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DA1F" w14:textId="4C61583F" w:rsidR="00332996" w:rsidRPr="00F141E2" w:rsidRDefault="005119E4" w:rsidP="00332996">
      <w:pPr>
        <w:pStyle w:val="Heading1"/>
        <w:spacing w:after="240" w:line="240" w:lineRule="auto"/>
        <w:jc w:val="center"/>
        <w:rPr>
          <w:rFonts w:cs="Times New Roman"/>
          <w:szCs w:val="24"/>
          <w:lang w:val="nl-NL"/>
        </w:rPr>
      </w:pPr>
      <w:bookmarkStart w:id="0" w:name="_Toc200899994"/>
      <w:bookmarkEnd w:id="0"/>
      <w:r>
        <w:rPr>
          <w:rFonts w:cs="Times New Roman"/>
          <w:szCs w:val="24"/>
          <w:lang w:val="nl-NL"/>
        </w:rPr>
        <w:t>I</w:t>
      </w:r>
    </w:p>
    <w:p w14:paraId="625ABE70" w14:textId="0C63AFE9" w:rsidR="00332996" w:rsidRPr="00F141E2" w:rsidRDefault="00332996" w:rsidP="00332996">
      <w:pPr>
        <w:spacing w:after="240" w:line="240" w:lineRule="auto"/>
        <w:jc w:val="center"/>
        <w:rPr>
          <w:rFonts w:cs="Times New Roman"/>
          <w:b/>
          <w:bCs/>
          <w:szCs w:val="24"/>
          <w:lang w:val="nl-NL"/>
        </w:rPr>
      </w:pPr>
      <w:r w:rsidRPr="00F141E2">
        <w:rPr>
          <w:rFonts w:cs="Times New Roman"/>
          <w:b/>
          <w:bCs/>
          <w:szCs w:val="24"/>
          <w:lang w:val="nl-NL"/>
        </w:rPr>
        <w:t>TINJAUAN</w:t>
      </w:r>
      <w:r w:rsidR="00823B4A">
        <w:rPr>
          <w:rFonts w:cs="Times New Roman"/>
          <w:b/>
          <w:bCs/>
          <w:szCs w:val="24"/>
          <w:lang w:val="nl-NL"/>
        </w:rPr>
        <w:t xml:space="preserve"> </w:t>
      </w:r>
      <w:r w:rsidRPr="00F141E2">
        <w:rPr>
          <w:rFonts w:cs="Times New Roman"/>
          <w:b/>
          <w:bCs/>
          <w:szCs w:val="24"/>
          <w:lang w:val="nl-NL"/>
        </w:rPr>
        <w:t>PUSTAKA</w:t>
      </w:r>
    </w:p>
    <w:p w14:paraId="4E48AD19" w14:textId="55B83FDC" w:rsidR="00332996" w:rsidRPr="00F141E2" w:rsidRDefault="00332996" w:rsidP="00332996">
      <w:pPr>
        <w:pStyle w:val="Heading2"/>
        <w:spacing w:before="0" w:line="480" w:lineRule="auto"/>
        <w:ind w:left="0" w:firstLine="0"/>
        <w:rPr>
          <w:rFonts w:cs="Times New Roman"/>
          <w:szCs w:val="24"/>
          <w:lang w:val="nl-NL"/>
        </w:rPr>
      </w:pPr>
      <w:bookmarkStart w:id="1" w:name="_Toc200899995"/>
      <w:r w:rsidRPr="00F141E2">
        <w:rPr>
          <w:rFonts w:cs="Times New Roman"/>
          <w:szCs w:val="24"/>
          <w:lang w:val="nl-NL"/>
        </w:rPr>
        <w:t>Konsep</w:t>
      </w:r>
      <w:r w:rsidR="00823B4A">
        <w:rPr>
          <w:rFonts w:cs="Times New Roman"/>
          <w:szCs w:val="24"/>
          <w:lang w:val="nl-NL"/>
        </w:rPr>
        <w:t xml:space="preserve"> </w:t>
      </w:r>
      <w:r w:rsidRPr="00F141E2">
        <w:rPr>
          <w:rFonts w:cs="Times New Roman"/>
          <w:szCs w:val="24"/>
          <w:lang w:val="nl-NL"/>
        </w:rPr>
        <w:t>Kesejahteraan</w:t>
      </w:r>
      <w:r w:rsidR="00823B4A">
        <w:rPr>
          <w:rFonts w:cs="Times New Roman"/>
          <w:szCs w:val="24"/>
          <w:lang w:val="nl-NL"/>
        </w:rPr>
        <w:t xml:space="preserve"> </w:t>
      </w:r>
      <w:r w:rsidRPr="00F141E2">
        <w:rPr>
          <w:rFonts w:cs="Times New Roman"/>
          <w:szCs w:val="24"/>
          <w:lang w:val="nl-NL"/>
        </w:rPr>
        <w:t>Sosial</w:t>
      </w:r>
      <w:bookmarkEnd w:id="1"/>
    </w:p>
    <w:p w14:paraId="55256CD3" w14:textId="6721A6C3" w:rsidR="00332996" w:rsidRPr="00F141E2" w:rsidRDefault="00332996" w:rsidP="00332996">
      <w:pPr>
        <w:pStyle w:val="Heading3"/>
        <w:spacing w:before="0" w:line="480" w:lineRule="auto"/>
        <w:rPr>
          <w:rFonts w:cs="Times New Roman"/>
          <w:lang w:val="nl-NL"/>
        </w:rPr>
      </w:pPr>
      <w:bookmarkStart w:id="2" w:name="_Toc200899996"/>
      <w:r w:rsidRPr="00F141E2">
        <w:rPr>
          <w:rFonts w:cs="Times New Roman"/>
          <w:lang w:val="nl-NL"/>
        </w:rPr>
        <w:t>Pengertian</w:t>
      </w:r>
      <w:r w:rsidR="00823B4A">
        <w:rPr>
          <w:rFonts w:cs="Times New Roman"/>
          <w:lang w:val="nl-NL"/>
        </w:rPr>
        <w:t xml:space="preserve"> </w:t>
      </w:r>
      <w:r w:rsidRPr="00F141E2">
        <w:rPr>
          <w:rFonts w:cs="Times New Roman"/>
          <w:lang w:val="nl-NL"/>
        </w:rPr>
        <w:t>Kesejahteraan</w:t>
      </w:r>
      <w:r w:rsidR="00823B4A">
        <w:rPr>
          <w:rFonts w:cs="Times New Roman"/>
          <w:lang w:val="nl-NL"/>
        </w:rPr>
        <w:t xml:space="preserve"> </w:t>
      </w:r>
      <w:r w:rsidRPr="00F141E2">
        <w:rPr>
          <w:rFonts w:cs="Times New Roman"/>
          <w:lang w:val="nl-NL"/>
        </w:rPr>
        <w:t>Sosial</w:t>
      </w:r>
      <w:bookmarkEnd w:id="2"/>
    </w:p>
    <w:p w14:paraId="17CCC534" w14:textId="71F1D684" w:rsidR="00332996" w:rsidRPr="00F141E2" w:rsidRDefault="00823B4A" w:rsidP="00332996">
      <w:pPr>
        <w:spacing w:line="480" w:lineRule="auto"/>
        <w:jc w:val="both"/>
        <w:rPr>
          <w:rFonts w:eastAsia="Times New Roman" w:cs="Times New Roman"/>
          <w:color w:val="000000"/>
          <w:kern w:val="0"/>
          <w:szCs w:val="24"/>
          <w14:ligatures w14:val="none"/>
        </w:rPr>
      </w:pPr>
      <w:r>
        <w:rPr>
          <w:rFonts w:eastAsia="Times New Roman" w:cs="Times New Roman"/>
          <w:color w:val="000000"/>
          <w:kern w:val="0"/>
          <w:szCs w:val="24"/>
          <w:lang w:val="nl-NL"/>
          <w14:ligatures w14:val="none"/>
        </w:rPr>
        <w:t xml:space="preserve"> </w:t>
      </w:r>
      <w:r w:rsidR="005D0C01">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Konsep</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kesejahteraan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sebagai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suatu</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program</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terorganisir</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sistematis</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dengan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segala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jenis</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keterampilan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ilmiah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merupakan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konsep</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relatif</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berkembang,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terutama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negara-negara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berkembang.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14:ligatures w14:val="none"/>
        </w:rPr>
        <w:t>Masalah</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merupakan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permasalahan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sudah</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ada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sejak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lama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sepanjang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kehidupan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manusia.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negaranegara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maju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industri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saat</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ini,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permasalahan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dianggap</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begitu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serius</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sehingga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menghambat</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perkembangan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masyarakat,</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oleh</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karena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itu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diperlukan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sistem</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pelayanan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terorganisir.</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dijelaskan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sebagai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berikut:</w:t>
      </w:r>
    </w:p>
    <w:p w14:paraId="25B61A9C" w14:textId="25B24B65" w:rsidR="00332996" w:rsidRPr="00F141E2" w:rsidRDefault="00332996" w:rsidP="00332996">
      <w:pPr>
        <w:spacing w:line="240" w:lineRule="auto"/>
        <w:ind w:left="360"/>
        <w:jc w:val="both"/>
        <w:rPr>
          <w:rFonts w:eastAsia="Times New Roman" w:cs="Times New Roman"/>
          <w:color w:val="000000"/>
          <w:kern w:val="0"/>
          <w:szCs w:val="24"/>
          <w14:ligatures w14:val="none"/>
        </w:rPr>
      </w:pPr>
      <w:r w:rsidRPr="00F141E2">
        <w:rPr>
          <w:rFonts w:eastAsia="Times New Roman" w:cs="Times New Roman"/>
          <w:i/>
          <w:iCs/>
          <w:color w:val="000000"/>
          <w:kern w:val="0"/>
          <w:szCs w:val="24"/>
          <w14:ligatures w14:val="none"/>
        </w:rPr>
        <w:t>Social</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welfare</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is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the</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organized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system</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of</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social</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services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and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institutions,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designed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to</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aid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individuals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and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groups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to</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attain</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satisfying</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standards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of</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life</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and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health,</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and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personal</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and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social</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relationship</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that</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permit</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them</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to</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develop</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their</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full</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capacities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and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to</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promote</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their</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well-being</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in</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harmony</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with</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the</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needs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of</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their</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families</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and</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the</w:t>
      </w:r>
      <w:r w:rsidR="00823B4A">
        <w:rPr>
          <w:rFonts w:eastAsia="Times New Roman" w:cs="Times New Roman"/>
          <w:i/>
          <w:iCs/>
          <w:color w:val="000000"/>
          <w:kern w:val="0"/>
          <w:szCs w:val="24"/>
          <w14:ligatures w14:val="none"/>
        </w:rPr>
        <w:t xml:space="preserve"> </w:t>
      </w:r>
      <w:r w:rsidRPr="00F141E2">
        <w:rPr>
          <w:rFonts w:eastAsia="Times New Roman" w:cs="Times New Roman"/>
          <w:i/>
          <w:iCs/>
          <w:color w:val="000000"/>
          <w:kern w:val="0"/>
          <w:szCs w:val="24"/>
          <w14:ligatures w14:val="none"/>
        </w:rPr>
        <w:t>community</w:t>
      </w:r>
      <w:r w:rsidR="00823B4A">
        <w:rPr>
          <w:rFonts w:eastAsia="Times New Roman" w:cs="Times New Roman"/>
          <w:i/>
          <w:iCs/>
          <w:color w:val="000000"/>
          <w:kern w:val="0"/>
          <w:szCs w:val="24"/>
          <w14:ligatures w14:val="none"/>
        </w:rPr>
        <w:t xml:space="preserve"> </w:t>
      </w:r>
      <w:r>
        <w:rPr>
          <w:rFonts w:eastAsia="Times New Roman" w:cs="Times New Roman"/>
          <w:i/>
          <w:iCs/>
          <w:color w:val="000000"/>
          <w:kern w:val="0"/>
          <w:szCs w:val="24"/>
          <w14:ligatures w14:val="none"/>
        </w:rPr>
        <w:fldChar w:fldCharType="begin" w:fldLock="1"/>
      </w:r>
      <w:r>
        <w:rPr>
          <w:rFonts w:eastAsia="Times New Roman" w:cs="Times New Roman"/>
          <w:i/>
          <w:iCs/>
          <w:color w:val="000000"/>
          <w:kern w:val="0"/>
          <w:szCs w:val="24"/>
          <w14:ligatures w14:val="none"/>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negara.","author":[{"dropping-particle":"","family":"Fahrudin","given":"Adi","non-dropping-particle":"","parse-names":false,"suffix":""}],"edition":"cetakan ke","editor":[{"dropping-particle":"","family":"Atif","given":"Nurul Falah","non-dropping-particle":"","parse-names":false,"suffix":""}],"id":"ITEM-1","issued":{"date-parts":[["2014"]]},"number-of-pages":"165 halaman","publisher":"Refika Aditama","publisher-place":"Bandung","title":"Pengantar Kesejahteraan Sosial","type":"book"},"uris":["http://www.mendeley.com/documents/?uuid=03275338-986d-4992-b7e4-5738069e64f8"]}],"mendeley":{"formattedCitation":"(Fahrudin, 2014b)","manualFormatting":"(Friedlander, 1980 dalam Fahrudin, 2014:9)","plainTextFormattedCitation":"(Fahrudin, 2014b)","previouslyFormattedCitation":"(Fahrudin, 2014b)"},"properties":{"noteIndex":0},"schema":"https://github.com/citation-style-language/schema/raw/master/csl-citation.json"}</w:instrText>
      </w:r>
      <w:r>
        <w:rPr>
          <w:rFonts w:eastAsia="Times New Roman" w:cs="Times New Roman"/>
          <w:i/>
          <w:iCs/>
          <w:color w:val="000000"/>
          <w:kern w:val="0"/>
          <w:szCs w:val="24"/>
          <w14:ligatures w14:val="none"/>
        </w:rPr>
        <w:fldChar w:fldCharType="separate"/>
      </w:r>
      <w:r w:rsidRPr="00F942CB">
        <w:rPr>
          <w:rFonts w:eastAsia="Times New Roman" w:cs="Times New Roman"/>
          <w:iCs/>
          <w:noProof/>
          <w:color w:val="000000"/>
          <w:kern w:val="0"/>
          <w:szCs w:val="24"/>
          <w14:ligatures w14:val="none"/>
        </w:rPr>
        <w:t>(</w:t>
      </w:r>
      <w:r>
        <w:rPr>
          <w:rFonts w:eastAsia="Times New Roman" w:cs="Times New Roman"/>
          <w:iCs/>
          <w:noProof/>
          <w:color w:val="000000"/>
          <w:kern w:val="0"/>
          <w:szCs w:val="24"/>
          <w14:ligatures w14:val="none"/>
        </w:rPr>
        <w:t>Friedlander,</w:t>
      </w:r>
      <w:r w:rsidR="00823B4A">
        <w:rPr>
          <w:rFonts w:eastAsia="Times New Roman" w:cs="Times New Roman"/>
          <w:iCs/>
          <w:noProof/>
          <w:color w:val="000000"/>
          <w:kern w:val="0"/>
          <w:szCs w:val="24"/>
          <w14:ligatures w14:val="none"/>
        </w:rPr>
        <w:t xml:space="preserve"> </w:t>
      </w:r>
      <w:r>
        <w:rPr>
          <w:rFonts w:eastAsia="Times New Roman" w:cs="Times New Roman"/>
          <w:iCs/>
          <w:noProof/>
          <w:color w:val="000000"/>
          <w:kern w:val="0"/>
          <w:szCs w:val="24"/>
          <w14:ligatures w14:val="none"/>
        </w:rPr>
        <w:t>1980</w:t>
      </w:r>
      <w:r w:rsidR="00823B4A">
        <w:rPr>
          <w:rFonts w:eastAsia="Times New Roman" w:cs="Times New Roman"/>
          <w:iCs/>
          <w:noProof/>
          <w:color w:val="000000"/>
          <w:kern w:val="0"/>
          <w:szCs w:val="24"/>
          <w14:ligatures w14:val="none"/>
        </w:rPr>
        <w:t xml:space="preserve"> </w:t>
      </w:r>
      <w:r>
        <w:rPr>
          <w:rFonts w:eastAsia="Times New Roman" w:cs="Times New Roman"/>
          <w:iCs/>
          <w:noProof/>
          <w:color w:val="000000"/>
          <w:kern w:val="0"/>
          <w:szCs w:val="24"/>
          <w14:ligatures w14:val="none"/>
        </w:rPr>
        <w:t>dalam</w:t>
      </w:r>
      <w:r w:rsidR="00823B4A">
        <w:rPr>
          <w:rFonts w:eastAsia="Times New Roman" w:cs="Times New Roman"/>
          <w:iCs/>
          <w:noProof/>
          <w:color w:val="000000"/>
          <w:kern w:val="0"/>
          <w:szCs w:val="24"/>
          <w14:ligatures w14:val="none"/>
        </w:rPr>
        <w:t xml:space="preserve"> </w:t>
      </w:r>
      <w:r w:rsidRPr="00F942CB">
        <w:rPr>
          <w:rFonts w:eastAsia="Times New Roman" w:cs="Times New Roman"/>
          <w:iCs/>
          <w:noProof/>
          <w:color w:val="000000"/>
          <w:kern w:val="0"/>
          <w:szCs w:val="24"/>
          <w14:ligatures w14:val="none"/>
        </w:rPr>
        <w:t>Fahrudin,</w:t>
      </w:r>
      <w:r w:rsidR="00823B4A">
        <w:rPr>
          <w:rFonts w:eastAsia="Times New Roman" w:cs="Times New Roman"/>
          <w:iCs/>
          <w:noProof/>
          <w:color w:val="000000"/>
          <w:kern w:val="0"/>
          <w:szCs w:val="24"/>
          <w14:ligatures w14:val="none"/>
        </w:rPr>
        <w:t xml:space="preserve"> </w:t>
      </w:r>
      <w:r w:rsidRPr="00F942CB">
        <w:rPr>
          <w:rFonts w:eastAsia="Times New Roman" w:cs="Times New Roman"/>
          <w:iCs/>
          <w:noProof/>
          <w:color w:val="000000"/>
          <w:kern w:val="0"/>
          <w:szCs w:val="24"/>
          <w14:ligatures w14:val="none"/>
        </w:rPr>
        <w:t>2014</w:t>
      </w:r>
      <w:r>
        <w:rPr>
          <w:rFonts w:eastAsia="Times New Roman" w:cs="Times New Roman"/>
          <w:iCs/>
          <w:noProof/>
          <w:color w:val="000000"/>
          <w:kern w:val="0"/>
          <w:szCs w:val="24"/>
          <w14:ligatures w14:val="none"/>
        </w:rPr>
        <w:t>:</w:t>
      </w:r>
      <w:r w:rsidRPr="00F942CB">
        <w:rPr>
          <w:rFonts w:eastAsia="Times New Roman" w:cs="Times New Roman"/>
          <w:iCs/>
          <w:noProof/>
          <w:color w:val="000000"/>
          <w:kern w:val="0"/>
          <w:szCs w:val="24"/>
          <w14:ligatures w14:val="none"/>
        </w:rPr>
        <w:t>)</w:t>
      </w:r>
      <w:r>
        <w:rPr>
          <w:rFonts w:eastAsia="Times New Roman" w:cs="Times New Roman"/>
          <w:i/>
          <w:iCs/>
          <w:color w:val="000000"/>
          <w:kern w:val="0"/>
          <w:szCs w:val="24"/>
          <w14:ligatures w14:val="none"/>
        </w:rPr>
        <w:fldChar w:fldCharType="end"/>
      </w:r>
    </w:p>
    <w:p w14:paraId="5627876C" w14:textId="77777777" w:rsidR="00332996" w:rsidRPr="00F141E2" w:rsidRDefault="00332996" w:rsidP="00332996">
      <w:pPr>
        <w:spacing w:line="240" w:lineRule="auto"/>
        <w:ind w:left="540"/>
        <w:jc w:val="both"/>
        <w:rPr>
          <w:rFonts w:eastAsia="Times New Roman" w:cs="Times New Roman"/>
          <w:color w:val="000000"/>
          <w:kern w:val="0"/>
          <w:szCs w:val="24"/>
          <w14:ligatures w14:val="none"/>
        </w:rPr>
      </w:pPr>
    </w:p>
    <w:p w14:paraId="45830F47" w14:textId="3826CEAB" w:rsidR="00332996" w:rsidRPr="00F141E2" w:rsidRDefault="00823B4A" w:rsidP="00332996">
      <w:pPr>
        <w:spacing w:line="480" w:lineRule="auto"/>
        <w:jc w:val="both"/>
        <w:rPr>
          <w:rFonts w:eastAsia="Times New Roman" w:cs="Times New Roman"/>
          <w:color w:val="000000"/>
          <w:kern w:val="0"/>
          <w:szCs w:val="24"/>
          <w14:ligatures w14:val="none"/>
        </w:rPr>
        <w:sectPr w:rsidR="00332996" w:rsidRPr="00F141E2" w:rsidSect="00D318ED">
          <w:headerReference w:type="default" r:id="rId8"/>
          <w:footerReference w:type="default" r:id="rId9"/>
          <w:pgSz w:w="11906" w:h="16838" w:code="9"/>
          <w:pgMar w:top="2275" w:right="1699" w:bottom="1699" w:left="2275" w:header="720" w:footer="720" w:gutter="0"/>
          <w:cols w:space="720"/>
          <w:docGrid w:linePitch="360"/>
        </w:sectPr>
      </w:pPr>
      <w:r>
        <w:rPr>
          <w:rFonts w:eastAsia="Times New Roman" w:cs="Times New Roman"/>
          <w:color w:val="000000"/>
          <w:kern w:val="0"/>
          <w:szCs w:val="24"/>
          <w14:ligatures w14:val="none"/>
        </w:rPr>
        <w:t xml:space="preserve"> </w:t>
      </w:r>
      <w:r w:rsidR="005D0C01">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adalah</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sistem</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pelayanan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lembaga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terorganisir,</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dirancang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untuk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membantu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individu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kelompok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mencapai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standar</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hidup</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kesehatan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memuaskan,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serta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hubungan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pribadi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memungkinkan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mereka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mengembangkan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kapasitas</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mereka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sepenuhnya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meningkatkan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mereka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selaras</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dengan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kebutuhan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keluarga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masyarakatnya</w:t>
      </w:r>
      <w:r w:rsidR="00332996">
        <w:rPr>
          <w:rFonts w:eastAsia="Times New Roman" w:cs="Times New Roman"/>
          <w:color w:val="000000"/>
          <w:kern w:val="0"/>
          <w:szCs w:val="24"/>
          <w14:ligatures w14:val="none"/>
        </w:rPr>
        <w:t>.</w:t>
      </w:r>
    </w:p>
    <w:p w14:paraId="4FEDF6DA" w14:textId="600FC479" w:rsidR="00332996" w:rsidRPr="00F141E2" w:rsidRDefault="00823B4A" w:rsidP="00332996">
      <w:pPr>
        <w:spacing w:before="240" w:line="48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 xml:space="preserve"> </w:t>
      </w:r>
      <w:r w:rsidR="005D0C01">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atau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sejahtera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secara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umum</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menunjuk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pada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keadaan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baik,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kondisi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dimana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masyarakat</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berada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dalam</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keadaan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makmur,</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sehat</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damai.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Menurut</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Perserikatan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Bangsa-Bangsa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(PBB)</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adalah</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suatu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keadaan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sejahtera,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baik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secara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fisik,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mental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maupun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tidak</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hanya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perbaikan-perbaikan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dari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penyakitpenyakit</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tertentu.</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memiliki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beberapa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makna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yang</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relatif</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berbeda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meskipun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substansinya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tetap</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sama,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kesejahteraan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pada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intinya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mencangkup</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tiga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konsepsi,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yaitu:</w:t>
      </w:r>
    </w:p>
    <w:p w14:paraId="7723DDC9" w14:textId="59F3CCF9" w:rsidR="00332996" w:rsidRPr="00F141E2" w:rsidRDefault="00332996" w:rsidP="00332996">
      <w:pPr>
        <w:pStyle w:val="ListParagraph"/>
        <w:numPr>
          <w:ilvl w:val="0"/>
          <w:numId w:val="10"/>
        </w:numPr>
        <w:spacing w:line="480" w:lineRule="auto"/>
        <w:ind w:left="360"/>
        <w:rPr>
          <w:color w:val="000000"/>
          <w:sz w:val="24"/>
          <w:szCs w:val="24"/>
        </w:rPr>
      </w:pPr>
      <w:r w:rsidRPr="00F141E2">
        <w:rPr>
          <w:color w:val="000000"/>
          <w:sz w:val="24"/>
          <w:szCs w:val="24"/>
        </w:rPr>
        <w:t>Kondisi</w:t>
      </w:r>
      <w:r w:rsidR="00823B4A">
        <w:rPr>
          <w:color w:val="000000"/>
          <w:sz w:val="24"/>
          <w:szCs w:val="24"/>
        </w:rPr>
        <w:t xml:space="preserve"> </w:t>
      </w:r>
      <w:r w:rsidRPr="00F141E2">
        <w:rPr>
          <w:color w:val="000000"/>
          <w:sz w:val="24"/>
          <w:szCs w:val="24"/>
        </w:rPr>
        <w:t>kehidupan</w:t>
      </w:r>
      <w:r w:rsidR="00823B4A">
        <w:rPr>
          <w:color w:val="000000"/>
          <w:sz w:val="24"/>
          <w:szCs w:val="24"/>
        </w:rPr>
        <w:t xml:space="preserve"> </w:t>
      </w:r>
      <w:r w:rsidRPr="00F141E2">
        <w:rPr>
          <w:color w:val="000000"/>
          <w:sz w:val="24"/>
          <w:szCs w:val="24"/>
        </w:rPr>
        <w:t>atau</w:t>
      </w:r>
      <w:r w:rsidR="00823B4A">
        <w:rPr>
          <w:color w:val="000000"/>
          <w:sz w:val="24"/>
          <w:szCs w:val="24"/>
        </w:rPr>
        <w:t xml:space="preserve"> </w:t>
      </w:r>
      <w:r w:rsidRPr="00F141E2">
        <w:rPr>
          <w:color w:val="000000"/>
          <w:sz w:val="24"/>
          <w:szCs w:val="24"/>
        </w:rPr>
        <w:t>keadaan</w:t>
      </w:r>
      <w:r w:rsidR="00823B4A">
        <w:rPr>
          <w:color w:val="000000"/>
          <w:sz w:val="24"/>
          <w:szCs w:val="24"/>
        </w:rPr>
        <w:t xml:space="preserve"> </w:t>
      </w:r>
      <w:r w:rsidRPr="00F141E2">
        <w:rPr>
          <w:color w:val="000000"/>
          <w:sz w:val="24"/>
          <w:szCs w:val="24"/>
        </w:rPr>
        <w:t>sejahtera,</w:t>
      </w:r>
      <w:r w:rsidR="00823B4A">
        <w:rPr>
          <w:color w:val="000000"/>
          <w:sz w:val="24"/>
          <w:szCs w:val="24"/>
        </w:rPr>
        <w:t xml:space="preserve"> </w:t>
      </w:r>
      <w:r w:rsidRPr="00F141E2">
        <w:rPr>
          <w:color w:val="000000"/>
          <w:sz w:val="24"/>
          <w:szCs w:val="24"/>
        </w:rPr>
        <w:t>yaitu</w:t>
      </w:r>
      <w:r w:rsidR="00823B4A">
        <w:rPr>
          <w:color w:val="000000"/>
          <w:sz w:val="24"/>
          <w:szCs w:val="24"/>
        </w:rPr>
        <w:t xml:space="preserve"> </w:t>
      </w:r>
      <w:r w:rsidRPr="00F141E2">
        <w:rPr>
          <w:color w:val="000000"/>
          <w:sz w:val="24"/>
          <w:szCs w:val="24"/>
        </w:rPr>
        <w:t>terpenuhinya</w:t>
      </w:r>
      <w:r w:rsidR="00823B4A">
        <w:rPr>
          <w:color w:val="000000"/>
          <w:sz w:val="24"/>
          <w:szCs w:val="24"/>
        </w:rPr>
        <w:t xml:space="preserve"> </w:t>
      </w:r>
      <w:r w:rsidRPr="00F141E2">
        <w:rPr>
          <w:color w:val="000000"/>
          <w:sz w:val="24"/>
          <w:szCs w:val="24"/>
        </w:rPr>
        <w:t>kebutuhan</w:t>
      </w:r>
      <w:r w:rsidR="00823B4A">
        <w:rPr>
          <w:color w:val="000000"/>
          <w:sz w:val="24"/>
          <w:szCs w:val="24"/>
        </w:rPr>
        <w:t xml:space="preserve"> </w:t>
      </w:r>
      <w:r w:rsidRPr="00F141E2">
        <w:rPr>
          <w:color w:val="000000"/>
          <w:sz w:val="24"/>
          <w:szCs w:val="24"/>
        </w:rPr>
        <w:t>jasmaniah,</w:t>
      </w:r>
      <w:r w:rsidR="00823B4A">
        <w:rPr>
          <w:color w:val="000000"/>
          <w:sz w:val="24"/>
          <w:szCs w:val="24"/>
        </w:rPr>
        <w:t xml:space="preserve"> </w:t>
      </w:r>
      <w:r w:rsidRPr="00F141E2">
        <w:rPr>
          <w:color w:val="000000"/>
          <w:sz w:val="24"/>
          <w:szCs w:val="24"/>
        </w:rPr>
        <w:t>rohaniah</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color w:val="000000"/>
          <w:sz w:val="24"/>
          <w:szCs w:val="24"/>
        </w:rPr>
        <w:t>sosial.</w:t>
      </w:r>
    </w:p>
    <w:p w14:paraId="36006AFF" w14:textId="312319FB" w:rsidR="00332996" w:rsidRPr="00F141E2" w:rsidRDefault="00332996" w:rsidP="00332996">
      <w:pPr>
        <w:pStyle w:val="ListParagraph"/>
        <w:numPr>
          <w:ilvl w:val="0"/>
          <w:numId w:val="10"/>
        </w:numPr>
        <w:spacing w:line="480" w:lineRule="auto"/>
        <w:ind w:left="360"/>
        <w:rPr>
          <w:color w:val="000000"/>
          <w:sz w:val="24"/>
          <w:szCs w:val="24"/>
        </w:rPr>
      </w:pPr>
      <w:r w:rsidRPr="00F141E2">
        <w:rPr>
          <w:color w:val="000000"/>
          <w:sz w:val="24"/>
          <w:szCs w:val="24"/>
        </w:rPr>
        <w:t>Institusi,</w:t>
      </w:r>
      <w:r w:rsidR="00823B4A">
        <w:rPr>
          <w:color w:val="000000"/>
          <w:sz w:val="24"/>
          <w:szCs w:val="24"/>
        </w:rPr>
        <w:t xml:space="preserve"> </w:t>
      </w:r>
      <w:r w:rsidRPr="00F141E2">
        <w:rPr>
          <w:color w:val="000000"/>
          <w:sz w:val="24"/>
          <w:szCs w:val="24"/>
        </w:rPr>
        <w:t>arena</w:t>
      </w:r>
      <w:r w:rsidR="00823B4A">
        <w:rPr>
          <w:color w:val="000000"/>
          <w:sz w:val="24"/>
          <w:szCs w:val="24"/>
        </w:rPr>
        <w:t xml:space="preserve"> </w:t>
      </w:r>
      <w:r w:rsidRPr="00F141E2">
        <w:rPr>
          <w:color w:val="000000"/>
          <w:sz w:val="24"/>
          <w:szCs w:val="24"/>
        </w:rPr>
        <w:t>atau</w:t>
      </w:r>
      <w:r w:rsidR="00823B4A">
        <w:rPr>
          <w:color w:val="000000"/>
          <w:sz w:val="24"/>
          <w:szCs w:val="24"/>
        </w:rPr>
        <w:t xml:space="preserve"> </w:t>
      </w:r>
      <w:r w:rsidRPr="00F141E2">
        <w:rPr>
          <w:color w:val="000000"/>
          <w:sz w:val="24"/>
          <w:szCs w:val="24"/>
        </w:rPr>
        <w:t>bidang</w:t>
      </w:r>
      <w:r w:rsidR="00823B4A">
        <w:rPr>
          <w:color w:val="000000"/>
          <w:sz w:val="24"/>
          <w:szCs w:val="24"/>
        </w:rPr>
        <w:t xml:space="preserve"> </w:t>
      </w:r>
      <w:r w:rsidRPr="00F141E2">
        <w:rPr>
          <w:color w:val="000000"/>
          <w:sz w:val="24"/>
          <w:szCs w:val="24"/>
        </w:rPr>
        <w:t>kegiatan</w:t>
      </w:r>
      <w:r w:rsidR="00823B4A">
        <w:rPr>
          <w:color w:val="000000"/>
          <w:sz w:val="24"/>
          <w:szCs w:val="24"/>
        </w:rPr>
        <w:t xml:space="preserve"> </w:t>
      </w:r>
      <w:r w:rsidRPr="00F141E2">
        <w:rPr>
          <w:color w:val="000000"/>
          <w:sz w:val="24"/>
          <w:szCs w:val="24"/>
        </w:rPr>
        <w:t>yang</w:t>
      </w:r>
      <w:r w:rsidR="00823B4A">
        <w:rPr>
          <w:color w:val="000000"/>
          <w:sz w:val="24"/>
          <w:szCs w:val="24"/>
        </w:rPr>
        <w:t xml:space="preserve"> </w:t>
      </w:r>
      <w:r w:rsidRPr="00F141E2">
        <w:rPr>
          <w:color w:val="000000"/>
          <w:sz w:val="24"/>
          <w:szCs w:val="24"/>
        </w:rPr>
        <w:t>melibatkan</w:t>
      </w:r>
      <w:r w:rsidR="00823B4A">
        <w:rPr>
          <w:color w:val="000000"/>
          <w:sz w:val="24"/>
          <w:szCs w:val="24"/>
        </w:rPr>
        <w:t xml:space="preserve"> </w:t>
      </w:r>
      <w:r w:rsidRPr="00F141E2">
        <w:rPr>
          <w:color w:val="000000"/>
          <w:sz w:val="24"/>
          <w:szCs w:val="24"/>
        </w:rPr>
        <w:t>lembaga</w:t>
      </w:r>
      <w:r w:rsidR="00823B4A">
        <w:rPr>
          <w:color w:val="000000"/>
          <w:sz w:val="24"/>
          <w:szCs w:val="24"/>
        </w:rPr>
        <w:t xml:space="preserve"> </w:t>
      </w:r>
      <w:r w:rsidRPr="00F141E2">
        <w:rPr>
          <w:color w:val="000000"/>
          <w:sz w:val="24"/>
          <w:szCs w:val="24"/>
        </w:rPr>
        <w:t>kesejahteraan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color w:val="000000"/>
          <w:sz w:val="24"/>
          <w:szCs w:val="24"/>
        </w:rPr>
        <w:t>berbagai</w:t>
      </w:r>
      <w:r w:rsidR="00823B4A">
        <w:rPr>
          <w:color w:val="000000"/>
          <w:sz w:val="24"/>
          <w:szCs w:val="24"/>
        </w:rPr>
        <w:t xml:space="preserve"> </w:t>
      </w:r>
      <w:r w:rsidRPr="00F141E2">
        <w:rPr>
          <w:color w:val="000000"/>
          <w:sz w:val="24"/>
          <w:szCs w:val="24"/>
        </w:rPr>
        <w:t>profesi</w:t>
      </w:r>
      <w:r w:rsidR="00823B4A">
        <w:rPr>
          <w:color w:val="000000"/>
          <w:sz w:val="24"/>
          <w:szCs w:val="24"/>
        </w:rPr>
        <w:t xml:space="preserve"> </w:t>
      </w:r>
      <w:r w:rsidRPr="00F141E2">
        <w:rPr>
          <w:color w:val="000000"/>
          <w:sz w:val="24"/>
          <w:szCs w:val="24"/>
        </w:rPr>
        <w:t>kemanusiaan</w:t>
      </w:r>
      <w:r w:rsidR="00823B4A">
        <w:rPr>
          <w:color w:val="000000"/>
          <w:sz w:val="24"/>
          <w:szCs w:val="24"/>
        </w:rPr>
        <w:t xml:space="preserve"> </w:t>
      </w:r>
      <w:r w:rsidRPr="00F141E2">
        <w:rPr>
          <w:color w:val="000000"/>
          <w:sz w:val="24"/>
          <w:szCs w:val="24"/>
        </w:rPr>
        <w:t>yang</w:t>
      </w:r>
      <w:r w:rsidR="00823B4A">
        <w:rPr>
          <w:color w:val="000000"/>
          <w:sz w:val="24"/>
          <w:szCs w:val="24"/>
        </w:rPr>
        <w:t xml:space="preserve"> </w:t>
      </w:r>
      <w:r w:rsidRPr="00F141E2">
        <w:rPr>
          <w:color w:val="000000"/>
          <w:sz w:val="24"/>
          <w:szCs w:val="24"/>
        </w:rPr>
        <w:t>menyelenggarakan</w:t>
      </w:r>
      <w:r w:rsidR="00823B4A">
        <w:rPr>
          <w:color w:val="000000"/>
          <w:sz w:val="24"/>
          <w:szCs w:val="24"/>
        </w:rPr>
        <w:t xml:space="preserve"> </w:t>
      </w:r>
      <w:r w:rsidRPr="00F141E2">
        <w:rPr>
          <w:color w:val="000000"/>
          <w:sz w:val="24"/>
          <w:szCs w:val="24"/>
        </w:rPr>
        <w:t>usaha</w:t>
      </w:r>
      <w:r w:rsidR="00823B4A">
        <w:rPr>
          <w:color w:val="000000"/>
          <w:sz w:val="24"/>
          <w:szCs w:val="24"/>
        </w:rPr>
        <w:t xml:space="preserve"> </w:t>
      </w:r>
      <w:r w:rsidRPr="00F141E2">
        <w:rPr>
          <w:color w:val="000000"/>
          <w:sz w:val="24"/>
          <w:szCs w:val="24"/>
        </w:rPr>
        <w:t>kesejahteraan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color w:val="000000"/>
          <w:sz w:val="24"/>
          <w:szCs w:val="24"/>
        </w:rPr>
        <w:t>pelayanan.</w:t>
      </w:r>
    </w:p>
    <w:p w14:paraId="49157F98" w14:textId="55DE29F0" w:rsidR="00332996" w:rsidRPr="00F141E2" w:rsidRDefault="00332996" w:rsidP="00332996">
      <w:pPr>
        <w:pStyle w:val="ListParagraph"/>
        <w:numPr>
          <w:ilvl w:val="0"/>
          <w:numId w:val="10"/>
        </w:numPr>
        <w:spacing w:line="480" w:lineRule="auto"/>
        <w:ind w:left="360"/>
        <w:rPr>
          <w:color w:val="000000"/>
          <w:sz w:val="24"/>
          <w:szCs w:val="24"/>
        </w:rPr>
      </w:pPr>
      <w:r w:rsidRPr="00F141E2">
        <w:rPr>
          <w:color w:val="000000"/>
          <w:sz w:val="24"/>
          <w:szCs w:val="24"/>
        </w:rPr>
        <w:t>Aktivitas,</w:t>
      </w:r>
      <w:r w:rsidR="00823B4A">
        <w:rPr>
          <w:color w:val="000000"/>
          <w:sz w:val="24"/>
          <w:szCs w:val="24"/>
        </w:rPr>
        <w:t xml:space="preserve"> </w:t>
      </w:r>
      <w:r w:rsidRPr="00F141E2">
        <w:rPr>
          <w:color w:val="000000"/>
          <w:sz w:val="24"/>
          <w:szCs w:val="24"/>
        </w:rPr>
        <w:t>yakni</w:t>
      </w:r>
      <w:r w:rsidR="00823B4A">
        <w:rPr>
          <w:color w:val="000000"/>
          <w:sz w:val="24"/>
          <w:szCs w:val="24"/>
        </w:rPr>
        <w:t xml:space="preserve"> </w:t>
      </w:r>
      <w:r w:rsidRPr="00F141E2">
        <w:rPr>
          <w:color w:val="000000"/>
          <w:sz w:val="24"/>
          <w:szCs w:val="24"/>
        </w:rPr>
        <w:t>suatu</w:t>
      </w:r>
      <w:r w:rsidR="00823B4A">
        <w:rPr>
          <w:color w:val="000000"/>
          <w:sz w:val="24"/>
          <w:szCs w:val="24"/>
        </w:rPr>
        <w:t xml:space="preserve"> </w:t>
      </w:r>
      <w:r w:rsidRPr="00F141E2">
        <w:rPr>
          <w:color w:val="000000"/>
          <w:sz w:val="24"/>
          <w:szCs w:val="24"/>
        </w:rPr>
        <w:t>kegiatan-kegiatan</w:t>
      </w:r>
      <w:r w:rsidR="00823B4A">
        <w:rPr>
          <w:color w:val="000000"/>
          <w:sz w:val="24"/>
          <w:szCs w:val="24"/>
        </w:rPr>
        <w:t xml:space="preserve"> </w:t>
      </w:r>
      <w:r w:rsidRPr="00F141E2">
        <w:rPr>
          <w:color w:val="000000"/>
          <w:sz w:val="24"/>
          <w:szCs w:val="24"/>
        </w:rPr>
        <w:t>atau</w:t>
      </w:r>
      <w:r w:rsidR="00823B4A">
        <w:rPr>
          <w:color w:val="000000"/>
          <w:sz w:val="24"/>
          <w:szCs w:val="24"/>
        </w:rPr>
        <w:t xml:space="preserve"> </w:t>
      </w:r>
      <w:r w:rsidRPr="00F141E2">
        <w:rPr>
          <w:color w:val="000000"/>
          <w:sz w:val="24"/>
          <w:szCs w:val="24"/>
        </w:rPr>
        <w:t>usaha</w:t>
      </w:r>
      <w:r w:rsidR="00823B4A">
        <w:rPr>
          <w:color w:val="000000"/>
          <w:sz w:val="24"/>
          <w:szCs w:val="24"/>
        </w:rPr>
        <w:t xml:space="preserve"> </w:t>
      </w:r>
      <w:r w:rsidRPr="00F141E2">
        <w:rPr>
          <w:color w:val="000000"/>
          <w:sz w:val="24"/>
          <w:szCs w:val="24"/>
        </w:rPr>
        <w:t>yang</w:t>
      </w:r>
      <w:r w:rsidR="00823B4A">
        <w:rPr>
          <w:color w:val="000000"/>
          <w:sz w:val="24"/>
          <w:szCs w:val="24"/>
        </w:rPr>
        <w:t xml:space="preserve"> </w:t>
      </w:r>
      <w:r w:rsidRPr="00F141E2">
        <w:rPr>
          <w:color w:val="000000"/>
          <w:sz w:val="24"/>
          <w:szCs w:val="24"/>
        </w:rPr>
        <w:t>terorganisir</w:t>
      </w:r>
      <w:r w:rsidR="00823B4A">
        <w:rPr>
          <w:color w:val="000000"/>
          <w:sz w:val="24"/>
          <w:szCs w:val="24"/>
        </w:rPr>
        <w:t xml:space="preserve"> </w:t>
      </w:r>
      <w:r w:rsidRPr="00F141E2">
        <w:rPr>
          <w:color w:val="000000"/>
          <w:sz w:val="24"/>
          <w:szCs w:val="24"/>
        </w:rPr>
        <w:t>untuk</w:t>
      </w:r>
      <w:r w:rsidR="00823B4A">
        <w:rPr>
          <w:color w:val="000000"/>
          <w:sz w:val="24"/>
          <w:szCs w:val="24"/>
        </w:rPr>
        <w:t xml:space="preserve"> </w:t>
      </w:r>
      <w:r w:rsidRPr="00F141E2">
        <w:rPr>
          <w:color w:val="000000"/>
          <w:sz w:val="24"/>
          <w:szCs w:val="24"/>
        </w:rPr>
        <w:t>mencapai</w:t>
      </w:r>
      <w:r w:rsidR="00823B4A">
        <w:rPr>
          <w:color w:val="000000"/>
          <w:sz w:val="24"/>
          <w:szCs w:val="24"/>
        </w:rPr>
        <w:t xml:space="preserve"> </w:t>
      </w:r>
      <w:r w:rsidRPr="00F141E2">
        <w:rPr>
          <w:color w:val="000000"/>
          <w:sz w:val="24"/>
          <w:szCs w:val="24"/>
        </w:rPr>
        <w:t>kondisi</w:t>
      </w:r>
      <w:r w:rsidR="00823B4A">
        <w:rPr>
          <w:color w:val="000000"/>
          <w:sz w:val="24"/>
          <w:szCs w:val="24"/>
        </w:rPr>
        <w:t xml:space="preserve"> </w:t>
      </w:r>
      <w:r w:rsidRPr="00F141E2">
        <w:rPr>
          <w:color w:val="000000"/>
          <w:sz w:val="24"/>
          <w:szCs w:val="24"/>
        </w:rPr>
        <w:t>sejahtera</w:t>
      </w:r>
      <w:r w:rsidR="00823B4A">
        <w:rPr>
          <w:color w:val="000000"/>
          <w:sz w:val="24"/>
          <w:szCs w:val="24"/>
        </w:rPr>
        <w:t xml:space="preserve"> </w:t>
      </w:r>
      <w:r w:rsidRPr="00F141E2">
        <w:rPr>
          <w:color w:val="000000"/>
          <w:sz w:val="24"/>
          <w:szCs w:val="24"/>
        </w:rPr>
        <w:fldChar w:fldCharType="begin" w:fldLock="1"/>
      </w:r>
      <w:r w:rsidRPr="00F141E2">
        <w:rPr>
          <w:color w:val="000000"/>
          <w:sz w:val="24"/>
          <w:szCs w:val="24"/>
        </w:rPr>
        <w:instrText>ADDIN CSL_CITATION {"citationItems":[{"id":"ITEM-1","itemData":{"ISBN":"979-3304-39-1","author":[{"dropping-particle":"","family":"Suharto","given":"Edi","non-dropping-particle":"","parse-names":false,"suffix":""}],"edition":"5","id":"ITEM-1","issued":{"date-parts":[["2014"]]},"publisher":"Refika Aditama","publisher-place":"Bandung","title":"Membangun Masyarakat Memberdayakan Rakyat : Kajian Strategis Pembangunan Kesejahteraan Sosial dan Pekerjaan Sosial","type":"book"},"uris":["http://www.mendeley.com/documents/?uuid=46f4478d-7f05-48f8-a222-af8b2be219b5"]}],"mendeley":{"formattedCitation":"(Suharto, 2014)","plainTextFormattedCitation":"(Suharto, 2014)","previouslyFormattedCitation":"(Suharto, 2014)"},"properties":{"noteIndex":0},"schema":"https://github.com/citation-style-language/schema/raw/master/csl-citation.json"}</w:instrText>
      </w:r>
      <w:r w:rsidRPr="00F141E2">
        <w:rPr>
          <w:color w:val="000000"/>
          <w:sz w:val="24"/>
          <w:szCs w:val="24"/>
        </w:rPr>
        <w:fldChar w:fldCharType="separate"/>
      </w:r>
      <w:r w:rsidRPr="00F141E2">
        <w:rPr>
          <w:noProof/>
          <w:color w:val="000000"/>
          <w:sz w:val="24"/>
          <w:szCs w:val="24"/>
        </w:rPr>
        <w:t>(Suharto,</w:t>
      </w:r>
      <w:r w:rsidR="00823B4A">
        <w:rPr>
          <w:noProof/>
          <w:color w:val="000000"/>
          <w:sz w:val="24"/>
          <w:szCs w:val="24"/>
        </w:rPr>
        <w:t xml:space="preserve"> </w:t>
      </w:r>
      <w:r w:rsidRPr="00F141E2">
        <w:rPr>
          <w:noProof/>
          <w:color w:val="000000"/>
          <w:sz w:val="24"/>
          <w:szCs w:val="24"/>
        </w:rPr>
        <w:t>2014)</w:t>
      </w:r>
      <w:r w:rsidRPr="00F141E2">
        <w:rPr>
          <w:color w:val="000000"/>
          <w:sz w:val="24"/>
          <w:szCs w:val="24"/>
        </w:rPr>
        <w:fldChar w:fldCharType="end"/>
      </w:r>
      <w:r w:rsidRPr="00F141E2">
        <w:rPr>
          <w:color w:val="000000"/>
          <w:sz w:val="24"/>
          <w:szCs w:val="24"/>
        </w:rPr>
        <w:t>.</w:t>
      </w:r>
    </w:p>
    <w:p w14:paraId="58CCC495" w14:textId="6A646CA3" w:rsidR="00332996" w:rsidRPr="00F141E2" w:rsidRDefault="00823B4A" w:rsidP="00332996">
      <w:pPr>
        <w:pStyle w:val="ListParagraph"/>
        <w:spacing w:line="480" w:lineRule="auto"/>
        <w:ind w:left="0" w:firstLine="0"/>
        <w:rPr>
          <w:color w:val="000000"/>
          <w:sz w:val="24"/>
          <w:szCs w:val="24"/>
        </w:rPr>
      </w:pPr>
      <w:r>
        <w:rPr>
          <w:color w:val="000000"/>
          <w:sz w:val="24"/>
          <w:szCs w:val="24"/>
        </w:rPr>
        <w:t xml:space="preserve"> </w:t>
      </w:r>
      <w:r w:rsidR="005D0C01">
        <w:rPr>
          <w:color w:val="000000"/>
          <w:sz w:val="24"/>
          <w:szCs w:val="24"/>
        </w:rPr>
        <w:t xml:space="preserve">      </w:t>
      </w:r>
      <w:r w:rsidR="00332996" w:rsidRPr="00F141E2">
        <w:rPr>
          <w:color w:val="000000"/>
          <w:sz w:val="24"/>
          <w:szCs w:val="24"/>
        </w:rPr>
        <w:t>Individu,</w:t>
      </w:r>
      <w:r>
        <w:rPr>
          <w:color w:val="000000"/>
          <w:sz w:val="24"/>
          <w:szCs w:val="24"/>
        </w:rPr>
        <w:t xml:space="preserve"> </w:t>
      </w:r>
      <w:r w:rsidR="00332996" w:rsidRPr="00F141E2">
        <w:rPr>
          <w:color w:val="000000"/>
          <w:sz w:val="24"/>
          <w:szCs w:val="24"/>
        </w:rPr>
        <w:t>kelompok,</w:t>
      </w:r>
      <w:r>
        <w:rPr>
          <w:color w:val="000000"/>
          <w:sz w:val="24"/>
          <w:szCs w:val="24"/>
        </w:rPr>
        <w:t xml:space="preserve"> </w:t>
      </w:r>
      <w:r w:rsidR="00332996" w:rsidRPr="00F141E2">
        <w:rPr>
          <w:color w:val="000000"/>
          <w:sz w:val="24"/>
          <w:szCs w:val="24"/>
        </w:rPr>
        <w:t>dan</w:t>
      </w:r>
      <w:r>
        <w:rPr>
          <w:color w:val="000000"/>
          <w:sz w:val="24"/>
          <w:szCs w:val="24"/>
        </w:rPr>
        <w:t xml:space="preserve"> </w:t>
      </w:r>
      <w:r w:rsidR="00332996" w:rsidRPr="00F141E2">
        <w:rPr>
          <w:color w:val="000000"/>
          <w:sz w:val="24"/>
          <w:szCs w:val="24"/>
        </w:rPr>
        <w:t>masyarakat</w:t>
      </w:r>
      <w:r>
        <w:rPr>
          <w:color w:val="000000"/>
          <w:sz w:val="24"/>
          <w:szCs w:val="24"/>
        </w:rPr>
        <w:t xml:space="preserve"> </w:t>
      </w:r>
      <w:r w:rsidR="00332996" w:rsidRPr="00F141E2">
        <w:rPr>
          <w:color w:val="000000"/>
          <w:sz w:val="24"/>
          <w:szCs w:val="24"/>
        </w:rPr>
        <w:t>berada</w:t>
      </w:r>
      <w:r>
        <w:rPr>
          <w:color w:val="000000"/>
          <w:sz w:val="24"/>
          <w:szCs w:val="24"/>
        </w:rPr>
        <w:t xml:space="preserve"> </w:t>
      </w:r>
      <w:r w:rsidR="00332996" w:rsidRPr="00F141E2">
        <w:rPr>
          <w:color w:val="000000"/>
          <w:sz w:val="24"/>
          <w:szCs w:val="24"/>
        </w:rPr>
        <w:t>dalam</w:t>
      </w:r>
      <w:r>
        <w:rPr>
          <w:color w:val="000000"/>
          <w:sz w:val="24"/>
          <w:szCs w:val="24"/>
        </w:rPr>
        <w:t xml:space="preserve"> </w:t>
      </w:r>
      <w:r w:rsidR="00332996" w:rsidRPr="00F141E2">
        <w:rPr>
          <w:color w:val="000000"/>
          <w:sz w:val="24"/>
          <w:szCs w:val="24"/>
        </w:rPr>
        <w:t>kondisi</w:t>
      </w:r>
      <w:r>
        <w:rPr>
          <w:color w:val="000000"/>
          <w:sz w:val="24"/>
          <w:szCs w:val="24"/>
        </w:rPr>
        <w:t xml:space="preserve"> </w:t>
      </w:r>
      <w:r w:rsidR="00332996" w:rsidRPr="00F141E2">
        <w:rPr>
          <w:color w:val="000000"/>
          <w:sz w:val="24"/>
          <w:szCs w:val="24"/>
        </w:rPr>
        <w:t>sejahtera</w:t>
      </w:r>
      <w:r>
        <w:rPr>
          <w:color w:val="000000"/>
          <w:sz w:val="24"/>
          <w:szCs w:val="24"/>
        </w:rPr>
        <w:t xml:space="preserve"> </w:t>
      </w:r>
      <w:r w:rsidR="00332996" w:rsidRPr="00F141E2">
        <w:rPr>
          <w:color w:val="000000"/>
          <w:sz w:val="24"/>
          <w:szCs w:val="24"/>
        </w:rPr>
        <w:t>apabila</w:t>
      </w:r>
      <w:r>
        <w:rPr>
          <w:color w:val="000000"/>
          <w:sz w:val="24"/>
          <w:szCs w:val="24"/>
        </w:rPr>
        <w:t xml:space="preserve"> </w:t>
      </w:r>
      <w:r w:rsidR="00332996" w:rsidRPr="00F141E2">
        <w:rPr>
          <w:color w:val="000000"/>
          <w:sz w:val="24"/>
          <w:szCs w:val="24"/>
        </w:rPr>
        <w:t>mereka</w:t>
      </w:r>
      <w:r>
        <w:rPr>
          <w:color w:val="000000"/>
          <w:sz w:val="24"/>
          <w:szCs w:val="24"/>
        </w:rPr>
        <w:t xml:space="preserve"> </w:t>
      </w:r>
      <w:r w:rsidR="00332996" w:rsidRPr="00F141E2">
        <w:rPr>
          <w:color w:val="000000"/>
          <w:sz w:val="24"/>
          <w:szCs w:val="24"/>
        </w:rPr>
        <w:t>berada</w:t>
      </w:r>
      <w:r>
        <w:rPr>
          <w:color w:val="000000"/>
          <w:sz w:val="24"/>
          <w:szCs w:val="24"/>
        </w:rPr>
        <w:t xml:space="preserve"> </w:t>
      </w:r>
      <w:r w:rsidR="00332996" w:rsidRPr="00F141E2">
        <w:rPr>
          <w:color w:val="000000"/>
          <w:sz w:val="24"/>
          <w:szCs w:val="24"/>
        </w:rPr>
        <w:t>dalam</w:t>
      </w:r>
      <w:r>
        <w:rPr>
          <w:color w:val="000000"/>
          <w:sz w:val="24"/>
          <w:szCs w:val="24"/>
        </w:rPr>
        <w:t xml:space="preserve"> </w:t>
      </w:r>
      <w:r w:rsidR="00332996" w:rsidRPr="00F141E2">
        <w:rPr>
          <w:color w:val="000000"/>
          <w:sz w:val="24"/>
          <w:szCs w:val="24"/>
        </w:rPr>
        <w:t>situasi</w:t>
      </w:r>
      <w:r>
        <w:rPr>
          <w:color w:val="000000"/>
          <w:sz w:val="24"/>
          <w:szCs w:val="24"/>
        </w:rPr>
        <w:t xml:space="preserve"> </w:t>
      </w:r>
      <w:r w:rsidR="00332996" w:rsidRPr="00F141E2">
        <w:rPr>
          <w:color w:val="000000"/>
          <w:sz w:val="24"/>
          <w:szCs w:val="24"/>
        </w:rPr>
        <w:t>terpenuhinya</w:t>
      </w:r>
      <w:r>
        <w:rPr>
          <w:color w:val="000000"/>
          <w:sz w:val="24"/>
          <w:szCs w:val="24"/>
        </w:rPr>
        <w:t xml:space="preserve"> </w:t>
      </w:r>
      <w:r w:rsidR="00332996" w:rsidRPr="00F141E2">
        <w:rPr>
          <w:color w:val="000000"/>
          <w:sz w:val="24"/>
          <w:szCs w:val="24"/>
        </w:rPr>
        <w:t>kebutuhan-kebutuhan</w:t>
      </w:r>
      <w:r>
        <w:rPr>
          <w:color w:val="000000"/>
          <w:sz w:val="24"/>
          <w:szCs w:val="24"/>
        </w:rPr>
        <w:t xml:space="preserve"> </w:t>
      </w:r>
      <w:r w:rsidR="00332996" w:rsidRPr="00F141E2">
        <w:rPr>
          <w:color w:val="000000"/>
          <w:sz w:val="24"/>
          <w:szCs w:val="24"/>
        </w:rPr>
        <w:t>hidupnya</w:t>
      </w:r>
      <w:r>
        <w:rPr>
          <w:color w:val="000000"/>
          <w:sz w:val="24"/>
          <w:szCs w:val="24"/>
        </w:rPr>
        <w:t xml:space="preserve"> </w:t>
      </w:r>
      <w:r w:rsidR="00332996" w:rsidRPr="00F141E2">
        <w:rPr>
          <w:color w:val="000000"/>
          <w:sz w:val="24"/>
          <w:szCs w:val="24"/>
        </w:rPr>
        <w:t>baik</w:t>
      </w:r>
      <w:r>
        <w:rPr>
          <w:color w:val="000000"/>
          <w:sz w:val="24"/>
          <w:szCs w:val="24"/>
        </w:rPr>
        <w:t xml:space="preserve"> </w:t>
      </w:r>
      <w:r w:rsidR="00332996" w:rsidRPr="00F141E2">
        <w:rPr>
          <w:color w:val="000000"/>
          <w:sz w:val="24"/>
          <w:szCs w:val="24"/>
        </w:rPr>
        <w:t>kebutuhaan</w:t>
      </w:r>
      <w:r>
        <w:rPr>
          <w:color w:val="000000"/>
          <w:sz w:val="24"/>
          <w:szCs w:val="24"/>
        </w:rPr>
        <w:t xml:space="preserve"> </w:t>
      </w:r>
      <w:r w:rsidR="00332996" w:rsidRPr="00F141E2">
        <w:rPr>
          <w:color w:val="000000"/>
          <w:sz w:val="24"/>
          <w:szCs w:val="24"/>
        </w:rPr>
        <w:t>fisik,</w:t>
      </w:r>
      <w:r>
        <w:rPr>
          <w:color w:val="000000"/>
          <w:sz w:val="24"/>
          <w:szCs w:val="24"/>
        </w:rPr>
        <w:t xml:space="preserve"> </w:t>
      </w:r>
      <w:r w:rsidR="00332996" w:rsidRPr="00F141E2">
        <w:rPr>
          <w:color w:val="000000"/>
          <w:sz w:val="24"/>
          <w:szCs w:val="24"/>
        </w:rPr>
        <w:t>psikis,</w:t>
      </w:r>
      <w:r>
        <w:rPr>
          <w:color w:val="000000"/>
          <w:sz w:val="24"/>
          <w:szCs w:val="24"/>
        </w:rPr>
        <w:t xml:space="preserve"> </w:t>
      </w:r>
      <w:r w:rsidR="00332996" w:rsidRPr="00F141E2">
        <w:rPr>
          <w:color w:val="000000"/>
          <w:sz w:val="24"/>
          <w:szCs w:val="24"/>
        </w:rPr>
        <w:t>dan</w:t>
      </w:r>
      <w:r>
        <w:rPr>
          <w:color w:val="000000"/>
          <w:sz w:val="24"/>
          <w:szCs w:val="24"/>
        </w:rPr>
        <w:t xml:space="preserve"> </w:t>
      </w:r>
      <w:r w:rsidR="00332996" w:rsidRPr="00F141E2">
        <w:rPr>
          <w:color w:val="000000"/>
          <w:sz w:val="24"/>
          <w:szCs w:val="24"/>
        </w:rPr>
        <w:t>sosial.</w:t>
      </w:r>
      <w:r>
        <w:rPr>
          <w:color w:val="000000"/>
          <w:sz w:val="24"/>
          <w:szCs w:val="24"/>
        </w:rPr>
        <w:t xml:space="preserve"> </w:t>
      </w:r>
      <w:r w:rsidR="00332996" w:rsidRPr="00F141E2">
        <w:rPr>
          <w:color w:val="000000"/>
          <w:sz w:val="24"/>
          <w:szCs w:val="24"/>
        </w:rPr>
        <w:t>Kebutuhan</w:t>
      </w:r>
      <w:r>
        <w:rPr>
          <w:color w:val="000000"/>
          <w:sz w:val="24"/>
          <w:szCs w:val="24"/>
        </w:rPr>
        <w:t xml:space="preserve"> </w:t>
      </w:r>
      <w:r w:rsidR="00332996" w:rsidRPr="00F141E2">
        <w:rPr>
          <w:color w:val="000000"/>
          <w:sz w:val="24"/>
          <w:szCs w:val="24"/>
        </w:rPr>
        <w:t>fisik</w:t>
      </w:r>
      <w:r>
        <w:rPr>
          <w:color w:val="000000"/>
          <w:sz w:val="24"/>
          <w:szCs w:val="24"/>
        </w:rPr>
        <w:t xml:space="preserve"> </w:t>
      </w:r>
      <w:r w:rsidR="00332996" w:rsidRPr="00F141E2">
        <w:rPr>
          <w:color w:val="000000"/>
          <w:sz w:val="24"/>
          <w:szCs w:val="24"/>
        </w:rPr>
        <w:t>seperti</w:t>
      </w:r>
      <w:r>
        <w:rPr>
          <w:color w:val="000000"/>
          <w:sz w:val="24"/>
          <w:szCs w:val="24"/>
        </w:rPr>
        <w:t xml:space="preserve"> </w:t>
      </w:r>
      <w:r w:rsidR="00332996" w:rsidRPr="00F141E2">
        <w:rPr>
          <w:color w:val="000000"/>
          <w:sz w:val="24"/>
          <w:szCs w:val="24"/>
        </w:rPr>
        <w:t>sandang,</w:t>
      </w:r>
      <w:r>
        <w:rPr>
          <w:color w:val="000000"/>
          <w:sz w:val="24"/>
          <w:szCs w:val="24"/>
        </w:rPr>
        <w:t xml:space="preserve"> </w:t>
      </w:r>
      <w:r w:rsidR="00332996" w:rsidRPr="00F141E2">
        <w:rPr>
          <w:color w:val="000000"/>
          <w:sz w:val="24"/>
          <w:szCs w:val="24"/>
        </w:rPr>
        <w:t>pangan</w:t>
      </w:r>
      <w:r>
        <w:rPr>
          <w:color w:val="000000"/>
          <w:sz w:val="24"/>
          <w:szCs w:val="24"/>
        </w:rPr>
        <w:t xml:space="preserve"> </w:t>
      </w:r>
      <w:r w:rsidR="00332996" w:rsidRPr="00F141E2">
        <w:rPr>
          <w:color w:val="000000"/>
          <w:sz w:val="24"/>
          <w:szCs w:val="24"/>
        </w:rPr>
        <w:t>dan</w:t>
      </w:r>
      <w:r>
        <w:rPr>
          <w:color w:val="000000"/>
          <w:sz w:val="24"/>
          <w:szCs w:val="24"/>
        </w:rPr>
        <w:t xml:space="preserve"> </w:t>
      </w:r>
      <w:r w:rsidR="00332996" w:rsidRPr="00F141E2">
        <w:rPr>
          <w:color w:val="000000"/>
          <w:sz w:val="24"/>
          <w:szCs w:val="24"/>
        </w:rPr>
        <w:t>papan.</w:t>
      </w:r>
      <w:r>
        <w:rPr>
          <w:color w:val="000000"/>
          <w:sz w:val="24"/>
          <w:szCs w:val="24"/>
        </w:rPr>
        <w:t xml:space="preserve"> </w:t>
      </w:r>
      <w:r w:rsidR="00332996" w:rsidRPr="00F141E2">
        <w:rPr>
          <w:color w:val="000000"/>
          <w:sz w:val="24"/>
          <w:szCs w:val="24"/>
        </w:rPr>
        <w:t>Kesejahteraan</w:t>
      </w:r>
      <w:r>
        <w:rPr>
          <w:color w:val="000000"/>
          <w:sz w:val="24"/>
          <w:szCs w:val="24"/>
        </w:rPr>
        <w:t xml:space="preserve"> </w:t>
      </w:r>
      <w:r w:rsidR="00332996" w:rsidRPr="00F141E2">
        <w:rPr>
          <w:color w:val="000000"/>
          <w:sz w:val="24"/>
          <w:szCs w:val="24"/>
        </w:rPr>
        <w:t>sosial</w:t>
      </w:r>
      <w:r>
        <w:rPr>
          <w:color w:val="000000"/>
          <w:sz w:val="24"/>
          <w:szCs w:val="24"/>
        </w:rPr>
        <w:t xml:space="preserve"> </w:t>
      </w:r>
      <w:r w:rsidR="00332996" w:rsidRPr="00F141E2">
        <w:rPr>
          <w:color w:val="000000"/>
          <w:sz w:val="24"/>
          <w:szCs w:val="24"/>
        </w:rPr>
        <w:t>sebagai</w:t>
      </w:r>
      <w:r>
        <w:rPr>
          <w:color w:val="000000"/>
          <w:sz w:val="24"/>
          <w:szCs w:val="24"/>
        </w:rPr>
        <w:t xml:space="preserve"> </w:t>
      </w:r>
      <w:r w:rsidR="00332996" w:rsidRPr="00F141E2">
        <w:rPr>
          <w:color w:val="000000"/>
          <w:sz w:val="24"/>
          <w:szCs w:val="24"/>
        </w:rPr>
        <w:t>suatu</w:t>
      </w:r>
      <w:r>
        <w:rPr>
          <w:color w:val="000000"/>
          <w:sz w:val="24"/>
          <w:szCs w:val="24"/>
        </w:rPr>
        <w:t xml:space="preserve"> </w:t>
      </w:r>
      <w:r w:rsidR="00332996" w:rsidRPr="00F141E2">
        <w:rPr>
          <w:color w:val="000000"/>
          <w:sz w:val="24"/>
          <w:szCs w:val="24"/>
        </w:rPr>
        <w:t>kondisi</w:t>
      </w:r>
      <w:r>
        <w:rPr>
          <w:color w:val="000000"/>
          <w:sz w:val="24"/>
          <w:szCs w:val="24"/>
        </w:rPr>
        <w:t xml:space="preserve"> </w:t>
      </w:r>
      <w:r w:rsidR="00332996" w:rsidRPr="00F141E2">
        <w:rPr>
          <w:color w:val="000000"/>
          <w:sz w:val="24"/>
          <w:szCs w:val="24"/>
        </w:rPr>
        <w:t>dijelaskan</w:t>
      </w:r>
      <w:r>
        <w:rPr>
          <w:color w:val="000000"/>
          <w:sz w:val="24"/>
          <w:szCs w:val="24"/>
        </w:rPr>
        <w:t xml:space="preserve"> </w:t>
      </w:r>
      <w:r w:rsidR="00332996" w:rsidRPr="00F141E2">
        <w:rPr>
          <w:color w:val="000000"/>
          <w:sz w:val="24"/>
          <w:szCs w:val="24"/>
        </w:rPr>
        <w:t>bahwa</w:t>
      </w:r>
      <w:r>
        <w:rPr>
          <w:color w:val="000000"/>
          <w:sz w:val="24"/>
          <w:szCs w:val="24"/>
        </w:rPr>
        <w:t xml:space="preserve"> </w:t>
      </w:r>
      <w:r w:rsidR="00332996" w:rsidRPr="00F141E2">
        <w:rPr>
          <w:color w:val="000000"/>
          <w:sz w:val="24"/>
          <w:szCs w:val="24"/>
        </w:rPr>
        <w:t>kesejahteraan</w:t>
      </w:r>
      <w:r>
        <w:rPr>
          <w:color w:val="000000"/>
          <w:sz w:val="24"/>
          <w:szCs w:val="24"/>
        </w:rPr>
        <w:t xml:space="preserve"> </w:t>
      </w:r>
      <w:r w:rsidR="00332996" w:rsidRPr="00F141E2">
        <w:rPr>
          <w:color w:val="000000"/>
          <w:sz w:val="24"/>
          <w:szCs w:val="24"/>
        </w:rPr>
        <w:t>sosial</w:t>
      </w:r>
      <w:r>
        <w:rPr>
          <w:color w:val="000000"/>
          <w:sz w:val="24"/>
          <w:szCs w:val="24"/>
        </w:rPr>
        <w:t xml:space="preserve"> </w:t>
      </w:r>
      <w:r w:rsidR="00332996" w:rsidRPr="00F141E2">
        <w:rPr>
          <w:color w:val="000000"/>
          <w:sz w:val="24"/>
          <w:szCs w:val="24"/>
        </w:rPr>
        <w:t>adalah</w:t>
      </w:r>
      <w:r>
        <w:rPr>
          <w:color w:val="000000"/>
          <w:sz w:val="24"/>
          <w:szCs w:val="24"/>
        </w:rPr>
        <w:t xml:space="preserve"> </w:t>
      </w:r>
      <w:r w:rsidR="00332996" w:rsidRPr="00F141E2">
        <w:rPr>
          <w:color w:val="000000"/>
          <w:sz w:val="24"/>
          <w:szCs w:val="24"/>
        </w:rPr>
        <w:t>kondisi</w:t>
      </w:r>
      <w:r>
        <w:rPr>
          <w:color w:val="000000"/>
          <w:sz w:val="24"/>
          <w:szCs w:val="24"/>
        </w:rPr>
        <w:t xml:space="preserve"> </w:t>
      </w:r>
      <w:r w:rsidR="00332996" w:rsidRPr="00F141E2">
        <w:rPr>
          <w:color w:val="000000"/>
          <w:sz w:val="24"/>
          <w:szCs w:val="24"/>
        </w:rPr>
        <w:t>terpenuhinya</w:t>
      </w:r>
      <w:r>
        <w:rPr>
          <w:color w:val="000000"/>
          <w:sz w:val="24"/>
          <w:szCs w:val="24"/>
        </w:rPr>
        <w:t xml:space="preserve"> </w:t>
      </w:r>
      <w:r w:rsidR="00332996" w:rsidRPr="00F141E2">
        <w:rPr>
          <w:color w:val="000000"/>
          <w:sz w:val="24"/>
          <w:szCs w:val="24"/>
        </w:rPr>
        <w:t>kebutuhan</w:t>
      </w:r>
      <w:r>
        <w:rPr>
          <w:color w:val="000000"/>
          <w:sz w:val="24"/>
          <w:szCs w:val="24"/>
        </w:rPr>
        <w:t xml:space="preserve"> </w:t>
      </w:r>
      <w:r w:rsidR="00332996" w:rsidRPr="00F141E2">
        <w:rPr>
          <w:color w:val="000000"/>
          <w:sz w:val="24"/>
          <w:szCs w:val="24"/>
        </w:rPr>
        <w:t>material,</w:t>
      </w:r>
      <w:r>
        <w:rPr>
          <w:color w:val="000000"/>
          <w:sz w:val="24"/>
          <w:szCs w:val="24"/>
        </w:rPr>
        <w:t xml:space="preserve"> </w:t>
      </w:r>
      <w:r w:rsidR="00332996" w:rsidRPr="00F141E2">
        <w:rPr>
          <w:color w:val="000000"/>
          <w:sz w:val="24"/>
          <w:szCs w:val="24"/>
        </w:rPr>
        <w:t>spiritual,</w:t>
      </w:r>
      <w:r>
        <w:rPr>
          <w:color w:val="000000"/>
          <w:sz w:val="24"/>
          <w:szCs w:val="24"/>
        </w:rPr>
        <w:t xml:space="preserve"> </w:t>
      </w:r>
      <w:r w:rsidR="00332996" w:rsidRPr="00F141E2">
        <w:rPr>
          <w:color w:val="000000"/>
          <w:sz w:val="24"/>
          <w:szCs w:val="24"/>
        </w:rPr>
        <w:t>dan</w:t>
      </w:r>
      <w:r>
        <w:rPr>
          <w:color w:val="000000"/>
          <w:sz w:val="24"/>
          <w:szCs w:val="24"/>
        </w:rPr>
        <w:t xml:space="preserve"> </w:t>
      </w:r>
      <w:r w:rsidR="00332996" w:rsidRPr="00F141E2">
        <w:rPr>
          <w:color w:val="000000"/>
          <w:sz w:val="24"/>
          <w:szCs w:val="24"/>
        </w:rPr>
        <w:t>sosial</w:t>
      </w:r>
      <w:r>
        <w:rPr>
          <w:color w:val="000000"/>
          <w:sz w:val="24"/>
          <w:szCs w:val="24"/>
        </w:rPr>
        <w:t xml:space="preserve"> </w:t>
      </w:r>
      <w:r w:rsidR="00332996" w:rsidRPr="00F141E2">
        <w:rPr>
          <w:color w:val="000000"/>
          <w:sz w:val="24"/>
          <w:szCs w:val="24"/>
        </w:rPr>
        <w:t>warga</w:t>
      </w:r>
      <w:r>
        <w:rPr>
          <w:color w:val="000000"/>
          <w:sz w:val="24"/>
          <w:szCs w:val="24"/>
        </w:rPr>
        <w:t xml:space="preserve"> </w:t>
      </w:r>
      <w:r w:rsidR="00332996" w:rsidRPr="00F141E2">
        <w:rPr>
          <w:color w:val="000000"/>
          <w:sz w:val="24"/>
          <w:szCs w:val="24"/>
        </w:rPr>
        <w:t>negara</w:t>
      </w:r>
      <w:r>
        <w:rPr>
          <w:color w:val="000000"/>
          <w:sz w:val="24"/>
          <w:szCs w:val="24"/>
        </w:rPr>
        <w:t xml:space="preserve"> </w:t>
      </w:r>
      <w:r w:rsidR="00332996" w:rsidRPr="00F141E2">
        <w:rPr>
          <w:color w:val="000000"/>
          <w:sz w:val="24"/>
          <w:szCs w:val="24"/>
        </w:rPr>
        <w:t>agar</w:t>
      </w:r>
      <w:r>
        <w:rPr>
          <w:color w:val="000000"/>
          <w:sz w:val="24"/>
          <w:szCs w:val="24"/>
        </w:rPr>
        <w:t xml:space="preserve"> </w:t>
      </w:r>
      <w:r w:rsidR="00332996" w:rsidRPr="00F141E2">
        <w:rPr>
          <w:color w:val="000000"/>
          <w:sz w:val="24"/>
          <w:szCs w:val="24"/>
        </w:rPr>
        <w:t>dapat</w:t>
      </w:r>
      <w:r>
        <w:rPr>
          <w:color w:val="000000"/>
          <w:sz w:val="24"/>
          <w:szCs w:val="24"/>
        </w:rPr>
        <w:t xml:space="preserve"> </w:t>
      </w:r>
      <w:r w:rsidR="00332996" w:rsidRPr="00F141E2">
        <w:rPr>
          <w:color w:val="000000"/>
          <w:sz w:val="24"/>
          <w:szCs w:val="24"/>
        </w:rPr>
        <w:t>hidup</w:t>
      </w:r>
      <w:r>
        <w:rPr>
          <w:color w:val="000000"/>
          <w:sz w:val="24"/>
          <w:szCs w:val="24"/>
        </w:rPr>
        <w:t xml:space="preserve"> </w:t>
      </w:r>
      <w:r w:rsidR="00332996" w:rsidRPr="00F141E2">
        <w:rPr>
          <w:color w:val="000000"/>
          <w:sz w:val="24"/>
          <w:szCs w:val="24"/>
        </w:rPr>
        <w:t>layak</w:t>
      </w:r>
      <w:r>
        <w:rPr>
          <w:color w:val="000000"/>
          <w:sz w:val="24"/>
          <w:szCs w:val="24"/>
        </w:rPr>
        <w:t xml:space="preserve"> </w:t>
      </w:r>
      <w:r w:rsidR="00332996" w:rsidRPr="00F141E2">
        <w:rPr>
          <w:color w:val="000000"/>
          <w:sz w:val="24"/>
          <w:szCs w:val="24"/>
        </w:rPr>
        <w:t>dan</w:t>
      </w:r>
      <w:r>
        <w:rPr>
          <w:color w:val="000000"/>
          <w:sz w:val="24"/>
          <w:szCs w:val="24"/>
        </w:rPr>
        <w:t xml:space="preserve"> </w:t>
      </w:r>
      <w:r w:rsidR="00332996" w:rsidRPr="00F141E2">
        <w:rPr>
          <w:color w:val="000000"/>
          <w:sz w:val="24"/>
          <w:szCs w:val="24"/>
        </w:rPr>
        <w:t>mampu</w:t>
      </w:r>
      <w:r>
        <w:rPr>
          <w:color w:val="000000"/>
          <w:sz w:val="24"/>
          <w:szCs w:val="24"/>
        </w:rPr>
        <w:t xml:space="preserve"> </w:t>
      </w:r>
      <w:r w:rsidR="00332996" w:rsidRPr="00F141E2">
        <w:rPr>
          <w:color w:val="000000"/>
          <w:sz w:val="24"/>
          <w:szCs w:val="24"/>
        </w:rPr>
        <w:t>mengembangkan</w:t>
      </w:r>
      <w:r>
        <w:rPr>
          <w:color w:val="000000"/>
          <w:sz w:val="24"/>
          <w:szCs w:val="24"/>
        </w:rPr>
        <w:t xml:space="preserve"> </w:t>
      </w:r>
      <w:r w:rsidR="00332996" w:rsidRPr="00F141E2">
        <w:rPr>
          <w:color w:val="000000"/>
          <w:sz w:val="24"/>
          <w:szCs w:val="24"/>
        </w:rPr>
        <w:t>diri,</w:t>
      </w:r>
      <w:r>
        <w:rPr>
          <w:color w:val="000000"/>
          <w:sz w:val="24"/>
          <w:szCs w:val="24"/>
        </w:rPr>
        <w:t xml:space="preserve"> </w:t>
      </w:r>
      <w:r w:rsidR="00332996" w:rsidRPr="00F141E2">
        <w:rPr>
          <w:color w:val="000000"/>
          <w:sz w:val="24"/>
          <w:szCs w:val="24"/>
        </w:rPr>
        <w:t>sehingga</w:t>
      </w:r>
      <w:r>
        <w:rPr>
          <w:color w:val="000000"/>
          <w:sz w:val="24"/>
          <w:szCs w:val="24"/>
        </w:rPr>
        <w:t xml:space="preserve"> </w:t>
      </w:r>
      <w:r w:rsidR="00332996" w:rsidRPr="00F141E2">
        <w:rPr>
          <w:color w:val="000000"/>
          <w:sz w:val="24"/>
          <w:szCs w:val="24"/>
        </w:rPr>
        <w:t>dapat</w:t>
      </w:r>
      <w:r>
        <w:rPr>
          <w:color w:val="000000"/>
          <w:sz w:val="24"/>
          <w:szCs w:val="24"/>
        </w:rPr>
        <w:t xml:space="preserve"> </w:t>
      </w:r>
      <w:r w:rsidR="00332996" w:rsidRPr="00F141E2">
        <w:rPr>
          <w:color w:val="000000"/>
          <w:sz w:val="24"/>
          <w:szCs w:val="24"/>
        </w:rPr>
        <w:t>melaksanakan</w:t>
      </w:r>
      <w:r>
        <w:rPr>
          <w:color w:val="000000"/>
          <w:sz w:val="24"/>
          <w:szCs w:val="24"/>
        </w:rPr>
        <w:t xml:space="preserve"> </w:t>
      </w:r>
      <w:r w:rsidR="00332996" w:rsidRPr="00F141E2">
        <w:rPr>
          <w:color w:val="000000"/>
          <w:sz w:val="24"/>
          <w:szCs w:val="24"/>
        </w:rPr>
        <w:t>fungsi</w:t>
      </w:r>
      <w:r>
        <w:rPr>
          <w:color w:val="000000"/>
          <w:sz w:val="24"/>
          <w:szCs w:val="24"/>
        </w:rPr>
        <w:t xml:space="preserve"> </w:t>
      </w:r>
      <w:r w:rsidR="00332996" w:rsidRPr="00F141E2">
        <w:rPr>
          <w:color w:val="000000"/>
          <w:sz w:val="24"/>
          <w:szCs w:val="24"/>
        </w:rPr>
        <w:t>sosialnya</w:t>
      </w:r>
      <w:r>
        <w:rPr>
          <w:color w:val="000000"/>
          <w:sz w:val="24"/>
          <w:szCs w:val="24"/>
        </w:rPr>
        <w:t xml:space="preserve"> </w:t>
      </w:r>
      <w:r w:rsidR="00332996" w:rsidRPr="00F141E2">
        <w:rPr>
          <w:color w:val="000000"/>
          <w:sz w:val="24"/>
          <w:szCs w:val="24"/>
        </w:rPr>
        <w:fldChar w:fldCharType="begin" w:fldLock="1"/>
      </w:r>
      <w:r w:rsidR="00332996" w:rsidRPr="00F141E2">
        <w:rPr>
          <w:color w:val="000000"/>
          <w:sz w:val="24"/>
          <w:szCs w:val="24"/>
        </w:rPr>
        <w:instrText>ADDIN CSL_CITATION {"citationItems":[{"id":"ITEM-1","itemData":{"ISBN":"978-602-8650-77-9","author":[{"dropping-particle":"","family":"Fahrudin","given":"Adi","non-dropping-particle":"","parse-names":false,"suffix":""}],"edition":"kedua","editor":[{"dropping-particle":"","family":"Atif","given":"Nurul Falah","non-dropping-particle":"","parse-names":false,"suffix":""}],"id":"ITEM-1","issued":{"date-parts":[["2014"]]},"number-of-pages":"71","publisher":"PT Refika Aditama","publisher-place":"Bandung","title":"Pengantar Kesejahteraan Sosial","type":"book"},"uris":["http://www.mendeley.com/documents/?uuid=95eceba9-7c29-432a-b598-f814d60a620b"]}],"mendeley":{"formattedCitation":"(Fahrudin, 2014a)","manualFormatting":"(Fahrudin, 2014)","plainTextFormattedCitation":"(Fahrudin, 2014a)","previouslyFormattedCitation":"(Fahrudin, 2014a)"},"properties":{"noteIndex":0},"schema":"https://github.com/citation-style-language/schema/raw/master/csl-citation.json"}</w:instrText>
      </w:r>
      <w:r w:rsidR="00332996" w:rsidRPr="00F141E2">
        <w:rPr>
          <w:color w:val="000000"/>
          <w:sz w:val="24"/>
          <w:szCs w:val="24"/>
        </w:rPr>
        <w:fldChar w:fldCharType="separate"/>
      </w:r>
      <w:r w:rsidR="00332996" w:rsidRPr="00F141E2">
        <w:rPr>
          <w:noProof/>
          <w:color w:val="000000"/>
          <w:sz w:val="24"/>
          <w:szCs w:val="24"/>
        </w:rPr>
        <w:t>(Fahrudin,</w:t>
      </w:r>
      <w:r>
        <w:rPr>
          <w:noProof/>
          <w:color w:val="000000"/>
          <w:sz w:val="24"/>
          <w:szCs w:val="24"/>
        </w:rPr>
        <w:t xml:space="preserve"> </w:t>
      </w:r>
      <w:r w:rsidR="00332996" w:rsidRPr="00F141E2">
        <w:rPr>
          <w:noProof/>
          <w:color w:val="000000"/>
          <w:sz w:val="24"/>
          <w:szCs w:val="24"/>
        </w:rPr>
        <w:t>2014)</w:t>
      </w:r>
      <w:r w:rsidR="00332996" w:rsidRPr="00F141E2">
        <w:rPr>
          <w:color w:val="000000"/>
          <w:sz w:val="24"/>
          <w:szCs w:val="24"/>
        </w:rPr>
        <w:fldChar w:fldCharType="end"/>
      </w:r>
    </w:p>
    <w:p w14:paraId="429E6437" w14:textId="3A857C60" w:rsidR="00332996" w:rsidRPr="00F141E2" w:rsidRDefault="00823B4A" w:rsidP="00332996">
      <w:pPr>
        <w:spacing w:line="480" w:lineRule="auto"/>
        <w:jc w:val="both"/>
        <w:rPr>
          <w:rFonts w:cs="Times New Roman"/>
          <w:color w:val="000000"/>
          <w:szCs w:val="24"/>
          <w:lang w:val="id"/>
        </w:rPr>
      </w:pPr>
      <w:r>
        <w:rPr>
          <w:rFonts w:cs="Times New Roman"/>
          <w:color w:val="000000"/>
          <w:szCs w:val="24"/>
          <w:lang w:val="id"/>
        </w:rPr>
        <w:t xml:space="preserve"> </w:t>
      </w:r>
      <w:r w:rsidR="005D0C01">
        <w:rPr>
          <w:rFonts w:cs="Times New Roman"/>
          <w:color w:val="000000"/>
          <w:szCs w:val="24"/>
          <w:lang w:val="id"/>
        </w:rPr>
        <w:t xml:space="preserve">      </w:t>
      </w:r>
      <w:r w:rsidR="00332996" w:rsidRPr="00F141E2">
        <w:rPr>
          <w:rFonts w:cs="Times New Roman"/>
          <w:color w:val="000000"/>
          <w:szCs w:val="24"/>
          <w:lang w:val="id"/>
        </w:rPr>
        <w:t>Kebutuhan</w:t>
      </w:r>
      <w:r>
        <w:rPr>
          <w:rFonts w:cs="Times New Roman"/>
          <w:color w:val="000000"/>
          <w:szCs w:val="24"/>
          <w:lang w:val="id"/>
        </w:rPr>
        <w:t xml:space="preserve"> </w:t>
      </w:r>
      <w:r w:rsidR="00332996" w:rsidRPr="00F141E2">
        <w:rPr>
          <w:rFonts w:cs="Times New Roman"/>
          <w:color w:val="000000"/>
          <w:szCs w:val="24"/>
          <w:lang w:val="id"/>
        </w:rPr>
        <w:t>psikologis</w:t>
      </w:r>
      <w:r>
        <w:rPr>
          <w:rFonts w:cs="Times New Roman"/>
          <w:color w:val="000000"/>
          <w:szCs w:val="24"/>
          <w:lang w:val="id"/>
        </w:rPr>
        <w:t xml:space="preserve"> </w:t>
      </w:r>
      <w:r w:rsidR="00332996" w:rsidRPr="00F141E2">
        <w:rPr>
          <w:rFonts w:cs="Times New Roman"/>
          <w:color w:val="000000"/>
          <w:szCs w:val="24"/>
          <w:lang w:val="id"/>
        </w:rPr>
        <w:t>yang</w:t>
      </w:r>
      <w:r>
        <w:rPr>
          <w:rFonts w:cs="Times New Roman"/>
          <w:color w:val="000000"/>
          <w:szCs w:val="24"/>
          <w:lang w:val="id"/>
        </w:rPr>
        <w:t xml:space="preserve"> </w:t>
      </w:r>
      <w:r w:rsidR="00332996" w:rsidRPr="00F141E2">
        <w:rPr>
          <w:rFonts w:cs="Times New Roman"/>
          <w:color w:val="000000"/>
          <w:szCs w:val="24"/>
          <w:lang w:val="id"/>
        </w:rPr>
        <w:t>tercantum</w:t>
      </w:r>
      <w:r>
        <w:rPr>
          <w:rFonts w:cs="Times New Roman"/>
          <w:color w:val="000000"/>
          <w:szCs w:val="24"/>
          <w:lang w:val="id"/>
        </w:rPr>
        <w:t xml:space="preserve"> </w:t>
      </w:r>
      <w:r w:rsidR="00332996" w:rsidRPr="00F141E2">
        <w:rPr>
          <w:rFonts w:cs="Times New Roman"/>
          <w:color w:val="000000"/>
          <w:szCs w:val="24"/>
          <w:lang w:val="id"/>
        </w:rPr>
        <w:t>di</w:t>
      </w:r>
      <w:r>
        <w:rPr>
          <w:rFonts w:cs="Times New Roman"/>
          <w:color w:val="000000"/>
          <w:szCs w:val="24"/>
          <w:lang w:val="id"/>
        </w:rPr>
        <w:t xml:space="preserve"> </w:t>
      </w:r>
      <w:r w:rsidR="00332996" w:rsidRPr="00F141E2">
        <w:rPr>
          <w:rFonts w:cs="Times New Roman"/>
          <w:color w:val="000000"/>
          <w:szCs w:val="24"/>
          <w:lang w:val="id"/>
        </w:rPr>
        <w:t>atas</w:t>
      </w:r>
      <w:r>
        <w:rPr>
          <w:rFonts w:cs="Times New Roman"/>
          <w:color w:val="000000"/>
          <w:szCs w:val="24"/>
          <w:lang w:val="id"/>
        </w:rPr>
        <w:t xml:space="preserve"> </w:t>
      </w:r>
      <w:r w:rsidR="00332996" w:rsidRPr="00F141E2">
        <w:rPr>
          <w:rFonts w:cs="Times New Roman"/>
          <w:color w:val="000000"/>
          <w:szCs w:val="24"/>
          <w:lang w:val="id"/>
        </w:rPr>
        <w:t>meliputi</w:t>
      </w:r>
      <w:r>
        <w:rPr>
          <w:rFonts w:cs="Times New Roman"/>
          <w:color w:val="000000"/>
          <w:szCs w:val="24"/>
          <w:lang w:val="id"/>
        </w:rPr>
        <w:t xml:space="preserve"> </w:t>
      </w:r>
      <w:r w:rsidR="00332996" w:rsidRPr="00F141E2">
        <w:rPr>
          <w:rFonts w:cs="Times New Roman"/>
          <w:color w:val="000000"/>
          <w:szCs w:val="24"/>
          <w:lang w:val="id"/>
        </w:rPr>
        <w:t>rasa</w:t>
      </w:r>
      <w:r>
        <w:rPr>
          <w:rFonts w:cs="Times New Roman"/>
          <w:color w:val="000000"/>
          <w:szCs w:val="24"/>
          <w:lang w:val="id"/>
        </w:rPr>
        <w:t xml:space="preserve"> </w:t>
      </w:r>
      <w:r w:rsidR="00332996" w:rsidRPr="00F141E2">
        <w:rPr>
          <w:rFonts w:cs="Times New Roman"/>
          <w:color w:val="000000"/>
          <w:szCs w:val="24"/>
          <w:lang w:val="id"/>
        </w:rPr>
        <w:t>aman,</w:t>
      </w:r>
      <w:r>
        <w:rPr>
          <w:rFonts w:cs="Times New Roman"/>
          <w:color w:val="000000"/>
          <w:szCs w:val="24"/>
          <w:lang w:val="id"/>
        </w:rPr>
        <w:t xml:space="preserve"> </w:t>
      </w:r>
      <w:r w:rsidR="00332996" w:rsidRPr="00F141E2">
        <w:rPr>
          <w:rFonts w:cs="Times New Roman"/>
          <w:color w:val="000000"/>
          <w:szCs w:val="24"/>
          <w:lang w:val="id"/>
        </w:rPr>
        <w:t>cinta,</w:t>
      </w:r>
      <w:r>
        <w:rPr>
          <w:rFonts w:cs="Times New Roman"/>
          <w:color w:val="000000"/>
          <w:szCs w:val="24"/>
          <w:lang w:val="id"/>
        </w:rPr>
        <w:t xml:space="preserve"> </w:t>
      </w:r>
      <w:r w:rsidR="00332996" w:rsidRPr="00F141E2">
        <w:rPr>
          <w:rFonts w:cs="Times New Roman"/>
          <w:color w:val="000000"/>
          <w:szCs w:val="24"/>
          <w:lang w:val="id"/>
        </w:rPr>
        <w:t>dan</w:t>
      </w:r>
      <w:r>
        <w:rPr>
          <w:rFonts w:cs="Times New Roman"/>
          <w:color w:val="000000"/>
          <w:szCs w:val="24"/>
          <w:lang w:val="id"/>
        </w:rPr>
        <w:t xml:space="preserve"> </w:t>
      </w:r>
      <w:r w:rsidR="00332996" w:rsidRPr="00F141E2">
        <w:rPr>
          <w:rFonts w:cs="Times New Roman"/>
          <w:color w:val="000000"/>
          <w:szCs w:val="24"/>
          <w:lang w:val="id"/>
        </w:rPr>
        <w:t>kasih</w:t>
      </w:r>
      <w:r>
        <w:rPr>
          <w:rFonts w:cs="Times New Roman"/>
          <w:color w:val="000000"/>
          <w:szCs w:val="24"/>
          <w:lang w:val="id"/>
        </w:rPr>
        <w:t xml:space="preserve"> </w:t>
      </w:r>
      <w:r w:rsidR="00332996" w:rsidRPr="00F141E2">
        <w:rPr>
          <w:rFonts w:cs="Times New Roman"/>
          <w:color w:val="000000"/>
          <w:szCs w:val="24"/>
          <w:lang w:val="id"/>
        </w:rPr>
        <w:t>sayang.</w:t>
      </w:r>
      <w:r>
        <w:rPr>
          <w:rFonts w:cs="Times New Roman"/>
          <w:color w:val="000000"/>
          <w:szCs w:val="24"/>
          <w:lang w:val="id"/>
        </w:rPr>
        <w:t xml:space="preserve"> </w:t>
      </w:r>
      <w:r w:rsidR="00332996" w:rsidRPr="00F141E2">
        <w:rPr>
          <w:rFonts w:cs="Times New Roman"/>
          <w:color w:val="000000"/>
          <w:szCs w:val="24"/>
          <w:lang w:val="id"/>
        </w:rPr>
        <w:t>Masyarakat</w:t>
      </w:r>
      <w:r>
        <w:rPr>
          <w:rFonts w:cs="Times New Roman"/>
          <w:color w:val="000000"/>
          <w:szCs w:val="24"/>
          <w:lang w:val="id"/>
        </w:rPr>
        <w:t xml:space="preserve"> </w:t>
      </w:r>
      <w:r w:rsidR="00332996" w:rsidRPr="00F141E2">
        <w:rPr>
          <w:rFonts w:cs="Times New Roman"/>
          <w:color w:val="000000"/>
          <w:szCs w:val="24"/>
          <w:lang w:val="id"/>
        </w:rPr>
        <w:t>dalam</w:t>
      </w:r>
      <w:r>
        <w:rPr>
          <w:rFonts w:cs="Times New Roman"/>
          <w:color w:val="000000"/>
          <w:szCs w:val="24"/>
          <w:lang w:val="id"/>
        </w:rPr>
        <w:t xml:space="preserve"> </w:t>
      </w:r>
      <w:r w:rsidR="00332996" w:rsidRPr="00F141E2">
        <w:rPr>
          <w:rFonts w:cs="Times New Roman"/>
          <w:color w:val="000000"/>
          <w:szCs w:val="24"/>
          <w:lang w:val="id"/>
        </w:rPr>
        <w:t>hal</w:t>
      </w:r>
      <w:r>
        <w:rPr>
          <w:rFonts w:cs="Times New Roman"/>
          <w:color w:val="000000"/>
          <w:szCs w:val="24"/>
          <w:lang w:val="id"/>
        </w:rPr>
        <w:t xml:space="preserve"> </w:t>
      </w:r>
      <w:r w:rsidR="00332996" w:rsidRPr="00F141E2">
        <w:rPr>
          <w:rFonts w:cs="Times New Roman"/>
          <w:color w:val="000000"/>
          <w:szCs w:val="24"/>
          <w:lang w:val="id"/>
        </w:rPr>
        <w:t>ini</w:t>
      </w:r>
      <w:r>
        <w:rPr>
          <w:rFonts w:cs="Times New Roman"/>
          <w:color w:val="000000"/>
          <w:szCs w:val="24"/>
          <w:lang w:val="id"/>
        </w:rPr>
        <w:t xml:space="preserve"> </w:t>
      </w:r>
      <w:r w:rsidR="00332996" w:rsidRPr="00F141E2">
        <w:rPr>
          <w:rFonts w:cs="Times New Roman"/>
          <w:color w:val="000000"/>
          <w:szCs w:val="24"/>
          <w:lang w:val="id"/>
        </w:rPr>
        <w:t>adalah</w:t>
      </w:r>
      <w:r>
        <w:rPr>
          <w:rFonts w:cs="Times New Roman"/>
          <w:color w:val="000000"/>
          <w:szCs w:val="24"/>
          <w:lang w:val="id"/>
        </w:rPr>
        <w:t xml:space="preserve"> </w:t>
      </w:r>
      <w:r w:rsidR="00332996" w:rsidRPr="00F141E2">
        <w:rPr>
          <w:rFonts w:cs="Times New Roman"/>
          <w:color w:val="000000"/>
          <w:szCs w:val="24"/>
          <w:lang w:val="id"/>
        </w:rPr>
        <w:t>suatu</w:t>
      </w:r>
      <w:r>
        <w:rPr>
          <w:rFonts w:cs="Times New Roman"/>
          <w:color w:val="000000"/>
          <w:szCs w:val="24"/>
          <w:lang w:val="id"/>
        </w:rPr>
        <w:t xml:space="preserve"> </w:t>
      </w:r>
      <w:r w:rsidR="00332996" w:rsidRPr="00F141E2">
        <w:rPr>
          <w:rFonts w:cs="Times New Roman"/>
          <w:color w:val="000000"/>
          <w:szCs w:val="24"/>
          <w:lang w:val="id"/>
        </w:rPr>
        <w:t>keadaan</w:t>
      </w:r>
      <w:r>
        <w:rPr>
          <w:rFonts w:cs="Times New Roman"/>
          <w:color w:val="000000"/>
          <w:szCs w:val="24"/>
          <w:lang w:val="id"/>
        </w:rPr>
        <w:t xml:space="preserve"> </w:t>
      </w:r>
      <w:r w:rsidR="00332996" w:rsidRPr="00F141E2">
        <w:rPr>
          <w:rFonts w:cs="Times New Roman"/>
          <w:color w:val="000000"/>
          <w:szCs w:val="24"/>
          <w:lang w:val="id"/>
        </w:rPr>
        <w:t>dimana</w:t>
      </w:r>
      <w:r>
        <w:rPr>
          <w:rFonts w:cs="Times New Roman"/>
          <w:color w:val="000000"/>
          <w:szCs w:val="24"/>
          <w:lang w:val="id"/>
        </w:rPr>
        <w:t xml:space="preserve"> </w:t>
      </w:r>
      <w:r w:rsidR="00332996" w:rsidRPr="00F141E2">
        <w:rPr>
          <w:rFonts w:cs="Times New Roman"/>
          <w:color w:val="000000"/>
          <w:szCs w:val="24"/>
          <w:lang w:val="id"/>
        </w:rPr>
        <w:t>orang-orang</w:t>
      </w:r>
      <w:r>
        <w:rPr>
          <w:rFonts w:cs="Times New Roman"/>
          <w:color w:val="000000"/>
          <w:szCs w:val="24"/>
          <w:lang w:val="id"/>
        </w:rPr>
        <w:t xml:space="preserve"> </w:t>
      </w:r>
      <w:r w:rsidR="00332996" w:rsidRPr="00F141E2">
        <w:rPr>
          <w:rFonts w:cs="Times New Roman"/>
          <w:color w:val="000000"/>
          <w:szCs w:val="24"/>
          <w:lang w:val="id"/>
        </w:rPr>
        <w:lastRenderedPageBreak/>
        <w:t>dapat</w:t>
      </w:r>
      <w:r>
        <w:rPr>
          <w:rFonts w:cs="Times New Roman"/>
          <w:color w:val="000000"/>
          <w:szCs w:val="24"/>
          <w:lang w:val="id"/>
        </w:rPr>
        <w:t xml:space="preserve"> </w:t>
      </w:r>
      <w:r w:rsidR="00332996" w:rsidRPr="00F141E2">
        <w:rPr>
          <w:rFonts w:cs="Times New Roman"/>
          <w:color w:val="000000"/>
          <w:szCs w:val="24"/>
          <w:lang w:val="id"/>
        </w:rPr>
        <w:t>berperan</w:t>
      </w:r>
      <w:r>
        <w:rPr>
          <w:rFonts w:cs="Times New Roman"/>
          <w:color w:val="000000"/>
          <w:szCs w:val="24"/>
          <w:lang w:val="id"/>
        </w:rPr>
        <w:t xml:space="preserve"> </w:t>
      </w:r>
      <w:r w:rsidR="00332996" w:rsidRPr="00F141E2">
        <w:rPr>
          <w:rFonts w:cs="Times New Roman"/>
          <w:color w:val="000000"/>
          <w:szCs w:val="24"/>
          <w:lang w:val="id"/>
        </w:rPr>
        <w:t>dalam</w:t>
      </w:r>
      <w:r>
        <w:rPr>
          <w:rFonts w:cs="Times New Roman"/>
          <w:color w:val="000000"/>
          <w:szCs w:val="24"/>
          <w:lang w:val="id"/>
        </w:rPr>
        <w:t xml:space="preserve"> </w:t>
      </w:r>
      <w:r w:rsidR="00332996" w:rsidRPr="00F141E2">
        <w:rPr>
          <w:rFonts w:cs="Times New Roman"/>
          <w:color w:val="000000"/>
          <w:szCs w:val="24"/>
          <w:lang w:val="id"/>
        </w:rPr>
        <w:t>masyarakat</w:t>
      </w:r>
      <w:r>
        <w:rPr>
          <w:rFonts w:cs="Times New Roman"/>
          <w:color w:val="000000"/>
          <w:szCs w:val="24"/>
          <w:lang w:val="id"/>
        </w:rPr>
        <w:t xml:space="preserve"> </w:t>
      </w:r>
      <w:r w:rsidR="00332996" w:rsidRPr="00F141E2">
        <w:rPr>
          <w:rFonts w:cs="Times New Roman"/>
          <w:color w:val="000000"/>
          <w:szCs w:val="24"/>
          <w:lang w:val="id"/>
        </w:rPr>
        <w:t>sesuai</w:t>
      </w:r>
      <w:r>
        <w:rPr>
          <w:rFonts w:cs="Times New Roman"/>
          <w:color w:val="000000"/>
          <w:szCs w:val="24"/>
          <w:lang w:val="id"/>
        </w:rPr>
        <w:t xml:space="preserve"> </w:t>
      </w:r>
      <w:r w:rsidR="00332996" w:rsidRPr="00F141E2">
        <w:rPr>
          <w:rFonts w:cs="Times New Roman"/>
          <w:color w:val="000000"/>
          <w:szCs w:val="24"/>
          <w:lang w:val="id"/>
        </w:rPr>
        <w:t>dengan</w:t>
      </w:r>
      <w:r>
        <w:rPr>
          <w:rFonts w:cs="Times New Roman"/>
          <w:color w:val="000000"/>
          <w:szCs w:val="24"/>
          <w:lang w:val="id"/>
        </w:rPr>
        <w:t xml:space="preserve"> </w:t>
      </w:r>
      <w:r w:rsidR="00332996" w:rsidRPr="00F141E2">
        <w:rPr>
          <w:rFonts w:cs="Times New Roman"/>
          <w:color w:val="000000"/>
          <w:szCs w:val="24"/>
          <w:lang w:val="id"/>
        </w:rPr>
        <w:t>pekerjaan</w:t>
      </w:r>
      <w:r>
        <w:rPr>
          <w:rFonts w:cs="Times New Roman"/>
          <w:color w:val="000000"/>
          <w:szCs w:val="24"/>
          <w:lang w:val="id"/>
        </w:rPr>
        <w:t xml:space="preserve"> </w:t>
      </w:r>
      <w:r w:rsidR="00332996" w:rsidRPr="00F141E2">
        <w:rPr>
          <w:rFonts w:cs="Times New Roman"/>
          <w:color w:val="000000"/>
          <w:szCs w:val="24"/>
          <w:lang w:val="id"/>
        </w:rPr>
        <w:t>dan</w:t>
      </w:r>
      <w:r>
        <w:rPr>
          <w:rFonts w:cs="Times New Roman"/>
          <w:color w:val="000000"/>
          <w:szCs w:val="24"/>
          <w:lang w:val="id"/>
        </w:rPr>
        <w:t xml:space="preserve"> </w:t>
      </w:r>
      <w:r w:rsidR="00332996" w:rsidRPr="00F141E2">
        <w:rPr>
          <w:rFonts w:cs="Times New Roman"/>
          <w:color w:val="000000"/>
          <w:szCs w:val="24"/>
          <w:lang w:val="id"/>
        </w:rPr>
        <w:t>kedudukannya.</w:t>
      </w:r>
      <w:r>
        <w:rPr>
          <w:rFonts w:cs="Times New Roman"/>
          <w:color w:val="000000"/>
          <w:szCs w:val="24"/>
          <w:lang w:val="id"/>
        </w:rPr>
        <w:t xml:space="preserve"> </w:t>
      </w:r>
      <w:r w:rsidR="00332996" w:rsidRPr="00F141E2">
        <w:rPr>
          <w:rFonts w:cs="Times New Roman"/>
          <w:color w:val="000000"/>
          <w:szCs w:val="24"/>
          <w:lang w:val="id"/>
        </w:rPr>
        <w:t>Pekerja</w:t>
      </w:r>
      <w:r>
        <w:rPr>
          <w:rFonts w:cs="Times New Roman"/>
          <w:color w:val="000000"/>
          <w:szCs w:val="24"/>
          <w:lang w:val="id"/>
        </w:rPr>
        <w:t xml:space="preserve"> </w:t>
      </w:r>
      <w:r w:rsidR="00332996" w:rsidRPr="00F141E2">
        <w:rPr>
          <w:rFonts w:cs="Times New Roman"/>
          <w:color w:val="000000"/>
          <w:szCs w:val="24"/>
          <w:lang w:val="id"/>
        </w:rPr>
        <w:t>sosial</w:t>
      </w:r>
      <w:r>
        <w:rPr>
          <w:rFonts w:cs="Times New Roman"/>
          <w:color w:val="000000"/>
          <w:szCs w:val="24"/>
          <w:lang w:val="id"/>
        </w:rPr>
        <w:t xml:space="preserve"> </w:t>
      </w:r>
      <w:r w:rsidR="00332996" w:rsidRPr="00F141E2">
        <w:rPr>
          <w:rFonts w:cs="Times New Roman"/>
          <w:color w:val="000000"/>
          <w:szCs w:val="24"/>
          <w:lang w:val="id"/>
        </w:rPr>
        <w:t>merupakan</w:t>
      </w:r>
      <w:r>
        <w:rPr>
          <w:rFonts w:cs="Times New Roman"/>
          <w:color w:val="000000"/>
          <w:szCs w:val="24"/>
          <w:lang w:val="id"/>
        </w:rPr>
        <w:t xml:space="preserve"> </w:t>
      </w:r>
      <w:r w:rsidR="00332996" w:rsidRPr="00F141E2">
        <w:rPr>
          <w:rFonts w:cs="Times New Roman"/>
          <w:color w:val="000000"/>
          <w:szCs w:val="24"/>
          <w:lang w:val="id"/>
        </w:rPr>
        <w:t>salah</w:t>
      </w:r>
      <w:r>
        <w:rPr>
          <w:rFonts w:cs="Times New Roman"/>
          <w:color w:val="000000"/>
          <w:szCs w:val="24"/>
          <w:lang w:val="id"/>
        </w:rPr>
        <w:t xml:space="preserve"> </w:t>
      </w:r>
      <w:r w:rsidR="00332996" w:rsidRPr="00F141E2">
        <w:rPr>
          <w:rFonts w:cs="Times New Roman"/>
          <w:color w:val="000000"/>
          <w:szCs w:val="24"/>
          <w:lang w:val="id"/>
        </w:rPr>
        <w:t>satu</w:t>
      </w:r>
      <w:r>
        <w:rPr>
          <w:rFonts w:cs="Times New Roman"/>
          <w:color w:val="000000"/>
          <w:szCs w:val="24"/>
          <w:lang w:val="id"/>
        </w:rPr>
        <w:t xml:space="preserve"> </w:t>
      </w:r>
      <w:r w:rsidR="00332996" w:rsidRPr="00F141E2">
        <w:rPr>
          <w:rFonts w:cs="Times New Roman"/>
          <w:color w:val="000000"/>
          <w:szCs w:val="24"/>
          <w:lang w:val="id"/>
        </w:rPr>
        <w:t>pihak</w:t>
      </w:r>
      <w:r>
        <w:rPr>
          <w:rFonts w:cs="Times New Roman"/>
          <w:color w:val="000000"/>
          <w:szCs w:val="24"/>
          <w:lang w:val="id"/>
        </w:rPr>
        <w:t xml:space="preserve"> </w:t>
      </w:r>
      <w:r w:rsidR="00332996" w:rsidRPr="00F141E2">
        <w:rPr>
          <w:rFonts w:cs="Times New Roman"/>
          <w:color w:val="000000"/>
          <w:szCs w:val="24"/>
          <w:lang w:val="id"/>
        </w:rPr>
        <w:t>yang</w:t>
      </w:r>
      <w:r>
        <w:rPr>
          <w:rFonts w:cs="Times New Roman"/>
          <w:color w:val="000000"/>
          <w:szCs w:val="24"/>
          <w:lang w:val="id"/>
        </w:rPr>
        <w:t xml:space="preserve"> </w:t>
      </w:r>
      <w:r w:rsidR="00332996" w:rsidRPr="00F141E2">
        <w:rPr>
          <w:rFonts w:cs="Times New Roman"/>
          <w:color w:val="000000"/>
          <w:szCs w:val="24"/>
          <w:lang w:val="id"/>
        </w:rPr>
        <w:t>mempunyai</w:t>
      </w:r>
      <w:r>
        <w:rPr>
          <w:rFonts w:cs="Times New Roman"/>
          <w:color w:val="000000"/>
          <w:szCs w:val="24"/>
          <w:lang w:val="id"/>
        </w:rPr>
        <w:t xml:space="preserve"> </w:t>
      </w:r>
      <w:r w:rsidR="00332996" w:rsidRPr="00F141E2">
        <w:rPr>
          <w:rFonts w:cs="Times New Roman"/>
          <w:color w:val="000000"/>
          <w:szCs w:val="24"/>
          <w:lang w:val="id"/>
        </w:rPr>
        <w:t>peranan</w:t>
      </w:r>
      <w:r>
        <w:rPr>
          <w:rFonts w:cs="Times New Roman"/>
          <w:color w:val="000000"/>
          <w:szCs w:val="24"/>
          <w:lang w:val="id"/>
        </w:rPr>
        <w:t xml:space="preserve"> </w:t>
      </w:r>
      <w:r w:rsidR="00332996" w:rsidRPr="00F141E2">
        <w:rPr>
          <w:rFonts w:cs="Times New Roman"/>
          <w:color w:val="000000"/>
          <w:szCs w:val="24"/>
          <w:lang w:val="id"/>
        </w:rPr>
        <w:t>penting</w:t>
      </w:r>
      <w:r>
        <w:rPr>
          <w:rFonts w:cs="Times New Roman"/>
          <w:color w:val="000000"/>
          <w:szCs w:val="24"/>
          <w:lang w:val="id"/>
        </w:rPr>
        <w:t xml:space="preserve"> </w:t>
      </w:r>
      <w:r w:rsidR="00332996" w:rsidRPr="00F141E2">
        <w:rPr>
          <w:rFonts w:cs="Times New Roman"/>
          <w:color w:val="000000"/>
          <w:szCs w:val="24"/>
          <w:lang w:val="id"/>
        </w:rPr>
        <w:t>dalam</w:t>
      </w:r>
      <w:r>
        <w:rPr>
          <w:rFonts w:cs="Times New Roman"/>
          <w:color w:val="000000"/>
          <w:szCs w:val="24"/>
          <w:lang w:val="id"/>
        </w:rPr>
        <w:t xml:space="preserve"> </w:t>
      </w:r>
      <w:r w:rsidR="00332996" w:rsidRPr="00F141E2">
        <w:rPr>
          <w:rFonts w:cs="Times New Roman"/>
          <w:color w:val="000000"/>
          <w:szCs w:val="24"/>
          <w:lang w:val="id"/>
        </w:rPr>
        <w:t>mewujudkan</w:t>
      </w:r>
      <w:r>
        <w:rPr>
          <w:rFonts w:cs="Times New Roman"/>
          <w:color w:val="000000"/>
          <w:szCs w:val="24"/>
          <w:lang w:val="id"/>
        </w:rPr>
        <w:t xml:space="preserve"> </w:t>
      </w:r>
      <w:r w:rsidR="00332996" w:rsidRPr="00F141E2">
        <w:rPr>
          <w:rFonts w:cs="Times New Roman"/>
          <w:color w:val="000000"/>
          <w:szCs w:val="24"/>
          <w:lang w:val="id"/>
        </w:rPr>
        <w:t>kesejahteraan</w:t>
      </w:r>
      <w:r>
        <w:rPr>
          <w:rFonts w:cs="Times New Roman"/>
          <w:color w:val="000000"/>
          <w:szCs w:val="24"/>
          <w:lang w:val="id"/>
        </w:rPr>
        <w:t xml:space="preserve"> </w:t>
      </w:r>
      <w:r w:rsidR="00332996" w:rsidRPr="00F141E2">
        <w:rPr>
          <w:rFonts w:cs="Times New Roman"/>
          <w:color w:val="000000"/>
          <w:szCs w:val="24"/>
          <w:lang w:val="id"/>
        </w:rPr>
        <w:t>sosial</w:t>
      </w:r>
      <w:r>
        <w:rPr>
          <w:rFonts w:cs="Times New Roman"/>
          <w:color w:val="000000"/>
          <w:szCs w:val="24"/>
          <w:lang w:val="id"/>
        </w:rPr>
        <w:t xml:space="preserve"> </w:t>
      </w:r>
      <w:r w:rsidR="00332996" w:rsidRPr="00F141E2">
        <w:rPr>
          <w:rFonts w:cs="Times New Roman"/>
          <w:color w:val="000000"/>
          <w:szCs w:val="24"/>
          <w:lang w:val="id"/>
        </w:rPr>
        <w:t>seluruh</w:t>
      </w:r>
      <w:r>
        <w:rPr>
          <w:rFonts w:cs="Times New Roman"/>
          <w:color w:val="000000"/>
          <w:szCs w:val="24"/>
          <w:lang w:val="id"/>
        </w:rPr>
        <w:t xml:space="preserve"> </w:t>
      </w:r>
      <w:r w:rsidR="00332996" w:rsidRPr="00F141E2">
        <w:rPr>
          <w:rFonts w:cs="Times New Roman"/>
          <w:color w:val="000000"/>
          <w:szCs w:val="24"/>
          <w:lang w:val="id"/>
        </w:rPr>
        <w:t>anggota</w:t>
      </w:r>
      <w:r>
        <w:rPr>
          <w:rFonts w:cs="Times New Roman"/>
          <w:color w:val="000000"/>
          <w:szCs w:val="24"/>
          <w:lang w:val="id"/>
        </w:rPr>
        <w:t xml:space="preserve"> </w:t>
      </w:r>
      <w:r w:rsidR="00332996" w:rsidRPr="00F141E2">
        <w:rPr>
          <w:rFonts w:cs="Times New Roman"/>
          <w:color w:val="000000"/>
          <w:szCs w:val="24"/>
          <w:lang w:val="id"/>
        </w:rPr>
        <w:t>masyarakat.</w:t>
      </w:r>
      <w:r>
        <w:rPr>
          <w:rFonts w:cs="Times New Roman"/>
          <w:color w:val="000000"/>
          <w:szCs w:val="24"/>
          <w:lang w:val="id"/>
        </w:rPr>
        <w:t xml:space="preserve"> </w:t>
      </w:r>
      <w:r w:rsidR="00332996" w:rsidRPr="00F141E2">
        <w:rPr>
          <w:rFonts w:cs="Times New Roman"/>
          <w:color w:val="000000"/>
          <w:szCs w:val="24"/>
          <w:lang w:val="id"/>
        </w:rPr>
        <w:t>Pekerjaan</w:t>
      </w:r>
      <w:r>
        <w:rPr>
          <w:rFonts w:cs="Times New Roman"/>
          <w:color w:val="000000"/>
          <w:szCs w:val="24"/>
          <w:lang w:val="id"/>
        </w:rPr>
        <w:t xml:space="preserve"> </w:t>
      </w:r>
      <w:r w:rsidR="00332996" w:rsidRPr="00F141E2">
        <w:rPr>
          <w:rFonts w:cs="Times New Roman"/>
          <w:color w:val="000000"/>
          <w:szCs w:val="24"/>
          <w:lang w:val="id"/>
        </w:rPr>
        <w:t>social</w:t>
      </w:r>
      <w:r>
        <w:rPr>
          <w:rFonts w:cs="Times New Roman"/>
          <w:color w:val="000000"/>
          <w:szCs w:val="24"/>
          <w:lang w:val="id"/>
        </w:rPr>
        <w:t xml:space="preserve"> </w:t>
      </w:r>
      <w:r w:rsidR="00332996" w:rsidRPr="00F141E2">
        <w:rPr>
          <w:rFonts w:cs="Times New Roman"/>
          <w:color w:val="000000"/>
          <w:szCs w:val="24"/>
          <w:lang w:val="id"/>
        </w:rPr>
        <w:t>adalah</w:t>
      </w:r>
      <w:r>
        <w:rPr>
          <w:rFonts w:cs="Times New Roman"/>
          <w:color w:val="000000"/>
          <w:szCs w:val="24"/>
          <w:lang w:val="id"/>
        </w:rPr>
        <w:t xml:space="preserve"> </w:t>
      </w:r>
      <w:r w:rsidR="00332996" w:rsidRPr="00F141E2">
        <w:rPr>
          <w:rFonts w:cs="Times New Roman"/>
          <w:color w:val="000000"/>
          <w:szCs w:val="24"/>
          <w:lang w:val="id"/>
        </w:rPr>
        <w:t>sebuah</w:t>
      </w:r>
      <w:r>
        <w:rPr>
          <w:rFonts w:cs="Times New Roman"/>
          <w:color w:val="000000"/>
          <w:szCs w:val="24"/>
          <w:lang w:val="id"/>
        </w:rPr>
        <w:t xml:space="preserve"> </w:t>
      </w:r>
      <w:r w:rsidR="00332996" w:rsidRPr="00F141E2">
        <w:rPr>
          <w:rFonts w:cs="Times New Roman"/>
          <w:color w:val="000000"/>
          <w:szCs w:val="24"/>
          <w:lang w:val="id"/>
        </w:rPr>
        <w:t>profesi</w:t>
      </w:r>
      <w:r>
        <w:rPr>
          <w:rFonts w:cs="Times New Roman"/>
          <w:color w:val="000000"/>
          <w:szCs w:val="24"/>
          <w:lang w:val="id"/>
        </w:rPr>
        <w:t xml:space="preserve"> </w:t>
      </w:r>
      <w:r w:rsidR="00332996" w:rsidRPr="00F141E2">
        <w:rPr>
          <w:rFonts w:cs="Times New Roman"/>
          <w:color w:val="000000"/>
          <w:szCs w:val="24"/>
          <w:lang w:val="id"/>
        </w:rPr>
        <w:t>yang</w:t>
      </w:r>
      <w:r>
        <w:rPr>
          <w:rFonts w:cs="Times New Roman"/>
          <w:color w:val="000000"/>
          <w:szCs w:val="24"/>
          <w:lang w:val="id"/>
        </w:rPr>
        <w:t xml:space="preserve"> </w:t>
      </w:r>
      <w:r w:rsidR="00332996" w:rsidRPr="00F141E2">
        <w:rPr>
          <w:rFonts w:cs="Times New Roman"/>
          <w:color w:val="000000"/>
          <w:szCs w:val="24"/>
          <w:lang w:val="id"/>
        </w:rPr>
        <w:t>misinya</w:t>
      </w:r>
      <w:r>
        <w:rPr>
          <w:rFonts w:cs="Times New Roman"/>
          <w:color w:val="000000"/>
          <w:szCs w:val="24"/>
          <w:lang w:val="id"/>
        </w:rPr>
        <w:t xml:space="preserve"> </w:t>
      </w:r>
      <w:r w:rsidR="00332996" w:rsidRPr="00F141E2">
        <w:rPr>
          <w:rFonts w:cs="Times New Roman"/>
          <w:color w:val="000000"/>
          <w:szCs w:val="24"/>
          <w:lang w:val="id"/>
        </w:rPr>
        <w:t>adalah</w:t>
      </w:r>
      <w:r>
        <w:rPr>
          <w:rFonts w:cs="Times New Roman"/>
          <w:color w:val="000000"/>
          <w:szCs w:val="24"/>
          <w:lang w:val="id"/>
        </w:rPr>
        <w:t xml:space="preserve"> </w:t>
      </w:r>
      <w:r w:rsidR="00332996" w:rsidRPr="00F141E2">
        <w:rPr>
          <w:rFonts w:cs="Times New Roman"/>
          <w:color w:val="000000"/>
          <w:szCs w:val="24"/>
          <w:lang w:val="id"/>
        </w:rPr>
        <w:t>merencanakan</w:t>
      </w:r>
      <w:r>
        <w:rPr>
          <w:rFonts w:cs="Times New Roman"/>
          <w:color w:val="000000"/>
          <w:szCs w:val="24"/>
          <w:lang w:val="id"/>
        </w:rPr>
        <w:t xml:space="preserve"> </w:t>
      </w:r>
      <w:r w:rsidR="00332996" w:rsidRPr="00F141E2">
        <w:rPr>
          <w:rFonts w:cs="Times New Roman"/>
          <w:color w:val="000000"/>
          <w:szCs w:val="24"/>
          <w:lang w:val="id"/>
        </w:rPr>
        <w:t>dan</w:t>
      </w:r>
      <w:r>
        <w:rPr>
          <w:rFonts w:cs="Times New Roman"/>
          <w:color w:val="000000"/>
          <w:szCs w:val="24"/>
          <w:lang w:val="id"/>
        </w:rPr>
        <w:t xml:space="preserve"> </w:t>
      </w:r>
      <w:r w:rsidR="00332996" w:rsidRPr="00F141E2">
        <w:rPr>
          <w:rFonts w:cs="Times New Roman"/>
          <w:color w:val="000000"/>
          <w:szCs w:val="24"/>
          <w:lang w:val="id"/>
        </w:rPr>
        <w:t>menganalisis</w:t>
      </w:r>
      <w:r>
        <w:rPr>
          <w:rFonts w:cs="Times New Roman"/>
          <w:color w:val="000000"/>
          <w:szCs w:val="24"/>
          <w:lang w:val="id"/>
        </w:rPr>
        <w:t xml:space="preserve"> </w:t>
      </w:r>
      <w:r w:rsidR="00332996" w:rsidRPr="00F141E2">
        <w:rPr>
          <w:rFonts w:cs="Times New Roman"/>
          <w:color w:val="000000"/>
          <w:szCs w:val="24"/>
          <w:lang w:val="id"/>
        </w:rPr>
        <w:t>kebijakan</w:t>
      </w:r>
      <w:r>
        <w:rPr>
          <w:rFonts w:cs="Times New Roman"/>
          <w:color w:val="000000"/>
          <w:szCs w:val="24"/>
          <w:lang w:val="id"/>
        </w:rPr>
        <w:t xml:space="preserve"> </w:t>
      </w:r>
      <w:r w:rsidR="00332996" w:rsidRPr="00F141E2">
        <w:rPr>
          <w:rFonts w:cs="Times New Roman"/>
          <w:color w:val="000000"/>
          <w:szCs w:val="24"/>
          <w:lang w:val="id"/>
        </w:rPr>
        <w:t>sosial,</w:t>
      </w:r>
      <w:r>
        <w:rPr>
          <w:rFonts w:cs="Times New Roman"/>
          <w:color w:val="000000"/>
          <w:szCs w:val="24"/>
          <w:lang w:val="id"/>
        </w:rPr>
        <w:t xml:space="preserve"> </w:t>
      </w:r>
      <w:r w:rsidR="00332996" w:rsidRPr="00F141E2">
        <w:rPr>
          <w:rFonts w:cs="Times New Roman"/>
          <w:color w:val="000000"/>
          <w:szCs w:val="24"/>
          <w:lang w:val="id"/>
        </w:rPr>
        <w:t>mencegah</w:t>
      </w:r>
      <w:r>
        <w:rPr>
          <w:rFonts w:cs="Times New Roman"/>
          <w:color w:val="000000"/>
          <w:szCs w:val="24"/>
          <w:lang w:val="id"/>
        </w:rPr>
        <w:t xml:space="preserve"> </w:t>
      </w:r>
      <w:r w:rsidR="00332996" w:rsidRPr="00F141E2">
        <w:rPr>
          <w:rFonts w:cs="Times New Roman"/>
          <w:color w:val="000000"/>
          <w:szCs w:val="24"/>
          <w:lang w:val="id"/>
        </w:rPr>
        <w:t>masalah</w:t>
      </w:r>
      <w:r>
        <w:rPr>
          <w:rFonts w:cs="Times New Roman"/>
          <w:color w:val="000000"/>
          <w:szCs w:val="24"/>
          <w:lang w:val="id"/>
        </w:rPr>
        <w:t xml:space="preserve"> </w:t>
      </w:r>
      <w:r w:rsidR="00332996" w:rsidRPr="00F141E2">
        <w:rPr>
          <w:rFonts w:cs="Times New Roman"/>
          <w:color w:val="000000"/>
          <w:szCs w:val="24"/>
          <w:lang w:val="id"/>
        </w:rPr>
        <w:t>sosial,</w:t>
      </w:r>
      <w:r>
        <w:rPr>
          <w:rFonts w:cs="Times New Roman"/>
          <w:color w:val="000000"/>
          <w:szCs w:val="24"/>
          <w:lang w:val="id"/>
        </w:rPr>
        <w:t xml:space="preserve"> </w:t>
      </w:r>
      <w:r w:rsidR="00332996" w:rsidRPr="00F141E2">
        <w:rPr>
          <w:rFonts w:cs="Times New Roman"/>
          <w:color w:val="000000"/>
          <w:szCs w:val="24"/>
          <w:lang w:val="id"/>
        </w:rPr>
        <w:t>meningkatkan</w:t>
      </w:r>
      <w:r>
        <w:rPr>
          <w:rFonts w:cs="Times New Roman"/>
          <w:color w:val="000000"/>
          <w:szCs w:val="24"/>
          <w:lang w:val="id"/>
        </w:rPr>
        <w:t xml:space="preserve"> </w:t>
      </w:r>
      <w:r w:rsidR="00332996" w:rsidRPr="00F141E2">
        <w:rPr>
          <w:rFonts w:cs="Times New Roman"/>
          <w:color w:val="000000"/>
          <w:szCs w:val="24"/>
          <w:lang w:val="id"/>
        </w:rPr>
        <w:t>dan</w:t>
      </w:r>
      <w:r>
        <w:rPr>
          <w:rFonts w:cs="Times New Roman"/>
          <w:color w:val="000000"/>
          <w:szCs w:val="24"/>
          <w:lang w:val="id"/>
        </w:rPr>
        <w:t xml:space="preserve"> </w:t>
      </w:r>
      <w:r w:rsidR="00332996" w:rsidRPr="00F141E2">
        <w:rPr>
          <w:rFonts w:cs="Times New Roman"/>
          <w:color w:val="000000"/>
          <w:szCs w:val="24"/>
          <w:lang w:val="id"/>
        </w:rPr>
        <w:t>meningkatkan</w:t>
      </w:r>
      <w:r>
        <w:rPr>
          <w:rFonts w:cs="Times New Roman"/>
          <w:color w:val="000000"/>
          <w:szCs w:val="24"/>
          <w:lang w:val="id"/>
        </w:rPr>
        <w:t xml:space="preserve"> </w:t>
      </w:r>
      <w:r w:rsidR="00332996" w:rsidRPr="00F141E2">
        <w:rPr>
          <w:rFonts w:cs="Times New Roman"/>
          <w:color w:val="000000"/>
          <w:szCs w:val="24"/>
          <w:lang w:val="id"/>
        </w:rPr>
        <w:t>kualitas</w:t>
      </w:r>
      <w:r>
        <w:rPr>
          <w:rFonts w:cs="Times New Roman"/>
          <w:color w:val="000000"/>
          <w:szCs w:val="24"/>
          <w:lang w:val="id"/>
        </w:rPr>
        <w:t xml:space="preserve"> </w:t>
      </w:r>
      <w:r w:rsidR="00332996" w:rsidRPr="00F141E2">
        <w:rPr>
          <w:rFonts w:cs="Times New Roman"/>
          <w:color w:val="000000"/>
          <w:szCs w:val="24"/>
          <w:lang w:val="id"/>
        </w:rPr>
        <w:t>hidup</w:t>
      </w:r>
      <w:r>
        <w:rPr>
          <w:rFonts w:cs="Times New Roman"/>
          <w:color w:val="000000"/>
          <w:szCs w:val="24"/>
          <w:lang w:val="id"/>
        </w:rPr>
        <w:t xml:space="preserve"> </w:t>
      </w:r>
      <w:r w:rsidR="00332996" w:rsidRPr="00F141E2">
        <w:rPr>
          <w:rFonts w:cs="Times New Roman"/>
          <w:color w:val="000000"/>
          <w:szCs w:val="24"/>
          <w:lang w:val="id"/>
        </w:rPr>
        <w:t>masyarakat,</w:t>
      </w:r>
      <w:r>
        <w:rPr>
          <w:rFonts w:cs="Times New Roman"/>
          <w:color w:val="000000"/>
          <w:szCs w:val="24"/>
          <w:lang w:val="id"/>
        </w:rPr>
        <w:t xml:space="preserve"> </w:t>
      </w:r>
      <w:r w:rsidR="00332996" w:rsidRPr="00F141E2">
        <w:rPr>
          <w:rFonts w:cs="Times New Roman"/>
          <w:color w:val="000000"/>
          <w:szCs w:val="24"/>
          <w:lang w:val="id"/>
        </w:rPr>
        <w:t>mengembangkan</w:t>
      </w:r>
      <w:r>
        <w:rPr>
          <w:rFonts w:cs="Times New Roman"/>
          <w:color w:val="000000"/>
          <w:szCs w:val="24"/>
          <w:lang w:val="id"/>
        </w:rPr>
        <w:t xml:space="preserve"> </w:t>
      </w:r>
      <w:r w:rsidR="00332996" w:rsidRPr="00F141E2">
        <w:rPr>
          <w:rFonts w:cs="Times New Roman"/>
          <w:color w:val="000000"/>
          <w:szCs w:val="24"/>
          <w:lang w:val="id"/>
        </w:rPr>
        <w:t>sumber</w:t>
      </w:r>
      <w:r>
        <w:rPr>
          <w:rFonts w:cs="Times New Roman"/>
          <w:color w:val="000000"/>
          <w:szCs w:val="24"/>
          <w:lang w:val="id"/>
        </w:rPr>
        <w:t xml:space="preserve"> </w:t>
      </w:r>
      <w:r w:rsidR="00332996" w:rsidRPr="00F141E2">
        <w:rPr>
          <w:rFonts w:cs="Times New Roman"/>
          <w:color w:val="000000"/>
          <w:szCs w:val="24"/>
          <w:lang w:val="id"/>
        </w:rPr>
        <w:t>daya</w:t>
      </w:r>
      <w:r>
        <w:rPr>
          <w:rFonts w:cs="Times New Roman"/>
          <w:color w:val="000000"/>
          <w:szCs w:val="24"/>
          <w:lang w:val="id"/>
        </w:rPr>
        <w:t xml:space="preserve"> </w:t>
      </w:r>
      <w:r w:rsidR="00332996" w:rsidRPr="00F141E2">
        <w:rPr>
          <w:rFonts w:cs="Times New Roman"/>
          <w:color w:val="000000"/>
          <w:szCs w:val="24"/>
          <w:lang w:val="id"/>
        </w:rPr>
        <w:t>manusia,</w:t>
      </w:r>
      <w:r>
        <w:rPr>
          <w:rFonts w:cs="Times New Roman"/>
          <w:color w:val="000000"/>
          <w:szCs w:val="24"/>
          <w:lang w:val="id"/>
        </w:rPr>
        <w:t xml:space="preserve"> </w:t>
      </w:r>
      <w:r w:rsidR="00332996" w:rsidRPr="00F141E2">
        <w:rPr>
          <w:rFonts w:cs="Times New Roman"/>
          <w:color w:val="000000"/>
          <w:szCs w:val="24"/>
          <w:lang w:val="id"/>
        </w:rPr>
        <w:t>dan</w:t>
      </w:r>
      <w:r>
        <w:rPr>
          <w:rFonts w:cs="Times New Roman"/>
          <w:color w:val="000000"/>
          <w:szCs w:val="24"/>
          <w:lang w:val="id"/>
        </w:rPr>
        <w:t xml:space="preserve"> </w:t>
      </w:r>
      <w:r w:rsidR="00332996" w:rsidRPr="00F141E2">
        <w:rPr>
          <w:rFonts w:cs="Times New Roman"/>
          <w:color w:val="000000"/>
          <w:szCs w:val="24"/>
          <w:lang w:val="id"/>
        </w:rPr>
        <w:t>memberdayakan</w:t>
      </w:r>
      <w:r>
        <w:rPr>
          <w:rFonts w:cs="Times New Roman"/>
          <w:color w:val="000000"/>
          <w:szCs w:val="24"/>
          <w:lang w:val="id"/>
        </w:rPr>
        <w:t xml:space="preserve"> </w:t>
      </w:r>
      <w:r w:rsidR="00332996" w:rsidRPr="00F141E2">
        <w:rPr>
          <w:rFonts w:cs="Times New Roman"/>
          <w:color w:val="000000"/>
          <w:szCs w:val="24"/>
          <w:lang w:val="id"/>
        </w:rPr>
        <w:t>masyarakat</w:t>
      </w:r>
      <w:r>
        <w:rPr>
          <w:rFonts w:cs="Times New Roman"/>
          <w:color w:val="000000"/>
          <w:szCs w:val="24"/>
          <w:lang w:val="id"/>
        </w:rPr>
        <w:t xml:space="preserve"> </w:t>
      </w:r>
      <w:r w:rsidR="00332996" w:rsidRPr="00F141E2">
        <w:rPr>
          <w:rFonts w:cs="Times New Roman"/>
          <w:color w:val="000000"/>
          <w:szCs w:val="24"/>
          <w:lang w:val="id"/>
        </w:rPr>
        <w:t>yang</w:t>
      </w:r>
      <w:r>
        <w:rPr>
          <w:rFonts w:cs="Times New Roman"/>
          <w:color w:val="000000"/>
          <w:szCs w:val="24"/>
          <w:lang w:val="id"/>
        </w:rPr>
        <w:t xml:space="preserve"> </w:t>
      </w:r>
      <w:r w:rsidR="00332996" w:rsidRPr="00F141E2">
        <w:rPr>
          <w:rFonts w:cs="Times New Roman"/>
          <w:color w:val="000000"/>
          <w:szCs w:val="24"/>
          <w:lang w:val="id"/>
        </w:rPr>
        <w:t>rentan</w:t>
      </w:r>
      <w:r>
        <w:rPr>
          <w:rFonts w:cs="Times New Roman"/>
          <w:color w:val="000000"/>
          <w:szCs w:val="24"/>
          <w:lang w:val="id"/>
        </w:rPr>
        <w:t xml:space="preserve"> </w:t>
      </w:r>
      <w:r w:rsidR="00332996" w:rsidRPr="00F141E2">
        <w:rPr>
          <w:rFonts w:cs="Times New Roman"/>
          <w:color w:val="000000"/>
          <w:szCs w:val="24"/>
          <w:lang w:val="id"/>
        </w:rPr>
        <w:fldChar w:fldCharType="begin" w:fldLock="1"/>
      </w:r>
      <w:r w:rsidR="00332996" w:rsidRPr="00F141E2">
        <w:rPr>
          <w:rFonts w:cs="Times New Roman"/>
          <w:color w:val="000000"/>
          <w:szCs w:val="24"/>
          <w:lang w:val="id"/>
        </w:rPr>
        <w:instrText>ADDIN CSL_CITATION {"citationItems":[{"id":"ITEM-1","itemData":{"abstract":"Tulisan ini merupakan kajian pustaka yang membahas tantangan profesi pekerjaan sosial di Abad 21. Sejak awal perkembangan profesi ini masih dianggap sebelah mata oleh profesi lain, karena tumbuh-kembangnya kalah cepat dengan perkembangan masalah sosial di era modern. Sehingga USAha kesejahteraan sosial yang diselenggarakan seringkali tertinggal dengan SUKS yang sekarang ini telah banyak yang berbasis profit. Agar gap perkembangan profesi ini tidak terjadi, diperlukan revitalisasi profesi pekerjaan sosial, mulai dari dunia pendidikan sampai sistem intervensi yang dilakukan. Teori-teori harus selalu dikembangkan, metode intervensi diperbaharui, dan nilai-nilai modern yang berbasis bisnis harus pula digunakan. Dengan selalu meng-up-date ketiga hal di atas, profesi pekerjaan sosial dapat selalu eksis di tengah sistem SUKS di era millennium.","author":[{"dropping-particle":"","family":"Purwowibowo","given":"","non-dropping-particle":"","parse-names":false,"suffix":""}],"container-title":"Share Social Work Journal","id":"ITEM-1","issue":"2","issued":{"date-parts":[["2014"]]},"title":"PERAN PEKERJA SOSIAL DALAM SISTEM USAHA KESEJAHTERAAN SOSIAL DI ERA MILLENNIUM Oleh: Purwowibowo","type":"article-journal","volume":"4"},"uris":["http://www.mendeley.com/documents/?uuid=fc4de706-a5c6-4aed-ac89-43d515c4a2e1"]}],"mendeley":{"formattedCitation":"(Purwowibowo, 2014)","plainTextFormattedCitation":"(Purwowibowo, 2014)","previouslyFormattedCitation":"(Purwowibowo, 2014)"},"properties":{"noteIndex":0},"schema":"https://github.com/citation-style-language/schema/raw/master/csl-citation.json"}</w:instrText>
      </w:r>
      <w:r w:rsidR="00332996" w:rsidRPr="00F141E2">
        <w:rPr>
          <w:rFonts w:cs="Times New Roman"/>
          <w:color w:val="000000"/>
          <w:szCs w:val="24"/>
          <w:lang w:val="id"/>
        </w:rPr>
        <w:fldChar w:fldCharType="separate"/>
      </w:r>
      <w:r w:rsidR="00332996" w:rsidRPr="00F141E2">
        <w:rPr>
          <w:rFonts w:cs="Times New Roman"/>
          <w:noProof/>
          <w:color w:val="000000"/>
          <w:szCs w:val="24"/>
          <w:lang w:val="id"/>
        </w:rPr>
        <w:t>(Purwowibowo,</w:t>
      </w:r>
      <w:r>
        <w:rPr>
          <w:rFonts w:cs="Times New Roman"/>
          <w:noProof/>
          <w:color w:val="000000"/>
          <w:szCs w:val="24"/>
          <w:lang w:val="id"/>
        </w:rPr>
        <w:t xml:space="preserve"> </w:t>
      </w:r>
      <w:r w:rsidR="00332996" w:rsidRPr="00F141E2">
        <w:rPr>
          <w:rFonts w:cs="Times New Roman"/>
          <w:noProof/>
          <w:color w:val="000000"/>
          <w:szCs w:val="24"/>
          <w:lang w:val="id"/>
        </w:rPr>
        <w:t>2014)</w:t>
      </w:r>
      <w:r w:rsidR="00332996" w:rsidRPr="00F141E2">
        <w:rPr>
          <w:rFonts w:cs="Times New Roman"/>
          <w:color w:val="000000"/>
          <w:szCs w:val="24"/>
          <w:lang w:val="id"/>
        </w:rPr>
        <w:fldChar w:fldCharType="end"/>
      </w:r>
    </w:p>
    <w:p w14:paraId="517774E3" w14:textId="7A59AD0F" w:rsidR="00332996" w:rsidRPr="00F141E2" w:rsidRDefault="00332996" w:rsidP="00332996">
      <w:pPr>
        <w:pStyle w:val="Heading3"/>
        <w:spacing w:before="0" w:line="480" w:lineRule="auto"/>
        <w:rPr>
          <w:rFonts w:cs="Times New Roman"/>
          <w:lang w:val="nl-NL"/>
        </w:rPr>
      </w:pPr>
      <w:bookmarkStart w:id="3" w:name="_Toc200899997"/>
      <w:r w:rsidRPr="00F141E2">
        <w:rPr>
          <w:rFonts w:cs="Times New Roman"/>
          <w:lang w:val="nl-NL"/>
        </w:rPr>
        <w:t>Tujuan</w:t>
      </w:r>
      <w:r w:rsidR="00823B4A">
        <w:rPr>
          <w:rFonts w:cs="Times New Roman"/>
          <w:lang w:val="nl-NL"/>
        </w:rPr>
        <w:t xml:space="preserve"> </w:t>
      </w:r>
      <w:r w:rsidRPr="00F141E2">
        <w:rPr>
          <w:rFonts w:cs="Times New Roman"/>
          <w:lang w:val="nl-NL"/>
        </w:rPr>
        <w:t>Kesejahteraan</w:t>
      </w:r>
      <w:r w:rsidR="00823B4A">
        <w:rPr>
          <w:rFonts w:cs="Times New Roman"/>
          <w:lang w:val="nl-NL"/>
        </w:rPr>
        <w:t xml:space="preserve"> </w:t>
      </w:r>
      <w:r w:rsidRPr="00F141E2">
        <w:rPr>
          <w:rFonts w:cs="Times New Roman"/>
          <w:lang w:val="nl-NL"/>
        </w:rPr>
        <w:t>Sosial</w:t>
      </w:r>
      <w:bookmarkEnd w:id="3"/>
    </w:p>
    <w:p w14:paraId="6ECBF94F" w14:textId="7DE79845" w:rsidR="00332996" w:rsidRPr="00F141E2" w:rsidRDefault="00823B4A" w:rsidP="00332996">
      <w:pPr>
        <w:spacing w:line="480" w:lineRule="auto"/>
        <w:jc w:val="both"/>
        <w:rPr>
          <w:rFonts w:eastAsia="Times New Roman" w:cs="Times New Roman"/>
          <w:color w:val="000000"/>
          <w:kern w:val="0"/>
          <w:szCs w:val="24"/>
          <w:lang w:val="nl-NL"/>
          <w14:ligatures w14:val="none"/>
        </w:rPr>
      </w:pPr>
      <w:r>
        <w:rPr>
          <w:rFonts w:eastAsia="Times New Roman" w:cs="Times New Roman"/>
          <w:color w:val="000000"/>
          <w:kern w:val="0"/>
          <w:szCs w:val="24"/>
          <w:lang w:val="nl-NL"/>
          <w14:ligatures w14:val="none"/>
        </w:rPr>
        <w:t xml:space="preserve"> </w:t>
      </w:r>
      <w:r w:rsidR="005D0C01">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Kesejahteraan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dimanfaatkan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untuk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meningkatkan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kualitas</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hidup</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melalui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sebuah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pengelolaan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masalah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untuk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memenuhi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kebutuhan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hidup</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masyarakat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sehingga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masyarakat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terdorong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bisa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mencapai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kearah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kehidupan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lebih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baik.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Tujuan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kesejahteraan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adalah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sebagai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berikut:</w:t>
      </w:r>
    </w:p>
    <w:p w14:paraId="22284B87" w14:textId="2886395C" w:rsidR="00332996" w:rsidRPr="00F141E2" w:rsidRDefault="00332996" w:rsidP="00332996">
      <w:pPr>
        <w:pStyle w:val="ListParagraph"/>
        <w:numPr>
          <w:ilvl w:val="0"/>
          <w:numId w:val="11"/>
        </w:numPr>
        <w:spacing w:line="480" w:lineRule="auto"/>
        <w:ind w:left="360"/>
        <w:rPr>
          <w:color w:val="000000"/>
          <w:sz w:val="24"/>
          <w:szCs w:val="24"/>
          <w:lang w:val="nl-NL"/>
        </w:rPr>
      </w:pPr>
      <w:r w:rsidRPr="00F141E2">
        <w:rPr>
          <w:color w:val="000000"/>
          <w:sz w:val="24"/>
          <w:szCs w:val="24"/>
          <w:lang w:val="nl-NL"/>
        </w:rPr>
        <w:t>Untuk</w:t>
      </w:r>
      <w:r w:rsidR="00823B4A">
        <w:rPr>
          <w:color w:val="000000"/>
          <w:sz w:val="24"/>
          <w:szCs w:val="24"/>
          <w:lang w:val="nl-NL"/>
        </w:rPr>
        <w:t xml:space="preserve"> </w:t>
      </w:r>
      <w:r w:rsidRPr="00F141E2">
        <w:rPr>
          <w:color w:val="000000"/>
          <w:sz w:val="24"/>
          <w:szCs w:val="24"/>
          <w:lang w:val="nl-NL"/>
        </w:rPr>
        <w:t>mencapai</w:t>
      </w:r>
      <w:r w:rsidR="00823B4A">
        <w:rPr>
          <w:color w:val="000000"/>
          <w:sz w:val="24"/>
          <w:szCs w:val="24"/>
          <w:lang w:val="nl-NL"/>
        </w:rPr>
        <w:t xml:space="preserve"> </w:t>
      </w:r>
      <w:r w:rsidRPr="00F141E2">
        <w:rPr>
          <w:color w:val="000000"/>
          <w:sz w:val="24"/>
          <w:szCs w:val="24"/>
          <w:lang w:val="nl-NL"/>
        </w:rPr>
        <w:t>kehidupan</w:t>
      </w:r>
      <w:r w:rsidR="00823B4A">
        <w:rPr>
          <w:color w:val="000000"/>
          <w:sz w:val="24"/>
          <w:szCs w:val="24"/>
          <w:lang w:val="nl-NL"/>
        </w:rPr>
        <w:t xml:space="preserve"> </w:t>
      </w:r>
      <w:r w:rsidRPr="00F141E2">
        <w:rPr>
          <w:color w:val="000000"/>
          <w:sz w:val="24"/>
          <w:szCs w:val="24"/>
          <w:lang w:val="nl-NL"/>
        </w:rPr>
        <w:t>yang</w:t>
      </w:r>
      <w:r w:rsidR="00823B4A">
        <w:rPr>
          <w:color w:val="000000"/>
          <w:sz w:val="24"/>
          <w:szCs w:val="24"/>
          <w:lang w:val="nl-NL"/>
        </w:rPr>
        <w:t xml:space="preserve"> </w:t>
      </w:r>
      <w:r w:rsidRPr="00F141E2">
        <w:rPr>
          <w:color w:val="000000"/>
          <w:sz w:val="24"/>
          <w:szCs w:val="24"/>
          <w:lang w:val="nl-NL"/>
        </w:rPr>
        <w:t>sejahtera</w:t>
      </w:r>
      <w:r w:rsidR="00823B4A">
        <w:rPr>
          <w:color w:val="000000"/>
          <w:sz w:val="24"/>
          <w:szCs w:val="24"/>
          <w:lang w:val="nl-NL"/>
        </w:rPr>
        <w:t xml:space="preserve"> </w:t>
      </w:r>
      <w:r w:rsidRPr="00F141E2">
        <w:rPr>
          <w:color w:val="000000"/>
          <w:sz w:val="24"/>
          <w:szCs w:val="24"/>
          <w:lang w:val="nl-NL"/>
        </w:rPr>
        <w:t>dalam</w:t>
      </w:r>
      <w:r w:rsidR="00823B4A">
        <w:rPr>
          <w:color w:val="000000"/>
          <w:sz w:val="24"/>
          <w:szCs w:val="24"/>
          <w:lang w:val="nl-NL"/>
        </w:rPr>
        <w:t xml:space="preserve"> </w:t>
      </w:r>
      <w:r w:rsidRPr="00F141E2">
        <w:rPr>
          <w:color w:val="000000"/>
          <w:sz w:val="24"/>
          <w:szCs w:val="24"/>
          <w:lang w:val="nl-NL"/>
        </w:rPr>
        <w:t>arti</w:t>
      </w:r>
      <w:r w:rsidR="00823B4A">
        <w:rPr>
          <w:color w:val="000000"/>
          <w:sz w:val="24"/>
          <w:szCs w:val="24"/>
          <w:lang w:val="nl-NL"/>
        </w:rPr>
        <w:t xml:space="preserve"> </w:t>
      </w:r>
      <w:r w:rsidRPr="00F141E2">
        <w:rPr>
          <w:color w:val="000000"/>
          <w:sz w:val="24"/>
          <w:szCs w:val="24"/>
          <w:lang w:val="nl-NL"/>
        </w:rPr>
        <w:t>tercapainya</w:t>
      </w:r>
      <w:r w:rsidR="00823B4A">
        <w:rPr>
          <w:color w:val="000000"/>
          <w:sz w:val="24"/>
          <w:szCs w:val="24"/>
          <w:lang w:val="nl-NL"/>
        </w:rPr>
        <w:t xml:space="preserve"> </w:t>
      </w:r>
      <w:r w:rsidRPr="00F141E2">
        <w:rPr>
          <w:color w:val="000000"/>
          <w:sz w:val="24"/>
          <w:szCs w:val="24"/>
          <w:lang w:val="nl-NL"/>
        </w:rPr>
        <w:t>standar</w:t>
      </w:r>
      <w:r w:rsidR="00823B4A">
        <w:rPr>
          <w:color w:val="000000"/>
          <w:sz w:val="24"/>
          <w:szCs w:val="24"/>
          <w:lang w:val="nl-NL"/>
        </w:rPr>
        <w:t xml:space="preserve"> </w:t>
      </w:r>
      <w:r w:rsidRPr="00F141E2">
        <w:rPr>
          <w:color w:val="000000"/>
          <w:sz w:val="24"/>
          <w:szCs w:val="24"/>
          <w:lang w:val="nl-NL"/>
        </w:rPr>
        <w:t>kehidupan</w:t>
      </w:r>
      <w:r w:rsidR="00823B4A">
        <w:rPr>
          <w:color w:val="000000"/>
          <w:sz w:val="24"/>
          <w:szCs w:val="24"/>
          <w:lang w:val="nl-NL"/>
        </w:rPr>
        <w:t xml:space="preserve"> </w:t>
      </w:r>
      <w:r w:rsidRPr="00F141E2">
        <w:rPr>
          <w:color w:val="000000"/>
          <w:sz w:val="24"/>
          <w:szCs w:val="24"/>
          <w:lang w:val="nl-NL"/>
        </w:rPr>
        <w:t>pokok</w:t>
      </w:r>
      <w:r w:rsidR="00823B4A">
        <w:rPr>
          <w:color w:val="000000"/>
          <w:sz w:val="24"/>
          <w:szCs w:val="24"/>
          <w:lang w:val="nl-NL"/>
        </w:rPr>
        <w:t xml:space="preserve"> </w:t>
      </w:r>
      <w:r w:rsidRPr="00F141E2">
        <w:rPr>
          <w:color w:val="000000"/>
          <w:sz w:val="24"/>
          <w:szCs w:val="24"/>
          <w:lang w:val="nl-NL"/>
        </w:rPr>
        <w:t>seperti</w:t>
      </w:r>
      <w:r w:rsidR="00823B4A">
        <w:rPr>
          <w:color w:val="000000"/>
          <w:sz w:val="24"/>
          <w:szCs w:val="24"/>
          <w:lang w:val="nl-NL"/>
        </w:rPr>
        <w:t xml:space="preserve"> </w:t>
      </w:r>
      <w:r w:rsidRPr="00F141E2">
        <w:rPr>
          <w:color w:val="000000"/>
          <w:sz w:val="24"/>
          <w:szCs w:val="24"/>
          <w:lang w:val="nl-NL"/>
        </w:rPr>
        <w:t>sandang,</w:t>
      </w:r>
      <w:r w:rsidR="00823B4A">
        <w:rPr>
          <w:color w:val="000000"/>
          <w:sz w:val="24"/>
          <w:szCs w:val="24"/>
          <w:lang w:val="nl-NL"/>
        </w:rPr>
        <w:t xml:space="preserve"> </w:t>
      </w:r>
      <w:r w:rsidRPr="00F141E2">
        <w:rPr>
          <w:color w:val="000000"/>
          <w:sz w:val="24"/>
          <w:szCs w:val="24"/>
          <w:lang w:val="nl-NL"/>
        </w:rPr>
        <w:t>perumahan,</w:t>
      </w:r>
      <w:r w:rsidR="00823B4A">
        <w:rPr>
          <w:color w:val="000000"/>
          <w:sz w:val="24"/>
          <w:szCs w:val="24"/>
          <w:lang w:val="nl-NL"/>
        </w:rPr>
        <w:t xml:space="preserve"> </w:t>
      </w:r>
      <w:r w:rsidRPr="00F141E2">
        <w:rPr>
          <w:color w:val="000000"/>
          <w:sz w:val="24"/>
          <w:szCs w:val="24"/>
          <w:lang w:val="nl-NL"/>
        </w:rPr>
        <w:t>papan,</w:t>
      </w:r>
      <w:r w:rsidR="00823B4A">
        <w:rPr>
          <w:color w:val="000000"/>
          <w:sz w:val="24"/>
          <w:szCs w:val="24"/>
          <w:lang w:val="nl-NL"/>
        </w:rPr>
        <w:t xml:space="preserve"> </w:t>
      </w:r>
      <w:r w:rsidRPr="00F141E2">
        <w:rPr>
          <w:color w:val="000000"/>
          <w:sz w:val="24"/>
          <w:szCs w:val="24"/>
          <w:lang w:val="nl-NL"/>
        </w:rPr>
        <w:t>kesehatan,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relasirelasi</w:t>
      </w:r>
      <w:r w:rsidR="00823B4A">
        <w:rPr>
          <w:color w:val="000000"/>
          <w:sz w:val="24"/>
          <w:szCs w:val="24"/>
          <w:lang w:val="nl-NL"/>
        </w:rPr>
        <w:t xml:space="preserve"> </w:t>
      </w:r>
      <w:r w:rsidRPr="00F141E2">
        <w:rPr>
          <w:color w:val="000000"/>
          <w:sz w:val="24"/>
          <w:szCs w:val="24"/>
          <w:lang w:val="nl-NL"/>
        </w:rPr>
        <w:t>sosial</w:t>
      </w:r>
      <w:r w:rsidR="00823B4A">
        <w:rPr>
          <w:color w:val="000000"/>
          <w:sz w:val="24"/>
          <w:szCs w:val="24"/>
          <w:lang w:val="nl-NL"/>
        </w:rPr>
        <w:t xml:space="preserve"> </w:t>
      </w:r>
      <w:r w:rsidRPr="00F141E2">
        <w:rPr>
          <w:color w:val="000000"/>
          <w:sz w:val="24"/>
          <w:szCs w:val="24"/>
          <w:lang w:val="nl-NL"/>
        </w:rPr>
        <w:t>yang</w:t>
      </w:r>
      <w:r w:rsidR="00823B4A">
        <w:rPr>
          <w:color w:val="000000"/>
          <w:sz w:val="24"/>
          <w:szCs w:val="24"/>
          <w:lang w:val="nl-NL"/>
        </w:rPr>
        <w:t xml:space="preserve"> </w:t>
      </w:r>
      <w:r w:rsidRPr="00F141E2">
        <w:rPr>
          <w:color w:val="000000"/>
          <w:sz w:val="24"/>
          <w:szCs w:val="24"/>
          <w:lang w:val="nl-NL"/>
        </w:rPr>
        <w:t>harmonis</w:t>
      </w:r>
      <w:r w:rsidR="00823B4A">
        <w:rPr>
          <w:color w:val="000000"/>
          <w:sz w:val="24"/>
          <w:szCs w:val="24"/>
          <w:lang w:val="nl-NL"/>
        </w:rPr>
        <w:t xml:space="preserve"> </w:t>
      </w:r>
      <w:r w:rsidRPr="00F141E2">
        <w:rPr>
          <w:color w:val="000000"/>
          <w:sz w:val="24"/>
          <w:szCs w:val="24"/>
          <w:lang w:val="nl-NL"/>
        </w:rPr>
        <w:t>dengan</w:t>
      </w:r>
      <w:r w:rsidR="00823B4A">
        <w:rPr>
          <w:color w:val="000000"/>
          <w:sz w:val="24"/>
          <w:szCs w:val="24"/>
          <w:lang w:val="nl-NL"/>
        </w:rPr>
        <w:t xml:space="preserve"> </w:t>
      </w:r>
      <w:r w:rsidRPr="00F141E2">
        <w:rPr>
          <w:color w:val="000000"/>
          <w:sz w:val="24"/>
          <w:szCs w:val="24"/>
          <w:lang w:val="nl-NL"/>
        </w:rPr>
        <w:t>lingkungannya.</w:t>
      </w:r>
    </w:p>
    <w:p w14:paraId="7EE64F62" w14:textId="64D41C34" w:rsidR="00332996" w:rsidRPr="00F141E2" w:rsidRDefault="00332996" w:rsidP="00332996">
      <w:pPr>
        <w:pStyle w:val="ListParagraph"/>
        <w:numPr>
          <w:ilvl w:val="0"/>
          <w:numId w:val="11"/>
        </w:numPr>
        <w:spacing w:line="480" w:lineRule="auto"/>
        <w:ind w:left="360"/>
        <w:rPr>
          <w:color w:val="000000"/>
          <w:sz w:val="24"/>
          <w:szCs w:val="24"/>
          <w:lang w:val="nl-NL"/>
        </w:rPr>
      </w:pPr>
      <w:r w:rsidRPr="00F141E2">
        <w:rPr>
          <w:color w:val="000000"/>
          <w:sz w:val="24"/>
          <w:szCs w:val="24"/>
          <w:lang w:val="nl-NL"/>
        </w:rPr>
        <w:t>Untuk</w:t>
      </w:r>
      <w:r w:rsidR="00823B4A">
        <w:rPr>
          <w:color w:val="000000"/>
          <w:sz w:val="24"/>
          <w:szCs w:val="24"/>
          <w:lang w:val="nl-NL"/>
        </w:rPr>
        <w:t xml:space="preserve"> </w:t>
      </w:r>
      <w:r w:rsidRPr="00F141E2">
        <w:rPr>
          <w:color w:val="000000"/>
          <w:sz w:val="24"/>
          <w:szCs w:val="24"/>
          <w:lang w:val="nl-NL"/>
        </w:rPr>
        <w:t>mencapai</w:t>
      </w:r>
      <w:r w:rsidR="00823B4A">
        <w:rPr>
          <w:color w:val="000000"/>
          <w:sz w:val="24"/>
          <w:szCs w:val="24"/>
          <w:lang w:val="nl-NL"/>
        </w:rPr>
        <w:t xml:space="preserve"> </w:t>
      </w:r>
      <w:r w:rsidRPr="00F141E2">
        <w:rPr>
          <w:color w:val="000000"/>
          <w:sz w:val="24"/>
          <w:szCs w:val="24"/>
          <w:lang w:val="nl-NL"/>
        </w:rPr>
        <w:t>penyesuaian</w:t>
      </w:r>
      <w:r w:rsidR="00823B4A">
        <w:rPr>
          <w:color w:val="000000"/>
          <w:sz w:val="24"/>
          <w:szCs w:val="24"/>
          <w:lang w:val="nl-NL"/>
        </w:rPr>
        <w:t xml:space="preserve"> </w:t>
      </w:r>
      <w:r w:rsidRPr="00F141E2">
        <w:rPr>
          <w:color w:val="000000"/>
          <w:sz w:val="24"/>
          <w:szCs w:val="24"/>
          <w:lang w:val="nl-NL"/>
        </w:rPr>
        <w:t>diri</w:t>
      </w:r>
      <w:r w:rsidR="00823B4A">
        <w:rPr>
          <w:color w:val="000000"/>
          <w:sz w:val="24"/>
          <w:szCs w:val="24"/>
          <w:lang w:val="nl-NL"/>
        </w:rPr>
        <w:t xml:space="preserve"> </w:t>
      </w:r>
      <w:r w:rsidRPr="00F141E2">
        <w:rPr>
          <w:color w:val="000000"/>
          <w:sz w:val="24"/>
          <w:szCs w:val="24"/>
          <w:lang w:val="nl-NL"/>
        </w:rPr>
        <w:t>yang</w:t>
      </w:r>
      <w:r w:rsidR="00823B4A">
        <w:rPr>
          <w:color w:val="000000"/>
          <w:sz w:val="24"/>
          <w:szCs w:val="24"/>
          <w:lang w:val="nl-NL"/>
        </w:rPr>
        <w:t xml:space="preserve"> </w:t>
      </w:r>
      <w:r w:rsidRPr="00F141E2">
        <w:rPr>
          <w:color w:val="000000"/>
          <w:sz w:val="24"/>
          <w:szCs w:val="24"/>
          <w:lang w:val="nl-NL"/>
        </w:rPr>
        <w:t>baik</w:t>
      </w:r>
      <w:r w:rsidR="00823B4A">
        <w:rPr>
          <w:color w:val="000000"/>
          <w:sz w:val="24"/>
          <w:szCs w:val="24"/>
          <w:lang w:val="nl-NL"/>
        </w:rPr>
        <w:t xml:space="preserve"> </w:t>
      </w:r>
      <w:r w:rsidRPr="00F141E2">
        <w:rPr>
          <w:color w:val="000000"/>
          <w:sz w:val="24"/>
          <w:szCs w:val="24"/>
          <w:lang w:val="nl-NL"/>
        </w:rPr>
        <w:t>khususnya</w:t>
      </w:r>
      <w:r w:rsidR="00823B4A">
        <w:rPr>
          <w:color w:val="000000"/>
          <w:sz w:val="24"/>
          <w:szCs w:val="24"/>
          <w:lang w:val="nl-NL"/>
        </w:rPr>
        <w:t xml:space="preserve"> </w:t>
      </w:r>
      <w:r w:rsidRPr="00F141E2">
        <w:rPr>
          <w:color w:val="000000"/>
          <w:sz w:val="24"/>
          <w:szCs w:val="24"/>
          <w:lang w:val="nl-NL"/>
        </w:rPr>
        <w:t>dengan</w:t>
      </w:r>
      <w:r w:rsidR="00823B4A">
        <w:rPr>
          <w:color w:val="000000"/>
          <w:sz w:val="24"/>
          <w:szCs w:val="24"/>
          <w:lang w:val="nl-NL"/>
        </w:rPr>
        <w:t xml:space="preserve"> </w:t>
      </w:r>
      <w:r w:rsidRPr="00F141E2">
        <w:rPr>
          <w:color w:val="000000"/>
          <w:sz w:val="24"/>
          <w:szCs w:val="24"/>
          <w:lang w:val="nl-NL"/>
        </w:rPr>
        <w:t>masyarakat</w:t>
      </w:r>
      <w:r w:rsidR="00823B4A">
        <w:rPr>
          <w:color w:val="000000"/>
          <w:sz w:val="24"/>
          <w:szCs w:val="24"/>
          <w:lang w:val="nl-NL"/>
        </w:rPr>
        <w:t xml:space="preserve"> </w:t>
      </w:r>
      <w:r w:rsidRPr="00F141E2">
        <w:rPr>
          <w:color w:val="000000"/>
          <w:sz w:val="24"/>
          <w:szCs w:val="24"/>
          <w:lang w:val="nl-NL"/>
        </w:rPr>
        <w:t>dilingkungannya,</w:t>
      </w:r>
      <w:r w:rsidR="00823B4A">
        <w:rPr>
          <w:color w:val="000000"/>
          <w:sz w:val="24"/>
          <w:szCs w:val="24"/>
          <w:lang w:val="nl-NL"/>
        </w:rPr>
        <w:t xml:space="preserve"> </w:t>
      </w:r>
      <w:r w:rsidRPr="00F141E2">
        <w:rPr>
          <w:color w:val="000000"/>
          <w:sz w:val="24"/>
          <w:szCs w:val="24"/>
          <w:lang w:val="nl-NL"/>
        </w:rPr>
        <w:t>misalnya</w:t>
      </w:r>
      <w:r w:rsidR="00823B4A">
        <w:rPr>
          <w:color w:val="000000"/>
          <w:sz w:val="24"/>
          <w:szCs w:val="24"/>
          <w:lang w:val="nl-NL"/>
        </w:rPr>
        <w:t xml:space="preserve"> </w:t>
      </w:r>
      <w:r w:rsidRPr="00F141E2">
        <w:rPr>
          <w:color w:val="000000"/>
          <w:sz w:val="24"/>
          <w:szCs w:val="24"/>
          <w:lang w:val="nl-NL"/>
        </w:rPr>
        <w:t>dengan</w:t>
      </w:r>
      <w:r w:rsidR="00823B4A">
        <w:rPr>
          <w:color w:val="000000"/>
          <w:sz w:val="24"/>
          <w:szCs w:val="24"/>
          <w:lang w:val="nl-NL"/>
        </w:rPr>
        <w:t xml:space="preserve"> </w:t>
      </w:r>
      <w:r w:rsidRPr="00F141E2">
        <w:rPr>
          <w:color w:val="000000"/>
          <w:sz w:val="24"/>
          <w:szCs w:val="24"/>
          <w:lang w:val="nl-NL"/>
        </w:rPr>
        <w:t>menggali</w:t>
      </w:r>
      <w:r w:rsidR="00823B4A">
        <w:rPr>
          <w:color w:val="000000"/>
          <w:sz w:val="24"/>
          <w:szCs w:val="24"/>
          <w:lang w:val="nl-NL"/>
        </w:rPr>
        <w:t xml:space="preserve"> </w:t>
      </w:r>
      <w:r w:rsidRPr="00F141E2">
        <w:rPr>
          <w:color w:val="000000"/>
          <w:sz w:val="24"/>
          <w:szCs w:val="24"/>
          <w:lang w:val="nl-NL"/>
        </w:rPr>
        <w:t>sumber-sumber,</w:t>
      </w:r>
      <w:r w:rsidR="00823B4A">
        <w:rPr>
          <w:color w:val="000000"/>
          <w:sz w:val="24"/>
          <w:szCs w:val="24"/>
          <w:lang w:val="nl-NL"/>
        </w:rPr>
        <w:t xml:space="preserve"> </w:t>
      </w:r>
      <w:r w:rsidRPr="00F141E2">
        <w:rPr>
          <w:color w:val="000000"/>
          <w:sz w:val="24"/>
          <w:szCs w:val="24"/>
          <w:lang w:val="nl-NL"/>
        </w:rPr>
        <w:t>meningkatkan,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mengembangkan</w:t>
      </w:r>
      <w:r w:rsidR="00823B4A">
        <w:rPr>
          <w:color w:val="000000"/>
          <w:sz w:val="24"/>
          <w:szCs w:val="24"/>
          <w:lang w:val="nl-NL"/>
        </w:rPr>
        <w:t xml:space="preserve"> </w:t>
      </w:r>
      <w:r w:rsidRPr="00F141E2">
        <w:rPr>
          <w:color w:val="000000"/>
          <w:sz w:val="24"/>
          <w:szCs w:val="24"/>
          <w:lang w:val="nl-NL"/>
        </w:rPr>
        <w:t>taraf</w:t>
      </w:r>
      <w:r w:rsidR="00823B4A">
        <w:rPr>
          <w:color w:val="000000"/>
          <w:sz w:val="24"/>
          <w:szCs w:val="24"/>
          <w:lang w:val="nl-NL"/>
        </w:rPr>
        <w:t xml:space="preserve"> </w:t>
      </w:r>
      <w:r w:rsidRPr="00F141E2">
        <w:rPr>
          <w:color w:val="000000"/>
          <w:sz w:val="24"/>
          <w:szCs w:val="24"/>
          <w:lang w:val="nl-NL"/>
        </w:rPr>
        <w:t>hidup</w:t>
      </w:r>
      <w:r w:rsidR="00823B4A">
        <w:rPr>
          <w:color w:val="000000"/>
          <w:sz w:val="24"/>
          <w:szCs w:val="24"/>
          <w:lang w:val="nl-NL"/>
        </w:rPr>
        <w:t xml:space="preserve"> </w:t>
      </w:r>
      <w:r w:rsidRPr="00F141E2">
        <w:rPr>
          <w:color w:val="000000"/>
          <w:sz w:val="24"/>
          <w:szCs w:val="24"/>
          <w:lang w:val="nl-NL"/>
        </w:rPr>
        <w:t>yang</w:t>
      </w:r>
      <w:r w:rsidR="00823B4A">
        <w:rPr>
          <w:color w:val="000000"/>
          <w:sz w:val="24"/>
          <w:szCs w:val="24"/>
          <w:lang w:val="nl-NL"/>
        </w:rPr>
        <w:t xml:space="preserve"> </w:t>
      </w:r>
      <w:r w:rsidRPr="00F141E2">
        <w:rPr>
          <w:color w:val="000000"/>
          <w:sz w:val="24"/>
          <w:szCs w:val="24"/>
          <w:lang w:val="nl-NL"/>
        </w:rPr>
        <w:t>memuaskan</w:t>
      </w:r>
      <w:r w:rsidR="00823B4A">
        <w:rPr>
          <w:color w:val="000000"/>
          <w:sz w:val="24"/>
          <w:szCs w:val="24"/>
          <w:lang w:val="nl-NL"/>
        </w:rPr>
        <w:t xml:space="preserve"> </w:t>
      </w:r>
      <w:r w:rsidRPr="00F141E2">
        <w:rPr>
          <w:i/>
          <w:iCs/>
          <w:sz w:val="24"/>
          <w:szCs w:val="24"/>
        </w:rPr>
        <w:fldChar w:fldCharType="begin" w:fldLock="1"/>
      </w:r>
      <w:r w:rsidRPr="00F141E2">
        <w:rPr>
          <w:i/>
          <w:iCs/>
          <w:sz w:val="24"/>
          <w:szCs w:val="24"/>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negara.","author":[{"dropping-particle":"","family":"Fahrudin","given":"Adi","non-dropping-particle":"","parse-names":false,"suffix":""}],"edition":"cetakan ke","editor":[{"dropping-particle":"","family":"Atif","given":"Nurul Falah","non-dropping-particle":"","parse-names":false,"suffix":""}],"id":"ITEM-1","issued":{"date-parts":[["2014"]]},"number-of-pages":"165 halaman","publisher":"Refika Aditama","publisher-place":"Bandung","title":"Pengantar Kesejahteraan Sosial","type":"book"},"uris":["http://www.mendeley.com/documents/?uuid=03275338-986d-4992-b7e4-5738069e64f8"]}],"mendeley":{"formattedCitation":"(Fahrudin, 2014b)","manualFormatting":"(Fahrudin, 2014:10)","plainTextFormattedCitation":"(Fahrudin, 2014b)","previouslyFormattedCitation":"(Fahrudin, 2014b)"},"properties":{"noteIndex":0},"schema":"https://github.com/citation-style-language/schema/raw/master/csl-citation.json"}</w:instrText>
      </w:r>
      <w:r w:rsidRPr="00F141E2">
        <w:rPr>
          <w:i/>
          <w:iCs/>
          <w:sz w:val="24"/>
          <w:szCs w:val="24"/>
        </w:rPr>
        <w:fldChar w:fldCharType="separate"/>
      </w:r>
      <w:r w:rsidRPr="00F141E2">
        <w:rPr>
          <w:iCs/>
          <w:noProof/>
          <w:sz w:val="24"/>
          <w:szCs w:val="24"/>
        </w:rPr>
        <w:t>(Fahrudin,</w:t>
      </w:r>
      <w:r w:rsidR="00823B4A">
        <w:rPr>
          <w:iCs/>
          <w:noProof/>
          <w:sz w:val="24"/>
          <w:szCs w:val="24"/>
        </w:rPr>
        <w:t xml:space="preserve"> </w:t>
      </w:r>
      <w:r w:rsidRPr="00F141E2">
        <w:rPr>
          <w:iCs/>
          <w:noProof/>
          <w:sz w:val="24"/>
          <w:szCs w:val="24"/>
        </w:rPr>
        <w:t>2014:10)</w:t>
      </w:r>
      <w:r w:rsidRPr="00F141E2">
        <w:rPr>
          <w:i/>
          <w:iCs/>
          <w:sz w:val="24"/>
          <w:szCs w:val="24"/>
        </w:rPr>
        <w:fldChar w:fldCharType="end"/>
      </w:r>
      <w:r w:rsidRPr="00F141E2">
        <w:rPr>
          <w:i/>
          <w:iCs/>
          <w:sz w:val="24"/>
          <w:szCs w:val="24"/>
        </w:rPr>
        <w:t>.</w:t>
      </w:r>
    </w:p>
    <w:p w14:paraId="64805E88" w14:textId="758229FC" w:rsidR="00332996" w:rsidRPr="00F141E2" w:rsidRDefault="005D0C01" w:rsidP="00332996">
      <w:pPr>
        <w:pStyle w:val="ListParagraph"/>
        <w:spacing w:line="480" w:lineRule="auto"/>
        <w:ind w:left="0" w:firstLine="0"/>
        <w:rPr>
          <w:color w:val="000000"/>
          <w:sz w:val="24"/>
          <w:szCs w:val="24"/>
        </w:rPr>
      </w:pPr>
      <w:r>
        <w:rPr>
          <w:color w:val="000000"/>
          <w:sz w:val="24"/>
          <w:szCs w:val="24"/>
        </w:rPr>
        <w:t xml:space="preserve">       </w:t>
      </w:r>
      <w:r w:rsidR="00332996" w:rsidRPr="00F141E2">
        <w:rPr>
          <w:color w:val="000000"/>
          <w:sz w:val="24"/>
          <w:szCs w:val="24"/>
        </w:rPr>
        <w:t>Tiga</w:t>
      </w:r>
      <w:r w:rsidR="00823B4A">
        <w:rPr>
          <w:color w:val="000000"/>
          <w:sz w:val="24"/>
          <w:szCs w:val="24"/>
        </w:rPr>
        <w:t xml:space="preserve"> </w:t>
      </w:r>
      <w:r w:rsidR="00332996" w:rsidRPr="00F141E2">
        <w:rPr>
          <w:color w:val="000000"/>
          <w:sz w:val="24"/>
          <w:szCs w:val="24"/>
        </w:rPr>
        <w:t>tujuan</w:t>
      </w:r>
      <w:r w:rsidR="00823B4A">
        <w:rPr>
          <w:color w:val="000000"/>
          <w:sz w:val="24"/>
          <w:szCs w:val="24"/>
        </w:rPr>
        <w:t xml:space="preserve"> </w:t>
      </w:r>
      <w:r w:rsidR="00332996" w:rsidRPr="00F141E2">
        <w:rPr>
          <w:color w:val="000000"/>
          <w:sz w:val="24"/>
          <w:szCs w:val="24"/>
        </w:rPr>
        <w:t>utama</w:t>
      </w:r>
      <w:r w:rsidR="00823B4A">
        <w:rPr>
          <w:color w:val="000000"/>
          <w:sz w:val="24"/>
          <w:szCs w:val="24"/>
        </w:rPr>
        <w:t xml:space="preserve"> </w:t>
      </w:r>
      <w:r w:rsidR="00332996" w:rsidRPr="00F141E2">
        <w:rPr>
          <w:color w:val="000000"/>
          <w:sz w:val="24"/>
          <w:szCs w:val="24"/>
        </w:rPr>
        <w:t>dari</w:t>
      </w:r>
      <w:r w:rsidR="00823B4A">
        <w:rPr>
          <w:color w:val="000000"/>
          <w:sz w:val="24"/>
          <w:szCs w:val="24"/>
        </w:rPr>
        <w:t xml:space="preserve"> </w:t>
      </w:r>
      <w:r w:rsidR="00332996" w:rsidRPr="00F141E2">
        <w:rPr>
          <w:color w:val="000000"/>
          <w:sz w:val="24"/>
          <w:szCs w:val="24"/>
        </w:rPr>
        <w:t>sistem</w:t>
      </w:r>
      <w:r w:rsidR="00823B4A">
        <w:rPr>
          <w:color w:val="000000"/>
          <w:sz w:val="24"/>
          <w:szCs w:val="24"/>
        </w:rPr>
        <w:t xml:space="preserve"> </w:t>
      </w:r>
      <w:r w:rsidR="00332996" w:rsidRPr="00F141E2">
        <w:rPr>
          <w:color w:val="000000"/>
          <w:sz w:val="24"/>
          <w:szCs w:val="24"/>
        </w:rPr>
        <w:t>kesejahteraan</w:t>
      </w:r>
      <w:r w:rsidR="00823B4A">
        <w:rPr>
          <w:color w:val="000000"/>
          <w:sz w:val="24"/>
          <w:szCs w:val="24"/>
        </w:rPr>
        <w:t xml:space="preserve"> </w:t>
      </w:r>
      <w:r w:rsidR="00332996" w:rsidRPr="00F141E2">
        <w:rPr>
          <w:color w:val="000000"/>
          <w:sz w:val="24"/>
          <w:szCs w:val="24"/>
        </w:rPr>
        <w:t>sosial</w:t>
      </w:r>
      <w:r w:rsidR="00823B4A">
        <w:rPr>
          <w:color w:val="000000"/>
          <w:sz w:val="24"/>
          <w:szCs w:val="24"/>
        </w:rPr>
        <w:t xml:space="preserve"> </w:t>
      </w:r>
      <w:r w:rsidR="00332996" w:rsidRPr="00F141E2">
        <w:rPr>
          <w:color w:val="000000"/>
          <w:sz w:val="24"/>
          <w:szCs w:val="24"/>
        </w:rPr>
        <w:t>yang</w:t>
      </w:r>
      <w:r w:rsidR="00823B4A">
        <w:rPr>
          <w:color w:val="000000"/>
          <w:sz w:val="24"/>
          <w:szCs w:val="24"/>
        </w:rPr>
        <w:t xml:space="preserve"> </w:t>
      </w:r>
      <w:r w:rsidR="00332996" w:rsidRPr="00F141E2">
        <w:rPr>
          <w:color w:val="000000"/>
          <w:sz w:val="24"/>
          <w:szCs w:val="24"/>
        </w:rPr>
        <w:t>sampai</w:t>
      </w:r>
      <w:r w:rsidR="00823B4A">
        <w:rPr>
          <w:color w:val="000000"/>
          <w:sz w:val="24"/>
          <w:szCs w:val="24"/>
        </w:rPr>
        <w:t xml:space="preserve"> </w:t>
      </w:r>
      <w:r w:rsidR="00332996" w:rsidRPr="00F141E2">
        <w:rPr>
          <w:color w:val="000000"/>
          <w:sz w:val="24"/>
          <w:szCs w:val="24"/>
        </w:rPr>
        <w:t>tingkat</w:t>
      </w:r>
      <w:r w:rsidR="00823B4A">
        <w:rPr>
          <w:color w:val="000000"/>
          <w:sz w:val="24"/>
          <w:szCs w:val="24"/>
        </w:rPr>
        <w:t xml:space="preserve"> </w:t>
      </w:r>
      <w:r w:rsidR="00332996" w:rsidRPr="00F141E2">
        <w:rPr>
          <w:color w:val="000000"/>
          <w:sz w:val="24"/>
          <w:szCs w:val="24"/>
        </w:rPr>
        <w:t>tertentu</w:t>
      </w:r>
      <w:r w:rsidR="00823B4A">
        <w:rPr>
          <w:color w:val="000000"/>
          <w:sz w:val="24"/>
          <w:szCs w:val="24"/>
        </w:rPr>
        <w:t xml:space="preserve"> </w:t>
      </w:r>
      <w:r w:rsidR="00332996" w:rsidRPr="00F141E2">
        <w:rPr>
          <w:color w:val="000000"/>
          <w:sz w:val="24"/>
          <w:szCs w:val="24"/>
        </w:rPr>
        <w:t>tercermin</w:t>
      </w:r>
      <w:r w:rsidR="00823B4A">
        <w:rPr>
          <w:color w:val="000000"/>
          <w:sz w:val="24"/>
          <w:szCs w:val="24"/>
        </w:rPr>
        <w:t xml:space="preserve"> </w:t>
      </w:r>
      <w:r w:rsidR="00332996" w:rsidRPr="00F141E2">
        <w:rPr>
          <w:color w:val="000000"/>
          <w:sz w:val="24"/>
          <w:szCs w:val="24"/>
        </w:rPr>
        <w:t>dalam</w:t>
      </w:r>
      <w:r w:rsidR="00823B4A">
        <w:rPr>
          <w:color w:val="000000"/>
          <w:sz w:val="24"/>
          <w:szCs w:val="24"/>
        </w:rPr>
        <w:t xml:space="preserve"> </w:t>
      </w:r>
      <w:r w:rsidR="00332996" w:rsidRPr="00F141E2">
        <w:rPr>
          <w:color w:val="000000"/>
          <w:sz w:val="24"/>
          <w:szCs w:val="24"/>
        </w:rPr>
        <w:t>semua</w:t>
      </w:r>
      <w:r w:rsidR="00823B4A">
        <w:rPr>
          <w:color w:val="000000"/>
          <w:sz w:val="24"/>
          <w:szCs w:val="24"/>
        </w:rPr>
        <w:t xml:space="preserve"> </w:t>
      </w:r>
      <w:r w:rsidR="00332996" w:rsidRPr="00F141E2">
        <w:rPr>
          <w:color w:val="000000"/>
          <w:sz w:val="24"/>
          <w:szCs w:val="24"/>
        </w:rPr>
        <w:t>program</w:t>
      </w:r>
      <w:r w:rsidR="00823B4A">
        <w:rPr>
          <w:color w:val="000000"/>
          <w:sz w:val="24"/>
          <w:szCs w:val="24"/>
        </w:rPr>
        <w:t xml:space="preserve"> </w:t>
      </w:r>
      <w:r w:rsidR="00332996" w:rsidRPr="00F141E2">
        <w:rPr>
          <w:color w:val="000000"/>
          <w:sz w:val="24"/>
          <w:szCs w:val="24"/>
        </w:rPr>
        <w:t>kesejahteraan</w:t>
      </w:r>
      <w:r w:rsidR="00823B4A">
        <w:rPr>
          <w:color w:val="000000"/>
          <w:sz w:val="24"/>
          <w:szCs w:val="24"/>
        </w:rPr>
        <w:t xml:space="preserve"> </w:t>
      </w:r>
      <w:r w:rsidR="00332996" w:rsidRPr="00F141E2">
        <w:rPr>
          <w:color w:val="000000"/>
          <w:sz w:val="24"/>
          <w:szCs w:val="24"/>
        </w:rPr>
        <w:t>sosial,</w:t>
      </w:r>
      <w:r w:rsidR="00823B4A">
        <w:rPr>
          <w:color w:val="000000"/>
          <w:sz w:val="24"/>
          <w:szCs w:val="24"/>
        </w:rPr>
        <w:t xml:space="preserve"> </w:t>
      </w:r>
      <w:r w:rsidR="00332996" w:rsidRPr="00F141E2">
        <w:rPr>
          <w:color w:val="000000"/>
          <w:sz w:val="24"/>
          <w:szCs w:val="24"/>
        </w:rPr>
        <w:t>yaitu</w:t>
      </w:r>
      <w:r w:rsidR="00823B4A">
        <w:rPr>
          <w:color w:val="000000"/>
          <w:sz w:val="24"/>
          <w:szCs w:val="24"/>
        </w:rPr>
        <w:t xml:space="preserve"> </w:t>
      </w:r>
      <w:r w:rsidR="00332996" w:rsidRPr="00F141E2">
        <w:rPr>
          <w:color w:val="000000"/>
          <w:sz w:val="24"/>
          <w:szCs w:val="24"/>
        </w:rPr>
        <w:t>pemeliharaan</w:t>
      </w:r>
      <w:r w:rsidR="00823B4A">
        <w:rPr>
          <w:color w:val="000000"/>
          <w:sz w:val="24"/>
          <w:szCs w:val="24"/>
        </w:rPr>
        <w:t xml:space="preserve"> </w:t>
      </w:r>
      <w:r w:rsidR="00332996" w:rsidRPr="00F141E2">
        <w:rPr>
          <w:color w:val="000000"/>
          <w:sz w:val="24"/>
          <w:szCs w:val="24"/>
        </w:rPr>
        <w:t>sistem,</w:t>
      </w:r>
      <w:r w:rsidR="00823B4A">
        <w:rPr>
          <w:color w:val="000000"/>
          <w:sz w:val="24"/>
          <w:szCs w:val="24"/>
        </w:rPr>
        <w:t xml:space="preserve"> </w:t>
      </w:r>
      <w:r w:rsidR="00332996" w:rsidRPr="00F141E2">
        <w:rPr>
          <w:color w:val="000000"/>
          <w:sz w:val="24"/>
          <w:szCs w:val="24"/>
        </w:rPr>
        <w:t>pengawasan</w:t>
      </w:r>
      <w:r w:rsidR="00823B4A">
        <w:rPr>
          <w:color w:val="000000"/>
          <w:sz w:val="24"/>
          <w:szCs w:val="24"/>
        </w:rPr>
        <w:t xml:space="preserve"> </w:t>
      </w:r>
      <w:r w:rsidR="00332996" w:rsidRPr="00F141E2">
        <w:rPr>
          <w:color w:val="000000"/>
          <w:sz w:val="24"/>
          <w:szCs w:val="24"/>
        </w:rPr>
        <w:t>sistem,</w:t>
      </w:r>
      <w:r w:rsidR="00823B4A">
        <w:rPr>
          <w:color w:val="000000"/>
          <w:sz w:val="24"/>
          <w:szCs w:val="24"/>
        </w:rPr>
        <w:t xml:space="preserve"> </w:t>
      </w:r>
      <w:r w:rsidR="00332996" w:rsidRPr="00F141E2">
        <w:rPr>
          <w:color w:val="000000"/>
          <w:sz w:val="24"/>
          <w:szCs w:val="24"/>
        </w:rPr>
        <w:t>dan</w:t>
      </w:r>
      <w:r w:rsidR="00823B4A">
        <w:rPr>
          <w:color w:val="000000"/>
          <w:sz w:val="24"/>
          <w:szCs w:val="24"/>
        </w:rPr>
        <w:t xml:space="preserve"> </w:t>
      </w:r>
      <w:r w:rsidR="00332996" w:rsidRPr="00F141E2">
        <w:rPr>
          <w:color w:val="000000"/>
          <w:sz w:val="24"/>
          <w:szCs w:val="24"/>
        </w:rPr>
        <w:t>perubahan</w:t>
      </w:r>
      <w:r w:rsidR="00823B4A">
        <w:rPr>
          <w:color w:val="000000"/>
          <w:sz w:val="24"/>
          <w:szCs w:val="24"/>
        </w:rPr>
        <w:t xml:space="preserve"> </w:t>
      </w:r>
      <w:r w:rsidR="00332996" w:rsidRPr="00F141E2">
        <w:rPr>
          <w:color w:val="000000"/>
          <w:sz w:val="24"/>
          <w:szCs w:val="24"/>
        </w:rPr>
        <w:t>sistem</w:t>
      </w:r>
      <w:r w:rsidR="00823B4A">
        <w:rPr>
          <w:color w:val="000000"/>
          <w:sz w:val="24"/>
          <w:szCs w:val="24"/>
        </w:rPr>
        <w:t xml:space="preserve"> </w:t>
      </w:r>
      <w:r w:rsidR="00332996" w:rsidRPr="00F141E2">
        <w:rPr>
          <w:i/>
          <w:iCs/>
          <w:sz w:val="24"/>
          <w:szCs w:val="24"/>
        </w:rPr>
        <w:fldChar w:fldCharType="begin" w:fldLock="1"/>
      </w:r>
      <w:r w:rsidR="00332996" w:rsidRPr="00F141E2">
        <w:rPr>
          <w:i/>
          <w:iCs/>
          <w:sz w:val="24"/>
          <w:szCs w:val="24"/>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negara.","author":[{"dropping-particle":"","family":"Fahrudin","given":"Adi","non-dropping-particle":"","parse-names":false,"suffix":""}],"edition":"cetakan ke","editor":[{"dropping-particle":"","family":"Atif","given":"Nurul Falah","non-dropping-particle":"","parse-names":false,"suffix":""}],"id":"ITEM-1","issued":{"date-parts":[["2014"]]},"number-of-pages":"165 halaman","publisher":"Refika Aditama","publisher-place":"Bandung","title":"Pengantar Kesejahteraan Sosial","type":"book"},"uris":["http://www.mendeley.com/documents/?uuid=03275338-986d-4992-b7e4-5738069e64f8"]}],"mendeley":{"formattedCitation":"(Fahrudin, 2014b)","manualFormatting":"(Fahrudin, 2014:10)","plainTextFormattedCitation":"(Fahrudin, 2014b)","previouslyFormattedCitation":"(Fahrudin, 2014b)"},"properties":{"noteIndex":0},"schema":"https://github.com/citation-style-language/schema/raw/master/csl-citation.json"}</w:instrText>
      </w:r>
      <w:r w:rsidR="00332996" w:rsidRPr="00F141E2">
        <w:rPr>
          <w:i/>
          <w:iCs/>
          <w:sz w:val="24"/>
          <w:szCs w:val="24"/>
        </w:rPr>
        <w:fldChar w:fldCharType="separate"/>
      </w:r>
      <w:r w:rsidR="00332996" w:rsidRPr="00F141E2">
        <w:rPr>
          <w:iCs/>
          <w:noProof/>
          <w:sz w:val="24"/>
          <w:szCs w:val="24"/>
        </w:rPr>
        <w:t>(Fahrudin,</w:t>
      </w:r>
      <w:r w:rsidR="00823B4A">
        <w:rPr>
          <w:iCs/>
          <w:noProof/>
          <w:sz w:val="24"/>
          <w:szCs w:val="24"/>
        </w:rPr>
        <w:t xml:space="preserve"> </w:t>
      </w:r>
      <w:r w:rsidR="00332996" w:rsidRPr="00F141E2">
        <w:rPr>
          <w:iCs/>
          <w:noProof/>
          <w:sz w:val="24"/>
          <w:szCs w:val="24"/>
        </w:rPr>
        <w:t>2014)</w:t>
      </w:r>
      <w:r w:rsidR="00332996" w:rsidRPr="00F141E2">
        <w:rPr>
          <w:i/>
          <w:iCs/>
          <w:sz w:val="24"/>
          <w:szCs w:val="24"/>
        </w:rPr>
        <w:fldChar w:fldCharType="end"/>
      </w:r>
      <w:r w:rsidR="00332996" w:rsidRPr="00F141E2">
        <w:rPr>
          <w:color w:val="000000"/>
          <w:sz w:val="24"/>
          <w:szCs w:val="24"/>
        </w:rPr>
        <w:t>.</w:t>
      </w:r>
      <w:r w:rsidR="00823B4A">
        <w:rPr>
          <w:color w:val="000000"/>
          <w:sz w:val="24"/>
          <w:szCs w:val="24"/>
        </w:rPr>
        <w:t xml:space="preserve"> </w:t>
      </w:r>
      <w:r w:rsidR="00332996" w:rsidRPr="00F141E2">
        <w:rPr>
          <w:color w:val="000000"/>
          <w:sz w:val="24"/>
          <w:szCs w:val="24"/>
        </w:rPr>
        <w:t>Dijelaskan</w:t>
      </w:r>
      <w:r w:rsidR="00823B4A">
        <w:rPr>
          <w:color w:val="000000"/>
          <w:sz w:val="24"/>
          <w:szCs w:val="24"/>
        </w:rPr>
        <w:t xml:space="preserve"> </w:t>
      </w:r>
      <w:r w:rsidR="00332996" w:rsidRPr="00F141E2">
        <w:rPr>
          <w:color w:val="000000"/>
          <w:sz w:val="24"/>
          <w:szCs w:val="24"/>
        </w:rPr>
        <w:t>sebagai</w:t>
      </w:r>
      <w:r w:rsidR="00823B4A">
        <w:rPr>
          <w:color w:val="000000"/>
          <w:sz w:val="24"/>
          <w:szCs w:val="24"/>
        </w:rPr>
        <w:t xml:space="preserve"> </w:t>
      </w:r>
      <w:r w:rsidR="00332996" w:rsidRPr="00F141E2">
        <w:rPr>
          <w:color w:val="000000"/>
          <w:sz w:val="24"/>
          <w:szCs w:val="24"/>
        </w:rPr>
        <w:t>berikut</w:t>
      </w:r>
      <w:r w:rsidR="00823B4A">
        <w:rPr>
          <w:color w:val="000000"/>
          <w:sz w:val="24"/>
          <w:szCs w:val="24"/>
        </w:rPr>
        <w:t xml:space="preserve"> </w:t>
      </w:r>
      <w:r w:rsidR="00332996" w:rsidRPr="00F141E2">
        <w:rPr>
          <w:color w:val="000000"/>
          <w:sz w:val="24"/>
          <w:szCs w:val="24"/>
        </w:rPr>
        <w:t>:</w:t>
      </w:r>
    </w:p>
    <w:p w14:paraId="2BB77208" w14:textId="17C19BBE" w:rsidR="00332996" w:rsidRPr="00F141E2" w:rsidRDefault="00332996" w:rsidP="00332996">
      <w:pPr>
        <w:pStyle w:val="ListParagraph"/>
        <w:numPr>
          <w:ilvl w:val="0"/>
          <w:numId w:val="12"/>
        </w:numPr>
        <w:spacing w:line="480" w:lineRule="auto"/>
        <w:ind w:left="360"/>
        <w:rPr>
          <w:color w:val="000000"/>
          <w:sz w:val="24"/>
          <w:szCs w:val="24"/>
        </w:rPr>
      </w:pPr>
      <w:r w:rsidRPr="00F141E2">
        <w:rPr>
          <w:color w:val="000000"/>
          <w:sz w:val="24"/>
          <w:szCs w:val="24"/>
        </w:rPr>
        <w:t>Pemeliharaan</w:t>
      </w:r>
      <w:r w:rsidR="00823B4A">
        <w:rPr>
          <w:color w:val="000000"/>
          <w:sz w:val="24"/>
          <w:szCs w:val="24"/>
        </w:rPr>
        <w:t xml:space="preserve"> </w:t>
      </w:r>
      <w:r w:rsidRPr="00F141E2">
        <w:rPr>
          <w:color w:val="000000"/>
          <w:sz w:val="24"/>
          <w:szCs w:val="24"/>
        </w:rPr>
        <w:t>Sistem</w:t>
      </w:r>
    </w:p>
    <w:p w14:paraId="379E6297" w14:textId="590DAD2F" w:rsidR="00332996" w:rsidRPr="00F141E2" w:rsidRDefault="005D0C01" w:rsidP="00332996">
      <w:pPr>
        <w:spacing w:line="480" w:lineRule="auto"/>
        <w:ind w:left="360"/>
        <w:jc w:val="both"/>
        <w:rPr>
          <w:rFonts w:cs="Times New Roman"/>
          <w:color w:val="000000"/>
          <w:szCs w:val="24"/>
          <w:lang w:val="id"/>
        </w:rPr>
      </w:pPr>
      <w:r>
        <w:rPr>
          <w:rFonts w:cs="Times New Roman"/>
          <w:color w:val="000000"/>
          <w:szCs w:val="24"/>
          <w:lang w:val="id"/>
        </w:rPr>
        <w:lastRenderedPageBreak/>
        <w:t xml:space="preserve">       </w:t>
      </w:r>
      <w:r w:rsidR="00332996" w:rsidRPr="00F141E2">
        <w:rPr>
          <w:rFonts w:cs="Times New Roman"/>
          <w:color w:val="000000"/>
          <w:szCs w:val="24"/>
          <w:lang w:val="id"/>
        </w:rPr>
        <w:t>Pemeliharaan</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menjaga</w:t>
      </w:r>
      <w:r w:rsidR="00823B4A">
        <w:rPr>
          <w:rFonts w:cs="Times New Roman"/>
          <w:color w:val="000000"/>
          <w:szCs w:val="24"/>
          <w:lang w:val="id"/>
        </w:rPr>
        <w:t xml:space="preserve"> </w:t>
      </w:r>
      <w:r w:rsidR="00332996" w:rsidRPr="00F141E2">
        <w:rPr>
          <w:rFonts w:cs="Times New Roman"/>
          <w:color w:val="000000"/>
          <w:szCs w:val="24"/>
          <w:lang w:val="id"/>
        </w:rPr>
        <w:t>keseimbangan</w:t>
      </w:r>
      <w:r w:rsidR="00823B4A">
        <w:rPr>
          <w:rFonts w:cs="Times New Roman"/>
          <w:color w:val="000000"/>
          <w:szCs w:val="24"/>
          <w:lang w:val="id"/>
        </w:rPr>
        <w:t xml:space="preserve"> </w:t>
      </w:r>
      <w:r w:rsidR="00332996" w:rsidRPr="00F141E2">
        <w:rPr>
          <w:rFonts w:cs="Times New Roman"/>
          <w:color w:val="000000"/>
          <w:szCs w:val="24"/>
          <w:lang w:val="id"/>
        </w:rPr>
        <w:t>atau</w:t>
      </w:r>
      <w:r w:rsidR="00823B4A">
        <w:rPr>
          <w:rFonts w:cs="Times New Roman"/>
          <w:color w:val="000000"/>
          <w:szCs w:val="24"/>
          <w:lang w:val="id"/>
        </w:rPr>
        <w:t xml:space="preserve"> </w:t>
      </w:r>
      <w:r w:rsidR="00332996" w:rsidRPr="00F141E2">
        <w:rPr>
          <w:rFonts w:cs="Times New Roman"/>
          <w:color w:val="000000"/>
          <w:szCs w:val="24"/>
          <w:lang w:val="id"/>
        </w:rPr>
        <w:t>kelangsungan</w:t>
      </w:r>
      <w:r w:rsidR="00823B4A">
        <w:rPr>
          <w:rFonts w:cs="Times New Roman"/>
          <w:color w:val="000000"/>
          <w:szCs w:val="24"/>
          <w:lang w:val="id"/>
        </w:rPr>
        <w:t xml:space="preserve"> </w:t>
      </w:r>
      <w:r w:rsidR="00332996" w:rsidRPr="00F141E2">
        <w:rPr>
          <w:rFonts w:cs="Times New Roman"/>
          <w:color w:val="000000"/>
          <w:szCs w:val="24"/>
          <w:lang w:val="id"/>
        </w:rPr>
        <w:t>keberadaan</w:t>
      </w:r>
      <w:r w:rsidR="00823B4A">
        <w:rPr>
          <w:rFonts w:cs="Times New Roman"/>
          <w:color w:val="000000"/>
          <w:szCs w:val="24"/>
          <w:lang w:val="id"/>
        </w:rPr>
        <w:t xml:space="preserve"> </w:t>
      </w:r>
      <w:r w:rsidR="00332996" w:rsidRPr="00F141E2">
        <w:rPr>
          <w:rFonts w:cs="Times New Roman"/>
          <w:color w:val="000000"/>
          <w:szCs w:val="24"/>
          <w:lang w:val="id"/>
        </w:rPr>
        <w:t>nilainilai</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norma</w:t>
      </w:r>
      <w:r w:rsidR="00823B4A">
        <w:rPr>
          <w:rFonts w:cs="Times New Roman"/>
          <w:color w:val="000000"/>
          <w:szCs w:val="24"/>
          <w:lang w:val="id"/>
        </w:rPr>
        <w:t xml:space="preserve"> </w:t>
      </w:r>
      <w:r w:rsidR="00332996" w:rsidRPr="00F141E2">
        <w:rPr>
          <w:rFonts w:cs="Times New Roman"/>
          <w:color w:val="000000"/>
          <w:szCs w:val="24"/>
          <w:lang w:val="id"/>
        </w:rPr>
        <w:t>sosial</w:t>
      </w:r>
      <w:r w:rsidR="00823B4A">
        <w:rPr>
          <w:rFonts w:cs="Times New Roman"/>
          <w:color w:val="000000"/>
          <w:szCs w:val="24"/>
          <w:lang w:val="id"/>
        </w:rPr>
        <w:t xml:space="preserve"> </w:t>
      </w:r>
      <w:r w:rsidR="00332996" w:rsidRPr="00F141E2">
        <w:rPr>
          <w:rFonts w:cs="Times New Roman"/>
          <w:color w:val="000000"/>
          <w:szCs w:val="24"/>
          <w:lang w:val="id"/>
        </w:rPr>
        <w:t>serta</w:t>
      </w:r>
      <w:r w:rsidR="00823B4A">
        <w:rPr>
          <w:rFonts w:cs="Times New Roman"/>
          <w:color w:val="000000"/>
          <w:szCs w:val="24"/>
          <w:lang w:val="id"/>
        </w:rPr>
        <w:t xml:space="preserve"> </w:t>
      </w:r>
      <w:r w:rsidR="00332996" w:rsidRPr="00F141E2">
        <w:rPr>
          <w:rFonts w:cs="Times New Roman"/>
          <w:color w:val="000000"/>
          <w:szCs w:val="24"/>
          <w:lang w:val="id"/>
        </w:rPr>
        <w:t>aturan-aturan</w:t>
      </w:r>
      <w:r w:rsidR="00823B4A">
        <w:rPr>
          <w:rFonts w:cs="Times New Roman"/>
          <w:color w:val="000000"/>
          <w:szCs w:val="24"/>
          <w:lang w:val="id"/>
        </w:rPr>
        <w:t xml:space="preserve"> </w:t>
      </w:r>
      <w:r w:rsidR="00332996" w:rsidRPr="00F141E2">
        <w:rPr>
          <w:rFonts w:cs="Times New Roman"/>
          <w:color w:val="000000"/>
          <w:szCs w:val="24"/>
          <w:lang w:val="id"/>
        </w:rPr>
        <w:t>kemasyarakatan</w:t>
      </w:r>
      <w:r w:rsidR="00823B4A">
        <w:rPr>
          <w:rFonts w:cs="Times New Roman"/>
          <w:color w:val="000000"/>
          <w:szCs w:val="24"/>
          <w:lang w:val="id"/>
        </w:rPr>
        <w:t xml:space="preserve"> </w:t>
      </w:r>
      <w:r w:rsidR="00332996" w:rsidRPr="00F141E2">
        <w:rPr>
          <w:rFonts w:cs="Times New Roman"/>
          <w:color w:val="000000"/>
          <w:szCs w:val="24"/>
          <w:lang w:val="id"/>
        </w:rPr>
        <w:t>dalam</w:t>
      </w:r>
      <w:r w:rsidR="00823B4A">
        <w:rPr>
          <w:rFonts w:cs="Times New Roman"/>
          <w:color w:val="000000"/>
          <w:szCs w:val="24"/>
          <w:lang w:val="id"/>
        </w:rPr>
        <w:t xml:space="preserve"> </w:t>
      </w:r>
      <w:r w:rsidR="00332996" w:rsidRPr="00F141E2">
        <w:rPr>
          <w:rFonts w:cs="Times New Roman"/>
          <w:color w:val="000000"/>
          <w:szCs w:val="24"/>
          <w:lang w:val="id"/>
        </w:rPr>
        <w:t>masyarakat,</w:t>
      </w:r>
      <w:r w:rsidR="00823B4A">
        <w:rPr>
          <w:rFonts w:cs="Times New Roman"/>
          <w:color w:val="000000"/>
          <w:szCs w:val="24"/>
          <w:lang w:val="id"/>
        </w:rPr>
        <w:t xml:space="preserve"> </w:t>
      </w:r>
      <w:r w:rsidR="00332996" w:rsidRPr="00F141E2">
        <w:rPr>
          <w:rFonts w:cs="Times New Roman"/>
          <w:color w:val="000000"/>
          <w:szCs w:val="24"/>
          <w:lang w:val="id"/>
        </w:rPr>
        <w:t>termasuk</w:t>
      </w:r>
      <w:r w:rsidR="00823B4A">
        <w:rPr>
          <w:rFonts w:cs="Times New Roman"/>
          <w:color w:val="000000"/>
          <w:szCs w:val="24"/>
          <w:lang w:val="id"/>
        </w:rPr>
        <w:t xml:space="preserve"> </w:t>
      </w:r>
      <w:r w:rsidR="00332996" w:rsidRPr="00F141E2">
        <w:rPr>
          <w:rFonts w:cs="Times New Roman"/>
          <w:color w:val="000000"/>
          <w:szCs w:val="24"/>
          <w:lang w:val="id"/>
        </w:rPr>
        <w:t>hal-hal</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bertalian</w:t>
      </w:r>
      <w:r w:rsidR="00823B4A">
        <w:rPr>
          <w:rFonts w:cs="Times New Roman"/>
          <w:color w:val="000000"/>
          <w:szCs w:val="24"/>
          <w:lang w:val="id"/>
        </w:rPr>
        <w:t xml:space="preserve"> </w:t>
      </w:r>
      <w:r w:rsidR="00332996" w:rsidRPr="00F141E2">
        <w:rPr>
          <w:rFonts w:cs="Times New Roman"/>
          <w:color w:val="000000"/>
          <w:szCs w:val="24"/>
          <w:lang w:val="id"/>
        </w:rPr>
        <w:t>dengan</w:t>
      </w:r>
      <w:r w:rsidR="00823B4A">
        <w:rPr>
          <w:rFonts w:cs="Times New Roman"/>
          <w:color w:val="000000"/>
          <w:szCs w:val="24"/>
          <w:lang w:val="id"/>
        </w:rPr>
        <w:t xml:space="preserve"> </w:t>
      </w:r>
      <w:r w:rsidR="00332996" w:rsidRPr="00F141E2">
        <w:rPr>
          <w:rFonts w:cs="Times New Roman"/>
          <w:color w:val="000000"/>
          <w:szCs w:val="24"/>
          <w:lang w:val="id"/>
        </w:rPr>
        <w:t>definisi</w:t>
      </w:r>
      <w:r w:rsidR="00823B4A">
        <w:rPr>
          <w:rFonts w:cs="Times New Roman"/>
          <w:color w:val="000000"/>
          <w:szCs w:val="24"/>
          <w:lang w:val="id"/>
        </w:rPr>
        <w:t xml:space="preserve"> </w:t>
      </w:r>
      <w:r w:rsidR="00332996" w:rsidRPr="00F141E2">
        <w:rPr>
          <w:rFonts w:cs="Times New Roman"/>
          <w:color w:val="000000"/>
          <w:szCs w:val="24"/>
          <w:lang w:val="id"/>
        </w:rPr>
        <w:t>makna</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tujuan</w:t>
      </w:r>
      <w:r w:rsidR="00823B4A">
        <w:rPr>
          <w:rFonts w:cs="Times New Roman"/>
          <w:color w:val="000000"/>
          <w:szCs w:val="24"/>
          <w:lang w:val="id"/>
        </w:rPr>
        <w:t xml:space="preserve"> </w:t>
      </w:r>
      <w:r w:rsidR="00332996" w:rsidRPr="00F141E2">
        <w:rPr>
          <w:rFonts w:cs="Times New Roman"/>
          <w:color w:val="000000"/>
          <w:szCs w:val="24"/>
          <w:lang w:val="id"/>
        </w:rPr>
        <w:t>hidup;</w:t>
      </w:r>
      <w:r w:rsidR="00823B4A">
        <w:rPr>
          <w:rFonts w:cs="Times New Roman"/>
          <w:color w:val="000000"/>
          <w:szCs w:val="24"/>
          <w:lang w:val="id"/>
        </w:rPr>
        <w:t xml:space="preserve"> </w:t>
      </w:r>
      <w:r w:rsidR="00332996" w:rsidRPr="00F141E2">
        <w:rPr>
          <w:rFonts w:cs="Times New Roman"/>
          <w:color w:val="000000"/>
          <w:szCs w:val="24"/>
          <w:lang w:val="id"/>
        </w:rPr>
        <w:t>motivasi</w:t>
      </w:r>
      <w:r w:rsidR="00823B4A">
        <w:rPr>
          <w:rFonts w:cs="Times New Roman"/>
          <w:color w:val="000000"/>
          <w:szCs w:val="24"/>
          <w:lang w:val="id"/>
        </w:rPr>
        <w:t xml:space="preserve"> </w:t>
      </w:r>
      <w:r w:rsidR="00332996" w:rsidRPr="00F141E2">
        <w:rPr>
          <w:rFonts w:cs="Times New Roman"/>
          <w:color w:val="000000"/>
          <w:szCs w:val="24"/>
          <w:lang w:val="id"/>
        </w:rPr>
        <w:t>bagi</w:t>
      </w:r>
      <w:r w:rsidR="00823B4A">
        <w:rPr>
          <w:rFonts w:cs="Times New Roman"/>
          <w:color w:val="000000"/>
          <w:szCs w:val="24"/>
          <w:lang w:val="id"/>
        </w:rPr>
        <w:t xml:space="preserve"> </w:t>
      </w:r>
      <w:r w:rsidR="00332996" w:rsidRPr="00F141E2">
        <w:rPr>
          <w:rFonts w:cs="Times New Roman"/>
          <w:color w:val="000000"/>
          <w:szCs w:val="24"/>
          <w:lang w:val="id"/>
        </w:rPr>
        <w:t>kelangsungan</w:t>
      </w:r>
      <w:r w:rsidR="00823B4A">
        <w:rPr>
          <w:rFonts w:cs="Times New Roman"/>
          <w:color w:val="000000"/>
          <w:szCs w:val="24"/>
          <w:lang w:val="id"/>
        </w:rPr>
        <w:t xml:space="preserve"> </w:t>
      </w:r>
      <w:r w:rsidR="00332996" w:rsidRPr="00F141E2">
        <w:rPr>
          <w:rFonts w:cs="Times New Roman"/>
          <w:color w:val="000000"/>
          <w:szCs w:val="24"/>
          <w:lang w:val="id"/>
        </w:rPr>
        <w:t>hidup</w:t>
      </w:r>
      <w:r w:rsidR="00823B4A">
        <w:rPr>
          <w:rFonts w:cs="Times New Roman"/>
          <w:color w:val="000000"/>
          <w:szCs w:val="24"/>
          <w:lang w:val="id"/>
        </w:rPr>
        <w:t xml:space="preserve"> </w:t>
      </w:r>
      <w:r w:rsidR="00332996" w:rsidRPr="00F141E2">
        <w:rPr>
          <w:rFonts w:cs="Times New Roman"/>
          <w:color w:val="000000"/>
          <w:szCs w:val="24"/>
          <w:lang w:val="id"/>
        </w:rPr>
        <w:t>seseorang</w:t>
      </w:r>
      <w:r w:rsidR="00823B4A">
        <w:rPr>
          <w:rFonts w:cs="Times New Roman"/>
          <w:color w:val="000000"/>
          <w:szCs w:val="24"/>
          <w:lang w:val="id"/>
        </w:rPr>
        <w:t xml:space="preserve"> </w:t>
      </w:r>
      <w:r w:rsidR="00332996" w:rsidRPr="00F141E2">
        <w:rPr>
          <w:rFonts w:cs="Times New Roman"/>
          <w:color w:val="000000"/>
          <w:szCs w:val="24"/>
          <w:lang w:val="id"/>
        </w:rPr>
        <w:t>dalam</w:t>
      </w:r>
      <w:r w:rsidR="00823B4A">
        <w:rPr>
          <w:rFonts w:cs="Times New Roman"/>
          <w:color w:val="000000"/>
          <w:szCs w:val="24"/>
          <w:lang w:val="id"/>
        </w:rPr>
        <w:t xml:space="preserve"> </w:t>
      </w:r>
      <w:r w:rsidR="00332996" w:rsidRPr="00F141E2">
        <w:rPr>
          <w:rFonts w:cs="Times New Roman"/>
          <w:color w:val="000000"/>
          <w:szCs w:val="24"/>
          <w:lang w:val="id"/>
        </w:rPr>
        <w:t>perorangan,</w:t>
      </w:r>
      <w:r w:rsidR="00823B4A">
        <w:rPr>
          <w:rFonts w:cs="Times New Roman"/>
          <w:color w:val="000000"/>
          <w:szCs w:val="24"/>
          <w:lang w:val="id"/>
        </w:rPr>
        <w:t xml:space="preserve"> </w:t>
      </w:r>
      <w:r w:rsidR="00332996" w:rsidRPr="00F141E2">
        <w:rPr>
          <w:rFonts w:cs="Times New Roman"/>
          <w:color w:val="000000"/>
          <w:szCs w:val="24"/>
          <w:lang w:val="id"/>
        </w:rPr>
        <w:t>kelompok</w:t>
      </w:r>
      <w:r w:rsidR="00823B4A">
        <w:rPr>
          <w:rFonts w:cs="Times New Roman"/>
          <w:color w:val="000000"/>
          <w:szCs w:val="24"/>
          <w:lang w:val="id"/>
        </w:rPr>
        <w:t xml:space="preserve"> </w:t>
      </w:r>
      <w:r w:rsidR="00332996" w:rsidRPr="00F141E2">
        <w:rPr>
          <w:rFonts w:cs="Times New Roman"/>
          <w:color w:val="000000"/>
          <w:szCs w:val="24"/>
          <w:lang w:val="id"/>
        </w:rPr>
        <w:t>ataupun</w:t>
      </w:r>
      <w:r w:rsidR="00823B4A">
        <w:rPr>
          <w:rFonts w:cs="Times New Roman"/>
          <w:color w:val="000000"/>
          <w:szCs w:val="24"/>
          <w:lang w:val="id"/>
        </w:rPr>
        <w:t xml:space="preserve"> </w:t>
      </w:r>
      <w:r w:rsidR="00332996" w:rsidRPr="00F141E2">
        <w:rPr>
          <w:rFonts w:cs="Times New Roman"/>
          <w:color w:val="000000"/>
          <w:szCs w:val="24"/>
          <w:lang w:val="id"/>
        </w:rPr>
        <w:t>di</w:t>
      </w:r>
      <w:r w:rsidR="00823B4A">
        <w:rPr>
          <w:rFonts w:cs="Times New Roman"/>
          <w:color w:val="000000"/>
          <w:szCs w:val="24"/>
          <w:lang w:val="id"/>
        </w:rPr>
        <w:t xml:space="preserve"> </w:t>
      </w:r>
      <w:r w:rsidR="00332996" w:rsidRPr="00F141E2">
        <w:rPr>
          <w:rFonts w:cs="Times New Roman"/>
          <w:color w:val="000000"/>
          <w:szCs w:val="24"/>
          <w:lang w:val="id"/>
        </w:rPr>
        <w:t>masyarakat.</w:t>
      </w:r>
      <w:r w:rsidR="00823B4A">
        <w:rPr>
          <w:rFonts w:cs="Times New Roman"/>
          <w:color w:val="000000"/>
          <w:szCs w:val="24"/>
          <w:lang w:val="id"/>
        </w:rPr>
        <w:t xml:space="preserve"> </w:t>
      </w:r>
      <w:r w:rsidR="00332996" w:rsidRPr="00F141E2">
        <w:rPr>
          <w:rFonts w:cs="Times New Roman"/>
          <w:color w:val="000000"/>
          <w:szCs w:val="24"/>
          <w:lang w:val="id"/>
        </w:rPr>
        <w:t>Kegiatan</w:t>
      </w:r>
      <w:r w:rsidR="00823B4A">
        <w:rPr>
          <w:rFonts w:cs="Times New Roman"/>
          <w:color w:val="000000"/>
          <w:szCs w:val="24"/>
          <w:lang w:val="id"/>
        </w:rPr>
        <w:t xml:space="preserve"> </w:t>
      </w:r>
      <w:r w:rsidR="00332996" w:rsidRPr="00F141E2">
        <w:rPr>
          <w:rFonts w:cs="Times New Roman"/>
          <w:color w:val="000000"/>
          <w:szCs w:val="24"/>
          <w:lang w:val="id"/>
        </w:rPr>
        <w:t>system</w:t>
      </w:r>
      <w:r w:rsidR="00823B4A">
        <w:rPr>
          <w:rFonts w:cs="Times New Roman"/>
          <w:color w:val="000000"/>
          <w:szCs w:val="24"/>
          <w:lang w:val="id"/>
        </w:rPr>
        <w:t xml:space="preserve"> </w:t>
      </w:r>
      <w:r w:rsidR="00332996" w:rsidRPr="00F141E2">
        <w:rPr>
          <w:rFonts w:cs="Times New Roman"/>
          <w:color w:val="000000"/>
          <w:szCs w:val="24"/>
          <w:lang w:val="id"/>
        </w:rPr>
        <w:t>kesejahteraan</w:t>
      </w:r>
      <w:r w:rsidR="00823B4A">
        <w:rPr>
          <w:rFonts w:cs="Times New Roman"/>
          <w:color w:val="000000"/>
          <w:szCs w:val="24"/>
          <w:lang w:val="id"/>
        </w:rPr>
        <w:t xml:space="preserve"> </w:t>
      </w:r>
      <w:r w:rsidR="00332996" w:rsidRPr="00F141E2">
        <w:rPr>
          <w:rFonts w:cs="Times New Roman"/>
          <w:color w:val="000000"/>
          <w:szCs w:val="24"/>
          <w:lang w:val="id"/>
        </w:rPr>
        <w:t>sosial</w:t>
      </w:r>
      <w:r w:rsidR="00823B4A">
        <w:rPr>
          <w:rFonts w:cs="Times New Roman"/>
          <w:color w:val="000000"/>
          <w:szCs w:val="24"/>
          <w:lang w:val="id"/>
        </w:rPr>
        <w:t xml:space="preserve"> </w:t>
      </w:r>
      <w:r w:rsidR="00332996" w:rsidRPr="00F141E2">
        <w:rPr>
          <w:rFonts w:cs="Times New Roman"/>
          <w:color w:val="000000"/>
          <w:szCs w:val="24"/>
          <w:lang w:val="id"/>
        </w:rPr>
        <w:t>untuk</w:t>
      </w:r>
      <w:r w:rsidR="00823B4A">
        <w:rPr>
          <w:rFonts w:cs="Times New Roman"/>
          <w:color w:val="000000"/>
          <w:szCs w:val="24"/>
          <w:lang w:val="id"/>
        </w:rPr>
        <w:t xml:space="preserve"> </w:t>
      </w:r>
      <w:r w:rsidR="00332996" w:rsidRPr="00F141E2">
        <w:rPr>
          <w:rFonts w:cs="Times New Roman"/>
          <w:color w:val="000000"/>
          <w:szCs w:val="24"/>
          <w:lang w:val="id"/>
        </w:rPr>
        <w:t>mencapai</w:t>
      </w:r>
      <w:r w:rsidR="00823B4A">
        <w:rPr>
          <w:rFonts w:cs="Times New Roman"/>
          <w:color w:val="000000"/>
          <w:szCs w:val="24"/>
          <w:lang w:val="id"/>
        </w:rPr>
        <w:t xml:space="preserve"> </w:t>
      </w:r>
      <w:r w:rsidR="00332996" w:rsidRPr="00F141E2">
        <w:rPr>
          <w:rFonts w:cs="Times New Roman"/>
          <w:color w:val="000000"/>
          <w:szCs w:val="24"/>
          <w:lang w:val="id"/>
        </w:rPr>
        <w:t>tujuan</w:t>
      </w:r>
      <w:r w:rsidR="00823B4A">
        <w:rPr>
          <w:rFonts w:cs="Times New Roman"/>
          <w:color w:val="000000"/>
          <w:szCs w:val="24"/>
          <w:lang w:val="id"/>
        </w:rPr>
        <w:t xml:space="preserve"> </w:t>
      </w:r>
      <w:r w:rsidR="00332996" w:rsidRPr="00F141E2">
        <w:rPr>
          <w:rFonts w:cs="Times New Roman"/>
          <w:color w:val="000000"/>
          <w:szCs w:val="24"/>
          <w:lang w:val="id"/>
        </w:rPr>
        <w:t>semacam</w:t>
      </w:r>
      <w:r w:rsidR="00823B4A">
        <w:rPr>
          <w:rFonts w:cs="Times New Roman"/>
          <w:color w:val="000000"/>
          <w:szCs w:val="24"/>
          <w:lang w:val="id"/>
        </w:rPr>
        <w:t xml:space="preserve"> </w:t>
      </w:r>
      <w:r w:rsidR="00332996" w:rsidRPr="00F141E2">
        <w:rPr>
          <w:rFonts w:cs="Times New Roman"/>
          <w:color w:val="000000"/>
          <w:szCs w:val="24"/>
          <w:lang w:val="id"/>
        </w:rPr>
        <w:t>itu</w:t>
      </w:r>
      <w:r w:rsidR="00823B4A">
        <w:rPr>
          <w:rFonts w:cs="Times New Roman"/>
          <w:color w:val="000000"/>
          <w:szCs w:val="24"/>
          <w:lang w:val="id"/>
        </w:rPr>
        <w:t xml:space="preserve"> </w:t>
      </w:r>
      <w:r w:rsidR="00332996" w:rsidRPr="00F141E2">
        <w:rPr>
          <w:rFonts w:cs="Times New Roman"/>
          <w:color w:val="000000"/>
          <w:szCs w:val="24"/>
          <w:lang w:val="id"/>
        </w:rPr>
        <w:t>meliputi</w:t>
      </w:r>
      <w:r w:rsidR="00823B4A">
        <w:rPr>
          <w:rFonts w:cs="Times New Roman"/>
          <w:color w:val="000000"/>
          <w:szCs w:val="24"/>
          <w:lang w:val="id"/>
        </w:rPr>
        <w:t xml:space="preserve"> </w:t>
      </w:r>
      <w:r w:rsidR="00332996" w:rsidRPr="00F141E2">
        <w:rPr>
          <w:rFonts w:cs="Times New Roman"/>
          <w:color w:val="000000"/>
          <w:szCs w:val="24"/>
          <w:lang w:val="id"/>
        </w:rPr>
        <w:t>kegiatan</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diadakan</w:t>
      </w:r>
      <w:r w:rsidR="00823B4A">
        <w:rPr>
          <w:rFonts w:cs="Times New Roman"/>
          <w:color w:val="000000"/>
          <w:szCs w:val="24"/>
          <w:lang w:val="id"/>
        </w:rPr>
        <w:t xml:space="preserve"> </w:t>
      </w:r>
      <w:r w:rsidR="00332996" w:rsidRPr="00F141E2">
        <w:rPr>
          <w:rFonts w:cs="Times New Roman"/>
          <w:color w:val="000000"/>
          <w:szCs w:val="24"/>
          <w:lang w:val="id"/>
        </w:rPr>
        <w:t>untuk</w:t>
      </w:r>
      <w:r w:rsidR="00823B4A">
        <w:rPr>
          <w:rFonts w:cs="Times New Roman"/>
          <w:color w:val="000000"/>
          <w:szCs w:val="24"/>
          <w:lang w:val="id"/>
        </w:rPr>
        <w:t xml:space="preserve"> </w:t>
      </w:r>
      <w:r w:rsidR="00332996" w:rsidRPr="00F141E2">
        <w:rPr>
          <w:rFonts w:cs="Times New Roman"/>
          <w:color w:val="000000"/>
          <w:szCs w:val="24"/>
          <w:lang w:val="id"/>
        </w:rPr>
        <w:t>sosialisasi</w:t>
      </w:r>
      <w:r w:rsidR="00823B4A">
        <w:rPr>
          <w:rFonts w:cs="Times New Roman"/>
          <w:color w:val="000000"/>
          <w:szCs w:val="24"/>
          <w:lang w:val="id"/>
        </w:rPr>
        <w:t xml:space="preserve"> </w:t>
      </w:r>
      <w:r w:rsidR="00332996" w:rsidRPr="00F141E2">
        <w:rPr>
          <w:rFonts w:cs="Times New Roman"/>
          <w:color w:val="000000"/>
          <w:szCs w:val="24"/>
          <w:lang w:val="id"/>
        </w:rPr>
        <w:t>terhadap</w:t>
      </w:r>
      <w:r w:rsidR="00823B4A">
        <w:rPr>
          <w:rFonts w:cs="Times New Roman"/>
          <w:color w:val="000000"/>
          <w:szCs w:val="24"/>
          <w:lang w:val="id"/>
        </w:rPr>
        <w:t xml:space="preserve"> </w:t>
      </w:r>
      <w:r w:rsidR="00332996" w:rsidRPr="00F141E2">
        <w:rPr>
          <w:rFonts w:cs="Times New Roman"/>
          <w:color w:val="000000"/>
          <w:szCs w:val="24"/>
          <w:lang w:val="id"/>
        </w:rPr>
        <w:t>norma</w:t>
      </w:r>
      <w:r w:rsidR="00823B4A">
        <w:rPr>
          <w:rFonts w:cs="Times New Roman"/>
          <w:color w:val="000000"/>
          <w:szCs w:val="24"/>
          <w:lang w:val="id"/>
        </w:rPr>
        <w:t xml:space="preserve"> </w:t>
      </w:r>
      <w:r w:rsidR="00332996" w:rsidRPr="00F141E2">
        <w:rPr>
          <w:rFonts w:cs="Times New Roman"/>
          <w:color w:val="000000"/>
          <w:szCs w:val="24"/>
          <w:lang w:val="id"/>
        </w:rPr>
        <w:t>norma</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dapat</w:t>
      </w:r>
      <w:r w:rsidR="00823B4A">
        <w:rPr>
          <w:rFonts w:cs="Times New Roman"/>
          <w:color w:val="000000"/>
          <w:szCs w:val="24"/>
          <w:lang w:val="id"/>
        </w:rPr>
        <w:t xml:space="preserve"> </w:t>
      </w:r>
      <w:r w:rsidR="00332996" w:rsidRPr="00F141E2">
        <w:rPr>
          <w:rFonts w:cs="Times New Roman"/>
          <w:color w:val="000000"/>
          <w:szCs w:val="24"/>
          <w:lang w:val="id"/>
        </w:rPr>
        <w:t>diterima,</w:t>
      </w:r>
      <w:r w:rsidR="00823B4A">
        <w:rPr>
          <w:rFonts w:cs="Times New Roman"/>
          <w:color w:val="000000"/>
          <w:szCs w:val="24"/>
          <w:lang w:val="id"/>
        </w:rPr>
        <w:t xml:space="preserve"> </w:t>
      </w:r>
      <w:r w:rsidR="00332996" w:rsidRPr="00F141E2">
        <w:rPr>
          <w:rFonts w:cs="Times New Roman"/>
          <w:color w:val="000000"/>
          <w:szCs w:val="24"/>
          <w:lang w:val="id"/>
        </w:rPr>
        <w:t>peningkatan</w:t>
      </w:r>
      <w:r w:rsidR="00823B4A">
        <w:rPr>
          <w:rFonts w:cs="Times New Roman"/>
          <w:color w:val="000000"/>
          <w:szCs w:val="24"/>
          <w:lang w:val="id"/>
        </w:rPr>
        <w:t xml:space="preserve"> </w:t>
      </w:r>
      <w:r w:rsidR="00332996" w:rsidRPr="00F141E2">
        <w:rPr>
          <w:rFonts w:cs="Times New Roman"/>
          <w:color w:val="000000"/>
          <w:szCs w:val="24"/>
          <w:lang w:val="id"/>
        </w:rPr>
        <w:t>pengetahuan</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kemampuan</w:t>
      </w:r>
      <w:r w:rsidR="00823B4A">
        <w:rPr>
          <w:rFonts w:cs="Times New Roman"/>
          <w:color w:val="000000"/>
          <w:szCs w:val="24"/>
          <w:lang w:val="id"/>
        </w:rPr>
        <w:t xml:space="preserve"> </w:t>
      </w:r>
      <w:r w:rsidR="00332996" w:rsidRPr="00F141E2">
        <w:rPr>
          <w:rFonts w:cs="Times New Roman"/>
          <w:color w:val="000000"/>
          <w:szCs w:val="24"/>
          <w:lang w:val="id"/>
        </w:rPr>
        <w:t>untuk</w:t>
      </w:r>
      <w:r w:rsidR="00823B4A">
        <w:rPr>
          <w:rFonts w:cs="Times New Roman"/>
          <w:color w:val="000000"/>
          <w:szCs w:val="24"/>
          <w:lang w:val="id"/>
        </w:rPr>
        <w:t xml:space="preserve"> </w:t>
      </w:r>
      <w:r w:rsidR="00332996" w:rsidRPr="00F141E2">
        <w:rPr>
          <w:rFonts w:cs="Times New Roman"/>
          <w:color w:val="000000"/>
          <w:szCs w:val="24"/>
          <w:lang w:val="id"/>
        </w:rPr>
        <w:t>mempergunakan</w:t>
      </w:r>
      <w:r w:rsidR="00823B4A">
        <w:rPr>
          <w:rFonts w:cs="Times New Roman"/>
          <w:color w:val="000000"/>
          <w:szCs w:val="24"/>
          <w:lang w:val="id"/>
        </w:rPr>
        <w:t xml:space="preserve"> </w:t>
      </w:r>
      <w:r w:rsidR="00332996" w:rsidRPr="00F141E2">
        <w:rPr>
          <w:rFonts w:cs="Times New Roman"/>
          <w:color w:val="000000"/>
          <w:szCs w:val="24"/>
          <w:lang w:val="id"/>
        </w:rPr>
        <w:t>sumbersumber</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kesempatan</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tersedia</w:t>
      </w:r>
      <w:r w:rsidR="00823B4A">
        <w:rPr>
          <w:rFonts w:cs="Times New Roman"/>
          <w:color w:val="000000"/>
          <w:szCs w:val="24"/>
          <w:lang w:val="id"/>
        </w:rPr>
        <w:t xml:space="preserve"> </w:t>
      </w:r>
      <w:r w:rsidR="00332996" w:rsidRPr="00F141E2">
        <w:rPr>
          <w:rFonts w:cs="Times New Roman"/>
          <w:color w:val="000000"/>
          <w:szCs w:val="24"/>
          <w:lang w:val="id"/>
        </w:rPr>
        <w:t>dalam</w:t>
      </w:r>
      <w:r w:rsidR="00823B4A">
        <w:rPr>
          <w:rFonts w:cs="Times New Roman"/>
          <w:color w:val="000000"/>
          <w:szCs w:val="24"/>
          <w:lang w:val="id"/>
        </w:rPr>
        <w:t xml:space="preserve"> </w:t>
      </w:r>
      <w:r w:rsidR="00332996" w:rsidRPr="00F141E2">
        <w:rPr>
          <w:rFonts w:cs="Times New Roman"/>
          <w:color w:val="000000"/>
          <w:szCs w:val="24"/>
          <w:lang w:val="id"/>
        </w:rPr>
        <w:t>masyarakat</w:t>
      </w:r>
      <w:r w:rsidR="00823B4A">
        <w:rPr>
          <w:rFonts w:cs="Times New Roman"/>
          <w:color w:val="000000"/>
          <w:szCs w:val="24"/>
          <w:lang w:val="id"/>
        </w:rPr>
        <w:t xml:space="preserve"> </w:t>
      </w:r>
      <w:r w:rsidR="00332996" w:rsidRPr="00F141E2">
        <w:rPr>
          <w:rFonts w:cs="Times New Roman"/>
          <w:color w:val="000000"/>
          <w:szCs w:val="24"/>
          <w:lang w:val="id"/>
        </w:rPr>
        <w:t>melalui</w:t>
      </w:r>
      <w:r w:rsidR="00823B4A">
        <w:rPr>
          <w:rFonts w:cs="Times New Roman"/>
          <w:color w:val="000000"/>
          <w:szCs w:val="24"/>
          <w:lang w:val="id"/>
        </w:rPr>
        <w:t xml:space="preserve"> </w:t>
      </w:r>
      <w:r w:rsidR="00332996" w:rsidRPr="00F141E2">
        <w:rPr>
          <w:rFonts w:cs="Times New Roman"/>
          <w:color w:val="000000"/>
          <w:szCs w:val="24"/>
          <w:lang w:val="id"/>
        </w:rPr>
        <w:t>pemberian</w:t>
      </w:r>
      <w:r w:rsidR="00823B4A">
        <w:rPr>
          <w:rFonts w:cs="Times New Roman"/>
          <w:color w:val="000000"/>
          <w:szCs w:val="24"/>
          <w:lang w:val="id"/>
        </w:rPr>
        <w:t xml:space="preserve"> </w:t>
      </w:r>
      <w:r w:rsidR="00332996" w:rsidRPr="00F141E2">
        <w:rPr>
          <w:rFonts w:cs="Times New Roman"/>
          <w:color w:val="000000"/>
          <w:szCs w:val="24"/>
          <w:lang w:val="id"/>
        </w:rPr>
        <w:t>informasi,</w:t>
      </w:r>
      <w:r w:rsidR="00823B4A">
        <w:rPr>
          <w:rFonts w:cs="Times New Roman"/>
          <w:color w:val="000000"/>
          <w:szCs w:val="24"/>
          <w:lang w:val="id"/>
        </w:rPr>
        <w:t xml:space="preserve"> </w:t>
      </w:r>
      <w:r w:rsidR="00332996" w:rsidRPr="00F141E2">
        <w:rPr>
          <w:rFonts w:cs="Times New Roman"/>
          <w:color w:val="000000"/>
          <w:szCs w:val="24"/>
          <w:lang w:val="id"/>
        </w:rPr>
        <w:t>nasihat</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bimbingan,</w:t>
      </w:r>
      <w:r w:rsidR="00823B4A">
        <w:rPr>
          <w:rFonts w:cs="Times New Roman"/>
          <w:color w:val="000000"/>
          <w:szCs w:val="24"/>
          <w:lang w:val="id"/>
        </w:rPr>
        <w:t xml:space="preserve"> </w:t>
      </w:r>
      <w:r w:rsidR="00332996" w:rsidRPr="00F141E2">
        <w:rPr>
          <w:rFonts w:cs="Times New Roman"/>
          <w:color w:val="000000"/>
          <w:szCs w:val="24"/>
          <w:lang w:val="id"/>
        </w:rPr>
        <w:t>seperti</w:t>
      </w:r>
      <w:r w:rsidR="00823B4A">
        <w:rPr>
          <w:rFonts w:cs="Times New Roman"/>
          <w:color w:val="000000"/>
          <w:szCs w:val="24"/>
          <w:lang w:val="id"/>
        </w:rPr>
        <w:t xml:space="preserve"> </w:t>
      </w:r>
      <w:r w:rsidR="00332996" w:rsidRPr="00F141E2">
        <w:rPr>
          <w:rFonts w:cs="Times New Roman"/>
          <w:color w:val="000000"/>
          <w:szCs w:val="24"/>
          <w:lang w:val="id"/>
        </w:rPr>
        <w:t>penggunaan</w:t>
      </w:r>
      <w:r w:rsidR="00823B4A">
        <w:rPr>
          <w:rFonts w:cs="Times New Roman"/>
          <w:color w:val="000000"/>
          <w:szCs w:val="24"/>
          <w:lang w:val="id"/>
        </w:rPr>
        <w:t xml:space="preserve"> </w:t>
      </w:r>
      <w:r w:rsidR="00332996" w:rsidRPr="00F141E2">
        <w:rPr>
          <w:rFonts w:cs="Times New Roman"/>
          <w:color w:val="000000"/>
          <w:szCs w:val="24"/>
          <w:lang w:val="id"/>
        </w:rPr>
        <w:t>system</w:t>
      </w:r>
      <w:r w:rsidR="00823B4A">
        <w:rPr>
          <w:rFonts w:cs="Times New Roman"/>
          <w:color w:val="000000"/>
          <w:szCs w:val="24"/>
          <w:lang w:val="id"/>
        </w:rPr>
        <w:t xml:space="preserve"> </w:t>
      </w:r>
      <w:r w:rsidR="00332996" w:rsidRPr="00F141E2">
        <w:rPr>
          <w:rFonts w:cs="Times New Roman"/>
          <w:color w:val="000000"/>
          <w:szCs w:val="24"/>
          <w:lang w:val="id"/>
        </w:rPr>
        <w:t>rujukan,</w:t>
      </w:r>
      <w:r w:rsidR="00823B4A">
        <w:rPr>
          <w:rFonts w:cs="Times New Roman"/>
          <w:color w:val="000000"/>
          <w:szCs w:val="24"/>
          <w:lang w:val="id"/>
        </w:rPr>
        <w:t xml:space="preserve"> </w:t>
      </w:r>
      <w:r w:rsidR="00332996" w:rsidRPr="00F141E2">
        <w:rPr>
          <w:rFonts w:cs="Times New Roman"/>
          <w:color w:val="000000"/>
          <w:szCs w:val="24"/>
          <w:lang w:val="id"/>
        </w:rPr>
        <w:t>fasilitas</w:t>
      </w:r>
      <w:r w:rsidR="00823B4A">
        <w:rPr>
          <w:rFonts w:cs="Times New Roman"/>
          <w:color w:val="000000"/>
          <w:szCs w:val="24"/>
          <w:lang w:val="id"/>
        </w:rPr>
        <w:t xml:space="preserve"> </w:t>
      </w:r>
      <w:r w:rsidR="00332996" w:rsidRPr="00F141E2">
        <w:rPr>
          <w:rFonts w:cs="Times New Roman"/>
          <w:color w:val="000000"/>
          <w:szCs w:val="24"/>
          <w:lang w:val="id"/>
        </w:rPr>
        <w:t>pendidikan,</w:t>
      </w:r>
      <w:r w:rsidR="00823B4A">
        <w:rPr>
          <w:rFonts w:cs="Times New Roman"/>
          <w:color w:val="000000"/>
          <w:szCs w:val="24"/>
          <w:lang w:val="id"/>
        </w:rPr>
        <w:t xml:space="preserve"> </w:t>
      </w:r>
      <w:r w:rsidR="00332996" w:rsidRPr="00F141E2">
        <w:rPr>
          <w:rFonts w:cs="Times New Roman"/>
          <w:color w:val="000000"/>
          <w:szCs w:val="24"/>
          <w:lang w:val="id"/>
        </w:rPr>
        <w:t>kesehatan</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bantuan</w:t>
      </w:r>
      <w:r w:rsidR="00823B4A">
        <w:rPr>
          <w:rFonts w:cs="Times New Roman"/>
          <w:color w:val="000000"/>
          <w:szCs w:val="24"/>
          <w:lang w:val="id"/>
        </w:rPr>
        <w:t xml:space="preserve"> </w:t>
      </w:r>
      <w:r w:rsidR="00332996" w:rsidRPr="00F141E2">
        <w:rPr>
          <w:rFonts w:cs="Times New Roman"/>
          <w:color w:val="000000"/>
          <w:szCs w:val="24"/>
          <w:lang w:val="id"/>
        </w:rPr>
        <w:t>sosial</w:t>
      </w:r>
      <w:r w:rsidR="00823B4A">
        <w:rPr>
          <w:rFonts w:cs="Times New Roman"/>
          <w:color w:val="000000"/>
          <w:szCs w:val="24"/>
          <w:lang w:val="id"/>
        </w:rPr>
        <w:t xml:space="preserve"> </w:t>
      </w:r>
      <w:r w:rsidR="00332996" w:rsidRPr="00F141E2">
        <w:rPr>
          <w:rFonts w:cs="Times New Roman"/>
          <w:color w:val="000000"/>
          <w:szCs w:val="24"/>
          <w:lang w:val="id"/>
        </w:rPr>
        <w:t>lainnya.</w:t>
      </w:r>
    </w:p>
    <w:p w14:paraId="523911D9" w14:textId="483EB859" w:rsidR="00332996" w:rsidRPr="00F141E2" w:rsidRDefault="00332996" w:rsidP="00332996">
      <w:pPr>
        <w:pStyle w:val="ListParagraph"/>
        <w:numPr>
          <w:ilvl w:val="0"/>
          <w:numId w:val="12"/>
        </w:numPr>
        <w:spacing w:line="480" w:lineRule="auto"/>
        <w:ind w:left="360" w:hanging="540"/>
        <w:rPr>
          <w:color w:val="000000"/>
          <w:sz w:val="24"/>
          <w:szCs w:val="24"/>
        </w:rPr>
      </w:pPr>
      <w:r w:rsidRPr="00F141E2">
        <w:rPr>
          <w:color w:val="000000"/>
          <w:sz w:val="24"/>
          <w:szCs w:val="24"/>
        </w:rPr>
        <w:t>Pengawasan</w:t>
      </w:r>
      <w:r w:rsidR="00823B4A">
        <w:rPr>
          <w:color w:val="000000"/>
          <w:sz w:val="24"/>
          <w:szCs w:val="24"/>
        </w:rPr>
        <w:t xml:space="preserve"> </w:t>
      </w:r>
      <w:r w:rsidRPr="00F141E2">
        <w:rPr>
          <w:color w:val="000000"/>
          <w:sz w:val="24"/>
          <w:szCs w:val="24"/>
        </w:rPr>
        <w:t>Sistem</w:t>
      </w:r>
    </w:p>
    <w:p w14:paraId="726E873F" w14:textId="1AE053C8" w:rsidR="00332996" w:rsidRPr="00F141E2" w:rsidRDefault="005D0C01" w:rsidP="00332996">
      <w:pPr>
        <w:spacing w:line="480" w:lineRule="auto"/>
        <w:ind w:left="360"/>
        <w:jc w:val="both"/>
        <w:rPr>
          <w:rFonts w:cs="Times New Roman"/>
          <w:color w:val="000000"/>
          <w:szCs w:val="24"/>
          <w:lang w:val="id"/>
        </w:rPr>
      </w:pPr>
      <w:r>
        <w:rPr>
          <w:rFonts w:cs="Times New Roman"/>
          <w:color w:val="000000"/>
          <w:szCs w:val="24"/>
          <w:lang w:val="id"/>
        </w:rPr>
        <w:t xml:space="preserve">       </w:t>
      </w:r>
      <w:r w:rsidR="00332996" w:rsidRPr="00F141E2">
        <w:rPr>
          <w:rFonts w:cs="Times New Roman"/>
          <w:color w:val="000000"/>
          <w:szCs w:val="24"/>
          <w:lang w:val="id"/>
        </w:rPr>
        <w:t>Melakukan</w:t>
      </w:r>
      <w:r w:rsidR="00823B4A">
        <w:rPr>
          <w:rFonts w:cs="Times New Roman"/>
          <w:color w:val="000000"/>
          <w:szCs w:val="24"/>
          <w:lang w:val="id"/>
        </w:rPr>
        <w:t xml:space="preserve"> </w:t>
      </w:r>
      <w:r w:rsidR="00332996" w:rsidRPr="00F141E2">
        <w:rPr>
          <w:rFonts w:cs="Times New Roman"/>
          <w:color w:val="000000"/>
          <w:szCs w:val="24"/>
          <w:lang w:val="id"/>
        </w:rPr>
        <w:t>pengawasan</w:t>
      </w:r>
      <w:r w:rsidR="00823B4A">
        <w:rPr>
          <w:rFonts w:cs="Times New Roman"/>
          <w:color w:val="000000"/>
          <w:szCs w:val="24"/>
          <w:lang w:val="id"/>
        </w:rPr>
        <w:t xml:space="preserve"> </w:t>
      </w:r>
      <w:r w:rsidR="00332996" w:rsidRPr="00F141E2">
        <w:rPr>
          <w:rFonts w:cs="Times New Roman"/>
          <w:color w:val="000000"/>
          <w:szCs w:val="24"/>
          <w:lang w:val="id"/>
        </w:rPr>
        <w:t>secara</w:t>
      </w:r>
      <w:r w:rsidR="00823B4A">
        <w:rPr>
          <w:rFonts w:cs="Times New Roman"/>
          <w:color w:val="000000"/>
          <w:szCs w:val="24"/>
          <w:lang w:val="id"/>
        </w:rPr>
        <w:t xml:space="preserve"> </w:t>
      </w:r>
      <w:r w:rsidR="00332996" w:rsidRPr="00F141E2">
        <w:rPr>
          <w:rFonts w:cs="Times New Roman"/>
          <w:color w:val="000000"/>
          <w:szCs w:val="24"/>
          <w:lang w:val="id"/>
        </w:rPr>
        <w:t>efektif</w:t>
      </w:r>
      <w:r w:rsidR="00823B4A">
        <w:rPr>
          <w:rFonts w:cs="Times New Roman"/>
          <w:color w:val="000000"/>
          <w:szCs w:val="24"/>
          <w:lang w:val="id"/>
        </w:rPr>
        <w:t xml:space="preserve"> </w:t>
      </w:r>
      <w:r w:rsidR="00332996" w:rsidRPr="00F141E2">
        <w:rPr>
          <w:rFonts w:cs="Times New Roman"/>
          <w:color w:val="000000"/>
          <w:szCs w:val="24"/>
          <w:lang w:val="id"/>
        </w:rPr>
        <w:t>terhadap</w:t>
      </w:r>
      <w:r w:rsidR="00823B4A">
        <w:rPr>
          <w:rFonts w:cs="Times New Roman"/>
          <w:color w:val="000000"/>
          <w:szCs w:val="24"/>
          <w:lang w:val="id"/>
        </w:rPr>
        <w:t xml:space="preserve"> </w:t>
      </w:r>
      <w:r w:rsidR="00332996" w:rsidRPr="00F141E2">
        <w:rPr>
          <w:rFonts w:cs="Times New Roman"/>
          <w:color w:val="000000"/>
          <w:szCs w:val="24"/>
          <w:lang w:val="id"/>
        </w:rPr>
        <w:t>perilaku</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tidak</w:t>
      </w:r>
      <w:r w:rsidR="00823B4A">
        <w:rPr>
          <w:rFonts w:cs="Times New Roman"/>
          <w:color w:val="000000"/>
          <w:szCs w:val="24"/>
          <w:lang w:val="id"/>
        </w:rPr>
        <w:t xml:space="preserve"> </w:t>
      </w:r>
      <w:r w:rsidR="00332996" w:rsidRPr="00F141E2">
        <w:rPr>
          <w:rFonts w:cs="Times New Roman"/>
          <w:color w:val="000000"/>
          <w:szCs w:val="24"/>
          <w:lang w:val="id"/>
        </w:rPr>
        <w:t>sesuai</w:t>
      </w:r>
      <w:r w:rsidR="00823B4A">
        <w:rPr>
          <w:rFonts w:cs="Times New Roman"/>
          <w:color w:val="000000"/>
          <w:szCs w:val="24"/>
          <w:lang w:val="id"/>
        </w:rPr>
        <w:t xml:space="preserve"> </w:t>
      </w:r>
      <w:r w:rsidR="00332996" w:rsidRPr="00F141E2">
        <w:rPr>
          <w:rFonts w:cs="Times New Roman"/>
          <w:color w:val="000000"/>
          <w:szCs w:val="24"/>
          <w:lang w:val="id"/>
        </w:rPr>
        <w:t>atau</w:t>
      </w:r>
      <w:r w:rsidR="00823B4A">
        <w:rPr>
          <w:rFonts w:cs="Times New Roman"/>
          <w:color w:val="000000"/>
          <w:szCs w:val="24"/>
          <w:lang w:val="id"/>
        </w:rPr>
        <w:t xml:space="preserve"> </w:t>
      </w:r>
      <w:r w:rsidR="00332996" w:rsidRPr="00F141E2">
        <w:rPr>
          <w:rFonts w:cs="Times New Roman"/>
          <w:color w:val="000000"/>
          <w:szCs w:val="24"/>
          <w:lang w:val="id"/>
        </w:rPr>
        <w:t>menyimpang</w:t>
      </w:r>
      <w:r w:rsidR="00823B4A">
        <w:rPr>
          <w:rFonts w:cs="Times New Roman"/>
          <w:color w:val="000000"/>
          <w:szCs w:val="24"/>
          <w:lang w:val="id"/>
        </w:rPr>
        <w:t xml:space="preserve"> </w:t>
      </w:r>
      <w:r w:rsidR="00332996" w:rsidRPr="00F141E2">
        <w:rPr>
          <w:rFonts w:cs="Times New Roman"/>
          <w:color w:val="000000"/>
          <w:szCs w:val="24"/>
          <w:lang w:val="id"/>
        </w:rPr>
        <w:t>dari</w:t>
      </w:r>
      <w:r w:rsidR="00823B4A">
        <w:rPr>
          <w:rFonts w:cs="Times New Roman"/>
          <w:color w:val="000000"/>
          <w:szCs w:val="24"/>
          <w:lang w:val="id"/>
        </w:rPr>
        <w:t xml:space="preserve"> </w:t>
      </w:r>
      <w:r w:rsidR="00332996" w:rsidRPr="00F141E2">
        <w:rPr>
          <w:rFonts w:cs="Times New Roman"/>
          <w:color w:val="000000"/>
          <w:szCs w:val="24"/>
          <w:lang w:val="id"/>
        </w:rPr>
        <w:t>nilai-nilai</w:t>
      </w:r>
      <w:r w:rsidR="00823B4A">
        <w:rPr>
          <w:rFonts w:cs="Times New Roman"/>
          <w:color w:val="000000"/>
          <w:szCs w:val="24"/>
          <w:lang w:val="id"/>
        </w:rPr>
        <w:t xml:space="preserve"> </w:t>
      </w:r>
      <w:r w:rsidR="00332996" w:rsidRPr="00F141E2">
        <w:rPr>
          <w:rFonts w:cs="Times New Roman"/>
          <w:color w:val="000000"/>
          <w:szCs w:val="24"/>
          <w:lang w:val="id"/>
        </w:rPr>
        <w:t>sosial.</w:t>
      </w:r>
      <w:r w:rsidR="00823B4A">
        <w:rPr>
          <w:rFonts w:cs="Times New Roman"/>
          <w:color w:val="000000"/>
          <w:szCs w:val="24"/>
          <w:lang w:val="id"/>
        </w:rPr>
        <w:t xml:space="preserve"> </w:t>
      </w:r>
      <w:r w:rsidR="00332996" w:rsidRPr="00F141E2">
        <w:rPr>
          <w:rFonts w:cs="Times New Roman"/>
          <w:color w:val="000000"/>
          <w:szCs w:val="24"/>
          <w:lang w:val="id"/>
        </w:rPr>
        <w:t>Kegiatan-kegiatan</w:t>
      </w:r>
      <w:r w:rsidR="00823B4A">
        <w:rPr>
          <w:rFonts w:cs="Times New Roman"/>
          <w:color w:val="000000"/>
          <w:szCs w:val="24"/>
          <w:lang w:val="id"/>
        </w:rPr>
        <w:t xml:space="preserve"> </w:t>
      </w:r>
      <w:r w:rsidR="00332996" w:rsidRPr="00F141E2">
        <w:rPr>
          <w:rFonts w:cs="Times New Roman"/>
          <w:color w:val="000000"/>
          <w:szCs w:val="24"/>
          <w:lang w:val="id"/>
        </w:rPr>
        <w:t>kesejahteraan</w:t>
      </w:r>
      <w:r w:rsidR="00823B4A">
        <w:rPr>
          <w:rFonts w:cs="Times New Roman"/>
          <w:color w:val="000000"/>
          <w:szCs w:val="24"/>
          <w:lang w:val="id"/>
        </w:rPr>
        <w:t xml:space="preserve"> </w:t>
      </w:r>
      <w:r w:rsidR="00332996" w:rsidRPr="00F141E2">
        <w:rPr>
          <w:rFonts w:cs="Times New Roman"/>
          <w:color w:val="000000"/>
          <w:szCs w:val="24"/>
          <w:lang w:val="id"/>
        </w:rPr>
        <w:t>sosial</w:t>
      </w:r>
      <w:r w:rsidR="00823B4A">
        <w:rPr>
          <w:rFonts w:cs="Times New Roman"/>
          <w:color w:val="000000"/>
          <w:szCs w:val="24"/>
          <w:lang w:val="id"/>
        </w:rPr>
        <w:t xml:space="preserve"> </w:t>
      </w:r>
      <w:r w:rsidR="00332996" w:rsidRPr="00F141E2">
        <w:rPr>
          <w:rFonts w:cs="Times New Roman"/>
          <w:color w:val="000000"/>
          <w:szCs w:val="24"/>
          <w:lang w:val="id"/>
        </w:rPr>
        <w:t>untuk</w:t>
      </w:r>
      <w:r w:rsidR="00823B4A">
        <w:rPr>
          <w:rFonts w:cs="Times New Roman"/>
          <w:color w:val="000000"/>
          <w:szCs w:val="24"/>
          <w:lang w:val="id"/>
        </w:rPr>
        <w:t xml:space="preserve"> </w:t>
      </w:r>
      <w:r w:rsidR="00332996" w:rsidRPr="00F141E2">
        <w:rPr>
          <w:rFonts w:cs="Times New Roman"/>
          <w:color w:val="000000"/>
          <w:szCs w:val="24"/>
          <w:lang w:val="id"/>
        </w:rPr>
        <w:t>mencapai</w:t>
      </w:r>
      <w:r w:rsidR="00823B4A">
        <w:rPr>
          <w:rFonts w:cs="Times New Roman"/>
          <w:color w:val="000000"/>
          <w:szCs w:val="24"/>
          <w:lang w:val="id"/>
        </w:rPr>
        <w:t xml:space="preserve"> </w:t>
      </w:r>
      <w:r w:rsidR="00332996" w:rsidRPr="00F141E2">
        <w:rPr>
          <w:rFonts w:cs="Times New Roman"/>
          <w:color w:val="000000"/>
          <w:szCs w:val="24"/>
          <w:lang w:val="id"/>
        </w:rPr>
        <w:t>tujuan</w:t>
      </w:r>
      <w:r w:rsidR="00823B4A">
        <w:rPr>
          <w:rFonts w:cs="Times New Roman"/>
          <w:color w:val="000000"/>
          <w:szCs w:val="24"/>
          <w:lang w:val="id"/>
        </w:rPr>
        <w:t xml:space="preserve"> </w:t>
      </w:r>
      <w:r w:rsidR="00332996" w:rsidRPr="00F141E2">
        <w:rPr>
          <w:rFonts w:cs="Times New Roman"/>
          <w:color w:val="000000"/>
          <w:szCs w:val="24"/>
          <w:lang w:val="id"/>
        </w:rPr>
        <w:t>semacam</w:t>
      </w:r>
      <w:r w:rsidR="00823B4A">
        <w:rPr>
          <w:rFonts w:cs="Times New Roman"/>
          <w:color w:val="000000"/>
          <w:szCs w:val="24"/>
          <w:lang w:val="id"/>
        </w:rPr>
        <w:t xml:space="preserve"> </w:t>
      </w:r>
      <w:r w:rsidR="00332996" w:rsidRPr="00F141E2">
        <w:rPr>
          <w:rFonts w:cs="Times New Roman"/>
          <w:color w:val="000000"/>
          <w:szCs w:val="24"/>
          <w:lang w:val="id"/>
        </w:rPr>
        <w:t>itu</w:t>
      </w:r>
      <w:r w:rsidR="00823B4A">
        <w:rPr>
          <w:rFonts w:cs="Times New Roman"/>
          <w:color w:val="000000"/>
          <w:szCs w:val="24"/>
          <w:lang w:val="id"/>
        </w:rPr>
        <w:t xml:space="preserve"> </w:t>
      </w:r>
      <w:r w:rsidR="00332996" w:rsidRPr="00F141E2">
        <w:rPr>
          <w:rFonts w:cs="Times New Roman"/>
          <w:color w:val="000000"/>
          <w:szCs w:val="24"/>
          <w:lang w:val="id"/>
        </w:rPr>
        <w:t>meliputi</w:t>
      </w:r>
      <w:r w:rsidR="00823B4A">
        <w:rPr>
          <w:rFonts w:cs="Times New Roman"/>
          <w:color w:val="000000"/>
          <w:szCs w:val="24"/>
          <w:lang w:val="id"/>
        </w:rPr>
        <w:t xml:space="preserve"> </w:t>
      </w:r>
      <w:r w:rsidR="00332996" w:rsidRPr="00F141E2">
        <w:rPr>
          <w:rFonts w:cs="Times New Roman"/>
          <w:color w:val="000000"/>
          <w:szCs w:val="24"/>
          <w:lang w:val="id"/>
        </w:rPr>
        <w:t>fungsi-fungsi</w:t>
      </w:r>
      <w:r w:rsidR="00823B4A">
        <w:rPr>
          <w:rFonts w:cs="Times New Roman"/>
          <w:color w:val="000000"/>
          <w:szCs w:val="24"/>
          <w:lang w:val="id"/>
        </w:rPr>
        <w:t xml:space="preserve"> </w:t>
      </w:r>
      <w:r w:rsidR="00332996" w:rsidRPr="00F141E2">
        <w:rPr>
          <w:rFonts w:cs="Times New Roman"/>
          <w:color w:val="000000"/>
          <w:szCs w:val="24"/>
          <w:lang w:val="id"/>
        </w:rPr>
        <w:t>pemeliharaan</w:t>
      </w:r>
      <w:r w:rsidR="00823B4A">
        <w:rPr>
          <w:rFonts w:cs="Times New Roman"/>
          <w:color w:val="000000"/>
          <w:szCs w:val="24"/>
          <w:lang w:val="id"/>
        </w:rPr>
        <w:t xml:space="preserve"> </w:t>
      </w:r>
      <w:r w:rsidR="00332996" w:rsidRPr="00F141E2">
        <w:rPr>
          <w:rFonts w:cs="Times New Roman"/>
          <w:color w:val="000000"/>
          <w:szCs w:val="24"/>
          <w:lang w:val="id"/>
        </w:rPr>
        <w:t>berupa</w:t>
      </w:r>
      <w:r w:rsidR="00823B4A">
        <w:rPr>
          <w:rFonts w:cs="Times New Roman"/>
          <w:color w:val="000000"/>
          <w:szCs w:val="24"/>
          <w:lang w:val="id"/>
        </w:rPr>
        <w:t xml:space="preserve"> </w:t>
      </w:r>
      <w:r w:rsidR="00332996" w:rsidRPr="00F141E2">
        <w:rPr>
          <w:rFonts w:cs="Times New Roman"/>
          <w:color w:val="000000"/>
          <w:szCs w:val="24"/>
          <w:lang w:val="id"/>
        </w:rPr>
        <w:t>kompensasi,</w:t>
      </w:r>
      <w:r w:rsidR="00823B4A">
        <w:rPr>
          <w:rFonts w:cs="Times New Roman"/>
          <w:color w:val="000000"/>
          <w:szCs w:val="24"/>
          <w:lang w:val="id"/>
        </w:rPr>
        <w:t xml:space="preserve"> </w:t>
      </w:r>
      <w:r w:rsidR="00332996" w:rsidRPr="00F141E2">
        <w:rPr>
          <w:rFonts w:cs="Times New Roman"/>
          <w:color w:val="000000"/>
          <w:szCs w:val="24"/>
          <w:lang w:val="id"/>
        </w:rPr>
        <w:t>sosialisasi,</w:t>
      </w:r>
      <w:r w:rsidR="00823B4A">
        <w:rPr>
          <w:rFonts w:cs="Times New Roman"/>
          <w:color w:val="000000"/>
          <w:szCs w:val="24"/>
          <w:lang w:val="id"/>
        </w:rPr>
        <w:t xml:space="preserve"> </w:t>
      </w:r>
      <w:r w:rsidR="00332996" w:rsidRPr="00F141E2">
        <w:rPr>
          <w:rFonts w:cs="Times New Roman"/>
          <w:color w:val="000000"/>
          <w:szCs w:val="24"/>
          <w:lang w:val="id"/>
        </w:rPr>
        <w:t>peningkatan</w:t>
      </w:r>
      <w:r w:rsidR="00823B4A">
        <w:rPr>
          <w:rFonts w:cs="Times New Roman"/>
          <w:color w:val="000000"/>
          <w:szCs w:val="24"/>
          <w:lang w:val="id"/>
        </w:rPr>
        <w:t xml:space="preserve"> </w:t>
      </w:r>
      <w:r w:rsidR="00332996" w:rsidRPr="00F141E2">
        <w:rPr>
          <w:rFonts w:cs="Times New Roman"/>
          <w:color w:val="000000"/>
          <w:szCs w:val="24"/>
          <w:lang w:val="id"/>
        </w:rPr>
        <w:t>kemampuan</w:t>
      </w:r>
      <w:r w:rsidR="00823B4A">
        <w:rPr>
          <w:rFonts w:cs="Times New Roman"/>
          <w:color w:val="000000"/>
          <w:szCs w:val="24"/>
          <w:lang w:val="id"/>
        </w:rPr>
        <w:t xml:space="preserve"> </w:t>
      </w:r>
      <w:r w:rsidR="00332996" w:rsidRPr="00F141E2">
        <w:rPr>
          <w:rFonts w:cs="Times New Roman"/>
          <w:color w:val="000000"/>
          <w:szCs w:val="24"/>
          <w:lang w:val="id"/>
        </w:rPr>
        <w:t>menjangkau</w:t>
      </w:r>
      <w:r w:rsidR="00823B4A">
        <w:rPr>
          <w:rFonts w:cs="Times New Roman"/>
          <w:color w:val="000000"/>
          <w:szCs w:val="24"/>
          <w:lang w:val="id"/>
        </w:rPr>
        <w:t xml:space="preserve"> </w:t>
      </w:r>
      <w:r w:rsidR="00332996" w:rsidRPr="00F141E2">
        <w:rPr>
          <w:rFonts w:cs="Times New Roman"/>
          <w:color w:val="000000"/>
          <w:szCs w:val="24"/>
          <w:lang w:val="id"/>
        </w:rPr>
        <w:t>fasilitas-fasilitas</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ada</w:t>
      </w:r>
      <w:r w:rsidR="00823B4A">
        <w:rPr>
          <w:rFonts w:cs="Times New Roman"/>
          <w:color w:val="000000"/>
          <w:szCs w:val="24"/>
          <w:lang w:val="id"/>
        </w:rPr>
        <w:t xml:space="preserve"> </w:t>
      </w:r>
      <w:r w:rsidR="00332996" w:rsidRPr="00F141E2">
        <w:rPr>
          <w:rFonts w:cs="Times New Roman"/>
          <w:color w:val="000000"/>
          <w:szCs w:val="24"/>
          <w:lang w:val="id"/>
        </w:rPr>
        <w:t>bagi</w:t>
      </w:r>
      <w:r w:rsidR="00823B4A">
        <w:rPr>
          <w:rFonts w:cs="Times New Roman"/>
          <w:color w:val="000000"/>
          <w:szCs w:val="24"/>
          <w:lang w:val="id"/>
        </w:rPr>
        <w:t xml:space="preserve"> </w:t>
      </w:r>
      <w:r w:rsidR="00332996" w:rsidRPr="00F141E2">
        <w:rPr>
          <w:rFonts w:cs="Times New Roman"/>
          <w:color w:val="000000"/>
          <w:szCs w:val="24"/>
          <w:lang w:val="id"/>
        </w:rPr>
        <w:t>golongan</w:t>
      </w:r>
      <w:r w:rsidR="00823B4A">
        <w:rPr>
          <w:rFonts w:cs="Times New Roman"/>
          <w:color w:val="000000"/>
          <w:szCs w:val="24"/>
          <w:lang w:val="id"/>
        </w:rPr>
        <w:t xml:space="preserve"> </w:t>
      </w:r>
      <w:r w:rsidR="00332996" w:rsidRPr="00F141E2">
        <w:rPr>
          <w:rFonts w:cs="Times New Roman"/>
          <w:color w:val="000000"/>
          <w:szCs w:val="24"/>
          <w:lang w:val="id"/>
        </w:rPr>
        <w:t>masyarakat</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memperlihatkan</w:t>
      </w:r>
      <w:r w:rsidR="00823B4A">
        <w:rPr>
          <w:rFonts w:cs="Times New Roman"/>
          <w:color w:val="000000"/>
          <w:szCs w:val="24"/>
          <w:lang w:val="id"/>
        </w:rPr>
        <w:t xml:space="preserve"> </w:t>
      </w:r>
      <w:r w:rsidR="00332996" w:rsidRPr="00F141E2">
        <w:rPr>
          <w:rFonts w:cs="Times New Roman"/>
          <w:color w:val="000000"/>
          <w:szCs w:val="24"/>
          <w:lang w:val="id"/>
        </w:rPr>
        <w:t>penyimpangan</w:t>
      </w:r>
      <w:r w:rsidR="00823B4A">
        <w:rPr>
          <w:rFonts w:cs="Times New Roman"/>
          <w:color w:val="000000"/>
          <w:szCs w:val="24"/>
          <w:lang w:val="id"/>
        </w:rPr>
        <w:t xml:space="preserve"> </w:t>
      </w:r>
      <w:r w:rsidR="00332996" w:rsidRPr="00F141E2">
        <w:rPr>
          <w:rFonts w:cs="Times New Roman"/>
          <w:color w:val="000000"/>
          <w:szCs w:val="24"/>
          <w:lang w:val="id"/>
        </w:rPr>
        <w:t>tingkah</w:t>
      </w:r>
      <w:r w:rsidR="00823B4A">
        <w:rPr>
          <w:rFonts w:cs="Times New Roman"/>
          <w:color w:val="000000"/>
          <w:szCs w:val="24"/>
          <w:lang w:val="id"/>
        </w:rPr>
        <w:t xml:space="preserve"> </w:t>
      </w:r>
      <w:r w:rsidR="00332996" w:rsidRPr="00F141E2">
        <w:rPr>
          <w:rFonts w:cs="Times New Roman"/>
          <w:color w:val="000000"/>
          <w:szCs w:val="24"/>
          <w:lang w:val="id"/>
        </w:rPr>
        <w:t>laku.</w:t>
      </w:r>
    </w:p>
    <w:p w14:paraId="15477ECA" w14:textId="03843788" w:rsidR="00332996" w:rsidRPr="00F141E2" w:rsidRDefault="00332996" w:rsidP="00332996">
      <w:pPr>
        <w:pStyle w:val="ListParagraph"/>
        <w:numPr>
          <w:ilvl w:val="0"/>
          <w:numId w:val="12"/>
        </w:numPr>
        <w:spacing w:line="480" w:lineRule="auto"/>
        <w:ind w:left="360" w:hanging="540"/>
        <w:rPr>
          <w:color w:val="000000"/>
          <w:sz w:val="24"/>
          <w:szCs w:val="24"/>
        </w:rPr>
      </w:pPr>
      <w:r w:rsidRPr="00F141E2">
        <w:rPr>
          <w:color w:val="000000"/>
          <w:sz w:val="24"/>
          <w:szCs w:val="24"/>
        </w:rPr>
        <w:t>Perubahan</w:t>
      </w:r>
      <w:r w:rsidR="00823B4A">
        <w:rPr>
          <w:color w:val="000000"/>
          <w:sz w:val="24"/>
          <w:szCs w:val="24"/>
        </w:rPr>
        <w:t xml:space="preserve"> </w:t>
      </w:r>
      <w:r w:rsidRPr="00F141E2">
        <w:rPr>
          <w:color w:val="000000"/>
          <w:sz w:val="24"/>
          <w:szCs w:val="24"/>
        </w:rPr>
        <w:t>Sistem</w:t>
      </w:r>
    </w:p>
    <w:p w14:paraId="72D7CB72" w14:textId="1D0FDE1D" w:rsidR="00332996" w:rsidRPr="00F141E2" w:rsidRDefault="005D0C01" w:rsidP="00332996">
      <w:pPr>
        <w:spacing w:line="480" w:lineRule="auto"/>
        <w:ind w:left="360"/>
        <w:jc w:val="both"/>
        <w:rPr>
          <w:rFonts w:cs="Times New Roman"/>
          <w:color w:val="000000"/>
          <w:szCs w:val="24"/>
          <w:lang w:val="id"/>
        </w:rPr>
      </w:pPr>
      <w:r>
        <w:rPr>
          <w:rFonts w:cs="Times New Roman"/>
          <w:color w:val="000000"/>
          <w:szCs w:val="24"/>
          <w:lang w:val="id"/>
        </w:rPr>
        <w:t xml:space="preserve">       </w:t>
      </w:r>
      <w:r w:rsidR="00332996" w:rsidRPr="00F141E2">
        <w:rPr>
          <w:rFonts w:cs="Times New Roman"/>
          <w:color w:val="000000"/>
          <w:szCs w:val="24"/>
          <w:lang w:val="id"/>
        </w:rPr>
        <w:t>Mengadakan</w:t>
      </w:r>
      <w:r w:rsidR="00823B4A">
        <w:rPr>
          <w:rFonts w:cs="Times New Roman"/>
          <w:color w:val="000000"/>
          <w:szCs w:val="24"/>
          <w:lang w:val="id"/>
        </w:rPr>
        <w:t xml:space="preserve"> </w:t>
      </w:r>
      <w:r w:rsidR="00332996" w:rsidRPr="00F141E2">
        <w:rPr>
          <w:rFonts w:cs="Times New Roman"/>
          <w:color w:val="000000"/>
          <w:szCs w:val="24"/>
          <w:lang w:val="id"/>
        </w:rPr>
        <w:t>perubahan</w:t>
      </w:r>
      <w:r w:rsidR="00823B4A">
        <w:rPr>
          <w:rFonts w:cs="Times New Roman"/>
          <w:color w:val="000000"/>
          <w:szCs w:val="24"/>
          <w:lang w:val="id"/>
        </w:rPr>
        <w:t xml:space="preserve"> </w:t>
      </w:r>
      <w:r w:rsidR="00332996" w:rsidRPr="00F141E2">
        <w:rPr>
          <w:rFonts w:cs="Times New Roman"/>
          <w:color w:val="000000"/>
          <w:szCs w:val="24"/>
          <w:lang w:val="id"/>
        </w:rPr>
        <w:t>ke</w:t>
      </w:r>
      <w:r w:rsidR="00823B4A">
        <w:rPr>
          <w:rFonts w:cs="Times New Roman"/>
          <w:color w:val="000000"/>
          <w:szCs w:val="24"/>
          <w:lang w:val="id"/>
        </w:rPr>
        <w:t xml:space="preserve"> </w:t>
      </w:r>
      <w:r w:rsidR="00332996" w:rsidRPr="00F141E2">
        <w:rPr>
          <w:rFonts w:cs="Times New Roman"/>
          <w:color w:val="000000"/>
          <w:szCs w:val="24"/>
          <w:lang w:val="id"/>
        </w:rPr>
        <w:t>arah</w:t>
      </w:r>
      <w:r w:rsidR="00823B4A">
        <w:rPr>
          <w:rFonts w:cs="Times New Roman"/>
          <w:color w:val="000000"/>
          <w:szCs w:val="24"/>
          <w:lang w:val="id"/>
        </w:rPr>
        <w:t xml:space="preserve"> </w:t>
      </w:r>
      <w:r w:rsidR="00332996" w:rsidRPr="00F141E2">
        <w:rPr>
          <w:rFonts w:cs="Times New Roman"/>
          <w:color w:val="000000"/>
          <w:szCs w:val="24"/>
          <w:lang w:val="id"/>
        </w:rPr>
        <w:t>berkembangnya</w:t>
      </w:r>
      <w:r w:rsidR="00823B4A">
        <w:rPr>
          <w:rFonts w:cs="Times New Roman"/>
          <w:color w:val="000000"/>
          <w:szCs w:val="24"/>
          <w:lang w:val="id"/>
        </w:rPr>
        <w:t xml:space="preserve"> </w:t>
      </w:r>
      <w:r w:rsidR="00332996" w:rsidRPr="00F141E2">
        <w:rPr>
          <w:rFonts w:cs="Times New Roman"/>
          <w:color w:val="000000"/>
          <w:szCs w:val="24"/>
          <w:lang w:val="id"/>
        </w:rPr>
        <w:t>suatu</w:t>
      </w:r>
      <w:r w:rsidR="00823B4A">
        <w:rPr>
          <w:rFonts w:cs="Times New Roman"/>
          <w:color w:val="000000"/>
          <w:szCs w:val="24"/>
          <w:lang w:val="id"/>
        </w:rPr>
        <w:t xml:space="preserve"> </w:t>
      </w:r>
      <w:r w:rsidR="00332996" w:rsidRPr="00F141E2">
        <w:rPr>
          <w:rFonts w:cs="Times New Roman"/>
          <w:color w:val="000000"/>
          <w:szCs w:val="24"/>
          <w:lang w:val="id"/>
        </w:rPr>
        <w:t>system</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lebih</w:t>
      </w:r>
      <w:r w:rsidR="00823B4A">
        <w:rPr>
          <w:rFonts w:cs="Times New Roman"/>
          <w:color w:val="000000"/>
          <w:szCs w:val="24"/>
          <w:lang w:val="id"/>
        </w:rPr>
        <w:t xml:space="preserve"> </w:t>
      </w:r>
      <w:r w:rsidR="00332996" w:rsidRPr="00F141E2">
        <w:rPr>
          <w:rFonts w:cs="Times New Roman"/>
          <w:color w:val="000000"/>
          <w:szCs w:val="24"/>
          <w:lang w:val="id"/>
        </w:rPr>
        <w:t>efektif</w:t>
      </w:r>
      <w:r w:rsidR="00823B4A">
        <w:rPr>
          <w:rFonts w:cs="Times New Roman"/>
          <w:color w:val="000000"/>
          <w:szCs w:val="24"/>
          <w:lang w:val="id"/>
        </w:rPr>
        <w:t xml:space="preserve"> </w:t>
      </w:r>
      <w:r w:rsidR="00332996" w:rsidRPr="00F141E2">
        <w:rPr>
          <w:rFonts w:cs="Times New Roman"/>
          <w:color w:val="000000"/>
          <w:szCs w:val="24"/>
          <w:lang w:val="id"/>
        </w:rPr>
        <w:t>bagi</w:t>
      </w:r>
      <w:r w:rsidR="00823B4A">
        <w:rPr>
          <w:rFonts w:cs="Times New Roman"/>
          <w:color w:val="000000"/>
          <w:szCs w:val="24"/>
          <w:lang w:val="id"/>
        </w:rPr>
        <w:t xml:space="preserve"> </w:t>
      </w:r>
      <w:r w:rsidR="00332996" w:rsidRPr="00F141E2">
        <w:rPr>
          <w:rFonts w:cs="Times New Roman"/>
          <w:color w:val="000000"/>
          <w:szCs w:val="24"/>
          <w:lang w:val="id"/>
        </w:rPr>
        <w:t>anggota</w:t>
      </w:r>
      <w:r w:rsidR="00823B4A">
        <w:rPr>
          <w:rFonts w:cs="Times New Roman"/>
          <w:color w:val="000000"/>
          <w:szCs w:val="24"/>
          <w:lang w:val="id"/>
        </w:rPr>
        <w:t xml:space="preserve"> </w:t>
      </w:r>
      <w:r w:rsidR="00332996" w:rsidRPr="00F141E2">
        <w:rPr>
          <w:rFonts w:cs="Times New Roman"/>
          <w:color w:val="000000"/>
          <w:szCs w:val="24"/>
          <w:lang w:val="id"/>
        </w:rPr>
        <w:t>masyarakat.</w:t>
      </w:r>
      <w:r w:rsidR="00823B4A">
        <w:rPr>
          <w:rFonts w:cs="Times New Roman"/>
          <w:color w:val="000000"/>
          <w:szCs w:val="24"/>
          <w:lang w:val="id"/>
        </w:rPr>
        <w:t xml:space="preserve"> </w:t>
      </w:r>
      <w:r w:rsidR="00332996" w:rsidRPr="00F141E2">
        <w:rPr>
          <w:rFonts w:cs="Times New Roman"/>
          <w:color w:val="000000"/>
          <w:szCs w:val="24"/>
          <w:lang w:val="id"/>
        </w:rPr>
        <w:t>Dalam</w:t>
      </w:r>
      <w:r w:rsidR="00823B4A">
        <w:rPr>
          <w:rFonts w:cs="Times New Roman"/>
          <w:color w:val="000000"/>
          <w:szCs w:val="24"/>
          <w:lang w:val="id"/>
        </w:rPr>
        <w:t xml:space="preserve"> </w:t>
      </w:r>
      <w:r w:rsidR="00332996" w:rsidRPr="00F141E2">
        <w:rPr>
          <w:rFonts w:cs="Times New Roman"/>
          <w:color w:val="000000"/>
          <w:szCs w:val="24"/>
          <w:lang w:val="id"/>
        </w:rPr>
        <w:t>mengadakan</w:t>
      </w:r>
      <w:r w:rsidR="00823B4A">
        <w:rPr>
          <w:rFonts w:cs="Times New Roman"/>
          <w:color w:val="000000"/>
          <w:szCs w:val="24"/>
          <w:lang w:val="id"/>
        </w:rPr>
        <w:t xml:space="preserve"> </w:t>
      </w:r>
      <w:r w:rsidR="00332996" w:rsidRPr="00F141E2">
        <w:rPr>
          <w:rFonts w:cs="Times New Roman"/>
          <w:color w:val="000000"/>
          <w:szCs w:val="24"/>
          <w:lang w:val="id"/>
        </w:rPr>
        <w:t>perubahan</w:t>
      </w:r>
      <w:r w:rsidR="00823B4A">
        <w:rPr>
          <w:rFonts w:cs="Times New Roman"/>
          <w:color w:val="000000"/>
          <w:szCs w:val="24"/>
          <w:lang w:val="id"/>
        </w:rPr>
        <w:t xml:space="preserve"> </w:t>
      </w:r>
      <w:r w:rsidR="00332996" w:rsidRPr="00F141E2">
        <w:rPr>
          <w:rFonts w:cs="Times New Roman"/>
          <w:color w:val="000000"/>
          <w:szCs w:val="24"/>
          <w:lang w:val="id"/>
        </w:rPr>
        <w:t>itu</w:t>
      </w:r>
      <w:r w:rsidR="00823B4A">
        <w:rPr>
          <w:rFonts w:cs="Times New Roman"/>
          <w:color w:val="000000"/>
          <w:szCs w:val="24"/>
          <w:lang w:val="id"/>
        </w:rPr>
        <w:t xml:space="preserve"> </w:t>
      </w:r>
      <w:r w:rsidR="00332996" w:rsidRPr="00F141E2">
        <w:rPr>
          <w:rFonts w:cs="Times New Roman"/>
          <w:color w:val="000000"/>
          <w:szCs w:val="24"/>
          <w:lang w:val="id"/>
        </w:rPr>
        <w:t>sistem</w:t>
      </w:r>
      <w:r w:rsidR="00823B4A">
        <w:rPr>
          <w:rFonts w:cs="Times New Roman"/>
          <w:color w:val="000000"/>
          <w:szCs w:val="24"/>
          <w:lang w:val="id"/>
        </w:rPr>
        <w:t xml:space="preserve"> </w:t>
      </w:r>
      <w:r w:rsidR="00332996" w:rsidRPr="00F141E2">
        <w:rPr>
          <w:rFonts w:cs="Times New Roman"/>
          <w:color w:val="000000"/>
          <w:szCs w:val="24"/>
          <w:lang w:val="id"/>
        </w:rPr>
        <w:t>kesejahteraan</w:t>
      </w:r>
      <w:r w:rsidR="00823B4A">
        <w:rPr>
          <w:rFonts w:cs="Times New Roman"/>
          <w:color w:val="000000"/>
          <w:szCs w:val="24"/>
          <w:lang w:val="id"/>
        </w:rPr>
        <w:t xml:space="preserve"> </w:t>
      </w:r>
      <w:r w:rsidR="00332996" w:rsidRPr="00F141E2">
        <w:rPr>
          <w:rFonts w:cs="Times New Roman"/>
          <w:color w:val="000000"/>
          <w:szCs w:val="24"/>
          <w:lang w:val="id"/>
        </w:rPr>
        <w:t>sosial</w:t>
      </w:r>
      <w:r w:rsidR="00823B4A">
        <w:rPr>
          <w:rFonts w:cs="Times New Roman"/>
          <w:color w:val="000000"/>
          <w:szCs w:val="24"/>
          <w:lang w:val="id"/>
        </w:rPr>
        <w:t xml:space="preserve"> </w:t>
      </w:r>
      <w:r w:rsidR="00332996" w:rsidRPr="00F141E2">
        <w:rPr>
          <w:rFonts w:cs="Times New Roman"/>
          <w:color w:val="000000"/>
          <w:szCs w:val="24"/>
          <w:lang w:val="id"/>
        </w:rPr>
        <w:t>merupakan</w:t>
      </w:r>
      <w:r w:rsidR="00823B4A">
        <w:rPr>
          <w:rFonts w:cs="Times New Roman"/>
          <w:color w:val="000000"/>
          <w:szCs w:val="24"/>
          <w:lang w:val="id"/>
        </w:rPr>
        <w:t xml:space="preserve"> </w:t>
      </w:r>
      <w:r w:rsidR="00332996" w:rsidRPr="00F141E2">
        <w:rPr>
          <w:rFonts w:cs="Times New Roman"/>
          <w:color w:val="000000"/>
          <w:szCs w:val="24"/>
          <w:lang w:val="id"/>
        </w:rPr>
        <w:t>instrument</w:t>
      </w:r>
      <w:r w:rsidR="00823B4A">
        <w:rPr>
          <w:rFonts w:cs="Times New Roman"/>
          <w:color w:val="000000"/>
          <w:szCs w:val="24"/>
          <w:lang w:val="id"/>
        </w:rPr>
        <w:t xml:space="preserve"> </w:t>
      </w:r>
      <w:r w:rsidR="00332996" w:rsidRPr="00F141E2">
        <w:rPr>
          <w:rFonts w:cs="Times New Roman"/>
          <w:color w:val="000000"/>
          <w:szCs w:val="24"/>
          <w:lang w:val="id"/>
        </w:rPr>
        <w:t>untuk</w:t>
      </w:r>
      <w:r w:rsidR="00823B4A">
        <w:rPr>
          <w:rFonts w:cs="Times New Roman"/>
          <w:color w:val="000000"/>
          <w:szCs w:val="24"/>
          <w:lang w:val="id"/>
        </w:rPr>
        <w:t xml:space="preserve"> </w:t>
      </w:r>
      <w:r w:rsidR="00332996" w:rsidRPr="00F141E2">
        <w:rPr>
          <w:rFonts w:cs="Times New Roman"/>
          <w:color w:val="000000"/>
          <w:szCs w:val="24"/>
          <w:lang w:val="id"/>
        </w:rPr>
        <w:t>menyisihkan</w:t>
      </w:r>
      <w:r w:rsidR="00823B4A">
        <w:rPr>
          <w:rFonts w:cs="Times New Roman"/>
          <w:color w:val="000000"/>
          <w:szCs w:val="24"/>
          <w:lang w:val="id"/>
        </w:rPr>
        <w:t xml:space="preserve"> </w:t>
      </w:r>
      <w:r w:rsidR="00332996" w:rsidRPr="00F141E2">
        <w:rPr>
          <w:rFonts w:cs="Times New Roman"/>
          <w:color w:val="000000"/>
          <w:szCs w:val="24"/>
          <w:lang w:val="id"/>
        </w:rPr>
        <w:t>hambatan-hambatan</w:t>
      </w:r>
      <w:r w:rsidR="00823B4A">
        <w:rPr>
          <w:rFonts w:cs="Times New Roman"/>
          <w:color w:val="000000"/>
          <w:szCs w:val="24"/>
          <w:lang w:val="id"/>
        </w:rPr>
        <w:t xml:space="preserve"> </w:t>
      </w:r>
      <w:r w:rsidR="00332996" w:rsidRPr="00F141E2">
        <w:rPr>
          <w:rFonts w:cs="Times New Roman"/>
          <w:color w:val="000000"/>
          <w:szCs w:val="24"/>
          <w:lang w:val="id"/>
        </w:rPr>
        <w:t>terhadap</w:t>
      </w:r>
      <w:r w:rsidR="00823B4A">
        <w:rPr>
          <w:rFonts w:cs="Times New Roman"/>
          <w:color w:val="000000"/>
          <w:szCs w:val="24"/>
          <w:lang w:val="id"/>
        </w:rPr>
        <w:t xml:space="preserve"> </w:t>
      </w:r>
      <w:r w:rsidR="00332996" w:rsidRPr="00F141E2">
        <w:rPr>
          <w:rFonts w:cs="Times New Roman"/>
          <w:color w:val="000000"/>
          <w:szCs w:val="24"/>
          <w:lang w:val="id"/>
        </w:rPr>
        <w:t>partisipasi</w:t>
      </w:r>
      <w:r w:rsidR="00823B4A">
        <w:rPr>
          <w:rFonts w:cs="Times New Roman"/>
          <w:color w:val="000000"/>
          <w:szCs w:val="24"/>
          <w:lang w:val="id"/>
        </w:rPr>
        <w:t xml:space="preserve"> </w:t>
      </w:r>
      <w:r w:rsidR="00332996" w:rsidRPr="00F141E2">
        <w:rPr>
          <w:rFonts w:cs="Times New Roman"/>
          <w:color w:val="000000"/>
          <w:szCs w:val="24"/>
          <w:lang w:val="id"/>
        </w:rPr>
        <w:t>sepenuhnya</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adil</w:t>
      </w:r>
      <w:r w:rsidR="00823B4A">
        <w:rPr>
          <w:rFonts w:cs="Times New Roman"/>
          <w:color w:val="000000"/>
          <w:szCs w:val="24"/>
          <w:lang w:val="id"/>
        </w:rPr>
        <w:t xml:space="preserve"> </w:t>
      </w:r>
      <w:r w:rsidR="00332996" w:rsidRPr="00F141E2">
        <w:rPr>
          <w:rFonts w:cs="Times New Roman"/>
          <w:color w:val="000000"/>
          <w:szCs w:val="24"/>
          <w:lang w:val="id"/>
        </w:rPr>
        <w:t>bagi</w:t>
      </w:r>
      <w:r w:rsidR="00823B4A">
        <w:rPr>
          <w:rFonts w:cs="Times New Roman"/>
          <w:color w:val="000000"/>
          <w:szCs w:val="24"/>
          <w:lang w:val="id"/>
        </w:rPr>
        <w:t xml:space="preserve"> </w:t>
      </w:r>
      <w:r w:rsidR="00332996" w:rsidRPr="00F141E2">
        <w:rPr>
          <w:rFonts w:cs="Times New Roman"/>
          <w:color w:val="000000"/>
          <w:szCs w:val="24"/>
          <w:lang w:val="id"/>
        </w:rPr>
        <w:t>anggota</w:t>
      </w:r>
      <w:r w:rsidR="00823B4A">
        <w:rPr>
          <w:rFonts w:cs="Times New Roman"/>
          <w:color w:val="000000"/>
          <w:szCs w:val="24"/>
          <w:lang w:val="id"/>
        </w:rPr>
        <w:t xml:space="preserve"> </w:t>
      </w:r>
      <w:r w:rsidR="00332996" w:rsidRPr="00F141E2">
        <w:rPr>
          <w:rFonts w:cs="Times New Roman"/>
          <w:color w:val="000000"/>
          <w:szCs w:val="24"/>
          <w:lang w:val="id"/>
        </w:rPr>
        <w:t>masyarakat</w:t>
      </w:r>
      <w:r w:rsidR="00823B4A">
        <w:rPr>
          <w:rFonts w:cs="Times New Roman"/>
          <w:color w:val="000000"/>
          <w:szCs w:val="24"/>
          <w:lang w:val="id"/>
        </w:rPr>
        <w:t xml:space="preserve"> </w:t>
      </w:r>
      <w:r w:rsidR="00332996" w:rsidRPr="00F141E2">
        <w:rPr>
          <w:rFonts w:cs="Times New Roman"/>
          <w:color w:val="000000"/>
          <w:szCs w:val="24"/>
          <w:lang w:val="id"/>
        </w:rPr>
        <w:lastRenderedPageBreak/>
        <w:t>dalam</w:t>
      </w:r>
      <w:r w:rsidR="00823B4A">
        <w:rPr>
          <w:rFonts w:cs="Times New Roman"/>
          <w:color w:val="000000"/>
          <w:szCs w:val="24"/>
          <w:lang w:val="id"/>
        </w:rPr>
        <w:t xml:space="preserve"> </w:t>
      </w:r>
      <w:r w:rsidR="00332996" w:rsidRPr="00F141E2">
        <w:rPr>
          <w:rFonts w:cs="Times New Roman"/>
          <w:color w:val="000000"/>
          <w:szCs w:val="24"/>
          <w:lang w:val="id"/>
        </w:rPr>
        <w:t>pengambilan</w:t>
      </w:r>
      <w:r w:rsidR="00823B4A">
        <w:rPr>
          <w:rFonts w:cs="Times New Roman"/>
          <w:color w:val="000000"/>
          <w:szCs w:val="24"/>
          <w:lang w:val="id"/>
        </w:rPr>
        <w:t xml:space="preserve"> </w:t>
      </w:r>
      <w:r w:rsidR="00332996" w:rsidRPr="00F141E2">
        <w:rPr>
          <w:rFonts w:cs="Times New Roman"/>
          <w:color w:val="000000"/>
          <w:szCs w:val="24"/>
          <w:lang w:val="id"/>
        </w:rPr>
        <w:t>keputusan;</w:t>
      </w:r>
      <w:r w:rsidR="00823B4A">
        <w:rPr>
          <w:rFonts w:cs="Times New Roman"/>
          <w:color w:val="000000"/>
          <w:szCs w:val="24"/>
          <w:lang w:val="id"/>
        </w:rPr>
        <w:t xml:space="preserve"> </w:t>
      </w:r>
      <w:r w:rsidR="00332996" w:rsidRPr="00F141E2">
        <w:rPr>
          <w:rFonts w:cs="Times New Roman"/>
          <w:color w:val="000000"/>
          <w:szCs w:val="24"/>
          <w:lang w:val="id"/>
        </w:rPr>
        <w:t>pembagian</w:t>
      </w:r>
      <w:r w:rsidR="00823B4A">
        <w:rPr>
          <w:rFonts w:cs="Times New Roman"/>
          <w:color w:val="000000"/>
          <w:szCs w:val="24"/>
          <w:lang w:val="id"/>
        </w:rPr>
        <w:t xml:space="preserve"> </w:t>
      </w:r>
      <w:r w:rsidR="00332996" w:rsidRPr="00F141E2">
        <w:rPr>
          <w:rFonts w:cs="Times New Roman"/>
          <w:color w:val="000000"/>
          <w:szCs w:val="24"/>
          <w:lang w:val="id"/>
        </w:rPr>
        <w:t>sumber-sumber</w:t>
      </w:r>
      <w:r w:rsidR="00823B4A">
        <w:rPr>
          <w:rFonts w:cs="Times New Roman"/>
          <w:color w:val="000000"/>
          <w:szCs w:val="24"/>
          <w:lang w:val="id"/>
        </w:rPr>
        <w:t xml:space="preserve"> </w:t>
      </w:r>
      <w:r w:rsidR="00332996" w:rsidRPr="00F141E2">
        <w:rPr>
          <w:rFonts w:cs="Times New Roman"/>
          <w:color w:val="000000"/>
          <w:szCs w:val="24"/>
          <w:lang w:val="id"/>
        </w:rPr>
        <w:t>secara</w:t>
      </w:r>
      <w:r w:rsidR="00823B4A">
        <w:rPr>
          <w:rFonts w:cs="Times New Roman"/>
          <w:color w:val="000000"/>
          <w:szCs w:val="24"/>
          <w:lang w:val="id"/>
        </w:rPr>
        <w:t xml:space="preserve"> </w:t>
      </w:r>
      <w:r w:rsidR="00332996" w:rsidRPr="00F141E2">
        <w:rPr>
          <w:rFonts w:cs="Times New Roman"/>
          <w:color w:val="000000"/>
          <w:szCs w:val="24"/>
          <w:lang w:val="id"/>
        </w:rPr>
        <w:t>lebih</w:t>
      </w:r>
      <w:r w:rsidR="00823B4A">
        <w:rPr>
          <w:rFonts w:cs="Times New Roman"/>
          <w:color w:val="000000"/>
          <w:szCs w:val="24"/>
          <w:lang w:val="id"/>
        </w:rPr>
        <w:t xml:space="preserve"> </w:t>
      </w:r>
      <w:r w:rsidR="00332996" w:rsidRPr="00F141E2">
        <w:rPr>
          <w:rFonts w:cs="Times New Roman"/>
          <w:color w:val="000000"/>
          <w:szCs w:val="24"/>
          <w:lang w:val="id"/>
        </w:rPr>
        <w:t>pantas</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adil;</w:t>
      </w:r>
      <w:r w:rsidR="00823B4A">
        <w:rPr>
          <w:rFonts w:cs="Times New Roman"/>
          <w:color w:val="000000"/>
          <w:szCs w:val="24"/>
          <w:lang w:val="id"/>
        </w:rPr>
        <w:t xml:space="preserve"> </w:t>
      </w:r>
      <w:r w:rsidR="00332996" w:rsidRPr="00F141E2">
        <w:rPr>
          <w:rFonts w:cs="Times New Roman"/>
          <w:color w:val="000000"/>
          <w:szCs w:val="24"/>
          <w:lang w:val="id"/>
        </w:rPr>
        <w:t>dan</w:t>
      </w:r>
      <w:r w:rsidR="00823B4A">
        <w:rPr>
          <w:rFonts w:cs="Times New Roman"/>
          <w:color w:val="000000"/>
          <w:szCs w:val="24"/>
          <w:lang w:val="id"/>
        </w:rPr>
        <w:t xml:space="preserve"> </w:t>
      </w:r>
      <w:r w:rsidR="00332996" w:rsidRPr="00F141E2">
        <w:rPr>
          <w:rFonts w:cs="Times New Roman"/>
          <w:color w:val="000000"/>
          <w:szCs w:val="24"/>
          <w:lang w:val="id"/>
        </w:rPr>
        <w:t>terhadap</w:t>
      </w:r>
      <w:r w:rsidR="00823B4A">
        <w:rPr>
          <w:rFonts w:cs="Times New Roman"/>
          <w:color w:val="000000"/>
          <w:szCs w:val="24"/>
          <w:lang w:val="id"/>
        </w:rPr>
        <w:t xml:space="preserve"> </w:t>
      </w:r>
      <w:r w:rsidR="00332996" w:rsidRPr="00F141E2">
        <w:rPr>
          <w:rFonts w:cs="Times New Roman"/>
          <w:color w:val="000000"/>
          <w:szCs w:val="24"/>
          <w:lang w:val="id"/>
        </w:rPr>
        <w:t>penggunaan</w:t>
      </w:r>
      <w:r w:rsidR="00823B4A">
        <w:rPr>
          <w:rFonts w:cs="Times New Roman"/>
          <w:color w:val="000000"/>
          <w:szCs w:val="24"/>
          <w:lang w:val="id"/>
        </w:rPr>
        <w:t xml:space="preserve"> </w:t>
      </w:r>
      <w:r w:rsidR="00332996" w:rsidRPr="00F141E2">
        <w:rPr>
          <w:rFonts w:cs="Times New Roman"/>
          <w:color w:val="000000"/>
          <w:szCs w:val="24"/>
          <w:lang w:val="id"/>
        </w:rPr>
        <w:t>struktur</w:t>
      </w:r>
      <w:r w:rsidR="00823B4A">
        <w:rPr>
          <w:rFonts w:cs="Times New Roman"/>
          <w:color w:val="000000"/>
          <w:szCs w:val="24"/>
          <w:lang w:val="id"/>
        </w:rPr>
        <w:t xml:space="preserve"> </w:t>
      </w:r>
      <w:r w:rsidR="00332996" w:rsidRPr="00F141E2">
        <w:rPr>
          <w:rFonts w:cs="Times New Roman"/>
          <w:color w:val="000000"/>
          <w:szCs w:val="24"/>
          <w:lang w:val="id"/>
        </w:rPr>
        <w:t>kesempatan</w:t>
      </w:r>
      <w:r w:rsidR="00823B4A">
        <w:rPr>
          <w:rFonts w:cs="Times New Roman"/>
          <w:color w:val="000000"/>
          <w:szCs w:val="24"/>
          <w:lang w:val="id"/>
        </w:rPr>
        <w:t xml:space="preserve"> </w:t>
      </w:r>
      <w:r w:rsidR="00332996" w:rsidRPr="00F141E2">
        <w:rPr>
          <w:rFonts w:cs="Times New Roman"/>
          <w:color w:val="000000"/>
          <w:szCs w:val="24"/>
          <w:lang w:val="id"/>
        </w:rPr>
        <w:t>yang</w:t>
      </w:r>
      <w:r w:rsidR="00823B4A">
        <w:rPr>
          <w:rFonts w:cs="Times New Roman"/>
          <w:color w:val="000000"/>
          <w:szCs w:val="24"/>
          <w:lang w:val="id"/>
        </w:rPr>
        <w:t xml:space="preserve"> </w:t>
      </w:r>
      <w:r w:rsidR="00332996" w:rsidRPr="00F141E2">
        <w:rPr>
          <w:rFonts w:cs="Times New Roman"/>
          <w:color w:val="000000"/>
          <w:szCs w:val="24"/>
          <w:lang w:val="id"/>
        </w:rPr>
        <w:t>tersedia</w:t>
      </w:r>
      <w:r w:rsidR="00823B4A">
        <w:rPr>
          <w:rFonts w:cs="Times New Roman"/>
          <w:color w:val="000000"/>
          <w:szCs w:val="24"/>
          <w:lang w:val="id"/>
        </w:rPr>
        <w:t xml:space="preserve"> </w:t>
      </w:r>
      <w:r w:rsidR="00332996" w:rsidRPr="00F141E2">
        <w:rPr>
          <w:rFonts w:cs="Times New Roman"/>
          <w:color w:val="000000"/>
          <w:szCs w:val="24"/>
          <w:lang w:val="id"/>
        </w:rPr>
        <w:t>secara</w:t>
      </w:r>
      <w:r w:rsidR="00823B4A">
        <w:rPr>
          <w:rFonts w:cs="Times New Roman"/>
          <w:color w:val="000000"/>
          <w:szCs w:val="24"/>
          <w:lang w:val="id"/>
        </w:rPr>
        <w:t xml:space="preserve"> </w:t>
      </w:r>
      <w:r w:rsidR="00332996" w:rsidRPr="00F141E2">
        <w:rPr>
          <w:rFonts w:cs="Times New Roman"/>
          <w:color w:val="000000"/>
          <w:szCs w:val="24"/>
          <w:lang w:val="id"/>
        </w:rPr>
        <w:t>adil</w:t>
      </w:r>
      <w:r w:rsidR="00823B4A">
        <w:rPr>
          <w:rFonts w:cs="Times New Roman"/>
          <w:color w:val="000000"/>
          <w:szCs w:val="24"/>
          <w:lang w:val="id"/>
        </w:rPr>
        <w:t xml:space="preserve"> </w:t>
      </w:r>
      <w:r w:rsidR="00332996" w:rsidRPr="00F141E2">
        <w:rPr>
          <w:rFonts w:cs="Times New Roman"/>
          <w:color w:val="000000"/>
          <w:szCs w:val="24"/>
          <w:lang w:val="id"/>
        </w:rPr>
        <w:t>pu</w:t>
      </w:r>
      <w:r w:rsidR="00332996">
        <w:rPr>
          <w:rFonts w:cs="Times New Roman"/>
          <w:color w:val="000000"/>
          <w:szCs w:val="24"/>
          <w:lang w:val="id"/>
        </w:rPr>
        <w:t>la.</w:t>
      </w:r>
    </w:p>
    <w:p w14:paraId="5BA4B9DE" w14:textId="6D437206" w:rsidR="00332996" w:rsidRPr="00F141E2" w:rsidRDefault="00332996" w:rsidP="00332996">
      <w:pPr>
        <w:pStyle w:val="Heading3"/>
        <w:spacing w:line="480" w:lineRule="auto"/>
        <w:rPr>
          <w:rFonts w:cs="Times New Roman"/>
        </w:rPr>
      </w:pPr>
      <w:bookmarkStart w:id="4" w:name="_Toc200899998"/>
      <w:r w:rsidRPr="00F141E2">
        <w:rPr>
          <w:rFonts w:cs="Times New Roman"/>
        </w:rPr>
        <w:t>Fungsi</w:t>
      </w:r>
      <w:r w:rsidR="00823B4A">
        <w:rPr>
          <w:rFonts w:cs="Times New Roman"/>
        </w:rPr>
        <w:t xml:space="preserve"> </w:t>
      </w:r>
      <w:r w:rsidRPr="00F141E2">
        <w:rPr>
          <w:rFonts w:cs="Times New Roman"/>
        </w:rPr>
        <w:t>Kesejahteraan</w:t>
      </w:r>
      <w:r w:rsidR="00823B4A">
        <w:rPr>
          <w:rFonts w:cs="Times New Roman"/>
        </w:rPr>
        <w:t xml:space="preserve"> </w:t>
      </w:r>
      <w:r w:rsidRPr="00F141E2">
        <w:rPr>
          <w:rFonts w:cs="Times New Roman"/>
        </w:rPr>
        <w:t>Sosial</w:t>
      </w:r>
      <w:bookmarkEnd w:id="4"/>
    </w:p>
    <w:p w14:paraId="597B5163" w14:textId="36B2BA90" w:rsidR="00332996" w:rsidRPr="00F141E2" w:rsidRDefault="00823B4A" w:rsidP="00332996">
      <w:pPr>
        <w:spacing w:line="480" w:lineRule="auto"/>
        <w:jc w:val="both"/>
        <w:rPr>
          <w:rFonts w:cs="Times New Roman"/>
          <w:szCs w:val="24"/>
        </w:rPr>
      </w:pPr>
      <w:r>
        <w:rPr>
          <w:rFonts w:cs="Times New Roman"/>
          <w:szCs w:val="24"/>
        </w:rPr>
        <w:t xml:space="preserve"> </w:t>
      </w:r>
      <w:r w:rsidR="005D0C01">
        <w:rPr>
          <w:rFonts w:cs="Times New Roman"/>
          <w:szCs w:val="24"/>
        </w:rPr>
        <w:t xml:space="preserve">      </w:t>
      </w:r>
      <w:r w:rsidR="00332996" w:rsidRPr="00F141E2">
        <w:rPr>
          <w:rFonts w:cs="Times New Roman"/>
          <w:szCs w:val="24"/>
        </w:rPr>
        <w:t>Fungsi-fungsi</w:t>
      </w:r>
      <w:r>
        <w:rPr>
          <w:rFonts w:cs="Times New Roman"/>
          <w:szCs w:val="24"/>
        </w:rPr>
        <w:t xml:space="preserve"> </w:t>
      </w:r>
      <w:r w:rsidR="00332996" w:rsidRPr="00F141E2">
        <w:rPr>
          <w:rFonts w:cs="Times New Roman"/>
          <w:szCs w:val="24"/>
        </w:rPr>
        <w:t>kesejahteraan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bertujuan</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menghilangkan</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mengurangi</w:t>
      </w:r>
      <w:r>
        <w:rPr>
          <w:rFonts w:cs="Times New Roman"/>
          <w:szCs w:val="24"/>
        </w:rPr>
        <w:t xml:space="preserve"> </w:t>
      </w:r>
      <w:r w:rsidR="00332996" w:rsidRPr="00F141E2">
        <w:rPr>
          <w:rFonts w:cs="Times New Roman"/>
          <w:szCs w:val="24"/>
        </w:rPr>
        <w:t>tekanan-tekanan</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diakibatkan</w:t>
      </w:r>
      <w:r>
        <w:rPr>
          <w:rFonts w:cs="Times New Roman"/>
          <w:szCs w:val="24"/>
        </w:rPr>
        <w:t xml:space="preserve"> </w:t>
      </w:r>
      <w:r w:rsidR="00332996" w:rsidRPr="00F141E2">
        <w:rPr>
          <w:rFonts w:cs="Times New Roman"/>
          <w:szCs w:val="24"/>
        </w:rPr>
        <w:t>terjadinya</w:t>
      </w:r>
      <w:r>
        <w:rPr>
          <w:rFonts w:cs="Times New Roman"/>
          <w:szCs w:val="24"/>
        </w:rPr>
        <w:t xml:space="preserve"> </w:t>
      </w:r>
      <w:r w:rsidR="00332996" w:rsidRPr="00F141E2">
        <w:rPr>
          <w:rFonts w:cs="Times New Roman"/>
          <w:szCs w:val="24"/>
        </w:rPr>
        <w:t>perubahan-perubahan</w:t>
      </w:r>
      <w:r>
        <w:rPr>
          <w:rFonts w:cs="Times New Roman"/>
          <w:szCs w:val="24"/>
        </w:rPr>
        <w:t xml:space="preserve"> </w:t>
      </w:r>
      <w:r w:rsidR="00332996" w:rsidRPr="00F141E2">
        <w:rPr>
          <w:rFonts w:cs="Times New Roman"/>
          <w:szCs w:val="24"/>
        </w:rPr>
        <w:t>sosio-ekonomi,</w:t>
      </w:r>
      <w:r>
        <w:rPr>
          <w:rFonts w:cs="Times New Roman"/>
          <w:szCs w:val="24"/>
        </w:rPr>
        <w:t xml:space="preserve"> </w:t>
      </w:r>
      <w:r w:rsidR="00332996" w:rsidRPr="00F141E2">
        <w:rPr>
          <w:rFonts w:cs="Times New Roman"/>
          <w:szCs w:val="24"/>
        </w:rPr>
        <w:t>menghindarkan</w:t>
      </w:r>
      <w:r>
        <w:rPr>
          <w:rFonts w:cs="Times New Roman"/>
          <w:szCs w:val="24"/>
        </w:rPr>
        <w:t xml:space="preserve"> </w:t>
      </w:r>
      <w:r w:rsidR="00332996" w:rsidRPr="00F141E2">
        <w:rPr>
          <w:rFonts w:cs="Times New Roman"/>
          <w:szCs w:val="24"/>
        </w:rPr>
        <w:t>terjadinya</w:t>
      </w:r>
      <w:r>
        <w:rPr>
          <w:rFonts w:cs="Times New Roman"/>
          <w:szCs w:val="24"/>
        </w:rPr>
        <w:t xml:space="preserve"> </w:t>
      </w:r>
      <w:r w:rsidR="00332996" w:rsidRPr="00F141E2">
        <w:rPr>
          <w:rFonts w:cs="Times New Roman"/>
          <w:szCs w:val="24"/>
        </w:rPr>
        <w:t>konsekuensi-konsekuensi</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negative</w:t>
      </w:r>
      <w:r>
        <w:rPr>
          <w:rFonts w:cs="Times New Roman"/>
          <w:szCs w:val="24"/>
        </w:rPr>
        <w:t xml:space="preserve"> </w:t>
      </w:r>
      <w:r w:rsidR="00332996" w:rsidRPr="00F141E2">
        <w:rPr>
          <w:rFonts w:cs="Times New Roman"/>
          <w:szCs w:val="24"/>
        </w:rPr>
        <w:t>akibat</w:t>
      </w:r>
      <w:r>
        <w:rPr>
          <w:rFonts w:cs="Times New Roman"/>
          <w:szCs w:val="24"/>
        </w:rPr>
        <w:t xml:space="preserve"> </w:t>
      </w:r>
      <w:r w:rsidR="00332996" w:rsidRPr="00F141E2">
        <w:rPr>
          <w:rFonts w:cs="Times New Roman"/>
          <w:szCs w:val="24"/>
        </w:rPr>
        <w:t>Pembangunan</w:t>
      </w:r>
      <w:r>
        <w:rPr>
          <w:rFonts w:cs="Times New Roman"/>
          <w:szCs w:val="24"/>
        </w:rPr>
        <w:t xml:space="preserve"> </w:t>
      </w:r>
      <w:r w:rsidR="00332996" w:rsidRPr="00F141E2">
        <w:rPr>
          <w:rFonts w:cs="Times New Roman"/>
          <w:szCs w:val="24"/>
        </w:rPr>
        <w:t>serta</w:t>
      </w:r>
      <w:r>
        <w:rPr>
          <w:rFonts w:cs="Times New Roman"/>
          <w:szCs w:val="24"/>
        </w:rPr>
        <w:t xml:space="preserve"> </w:t>
      </w:r>
      <w:r w:rsidR="00332996" w:rsidRPr="00F141E2">
        <w:rPr>
          <w:rFonts w:cs="Times New Roman"/>
          <w:szCs w:val="24"/>
        </w:rPr>
        <w:t>menciptakan</w:t>
      </w:r>
      <w:r>
        <w:rPr>
          <w:rFonts w:cs="Times New Roman"/>
          <w:szCs w:val="24"/>
        </w:rPr>
        <w:t xml:space="preserve"> </w:t>
      </w:r>
      <w:r w:rsidR="00332996" w:rsidRPr="00F141E2">
        <w:rPr>
          <w:rFonts w:cs="Times New Roman"/>
          <w:szCs w:val="24"/>
        </w:rPr>
        <w:t>kondisi-kondisi</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mampu</w:t>
      </w:r>
      <w:r>
        <w:rPr>
          <w:rFonts w:cs="Times New Roman"/>
          <w:szCs w:val="24"/>
        </w:rPr>
        <w:t xml:space="preserve"> </w:t>
      </w:r>
      <w:r w:rsidR="00332996" w:rsidRPr="00F141E2">
        <w:rPr>
          <w:rFonts w:cs="Times New Roman"/>
          <w:szCs w:val="24"/>
        </w:rPr>
        <w:t>mendorong</w:t>
      </w:r>
      <w:r>
        <w:rPr>
          <w:rFonts w:cs="Times New Roman"/>
          <w:szCs w:val="24"/>
        </w:rPr>
        <w:t xml:space="preserve"> </w:t>
      </w:r>
      <w:r w:rsidR="00332996" w:rsidRPr="00F141E2">
        <w:rPr>
          <w:rFonts w:cs="Times New Roman"/>
          <w:szCs w:val="24"/>
        </w:rPr>
        <w:t>peningkatan</w:t>
      </w:r>
      <w:r>
        <w:rPr>
          <w:rFonts w:cs="Times New Roman"/>
          <w:szCs w:val="24"/>
        </w:rPr>
        <w:t xml:space="preserve"> </w:t>
      </w:r>
      <w:r w:rsidR="00332996" w:rsidRPr="00F141E2">
        <w:rPr>
          <w:rFonts w:cs="Times New Roman"/>
          <w:szCs w:val="24"/>
        </w:rPr>
        <w:t>kesejahteraan</w:t>
      </w:r>
      <w:r>
        <w:rPr>
          <w:rFonts w:cs="Times New Roman"/>
          <w:szCs w:val="24"/>
        </w:rPr>
        <w:t xml:space="preserve"> </w:t>
      </w:r>
      <w:r w:rsidR="00332996" w:rsidRPr="00F141E2">
        <w:rPr>
          <w:rFonts w:cs="Times New Roman"/>
          <w:szCs w:val="24"/>
        </w:rPr>
        <w:t>masyarakat.</w:t>
      </w:r>
      <w:r>
        <w:rPr>
          <w:rFonts w:cs="Times New Roman"/>
          <w:szCs w:val="24"/>
        </w:rPr>
        <w:t xml:space="preserve"> </w:t>
      </w:r>
      <w:r w:rsidR="00332996" w:rsidRPr="00F141E2">
        <w:rPr>
          <w:rFonts w:cs="Times New Roman"/>
          <w:szCs w:val="24"/>
        </w:rPr>
        <w:t>Adapun</w:t>
      </w:r>
      <w:r>
        <w:rPr>
          <w:rFonts w:cs="Times New Roman"/>
          <w:szCs w:val="24"/>
        </w:rPr>
        <w:t xml:space="preserve"> </w:t>
      </w:r>
      <w:r w:rsidR="00332996" w:rsidRPr="00F141E2">
        <w:rPr>
          <w:rFonts w:cs="Times New Roman"/>
          <w:szCs w:val="24"/>
        </w:rPr>
        <w:t>fungsi-fungsi</w:t>
      </w:r>
      <w:r>
        <w:rPr>
          <w:rFonts w:cs="Times New Roman"/>
          <w:szCs w:val="24"/>
        </w:rPr>
        <w:t xml:space="preserve"> </w:t>
      </w:r>
      <w:r w:rsidR="00332996" w:rsidRPr="00F141E2">
        <w:rPr>
          <w:rFonts w:cs="Times New Roman"/>
          <w:szCs w:val="24"/>
        </w:rPr>
        <w:t>Kesejahteraan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yaitu</w:t>
      </w:r>
      <w:r>
        <w:rPr>
          <w:rFonts w:cs="Times New Roman"/>
          <w:szCs w:val="24"/>
        </w:rPr>
        <w:t xml:space="preserve"> </w:t>
      </w:r>
      <w:r w:rsidR="00332996" w:rsidRPr="00F141E2">
        <w:rPr>
          <w:rFonts w:cs="Times New Roman"/>
          <w:szCs w:val="24"/>
        </w:rPr>
        <w:t>sebagai</w:t>
      </w:r>
      <w:r>
        <w:rPr>
          <w:rFonts w:cs="Times New Roman"/>
          <w:szCs w:val="24"/>
        </w:rPr>
        <w:t xml:space="preserve"> </w:t>
      </w:r>
      <w:r w:rsidR="00332996" w:rsidRPr="00F141E2">
        <w:rPr>
          <w:rFonts w:cs="Times New Roman"/>
          <w:szCs w:val="24"/>
        </w:rPr>
        <w:t>berikut</w:t>
      </w:r>
      <w:r>
        <w:rPr>
          <w:rFonts w:cs="Times New Roman"/>
          <w:szCs w:val="24"/>
        </w:rPr>
        <w:t xml:space="preserve"> </w:t>
      </w:r>
      <w:r w:rsidR="00332996" w:rsidRPr="00F141E2">
        <w:rPr>
          <w:rFonts w:cs="Times New Roman"/>
          <w:szCs w:val="24"/>
        </w:rPr>
        <w:t>:</w:t>
      </w:r>
    </w:p>
    <w:p w14:paraId="6AEE37B3" w14:textId="64F3F72F" w:rsidR="00332996" w:rsidRPr="00F141E2" w:rsidRDefault="00332996" w:rsidP="00332996">
      <w:pPr>
        <w:pStyle w:val="ListParagraph"/>
        <w:numPr>
          <w:ilvl w:val="2"/>
          <w:numId w:val="2"/>
        </w:numPr>
        <w:tabs>
          <w:tab w:val="clear" w:pos="2160"/>
          <w:tab w:val="num" w:pos="2430"/>
        </w:tabs>
        <w:spacing w:line="480" w:lineRule="auto"/>
        <w:ind w:left="360"/>
        <w:rPr>
          <w:sz w:val="24"/>
          <w:szCs w:val="24"/>
          <w:lang w:val="en-US"/>
        </w:rPr>
      </w:pPr>
      <w:r w:rsidRPr="00F141E2">
        <w:rPr>
          <w:sz w:val="24"/>
          <w:szCs w:val="24"/>
          <w:lang w:val="en-US"/>
        </w:rPr>
        <w:t>Fungsi</w:t>
      </w:r>
      <w:r w:rsidR="00823B4A">
        <w:rPr>
          <w:sz w:val="24"/>
          <w:szCs w:val="24"/>
          <w:lang w:val="en-US"/>
        </w:rPr>
        <w:t xml:space="preserve"> </w:t>
      </w:r>
      <w:r w:rsidRPr="00F141E2">
        <w:rPr>
          <w:sz w:val="24"/>
          <w:szCs w:val="24"/>
          <w:lang w:val="en-US"/>
        </w:rPr>
        <w:t>penyembuhan</w:t>
      </w:r>
      <w:r w:rsidR="00823B4A">
        <w:rPr>
          <w:sz w:val="24"/>
          <w:szCs w:val="24"/>
          <w:lang w:val="en-US"/>
        </w:rPr>
        <w:t xml:space="preserve"> </w:t>
      </w:r>
      <w:r w:rsidRPr="00F141E2">
        <w:rPr>
          <w:sz w:val="24"/>
          <w:szCs w:val="24"/>
          <w:lang w:val="en-US"/>
        </w:rPr>
        <w:t>(</w:t>
      </w:r>
      <w:r w:rsidRPr="00F141E2">
        <w:rPr>
          <w:i/>
          <w:iCs/>
          <w:sz w:val="24"/>
          <w:szCs w:val="24"/>
          <w:lang w:val="en-US"/>
        </w:rPr>
        <w:t>curative</w:t>
      </w:r>
      <w:r w:rsidRPr="00F141E2">
        <w:rPr>
          <w:sz w:val="24"/>
          <w:szCs w:val="24"/>
          <w:lang w:val="en-US"/>
        </w:rPr>
        <w:t>),</w:t>
      </w:r>
      <w:r w:rsidR="00823B4A">
        <w:rPr>
          <w:sz w:val="24"/>
          <w:szCs w:val="24"/>
          <w:lang w:val="en-US"/>
        </w:rPr>
        <w:t xml:space="preserve"> </w:t>
      </w:r>
      <w:r w:rsidRPr="00F141E2">
        <w:rPr>
          <w:sz w:val="24"/>
          <w:szCs w:val="24"/>
          <w:lang w:val="en-US"/>
        </w:rPr>
        <w:t>yaitu</w:t>
      </w:r>
      <w:r w:rsidR="00823B4A">
        <w:rPr>
          <w:sz w:val="24"/>
          <w:szCs w:val="24"/>
          <w:lang w:val="en-US"/>
        </w:rPr>
        <w:t xml:space="preserve"> </w:t>
      </w:r>
      <w:r w:rsidRPr="00F141E2">
        <w:rPr>
          <w:sz w:val="24"/>
          <w:szCs w:val="24"/>
          <w:lang w:val="en-US"/>
        </w:rPr>
        <w:t>memberikan</w:t>
      </w:r>
      <w:r w:rsidR="00823B4A">
        <w:rPr>
          <w:sz w:val="24"/>
          <w:szCs w:val="24"/>
          <w:lang w:val="en-US"/>
        </w:rPr>
        <w:t xml:space="preserve"> </w:t>
      </w:r>
      <w:r w:rsidRPr="00F141E2">
        <w:rPr>
          <w:sz w:val="24"/>
          <w:szCs w:val="24"/>
          <w:lang w:val="en-US"/>
        </w:rPr>
        <w:t>bantuan</w:t>
      </w:r>
      <w:r w:rsidR="00823B4A">
        <w:rPr>
          <w:sz w:val="24"/>
          <w:szCs w:val="24"/>
          <w:lang w:val="en-US"/>
        </w:rPr>
        <w:t xml:space="preserve"> </w:t>
      </w:r>
      <w:r w:rsidRPr="00F141E2">
        <w:rPr>
          <w:sz w:val="24"/>
          <w:szCs w:val="24"/>
          <w:lang w:val="en-US"/>
        </w:rPr>
        <w:t>kepada</w:t>
      </w:r>
      <w:r w:rsidR="00823B4A">
        <w:rPr>
          <w:sz w:val="24"/>
          <w:szCs w:val="24"/>
          <w:lang w:val="en-US"/>
        </w:rPr>
        <w:t xml:space="preserve"> </w:t>
      </w:r>
      <w:r w:rsidRPr="00F141E2">
        <w:rPr>
          <w:sz w:val="24"/>
          <w:szCs w:val="24"/>
          <w:lang w:val="en-US"/>
        </w:rPr>
        <w:t>orang</w:t>
      </w:r>
      <w:r w:rsidR="00823B4A">
        <w:rPr>
          <w:sz w:val="24"/>
          <w:szCs w:val="24"/>
          <w:lang w:val="en-US"/>
        </w:rPr>
        <w:t xml:space="preserve"> </w:t>
      </w:r>
      <w:r w:rsidRPr="00F141E2">
        <w:rPr>
          <w:sz w:val="24"/>
          <w:szCs w:val="24"/>
          <w:lang w:val="en-US"/>
        </w:rPr>
        <w:t>yang</w:t>
      </w:r>
      <w:r w:rsidR="00823B4A">
        <w:rPr>
          <w:sz w:val="24"/>
          <w:szCs w:val="24"/>
          <w:lang w:val="en-US"/>
        </w:rPr>
        <w:t xml:space="preserve"> </w:t>
      </w:r>
      <w:r w:rsidRPr="00F141E2">
        <w:rPr>
          <w:sz w:val="24"/>
          <w:szCs w:val="24"/>
          <w:lang w:val="en-US"/>
        </w:rPr>
        <w:t>mengalami</w:t>
      </w:r>
      <w:r w:rsidR="00823B4A">
        <w:rPr>
          <w:sz w:val="24"/>
          <w:szCs w:val="24"/>
          <w:lang w:val="en-US"/>
        </w:rPr>
        <w:t xml:space="preserve"> </w:t>
      </w:r>
      <w:r w:rsidRPr="00F141E2">
        <w:rPr>
          <w:sz w:val="24"/>
          <w:szCs w:val="24"/>
          <w:lang w:val="en-US"/>
        </w:rPr>
        <w:t>masalah</w:t>
      </w:r>
      <w:r w:rsidR="00823B4A">
        <w:rPr>
          <w:sz w:val="24"/>
          <w:szCs w:val="24"/>
          <w:lang w:val="en-US"/>
        </w:rPr>
        <w:t xml:space="preserve"> </w:t>
      </w:r>
      <w:r w:rsidRPr="00F141E2">
        <w:rPr>
          <w:sz w:val="24"/>
          <w:szCs w:val="24"/>
          <w:lang w:val="en-US"/>
        </w:rPr>
        <w:t>misalnya</w:t>
      </w:r>
      <w:r w:rsidR="00823B4A">
        <w:rPr>
          <w:sz w:val="24"/>
          <w:szCs w:val="24"/>
          <w:lang w:val="en-US"/>
        </w:rPr>
        <w:t xml:space="preserve"> </w:t>
      </w:r>
      <w:r w:rsidRPr="00F141E2">
        <w:rPr>
          <w:sz w:val="24"/>
          <w:szCs w:val="24"/>
          <w:lang w:val="en-US"/>
        </w:rPr>
        <w:t>bantuan</w:t>
      </w:r>
      <w:r w:rsidR="00823B4A">
        <w:rPr>
          <w:sz w:val="24"/>
          <w:szCs w:val="24"/>
          <w:lang w:val="en-US"/>
        </w:rPr>
        <w:t xml:space="preserve"> </w:t>
      </w:r>
      <w:r w:rsidRPr="00F141E2">
        <w:rPr>
          <w:sz w:val="24"/>
          <w:szCs w:val="24"/>
          <w:lang w:val="en-US"/>
        </w:rPr>
        <w:t>kepada</w:t>
      </w:r>
      <w:r w:rsidR="00823B4A">
        <w:rPr>
          <w:sz w:val="24"/>
          <w:szCs w:val="24"/>
          <w:lang w:val="en-US"/>
        </w:rPr>
        <w:t xml:space="preserve"> </w:t>
      </w:r>
      <w:r w:rsidRPr="00F141E2">
        <w:rPr>
          <w:sz w:val="24"/>
          <w:szCs w:val="24"/>
          <w:lang w:val="en-US"/>
        </w:rPr>
        <w:t>orang</w:t>
      </w:r>
      <w:r w:rsidR="00823B4A">
        <w:rPr>
          <w:sz w:val="24"/>
          <w:szCs w:val="24"/>
          <w:lang w:val="en-US"/>
        </w:rPr>
        <w:t xml:space="preserve"> </w:t>
      </w:r>
      <w:r w:rsidRPr="00F141E2">
        <w:rPr>
          <w:sz w:val="24"/>
          <w:szCs w:val="24"/>
          <w:lang w:val="en-US"/>
        </w:rPr>
        <w:t>yang</w:t>
      </w:r>
      <w:r w:rsidR="00823B4A">
        <w:rPr>
          <w:sz w:val="24"/>
          <w:szCs w:val="24"/>
          <w:lang w:val="en-US"/>
        </w:rPr>
        <w:t xml:space="preserve"> </w:t>
      </w:r>
      <w:r w:rsidRPr="00F141E2">
        <w:rPr>
          <w:sz w:val="24"/>
          <w:szCs w:val="24"/>
          <w:lang w:val="en-US"/>
        </w:rPr>
        <w:t>mengalami</w:t>
      </w:r>
      <w:r w:rsidR="00823B4A">
        <w:rPr>
          <w:sz w:val="24"/>
          <w:szCs w:val="24"/>
          <w:lang w:val="en-US"/>
        </w:rPr>
        <w:t xml:space="preserve"> </w:t>
      </w:r>
      <w:r w:rsidRPr="00F141E2">
        <w:rPr>
          <w:sz w:val="24"/>
          <w:szCs w:val="24"/>
          <w:lang w:val="en-US"/>
        </w:rPr>
        <w:t>bencana</w:t>
      </w:r>
      <w:r w:rsidR="00823B4A">
        <w:rPr>
          <w:sz w:val="24"/>
          <w:szCs w:val="24"/>
          <w:lang w:val="en-US"/>
        </w:rPr>
        <w:t xml:space="preserve"> </w:t>
      </w:r>
      <w:r w:rsidRPr="00F141E2">
        <w:rPr>
          <w:sz w:val="24"/>
          <w:szCs w:val="24"/>
          <w:lang w:val="en-US"/>
        </w:rPr>
        <w:t>alam</w:t>
      </w:r>
      <w:r w:rsidR="00823B4A">
        <w:rPr>
          <w:sz w:val="24"/>
          <w:szCs w:val="24"/>
          <w:lang w:val="en-US"/>
        </w:rPr>
        <w:t xml:space="preserve"> </w:t>
      </w:r>
      <w:r w:rsidRPr="00F141E2">
        <w:rPr>
          <w:sz w:val="24"/>
          <w:szCs w:val="24"/>
          <w:lang w:val="en-US"/>
        </w:rPr>
        <w:t>(gunung</w:t>
      </w:r>
      <w:r w:rsidR="00823B4A">
        <w:rPr>
          <w:sz w:val="24"/>
          <w:szCs w:val="24"/>
          <w:lang w:val="en-US"/>
        </w:rPr>
        <w:t xml:space="preserve"> </w:t>
      </w:r>
      <w:r w:rsidRPr="00F141E2">
        <w:rPr>
          <w:sz w:val="24"/>
          <w:szCs w:val="24"/>
          <w:lang w:val="en-US"/>
        </w:rPr>
        <w:t>meletus,</w:t>
      </w:r>
      <w:r w:rsidR="00823B4A">
        <w:rPr>
          <w:sz w:val="24"/>
          <w:szCs w:val="24"/>
          <w:lang w:val="en-US"/>
        </w:rPr>
        <w:t xml:space="preserve"> </w:t>
      </w:r>
      <w:r w:rsidRPr="00F141E2">
        <w:rPr>
          <w:sz w:val="24"/>
          <w:szCs w:val="24"/>
          <w:lang w:val="en-US"/>
        </w:rPr>
        <w:t>banjir,</w:t>
      </w:r>
      <w:r w:rsidR="00823B4A">
        <w:rPr>
          <w:sz w:val="24"/>
          <w:szCs w:val="24"/>
          <w:lang w:val="en-US"/>
        </w:rPr>
        <w:t xml:space="preserve"> </w:t>
      </w:r>
      <w:r w:rsidRPr="00F141E2">
        <w:rPr>
          <w:sz w:val="24"/>
          <w:szCs w:val="24"/>
          <w:lang w:val="en-US"/>
        </w:rPr>
        <w:t>gempa</w:t>
      </w:r>
      <w:r w:rsidR="00823B4A">
        <w:rPr>
          <w:sz w:val="24"/>
          <w:szCs w:val="24"/>
          <w:lang w:val="en-US"/>
        </w:rPr>
        <w:t xml:space="preserve"> </w:t>
      </w:r>
      <w:r w:rsidRPr="00F141E2">
        <w:rPr>
          <w:sz w:val="24"/>
          <w:szCs w:val="24"/>
          <w:lang w:val="en-US"/>
        </w:rPr>
        <w:t>bumi,</w:t>
      </w:r>
      <w:r w:rsidR="00823B4A">
        <w:rPr>
          <w:sz w:val="24"/>
          <w:szCs w:val="24"/>
          <w:lang w:val="en-US"/>
        </w:rPr>
        <w:t xml:space="preserve"> </w:t>
      </w:r>
      <w:r w:rsidRPr="00F141E2">
        <w:rPr>
          <w:sz w:val="24"/>
          <w:szCs w:val="24"/>
          <w:lang w:val="en-US"/>
        </w:rPr>
        <w:t>kebakaran</w:t>
      </w:r>
      <w:r w:rsidR="00823B4A">
        <w:rPr>
          <w:sz w:val="24"/>
          <w:szCs w:val="24"/>
          <w:lang w:val="en-US"/>
        </w:rPr>
        <w:t xml:space="preserve"> </w:t>
      </w:r>
      <w:r w:rsidRPr="00F141E2">
        <w:rPr>
          <w:sz w:val="24"/>
          <w:szCs w:val="24"/>
          <w:lang w:val="en-US"/>
        </w:rPr>
        <w:t>dll).</w:t>
      </w:r>
    </w:p>
    <w:p w14:paraId="4FDBCE14" w14:textId="2B93A93B" w:rsidR="00332996" w:rsidRPr="00F141E2" w:rsidRDefault="00332996" w:rsidP="00332996">
      <w:pPr>
        <w:pStyle w:val="ListParagraph"/>
        <w:numPr>
          <w:ilvl w:val="2"/>
          <w:numId w:val="2"/>
        </w:numPr>
        <w:tabs>
          <w:tab w:val="clear" w:pos="2160"/>
          <w:tab w:val="num" w:pos="2430"/>
        </w:tabs>
        <w:spacing w:line="480" w:lineRule="auto"/>
        <w:ind w:left="360"/>
        <w:rPr>
          <w:sz w:val="24"/>
          <w:szCs w:val="24"/>
          <w:lang w:val="en-US"/>
        </w:rPr>
      </w:pPr>
      <w:r w:rsidRPr="00F141E2">
        <w:rPr>
          <w:sz w:val="24"/>
          <w:szCs w:val="24"/>
          <w:lang w:val="en-US"/>
        </w:rPr>
        <w:t>Fungsi</w:t>
      </w:r>
      <w:r w:rsidR="00823B4A">
        <w:rPr>
          <w:sz w:val="24"/>
          <w:szCs w:val="24"/>
          <w:lang w:val="en-US"/>
        </w:rPr>
        <w:t xml:space="preserve"> </w:t>
      </w:r>
      <w:r w:rsidRPr="00F141E2">
        <w:rPr>
          <w:sz w:val="24"/>
          <w:szCs w:val="24"/>
          <w:lang w:val="en-US"/>
        </w:rPr>
        <w:t>pencegahan</w:t>
      </w:r>
      <w:r w:rsidR="00823B4A">
        <w:rPr>
          <w:sz w:val="24"/>
          <w:szCs w:val="24"/>
          <w:lang w:val="en-US"/>
        </w:rPr>
        <w:t xml:space="preserve"> </w:t>
      </w:r>
      <w:r w:rsidRPr="00F141E2">
        <w:rPr>
          <w:sz w:val="24"/>
          <w:szCs w:val="24"/>
          <w:lang w:val="en-US"/>
        </w:rPr>
        <w:t>(</w:t>
      </w:r>
      <w:r w:rsidRPr="00F141E2">
        <w:rPr>
          <w:i/>
          <w:iCs/>
          <w:sz w:val="24"/>
          <w:szCs w:val="24"/>
          <w:lang w:val="en-US"/>
        </w:rPr>
        <w:t>preventive</w:t>
      </w:r>
      <w:r w:rsidRPr="00F141E2">
        <w:rPr>
          <w:sz w:val="24"/>
          <w:szCs w:val="24"/>
          <w:lang w:val="en-US"/>
        </w:rPr>
        <w:t>),</w:t>
      </w:r>
      <w:r w:rsidR="00823B4A">
        <w:rPr>
          <w:sz w:val="24"/>
          <w:szCs w:val="24"/>
          <w:lang w:val="en-US"/>
        </w:rPr>
        <w:t xml:space="preserve"> </w:t>
      </w:r>
      <w:r w:rsidRPr="00F141E2">
        <w:rPr>
          <w:sz w:val="24"/>
          <w:szCs w:val="24"/>
          <w:lang w:val="en-US"/>
        </w:rPr>
        <w:t>memberi</w:t>
      </w:r>
      <w:r w:rsidR="00823B4A">
        <w:rPr>
          <w:sz w:val="24"/>
          <w:szCs w:val="24"/>
          <w:lang w:val="en-US"/>
        </w:rPr>
        <w:t xml:space="preserve"> </w:t>
      </w:r>
      <w:r w:rsidRPr="00F141E2">
        <w:rPr>
          <w:sz w:val="24"/>
          <w:szCs w:val="24"/>
          <w:lang w:val="en-US"/>
        </w:rPr>
        <w:t>bantuan</w:t>
      </w:r>
      <w:r w:rsidR="00823B4A">
        <w:rPr>
          <w:sz w:val="24"/>
          <w:szCs w:val="24"/>
          <w:lang w:val="en-US"/>
        </w:rPr>
        <w:t xml:space="preserve"> </w:t>
      </w:r>
      <w:r w:rsidRPr="00F141E2">
        <w:rPr>
          <w:sz w:val="24"/>
          <w:szCs w:val="24"/>
          <w:lang w:val="en-US"/>
        </w:rPr>
        <w:t>terhadap</w:t>
      </w:r>
      <w:r w:rsidR="00823B4A">
        <w:rPr>
          <w:sz w:val="24"/>
          <w:szCs w:val="24"/>
          <w:lang w:val="en-US"/>
        </w:rPr>
        <w:t xml:space="preserve"> </w:t>
      </w:r>
      <w:r w:rsidRPr="00F141E2">
        <w:rPr>
          <w:sz w:val="24"/>
          <w:szCs w:val="24"/>
          <w:lang w:val="en-US"/>
        </w:rPr>
        <w:t>kemungkinan</w:t>
      </w:r>
      <w:r w:rsidR="00823B4A">
        <w:rPr>
          <w:sz w:val="24"/>
          <w:szCs w:val="24"/>
          <w:lang w:val="en-US"/>
        </w:rPr>
        <w:t xml:space="preserve"> </w:t>
      </w:r>
      <w:r w:rsidRPr="00F141E2">
        <w:rPr>
          <w:sz w:val="24"/>
          <w:szCs w:val="24"/>
          <w:lang w:val="en-US"/>
        </w:rPr>
        <w:t>munculnya</w:t>
      </w:r>
      <w:r w:rsidR="00823B4A">
        <w:rPr>
          <w:sz w:val="24"/>
          <w:szCs w:val="24"/>
          <w:lang w:val="en-US"/>
        </w:rPr>
        <w:t xml:space="preserve"> </w:t>
      </w:r>
      <w:r w:rsidRPr="00F141E2">
        <w:rPr>
          <w:sz w:val="24"/>
          <w:szCs w:val="24"/>
          <w:lang w:val="en-US"/>
        </w:rPr>
        <w:t>masalahmasalah</w:t>
      </w:r>
      <w:r w:rsidR="00823B4A">
        <w:rPr>
          <w:sz w:val="24"/>
          <w:szCs w:val="24"/>
          <w:lang w:val="en-US"/>
        </w:rPr>
        <w:t xml:space="preserve"> </w:t>
      </w:r>
      <w:r w:rsidRPr="00F141E2">
        <w:rPr>
          <w:sz w:val="24"/>
          <w:szCs w:val="24"/>
          <w:lang w:val="en-US"/>
        </w:rPr>
        <w:t>social,</w:t>
      </w:r>
      <w:r w:rsidR="00823B4A">
        <w:rPr>
          <w:sz w:val="24"/>
          <w:szCs w:val="24"/>
          <w:lang w:val="en-US"/>
        </w:rPr>
        <w:t xml:space="preserve"> </w:t>
      </w:r>
      <w:r w:rsidRPr="00F141E2">
        <w:rPr>
          <w:sz w:val="24"/>
          <w:szCs w:val="24"/>
          <w:lang w:val="en-US"/>
        </w:rPr>
        <w:t>dengan</w:t>
      </w:r>
      <w:r w:rsidR="00823B4A">
        <w:rPr>
          <w:sz w:val="24"/>
          <w:szCs w:val="24"/>
          <w:lang w:val="en-US"/>
        </w:rPr>
        <w:t xml:space="preserve"> </w:t>
      </w:r>
      <w:r w:rsidRPr="00F141E2">
        <w:rPr>
          <w:sz w:val="24"/>
          <w:szCs w:val="24"/>
          <w:lang w:val="en-US"/>
        </w:rPr>
        <w:t>melihat</w:t>
      </w:r>
      <w:r w:rsidR="00823B4A">
        <w:rPr>
          <w:sz w:val="24"/>
          <w:szCs w:val="24"/>
          <w:lang w:val="en-US"/>
        </w:rPr>
        <w:t xml:space="preserve"> </w:t>
      </w:r>
      <w:r w:rsidRPr="00F141E2">
        <w:rPr>
          <w:sz w:val="24"/>
          <w:szCs w:val="24"/>
          <w:lang w:val="en-US"/>
        </w:rPr>
        <w:t>gejala-gejala</w:t>
      </w:r>
      <w:r w:rsidR="00823B4A">
        <w:rPr>
          <w:sz w:val="24"/>
          <w:szCs w:val="24"/>
          <w:lang w:val="en-US"/>
        </w:rPr>
        <w:t xml:space="preserve"> </w:t>
      </w:r>
      <w:r w:rsidRPr="00F141E2">
        <w:rPr>
          <w:sz w:val="24"/>
          <w:szCs w:val="24"/>
          <w:lang w:val="en-US"/>
        </w:rPr>
        <w:t>so</w:t>
      </w:r>
      <w:r w:rsidR="00D318ED">
        <w:rPr>
          <w:sz w:val="24"/>
          <w:szCs w:val="24"/>
          <w:lang w:val="en-US"/>
        </w:rPr>
        <w:t>sial</w:t>
      </w:r>
      <w:r w:rsidR="00823B4A">
        <w:rPr>
          <w:sz w:val="24"/>
          <w:szCs w:val="24"/>
          <w:lang w:val="en-US"/>
        </w:rPr>
        <w:t xml:space="preserve"> </w:t>
      </w:r>
      <w:r w:rsidRPr="00F141E2">
        <w:rPr>
          <w:sz w:val="24"/>
          <w:szCs w:val="24"/>
          <w:lang w:val="en-US"/>
        </w:rPr>
        <w:t>yang</w:t>
      </w:r>
      <w:r w:rsidR="00823B4A">
        <w:rPr>
          <w:sz w:val="24"/>
          <w:szCs w:val="24"/>
          <w:lang w:val="en-US"/>
        </w:rPr>
        <w:t xml:space="preserve"> </w:t>
      </w:r>
      <w:r w:rsidRPr="00F141E2">
        <w:rPr>
          <w:sz w:val="24"/>
          <w:szCs w:val="24"/>
          <w:lang w:val="en-US"/>
        </w:rPr>
        <w:t>sedang</w:t>
      </w:r>
      <w:r w:rsidR="00823B4A">
        <w:rPr>
          <w:sz w:val="24"/>
          <w:szCs w:val="24"/>
          <w:lang w:val="en-US"/>
        </w:rPr>
        <w:t xml:space="preserve"> </w:t>
      </w:r>
      <w:r w:rsidRPr="00F141E2">
        <w:rPr>
          <w:sz w:val="24"/>
          <w:szCs w:val="24"/>
          <w:lang w:val="en-US"/>
        </w:rPr>
        <w:t>terjadi</w:t>
      </w:r>
      <w:r w:rsidR="00823B4A">
        <w:rPr>
          <w:sz w:val="24"/>
          <w:szCs w:val="24"/>
          <w:lang w:val="en-US"/>
        </w:rPr>
        <w:t xml:space="preserve"> </w:t>
      </w:r>
      <w:r w:rsidRPr="00F141E2">
        <w:rPr>
          <w:sz w:val="24"/>
          <w:szCs w:val="24"/>
          <w:lang w:val="en-US"/>
        </w:rPr>
        <w:t>serta</w:t>
      </w:r>
      <w:r w:rsidR="00823B4A">
        <w:rPr>
          <w:sz w:val="24"/>
          <w:szCs w:val="24"/>
          <w:lang w:val="en-US"/>
        </w:rPr>
        <w:t xml:space="preserve"> </w:t>
      </w:r>
      <w:r w:rsidRPr="00F141E2">
        <w:rPr>
          <w:sz w:val="24"/>
          <w:szCs w:val="24"/>
          <w:lang w:val="en-US"/>
        </w:rPr>
        <w:t>pengambilan</w:t>
      </w:r>
      <w:r w:rsidR="00823B4A">
        <w:rPr>
          <w:sz w:val="24"/>
          <w:szCs w:val="24"/>
          <w:lang w:val="en-US"/>
        </w:rPr>
        <w:t xml:space="preserve"> </w:t>
      </w:r>
      <w:r w:rsidRPr="00F141E2">
        <w:rPr>
          <w:sz w:val="24"/>
          <w:szCs w:val="24"/>
          <w:lang w:val="en-US"/>
        </w:rPr>
        <w:t>tindakan</w:t>
      </w:r>
      <w:r w:rsidR="00823B4A">
        <w:rPr>
          <w:sz w:val="24"/>
          <w:szCs w:val="24"/>
          <w:lang w:val="en-US"/>
        </w:rPr>
        <w:t xml:space="preserve"> </w:t>
      </w:r>
      <w:r w:rsidRPr="00F141E2">
        <w:rPr>
          <w:sz w:val="24"/>
          <w:szCs w:val="24"/>
          <w:lang w:val="en-US"/>
        </w:rPr>
        <w:t>untuk</w:t>
      </w:r>
      <w:r w:rsidR="00823B4A">
        <w:rPr>
          <w:sz w:val="24"/>
          <w:szCs w:val="24"/>
          <w:lang w:val="en-US"/>
        </w:rPr>
        <w:t xml:space="preserve"> </w:t>
      </w:r>
      <w:r w:rsidRPr="00F141E2">
        <w:rPr>
          <w:sz w:val="24"/>
          <w:szCs w:val="24"/>
          <w:lang w:val="en-US"/>
        </w:rPr>
        <w:t>menghindarkan</w:t>
      </w:r>
      <w:r w:rsidR="00823B4A">
        <w:rPr>
          <w:sz w:val="24"/>
          <w:szCs w:val="24"/>
          <w:lang w:val="en-US"/>
        </w:rPr>
        <w:t xml:space="preserve"> </w:t>
      </w:r>
      <w:r w:rsidRPr="00F141E2">
        <w:rPr>
          <w:sz w:val="24"/>
          <w:szCs w:val="24"/>
          <w:lang w:val="en-US"/>
        </w:rPr>
        <w:t>masalah</w:t>
      </w:r>
      <w:r w:rsidR="00823B4A">
        <w:rPr>
          <w:sz w:val="24"/>
          <w:szCs w:val="24"/>
          <w:lang w:val="en-US"/>
        </w:rPr>
        <w:t xml:space="preserve"> </w:t>
      </w:r>
      <w:r w:rsidRPr="00F141E2">
        <w:rPr>
          <w:sz w:val="24"/>
          <w:szCs w:val="24"/>
          <w:lang w:val="en-US"/>
        </w:rPr>
        <w:t>tersebut,</w:t>
      </w:r>
      <w:r w:rsidR="00823B4A">
        <w:rPr>
          <w:sz w:val="24"/>
          <w:szCs w:val="24"/>
          <w:lang w:val="en-US"/>
        </w:rPr>
        <w:t xml:space="preserve"> </w:t>
      </w:r>
      <w:r w:rsidRPr="00F141E2">
        <w:rPr>
          <w:sz w:val="24"/>
          <w:szCs w:val="24"/>
          <w:lang w:val="en-US"/>
        </w:rPr>
        <w:t>misalnya</w:t>
      </w:r>
      <w:r w:rsidR="00823B4A">
        <w:rPr>
          <w:sz w:val="24"/>
          <w:szCs w:val="24"/>
          <w:lang w:val="en-US"/>
        </w:rPr>
        <w:t xml:space="preserve"> </w:t>
      </w:r>
      <w:r w:rsidRPr="00F141E2">
        <w:rPr>
          <w:sz w:val="24"/>
          <w:szCs w:val="24"/>
          <w:lang w:val="en-US"/>
        </w:rPr>
        <w:t>banyak</w:t>
      </w:r>
      <w:r w:rsidR="00823B4A">
        <w:rPr>
          <w:sz w:val="24"/>
          <w:szCs w:val="24"/>
          <w:lang w:val="en-US"/>
        </w:rPr>
        <w:t xml:space="preserve"> </w:t>
      </w:r>
      <w:r w:rsidRPr="00F141E2">
        <w:rPr>
          <w:sz w:val="24"/>
          <w:szCs w:val="24"/>
          <w:lang w:val="en-US"/>
        </w:rPr>
        <w:t>berkumpulnya</w:t>
      </w:r>
      <w:r w:rsidR="00823B4A">
        <w:rPr>
          <w:sz w:val="24"/>
          <w:szCs w:val="24"/>
          <w:lang w:val="en-US"/>
        </w:rPr>
        <w:t xml:space="preserve"> </w:t>
      </w:r>
      <w:r w:rsidRPr="00F141E2">
        <w:rPr>
          <w:sz w:val="24"/>
          <w:szCs w:val="24"/>
          <w:lang w:val="en-US"/>
        </w:rPr>
        <w:t>anak-anak</w:t>
      </w:r>
      <w:r w:rsidR="00823B4A">
        <w:rPr>
          <w:sz w:val="24"/>
          <w:szCs w:val="24"/>
          <w:lang w:val="en-US"/>
        </w:rPr>
        <w:t xml:space="preserve"> </w:t>
      </w:r>
      <w:r w:rsidRPr="00F141E2">
        <w:rPr>
          <w:sz w:val="24"/>
          <w:szCs w:val="24"/>
          <w:lang w:val="en-US"/>
        </w:rPr>
        <w:t>muda</w:t>
      </w:r>
      <w:r w:rsidR="00823B4A">
        <w:rPr>
          <w:sz w:val="24"/>
          <w:szCs w:val="24"/>
          <w:lang w:val="en-US"/>
        </w:rPr>
        <w:t xml:space="preserve"> </w:t>
      </w:r>
      <w:r w:rsidRPr="00F141E2">
        <w:rPr>
          <w:sz w:val="24"/>
          <w:szCs w:val="24"/>
          <w:lang w:val="en-US"/>
        </w:rPr>
        <w:t>di</w:t>
      </w:r>
      <w:r w:rsidR="00823B4A">
        <w:rPr>
          <w:sz w:val="24"/>
          <w:szCs w:val="24"/>
          <w:lang w:val="en-US"/>
        </w:rPr>
        <w:t xml:space="preserve"> </w:t>
      </w:r>
      <w:r w:rsidRPr="00F141E2">
        <w:rPr>
          <w:sz w:val="24"/>
          <w:szCs w:val="24"/>
          <w:lang w:val="en-US"/>
        </w:rPr>
        <w:t>ganggang</w:t>
      </w:r>
      <w:r w:rsidR="00823B4A">
        <w:rPr>
          <w:sz w:val="24"/>
          <w:szCs w:val="24"/>
          <w:lang w:val="en-US"/>
        </w:rPr>
        <w:t xml:space="preserve"> </w:t>
      </w:r>
      <w:r w:rsidRPr="00F141E2">
        <w:rPr>
          <w:sz w:val="24"/>
          <w:szCs w:val="24"/>
          <w:lang w:val="en-US"/>
        </w:rPr>
        <w:t>atau</w:t>
      </w:r>
      <w:r w:rsidR="00823B4A">
        <w:rPr>
          <w:sz w:val="24"/>
          <w:szCs w:val="24"/>
          <w:lang w:val="en-US"/>
        </w:rPr>
        <w:t xml:space="preserve"> </w:t>
      </w:r>
      <w:r w:rsidRPr="00F141E2">
        <w:rPr>
          <w:sz w:val="24"/>
          <w:szCs w:val="24"/>
          <w:lang w:val="en-US"/>
        </w:rPr>
        <w:t>dipersimpangan</w:t>
      </w:r>
      <w:r w:rsidR="00823B4A">
        <w:rPr>
          <w:sz w:val="24"/>
          <w:szCs w:val="24"/>
          <w:lang w:val="en-US"/>
        </w:rPr>
        <w:t xml:space="preserve"> </w:t>
      </w:r>
      <w:r w:rsidRPr="00F141E2">
        <w:rPr>
          <w:sz w:val="24"/>
          <w:szCs w:val="24"/>
          <w:lang w:val="en-US"/>
        </w:rPr>
        <w:t>jalan,</w:t>
      </w:r>
      <w:r w:rsidR="00823B4A">
        <w:rPr>
          <w:sz w:val="24"/>
          <w:szCs w:val="24"/>
          <w:lang w:val="en-US"/>
        </w:rPr>
        <w:t xml:space="preserve"> </w:t>
      </w:r>
      <w:r w:rsidRPr="00F141E2">
        <w:rPr>
          <w:sz w:val="24"/>
          <w:szCs w:val="24"/>
          <w:lang w:val="en-US"/>
        </w:rPr>
        <w:t>dll.</w:t>
      </w:r>
    </w:p>
    <w:p w14:paraId="3E7DBF70" w14:textId="427377A5" w:rsidR="00332996" w:rsidRPr="00F141E2" w:rsidRDefault="00332996" w:rsidP="00332996">
      <w:pPr>
        <w:pStyle w:val="ListParagraph"/>
        <w:numPr>
          <w:ilvl w:val="2"/>
          <w:numId w:val="2"/>
        </w:numPr>
        <w:tabs>
          <w:tab w:val="clear" w:pos="2160"/>
          <w:tab w:val="num" w:pos="2430"/>
        </w:tabs>
        <w:spacing w:line="480" w:lineRule="auto"/>
        <w:ind w:left="360"/>
        <w:rPr>
          <w:sz w:val="24"/>
          <w:szCs w:val="24"/>
          <w:lang w:val="en-US"/>
        </w:rPr>
      </w:pPr>
      <w:r w:rsidRPr="00F141E2">
        <w:rPr>
          <w:sz w:val="24"/>
          <w:szCs w:val="24"/>
        </w:rPr>
        <w:t>Fungsi</w:t>
      </w:r>
      <w:r w:rsidR="00823B4A">
        <w:rPr>
          <w:sz w:val="24"/>
          <w:szCs w:val="24"/>
        </w:rPr>
        <w:t xml:space="preserve"> </w:t>
      </w:r>
      <w:r w:rsidRPr="00F141E2">
        <w:rPr>
          <w:sz w:val="24"/>
          <w:szCs w:val="24"/>
        </w:rPr>
        <w:t>pengembangan</w:t>
      </w:r>
      <w:r w:rsidR="00823B4A">
        <w:rPr>
          <w:sz w:val="24"/>
          <w:szCs w:val="24"/>
        </w:rPr>
        <w:t xml:space="preserve"> </w:t>
      </w:r>
      <w:r w:rsidRPr="00F141E2">
        <w:rPr>
          <w:sz w:val="24"/>
          <w:szCs w:val="24"/>
        </w:rPr>
        <w:t>(</w:t>
      </w:r>
      <w:r w:rsidRPr="00F141E2">
        <w:rPr>
          <w:i/>
          <w:iCs/>
          <w:sz w:val="24"/>
          <w:szCs w:val="24"/>
        </w:rPr>
        <w:t>development</w:t>
      </w:r>
      <w:r w:rsidRPr="00F141E2">
        <w:rPr>
          <w:sz w:val="24"/>
          <w:szCs w:val="24"/>
        </w:rPr>
        <w:t>),</w:t>
      </w:r>
      <w:r w:rsidR="00823B4A">
        <w:rPr>
          <w:sz w:val="24"/>
          <w:szCs w:val="24"/>
        </w:rPr>
        <w:t xml:space="preserve"> </w:t>
      </w:r>
      <w:r w:rsidRPr="00F141E2">
        <w:rPr>
          <w:sz w:val="24"/>
          <w:szCs w:val="24"/>
        </w:rPr>
        <w:t>pemberian</w:t>
      </w:r>
      <w:r w:rsidR="00823B4A">
        <w:rPr>
          <w:sz w:val="24"/>
          <w:szCs w:val="24"/>
        </w:rPr>
        <w:t xml:space="preserve"> </w:t>
      </w:r>
      <w:r w:rsidRPr="00F141E2">
        <w:rPr>
          <w:sz w:val="24"/>
          <w:szCs w:val="24"/>
        </w:rPr>
        <w:t>bantuan</w:t>
      </w:r>
      <w:r w:rsidR="00823B4A">
        <w:rPr>
          <w:sz w:val="24"/>
          <w:szCs w:val="24"/>
        </w:rPr>
        <w:t xml:space="preserve"> </w:t>
      </w:r>
      <w:r w:rsidRPr="00F141E2">
        <w:rPr>
          <w:sz w:val="24"/>
          <w:szCs w:val="24"/>
        </w:rPr>
        <w:t>untuk</w:t>
      </w:r>
      <w:r w:rsidR="00823B4A">
        <w:rPr>
          <w:sz w:val="24"/>
          <w:szCs w:val="24"/>
        </w:rPr>
        <w:t xml:space="preserve"> </w:t>
      </w:r>
      <w:r w:rsidRPr="00F141E2">
        <w:rPr>
          <w:sz w:val="24"/>
          <w:szCs w:val="24"/>
        </w:rPr>
        <w:t>menciptakan</w:t>
      </w:r>
      <w:r w:rsidR="00823B4A">
        <w:rPr>
          <w:sz w:val="24"/>
          <w:szCs w:val="24"/>
        </w:rPr>
        <w:t xml:space="preserve"> </w:t>
      </w:r>
      <w:r w:rsidRPr="00F141E2">
        <w:rPr>
          <w:sz w:val="24"/>
          <w:szCs w:val="24"/>
        </w:rPr>
        <w:t>kondisi-kondisi</w:t>
      </w:r>
      <w:r w:rsidR="00823B4A">
        <w:rPr>
          <w:sz w:val="24"/>
          <w:szCs w:val="24"/>
        </w:rPr>
        <w:t xml:space="preserve"> </w:t>
      </w:r>
      <w:r w:rsidRPr="00F141E2">
        <w:rPr>
          <w:sz w:val="24"/>
          <w:szCs w:val="24"/>
        </w:rPr>
        <w:t>yang</w:t>
      </w:r>
      <w:r w:rsidR="00823B4A">
        <w:rPr>
          <w:sz w:val="24"/>
          <w:szCs w:val="24"/>
        </w:rPr>
        <w:t xml:space="preserve"> </w:t>
      </w:r>
      <w:r w:rsidRPr="00F141E2">
        <w:rPr>
          <w:sz w:val="24"/>
          <w:szCs w:val="24"/>
        </w:rPr>
        <w:t>lebih</w:t>
      </w:r>
      <w:r w:rsidR="00823B4A">
        <w:rPr>
          <w:sz w:val="24"/>
          <w:szCs w:val="24"/>
        </w:rPr>
        <w:t xml:space="preserve"> </w:t>
      </w:r>
      <w:r w:rsidRPr="00F141E2">
        <w:rPr>
          <w:sz w:val="24"/>
          <w:szCs w:val="24"/>
        </w:rPr>
        <w:t>baik</w:t>
      </w:r>
      <w:r w:rsidR="00823B4A">
        <w:rPr>
          <w:sz w:val="24"/>
          <w:szCs w:val="24"/>
        </w:rPr>
        <w:t xml:space="preserve"> </w:t>
      </w:r>
      <w:r w:rsidRPr="00F141E2">
        <w:rPr>
          <w:sz w:val="24"/>
          <w:szCs w:val="24"/>
        </w:rPr>
        <w:t>dari</w:t>
      </w:r>
      <w:r w:rsidR="00823B4A">
        <w:rPr>
          <w:sz w:val="24"/>
          <w:szCs w:val="24"/>
        </w:rPr>
        <w:t xml:space="preserve"> </w:t>
      </w:r>
      <w:r w:rsidRPr="00F141E2">
        <w:rPr>
          <w:sz w:val="24"/>
          <w:szCs w:val="24"/>
        </w:rPr>
        <w:t>pada</w:t>
      </w:r>
      <w:r w:rsidR="00823B4A">
        <w:rPr>
          <w:sz w:val="24"/>
          <w:szCs w:val="24"/>
        </w:rPr>
        <w:t xml:space="preserve"> </w:t>
      </w:r>
      <w:r w:rsidRPr="00F141E2">
        <w:rPr>
          <w:sz w:val="24"/>
          <w:szCs w:val="24"/>
        </w:rPr>
        <w:t>sebelumnya.</w:t>
      </w:r>
      <w:r w:rsidR="00823B4A">
        <w:rPr>
          <w:sz w:val="24"/>
          <w:szCs w:val="24"/>
        </w:rPr>
        <w:t xml:space="preserve"> </w:t>
      </w:r>
      <w:r w:rsidRPr="00F141E2">
        <w:rPr>
          <w:sz w:val="24"/>
          <w:szCs w:val="24"/>
        </w:rPr>
        <w:t>misalnya</w:t>
      </w:r>
      <w:r w:rsidR="00823B4A">
        <w:rPr>
          <w:sz w:val="24"/>
          <w:szCs w:val="24"/>
        </w:rPr>
        <w:t xml:space="preserve"> </w:t>
      </w:r>
      <w:r w:rsidRPr="00F141E2">
        <w:rPr>
          <w:sz w:val="24"/>
          <w:szCs w:val="24"/>
        </w:rPr>
        <w:t>program</w:t>
      </w:r>
      <w:r w:rsidR="00823B4A">
        <w:rPr>
          <w:sz w:val="24"/>
          <w:szCs w:val="24"/>
        </w:rPr>
        <w:t xml:space="preserve"> </w:t>
      </w:r>
      <w:r w:rsidRPr="00F141E2">
        <w:rPr>
          <w:sz w:val="24"/>
          <w:szCs w:val="24"/>
        </w:rPr>
        <w:t>transmigrasi</w:t>
      </w:r>
      <w:r w:rsidR="00823B4A">
        <w:rPr>
          <w:sz w:val="24"/>
          <w:szCs w:val="24"/>
        </w:rPr>
        <w:t xml:space="preserve"> </w:t>
      </w:r>
      <w:r w:rsidRPr="00F141E2">
        <w:rPr>
          <w:sz w:val="24"/>
          <w:szCs w:val="24"/>
        </w:rPr>
        <w:t>bagi</w:t>
      </w:r>
      <w:r w:rsidR="00823B4A">
        <w:rPr>
          <w:sz w:val="24"/>
          <w:szCs w:val="24"/>
        </w:rPr>
        <w:t xml:space="preserve"> </w:t>
      </w:r>
      <w:r w:rsidRPr="00F141E2">
        <w:rPr>
          <w:sz w:val="24"/>
          <w:szCs w:val="24"/>
        </w:rPr>
        <w:t>korban</w:t>
      </w:r>
      <w:r w:rsidR="00823B4A">
        <w:rPr>
          <w:sz w:val="24"/>
          <w:szCs w:val="24"/>
        </w:rPr>
        <w:t xml:space="preserve"> </w:t>
      </w:r>
      <w:r w:rsidRPr="00F141E2">
        <w:rPr>
          <w:sz w:val="24"/>
          <w:szCs w:val="24"/>
        </w:rPr>
        <w:t>bencana</w:t>
      </w:r>
      <w:r w:rsidR="00823B4A">
        <w:rPr>
          <w:sz w:val="24"/>
          <w:szCs w:val="24"/>
        </w:rPr>
        <w:t xml:space="preserve"> </w:t>
      </w:r>
      <w:r w:rsidRPr="00F141E2">
        <w:rPr>
          <w:sz w:val="24"/>
          <w:szCs w:val="24"/>
        </w:rPr>
        <w:t>alam,</w:t>
      </w:r>
      <w:r w:rsidR="00823B4A">
        <w:rPr>
          <w:sz w:val="24"/>
          <w:szCs w:val="24"/>
        </w:rPr>
        <w:t xml:space="preserve"> </w:t>
      </w:r>
      <w:r w:rsidRPr="00F141E2">
        <w:rPr>
          <w:sz w:val="24"/>
          <w:szCs w:val="24"/>
        </w:rPr>
        <w:t>atau</w:t>
      </w:r>
      <w:r w:rsidR="00823B4A">
        <w:rPr>
          <w:sz w:val="24"/>
          <w:szCs w:val="24"/>
        </w:rPr>
        <w:t xml:space="preserve"> </w:t>
      </w:r>
      <w:r w:rsidRPr="00F141E2">
        <w:rPr>
          <w:sz w:val="24"/>
          <w:szCs w:val="24"/>
        </w:rPr>
        <w:t>daerah</w:t>
      </w:r>
      <w:r w:rsidR="00823B4A">
        <w:rPr>
          <w:sz w:val="24"/>
          <w:szCs w:val="24"/>
        </w:rPr>
        <w:t xml:space="preserve"> </w:t>
      </w:r>
      <w:r w:rsidRPr="00F141E2">
        <w:rPr>
          <w:sz w:val="24"/>
          <w:szCs w:val="24"/>
        </w:rPr>
        <w:t>daerah</w:t>
      </w:r>
      <w:r w:rsidR="00823B4A">
        <w:rPr>
          <w:sz w:val="24"/>
          <w:szCs w:val="24"/>
        </w:rPr>
        <w:t xml:space="preserve"> </w:t>
      </w:r>
      <w:r w:rsidRPr="00F141E2">
        <w:rPr>
          <w:sz w:val="24"/>
          <w:szCs w:val="24"/>
        </w:rPr>
        <w:t>yang</w:t>
      </w:r>
      <w:r w:rsidR="00823B4A">
        <w:rPr>
          <w:sz w:val="24"/>
          <w:szCs w:val="24"/>
        </w:rPr>
        <w:t xml:space="preserve"> </w:t>
      </w:r>
      <w:r w:rsidRPr="00F141E2">
        <w:rPr>
          <w:sz w:val="24"/>
          <w:szCs w:val="24"/>
        </w:rPr>
        <w:t>kurang</w:t>
      </w:r>
      <w:r w:rsidR="00823B4A">
        <w:rPr>
          <w:sz w:val="24"/>
          <w:szCs w:val="24"/>
        </w:rPr>
        <w:t xml:space="preserve"> </w:t>
      </w:r>
      <w:r w:rsidRPr="00F141E2">
        <w:rPr>
          <w:sz w:val="24"/>
          <w:szCs w:val="24"/>
        </w:rPr>
        <w:t>subur.</w:t>
      </w:r>
      <w:r w:rsidR="00823B4A">
        <w:rPr>
          <w:sz w:val="24"/>
          <w:szCs w:val="24"/>
        </w:rPr>
        <w:t xml:space="preserve"> </w:t>
      </w:r>
      <w:r w:rsidRPr="00F141E2">
        <w:rPr>
          <w:sz w:val="24"/>
          <w:szCs w:val="24"/>
        </w:rPr>
        <w:t>serta</w:t>
      </w:r>
      <w:r w:rsidR="00823B4A">
        <w:rPr>
          <w:sz w:val="24"/>
          <w:szCs w:val="24"/>
        </w:rPr>
        <w:t xml:space="preserve"> </w:t>
      </w:r>
      <w:r w:rsidRPr="00F141E2">
        <w:rPr>
          <w:sz w:val="24"/>
          <w:szCs w:val="24"/>
        </w:rPr>
        <w:t>berbagai</w:t>
      </w:r>
      <w:r w:rsidR="00823B4A">
        <w:rPr>
          <w:sz w:val="24"/>
          <w:szCs w:val="24"/>
        </w:rPr>
        <w:t xml:space="preserve"> </w:t>
      </w:r>
      <w:r w:rsidRPr="00F141E2">
        <w:rPr>
          <w:sz w:val="24"/>
          <w:szCs w:val="24"/>
        </w:rPr>
        <w:t>program</w:t>
      </w:r>
      <w:r w:rsidR="00823B4A">
        <w:rPr>
          <w:sz w:val="24"/>
          <w:szCs w:val="24"/>
        </w:rPr>
        <w:t xml:space="preserve"> </w:t>
      </w:r>
      <w:r w:rsidRPr="00F141E2">
        <w:rPr>
          <w:sz w:val="24"/>
          <w:szCs w:val="24"/>
        </w:rPr>
        <w:t>pemberdayaan</w:t>
      </w:r>
      <w:r w:rsidR="00823B4A">
        <w:rPr>
          <w:sz w:val="24"/>
          <w:szCs w:val="24"/>
        </w:rPr>
        <w:t xml:space="preserve"> </w:t>
      </w:r>
      <w:r w:rsidRPr="00F141E2">
        <w:rPr>
          <w:sz w:val="24"/>
          <w:szCs w:val="24"/>
        </w:rPr>
        <w:t>lainnya</w:t>
      </w:r>
      <w:r w:rsidR="00823B4A">
        <w:rPr>
          <w:sz w:val="24"/>
          <w:szCs w:val="24"/>
        </w:rPr>
        <w:t xml:space="preserve"> </w:t>
      </w:r>
      <w:r w:rsidRPr="00F141E2">
        <w:rPr>
          <w:sz w:val="24"/>
          <w:szCs w:val="24"/>
        </w:rPr>
        <w:t>seperti</w:t>
      </w:r>
      <w:r w:rsidR="00823B4A">
        <w:rPr>
          <w:sz w:val="24"/>
          <w:szCs w:val="24"/>
        </w:rPr>
        <w:t xml:space="preserve"> </w:t>
      </w:r>
      <w:r w:rsidRPr="00F141E2">
        <w:rPr>
          <w:sz w:val="24"/>
          <w:szCs w:val="24"/>
        </w:rPr>
        <w:t>lift</w:t>
      </w:r>
      <w:r w:rsidR="00823B4A">
        <w:rPr>
          <w:sz w:val="24"/>
          <w:szCs w:val="24"/>
        </w:rPr>
        <w:t xml:space="preserve"> </w:t>
      </w:r>
      <w:r w:rsidRPr="00F141E2">
        <w:rPr>
          <w:sz w:val="24"/>
          <w:szCs w:val="24"/>
        </w:rPr>
        <w:t>skill,</w:t>
      </w:r>
      <w:r w:rsidR="00823B4A">
        <w:rPr>
          <w:sz w:val="24"/>
          <w:szCs w:val="24"/>
        </w:rPr>
        <w:t xml:space="preserve"> </w:t>
      </w:r>
      <w:r w:rsidRPr="00F141E2">
        <w:rPr>
          <w:sz w:val="24"/>
          <w:szCs w:val="24"/>
        </w:rPr>
        <w:t>karang</w:t>
      </w:r>
      <w:r w:rsidR="00823B4A">
        <w:rPr>
          <w:sz w:val="24"/>
          <w:szCs w:val="24"/>
        </w:rPr>
        <w:t xml:space="preserve"> </w:t>
      </w:r>
      <w:r w:rsidRPr="00F141E2">
        <w:rPr>
          <w:sz w:val="24"/>
          <w:szCs w:val="24"/>
        </w:rPr>
        <w:t>taruna</w:t>
      </w:r>
      <w:r w:rsidR="00823B4A">
        <w:rPr>
          <w:sz w:val="24"/>
          <w:szCs w:val="24"/>
        </w:rPr>
        <w:t xml:space="preserve"> </w:t>
      </w:r>
      <w:r w:rsidRPr="00F141E2">
        <w:rPr>
          <w:sz w:val="24"/>
          <w:szCs w:val="24"/>
        </w:rPr>
        <w:t>dll.</w:t>
      </w:r>
    </w:p>
    <w:p w14:paraId="79261449" w14:textId="432BECE6" w:rsidR="00332996" w:rsidRPr="00F141E2" w:rsidRDefault="00332996" w:rsidP="00332996">
      <w:pPr>
        <w:pStyle w:val="ListParagraph"/>
        <w:numPr>
          <w:ilvl w:val="2"/>
          <w:numId w:val="2"/>
        </w:numPr>
        <w:tabs>
          <w:tab w:val="clear" w:pos="2160"/>
          <w:tab w:val="num" w:pos="2430"/>
        </w:tabs>
        <w:spacing w:line="480" w:lineRule="auto"/>
        <w:ind w:left="360"/>
        <w:rPr>
          <w:sz w:val="24"/>
          <w:szCs w:val="24"/>
          <w:lang w:val="en-US"/>
        </w:rPr>
      </w:pPr>
      <w:r w:rsidRPr="00F141E2">
        <w:rPr>
          <w:sz w:val="24"/>
          <w:szCs w:val="24"/>
        </w:rPr>
        <w:lastRenderedPageBreak/>
        <w:t>Fungsi</w:t>
      </w:r>
      <w:r w:rsidR="00823B4A">
        <w:rPr>
          <w:sz w:val="24"/>
          <w:szCs w:val="24"/>
        </w:rPr>
        <w:t xml:space="preserve"> </w:t>
      </w:r>
      <w:r w:rsidRPr="00F141E2">
        <w:rPr>
          <w:sz w:val="24"/>
          <w:szCs w:val="24"/>
        </w:rPr>
        <w:t>penunjang</w:t>
      </w:r>
      <w:r w:rsidR="00823B4A">
        <w:rPr>
          <w:sz w:val="24"/>
          <w:szCs w:val="24"/>
        </w:rPr>
        <w:t xml:space="preserve"> </w:t>
      </w:r>
      <w:r w:rsidRPr="00F141E2">
        <w:rPr>
          <w:sz w:val="24"/>
          <w:szCs w:val="24"/>
        </w:rPr>
        <w:t>(</w:t>
      </w:r>
      <w:r w:rsidRPr="00F141E2">
        <w:rPr>
          <w:i/>
          <w:iCs/>
          <w:sz w:val="24"/>
          <w:szCs w:val="24"/>
        </w:rPr>
        <w:t>supportive</w:t>
      </w:r>
      <w:r w:rsidRPr="00F141E2">
        <w:rPr>
          <w:sz w:val="24"/>
          <w:szCs w:val="24"/>
        </w:rPr>
        <w:t>)</w:t>
      </w:r>
      <w:r w:rsidR="00823B4A">
        <w:rPr>
          <w:sz w:val="24"/>
          <w:szCs w:val="24"/>
        </w:rPr>
        <w:t xml:space="preserve"> </w:t>
      </w:r>
      <w:r w:rsidRPr="00F141E2">
        <w:rPr>
          <w:sz w:val="24"/>
          <w:szCs w:val="24"/>
        </w:rPr>
        <w:t>bantuan</w:t>
      </w:r>
      <w:r w:rsidR="00823B4A">
        <w:rPr>
          <w:sz w:val="24"/>
          <w:szCs w:val="24"/>
        </w:rPr>
        <w:t xml:space="preserve"> </w:t>
      </w:r>
      <w:r w:rsidRPr="00F141E2">
        <w:rPr>
          <w:sz w:val="24"/>
          <w:szCs w:val="24"/>
        </w:rPr>
        <w:t>ini</w:t>
      </w:r>
      <w:r w:rsidR="00823B4A">
        <w:rPr>
          <w:sz w:val="24"/>
          <w:szCs w:val="24"/>
        </w:rPr>
        <w:t xml:space="preserve"> </w:t>
      </w:r>
      <w:r w:rsidRPr="00F141E2">
        <w:rPr>
          <w:sz w:val="24"/>
          <w:szCs w:val="24"/>
        </w:rPr>
        <w:t>diberikan</w:t>
      </w:r>
      <w:r w:rsidR="00823B4A">
        <w:rPr>
          <w:sz w:val="24"/>
          <w:szCs w:val="24"/>
        </w:rPr>
        <w:t xml:space="preserve"> </w:t>
      </w:r>
      <w:r w:rsidRPr="00F141E2">
        <w:rPr>
          <w:sz w:val="24"/>
          <w:szCs w:val="24"/>
        </w:rPr>
        <w:t>guna</w:t>
      </w:r>
      <w:r w:rsidR="00823B4A">
        <w:rPr>
          <w:sz w:val="24"/>
          <w:szCs w:val="24"/>
        </w:rPr>
        <w:t xml:space="preserve"> </w:t>
      </w:r>
      <w:r w:rsidRPr="00F141E2">
        <w:rPr>
          <w:sz w:val="24"/>
          <w:szCs w:val="24"/>
        </w:rPr>
        <w:t>mencapai</w:t>
      </w:r>
      <w:r w:rsidR="00823B4A">
        <w:rPr>
          <w:sz w:val="24"/>
          <w:szCs w:val="24"/>
        </w:rPr>
        <w:t xml:space="preserve"> </w:t>
      </w:r>
      <w:r w:rsidRPr="00F141E2">
        <w:rPr>
          <w:sz w:val="24"/>
          <w:szCs w:val="24"/>
        </w:rPr>
        <w:t>tujuan-tujuan</w:t>
      </w:r>
      <w:r w:rsidR="00823B4A">
        <w:rPr>
          <w:sz w:val="24"/>
          <w:szCs w:val="24"/>
        </w:rPr>
        <w:t xml:space="preserve"> </w:t>
      </w:r>
      <w:r w:rsidRPr="00F141E2">
        <w:rPr>
          <w:sz w:val="24"/>
          <w:szCs w:val="24"/>
        </w:rPr>
        <w:t>pelayanan</w:t>
      </w:r>
      <w:r w:rsidR="00823B4A">
        <w:rPr>
          <w:sz w:val="24"/>
          <w:szCs w:val="24"/>
        </w:rPr>
        <w:t xml:space="preserve"> </w:t>
      </w:r>
      <w:r w:rsidRPr="00F141E2">
        <w:rPr>
          <w:sz w:val="24"/>
          <w:szCs w:val="24"/>
        </w:rPr>
        <w:t>dalam</w:t>
      </w:r>
      <w:r w:rsidR="00823B4A">
        <w:rPr>
          <w:sz w:val="24"/>
          <w:szCs w:val="24"/>
        </w:rPr>
        <w:t xml:space="preserve"> </w:t>
      </w:r>
      <w:r w:rsidRPr="00F141E2">
        <w:rPr>
          <w:sz w:val="24"/>
          <w:szCs w:val="24"/>
        </w:rPr>
        <w:t>sector</w:t>
      </w:r>
      <w:r w:rsidR="00823B4A">
        <w:rPr>
          <w:sz w:val="24"/>
          <w:szCs w:val="24"/>
        </w:rPr>
        <w:t xml:space="preserve"> </w:t>
      </w:r>
      <w:r w:rsidRPr="00F141E2">
        <w:rPr>
          <w:sz w:val="24"/>
          <w:szCs w:val="24"/>
        </w:rPr>
        <w:t>lain,</w:t>
      </w:r>
      <w:r w:rsidR="00823B4A">
        <w:rPr>
          <w:sz w:val="24"/>
          <w:szCs w:val="24"/>
        </w:rPr>
        <w:t xml:space="preserve"> </w:t>
      </w:r>
      <w:r w:rsidRPr="00F141E2">
        <w:rPr>
          <w:sz w:val="24"/>
          <w:szCs w:val="24"/>
        </w:rPr>
        <w:t>misalnya</w:t>
      </w:r>
      <w:r w:rsidR="00823B4A">
        <w:rPr>
          <w:sz w:val="24"/>
          <w:szCs w:val="24"/>
        </w:rPr>
        <w:t xml:space="preserve"> </w:t>
      </w:r>
      <w:r w:rsidRPr="00F141E2">
        <w:rPr>
          <w:sz w:val="24"/>
          <w:szCs w:val="24"/>
        </w:rPr>
        <w:t>dengan</w:t>
      </w:r>
      <w:r w:rsidR="00823B4A">
        <w:rPr>
          <w:sz w:val="24"/>
          <w:szCs w:val="24"/>
        </w:rPr>
        <w:t xml:space="preserve"> </w:t>
      </w:r>
      <w:r w:rsidRPr="00F141E2">
        <w:rPr>
          <w:sz w:val="24"/>
          <w:szCs w:val="24"/>
        </w:rPr>
        <w:t>ikutnya</w:t>
      </w:r>
      <w:r w:rsidR="00823B4A">
        <w:rPr>
          <w:sz w:val="24"/>
          <w:szCs w:val="24"/>
        </w:rPr>
        <w:t xml:space="preserve"> </w:t>
      </w:r>
      <w:r w:rsidRPr="00F141E2">
        <w:rPr>
          <w:sz w:val="24"/>
          <w:szCs w:val="24"/>
        </w:rPr>
        <w:t>transmigrasi</w:t>
      </w:r>
      <w:r w:rsidR="00823B4A">
        <w:rPr>
          <w:sz w:val="24"/>
          <w:szCs w:val="24"/>
        </w:rPr>
        <w:t xml:space="preserve"> </w:t>
      </w:r>
      <w:r w:rsidRPr="00F141E2">
        <w:rPr>
          <w:sz w:val="24"/>
          <w:szCs w:val="24"/>
        </w:rPr>
        <w:t>berarti</w:t>
      </w:r>
      <w:r w:rsidR="00823B4A">
        <w:rPr>
          <w:sz w:val="24"/>
          <w:szCs w:val="24"/>
        </w:rPr>
        <w:t xml:space="preserve"> </w:t>
      </w:r>
      <w:r w:rsidRPr="00F141E2">
        <w:rPr>
          <w:sz w:val="24"/>
          <w:szCs w:val="24"/>
        </w:rPr>
        <w:t>berati</w:t>
      </w:r>
      <w:r w:rsidR="00823B4A">
        <w:rPr>
          <w:sz w:val="24"/>
          <w:szCs w:val="24"/>
        </w:rPr>
        <w:t xml:space="preserve"> </w:t>
      </w:r>
      <w:r w:rsidRPr="00F141E2">
        <w:rPr>
          <w:sz w:val="24"/>
          <w:szCs w:val="24"/>
        </w:rPr>
        <w:t>membantu</w:t>
      </w:r>
      <w:r w:rsidR="00823B4A">
        <w:rPr>
          <w:sz w:val="24"/>
          <w:szCs w:val="24"/>
        </w:rPr>
        <w:t xml:space="preserve"> </w:t>
      </w:r>
      <w:r w:rsidRPr="00F141E2">
        <w:rPr>
          <w:sz w:val="24"/>
          <w:szCs w:val="24"/>
        </w:rPr>
        <w:t>pemerintah</w:t>
      </w:r>
      <w:r w:rsidR="00823B4A">
        <w:rPr>
          <w:sz w:val="24"/>
          <w:szCs w:val="24"/>
        </w:rPr>
        <w:t xml:space="preserve"> </w:t>
      </w:r>
      <w:r w:rsidRPr="00F141E2">
        <w:rPr>
          <w:sz w:val="24"/>
          <w:szCs w:val="24"/>
        </w:rPr>
        <w:t>dalam</w:t>
      </w:r>
      <w:r w:rsidR="00823B4A">
        <w:rPr>
          <w:sz w:val="24"/>
          <w:szCs w:val="24"/>
        </w:rPr>
        <w:t xml:space="preserve"> </w:t>
      </w:r>
      <w:r w:rsidRPr="00F141E2">
        <w:rPr>
          <w:sz w:val="24"/>
          <w:szCs w:val="24"/>
        </w:rPr>
        <w:t>hal</w:t>
      </w:r>
      <w:r w:rsidR="00823B4A">
        <w:rPr>
          <w:sz w:val="24"/>
          <w:szCs w:val="24"/>
        </w:rPr>
        <w:t xml:space="preserve"> </w:t>
      </w:r>
      <w:r w:rsidRPr="00F141E2">
        <w:rPr>
          <w:sz w:val="24"/>
          <w:szCs w:val="24"/>
        </w:rPr>
        <w:t>pemerataan</w:t>
      </w:r>
      <w:r w:rsidR="00823B4A">
        <w:rPr>
          <w:sz w:val="24"/>
          <w:szCs w:val="24"/>
        </w:rPr>
        <w:t xml:space="preserve"> </w:t>
      </w:r>
      <w:r w:rsidRPr="00F141E2">
        <w:rPr>
          <w:sz w:val="24"/>
          <w:szCs w:val="24"/>
        </w:rPr>
        <w:t>pendudukuk</w:t>
      </w:r>
      <w:r w:rsidR="00823B4A">
        <w:rPr>
          <w:sz w:val="24"/>
          <w:szCs w:val="24"/>
        </w:rPr>
        <w:t xml:space="preserve"> </w:t>
      </w:r>
      <w:r w:rsidRPr="00F141E2">
        <w:rPr>
          <w:sz w:val="24"/>
          <w:szCs w:val="24"/>
        </w:rPr>
        <w:t>atau</w:t>
      </w:r>
      <w:r w:rsidR="00823B4A">
        <w:rPr>
          <w:sz w:val="24"/>
          <w:szCs w:val="24"/>
        </w:rPr>
        <w:t xml:space="preserve"> </w:t>
      </w:r>
      <w:r w:rsidRPr="00F141E2">
        <w:rPr>
          <w:sz w:val="24"/>
          <w:szCs w:val="24"/>
        </w:rPr>
        <w:t>turut</w:t>
      </w:r>
      <w:r w:rsidR="00823B4A">
        <w:rPr>
          <w:sz w:val="24"/>
          <w:szCs w:val="24"/>
        </w:rPr>
        <w:t xml:space="preserve"> </w:t>
      </w:r>
      <w:r w:rsidRPr="00F141E2">
        <w:rPr>
          <w:sz w:val="24"/>
          <w:szCs w:val="24"/>
        </w:rPr>
        <w:t>serta</w:t>
      </w:r>
      <w:r w:rsidR="00823B4A">
        <w:rPr>
          <w:sz w:val="24"/>
          <w:szCs w:val="24"/>
        </w:rPr>
        <w:t xml:space="preserve"> </w:t>
      </w:r>
      <w:r w:rsidRPr="00F141E2">
        <w:rPr>
          <w:sz w:val="24"/>
          <w:szCs w:val="24"/>
        </w:rPr>
        <w:t>mengurangi</w:t>
      </w:r>
      <w:r w:rsidR="00823B4A">
        <w:rPr>
          <w:sz w:val="24"/>
          <w:szCs w:val="24"/>
        </w:rPr>
        <w:t xml:space="preserve"> </w:t>
      </w:r>
      <w:r w:rsidRPr="00F141E2">
        <w:rPr>
          <w:sz w:val="24"/>
          <w:szCs w:val="24"/>
        </w:rPr>
        <w:t>jumlah</w:t>
      </w:r>
      <w:r w:rsidR="00823B4A">
        <w:rPr>
          <w:sz w:val="24"/>
          <w:szCs w:val="24"/>
        </w:rPr>
        <w:t xml:space="preserve"> </w:t>
      </w:r>
      <w:r w:rsidRPr="00F141E2">
        <w:rPr>
          <w:sz w:val="24"/>
          <w:szCs w:val="24"/>
        </w:rPr>
        <w:t>penduduk</w:t>
      </w:r>
      <w:r w:rsidR="00823B4A">
        <w:rPr>
          <w:sz w:val="24"/>
          <w:szCs w:val="24"/>
        </w:rPr>
        <w:t xml:space="preserve"> </w:t>
      </w:r>
      <w:r w:rsidRPr="00F141E2">
        <w:rPr>
          <w:sz w:val="24"/>
          <w:szCs w:val="24"/>
        </w:rPr>
        <w:t>dari</w:t>
      </w:r>
      <w:r w:rsidR="00823B4A">
        <w:rPr>
          <w:sz w:val="24"/>
          <w:szCs w:val="24"/>
        </w:rPr>
        <w:t xml:space="preserve"> </w:t>
      </w:r>
      <w:r w:rsidRPr="00F141E2">
        <w:rPr>
          <w:sz w:val="24"/>
          <w:szCs w:val="24"/>
        </w:rPr>
        <w:t>daerah</w:t>
      </w:r>
      <w:r w:rsidR="00823B4A">
        <w:rPr>
          <w:sz w:val="24"/>
          <w:szCs w:val="24"/>
        </w:rPr>
        <w:t xml:space="preserve"> </w:t>
      </w:r>
      <w:r w:rsidRPr="00F141E2">
        <w:rPr>
          <w:sz w:val="24"/>
          <w:szCs w:val="24"/>
        </w:rPr>
        <w:t>yang</w:t>
      </w:r>
      <w:r w:rsidR="00823B4A">
        <w:rPr>
          <w:sz w:val="24"/>
          <w:szCs w:val="24"/>
        </w:rPr>
        <w:t xml:space="preserve"> </w:t>
      </w:r>
      <w:r w:rsidRPr="00F141E2">
        <w:rPr>
          <w:sz w:val="24"/>
          <w:szCs w:val="24"/>
        </w:rPr>
        <w:t>padat</w:t>
      </w:r>
      <w:r w:rsidR="00823B4A">
        <w:rPr>
          <w:sz w:val="24"/>
          <w:szCs w:val="24"/>
        </w:rPr>
        <w:t xml:space="preserve"> </w:t>
      </w:r>
      <w:r w:rsidRPr="00F141E2">
        <w:rPr>
          <w:sz w:val="24"/>
          <w:szCs w:val="24"/>
        </w:rPr>
        <w:t>penduduknya</w:t>
      </w:r>
      <w:r w:rsidR="00823B4A">
        <w:rPr>
          <w:sz w:val="24"/>
          <w:szCs w:val="24"/>
        </w:rPr>
        <w:t xml:space="preserve"> </w:t>
      </w:r>
      <w:r w:rsidRPr="00F141E2">
        <w:rPr>
          <w:sz w:val="24"/>
          <w:szCs w:val="24"/>
        </w:rPr>
        <w:fldChar w:fldCharType="begin" w:fldLock="1"/>
      </w:r>
      <w:r w:rsidRPr="00F141E2">
        <w:rPr>
          <w:sz w:val="24"/>
          <w:szCs w:val="24"/>
        </w:rPr>
        <w:instrText>ADDIN CSL_CITATION {"citationItems":[{"id":"ITEM-1","itemData":{"ISSN":"1907-5340","abstract":"Sosial welfare in perpective opproximation of sociological can be see on three indicators, ie, 1), Personality, 2) Social groups and, 3). Societies. The three indicators to follow teorities can be us saw on approximation in social problems deviant behaviour (children Street) , are there, first , abolition, second , protection, and thirt , empowerment. The three approtimations is the way of acting by human to aid satisfying societies welfare, so logically by Getrude Wilson, Sosial welfare is an organized concern all people.","author":[{"dropping-particle":"","family":"Sahanaya","given":"Cost","non-dropping-particle":"","parse-names":false,"suffix":""},{"dropping-particle":"","family":"Latuihamallo","given":"Anthonio Johan","non-dropping-particle":"","parse-names":false,"suffix":""}],"container-title":"Badati","id":"ITEM-1","issue":"2","issued":{"date-parts":[["2021"]]},"page":"hal.139","title":"Agama, Masyarakat Dan Kesejahteraan Sosial","type":"article-journal","volume":"5"},"uris":["http://www.mendeley.com/documents/?uuid=710236d7-5261-48a1-bf79-453921ada8ba"]}],"mendeley":{"formattedCitation":"(Sahanaya &amp; Latuihamallo, 2021)","plainTextFormattedCitation":"(Sahanaya &amp; Latuihamallo, 2021)","previouslyFormattedCitation":"(Sahanaya &amp; Latuihamallo, 2021)"},"properties":{"noteIndex":0},"schema":"https://github.com/citation-style-language/schema/raw/master/csl-citation.json"}</w:instrText>
      </w:r>
      <w:r w:rsidRPr="00F141E2">
        <w:rPr>
          <w:sz w:val="24"/>
          <w:szCs w:val="24"/>
        </w:rPr>
        <w:fldChar w:fldCharType="separate"/>
      </w:r>
      <w:r w:rsidRPr="00F141E2">
        <w:rPr>
          <w:noProof/>
          <w:sz w:val="24"/>
          <w:szCs w:val="24"/>
        </w:rPr>
        <w:t>(Sahanaya</w:t>
      </w:r>
      <w:r w:rsidR="00823B4A">
        <w:rPr>
          <w:noProof/>
          <w:sz w:val="24"/>
          <w:szCs w:val="24"/>
        </w:rPr>
        <w:t xml:space="preserve"> </w:t>
      </w:r>
      <w:r w:rsidRPr="00F141E2">
        <w:rPr>
          <w:noProof/>
          <w:sz w:val="24"/>
          <w:szCs w:val="24"/>
        </w:rPr>
        <w:t>&amp;</w:t>
      </w:r>
      <w:r w:rsidR="00823B4A">
        <w:rPr>
          <w:noProof/>
          <w:sz w:val="24"/>
          <w:szCs w:val="24"/>
        </w:rPr>
        <w:t xml:space="preserve"> </w:t>
      </w:r>
      <w:r w:rsidRPr="00F141E2">
        <w:rPr>
          <w:noProof/>
          <w:sz w:val="24"/>
          <w:szCs w:val="24"/>
        </w:rPr>
        <w:t>Latuihamallo,</w:t>
      </w:r>
      <w:r w:rsidR="00823B4A">
        <w:rPr>
          <w:noProof/>
          <w:sz w:val="24"/>
          <w:szCs w:val="24"/>
        </w:rPr>
        <w:t xml:space="preserve"> </w:t>
      </w:r>
      <w:r w:rsidRPr="00F141E2">
        <w:rPr>
          <w:noProof/>
          <w:sz w:val="24"/>
          <w:szCs w:val="24"/>
        </w:rPr>
        <w:t>2021)</w:t>
      </w:r>
      <w:r w:rsidRPr="00F141E2">
        <w:rPr>
          <w:sz w:val="24"/>
          <w:szCs w:val="24"/>
        </w:rPr>
        <w:fldChar w:fldCharType="end"/>
      </w:r>
      <w:r w:rsidRPr="00F141E2">
        <w:rPr>
          <w:sz w:val="24"/>
          <w:szCs w:val="24"/>
        </w:rPr>
        <w:t>.</w:t>
      </w:r>
    </w:p>
    <w:p w14:paraId="44E5243D" w14:textId="372536D0" w:rsidR="00332996" w:rsidRPr="00F141E2" w:rsidRDefault="00332996" w:rsidP="00332996">
      <w:pPr>
        <w:pStyle w:val="Heading3"/>
        <w:spacing w:line="480" w:lineRule="auto"/>
        <w:rPr>
          <w:rFonts w:cs="Times New Roman"/>
          <w:lang w:val="nl-NL"/>
        </w:rPr>
      </w:pPr>
      <w:bookmarkStart w:id="5" w:name="_Toc200899999"/>
      <w:r w:rsidRPr="00F141E2">
        <w:rPr>
          <w:rFonts w:cs="Times New Roman"/>
          <w:lang w:val="nl-NL"/>
        </w:rPr>
        <w:t>Bidang-bidang</w:t>
      </w:r>
      <w:r w:rsidR="00823B4A">
        <w:rPr>
          <w:rFonts w:cs="Times New Roman"/>
          <w:lang w:val="nl-NL"/>
        </w:rPr>
        <w:t xml:space="preserve"> </w:t>
      </w:r>
      <w:r w:rsidRPr="00F141E2">
        <w:rPr>
          <w:rFonts w:cs="Times New Roman"/>
          <w:lang w:val="nl-NL"/>
        </w:rPr>
        <w:t>Kesejahteraan</w:t>
      </w:r>
      <w:r w:rsidR="00823B4A">
        <w:rPr>
          <w:rFonts w:cs="Times New Roman"/>
          <w:lang w:val="nl-NL"/>
        </w:rPr>
        <w:t xml:space="preserve"> </w:t>
      </w:r>
      <w:r w:rsidRPr="00F141E2">
        <w:rPr>
          <w:rFonts w:cs="Times New Roman"/>
          <w:lang w:val="nl-NL"/>
        </w:rPr>
        <w:t>Sosial</w:t>
      </w:r>
      <w:bookmarkEnd w:id="5"/>
    </w:p>
    <w:p w14:paraId="25AC0B68" w14:textId="17B0D3A1" w:rsidR="00332996" w:rsidRPr="00F141E2" w:rsidRDefault="00823B4A" w:rsidP="00332996">
      <w:pPr>
        <w:spacing w:line="480" w:lineRule="auto"/>
        <w:jc w:val="both"/>
        <w:rPr>
          <w:rFonts w:cs="Times New Roman"/>
          <w:szCs w:val="24"/>
          <w:lang w:val="nl-NL"/>
        </w:rPr>
      </w:pPr>
      <w:r>
        <w:rPr>
          <w:rFonts w:cs="Times New Roman"/>
          <w:szCs w:val="24"/>
          <w:lang w:val="nl-NL"/>
        </w:rPr>
        <w:t xml:space="preserve"> </w:t>
      </w:r>
      <w:r w:rsidR="005D0C01">
        <w:rPr>
          <w:rFonts w:cs="Times New Roman"/>
          <w:szCs w:val="24"/>
          <w:lang w:val="nl-NL"/>
        </w:rPr>
        <w:t xml:space="preserve">      </w:t>
      </w:r>
      <w:r w:rsidR="00332996" w:rsidRPr="00F141E2">
        <w:rPr>
          <w:rFonts w:cs="Times New Roman"/>
          <w:szCs w:val="24"/>
          <w:lang w:val="nl-NL"/>
        </w:rPr>
        <w:t>Kesejahteraan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melakukan</w:t>
      </w:r>
      <w:r>
        <w:rPr>
          <w:rFonts w:cs="Times New Roman"/>
          <w:szCs w:val="24"/>
          <w:lang w:val="nl-NL"/>
        </w:rPr>
        <w:t xml:space="preserve"> </w:t>
      </w:r>
      <w:r w:rsidR="00332996" w:rsidRPr="00F141E2">
        <w:rPr>
          <w:rFonts w:cs="Times New Roman"/>
          <w:szCs w:val="24"/>
          <w:lang w:val="nl-NL"/>
        </w:rPr>
        <w:t>pelayanannya</w:t>
      </w:r>
      <w:r>
        <w:rPr>
          <w:rFonts w:cs="Times New Roman"/>
          <w:szCs w:val="24"/>
          <w:lang w:val="nl-NL"/>
        </w:rPr>
        <w:t xml:space="preserve"> </w:t>
      </w:r>
      <w:r w:rsidR="00332996" w:rsidRPr="00F141E2">
        <w:rPr>
          <w:rFonts w:cs="Times New Roman"/>
          <w:szCs w:val="24"/>
          <w:lang w:val="nl-NL"/>
        </w:rPr>
        <w:t>dapat</w:t>
      </w:r>
      <w:r>
        <w:rPr>
          <w:rFonts w:cs="Times New Roman"/>
          <w:szCs w:val="24"/>
          <w:lang w:val="nl-NL"/>
        </w:rPr>
        <w:t xml:space="preserve"> </w:t>
      </w:r>
      <w:r w:rsidR="00332996" w:rsidRPr="00F141E2">
        <w:rPr>
          <w:rFonts w:cs="Times New Roman"/>
          <w:szCs w:val="24"/>
          <w:lang w:val="nl-NL"/>
        </w:rPr>
        <w:t>melalui</w:t>
      </w:r>
      <w:r>
        <w:rPr>
          <w:rFonts w:cs="Times New Roman"/>
          <w:szCs w:val="24"/>
          <w:lang w:val="nl-NL"/>
        </w:rPr>
        <w:t xml:space="preserve"> </w:t>
      </w:r>
      <w:r w:rsidR="00332996" w:rsidRPr="00F141E2">
        <w:rPr>
          <w:rFonts w:cs="Times New Roman"/>
          <w:szCs w:val="24"/>
          <w:lang w:val="nl-NL"/>
        </w:rPr>
        <w:t>bidangnya</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sesuai</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terarah.</w:t>
      </w:r>
      <w:r>
        <w:rPr>
          <w:rFonts w:cs="Times New Roman"/>
          <w:szCs w:val="24"/>
          <w:lang w:val="nl-NL"/>
        </w:rPr>
        <w:t xml:space="preserve"> </w:t>
      </w:r>
      <w:r w:rsidR="00332996" w:rsidRPr="00F141E2">
        <w:rPr>
          <w:rFonts w:cs="Times New Roman"/>
          <w:szCs w:val="24"/>
          <w:lang w:val="nl-NL"/>
        </w:rPr>
        <w:t>Secara</w:t>
      </w:r>
      <w:r>
        <w:rPr>
          <w:rFonts w:cs="Times New Roman"/>
          <w:szCs w:val="24"/>
          <w:lang w:val="nl-NL"/>
        </w:rPr>
        <w:t xml:space="preserve"> </w:t>
      </w:r>
      <w:r w:rsidR="00332996" w:rsidRPr="00F141E2">
        <w:rPr>
          <w:rFonts w:cs="Times New Roman"/>
          <w:szCs w:val="24"/>
          <w:lang w:val="nl-NL"/>
        </w:rPr>
        <w:t>substantif</w:t>
      </w:r>
      <w:r>
        <w:rPr>
          <w:rFonts w:cs="Times New Roman"/>
          <w:szCs w:val="24"/>
          <w:lang w:val="nl-NL"/>
        </w:rPr>
        <w:t xml:space="preserve"> </w:t>
      </w:r>
      <w:r w:rsidR="00332996" w:rsidRPr="00F141E2">
        <w:rPr>
          <w:rFonts w:cs="Times New Roman"/>
          <w:szCs w:val="24"/>
          <w:lang w:val="nl-NL"/>
        </w:rPr>
        <w:t>bidang</w:t>
      </w:r>
      <w:r>
        <w:rPr>
          <w:rFonts w:cs="Times New Roman"/>
          <w:szCs w:val="24"/>
          <w:lang w:val="nl-NL"/>
        </w:rPr>
        <w:t xml:space="preserve"> </w:t>
      </w:r>
      <w:r w:rsidR="00332996" w:rsidRPr="00F141E2">
        <w:rPr>
          <w:rFonts w:cs="Times New Roman"/>
          <w:szCs w:val="24"/>
          <w:lang w:val="nl-NL"/>
        </w:rPr>
        <w:t>kesejahteraan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atau</w:t>
      </w:r>
      <w:r>
        <w:rPr>
          <w:rFonts w:cs="Times New Roman"/>
          <w:szCs w:val="24"/>
          <w:lang w:val="nl-NL"/>
        </w:rPr>
        <w:t xml:space="preserve"> </w:t>
      </w:r>
      <w:r w:rsidR="00332996" w:rsidRPr="00F141E2">
        <w:rPr>
          <w:rFonts w:cs="Times New Roman"/>
          <w:szCs w:val="24"/>
          <w:lang w:val="nl-NL"/>
        </w:rPr>
        <w:t>pelayanan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juga</w:t>
      </w:r>
      <w:r>
        <w:rPr>
          <w:rFonts w:cs="Times New Roman"/>
          <w:szCs w:val="24"/>
          <w:lang w:val="nl-NL"/>
        </w:rPr>
        <w:t xml:space="preserve"> </w:t>
      </w:r>
      <w:r w:rsidR="00332996" w:rsidRPr="00F141E2">
        <w:rPr>
          <w:rFonts w:cs="Times New Roman"/>
          <w:szCs w:val="24"/>
          <w:lang w:val="nl-NL"/>
        </w:rPr>
        <w:t>disebut</w:t>
      </w:r>
      <w:r>
        <w:rPr>
          <w:rFonts w:cs="Times New Roman"/>
          <w:szCs w:val="24"/>
          <w:lang w:val="nl-NL"/>
        </w:rPr>
        <w:t xml:space="preserve"> </w:t>
      </w:r>
      <w:r w:rsidR="00332996" w:rsidRPr="00F141E2">
        <w:rPr>
          <w:rFonts w:cs="Times New Roman"/>
          <w:szCs w:val="24"/>
          <w:lang w:val="nl-NL"/>
        </w:rPr>
        <w:t>sebagai</w:t>
      </w:r>
      <w:r>
        <w:rPr>
          <w:rFonts w:cs="Times New Roman"/>
          <w:szCs w:val="24"/>
          <w:lang w:val="nl-NL"/>
        </w:rPr>
        <w:t xml:space="preserve"> </w:t>
      </w:r>
      <w:r w:rsidR="00332996" w:rsidRPr="00F141E2">
        <w:rPr>
          <w:rFonts w:cs="Times New Roman"/>
          <w:szCs w:val="24"/>
          <w:lang w:val="nl-NL"/>
        </w:rPr>
        <w:t>praktik</w:t>
      </w:r>
      <w:r>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terdiri</w:t>
      </w:r>
      <w:r>
        <w:rPr>
          <w:rFonts w:cs="Times New Roman"/>
          <w:szCs w:val="24"/>
          <w:lang w:val="nl-NL"/>
        </w:rPr>
        <w:t xml:space="preserve"> </w:t>
      </w:r>
      <w:r w:rsidR="00332996" w:rsidRPr="00F141E2">
        <w:rPr>
          <w:rFonts w:cs="Times New Roman"/>
          <w:szCs w:val="24"/>
          <w:lang w:val="nl-NL"/>
        </w:rPr>
        <w:t>dari</w:t>
      </w:r>
      <w:r>
        <w:rPr>
          <w:rFonts w:cs="Times New Roman"/>
          <w:szCs w:val="24"/>
          <w:lang w:val="nl-NL"/>
        </w:rPr>
        <w:t xml:space="preserve"> </w:t>
      </w:r>
      <w:r w:rsidR="00332996" w:rsidRPr="00F141E2">
        <w:rPr>
          <w:rFonts w:cs="Times New Roman"/>
          <w:szCs w:val="24"/>
          <w:lang w:val="nl-NL"/>
        </w:rPr>
        <w:t>berbagai</w:t>
      </w:r>
      <w:r>
        <w:rPr>
          <w:rFonts w:cs="Times New Roman"/>
          <w:szCs w:val="24"/>
          <w:lang w:val="nl-NL"/>
        </w:rPr>
        <w:t xml:space="preserve"> </w:t>
      </w:r>
      <w:r w:rsidR="00332996" w:rsidRPr="00F141E2">
        <w:rPr>
          <w:rFonts w:cs="Times New Roman"/>
          <w:szCs w:val="24"/>
          <w:lang w:val="nl-NL"/>
        </w:rPr>
        <w:t>cakupan</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saling</w:t>
      </w:r>
      <w:r>
        <w:rPr>
          <w:rFonts w:cs="Times New Roman"/>
          <w:szCs w:val="24"/>
          <w:lang w:val="nl-NL"/>
        </w:rPr>
        <w:t xml:space="preserve"> </w:t>
      </w:r>
      <w:r w:rsidR="00332996" w:rsidRPr="00F141E2">
        <w:rPr>
          <w:rFonts w:cs="Times New Roman"/>
          <w:szCs w:val="24"/>
          <w:lang w:val="nl-NL"/>
        </w:rPr>
        <w:t>terkait</w:t>
      </w:r>
      <w:r>
        <w:rPr>
          <w:rFonts w:cs="Times New Roman"/>
          <w:szCs w:val="24"/>
          <w:lang w:val="nl-NL"/>
        </w:rPr>
        <w:t xml:space="preserve"> </w:t>
      </w:r>
      <w:r w:rsidR="00332996" w:rsidRPr="00F141E2">
        <w:rPr>
          <w:rFonts w:cs="Times New Roman"/>
          <w:szCs w:val="24"/>
          <w:lang w:val="nl-NL"/>
        </w:rPr>
        <w:t>erta</w:t>
      </w:r>
      <w:r>
        <w:rPr>
          <w:rFonts w:cs="Times New Roman"/>
          <w:szCs w:val="24"/>
          <w:lang w:val="nl-NL"/>
        </w:rPr>
        <w:t xml:space="preserve"> </w:t>
      </w:r>
      <w:r w:rsidR="00332996" w:rsidRPr="00F141E2">
        <w:rPr>
          <w:rFonts w:cs="Times New Roman"/>
          <w:szCs w:val="24"/>
          <w:lang w:val="nl-NL"/>
        </w:rPr>
        <w:t>satu</w:t>
      </w:r>
      <w:r>
        <w:rPr>
          <w:rFonts w:cs="Times New Roman"/>
          <w:szCs w:val="24"/>
          <w:lang w:val="nl-NL"/>
        </w:rPr>
        <w:t xml:space="preserve"> </w:t>
      </w:r>
      <w:r w:rsidR="00332996" w:rsidRPr="00F141E2">
        <w:rPr>
          <w:rFonts w:cs="Times New Roman"/>
          <w:szCs w:val="24"/>
          <w:lang w:val="nl-NL"/>
        </w:rPr>
        <w:t>sama</w:t>
      </w:r>
      <w:r>
        <w:rPr>
          <w:rFonts w:cs="Times New Roman"/>
          <w:szCs w:val="24"/>
          <w:lang w:val="nl-NL"/>
        </w:rPr>
        <w:t xml:space="preserve"> </w:t>
      </w:r>
      <w:r w:rsidR="00332996" w:rsidRPr="00F141E2">
        <w:rPr>
          <w:rFonts w:cs="Times New Roman"/>
          <w:szCs w:val="24"/>
          <w:lang w:val="nl-NL"/>
        </w:rPr>
        <w:t>lain.</w:t>
      </w:r>
      <w:r>
        <w:rPr>
          <w:rFonts w:cs="Times New Roman"/>
          <w:szCs w:val="24"/>
          <w:lang w:val="nl-NL"/>
        </w:rPr>
        <w:t xml:space="preserve"> </w:t>
      </w:r>
      <w:r w:rsidR="00332996" w:rsidRPr="00F141E2">
        <w:rPr>
          <w:rFonts w:cs="Times New Roman"/>
          <w:szCs w:val="24"/>
          <w:lang w:val="nl-NL"/>
        </w:rPr>
        <w:t>Terdapat</w:t>
      </w:r>
      <w:r>
        <w:rPr>
          <w:rFonts w:cs="Times New Roman"/>
          <w:szCs w:val="24"/>
          <w:lang w:val="nl-NL"/>
        </w:rPr>
        <w:t xml:space="preserve"> </w:t>
      </w:r>
      <w:r w:rsidR="00332996" w:rsidRPr="00F141E2">
        <w:rPr>
          <w:rFonts w:cs="Times New Roman"/>
          <w:szCs w:val="24"/>
          <w:lang w:val="nl-NL"/>
        </w:rPr>
        <w:t>berbagai</w:t>
      </w:r>
      <w:r>
        <w:rPr>
          <w:rFonts w:cs="Times New Roman"/>
          <w:szCs w:val="24"/>
          <w:lang w:val="nl-NL"/>
        </w:rPr>
        <w:t xml:space="preserve"> </w:t>
      </w:r>
      <w:r w:rsidR="00332996" w:rsidRPr="00F141E2">
        <w:rPr>
          <w:rFonts w:cs="Times New Roman"/>
          <w:szCs w:val="24"/>
          <w:lang w:val="nl-NL"/>
        </w:rPr>
        <w:t>bidang</w:t>
      </w:r>
      <w:r>
        <w:rPr>
          <w:rFonts w:cs="Times New Roman"/>
          <w:szCs w:val="24"/>
          <w:lang w:val="nl-NL"/>
        </w:rPr>
        <w:t xml:space="preserve"> </w:t>
      </w:r>
      <w:r w:rsidR="00332996" w:rsidRPr="00F141E2">
        <w:rPr>
          <w:rFonts w:cs="Times New Roman"/>
          <w:szCs w:val="24"/>
          <w:lang w:val="nl-NL"/>
        </w:rPr>
        <w:t>kesejahteraan,</w:t>
      </w:r>
      <w:r>
        <w:rPr>
          <w:rFonts w:cs="Times New Roman"/>
          <w:szCs w:val="24"/>
          <w:lang w:val="nl-NL"/>
        </w:rPr>
        <w:t xml:space="preserve"> </w:t>
      </w:r>
      <w:r w:rsidR="00332996" w:rsidRPr="00F141E2">
        <w:rPr>
          <w:rFonts w:cs="Times New Roman"/>
          <w:szCs w:val="24"/>
          <w:lang w:val="nl-NL"/>
        </w:rPr>
        <w:t>antara</w:t>
      </w:r>
      <w:r>
        <w:rPr>
          <w:rFonts w:cs="Times New Roman"/>
          <w:szCs w:val="24"/>
          <w:lang w:val="nl-NL"/>
        </w:rPr>
        <w:t xml:space="preserve"> </w:t>
      </w:r>
      <w:r w:rsidR="00332996" w:rsidRPr="00F141E2">
        <w:rPr>
          <w:rFonts w:cs="Times New Roman"/>
          <w:szCs w:val="24"/>
          <w:lang w:val="nl-NL"/>
        </w:rPr>
        <w:t>lain</w:t>
      </w:r>
      <w:r>
        <w:rPr>
          <w:rFonts w:cs="Times New Roman"/>
          <w:szCs w:val="24"/>
          <w:lang w:val="nl-NL"/>
        </w:rPr>
        <w:t xml:space="preserve"> </w:t>
      </w:r>
      <w:r w:rsidR="00332996" w:rsidRPr="00F141E2">
        <w:rPr>
          <w:rFonts w:cs="Times New Roman"/>
          <w:szCs w:val="24"/>
          <w:lang w:val="nl-NL"/>
        </w:rPr>
        <w:t>:</w:t>
      </w:r>
    </w:p>
    <w:p w14:paraId="543E670D" w14:textId="48CBE261"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Kesejahateraan</w:t>
      </w:r>
      <w:r w:rsidR="00823B4A">
        <w:rPr>
          <w:sz w:val="24"/>
          <w:szCs w:val="24"/>
          <w:lang w:val="nl-NL"/>
        </w:rPr>
        <w:t xml:space="preserve"> </w:t>
      </w:r>
      <w:r w:rsidRPr="00F141E2">
        <w:rPr>
          <w:sz w:val="24"/>
          <w:szCs w:val="24"/>
          <w:lang w:val="nl-NL"/>
        </w:rPr>
        <w:t>anak</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keluarga,</w:t>
      </w:r>
    </w:p>
    <w:p w14:paraId="7904487E" w14:textId="2F299205"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Kesejahteraan</w:t>
      </w:r>
      <w:r w:rsidR="00823B4A">
        <w:rPr>
          <w:sz w:val="24"/>
          <w:szCs w:val="24"/>
          <w:lang w:val="nl-NL"/>
        </w:rPr>
        <w:t xml:space="preserve"> </w:t>
      </w:r>
      <w:r w:rsidRPr="00F141E2">
        <w:rPr>
          <w:sz w:val="24"/>
          <w:szCs w:val="24"/>
          <w:lang w:val="nl-NL"/>
        </w:rPr>
        <w:t>remaja</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generasi</w:t>
      </w:r>
      <w:r w:rsidR="00823B4A">
        <w:rPr>
          <w:sz w:val="24"/>
          <w:szCs w:val="24"/>
          <w:lang w:val="nl-NL"/>
        </w:rPr>
        <w:t xml:space="preserve"> </w:t>
      </w:r>
      <w:r w:rsidRPr="00F141E2">
        <w:rPr>
          <w:sz w:val="24"/>
          <w:szCs w:val="24"/>
          <w:lang w:val="nl-NL"/>
        </w:rPr>
        <w:t>muda,</w:t>
      </w:r>
    </w:p>
    <w:p w14:paraId="345E03C2" w14:textId="77D42112"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Kesejahteraan</w:t>
      </w:r>
      <w:r w:rsidR="00823B4A">
        <w:rPr>
          <w:sz w:val="24"/>
          <w:szCs w:val="24"/>
          <w:lang w:val="nl-NL"/>
        </w:rPr>
        <w:t xml:space="preserve"> </w:t>
      </w:r>
      <w:r w:rsidRPr="00F141E2">
        <w:rPr>
          <w:sz w:val="24"/>
          <w:szCs w:val="24"/>
          <w:lang w:val="nl-NL"/>
        </w:rPr>
        <w:t>orang</w:t>
      </w:r>
      <w:r w:rsidR="00823B4A">
        <w:rPr>
          <w:sz w:val="24"/>
          <w:szCs w:val="24"/>
          <w:lang w:val="nl-NL"/>
        </w:rPr>
        <w:t xml:space="preserve"> </w:t>
      </w:r>
      <w:r w:rsidRPr="00F141E2">
        <w:rPr>
          <w:sz w:val="24"/>
          <w:szCs w:val="24"/>
          <w:lang w:val="nl-NL"/>
        </w:rPr>
        <w:t>lanjut</w:t>
      </w:r>
      <w:r w:rsidR="00823B4A">
        <w:rPr>
          <w:sz w:val="24"/>
          <w:szCs w:val="24"/>
          <w:lang w:val="nl-NL"/>
        </w:rPr>
        <w:t xml:space="preserve"> </w:t>
      </w:r>
      <w:r w:rsidRPr="00F141E2">
        <w:rPr>
          <w:sz w:val="24"/>
          <w:szCs w:val="24"/>
          <w:lang w:val="nl-NL"/>
        </w:rPr>
        <w:t>usia,</w:t>
      </w:r>
    </w:p>
    <w:p w14:paraId="15C2F83B" w14:textId="6D8D1ACC"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Pelayanan</w:t>
      </w:r>
      <w:r w:rsidR="00823B4A">
        <w:rPr>
          <w:sz w:val="24"/>
          <w:szCs w:val="24"/>
          <w:lang w:val="nl-NL"/>
        </w:rPr>
        <w:t xml:space="preserve"> </w:t>
      </w:r>
      <w:r w:rsidRPr="00F141E2">
        <w:rPr>
          <w:sz w:val="24"/>
          <w:szCs w:val="24"/>
          <w:lang w:val="nl-NL"/>
        </w:rPr>
        <w:t>kesejhateraan</w:t>
      </w:r>
      <w:r w:rsidR="00823B4A">
        <w:rPr>
          <w:sz w:val="24"/>
          <w:szCs w:val="24"/>
          <w:lang w:val="nl-NL"/>
        </w:rPr>
        <w:t xml:space="preserve"> </w:t>
      </w:r>
      <w:r w:rsidRPr="00F141E2">
        <w:rPr>
          <w:sz w:val="24"/>
          <w:szCs w:val="24"/>
          <w:lang w:val="nl-NL"/>
        </w:rPr>
        <w:t>umum,</w:t>
      </w:r>
    </w:p>
    <w:p w14:paraId="73B99F3C" w14:textId="06D96B4B"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Pelayanan</w:t>
      </w:r>
      <w:r w:rsidR="00823B4A">
        <w:rPr>
          <w:sz w:val="24"/>
          <w:szCs w:val="24"/>
          <w:lang w:val="nl-NL"/>
        </w:rPr>
        <w:t xml:space="preserve"> </w:t>
      </w:r>
      <w:r w:rsidRPr="00F141E2">
        <w:rPr>
          <w:sz w:val="24"/>
          <w:szCs w:val="24"/>
          <w:lang w:val="nl-NL"/>
        </w:rPr>
        <w:t>rekseasional,</w:t>
      </w:r>
    </w:p>
    <w:p w14:paraId="331EBCA8" w14:textId="4BB764E3"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Pelayanan</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koreksional,</w:t>
      </w:r>
    </w:p>
    <w:p w14:paraId="3D383640" w14:textId="0B2CD070"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Pelayanan</w:t>
      </w:r>
      <w:r w:rsidR="00823B4A">
        <w:rPr>
          <w:sz w:val="24"/>
          <w:szCs w:val="24"/>
          <w:lang w:val="nl-NL"/>
        </w:rPr>
        <w:t xml:space="preserve"> </w:t>
      </w:r>
      <w:r w:rsidRPr="00F141E2">
        <w:rPr>
          <w:sz w:val="24"/>
          <w:szCs w:val="24"/>
          <w:lang w:val="nl-NL"/>
        </w:rPr>
        <w:t>kesehatan</w:t>
      </w:r>
      <w:r w:rsidR="00823B4A">
        <w:rPr>
          <w:sz w:val="24"/>
          <w:szCs w:val="24"/>
          <w:lang w:val="nl-NL"/>
        </w:rPr>
        <w:t xml:space="preserve"> </w:t>
      </w:r>
      <w:r w:rsidRPr="00F141E2">
        <w:rPr>
          <w:sz w:val="24"/>
          <w:szCs w:val="24"/>
          <w:lang w:val="nl-NL"/>
        </w:rPr>
        <w:t>mental,</w:t>
      </w:r>
    </w:p>
    <w:p w14:paraId="3085F816" w14:textId="22131558" w:rsidR="00332996" w:rsidRPr="00F141E2" w:rsidRDefault="00332996" w:rsidP="00332996">
      <w:pPr>
        <w:pStyle w:val="ListParagraph"/>
        <w:numPr>
          <w:ilvl w:val="0"/>
          <w:numId w:val="13"/>
        </w:numPr>
        <w:spacing w:line="480" w:lineRule="auto"/>
        <w:ind w:left="540" w:hanging="540"/>
        <w:rPr>
          <w:sz w:val="24"/>
          <w:szCs w:val="24"/>
          <w:lang w:val="nl-NL"/>
        </w:rPr>
      </w:pPr>
      <w:r w:rsidRPr="00F141E2">
        <w:rPr>
          <w:sz w:val="24"/>
          <w:szCs w:val="24"/>
          <w:lang w:val="nl-NL"/>
        </w:rPr>
        <w:t>Pelayanan</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medis,</w:t>
      </w:r>
    </w:p>
    <w:p w14:paraId="1E8B3EBC" w14:textId="3668F659" w:rsidR="00332996" w:rsidRPr="00F141E2" w:rsidRDefault="00332996" w:rsidP="00332996">
      <w:pPr>
        <w:pStyle w:val="ListParagraph"/>
        <w:numPr>
          <w:ilvl w:val="0"/>
          <w:numId w:val="13"/>
        </w:numPr>
        <w:spacing w:line="480" w:lineRule="auto"/>
        <w:ind w:left="540" w:hanging="540"/>
        <w:rPr>
          <w:sz w:val="24"/>
          <w:szCs w:val="24"/>
          <w:lang w:val="en-US"/>
        </w:rPr>
      </w:pPr>
      <w:r w:rsidRPr="00F141E2">
        <w:rPr>
          <w:sz w:val="24"/>
          <w:szCs w:val="24"/>
          <w:lang w:val="en-US"/>
        </w:rPr>
        <w:t>Pelayanan</w:t>
      </w:r>
      <w:r w:rsidR="00823B4A">
        <w:rPr>
          <w:sz w:val="24"/>
          <w:szCs w:val="24"/>
          <w:lang w:val="en-US"/>
        </w:rPr>
        <w:t xml:space="preserve"> </w:t>
      </w:r>
      <w:r w:rsidRPr="00F141E2">
        <w:rPr>
          <w:sz w:val="24"/>
          <w:szCs w:val="24"/>
          <w:lang w:val="en-US"/>
        </w:rPr>
        <w:t>sosial</w:t>
      </w:r>
      <w:r w:rsidR="00823B4A">
        <w:rPr>
          <w:sz w:val="24"/>
          <w:szCs w:val="24"/>
          <w:lang w:val="en-US"/>
        </w:rPr>
        <w:t xml:space="preserve"> </w:t>
      </w:r>
      <w:r w:rsidRPr="00F141E2">
        <w:rPr>
          <w:sz w:val="24"/>
          <w:szCs w:val="24"/>
          <w:lang w:val="en-US"/>
        </w:rPr>
        <w:t>bagi</w:t>
      </w:r>
      <w:r w:rsidR="00823B4A">
        <w:rPr>
          <w:sz w:val="24"/>
          <w:szCs w:val="24"/>
          <w:lang w:val="en-US"/>
        </w:rPr>
        <w:t xml:space="preserve"> </w:t>
      </w:r>
      <w:r w:rsidRPr="00F141E2">
        <w:rPr>
          <w:sz w:val="24"/>
          <w:szCs w:val="24"/>
          <w:lang w:val="en-US"/>
        </w:rPr>
        <w:t>penyandan</w:t>
      </w:r>
      <w:r w:rsidR="00823B4A">
        <w:rPr>
          <w:sz w:val="24"/>
          <w:szCs w:val="24"/>
          <w:lang w:val="en-US"/>
        </w:rPr>
        <w:t xml:space="preserve"> </w:t>
      </w:r>
      <w:r w:rsidRPr="00F141E2">
        <w:rPr>
          <w:sz w:val="24"/>
          <w:szCs w:val="24"/>
          <w:lang w:val="en-US"/>
        </w:rPr>
        <w:t>cacat,</w:t>
      </w:r>
    </w:p>
    <w:p w14:paraId="5EF2647F" w14:textId="1F41A97D" w:rsidR="00332996" w:rsidRPr="00F141E2" w:rsidRDefault="00332996" w:rsidP="00332996">
      <w:pPr>
        <w:pStyle w:val="ListParagraph"/>
        <w:numPr>
          <w:ilvl w:val="0"/>
          <w:numId w:val="13"/>
        </w:numPr>
        <w:spacing w:line="480" w:lineRule="auto"/>
        <w:ind w:left="540" w:hanging="540"/>
        <w:rPr>
          <w:sz w:val="24"/>
          <w:szCs w:val="24"/>
          <w:lang w:val="en-US"/>
        </w:rPr>
      </w:pPr>
      <w:r w:rsidRPr="00F141E2">
        <w:rPr>
          <w:sz w:val="24"/>
          <w:szCs w:val="24"/>
          <w:lang w:val="en-US"/>
        </w:rPr>
        <w:t>Pelayanan</w:t>
      </w:r>
      <w:r w:rsidR="00823B4A">
        <w:rPr>
          <w:sz w:val="24"/>
          <w:szCs w:val="24"/>
          <w:lang w:val="en-US"/>
        </w:rPr>
        <w:t xml:space="preserve"> </w:t>
      </w:r>
      <w:r w:rsidRPr="00F141E2">
        <w:rPr>
          <w:sz w:val="24"/>
          <w:szCs w:val="24"/>
          <w:lang w:val="en-US"/>
        </w:rPr>
        <w:t>sosial</w:t>
      </w:r>
      <w:r w:rsidR="00823B4A">
        <w:rPr>
          <w:sz w:val="24"/>
          <w:szCs w:val="24"/>
          <w:lang w:val="en-US"/>
        </w:rPr>
        <w:t xml:space="preserve"> </w:t>
      </w:r>
      <w:r w:rsidRPr="00F141E2">
        <w:rPr>
          <w:sz w:val="24"/>
          <w:szCs w:val="24"/>
          <w:lang w:val="en-US"/>
        </w:rPr>
        <w:t>bagi</w:t>
      </w:r>
      <w:r w:rsidR="00823B4A">
        <w:rPr>
          <w:sz w:val="24"/>
          <w:szCs w:val="24"/>
          <w:lang w:val="en-US"/>
        </w:rPr>
        <w:t xml:space="preserve"> </w:t>
      </w:r>
      <w:r w:rsidRPr="00F141E2">
        <w:rPr>
          <w:sz w:val="24"/>
          <w:szCs w:val="24"/>
          <w:lang w:val="en-US"/>
        </w:rPr>
        <w:t>Wanita,</w:t>
      </w:r>
    </w:p>
    <w:p w14:paraId="140650CE" w14:textId="270B4326" w:rsidR="00332996" w:rsidRPr="00F141E2" w:rsidRDefault="00332996" w:rsidP="00332996">
      <w:pPr>
        <w:pStyle w:val="ListParagraph"/>
        <w:numPr>
          <w:ilvl w:val="0"/>
          <w:numId w:val="13"/>
        </w:numPr>
        <w:spacing w:line="480" w:lineRule="auto"/>
        <w:ind w:left="540" w:hanging="540"/>
        <w:rPr>
          <w:sz w:val="24"/>
          <w:szCs w:val="24"/>
          <w:lang w:val="en-US"/>
        </w:rPr>
      </w:pPr>
      <w:r w:rsidRPr="00F141E2">
        <w:rPr>
          <w:sz w:val="24"/>
          <w:szCs w:val="24"/>
          <w:lang w:val="en-US"/>
        </w:rPr>
        <w:t>Pelayanan</w:t>
      </w:r>
      <w:r w:rsidR="00823B4A">
        <w:rPr>
          <w:sz w:val="24"/>
          <w:szCs w:val="24"/>
          <w:lang w:val="en-US"/>
        </w:rPr>
        <w:t xml:space="preserve"> </w:t>
      </w:r>
      <w:r w:rsidRPr="00F141E2">
        <w:rPr>
          <w:sz w:val="24"/>
          <w:szCs w:val="24"/>
          <w:lang w:val="en-US"/>
        </w:rPr>
        <w:t>sosial</w:t>
      </w:r>
      <w:r w:rsidR="00823B4A">
        <w:rPr>
          <w:sz w:val="24"/>
          <w:szCs w:val="24"/>
          <w:lang w:val="en-US"/>
        </w:rPr>
        <w:t xml:space="preserve"> </w:t>
      </w:r>
      <w:r w:rsidRPr="00F141E2">
        <w:rPr>
          <w:sz w:val="24"/>
          <w:szCs w:val="24"/>
          <w:lang w:val="en-US"/>
        </w:rPr>
        <w:t>bagi</w:t>
      </w:r>
      <w:r w:rsidR="00823B4A">
        <w:rPr>
          <w:sz w:val="24"/>
          <w:szCs w:val="24"/>
          <w:lang w:val="en-US"/>
        </w:rPr>
        <w:t xml:space="preserve"> </w:t>
      </w:r>
      <w:r w:rsidRPr="00F141E2">
        <w:rPr>
          <w:sz w:val="24"/>
          <w:szCs w:val="24"/>
          <w:lang w:val="en-US"/>
        </w:rPr>
        <w:t>perumahan</w:t>
      </w:r>
      <w:r w:rsidR="00823B4A">
        <w:rPr>
          <w:sz w:val="24"/>
          <w:szCs w:val="24"/>
          <w:lang w:val="en-US"/>
        </w:rPr>
        <w:t xml:space="preserve"> </w:t>
      </w:r>
      <w:r w:rsidRPr="00F141E2">
        <w:rPr>
          <w:sz w:val="24"/>
          <w:szCs w:val="24"/>
          <w:lang w:val="en-US"/>
        </w:rPr>
        <w:t>dan</w:t>
      </w:r>
      <w:r w:rsidR="00823B4A">
        <w:rPr>
          <w:sz w:val="24"/>
          <w:szCs w:val="24"/>
          <w:lang w:val="en-US"/>
        </w:rPr>
        <w:t xml:space="preserve"> </w:t>
      </w:r>
      <w:r w:rsidRPr="00F141E2">
        <w:rPr>
          <w:sz w:val="24"/>
          <w:szCs w:val="24"/>
          <w:lang w:val="en-US"/>
        </w:rPr>
        <w:t>lingkungan</w:t>
      </w:r>
      <w:r w:rsidR="00823B4A">
        <w:rPr>
          <w:sz w:val="24"/>
          <w:szCs w:val="24"/>
          <w:lang w:val="en-US"/>
        </w:rPr>
        <w:t xml:space="preserve"> </w:t>
      </w:r>
      <w:r w:rsidRPr="00F141E2">
        <w:rPr>
          <w:i/>
          <w:iCs/>
          <w:sz w:val="24"/>
          <w:szCs w:val="24"/>
        </w:rPr>
        <w:fldChar w:fldCharType="begin" w:fldLock="1"/>
      </w:r>
      <w:r w:rsidRPr="00F141E2">
        <w:rPr>
          <w:i/>
          <w:iCs/>
          <w:sz w:val="24"/>
          <w:szCs w:val="24"/>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negara.","author":[{"dropping-particle":"","family":"Fahrudin","given":"Adi","non-dropping-particle":"","parse-names":false,"suffix":""}],"edition":"cetakan ke","editor":[{"dropping-particle":"","family":"Atif","given":"Nurul Falah","non-dropping-particle":"","parse-names":false,"suffix":""}],"id":"ITEM-1","issued":{"date-parts":[["2014"]]},"number-of-pages":"165 halaman","publisher":"Refika Aditama","publisher-place":"Bandung","title":"Pengantar Kesejahteraan Sosial","type":"book"},"uris":["http://www.mendeley.com/documents/?uuid=03275338-986d-4992-b7e4-5738069e64f8"]}],"mendeley":{"formattedCitation":"(Fahrudin, 2014b)","manualFormatting":"(Fahrudin, 2014:17)","plainTextFormattedCitation":"(Fahrudin, 2014b)","previouslyFormattedCitation":"(Fahrudin, 2014b)"},"properties":{"noteIndex":0},"schema":"https://github.com/citation-style-language/schema/raw/master/csl-citation.json"}</w:instrText>
      </w:r>
      <w:r w:rsidRPr="00F141E2">
        <w:rPr>
          <w:i/>
          <w:iCs/>
          <w:sz w:val="24"/>
          <w:szCs w:val="24"/>
        </w:rPr>
        <w:fldChar w:fldCharType="separate"/>
      </w:r>
      <w:r w:rsidRPr="00F141E2">
        <w:rPr>
          <w:iCs/>
          <w:noProof/>
          <w:sz w:val="24"/>
          <w:szCs w:val="24"/>
        </w:rPr>
        <w:t>(Fahrudin,</w:t>
      </w:r>
      <w:r w:rsidR="00823B4A">
        <w:rPr>
          <w:iCs/>
          <w:noProof/>
          <w:sz w:val="24"/>
          <w:szCs w:val="24"/>
        </w:rPr>
        <w:t xml:space="preserve"> </w:t>
      </w:r>
      <w:r w:rsidRPr="00F141E2">
        <w:rPr>
          <w:iCs/>
          <w:noProof/>
          <w:sz w:val="24"/>
          <w:szCs w:val="24"/>
        </w:rPr>
        <w:t>2014:)</w:t>
      </w:r>
      <w:r w:rsidRPr="00F141E2">
        <w:rPr>
          <w:i/>
          <w:iCs/>
          <w:sz w:val="24"/>
          <w:szCs w:val="24"/>
        </w:rPr>
        <w:fldChar w:fldCharType="end"/>
      </w:r>
      <w:r w:rsidRPr="00F141E2">
        <w:rPr>
          <w:i/>
          <w:iCs/>
          <w:sz w:val="24"/>
          <w:szCs w:val="24"/>
        </w:rPr>
        <w:t>.</w:t>
      </w:r>
    </w:p>
    <w:p w14:paraId="51569B31" w14:textId="26C9BBEC" w:rsidR="00332996" w:rsidRPr="00F141E2" w:rsidRDefault="00823B4A" w:rsidP="00332996">
      <w:pPr>
        <w:pStyle w:val="ListParagraph"/>
        <w:spacing w:line="480" w:lineRule="auto"/>
        <w:ind w:left="0" w:firstLine="0"/>
        <w:rPr>
          <w:sz w:val="24"/>
          <w:szCs w:val="24"/>
          <w:lang w:val="en-US"/>
        </w:rPr>
      </w:pPr>
      <w:r>
        <w:rPr>
          <w:sz w:val="24"/>
          <w:szCs w:val="24"/>
          <w:lang w:val="en-US"/>
        </w:rPr>
        <w:t xml:space="preserve"> </w:t>
      </w:r>
      <w:r w:rsidR="005D0C01">
        <w:rPr>
          <w:sz w:val="24"/>
          <w:szCs w:val="24"/>
          <w:lang w:val="en-US"/>
        </w:rPr>
        <w:t xml:space="preserve">      </w:t>
      </w:r>
      <w:r w:rsidR="00332996" w:rsidRPr="00F141E2">
        <w:rPr>
          <w:sz w:val="24"/>
          <w:szCs w:val="24"/>
          <w:lang w:val="en-US"/>
        </w:rPr>
        <w:t>Penjelasan</w:t>
      </w:r>
      <w:r>
        <w:rPr>
          <w:sz w:val="24"/>
          <w:szCs w:val="24"/>
          <w:lang w:val="en-US"/>
        </w:rPr>
        <w:t xml:space="preserve"> </w:t>
      </w:r>
      <w:r w:rsidR="00332996" w:rsidRPr="00F141E2">
        <w:rPr>
          <w:sz w:val="24"/>
          <w:szCs w:val="24"/>
          <w:lang w:val="en-US"/>
        </w:rPr>
        <w:t>mengenai</w:t>
      </w:r>
      <w:r>
        <w:rPr>
          <w:sz w:val="24"/>
          <w:szCs w:val="24"/>
          <w:lang w:val="en-US"/>
        </w:rPr>
        <w:t xml:space="preserve"> </w:t>
      </w:r>
      <w:r w:rsidR="00332996" w:rsidRPr="00F141E2">
        <w:rPr>
          <w:sz w:val="24"/>
          <w:szCs w:val="24"/>
          <w:lang w:val="en-US"/>
        </w:rPr>
        <w:t>bidang-bidang</w:t>
      </w:r>
      <w:r>
        <w:rPr>
          <w:sz w:val="24"/>
          <w:szCs w:val="24"/>
          <w:lang w:val="en-US"/>
        </w:rPr>
        <w:t xml:space="preserve"> </w:t>
      </w:r>
      <w:r w:rsidR="00332996" w:rsidRPr="00F141E2">
        <w:rPr>
          <w:sz w:val="24"/>
          <w:szCs w:val="24"/>
          <w:lang w:val="en-US"/>
        </w:rPr>
        <w:t>kesejahteraan</w:t>
      </w:r>
      <w:r>
        <w:rPr>
          <w:sz w:val="24"/>
          <w:szCs w:val="24"/>
          <w:lang w:val="en-US"/>
        </w:rPr>
        <w:t xml:space="preserve"> </w:t>
      </w:r>
      <w:r w:rsidR="00332996" w:rsidRPr="00F141E2">
        <w:rPr>
          <w:sz w:val="24"/>
          <w:szCs w:val="24"/>
          <w:lang w:val="en-US"/>
        </w:rPr>
        <w:t>sosial</w:t>
      </w:r>
      <w:r>
        <w:rPr>
          <w:sz w:val="24"/>
          <w:szCs w:val="24"/>
          <w:lang w:val="en-US"/>
        </w:rPr>
        <w:t xml:space="preserve"> </w:t>
      </w:r>
      <w:r w:rsidR="00332996" w:rsidRPr="00F141E2">
        <w:rPr>
          <w:sz w:val="24"/>
          <w:szCs w:val="24"/>
          <w:lang w:val="en-US"/>
        </w:rPr>
        <w:t>diatas,</w:t>
      </w:r>
      <w:r>
        <w:rPr>
          <w:sz w:val="24"/>
          <w:szCs w:val="24"/>
          <w:lang w:val="en-US"/>
        </w:rPr>
        <w:t xml:space="preserve"> </w:t>
      </w:r>
      <w:r w:rsidR="00332996" w:rsidRPr="00F141E2">
        <w:rPr>
          <w:sz w:val="24"/>
          <w:szCs w:val="24"/>
          <w:lang w:val="en-US"/>
        </w:rPr>
        <w:t>dapat</w:t>
      </w:r>
      <w:r>
        <w:rPr>
          <w:sz w:val="24"/>
          <w:szCs w:val="24"/>
          <w:lang w:val="en-US"/>
        </w:rPr>
        <w:t xml:space="preserve"> </w:t>
      </w:r>
      <w:r w:rsidR="00332996" w:rsidRPr="00F141E2">
        <w:rPr>
          <w:sz w:val="24"/>
          <w:szCs w:val="24"/>
          <w:lang w:val="en-US"/>
        </w:rPr>
        <w:lastRenderedPageBreak/>
        <w:t>disimpulkan</w:t>
      </w:r>
      <w:r>
        <w:rPr>
          <w:sz w:val="24"/>
          <w:szCs w:val="24"/>
          <w:lang w:val="en-US"/>
        </w:rPr>
        <w:t xml:space="preserve"> </w:t>
      </w:r>
      <w:r w:rsidR="00332996" w:rsidRPr="00F141E2">
        <w:rPr>
          <w:sz w:val="24"/>
          <w:szCs w:val="24"/>
          <w:lang w:val="en-US"/>
        </w:rPr>
        <w:t>bahwa</w:t>
      </w:r>
      <w:r>
        <w:rPr>
          <w:sz w:val="24"/>
          <w:szCs w:val="24"/>
          <w:lang w:val="en-US"/>
        </w:rPr>
        <w:t xml:space="preserve"> </w:t>
      </w:r>
      <w:r w:rsidR="00332996" w:rsidRPr="00F141E2">
        <w:rPr>
          <w:sz w:val="24"/>
          <w:szCs w:val="24"/>
          <w:lang w:val="en-US"/>
        </w:rPr>
        <w:t>dalam</w:t>
      </w:r>
      <w:r>
        <w:rPr>
          <w:sz w:val="24"/>
          <w:szCs w:val="24"/>
          <w:lang w:val="en-US"/>
        </w:rPr>
        <w:t xml:space="preserve"> </w:t>
      </w:r>
      <w:r w:rsidR="00332996" w:rsidRPr="00F141E2">
        <w:rPr>
          <w:sz w:val="24"/>
          <w:szCs w:val="24"/>
          <w:lang w:val="en-US"/>
        </w:rPr>
        <w:t>pemberian</w:t>
      </w:r>
      <w:r>
        <w:rPr>
          <w:sz w:val="24"/>
          <w:szCs w:val="24"/>
          <w:lang w:val="en-US"/>
        </w:rPr>
        <w:t xml:space="preserve"> </w:t>
      </w:r>
      <w:r w:rsidR="00332996" w:rsidRPr="00F141E2">
        <w:rPr>
          <w:sz w:val="24"/>
          <w:szCs w:val="24"/>
          <w:lang w:val="en-US"/>
        </w:rPr>
        <w:t>proses</w:t>
      </w:r>
      <w:r>
        <w:rPr>
          <w:sz w:val="24"/>
          <w:szCs w:val="24"/>
          <w:lang w:val="en-US"/>
        </w:rPr>
        <w:t xml:space="preserve"> </w:t>
      </w:r>
      <w:r w:rsidR="00332996" w:rsidRPr="00F141E2">
        <w:rPr>
          <w:sz w:val="24"/>
          <w:szCs w:val="24"/>
          <w:lang w:val="en-US"/>
        </w:rPr>
        <w:t>pertolongannya,</w:t>
      </w:r>
      <w:r>
        <w:rPr>
          <w:sz w:val="24"/>
          <w:szCs w:val="24"/>
          <w:lang w:val="en-US"/>
        </w:rPr>
        <w:t xml:space="preserve"> </w:t>
      </w:r>
      <w:r w:rsidR="00332996" w:rsidRPr="00F141E2">
        <w:rPr>
          <w:sz w:val="24"/>
          <w:szCs w:val="24"/>
          <w:lang w:val="en-US"/>
        </w:rPr>
        <w:t>pekerja</w:t>
      </w:r>
      <w:r>
        <w:rPr>
          <w:sz w:val="24"/>
          <w:szCs w:val="24"/>
          <w:lang w:val="en-US"/>
        </w:rPr>
        <w:t xml:space="preserve"> </w:t>
      </w:r>
      <w:r w:rsidR="00332996" w:rsidRPr="00F141E2">
        <w:rPr>
          <w:sz w:val="24"/>
          <w:szCs w:val="24"/>
          <w:lang w:val="en-US"/>
        </w:rPr>
        <w:t>sosial</w:t>
      </w:r>
      <w:r>
        <w:rPr>
          <w:sz w:val="24"/>
          <w:szCs w:val="24"/>
          <w:lang w:val="en-US"/>
        </w:rPr>
        <w:t xml:space="preserve"> </w:t>
      </w:r>
      <w:r w:rsidR="00332996" w:rsidRPr="00F141E2">
        <w:rPr>
          <w:sz w:val="24"/>
          <w:szCs w:val="24"/>
          <w:lang w:val="en-US"/>
        </w:rPr>
        <w:t>telah</w:t>
      </w:r>
      <w:r>
        <w:rPr>
          <w:sz w:val="24"/>
          <w:szCs w:val="24"/>
          <w:lang w:val="en-US"/>
        </w:rPr>
        <w:t xml:space="preserve"> </w:t>
      </w:r>
      <w:r w:rsidR="00332996" w:rsidRPr="00F141E2">
        <w:rPr>
          <w:sz w:val="24"/>
          <w:szCs w:val="24"/>
          <w:lang w:val="en-US"/>
        </w:rPr>
        <w:t>memiliki</w:t>
      </w:r>
      <w:r>
        <w:rPr>
          <w:sz w:val="24"/>
          <w:szCs w:val="24"/>
          <w:lang w:val="en-US"/>
        </w:rPr>
        <w:t xml:space="preserve"> </w:t>
      </w:r>
      <w:r w:rsidR="00332996" w:rsidRPr="00F141E2">
        <w:rPr>
          <w:sz w:val="24"/>
          <w:szCs w:val="24"/>
          <w:lang w:val="en-US"/>
        </w:rPr>
        <w:t>bidangnya</w:t>
      </w:r>
      <w:r>
        <w:rPr>
          <w:sz w:val="24"/>
          <w:szCs w:val="24"/>
          <w:lang w:val="en-US"/>
        </w:rPr>
        <w:t xml:space="preserve"> </w:t>
      </w:r>
      <w:r w:rsidR="00332996" w:rsidRPr="00F141E2">
        <w:rPr>
          <w:sz w:val="24"/>
          <w:szCs w:val="24"/>
          <w:lang w:val="en-US"/>
        </w:rPr>
        <w:t>masing-masing</w:t>
      </w:r>
      <w:r>
        <w:rPr>
          <w:sz w:val="24"/>
          <w:szCs w:val="24"/>
          <w:lang w:val="en-US"/>
        </w:rPr>
        <w:t xml:space="preserve"> </w:t>
      </w:r>
      <w:r w:rsidR="00332996" w:rsidRPr="00F141E2">
        <w:rPr>
          <w:sz w:val="24"/>
          <w:szCs w:val="24"/>
          <w:lang w:val="en-US"/>
        </w:rPr>
        <w:t>atau</w:t>
      </w:r>
      <w:r>
        <w:rPr>
          <w:sz w:val="24"/>
          <w:szCs w:val="24"/>
          <w:lang w:val="en-US"/>
        </w:rPr>
        <w:t xml:space="preserve"> </w:t>
      </w:r>
      <w:r w:rsidR="00332996" w:rsidRPr="00F141E2">
        <w:rPr>
          <w:sz w:val="24"/>
          <w:szCs w:val="24"/>
          <w:lang w:val="en-US"/>
        </w:rPr>
        <w:t>spesifikasi</w:t>
      </w:r>
      <w:r>
        <w:rPr>
          <w:sz w:val="24"/>
          <w:szCs w:val="24"/>
          <w:lang w:val="en-US"/>
        </w:rPr>
        <w:t xml:space="preserve"> </w:t>
      </w:r>
      <w:r w:rsidR="00332996" w:rsidRPr="00F141E2">
        <w:rPr>
          <w:sz w:val="24"/>
          <w:szCs w:val="24"/>
          <w:lang w:val="en-US"/>
        </w:rPr>
        <w:t>yang</w:t>
      </w:r>
      <w:r>
        <w:rPr>
          <w:sz w:val="24"/>
          <w:szCs w:val="24"/>
          <w:lang w:val="en-US"/>
        </w:rPr>
        <w:t xml:space="preserve"> </w:t>
      </w:r>
      <w:r w:rsidR="00332996" w:rsidRPr="00F141E2">
        <w:rPr>
          <w:sz w:val="24"/>
          <w:szCs w:val="24"/>
          <w:lang w:val="en-US"/>
        </w:rPr>
        <w:t>telah</w:t>
      </w:r>
      <w:r>
        <w:rPr>
          <w:sz w:val="24"/>
          <w:szCs w:val="24"/>
          <w:lang w:val="en-US"/>
        </w:rPr>
        <w:t xml:space="preserve"> </w:t>
      </w:r>
      <w:r w:rsidR="00332996" w:rsidRPr="00F141E2">
        <w:rPr>
          <w:sz w:val="24"/>
          <w:szCs w:val="24"/>
          <w:lang w:val="en-US"/>
        </w:rPr>
        <w:t>sesuai</w:t>
      </w:r>
      <w:r>
        <w:rPr>
          <w:sz w:val="24"/>
          <w:szCs w:val="24"/>
          <w:lang w:val="en-US"/>
        </w:rPr>
        <w:t xml:space="preserve"> </w:t>
      </w:r>
      <w:r w:rsidR="00332996" w:rsidRPr="00F141E2">
        <w:rPr>
          <w:sz w:val="24"/>
          <w:szCs w:val="24"/>
          <w:lang w:val="en-US"/>
        </w:rPr>
        <w:t>dengan</w:t>
      </w:r>
      <w:r>
        <w:rPr>
          <w:sz w:val="24"/>
          <w:szCs w:val="24"/>
          <w:lang w:val="en-US"/>
        </w:rPr>
        <w:t xml:space="preserve"> </w:t>
      </w:r>
      <w:r w:rsidR="00332996" w:rsidRPr="00F141E2">
        <w:rPr>
          <w:sz w:val="24"/>
          <w:szCs w:val="24"/>
          <w:lang w:val="en-US"/>
        </w:rPr>
        <w:t>keahlian</w:t>
      </w:r>
      <w:r>
        <w:rPr>
          <w:sz w:val="24"/>
          <w:szCs w:val="24"/>
          <w:lang w:val="en-US"/>
        </w:rPr>
        <w:t xml:space="preserve"> </w:t>
      </w:r>
      <w:r w:rsidR="00332996" w:rsidRPr="00F141E2">
        <w:rPr>
          <w:sz w:val="24"/>
          <w:szCs w:val="24"/>
          <w:lang w:val="en-US"/>
        </w:rPr>
        <w:t>dan</w:t>
      </w:r>
      <w:r>
        <w:rPr>
          <w:sz w:val="24"/>
          <w:szCs w:val="24"/>
          <w:lang w:val="en-US"/>
        </w:rPr>
        <w:t xml:space="preserve"> </w:t>
      </w:r>
      <w:r w:rsidR="00332996" w:rsidRPr="00F141E2">
        <w:rPr>
          <w:sz w:val="24"/>
          <w:szCs w:val="24"/>
          <w:lang w:val="en-US"/>
        </w:rPr>
        <w:t>konsentrasi</w:t>
      </w:r>
      <w:r>
        <w:rPr>
          <w:sz w:val="24"/>
          <w:szCs w:val="24"/>
          <w:lang w:val="en-US"/>
        </w:rPr>
        <w:t xml:space="preserve"> </w:t>
      </w:r>
      <w:r w:rsidR="00332996" w:rsidRPr="00F141E2">
        <w:rPr>
          <w:sz w:val="24"/>
          <w:szCs w:val="24"/>
          <w:lang w:val="en-US"/>
        </w:rPr>
        <w:t>keilmuan</w:t>
      </w:r>
      <w:r>
        <w:rPr>
          <w:sz w:val="24"/>
          <w:szCs w:val="24"/>
          <w:lang w:val="en-US"/>
        </w:rPr>
        <w:t xml:space="preserve"> </w:t>
      </w:r>
      <w:r w:rsidR="00332996" w:rsidRPr="00F141E2">
        <w:rPr>
          <w:sz w:val="24"/>
          <w:szCs w:val="24"/>
          <w:lang w:val="en-US"/>
        </w:rPr>
        <w:t>mereka,</w:t>
      </w:r>
      <w:r>
        <w:rPr>
          <w:sz w:val="24"/>
          <w:szCs w:val="24"/>
          <w:lang w:val="en-US"/>
        </w:rPr>
        <w:t xml:space="preserve"> </w:t>
      </w:r>
      <w:r w:rsidR="00332996" w:rsidRPr="00F141E2">
        <w:rPr>
          <w:sz w:val="24"/>
          <w:szCs w:val="24"/>
          <w:lang w:val="en-US"/>
        </w:rPr>
        <w:t>sehingga</w:t>
      </w:r>
      <w:r>
        <w:rPr>
          <w:sz w:val="24"/>
          <w:szCs w:val="24"/>
          <w:lang w:val="en-US"/>
        </w:rPr>
        <w:t xml:space="preserve"> </w:t>
      </w:r>
      <w:r w:rsidR="00332996" w:rsidRPr="00F141E2">
        <w:rPr>
          <w:sz w:val="24"/>
          <w:szCs w:val="24"/>
          <w:lang w:val="en-US"/>
        </w:rPr>
        <w:t>dapat</w:t>
      </w:r>
      <w:r>
        <w:rPr>
          <w:sz w:val="24"/>
          <w:szCs w:val="24"/>
          <w:lang w:val="en-US"/>
        </w:rPr>
        <w:t xml:space="preserve"> </w:t>
      </w:r>
      <w:r w:rsidR="00332996" w:rsidRPr="00F141E2">
        <w:rPr>
          <w:sz w:val="24"/>
          <w:szCs w:val="24"/>
          <w:lang w:val="en-US"/>
        </w:rPr>
        <w:t>lebih</w:t>
      </w:r>
      <w:r>
        <w:rPr>
          <w:sz w:val="24"/>
          <w:szCs w:val="24"/>
          <w:lang w:val="en-US"/>
        </w:rPr>
        <w:t xml:space="preserve"> </w:t>
      </w:r>
      <w:r w:rsidR="00332996" w:rsidRPr="00F141E2">
        <w:rPr>
          <w:sz w:val="24"/>
          <w:szCs w:val="24"/>
          <w:lang w:val="en-US"/>
        </w:rPr>
        <w:t>mudah</w:t>
      </w:r>
      <w:r>
        <w:rPr>
          <w:sz w:val="24"/>
          <w:szCs w:val="24"/>
          <w:lang w:val="en-US"/>
        </w:rPr>
        <w:t xml:space="preserve"> </w:t>
      </w:r>
      <w:r w:rsidR="00332996" w:rsidRPr="00F141E2">
        <w:rPr>
          <w:sz w:val="24"/>
          <w:szCs w:val="24"/>
          <w:lang w:val="en-US"/>
        </w:rPr>
        <w:t>memfokuskan</w:t>
      </w:r>
      <w:r>
        <w:rPr>
          <w:sz w:val="24"/>
          <w:szCs w:val="24"/>
          <w:lang w:val="en-US"/>
        </w:rPr>
        <w:t xml:space="preserve"> </w:t>
      </w:r>
      <w:r w:rsidR="00332996" w:rsidRPr="00F141E2">
        <w:rPr>
          <w:sz w:val="24"/>
          <w:szCs w:val="24"/>
          <w:lang w:val="en-US"/>
        </w:rPr>
        <w:t>pada</w:t>
      </w:r>
      <w:r>
        <w:rPr>
          <w:sz w:val="24"/>
          <w:szCs w:val="24"/>
          <w:lang w:val="en-US"/>
        </w:rPr>
        <w:t xml:space="preserve"> </w:t>
      </w:r>
      <w:r w:rsidR="00332996" w:rsidRPr="00F141E2">
        <w:rPr>
          <w:sz w:val="24"/>
          <w:szCs w:val="24"/>
          <w:lang w:val="en-US"/>
        </w:rPr>
        <w:t>bidang</w:t>
      </w:r>
      <w:r>
        <w:rPr>
          <w:sz w:val="24"/>
          <w:szCs w:val="24"/>
          <w:lang w:val="en-US"/>
        </w:rPr>
        <w:t xml:space="preserve"> </w:t>
      </w:r>
      <w:r w:rsidR="00332996" w:rsidRPr="00F141E2">
        <w:rPr>
          <w:sz w:val="24"/>
          <w:szCs w:val="24"/>
          <w:lang w:val="en-US"/>
        </w:rPr>
        <w:t>yang</w:t>
      </w:r>
      <w:r>
        <w:rPr>
          <w:sz w:val="24"/>
          <w:szCs w:val="24"/>
          <w:lang w:val="en-US"/>
        </w:rPr>
        <w:t xml:space="preserve"> </w:t>
      </w:r>
      <w:r w:rsidR="00332996" w:rsidRPr="00F141E2">
        <w:rPr>
          <w:sz w:val="24"/>
          <w:szCs w:val="24"/>
          <w:lang w:val="en-US"/>
        </w:rPr>
        <w:t>sesuai.</w:t>
      </w:r>
    </w:p>
    <w:p w14:paraId="028C9506" w14:textId="73A4714F" w:rsidR="00332996" w:rsidRPr="00F141E2" w:rsidRDefault="00332996" w:rsidP="00D318ED">
      <w:pPr>
        <w:pStyle w:val="Heading2"/>
        <w:spacing w:before="0" w:line="480" w:lineRule="auto"/>
        <w:ind w:left="540" w:hanging="540"/>
        <w:rPr>
          <w:rFonts w:cs="Times New Roman"/>
          <w:szCs w:val="24"/>
          <w:lang w:val="nl-NL"/>
        </w:rPr>
      </w:pPr>
      <w:bookmarkStart w:id="6" w:name="_Toc200900000"/>
      <w:r w:rsidRPr="00F141E2">
        <w:rPr>
          <w:rFonts w:cs="Times New Roman"/>
          <w:szCs w:val="24"/>
          <w:lang w:val="nl-NL"/>
        </w:rPr>
        <w:t>Konsep</w:t>
      </w:r>
      <w:r w:rsidR="00823B4A">
        <w:rPr>
          <w:rFonts w:cs="Times New Roman"/>
          <w:szCs w:val="24"/>
          <w:lang w:val="nl-NL"/>
        </w:rPr>
        <w:t xml:space="preserve"> </w:t>
      </w:r>
      <w:r w:rsidRPr="00F141E2">
        <w:rPr>
          <w:rFonts w:cs="Times New Roman"/>
          <w:szCs w:val="24"/>
          <w:lang w:val="nl-NL"/>
        </w:rPr>
        <w:t>Pekerja</w:t>
      </w:r>
      <w:r w:rsidR="00823B4A">
        <w:rPr>
          <w:rFonts w:cs="Times New Roman"/>
          <w:szCs w:val="24"/>
          <w:lang w:val="nl-NL"/>
        </w:rPr>
        <w:t xml:space="preserve"> </w:t>
      </w:r>
      <w:r w:rsidRPr="00F141E2">
        <w:rPr>
          <w:rFonts w:cs="Times New Roman"/>
          <w:szCs w:val="24"/>
          <w:lang w:val="nl-NL"/>
        </w:rPr>
        <w:t>Sosial</w:t>
      </w:r>
      <w:bookmarkEnd w:id="6"/>
    </w:p>
    <w:p w14:paraId="663DC212" w14:textId="4A2DA421" w:rsidR="00332996" w:rsidRPr="00F141E2" w:rsidRDefault="00332996" w:rsidP="00D318ED">
      <w:pPr>
        <w:pStyle w:val="Heading3"/>
        <w:spacing w:before="0" w:line="480" w:lineRule="auto"/>
        <w:rPr>
          <w:rFonts w:cs="Times New Roman"/>
          <w:lang w:val="nl-NL"/>
        </w:rPr>
      </w:pPr>
      <w:bookmarkStart w:id="7" w:name="_Toc200900001"/>
      <w:r w:rsidRPr="00F141E2">
        <w:rPr>
          <w:rFonts w:cs="Times New Roman"/>
          <w:lang w:val="nl-NL"/>
        </w:rPr>
        <w:t>Pengertian</w:t>
      </w:r>
      <w:r w:rsidR="00823B4A">
        <w:rPr>
          <w:rFonts w:cs="Times New Roman"/>
          <w:lang w:val="nl-NL"/>
        </w:rPr>
        <w:t xml:space="preserve"> </w:t>
      </w:r>
      <w:r w:rsidRPr="00F141E2">
        <w:rPr>
          <w:rFonts w:cs="Times New Roman"/>
          <w:lang w:val="nl-NL"/>
        </w:rPr>
        <w:t>Pekerja</w:t>
      </w:r>
      <w:r w:rsidR="00823B4A">
        <w:rPr>
          <w:rFonts w:cs="Times New Roman"/>
          <w:lang w:val="nl-NL"/>
        </w:rPr>
        <w:t xml:space="preserve"> </w:t>
      </w:r>
      <w:r w:rsidRPr="00F141E2">
        <w:rPr>
          <w:rFonts w:cs="Times New Roman"/>
          <w:lang w:val="nl-NL"/>
        </w:rPr>
        <w:t>Sosial</w:t>
      </w:r>
      <w:bookmarkEnd w:id="7"/>
    </w:p>
    <w:p w14:paraId="6A4B23E6" w14:textId="745582D8" w:rsidR="00332996" w:rsidRPr="00F141E2" w:rsidRDefault="00823B4A" w:rsidP="00D318ED">
      <w:pPr>
        <w:spacing w:line="480" w:lineRule="auto"/>
        <w:jc w:val="both"/>
        <w:rPr>
          <w:rFonts w:cs="Times New Roman"/>
          <w:szCs w:val="24"/>
          <w:lang w:val="nl-NL"/>
        </w:rPr>
      </w:pPr>
      <w:r>
        <w:rPr>
          <w:rFonts w:cs="Times New Roman"/>
          <w:szCs w:val="24"/>
          <w:lang w:val="nl-NL"/>
        </w:rPr>
        <w:t xml:space="preserve"> </w:t>
      </w:r>
      <w:r w:rsidR="005D0C01">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sebagai</w:t>
      </w:r>
      <w:r>
        <w:rPr>
          <w:rFonts w:cs="Times New Roman"/>
          <w:szCs w:val="24"/>
          <w:lang w:val="nl-NL"/>
        </w:rPr>
        <w:t xml:space="preserve"> </w:t>
      </w:r>
      <w:r w:rsidR="00332996" w:rsidRPr="00F141E2">
        <w:rPr>
          <w:rFonts w:cs="Times New Roman"/>
          <w:szCs w:val="24"/>
          <w:lang w:val="nl-NL"/>
        </w:rPr>
        <w:t>profesi</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memberikan</w:t>
      </w:r>
      <w:r>
        <w:rPr>
          <w:rFonts w:cs="Times New Roman"/>
          <w:szCs w:val="24"/>
          <w:lang w:val="nl-NL"/>
        </w:rPr>
        <w:t xml:space="preserve"> </w:t>
      </w:r>
      <w:r w:rsidR="00332996" w:rsidRPr="00F141E2">
        <w:rPr>
          <w:rFonts w:cs="Times New Roman"/>
          <w:szCs w:val="24"/>
          <w:lang w:val="nl-NL"/>
        </w:rPr>
        <w:t>bantuan</w:t>
      </w:r>
      <w:r>
        <w:rPr>
          <w:rFonts w:cs="Times New Roman"/>
          <w:szCs w:val="24"/>
          <w:lang w:val="nl-NL"/>
        </w:rPr>
        <w:t xml:space="preserve"> </w:t>
      </w:r>
      <w:r w:rsidR="00332996" w:rsidRPr="00F141E2">
        <w:rPr>
          <w:rFonts w:cs="Times New Roman"/>
          <w:szCs w:val="24"/>
          <w:lang w:val="nl-NL"/>
        </w:rPr>
        <w:t>ataupun</w:t>
      </w:r>
      <w:r>
        <w:rPr>
          <w:rFonts w:cs="Times New Roman"/>
          <w:szCs w:val="24"/>
          <w:lang w:val="nl-NL"/>
        </w:rPr>
        <w:t xml:space="preserve"> </w:t>
      </w:r>
      <w:r w:rsidR="00332996" w:rsidRPr="00F141E2">
        <w:rPr>
          <w:rFonts w:cs="Times New Roman"/>
          <w:szCs w:val="24"/>
          <w:lang w:val="nl-NL"/>
        </w:rPr>
        <w:t>pertolongan</w:t>
      </w:r>
      <w:r>
        <w:rPr>
          <w:rFonts w:cs="Times New Roman"/>
          <w:szCs w:val="24"/>
          <w:lang w:val="nl-NL"/>
        </w:rPr>
        <w:t xml:space="preserve"> </w:t>
      </w:r>
      <w:r w:rsidR="00332996" w:rsidRPr="00F141E2">
        <w:rPr>
          <w:rFonts w:cs="Times New Roman"/>
          <w:szCs w:val="24"/>
          <w:lang w:val="nl-NL"/>
        </w:rPr>
        <w:t>baik</w:t>
      </w:r>
      <w:r>
        <w:rPr>
          <w:rFonts w:cs="Times New Roman"/>
          <w:szCs w:val="24"/>
          <w:lang w:val="nl-NL"/>
        </w:rPr>
        <w:t xml:space="preserve"> </w:t>
      </w:r>
      <w:r w:rsidR="00332996" w:rsidRPr="00F141E2">
        <w:rPr>
          <w:rFonts w:cs="Times New Roman"/>
          <w:szCs w:val="24"/>
          <w:lang w:val="nl-NL"/>
        </w:rPr>
        <w:t>kapada</w:t>
      </w:r>
      <w:r>
        <w:rPr>
          <w:rFonts w:cs="Times New Roman"/>
          <w:szCs w:val="24"/>
          <w:lang w:val="nl-NL"/>
        </w:rPr>
        <w:t xml:space="preserve"> </w:t>
      </w:r>
      <w:r w:rsidR="00332996" w:rsidRPr="00F141E2">
        <w:rPr>
          <w:rFonts w:cs="Times New Roman"/>
          <w:szCs w:val="24"/>
          <w:lang w:val="nl-NL"/>
        </w:rPr>
        <w:t>individu,</w:t>
      </w:r>
      <w:r>
        <w:rPr>
          <w:rFonts w:cs="Times New Roman"/>
          <w:szCs w:val="24"/>
          <w:lang w:val="nl-NL"/>
        </w:rPr>
        <w:t xml:space="preserve"> </w:t>
      </w:r>
      <w:r w:rsidR="00332996" w:rsidRPr="00F141E2">
        <w:rPr>
          <w:rFonts w:cs="Times New Roman"/>
          <w:szCs w:val="24"/>
          <w:lang w:val="nl-NL"/>
        </w:rPr>
        <w:t>kelompok,</w:t>
      </w:r>
      <w:r>
        <w:rPr>
          <w:rFonts w:cs="Times New Roman"/>
          <w:szCs w:val="24"/>
          <w:lang w:val="nl-NL"/>
        </w:rPr>
        <w:t xml:space="preserve"> </w:t>
      </w:r>
      <w:r w:rsidR="00332996" w:rsidRPr="00F141E2">
        <w:rPr>
          <w:rFonts w:cs="Times New Roman"/>
          <w:szCs w:val="24"/>
          <w:lang w:val="nl-NL"/>
        </w:rPr>
        <w:t>maupun</w:t>
      </w:r>
      <w:r>
        <w:rPr>
          <w:rFonts w:cs="Times New Roman"/>
          <w:szCs w:val="24"/>
          <w:lang w:val="nl-NL"/>
        </w:rPr>
        <w:t xml:space="preserve"> </w:t>
      </w:r>
      <w:r w:rsidR="00332996" w:rsidRPr="00F141E2">
        <w:rPr>
          <w:rFonts w:cs="Times New Roman"/>
          <w:szCs w:val="24"/>
          <w:lang w:val="nl-NL"/>
        </w:rPr>
        <w:t>masyarakat</w:t>
      </w:r>
      <w:r>
        <w:rPr>
          <w:rFonts w:cs="Times New Roman"/>
          <w:szCs w:val="24"/>
          <w:lang w:val="nl-NL"/>
        </w:rPr>
        <w:t xml:space="preserve"> </w:t>
      </w:r>
      <w:r w:rsidR="00332996" w:rsidRPr="00F141E2">
        <w:rPr>
          <w:rFonts w:cs="Times New Roman"/>
          <w:szCs w:val="24"/>
          <w:lang w:val="nl-NL"/>
        </w:rPr>
        <w:t>sehingga</w:t>
      </w:r>
      <w:r>
        <w:rPr>
          <w:rFonts w:cs="Times New Roman"/>
          <w:szCs w:val="24"/>
          <w:lang w:val="nl-NL"/>
        </w:rPr>
        <w:t xml:space="preserve"> </w:t>
      </w:r>
      <w:r w:rsidR="00332996" w:rsidRPr="00F141E2">
        <w:rPr>
          <w:rFonts w:cs="Times New Roman"/>
          <w:szCs w:val="24"/>
          <w:lang w:val="nl-NL"/>
        </w:rPr>
        <w:t>dapat</w:t>
      </w:r>
      <w:r>
        <w:rPr>
          <w:rFonts w:cs="Times New Roman"/>
          <w:szCs w:val="24"/>
          <w:lang w:val="nl-NL"/>
        </w:rPr>
        <w:t xml:space="preserve"> </w:t>
      </w:r>
      <w:r w:rsidR="00332996" w:rsidRPr="00F141E2">
        <w:rPr>
          <w:rFonts w:cs="Times New Roman"/>
          <w:szCs w:val="24"/>
          <w:lang w:val="nl-NL"/>
        </w:rPr>
        <w:t>mengembalikan</w:t>
      </w:r>
      <w:r>
        <w:rPr>
          <w:rFonts w:cs="Times New Roman"/>
          <w:szCs w:val="24"/>
          <w:lang w:val="nl-NL"/>
        </w:rPr>
        <w:t xml:space="preserve"> </w:t>
      </w:r>
      <w:r w:rsidR="00332996" w:rsidRPr="00F141E2">
        <w:rPr>
          <w:rFonts w:cs="Times New Roman"/>
          <w:szCs w:val="24"/>
          <w:lang w:val="nl-NL"/>
        </w:rPr>
        <w:t>keberfungsian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menurut</w:t>
      </w:r>
      <w:r>
        <w:rPr>
          <w:rFonts w:cs="Times New Roman"/>
          <w:szCs w:val="24"/>
          <w:lang w:val="nl-NL"/>
        </w:rPr>
        <w:t xml:space="preserve"> </w:t>
      </w:r>
      <w:r w:rsidR="00332996" w:rsidRPr="00F141E2">
        <w:rPr>
          <w:rFonts w:cs="Times New Roman"/>
          <w:szCs w:val="24"/>
          <w:lang w:val="nl-NL"/>
        </w:rPr>
        <w:t>Asosiasi</w:t>
      </w:r>
      <w:r>
        <w:rPr>
          <w:rFonts w:cs="Times New Roman"/>
          <w:szCs w:val="24"/>
          <w:lang w:val="nl-NL"/>
        </w:rPr>
        <w:t xml:space="preserve"> </w:t>
      </w:r>
      <w:r w:rsidR="00332996" w:rsidRPr="00F141E2">
        <w:rPr>
          <w:rFonts w:cs="Times New Roman"/>
          <w:szCs w:val="24"/>
          <w:lang w:val="nl-NL"/>
        </w:rPr>
        <w:t>Nasional</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(NASW):</w:t>
      </w:r>
    </w:p>
    <w:p w14:paraId="5FAD2CF5" w14:textId="5235A5D9" w:rsidR="00332996" w:rsidRPr="00F141E2" w:rsidRDefault="00332996" w:rsidP="00332996">
      <w:pPr>
        <w:spacing w:after="240" w:line="240" w:lineRule="auto"/>
        <w:ind w:left="450"/>
        <w:jc w:val="both"/>
        <w:rPr>
          <w:rFonts w:cs="Times New Roman"/>
          <w:i/>
          <w:iCs/>
          <w:szCs w:val="24"/>
        </w:rPr>
      </w:pPr>
      <w:r w:rsidRPr="00F141E2">
        <w:rPr>
          <w:rFonts w:cs="Times New Roman"/>
          <w:i/>
          <w:iCs/>
          <w:szCs w:val="24"/>
        </w:rPr>
        <w:t>Social</w:t>
      </w:r>
      <w:r w:rsidR="00823B4A">
        <w:rPr>
          <w:rFonts w:cs="Times New Roman"/>
          <w:i/>
          <w:iCs/>
          <w:szCs w:val="24"/>
        </w:rPr>
        <w:t xml:space="preserve"> </w:t>
      </w:r>
      <w:r w:rsidRPr="00F141E2">
        <w:rPr>
          <w:rFonts w:cs="Times New Roman"/>
          <w:i/>
          <w:iCs/>
          <w:szCs w:val="24"/>
        </w:rPr>
        <w:t>work</w:t>
      </w:r>
      <w:r w:rsidR="00823B4A">
        <w:rPr>
          <w:rFonts w:cs="Times New Roman"/>
          <w:i/>
          <w:iCs/>
          <w:szCs w:val="24"/>
        </w:rPr>
        <w:t xml:space="preserve"> </w:t>
      </w:r>
      <w:r w:rsidRPr="00F141E2">
        <w:rPr>
          <w:rFonts w:cs="Times New Roman"/>
          <w:i/>
          <w:iCs/>
          <w:szCs w:val="24"/>
        </w:rPr>
        <w:t>is</w:t>
      </w:r>
      <w:r w:rsidR="00823B4A">
        <w:rPr>
          <w:rFonts w:cs="Times New Roman"/>
          <w:i/>
          <w:iCs/>
          <w:szCs w:val="24"/>
        </w:rPr>
        <w:t xml:space="preserve"> </w:t>
      </w:r>
      <w:r w:rsidRPr="00F141E2">
        <w:rPr>
          <w:rFonts w:cs="Times New Roman"/>
          <w:i/>
          <w:iCs/>
          <w:szCs w:val="24"/>
        </w:rPr>
        <w:t>the</w:t>
      </w:r>
      <w:r w:rsidR="00823B4A">
        <w:rPr>
          <w:rFonts w:cs="Times New Roman"/>
          <w:i/>
          <w:iCs/>
          <w:szCs w:val="24"/>
        </w:rPr>
        <w:t xml:space="preserve"> </w:t>
      </w:r>
      <w:r w:rsidRPr="00F141E2">
        <w:rPr>
          <w:rFonts w:cs="Times New Roman"/>
          <w:i/>
          <w:iCs/>
          <w:szCs w:val="24"/>
        </w:rPr>
        <w:t>professional</w:t>
      </w:r>
      <w:r w:rsidR="00823B4A">
        <w:rPr>
          <w:rFonts w:cs="Times New Roman"/>
          <w:i/>
          <w:iCs/>
          <w:szCs w:val="24"/>
        </w:rPr>
        <w:t xml:space="preserve"> </w:t>
      </w:r>
      <w:r w:rsidRPr="00F141E2">
        <w:rPr>
          <w:rFonts w:cs="Times New Roman"/>
          <w:i/>
          <w:iCs/>
          <w:szCs w:val="24"/>
        </w:rPr>
        <w:t>activity</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helping</w:t>
      </w:r>
      <w:r w:rsidR="00823B4A">
        <w:rPr>
          <w:rFonts w:cs="Times New Roman"/>
          <w:i/>
          <w:iCs/>
          <w:szCs w:val="24"/>
        </w:rPr>
        <w:t xml:space="preserve"> </w:t>
      </w:r>
      <w:r w:rsidRPr="00F141E2">
        <w:rPr>
          <w:rFonts w:cs="Times New Roman"/>
          <w:i/>
          <w:iCs/>
          <w:szCs w:val="24"/>
        </w:rPr>
        <w:t>individuals,</w:t>
      </w:r>
      <w:r w:rsidR="00823B4A">
        <w:rPr>
          <w:rFonts w:cs="Times New Roman"/>
          <w:i/>
          <w:iCs/>
          <w:szCs w:val="24"/>
        </w:rPr>
        <w:t xml:space="preserve"> </w:t>
      </w:r>
      <w:r w:rsidRPr="00F141E2">
        <w:rPr>
          <w:rFonts w:cs="Times New Roman"/>
          <w:i/>
          <w:iCs/>
          <w:szCs w:val="24"/>
        </w:rPr>
        <w:t>groups</w:t>
      </w:r>
      <w:r w:rsidR="00823B4A">
        <w:rPr>
          <w:rFonts w:cs="Times New Roman"/>
          <w:i/>
          <w:iCs/>
          <w:szCs w:val="24"/>
        </w:rPr>
        <w:t xml:space="preserve"> </w:t>
      </w:r>
      <w:r w:rsidRPr="00F141E2">
        <w:rPr>
          <w:rFonts w:cs="Times New Roman"/>
          <w:i/>
          <w:iCs/>
          <w:szCs w:val="24"/>
        </w:rPr>
        <w:t>or</w:t>
      </w:r>
      <w:r w:rsidR="00823B4A">
        <w:rPr>
          <w:rFonts w:cs="Times New Roman"/>
          <w:i/>
          <w:iCs/>
          <w:szCs w:val="24"/>
        </w:rPr>
        <w:t xml:space="preserve"> </w:t>
      </w:r>
      <w:r w:rsidRPr="00F141E2">
        <w:rPr>
          <w:rFonts w:cs="Times New Roman"/>
          <w:i/>
          <w:iCs/>
          <w:szCs w:val="24"/>
        </w:rPr>
        <w:t>communities</w:t>
      </w:r>
      <w:r w:rsidR="00823B4A">
        <w:rPr>
          <w:rFonts w:cs="Times New Roman"/>
          <w:i/>
          <w:iCs/>
          <w:szCs w:val="24"/>
        </w:rPr>
        <w:t xml:space="preserve"> </w:t>
      </w:r>
      <w:r w:rsidRPr="00F141E2">
        <w:rPr>
          <w:rFonts w:cs="Times New Roman"/>
          <w:i/>
          <w:iCs/>
          <w:szCs w:val="24"/>
        </w:rPr>
        <w:t>to</w:t>
      </w:r>
      <w:r w:rsidR="00823B4A">
        <w:rPr>
          <w:rFonts w:cs="Times New Roman"/>
          <w:i/>
          <w:iCs/>
          <w:szCs w:val="24"/>
        </w:rPr>
        <w:t xml:space="preserve"> </w:t>
      </w:r>
      <w:r w:rsidRPr="00F141E2">
        <w:rPr>
          <w:rFonts w:cs="Times New Roman"/>
          <w:i/>
          <w:iCs/>
          <w:szCs w:val="24"/>
        </w:rPr>
        <w:t>enhance</w:t>
      </w:r>
      <w:r w:rsidR="00823B4A">
        <w:rPr>
          <w:rFonts w:cs="Times New Roman"/>
          <w:i/>
          <w:iCs/>
          <w:szCs w:val="24"/>
        </w:rPr>
        <w:t xml:space="preserve"> </w:t>
      </w:r>
      <w:r w:rsidRPr="00F141E2">
        <w:rPr>
          <w:rFonts w:cs="Times New Roman"/>
          <w:i/>
          <w:iCs/>
          <w:szCs w:val="24"/>
        </w:rPr>
        <w:t>or</w:t>
      </w:r>
      <w:r w:rsidR="00823B4A">
        <w:rPr>
          <w:rFonts w:cs="Times New Roman"/>
          <w:i/>
          <w:iCs/>
          <w:szCs w:val="24"/>
        </w:rPr>
        <w:t xml:space="preserve"> </w:t>
      </w:r>
      <w:r w:rsidRPr="00F141E2">
        <w:rPr>
          <w:rFonts w:cs="Times New Roman"/>
          <w:i/>
          <w:iCs/>
          <w:szCs w:val="24"/>
        </w:rPr>
        <w:t>restore</w:t>
      </w:r>
      <w:r w:rsidR="00823B4A">
        <w:rPr>
          <w:rFonts w:cs="Times New Roman"/>
          <w:i/>
          <w:iCs/>
          <w:szCs w:val="24"/>
        </w:rPr>
        <w:t xml:space="preserve"> </w:t>
      </w:r>
      <w:r w:rsidRPr="00F141E2">
        <w:rPr>
          <w:rFonts w:cs="Times New Roman"/>
          <w:i/>
          <w:iCs/>
          <w:szCs w:val="24"/>
        </w:rPr>
        <w:t>their</w:t>
      </w:r>
      <w:r w:rsidR="00823B4A">
        <w:rPr>
          <w:rFonts w:cs="Times New Roman"/>
          <w:i/>
          <w:iCs/>
          <w:szCs w:val="24"/>
        </w:rPr>
        <w:t xml:space="preserve"> </w:t>
      </w:r>
      <w:r w:rsidRPr="00F141E2">
        <w:rPr>
          <w:rFonts w:cs="Times New Roman"/>
          <w:i/>
          <w:iCs/>
          <w:szCs w:val="24"/>
        </w:rPr>
        <w:t>capacity</w:t>
      </w:r>
      <w:r w:rsidR="00823B4A">
        <w:rPr>
          <w:rFonts w:cs="Times New Roman"/>
          <w:i/>
          <w:iCs/>
          <w:szCs w:val="24"/>
        </w:rPr>
        <w:t xml:space="preserve"> </w:t>
      </w:r>
      <w:r w:rsidRPr="00F141E2">
        <w:rPr>
          <w:rFonts w:cs="Times New Roman"/>
          <w:i/>
          <w:iCs/>
          <w:szCs w:val="24"/>
        </w:rPr>
        <w:t>for</w:t>
      </w:r>
      <w:r w:rsidR="00823B4A">
        <w:rPr>
          <w:rFonts w:cs="Times New Roman"/>
          <w:i/>
          <w:iCs/>
          <w:szCs w:val="24"/>
        </w:rPr>
        <w:t xml:space="preserve"> </w:t>
      </w:r>
      <w:r w:rsidRPr="00F141E2">
        <w:rPr>
          <w:rFonts w:cs="Times New Roman"/>
          <w:i/>
          <w:iCs/>
          <w:szCs w:val="24"/>
        </w:rPr>
        <w:t>social</w:t>
      </w:r>
      <w:r w:rsidR="00823B4A">
        <w:rPr>
          <w:rFonts w:cs="Times New Roman"/>
          <w:i/>
          <w:iCs/>
          <w:szCs w:val="24"/>
        </w:rPr>
        <w:t xml:space="preserve"> </w:t>
      </w:r>
      <w:r w:rsidRPr="00F141E2">
        <w:rPr>
          <w:rFonts w:cs="Times New Roman"/>
          <w:i/>
          <w:iCs/>
          <w:szCs w:val="24"/>
        </w:rPr>
        <w:t>functioning</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to</w:t>
      </w:r>
      <w:r w:rsidR="00823B4A">
        <w:rPr>
          <w:rFonts w:cs="Times New Roman"/>
          <w:i/>
          <w:iCs/>
          <w:szCs w:val="24"/>
        </w:rPr>
        <w:t xml:space="preserve"> </w:t>
      </w:r>
      <w:r w:rsidRPr="00F141E2">
        <w:rPr>
          <w:rFonts w:cs="Times New Roman"/>
          <w:i/>
          <w:iCs/>
          <w:szCs w:val="24"/>
        </w:rPr>
        <w:t>create</w:t>
      </w:r>
      <w:r w:rsidR="00823B4A">
        <w:rPr>
          <w:rFonts w:cs="Times New Roman"/>
          <w:i/>
          <w:iCs/>
          <w:szCs w:val="24"/>
        </w:rPr>
        <w:t xml:space="preserve"> </w:t>
      </w:r>
      <w:r w:rsidRPr="00F141E2">
        <w:rPr>
          <w:rFonts w:cs="Times New Roman"/>
          <w:i/>
          <w:iCs/>
          <w:szCs w:val="24"/>
        </w:rPr>
        <w:t>societal</w:t>
      </w:r>
      <w:r w:rsidR="00823B4A">
        <w:rPr>
          <w:rFonts w:cs="Times New Roman"/>
          <w:i/>
          <w:iCs/>
          <w:szCs w:val="24"/>
        </w:rPr>
        <w:t xml:space="preserve"> </w:t>
      </w:r>
      <w:r w:rsidRPr="00F141E2">
        <w:rPr>
          <w:rFonts w:cs="Times New Roman"/>
          <w:i/>
          <w:iCs/>
          <w:szCs w:val="24"/>
        </w:rPr>
        <w:t>conditions</w:t>
      </w:r>
      <w:r w:rsidR="00823B4A">
        <w:rPr>
          <w:rFonts w:cs="Times New Roman"/>
          <w:i/>
          <w:iCs/>
          <w:szCs w:val="24"/>
        </w:rPr>
        <w:t xml:space="preserve"> </w:t>
      </w:r>
      <w:r w:rsidRPr="00F141E2">
        <w:rPr>
          <w:rFonts w:cs="Times New Roman"/>
          <w:i/>
          <w:iCs/>
          <w:szCs w:val="24"/>
        </w:rPr>
        <w:t>favorable</w:t>
      </w:r>
      <w:r w:rsidR="00823B4A">
        <w:rPr>
          <w:rFonts w:cs="Times New Roman"/>
          <w:i/>
          <w:iCs/>
          <w:szCs w:val="24"/>
        </w:rPr>
        <w:t xml:space="preserve"> </w:t>
      </w:r>
      <w:r w:rsidRPr="00F141E2">
        <w:rPr>
          <w:rFonts w:cs="Times New Roman"/>
          <w:i/>
          <w:iCs/>
          <w:szCs w:val="24"/>
        </w:rPr>
        <w:t>to</w:t>
      </w:r>
      <w:r w:rsidR="00823B4A">
        <w:rPr>
          <w:rFonts w:cs="Times New Roman"/>
          <w:i/>
          <w:iCs/>
          <w:szCs w:val="24"/>
        </w:rPr>
        <w:t xml:space="preserve"> </w:t>
      </w:r>
      <w:r w:rsidRPr="00F141E2">
        <w:rPr>
          <w:rFonts w:cs="Times New Roman"/>
          <w:i/>
          <w:iCs/>
          <w:szCs w:val="24"/>
        </w:rPr>
        <w:t>their</w:t>
      </w:r>
      <w:r w:rsidR="00823B4A">
        <w:rPr>
          <w:rFonts w:cs="Times New Roman"/>
          <w:i/>
          <w:iCs/>
          <w:szCs w:val="24"/>
        </w:rPr>
        <w:t xml:space="preserve"> </w:t>
      </w:r>
      <w:r w:rsidRPr="00F141E2">
        <w:rPr>
          <w:rFonts w:cs="Times New Roman"/>
          <w:i/>
          <w:iCs/>
          <w:szCs w:val="24"/>
        </w:rPr>
        <w:t>goals.</w:t>
      </w:r>
      <w:r w:rsidR="00823B4A">
        <w:rPr>
          <w:rFonts w:cs="Times New Roman"/>
          <w:i/>
          <w:iCs/>
          <w:szCs w:val="24"/>
        </w:rPr>
        <w:t xml:space="preserve"> </w:t>
      </w:r>
      <w:r w:rsidRPr="00F141E2">
        <w:rPr>
          <w:rFonts w:cs="Times New Roman"/>
          <w:i/>
          <w:iCs/>
          <w:szCs w:val="24"/>
        </w:rPr>
        <w:t>Social</w:t>
      </w:r>
      <w:r w:rsidR="00823B4A">
        <w:rPr>
          <w:rFonts w:cs="Times New Roman"/>
          <w:i/>
          <w:iCs/>
          <w:szCs w:val="24"/>
        </w:rPr>
        <w:t xml:space="preserve"> </w:t>
      </w:r>
      <w:r w:rsidRPr="00F141E2">
        <w:rPr>
          <w:rFonts w:cs="Times New Roman"/>
          <w:i/>
          <w:iCs/>
          <w:szCs w:val="24"/>
        </w:rPr>
        <w:t>work</w:t>
      </w:r>
      <w:r w:rsidR="00823B4A">
        <w:rPr>
          <w:rFonts w:cs="Times New Roman"/>
          <w:i/>
          <w:iCs/>
          <w:szCs w:val="24"/>
        </w:rPr>
        <w:t xml:space="preserve"> </w:t>
      </w:r>
      <w:r w:rsidRPr="00F141E2">
        <w:rPr>
          <w:rFonts w:cs="Times New Roman"/>
          <w:i/>
          <w:iCs/>
          <w:szCs w:val="24"/>
        </w:rPr>
        <w:t>practice</w:t>
      </w:r>
      <w:r w:rsidR="00823B4A">
        <w:rPr>
          <w:rFonts w:cs="Times New Roman"/>
          <w:i/>
          <w:iCs/>
          <w:szCs w:val="24"/>
        </w:rPr>
        <w:t xml:space="preserve"> </w:t>
      </w:r>
      <w:r w:rsidRPr="00F141E2">
        <w:rPr>
          <w:rFonts w:cs="Times New Roman"/>
          <w:i/>
          <w:iCs/>
          <w:szCs w:val="24"/>
        </w:rPr>
        <w:t>consist</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the</w:t>
      </w:r>
      <w:r w:rsidR="00823B4A">
        <w:rPr>
          <w:rFonts w:cs="Times New Roman"/>
          <w:i/>
          <w:iCs/>
          <w:szCs w:val="24"/>
        </w:rPr>
        <w:t xml:space="preserve"> </w:t>
      </w:r>
      <w:r w:rsidRPr="00F141E2">
        <w:rPr>
          <w:rFonts w:cs="Times New Roman"/>
          <w:i/>
          <w:iCs/>
          <w:szCs w:val="24"/>
        </w:rPr>
        <w:t>professional</w:t>
      </w:r>
      <w:r w:rsidR="00823B4A">
        <w:rPr>
          <w:rFonts w:cs="Times New Roman"/>
          <w:i/>
          <w:iCs/>
          <w:szCs w:val="24"/>
        </w:rPr>
        <w:t xml:space="preserve"> </w:t>
      </w:r>
      <w:r w:rsidRPr="00F141E2">
        <w:rPr>
          <w:rFonts w:cs="Times New Roman"/>
          <w:i/>
          <w:iCs/>
          <w:szCs w:val="24"/>
        </w:rPr>
        <w:t>application</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social</w:t>
      </w:r>
      <w:r w:rsidR="00823B4A">
        <w:rPr>
          <w:rFonts w:cs="Times New Roman"/>
          <w:i/>
          <w:iCs/>
          <w:szCs w:val="24"/>
        </w:rPr>
        <w:t xml:space="preserve"> </w:t>
      </w:r>
      <w:r w:rsidRPr="00F141E2">
        <w:rPr>
          <w:rFonts w:cs="Times New Roman"/>
          <w:i/>
          <w:iCs/>
          <w:szCs w:val="24"/>
        </w:rPr>
        <w:t>work</w:t>
      </w:r>
      <w:r w:rsidR="00823B4A">
        <w:rPr>
          <w:rFonts w:cs="Times New Roman"/>
          <w:i/>
          <w:iCs/>
          <w:szCs w:val="24"/>
        </w:rPr>
        <w:t xml:space="preserve"> </w:t>
      </w:r>
      <w:r w:rsidRPr="00F141E2">
        <w:rPr>
          <w:rFonts w:cs="Times New Roman"/>
          <w:i/>
          <w:iCs/>
          <w:szCs w:val="24"/>
        </w:rPr>
        <w:t>values,</w:t>
      </w:r>
      <w:r w:rsidR="00823B4A">
        <w:rPr>
          <w:rFonts w:cs="Times New Roman"/>
          <w:i/>
          <w:iCs/>
          <w:szCs w:val="24"/>
        </w:rPr>
        <w:t xml:space="preserve"> </w:t>
      </w:r>
      <w:r w:rsidRPr="00F141E2">
        <w:rPr>
          <w:rFonts w:cs="Times New Roman"/>
          <w:i/>
          <w:iCs/>
          <w:szCs w:val="24"/>
        </w:rPr>
        <w:t>principles,</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techniques</w:t>
      </w:r>
      <w:r w:rsidR="00823B4A">
        <w:rPr>
          <w:rFonts w:cs="Times New Roman"/>
          <w:i/>
          <w:iCs/>
          <w:szCs w:val="24"/>
        </w:rPr>
        <w:t xml:space="preserve"> </w:t>
      </w:r>
      <w:r w:rsidRPr="00F141E2">
        <w:rPr>
          <w:rFonts w:cs="Times New Roman"/>
          <w:i/>
          <w:iCs/>
          <w:szCs w:val="24"/>
        </w:rPr>
        <w:t>to</w:t>
      </w:r>
      <w:r w:rsidR="00823B4A">
        <w:rPr>
          <w:rFonts w:cs="Times New Roman"/>
          <w:i/>
          <w:iCs/>
          <w:szCs w:val="24"/>
        </w:rPr>
        <w:t xml:space="preserve"> </w:t>
      </w:r>
      <w:r w:rsidRPr="00F141E2">
        <w:rPr>
          <w:rFonts w:cs="Times New Roman"/>
          <w:i/>
          <w:iCs/>
          <w:szCs w:val="24"/>
        </w:rPr>
        <w:t>on</w:t>
      </w:r>
      <w:r w:rsidR="00823B4A">
        <w:rPr>
          <w:rFonts w:cs="Times New Roman"/>
          <w:i/>
          <w:iCs/>
          <w:szCs w:val="24"/>
        </w:rPr>
        <w:t xml:space="preserve"> </w:t>
      </w:r>
      <w:r w:rsidRPr="00F141E2">
        <w:rPr>
          <w:rFonts w:cs="Times New Roman"/>
          <w:i/>
          <w:iCs/>
          <w:szCs w:val="24"/>
        </w:rPr>
        <w:t>or</w:t>
      </w:r>
      <w:r w:rsidR="00823B4A">
        <w:rPr>
          <w:rFonts w:cs="Times New Roman"/>
          <w:i/>
          <w:iCs/>
          <w:szCs w:val="24"/>
        </w:rPr>
        <w:t xml:space="preserve"> </w:t>
      </w:r>
      <w:r w:rsidRPr="00F141E2">
        <w:rPr>
          <w:rFonts w:cs="Times New Roman"/>
          <w:i/>
          <w:iCs/>
          <w:szCs w:val="24"/>
        </w:rPr>
        <w:t>more</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the</w:t>
      </w:r>
      <w:r w:rsidR="00823B4A">
        <w:rPr>
          <w:rFonts w:cs="Times New Roman"/>
          <w:i/>
          <w:iCs/>
          <w:szCs w:val="24"/>
        </w:rPr>
        <w:t xml:space="preserve"> </w:t>
      </w:r>
      <w:r w:rsidRPr="00F141E2">
        <w:rPr>
          <w:rFonts w:cs="Times New Roman"/>
          <w:i/>
          <w:iCs/>
          <w:szCs w:val="24"/>
        </w:rPr>
        <w:t>following</w:t>
      </w:r>
      <w:r w:rsidR="00823B4A">
        <w:rPr>
          <w:rFonts w:cs="Times New Roman"/>
          <w:i/>
          <w:iCs/>
          <w:szCs w:val="24"/>
        </w:rPr>
        <w:t xml:space="preserve"> </w:t>
      </w:r>
      <w:r w:rsidRPr="00F141E2">
        <w:rPr>
          <w:rFonts w:cs="Times New Roman"/>
          <w:i/>
          <w:iCs/>
          <w:szCs w:val="24"/>
        </w:rPr>
        <w:t>ends:</w:t>
      </w:r>
      <w:r w:rsidR="00823B4A">
        <w:rPr>
          <w:rFonts w:cs="Times New Roman"/>
          <w:i/>
          <w:iCs/>
          <w:szCs w:val="24"/>
        </w:rPr>
        <w:t xml:space="preserve"> </w:t>
      </w:r>
      <w:r w:rsidRPr="00F141E2">
        <w:rPr>
          <w:rFonts w:cs="Times New Roman"/>
          <w:i/>
          <w:iCs/>
          <w:szCs w:val="24"/>
        </w:rPr>
        <w:t>helping</w:t>
      </w:r>
      <w:r w:rsidR="00823B4A">
        <w:rPr>
          <w:rFonts w:cs="Times New Roman"/>
          <w:i/>
          <w:iCs/>
          <w:szCs w:val="24"/>
        </w:rPr>
        <w:t xml:space="preserve"> </w:t>
      </w:r>
      <w:r w:rsidRPr="00F141E2">
        <w:rPr>
          <w:rFonts w:cs="Times New Roman"/>
          <w:i/>
          <w:iCs/>
          <w:szCs w:val="24"/>
        </w:rPr>
        <w:t>people</w:t>
      </w:r>
      <w:r w:rsidR="00823B4A">
        <w:rPr>
          <w:rFonts w:cs="Times New Roman"/>
          <w:i/>
          <w:iCs/>
          <w:szCs w:val="24"/>
        </w:rPr>
        <w:t xml:space="preserve"> </w:t>
      </w:r>
      <w:r w:rsidRPr="00F141E2">
        <w:rPr>
          <w:rFonts w:cs="Times New Roman"/>
          <w:i/>
          <w:iCs/>
          <w:szCs w:val="24"/>
        </w:rPr>
        <w:t>obtain</w:t>
      </w:r>
      <w:r w:rsidR="00823B4A">
        <w:rPr>
          <w:rFonts w:cs="Times New Roman"/>
          <w:i/>
          <w:iCs/>
          <w:szCs w:val="24"/>
        </w:rPr>
        <w:t xml:space="preserve"> </w:t>
      </w:r>
      <w:r w:rsidRPr="00F141E2">
        <w:rPr>
          <w:rFonts w:cs="Times New Roman"/>
          <w:i/>
          <w:iCs/>
          <w:szCs w:val="24"/>
        </w:rPr>
        <w:t>tangible</w:t>
      </w:r>
      <w:r w:rsidR="00823B4A">
        <w:rPr>
          <w:rFonts w:cs="Times New Roman"/>
          <w:i/>
          <w:iCs/>
          <w:szCs w:val="24"/>
        </w:rPr>
        <w:t xml:space="preserve"> </w:t>
      </w:r>
      <w:r w:rsidRPr="00F141E2">
        <w:rPr>
          <w:rFonts w:cs="Times New Roman"/>
          <w:i/>
          <w:iCs/>
          <w:szCs w:val="24"/>
        </w:rPr>
        <w:t>services;</w:t>
      </w:r>
      <w:r w:rsidR="00823B4A">
        <w:rPr>
          <w:rFonts w:cs="Times New Roman"/>
          <w:i/>
          <w:iCs/>
          <w:szCs w:val="24"/>
        </w:rPr>
        <w:t xml:space="preserve"> </w:t>
      </w:r>
      <w:r w:rsidRPr="00F141E2">
        <w:rPr>
          <w:rFonts w:cs="Times New Roman"/>
          <w:i/>
          <w:iCs/>
          <w:szCs w:val="24"/>
        </w:rPr>
        <w:t>providing</w:t>
      </w:r>
      <w:r w:rsidR="00823B4A">
        <w:rPr>
          <w:rFonts w:cs="Times New Roman"/>
          <w:i/>
          <w:iCs/>
          <w:szCs w:val="24"/>
        </w:rPr>
        <w:t xml:space="preserve"> </w:t>
      </w:r>
      <w:r w:rsidRPr="00F141E2">
        <w:rPr>
          <w:rFonts w:cs="Times New Roman"/>
          <w:i/>
          <w:iCs/>
          <w:szCs w:val="24"/>
        </w:rPr>
        <w:t>counseling</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psychotherapy</w:t>
      </w:r>
      <w:r w:rsidR="00823B4A">
        <w:rPr>
          <w:rFonts w:cs="Times New Roman"/>
          <w:i/>
          <w:iCs/>
          <w:szCs w:val="24"/>
        </w:rPr>
        <w:t xml:space="preserve"> </w:t>
      </w:r>
      <w:r w:rsidRPr="00F141E2">
        <w:rPr>
          <w:rFonts w:cs="Times New Roman"/>
          <w:i/>
          <w:iCs/>
          <w:szCs w:val="24"/>
        </w:rPr>
        <w:t>for</w:t>
      </w:r>
      <w:r w:rsidR="00823B4A">
        <w:rPr>
          <w:rFonts w:cs="Times New Roman"/>
          <w:i/>
          <w:iCs/>
          <w:szCs w:val="24"/>
        </w:rPr>
        <w:t xml:space="preserve"> </w:t>
      </w:r>
      <w:r w:rsidRPr="00F141E2">
        <w:rPr>
          <w:rFonts w:cs="Times New Roman"/>
          <w:i/>
          <w:iCs/>
          <w:szCs w:val="24"/>
        </w:rPr>
        <w:t>individuals,</w:t>
      </w:r>
      <w:r w:rsidR="00823B4A">
        <w:rPr>
          <w:rFonts w:cs="Times New Roman"/>
          <w:i/>
          <w:iCs/>
          <w:szCs w:val="24"/>
        </w:rPr>
        <w:t xml:space="preserve"> </w:t>
      </w:r>
      <w:r w:rsidRPr="00F141E2">
        <w:rPr>
          <w:rFonts w:cs="Times New Roman"/>
          <w:i/>
          <w:iCs/>
          <w:szCs w:val="24"/>
        </w:rPr>
        <w:t>families,</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groups;</w:t>
      </w:r>
      <w:r w:rsidR="00823B4A">
        <w:rPr>
          <w:rFonts w:cs="Times New Roman"/>
          <w:i/>
          <w:iCs/>
          <w:szCs w:val="24"/>
        </w:rPr>
        <w:t xml:space="preserve"> </w:t>
      </w:r>
      <w:r w:rsidRPr="00F141E2">
        <w:rPr>
          <w:rFonts w:cs="Times New Roman"/>
          <w:i/>
          <w:iCs/>
          <w:szCs w:val="24"/>
        </w:rPr>
        <w:t>helping</w:t>
      </w:r>
      <w:r w:rsidR="00823B4A">
        <w:rPr>
          <w:rFonts w:cs="Times New Roman"/>
          <w:i/>
          <w:iCs/>
          <w:szCs w:val="24"/>
        </w:rPr>
        <w:t xml:space="preserve"> </w:t>
      </w:r>
      <w:r w:rsidRPr="00F141E2">
        <w:rPr>
          <w:rFonts w:cs="Times New Roman"/>
          <w:i/>
          <w:iCs/>
          <w:szCs w:val="24"/>
        </w:rPr>
        <w:t>communities</w:t>
      </w:r>
      <w:r w:rsidR="00823B4A">
        <w:rPr>
          <w:rFonts w:cs="Times New Roman"/>
          <w:i/>
          <w:iCs/>
          <w:szCs w:val="24"/>
        </w:rPr>
        <w:t xml:space="preserve"> </w:t>
      </w:r>
      <w:r w:rsidRPr="00F141E2">
        <w:rPr>
          <w:rFonts w:cs="Times New Roman"/>
          <w:i/>
          <w:iCs/>
          <w:szCs w:val="24"/>
        </w:rPr>
        <w:t>or</w:t>
      </w:r>
      <w:r w:rsidR="00823B4A">
        <w:rPr>
          <w:rFonts w:cs="Times New Roman"/>
          <w:i/>
          <w:iCs/>
          <w:szCs w:val="24"/>
        </w:rPr>
        <w:t xml:space="preserve"> </w:t>
      </w:r>
      <w:r w:rsidRPr="00F141E2">
        <w:rPr>
          <w:rFonts w:cs="Times New Roman"/>
          <w:i/>
          <w:iCs/>
          <w:szCs w:val="24"/>
        </w:rPr>
        <w:t>groups;</w:t>
      </w:r>
      <w:r w:rsidR="00823B4A">
        <w:rPr>
          <w:rFonts w:cs="Times New Roman"/>
          <w:i/>
          <w:iCs/>
          <w:szCs w:val="24"/>
        </w:rPr>
        <w:t xml:space="preserve"> </w:t>
      </w:r>
      <w:r w:rsidRPr="00F141E2">
        <w:rPr>
          <w:rFonts w:cs="Times New Roman"/>
          <w:i/>
          <w:iCs/>
          <w:szCs w:val="24"/>
        </w:rPr>
        <w:t>helping</w:t>
      </w:r>
      <w:r w:rsidR="00823B4A">
        <w:rPr>
          <w:rFonts w:cs="Times New Roman"/>
          <w:i/>
          <w:iCs/>
          <w:szCs w:val="24"/>
        </w:rPr>
        <w:t xml:space="preserve"> </w:t>
      </w:r>
      <w:r w:rsidRPr="00F141E2">
        <w:rPr>
          <w:rFonts w:cs="Times New Roman"/>
          <w:i/>
          <w:iCs/>
          <w:szCs w:val="24"/>
        </w:rPr>
        <w:t>communities</w:t>
      </w:r>
      <w:r w:rsidR="00823B4A">
        <w:rPr>
          <w:rFonts w:cs="Times New Roman"/>
          <w:i/>
          <w:iCs/>
          <w:szCs w:val="24"/>
        </w:rPr>
        <w:t xml:space="preserve"> </w:t>
      </w:r>
      <w:r w:rsidRPr="00F141E2">
        <w:rPr>
          <w:rFonts w:cs="Times New Roman"/>
          <w:i/>
          <w:iCs/>
          <w:szCs w:val="24"/>
        </w:rPr>
        <w:t>or</w:t>
      </w:r>
      <w:r w:rsidR="00823B4A">
        <w:rPr>
          <w:rFonts w:cs="Times New Roman"/>
          <w:i/>
          <w:iCs/>
          <w:szCs w:val="24"/>
        </w:rPr>
        <w:t xml:space="preserve"> </w:t>
      </w:r>
      <w:r w:rsidRPr="00F141E2">
        <w:rPr>
          <w:rFonts w:cs="Times New Roman"/>
          <w:i/>
          <w:iCs/>
          <w:szCs w:val="24"/>
        </w:rPr>
        <w:t>groups</w:t>
      </w:r>
      <w:r w:rsidR="00823B4A">
        <w:rPr>
          <w:rFonts w:cs="Times New Roman"/>
          <w:i/>
          <w:iCs/>
          <w:szCs w:val="24"/>
        </w:rPr>
        <w:t xml:space="preserve"> </w:t>
      </w:r>
      <w:r w:rsidRPr="00F141E2">
        <w:rPr>
          <w:rFonts w:cs="Times New Roman"/>
          <w:i/>
          <w:iCs/>
          <w:szCs w:val="24"/>
        </w:rPr>
        <w:t>provide</w:t>
      </w:r>
      <w:r w:rsidR="00823B4A">
        <w:rPr>
          <w:rFonts w:cs="Times New Roman"/>
          <w:i/>
          <w:iCs/>
          <w:szCs w:val="24"/>
        </w:rPr>
        <w:t xml:space="preserve"> </w:t>
      </w:r>
      <w:r w:rsidRPr="00F141E2">
        <w:rPr>
          <w:rFonts w:cs="Times New Roman"/>
          <w:i/>
          <w:iCs/>
          <w:szCs w:val="24"/>
        </w:rPr>
        <w:t>or</w:t>
      </w:r>
      <w:r w:rsidR="00823B4A">
        <w:rPr>
          <w:rFonts w:cs="Times New Roman"/>
          <w:i/>
          <w:iCs/>
          <w:szCs w:val="24"/>
        </w:rPr>
        <w:t xml:space="preserve"> </w:t>
      </w:r>
      <w:r w:rsidRPr="00F141E2">
        <w:rPr>
          <w:rFonts w:cs="Times New Roman"/>
          <w:i/>
          <w:iCs/>
          <w:szCs w:val="24"/>
        </w:rPr>
        <w:t>improve</w:t>
      </w:r>
      <w:r w:rsidR="00823B4A">
        <w:rPr>
          <w:rFonts w:cs="Times New Roman"/>
          <w:i/>
          <w:iCs/>
          <w:szCs w:val="24"/>
        </w:rPr>
        <w:t xml:space="preserve"> </w:t>
      </w:r>
      <w:r w:rsidRPr="00F141E2">
        <w:rPr>
          <w:rFonts w:cs="Times New Roman"/>
          <w:i/>
          <w:iCs/>
          <w:szCs w:val="24"/>
        </w:rPr>
        <w:t>social</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health</w:t>
      </w:r>
      <w:r w:rsidR="00823B4A">
        <w:rPr>
          <w:rFonts w:cs="Times New Roman"/>
          <w:i/>
          <w:iCs/>
          <w:szCs w:val="24"/>
        </w:rPr>
        <w:t xml:space="preserve"> </w:t>
      </w:r>
      <w:r w:rsidRPr="00F141E2">
        <w:rPr>
          <w:rFonts w:cs="Times New Roman"/>
          <w:i/>
          <w:iCs/>
          <w:szCs w:val="24"/>
        </w:rPr>
        <w:t>services;</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participating</w:t>
      </w:r>
      <w:r w:rsidR="00823B4A">
        <w:rPr>
          <w:rFonts w:cs="Times New Roman"/>
          <w:i/>
          <w:iCs/>
          <w:szCs w:val="24"/>
        </w:rPr>
        <w:t xml:space="preserve"> </w:t>
      </w:r>
      <w:r w:rsidRPr="00F141E2">
        <w:rPr>
          <w:rFonts w:cs="Times New Roman"/>
          <w:i/>
          <w:iCs/>
          <w:szCs w:val="24"/>
        </w:rPr>
        <w:t>in</w:t>
      </w:r>
      <w:r w:rsidR="00823B4A">
        <w:rPr>
          <w:rFonts w:cs="Times New Roman"/>
          <w:i/>
          <w:iCs/>
          <w:szCs w:val="24"/>
        </w:rPr>
        <w:t xml:space="preserve"> </w:t>
      </w:r>
      <w:r w:rsidRPr="00F141E2">
        <w:rPr>
          <w:rFonts w:cs="Times New Roman"/>
          <w:i/>
          <w:iCs/>
          <w:szCs w:val="24"/>
        </w:rPr>
        <w:t>relevant</w:t>
      </w:r>
      <w:r w:rsidR="00823B4A">
        <w:rPr>
          <w:rFonts w:cs="Times New Roman"/>
          <w:i/>
          <w:iCs/>
          <w:szCs w:val="24"/>
        </w:rPr>
        <w:t xml:space="preserve"> </w:t>
      </w:r>
      <w:r w:rsidRPr="00F141E2">
        <w:rPr>
          <w:rFonts w:cs="Times New Roman"/>
          <w:i/>
          <w:iCs/>
          <w:szCs w:val="24"/>
        </w:rPr>
        <w:t>legislative</w:t>
      </w:r>
      <w:r w:rsidR="00823B4A">
        <w:rPr>
          <w:rFonts w:cs="Times New Roman"/>
          <w:i/>
          <w:iCs/>
          <w:szCs w:val="24"/>
        </w:rPr>
        <w:t xml:space="preserve"> </w:t>
      </w:r>
      <w:r w:rsidRPr="00F141E2">
        <w:rPr>
          <w:rFonts w:cs="Times New Roman"/>
          <w:i/>
          <w:iCs/>
          <w:szCs w:val="24"/>
        </w:rPr>
        <w:t>processes.</w:t>
      </w:r>
      <w:r w:rsidR="00823B4A">
        <w:rPr>
          <w:rFonts w:cs="Times New Roman"/>
          <w:i/>
          <w:iCs/>
          <w:szCs w:val="24"/>
        </w:rPr>
        <w:t xml:space="preserve"> </w:t>
      </w:r>
      <w:r w:rsidRPr="00F141E2">
        <w:rPr>
          <w:rFonts w:cs="Times New Roman"/>
          <w:i/>
          <w:iCs/>
          <w:szCs w:val="24"/>
        </w:rPr>
        <w:t>The</w:t>
      </w:r>
      <w:r w:rsidR="00823B4A">
        <w:rPr>
          <w:rFonts w:cs="Times New Roman"/>
          <w:i/>
          <w:iCs/>
          <w:szCs w:val="24"/>
        </w:rPr>
        <w:t xml:space="preserve"> </w:t>
      </w:r>
      <w:r w:rsidRPr="00F141E2">
        <w:rPr>
          <w:rFonts w:cs="Times New Roman"/>
          <w:i/>
          <w:iCs/>
          <w:szCs w:val="24"/>
        </w:rPr>
        <w:t>practice</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social</w:t>
      </w:r>
      <w:r w:rsidR="00823B4A">
        <w:rPr>
          <w:rFonts w:cs="Times New Roman"/>
          <w:i/>
          <w:iCs/>
          <w:szCs w:val="24"/>
        </w:rPr>
        <w:t xml:space="preserve"> </w:t>
      </w:r>
      <w:r w:rsidRPr="00F141E2">
        <w:rPr>
          <w:rFonts w:cs="Times New Roman"/>
          <w:i/>
          <w:iCs/>
          <w:szCs w:val="24"/>
        </w:rPr>
        <w:t>work</w:t>
      </w:r>
      <w:r w:rsidR="00823B4A">
        <w:rPr>
          <w:rFonts w:cs="Times New Roman"/>
          <w:i/>
          <w:iCs/>
          <w:szCs w:val="24"/>
        </w:rPr>
        <w:t xml:space="preserve"> </w:t>
      </w:r>
      <w:r w:rsidRPr="00F141E2">
        <w:rPr>
          <w:rFonts w:cs="Times New Roman"/>
          <w:i/>
          <w:iCs/>
          <w:szCs w:val="24"/>
        </w:rPr>
        <w:t>requires</w:t>
      </w:r>
      <w:r w:rsidR="00823B4A">
        <w:rPr>
          <w:rFonts w:cs="Times New Roman"/>
          <w:i/>
          <w:iCs/>
          <w:szCs w:val="24"/>
        </w:rPr>
        <w:t xml:space="preserve"> </w:t>
      </w:r>
      <w:r w:rsidRPr="00F141E2">
        <w:rPr>
          <w:rFonts w:cs="Times New Roman"/>
          <w:i/>
          <w:iCs/>
          <w:szCs w:val="24"/>
        </w:rPr>
        <w:t>knowledge</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human</w:t>
      </w:r>
      <w:r w:rsidR="00823B4A">
        <w:rPr>
          <w:rFonts w:cs="Times New Roman"/>
          <w:i/>
          <w:iCs/>
          <w:szCs w:val="24"/>
        </w:rPr>
        <w:t xml:space="preserve"> </w:t>
      </w:r>
      <w:r w:rsidRPr="00F141E2">
        <w:rPr>
          <w:rFonts w:cs="Times New Roman"/>
          <w:i/>
          <w:iCs/>
          <w:szCs w:val="24"/>
        </w:rPr>
        <w:t>development</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behavior;</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social,</w:t>
      </w:r>
      <w:r w:rsidR="00823B4A">
        <w:rPr>
          <w:rFonts w:cs="Times New Roman"/>
          <w:i/>
          <w:iCs/>
          <w:szCs w:val="24"/>
        </w:rPr>
        <w:t xml:space="preserve"> </w:t>
      </w:r>
      <w:r w:rsidRPr="00F141E2">
        <w:rPr>
          <w:rFonts w:cs="Times New Roman"/>
          <w:i/>
          <w:iCs/>
          <w:szCs w:val="24"/>
        </w:rPr>
        <w:t>economic,</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cultural</w:t>
      </w:r>
      <w:r w:rsidR="00823B4A">
        <w:rPr>
          <w:rFonts w:cs="Times New Roman"/>
          <w:i/>
          <w:iCs/>
          <w:szCs w:val="24"/>
        </w:rPr>
        <w:t xml:space="preserve"> </w:t>
      </w:r>
      <w:r w:rsidRPr="00F141E2">
        <w:rPr>
          <w:rFonts w:cs="Times New Roman"/>
          <w:i/>
          <w:iCs/>
          <w:szCs w:val="24"/>
        </w:rPr>
        <w:t>institutions;</w:t>
      </w:r>
      <w:r w:rsidR="00823B4A">
        <w:rPr>
          <w:rFonts w:cs="Times New Roman"/>
          <w:i/>
          <w:iCs/>
          <w:szCs w:val="24"/>
        </w:rPr>
        <w:t xml:space="preserve"> </w:t>
      </w:r>
      <w:r w:rsidRPr="00F141E2">
        <w:rPr>
          <w:rFonts w:cs="Times New Roman"/>
          <w:i/>
          <w:iCs/>
          <w:szCs w:val="24"/>
        </w:rPr>
        <w:t>and</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the</w:t>
      </w:r>
      <w:r w:rsidR="00823B4A">
        <w:rPr>
          <w:rFonts w:cs="Times New Roman"/>
          <w:i/>
          <w:iCs/>
          <w:szCs w:val="24"/>
        </w:rPr>
        <w:t xml:space="preserve"> </w:t>
      </w:r>
      <w:r w:rsidRPr="00F141E2">
        <w:rPr>
          <w:rFonts w:cs="Times New Roman"/>
          <w:i/>
          <w:iCs/>
          <w:szCs w:val="24"/>
        </w:rPr>
        <w:t>interaction</w:t>
      </w:r>
      <w:r w:rsidR="00823B4A">
        <w:rPr>
          <w:rFonts w:cs="Times New Roman"/>
          <w:i/>
          <w:iCs/>
          <w:szCs w:val="24"/>
        </w:rPr>
        <w:t xml:space="preserve"> </w:t>
      </w:r>
      <w:r w:rsidRPr="00F141E2">
        <w:rPr>
          <w:rFonts w:cs="Times New Roman"/>
          <w:i/>
          <w:iCs/>
          <w:szCs w:val="24"/>
        </w:rPr>
        <w:t>of</w:t>
      </w:r>
      <w:r w:rsidR="00823B4A">
        <w:rPr>
          <w:rFonts w:cs="Times New Roman"/>
          <w:i/>
          <w:iCs/>
          <w:szCs w:val="24"/>
        </w:rPr>
        <w:t xml:space="preserve"> </w:t>
      </w:r>
      <w:r w:rsidRPr="00F141E2">
        <w:rPr>
          <w:rFonts w:cs="Times New Roman"/>
          <w:i/>
          <w:iCs/>
          <w:szCs w:val="24"/>
        </w:rPr>
        <w:t>all</w:t>
      </w:r>
      <w:r w:rsidR="00823B4A">
        <w:rPr>
          <w:rFonts w:cs="Times New Roman"/>
          <w:i/>
          <w:iCs/>
          <w:szCs w:val="24"/>
        </w:rPr>
        <w:t xml:space="preserve"> </w:t>
      </w:r>
      <w:r w:rsidRPr="00F141E2">
        <w:rPr>
          <w:rFonts w:cs="Times New Roman"/>
          <w:i/>
          <w:iCs/>
          <w:szCs w:val="24"/>
        </w:rPr>
        <w:t>these</w:t>
      </w:r>
      <w:r w:rsidR="00823B4A">
        <w:rPr>
          <w:rFonts w:cs="Times New Roman"/>
          <w:i/>
          <w:iCs/>
          <w:szCs w:val="24"/>
        </w:rPr>
        <w:t xml:space="preserve"> </w:t>
      </w:r>
      <w:r w:rsidRPr="00F141E2">
        <w:rPr>
          <w:rFonts w:cs="Times New Roman"/>
          <w:i/>
          <w:iCs/>
          <w:szCs w:val="24"/>
        </w:rPr>
        <w:t>factors</w:t>
      </w:r>
      <w:r w:rsidR="00823B4A">
        <w:rPr>
          <w:rFonts w:cs="Times New Roman"/>
          <w:i/>
          <w:iCs/>
          <w:szCs w:val="24"/>
        </w:rPr>
        <w:t xml:space="preserve"> </w:t>
      </w:r>
      <w:r w:rsidRPr="00F141E2">
        <w:rPr>
          <w:rFonts w:cs="Times New Roman"/>
          <w:i/>
          <w:iCs/>
          <w:szCs w:val="24"/>
        </w:rPr>
        <w:fldChar w:fldCharType="begin" w:fldLock="1"/>
      </w:r>
      <w:r w:rsidRPr="00F141E2">
        <w:rPr>
          <w:rFonts w:cs="Times New Roman"/>
          <w:i/>
          <w:iCs/>
          <w:szCs w:val="24"/>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negara.","author":[{"dropping-particle":"","family":"Fahrudin","given":"Adi","non-dropping-particle":"","parse-names":false,"suffix":""}],"edition":"cetakan ke","editor":[{"dropping-particle":"","family":"Atif","given":"Nurul Falah","non-dropping-particle":"","parse-names":false,"suffix":""}],"id":"ITEM-1","issued":{"date-parts":[["2014"]]},"number-of-pages":"165 halaman","publisher":"Refika Aditama","publisher-place":"Bandung","title":"Pengantar Kesejahteraan Sosial","type":"book"},"uris":["http://www.mendeley.com/documents/?uuid=03275338-986d-4992-b7e4-5738069e64f8"]}],"mendeley":{"formattedCitation":"(Fahrudin, 2014b)","manualFormatting":"(DuBois &amp; Miley, 2005:4 dalam Fahrudin, 2014:61-62)","plainTextFormattedCitation":"(Fahrudin, 2014b)","previouslyFormattedCitation":"(Fahrudin, 2014b)"},"properties":{"noteIndex":0},"schema":"https://github.com/citation-style-language/schema/raw/master/csl-citation.json"}</w:instrText>
      </w:r>
      <w:r w:rsidRPr="00F141E2">
        <w:rPr>
          <w:rFonts w:cs="Times New Roman"/>
          <w:i/>
          <w:iCs/>
          <w:szCs w:val="24"/>
        </w:rPr>
        <w:fldChar w:fldCharType="separate"/>
      </w:r>
      <w:r w:rsidRPr="00F141E2">
        <w:rPr>
          <w:rFonts w:cs="Times New Roman"/>
          <w:iCs/>
          <w:noProof/>
          <w:szCs w:val="24"/>
        </w:rPr>
        <w:t>(DuBois</w:t>
      </w:r>
      <w:r w:rsidR="00823B4A">
        <w:rPr>
          <w:rFonts w:cs="Times New Roman"/>
          <w:iCs/>
          <w:noProof/>
          <w:szCs w:val="24"/>
        </w:rPr>
        <w:t xml:space="preserve"> </w:t>
      </w:r>
      <w:r w:rsidRPr="00F141E2">
        <w:rPr>
          <w:rFonts w:cs="Times New Roman"/>
          <w:iCs/>
          <w:noProof/>
          <w:szCs w:val="24"/>
        </w:rPr>
        <w:t>&amp;</w:t>
      </w:r>
      <w:r w:rsidR="00823B4A">
        <w:rPr>
          <w:rFonts w:cs="Times New Roman"/>
          <w:iCs/>
          <w:noProof/>
          <w:szCs w:val="24"/>
        </w:rPr>
        <w:t xml:space="preserve"> </w:t>
      </w:r>
      <w:r w:rsidRPr="00F141E2">
        <w:rPr>
          <w:rFonts w:cs="Times New Roman"/>
          <w:iCs/>
          <w:noProof/>
          <w:szCs w:val="24"/>
        </w:rPr>
        <w:t>Miley,</w:t>
      </w:r>
      <w:r w:rsidR="00823B4A">
        <w:rPr>
          <w:rFonts w:cs="Times New Roman"/>
          <w:iCs/>
          <w:noProof/>
          <w:szCs w:val="24"/>
        </w:rPr>
        <w:t xml:space="preserve"> </w:t>
      </w:r>
      <w:r w:rsidRPr="00F141E2">
        <w:rPr>
          <w:rFonts w:cs="Times New Roman"/>
          <w:iCs/>
          <w:noProof/>
          <w:szCs w:val="24"/>
        </w:rPr>
        <w:t>2005</w:t>
      </w:r>
      <w:r w:rsidR="00823B4A">
        <w:rPr>
          <w:rFonts w:cs="Times New Roman"/>
          <w:iCs/>
          <w:noProof/>
          <w:szCs w:val="24"/>
        </w:rPr>
        <w:t xml:space="preserve"> </w:t>
      </w:r>
      <w:r w:rsidRPr="00F141E2">
        <w:rPr>
          <w:rFonts w:cs="Times New Roman"/>
          <w:iCs/>
          <w:noProof/>
          <w:szCs w:val="24"/>
        </w:rPr>
        <w:t>dalam</w:t>
      </w:r>
      <w:r w:rsidR="00823B4A">
        <w:rPr>
          <w:rFonts w:cs="Times New Roman"/>
          <w:iCs/>
          <w:noProof/>
          <w:szCs w:val="24"/>
        </w:rPr>
        <w:t xml:space="preserve"> </w:t>
      </w:r>
      <w:r w:rsidRPr="00F141E2">
        <w:rPr>
          <w:rFonts w:cs="Times New Roman"/>
          <w:iCs/>
          <w:noProof/>
          <w:szCs w:val="24"/>
        </w:rPr>
        <w:t>Fahrudin,</w:t>
      </w:r>
      <w:r w:rsidR="00823B4A">
        <w:rPr>
          <w:rFonts w:cs="Times New Roman"/>
          <w:iCs/>
          <w:noProof/>
          <w:szCs w:val="24"/>
        </w:rPr>
        <w:t xml:space="preserve"> </w:t>
      </w:r>
      <w:r w:rsidRPr="00F141E2">
        <w:rPr>
          <w:rFonts w:cs="Times New Roman"/>
          <w:iCs/>
          <w:noProof/>
          <w:szCs w:val="24"/>
        </w:rPr>
        <w:t>2014)</w:t>
      </w:r>
      <w:r w:rsidRPr="00F141E2">
        <w:rPr>
          <w:rFonts w:cs="Times New Roman"/>
          <w:i/>
          <w:iCs/>
          <w:szCs w:val="24"/>
        </w:rPr>
        <w:fldChar w:fldCharType="end"/>
      </w:r>
    </w:p>
    <w:p w14:paraId="11A29D41" w14:textId="7D177412" w:rsidR="00332996" w:rsidRPr="00F141E2" w:rsidRDefault="00823B4A" w:rsidP="00332996">
      <w:pPr>
        <w:spacing w:line="480" w:lineRule="auto"/>
        <w:jc w:val="both"/>
        <w:rPr>
          <w:rFonts w:cs="Times New Roman"/>
          <w:szCs w:val="24"/>
          <w:lang w:val="id-ID"/>
        </w:rPr>
      </w:pPr>
      <w:r>
        <w:rPr>
          <w:rFonts w:cs="Times New Roman"/>
          <w:szCs w:val="24"/>
        </w:rPr>
        <w:t xml:space="preserve"> </w:t>
      </w:r>
      <w:r w:rsidR="005D0C01">
        <w:rPr>
          <w:rFonts w:cs="Times New Roman"/>
          <w:szCs w:val="24"/>
        </w:rPr>
        <w:t xml:space="preserve">      </w:t>
      </w:r>
      <w:r w:rsidR="00332996" w:rsidRPr="00F141E2">
        <w:rPr>
          <w:rFonts w:cs="Times New Roman"/>
          <w:szCs w:val="24"/>
        </w:rPr>
        <w:t>Pekerja</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adalah</w:t>
      </w:r>
      <w:r>
        <w:rPr>
          <w:rFonts w:cs="Times New Roman"/>
          <w:szCs w:val="24"/>
        </w:rPr>
        <w:t xml:space="preserve"> </w:t>
      </w:r>
      <w:r w:rsidR="00332996" w:rsidRPr="00F141E2">
        <w:rPr>
          <w:rFonts w:cs="Times New Roman"/>
          <w:szCs w:val="24"/>
        </w:rPr>
        <w:t>kegiatan</w:t>
      </w:r>
      <w:r>
        <w:rPr>
          <w:rFonts w:cs="Times New Roman"/>
          <w:szCs w:val="24"/>
        </w:rPr>
        <w:t xml:space="preserve"> </w:t>
      </w:r>
      <w:r w:rsidR="00332996" w:rsidRPr="00F141E2">
        <w:rPr>
          <w:rFonts w:cs="Times New Roman"/>
          <w:szCs w:val="24"/>
        </w:rPr>
        <w:t>professional</w:t>
      </w:r>
      <w:r>
        <w:rPr>
          <w:rFonts w:cs="Times New Roman"/>
          <w:szCs w:val="24"/>
        </w:rPr>
        <w:t xml:space="preserve"> </w:t>
      </w:r>
      <w:r w:rsidR="00332996" w:rsidRPr="00F141E2">
        <w:rPr>
          <w:rFonts w:cs="Times New Roman"/>
          <w:szCs w:val="24"/>
        </w:rPr>
        <w:t>membantu</w:t>
      </w:r>
      <w:r>
        <w:rPr>
          <w:rFonts w:cs="Times New Roman"/>
          <w:szCs w:val="24"/>
        </w:rPr>
        <w:t xml:space="preserve"> </w:t>
      </w:r>
      <w:r w:rsidR="00332996" w:rsidRPr="00F141E2">
        <w:rPr>
          <w:rFonts w:cs="Times New Roman"/>
          <w:szCs w:val="24"/>
        </w:rPr>
        <w:t>individu,</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masyarakat</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meningkatkan</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memulihkan</w:t>
      </w:r>
      <w:r>
        <w:rPr>
          <w:rFonts w:cs="Times New Roman"/>
          <w:szCs w:val="24"/>
        </w:rPr>
        <w:t xml:space="preserve"> </w:t>
      </w:r>
      <w:r w:rsidR="00332996" w:rsidRPr="00F141E2">
        <w:rPr>
          <w:rFonts w:cs="Times New Roman"/>
          <w:szCs w:val="24"/>
        </w:rPr>
        <w:t>kemampuan</w:t>
      </w:r>
      <w:r>
        <w:rPr>
          <w:rFonts w:cs="Times New Roman"/>
          <w:szCs w:val="24"/>
        </w:rPr>
        <w:t xml:space="preserve"> </w:t>
      </w:r>
      <w:r w:rsidR="00332996" w:rsidRPr="00F141E2">
        <w:rPr>
          <w:rFonts w:cs="Times New Roman"/>
          <w:szCs w:val="24"/>
        </w:rPr>
        <w:t>mereka</w:t>
      </w:r>
      <w:r>
        <w:rPr>
          <w:rFonts w:cs="Times New Roman"/>
          <w:szCs w:val="24"/>
        </w:rPr>
        <w:t xml:space="preserve"> </w:t>
      </w:r>
      <w:r w:rsidR="00332996" w:rsidRPr="00F141E2">
        <w:rPr>
          <w:rFonts w:cs="Times New Roman"/>
          <w:szCs w:val="24"/>
        </w:rPr>
        <w:t>berfungsi</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menciptakan</w:t>
      </w:r>
      <w:r>
        <w:rPr>
          <w:rFonts w:cs="Times New Roman"/>
          <w:szCs w:val="24"/>
        </w:rPr>
        <w:t xml:space="preserve"> </w:t>
      </w:r>
      <w:r w:rsidR="00332996" w:rsidRPr="00F141E2">
        <w:rPr>
          <w:rFonts w:cs="Times New Roman"/>
          <w:szCs w:val="24"/>
        </w:rPr>
        <w:t>kondisi</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mendukung</w:t>
      </w:r>
      <w:r>
        <w:rPr>
          <w:rFonts w:cs="Times New Roman"/>
          <w:szCs w:val="24"/>
        </w:rPr>
        <w:t xml:space="preserve"> </w:t>
      </w:r>
      <w:r w:rsidR="00332996" w:rsidRPr="00F141E2">
        <w:rPr>
          <w:rFonts w:cs="Times New Roman"/>
          <w:szCs w:val="24"/>
        </w:rPr>
        <w:t>tujuan-tujuan</w:t>
      </w:r>
      <w:r>
        <w:rPr>
          <w:rFonts w:cs="Times New Roman"/>
          <w:szCs w:val="24"/>
        </w:rPr>
        <w:t xml:space="preserve"> </w:t>
      </w:r>
      <w:r w:rsidR="00332996" w:rsidRPr="00F141E2">
        <w:rPr>
          <w:rFonts w:cs="Times New Roman"/>
          <w:szCs w:val="24"/>
        </w:rPr>
        <w:t>ini.</w:t>
      </w:r>
      <w:r>
        <w:rPr>
          <w:rFonts w:cs="Times New Roman"/>
          <w:szCs w:val="24"/>
        </w:rPr>
        <w:t xml:space="preserve"> </w:t>
      </w:r>
      <w:r w:rsidR="00332996" w:rsidRPr="00F141E2">
        <w:rPr>
          <w:rFonts w:cs="Times New Roman"/>
          <w:szCs w:val="24"/>
        </w:rPr>
        <w:t>Praktik</w:t>
      </w:r>
      <w:r>
        <w:rPr>
          <w:rFonts w:cs="Times New Roman"/>
          <w:szCs w:val="24"/>
        </w:rPr>
        <w:t xml:space="preserve"> </w:t>
      </w:r>
      <w:r w:rsidR="00332996" w:rsidRPr="00F141E2">
        <w:rPr>
          <w:rFonts w:cs="Times New Roman"/>
          <w:szCs w:val="24"/>
        </w:rPr>
        <w:t>pekerjaan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terdiri</w:t>
      </w:r>
      <w:r>
        <w:rPr>
          <w:rFonts w:cs="Times New Roman"/>
          <w:szCs w:val="24"/>
        </w:rPr>
        <w:t xml:space="preserve"> </w:t>
      </w:r>
      <w:r w:rsidR="00332996" w:rsidRPr="00F141E2">
        <w:rPr>
          <w:rFonts w:cs="Times New Roman"/>
          <w:szCs w:val="24"/>
        </w:rPr>
        <w:t>atas</w:t>
      </w:r>
      <w:r>
        <w:rPr>
          <w:rFonts w:cs="Times New Roman"/>
          <w:szCs w:val="24"/>
        </w:rPr>
        <w:t xml:space="preserve"> </w:t>
      </w:r>
      <w:r w:rsidR="00332996" w:rsidRPr="00F141E2">
        <w:rPr>
          <w:rFonts w:cs="Times New Roman"/>
          <w:szCs w:val="24"/>
        </w:rPr>
        <w:t>penerapan</w:t>
      </w:r>
      <w:r>
        <w:rPr>
          <w:rFonts w:cs="Times New Roman"/>
          <w:szCs w:val="24"/>
        </w:rPr>
        <w:t xml:space="preserve"> </w:t>
      </w:r>
      <w:r w:rsidR="00332996" w:rsidRPr="00F141E2">
        <w:rPr>
          <w:rFonts w:cs="Times New Roman"/>
          <w:szCs w:val="24"/>
        </w:rPr>
        <w:t>professional</w:t>
      </w:r>
      <w:r>
        <w:rPr>
          <w:rFonts w:cs="Times New Roman"/>
          <w:szCs w:val="24"/>
        </w:rPr>
        <w:t xml:space="preserve"> </w:t>
      </w:r>
      <w:r w:rsidR="00332996" w:rsidRPr="00F141E2">
        <w:rPr>
          <w:rFonts w:cs="Times New Roman"/>
          <w:szCs w:val="24"/>
        </w:rPr>
        <w:t>dari</w:t>
      </w:r>
      <w:r>
        <w:rPr>
          <w:rFonts w:cs="Times New Roman"/>
          <w:szCs w:val="24"/>
        </w:rPr>
        <w:t xml:space="preserve"> </w:t>
      </w:r>
      <w:r w:rsidR="00332996" w:rsidRPr="00F141E2">
        <w:rPr>
          <w:rFonts w:cs="Times New Roman"/>
          <w:szCs w:val="24"/>
        </w:rPr>
        <w:t>nilai-nilai,</w:t>
      </w:r>
      <w:r>
        <w:rPr>
          <w:rFonts w:cs="Times New Roman"/>
          <w:szCs w:val="24"/>
        </w:rPr>
        <w:t xml:space="preserve"> </w:t>
      </w:r>
      <w:r w:rsidR="00332996" w:rsidRPr="00F141E2">
        <w:rPr>
          <w:rFonts w:cs="Times New Roman"/>
          <w:szCs w:val="24"/>
        </w:rPr>
        <w:t>prinsip-prinsip,</w:t>
      </w:r>
      <w:r>
        <w:rPr>
          <w:rFonts w:cs="Times New Roman"/>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szCs w:val="24"/>
        </w:rPr>
        <w:t>teknik-teknik</w:t>
      </w:r>
      <w:r>
        <w:rPr>
          <w:rFonts w:cs="Times New Roman"/>
          <w:szCs w:val="24"/>
        </w:rPr>
        <w:t xml:space="preserve"> </w:t>
      </w:r>
      <w:r w:rsidR="00332996" w:rsidRPr="00F141E2">
        <w:rPr>
          <w:rFonts w:cs="Times New Roman"/>
          <w:szCs w:val="24"/>
        </w:rPr>
        <w:t>pekerjaan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suatu</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lebih</w:t>
      </w:r>
      <w:r>
        <w:rPr>
          <w:rFonts w:cs="Times New Roman"/>
          <w:szCs w:val="24"/>
        </w:rPr>
        <w:t xml:space="preserve"> </w:t>
      </w:r>
      <w:r w:rsidR="00332996" w:rsidRPr="00F141E2">
        <w:rPr>
          <w:rFonts w:cs="Times New Roman"/>
          <w:szCs w:val="24"/>
        </w:rPr>
        <w:t>dari</w:t>
      </w:r>
      <w:r>
        <w:rPr>
          <w:rFonts w:cs="Times New Roman"/>
          <w:szCs w:val="24"/>
        </w:rPr>
        <w:t xml:space="preserve"> </w:t>
      </w:r>
      <w:r w:rsidR="00332996" w:rsidRPr="00F141E2">
        <w:rPr>
          <w:rFonts w:cs="Times New Roman"/>
          <w:szCs w:val="24"/>
        </w:rPr>
        <w:t>tujuan-tujuan</w:t>
      </w:r>
      <w:r>
        <w:rPr>
          <w:rFonts w:cs="Times New Roman"/>
          <w:szCs w:val="24"/>
        </w:rPr>
        <w:t xml:space="preserve"> </w:t>
      </w:r>
      <w:r w:rsidR="00332996" w:rsidRPr="00F141E2">
        <w:rPr>
          <w:rFonts w:cs="Times New Roman"/>
          <w:szCs w:val="24"/>
        </w:rPr>
        <w:t>berikut:</w:t>
      </w:r>
      <w:r>
        <w:rPr>
          <w:rFonts w:cs="Times New Roman"/>
          <w:szCs w:val="24"/>
        </w:rPr>
        <w:t xml:space="preserve"> </w:t>
      </w:r>
      <w:r w:rsidR="00332996" w:rsidRPr="00F141E2">
        <w:rPr>
          <w:rFonts w:cs="Times New Roman"/>
          <w:szCs w:val="24"/>
          <w:lang w:val="id-ID"/>
        </w:rPr>
        <w:t>membantu</w:t>
      </w:r>
      <w:r>
        <w:rPr>
          <w:rFonts w:cs="Times New Roman"/>
          <w:szCs w:val="24"/>
          <w:lang w:val="id-ID"/>
        </w:rPr>
        <w:t xml:space="preserve"> </w:t>
      </w:r>
      <w:r w:rsidR="00332996" w:rsidRPr="00F141E2">
        <w:rPr>
          <w:rFonts w:cs="Times New Roman"/>
          <w:szCs w:val="24"/>
          <w:lang w:val="id-ID"/>
        </w:rPr>
        <w:t>orang</w:t>
      </w:r>
      <w:r>
        <w:rPr>
          <w:rFonts w:cs="Times New Roman"/>
          <w:szCs w:val="24"/>
          <w:lang w:val="id-ID"/>
        </w:rPr>
        <w:t xml:space="preserve"> </w:t>
      </w:r>
      <w:r w:rsidR="00332996" w:rsidRPr="00F141E2">
        <w:rPr>
          <w:rFonts w:cs="Times New Roman"/>
          <w:szCs w:val="24"/>
          <w:lang w:val="id-ID"/>
        </w:rPr>
        <w:t>memperoleh</w:t>
      </w:r>
      <w:r>
        <w:rPr>
          <w:rFonts w:cs="Times New Roman"/>
          <w:szCs w:val="24"/>
          <w:lang w:val="id-ID"/>
        </w:rPr>
        <w:t xml:space="preserve"> </w:t>
      </w:r>
      <w:r w:rsidR="00332996" w:rsidRPr="00F141E2">
        <w:rPr>
          <w:rFonts w:cs="Times New Roman"/>
          <w:szCs w:val="24"/>
          <w:lang w:val="id-ID"/>
        </w:rPr>
        <w:t>layanan</w:t>
      </w:r>
      <w:r>
        <w:rPr>
          <w:rFonts w:cs="Times New Roman"/>
          <w:szCs w:val="24"/>
          <w:lang w:val="id-ID"/>
        </w:rPr>
        <w:t xml:space="preserve"> </w:t>
      </w:r>
      <w:r w:rsidR="00332996" w:rsidRPr="00F141E2">
        <w:rPr>
          <w:rFonts w:cs="Times New Roman"/>
          <w:szCs w:val="24"/>
          <w:lang w:val="id-ID"/>
        </w:rPr>
        <w:t>nyata;</w:t>
      </w:r>
      <w:r>
        <w:rPr>
          <w:rFonts w:cs="Times New Roman"/>
          <w:szCs w:val="24"/>
          <w:lang w:val="id-ID"/>
        </w:rPr>
        <w:t xml:space="preserve"> </w:t>
      </w:r>
      <w:r w:rsidR="00332996" w:rsidRPr="00F141E2">
        <w:rPr>
          <w:rFonts w:cs="Times New Roman"/>
          <w:szCs w:val="24"/>
          <w:lang w:val="id-ID"/>
        </w:rPr>
        <w:t>pemberian</w:t>
      </w:r>
      <w:r>
        <w:rPr>
          <w:rFonts w:cs="Times New Roman"/>
          <w:szCs w:val="24"/>
          <w:lang w:val="id-ID"/>
        </w:rPr>
        <w:t xml:space="preserve"> </w:t>
      </w:r>
      <w:r w:rsidR="00332996" w:rsidRPr="00F141E2">
        <w:rPr>
          <w:rFonts w:cs="Times New Roman"/>
          <w:szCs w:val="24"/>
          <w:lang w:val="id-ID"/>
        </w:rPr>
        <w:t>konseling</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psikoterapi</w:t>
      </w:r>
      <w:r>
        <w:rPr>
          <w:rFonts w:cs="Times New Roman"/>
          <w:szCs w:val="24"/>
          <w:lang w:val="id-ID"/>
        </w:rPr>
        <w:t xml:space="preserve"> </w:t>
      </w:r>
      <w:r w:rsidR="00332996" w:rsidRPr="00F141E2">
        <w:rPr>
          <w:rFonts w:cs="Times New Roman"/>
          <w:szCs w:val="24"/>
          <w:lang w:val="id-ID"/>
        </w:rPr>
        <w:t>bagi</w:t>
      </w:r>
      <w:r>
        <w:rPr>
          <w:rFonts w:cs="Times New Roman"/>
          <w:szCs w:val="24"/>
          <w:lang w:val="id-ID"/>
        </w:rPr>
        <w:t xml:space="preserve"> </w:t>
      </w:r>
      <w:r w:rsidR="00332996" w:rsidRPr="00F141E2">
        <w:rPr>
          <w:rFonts w:cs="Times New Roman"/>
          <w:szCs w:val="24"/>
          <w:lang w:val="id-ID"/>
        </w:rPr>
        <w:t>individu,</w:t>
      </w:r>
      <w:r>
        <w:rPr>
          <w:rFonts w:cs="Times New Roman"/>
          <w:szCs w:val="24"/>
          <w:lang w:val="id-ID"/>
        </w:rPr>
        <w:t xml:space="preserve"> </w:t>
      </w:r>
      <w:r w:rsidR="00332996" w:rsidRPr="00F141E2">
        <w:rPr>
          <w:rFonts w:cs="Times New Roman"/>
          <w:szCs w:val="24"/>
          <w:lang w:val="id-ID"/>
        </w:rPr>
        <w:t>keluarga,</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kelompok;</w:t>
      </w:r>
      <w:r>
        <w:rPr>
          <w:rFonts w:cs="Times New Roman"/>
          <w:szCs w:val="24"/>
          <w:lang w:val="id-ID"/>
        </w:rPr>
        <w:t xml:space="preserve"> </w:t>
      </w:r>
      <w:r w:rsidR="00332996" w:rsidRPr="00F141E2">
        <w:rPr>
          <w:rFonts w:cs="Times New Roman"/>
          <w:szCs w:val="24"/>
          <w:lang w:val="id-ID"/>
        </w:rPr>
        <w:t>membantu</w:t>
      </w:r>
      <w:r>
        <w:rPr>
          <w:rFonts w:cs="Times New Roman"/>
          <w:szCs w:val="24"/>
          <w:lang w:val="id-ID"/>
        </w:rPr>
        <w:t xml:space="preserve"> </w:t>
      </w:r>
      <w:r w:rsidR="00332996" w:rsidRPr="00F141E2">
        <w:rPr>
          <w:rFonts w:cs="Times New Roman"/>
          <w:szCs w:val="24"/>
          <w:lang w:val="id-ID"/>
        </w:rPr>
        <w:lastRenderedPageBreak/>
        <w:t>komunitas</w:t>
      </w:r>
      <w:r>
        <w:rPr>
          <w:rFonts w:cs="Times New Roman"/>
          <w:szCs w:val="24"/>
          <w:lang w:val="id-ID"/>
        </w:rPr>
        <w:t xml:space="preserve"> </w:t>
      </w:r>
      <w:r w:rsidR="00332996" w:rsidRPr="00F141E2">
        <w:rPr>
          <w:rFonts w:cs="Times New Roman"/>
          <w:szCs w:val="24"/>
          <w:lang w:val="id-ID"/>
        </w:rPr>
        <w:t>atau</w:t>
      </w:r>
      <w:r>
        <w:rPr>
          <w:rFonts w:cs="Times New Roman"/>
          <w:szCs w:val="24"/>
          <w:lang w:val="id-ID"/>
        </w:rPr>
        <w:t xml:space="preserve"> </w:t>
      </w:r>
      <w:r w:rsidR="00332996" w:rsidRPr="00F141E2">
        <w:rPr>
          <w:rFonts w:cs="Times New Roman"/>
          <w:szCs w:val="24"/>
          <w:lang w:val="id-ID"/>
        </w:rPr>
        <w:t>kelompok;</w:t>
      </w:r>
      <w:r>
        <w:rPr>
          <w:rFonts w:cs="Times New Roman"/>
          <w:szCs w:val="24"/>
          <w:lang w:val="id-ID"/>
        </w:rPr>
        <w:t xml:space="preserve"> </w:t>
      </w:r>
      <w:r w:rsidR="00332996" w:rsidRPr="00F141E2">
        <w:rPr>
          <w:rFonts w:cs="Times New Roman"/>
          <w:szCs w:val="24"/>
          <w:lang w:val="id-ID"/>
        </w:rPr>
        <w:t>membantu</w:t>
      </w:r>
      <w:r>
        <w:rPr>
          <w:rFonts w:cs="Times New Roman"/>
          <w:szCs w:val="24"/>
          <w:lang w:val="id-ID"/>
        </w:rPr>
        <w:t xml:space="preserve"> </w:t>
      </w:r>
      <w:r w:rsidR="00332996" w:rsidRPr="00F141E2">
        <w:rPr>
          <w:rFonts w:cs="Times New Roman"/>
          <w:szCs w:val="24"/>
          <w:lang w:val="id-ID"/>
        </w:rPr>
        <w:t>komunitas</w:t>
      </w:r>
      <w:r>
        <w:rPr>
          <w:rFonts w:cs="Times New Roman"/>
          <w:szCs w:val="24"/>
          <w:lang w:val="id-ID"/>
        </w:rPr>
        <w:t xml:space="preserve"> </w:t>
      </w:r>
      <w:r w:rsidR="00332996" w:rsidRPr="00F141E2">
        <w:rPr>
          <w:rFonts w:cs="Times New Roman"/>
          <w:szCs w:val="24"/>
          <w:lang w:val="id-ID"/>
        </w:rPr>
        <w:t>atau</w:t>
      </w:r>
      <w:r>
        <w:rPr>
          <w:rFonts w:cs="Times New Roman"/>
          <w:szCs w:val="24"/>
          <w:lang w:val="id-ID"/>
        </w:rPr>
        <w:t xml:space="preserve"> </w:t>
      </w:r>
      <w:r w:rsidR="00332996" w:rsidRPr="00F141E2">
        <w:rPr>
          <w:rFonts w:cs="Times New Roman"/>
          <w:szCs w:val="24"/>
          <w:lang w:val="id-ID"/>
        </w:rPr>
        <w:t>kelompok</w:t>
      </w:r>
      <w:r>
        <w:rPr>
          <w:rFonts w:cs="Times New Roman"/>
          <w:szCs w:val="24"/>
          <w:lang w:val="id-ID"/>
        </w:rPr>
        <w:t xml:space="preserve"> </w:t>
      </w:r>
      <w:r w:rsidR="00332996" w:rsidRPr="00F141E2">
        <w:rPr>
          <w:rFonts w:cs="Times New Roman"/>
          <w:szCs w:val="24"/>
          <w:lang w:val="id-ID"/>
        </w:rPr>
        <w:t>menyediakan</w:t>
      </w:r>
      <w:r>
        <w:rPr>
          <w:rFonts w:cs="Times New Roman"/>
          <w:szCs w:val="24"/>
          <w:lang w:val="id-ID"/>
        </w:rPr>
        <w:t xml:space="preserve"> </w:t>
      </w:r>
      <w:r w:rsidR="00332996" w:rsidRPr="00F141E2">
        <w:rPr>
          <w:rFonts w:cs="Times New Roman"/>
          <w:szCs w:val="24"/>
          <w:lang w:val="id-ID"/>
        </w:rPr>
        <w:t>atau</w:t>
      </w:r>
      <w:r>
        <w:rPr>
          <w:rFonts w:cs="Times New Roman"/>
          <w:szCs w:val="24"/>
          <w:lang w:val="id-ID"/>
        </w:rPr>
        <w:t xml:space="preserve"> </w:t>
      </w:r>
      <w:r w:rsidR="00332996" w:rsidRPr="00F141E2">
        <w:rPr>
          <w:rFonts w:cs="Times New Roman"/>
          <w:szCs w:val="24"/>
          <w:lang w:val="id-ID"/>
        </w:rPr>
        <w:t>meningkatkan</w:t>
      </w:r>
      <w:r>
        <w:rPr>
          <w:rFonts w:cs="Times New Roman"/>
          <w:szCs w:val="24"/>
          <w:lang w:val="id-ID"/>
        </w:rPr>
        <w:t xml:space="preserve"> </w:t>
      </w:r>
      <w:r w:rsidR="00332996" w:rsidRPr="00F141E2">
        <w:rPr>
          <w:rFonts w:cs="Times New Roman"/>
          <w:szCs w:val="24"/>
          <w:lang w:val="id-ID"/>
        </w:rPr>
        <w:t>layanan</w:t>
      </w:r>
      <w:r>
        <w:rPr>
          <w:rFonts w:cs="Times New Roman"/>
          <w:szCs w:val="24"/>
          <w:lang w:val="id-ID"/>
        </w:rPr>
        <w:t xml:space="preserve"> </w:t>
      </w:r>
      <w:r w:rsidR="00332996" w:rsidRPr="00F141E2">
        <w:rPr>
          <w:rFonts w:cs="Times New Roman"/>
          <w:szCs w:val="24"/>
          <w:lang w:val="id-ID"/>
        </w:rPr>
        <w:t>sosial</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kesehatan;</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berpartisipasi</w:t>
      </w:r>
      <w:r>
        <w:rPr>
          <w:rFonts w:cs="Times New Roman"/>
          <w:szCs w:val="24"/>
          <w:lang w:val="id-ID"/>
        </w:rPr>
        <w:t xml:space="preserve"> </w:t>
      </w:r>
      <w:r w:rsidR="00332996" w:rsidRPr="00F141E2">
        <w:rPr>
          <w:rFonts w:cs="Times New Roman"/>
          <w:szCs w:val="24"/>
          <w:lang w:val="id-ID"/>
        </w:rPr>
        <w:t>dalam</w:t>
      </w:r>
      <w:r>
        <w:rPr>
          <w:rFonts w:cs="Times New Roman"/>
          <w:szCs w:val="24"/>
          <w:lang w:val="id-ID"/>
        </w:rPr>
        <w:t xml:space="preserve"> </w:t>
      </w:r>
      <w:r w:rsidR="00332996" w:rsidRPr="00F141E2">
        <w:rPr>
          <w:rFonts w:cs="Times New Roman"/>
          <w:szCs w:val="24"/>
          <w:lang w:val="id-ID"/>
        </w:rPr>
        <w:t>proses</w:t>
      </w:r>
      <w:r>
        <w:rPr>
          <w:rFonts w:cs="Times New Roman"/>
          <w:szCs w:val="24"/>
          <w:lang w:val="id-ID"/>
        </w:rPr>
        <w:t xml:space="preserve"> </w:t>
      </w:r>
      <w:r w:rsidR="00332996" w:rsidRPr="00F141E2">
        <w:rPr>
          <w:rFonts w:cs="Times New Roman"/>
          <w:szCs w:val="24"/>
          <w:lang w:val="id-ID"/>
        </w:rPr>
        <w:t>legislatif</w:t>
      </w:r>
      <w:r>
        <w:rPr>
          <w:rFonts w:cs="Times New Roman"/>
          <w:szCs w:val="24"/>
          <w:lang w:val="id-ID"/>
        </w:rPr>
        <w:t xml:space="preserve"> </w:t>
      </w:r>
      <w:r w:rsidR="00332996" w:rsidRPr="00F141E2">
        <w:rPr>
          <w:rFonts w:cs="Times New Roman"/>
          <w:szCs w:val="24"/>
          <w:lang w:val="id-ID"/>
        </w:rPr>
        <w:t>yang</w:t>
      </w:r>
      <w:r>
        <w:rPr>
          <w:rFonts w:cs="Times New Roman"/>
          <w:szCs w:val="24"/>
          <w:lang w:val="id-ID"/>
        </w:rPr>
        <w:t xml:space="preserve"> </w:t>
      </w:r>
      <w:r w:rsidR="00332996" w:rsidRPr="00F141E2">
        <w:rPr>
          <w:rFonts w:cs="Times New Roman"/>
          <w:szCs w:val="24"/>
          <w:lang w:val="id-ID"/>
        </w:rPr>
        <w:t>relevan.</w:t>
      </w:r>
      <w:r>
        <w:rPr>
          <w:rFonts w:cs="Times New Roman"/>
          <w:szCs w:val="24"/>
          <w:lang w:val="id-ID"/>
        </w:rPr>
        <w:t xml:space="preserve"> </w:t>
      </w:r>
      <w:r w:rsidR="00332996" w:rsidRPr="00F141E2">
        <w:rPr>
          <w:rFonts w:cs="Times New Roman"/>
          <w:szCs w:val="24"/>
          <w:lang w:val="id-ID"/>
        </w:rPr>
        <w:t>Praktek</w:t>
      </w:r>
      <w:r>
        <w:rPr>
          <w:rFonts w:cs="Times New Roman"/>
          <w:szCs w:val="24"/>
          <w:lang w:val="id-ID"/>
        </w:rPr>
        <w:t xml:space="preserve"> </w:t>
      </w:r>
      <w:r w:rsidR="00332996" w:rsidRPr="00F141E2">
        <w:rPr>
          <w:rFonts w:cs="Times New Roman"/>
          <w:szCs w:val="24"/>
          <w:lang w:val="id-ID"/>
        </w:rPr>
        <w:t>pekerjaan</w:t>
      </w:r>
      <w:r>
        <w:rPr>
          <w:rFonts w:cs="Times New Roman"/>
          <w:szCs w:val="24"/>
          <w:lang w:val="id-ID"/>
        </w:rPr>
        <w:t xml:space="preserve"> </w:t>
      </w:r>
      <w:r w:rsidR="00332996" w:rsidRPr="00F141E2">
        <w:rPr>
          <w:rFonts w:cs="Times New Roman"/>
          <w:szCs w:val="24"/>
          <w:lang w:val="id-ID"/>
        </w:rPr>
        <w:t>sosial</w:t>
      </w:r>
      <w:r>
        <w:rPr>
          <w:rFonts w:cs="Times New Roman"/>
          <w:szCs w:val="24"/>
          <w:lang w:val="id-ID"/>
        </w:rPr>
        <w:t xml:space="preserve"> </w:t>
      </w:r>
      <w:r w:rsidR="00332996" w:rsidRPr="00F141E2">
        <w:rPr>
          <w:rFonts w:cs="Times New Roman"/>
          <w:szCs w:val="24"/>
          <w:lang w:val="id-ID"/>
        </w:rPr>
        <w:t>memerlukan</w:t>
      </w:r>
      <w:r>
        <w:rPr>
          <w:rFonts w:cs="Times New Roman"/>
          <w:szCs w:val="24"/>
          <w:lang w:val="id-ID"/>
        </w:rPr>
        <w:t xml:space="preserve"> </w:t>
      </w:r>
      <w:r w:rsidR="00332996" w:rsidRPr="00F141E2">
        <w:rPr>
          <w:rFonts w:cs="Times New Roman"/>
          <w:szCs w:val="24"/>
          <w:lang w:val="id-ID"/>
        </w:rPr>
        <w:t>pengetahuan</w:t>
      </w:r>
      <w:r>
        <w:rPr>
          <w:rFonts w:cs="Times New Roman"/>
          <w:szCs w:val="24"/>
          <w:lang w:val="id-ID"/>
        </w:rPr>
        <w:t xml:space="preserve"> </w:t>
      </w:r>
      <w:r w:rsidR="00332996" w:rsidRPr="00F141E2">
        <w:rPr>
          <w:rFonts w:cs="Times New Roman"/>
          <w:szCs w:val="24"/>
          <w:lang w:val="id-ID"/>
        </w:rPr>
        <w:t>tentang</w:t>
      </w:r>
      <w:r>
        <w:rPr>
          <w:rFonts w:cs="Times New Roman"/>
          <w:szCs w:val="24"/>
          <w:lang w:val="id-ID"/>
        </w:rPr>
        <w:t xml:space="preserve"> </w:t>
      </w:r>
      <w:r w:rsidR="00332996" w:rsidRPr="00F141E2">
        <w:rPr>
          <w:rFonts w:cs="Times New Roman"/>
          <w:szCs w:val="24"/>
          <w:lang w:val="id-ID"/>
        </w:rPr>
        <w:t>perkembangan</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perilaku</w:t>
      </w:r>
      <w:r>
        <w:rPr>
          <w:rFonts w:cs="Times New Roman"/>
          <w:szCs w:val="24"/>
          <w:lang w:val="id-ID"/>
        </w:rPr>
        <w:t xml:space="preserve"> </w:t>
      </w:r>
      <w:r w:rsidR="00332996" w:rsidRPr="00F141E2">
        <w:rPr>
          <w:rFonts w:cs="Times New Roman"/>
          <w:szCs w:val="24"/>
          <w:lang w:val="id-ID"/>
        </w:rPr>
        <w:t>manusia;</w:t>
      </w:r>
      <w:r>
        <w:rPr>
          <w:rFonts w:cs="Times New Roman"/>
          <w:szCs w:val="24"/>
          <w:lang w:val="id-ID"/>
        </w:rPr>
        <w:t xml:space="preserve"> </w:t>
      </w:r>
      <w:r w:rsidR="00332996" w:rsidRPr="00F141E2">
        <w:rPr>
          <w:rFonts w:cs="Times New Roman"/>
          <w:szCs w:val="24"/>
          <w:lang w:val="id-ID"/>
        </w:rPr>
        <w:t>lembaga</w:t>
      </w:r>
      <w:r>
        <w:rPr>
          <w:rFonts w:cs="Times New Roman"/>
          <w:szCs w:val="24"/>
          <w:lang w:val="id-ID"/>
        </w:rPr>
        <w:t xml:space="preserve"> </w:t>
      </w:r>
      <w:r w:rsidR="00332996" w:rsidRPr="00F141E2">
        <w:rPr>
          <w:rFonts w:cs="Times New Roman"/>
          <w:szCs w:val="24"/>
          <w:lang w:val="id-ID"/>
        </w:rPr>
        <w:t>sosial,</w:t>
      </w:r>
      <w:r>
        <w:rPr>
          <w:rFonts w:cs="Times New Roman"/>
          <w:szCs w:val="24"/>
          <w:lang w:val="id-ID"/>
        </w:rPr>
        <w:t xml:space="preserve"> </w:t>
      </w:r>
      <w:r w:rsidR="00332996" w:rsidRPr="00F141E2">
        <w:rPr>
          <w:rFonts w:cs="Times New Roman"/>
          <w:szCs w:val="24"/>
          <w:lang w:val="id-ID"/>
        </w:rPr>
        <w:t>ekonomi,</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budaya;</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interaksi</w:t>
      </w:r>
      <w:r>
        <w:rPr>
          <w:rFonts w:cs="Times New Roman"/>
          <w:szCs w:val="24"/>
          <w:lang w:val="id-ID"/>
        </w:rPr>
        <w:t xml:space="preserve"> </w:t>
      </w:r>
      <w:r w:rsidR="00332996" w:rsidRPr="00F141E2">
        <w:rPr>
          <w:rFonts w:cs="Times New Roman"/>
          <w:szCs w:val="24"/>
          <w:lang w:val="id-ID"/>
        </w:rPr>
        <w:t>semua</w:t>
      </w:r>
      <w:r>
        <w:rPr>
          <w:rFonts w:cs="Times New Roman"/>
          <w:szCs w:val="24"/>
          <w:lang w:val="id-ID"/>
        </w:rPr>
        <w:t xml:space="preserve"> </w:t>
      </w:r>
      <w:r w:rsidR="00332996" w:rsidRPr="00F141E2">
        <w:rPr>
          <w:rFonts w:cs="Times New Roman"/>
          <w:szCs w:val="24"/>
          <w:lang w:val="id-ID"/>
        </w:rPr>
        <w:t>faktor</w:t>
      </w:r>
      <w:r>
        <w:rPr>
          <w:rFonts w:cs="Times New Roman"/>
          <w:szCs w:val="24"/>
          <w:lang w:val="id-ID"/>
        </w:rPr>
        <w:t xml:space="preserve"> </w:t>
      </w:r>
      <w:r w:rsidR="00332996" w:rsidRPr="00F141E2">
        <w:rPr>
          <w:rFonts w:cs="Times New Roman"/>
          <w:szCs w:val="24"/>
          <w:lang w:val="id-ID"/>
        </w:rPr>
        <w:t>ini.</w:t>
      </w:r>
    </w:p>
    <w:p w14:paraId="26778FD2" w14:textId="66E1081D" w:rsidR="00332996" w:rsidRPr="00F141E2" w:rsidRDefault="00823B4A" w:rsidP="00332996">
      <w:pPr>
        <w:spacing w:line="480" w:lineRule="auto"/>
        <w:jc w:val="both"/>
        <w:rPr>
          <w:rFonts w:cs="Times New Roman"/>
          <w:szCs w:val="24"/>
          <w:lang w:val="nl-NL"/>
        </w:rPr>
      </w:pPr>
      <w:r>
        <w:rPr>
          <w:rFonts w:cs="Times New Roman"/>
          <w:szCs w:val="24"/>
          <w:lang w:val="id-ID"/>
        </w:rPr>
        <w:t xml:space="preserve"> </w:t>
      </w:r>
      <w:r w:rsidR="005D0C01">
        <w:rPr>
          <w:rFonts w:cs="Times New Roman"/>
          <w:szCs w:val="24"/>
          <w:lang w:val="id-ID"/>
        </w:rPr>
        <w:t xml:space="preserve">      </w:t>
      </w:r>
      <w:r w:rsidR="00332996" w:rsidRPr="00F141E2">
        <w:rPr>
          <w:rFonts w:cs="Times New Roman"/>
          <w:szCs w:val="24"/>
          <w:lang w:val="id-ID"/>
        </w:rPr>
        <w:t>Profesi</w:t>
      </w:r>
      <w:r>
        <w:rPr>
          <w:rFonts w:cs="Times New Roman"/>
          <w:szCs w:val="24"/>
          <w:lang w:val="id-ID"/>
        </w:rPr>
        <w:t xml:space="preserve"> </w:t>
      </w:r>
      <w:r w:rsidR="00332996" w:rsidRPr="00F141E2">
        <w:rPr>
          <w:rFonts w:cs="Times New Roman"/>
          <w:szCs w:val="24"/>
          <w:lang w:val="id-ID"/>
        </w:rPr>
        <w:t>pekerjaan</w:t>
      </w:r>
      <w:r>
        <w:rPr>
          <w:rFonts w:cs="Times New Roman"/>
          <w:szCs w:val="24"/>
          <w:lang w:val="id-ID"/>
        </w:rPr>
        <w:t xml:space="preserve"> </w:t>
      </w:r>
      <w:r w:rsidR="00332996" w:rsidRPr="00F141E2">
        <w:rPr>
          <w:rFonts w:cs="Times New Roman"/>
          <w:szCs w:val="24"/>
          <w:lang w:val="id-ID"/>
        </w:rPr>
        <w:t>sosial</w:t>
      </w:r>
      <w:r>
        <w:rPr>
          <w:rFonts w:cs="Times New Roman"/>
          <w:szCs w:val="24"/>
          <w:lang w:val="id-ID"/>
        </w:rPr>
        <w:t xml:space="preserve"> </w:t>
      </w:r>
      <w:r w:rsidR="00332996" w:rsidRPr="00F141E2">
        <w:rPr>
          <w:rFonts w:cs="Times New Roman"/>
          <w:szCs w:val="24"/>
          <w:lang w:val="id-ID"/>
        </w:rPr>
        <w:t>meningkatkan</w:t>
      </w:r>
      <w:r>
        <w:rPr>
          <w:rFonts w:cs="Times New Roman"/>
          <w:szCs w:val="24"/>
          <w:lang w:val="id-ID"/>
        </w:rPr>
        <w:t xml:space="preserve"> </w:t>
      </w:r>
      <w:r w:rsidR="00332996" w:rsidRPr="00F141E2">
        <w:rPr>
          <w:rFonts w:cs="Times New Roman"/>
          <w:szCs w:val="24"/>
          <w:lang w:val="id-ID"/>
        </w:rPr>
        <w:t>perubahan</w:t>
      </w:r>
      <w:r>
        <w:rPr>
          <w:rFonts w:cs="Times New Roman"/>
          <w:szCs w:val="24"/>
          <w:lang w:val="id-ID"/>
        </w:rPr>
        <w:t xml:space="preserve"> </w:t>
      </w:r>
      <w:r w:rsidR="00332996" w:rsidRPr="00F141E2">
        <w:rPr>
          <w:rFonts w:cs="Times New Roman"/>
          <w:szCs w:val="24"/>
          <w:lang w:val="id-ID"/>
        </w:rPr>
        <w:t>sosial,</w:t>
      </w:r>
      <w:r>
        <w:rPr>
          <w:rFonts w:cs="Times New Roman"/>
          <w:szCs w:val="24"/>
          <w:lang w:val="id-ID"/>
        </w:rPr>
        <w:t xml:space="preserve"> </w:t>
      </w:r>
      <w:r w:rsidR="00332996" w:rsidRPr="00F141E2">
        <w:rPr>
          <w:rFonts w:cs="Times New Roman"/>
          <w:szCs w:val="24"/>
          <w:lang w:val="id-ID"/>
        </w:rPr>
        <w:t>pemecahan</w:t>
      </w:r>
      <w:r>
        <w:rPr>
          <w:rFonts w:cs="Times New Roman"/>
          <w:szCs w:val="24"/>
          <w:lang w:val="id-ID"/>
        </w:rPr>
        <w:t xml:space="preserve"> </w:t>
      </w:r>
      <w:r w:rsidR="00332996" w:rsidRPr="00F141E2">
        <w:rPr>
          <w:rFonts w:cs="Times New Roman"/>
          <w:szCs w:val="24"/>
          <w:lang w:val="id-ID"/>
        </w:rPr>
        <w:t>masalah</w:t>
      </w:r>
      <w:r>
        <w:rPr>
          <w:rFonts w:cs="Times New Roman"/>
          <w:szCs w:val="24"/>
          <w:lang w:val="id-ID"/>
        </w:rPr>
        <w:t xml:space="preserve"> </w:t>
      </w:r>
      <w:r w:rsidR="00332996" w:rsidRPr="00F141E2">
        <w:rPr>
          <w:rFonts w:cs="Times New Roman"/>
          <w:szCs w:val="24"/>
          <w:lang w:val="id-ID"/>
        </w:rPr>
        <w:t>dalam</w:t>
      </w:r>
      <w:r>
        <w:rPr>
          <w:rFonts w:cs="Times New Roman"/>
          <w:szCs w:val="24"/>
          <w:lang w:val="id-ID"/>
        </w:rPr>
        <w:t xml:space="preserve"> </w:t>
      </w:r>
      <w:r w:rsidR="00332996" w:rsidRPr="00F141E2">
        <w:rPr>
          <w:rFonts w:cs="Times New Roman"/>
          <w:szCs w:val="24"/>
          <w:lang w:val="id-ID"/>
        </w:rPr>
        <w:t>hubungan-hubungan</w:t>
      </w:r>
      <w:r>
        <w:rPr>
          <w:rFonts w:cs="Times New Roman"/>
          <w:szCs w:val="24"/>
          <w:lang w:val="id-ID"/>
        </w:rPr>
        <w:t xml:space="preserve"> </w:t>
      </w:r>
      <w:r w:rsidR="00332996" w:rsidRPr="00F141E2">
        <w:rPr>
          <w:rFonts w:cs="Times New Roman"/>
          <w:szCs w:val="24"/>
          <w:lang w:val="id-ID"/>
        </w:rPr>
        <w:t>manusia</w:t>
      </w:r>
      <w:r>
        <w:rPr>
          <w:rFonts w:cs="Times New Roman"/>
          <w:szCs w:val="24"/>
          <w:lang w:val="id-ID"/>
        </w:rPr>
        <w:t xml:space="preserve"> </w:t>
      </w:r>
      <w:r w:rsidR="00332996" w:rsidRPr="00F141E2">
        <w:rPr>
          <w:rFonts w:cs="Times New Roman"/>
          <w:szCs w:val="24"/>
          <w:lang w:val="id-ID"/>
        </w:rPr>
        <w:t>serta</w:t>
      </w:r>
      <w:r>
        <w:rPr>
          <w:rFonts w:cs="Times New Roman"/>
          <w:szCs w:val="24"/>
          <w:lang w:val="id-ID"/>
        </w:rPr>
        <w:t xml:space="preserve"> </w:t>
      </w:r>
      <w:r w:rsidR="00332996" w:rsidRPr="00F141E2">
        <w:rPr>
          <w:rFonts w:cs="Times New Roman"/>
          <w:szCs w:val="24"/>
          <w:lang w:val="id-ID"/>
        </w:rPr>
        <w:t>pemberdayaan</w:t>
      </w:r>
      <w:r>
        <w:rPr>
          <w:rFonts w:cs="Times New Roman"/>
          <w:szCs w:val="24"/>
          <w:lang w:val="id-ID"/>
        </w:rPr>
        <w:t xml:space="preserve"> </w:t>
      </w:r>
      <w:r w:rsidR="00332996" w:rsidRPr="00F141E2">
        <w:rPr>
          <w:rFonts w:cs="Times New Roman"/>
          <w:szCs w:val="24"/>
          <w:lang w:val="id-ID"/>
        </w:rPr>
        <w:t>dan</w:t>
      </w:r>
      <w:r>
        <w:rPr>
          <w:rFonts w:cs="Times New Roman"/>
          <w:szCs w:val="24"/>
          <w:lang w:val="id-ID"/>
        </w:rPr>
        <w:t xml:space="preserve"> </w:t>
      </w:r>
      <w:r w:rsidR="00332996" w:rsidRPr="00F141E2">
        <w:rPr>
          <w:rFonts w:cs="Times New Roman"/>
          <w:szCs w:val="24"/>
          <w:lang w:val="id-ID"/>
        </w:rPr>
        <w:t>pembebasan</w:t>
      </w:r>
      <w:r>
        <w:rPr>
          <w:rFonts w:cs="Times New Roman"/>
          <w:szCs w:val="24"/>
          <w:lang w:val="id-ID"/>
        </w:rPr>
        <w:t xml:space="preserve"> </w:t>
      </w:r>
      <w:r w:rsidR="00332996" w:rsidRPr="00F141E2">
        <w:rPr>
          <w:rFonts w:cs="Times New Roman"/>
          <w:szCs w:val="24"/>
          <w:lang w:val="id-ID"/>
        </w:rPr>
        <w:t>orang</w:t>
      </w:r>
      <w:r>
        <w:rPr>
          <w:rFonts w:cs="Times New Roman"/>
          <w:szCs w:val="24"/>
          <w:lang w:val="id-ID"/>
        </w:rPr>
        <w:t xml:space="preserve"> </w:t>
      </w:r>
      <w:r w:rsidR="00332996" w:rsidRPr="00F141E2">
        <w:rPr>
          <w:rFonts w:cs="Times New Roman"/>
          <w:szCs w:val="24"/>
          <w:lang w:val="id-ID"/>
        </w:rPr>
        <w:t>untuk</w:t>
      </w:r>
      <w:r>
        <w:rPr>
          <w:rFonts w:cs="Times New Roman"/>
          <w:szCs w:val="24"/>
          <w:lang w:val="id-ID"/>
        </w:rPr>
        <w:t xml:space="preserve"> </w:t>
      </w:r>
      <w:r w:rsidR="00332996" w:rsidRPr="00F141E2">
        <w:rPr>
          <w:rFonts w:cs="Times New Roman"/>
          <w:szCs w:val="24"/>
          <w:lang w:val="id-ID"/>
        </w:rPr>
        <w:t>meningkatkan</w:t>
      </w:r>
      <w:r>
        <w:rPr>
          <w:rFonts w:cs="Times New Roman"/>
          <w:szCs w:val="24"/>
          <w:lang w:val="id-ID"/>
        </w:rPr>
        <w:t xml:space="preserve"> </w:t>
      </w:r>
      <w:r w:rsidR="00332996" w:rsidRPr="00F141E2">
        <w:rPr>
          <w:rFonts w:cs="Times New Roman"/>
          <w:szCs w:val="24"/>
          <w:lang w:val="id-ID"/>
        </w:rPr>
        <w:t>kesejahteraan.</w:t>
      </w:r>
      <w:r>
        <w:rPr>
          <w:rFonts w:cs="Times New Roman"/>
          <w:szCs w:val="24"/>
          <w:lang w:val="id-ID"/>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menggunakan</w:t>
      </w:r>
      <w:r>
        <w:rPr>
          <w:rFonts w:cs="Times New Roman"/>
          <w:szCs w:val="24"/>
          <w:lang w:val="nl-NL"/>
        </w:rPr>
        <w:t xml:space="preserve"> </w:t>
      </w:r>
      <w:r w:rsidR="00332996" w:rsidRPr="00F141E2">
        <w:rPr>
          <w:rFonts w:cs="Times New Roman"/>
          <w:szCs w:val="24"/>
          <w:lang w:val="nl-NL"/>
        </w:rPr>
        <w:t>teori-teori</w:t>
      </w:r>
      <w:r>
        <w:rPr>
          <w:rFonts w:cs="Times New Roman"/>
          <w:szCs w:val="24"/>
          <w:lang w:val="nl-NL"/>
        </w:rPr>
        <w:t xml:space="preserve"> </w:t>
      </w:r>
      <w:r w:rsidR="00332996" w:rsidRPr="00F141E2">
        <w:rPr>
          <w:rFonts w:cs="Times New Roman"/>
          <w:szCs w:val="24"/>
          <w:lang w:val="nl-NL"/>
        </w:rPr>
        <w:t>perilaku</w:t>
      </w:r>
      <w:r>
        <w:rPr>
          <w:rFonts w:cs="Times New Roman"/>
          <w:szCs w:val="24"/>
          <w:lang w:val="nl-NL"/>
        </w:rPr>
        <w:t xml:space="preserve"> </w:t>
      </w:r>
      <w:r w:rsidR="00332996" w:rsidRPr="00F141E2">
        <w:rPr>
          <w:rFonts w:cs="Times New Roman"/>
          <w:szCs w:val="24"/>
          <w:lang w:val="nl-NL"/>
        </w:rPr>
        <w:t>manusia</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sistem</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melakukan</w:t>
      </w:r>
      <w:r>
        <w:rPr>
          <w:rFonts w:cs="Times New Roman"/>
          <w:szCs w:val="24"/>
          <w:lang w:val="nl-NL"/>
        </w:rPr>
        <w:t xml:space="preserve"> </w:t>
      </w:r>
      <w:r w:rsidR="00332996" w:rsidRPr="00F141E2">
        <w:rPr>
          <w:rFonts w:cs="Times New Roman"/>
          <w:szCs w:val="24"/>
          <w:lang w:val="nl-NL"/>
        </w:rPr>
        <w:t>intervensi</w:t>
      </w:r>
      <w:r>
        <w:rPr>
          <w:rFonts w:cs="Times New Roman"/>
          <w:szCs w:val="24"/>
          <w:lang w:val="nl-NL"/>
        </w:rPr>
        <w:t xml:space="preserve"> </w:t>
      </w:r>
      <w:r w:rsidR="00332996" w:rsidRPr="00F141E2">
        <w:rPr>
          <w:rFonts w:cs="Times New Roman"/>
          <w:szCs w:val="24"/>
          <w:lang w:val="nl-NL"/>
        </w:rPr>
        <w:t>pada</w:t>
      </w:r>
      <w:r>
        <w:rPr>
          <w:rFonts w:cs="Times New Roman"/>
          <w:szCs w:val="24"/>
          <w:lang w:val="nl-NL"/>
        </w:rPr>
        <w:t xml:space="preserve"> </w:t>
      </w:r>
      <w:r w:rsidR="00332996" w:rsidRPr="00F141E2">
        <w:rPr>
          <w:rFonts w:cs="Times New Roman"/>
          <w:szCs w:val="24"/>
          <w:lang w:val="nl-NL"/>
        </w:rPr>
        <w:t>titik-titik</w:t>
      </w:r>
      <w:r>
        <w:rPr>
          <w:rFonts w:cs="Times New Roman"/>
          <w:szCs w:val="24"/>
          <w:lang w:val="nl-NL"/>
        </w:rPr>
        <w:t xml:space="preserve"> </w:t>
      </w:r>
      <w:r w:rsidR="00332996" w:rsidRPr="00F141E2">
        <w:rPr>
          <w:rFonts w:cs="Times New Roman"/>
          <w:szCs w:val="24"/>
          <w:lang w:val="nl-NL"/>
        </w:rPr>
        <w:t>tempat</w:t>
      </w:r>
      <w:r>
        <w:rPr>
          <w:rFonts w:cs="Times New Roman"/>
          <w:szCs w:val="24"/>
          <w:lang w:val="nl-NL"/>
        </w:rPr>
        <w:t xml:space="preserve"> </w:t>
      </w:r>
      <w:r w:rsidR="00332996" w:rsidRPr="00F141E2">
        <w:rPr>
          <w:rFonts w:cs="Times New Roman"/>
          <w:szCs w:val="24"/>
          <w:lang w:val="nl-NL"/>
        </w:rPr>
        <w:t>orang</w:t>
      </w:r>
      <w:r>
        <w:rPr>
          <w:rFonts w:cs="Times New Roman"/>
          <w:szCs w:val="24"/>
          <w:lang w:val="nl-NL"/>
        </w:rPr>
        <w:t xml:space="preserve"> </w:t>
      </w:r>
      <w:r w:rsidR="00332996" w:rsidRPr="00F141E2">
        <w:rPr>
          <w:rFonts w:cs="Times New Roman"/>
          <w:szCs w:val="24"/>
          <w:lang w:val="nl-NL"/>
        </w:rPr>
        <w:t>berinteraksi</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lingkungannya.</w:t>
      </w:r>
      <w:r>
        <w:rPr>
          <w:rFonts w:cs="Times New Roman"/>
          <w:szCs w:val="24"/>
          <w:lang w:val="nl-NL"/>
        </w:rPr>
        <w:t xml:space="preserve"> </w:t>
      </w:r>
      <w:r w:rsidR="00332996" w:rsidRPr="00F141E2">
        <w:rPr>
          <w:rFonts w:cs="Times New Roman"/>
          <w:szCs w:val="24"/>
          <w:lang w:val="nl-NL"/>
        </w:rPr>
        <w:t>Prinsip-prinsip</w:t>
      </w:r>
      <w:r>
        <w:rPr>
          <w:rFonts w:cs="Times New Roman"/>
          <w:szCs w:val="24"/>
          <w:lang w:val="nl-NL"/>
        </w:rPr>
        <w:t xml:space="preserve"> </w:t>
      </w:r>
      <w:r w:rsidR="00332996" w:rsidRPr="00F141E2">
        <w:rPr>
          <w:rFonts w:cs="Times New Roman"/>
          <w:szCs w:val="24"/>
          <w:lang w:val="nl-NL"/>
        </w:rPr>
        <w:t>hak</w:t>
      </w:r>
      <w:r>
        <w:rPr>
          <w:rFonts w:cs="Times New Roman"/>
          <w:szCs w:val="24"/>
          <w:lang w:val="nl-NL"/>
        </w:rPr>
        <w:t xml:space="preserve"> </w:t>
      </w:r>
      <w:r w:rsidR="00332996" w:rsidRPr="00F141E2">
        <w:rPr>
          <w:rFonts w:cs="Times New Roman"/>
          <w:szCs w:val="24"/>
          <w:lang w:val="nl-NL"/>
        </w:rPr>
        <w:t>asasi</w:t>
      </w:r>
      <w:r>
        <w:rPr>
          <w:rFonts w:cs="Times New Roman"/>
          <w:szCs w:val="24"/>
          <w:lang w:val="nl-NL"/>
        </w:rPr>
        <w:t xml:space="preserve"> </w:t>
      </w:r>
      <w:r w:rsidR="00332996" w:rsidRPr="00F141E2">
        <w:rPr>
          <w:rFonts w:cs="Times New Roman"/>
          <w:szCs w:val="24"/>
          <w:lang w:val="nl-NL"/>
        </w:rPr>
        <w:t>manusia</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keadilan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merupakan</w:t>
      </w:r>
      <w:r>
        <w:rPr>
          <w:rFonts w:cs="Times New Roman"/>
          <w:szCs w:val="24"/>
          <w:lang w:val="nl-NL"/>
        </w:rPr>
        <w:t xml:space="preserve"> </w:t>
      </w:r>
      <w:r w:rsidR="00332996" w:rsidRPr="00F141E2">
        <w:rPr>
          <w:rFonts w:cs="Times New Roman"/>
          <w:szCs w:val="24"/>
          <w:lang w:val="nl-NL"/>
        </w:rPr>
        <w:t>dasar</w:t>
      </w:r>
      <w:r>
        <w:rPr>
          <w:rFonts w:cs="Times New Roman"/>
          <w:szCs w:val="24"/>
          <w:lang w:val="nl-NL"/>
        </w:rPr>
        <w:t xml:space="preserve"> </w:t>
      </w:r>
      <w:r w:rsidR="00332996" w:rsidRPr="00F141E2">
        <w:rPr>
          <w:rFonts w:cs="Times New Roman"/>
          <w:szCs w:val="24"/>
          <w:lang w:val="nl-NL"/>
        </w:rPr>
        <w:t>bagi</w:t>
      </w:r>
      <w:r>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p>
    <w:p w14:paraId="53D53086" w14:textId="247DFC43" w:rsidR="00332996" w:rsidRPr="00F141E2" w:rsidRDefault="00823B4A" w:rsidP="00332996">
      <w:pPr>
        <w:spacing w:line="480" w:lineRule="auto"/>
        <w:jc w:val="both"/>
        <w:rPr>
          <w:rFonts w:cs="Times New Roman"/>
          <w:szCs w:val="24"/>
          <w:lang w:val="nl-NL"/>
        </w:rPr>
      </w:pPr>
      <w:r>
        <w:rPr>
          <w:rFonts w:cs="Times New Roman"/>
          <w:szCs w:val="24"/>
          <w:lang w:val="nl-NL"/>
        </w:rPr>
        <w:t xml:space="preserve"> </w:t>
      </w:r>
      <w:r w:rsidR="005D0C01">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merupakan</w:t>
      </w:r>
      <w:r>
        <w:rPr>
          <w:rFonts w:cs="Times New Roman"/>
          <w:szCs w:val="24"/>
          <w:lang w:val="nl-NL"/>
        </w:rPr>
        <w:t xml:space="preserve"> </w:t>
      </w:r>
      <w:r w:rsidR="00332996" w:rsidRPr="00F141E2">
        <w:rPr>
          <w:rFonts w:cs="Times New Roman"/>
          <w:szCs w:val="24"/>
          <w:lang w:val="nl-NL"/>
        </w:rPr>
        <w:t>sebuah</w:t>
      </w:r>
      <w:r>
        <w:rPr>
          <w:rFonts w:cs="Times New Roman"/>
          <w:szCs w:val="24"/>
          <w:lang w:val="nl-NL"/>
        </w:rPr>
        <w:t xml:space="preserve"> </w:t>
      </w:r>
      <w:r w:rsidR="00332996" w:rsidRPr="00F141E2">
        <w:rPr>
          <w:rFonts w:cs="Times New Roman"/>
          <w:szCs w:val="24"/>
          <w:lang w:val="nl-NL"/>
        </w:rPr>
        <w:t>profesi</w:t>
      </w:r>
      <w:r>
        <w:rPr>
          <w:rFonts w:cs="Times New Roman"/>
          <w:szCs w:val="24"/>
          <w:lang w:val="nl-NL"/>
        </w:rPr>
        <w:t xml:space="preserve"> </w:t>
      </w:r>
      <w:r w:rsidR="00332996" w:rsidRPr="00F141E2">
        <w:rPr>
          <w:rFonts w:cs="Times New Roman"/>
          <w:szCs w:val="24"/>
          <w:lang w:val="nl-NL"/>
        </w:rPr>
        <w:t>pertolongan</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dapat</w:t>
      </w:r>
      <w:r>
        <w:rPr>
          <w:rFonts w:cs="Times New Roman"/>
          <w:szCs w:val="24"/>
          <w:lang w:val="nl-NL"/>
        </w:rPr>
        <w:t xml:space="preserve"> </w:t>
      </w:r>
      <w:r w:rsidR="00332996" w:rsidRPr="00F141E2">
        <w:rPr>
          <w:rFonts w:cs="Times New Roman"/>
          <w:szCs w:val="24"/>
          <w:lang w:val="nl-NL"/>
        </w:rPr>
        <w:t>membantu</w:t>
      </w:r>
      <w:r>
        <w:rPr>
          <w:rFonts w:cs="Times New Roman"/>
          <w:szCs w:val="24"/>
          <w:lang w:val="nl-NL"/>
        </w:rPr>
        <w:t xml:space="preserve"> </w:t>
      </w:r>
      <w:r w:rsidR="00332996" w:rsidRPr="00F141E2">
        <w:rPr>
          <w:rFonts w:cs="Times New Roman"/>
          <w:szCs w:val="24"/>
          <w:lang w:val="nl-NL"/>
        </w:rPr>
        <w:t>individu,</w:t>
      </w:r>
      <w:r>
        <w:rPr>
          <w:rFonts w:cs="Times New Roman"/>
          <w:szCs w:val="24"/>
          <w:lang w:val="nl-NL"/>
        </w:rPr>
        <w:t xml:space="preserve"> </w:t>
      </w:r>
      <w:r w:rsidR="00332996" w:rsidRPr="00F141E2">
        <w:rPr>
          <w:rFonts w:cs="Times New Roman"/>
          <w:szCs w:val="24"/>
          <w:lang w:val="nl-NL"/>
        </w:rPr>
        <w:t>keluarga,</w:t>
      </w:r>
      <w:r>
        <w:rPr>
          <w:rFonts w:cs="Times New Roman"/>
          <w:szCs w:val="24"/>
          <w:lang w:val="nl-NL"/>
        </w:rPr>
        <w:t xml:space="preserve"> </w:t>
      </w:r>
      <w:r w:rsidR="00332996" w:rsidRPr="00F141E2">
        <w:rPr>
          <w:rFonts w:cs="Times New Roman"/>
          <w:szCs w:val="24"/>
          <w:lang w:val="nl-NL"/>
        </w:rPr>
        <w:t>maupun</w:t>
      </w:r>
      <w:r>
        <w:rPr>
          <w:rFonts w:cs="Times New Roman"/>
          <w:szCs w:val="24"/>
          <w:lang w:val="nl-NL"/>
        </w:rPr>
        <w:t xml:space="preserve"> </w:t>
      </w:r>
      <w:r w:rsidR="00332996" w:rsidRPr="00F141E2">
        <w:rPr>
          <w:rFonts w:cs="Times New Roman"/>
          <w:szCs w:val="24"/>
          <w:lang w:val="nl-NL"/>
        </w:rPr>
        <w:t>masyarakat.</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juga</w:t>
      </w:r>
      <w:r>
        <w:rPr>
          <w:rFonts w:cs="Times New Roman"/>
          <w:szCs w:val="24"/>
          <w:lang w:val="nl-NL"/>
        </w:rPr>
        <w:t xml:space="preserve"> </w:t>
      </w:r>
      <w:r w:rsidR="00332996" w:rsidRPr="00F141E2">
        <w:rPr>
          <w:rFonts w:cs="Times New Roman"/>
          <w:szCs w:val="24"/>
          <w:lang w:val="nl-NL"/>
        </w:rPr>
        <w:t>dapat</w:t>
      </w:r>
      <w:r>
        <w:rPr>
          <w:rFonts w:cs="Times New Roman"/>
          <w:szCs w:val="24"/>
          <w:lang w:val="nl-NL"/>
        </w:rPr>
        <w:t xml:space="preserve"> </w:t>
      </w:r>
      <w:r w:rsidR="00332996" w:rsidRPr="00F141E2">
        <w:rPr>
          <w:rFonts w:cs="Times New Roman"/>
          <w:szCs w:val="24"/>
          <w:lang w:val="nl-NL"/>
        </w:rPr>
        <w:t>memperbaiki</w:t>
      </w:r>
      <w:r>
        <w:rPr>
          <w:rFonts w:cs="Times New Roman"/>
          <w:szCs w:val="24"/>
          <w:lang w:val="nl-NL"/>
        </w:rPr>
        <w:t xml:space="preserve"> </w:t>
      </w:r>
      <w:r w:rsidR="00332996" w:rsidRPr="00F141E2">
        <w:rPr>
          <w:rFonts w:cs="Times New Roman"/>
          <w:szCs w:val="24"/>
          <w:lang w:val="nl-NL"/>
        </w:rPr>
        <w:t>keberfungsian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serta</w:t>
      </w:r>
      <w:r>
        <w:rPr>
          <w:rFonts w:cs="Times New Roman"/>
          <w:szCs w:val="24"/>
          <w:lang w:val="nl-NL"/>
        </w:rPr>
        <w:t xml:space="preserve"> </w:t>
      </w:r>
      <w:r w:rsidR="00332996" w:rsidRPr="00F141E2">
        <w:rPr>
          <w:rFonts w:cs="Times New Roman"/>
          <w:szCs w:val="24"/>
          <w:lang w:val="nl-NL"/>
        </w:rPr>
        <w:t>menciptakan</w:t>
      </w:r>
      <w:r>
        <w:rPr>
          <w:rFonts w:cs="Times New Roman"/>
          <w:szCs w:val="24"/>
          <w:lang w:val="nl-NL"/>
        </w:rPr>
        <w:t xml:space="preserve"> </w:t>
      </w:r>
      <w:r w:rsidR="00332996" w:rsidRPr="00F141E2">
        <w:rPr>
          <w:rFonts w:cs="Times New Roman"/>
          <w:szCs w:val="24"/>
          <w:lang w:val="nl-NL"/>
        </w:rPr>
        <w:t>intran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baik</w:t>
      </w:r>
      <w:r>
        <w:rPr>
          <w:rFonts w:cs="Times New Roman"/>
          <w:szCs w:val="24"/>
          <w:lang w:val="nl-NL"/>
        </w:rPr>
        <w:t xml:space="preserve"> </w:t>
      </w:r>
      <w:r w:rsidR="00332996" w:rsidRPr="00F141E2">
        <w:rPr>
          <w:rFonts w:cs="Times New Roman"/>
          <w:szCs w:val="24"/>
          <w:lang w:val="nl-NL"/>
        </w:rPr>
        <w:t>di</w:t>
      </w:r>
      <w:r>
        <w:rPr>
          <w:rFonts w:cs="Times New Roman"/>
          <w:szCs w:val="24"/>
          <w:lang w:val="nl-NL"/>
        </w:rPr>
        <w:t xml:space="preserve"> </w:t>
      </w:r>
      <w:r w:rsidR="00332996" w:rsidRPr="00F141E2">
        <w:rPr>
          <w:rFonts w:cs="Times New Roman"/>
          <w:szCs w:val="24"/>
          <w:lang w:val="nl-NL"/>
        </w:rPr>
        <w:t>lingkungan.</w:t>
      </w:r>
      <w:r>
        <w:rPr>
          <w:rFonts w:cs="Times New Roman"/>
          <w:szCs w:val="24"/>
          <w:lang w:val="nl-NL"/>
        </w:rPr>
        <w:t xml:space="preserve"> </w:t>
      </w:r>
      <w:r w:rsidR="00332996" w:rsidRPr="00F141E2">
        <w:rPr>
          <w:rFonts w:cs="Times New Roman"/>
          <w:szCs w:val="24"/>
          <w:lang w:val="nl-NL"/>
        </w:rPr>
        <w:t>Sedangkan</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Menurut</w:t>
      </w:r>
      <w:r>
        <w:rPr>
          <w:rFonts w:cs="Times New Roman"/>
          <w:szCs w:val="24"/>
          <w:lang w:val="nl-NL"/>
        </w:rPr>
        <w:t xml:space="preserve"> </w:t>
      </w:r>
      <w:r w:rsidR="00332996" w:rsidRPr="00F141E2">
        <w:rPr>
          <w:rFonts w:cs="Times New Roman"/>
          <w:szCs w:val="24"/>
          <w:lang w:val="nl-NL"/>
        </w:rPr>
        <w:t>Undang</w:t>
      </w:r>
      <w:r>
        <w:rPr>
          <w:rFonts w:cs="Times New Roman"/>
          <w:szCs w:val="24"/>
          <w:lang w:val="nl-NL"/>
        </w:rPr>
        <w:t xml:space="preserve"> </w:t>
      </w:r>
      <w:r w:rsidR="00332996" w:rsidRPr="00F141E2">
        <w:rPr>
          <w:rFonts w:cs="Times New Roman"/>
          <w:szCs w:val="24"/>
          <w:lang w:val="nl-NL"/>
        </w:rPr>
        <w:t>Undang</w:t>
      </w:r>
      <w:r>
        <w:rPr>
          <w:rFonts w:cs="Times New Roman"/>
          <w:szCs w:val="24"/>
          <w:lang w:val="nl-NL"/>
        </w:rPr>
        <w:t xml:space="preserve"> </w:t>
      </w:r>
      <w:r w:rsidR="00332996" w:rsidRPr="00F141E2">
        <w:rPr>
          <w:rFonts w:cs="Times New Roman"/>
          <w:szCs w:val="24"/>
          <w:lang w:val="nl-NL"/>
        </w:rPr>
        <w:t>No</w:t>
      </w:r>
      <w:r>
        <w:rPr>
          <w:rFonts w:cs="Times New Roman"/>
          <w:szCs w:val="24"/>
          <w:lang w:val="nl-NL"/>
        </w:rPr>
        <w:t xml:space="preserve"> </w:t>
      </w:r>
      <w:r w:rsidR="00332996" w:rsidRPr="00F141E2">
        <w:rPr>
          <w:rFonts w:cs="Times New Roman"/>
          <w:szCs w:val="24"/>
          <w:lang w:val="nl-NL"/>
        </w:rPr>
        <w:t>14</w:t>
      </w:r>
      <w:r>
        <w:rPr>
          <w:rFonts w:cs="Times New Roman"/>
          <w:szCs w:val="24"/>
          <w:lang w:val="nl-NL"/>
        </w:rPr>
        <w:t xml:space="preserve"> </w:t>
      </w:r>
      <w:r w:rsidR="00332996" w:rsidRPr="00F141E2">
        <w:rPr>
          <w:rFonts w:cs="Times New Roman"/>
          <w:szCs w:val="24"/>
          <w:lang w:val="nl-NL"/>
        </w:rPr>
        <w:t>Tahun</w:t>
      </w:r>
      <w:r>
        <w:rPr>
          <w:rFonts w:cs="Times New Roman"/>
          <w:szCs w:val="24"/>
          <w:lang w:val="nl-NL"/>
        </w:rPr>
        <w:t xml:space="preserve"> </w:t>
      </w:r>
      <w:r w:rsidR="00332996" w:rsidRPr="00F141E2">
        <w:rPr>
          <w:rFonts w:cs="Times New Roman"/>
          <w:szCs w:val="24"/>
          <w:lang w:val="nl-NL"/>
        </w:rPr>
        <w:t>2019</w:t>
      </w:r>
      <w:r>
        <w:rPr>
          <w:rFonts w:cs="Times New Roman"/>
          <w:szCs w:val="24"/>
          <w:lang w:val="nl-NL"/>
        </w:rPr>
        <w:t xml:space="preserve"> </w:t>
      </w:r>
      <w:r w:rsidR="00332996" w:rsidRPr="00F141E2">
        <w:rPr>
          <w:rFonts w:cs="Times New Roman"/>
          <w:szCs w:val="24"/>
          <w:lang w:val="nl-NL"/>
        </w:rPr>
        <w:t>tentang</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pasal</w:t>
      </w:r>
      <w:r>
        <w:rPr>
          <w:rFonts w:cs="Times New Roman"/>
          <w:szCs w:val="24"/>
          <w:lang w:val="nl-NL"/>
        </w:rPr>
        <w:t xml:space="preserve"> </w:t>
      </w:r>
      <w:r w:rsidR="00332996" w:rsidRPr="00F141E2">
        <w:rPr>
          <w:rFonts w:cs="Times New Roman"/>
          <w:szCs w:val="24"/>
          <w:lang w:val="nl-NL"/>
        </w:rPr>
        <w:t>1</w:t>
      </w:r>
      <w:r>
        <w:rPr>
          <w:rFonts w:cs="Times New Roman"/>
          <w:szCs w:val="24"/>
          <w:lang w:val="nl-NL"/>
        </w:rPr>
        <w:t xml:space="preserve"> </w:t>
      </w:r>
      <w:r w:rsidR="00332996" w:rsidRPr="00F141E2">
        <w:rPr>
          <w:rFonts w:cs="Times New Roman"/>
          <w:szCs w:val="24"/>
          <w:lang w:val="nl-NL"/>
        </w:rPr>
        <w:t>berbunyi</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adalah</w:t>
      </w:r>
      <w:r>
        <w:rPr>
          <w:rFonts w:cs="Times New Roman"/>
          <w:szCs w:val="24"/>
          <w:lang w:val="nl-NL"/>
        </w:rPr>
        <w:t xml:space="preserve"> </w:t>
      </w:r>
      <w:r w:rsidR="00332996" w:rsidRPr="00F141E2">
        <w:rPr>
          <w:rFonts w:cs="Times New Roman"/>
          <w:szCs w:val="24"/>
          <w:lang w:val="nl-NL"/>
        </w:rPr>
        <w:t>seseorang</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memiliki</w:t>
      </w:r>
      <w:r>
        <w:rPr>
          <w:rFonts w:cs="Times New Roman"/>
          <w:szCs w:val="24"/>
          <w:lang w:val="nl-NL"/>
        </w:rPr>
        <w:t xml:space="preserve"> </w:t>
      </w:r>
      <w:r w:rsidR="00332996" w:rsidRPr="00F141E2">
        <w:rPr>
          <w:rFonts w:cs="Times New Roman"/>
          <w:szCs w:val="24"/>
          <w:lang w:val="nl-NL"/>
        </w:rPr>
        <w:t>pengetahuan,</w:t>
      </w:r>
      <w:r>
        <w:rPr>
          <w:rFonts w:cs="Times New Roman"/>
          <w:szCs w:val="24"/>
          <w:lang w:val="nl-NL"/>
        </w:rPr>
        <w:t xml:space="preserve"> </w:t>
      </w:r>
      <w:r w:rsidR="00332996" w:rsidRPr="00F141E2">
        <w:rPr>
          <w:rFonts w:cs="Times New Roman"/>
          <w:szCs w:val="24"/>
          <w:lang w:val="nl-NL"/>
        </w:rPr>
        <w:t>keterampilan,</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nilai</w:t>
      </w:r>
      <w:r>
        <w:rPr>
          <w:rFonts w:cs="Times New Roman"/>
          <w:szCs w:val="24"/>
          <w:lang w:val="nl-NL"/>
        </w:rPr>
        <w:t xml:space="preserve"> </w:t>
      </w:r>
      <w:r w:rsidR="00332996" w:rsidRPr="00F141E2">
        <w:rPr>
          <w:rFonts w:cs="Times New Roman"/>
          <w:szCs w:val="24"/>
          <w:lang w:val="nl-NL"/>
        </w:rPr>
        <w:t>praktik</w:t>
      </w:r>
      <w:r>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serta</w:t>
      </w:r>
      <w:r>
        <w:rPr>
          <w:rFonts w:cs="Times New Roman"/>
          <w:szCs w:val="24"/>
          <w:lang w:val="nl-NL"/>
        </w:rPr>
        <w:t xml:space="preserve"> </w:t>
      </w:r>
      <w:r w:rsidR="00332996" w:rsidRPr="00F141E2">
        <w:rPr>
          <w:rFonts w:cs="Times New Roman"/>
          <w:szCs w:val="24"/>
          <w:lang w:val="nl-NL"/>
        </w:rPr>
        <w:t>telah</w:t>
      </w:r>
      <w:r>
        <w:rPr>
          <w:rFonts w:cs="Times New Roman"/>
          <w:szCs w:val="24"/>
          <w:lang w:val="nl-NL"/>
        </w:rPr>
        <w:t xml:space="preserve"> </w:t>
      </w:r>
      <w:r w:rsidR="00332996" w:rsidRPr="00F141E2">
        <w:rPr>
          <w:rFonts w:cs="Times New Roman"/>
          <w:szCs w:val="24"/>
          <w:lang w:val="nl-NL"/>
        </w:rPr>
        <w:t>mendapatkan</w:t>
      </w:r>
      <w:r>
        <w:rPr>
          <w:rFonts w:cs="Times New Roman"/>
          <w:szCs w:val="24"/>
          <w:lang w:val="nl-NL"/>
        </w:rPr>
        <w:t xml:space="preserve"> </w:t>
      </w:r>
      <w:r w:rsidR="00332996" w:rsidRPr="00F141E2">
        <w:rPr>
          <w:rFonts w:cs="Times New Roman"/>
          <w:szCs w:val="24"/>
          <w:lang w:val="nl-NL"/>
        </w:rPr>
        <w:t>sertifikat</w:t>
      </w:r>
      <w:r>
        <w:rPr>
          <w:rFonts w:cs="Times New Roman"/>
          <w:szCs w:val="24"/>
          <w:lang w:val="nl-NL"/>
        </w:rPr>
        <w:t xml:space="preserve"> </w:t>
      </w:r>
      <w:r w:rsidR="00332996" w:rsidRPr="00F141E2">
        <w:rPr>
          <w:rFonts w:cs="Times New Roman"/>
          <w:szCs w:val="24"/>
          <w:lang w:val="nl-NL"/>
        </w:rPr>
        <w:t>kompetensi.”</w:t>
      </w:r>
      <w:r>
        <w:rPr>
          <w:rFonts w:cs="Times New Roman"/>
          <w:szCs w:val="24"/>
          <w:lang w:val="nl-NL"/>
        </w:rPr>
        <w:t xml:space="preserve"> </w:t>
      </w:r>
    </w:p>
    <w:p w14:paraId="34B3583A" w14:textId="004DC0B6" w:rsidR="00332996" w:rsidRPr="00F141E2" w:rsidRDefault="00823B4A" w:rsidP="00332996">
      <w:pPr>
        <w:spacing w:line="480" w:lineRule="auto"/>
        <w:jc w:val="both"/>
        <w:rPr>
          <w:rFonts w:cs="Times New Roman"/>
          <w:szCs w:val="24"/>
          <w:lang w:val="nl-NL"/>
        </w:rPr>
      </w:pPr>
      <w:r>
        <w:rPr>
          <w:rFonts w:cs="Times New Roman"/>
          <w:szCs w:val="24"/>
          <w:lang w:val="nl-NL"/>
        </w:rPr>
        <w:t xml:space="preserve"> </w:t>
      </w:r>
      <w:r w:rsidR="005D0C01">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memberikan</w:t>
      </w:r>
      <w:r>
        <w:rPr>
          <w:rFonts w:cs="Times New Roman"/>
          <w:szCs w:val="24"/>
          <w:lang w:val="nl-NL"/>
        </w:rPr>
        <w:t xml:space="preserve"> </w:t>
      </w:r>
      <w:r w:rsidR="00332996" w:rsidRPr="00F141E2">
        <w:rPr>
          <w:rFonts w:cs="Times New Roman"/>
          <w:szCs w:val="24"/>
          <w:lang w:val="nl-NL"/>
        </w:rPr>
        <w:t>pelayanan</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bantuan</w:t>
      </w:r>
      <w:r>
        <w:rPr>
          <w:rFonts w:cs="Times New Roman"/>
          <w:szCs w:val="24"/>
          <w:lang w:val="nl-NL"/>
        </w:rPr>
        <w:t xml:space="preserve"> </w:t>
      </w:r>
      <w:r w:rsidR="00332996" w:rsidRPr="00F141E2">
        <w:rPr>
          <w:rFonts w:cs="Times New Roman"/>
          <w:szCs w:val="24"/>
          <w:lang w:val="nl-NL"/>
        </w:rPr>
        <w:t>intervensi,</w:t>
      </w:r>
      <w:r>
        <w:rPr>
          <w:rFonts w:cs="Times New Roman"/>
          <w:szCs w:val="24"/>
          <w:lang w:val="nl-NL"/>
        </w:rPr>
        <w:t xml:space="preserve"> </w:t>
      </w:r>
      <w:r w:rsidR="00332996" w:rsidRPr="00F141E2">
        <w:rPr>
          <w:rFonts w:cs="Times New Roman"/>
          <w:szCs w:val="24"/>
          <w:lang w:val="nl-NL"/>
        </w:rPr>
        <w:t>secara</w:t>
      </w:r>
      <w:r>
        <w:rPr>
          <w:rFonts w:cs="Times New Roman"/>
          <w:szCs w:val="24"/>
          <w:lang w:val="nl-NL"/>
        </w:rPr>
        <w:t xml:space="preserve"> </w:t>
      </w:r>
      <w:r w:rsidR="00332996" w:rsidRPr="00F141E2">
        <w:rPr>
          <w:rFonts w:cs="Times New Roman"/>
          <w:szCs w:val="24"/>
          <w:lang w:val="nl-NL"/>
        </w:rPr>
        <w:t>ekonomi,</w:t>
      </w:r>
      <w:r>
        <w:rPr>
          <w:rFonts w:cs="Times New Roman"/>
          <w:szCs w:val="24"/>
          <w:lang w:val="nl-NL"/>
        </w:rPr>
        <w:t xml:space="preserve"> </w:t>
      </w:r>
      <w:r w:rsidR="00332996" w:rsidRPr="00F141E2">
        <w:rPr>
          <w:rFonts w:cs="Times New Roman"/>
          <w:szCs w:val="24"/>
          <w:lang w:val="nl-NL"/>
        </w:rPr>
        <w:t>fisik,</w:t>
      </w:r>
      <w:r>
        <w:rPr>
          <w:rFonts w:cs="Times New Roman"/>
          <w:szCs w:val="24"/>
          <w:lang w:val="nl-NL"/>
        </w:rPr>
        <w:t xml:space="preserve"> </w:t>
      </w:r>
      <w:r w:rsidR="00332996" w:rsidRPr="00F141E2">
        <w:rPr>
          <w:rFonts w:cs="Times New Roman"/>
          <w:szCs w:val="24"/>
          <w:lang w:val="nl-NL"/>
        </w:rPr>
        <w:t>mental,</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bagi</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kurang</w:t>
      </w:r>
      <w:r>
        <w:rPr>
          <w:rFonts w:cs="Times New Roman"/>
          <w:szCs w:val="24"/>
          <w:lang w:val="nl-NL"/>
        </w:rPr>
        <w:t xml:space="preserve"> </w:t>
      </w:r>
      <w:r w:rsidR="00332996" w:rsidRPr="00F141E2">
        <w:rPr>
          <w:rFonts w:cs="Times New Roman"/>
          <w:szCs w:val="24"/>
          <w:lang w:val="nl-NL"/>
        </w:rPr>
        <w:t>mampu.</w:t>
      </w:r>
      <w:r>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melaksanakan</w:t>
      </w:r>
      <w:r>
        <w:rPr>
          <w:rFonts w:cs="Times New Roman"/>
          <w:szCs w:val="24"/>
          <w:lang w:val="nl-NL"/>
        </w:rPr>
        <w:t xml:space="preserve"> </w:t>
      </w:r>
      <w:r w:rsidR="00332996" w:rsidRPr="00F141E2">
        <w:rPr>
          <w:rFonts w:cs="Times New Roman"/>
          <w:szCs w:val="24"/>
          <w:lang w:val="nl-NL"/>
        </w:rPr>
        <w:t>pertolongan</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melakukan</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pengetahuan</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keterampilan</w:t>
      </w:r>
      <w:r>
        <w:rPr>
          <w:rFonts w:cs="Times New Roman"/>
          <w:szCs w:val="24"/>
          <w:lang w:val="nl-NL"/>
        </w:rPr>
        <w:t xml:space="preserve"> </w:t>
      </w:r>
      <w:r w:rsidR="00332996" w:rsidRPr="00F141E2">
        <w:rPr>
          <w:rFonts w:cs="Times New Roman"/>
          <w:szCs w:val="24"/>
          <w:lang w:val="nl-NL"/>
        </w:rPr>
        <w:t>sumber</w:t>
      </w:r>
      <w:r>
        <w:rPr>
          <w:rFonts w:cs="Times New Roman"/>
          <w:szCs w:val="24"/>
          <w:lang w:val="nl-NL"/>
        </w:rPr>
        <w:t xml:space="preserve"> </w:t>
      </w:r>
      <w:r w:rsidR="00332996" w:rsidRPr="00F141E2">
        <w:rPr>
          <w:rFonts w:cs="Times New Roman"/>
          <w:szCs w:val="24"/>
          <w:lang w:val="nl-NL"/>
        </w:rPr>
        <w:t>daya</w:t>
      </w:r>
      <w:r>
        <w:rPr>
          <w:rFonts w:cs="Times New Roman"/>
          <w:szCs w:val="24"/>
          <w:lang w:val="nl-NL"/>
        </w:rPr>
        <w:t xml:space="preserve"> </w:t>
      </w:r>
      <w:r w:rsidR="00332996" w:rsidRPr="00F141E2">
        <w:rPr>
          <w:rFonts w:cs="Times New Roman"/>
          <w:szCs w:val="24"/>
          <w:lang w:val="nl-NL"/>
        </w:rPr>
        <w:t>sendiri</w:t>
      </w:r>
      <w:r>
        <w:rPr>
          <w:rFonts w:cs="Times New Roman"/>
          <w:szCs w:val="24"/>
          <w:lang w:val="nl-NL"/>
        </w:rPr>
        <w:t xml:space="preserve"> </w:t>
      </w:r>
      <w:r w:rsidR="00332996" w:rsidRPr="00F141E2">
        <w:rPr>
          <w:rFonts w:cs="Times New Roman"/>
          <w:szCs w:val="24"/>
          <w:lang w:val="nl-NL"/>
        </w:rPr>
        <w:t>untuk</w:t>
      </w:r>
      <w:r>
        <w:rPr>
          <w:rFonts w:cs="Times New Roman"/>
          <w:szCs w:val="24"/>
          <w:lang w:val="nl-NL"/>
        </w:rPr>
        <w:t xml:space="preserve"> </w:t>
      </w:r>
      <w:r w:rsidR="00332996" w:rsidRPr="00F141E2">
        <w:rPr>
          <w:rFonts w:cs="Times New Roman"/>
          <w:szCs w:val="24"/>
          <w:lang w:val="nl-NL"/>
        </w:rPr>
        <w:t>menyelesaikan</w:t>
      </w:r>
      <w:r>
        <w:rPr>
          <w:rFonts w:cs="Times New Roman"/>
          <w:szCs w:val="24"/>
          <w:lang w:val="nl-NL"/>
        </w:rPr>
        <w:t xml:space="preserve"> </w:t>
      </w:r>
      <w:r w:rsidR="00332996" w:rsidRPr="00F141E2">
        <w:rPr>
          <w:rFonts w:cs="Times New Roman"/>
          <w:szCs w:val="24"/>
          <w:lang w:val="nl-NL"/>
        </w:rPr>
        <w:t>sebuah</w:t>
      </w:r>
      <w:r>
        <w:rPr>
          <w:rFonts w:cs="Times New Roman"/>
          <w:szCs w:val="24"/>
          <w:lang w:val="nl-NL"/>
        </w:rPr>
        <w:t xml:space="preserve"> </w:t>
      </w:r>
      <w:r w:rsidR="00332996" w:rsidRPr="00F141E2">
        <w:rPr>
          <w:rFonts w:cs="Times New Roman"/>
          <w:szCs w:val="24"/>
          <w:lang w:val="nl-NL"/>
        </w:rPr>
        <w:t>pertolongan.</w:t>
      </w:r>
    </w:p>
    <w:p w14:paraId="5F4C70DA" w14:textId="28ED57B5" w:rsidR="00332996" w:rsidRPr="00F141E2" w:rsidRDefault="00332996" w:rsidP="00332996">
      <w:pPr>
        <w:pStyle w:val="Heading3"/>
        <w:spacing w:line="480" w:lineRule="auto"/>
        <w:jc w:val="both"/>
        <w:rPr>
          <w:rFonts w:cs="Times New Roman"/>
          <w:lang w:val="nl-NL"/>
        </w:rPr>
      </w:pPr>
      <w:bookmarkStart w:id="8" w:name="_Toc200900002"/>
      <w:r w:rsidRPr="00F141E2">
        <w:rPr>
          <w:rFonts w:cs="Times New Roman"/>
          <w:lang w:val="nl-NL"/>
        </w:rPr>
        <w:lastRenderedPageBreak/>
        <w:t>Karakteristik</w:t>
      </w:r>
      <w:r w:rsidR="00823B4A">
        <w:rPr>
          <w:rFonts w:cs="Times New Roman"/>
          <w:lang w:val="nl-NL"/>
        </w:rPr>
        <w:t xml:space="preserve"> </w:t>
      </w:r>
      <w:r w:rsidRPr="00F141E2">
        <w:rPr>
          <w:rFonts w:cs="Times New Roman"/>
          <w:lang w:val="nl-NL"/>
        </w:rPr>
        <w:t>Pekerja</w:t>
      </w:r>
      <w:r w:rsidR="00823B4A">
        <w:rPr>
          <w:rFonts w:cs="Times New Roman"/>
          <w:lang w:val="nl-NL"/>
        </w:rPr>
        <w:t xml:space="preserve"> </w:t>
      </w:r>
      <w:r w:rsidRPr="00F141E2">
        <w:rPr>
          <w:rFonts w:cs="Times New Roman"/>
          <w:lang w:val="nl-NL"/>
        </w:rPr>
        <w:t>Sosial</w:t>
      </w:r>
      <w:bookmarkEnd w:id="8"/>
    </w:p>
    <w:p w14:paraId="1292357D" w14:textId="651F2305" w:rsidR="00332996" w:rsidRPr="00F141E2" w:rsidRDefault="00332996" w:rsidP="00332996">
      <w:pPr>
        <w:pStyle w:val="ListParagraph"/>
        <w:numPr>
          <w:ilvl w:val="0"/>
          <w:numId w:val="18"/>
        </w:numPr>
        <w:spacing w:line="480" w:lineRule="auto"/>
        <w:ind w:left="360"/>
        <w:rPr>
          <w:sz w:val="24"/>
          <w:szCs w:val="24"/>
          <w:lang w:val="nl-NL"/>
        </w:rPr>
      </w:pPr>
      <w:r w:rsidRPr="00F141E2">
        <w:rPr>
          <w:sz w:val="24"/>
          <w:szCs w:val="24"/>
          <w:lang w:val="nl-NL"/>
        </w:rPr>
        <w:t>Fokus</w:t>
      </w:r>
      <w:r w:rsidR="00823B4A">
        <w:rPr>
          <w:sz w:val="24"/>
          <w:szCs w:val="24"/>
          <w:lang w:val="nl-NL"/>
        </w:rPr>
        <w:t xml:space="preserve"> </w:t>
      </w:r>
      <w:r w:rsidRPr="00F141E2">
        <w:rPr>
          <w:sz w:val="24"/>
          <w:szCs w:val="24"/>
          <w:lang w:val="nl-NL"/>
        </w:rPr>
        <w:t>pekerjaan</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adalah</w:t>
      </w:r>
      <w:r w:rsidR="00823B4A">
        <w:rPr>
          <w:sz w:val="24"/>
          <w:szCs w:val="24"/>
          <w:lang w:val="nl-NL"/>
        </w:rPr>
        <w:t xml:space="preserve"> </w:t>
      </w:r>
      <w:r w:rsidRPr="00F141E2">
        <w:rPr>
          <w:sz w:val="24"/>
          <w:szCs w:val="24"/>
          <w:lang w:val="nl-NL"/>
        </w:rPr>
        <w:t>orang</w:t>
      </w:r>
      <w:r w:rsidR="00823B4A">
        <w:rPr>
          <w:sz w:val="24"/>
          <w:szCs w:val="24"/>
          <w:lang w:val="nl-NL"/>
        </w:rPr>
        <w:t xml:space="preserve"> </w:t>
      </w:r>
      <w:r w:rsidRPr="00F141E2">
        <w:rPr>
          <w:sz w:val="24"/>
          <w:szCs w:val="24"/>
          <w:lang w:val="nl-NL"/>
        </w:rPr>
        <w:t>secara</w:t>
      </w:r>
      <w:r w:rsidR="00823B4A">
        <w:rPr>
          <w:sz w:val="24"/>
          <w:szCs w:val="24"/>
          <w:lang w:val="nl-NL"/>
        </w:rPr>
        <w:t xml:space="preserve"> </w:t>
      </w:r>
      <w:r w:rsidRPr="00F141E2">
        <w:rPr>
          <w:sz w:val="24"/>
          <w:szCs w:val="24"/>
          <w:lang w:val="nl-NL"/>
        </w:rPr>
        <w:t>keseluruhan</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secara</w:t>
      </w:r>
      <w:r w:rsidR="00823B4A">
        <w:rPr>
          <w:sz w:val="24"/>
          <w:szCs w:val="24"/>
          <w:lang w:val="nl-NL"/>
        </w:rPr>
        <w:t xml:space="preserve"> </w:t>
      </w:r>
      <w:r w:rsidRPr="00F141E2">
        <w:rPr>
          <w:sz w:val="24"/>
          <w:szCs w:val="24"/>
          <w:lang w:val="nl-NL"/>
        </w:rPr>
        <w:t>totalitas,</w:t>
      </w:r>
      <w:r w:rsidR="00823B4A">
        <w:rPr>
          <w:sz w:val="24"/>
          <w:szCs w:val="24"/>
          <w:lang w:val="nl-NL"/>
        </w:rPr>
        <w:t xml:space="preserve"> </w:t>
      </w:r>
      <w:r w:rsidRPr="00F141E2">
        <w:rPr>
          <w:sz w:val="24"/>
          <w:szCs w:val="24"/>
          <w:lang w:val="nl-NL"/>
        </w:rPr>
        <w:t>yaitu</w:t>
      </w:r>
      <w:r w:rsidR="00823B4A">
        <w:rPr>
          <w:sz w:val="24"/>
          <w:szCs w:val="24"/>
          <w:lang w:val="nl-NL"/>
        </w:rPr>
        <w:t xml:space="preserve"> </w:t>
      </w:r>
      <w:r w:rsidRPr="00F141E2">
        <w:rPr>
          <w:sz w:val="24"/>
          <w:szCs w:val="24"/>
          <w:lang w:val="nl-NL"/>
        </w:rPr>
        <w:t>mencakup</w:t>
      </w:r>
      <w:r w:rsidR="00823B4A">
        <w:rPr>
          <w:sz w:val="24"/>
          <w:szCs w:val="24"/>
          <w:lang w:val="nl-NL"/>
        </w:rPr>
        <w:t xml:space="preserve"> </w:t>
      </w:r>
      <w:r w:rsidRPr="00F141E2">
        <w:rPr>
          <w:sz w:val="24"/>
          <w:szCs w:val="24"/>
          <w:lang w:val="nl-NL"/>
        </w:rPr>
        <w:t>faktor</w:t>
      </w:r>
      <w:r w:rsidR="00823B4A">
        <w:rPr>
          <w:sz w:val="24"/>
          <w:szCs w:val="24"/>
          <w:lang w:val="nl-NL"/>
        </w:rPr>
        <w:t xml:space="preserve"> </w:t>
      </w:r>
      <w:r w:rsidRPr="00F141E2">
        <w:rPr>
          <w:sz w:val="24"/>
          <w:szCs w:val="24"/>
          <w:lang w:val="nl-NL"/>
        </w:rPr>
        <w:t>orang,</w:t>
      </w:r>
      <w:r w:rsidR="00823B4A">
        <w:rPr>
          <w:sz w:val="24"/>
          <w:szCs w:val="24"/>
          <w:lang w:val="nl-NL"/>
        </w:rPr>
        <w:t xml:space="preserve"> </w:t>
      </w:r>
      <w:r w:rsidRPr="00F141E2">
        <w:rPr>
          <w:sz w:val="24"/>
          <w:szCs w:val="24"/>
          <w:lang w:val="nl-NL"/>
        </w:rPr>
        <w:t>tingkah</w:t>
      </w:r>
      <w:r w:rsidR="00823B4A">
        <w:rPr>
          <w:sz w:val="24"/>
          <w:szCs w:val="24"/>
          <w:lang w:val="nl-NL"/>
        </w:rPr>
        <w:t xml:space="preserve"> </w:t>
      </w:r>
      <w:r w:rsidRPr="00F141E2">
        <w:rPr>
          <w:sz w:val="24"/>
          <w:szCs w:val="24"/>
          <w:lang w:val="nl-NL"/>
        </w:rPr>
        <w:t>laku,</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lingkungannya.</w:t>
      </w:r>
    </w:p>
    <w:p w14:paraId="0E1AAB2B" w14:textId="54FE8A62" w:rsidR="00332996" w:rsidRPr="00F141E2" w:rsidRDefault="00332996" w:rsidP="00332996">
      <w:pPr>
        <w:pStyle w:val="ListParagraph"/>
        <w:numPr>
          <w:ilvl w:val="0"/>
          <w:numId w:val="18"/>
        </w:numPr>
        <w:spacing w:line="480" w:lineRule="auto"/>
        <w:ind w:left="360"/>
        <w:rPr>
          <w:sz w:val="24"/>
          <w:szCs w:val="24"/>
          <w:lang w:val="nl-NL"/>
        </w:rPr>
      </w:pPr>
      <w:r w:rsidRPr="00F141E2">
        <w:rPr>
          <w:sz w:val="24"/>
          <w:szCs w:val="24"/>
          <w:lang w:val="nl-NL"/>
        </w:rPr>
        <w:t>Pekerjaaan</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menekankan</w:t>
      </w:r>
      <w:r w:rsidR="00823B4A">
        <w:rPr>
          <w:sz w:val="24"/>
          <w:szCs w:val="24"/>
          <w:lang w:val="nl-NL"/>
        </w:rPr>
        <w:t xml:space="preserve"> </w:t>
      </w:r>
      <w:r w:rsidRPr="00F141E2">
        <w:rPr>
          <w:sz w:val="24"/>
          <w:szCs w:val="24"/>
          <w:lang w:val="nl-NL"/>
        </w:rPr>
        <w:t>kepada</w:t>
      </w:r>
      <w:r w:rsidR="00823B4A">
        <w:rPr>
          <w:sz w:val="24"/>
          <w:szCs w:val="24"/>
          <w:lang w:val="nl-NL"/>
        </w:rPr>
        <w:t xml:space="preserve"> </w:t>
      </w:r>
      <w:r w:rsidRPr="00F141E2">
        <w:rPr>
          <w:sz w:val="24"/>
          <w:szCs w:val="24"/>
          <w:lang w:val="nl-NL"/>
        </w:rPr>
        <w:t>pentingnya</w:t>
      </w:r>
      <w:r w:rsidR="00823B4A">
        <w:rPr>
          <w:sz w:val="24"/>
          <w:szCs w:val="24"/>
          <w:lang w:val="nl-NL"/>
        </w:rPr>
        <w:t xml:space="preserve"> </w:t>
      </w:r>
      <w:r w:rsidRPr="00F141E2">
        <w:rPr>
          <w:sz w:val="24"/>
          <w:szCs w:val="24"/>
          <w:lang w:val="nl-NL"/>
        </w:rPr>
        <w:t>keluarga</w:t>
      </w:r>
      <w:r w:rsidR="00823B4A">
        <w:rPr>
          <w:sz w:val="24"/>
          <w:szCs w:val="24"/>
          <w:lang w:val="nl-NL"/>
        </w:rPr>
        <w:t xml:space="preserve"> </w:t>
      </w:r>
      <w:r w:rsidRPr="00F141E2">
        <w:rPr>
          <w:sz w:val="24"/>
          <w:szCs w:val="24"/>
          <w:lang w:val="nl-NL"/>
        </w:rPr>
        <w:t>didalam</w:t>
      </w:r>
      <w:r w:rsidR="00823B4A">
        <w:rPr>
          <w:sz w:val="24"/>
          <w:szCs w:val="24"/>
          <w:lang w:val="nl-NL"/>
        </w:rPr>
        <w:t xml:space="preserve"> </w:t>
      </w:r>
      <w:r w:rsidRPr="00F141E2">
        <w:rPr>
          <w:sz w:val="24"/>
          <w:szCs w:val="24"/>
          <w:lang w:val="nl-NL"/>
        </w:rPr>
        <w:t>membentuk</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mempengaruhi</w:t>
      </w:r>
      <w:r w:rsidR="00823B4A">
        <w:rPr>
          <w:sz w:val="24"/>
          <w:szCs w:val="24"/>
          <w:lang w:val="nl-NL"/>
        </w:rPr>
        <w:t xml:space="preserve"> </w:t>
      </w:r>
      <w:r w:rsidRPr="00F141E2">
        <w:rPr>
          <w:sz w:val="24"/>
          <w:szCs w:val="24"/>
          <w:lang w:val="nl-NL"/>
        </w:rPr>
        <w:t>tingkah</w:t>
      </w:r>
      <w:r w:rsidR="00823B4A">
        <w:rPr>
          <w:sz w:val="24"/>
          <w:szCs w:val="24"/>
          <w:lang w:val="nl-NL"/>
        </w:rPr>
        <w:t xml:space="preserve"> </w:t>
      </w:r>
      <w:r w:rsidRPr="00F141E2">
        <w:rPr>
          <w:sz w:val="24"/>
          <w:szCs w:val="24"/>
          <w:lang w:val="nl-NL"/>
        </w:rPr>
        <w:t>laku</w:t>
      </w:r>
      <w:r w:rsidR="00823B4A">
        <w:rPr>
          <w:sz w:val="24"/>
          <w:szCs w:val="24"/>
          <w:lang w:val="nl-NL"/>
        </w:rPr>
        <w:t xml:space="preserve"> </w:t>
      </w:r>
      <w:r w:rsidRPr="00F141E2">
        <w:rPr>
          <w:sz w:val="24"/>
          <w:szCs w:val="24"/>
          <w:lang w:val="nl-NL"/>
        </w:rPr>
        <w:t>anggota</w:t>
      </w:r>
      <w:r w:rsidR="00823B4A">
        <w:rPr>
          <w:sz w:val="24"/>
          <w:szCs w:val="24"/>
          <w:lang w:val="nl-NL"/>
        </w:rPr>
        <w:t xml:space="preserve"> </w:t>
      </w:r>
      <w:r w:rsidRPr="00F141E2">
        <w:rPr>
          <w:sz w:val="24"/>
          <w:szCs w:val="24"/>
          <w:lang w:val="nl-NL"/>
        </w:rPr>
        <w:t>keluarga.</w:t>
      </w:r>
    </w:p>
    <w:p w14:paraId="30255149" w14:textId="052EDD36" w:rsidR="00332996" w:rsidRPr="00F141E2" w:rsidRDefault="00332996" w:rsidP="00332996">
      <w:pPr>
        <w:pStyle w:val="ListParagraph"/>
        <w:numPr>
          <w:ilvl w:val="0"/>
          <w:numId w:val="18"/>
        </w:numPr>
        <w:spacing w:line="480" w:lineRule="auto"/>
        <w:ind w:left="360"/>
        <w:rPr>
          <w:sz w:val="24"/>
          <w:szCs w:val="24"/>
          <w:lang w:val="en-US"/>
        </w:rPr>
      </w:pPr>
      <w:r w:rsidRPr="00F141E2">
        <w:rPr>
          <w:sz w:val="24"/>
          <w:szCs w:val="24"/>
        </w:rPr>
        <w:t>Pemanfaatan</w:t>
      </w:r>
      <w:r w:rsidR="00823B4A">
        <w:rPr>
          <w:sz w:val="24"/>
          <w:szCs w:val="24"/>
        </w:rPr>
        <w:t xml:space="preserve"> </w:t>
      </w:r>
      <w:r w:rsidRPr="00F141E2">
        <w:rPr>
          <w:sz w:val="24"/>
          <w:szCs w:val="24"/>
        </w:rPr>
        <w:t>sumber–sumber</w:t>
      </w:r>
      <w:r w:rsidR="00823B4A">
        <w:rPr>
          <w:sz w:val="24"/>
          <w:szCs w:val="24"/>
        </w:rPr>
        <w:t xml:space="preserve"> </w:t>
      </w:r>
      <w:r w:rsidRPr="00F141E2">
        <w:rPr>
          <w:sz w:val="24"/>
          <w:szCs w:val="24"/>
        </w:rPr>
        <w:t>masyarakat</w:t>
      </w:r>
      <w:r w:rsidR="00823B4A">
        <w:rPr>
          <w:sz w:val="24"/>
          <w:szCs w:val="24"/>
        </w:rPr>
        <w:t xml:space="preserve"> </w:t>
      </w:r>
      <w:r w:rsidRPr="00F141E2">
        <w:rPr>
          <w:sz w:val="24"/>
          <w:szCs w:val="24"/>
        </w:rPr>
        <w:t>untuk</w:t>
      </w:r>
      <w:r w:rsidR="00823B4A">
        <w:rPr>
          <w:sz w:val="24"/>
          <w:szCs w:val="24"/>
        </w:rPr>
        <w:t xml:space="preserve"> </w:t>
      </w:r>
      <w:r w:rsidRPr="00F141E2">
        <w:rPr>
          <w:sz w:val="24"/>
          <w:szCs w:val="24"/>
        </w:rPr>
        <w:t>membantu</w:t>
      </w:r>
      <w:r w:rsidR="00823B4A">
        <w:rPr>
          <w:sz w:val="24"/>
          <w:szCs w:val="24"/>
        </w:rPr>
        <w:t xml:space="preserve"> </w:t>
      </w:r>
      <w:r w:rsidRPr="00F141E2">
        <w:rPr>
          <w:sz w:val="24"/>
          <w:szCs w:val="24"/>
        </w:rPr>
        <w:t>orang</w:t>
      </w:r>
      <w:r w:rsidR="00823B4A">
        <w:rPr>
          <w:sz w:val="24"/>
          <w:szCs w:val="24"/>
        </w:rPr>
        <w:t xml:space="preserve"> </w:t>
      </w:r>
      <w:r w:rsidRPr="00F141E2">
        <w:rPr>
          <w:sz w:val="24"/>
          <w:szCs w:val="24"/>
        </w:rPr>
        <w:t>memecahkan</w:t>
      </w:r>
      <w:r w:rsidR="00823B4A">
        <w:rPr>
          <w:sz w:val="24"/>
          <w:szCs w:val="24"/>
        </w:rPr>
        <w:t xml:space="preserve"> </w:t>
      </w:r>
      <w:r w:rsidRPr="00F141E2">
        <w:rPr>
          <w:sz w:val="24"/>
          <w:szCs w:val="24"/>
        </w:rPr>
        <w:t>masalahnya.</w:t>
      </w:r>
    </w:p>
    <w:p w14:paraId="22AC2DFF" w14:textId="621B7245" w:rsidR="00332996" w:rsidRPr="00F141E2" w:rsidRDefault="00332996" w:rsidP="00332996">
      <w:pPr>
        <w:pStyle w:val="ListParagraph"/>
        <w:numPr>
          <w:ilvl w:val="0"/>
          <w:numId w:val="18"/>
        </w:numPr>
        <w:spacing w:line="480" w:lineRule="auto"/>
        <w:ind w:left="360"/>
        <w:rPr>
          <w:sz w:val="24"/>
          <w:szCs w:val="24"/>
          <w:lang w:val="en-US"/>
        </w:rPr>
      </w:pPr>
      <w:r w:rsidRPr="00F141E2">
        <w:rPr>
          <w:sz w:val="24"/>
          <w:szCs w:val="24"/>
        </w:rPr>
        <w:t>Penggunaan</w:t>
      </w:r>
      <w:r w:rsidR="00823B4A">
        <w:rPr>
          <w:sz w:val="24"/>
          <w:szCs w:val="24"/>
        </w:rPr>
        <w:t xml:space="preserve"> </w:t>
      </w:r>
      <w:r w:rsidRPr="00F141E2">
        <w:rPr>
          <w:sz w:val="24"/>
          <w:szCs w:val="24"/>
        </w:rPr>
        <w:t>proses</w:t>
      </w:r>
      <w:r w:rsidR="00823B4A">
        <w:rPr>
          <w:sz w:val="24"/>
          <w:szCs w:val="24"/>
        </w:rPr>
        <w:t xml:space="preserve"> </w:t>
      </w:r>
      <w:r w:rsidRPr="00F141E2">
        <w:rPr>
          <w:sz w:val="24"/>
          <w:szCs w:val="24"/>
        </w:rPr>
        <w:t>supervisi</w:t>
      </w:r>
      <w:r w:rsidR="00823B4A">
        <w:rPr>
          <w:sz w:val="24"/>
          <w:szCs w:val="24"/>
        </w:rPr>
        <w:t xml:space="preserve"> </w:t>
      </w:r>
      <w:r w:rsidRPr="00F141E2">
        <w:rPr>
          <w:sz w:val="24"/>
          <w:szCs w:val="24"/>
        </w:rPr>
        <w:t>dapat</w:t>
      </w:r>
      <w:r w:rsidR="00823B4A">
        <w:rPr>
          <w:sz w:val="24"/>
          <w:szCs w:val="24"/>
        </w:rPr>
        <w:t xml:space="preserve"> </w:t>
      </w:r>
      <w:r w:rsidRPr="00F141E2">
        <w:rPr>
          <w:sz w:val="24"/>
          <w:szCs w:val="24"/>
        </w:rPr>
        <w:t>memberikan</w:t>
      </w:r>
      <w:r w:rsidR="00823B4A">
        <w:rPr>
          <w:sz w:val="24"/>
          <w:szCs w:val="24"/>
        </w:rPr>
        <w:t xml:space="preserve"> </w:t>
      </w:r>
      <w:r w:rsidRPr="00F141E2">
        <w:rPr>
          <w:sz w:val="24"/>
          <w:szCs w:val="24"/>
        </w:rPr>
        <w:t>petunjuk</w:t>
      </w:r>
      <w:r w:rsidR="00823B4A">
        <w:rPr>
          <w:sz w:val="24"/>
          <w:szCs w:val="24"/>
        </w:rPr>
        <w:t xml:space="preserve"> </w:t>
      </w:r>
      <w:r w:rsidRPr="00F141E2">
        <w:rPr>
          <w:sz w:val="24"/>
          <w:szCs w:val="24"/>
        </w:rPr>
        <w:t>dan</w:t>
      </w:r>
      <w:r w:rsidR="00823B4A">
        <w:rPr>
          <w:sz w:val="24"/>
          <w:szCs w:val="24"/>
        </w:rPr>
        <w:t xml:space="preserve"> </w:t>
      </w:r>
      <w:r w:rsidRPr="00F141E2">
        <w:rPr>
          <w:sz w:val="24"/>
          <w:szCs w:val="24"/>
        </w:rPr>
        <w:t>bimbingan</w:t>
      </w:r>
      <w:r w:rsidR="00823B4A">
        <w:rPr>
          <w:sz w:val="24"/>
          <w:szCs w:val="24"/>
        </w:rPr>
        <w:t xml:space="preserve"> </w:t>
      </w:r>
      <w:r w:rsidRPr="00F141E2">
        <w:rPr>
          <w:sz w:val="24"/>
          <w:szCs w:val="24"/>
        </w:rPr>
        <w:t>bagi</w:t>
      </w:r>
      <w:r w:rsidR="00823B4A">
        <w:rPr>
          <w:sz w:val="24"/>
          <w:szCs w:val="24"/>
        </w:rPr>
        <w:t xml:space="preserve"> </w:t>
      </w:r>
      <w:r w:rsidRPr="00F141E2">
        <w:rPr>
          <w:sz w:val="24"/>
          <w:szCs w:val="24"/>
        </w:rPr>
        <w:t>pekerja</w:t>
      </w:r>
      <w:r w:rsidR="00823B4A">
        <w:rPr>
          <w:sz w:val="24"/>
          <w:szCs w:val="24"/>
        </w:rPr>
        <w:t xml:space="preserve"> </w:t>
      </w:r>
      <w:r w:rsidRPr="00F141E2">
        <w:rPr>
          <w:sz w:val="24"/>
          <w:szCs w:val="24"/>
        </w:rPr>
        <w:t>sosial</w:t>
      </w:r>
      <w:r w:rsidR="00823B4A">
        <w:rPr>
          <w:sz w:val="24"/>
          <w:szCs w:val="24"/>
        </w:rPr>
        <w:t xml:space="preserve"> </w:t>
      </w:r>
      <w:r w:rsidRPr="00F141E2">
        <w:rPr>
          <w:sz w:val="24"/>
          <w:szCs w:val="24"/>
        </w:rPr>
        <w:t>yang</w:t>
      </w:r>
      <w:r w:rsidR="00823B4A">
        <w:rPr>
          <w:sz w:val="24"/>
          <w:szCs w:val="24"/>
        </w:rPr>
        <w:t xml:space="preserve"> </w:t>
      </w:r>
      <w:r w:rsidRPr="00F141E2">
        <w:rPr>
          <w:sz w:val="24"/>
          <w:szCs w:val="24"/>
        </w:rPr>
        <w:t>belum</w:t>
      </w:r>
      <w:r w:rsidR="00823B4A">
        <w:rPr>
          <w:sz w:val="24"/>
          <w:szCs w:val="24"/>
        </w:rPr>
        <w:t xml:space="preserve"> </w:t>
      </w:r>
      <w:r w:rsidRPr="00F141E2">
        <w:rPr>
          <w:sz w:val="24"/>
          <w:szCs w:val="24"/>
        </w:rPr>
        <w:t>berpengalaman</w:t>
      </w:r>
      <w:r w:rsidR="00823B4A">
        <w:rPr>
          <w:sz w:val="24"/>
          <w:szCs w:val="24"/>
        </w:rPr>
        <w:t xml:space="preserve"> </w:t>
      </w:r>
      <w:r w:rsidRPr="00F141E2">
        <w:rPr>
          <w:sz w:val="24"/>
          <w:szCs w:val="24"/>
        </w:rPr>
        <w:t>agar</w:t>
      </w:r>
      <w:r w:rsidR="00823B4A">
        <w:rPr>
          <w:sz w:val="24"/>
          <w:szCs w:val="24"/>
        </w:rPr>
        <w:t xml:space="preserve"> </w:t>
      </w:r>
      <w:r w:rsidRPr="00F141E2">
        <w:rPr>
          <w:sz w:val="24"/>
          <w:szCs w:val="24"/>
        </w:rPr>
        <w:t>nanti</w:t>
      </w:r>
      <w:r w:rsidR="00823B4A">
        <w:rPr>
          <w:sz w:val="24"/>
          <w:szCs w:val="24"/>
        </w:rPr>
        <w:t xml:space="preserve"> </w:t>
      </w:r>
      <w:r w:rsidRPr="00F141E2">
        <w:rPr>
          <w:sz w:val="24"/>
          <w:szCs w:val="24"/>
        </w:rPr>
        <w:t>tumbuh</w:t>
      </w:r>
      <w:r w:rsidR="00823B4A">
        <w:rPr>
          <w:sz w:val="24"/>
          <w:szCs w:val="24"/>
        </w:rPr>
        <w:t xml:space="preserve"> </w:t>
      </w:r>
      <w:r w:rsidRPr="00F141E2">
        <w:rPr>
          <w:sz w:val="24"/>
          <w:szCs w:val="24"/>
        </w:rPr>
        <w:t>dan</w:t>
      </w:r>
      <w:r w:rsidR="00823B4A">
        <w:rPr>
          <w:sz w:val="24"/>
          <w:szCs w:val="24"/>
        </w:rPr>
        <w:t xml:space="preserve"> </w:t>
      </w:r>
      <w:r w:rsidRPr="00F141E2">
        <w:rPr>
          <w:sz w:val="24"/>
          <w:szCs w:val="24"/>
          <w:lang w:val="en-US"/>
        </w:rPr>
        <w:t>berkembang</w:t>
      </w:r>
      <w:r w:rsidR="00823B4A">
        <w:rPr>
          <w:sz w:val="24"/>
          <w:szCs w:val="24"/>
          <w:lang w:val="en-US"/>
        </w:rPr>
        <w:t xml:space="preserve"> </w:t>
      </w:r>
      <w:r w:rsidRPr="00F141E2">
        <w:rPr>
          <w:sz w:val="24"/>
          <w:szCs w:val="24"/>
          <w:lang w:val="en-US"/>
        </w:rPr>
        <w:t>menjadi</w:t>
      </w:r>
      <w:r w:rsidR="00823B4A">
        <w:rPr>
          <w:sz w:val="24"/>
          <w:szCs w:val="24"/>
          <w:lang w:val="en-US"/>
        </w:rPr>
        <w:t xml:space="preserve"> </w:t>
      </w:r>
      <w:r w:rsidRPr="00F141E2">
        <w:rPr>
          <w:sz w:val="24"/>
          <w:szCs w:val="24"/>
          <w:lang w:val="en-US"/>
        </w:rPr>
        <w:t>pekerja</w:t>
      </w:r>
      <w:r w:rsidR="00823B4A">
        <w:rPr>
          <w:sz w:val="24"/>
          <w:szCs w:val="24"/>
          <w:lang w:val="en-US"/>
        </w:rPr>
        <w:t xml:space="preserve"> </w:t>
      </w:r>
      <w:r w:rsidRPr="00F141E2">
        <w:rPr>
          <w:sz w:val="24"/>
          <w:szCs w:val="24"/>
          <w:lang w:val="en-US"/>
        </w:rPr>
        <w:t>sosial</w:t>
      </w:r>
      <w:r w:rsidR="00823B4A">
        <w:rPr>
          <w:sz w:val="24"/>
          <w:szCs w:val="24"/>
          <w:lang w:val="en-US"/>
        </w:rPr>
        <w:t xml:space="preserve"> </w:t>
      </w:r>
      <w:r w:rsidRPr="00F141E2">
        <w:rPr>
          <w:sz w:val="24"/>
          <w:szCs w:val="24"/>
          <w:lang w:val="en-US"/>
        </w:rPr>
        <w:t>yang</w:t>
      </w:r>
      <w:r w:rsidR="00823B4A">
        <w:rPr>
          <w:sz w:val="24"/>
          <w:szCs w:val="24"/>
          <w:lang w:val="en-US"/>
        </w:rPr>
        <w:t xml:space="preserve"> </w:t>
      </w:r>
      <w:r w:rsidRPr="00F141E2">
        <w:rPr>
          <w:sz w:val="24"/>
          <w:szCs w:val="24"/>
          <w:lang w:val="en-US"/>
        </w:rPr>
        <w:t>berpengalaman.</w:t>
      </w:r>
    </w:p>
    <w:p w14:paraId="426D4642" w14:textId="29C1D102"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t>Pekerjaan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mempunyai</w:t>
      </w:r>
      <w:r w:rsidR="00823B4A">
        <w:rPr>
          <w:color w:val="000000"/>
          <w:sz w:val="24"/>
          <w:szCs w:val="24"/>
        </w:rPr>
        <w:t xml:space="preserve"> </w:t>
      </w:r>
      <w:r w:rsidRPr="00F141E2">
        <w:rPr>
          <w:color w:val="000000"/>
          <w:sz w:val="24"/>
          <w:szCs w:val="24"/>
        </w:rPr>
        <w:t>program</w:t>
      </w:r>
      <w:r w:rsidR="00823B4A">
        <w:rPr>
          <w:color w:val="000000"/>
          <w:sz w:val="24"/>
          <w:szCs w:val="24"/>
        </w:rPr>
        <w:t xml:space="preserve"> </w:t>
      </w:r>
      <w:r w:rsidRPr="00F141E2">
        <w:rPr>
          <w:color w:val="000000"/>
          <w:sz w:val="24"/>
          <w:szCs w:val="24"/>
        </w:rPr>
        <w:t>pendidikan</w:t>
      </w:r>
      <w:r w:rsidR="00823B4A">
        <w:rPr>
          <w:color w:val="000000"/>
          <w:sz w:val="24"/>
          <w:szCs w:val="24"/>
        </w:rPr>
        <w:t xml:space="preserve"> </w:t>
      </w:r>
      <w:r w:rsidRPr="00F141E2">
        <w:rPr>
          <w:color w:val="000000"/>
          <w:sz w:val="24"/>
          <w:szCs w:val="24"/>
        </w:rPr>
        <w:t>yang</w:t>
      </w:r>
      <w:r w:rsidR="00823B4A">
        <w:rPr>
          <w:color w:val="000000"/>
          <w:sz w:val="24"/>
          <w:szCs w:val="24"/>
        </w:rPr>
        <w:t xml:space="preserve"> </w:t>
      </w:r>
      <w:r w:rsidRPr="00F141E2">
        <w:rPr>
          <w:color w:val="000000"/>
          <w:sz w:val="24"/>
          <w:szCs w:val="24"/>
        </w:rPr>
        <w:t>unik</w:t>
      </w:r>
      <w:r w:rsidR="00823B4A">
        <w:rPr>
          <w:color w:val="000000"/>
          <w:sz w:val="24"/>
          <w:szCs w:val="24"/>
        </w:rPr>
        <w:t xml:space="preserve"> </w:t>
      </w:r>
      <w:r w:rsidRPr="00F141E2">
        <w:rPr>
          <w:color w:val="000000"/>
          <w:sz w:val="24"/>
          <w:szCs w:val="24"/>
        </w:rPr>
        <w:t>karena</w:t>
      </w:r>
      <w:r w:rsidR="00823B4A">
        <w:rPr>
          <w:color w:val="000000"/>
          <w:sz w:val="24"/>
          <w:szCs w:val="24"/>
        </w:rPr>
        <w:t xml:space="preserve"> </w:t>
      </w:r>
      <w:r w:rsidRPr="00F141E2">
        <w:rPr>
          <w:color w:val="000000"/>
          <w:sz w:val="24"/>
          <w:szCs w:val="24"/>
        </w:rPr>
        <w:t>memadukan</w:t>
      </w:r>
      <w:r w:rsidR="00823B4A">
        <w:rPr>
          <w:color w:val="000000"/>
          <w:sz w:val="24"/>
          <w:szCs w:val="24"/>
        </w:rPr>
        <w:t xml:space="preserve"> </w:t>
      </w:r>
      <w:r w:rsidRPr="00F141E2">
        <w:rPr>
          <w:color w:val="000000"/>
          <w:sz w:val="24"/>
          <w:szCs w:val="24"/>
        </w:rPr>
        <w:t>antara</w:t>
      </w:r>
      <w:r w:rsidR="00823B4A">
        <w:rPr>
          <w:color w:val="000000"/>
          <w:sz w:val="24"/>
          <w:szCs w:val="24"/>
        </w:rPr>
        <w:t xml:space="preserve"> </w:t>
      </w:r>
      <w:r w:rsidRPr="00F141E2">
        <w:rPr>
          <w:color w:val="000000"/>
          <w:sz w:val="24"/>
          <w:szCs w:val="24"/>
        </w:rPr>
        <w:t>pengetahuan,</w:t>
      </w:r>
      <w:r w:rsidR="00823B4A">
        <w:rPr>
          <w:color w:val="000000"/>
          <w:sz w:val="24"/>
          <w:szCs w:val="24"/>
        </w:rPr>
        <w:t xml:space="preserve"> </w:t>
      </w:r>
      <w:r w:rsidRPr="00F141E2">
        <w:rPr>
          <w:color w:val="000000"/>
          <w:sz w:val="24"/>
          <w:szCs w:val="24"/>
        </w:rPr>
        <w:t>nilai</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color w:val="000000"/>
          <w:sz w:val="24"/>
          <w:szCs w:val="24"/>
        </w:rPr>
        <w:t>ketrampilan</w:t>
      </w:r>
      <w:r w:rsidR="00823B4A">
        <w:rPr>
          <w:color w:val="000000"/>
          <w:sz w:val="24"/>
          <w:szCs w:val="24"/>
        </w:rPr>
        <w:t xml:space="preserve"> </w:t>
      </w:r>
      <w:r w:rsidRPr="00F141E2">
        <w:rPr>
          <w:color w:val="000000"/>
          <w:sz w:val="24"/>
          <w:szCs w:val="24"/>
        </w:rPr>
        <w:t>yang</w:t>
      </w:r>
      <w:r w:rsidR="00823B4A">
        <w:rPr>
          <w:color w:val="000000"/>
          <w:sz w:val="24"/>
          <w:szCs w:val="24"/>
        </w:rPr>
        <w:t xml:space="preserve"> </w:t>
      </w:r>
      <w:r w:rsidRPr="00F141E2">
        <w:rPr>
          <w:color w:val="000000"/>
          <w:sz w:val="24"/>
          <w:szCs w:val="24"/>
        </w:rPr>
        <w:t>diperoleh</w:t>
      </w:r>
      <w:r w:rsidR="00823B4A">
        <w:rPr>
          <w:color w:val="000000"/>
          <w:sz w:val="24"/>
          <w:szCs w:val="24"/>
        </w:rPr>
        <w:t xml:space="preserve"> </w:t>
      </w:r>
      <w:r w:rsidRPr="00F141E2">
        <w:rPr>
          <w:color w:val="000000"/>
          <w:sz w:val="24"/>
          <w:szCs w:val="24"/>
        </w:rPr>
        <w:t>didalam</w:t>
      </w:r>
      <w:r w:rsidR="00823B4A">
        <w:rPr>
          <w:color w:val="000000"/>
          <w:sz w:val="24"/>
          <w:szCs w:val="24"/>
        </w:rPr>
        <w:t xml:space="preserve"> </w:t>
      </w:r>
      <w:r w:rsidRPr="00F141E2">
        <w:rPr>
          <w:color w:val="000000"/>
          <w:sz w:val="24"/>
          <w:szCs w:val="24"/>
        </w:rPr>
        <w:t>kelas</w:t>
      </w:r>
      <w:r w:rsidR="00823B4A">
        <w:rPr>
          <w:color w:val="000000"/>
          <w:sz w:val="24"/>
          <w:szCs w:val="24"/>
        </w:rPr>
        <w:t xml:space="preserve"> </w:t>
      </w:r>
      <w:r w:rsidRPr="00F141E2">
        <w:rPr>
          <w:color w:val="000000"/>
          <w:sz w:val="24"/>
          <w:szCs w:val="24"/>
        </w:rPr>
        <w:t>dengan</w:t>
      </w:r>
      <w:r w:rsidR="00823B4A">
        <w:rPr>
          <w:color w:val="000000"/>
          <w:sz w:val="24"/>
          <w:szCs w:val="24"/>
        </w:rPr>
        <w:t xml:space="preserve"> </w:t>
      </w:r>
      <w:r w:rsidRPr="00F141E2">
        <w:rPr>
          <w:color w:val="000000"/>
          <w:sz w:val="24"/>
          <w:szCs w:val="24"/>
        </w:rPr>
        <w:t>pengalaman</w:t>
      </w:r>
      <w:r w:rsidR="00823B4A">
        <w:rPr>
          <w:color w:val="000000"/>
          <w:sz w:val="24"/>
          <w:szCs w:val="24"/>
        </w:rPr>
        <w:t xml:space="preserve"> </w:t>
      </w:r>
      <w:r w:rsidRPr="00F141E2">
        <w:rPr>
          <w:color w:val="000000"/>
          <w:sz w:val="24"/>
          <w:szCs w:val="24"/>
        </w:rPr>
        <w:t>praktek</w:t>
      </w:r>
      <w:r w:rsidR="00823B4A">
        <w:rPr>
          <w:color w:val="000000"/>
          <w:sz w:val="24"/>
          <w:szCs w:val="24"/>
        </w:rPr>
        <w:t xml:space="preserve"> </w:t>
      </w:r>
      <w:r w:rsidRPr="00F141E2">
        <w:rPr>
          <w:color w:val="000000"/>
          <w:sz w:val="24"/>
          <w:szCs w:val="24"/>
        </w:rPr>
        <w:t>di</w:t>
      </w:r>
      <w:r w:rsidR="00823B4A">
        <w:rPr>
          <w:color w:val="000000"/>
          <w:sz w:val="24"/>
          <w:szCs w:val="24"/>
        </w:rPr>
        <w:t xml:space="preserve"> </w:t>
      </w:r>
      <w:r w:rsidRPr="00F141E2">
        <w:rPr>
          <w:color w:val="000000"/>
          <w:sz w:val="24"/>
          <w:szCs w:val="24"/>
        </w:rPr>
        <w:t>lapangan</w:t>
      </w:r>
      <w:r w:rsidR="00823B4A">
        <w:rPr>
          <w:color w:val="000000"/>
          <w:sz w:val="24"/>
          <w:szCs w:val="24"/>
        </w:rPr>
        <w:t xml:space="preserve"> </w:t>
      </w:r>
      <w:r w:rsidRPr="00F141E2">
        <w:rPr>
          <w:color w:val="000000"/>
          <w:sz w:val="24"/>
          <w:szCs w:val="24"/>
        </w:rPr>
        <w:t>atau</w:t>
      </w:r>
      <w:r w:rsidR="00823B4A">
        <w:rPr>
          <w:color w:val="000000"/>
          <w:sz w:val="24"/>
          <w:szCs w:val="24"/>
        </w:rPr>
        <w:t xml:space="preserve"> </w:t>
      </w:r>
      <w:r w:rsidRPr="00F141E2">
        <w:rPr>
          <w:color w:val="000000"/>
          <w:sz w:val="24"/>
          <w:szCs w:val="24"/>
        </w:rPr>
        <w:t>masyarakat.</w:t>
      </w:r>
    </w:p>
    <w:p w14:paraId="752D3BC6" w14:textId="4246B35F"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t>Pekerjaan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tradisional</w:t>
      </w:r>
      <w:r w:rsidR="00823B4A">
        <w:rPr>
          <w:color w:val="000000"/>
          <w:sz w:val="24"/>
          <w:szCs w:val="24"/>
        </w:rPr>
        <w:t xml:space="preserve"> </w:t>
      </w:r>
      <w:r w:rsidRPr="00F141E2">
        <w:rPr>
          <w:color w:val="000000"/>
          <w:sz w:val="24"/>
          <w:szCs w:val="24"/>
        </w:rPr>
        <w:t>menekankan</w:t>
      </w:r>
      <w:r w:rsidR="00823B4A">
        <w:rPr>
          <w:color w:val="000000"/>
          <w:sz w:val="24"/>
          <w:szCs w:val="24"/>
        </w:rPr>
        <w:t xml:space="preserve"> </w:t>
      </w:r>
      <w:r w:rsidRPr="00F141E2">
        <w:rPr>
          <w:color w:val="000000"/>
          <w:sz w:val="24"/>
          <w:szCs w:val="24"/>
        </w:rPr>
        <w:t>pada</w:t>
      </w:r>
      <w:r w:rsidR="00823B4A">
        <w:rPr>
          <w:color w:val="000000"/>
          <w:sz w:val="24"/>
          <w:szCs w:val="24"/>
        </w:rPr>
        <w:t xml:space="preserve"> </w:t>
      </w:r>
      <w:r w:rsidRPr="00F141E2">
        <w:rPr>
          <w:color w:val="000000"/>
          <w:sz w:val="24"/>
          <w:szCs w:val="24"/>
        </w:rPr>
        <w:t>tiga</w:t>
      </w:r>
      <w:r w:rsidR="00823B4A">
        <w:rPr>
          <w:color w:val="000000"/>
          <w:sz w:val="24"/>
          <w:szCs w:val="24"/>
        </w:rPr>
        <w:t xml:space="preserve"> </w:t>
      </w:r>
      <w:r w:rsidRPr="00F141E2">
        <w:rPr>
          <w:color w:val="000000"/>
          <w:sz w:val="24"/>
          <w:szCs w:val="24"/>
        </w:rPr>
        <w:t>proses</w:t>
      </w:r>
      <w:r w:rsidR="00823B4A">
        <w:rPr>
          <w:color w:val="000000"/>
          <w:sz w:val="24"/>
          <w:szCs w:val="24"/>
        </w:rPr>
        <w:t xml:space="preserve"> </w:t>
      </w:r>
      <w:r w:rsidRPr="00F141E2">
        <w:rPr>
          <w:color w:val="000000"/>
          <w:sz w:val="24"/>
          <w:szCs w:val="24"/>
        </w:rPr>
        <w:t>dasar</w:t>
      </w:r>
      <w:r w:rsidR="00823B4A">
        <w:rPr>
          <w:color w:val="000000"/>
          <w:sz w:val="24"/>
          <w:szCs w:val="24"/>
        </w:rPr>
        <w:t xml:space="preserve"> </w:t>
      </w:r>
      <w:r w:rsidRPr="00F141E2">
        <w:rPr>
          <w:color w:val="000000"/>
          <w:sz w:val="24"/>
          <w:szCs w:val="24"/>
        </w:rPr>
        <w:t>yaitu</w:t>
      </w:r>
      <w:r w:rsidR="00823B4A">
        <w:rPr>
          <w:color w:val="000000"/>
          <w:sz w:val="24"/>
          <w:szCs w:val="24"/>
        </w:rPr>
        <w:t xml:space="preserve"> </w:t>
      </w:r>
      <w:r w:rsidRPr="00F141E2">
        <w:rPr>
          <w:i/>
          <w:iCs/>
          <w:color w:val="000000"/>
          <w:sz w:val="24"/>
          <w:szCs w:val="24"/>
        </w:rPr>
        <w:t>casework,</w:t>
      </w:r>
      <w:r w:rsidR="00823B4A">
        <w:rPr>
          <w:i/>
          <w:iCs/>
          <w:color w:val="000000"/>
          <w:sz w:val="24"/>
          <w:szCs w:val="24"/>
        </w:rPr>
        <w:t xml:space="preserve"> </w:t>
      </w:r>
      <w:r w:rsidRPr="00F141E2">
        <w:rPr>
          <w:i/>
          <w:iCs/>
          <w:color w:val="000000"/>
          <w:sz w:val="24"/>
          <w:szCs w:val="24"/>
        </w:rPr>
        <w:t>group</w:t>
      </w:r>
      <w:r w:rsidR="00823B4A">
        <w:rPr>
          <w:i/>
          <w:iCs/>
          <w:color w:val="000000"/>
          <w:sz w:val="24"/>
          <w:szCs w:val="24"/>
        </w:rPr>
        <w:t xml:space="preserve"> </w:t>
      </w:r>
      <w:r w:rsidRPr="00F141E2">
        <w:rPr>
          <w:i/>
          <w:iCs/>
          <w:color w:val="000000"/>
          <w:sz w:val="24"/>
          <w:szCs w:val="24"/>
        </w:rPr>
        <w:t>work,</w:t>
      </w:r>
      <w:r w:rsidR="00823B4A">
        <w:rPr>
          <w:i/>
          <w:iCs/>
          <w:color w:val="000000"/>
          <w:sz w:val="24"/>
          <w:szCs w:val="24"/>
        </w:rPr>
        <w:t xml:space="preserve"> </w:t>
      </w:r>
      <w:r w:rsidRPr="00F141E2">
        <w:rPr>
          <w:i/>
          <w:iCs/>
          <w:color w:val="000000"/>
          <w:sz w:val="24"/>
          <w:szCs w:val="24"/>
        </w:rPr>
        <w:t>community</w:t>
      </w:r>
      <w:r w:rsidR="00823B4A">
        <w:rPr>
          <w:i/>
          <w:iCs/>
          <w:color w:val="000000"/>
          <w:sz w:val="24"/>
          <w:szCs w:val="24"/>
        </w:rPr>
        <w:t xml:space="preserve"> </w:t>
      </w:r>
      <w:r w:rsidRPr="00F141E2">
        <w:rPr>
          <w:i/>
          <w:iCs/>
          <w:color w:val="000000"/>
          <w:sz w:val="24"/>
          <w:szCs w:val="24"/>
        </w:rPr>
        <w:t>organisation.</w:t>
      </w:r>
    </w:p>
    <w:p w14:paraId="635B070D" w14:textId="73625F54"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t>Pekerjaan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mempunyai</w:t>
      </w:r>
      <w:r w:rsidR="00823B4A">
        <w:rPr>
          <w:color w:val="000000"/>
          <w:sz w:val="24"/>
          <w:szCs w:val="24"/>
        </w:rPr>
        <w:t xml:space="preserve"> </w:t>
      </w:r>
      <w:r w:rsidRPr="00F141E2">
        <w:rPr>
          <w:color w:val="000000"/>
          <w:sz w:val="24"/>
          <w:szCs w:val="24"/>
        </w:rPr>
        <w:t>badan</w:t>
      </w:r>
      <w:r w:rsidR="00823B4A">
        <w:rPr>
          <w:color w:val="000000"/>
          <w:sz w:val="24"/>
          <w:szCs w:val="24"/>
        </w:rPr>
        <w:t xml:space="preserve"> </w:t>
      </w:r>
      <w:r w:rsidRPr="00F141E2">
        <w:rPr>
          <w:color w:val="000000"/>
          <w:sz w:val="24"/>
          <w:szCs w:val="24"/>
        </w:rPr>
        <w:t>profesi</w:t>
      </w:r>
      <w:r w:rsidR="00823B4A">
        <w:rPr>
          <w:color w:val="000000"/>
          <w:sz w:val="24"/>
          <w:szCs w:val="24"/>
        </w:rPr>
        <w:t xml:space="preserve"> </w:t>
      </w:r>
      <w:r w:rsidRPr="00F141E2">
        <w:rPr>
          <w:color w:val="000000"/>
          <w:sz w:val="24"/>
          <w:szCs w:val="24"/>
        </w:rPr>
        <w:t>seperti</w:t>
      </w:r>
      <w:r w:rsidR="00823B4A">
        <w:rPr>
          <w:color w:val="000000"/>
          <w:sz w:val="24"/>
          <w:szCs w:val="24"/>
        </w:rPr>
        <w:t xml:space="preserve"> </w:t>
      </w:r>
      <w:r w:rsidRPr="00F141E2">
        <w:rPr>
          <w:color w:val="000000"/>
          <w:sz w:val="24"/>
          <w:szCs w:val="24"/>
        </w:rPr>
        <w:t>NASW,</w:t>
      </w:r>
      <w:r w:rsidR="00823B4A">
        <w:rPr>
          <w:color w:val="000000"/>
          <w:sz w:val="24"/>
          <w:szCs w:val="24"/>
        </w:rPr>
        <w:t xml:space="preserve"> </w:t>
      </w:r>
      <w:r w:rsidRPr="00F141E2">
        <w:rPr>
          <w:color w:val="000000"/>
          <w:sz w:val="24"/>
          <w:szCs w:val="24"/>
        </w:rPr>
        <w:t>CSWE,</w:t>
      </w:r>
      <w:r w:rsidR="00823B4A">
        <w:rPr>
          <w:color w:val="000000"/>
          <w:sz w:val="24"/>
          <w:szCs w:val="24"/>
        </w:rPr>
        <w:t xml:space="preserve"> </w:t>
      </w:r>
      <w:r w:rsidRPr="00F141E2">
        <w:rPr>
          <w:color w:val="000000"/>
          <w:sz w:val="24"/>
          <w:szCs w:val="24"/>
        </w:rPr>
        <w:t>IPSPI</w:t>
      </w:r>
      <w:r w:rsidR="00823B4A">
        <w:rPr>
          <w:color w:val="000000"/>
          <w:sz w:val="24"/>
          <w:szCs w:val="24"/>
        </w:rPr>
        <w:t xml:space="preserve"> </w:t>
      </w:r>
      <w:r w:rsidRPr="00F141E2">
        <w:rPr>
          <w:color w:val="000000"/>
          <w:sz w:val="24"/>
          <w:szCs w:val="24"/>
        </w:rPr>
        <w:t>h.</w:t>
      </w:r>
      <w:r w:rsidR="00823B4A">
        <w:rPr>
          <w:color w:val="000000"/>
          <w:sz w:val="24"/>
          <w:szCs w:val="24"/>
        </w:rPr>
        <w:t xml:space="preserve"> </w:t>
      </w:r>
      <w:r w:rsidRPr="00F141E2">
        <w:rPr>
          <w:color w:val="000000"/>
          <w:sz w:val="24"/>
          <w:szCs w:val="24"/>
        </w:rPr>
        <w:t>Relationship</w:t>
      </w:r>
      <w:r w:rsidR="00823B4A">
        <w:rPr>
          <w:color w:val="000000"/>
          <w:sz w:val="24"/>
          <w:szCs w:val="24"/>
        </w:rPr>
        <w:t xml:space="preserve"> </w:t>
      </w:r>
      <w:r w:rsidRPr="00F141E2">
        <w:rPr>
          <w:color w:val="000000"/>
          <w:sz w:val="24"/>
          <w:szCs w:val="24"/>
        </w:rPr>
        <w:t>merupakan</w:t>
      </w:r>
      <w:r w:rsidR="00823B4A">
        <w:rPr>
          <w:color w:val="000000"/>
          <w:sz w:val="24"/>
          <w:szCs w:val="24"/>
        </w:rPr>
        <w:t xml:space="preserve"> </w:t>
      </w:r>
      <w:r w:rsidRPr="00F141E2">
        <w:rPr>
          <w:color w:val="000000"/>
          <w:sz w:val="24"/>
          <w:szCs w:val="24"/>
        </w:rPr>
        <w:t>kunci</w:t>
      </w:r>
      <w:r w:rsidR="00823B4A">
        <w:rPr>
          <w:color w:val="000000"/>
          <w:sz w:val="24"/>
          <w:szCs w:val="24"/>
        </w:rPr>
        <w:t xml:space="preserve"> </w:t>
      </w:r>
      <w:r w:rsidRPr="00F141E2">
        <w:rPr>
          <w:color w:val="000000"/>
          <w:sz w:val="24"/>
          <w:szCs w:val="24"/>
        </w:rPr>
        <w:t>didalam</w:t>
      </w:r>
      <w:r w:rsidR="00823B4A">
        <w:rPr>
          <w:color w:val="000000"/>
          <w:sz w:val="24"/>
          <w:szCs w:val="24"/>
        </w:rPr>
        <w:t xml:space="preserve"> </w:t>
      </w:r>
      <w:r w:rsidRPr="00F141E2">
        <w:rPr>
          <w:color w:val="000000"/>
          <w:sz w:val="24"/>
          <w:szCs w:val="24"/>
        </w:rPr>
        <w:t>proses</w:t>
      </w:r>
      <w:r w:rsidR="00823B4A">
        <w:rPr>
          <w:color w:val="000000"/>
          <w:sz w:val="24"/>
          <w:szCs w:val="24"/>
        </w:rPr>
        <w:t xml:space="preserve"> </w:t>
      </w:r>
      <w:r w:rsidRPr="00F141E2">
        <w:rPr>
          <w:color w:val="000000"/>
          <w:sz w:val="24"/>
          <w:szCs w:val="24"/>
        </w:rPr>
        <w:t>pekerjaan</w:t>
      </w:r>
      <w:r w:rsidR="00823B4A">
        <w:rPr>
          <w:color w:val="000000"/>
          <w:sz w:val="24"/>
          <w:szCs w:val="24"/>
        </w:rPr>
        <w:t xml:space="preserve"> </w:t>
      </w:r>
      <w:r w:rsidRPr="00F141E2">
        <w:rPr>
          <w:color w:val="000000"/>
          <w:sz w:val="24"/>
          <w:szCs w:val="24"/>
        </w:rPr>
        <w:t>sosial.</w:t>
      </w:r>
    </w:p>
    <w:p w14:paraId="362A5BC2" w14:textId="518CABCC" w:rsidR="00332996" w:rsidRPr="00F141E2" w:rsidRDefault="00332996" w:rsidP="00332996">
      <w:pPr>
        <w:pStyle w:val="ListParagraph"/>
        <w:numPr>
          <w:ilvl w:val="0"/>
          <w:numId w:val="18"/>
        </w:numPr>
        <w:spacing w:line="480" w:lineRule="auto"/>
        <w:ind w:left="360"/>
        <w:rPr>
          <w:sz w:val="24"/>
          <w:szCs w:val="24"/>
          <w:lang w:val="nl-NL"/>
        </w:rPr>
      </w:pPr>
      <w:r w:rsidRPr="00F141E2">
        <w:rPr>
          <w:color w:val="000000"/>
          <w:sz w:val="24"/>
          <w:szCs w:val="24"/>
        </w:rPr>
        <w:t>Pekerjaan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berorientasi</w:t>
      </w:r>
      <w:r w:rsidR="00823B4A">
        <w:rPr>
          <w:color w:val="000000"/>
          <w:sz w:val="24"/>
          <w:szCs w:val="24"/>
        </w:rPr>
        <w:t xml:space="preserve"> </w:t>
      </w:r>
      <w:r w:rsidRPr="00F141E2">
        <w:rPr>
          <w:color w:val="000000"/>
          <w:sz w:val="24"/>
          <w:szCs w:val="24"/>
        </w:rPr>
        <w:t>kepada</w:t>
      </w:r>
      <w:r w:rsidR="00823B4A">
        <w:rPr>
          <w:color w:val="000000"/>
          <w:sz w:val="24"/>
          <w:szCs w:val="24"/>
        </w:rPr>
        <w:t xml:space="preserve"> </w:t>
      </w:r>
      <w:r w:rsidRPr="00F141E2">
        <w:rPr>
          <w:color w:val="000000"/>
          <w:sz w:val="24"/>
          <w:szCs w:val="24"/>
        </w:rPr>
        <w:t>konsep-konsep</w:t>
      </w:r>
      <w:r w:rsidR="00823B4A">
        <w:rPr>
          <w:color w:val="000000"/>
          <w:sz w:val="24"/>
          <w:szCs w:val="24"/>
        </w:rPr>
        <w:t xml:space="preserve"> </w:t>
      </w:r>
      <w:r w:rsidRPr="00F141E2">
        <w:rPr>
          <w:color w:val="000000"/>
          <w:sz w:val="24"/>
          <w:szCs w:val="24"/>
        </w:rPr>
        <w:t>psikiatri</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color w:val="000000"/>
          <w:sz w:val="24"/>
          <w:szCs w:val="24"/>
        </w:rPr>
        <w:t>lebih</w:t>
      </w:r>
      <w:r w:rsidR="00823B4A">
        <w:rPr>
          <w:color w:val="000000"/>
          <w:sz w:val="24"/>
          <w:szCs w:val="24"/>
        </w:rPr>
        <w:t xml:space="preserve"> </w:t>
      </w:r>
      <w:r w:rsidRPr="00F141E2">
        <w:rPr>
          <w:color w:val="000000"/>
          <w:sz w:val="24"/>
          <w:szCs w:val="24"/>
        </w:rPr>
        <w:t>menekankan</w:t>
      </w:r>
      <w:r w:rsidR="00823B4A">
        <w:rPr>
          <w:color w:val="000000"/>
          <w:sz w:val="24"/>
          <w:szCs w:val="24"/>
        </w:rPr>
        <w:t xml:space="preserve"> </w:t>
      </w:r>
      <w:r w:rsidRPr="00F141E2">
        <w:rPr>
          <w:color w:val="000000"/>
          <w:sz w:val="24"/>
          <w:szCs w:val="24"/>
        </w:rPr>
        <w:t>kepada</w:t>
      </w:r>
      <w:r w:rsidR="00823B4A">
        <w:rPr>
          <w:color w:val="000000"/>
          <w:sz w:val="24"/>
          <w:szCs w:val="24"/>
        </w:rPr>
        <w:t xml:space="preserve"> </w:t>
      </w:r>
      <w:r w:rsidRPr="00F141E2">
        <w:rPr>
          <w:color w:val="000000"/>
          <w:sz w:val="24"/>
          <w:szCs w:val="24"/>
        </w:rPr>
        <w:t>pemahaman</w:t>
      </w:r>
      <w:r w:rsidR="00823B4A">
        <w:rPr>
          <w:color w:val="000000"/>
          <w:sz w:val="24"/>
          <w:szCs w:val="24"/>
        </w:rPr>
        <w:t xml:space="preserve"> </w:t>
      </w:r>
      <w:r w:rsidRPr="00F141E2">
        <w:rPr>
          <w:color w:val="000000"/>
          <w:sz w:val="24"/>
          <w:szCs w:val="24"/>
        </w:rPr>
        <w:t>tentang</w:t>
      </w:r>
      <w:r w:rsidR="00823B4A">
        <w:rPr>
          <w:color w:val="000000"/>
          <w:sz w:val="24"/>
          <w:szCs w:val="24"/>
        </w:rPr>
        <w:t xml:space="preserve"> </w:t>
      </w:r>
      <w:r w:rsidRPr="00F141E2">
        <w:rPr>
          <w:color w:val="000000"/>
          <w:sz w:val="24"/>
          <w:szCs w:val="24"/>
        </w:rPr>
        <w:t>orang.</w:t>
      </w:r>
    </w:p>
    <w:p w14:paraId="120EF9BF" w14:textId="5169A36A"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t>Istilah</w:t>
      </w:r>
      <w:r w:rsidR="00823B4A">
        <w:rPr>
          <w:color w:val="000000"/>
          <w:sz w:val="24"/>
          <w:szCs w:val="24"/>
        </w:rPr>
        <w:t xml:space="preserve"> </w:t>
      </w:r>
      <w:r w:rsidRPr="00F141E2">
        <w:rPr>
          <w:color w:val="000000"/>
          <w:sz w:val="24"/>
          <w:szCs w:val="24"/>
        </w:rPr>
        <w:t>di</w:t>
      </w:r>
      <w:r w:rsidR="00823B4A">
        <w:rPr>
          <w:color w:val="000000"/>
          <w:sz w:val="24"/>
          <w:szCs w:val="24"/>
        </w:rPr>
        <w:t xml:space="preserve"> </w:t>
      </w:r>
      <w:r w:rsidRPr="00F141E2">
        <w:rPr>
          <w:color w:val="000000"/>
          <w:sz w:val="24"/>
          <w:szCs w:val="24"/>
        </w:rPr>
        <w:t>dalam</w:t>
      </w:r>
      <w:r w:rsidR="00823B4A">
        <w:rPr>
          <w:color w:val="000000"/>
          <w:sz w:val="24"/>
          <w:szCs w:val="24"/>
        </w:rPr>
        <w:t xml:space="preserve"> </w:t>
      </w:r>
      <w:r w:rsidRPr="00F141E2">
        <w:rPr>
          <w:color w:val="000000"/>
          <w:sz w:val="24"/>
          <w:szCs w:val="24"/>
        </w:rPr>
        <w:t>pekerjaan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adalah</w:t>
      </w:r>
      <w:r w:rsidR="00823B4A">
        <w:rPr>
          <w:color w:val="000000"/>
          <w:sz w:val="24"/>
          <w:szCs w:val="24"/>
        </w:rPr>
        <w:t xml:space="preserve"> </w:t>
      </w:r>
      <w:r w:rsidRPr="00F141E2">
        <w:rPr>
          <w:i/>
          <w:iCs/>
          <w:color w:val="000000"/>
          <w:sz w:val="24"/>
          <w:szCs w:val="24"/>
        </w:rPr>
        <w:t>social</w:t>
      </w:r>
      <w:r w:rsidR="00823B4A">
        <w:rPr>
          <w:i/>
          <w:iCs/>
          <w:color w:val="000000"/>
          <w:sz w:val="24"/>
          <w:szCs w:val="24"/>
        </w:rPr>
        <w:t xml:space="preserve"> </w:t>
      </w:r>
      <w:r w:rsidRPr="00F141E2">
        <w:rPr>
          <w:i/>
          <w:iCs/>
          <w:color w:val="000000"/>
          <w:sz w:val="24"/>
          <w:szCs w:val="24"/>
        </w:rPr>
        <w:t>fungtioning</w:t>
      </w:r>
      <w:r w:rsidRPr="00F141E2">
        <w:rPr>
          <w:color w:val="000000"/>
          <w:sz w:val="24"/>
          <w:szCs w:val="24"/>
        </w:rPr>
        <w:t>,</w:t>
      </w:r>
      <w:r w:rsidR="00823B4A">
        <w:rPr>
          <w:color w:val="000000"/>
          <w:sz w:val="24"/>
          <w:szCs w:val="24"/>
        </w:rPr>
        <w:t xml:space="preserve"> </w:t>
      </w:r>
      <w:r w:rsidRPr="00F141E2">
        <w:rPr>
          <w:i/>
          <w:iCs/>
          <w:color w:val="000000"/>
          <w:sz w:val="24"/>
          <w:szCs w:val="24"/>
        </w:rPr>
        <w:t>social</w:t>
      </w:r>
      <w:r w:rsidR="00823B4A">
        <w:rPr>
          <w:i/>
          <w:iCs/>
          <w:color w:val="000000"/>
          <w:sz w:val="24"/>
          <w:szCs w:val="24"/>
        </w:rPr>
        <w:t xml:space="preserve"> </w:t>
      </w:r>
      <w:r w:rsidRPr="00F141E2">
        <w:rPr>
          <w:i/>
          <w:iCs/>
          <w:color w:val="000000"/>
          <w:sz w:val="24"/>
          <w:szCs w:val="24"/>
        </w:rPr>
        <w:t>interaction</w:t>
      </w:r>
      <w:r w:rsidRPr="00F141E2">
        <w:rPr>
          <w:color w:val="000000"/>
          <w:sz w:val="24"/>
          <w:szCs w:val="24"/>
        </w:rPr>
        <w:t>,</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i/>
          <w:iCs/>
          <w:color w:val="000000"/>
          <w:sz w:val="24"/>
          <w:szCs w:val="24"/>
        </w:rPr>
        <w:t>malfungtioning</w:t>
      </w:r>
      <w:r w:rsidRPr="00F141E2">
        <w:rPr>
          <w:color w:val="000000"/>
          <w:sz w:val="24"/>
          <w:szCs w:val="24"/>
        </w:rPr>
        <w:t>.</w:t>
      </w:r>
    </w:p>
    <w:p w14:paraId="638FC6D0" w14:textId="3347CF7E"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t>Pekerjaan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mengakui</w:t>
      </w:r>
      <w:r w:rsidR="00823B4A">
        <w:rPr>
          <w:color w:val="000000"/>
          <w:sz w:val="24"/>
          <w:szCs w:val="24"/>
        </w:rPr>
        <w:t xml:space="preserve"> </w:t>
      </w:r>
      <w:r w:rsidRPr="00F141E2">
        <w:rPr>
          <w:color w:val="000000"/>
          <w:sz w:val="24"/>
          <w:szCs w:val="24"/>
        </w:rPr>
        <w:t>bahwa</w:t>
      </w:r>
      <w:r w:rsidR="00823B4A">
        <w:rPr>
          <w:color w:val="000000"/>
          <w:sz w:val="24"/>
          <w:szCs w:val="24"/>
        </w:rPr>
        <w:t xml:space="preserve"> </w:t>
      </w:r>
      <w:r w:rsidRPr="00F141E2">
        <w:rPr>
          <w:color w:val="000000"/>
          <w:sz w:val="24"/>
          <w:szCs w:val="24"/>
        </w:rPr>
        <w:t>permasalahan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color w:val="000000"/>
          <w:sz w:val="24"/>
          <w:szCs w:val="24"/>
        </w:rPr>
        <w:t>tingkah</w:t>
      </w:r>
      <w:r w:rsidR="00823B4A">
        <w:rPr>
          <w:color w:val="000000"/>
          <w:sz w:val="24"/>
          <w:szCs w:val="24"/>
        </w:rPr>
        <w:t xml:space="preserve"> </w:t>
      </w:r>
      <w:r w:rsidRPr="00F141E2">
        <w:rPr>
          <w:color w:val="000000"/>
          <w:sz w:val="24"/>
          <w:szCs w:val="24"/>
        </w:rPr>
        <w:t>laku</w:t>
      </w:r>
      <w:r w:rsidR="00823B4A">
        <w:rPr>
          <w:color w:val="000000"/>
          <w:sz w:val="24"/>
          <w:szCs w:val="24"/>
        </w:rPr>
        <w:t xml:space="preserve"> </w:t>
      </w:r>
      <w:r w:rsidRPr="00F141E2">
        <w:rPr>
          <w:color w:val="000000"/>
          <w:sz w:val="24"/>
          <w:szCs w:val="24"/>
        </w:rPr>
        <w:t>manusia</w:t>
      </w:r>
      <w:r w:rsidR="00823B4A">
        <w:rPr>
          <w:color w:val="000000"/>
          <w:sz w:val="24"/>
          <w:szCs w:val="24"/>
        </w:rPr>
        <w:t xml:space="preserve"> </w:t>
      </w:r>
      <w:r w:rsidRPr="00F141E2">
        <w:rPr>
          <w:color w:val="000000"/>
          <w:sz w:val="24"/>
          <w:szCs w:val="24"/>
        </w:rPr>
        <w:t>berada</w:t>
      </w:r>
      <w:r w:rsidR="00823B4A">
        <w:rPr>
          <w:color w:val="000000"/>
          <w:sz w:val="24"/>
          <w:szCs w:val="24"/>
        </w:rPr>
        <w:t xml:space="preserve"> </w:t>
      </w:r>
      <w:r w:rsidRPr="00F141E2">
        <w:rPr>
          <w:color w:val="000000"/>
          <w:sz w:val="24"/>
          <w:szCs w:val="24"/>
        </w:rPr>
        <w:t>di</w:t>
      </w:r>
      <w:r w:rsidR="00823B4A">
        <w:rPr>
          <w:color w:val="000000"/>
          <w:sz w:val="24"/>
          <w:szCs w:val="24"/>
        </w:rPr>
        <w:t xml:space="preserve"> </w:t>
      </w:r>
      <w:r w:rsidRPr="00F141E2">
        <w:rPr>
          <w:color w:val="000000"/>
          <w:sz w:val="24"/>
          <w:szCs w:val="24"/>
        </w:rPr>
        <w:t>dalam</w:t>
      </w:r>
      <w:r w:rsidR="00823B4A">
        <w:rPr>
          <w:color w:val="000000"/>
          <w:sz w:val="24"/>
          <w:szCs w:val="24"/>
        </w:rPr>
        <w:t xml:space="preserve"> </w:t>
      </w:r>
      <w:r w:rsidRPr="00F141E2">
        <w:rPr>
          <w:color w:val="000000"/>
          <w:sz w:val="24"/>
          <w:szCs w:val="24"/>
        </w:rPr>
        <w:t>institusi-institusi</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menusia.</w:t>
      </w:r>
    </w:p>
    <w:p w14:paraId="1DCAFCC5" w14:textId="42D59A3D"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lastRenderedPageBreak/>
        <w:t>Banyak</w:t>
      </w:r>
      <w:r w:rsidR="00823B4A">
        <w:rPr>
          <w:color w:val="000000"/>
          <w:sz w:val="24"/>
          <w:szCs w:val="24"/>
        </w:rPr>
        <w:t xml:space="preserve"> </w:t>
      </w:r>
      <w:r w:rsidRPr="00F141E2">
        <w:rPr>
          <w:color w:val="000000"/>
          <w:sz w:val="24"/>
          <w:szCs w:val="24"/>
        </w:rPr>
        <w:t>pekerja</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yang</w:t>
      </w:r>
      <w:r w:rsidR="00823B4A">
        <w:rPr>
          <w:color w:val="000000"/>
          <w:sz w:val="24"/>
          <w:szCs w:val="24"/>
        </w:rPr>
        <w:t xml:space="preserve"> </w:t>
      </w:r>
      <w:r w:rsidRPr="00F141E2">
        <w:rPr>
          <w:color w:val="000000"/>
          <w:sz w:val="24"/>
          <w:szCs w:val="24"/>
        </w:rPr>
        <w:t>bekerja</w:t>
      </w:r>
      <w:r w:rsidR="00823B4A">
        <w:rPr>
          <w:color w:val="000000"/>
          <w:sz w:val="24"/>
          <w:szCs w:val="24"/>
        </w:rPr>
        <w:t xml:space="preserve"> </w:t>
      </w:r>
      <w:r w:rsidRPr="00F141E2">
        <w:rPr>
          <w:color w:val="000000"/>
          <w:sz w:val="24"/>
          <w:szCs w:val="24"/>
        </w:rPr>
        <w:t>pada</w:t>
      </w:r>
      <w:r w:rsidR="00823B4A">
        <w:rPr>
          <w:color w:val="000000"/>
          <w:sz w:val="24"/>
          <w:szCs w:val="24"/>
        </w:rPr>
        <w:t xml:space="preserve"> </w:t>
      </w:r>
      <w:r w:rsidRPr="00F141E2">
        <w:rPr>
          <w:color w:val="000000"/>
          <w:sz w:val="24"/>
          <w:szCs w:val="24"/>
        </w:rPr>
        <w:t>badan-badan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baik</w:t>
      </w:r>
      <w:r w:rsidR="00823B4A">
        <w:rPr>
          <w:color w:val="000000"/>
          <w:sz w:val="24"/>
          <w:szCs w:val="24"/>
        </w:rPr>
        <w:t xml:space="preserve"> </w:t>
      </w:r>
      <w:r w:rsidRPr="00F141E2">
        <w:rPr>
          <w:color w:val="000000"/>
          <w:sz w:val="24"/>
          <w:szCs w:val="24"/>
        </w:rPr>
        <w:t>badan</w:t>
      </w:r>
      <w:r w:rsidR="00823B4A">
        <w:rPr>
          <w:color w:val="000000"/>
          <w:sz w:val="24"/>
          <w:szCs w:val="24"/>
        </w:rPr>
        <w:t xml:space="preserve"> </w:t>
      </w:r>
      <w:r w:rsidRPr="00F141E2">
        <w:rPr>
          <w:color w:val="000000"/>
          <w:sz w:val="24"/>
          <w:szCs w:val="24"/>
        </w:rPr>
        <w:t>milik</w:t>
      </w:r>
      <w:r w:rsidR="00823B4A">
        <w:rPr>
          <w:color w:val="000000"/>
          <w:sz w:val="24"/>
          <w:szCs w:val="24"/>
        </w:rPr>
        <w:t xml:space="preserve"> </w:t>
      </w:r>
      <w:r w:rsidRPr="00F141E2">
        <w:rPr>
          <w:color w:val="000000"/>
          <w:sz w:val="24"/>
          <w:szCs w:val="24"/>
        </w:rPr>
        <w:t>pemerintah,</w:t>
      </w:r>
      <w:r w:rsidR="00823B4A">
        <w:rPr>
          <w:color w:val="000000"/>
          <w:sz w:val="24"/>
          <w:szCs w:val="24"/>
        </w:rPr>
        <w:t xml:space="preserve"> </w:t>
      </w:r>
      <w:r w:rsidRPr="00F141E2">
        <w:rPr>
          <w:color w:val="000000"/>
          <w:sz w:val="24"/>
          <w:szCs w:val="24"/>
        </w:rPr>
        <w:t>swasta</w:t>
      </w:r>
      <w:r w:rsidR="00823B4A">
        <w:rPr>
          <w:color w:val="000000"/>
          <w:sz w:val="24"/>
          <w:szCs w:val="24"/>
        </w:rPr>
        <w:t xml:space="preserve"> </w:t>
      </w:r>
      <w:r w:rsidRPr="00F141E2">
        <w:rPr>
          <w:color w:val="000000"/>
          <w:sz w:val="24"/>
          <w:szCs w:val="24"/>
        </w:rPr>
        <w:t>atau</w:t>
      </w:r>
      <w:r w:rsidR="00823B4A">
        <w:rPr>
          <w:color w:val="000000"/>
          <w:sz w:val="24"/>
          <w:szCs w:val="24"/>
        </w:rPr>
        <w:t xml:space="preserve"> </w:t>
      </w:r>
      <w:r w:rsidRPr="00F141E2">
        <w:rPr>
          <w:color w:val="000000"/>
          <w:sz w:val="24"/>
          <w:szCs w:val="24"/>
        </w:rPr>
        <w:t>privat.</w:t>
      </w:r>
    </w:p>
    <w:p w14:paraId="0F4FD7ED" w14:textId="465317F3"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t>Tujuan</w:t>
      </w:r>
      <w:r w:rsidR="00823B4A">
        <w:rPr>
          <w:color w:val="000000"/>
          <w:sz w:val="24"/>
          <w:szCs w:val="24"/>
        </w:rPr>
        <w:t xml:space="preserve"> </w:t>
      </w:r>
      <w:r w:rsidRPr="00F141E2">
        <w:rPr>
          <w:color w:val="000000"/>
          <w:sz w:val="24"/>
          <w:szCs w:val="24"/>
        </w:rPr>
        <w:t>paling</w:t>
      </w:r>
      <w:r w:rsidR="00823B4A">
        <w:rPr>
          <w:color w:val="000000"/>
          <w:sz w:val="24"/>
          <w:szCs w:val="24"/>
        </w:rPr>
        <w:t xml:space="preserve"> </w:t>
      </w:r>
      <w:r w:rsidRPr="00F141E2">
        <w:rPr>
          <w:color w:val="000000"/>
          <w:sz w:val="24"/>
          <w:szCs w:val="24"/>
        </w:rPr>
        <w:t>dasar</w:t>
      </w:r>
      <w:r w:rsidR="00823B4A">
        <w:rPr>
          <w:color w:val="000000"/>
          <w:sz w:val="24"/>
          <w:szCs w:val="24"/>
        </w:rPr>
        <w:t xml:space="preserve"> </w:t>
      </w:r>
      <w:r w:rsidRPr="00F141E2">
        <w:rPr>
          <w:color w:val="000000"/>
          <w:sz w:val="24"/>
          <w:szCs w:val="24"/>
        </w:rPr>
        <w:t>dari</w:t>
      </w:r>
      <w:r w:rsidR="00823B4A">
        <w:rPr>
          <w:color w:val="000000"/>
          <w:sz w:val="24"/>
          <w:szCs w:val="24"/>
        </w:rPr>
        <w:t xml:space="preserve"> </w:t>
      </w:r>
      <w:r w:rsidRPr="00F141E2">
        <w:rPr>
          <w:color w:val="000000"/>
          <w:sz w:val="24"/>
          <w:szCs w:val="24"/>
        </w:rPr>
        <w:t>pekerja</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adalah</w:t>
      </w:r>
      <w:r w:rsidR="00823B4A">
        <w:rPr>
          <w:color w:val="000000"/>
          <w:sz w:val="24"/>
          <w:szCs w:val="24"/>
        </w:rPr>
        <w:t xml:space="preserve"> </w:t>
      </w:r>
      <w:r w:rsidRPr="00F141E2">
        <w:rPr>
          <w:color w:val="000000"/>
          <w:sz w:val="24"/>
          <w:szCs w:val="24"/>
        </w:rPr>
        <w:t>membantu</w:t>
      </w:r>
      <w:r w:rsidR="00823B4A">
        <w:rPr>
          <w:color w:val="000000"/>
          <w:sz w:val="24"/>
          <w:szCs w:val="24"/>
        </w:rPr>
        <w:t xml:space="preserve"> </w:t>
      </w:r>
      <w:r w:rsidRPr="00F141E2">
        <w:rPr>
          <w:color w:val="000000"/>
          <w:sz w:val="24"/>
          <w:szCs w:val="24"/>
        </w:rPr>
        <w:t>klien</w:t>
      </w:r>
      <w:r w:rsidR="00823B4A">
        <w:rPr>
          <w:color w:val="000000"/>
          <w:sz w:val="24"/>
          <w:szCs w:val="24"/>
        </w:rPr>
        <w:t xml:space="preserve"> </w:t>
      </w:r>
      <w:r w:rsidRPr="00F141E2">
        <w:rPr>
          <w:color w:val="000000"/>
          <w:sz w:val="24"/>
          <w:szCs w:val="24"/>
        </w:rPr>
        <w:t>atau</w:t>
      </w:r>
      <w:r w:rsidR="00823B4A">
        <w:rPr>
          <w:color w:val="000000"/>
          <w:sz w:val="24"/>
          <w:szCs w:val="24"/>
        </w:rPr>
        <w:t xml:space="preserve"> </w:t>
      </w:r>
      <w:r w:rsidRPr="00F141E2">
        <w:rPr>
          <w:color w:val="000000"/>
          <w:sz w:val="24"/>
          <w:szCs w:val="24"/>
        </w:rPr>
        <w:t>masyarakat</w:t>
      </w:r>
      <w:r w:rsidR="00823B4A">
        <w:rPr>
          <w:color w:val="000000"/>
          <w:sz w:val="24"/>
          <w:szCs w:val="24"/>
        </w:rPr>
        <w:t xml:space="preserve"> </w:t>
      </w:r>
      <w:r w:rsidRPr="00F141E2">
        <w:rPr>
          <w:color w:val="000000"/>
          <w:sz w:val="24"/>
          <w:szCs w:val="24"/>
        </w:rPr>
        <w:t>agar</w:t>
      </w:r>
      <w:r w:rsidR="00823B4A">
        <w:rPr>
          <w:color w:val="000000"/>
          <w:sz w:val="24"/>
          <w:szCs w:val="24"/>
        </w:rPr>
        <w:t xml:space="preserve"> </w:t>
      </w:r>
      <w:r w:rsidRPr="00F141E2">
        <w:rPr>
          <w:color w:val="000000"/>
          <w:sz w:val="24"/>
          <w:szCs w:val="24"/>
        </w:rPr>
        <w:t>mereka</w:t>
      </w:r>
      <w:r w:rsidR="00823B4A">
        <w:rPr>
          <w:color w:val="000000"/>
          <w:sz w:val="24"/>
          <w:szCs w:val="24"/>
        </w:rPr>
        <w:t xml:space="preserve"> </w:t>
      </w:r>
      <w:r w:rsidRPr="00F141E2">
        <w:rPr>
          <w:color w:val="000000"/>
          <w:sz w:val="24"/>
          <w:szCs w:val="24"/>
        </w:rPr>
        <w:t>membantu</w:t>
      </w:r>
      <w:r w:rsidR="00823B4A">
        <w:rPr>
          <w:color w:val="000000"/>
          <w:sz w:val="24"/>
          <w:szCs w:val="24"/>
        </w:rPr>
        <w:t xml:space="preserve"> </w:t>
      </w:r>
      <w:r w:rsidRPr="00F141E2">
        <w:rPr>
          <w:color w:val="000000"/>
          <w:sz w:val="24"/>
          <w:szCs w:val="24"/>
        </w:rPr>
        <w:t>diri</w:t>
      </w:r>
      <w:r w:rsidR="00823B4A">
        <w:rPr>
          <w:color w:val="000000"/>
          <w:sz w:val="24"/>
          <w:szCs w:val="24"/>
        </w:rPr>
        <w:t xml:space="preserve"> </w:t>
      </w:r>
      <w:r w:rsidRPr="00F141E2">
        <w:rPr>
          <w:color w:val="000000"/>
          <w:sz w:val="24"/>
          <w:szCs w:val="24"/>
        </w:rPr>
        <w:t>mereka</w:t>
      </w:r>
      <w:r w:rsidR="00823B4A">
        <w:rPr>
          <w:color w:val="000000"/>
          <w:sz w:val="24"/>
          <w:szCs w:val="24"/>
        </w:rPr>
        <w:t xml:space="preserve"> </w:t>
      </w:r>
      <w:r w:rsidRPr="00F141E2">
        <w:rPr>
          <w:color w:val="000000"/>
          <w:sz w:val="24"/>
          <w:szCs w:val="24"/>
        </w:rPr>
        <w:t>sendiri.</w:t>
      </w:r>
    </w:p>
    <w:p w14:paraId="051B6815" w14:textId="0AC1993C" w:rsidR="00332996" w:rsidRPr="00F141E2" w:rsidRDefault="00332996" w:rsidP="00332996">
      <w:pPr>
        <w:pStyle w:val="ListParagraph"/>
        <w:numPr>
          <w:ilvl w:val="0"/>
          <w:numId w:val="18"/>
        </w:numPr>
        <w:spacing w:line="480" w:lineRule="auto"/>
        <w:ind w:left="360"/>
        <w:rPr>
          <w:sz w:val="24"/>
          <w:szCs w:val="24"/>
          <w:lang w:val="en-US"/>
        </w:rPr>
      </w:pPr>
      <w:r w:rsidRPr="00F141E2">
        <w:rPr>
          <w:color w:val="000000"/>
          <w:sz w:val="24"/>
          <w:szCs w:val="24"/>
        </w:rPr>
        <w:t>Sejak</w:t>
      </w:r>
      <w:r w:rsidR="00823B4A">
        <w:rPr>
          <w:color w:val="000000"/>
          <w:sz w:val="24"/>
          <w:szCs w:val="24"/>
        </w:rPr>
        <w:t xml:space="preserve"> </w:t>
      </w:r>
      <w:r w:rsidRPr="00F141E2">
        <w:rPr>
          <w:color w:val="000000"/>
          <w:sz w:val="24"/>
          <w:szCs w:val="24"/>
        </w:rPr>
        <w:t>pekerja</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dipekerjakan</w:t>
      </w:r>
      <w:r w:rsidR="00823B4A">
        <w:rPr>
          <w:color w:val="000000"/>
          <w:sz w:val="24"/>
          <w:szCs w:val="24"/>
        </w:rPr>
        <w:t xml:space="preserve"> </w:t>
      </w:r>
      <w:r w:rsidRPr="00F141E2">
        <w:rPr>
          <w:color w:val="000000"/>
          <w:sz w:val="24"/>
          <w:szCs w:val="24"/>
        </w:rPr>
        <w:t>didalam</w:t>
      </w:r>
      <w:r w:rsidR="00823B4A">
        <w:rPr>
          <w:color w:val="000000"/>
          <w:sz w:val="24"/>
          <w:szCs w:val="24"/>
        </w:rPr>
        <w:t xml:space="preserve"> </w:t>
      </w:r>
      <w:r w:rsidRPr="00F141E2">
        <w:rPr>
          <w:color w:val="000000"/>
          <w:sz w:val="24"/>
          <w:szCs w:val="24"/>
        </w:rPr>
        <w:t>badan-badan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dan</w:t>
      </w:r>
      <w:r w:rsidR="00823B4A">
        <w:rPr>
          <w:color w:val="000000"/>
          <w:sz w:val="24"/>
          <w:szCs w:val="24"/>
        </w:rPr>
        <w:t xml:space="preserve"> </w:t>
      </w:r>
      <w:r w:rsidRPr="00F141E2">
        <w:rPr>
          <w:color w:val="000000"/>
          <w:sz w:val="24"/>
          <w:szCs w:val="24"/>
        </w:rPr>
        <w:t>mendapat</w:t>
      </w:r>
      <w:r w:rsidR="00823B4A">
        <w:rPr>
          <w:color w:val="000000"/>
          <w:sz w:val="24"/>
          <w:szCs w:val="24"/>
        </w:rPr>
        <w:t xml:space="preserve"> </w:t>
      </w:r>
      <w:r w:rsidRPr="00F141E2">
        <w:rPr>
          <w:color w:val="000000"/>
          <w:sz w:val="24"/>
          <w:szCs w:val="24"/>
        </w:rPr>
        <w:t>upah,</w:t>
      </w:r>
      <w:r w:rsidR="00823B4A">
        <w:rPr>
          <w:color w:val="000000"/>
          <w:sz w:val="24"/>
          <w:szCs w:val="24"/>
        </w:rPr>
        <w:t xml:space="preserve"> </w:t>
      </w:r>
      <w:r w:rsidRPr="00F141E2">
        <w:rPr>
          <w:color w:val="000000"/>
          <w:sz w:val="24"/>
          <w:szCs w:val="24"/>
        </w:rPr>
        <w:t>maka</w:t>
      </w:r>
      <w:r w:rsidR="00823B4A">
        <w:rPr>
          <w:color w:val="000000"/>
          <w:sz w:val="24"/>
          <w:szCs w:val="24"/>
        </w:rPr>
        <w:t xml:space="preserve"> </w:t>
      </w:r>
      <w:r w:rsidRPr="00F141E2">
        <w:rPr>
          <w:color w:val="000000"/>
          <w:sz w:val="24"/>
          <w:szCs w:val="24"/>
        </w:rPr>
        <w:t>bayaran</w:t>
      </w:r>
      <w:r w:rsidR="00823B4A">
        <w:rPr>
          <w:color w:val="000000"/>
          <w:sz w:val="24"/>
          <w:szCs w:val="24"/>
        </w:rPr>
        <w:t xml:space="preserve"> </w:t>
      </w:r>
      <w:r w:rsidRPr="00F141E2">
        <w:rPr>
          <w:color w:val="000000"/>
          <w:sz w:val="24"/>
          <w:szCs w:val="24"/>
        </w:rPr>
        <w:t>dari</w:t>
      </w:r>
      <w:r w:rsidR="00823B4A">
        <w:rPr>
          <w:color w:val="000000"/>
          <w:sz w:val="24"/>
          <w:szCs w:val="24"/>
        </w:rPr>
        <w:t xml:space="preserve"> </w:t>
      </w:r>
      <w:r w:rsidRPr="00F141E2">
        <w:rPr>
          <w:color w:val="000000"/>
          <w:sz w:val="24"/>
          <w:szCs w:val="24"/>
        </w:rPr>
        <w:t>klien</w:t>
      </w:r>
      <w:r w:rsidR="00823B4A">
        <w:rPr>
          <w:color w:val="000000"/>
          <w:sz w:val="24"/>
          <w:szCs w:val="24"/>
        </w:rPr>
        <w:t xml:space="preserve"> </w:t>
      </w:r>
      <w:r w:rsidRPr="00F141E2">
        <w:rPr>
          <w:color w:val="000000"/>
          <w:sz w:val="24"/>
          <w:szCs w:val="24"/>
        </w:rPr>
        <w:t>dipergunakan</w:t>
      </w:r>
      <w:r w:rsidR="00823B4A">
        <w:rPr>
          <w:color w:val="000000"/>
          <w:sz w:val="24"/>
          <w:szCs w:val="24"/>
        </w:rPr>
        <w:t xml:space="preserve"> </w:t>
      </w:r>
      <w:r w:rsidRPr="00F141E2">
        <w:rPr>
          <w:color w:val="000000"/>
          <w:sz w:val="24"/>
          <w:szCs w:val="24"/>
        </w:rPr>
        <w:t>untuk</w:t>
      </w:r>
      <w:r w:rsidR="00823B4A">
        <w:rPr>
          <w:color w:val="000000"/>
          <w:sz w:val="24"/>
          <w:szCs w:val="24"/>
        </w:rPr>
        <w:t xml:space="preserve"> </w:t>
      </w:r>
      <w:r w:rsidRPr="00F141E2">
        <w:rPr>
          <w:color w:val="000000"/>
          <w:sz w:val="24"/>
          <w:szCs w:val="24"/>
        </w:rPr>
        <w:t>kesejahteraan</w:t>
      </w:r>
      <w:r w:rsidR="00823B4A">
        <w:rPr>
          <w:color w:val="000000"/>
          <w:sz w:val="24"/>
          <w:szCs w:val="24"/>
        </w:rPr>
        <w:t xml:space="preserve"> </w:t>
      </w:r>
      <w:r w:rsidRPr="00F141E2">
        <w:rPr>
          <w:color w:val="000000"/>
          <w:sz w:val="24"/>
          <w:szCs w:val="24"/>
        </w:rPr>
        <w:t>badan</w:t>
      </w:r>
      <w:r w:rsidR="00823B4A">
        <w:rPr>
          <w:color w:val="000000"/>
          <w:sz w:val="24"/>
          <w:szCs w:val="24"/>
        </w:rPr>
        <w:t xml:space="preserve"> </w:t>
      </w:r>
      <w:r w:rsidRPr="00F141E2">
        <w:rPr>
          <w:color w:val="000000"/>
          <w:sz w:val="24"/>
          <w:szCs w:val="24"/>
        </w:rPr>
        <w:t>sosial,</w:t>
      </w:r>
      <w:r w:rsidR="00823B4A">
        <w:rPr>
          <w:color w:val="000000"/>
          <w:sz w:val="24"/>
          <w:szCs w:val="24"/>
        </w:rPr>
        <w:t xml:space="preserve"> </w:t>
      </w:r>
      <w:r w:rsidRPr="00F141E2">
        <w:rPr>
          <w:color w:val="000000"/>
          <w:sz w:val="24"/>
          <w:szCs w:val="24"/>
        </w:rPr>
        <w:t>bukan</w:t>
      </w:r>
      <w:r w:rsidR="00823B4A">
        <w:rPr>
          <w:color w:val="000000"/>
          <w:sz w:val="24"/>
          <w:szCs w:val="24"/>
        </w:rPr>
        <w:t xml:space="preserve"> </w:t>
      </w:r>
      <w:r w:rsidRPr="00F141E2">
        <w:rPr>
          <w:color w:val="000000"/>
          <w:sz w:val="24"/>
          <w:szCs w:val="24"/>
        </w:rPr>
        <w:t>untuk</w:t>
      </w:r>
      <w:r w:rsidR="00823B4A">
        <w:rPr>
          <w:color w:val="000000"/>
          <w:sz w:val="24"/>
          <w:szCs w:val="24"/>
        </w:rPr>
        <w:t xml:space="preserve"> </w:t>
      </w:r>
      <w:r w:rsidRPr="00F141E2">
        <w:rPr>
          <w:color w:val="000000"/>
          <w:sz w:val="24"/>
          <w:szCs w:val="24"/>
        </w:rPr>
        <w:t>meningkatkan</w:t>
      </w:r>
      <w:r w:rsidR="00823B4A">
        <w:rPr>
          <w:color w:val="000000"/>
          <w:sz w:val="24"/>
          <w:szCs w:val="24"/>
        </w:rPr>
        <w:t xml:space="preserve"> </w:t>
      </w:r>
      <w:r w:rsidRPr="00F141E2">
        <w:rPr>
          <w:color w:val="000000"/>
          <w:sz w:val="24"/>
          <w:szCs w:val="24"/>
        </w:rPr>
        <w:t>penghasilan</w:t>
      </w:r>
      <w:r w:rsidR="00823B4A">
        <w:rPr>
          <w:color w:val="000000"/>
          <w:sz w:val="24"/>
          <w:szCs w:val="24"/>
        </w:rPr>
        <w:t xml:space="preserve"> </w:t>
      </w:r>
      <w:r w:rsidRPr="00F141E2">
        <w:rPr>
          <w:color w:val="000000"/>
          <w:sz w:val="24"/>
          <w:szCs w:val="24"/>
        </w:rPr>
        <w:t>pekerja</w:t>
      </w:r>
      <w:r w:rsidR="00823B4A">
        <w:rPr>
          <w:color w:val="000000"/>
          <w:sz w:val="24"/>
          <w:szCs w:val="24"/>
        </w:rPr>
        <w:t xml:space="preserve"> </w:t>
      </w:r>
      <w:r w:rsidRPr="00F141E2">
        <w:rPr>
          <w:color w:val="000000"/>
          <w:sz w:val="24"/>
          <w:szCs w:val="24"/>
        </w:rPr>
        <w:t>sosial.</w:t>
      </w:r>
    </w:p>
    <w:p w14:paraId="07749DF6" w14:textId="30A96150" w:rsidR="00332996" w:rsidRPr="00F141E2" w:rsidRDefault="00332996" w:rsidP="00332996">
      <w:pPr>
        <w:pStyle w:val="Heading3"/>
        <w:spacing w:line="480" w:lineRule="auto"/>
        <w:rPr>
          <w:rFonts w:cs="Times New Roman"/>
        </w:rPr>
      </w:pPr>
      <w:bookmarkStart w:id="9" w:name="_Toc200900003"/>
      <w:r w:rsidRPr="00F141E2">
        <w:rPr>
          <w:rFonts w:cs="Times New Roman"/>
        </w:rPr>
        <w:t>Fungsi</w:t>
      </w:r>
      <w:r w:rsidR="00823B4A">
        <w:rPr>
          <w:rFonts w:cs="Times New Roman"/>
        </w:rPr>
        <w:t xml:space="preserve"> </w:t>
      </w:r>
      <w:r w:rsidRPr="00F141E2">
        <w:rPr>
          <w:rFonts w:cs="Times New Roman"/>
        </w:rPr>
        <w:t>dan</w:t>
      </w:r>
      <w:r w:rsidR="00823B4A">
        <w:rPr>
          <w:rFonts w:cs="Times New Roman"/>
        </w:rPr>
        <w:t xml:space="preserve"> </w:t>
      </w:r>
      <w:r w:rsidRPr="00F141E2">
        <w:rPr>
          <w:rFonts w:cs="Times New Roman"/>
        </w:rPr>
        <w:t>Tugas</w:t>
      </w:r>
      <w:r w:rsidR="00823B4A">
        <w:rPr>
          <w:rFonts w:cs="Times New Roman"/>
        </w:rPr>
        <w:t xml:space="preserve"> </w:t>
      </w:r>
      <w:r w:rsidRPr="00F141E2">
        <w:rPr>
          <w:rFonts w:cs="Times New Roman"/>
        </w:rPr>
        <w:t>Pekerjaan</w:t>
      </w:r>
      <w:r w:rsidR="00823B4A">
        <w:rPr>
          <w:rFonts w:cs="Times New Roman"/>
        </w:rPr>
        <w:t xml:space="preserve"> </w:t>
      </w:r>
      <w:r w:rsidRPr="00F141E2">
        <w:rPr>
          <w:rFonts w:cs="Times New Roman"/>
        </w:rPr>
        <w:t>Sosial</w:t>
      </w:r>
      <w:bookmarkEnd w:id="9"/>
    </w:p>
    <w:p w14:paraId="1FDC9FEA" w14:textId="1DB67FA6" w:rsidR="00332996" w:rsidRPr="00F141E2" w:rsidRDefault="00823B4A" w:rsidP="00332996">
      <w:pPr>
        <w:spacing w:line="480" w:lineRule="auto"/>
        <w:jc w:val="both"/>
        <w:rPr>
          <w:rFonts w:cs="Times New Roman"/>
          <w:szCs w:val="24"/>
        </w:rPr>
      </w:pPr>
      <w:r>
        <w:rPr>
          <w:rFonts w:cs="Times New Roman"/>
          <w:szCs w:val="24"/>
        </w:rPr>
        <w:t xml:space="preserve"> </w:t>
      </w:r>
      <w:r w:rsidR="005D0C01">
        <w:rPr>
          <w:rFonts w:cs="Times New Roman"/>
          <w:szCs w:val="24"/>
        </w:rPr>
        <w:t xml:space="preserve">      </w:t>
      </w:r>
      <w:r w:rsidR="00332996" w:rsidRPr="00F141E2">
        <w:rPr>
          <w:rFonts w:cs="Times New Roman"/>
          <w:szCs w:val="24"/>
        </w:rPr>
        <w:t>Pekerja</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bertujuan</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membantu</w:t>
      </w:r>
      <w:r>
        <w:rPr>
          <w:rFonts w:cs="Times New Roman"/>
          <w:szCs w:val="24"/>
        </w:rPr>
        <w:t xml:space="preserve"> </w:t>
      </w:r>
      <w:r w:rsidR="00332996" w:rsidRPr="00F141E2">
        <w:rPr>
          <w:rFonts w:cs="Times New Roman"/>
          <w:szCs w:val="24"/>
        </w:rPr>
        <w:t>seseorang</w:t>
      </w:r>
      <w:r>
        <w:rPr>
          <w:rFonts w:cs="Times New Roman"/>
          <w:szCs w:val="24"/>
        </w:rPr>
        <w:t xml:space="preserve"> </w:t>
      </w:r>
      <w:r w:rsidR="00332996" w:rsidRPr="00F141E2">
        <w:rPr>
          <w:rFonts w:cs="Times New Roman"/>
          <w:szCs w:val="24"/>
        </w:rPr>
        <w:t>meningkatkan</w:t>
      </w:r>
      <w:r>
        <w:rPr>
          <w:rFonts w:cs="Times New Roman"/>
          <w:szCs w:val="24"/>
        </w:rPr>
        <w:t xml:space="preserve"> </w:t>
      </w:r>
      <w:r w:rsidR="00332996" w:rsidRPr="00F141E2">
        <w:rPr>
          <w:rFonts w:cs="Times New Roman"/>
          <w:szCs w:val="24"/>
        </w:rPr>
        <w:t>kemampuannya</w:t>
      </w:r>
      <w:r>
        <w:rPr>
          <w:rFonts w:cs="Times New Roman"/>
          <w:szCs w:val="24"/>
        </w:rPr>
        <w:t xml:space="preserve"> </w:t>
      </w:r>
      <w:r w:rsidR="00332996" w:rsidRPr="00F141E2">
        <w:rPr>
          <w:rFonts w:cs="Times New Roman"/>
          <w:szCs w:val="24"/>
        </w:rPr>
        <w:t>dalam</w:t>
      </w:r>
      <w:r>
        <w:rPr>
          <w:rFonts w:cs="Times New Roman"/>
          <w:szCs w:val="24"/>
        </w:rPr>
        <w:t xml:space="preserve"> </w:t>
      </w:r>
      <w:r w:rsidR="00332996" w:rsidRPr="00F141E2">
        <w:rPr>
          <w:rFonts w:cs="Times New Roman"/>
          <w:szCs w:val="24"/>
        </w:rPr>
        <w:t>menjalankan</w:t>
      </w:r>
      <w:r>
        <w:rPr>
          <w:rFonts w:cs="Times New Roman"/>
          <w:szCs w:val="24"/>
        </w:rPr>
        <w:t xml:space="preserve"> </w:t>
      </w:r>
      <w:r w:rsidR="00332996" w:rsidRPr="00F141E2">
        <w:rPr>
          <w:rFonts w:cs="Times New Roman"/>
          <w:szCs w:val="24"/>
        </w:rPr>
        <w:t>tugas</w:t>
      </w:r>
      <w:r>
        <w:rPr>
          <w:rFonts w:cs="Times New Roman"/>
          <w:szCs w:val="24"/>
        </w:rPr>
        <w:t xml:space="preserve"> </w:t>
      </w:r>
      <w:r w:rsidR="00332996" w:rsidRPr="00F141E2">
        <w:rPr>
          <w:rFonts w:cs="Times New Roman"/>
          <w:szCs w:val="24"/>
        </w:rPr>
        <w:t>kehidupan,</w:t>
      </w:r>
      <w:r>
        <w:rPr>
          <w:rFonts w:cs="Times New Roman"/>
          <w:szCs w:val="24"/>
        </w:rPr>
        <w:t xml:space="preserve"> </w:t>
      </w:r>
      <w:r w:rsidR="00332996" w:rsidRPr="00F141E2">
        <w:rPr>
          <w:rFonts w:cs="Times New Roman"/>
          <w:szCs w:val="24"/>
        </w:rPr>
        <w:t>memecahkan</w:t>
      </w:r>
      <w:r>
        <w:rPr>
          <w:rFonts w:cs="Times New Roman"/>
          <w:szCs w:val="24"/>
        </w:rPr>
        <w:t xml:space="preserve"> </w:t>
      </w:r>
      <w:r w:rsidR="00332996" w:rsidRPr="00F141E2">
        <w:rPr>
          <w:rFonts w:cs="Times New Roman"/>
          <w:szCs w:val="24"/>
        </w:rPr>
        <w:t>permasalahan</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dihadapi</w:t>
      </w:r>
      <w:r>
        <w:rPr>
          <w:rFonts w:cs="Times New Roman"/>
          <w:szCs w:val="24"/>
        </w:rPr>
        <w:t xml:space="preserve"> </w:t>
      </w:r>
      <w:r w:rsidR="00332996" w:rsidRPr="00F141E2">
        <w:rPr>
          <w:rFonts w:cs="Times New Roman"/>
          <w:szCs w:val="24"/>
        </w:rPr>
        <w:t>dalam</w:t>
      </w:r>
      <w:r>
        <w:rPr>
          <w:rFonts w:cs="Times New Roman"/>
          <w:szCs w:val="24"/>
        </w:rPr>
        <w:t xml:space="preserve"> </w:t>
      </w:r>
      <w:r w:rsidR="00332996" w:rsidRPr="00F141E2">
        <w:rPr>
          <w:rFonts w:cs="Times New Roman"/>
          <w:szCs w:val="24"/>
        </w:rPr>
        <w:t>berinteraksi</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orang</w:t>
      </w:r>
      <w:r>
        <w:rPr>
          <w:rFonts w:cs="Times New Roman"/>
          <w:szCs w:val="24"/>
        </w:rPr>
        <w:t xml:space="preserve"> </w:t>
      </w:r>
      <w:r w:rsidR="00332996" w:rsidRPr="00F141E2">
        <w:rPr>
          <w:rFonts w:cs="Times New Roman"/>
          <w:szCs w:val="24"/>
        </w:rPr>
        <w:t>lain</w:t>
      </w:r>
      <w:r>
        <w:rPr>
          <w:rFonts w:cs="Times New Roman"/>
          <w:szCs w:val="24"/>
        </w:rPr>
        <w:t xml:space="preserve"> </w:t>
      </w:r>
      <w:r w:rsidR="00332996" w:rsidRPr="00F141E2">
        <w:rPr>
          <w:rFonts w:cs="Times New Roman"/>
          <w:szCs w:val="24"/>
        </w:rPr>
        <w:t>maupun</w:t>
      </w:r>
      <w:r>
        <w:rPr>
          <w:rFonts w:cs="Times New Roman"/>
          <w:szCs w:val="24"/>
        </w:rPr>
        <w:t xml:space="preserve"> </w:t>
      </w:r>
      <w:r w:rsidR="00332996" w:rsidRPr="00F141E2">
        <w:rPr>
          <w:rFonts w:cs="Times New Roman"/>
          <w:szCs w:val="24"/>
        </w:rPr>
        <w:t>sistem</w:t>
      </w:r>
      <w:r>
        <w:rPr>
          <w:rFonts w:cs="Times New Roman"/>
          <w:szCs w:val="24"/>
        </w:rPr>
        <w:t xml:space="preserve"> </w:t>
      </w:r>
      <w:r w:rsidR="00332996" w:rsidRPr="00F141E2">
        <w:rPr>
          <w:rFonts w:cs="Times New Roman"/>
          <w:szCs w:val="24"/>
        </w:rPr>
        <w:t>sumber</w:t>
      </w:r>
      <w:r>
        <w:rPr>
          <w:rFonts w:cs="Times New Roman"/>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szCs w:val="24"/>
        </w:rPr>
        <w:t>mempengaruhi</w:t>
      </w:r>
      <w:r>
        <w:rPr>
          <w:rFonts w:cs="Times New Roman"/>
          <w:szCs w:val="24"/>
        </w:rPr>
        <w:t xml:space="preserve"> </w:t>
      </w:r>
      <w:r w:rsidR="00332996" w:rsidRPr="00F141E2">
        <w:rPr>
          <w:rFonts w:cs="Times New Roman"/>
          <w:szCs w:val="24"/>
        </w:rPr>
        <w:t>kebijakan</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ada,</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demikian</w:t>
      </w:r>
      <w:r>
        <w:rPr>
          <w:rFonts w:cs="Times New Roman"/>
          <w:szCs w:val="24"/>
        </w:rPr>
        <w:t xml:space="preserve"> </w:t>
      </w:r>
      <w:r w:rsidR="00332996" w:rsidRPr="00F141E2">
        <w:rPr>
          <w:rFonts w:cs="Times New Roman"/>
          <w:szCs w:val="24"/>
        </w:rPr>
        <w:t>orang-orang</w:t>
      </w:r>
      <w:r>
        <w:rPr>
          <w:rFonts w:cs="Times New Roman"/>
          <w:szCs w:val="24"/>
        </w:rPr>
        <w:t xml:space="preserve"> </w:t>
      </w:r>
      <w:r w:rsidR="00332996" w:rsidRPr="00F141E2">
        <w:rPr>
          <w:rFonts w:cs="Times New Roman"/>
          <w:szCs w:val="24"/>
        </w:rPr>
        <w:t>tersebut</w:t>
      </w:r>
      <w:r>
        <w:rPr>
          <w:rFonts w:cs="Times New Roman"/>
          <w:szCs w:val="24"/>
        </w:rPr>
        <w:t xml:space="preserve"> </w:t>
      </w:r>
      <w:r w:rsidR="00332996" w:rsidRPr="00F141E2">
        <w:rPr>
          <w:rFonts w:cs="Times New Roman"/>
          <w:szCs w:val="24"/>
        </w:rPr>
        <w:t>dapat</w:t>
      </w:r>
      <w:r>
        <w:rPr>
          <w:rFonts w:cs="Times New Roman"/>
          <w:szCs w:val="24"/>
        </w:rPr>
        <w:t xml:space="preserve"> </w:t>
      </w:r>
      <w:r w:rsidR="00332996" w:rsidRPr="00F141E2">
        <w:rPr>
          <w:rFonts w:cs="Times New Roman"/>
          <w:szCs w:val="24"/>
        </w:rPr>
        <w:t>mencapai</w:t>
      </w:r>
      <w:r>
        <w:rPr>
          <w:rFonts w:cs="Times New Roman"/>
          <w:szCs w:val="24"/>
        </w:rPr>
        <w:t xml:space="preserve"> </w:t>
      </w:r>
      <w:r w:rsidR="00332996" w:rsidRPr="00F141E2">
        <w:rPr>
          <w:rFonts w:cs="Times New Roman"/>
          <w:szCs w:val="24"/>
        </w:rPr>
        <w:t>kesejahtera</w:t>
      </w:r>
      <w:r w:rsidR="00332996" w:rsidRPr="00FB6D08">
        <w:rPr>
          <w:rFonts w:cs="Times New Roman"/>
          <w:szCs w:val="24"/>
        </w:rPr>
        <w:t>annya</w:t>
      </w:r>
      <w:r w:rsidRPr="00FB6D08">
        <w:rPr>
          <w:rFonts w:cs="Times New Roman"/>
          <w:szCs w:val="24"/>
        </w:rPr>
        <w:t xml:space="preserve"> </w:t>
      </w:r>
      <w:r w:rsidR="00332996" w:rsidRPr="00FB6D08">
        <w:rPr>
          <w:rFonts w:cs="Times New Roman"/>
          <w:szCs w:val="24"/>
        </w:rPr>
        <w:t>baik</w:t>
      </w:r>
      <w:r w:rsidRPr="00FB6D08">
        <w:rPr>
          <w:rFonts w:cs="Times New Roman"/>
          <w:szCs w:val="24"/>
        </w:rPr>
        <w:t xml:space="preserve"> </w:t>
      </w:r>
      <w:r w:rsidR="00332996" w:rsidRPr="00FB6D08">
        <w:rPr>
          <w:rFonts w:cs="Times New Roman"/>
          <w:szCs w:val="24"/>
        </w:rPr>
        <w:t>sebagai</w:t>
      </w:r>
      <w:r w:rsidRPr="00FB6D08">
        <w:rPr>
          <w:rFonts w:cs="Times New Roman"/>
          <w:szCs w:val="24"/>
        </w:rPr>
        <w:t xml:space="preserve"> </w:t>
      </w:r>
      <w:r w:rsidR="00332996" w:rsidRPr="00FB6D08">
        <w:rPr>
          <w:rFonts w:cs="Times New Roman"/>
          <w:szCs w:val="24"/>
        </w:rPr>
        <w:t>individu</w:t>
      </w:r>
      <w:r w:rsidRPr="00FB6D08">
        <w:rPr>
          <w:rFonts w:cs="Times New Roman"/>
          <w:szCs w:val="24"/>
        </w:rPr>
        <w:t xml:space="preserve"> </w:t>
      </w:r>
      <w:r w:rsidR="00332996" w:rsidRPr="00FB6D08">
        <w:rPr>
          <w:rFonts w:cs="Times New Roman"/>
          <w:szCs w:val="24"/>
        </w:rPr>
        <w:t>maupun</w:t>
      </w:r>
      <w:r w:rsidRPr="00FB6D08">
        <w:rPr>
          <w:rFonts w:cs="Times New Roman"/>
          <w:szCs w:val="24"/>
        </w:rPr>
        <w:t xml:space="preserve"> </w:t>
      </w:r>
      <w:r w:rsidR="00332996" w:rsidRPr="00FB6D08">
        <w:rPr>
          <w:rFonts w:cs="Times New Roman"/>
          <w:szCs w:val="24"/>
        </w:rPr>
        <w:t>kolektif.</w:t>
      </w:r>
      <w:r w:rsidRPr="00FB6D08">
        <w:rPr>
          <w:rFonts w:cs="Times New Roman"/>
          <w:szCs w:val="24"/>
        </w:rPr>
        <w:t xml:space="preserve"> </w:t>
      </w:r>
      <w:r w:rsidR="00332996" w:rsidRPr="00FB6D08">
        <w:rPr>
          <w:rFonts w:cs="Times New Roman"/>
          <w:szCs w:val="24"/>
        </w:rPr>
        <w:t>Menurut</w:t>
      </w:r>
      <w:r w:rsidRPr="00FB6D08">
        <w:rPr>
          <w:rFonts w:cs="Times New Roman"/>
          <w:szCs w:val="24"/>
        </w:rPr>
        <w:t xml:space="preserve"> </w:t>
      </w:r>
      <w:r w:rsidR="00332996" w:rsidRPr="00FB6D08">
        <w:rPr>
          <w:rFonts w:cs="Times New Roman"/>
          <w:szCs w:val="24"/>
        </w:rPr>
        <w:t>Hermawati</w:t>
      </w:r>
      <w:r w:rsidRPr="00FB6D08">
        <w:rPr>
          <w:rFonts w:cs="Times New Roman"/>
          <w:szCs w:val="24"/>
        </w:rPr>
        <w:t xml:space="preserve"> </w:t>
      </w:r>
      <w:r w:rsidR="00332996" w:rsidRPr="00FB6D08">
        <w:rPr>
          <w:rFonts w:cs="Times New Roman"/>
          <w:szCs w:val="24"/>
        </w:rPr>
        <w:t>(2001:14)</w:t>
      </w:r>
      <w:r>
        <w:rPr>
          <w:rFonts w:cs="Times New Roman"/>
          <w:color w:val="EE0000"/>
          <w:szCs w:val="24"/>
        </w:rPr>
        <w:t xml:space="preserve"> </w:t>
      </w:r>
      <w:r w:rsidR="00332996" w:rsidRPr="00F141E2">
        <w:rPr>
          <w:rFonts w:cs="Times New Roman"/>
          <w:szCs w:val="24"/>
        </w:rPr>
        <w:t>pekerja</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melaksanakan</w:t>
      </w:r>
      <w:r>
        <w:rPr>
          <w:rFonts w:cs="Times New Roman"/>
          <w:szCs w:val="24"/>
        </w:rPr>
        <w:t xml:space="preserve"> </w:t>
      </w:r>
      <w:r w:rsidR="00332996" w:rsidRPr="00F141E2">
        <w:rPr>
          <w:rFonts w:cs="Times New Roman"/>
          <w:szCs w:val="24"/>
        </w:rPr>
        <w:t>fungsinya</w:t>
      </w:r>
      <w:r>
        <w:rPr>
          <w:rFonts w:cs="Times New Roman"/>
          <w:szCs w:val="24"/>
        </w:rPr>
        <w:t xml:space="preserve"> </w:t>
      </w:r>
      <w:r w:rsidR="00332996" w:rsidRPr="00F141E2">
        <w:rPr>
          <w:rFonts w:cs="Times New Roman"/>
          <w:szCs w:val="24"/>
        </w:rPr>
        <w:t>sebagai</w:t>
      </w:r>
      <w:r>
        <w:rPr>
          <w:rFonts w:cs="Times New Roman"/>
          <w:szCs w:val="24"/>
        </w:rPr>
        <w:t xml:space="preserve"> </w:t>
      </w:r>
      <w:r w:rsidR="00332996" w:rsidRPr="00F141E2">
        <w:rPr>
          <w:rFonts w:cs="Times New Roman"/>
          <w:szCs w:val="24"/>
        </w:rPr>
        <w:t>berikut:</w:t>
      </w:r>
    </w:p>
    <w:p w14:paraId="6DEF9AAA" w14:textId="2074496D" w:rsidR="00332996" w:rsidRPr="00F141E2" w:rsidRDefault="00332996" w:rsidP="00332996">
      <w:pPr>
        <w:pStyle w:val="ListParagraph"/>
        <w:numPr>
          <w:ilvl w:val="0"/>
          <w:numId w:val="20"/>
        </w:numPr>
        <w:spacing w:line="480" w:lineRule="auto"/>
        <w:ind w:left="360"/>
        <w:rPr>
          <w:sz w:val="24"/>
          <w:szCs w:val="24"/>
        </w:rPr>
      </w:pPr>
      <w:r w:rsidRPr="00F141E2">
        <w:rPr>
          <w:sz w:val="24"/>
          <w:szCs w:val="24"/>
        </w:rPr>
        <w:t>Membantu</w:t>
      </w:r>
      <w:r w:rsidR="00823B4A">
        <w:rPr>
          <w:sz w:val="24"/>
          <w:szCs w:val="24"/>
        </w:rPr>
        <w:t xml:space="preserve"> </w:t>
      </w:r>
      <w:r w:rsidRPr="00F141E2">
        <w:rPr>
          <w:sz w:val="24"/>
          <w:szCs w:val="24"/>
        </w:rPr>
        <w:t>orang</w:t>
      </w:r>
      <w:r w:rsidR="00823B4A">
        <w:rPr>
          <w:sz w:val="24"/>
          <w:szCs w:val="24"/>
        </w:rPr>
        <w:t xml:space="preserve"> </w:t>
      </w:r>
      <w:r w:rsidRPr="00F141E2">
        <w:rPr>
          <w:sz w:val="24"/>
          <w:szCs w:val="24"/>
        </w:rPr>
        <w:t>untuk</w:t>
      </w:r>
      <w:r w:rsidR="00823B4A">
        <w:rPr>
          <w:sz w:val="24"/>
          <w:szCs w:val="24"/>
        </w:rPr>
        <w:t xml:space="preserve"> </w:t>
      </w:r>
      <w:r w:rsidRPr="00F141E2">
        <w:rPr>
          <w:sz w:val="24"/>
          <w:szCs w:val="24"/>
        </w:rPr>
        <w:t>meningkatkan</w:t>
      </w:r>
      <w:r w:rsidR="00823B4A">
        <w:rPr>
          <w:sz w:val="24"/>
          <w:szCs w:val="24"/>
        </w:rPr>
        <w:t xml:space="preserve"> </w:t>
      </w:r>
      <w:r w:rsidRPr="00F141E2">
        <w:rPr>
          <w:sz w:val="24"/>
          <w:szCs w:val="24"/>
        </w:rPr>
        <w:t>dan</w:t>
      </w:r>
      <w:r w:rsidR="00823B4A">
        <w:rPr>
          <w:sz w:val="24"/>
          <w:szCs w:val="24"/>
        </w:rPr>
        <w:t xml:space="preserve"> </w:t>
      </w:r>
      <w:r w:rsidRPr="00F141E2">
        <w:rPr>
          <w:sz w:val="24"/>
          <w:szCs w:val="24"/>
        </w:rPr>
        <w:t>menggunakan</w:t>
      </w:r>
      <w:r w:rsidR="00823B4A">
        <w:rPr>
          <w:sz w:val="24"/>
          <w:szCs w:val="24"/>
        </w:rPr>
        <w:t xml:space="preserve"> </w:t>
      </w:r>
      <w:r w:rsidRPr="00F141E2">
        <w:rPr>
          <w:sz w:val="24"/>
          <w:szCs w:val="24"/>
        </w:rPr>
        <w:t>kemampuannya</w:t>
      </w:r>
      <w:r w:rsidR="00823B4A">
        <w:rPr>
          <w:sz w:val="24"/>
          <w:szCs w:val="24"/>
        </w:rPr>
        <w:t xml:space="preserve"> </w:t>
      </w:r>
      <w:r w:rsidRPr="00F141E2">
        <w:rPr>
          <w:sz w:val="24"/>
          <w:szCs w:val="24"/>
        </w:rPr>
        <w:t>secara</w:t>
      </w:r>
      <w:r w:rsidR="00823B4A">
        <w:rPr>
          <w:sz w:val="24"/>
          <w:szCs w:val="24"/>
        </w:rPr>
        <w:t xml:space="preserve"> </w:t>
      </w:r>
      <w:r w:rsidRPr="00F141E2">
        <w:rPr>
          <w:sz w:val="24"/>
          <w:szCs w:val="24"/>
        </w:rPr>
        <w:t>lebih</w:t>
      </w:r>
      <w:r w:rsidR="00823B4A">
        <w:rPr>
          <w:sz w:val="24"/>
          <w:szCs w:val="24"/>
        </w:rPr>
        <w:t xml:space="preserve"> </w:t>
      </w:r>
      <w:r w:rsidRPr="00F141E2">
        <w:rPr>
          <w:sz w:val="24"/>
          <w:szCs w:val="24"/>
        </w:rPr>
        <w:t>efektif</w:t>
      </w:r>
      <w:r w:rsidR="00823B4A">
        <w:rPr>
          <w:sz w:val="24"/>
          <w:szCs w:val="24"/>
        </w:rPr>
        <w:t xml:space="preserve"> </w:t>
      </w:r>
      <w:r w:rsidRPr="00F141E2">
        <w:rPr>
          <w:sz w:val="24"/>
          <w:szCs w:val="24"/>
        </w:rPr>
        <w:t>untuk</w:t>
      </w:r>
      <w:r w:rsidR="00823B4A">
        <w:rPr>
          <w:sz w:val="24"/>
          <w:szCs w:val="24"/>
        </w:rPr>
        <w:t xml:space="preserve"> </w:t>
      </w:r>
      <w:r w:rsidRPr="00F141E2">
        <w:rPr>
          <w:sz w:val="24"/>
          <w:szCs w:val="24"/>
        </w:rPr>
        <w:t>melaksanakan</w:t>
      </w:r>
      <w:r w:rsidR="00823B4A">
        <w:rPr>
          <w:sz w:val="24"/>
          <w:szCs w:val="24"/>
        </w:rPr>
        <w:t xml:space="preserve"> </w:t>
      </w:r>
      <w:r w:rsidRPr="00F141E2">
        <w:rPr>
          <w:sz w:val="24"/>
          <w:szCs w:val="24"/>
        </w:rPr>
        <w:t>tugas</w:t>
      </w:r>
      <w:r w:rsidR="00823B4A">
        <w:rPr>
          <w:sz w:val="24"/>
          <w:szCs w:val="24"/>
        </w:rPr>
        <w:t xml:space="preserve"> </w:t>
      </w:r>
      <w:r w:rsidRPr="00F141E2">
        <w:rPr>
          <w:sz w:val="24"/>
          <w:szCs w:val="24"/>
        </w:rPr>
        <w:t>kehidupan</w:t>
      </w:r>
      <w:r w:rsidR="00823B4A">
        <w:rPr>
          <w:sz w:val="24"/>
          <w:szCs w:val="24"/>
        </w:rPr>
        <w:t xml:space="preserve"> </w:t>
      </w:r>
      <w:r w:rsidRPr="00F141E2">
        <w:rPr>
          <w:sz w:val="24"/>
          <w:szCs w:val="24"/>
        </w:rPr>
        <w:t>dalam</w:t>
      </w:r>
      <w:r w:rsidR="00823B4A">
        <w:rPr>
          <w:sz w:val="24"/>
          <w:szCs w:val="24"/>
        </w:rPr>
        <w:t xml:space="preserve"> </w:t>
      </w:r>
      <w:r w:rsidRPr="00F141E2">
        <w:rPr>
          <w:sz w:val="24"/>
          <w:szCs w:val="24"/>
        </w:rPr>
        <w:t>memecahkan</w:t>
      </w:r>
      <w:r w:rsidR="00823B4A">
        <w:rPr>
          <w:sz w:val="24"/>
          <w:szCs w:val="24"/>
        </w:rPr>
        <w:t xml:space="preserve"> </w:t>
      </w:r>
      <w:r w:rsidRPr="00F141E2">
        <w:rPr>
          <w:sz w:val="24"/>
          <w:szCs w:val="24"/>
        </w:rPr>
        <w:t>masalah.</w:t>
      </w:r>
    </w:p>
    <w:p w14:paraId="1C0D509D" w14:textId="3A412C3E" w:rsidR="00332996" w:rsidRPr="00F141E2" w:rsidRDefault="00332996" w:rsidP="00332996">
      <w:pPr>
        <w:pStyle w:val="ListParagraph"/>
        <w:numPr>
          <w:ilvl w:val="0"/>
          <w:numId w:val="20"/>
        </w:numPr>
        <w:spacing w:line="480" w:lineRule="auto"/>
        <w:ind w:left="360"/>
        <w:rPr>
          <w:sz w:val="24"/>
          <w:szCs w:val="24"/>
        </w:rPr>
      </w:pPr>
      <w:r w:rsidRPr="00F141E2">
        <w:rPr>
          <w:sz w:val="24"/>
          <w:szCs w:val="24"/>
        </w:rPr>
        <w:t>Mengkaitkan</w:t>
      </w:r>
      <w:r w:rsidR="00823B4A">
        <w:rPr>
          <w:sz w:val="24"/>
          <w:szCs w:val="24"/>
        </w:rPr>
        <w:t xml:space="preserve"> </w:t>
      </w:r>
      <w:r w:rsidRPr="00F141E2">
        <w:rPr>
          <w:sz w:val="24"/>
          <w:szCs w:val="24"/>
        </w:rPr>
        <w:t>orang</w:t>
      </w:r>
      <w:r w:rsidR="00823B4A">
        <w:rPr>
          <w:sz w:val="24"/>
          <w:szCs w:val="24"/>
        </w:rPr>
        <w:t xml:space="preserve"> </w:t>
      </w:r>
      <w:r w:rsidRPr="00F141E2">
        <w:rPr>
          <w:sz w:val="24"/>
          <w:szCs w:val="24"/>
        </w:rPr>
        <w:t>dengan</w:t>
      </w:r>
      <w:r w:rsidR="00823B4A">
        <w:rPr>
          <w:sz w:val="24"/>
          <w:szCs w:val="24"/>
        </w:rPr>
        <w:t xml:space="preserve"> </w:t>
      </w:r>
      <w:r w:rsidRPr="00F141E2">
        <w:rPr>
          <w:sz w:val="24"/>
          <w:szCs w:val="24"/>
        </w:rPr>
        <w:t>sistem</w:t>
      </w:r>
      <w:r w:rsidR="00823B4A">
        <w:rPr>
          <w:sz w:val="24"/>
          <w:szCs w:val="24"/>
        </w:rPr>
        <w:t xml:space="preserve"> </w:t>
      </w:r>
      <w:r w:rsidRPr="00F141E2">
        <w:rPr>
          <w:sz w:val="24"/>
          <w:szCs w:val="24"/>
        </w:rPr>
        <w:t>sumber,</w:t>
      </w:r>
      <w:r w:rsidR="00823B4A">
        <w:rPr>
          <w:sz w:val="24"/>
          <w:szCs w:val="24"/>
        </w:rPr>
        <w:t xml:space="preserve"> </w:t>
      </w:r>
      <w:r w:rsidRPr="00F141E2">
        <w:rPr>
          <w:sz w:val="24"/>
          <w:szCs w:val="24"/>
        </w:rPr>
        <w:t>yaitu</w:t>
      </w:r>
      <w:r w:rsidR="00823B4A">
        <w:rPr>
          <w:sz w:val="24"/>
          <w:szCs w:val="24"/>
        </w:rPr>
        <w:t xml:space="preserve"> </w:t>
      </w:r>
      <w:r w:rsidRPr="00F141E2">
        <w:rPr>
          <w:sz w:val="24"/>
          <w:szCs w:val="24"/>
        </w:rPr>
        <w:t>pekerja</w:t>
      </w:r>
      <w:r w:rsidR="00823B4A">
        <w:rPr>
          <w:sz w:val="24"/>
          <w:szCs w:val="24"/>
        </w:rPr>
        <w:t xml:space="preserve"> </w:t>
      </w:r>
      <w:r w:rsidRPr="00F141E2">
        <w:rPr>
          <w:sz w:val="24"/>
          <w:szCs w:val="24"/>
        </w:rPr>
        <w:t>sosial</w:t>
      </w:r>
      <w:r w:rsidR="00823B4A">
        <w:rPr>
          <w:sz w:val="24"/>
          <w:szCs w:val="24"/>
        </w:rPr>
        <w:t xml:space="preserve"> </w:t>
      </w:r>
      <w:r w:rsidRPr="00F141E2">
        <w:rPr>
          <w:sz w:val="24"/>
          <w:szCs w:val="24"/>
        </w:rPr>
        <w:t>memberikan</w:t>
      </w:r>
      <w:r w:rsidR="00823B4A">
        <w:rPr>
          <w:sz w:val="24"/>
          <w:szCs w:val="24"/>
        </w:rPr>
        <w:t xml:space="preserve"> </w:t>
      </w:r>
      <w:r w:rsidRPr="00F141E2">
        <w:rPr>
          <w:sz w:val="24"/>
          <w:szCs w:val="24"/>
        </w:rPr>
        <w:t>informasi</w:t>
      </w:r>
      <w:r w:rsidR="00823B4A">
        <w:rPr>
          <w:sz w:val="24"/>
          <w:szCs w:val="24"/>
        </w:rPr>
        <w:t xml:space="preserve"> </w:t>
      </w:r>
      <w:r w:rsidRPr="00F141E2">
        <w:rPr>
          <w:sz w:val="24"/>
          <w:szCs w:val="24"/>
        </w:rPr>
        <w:t>tentang</w:t>
      </w:r>
      <w:r w:rsidR="00823B4A">
        <w:rPr>
          <w:sz w:val="24"/>
          <w:szCs w:val="24"/>
        </w:rPr>
        <w:t xml:space="preserve"> </w:t>
      </w:r>
      <w:r w:rsidRPr="00F141E2">
        <w:rPr>
          <w:sz w:val="24"/>
          <w:szCs w:val="24"/>
        </w:rPr>
        <w:t>sumber-sumber</w:t>
      </w:r>
      <w:r w:rsidR="00823B4A">
        <w:rPr>
          <w:sz w:val="24"/>
          <w:szCs w:val="24"/>
        </w:rPr>
        <w:t xml:space="preserve"> </w:t>
      </w:r>
      <w:r w:rsidRPr="00F141E2">
        <w:rPr>
          <w:sz w:val="24"/>
          <w:szCs w:val="24"/>
        </w:rPr>
        <w:t>yang</w:t>
      </w:r>
      <w:r w:rsidR="00823B4A">
        <w:rPr>
          <w:sz w:val="24"/>
          <w:szCs w:val="24"/>
        </w:rPr>
        <w:t xml:space="preserve"> </w:t>
      </w:r>
      <w:r w:rsidRPr="00F141E2">
        <w:rPr>
          <w:sz w:val="24"/>
          <w:szCs w:val="24"/>
        </w:rPr>
        <w:t>tersedia,</w:t>
      </w:r>
      <w:r w:rsidR="00823B4A">
        <w:rPr>
          <w:sz w:val="24"/>
          <w:szCs w:val="24"/>
        </w:rPr>
        <w:t xml:space="preserve"> </w:t>
      </w:r>
      <w:r w:rsidRPr="00F141E2">
        <w:rPr>
          <w:sz w:val="24"/>
          <w:szCs w:val="24"/>
        </w:rPr>
        <w:t>hak-hak</w:t>
      </w:r>
      <w:r w:rsidR="00823B4A">
        <w:rPr>
          <w:sz w:val="24"/>
          <w:szCs w:val="24"/>
        </w:rPr>
        <w:t xml:space="preserve"> </w:t>
      </w:r>
      <w:r w:rsidRPr="00F141E2">
        <w:rPr>
          <w:sz w:val="24"/>
          <w:szCs w:val="24"/>
        </w:rPr>
        <w:t>orang</w:t>
      </w:r>
      <w:r w:rsidR="00823B4A">
        <w:rPr>
          <w:sz w:val="24"/>
          <w:szCs w:val="24"/>
        </w:rPr>
        <w:t xml:space="preserve"> </w:t>
      </w:r>
      <w:r w:rsidRPr="00F141E2">
        <w:rPr>
          <w:sz w:val="24"/>
          <w:szCs w:val="24"/>
        </w:rPr>
        <w:t>dengan</w:t>
      </w:r>
      <w:r w:rsidR="00823B4A">
        <w:rPr>
          <w:sz w:val="24"/>
          <w:szCs w:val="24"/>
        </w:rPr>
        <w:t xml:space="preserve"> </w:t>
      </w:r>
      <w:r w:rsidRPr="00F141E2">
        <w:rPr>
          <w:sz w:val="24"/>
          <w:szCs w:val="24"/>
        </w:rPr>
        <w:t>sumbersumber</w:t>
      </w:r>
      <w:r w:rsidR="00823B4A">
        <w:rPr>
          <w:sz w:val="24"/>
          <w:szCs w:val="24"/>
        </w:rPr>
        <w:t xml:space="preserve"> </w:t>
      </w:r>
      <w:r w:rsidRPr="00F141E2">
        <w:rPr>
          <w:sz w:val="24"/>
          <w:szCs w:val="24"/>
        </w:rPr>
        <w:t>tersebut,</w:t>
      </w:r>
      <w:r w:rsidR="00823B4A">
        <w:rPr>
          <w:sz w:val="24"/>
          <w:szCs w:val="24"/>
        </w:rPr>
        <w:t xml:space="preserve"> </w:t>
      </w:r>
      <w:r w:rsidRPr="00F141E2">
        <w:rPr>
          <w:sz w:val="24"/>
          <w:szCs w:val="24"/>
        </w:rPr>
        <w:t>serta</w:t>
      </w:r>
      <w:r w:rsidR="00823B4A">
        <w:rPr>
          <w:sz w:val="24"/>
          <w:szCs w:val="24"/>
        </w:rPr>
        <w:t xml:space="preserve"> </w:t>
      </w:r>
      <w:r w:rsidRPr="00F141E2">
        <w:rPr>
          <w:sz w:val="24"/>
          <w:szCs w:val="24"/>
        </w:rPr>
        <w:t>prosedur</w:t>
      </w:r>
      <w:r w:rsidR="00823B4A">
        <w:rPr>
          <w:sz w:val="24"/>
          <w:szCs w:val="24"/>
        </w:rPr>
        <w:t xml:space="preserve"> </w:t>
      </w:r>
      <w:r w:rsidRPr="00F141E2">
        <w:rPr>
          <w:sz w:val="24"/>
          <w:szCs w:val="24"/>
        </w:rPr>
        <w:t>yang</w:t>
      </w:r>
      <w:r w:rsidR="00823B4A">
        <w:rPr>
          <w:sz w:val="24"/>
          <w:szCs w:val="24"/>
        </w:rPr>
        <w:t xml:space="preserve"> </w:t>
      </w:r>
      <w:r w:rsidRPr="00F141E2">
        <w:rPr>
          <w:sz w:val="24"/>
          <w:szCs w:val="24"/>
        </w:rPr>
        <w:t>diperlukan</w:t>
      </w:r>
      <w:r w:rsidR="00823B4A">
        <w:rPr>
          <w:sz w:val="24"/>
          <w:szCs w:val="24"/>
        </w:rPr>
        <w:t xml:space="preserve"> </w:t>
      </w:r>
      <w:r w:rsidRPr="00F141E2">
        <w:rPr>
          <w:sz w:val="24"/>
          <w:szCs w:val="24"/>
        </w:rPr>
        <w:t>untuk</w:t>
      </w:r>
      <w:r w:rsidR="00823B4A">
        <w:rPr>
          <w:sz w:val="24"/>
          <w:szCs w:val="24"/>
        </w:rPr>
        <w:t xml:space="preserve"> </w:t>
      </w:r>
      <w:r w:rsidRPr="00F141E2">
        <w:rPr>
          <w:sz w:val="24"/>
          <w:szCs w:val="24"/>
        </w:rPr>
        <w:t>memperolehnya.</w:t>
      </w:r>
    </w:p>
    <w:p w14:paraId="45DA5D65" w14:textId="04E1EC5F" w:rsidR="00332996" w:rsidRPr="00F141E2" w:rsidRDefault="00332996" w:rsidP="00332996">
      <w:pPr>
        <w:pStyle w:val="ListParagraph"/>
        <w:numPr>
          <w:ilvl w:val="0"/>
          <w:numId w:val="20"/>
        </w:numPr>
        <w:spacing w:line="480" w:lineRule="auto"/>
        <w:ind w:left="360"/>
        <w:rPr>
          <w:sz w:val="24"/>
          <w:szCs w:val="24"/>
        </w:rPr>
      </w:pPr>
      <w:r w:rsidRPr="00F141E2">
        <w:rPr>
          <w:sz w:val="24"/>
          <w:szCs w:val="24"/>
          <w:lang w:val="nl-NL"/>
        </w:rPr>
        <w:t>Mempermudah</w:t>
      </w:r>
      <w:r w:rsidR="00823B4A">
        <w:rPr>
          <w:sz w:val="24"/>
          <w:szCs w:val="24"/>
          <w:lang w:val="nl-NL"/>
        </w:rPr>
        <w:t xml:space="preserve"> </w:t>
      </w:r>
      <w:r w:rsidRPr="00F141E2">
        <w:rPr>
          <w:sz w:val="24"/>
          <w:szCs w:val="24"/>
          <w:lang w:val="nl-NL"/>
        </w:rPr>
        <w:t>interaksi,</w:t>
      </w:r>
      <w:r w:rsidR="00823B4A">
        <w:rPr>
          <w:sz w:val="24"/>
          <w:szCs w:val="24"/>
          <w:lang w:val="nl-NL"/>
        </w:rPr>
        <w:t xml:space="preserve"> </w:t>
      </w:r>
      <w:r w:rsidRPr="00F141E2">
        <w:rPr>
          <w:sz w:val="24"/>
          <w:szCs w:val="24"/>
          <w:lang w:val="nl-NL"/>
        </w:rPr>
        <w:t>mengubah</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menciptakan</w:t>
      </w:r>
      <w:r w:rsidR="00823B4A">
        <w:rPr>
          <w:sz w:val="24"/>
          <w:szCs w:val="24"/>
          <w:lang w:val="nl-NL"/>
        </w:rPr>
        <w:t xml:space="preserve"> </w:t>
      </w:r>
      <w:r w:rsidRPr="00F141E2">
        <w:rPr>
          <w:sz w:val="24"/>
          <w:szCs w:val="24"/>
          <w:lang w:val="nl-NL"/>
        </w:rPr>
        <w:t>hubungan</w:t>
      </w:r>
      <w:r w:rsidR="00823B4A">
        <w:rPr>
          <w:sz w:val="24"/>
          <w:szCs w:val="24"/>
          <w:lang w:val="nl-NL"/>
        </w:rPr>
        <w:t xml:space="preserve"> </w:t>
      </w:r>
      <w:r w:rsidRPr="00F141E2">
        <w:rPr>
          <w:sz w:val="24"/>
          <w:szCs w:val="24"/>
          <w:lang w:val="nl-NL"/>
        </w:rPr>
        <w:t>baru</w:t>
      </w:r>
      <w:r w:rsidR="00823B4A">
        <w:rPr>
          <w:sz w:val="24"/>
          <w:szCs w:val="24"/>
          <w:lang w:val="nl-NL"/>
        </w:rPr>
        <w:t xml:space="preserve"> </w:t>
      </w:r>
      <w:r w:rsidRPr="00F141E2">
        <w:rPr>
          <w:sz w:val="24"/>
          <w:szCs w:val="24"/>
          <w:lang w:val="nl-NL"/>
        </w:rPr>
        <w:t>antar</w:t>
      </w:r>
      <w:r w:rsidR="00823B4A">
        <w:rPr>
          <w:sz w:val="24"/>
          <w:szCs w:val="24"/>
          <w:lang w:val="nl-NL"/>
        </w:rPr>
        <w:t xml:space="preserve"> </w:t>
      </w:r>
      <w:r w:rsidRPr="00F141E2">
        <w:rPr>
          <w:sz w:val="24"/>
          <w:szCs w:val="24"/>
          <w:lang w:val="nl-NL"/>
        </w:rPr>
        <w:t>orang</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sistem</w:t>
      </w:r>
      <w:r w:rsidR="00823B4A">
        <w:rPr>
          <w:sz w:val="24"/>
          <w:szCs w:val="24"/>
          <w:lang w:val="nl-NL"/>
        </w:rPr>
        <w:t xml:space="preserve"> </w:t>
      </w:r>
      <w:r w:rsidRPr="00F141E2">
        <w:rPr>
          <w:sz w:val="24"/>
          <w:szCs w:val="24"/>
          <w:lang w:val="nl-NL"/>
        </w:rPr>
        <w:t>sumber</w:t>
      </w:r>
      <w:r w:rsidR="00823B4A">
        <w:rPr>
          <w:sz w:val="24"/>
          <w:szCs w:val="24"/>
          <w:lang w:val="nl-NL"/>
        </w:rPr>
        <w:t xml:space="preserve"> </w:t>
      </w:r>
      <w:r w:rsidRPr="00F141E2">
        <w:rPr>
          <w:sz w:val="24"/>
          <w:szCs w:val="24"/>
          <w:lang w:val="nl-NL"/>
        </w:rPr>
        <w:t>kemasyarakatan.</w:t>
      </w:r>
    </w:p>
    <w:p w14:paraId="653DB4AB" w14:textId="092EB2F5" w:rsidR="00332996" w:rsidRPr="00F141E2" w:rsidRDefault="00332996" w:rsidP="00332996">
      <w:pPr>
        <w:pStyle w:val="ListParagraph"/>
        <w:numPr>
          <w:ilvl w:val="0"/>
          <w:numId w:val="20"/>
        </w:numPr>
        <w:spacing w:line="480" w:lineRule="auto"/>
        <w:ind w:left="360"/>
        <w:rPr>
          <w:sz w:val="24"/>
          <w:szCs w:val="24"/>
        </w:rPr>
      </w:pPr>
      <w:r w:rsidRPr="00F141E2">
        <w:rPr>
          <w:sz w:val="24"/>
          <w:szCs w:val="24"/>
          <w:lang w:val="nl-NL"/>
        </w:rPr>
        <w:t>Mempermudah</w:t>
      </w:r>
      <w:r w:rsidR="00823B4A">
        <w:rPr>
          <w:sz w:val="24"/>
          <w:szCs w:val="24"/>
          <w:lang w:val="nl-NL"/>
        </w:rPr>
        <w:t xml:space="preserve"> </w:t>
      </w:r>
      <w:r w:rsidRPr="00F141E2">
        <w:rPr>
          <w:sz w:val="24"/>
          <w:szCs w:val="24"/>
          <w:lang w:val="nl-NL"/>
        </w:rPr>
        <w:t>interaksi,</w:t>
      </w:r>
      <w:r w:rsidR="00823B4A">
        <w:rPr>
          <w:sz w:val="24"/>
          <w:szCs w:val="24"/>
          <w:lang w:val="nl-NL"/>
        </w:rPr>
        <w:t xml:space="preserve"> </w:t>
      </w:r>
      <w:r w:rsidRPr="00F141E2">
        <w:rPr>
          <w:sz w:val="24"/>
          <w:szCs w:val="24"/>
          <w:lang w:val="nl-NL"/>
        </w:rPr>
        <w:t>mengubah</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menciptakan</w:t>
      </w:r>
      <w:r w:rsidR="00823B4A">
        <w:rPr>
          <w:sz w:val="24"/>
          <w:szCs w:val="24"/>
          <w:lang w:val="nl-NL"/>
        </w:rPr>
        <w:t xml:space="preserve"> </w:t>
      </w:r>
      <w:r w:rsidRPr="00F141E2">
        <w:rPr>
          <w:sz w:val="24"/>
          <w:szCs w:val="24"/>
          <w:lang w:val="nl-NL"/>
        </w:rPr>
        <w:t>relasi</w:t>
      </w:r>
      <w:r w:rsidR="00823B4A">
        <w:rPr>
          <w:sz w:val="24"/>
          <w:szCs w:val="24"/>
          <w:lang w:val="nl-NL"/>
        </w:rPr>
        <w:t xml:space="preserve"> </w:t>
      </w:r>
      <w:r w:rsidRPr="00F141E2">
        <w:rPr>
          <w:sz w:val="24"/>
          <w:szCs w:val="24"/>
          <w:lang w:val="nl-NL"/>
        </w:rPr>
        <w:t>antar</w:t>
      </w:r>
      <w:r w:rsidR="00823B4A">
        <w:rPr>
          <w:sz w:val="24"/>
          <w:szCs w:val="24"/>
          <w:lang w:val="nl-NL"/>
        </w:rPr>
        <w:t xml:space="preserve"> </w:t>
      </w:r>
      <w:r w:rsidRPr="00F141E2">
        <w:rPr>
          <w:sz w:val="24"/>
          <w:szCs w:val="24"/>
          <w:lang w:val="nl-NL"/>
        </w:rPr>
        <w:t>orang</w:t>
      </w:r>
      <w:r w:rsidR="00823B4A">
        <w:rPr>
          <w:sz w:val="24"/>
          <w:szCs w:val="24"/>
          <w:lang w:val="nl-NL"/>
        </w:rPr>
        <w:t xml:space="preserve"> </w:t>
      </w:r>
      <w:r w:rsidRPr="00F141E2">
        <w:rPr>
          <w:sz w:val="24"/>
          <w:szCs w:val="24"/>
          <w:lang w:val="nl-NL"/>
        </w:rPr>
        <w:lastRenderedPageBreak/>
        <w:t>didalam</w:t>
      </w:r>
      <w:r w:rsidR="00823B4A">
        <w:rPr>
          <w:sz w:val="24"/>
          <w:szCs w:val="24"/>
          <w:lang w:val="nl-NL"/>
        </w:rPr>
        <w:t xml:space="preserve"> </w:t>
      </w:r>
      <w:r w:rsidRPr="00F141E2">
        <w:rPr>
          <w:sz w:val="24"/>
          <w:szCs w:val="24"/>
          <w:lang w:val="nl-NL"/>
        </w:rPr>
        <w:t>lingkungan</w:t>
      </w:r>
      <w:r w:rsidR="00823B4A">
        <w:rPr>
          <w:sz w:val="24"/>
          <w:szCs w:val="24"/>
          <w:lang w:val="nl-NL"/>
        </w:rPr>
        <w:t xml:space="preserve"> </w:t>
      </w:r>
      <w:r w:rsidRPr="00F141E2">
        <w:rPr>
          <w:sz w:val="24"/>
          <w:szCs w:val="24"/>
          <w:lang w:val="nl-NL"/>
        </w:rPr>
        <w:t>sistem</w:t>
      </w:r>
      <w:r w:rsidR="00823B4A">
        <w:rPr>
          <w:sz w:val="24"/>
          <w:szCs w:val="24"/>
          <w:lang w:val="nl-NL"/>
        </w:rPr>
        <w:t xml:space="preserve"> </w:t>
      </w:r>
      <w:r w:rsidRPr="00F141E2">
        <w:rPr>
          <w:sz w:val="24"/>
          <w:szCs w:val="24"/>
          <w:lang w:val="nl-NL"/>
        </w:rPr>
        <w:t>sumber.</w:t>
      </w:r>
    </w:p>
    <w:p w14:paraId="0B49012E" w14:textId="6ADAB229" w:rsidR="00332996" w:rsidRPr="00F141E2" w:rsidRDefault="00332996" w:rsidP="00332996">
      <w:pPr>
        <w:pStyle w:val="ListParagraph"/>
        <w:numPr>
          <w:ilvl w:val="0"/>
          <w:numId w:val="20"/>
        </w:numPr>
        <w:spacing w:line="480" w:lineRule="auto"/>
        <w:ind w:left="360"/>
        <w:rPr>
          <w:sz w:val="24"/>
          <w:szCs w:val="24"/>
        </w:rPr>
      </w:pPr>
      <w:r w:rsidRPr="00F141E2">
        <w:rPr>
          <w:sz w:val="24"/>
          <w:szCs w:val="24"/>
          <w:lang w:val="nl-NL"/>
        </w:rPr>
        <w:t>Memberikan</w:t>
      </w:r>
      <w:r w:rsidR="00823B4A">
        <w:rPr>
          <w:sz w:val="24"/>
          <w:szCs w:val="24"/>
          <w:lang w:val="nl-NL"/>
        </w:rPr>
        <w:t xml:space="preserve"> </w:t>
      </w:r>
      <w:r w:rsidRPr="00F141E2">
        <w:rPr>
          <w:sz w:val="24"/>
          <w:szCs w:val="24"/>
          <w:lang w:val="nl-NL"/>
        </w:rPr>
        <w:t>sumbangan</w:t>
      </w:r>
      <w:r w:rsidR="00823B4A">
        <w:rPr>
          <w:sz w:val="24"/>
          <w:szCs w:val="24"/>
          <w:lang w:val="nl-NL"/>
        </w:rPr>
        <w:t xml:space="preserve"> </w:t>
      </w:r>
      <w:r w:rsidRPr="00F141E2">
        <w:rPr>
          <w:sz w:val="24"/>
          <w:szCs w:val="24"/>
          <w:lang w:val="nl-NL"/>
        </w:rPr>
        <w:t>perubahan,</w:t>
      </w:r>
      <w:r w:rsidR="00823B4A">
        <w:rPr>
          <w:sz w:val="24"/>
          <w:szCs w:val="24"/>
          <w:lang w:val="nl-NL"/>
        </w:rPr>
        <w:t xml:space="preserve"> </w:t>
      </w:r>
      <w:r w:rsidRPr="00F141E2">
        <w:rPr>
          <w:sz w:val="24"/>
          <w:szCs w:val="24"/>
          <w:lang w:val="nl-NL"/>
        </w:rPr>
        <w:t>perbaikan</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perkembangan</w:t>
      </w:r>
      <w:r w:rsidR="00823B4A">
        <w:rPr>
          <w:sz w:val="24"/>
          <w:szCs w:val="24"/>
          <w:lang w:val="nl-NL"/>
        </w:rPr>
        <w:t xml:space="preserve"> </w:t>
      </w:r>
      <w:r w:rsidRPr="00F141E2">
        <w:rPr>
          <w:sz w:val="24"/>
          <w:szCs w:val="24"/>
          <w:lang w:val="nl-NL"/>
        </w:rPr>
        <w:t>kebijakan</w:t>
      </w:r>
      <w:r w:rsidR="00823B4A">
        <w:rPr>
          <w:sz w:val="24"/>
          <w:szCs w:val="24"/>
          <w:lang w:val="nl-NL"/>
        </w:rPr>
        <w:t xml:space="preserve"> </w:t>
      </w:r>
      <w:r w:rsidRPr="00F141E2">
        <w:rPr>
          <w:sz w:val="24"/>
          <w:szCs w:val="24"/>
          <w:lang w:val="nl-NL"/>
        </w:rPr>
        <w:t>perundang-undangan</w:t>
      </w:r>
      <w:r w:rsidR="00823B4A">
        <w:rPr>
          <w:sz w:val="24"/>
          <w:szCs w:val="24"/>
          <w:lang w:val="nl-NL"/>
        </w:rPr>
        <w:t xml:space="preserve"> </w:t>
      </w:r>
      <w:r w:rsidRPr="00F141E2">
        <w:rPr>
          <w:sz w:val="24"/>
          <w:szCs w:val="24"/>
          <w:lang w:val="nl-NL"/>
        </w:rPr>
        <w:t>sosial.</w:t>
      </w:r>
    </w:p>
    <w:p w14:paraId="0ABEFB42" w14:textId="768E21D8" w:rsidR="00332996" w:rsidRPr="00F141E2" w:rsidRDefault="00332996" w:rsidP="00332996">
      <w:pPr>
        <w:pStyle w:val="ListParagraph"/>
        <w:numPr>
          <w:ilvl w:val="0"/>
          <w:numId w:val="20"/>
        </w:numPr>
        <w:spacing w:line="480" w:lineRule="auto"/>
        <w:ind w:left="360"/>
        <w:rPr>
          <w:sz w:val="24"/>
          <w:szCs w:val="24"/>
        </w:rPr>
      </w:pPr>
      <w:r w:rsidRPr="00F141E2">
        <w:rPr>
          <w:sz w:val="24"/>
          <w:szCs w:val="24"/>
        </w:rPr>
        <w:t>Meratakan</w:t>
      </w:r>
      <w:r w:rsidR="00823B4A">
        <w:rPr>
          <w:sz w:val="24"/>
          <w:szCs w:val="24"/>
        </w:rPr>
        <w:t xml:space="preserve"> </w:t>
      </w:r>
      <w:r w:rsidRPr="00F141E2">
        <w:rPr>
          <w:sz w:val="24"/>
          <w:szCs w:val="24"/>
        </w:rPr>
        <w:t>sumber-sumber</w:t>
      </w:r>
      <w:r w:rsidR="00823B4A">
        <w:rPr>
          <w:sz w:val="24"/>
          <w:szCs w:val="24"/>
        </w:rPr>
        <w:t xml:space="preserve"> </w:t>
      </w:r>
      <w:r w:rsidRPr="00F141E2">
        <w:rPr>
          <w:sz w:val="24"/>
          <w:szCs w:val="24"/>
        </w:rPr>
        <w:t>material,</w:t>
      </w:r>
      <w:r w:rsidR="00823B4A">
        <w:rPr>
          <w:sz w:val="24"/>
          <w:szCs w:val="24"/>
        </w:rPr>
        <w:t xml:space="preserve"> </w:t>
      </w:r>
      <w:r w:rsidRPr="00F141E2">
        <w:rPr>
          <w:sz w:val="24"/>
          <w:szCs w:val="24"/>
        </w:rPr>
        <w:t>yaitu</w:t>
      </w:r>
      <w:r w:rsidR="00823B4A">
        <w:rPr>
          <w:sz w:val="24"/>
          <w:szCs w:val="24"/>
        </w:rPr>
        <w:t xml:space="preserve"> </w:t>
      </w:r>
      <w:r w:rsidRPr="00F141E2">
        <w:rPr>
          <w:sz w:val="24"/>
          <w:szCs w:val="24"/>
        </w:rPr>
        <w:t>pekerja</w:t>
      </w:r>
      <w:r w:rsidR="00823B4A">
        <w:rPr>
          <w:sz w:val="24"/>
          <w:szCs w:val="24"/>
        </w:rPr>
        <w:t xml:space="preserve"> </w:t>
      </w:r>
      <w:r w:rsidRPr="00F141E2">
        <w:rPr>
          <w:sz w:val="24"/>
          <w:szCs w:val="24"/>
        </w:rPr>
        <w:t>sosial</w:t>
      </w:r>
      <w:r w:rsidR="00823B4A">
        <w:rPr>
          <w:sz w:val="24"/>
          <w:szCs w:val="24"/>
        </w:rPr>
        <w:t xml:space="preserve"> </w:t>
      </w:r>
      <w:r w:rsidRPr="00F141E2">
        <w:rPr>
          <w:sz w:val="24"/>
          <w:szCs w:val="24"/>
        </w:rPr>
        <w:t>memberikan</w:t>
      </w:r>
      <w:r w:rsidR="00823B4A">
        <w:rPr>
          <w:sz w:val="24"/>
          <w:szCs w:val="24"/>
        </w:rPr>
        <w:t xml:space="preserve"> </w:t>
      </w:r>
      <w:r w:rsidRPr="00F141E2">
        <w:rPr>
          <w:sz w:val="24"/>
          <w:szCs w:val="24"/>
        </w:rPr>
        <w:t>pengetahuan</w:t>
      </w:r>
      <w:r w:rsidR="00823B4A">
        <w:rPr>
          <w:sz w:val="24"/>
          <w:szCs w:val="24"/>
        </w:rPr>
        <w:t xml:space="preserve"> </w:t>
      </w:r>
      <w:r w:rsidRPr="00F141E2">
        <w:rPr>
          <w:sz w:val="24"/>
          <w:szCs w:val="24"/>
        </w:rPr>
        <w:t>dan</w:t>
      </w:r>
      <w:r w:rsidR="00823B4A">
        <w:rPr>
          <w:sz w:val="24"/>
          <w:szCs w:val="24"/>
        </w:rPr>
        <w:t xml:space="preserve"> </w:t>
      </w:r>
      <w:r w:rsidRPr="00F141E2">
        <w:rPr>
          <w:sz w:val="24"/>
          <w:szCs w:val="24"/>
        </w:rPr>
        <w:t>keterampilan</w:t>
      </w:r>
      <w:r w:rsidR="00823B4A">
        <w:rPr>
          <w:sz w:val="24"/>
          <w:szCs w:val="24"/>
        </w:rPr>
        <w:t xml:space="preserve"> </w:t>
      </w:r>
      <w:r w:rsidRPr="00F141E2">
        <w:rPr>
          <w:sz w:val="24"/>
          <w:szCs w:val="24"/>
        </w:rPr>
        <w:t>kepada</w:t>
      </w:r>
      <w:r w:rsidR="00823B4A">
        <w:rPr>
          <w:sz w:val="24"/>
          <w:szCs w:val="24"/>
        </w:rPr>
        <w:t xml:space="preserve"> </w:t>
      </w:r>
      <w:r w:rsidRPr="00F141E2">
        <w:rPr>
          <w:sz w:val="24"/>
          <w:szCs w:val="24"/>
        </w:rPr>
        <w:t>orang</w:t>
      </w:r>
      <w:r w:rsidR="00823B4A">
        <w:rPr>
          <w:sz w:val="24"/>
          <w:szCs w:val="24"/>
        </w:rPr>
        <w:t xml:space="preserve"> </w:t>
      </w:r>
      <w:r w:rsidRPr="00F141E2">
        <w:rPr>
          <w:sz w:val="24"/>
          <w:szCs w:val="24"/>
        </w:rPr>
        <w:t>yang</w:t>
      </w:r>
      <w:r w:rsidR="00823B4A">
        <w:rPr>
          <w:sz w:val="24"/>
          <w:szCs w:val="24"/>
        </w:rPr>
        <w:t xml:space="preserve"> </w:t>
      </w:r>
      <w:r w:rsidRPr="00F141E2">
        <w:rPr>
          <w:sz w:val="24"/>
          <w:szCs w:val="24"/>
        </w:rPr>
        <w:t>akan</w:t>
      </w:r>
      <w:r w:rsidR="00823B4A">
        <w:rPr>
          <w:sz w:val="24"/>
          <w:szCs w:val="24"/>
        </w:rPr>
        <w:t xml:space="preserve"> </w:t>
      </w:r>
      <w:r w:rsidRPr="00F141E2">
        <w:rPr>
          <w:sz w:val="24"/>
          <w:szCs w:val="24"/>
        </w:rPr>
        <w:t>bertindak</w:t>
      </w:r>
      <w:r w:rsidR="00823B4A">
        <w:rPr>
          <w:sz w:val="24"/>
          <w:szCs w:val="24"/>
        </w:rPr>
        <w:t xml:space="preserve"> </w:t>
      </w:r>
      <w:r w:rsidRPr="00F141E2">
        <w:rPr>
          <w:sz w:val="24"/>
          <w:szCs w:val="24"/>
        </w:rPr>
        <w:t>sebagai</w:t>
      </w:r>
      <w:r w:rsidR="00823B4A">
        <w:rPr>
          <w:sz w:val="24"/>
          <w:szCs w:val="24"/>
        </w:rPr>
        <w:t xml:space="preserve"> </w:t>
      </w:r>
      <w:r w:rsidRPr="00F141E2">
        <w:rPr>
          <w:sz w:val="24"/>
          <w:szCs w:val="24"/>
        </w:rPr>
        <w:t>sistem</w:t>
      </w:r>
      <w:r w:rsidR="00823B4A">
        <w:rPr>
          <w:sz w:val="24"/>
          <w:szCs w:val="24"/>
        </w:rPr>
        <w:t xml:space="preserve"> </w:t>
      </w:r>
      <w:r w:rsidRPr="00F141E2">
        <w:rPr>
          <w:sz w:val="24"/>
          <w:szCs w:val="24"/>
        </w:rPr>
        <w:t>sumber,</w:t>
      </w:r>
      <w:r w:rsidR="00823B4A">
        <w:rPr>
          <w:sz w:val="24"/>
          <w:szCs w:val="24"/>
        </w:rPr>
        <w:t xml:space="preserve"> </w:t>
      </w:r>
      <w:r w:rsidRPr="00F141E2">
        <w:rPr>
          <w:sz w:val="24"/>
          <w:szCs w:val="24"/>
        </w:rPr>
        <w:t>dan</w:t>
      </w:r>
      <w:r w:rsidR="00823B4A">
        <w:rPr>
          <w:sz w:val="24"/>
          <w:szCs w:val="24"/>
        </w:rPr>
        <w:t xml:space="preserve"> </w:t>
      </w:r>
      <w:r w:rsidRPr="00F141E2">
        <w:rPr>
          <w:sz w:val="24"/>
          <w:szCs w:val="24"/>
        </w:rPr>
        <w:t>bertindak</w:t>
      </w:r>
      <w:r w:rsidR="00823B4A">
        <w:rPr>
          <w:sz w:val="24"/>
          <w:szCs w:val="24"/>
        </w:rPr>
        <w:t xml:space="preserve"> </w:t>
      </w:r>
      <w:r w:rsidRPr="00F141E2">
        <w:rPr>
          <w:sz w:val="24"/>
          <w:szCs w:val="24"/>
        </w:rPr>
        <w:t>sebagai</w:t>
      </w:r>
      <w:r w:rsidR="00823B4A">
        <w:rPr>
          <w:sz w:val="24"/>
          <w:szCs w:val="24"/>
        </w:rPr>
        <w:t xml:space="preserve"> </w:t>
      </w:r>
      <w:r w:rsidRPr="00F141E2">
        <w:rPr>
          <w:sz w:val="24"/>
          <w:szCs w:val="24"/>
        </w:rPr>
        <w:t>pelaksana</w:t>
      </w:r>
      <w:r w:rsidR="00823B4A">
        <w:rPr>
          <w:sz w:val="24"/>
          <w:szCs w:val="24"/>
        </w:rPr>
        <w:t xml:space="preserve"> </w:t>
      </w:r>
      <w:r w:rsidRPr="00F141E2">
        <w:rPr>
          <w:sz w:val="24"/>
          <w:szCs w:val="24"/>
        </w:rPr>
        <w:t>kontrol</w:t>
      </w:r>
      <w:r w:rsidR="00823B4A">
        <w:rPr>
          <w:sz w:val="24"/>
          <w:szCs w:val="24"/>
        </w:rPr>
        <w:t xml:space="preserve"> </w:t>
      </w:r>
      <w:r w:rsidRPr="00F141E2">
        <w:rPr>
          <w:sz w:val="24"/>
          <w:szCs w:val="24"/>
        </w:rPr>
        <w:t>sosial.</w:t>
      </w:r>
    </w:p>
    <w:p w14:paraId="5BB9D9A2" w14:textId="65D67181" w:rsidR="00332996" w:rsidRPr="00F141E2" w:rsidRDefault="00823B4A" w:rsidP="00332996">
      <w:pPr>
        <w:spacing w:line="480" w:lineRule="auto"/>
        <w:jc w:val="both"/>
        <w:rPr>
          <w:rFonts w:cs="Times New Roman"/>
          <w:szCs w:val="24"/>
          <w:lang w:val="id"/>
        </w:rPr>
      </w:pPr>
      <w:r>
        <w:rPr>
          <w:rFonts w:cs="Times New Roman"/>
          <w:szCs w:val="24"/>
          <w:lang w:val="id"/>
        </w:rPr>
        <w:t xml:space="preserve"> </w:t>
      </w:r>
      <w:r w:rsidR="005D0C01">
        <w:rPr>
          <w:rFonts w:cs="Times New Roman"/>
          <w:szCs w:val="24"/>
          <w:lang w:val="id"/>
        </w:rPr>
        <w:t xml:space="preserve">      </w:t>
      </w:r>
      <w:r w:rsidR="00332996" w:rsidRPr="00F141E2">
        <w:rPr>
          <w:rFonts w:cs="Times New Roman"/>
          <w:szCs w:val="24"/>
          <w:lang w:val="id"/>
        </w:rPr>
        <w:t>Dengan</w:t>
      </w:r>
      <w:r>
        <w:rPr>
          <w:rFonts w:cs="Times New Roman"/>
          <w:szCs w:val="24"/>
          <w:lang w:val="id"/>
        </w:rPr>
        <w:t xml:space="preserve"> </w:t>
      </w:r>
      <w:r w:rsidR="00332996" w:rsidRPr="00F141E2">
        <w:rPr>
          <w:rFonts w:cs="Times New Roman"/>
          <w:szCs w:val="24"/>
          <w:lang w:val="id"/>
        </w:rPr>
        <w:t>deskripsi</w:t>
      </w:r>
      <w:r>
        <w:rPr>
          <w:rFonts w:cs="Times New Roman"/>
          <w:szCs w:val="24"/>
          <w:lang w:val="id"/>
        </w:rPr>
        <w:t xml:space="preserve"> </w:t>
      </w:r>
      <w:r w:rsidR="00332996" w:rsidRPr="00F141E2">
        <w:rPr>
          <w:rFonts w:cs="Times New Roman"/>
          <w:szCs w:val="24"/>
          <w:lang w:val="id"/>
        </w:rPr>
        <w:t>diatas</w:t>
      </w:r>
      <w:r>
        <w:rPr>
          <w:rFonts w:cs="Times New Roman"/>
          <w:szCs w:val="24"/>
          <w:lang w:val="id"/>
        </w:rPr>
        <w:t xml:space="preserve"> </w:t>
      </w:r>
      <w:r w:rsidR="00332996" w:rsidRPr="00F141E2">
        <w:rPr>
          <w:rFonts w:cs="Times New Roman"/>
          <w:szCs w:val="24"/>
          <w:lang w:val="id"/>
        </w:rPr>
        <w:t>dapat</w:t>
      </w:r>
      <w:r>
        <w:rPr>
          <w:rFonts w:cs="Times New Roman"/>
          <w:szCs w:val="24"/>
          <w:lang w:val="id"/>
        </w:rPr>
        <w:t xml:space="preserve"> </w:t>
      </w:r>
      <w:r w:rsidR="00332996" w:rsidRPr="00F141E2">
        <w:rPr>
          <w:rFonts w:cs="Times New Roman"/>
          <w:szCs w:val="24"/>
          <w:lang w:val="id"/>
        </w:rPr>
        <w:t>kita</w:t>
      </w:r>
      <w:r>
        <w:rPr>
          <w:rFonts w:cs="Times New Roman"/>
          <w:szCs w:val="24"/>
          <w:lang w:val="id"/>
        </w:rPr>
        <w:t xml:space="preserve"> </w:t>
      </w:r>
      <w:r w:rsidR="00332996" w:rsidRPr="00F141E2">
        <w:rPr>
          <w:rFonts w:cs="Times New Roman"/>
          <w:szCs w:val="24"/>
          <w:lang w:val="id"/>
        </w:rPr>
        <w:t>simpulkan</w:t>
      </w:r>
      <w:r>
        <w:rPr>
          <w:rFonts w:cs="Times New Roman"/>
          <w:szCs w:val="24"/>
          <w:lang w:val="id"/>
        </w:rPr>
        <w:t xml:space="preserve"> </w:t>
      </w:r>
      <w:r w:rsidR="00332996" w:rsidRPr="00F141E2">
        <w:rPr>
          <w:rFonts w:cs="Times New Roman"/>
          <w:szCs w:val="24"/>
          <w:lang w:val="id"/>
        </w:rPr>
        <w:t>bahwa</w:t>
      </w:r>
      <w:r>
        <w:rPr>
          <w:rFonts w:cs="Times New Roman"/>
          <w:szCs w:val="24"/>
          <w:lang w:val="id"/>
        </w:rPr>
        <w:t xml:space="preserve"> </w:t>
      </w:r>
      <w:r w:rsidR="00332996" w:rsidRPr="00F141E2">
        <w:rPr>
          <w:rFonts w:cs="Times New Roman"/>
          <w:szCs w:val="24"/>
          <w:lang w:val="id"/>
        </w:rPr>
        <w:t>pekerja</w:t>
      </w:r>
      <w:r>
        <w:rPr>
          <w:rFonts w:cs="Times New Roman"/>
          <w:szCs w:val="24"/>
          <w:lang w:val="id"/>
        </w:rPr>
        <w:t xml:space="preserve"> </w:t>
      </w:r>
      <w:r w:rsidR="00332996" w:rsidRPr="00F141E2">
        <w:rPr>
          <w:rFonts w:cs="Times New Roman"/>
          <w:szCs w:val="24"/>
          <w:lang w:val="id"/>
        </w:rPr>
        <w:t>sosial</w:t>
      </w:r>
      <w:r>
        <w:rPr>
          <w:rFonts w:cs="Times New Roman"/>
          <w:szCs w:val="24"/>
          <w:lang w:val="id"/>
        </w:rPr>
        <w:t xml:space="preserve"> </w:t>
      </w:r>
      <w:r w:rsidR="00332996" w:rsidRPr="00F141E2">
        <w:rPr>
          <w:rFonts w:cs="Times New Roman"/>
          <w:szCs w:val="24"/>
          <w:lang w:val="id"/>
        </w:rPr>
        <w:t>berfungsi</w:t>
      </w:r>
      <w:r>
        <w:rPr>
          <w:rFonts w:cs="Times New Roman"/>
          <w:szCs w:val="24"/>
          <w:lang w:val="id"/>
        </w:rPr>
        <w:t xml:space="preserve"> </w:t>
      </w:r>
      <w:r w:rsidR="00332996" w:rsidRPr="00F141E2">
        <w:rPr>
          <w:rFonts w:cs="Times New Roman"/>
          <w:szCs w:val="24"/>
          <w:lang w:val="id"/>
        </w:rPr>
        <w:t>untuk</w:t>
      </w:r>
      <w:r>
        <w:rPr>
          <w:rFonts w:cs="Times New Roman"/>
          <w:szCs w:val="24"/>
          <w:lang w:val="id"/>
        </w:rPr>
        <w:t xml:space="preserve"> </w:t>
      </w:r>
      <w:r w:rsidR="00332996" w:rsidRPr="00F141E2">
        <w:rPr>
          <w:rFonts w:cs="Times New Roman"/>
          <w:szCs w:val="24"/>
          <w:lang w:val="id"/>
        </w:rPr>
        <w:t>membantu</w:t>
      </w:r>
      <w:r>
        <w:rPr>
          <w:rFonts w:cs="Times New Roman"/>
          <w:szCs w:val="24"/>
          <w:lang w:val="id"/>
        </w:rPr>
        <w:t xml:space="preserve"> </w:t>
      </w:r>
      <w:r w:rsidR="00332996" w:rsidRPr="00F141E2">
        <w:rPr>
          <w:rFonts w:cs="Times New Roman"/>
          <w:szCs w:val="24"/>
          <w:lang w:val="id"/>
        </w:rPr>
        <w:t>orang,</w:t>
      </w:r>
      <w:r>
        <w:rPr>
          <w:rFonts w:cs="Times New Roman"/>
          <w:szCs w:val="24"/>
          <w:lang w:val="id"/>
        </w:rPr>
        <w:t xml:space="preserve"> </w:t>
      </w:r>
      <w:r w:rsidR="00332996" w:rsidRPr="00F141E2">
        <w:rPr>
          <w:rFonts w:cs="Times New Roman"/>
          <w:szCs w:val="24"/>
          <w:lang w:val="id"/>
        </w:rPr>
        <w:t>memahami</w:t>
      </w:r>
      <w:r>
        <w:rPr>
          <w:rFonts w:cs="Times New Roman"/>
          <w:szCs w:val="24"/>
          <w:lang w:val="id"/>
        </w:rPr>
        <w:t xml:space="preserve"> </w:t>
      </w:r>
      <w:r w:rsidR="00332996" w:rsidRPr="00F141E2">
        <w:rPr>
          <w:rFonts w:cs="Times New Roman"/>
          <w:szCs w:val="24"/>
          <w:lang w:val="id"/>
        </w:rPr>
        <w:t>kondisi</w:t>
      </w:r>
      <w:r>
        <w:rPr>
          <w:rFonts w:cs="Times New Roman"/>
          <w:szCs w:val="24"/>
          <w:lang w:val="id"/>
        </w:rPr>
        <w:t xml:space="preserve"> </w:t>
      </w:r>
      <w:r w:rsidR="00332996" w:rsidRPr="00F141E2">
        <w:rPr>
          <w:rFonts w:cs="Times New Roman"/>
          <w:szCs w:val="24"/>
          <w:lang w:val="id"/>
        </w:rPr>
        <w:t>dan</w:t>
      </w:r>
      <w:r>
        <w:rPr>
          <w:rFonts w:cs="Times New Roman"/>
          <w:szCs w:val="24"/>
          <w:lang w:val="id"/>
        </w:rPr>
        <w:t xml:space="preserve"> </w:t>
      </w:r>
      <w:r w:rsidR="00332996" w:rsidRPr="00F141E2">
        <w:rPr>
          <w:rFonts w:cs="Times New Roman"/>
          <w:szCs w:val="24"/>
          <w:lang w:val="id"/>
        </w:rPr>
        <w:t>kenyataan</w:t>
      </w:r>
      <w:r>
        <w:rPr>
          <w:rFonts w:cs="Times New Roman"/>
          <w:szCs w:val="24"/>
          <w:lang w:val="id"/>
        </w:rPr>
        <w:t xml:space="preserve"> </w:t>
      </w:r>
      <w:r w:rsidR="00332996" w:rsidRPr="00F141E2">
        <w:rPr>
          <w:rFonts w:cs="Times New Roman"/>
          <w:szCs w:val="24"/>
          <w:lang w:val="id"/>
        </w:rPr>
        <w:t>yang</w:t>
      </w:r>
      <w:r>
        <w:rPr>
          <w:rFonts w:cs="Times New Roman"/>
          <w:szCs w:val="24"/>
          <w:lang w:val="id"/>
        </w:rPr>
        <w:t xml:space="preserve"> </w:t>
      </w:r>
      <w:r w:rsidR="00332996" w:rsidRPr="00F141E2">
        <w:rPr>
          <w:rFonts w:cs="Times New Roman"/>
          <w:szCs w:val="24"/>
          <w:lang w:val="id"/>
        </w:rPr>
        <w:t>dihadapi</w:t>
      </w:r>
      <w:r>
        <w:rPr>
          <w:rFonts w:cs="Times New Roman"/>
          <w:szCs w:val="24"/>
          <w:lang w:val="id"/>
        </w:rPr>
        <w:t xml:space="preserve"> </w:t>
      </w:r>
      <w:r w:rsidR="00332996" w:rsidRPr="00F141E2">
        <w:rPr>
          <w:rFonts w:cs="Times New Roman"/>
          <w:szCs w:val="24"/>
          <w:lang w:val="id"/>
        </w:rPr>
        <w:t>dengan</w:t>
      </w:r>
      <w:r>
        <w:rPr>
          <w:rFonts w:cs="Times New Roman"/>
          <w:szCs w:val="24"/>
          <w:lang w:val="id"/>
        </w:rPr>
        <w:t xml:space="preserve"> </w:t>
      </w:r>
      <w:r w:rsidR="00332996" w:rsidRPr="00F141E2">
        <w:rPr>
          <w:rFonts w:cs="Times New Roman"/>
          <w:szCs w:val="24"/>
          <w:lang w:val="id"/>
        </w:rPr>
        <w:t>cara</w:t>
      </w:r>
      <w:r>
        <w:rPr>
          <w:rFonts w:cs="Times New Roman"/>
          <w:szCs w:val="24"/>
          <w:lang w:val="id"/>
        </w:rPr>
        <w:t xml:space="preserve"> </w:t>
      </w:r>
      <w:r w:rsidR="00332996" w:rsidRPr="00F141E2">
        <w:rPr>
          <w:rFonts w:cs="Times New Roman"/>
          <w:szCs w:val="24"/>
          <w:lang w:val="id"/>
        </w:rPr>
        <w:t>meningkatkan</w:t>
      </w:r>
      <w:r>
        <w:rPr>
          <w:rFonts w:cs="Times New Roman"/>
          <w:szCs w:val="24"/>
          <w:lang w:val="id"/>
        </w:rPr>
        <w:t xml:space="preserve"> </w:t>
      </w:r>
      <w:r w:rsidR="00332996" w:rsidRPr="00F141E2">
        <w:rPr>
          <w:rFonts w:cs="Times New Roman"/>
          <w:szCs w:val="24"/>
          <w:lang w:val="id"/>
        </w:rPr>
        <w:t>kemampuan,</w:t>
      </w:r>
      <w:r>
        <w:rPr>
          <w:rFonts w:cs="Times New Roman"/>
          <w:szCs w:val="24"/>
          <w:lang w:val="id"/>
        </w:rPr>
        <w:t xml:space="preserve"> </w:t>
      </w:r>
      <w:r w:rsidR="00332996" w:rsidRPr="00F141E2">
        <w:rPr>
          <w:rFonts w:cs="Times New Roman"/>
          <w:szCs w:val="24"/>
          <w:lang w:val="id"/>
        </w:rPr>
        <w:t>mengaitkannya</w:t>
      </w:r>
      <w:r>
        <w:rPr>
          <w:rFonts w:cs="Times New Roman"/>
          <w:szCs w:val="24"/>
          <w:lang w:val="id"/>
        </w:rPr>
        <w:t xml:space="preserve"> </w:t>
      </w:r>
      <w:r w:rsidR="00332996" w:rsidRPr="00F141E2">
        <w:rPr>
          <w:rFonts w:cs="Times New Roman"/>
          <w:szCs w:val="24"/>
          <w:lang w:val="id"/>
        </w:rPr>
        <w:t>dengan</w:t>
      </w:r>
      <w:r>
        <w:rPr>
          <w:rFonts w:cs="Times New Roman"/>
          <w:szCs w:val="24"/>
          <w:lang w:val="id"/>
        </w:rPr>
        <w:t xml:space="preserve"> </w:t>
      </w:r>
      <w:r w:rsidR="00332996" w:rsidRPr="00F141E2">
        <w:rPr>
          <w:rFonts w:cs="Times New Roman"/>
          <w:szCs w:val="24"/>
          <w:lang w:val="id"/>
        </w:rPr>
        <w:t>cara</w:t>
      </w:r>
      <w:r>
        <w:rPr>
          <w:rFonts w:cs="Times New Roman"/>
          <w:szCs w:val="24"/>
          <w:lang w:val="id"/>
        </w:rPr>
        <w:t xml:space="preserve"> </w:t>
      </w:r>
      <w:r w:rsidR="00332996" w:rsidRPr="00F141E2">
        <w:rPr>
          <w:rFonts w:cs="Times New Roman"/>
          <w:szCs w:val="24"/>
          <w:lang w:val="id"/>
        </w:rPr>
        <w:t>sistem</w:t>
      </w:r>
      <w:r>
        <w:rPr>
          <w:rFonts w:cs="Times New Roman"/>
          <w:szCs w:val="24"/>
          <w:lang w:val="id"/>
        </w:rPr>
        <w:t xml:space="preserve"> </w:t>
      </w:r>
      <w:r w:rsidR="00332996" w:rsidRPr="00F141E2">
        <w:rPr>
          <w:rFonts w:cs="Times New Roman"/>
          <w:szCs w:val="24"/>
          <w:lang w:val="id"/>
        </w:rPr>
        <w:t>sumber</w:t>
      </w:r>
      <w:r>
        <w:rPr>
          <w:rFonts w:cs="Times New Roman"/>
          <w:szCs w:val="24"/>
          <w:lang w:val="id"/>
        </w:rPr>
        <w:t xml:space="preserve"> </w:t>
      </w:r>
      <w:r w:rsidR="00332996" w:rsidRPr="00F141E2">
        <w:rPr>
          <w:rFonts w:cs="Times New Roman"/>
          <w:szCs w:val="24"/>
          <w:lang w:val="id"/>
        </w:rPr>
        <w:t>dan</w:t>
      </w:r>
      <w:r>
        <w:rPr>
          <w:rFonts w:cs="Times New Roman"/>
          <w:szCs w:val="24"/>
          <w:lang w:val="id"/>
        </w:rPr>
        <w:t xml:space="preserve"> </w:t>
      </w:r>
      <w:r w:rsidR="00332996" w:rsidRPr="00F141E2">
        <w:rPr>
          <w:rFonts w:cs="Times New Roman"/>
          <w:szCs w:val="24"/>
          <w:lang w:val="id"/>
        </w:rPr>
        <w:t>mempengaruhi</w:t>
      </w:r>
      <w:r>
        <w:rPr>
          <w:rFonts w:cs="Times New Roman"/>
          <w:szCs w:val="24"/>
          <w:lang w:val="id"/>
        </w:rPr>
        <w:t xml:space="preserve"> </w:t>
      </w:r>
      <w:r w:rsidR="00332996" w:rsidRPr="00F141E2">
        <w:rPr>
          <w:rFonts w:cs="Times New Roman"/>
          <w:szCs w:val="24"/>
          <w:lang w:val="id"/>
        </w:rPr>
        <w:t>kebijakan</w:t>
      </w:r>
      <w:r>
        <w:rPr>
          <w:rFonts w:cs="Times New Roman"/>
          <w:szCs w:val="24"/>
          <w:lang w:val="id"/>
        </w:rPr>
        <w:t xml:space="preserve"> </w:t>
      </w:r>
      <w:r w:rsidR="00332996" w:rsidRPr="00F141E2">
        <w:rPr>
          <w:rFonts w:cs="Times New Roman"/>
          <w:szCs w:val="24"/>
          <w:lang w:val="id"/>
        </w:rPr>
        <w:t>sosial.</w:t>
      </w:r>
      <w:r>
        <w:rPr>
          <w:rFonts w:cs="Times New Roman"/>
          <w:szCs w:val="24"/>
          <w:lang w:val="id"/>
        </w:rPr>
        <w:t xml:space="preserve"> </w:t>
      </w:r>
      <w:r w:rsidR="00332996" w:rsidRPr="00F141E2">
        <w:rPr>
          <w:rFonts w:cs="Times New Roman"/>
          <w:szCs w:val="24"/>
          <w:lang w:val="id"/>
        </w:rPr>
        <w:t>Jadi,</w:t>
      </w:r>
      <w:r>
        <w:rPr>
          <w:rFonts w:cs="Times New Roman"/>
          <w:szCs w:val="24"/>
          <w:lang w:val="id"/>
        </w:rPr>
        <w:t xml:space="preserve"> </w:t>
      </w:r>
      <w:r w:rsidR="00332996" w:rsidRPr="00F141E2">
        <w:rPr>
          <w:rFonts w:cs="Times New Roman"/>
          <w:szCs w:val="24"/>
          <w:lang w:val="id"/>
        </w:rPr>
        <w:t>pekerja</w:t>
      </w:r>
      <w:r>
        <w:rPr>
          <w:rFonts w:cs="Times New Roman"/>
          <w:szCs w:val="24"/>
          <w:lang w:val="id"/>
        </w:rPr>
        <w:t xml:space="preserve"> </w:t>
      </w:r>
      <w:r w:rsidR="00332996" w:rsidRPr="00F141E2">
        <w:rPr>
          <w:rFonts w:cs="Times New Roman"/>
          <w:szCs w:val="24"/>
          <w:lang w:val="id"/>
        </w:rPr>
        <w:t>sosial</w:t>
      </w:r>
      <w:r>
        <w:rPr>
          <w:rFonts w:cs="Times New Roman"/>
          <w:szCs w:val="24"/>
          <w:lang w:val="id"/>
        </w:rPr>
        <w:t xml:space="preserve"> </w:t>
      </w:r>
      <w:r w:rsidR="00332996" w:rsidRPr="00F141E2">
        <w:rPr>
          <w:rFonts w:cs="Times New Roman"/>
          <w:szCs w:val="24"/>
          <w:lang w:val="id"/>
        </w:rPr>
        <w:t>bukan</w:t>
      </w:r>
      <w:r>
        <w:rPr>
          <w:rFonts w:cs="Times New Roman"/>
          <w:szCs w:val="24"/>
          <w:lang w:val="id"/>
        </w:rPr>
        <w:t xml:space="preserve"> </w:t>
      </w:r>
      <w:r w:rsidR="00332996" w:rsidRPr="00F141E2">
        <w:rPr>
          <w:rFonts w:cs="Times New Roman"/>
          <w:szCs w:val="24"/>
          <w:lang w:val="id"/>
        </w:rPr>
        <w:t>hanya</w:t>
      </w:r>
      <w:r>
        <w:rPr>
          <w:rFonts w:cs="Times New Roman"/>
          <w:szCs w:val="24"/>
          <w:lang w:val="id"/>
        </w:rPr>
        <w:t xml:space="preserve"> </w:t>
      </w:r>
      <w:r w:rsidR="00332996" w:rsidRPr="00F141E2">
        <w:rPr>
          <w:rFonts w:cs="Times New Roman"/>
          <w:szCs w:val="24"/>
          <w:lang w:val="id"/>
        </w:rPr>
        <w:t>meninjau</w:t>
      </w:r>
      <w:r>
        <w:rPr>
          <w:rFonts w:cs="Times New Roman"/>
          <w:szCs w:val="24"/>
          <w:lang w:val="id"/>
        </w:rPr>
        <w:t xml:space="preserve"> </w:t>
      </w:r>
      <w:r w:rsidR="00332996" w:rsidRPr="00F141E2">
        <w:rPr>
          <w:rFonts w:cs="Times New Roman"/>
          <w:szCs w:val="24"/>
          <w:lang w:val="id"/>
        </w:rPr>
        <w:t>suatu</w:t>
      </w:r>
      <w:r>
        <w:rPr>
          <w:rFonts w:cs="Times New Roman"/>
          <w:szCs w:val="24"/>
          <w:lang w:val="id"/>
        </w:rPr>
        <w:t xml:space="preserve"> </w:t>
      </w:r>
      <w:r w:rsidR="00332996" w:rsidRPr="00F141E2">
        <w:rPr>
          <w:rFonts w:cs="Times New Roman"/>
          <w:szCs w:val="24"/>
          <w:lang w:val="id"/>
        </w:rPr>
        <w:t>masalah</w:t>
      </w:r>
      <w:r>
        <w:rPr>
          <w:rFonts w:cs="Times New Roman"/>
          <w:szCs w:val="24"/>
          <w:lang w:val="id"/>
        </w:rPr>
        <w:t xml:space="preserve"> </w:t>
      </w:r>
      <w:r w:rsidR="00332996" w:rsidRPr="00F141E2">
        <w:rPr>
          <w:rFonts w:cs="Times New Roman"/>
          <w:szCs w:val="24"/>
          <w:lang w:val="id"/>
        </w:rPr>
        <w:t>sebagai</w:t>
      </w:r>
      <w:r>
        <w:rPr>
          <w:rFonts w:cs="Times New Roman"/>
          <w:szCs w:val="24"/>
          <w:lang w:val="id"/>
        </w:rPr>
        <w:t xml:space="preserve"> </w:t>
      </w:r>
      <w:r w:rsidR="00332996" w:rsidRPr="00F141E2">
        <w:rPr>
          <w:rFonts w:cs="Times New Roman"/>
          <w:szCs w:val="24"/>
          <w:lang w:val="id"/>
        </w:rPr>
        <w:t>masalah</w:t>
      </w:r>
      <w:r>
        <w:rPr>
          <w:rFonts w:cs="Times New Roman"/>
          <w:szCs w:val="24"/>
          <w:lang w:val="id"/>
        </w:rPr>
        <w:t xml:space="preserve"> </w:t>
      </w:r>
      <w:r w:rsidR="00332996" w:rsidRPr="00F141E2">
        <w:rPr>
          <w:rFonts w:cs="Times New Roman"/>
          <w:szCs w:val="24"/>
          <w:lang w:val="id"/>
        </w:rPr>
        <w:t>perorangan</w:t>
      </w:r>
      <w:r>
        <w:rPr>
          <w:rFonts w:cs="Times New Roman"/>
          <w:szCs w:val="24"/>
          <w:lang w:val="id"/>
        </w:rPr>
        <w:t xml:space="preserve"> </w:t>
      </w:r>
      <w:r w:rsidR="00332996" w:rsidRPr="00F141E2">
        <w:rPr>
          <w:rFonts w:cs="Times New Roman"/>
          <w:szCs w:val="24"/>
          <w:lang w:val="id"/>
        </w:rPr>
        <w:t>semata,</w:t>
      </w:r>
      <w:r>
        <w:rPr>
          <w:rFonts w:cs="Times New Roman"/>
          <w:szCs w:val="24"/>
          <w:lang w:val="id"/>
        </w:rPr>
        <w:t xml:space="preserve"> </w:t>
      </w:r>
      <w:r w:rsidR="00332996" w:rsidRPr="00F141E2">
        <w:rPr>
          <w:rFonts w:cs="Times New Roman"/>
          <w:szCs w:val="24"/>
          <w:lang w:val="id"/>
        </w:rPr>
        <w:t>melainkan</w:t>
      </w:r>
      <w:r>
        <w:rPr>
          <w:rFonts w:cs="Times New Roman"/>
          <w:szCs w:val="24"/>
          <w:lang w:val="id"/>
        </w:rPr>
        <w:t xml:space="preserve"> </w:t>
      </w:r>
      <w:r w:rsidR="00332996" w:rsidRPr="00F141E2">
        <w:rPr>
          <w:rFonts w:cs="Times New Roman"/>
          <w:szCs w:val="24"/>
          <w:lang w:val="id"/>
        </w:rPr>
        <w:t>juga</w:t>
      </w:r>
      <w:r>
        <w:rPr>
          <w:rFonts w:cs="Times New Roman"/>
          <w:szCs w:val="24"/>
          <w:lang w:val="id"/>
        </w:rPr>
        <w:t xml:space="preserve"> </w:t>
      </w:r>
      <w:r w:rsidR="00332996" w:rsidRPr="00F141E2">
        <w:rPr>
          <w:rFonts w:cs="Times New Roman"/>
          <w:szCs w:val="24"/>
          <w:lang w:val="id"/>
        </w:rPr>
        <w:t>mempertimbangkan</w:t>
      </w:r>
      <w:r>
        <w:rPr>
          <w:rFonts w:cs="Times New Roman"/>
          <w:szCs w:val="24"/>
          <w:lang w:val="id"/>
        </w:rPr>
        <w:t xml:space="preserve"> </w:t>
      </w:r>
      <w:r w:rsidR="00332996" w:rsidRPr="00F141E2">
        <w:rPr>
          <w:rFonts w:cs="Times New Roman"/>
          <w:szCs w:val="24"/>
          <w:lang w:val="id"/>
        </w:rPr>
        <w:t>situasi</w:t>
      </w:r>
      <w:r>
        <w:rPr>
          <w:rFonts w:cs="Times New Roman"/>
          <w:szCs w:val="24"/>
          <w:lang w:val="id"/>
        </w:rPr>
        <w:t xml:space="preserve"> </w:t>
      </w:r>
      <w:r w:rsidR="00332996" w:rsidRPr="00F141E2">
        <w:rPr>
          <w:rFonts w:cs="Times New Roman"/>
          <w:szCs w:val="24"/>
          <w:lang w:val="id"/>
        </w:rPr>
        <w:t>sosial</w:t>
      </w:r>
      <w:r>
        <w:rPr>
          <w:rFonts w:cs="Times New Roman"/>
          <w:szCs w:val="24"/>
          <w:lang w:val="id"/>
        </w:rPr>
        <w:t xml:space="preserve"> </w:t>
      </w:r>
      <w:r w:rsidR="00332996" w:rsidRPr="00F141E2">
        <w:rPr>
          <w:rFonts w:cs="Times New Roman"/>
          <w:szCs w:val="24"/>
          <w:lang w:val="id"/>
        </w:rPr>
        <w:t>di</w:t>
      </w:r>
      <w:r>
        <w:rPr>
          <w:rFonts w:cs="Times New Roman"/>
          <w:szCs w:val="24"/>
          <w:lang w:val="id"/>
        </w:rPr>
        <w:t xml:space="preserve"> </w:t>
      </w:r>
      <w:r w:rsidR="00332996" w:rsidRPr="00F141E2">
        <w:rPr>
          <w:rFonts w:cs="Times New Roman"/>
          <w:szCs w:val="24"/>
          <w:lang w:val="id"/>
        </w:rPr>
        <w:t>tempat</w:t>
      </w:r>
      <w:r>
        <w:rPr>
          <w:rFonts w:cs="Times New Roman"/>
          <w:szCs w:val="24"/>
          <w:lang w:val="id"/>
        </w:rPr>
        <w:t xml:space="preserve"> </w:t>
      </w:r>
      <w:r w:rsidR="00332996" w:rsidRPr="00F141E2">
        <w:rPr>
          <w:rFonts w:cs="Times New Roman"/>
          <w:szCs w:val="24"/>
          <w:lang w:val="id"/>
        </w:rPr>
        <w:t>orang</w:t>
      </w:r>
      <w:r>
        <w:rPr>
          <w:rFonts w:cs="Times New Roman"/>
          <w:szCs w:val="24"/>
          <w:lang w:val="id"/>
        </w:rPr>
        <w:t xml:space="preserve"> </w:t>
      </w:r>
      <w:r w:rsidR="00332996" w:rsidRPr="00F141E2">
        <w:rPr>
          <w:rFonts w:cs="Times New Roman"/>
          <w:szCs w:val="24"/>
          <w:lang w:val="id"/>
        </w:rPr>
        <w:t>itu</w:t>
      </w:r>
      <w:r>
        <w:rPr>
          <w:rFonts w:cs="Times New Roman"/>
          <w:szCs w:val="24"/>
          <w:lang w:val="id"/>
        </w:rPr>
        <w:t xml:space="preserve"> </w:t>
      </w:r>
      <w:r w:rsidR="00332996" w:rsidRPr="00F141E2">
        <w:rPr>
          <w:rFonts w:cs="Times New Roman"/>
          <w:szCs w:val="24"/>
          <w:lang w:val="id"/>
        </w:rPr>
        <w:t>berada</w:t>
      </w:r>
      <w:r>
        <w:rPr>
          <w:rFonts w:cs="Times New Roman"/>
          <w:szCs w:val="24"/>
          <w:lang w:val="id"/>
        </w:rPr>
        <w:t xml:space="preserve"> </w:t>
      </w:r>
      <w:r w:rsidR="00332996" w:rsidRPr="00F141E2">
        <w:rPr>
          <w:rFonts w:cs="Times New Roman"/>
          <w:szCs w:val="24"/>
          <w:lang w:val="id"/>
        </w:rPr>
        <w:t>dan</w:t>
      </w:r>
      <w:r>
        <w:rPr>
          <w:rFonts w:cs="Times New Roman"/>
          <w:szCs w:val="24"/>
          <w:lang w:val="id"/>
        </w:rPr>
        <w:t xml:space="preserve"> </w:t>
      </w:r>
      <w:r w:rsidR="00332996" w:rsidRPr="00F141E2">
        <w:rPr>
          <w:rFonts w:cs="Times New Roman"/>
          <w:szCs w:val="24"/>
          <w:lang w:val="id"/>
        </w:rPr>
        <w:t>terlibat,</w:t>
      </w:r>
      <w:r>
        <w:rPr>
          <w:rFonts w:cs="Times New Roman"/>
          <w:szCs w:val="24"/>
          <w:lang w:val="id"/>
        </w:rPr>
        <w:t xml:space="preserve"> </w:t>
      </w:r>
      <w:r w:rsidR="00332996" w:rsidRPr="00F141E2">
        <w:rPr>
          <w:rFonts w:cs="Times New Roman"/>
          <w:szCs w:val="24"/>
          <w:lang w:val="id"/>
        </w:rPr>
        <w:t>serta</w:t>
      </w:r>
      <w:r>
        <w:rPr>
          <w:rFonts w:cs="Times New Roman"/>
          <w:szCs w:val="24"/>
          <w:lang w:val="id"/>
        </w:rPr>
        <w:t xml:space="preserve"> </w:t>
      </w:r>
      <w:r w:rsidR="00332996" w:rsidRPr="00F141E2">
        <w:rPr>
          <w:rFonts w:cs="Times New Roman"/>
          <w:szCs w:val="24"/>
          <w:lang w:val="id"/>
        </w:rPr>
        <w:t>meningkatkan</w:t>
      </w:r>
      <w:r>
        <w:rPr>
          <w:rFonts w:cs="Times New Roman"/>
          <w:szCs w:val="24"/>
          <w:lang w:val="id"/>
        </w:rPr>
        <w:t xml:space="preserve"> </w:t>
      </w:r>
      <w:r w:rsidR="00332996" w:rsidRPr="00F141E2">
        <w:rPr>
          <w:rFonts w:cs="Times New Roman"/>
          <w:szCs w:val="24"/>
          <w:lang w:val="id"/>
        </w:rPr>
        <w:t>orang</w:t>
      </w:r>
      <w:r>
        <w:rPr>
          <w:rFonts w:cs="Times New Roman"/>
          <w:szCs w:val="24"/>
          <w:lang w:val="id"/>
        </w:rPr>
        <w:t xml:space="preserve"> </w:t>
      </w:r>
      <w:r w:rsidR="00332996" w:rsidRPr="00F141E2">
        <w:rPr>
          <w:rFonts w:cs="Times New Roman"/>
          <w:szCs w:val="24"/>
          <w:lang w:val="id"/>
        </w:rPr>
        <w:t>tersebut</w:t>
      </w:r>
      <w:r>
        <w:rPr>
          <w:rFonts w:cs="Times New Roman"/>
          <w:szCs w:val="24"/>
          <w:lang w:val="id"/>
        </w:rPr>
        <w:t xml:space="preserve"> </w:t>
      </w:r>
      <w:r w:rsidR="00332996" w:rsidRPr="00F141E2">
        <w:rPr>
          <w:rFonts w:cs="Times New Roman"/>
          <w:szCs w:val="24"/>
          <w:lang w:val="id"/>
        </w:rPr>
        <w:t>dengan</w:t>
      </w:r>
      <w:r>
        <w:rPr>
          <w:rFonts w:cs="Times New Roman"/>
          <w:szCs w:val="24"/>
          <w:lang w:val="id"/>
        </w:rPr>
        <w:t xml:space="preserve"> </w:t>
      </w:r>
      <w:r w:rsidR="00332996" w:rsidRPr="00F141E2">
        <w:rPr>
          <w:rFonts w:cs="Times New Roman"/>
          <w:szCs w:val="24"/>
          <w:lang w:val="id"/>
        </w:rPr>
        <w:t>sistem</w:t>
      </w:r>
      <w:r>
        <w:rPr>
          <w:rFonts w:cs="Times New Roman"/>
          <w:szCs w:val="24"/>
          <w:lang w:val="id"/>
        </w:rPr>
        <w:t xml:space="preserve"> </w:t>
      </w:r>
      <w:r w:rsidR="00332996" w:rsidRPr="00F141E2">
        <w:rPr>
          <w:rFonts w:cs="Times New Roman"/>
          <w:szCs w:val="24"/>
          <w:lang w:val="id"/>
        </w:rPr>
        <w:t>sumber</w:t>
      </w:r>
      <w:r>
        <w:rPr>
          <w:rFonts w:cs="Times New Roman"/>
          <w:szCs w:val="24"/>
          <w:lang w:val="id"/>
        </w:rPr>
        <w:t xml:space="preserve"> </w:t>
      </w:r>
      <w:r w:rsidR="00332996" w:rsidRPr="00F141E2">
        <w:rPr>
          <w:rFonts w:cs="Times New Roman"/>
          <w:szCs w:val="24"/>
          <w:lang w:val="id"/>
        </w:rPr>
        <w:t>dan</w:t>
      </w:r>
      <w:r>
        <w:rPr>
          <w:rFonts w:cs="Times New Roman"/>
          <w:szCs w:val="24"/>
          <w:lang w:val="id"/>
        </w:rPr>
        <w:t xml:space="preserve"> </w:t>
      </w:r>
      <w:r w:rsidR="00332996" w:rsidRPr="00F141E2">
        <w:rPr>
          <w:rFonts w:cs="Times New Roman"/>
          <w:szCs w:val="24"/>
          <w:lang w:val="id"/>
        </w:rPr>
        <w:t>kebijakan</w:t>
      </w:r>
      <w:r>
        <w:rPr>
          <w:rFonts w:cs="Times New Roman"/>
          <w:szCs w:val="24"/>
          <w:lang w:val="id"/>
        </w:rPr>
        <w:t xml:space="preserve"> </w:t>
      </w:r>
      <w:r w:rsidR="00332996" w:rsidRPr="00F141E2">
        <w:rPr>
          <w:rFonts w:cs="Times New Roman"/>
          <w:szCs w:val="24"/>
          <w:lang w:val="id"/>
        </w:rPr>
        <w:t>sosial,</w:t>
      </w:r>
      <w:r>
        <w:rPr>
          <w:rFonts w:cs="Times New Roman"/>
          <w:szCs w:val="24"/>
          <w:lang w:val="id"/>
        </w:rPr>
        <w:t xml:space="preserve"> </w:t>
      </w:r>
      <w:r w:rsidR="00332996" w:rsidRPr="00F141E2">
        <w:rPr>
          <w:rFonts w:cs="Times New Roman"/>
          <w:szCs w:val="24"/>
          <w:lang w:val="id"/>
        </w:rPr>
        <w:t>dengan</w:t>
      </w:r>
      <w:r>
        <w:rPr>
          <w:rFonts w:cs="Times New Roman"/>
          <w:szCs w:val="24"/>
          <w:lang w:val="id"/>
        </w:rPr>
        <w:t xml:space="preserve"> </w:t>
      </w:r>
      <w:r w:rsidR="00332996" w:rsidRPr="00F141E2">
        <w:rPr>
          <w:rFonts w:cs="Times New Roman"/>
          <w:szCs w:val="24"/>
          <w:lang w:val="id"/>
        </w:rPr>
        <w:t>demikian</w:t>
      </w:r>
      <w:r>
        <w:rPr>
          <w:rFonts w:cs="Times New Roman"/>
          <w:szCs w:val="24"/>
          <w:lang w:val="id"/>
        </w:rPr>
        <w:t xml:space="preserve"> </w:t>
      </w:r>
      <w:r w:rsidR="00332996" w:rsidRPr="00F141E2">
        <w:rPr>
          <w:rFonts w:cs="Times New Roman"/>
          <w:szCs w:val="24"/>
          <w:lang w:val="id"/>
        </w:rPr>
        <w:t>orang</w:t>
      </w:r>
      <w:r>
        <w:rPr>
          <w:rFonts w:cs="Times New Roman"/>
          <w:szCs w:val="24"/>
          <w:lang w:val="id"/>
        </w:rPr>
        <w:t xml:space="preserve"> </w:t>
      </w:r>
      <w:r w:rsidR="00332996" w:rsidRPr="00F141E2">
        <w:rPr>
          <w:rFonts w:cs="Times New Roman"/>
          <w:szCs w:val="24"/>
          <w:lang w:val="id"/>
        </w:rPr>
        <w:t>itu</w:t>
      </w:r>
      <w:r>
        <w:rPr>
          <w:rFonts w:cs="Times New Roman"/>
          <w:szCs w:val="24"/>
          <w:lang w:val="id"/>
        </w:rPr>
        <w:t xml:space="preserve"> </w:t>
      </w:r>
      <w:r w:rsidR="00332996" w:rsidRPr="00F141E2">
        <w:rPr>
          <w:rFonts w:cs="Times New Roman"/>
          <w:szCs w:val="24"/>
          <w:lang w:val="id"/>
        </w:rPr>
        <w:t>benarbenar</w:t>
      </w:r>
      <w:r>
        <w:rPr>
          <w:rFonts w:cs="Times New Roman"/>
          <w:szCs w:val="24"/>
          <w:lang w:val="id"/>
        </w:rPr>
        <w:t xml:space="preserve"> </w:t>
      </w:r>
      <w:r w:rsidR="00332996" w:rsidRPr="00F141E2">
        <w:rPr>
          <w:rFonts w:cs="Times New Roman"/>
          <w:szCs w:val="24"/>
          <w:lang w:val="id"/>
        </w:rPr>
        <w:t>dapat</w:t>
      </w:r>
      <w:r>
        <w:rPr>
          <w:rFonts w:cs="Times New Roman"/>
          <w:szCs w:val="24"/>
          <w:lang w:val="id"/>
        </w:rPr>
        <w:t xml:space="preserve"> </w:t>
      </w:r>
      <w:r w:rsidR="00332996" w:rsidRPr="00F141E2">
        <w:rPr>
          <w:rFonts w:cs="Times New Roman"/>
          <w:szCs w:val="24"/>
          <w:lang w:val="id"/>
        </w:rPr>
        <w:t>menjalankan</w:t>
      </w:r>
      <w:r>
        <w:rPr>
          <w:rFonts w:cs="Times New Roman"/>
          <w:szCs w:val="24"/>
          <w:lang w:val="id"/>
        </w:rPr>
        <w:t xml:space="preserve"> </w:t>
      </w:r>
      <w:r w:rsidR="00332996" w:rsidRPr="00F141E2">
        <w:rPr>
          <w:rFonts w:cs="Times New Roman"/>
          <w:szCs w:val="24"/>
          <w:lang w:val="id"/>
        </w:rPr>
        <w:t>tugas</w:t>
      </w:r>
      <w:r>
        <w:rPr>
          <w:rFonts w:cs="Times New Roman"/>
          <w:szCs w:val="24"/>
          <w:lang w:val="id"/>
        </w:rPr>
        <w:t xml:space="preserve"> </w:t>
      </w:r>
      <w:r w:rsidR="00332996" w:rsidRPr="00F141E2">
        <w:rPr>
          <w:rFonts w:cs="Times New Roman"/>
          <w:szCs w:val="24"/>
          <w:lang w:val="id"/>
        </w:rPr>
        <w:t>kehidupan</w:t>
      </w:r>
      <w:r>
        <w:rPr>
          <w:rFonts w:cs="Times New Roman"/>
          <w:szCs w:val="24"/>
          <w:lang w:val="id"/>
        </w:rPr>
        <w:t xml:space="preserve"> </w:t>
      </w:r>
      <w:r w:rsidR="00332996" w:rsidRPr="00F141E2">
        <w:rPr>
          <w:rFonts w:cs="Times New Roman"/>
          <w:szCs w:val="24"/>
          <w:lang w:val="id"/>
        </w:rPr>
        <w:t>dan</w:t>
      </w:r>
      <w:r>
        <w:rPr>
          <w:rFonts w:cs="Times New Roman"/>
          <w:szCs w:val="24"/>
          <w:lang w:val="id"/>
        </w:rPr>
        <w:t xml:space="preserve"> </w:t>
      </w:r>
      <w:r w:rsidR="00332996" w:rsidRPr="00F141E2">
        <w:rPr>
          <w:rFonts w:cs="Times New Roman"/>
          <w:szCs w:val="24"/>
          <w:lang w:val="id"/>
        </w:rPr>
        <w:t>fungsi</w:t>
      </w:r>
      <w:r>
        <w:rPr>
          <w:rFonts w:cs="Times New Roman"/>
          <w:szCs w:val="24"/>
          <w:lang w:val="id"/>
        </w:rPr>
        <w:t xml:space="preserve"> </w:t>
      </w:r>
      <w:r w:rsidR="00332996" w:rsidRPr="00F141E2">
        <w:rPr>
          <w:rFonts w:cs="Times New Roman"/>
          <w:szCs w:val="24"/>
          <w:lang w:val="id"/>
        </w:rPr>
        <w:t>sosialnya</w:t>
      </w:r>
      <w:r>
        <w:rPr>
          <w:rFonts w:cs="Times New Roman"/>
          <w:szCs w:val="24"/>
          <w:lang w:val="id"/>
        </w:rPr>
        <w:t xml:space="preserve"> </w:t>
      </w:r>
      <w:r w:rsidR="00332996" w:rsidRPr="00F141E2">
        <w:rPr>
          <w:rFonts w:cs="Times New Roman"/>
          <w:szCs w:val="24"/>
          <w:lang w:val="id"/>
        </w:rPr>
        <w:t>dengan</w:t>
      </w:r>
      <w:r>
        <w:rPr>
          <w:rFonts w:cs="Times New Roman"/>
          <w:szCs w:val="24"/>
          <w:lang w:val="id"/>
        </w:rPr>
        <w:t xml:space="preserve"> </w:t>
      </w:r>
      <w:r w:rsidR="00332996" w:rsidRPr="00F141E2">
        <w:rPr>
          <w:rFonts w:cs="Times New Roman"/>
          <w:szCs w:val="24"/>
          <w:lang w:val="id"/>
        </w:rPr>
        <w:t>baik,</w:t>
      </w:r>
      <w:r>
        <w:rPr>
          <w:rFonts w:cs="Times New Roman"/>
          <w:szCs w:val="24"/>
          <w:lang w:val="id"/>
        </w:rPr>
        <w:t xml:space="preserve"> </w:t>
      </w:r>
      <w:r w:rsidR="00332996" w:rsidRPr="00F141E2">
        <w:rPr>
          <w:rFonts w:cs="Times New Roman"/>
          <w:szCs w:val="24"/>
          <w:lang w:val="id"/>
        </w:rPr>
        <w:t>dapat</w:t>
      </w:r>
      <w:r>
        <w:rPr>
          <w:rFonts w:cs="Times New Roman"/>
          <w:szCs w:val="24"/>
          <w:lang w:val="id"/>
        </w:rPr>
        <w:t xml:space="preserve"> </w:t>
      </w:r>
      <w:r w:rsidR="00332996" w:rsidRPr="00F141E2">
        <w:rPr>
          <w:rFonts w:cs="Times New Roman"/>
          <w:szCs w:val="24"/>
          <w:lang w:val="id"/>
        </w:rPr>
        <w:t>memecahkan</w:t>
      </w:r>
      <w:r>
        <w:rPr>
          <w:rFonts w:cs="Times New Roman"/>
          <w:szCs w:val="24"/>
          <w:lang w:val="id"/>
        </w:rPr>
        <w:t xml:space="preserve"> </w:t>
      </w:r>
      <w:r w:rsidR="00332996" w:rsidRPr="00F141E2">
        <w:rPr>
          <w:rFonts w:cs="Times New Roman"/>
          <w:szCs w:val="24"/>
          <w:lang w:val="id"/>
        </w:rPr>
        <w:t>permasalahan</w:t>
      </w:r>
      <w:r>
        <w:rPr>
          <w:rFonts w:cs="Times New Roman"/>
          <w:szCs w:val="24"/>
          <w:lang w:val="id"/>
        </w:rPr>
        <w:t xml:space="preserve"> </w:t>
      </w:r>
      <w:r w:rsidR="00332996" w:rsidRPr="00F141E2">
        <w:rPr>
          <w:rFonts w:cs="Times New Roman"/>
          <w:szCs w:val="24"/>
          <w:lang w:val="id"/>
        </w:rPr>
        <w:t>yang</w:t>
      </w:r>
      <w:r>
        <w:rPr>
          <w:rFonts w:cs="Times New Roman"/>
          <w:szCs w:val="24"/>
          <w:lang w:val="id"/>
        </w:rPr>
        <w:t xml:space="preserve"> </w:t>
      </w:r>
      <w:r w:rsidR="00332996" w:rsidRPr="00F141E2">
        <w:rPr>
          <w:rFonts w:cs="Times New Roman"/>
          <w:szCs w:val="24"/>
          <w:lang w:val="id"/>
        </w:rPr>
        <w:t>dihadapi,</w:t>
      </w:r>
      <w:r>
        <w:rPr>
          <w:rFonts w:cs="Times New Roman"/>
          <w:szCs w:val="24"/>
          <w:lang w:val="id"/>
        </w:rPr>
        <w:t xml:space="preserve"> </w:t>
      </w:r>
      <w:r w:rsidR="00332996" w:rsidRPr="00F141E2">
        <w:rPr>
          <w:rFonts w:cs="Times New Roman"/>
          <w:szCs w:val="24"/>
          <w:lang w:val="id"/>
        </w:rPr>
        <w:t>serta</w:t>
      </w:r>
      <w:r>
        <w:rPr>
          <w:rFonts w:cs="Times New Roman"/>
          <w:szCs w:val="24"/>
          <w:lang w:val="id"/>
        </w:rPr>
        <w:t xml:space="preserve"> </w:t>
      </w:r>
      <w:r w:rsidR="00332996" w:rsidRPr="00F141E2">
        <w:rPr>
          <w:rFonts w:cs="Times New Roman"/>
          <w:szCs w:val="24"/>
          <w:lang w:val="id"/>
        </w:rPr>
        <w:t>dapat</w:t>
      </w:r>
      <w:r>
        <w:rPr>
          <w:rFonts w:cs="Times New Roman"/>
          <w:szCs w:val="24"/>
          <w:lang w:val="id"/>
        </w:rPr>
        <w:t xml:space="preserve"> </w:t>
      </w:r>
      <w:r w:rsidR="00332996" w:rsidRPr="00F141E2">
        <w:rPr>
          <w:rFonts w:cs="Times New Roman"/>
          <w:szCs w:val="24"/>
          <w:lang w:val="id"/>
        </w:rPr>
        <w:t>mencapai</w:t>
      </w:r>
      <w:r>
        <w:rPr>
          <w:rFonts w:cs="Times New Roman"/>
          <w:szCs w:val="24"/>
          <w:lang w:val="id"/>
        </w:rPr>
        <w:t xml:space="preserve"> </w:t>
      </w:r>
      <w:r w:rsidR="00332996" w:rsidRPr="00F141E2">
        <w:rPr>
          <w:rFonts w:cs="Times New Roman"/>
          <w:szCs w:val="24"/>
          <w:lang w:val="id"/>
        </w:rPr>
        <w:t>kesejahteraan</w:t>
      </w:r>
      <w:r>
        <w:rPr>
          <w:rFonts w:cs="Times New Roman"/>
          <w:szCs w:val="24"/>
          <w:lang w:val="id"/>
        </w:rPr>
        <w:t xml:space="preserve"> </w:t>
      </w:r>
      <w:r w:rsidR="00332996" w:rsidRPr="00F141E2">
        <w:rPr>
          <w:rFonts w:cs="Times New Roman"/>
          <w:szCs w:val="24"/>
          <w:lang w:val="id"/>
        </w:rPr>
        <w:t>dalam</w:t>
      </w:r>
      <w:r>
        <w:rPr>
          <w:rFonts w:cs="Times New Roman"/>
          <w:szCs w:val="24"/>
          <w:lang w:val="id"/>
        </w:rPr>
        <w:t xml:space="preserve"> </w:t>
      </w:r>
      <w:r w:rsidR="00332996" w:rsidRPr="00F141E2">
        <w:rPr>
          <w:rFonts w:cs="Times New Roman"/>
          <w:szCs w:val="24"/>
          <w:lang w:val="id"/>
        </w:rPr>
        <w:t>kehidupannya.</w:t>
      </w:r>
    </w:p>
    <w:p w14:paraId="03DF00B6" w14:textId="6FA3C1CD" w:rsidR="00332996" w:rsidRPr="00F141E2" w:rsidRDefault="00332996" w:rsidP="00332996">
      <w:pPr>
        <w:pStyle w:val="Heading3"/>
        <w:spacing w:line="480" w:lineRule="auto"/>
        <w:rPr>
          <w:rFonts w:cs="Times New Roman"/>
          <w:lang w:val="nl-NL"/>
        </w:rPr>
      </w:pPr>
      <w:bookmarkStart w:id="10" w:name="_Toc200900004"/>
      <w:r w:rsidRPr="00F141E2">
        <w:rPr>
          <w:rFonts w:cs="Times New Roman"/>
          <w:lang w:val="nl-NL"/>
        </w:rPr>
        <w:t>Tujuan</w:t>
      </w:r>
      <w:r w:rsidR="00823B4A">
        <w:rPr>
          <w:rFonts w:cs="Times New Roman"/>
          <w:lang w:val="nl-NL"/>
        </w:rPr>
        <w:t xml:space="preserve"> </w:t>
      </w:r>
      <w:r w:rsidRPr="00F141E2">
        <w:rPr>
          <w:rFonts w:cs="Times New Roman"/>
          <w:lang w:val="nl-NL"/>
        </w:rPr>
        <w:t>Pekerja</w:t>
      </w:r>
      <w:r w:rsidR="00823B4A">
        <w:rPr>
          <w:rFonts w:cs="Times New Roman"/>
          <w:lang w:val="nl-NL"/>
        </w:rPr>
        <w:t xml:space="preserve"> </w:t>
      </w:r>
      <w:r w:rsidRPr="00F141E2">
        <w:rPr>
          <w:rFonts w:cs="Times New Roman"/>
          <w:lang w:val="nl-NL"/>
        </w:rPr>
        <w:t>Sosial</w:t>
      </w:r>
      <w:bookmarkEnd w:id="10"/>
    </w:p>
    <w:p w14:paraId="1D2AE5F7" w14:textId="034F04B1" w:rsidR="00332996" w:rsidRPr="00F141E2" w:rsidRDefault="00823B4A" w:rsidP="00332996">
      <w:pPr>
        <w:spacing w:line="480" w:lineRule="auto"/>
        <w:jc w:val="both"/>
        <w:rPr>
          <w:rFonts w:eastAsia="Times New Roman" w:cs="Times New Roman"/>
          <w:color w:val="000000"/>
          <w:kern w:val="0"/>
          <w:szCs w:val="24"/>
          <w:lang w:val="nl-NL"/>
          <w14:ligatures w14:val="none"/>
        </w:rPr>
      </w:pPr>
      <w:r>
        <w:rPr>
          <w:rFonts w:eastAsia="Times New Roman" w:cs="Times New Roman"/>
          <w:color w:val="000000"/>
          <w:kern w:val="0"/>
          <w:szCs w:val="24"/>
          <w:lang w:val="nl-NL"/>
          <w14:ligatures w14:val="none"/>
        </w:rPr>
        <w:t xml:space="preserve"> </w:t>
      </w:r>
      <w:r w:rsidR="005D0C01">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Profesi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pekerjaan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mempunyai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tujuan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untuk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meningkatkan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kesejahteraan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manusia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membantu</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memenuhi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kebutuhan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dasar</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manusia,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terutama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kepada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orang-orang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miskin.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Tujuan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Pekerjaan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dapat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dijelaskan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berikut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ini:</w:t>
      </w:r>
    </w:p>
    <w:p w14:paraId="11C4EFC7" w14:textId="2BC3A5DF" w:rsidR="00332996" w:rsidRPr="00F141E2" w:rsidRDefault="00332996" w:rsidP="00332996">
      <w:pPr>
        <w:pStyle w:val="ListParagraph"/>
        <w:numPr>
          <w:ilvl w:val="0"/>
          <w:numId w:val="14"/>
        </w:numPr>
        <w:tabs>
          <w:tab w:val="left" w:pos="630"/>
        </w:tabs>
        <w:spacing w:line="480" w:lineRule="auto"/>
        <w:ind w:left="360"/>
        <w:rPr>
          <w:color w:val="000000"/>
          <w:sz w:val="24"/>
          <w:szCs w:val="24"/>
          <w:lang w:val="nl-NL"/>
        </w:rPr>
      </w:pPr>
      <w:r w:rsidRPr="00F141E2">
        <w:rPr>
          <w:color w:val="000000"/>
          <w:sz w:val="24"/>
          <w:szCs w:val="24"/>
          <w:lang w:val="nl-NL"/>
        </w:rPr>
        <w:t>Meningkatkan</w:t>
      </w:r>
      <w:r w:rsidR="00823B4A">
        <w:rPr>
          <w:color w:val="000000"/>
          <w:sz w:val="24"/>
          <w:szCs w:val="24"/>
          <w:lang w:val="nl-NL"/>
        </w:rPr>
        <w:t xml:space="preserve"> </w:t>
      </w:r>
      <w:r w:rsidRPr="00F141E2">
        <w:rPr>
          <w:color w:val="000000"/>
          <w:sz w:val="24"/>
          <w:szCs w:val="24"/>
          <w:lang w:val="nl-NL"/>
        </w:rPr>
        <w:t>kemampuan</w:t>
      </w:r>
      <w:r w:rsidR="00823B4A">
        <w:rPr>
          <w:color w:val="000000"/>
          <w:sz w:val="24"/>
          <w:szCs w:val="24"/>
          <w:lang w:val="nl-NL"/>
        </w:rPr>
        <w:t xml:space="preserve"> </w:t>
      </w:r>
      <w:r w:rsidRPr="00F141E2">
        <w:rPr>
          <w:color w:val="000000"/>
          <w:sz w:val="24"/>
          <w:szCs w:val="24"/>
          <w:lang w:val="nl-NL"/>
        </w:rPr>
        <w:t>kemampuan</w:t>
      </w:r>
      <w:r w:rsidR="00823B4A">
        <w:rPr>
          <w:color w:val="000000"/>
          <w:sz w:val="24"/>
          <w:szCs w:val="24"/>
          <w:lang w:val="nl-NL"/>
        </w:rPr>
        <w:t xml:space="preserve"> </w:t>
      </w:r>
      <w:r w:rsidRPr="00F141E2">
        <w:rPr>
          <w:color w:val="000000"/>
          <w:sz w:val="24"/>
          <w:szCs w:val="24"/>
          <w:lang w:val="nl-NL"/>
        </w:rPr>
        <w:t>orang</w:t>
      </w:r>
      <w:r w:rsidR="00823B4A">
        <w:rPr>
          <w:color w:val="000000"/>
          <w:sz w:val="24"/>
          <w:szCs w:val="24"/>
          <w:lang w:val="nl-NL"/>
        </w:rPr>
        <w:t xml:space="preserve"> </w:t>
      </w:r>
      <w:r w:rsidRPr="00F141E2">
        <w:rPr>
          <w:color w:val="000000"/>
          <w:sz w:val="24"/>
          <w:szCs w:val="24"/>
          <w:lang w:val="nl-NL"/>
        </w:rPr>
        <w:t>untuk</w:t>
      </w:r>
      <w:r w:rsidR="00823B4A">
        <w:rPr>
          <w:color w:val="000000"/>
          <w:sz w:val="24"/>
          <w:szCs w:val="24"/>
          <w:lang w:val="nl-NL"/>
        </w:rPr>
        <w:t xml:space="preserve"> </w:t>
      </w:r>
      <w:r w:rsidRPr="00F141E2">
        <w:rPr>
          <w:color w:val="000000"/>
          <w:sz w:val="24"/>
          <w:szCs w:val="24"/>
          <w:lang w:val="nl-NL"/>
        </w:rPr>
        <w:t>memecahkan</w:t>
      </w:r>
      <w:r w:rsidR="00823B4A">
        <w:rPr>
          <w:color w:val="000000"/>
          <w:sz w:val="24"/>
          <w:szCs w:val="24"/>
          <w:lang w:val="nl-NL"/>
        </w:rPr>
        <w:t xml:space="preserve"> </w:t>
      </w:r>
      <w:r w:rsidRPr="00F141E2">
        <w:rPr>
          <w:color w:val="000000"/>
          <w:sz w:val="24"/>
          <w:szCs w:val="24"/>
          <w:lang w:val="nl-NL"/>
        </w:rPr>
        <w:t>masalah,</w:t>
      </w:r>
      <w:r w:rsidR="00823B4A">
        <w:rPr>
          <w:color w:val="000000"/>
          <w:sz w:val="24"/>
          <w:szCs w:val="24"/>
          <w:lang w:val="nl-NL"/>
        </w:rPr>
        <w:t xml:space="preserve"> </w:t>
      </w:r>
      <w:r w:rsidRPr="00F141E2">
        <w:rPr>
          <w:color w:val="000000"/>
          <w:sz w:val="24"/>
          <w:szCs w:val="24"/>
          <w:lang w:val="nl-NL"/>
        </w:rPr>
        <w:t>mengatasi</w:t>
      </w:r>
      <w:r w:rsidR="00823B4A">
        <w:rPr>
          <w:color w:val="000000"/>
          <w:sz w:val="24"/>
          <w:szCs w:val="24"/>
          <w:lang w:val="nl-NL"/>
        </w:rPr>
        <w:t xml:space="preserve"> </w:t>
      </w:r>
      <w:r w:rsidRPr="00F141E2">
        <w:rPr>
          <w:color w:val="000000"/>
          <w:sz w:val="24"/>
          <w:szCs w:val="24"/>
          <w:lang w:val="nl-NL"/>
        </w:rPr>
        <w:t>(</w:t>
      </w:r>
      <w:r w:rsidRPr="00F141E2">
        <w:rPr>
          <w:i/>
          <w:iCs/>
          <w:color w:val="000000"/>
          <w:sz w:val="24"/>
          <w:szCs w:val="24"/>
          <w:lang w:val="nl-NL"/>
        </w:rPr>
        <w:t>coping</w:t>
      </w:r>
      <w:r w:rsidRPr="00F141E2">
        <w:rPr>
          <w:color w:val="000000"/>
          <w:sz w:val="24"/>
          <w:szCs w:val="24"/>
          <w:lang w:val="nl-NL"/>
        </w:rPr>
        <w:t>),</w:t>
      </w:r>
      <w:r w:rsidR="00823B4A">
        <w:rPr>
          <w:color w:val="000000"/>
          <w:sz w:val="24"/>
          <w:szCs w:val="24"/>
          <w:lang w:val="nl-NL"/>
        </w:rPr>
        <w:t xml:space="preserve"> </w:t>
      </w:r>
      <w:r w:rsidRPr="00F141E2">
        <w:rPr>
          <w:color w:val="000000"/>
          <w:sz w:val="24"/>
          <w:szCs w:val="24"/>
          <w:lang w:val="nl-NL"/>
        </w:rPr>
        <w:t>perkembangan.</w:t>
      </w:r>
    </w:p>
    <w:p w14:paraId="4B2F5DDD" w14:textId="76AC6F16" w:rsidR="00332996" w:rsidRPr="00F141E2" w:rsidRDefault="00332996" w:rsidP="00332996">
      <w:pPr>
        <w:pStyle w:val="ListParagraph"/>
        <w:numPr>
          <w:ilvl w:val="0"/>
          <w:numId w:val="14"/>
        </w:numPr>
        <w:tabs>
          <w:tab w:val="left" w:pos="630"/>
        </w:tabs>
        <w:spacing w:line="480" w:lineRule="auto"/>
        <w:ind w:left="360"/>
        <w:rPr>
          <w:color w:val="000000"/>
          <w:sz w:val="24"/>
          <w:szCs w:val="24"/>
          <w:lang w:val="nl-NL"/>
        </w:rPr>
      </w:pPr>
      <w:r w:rsidRPr="00F141E2">
        <w:rPr>
          <w:color w:val="000000"/>
          <w:sz w:val="24"/>
          <w:szCs w:val="24"/>
          <w:lang w:val="nl-NL"/>
        </w:rPr>
        <w:t>Menghubungkan</w:t>
      </w:r>
      <w:r w:rsidR="00823B4A">
        <w:rPr>
          <w:color w:val="000000"/>
          <w:sz w:val="24"/>
          <w:szCs w:val="24"/>
          <w:lang w:val="nl-NL"/>
        </w:rPr>
        <w:t xml:space="preserve"> </w:t>
      </w:r>
      <w:r w:rsidRPr="00F141E2">
        <w:rPr>
          <w:color w:val="000000"/>
          <w:sz w:val="24"/>
          <w:szCs w:val="24"/>
          <w:lang w:val="nl-NL"/>
        </w:rPr>
        <w:t>Orang</w:t>
      </w:r>
      <w:r w:rsidR="00823B4A">
        <w:rPr>
          <w:color w:val="000000"/>
          <w:sz w:val="24"/>
          <w:szCs w:val="24"/>
          <w:lang w:val="nl-NL"/>
        </w:rPr>
        <w:t xml:space="preserve"> </w:t>
      </w:r>
      <w:r w:rsidRPr="00F141E2">
        <w:rPr>
          <w:color w:val="000000"/>
          <w:sz w:val="24"/>
          <w:szCs w:val="24"/>
          <w:lang w:val="nl-NL"/>
        </w:rPr>
        <w:t>dengan</w:t>
      </w:r>
      <w:r w:rsidR="00823B4A">
        <w:rPr>
          <w:color w:val="000000"/>
          <w:sz w:val="24"/>
          <w:szCs w:val="24"/>
          <w:lang w:val="nl-NL"/>
        </w:rPr>
        <w:t xml:space="preserve"> </w:t>
      </w:r>
      <w:r w:rsidRPr="00F141E2">
        <w:rPr>
          <w:color w:val="000000"/>
          <w:sz w:val="24"/>
          <w:szCs w:val="24"/>
          <w:lang w:val="nl-NL"/>
        </w:rPr>
        <w:t>sistem</w:t>
      </w:r>
      <w:r w:rsidR="00823B4A">
        <w:rPr>
          <w:color w:val="000000"/>
          <w:sz w:val="24"/>
          <w:szCs w:val="24"/>
          <w:lang w:val="nl-NL"/>
        </w:rPr>
        <w:t xml:space="preserve"> </w:t>
      </w:r>
      <w:r w:rsidRPr="00F141E2">
        <w:rPr>
          <w:color w:val="000000"/>
          <w:sz w:val="24"/>
          <w:szCs w:val="24"/>
          <w:lang w:val="nl-NL"/>
        </w:rPr>
        <w:t>sistem,</w:t>
      </w:r>
      <w:r w:rsidR="00823B4A">
        <w:rPr>
          <w:color w:val="000000"/>
          <w:sz w:val="24"/>
          <w:szCs w:val="24"/>
          <w:lang w:val="nl-NL"/>
        </w:rPr>
        <w:t xml:space="preserve"> </w:t>
      </w:r>
      <w:r w:rsidRPr="00F141E2">
        <w:rPr>
          <w:color w:val="000000"/>
          <w:sz w:val="24"/>
          <w:szCs w:val="24"/>
          <w:lang w:val="nl-NL"/>
        </w:rPr>
        <w:t>pelayanan-pelayanan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lastRenderedPageBreak/>
        <w:t>kesempatan-kesempatan.</w:t>
      </w:r>
    </w:p>
    <w:p w14:paraId="7330C671" w14:textId="0448ED98" w:rsidR="00332996" w:rsidRPr="00F141E2" w:rsidRDefault="00332996" w:rsidP="00332996">
      <w:pPr>
        <w:pStyle w:val="ListParagraph"/>
        <w:numPr>
          <w:ilvl w:val="0"/>
          <w:numId w:val="14"/>
        </w:numPr>
        <w:tabs>
          <w:tab w:val="left" w:pos="630"/>
        </w:tabs>
        <w:spacing w:line="480" w:lineRule="auto"/>
        <w:ind w:left="360"/>
        <w:rPr>
          <w:color w:val="000000"/>
          <w:sz w:val="24"/>
          <w:szCs w:val="24"/>
          <w:lang w:val="nl-NL"/>
        </w:rPr>
      </w:pPr>
      <w:r w:rsidRPr="00F141E2">
        <w:rPr>
          <w:color w:val="000000"/>
          <w:sz w:val="24"/>
          <w:szCs w:val="24"/>
          <w:lang w:val="nl-NL"/>
        </w:rPr>
        <w:t>Memperbaiki</w:t>
      </w:r>
      <w:r w:rsidR="00823B4A">
        <w:rPr>
          <w:color w:val="000000"/>
          <w:sz w:val="24"/>
          <w:szCs w:val="24"/>
          <w:lang w:val="nl-NL"/>
        </w:rPr>
        <w:t xml:space="preserve"> </w:t>
      </w:r>
      <w:r w:rsidRPr="00F141E2">
        <w:rPr>
          <w:color w:val="000000"/>
          <w:sz w:val="24"/>
          <w:szCs w:val="24"/>
          <w:lang w:val="nl-NL"/>
        </w:rPr>
        <w:t>keefektifan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bekerja</w:t>
      </w:r>
      <w:r w:rsidR="00823B4A">
        <w:rPr>
          <w:color w:val="000000"/>
          <w:sz w:val="24"/>
          <w:szCs w:val="24"/>
          <w:lang w:val="nl-NL"/>
        </w:rPr>
        <w:t xml:space="preserve"> </w:t>
      </w:r>
      <w:r w:rsidRPr="00F141E2">
        <w:rPr>
          <w:color w:val="000000"/>
          <w:sz w:val="24"/>
          <w:szCs w:val="24"/>
          <w:lang w:val="nl-NL"/>
        </w:rPr>
        <w:t>secara</w:t>
      </w:r>
      <w:r w:rsidR="00823B4A">
        <w:rPr>
          <w:color w:val="000000"/>
          <w:sz w:val="24"/>
          <w:szCs w:val="24"/>
          <w:lang w:val="nl-NL"/>
        </w:rPr>
        <w:t xml:space="preserve"> </w:t>
      </w:r>
      <w:r w:rsidRPr="00F141E2">
        <w:rPr>
          <w:color w:val="000000"/>
          <w:sz w:val="24"/>
          <w:szCs w:val="24"/>
          <w:lang w:val="nl-NL"/>
        </w:rPr>
        <w:t>manusiawi</w:t>
      </w:r>
      <w:r w:rsidR="00823B4A">
        <w:rPr>
          <w:color w:val="000000"/>
          <w:sz w:val="24"/>
          <w:szCs w:val="24"/>
          <w:lang w:val="nl-NL"/>
        </w:rPr>
        <w:t xml:space="preserve"> </w:t>
      </w:r>
      <w:r w:rsidRPr="00F141E2">
        <w:rPr>
          <w:color w:val="000000"/>
          <w:sz w:val="24"/>
          <w:szCs w:val="24"/>
          <w:lang w:val="nl-NL"/>
        </w:rPr>
        <w:t>dari</w:t>
      </w:r>
      <w:r w:rsidR="00823B4A">
        <w:rPr>
          <w:color w:val="000000"/>
          <w:sz w:val="24"/>
          <w:szCs w:val="24"/>
          <w:lang w:val="nl-NL"/>
        </w:rPr>
        <w:t xml:space="preserve"> </w:t>
      </w:r>
      <w:r w:rsidRPr="00F141E2">
        <w:rPr>
          <w:color w:val="000000"/>
          <w:sz w:val="24"/>
          <w:szCs w:val="24"/>
          <w:lang w:val="nl-NL"/>
        </w:rPr>
        <w:t>sistem</w:t>
      </w:r>
      <w:r w:rsidR="00823B4A">
        <w:rPr>
          <w:color w:val="000000"/>
          <w:sz w:val="24"/>
          <w:szCs w:val="24"/>
          <w:lang w:val="nl-NL"/>
        </w:rPr>
        <w:t xml:space="preserve"> </w:t>
      </w:r>
      <w:r w:rsidRPr="00F141E2">
        <w:rPr>
          <w:color w:val="000000"/>
          <w:sz w:val="24"/>
          <w:szCs w:val="24"/>
          <w:lang w:val="nl-NL"/>
        </w:rPr>
        <w:t>sistem</w:t>
      </w:r>
      <w:r w:rsidR="00823B4A">
        <w:rPr>
          <w:color w:val="000000"/>
          <w:sz w:val="24"/>
          <w:szCs w:val="24"/>
          <w:lang w:val="nl-NL"/>
        </w:rPr>
        <w:t xml:space="preserve"> </w:t>
      </w:r>
      <w:r w:rsidRPr="00F141E2">
        <w:rPr>
          <w:color w:val="000000"/>
          <w:sz w:val="24"/>
          <w:szCs w:val="24"/>
          <w:lang w:val="nl-NL"/>
        </w:rPr>
        <w:t>yang</w:t>
      </w:r>
      <w:r w:rsidR="00823B4A">
        <w:rPr>
          <w:color w:val="000000"/>
          <w:sz w:val="24"/>
          <w:szCs w:val="24"/>
          <w:lang w:val="nl-NL"/>
        </w:rPr>
        <w:t xml:space="preserve"> </w:t>
      </w:r>
      <w:r w:rsidRPr="00F141E2">
        <w:rPr>
          <w:color w:val="000000"/>
          <w:sz w:val="24"/>
          <w:szCs w:val="24"/>
          <w:lang w:val="nl-NL"/>
        </w:rPr>
        <w:t>menyediakan</w:t>
      </w:r>
      <w:r w:rsidR="00823B4A">
        <w:rPr>
          <w:color w:val="000000"/>
          <w:sz w:val="24"/>
          <w:szCs w:val="24"/>
          <w:lang w:val="nl-NL"/>
        </w:rPr>
        <w:t xml:space="preserve"> </w:t>
      </w:r>
      <w:r w:rsidRPr="00F141E2">
        <w:rPr>
          <w:color w:val="000000"/>
          <w:sz w:val="24"/>
          <w:szCs w:val="24"/>
          <w:lang w:val="nl-NL"/>
        </w:rPr>
        <w:t>orang</w:t>
      </w:r>
      <w:r w:rsidR="00823B4A">
        <w:rPr>
          <w:color w:val="000000"/>
          <w:sz w:val="24"/>
          <w:szCs w:val="24"/>
          <w:lang w:val="nl-NL"/>
        </w:rPr>
        <w:t xml:space="preserve"> </w:t>
      </w:r>
      <w:r w:rsidRPr="00F141E2">
        <w:rPr>
          <w:color w:val="000000"/>
          <w:sz w:val="24"/>
          <w:szCs w:val="24"/>
          <w:lang w:val="nl-NL"/>
        </w:rPr>
        <w:t>dengan</w:t>
      </w:r>
      <w:r w:rsidR="00823B4A">
        <w:rPr>
          <w:color w:val="000000"/>
          <w:sz w:val="24"/>
          <w:szCs w:val="24"/>
          <w:lang w:val="nl-NL"/>
        </w:rPr>
        <w:t xml:space="preserve"> </w:t>
      </w:r>
      <w:r w:rsidRPr="00F141E2">
        <w:rPr>
          <w:color w:val="000000"/>
          <w:sz w:val="24"/>
          <w:szCs w:val="24"/>
          <w:lang w:val="nl-NL"/>
        </w:rPr>
        <w:t>sumber</w:t>
      </w:r>
      <w:r w:rsidR="00823B4A">
        <w:rPr>
          <w:color w:val="000000"/>
          <w:sz w:val="24"/>
          <w:szCs w:val="24"/>
          <w:lang w:val="nl-NL"/>
        </w:rPr>
        <w:t xml:space="preserve"> </w:t>
      </w:r>
      <w:r w:rsidRPr="00F141E2">
        <w:rPr>
          <w:color w:val="000000"/>
          <w:sz w:val="24"/>
          <w:szCs w:val="24"/>
          <w:lang w:val="nl-NL"/>
        </w:rPr>
        <w:t>sumber</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pelayanan</w:t>
      </w:r>
      <w:r w:rsidR="00823B4A">
        <w:rPr>
          <w:color w:val="000000"/>
          <w:sz w:val="24"/>
          <w:szCs w:val="24"/>
          <w:lang w:val="nl-NL"/>
        </w:rPr>
        <w:t xml:space="preserve"> </w:t>
      </w:r>
      <w:r w:rsidRPr="00F141E2">
        <w:rPr>
          <w:color w:val="000000"/>
          <w:sz w:val="24"/>
          <w:szCs w:val="24"/>
          <w:lang w:val="nl-NL"/>
        </w:rPr>
        <w:t>sosial</w:t>
      </w:r>
    </w:p>
    <w:p w14:paraId="3139D11E" w14:textId="12777AA5" w:rsidR="00332996" w:rsidRPr="00F141E2" w:rsidRDefault="00332996" w:rsidP="00332996">
      <w:pPr>
        <w:pStyle w:val="ListParagraph"/>
        <w:numPr>
          <w:ilvl w:val="0"/>
          <w:numId w:val="14"/>
        </w:numPr>
        <w:tabs>
          <w:tab w:val="left" w:pos="630"/>
        </w:tabs>
        <w:spacing w:line="480" w:lineRule="auto"/>
        <w:ind w:left="360"/>
        <w:rPr>
          <w:color w:val="000000"/>
          <w:sz w:val="24"/>
          <w:szCs w:val="24"/>
          <w:lang w:val="nl-NL"/>
        </w:rPr>
      </w:pPr>
      <w:r w:rsidRPr="00F141E2">
        <w:rPr>
          <w:color w:val="000000"/>
          <w:sz w:val="24"/>
          <w:szCs w:val="24"/>
          <w:lang w:val="nl-NL"/>
        </w:rPr>
        <w:t>Mengembangakan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memperbaiki</w:t>
      </w:r>
      <w:r w:rsidR="00823B4A">
        <w:rPr>
          <w:color w:val="000000"/>
          <w:sz w:val="24"/>
          <w:szCs w:val="24"/>
          <w:lang w:val="nl-NL"/>
        </w:rPr>
        <w:t xml:space="preserve"> </w:t>
      </w:r>
      <w:r w:rsidRPr="00F141E2">
        <w:rPr>
          <w:color w:val="000000"/>
          <w:sz w:val="24"/>
          <w:szCs w:val="24"/>
          <w:lang w:val="nl-NL"/>
        </w:rPr>
        <w:t>kebijakan</w:t>
      </w:r>
      <w:r w:rsidR="00823B4A">
        <w:rPr>
          <w:color w:val="000000"/>
          <w:sz w:val="24"/>
          <w:szCs w:val="24"/>
          <w:lang w:val="nl-NL"/>
        </w:rPr>
        <w:t xml:space="preserve"> </w:t>
      </w:r>
      <w:r w:rsidRPr="00F141E2">
        <w:rPr>
          <w:color w:val="000000"/>
          <w:sz w:val="24"/>
          <w:szCs w:val="24"/>
          <w:lang w:val="nl-NL"/>
        </w:rPr>
        <w:t>sosial</w:t>
      </w:r>
      <w:r w:rsidR="00823B4A">
        <w:rPr>
          <w:color w:val="000000"/>
          <w:sz w:val="24"/>
          <w:szCs w:val="24"/>
          <w:lang w:val="nl-NL"/>
        </w:rPr>
        <w:t xml:space="preserve"> </w:t>
      </w:r>
      <w:r w:rsidRPr="00F141E2">
        <w:rPr>
          <w:color w:val="000000"/>
          <w:sz w:val="24"/>
          <w:szCs w:val="24"/>
        </w:rPr>
        <w:fldChar w:fldCharType="begin" w:fldLock="1"/>
      </w:r>
      <w:r w:rsidRPr="00F141E2">
        <w:rPr>
          <w:color w:val="000000"/>
          <w:sz w:val="24"/>
          <w:szCs w:val="24"/>
        </w:rPr>
        <w:instrText>ADDIN CSL_CITATION {"citationItems":[{"id":"ITEM-1","itemData":{"ISBN":"978-602-8650-77-9","author":[{"dropping-particle":"","family":"Fahrudin","given":"Adi","non-dropping-particle":"","parse-names":false,"suffix":""}],"edition":"kedua","editor":[{"dropping-particle":"","family":"Atif","given":"Nurul Falah","non-dropping-particle":"","parse-names":false,"suffix":""}],"id":"ITEM-1","issued":{"date-parts":[["2014"]]},"number-of-pages":"71","publisher":"PT Refika Aditama","publisher-place":"Bandung","title":"Pengantar Kesejahteraan Sosial","type":"book"},"uris":["http://www.mendeley.com/documents/?uuid=95eceba9-7c29-432a-b598-f814d60a620b"]}],"mendeley":{"formattedCitation":"(Fahrudin, 2014a)","manualFormatting":"(Fahrudin, 2014:67)","plainTextFormattedCitation":"(Fahrudin, 2014a)","previouslyFormattedCitation":"(Fahrudin, 2014a)"},"properties":{"noteIndex":0},"schema":"https://github.com/citation-style-language/schema/raw/master/csl-citation.json"}</w:instrText>
      </w:r>
      <w:r w:rsidRPr="00F141E2">
        <w:rPr>
          <w:color w:val="000000"/>
          <w:sz w:val="24"/>
          <w:szCs w:val="24"/>
        </w:rPr>
        <w:fldChar w:fldCharType="separate"/>
      </w:r>
      <w:r w:rsidRPr="00F141E2">
        <w:rPr>
          <w:noProof/>
          <w:color w:val="000000"/>
          <w:sz w:val="24"/>
          <w:szCs w:val="24"/>
        </w:rPr>
        <w:t>(Fahrudin,</w:t>
      </w:r>
      <w:r w:rsidR="00823B4A">
        <w:rPr>
          <w:noProof/>
          <w:color w:val="000000"/>
          <w:sz w:val="24"/>
          <w:szCs w:val="24"/>
        </w:rPr>
        <w:t xml:space="preserve"> </w:t>
      </w:r>
      <w:r w:rsidRPr="00F141E2">
        <w:rPr>
          <w:noProof/>
          <w:color w:val="000000"/>
          <w:sz w:val="24"/>
          <w:szCs w:val="24"/>
        </w:rPr>
        <w:t>2014)</w:t>
      </w:r>
      <w:r w:rsidRPr="00F141E2">
        <w:rPr>
          <w:color w:val="000000"/>
          <w:sz w:val="24"/>
          <w:szCs w:val="24"/>
        </w:rPr>
        <w:fldChar w:fldCharType="end"/>
      </w:r>
    </w:p>
    <w:p w14:paraId="12182D50" w14:textId="406B34CA" w:rsidR="00332996" w:rsidRPr="00F141E2" w:rsidRDefault="00823B4A" w:rsidP="00332996">
      <w:pPr>
        <w:spacing w:line="480" w:lineRule="auto"/>
        <w:jc w:val="both"/>
        <w:rPr>
          <w:rFonts w:eastAsia="Times New Roman" w:cs="Times New Roman"/>
          <w:color w:val="000000"/>
          <w:kern w:val="0"/>
          <w:szCs w:val="24"/>
          <w:lang w:val="nl-NL"/>
          <w14:ligatures w14:val="none"/>
        </w:rPr>
      </w:pPr>
      <w:r>
        <w:rPr>
          <w:rFonts w:eastAsia="Times New Roman" w:cs="Times New Roman"/>
          <w:color w:val="000000"/>
          <w:kern w:val="0"/>
          <w:szCs w:val="24"/>
          <w:lang w:val="nl-NL"/>
          <w14:ligatures w14:val="none"/>
        </w:rPr>
        <w:t xml:space="preserve"> </w:t>
      </w:r>
      <w:r w:rsidR="005D0C01">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Tujuan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pekerjaan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dalam</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praktik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pertolongan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kepada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individu,</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keluarga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maupun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masyarakat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mengalami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masalah.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Dimana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pekerja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berusaha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untuk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memelihara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secara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meningkatkan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keberfungsian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individu,</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keluarga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masyarakat.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Adapun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tujuan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pekerjaan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dijelaskan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oleh</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ahli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lain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yaitu</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sebagai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berikut:</w:t>
      </w:r>
    </w:p>
    <w:p w14:paraId="448F1F7E" w14:textId="7A336586" w:rsidR="00332996" w:rsidRPr="00F141E2" w:rsidRDefault="00332996" w:rsidP="00332996">
      <w:pPr>
        <w:pStyle w:val="ListParagraph"/>
        <w:numPr>
          <w:ilvl w:val="0"/>
          <w:numId w:val="15"/>
        </w:numPr>
        <w:spacing w:line="480" w:lineRule="auto"/>
        <w:ind w:left="360"/>
        <w:rPr>
          <w:color w:val="000000"/>
          <w:sz w:val="24"/>
          <w:szCs w:val="24"/>
          <w:lang w:val="nl-NL"/>
        </w:rPr>
      </w:pPr>
      <w:r w:rsidRPr="00F141E2">
        <w:rPr>
          <w:color w:val="000000"/>
          <w:sz w:val="24"/>
          <w:szCs w:val="24"/>
          <w:lang w:val="nl-NL"/>
        </w:rPr>
        <w:t>Meningkatkan</w:t>
      </w:r>
      <w:r w:rsidR="00823B4A">
        <w:rPr>
          <w:color w:val="000000"/>
          <w:sz w:val="24"/>
          <w:szCs w:val="24"/>
          <w:lang w:val="nl-NL"/>
        </w:rPr>
        <w:t xml:space="preserve"> </w:t>
      </w:r>
      <w:r w:rsidRPr="00F141E2">
        <w:rPr>
          <w:color w:val="000000"/>
          <w:sz w:val="24"/>
          <w:szCs w:val="24"/>
          <w:lang w:val="nl-NL"/>
        </w:rPr>
        <w:t>Kesejahteraan</w:t>
      </w:r>
      <w:r w:rsidR="00823B4A">
        <w:rPr>
          <w:color w:val="000000"/>
          <w:sz w:val="24"/>
          <w:szCs w:val="24"/>
          <w:lang w:val="nl-NL"/>
        </w:rPr>
        <w:t xml:space="preserve"> </w:t>
      </w:r>
      <w:r w:rsidRPr="00F141E2">
        <w:rPr>
          <w:color w:val="000000"/>
          <w:sz w:val="24"/>
          <w:szCs w:val="24"/>
          <w:lang w:val="nl-NL"/>
        </w:rPr>
        <w:t>Manusia</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Mengurangi</w:t>
      </w:r>
      <w:r w:rsidR="00823B4A">
        <w:rPr>
          <w:color w:val="000000"/>
          <w:sz w:val="24"/>
          <w:szCs w:val="24"/>
          <w:lang w:val="nl-NL"/>
        </w:rPr>
        <w:t xml:space="preserve"> </w:t>
      </w:r>
      <w:r w:rsidRPr="00F141E2">
        <w:rPr>
          <w:color w:val="000000"/>
          <w:sz w:val="24"/>
          <w:szCs w:val="24"/>
          <w:lang w:val="nl-NL"/>
        </w:rPr>
        <w:t>kemiskinan,</w:t>
      </w:r>
      <w:r w:rsidR="00823B4A">
        <w:rPr>
          <w:color w:val="000000"/>
          <w:sz w:val="24"/>
          <w:szCs w:val="24"/>
          <w:lang w:val="nl-NL"/>
        </w:rPr>
        <w:t xml:space="preserve"> </w:t>
      </w:r>
      <w:r w:rsidRPr="00F141E2">
        <w:rPr>
          <w:color w:val="000000"/>
          <w:sz w:val="24"/>
          <w:szCs w:val="24"/>
          <w:lang w:val="nl-NL"/>
        </w:rPr>
        <w:t>penindasan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bentuk</w:t>
      </w:r>
      <w:r w:rsidR="00823B4A">
        <w:rPr>
          <w:color w:val="000000"/>
          <w:sz w:val="24"/>
          <w:szCs w:val="24"/>
          <w:lang w:val="nl-NL"/>
        </w:rPr>
        <w:t xml:space="preserve"> </w:t>
      </w:r>
      <w:r w:rsidRPr="00F141E2">
        <w:rPr>
          <w:color w:val="000000"/>
          <w:sz w:val="24"/>
          <w:szCs w:val="24"/>
          <w:lang w:val="nl-NL"/>
        </w:rPr>
        <w:t>bentuk</w:t>
      </w:r>
      <w:r w:rsidR="00823B4A">
        <w:rPr>
          <w:color w:val="000000"/>
          <w:sz w:val="24"/>
          <w:szCs w:val="24"/>
          <w:lang w:val="nl-NL"/>
        </w:rPr>
        <w:t xml:space="preserve"> </w:t>
      </w:r>
      <w:r w:rsidRPr="00F141E2">
        <w:rPr>
          <w:color w:val="000000"/>
          <w:sz w:val="24"/>
          <w:szCs w:val="24"/>
          <w:lang w:val="nl-NL"/>
        </w:rPr>
        <w:t>tidak</w:t>
      </w:r>
      <w:r w:rsidR="00823B4A">
        <w:rPr>
          <w:color w:val="000000"/>
          <w:sz w:val="24"/>
          <w:szCs w:val="24"/>
          <w:lang w:val="nl-NL"/>
        </w:rPr>
        <w:t xml:space="preserve"> </w:t>
      </w:r>
      <w:r w:rsidRPr="00F141E2">
        <w:rPr>
          <w:color w:val="000000"/>
          <w:sz w:val="24"/>
          <w:szCs w:val="24"/>
          <w:lang w:val="nl-NL"/>
        </w:rPr>
        <w:t>adilan</w:t>
      </w:r>
      <w:r w:rsidR="00823B4A">
        <w:rPr>
          <w:color w:val="000000"/>
          <w:sz w:val="24"/>
          <w:szCs w:val="24"/>
          <w:lang w:val="nl-NL"/>
        </w:rPr>
        <w:t xml:space="preserve"> </w:t>
      </w:r>
      <w:r w:rsidRPr="00F141E2">
        <w:rPr>
          <w:color w:val="000000"/>
          <w:sz w:val="24"/>
          <w:szCs w:val="24"/>
          <w:lang w:val="nl-NL"/>
        </w:rPr>
        <w:t>lainya.</w:t>
      </w:r>
    </w:p>
    <w:p w14:paraId="41B7FEEA" w14:textId="35C3D4E3" w:rsidR="00332996" w:rsidRPr="00F141E2" w:rsidRDefault="00332996" w:rsidP="00332996">
      <w:pPr>
        <w:pStyle w:val="ListParagraph"/>
        <w:numPr>
          <w:ilvl w:val="0"/>
          <w:numId w:val="15"/>
        </w:numPr>
        <w:spacing w:line="480" w:lineRule="auto"/>
        <w:ind w:left="360"/>
        <w:rPr>
          <w:color w:val="000000"/>
          <w:sz w:val="24"/>
          <w:szCs w:val="24"/>
          <w:lang w:val="nl-NL"/>
        </w:rPr>
      </w:pPr>
      <w:r w:rsidRPr="00F141E2">
        <w:rPr>
          <w:color w:val="000000"/>
          <w:sz w:val="24"/>
          <w:szCs w:val="24"/>
          <w:lang w:val="nl-NL"/>
        </w:rPr>
        <w:t>Mengusahakan</w:t>
      </w:r>
      <w:r w:rsidR="00823B4A">
        <w:rPr>
          <w:color w:val="000000"/>
          <w:sz w:val="24"/>
          <w:szCs w:val="24"/>
          <w:lang w:val="nl-NL"/>
        </w:rPr>
        <w:t xml:space="preserve"> </w:t>
      </w:r>
      <w:r w:rsidRPr="00F141E2">
        <w:rPr>
          <w:color w:val="000000"/>
          <w:sz w:val="24"/>
          <w:szCs w:val="24"/>
          <w:lang w:val="nl-NL"/>
        </w:rPr>
        <w:t>kebijakan,</w:t>
      </w:r>
      <w:r w:rsidR="00823B4A">
        <w:rPr>
          <w:color w:val="000000"/>
          <w:sz w:val="24"/>
          <w:szCs w:val="24"/>
          <w:lang w:val="nl-NL"/>
        </w:rPr>
        <w:t xml:space="preserve"> </w:t>
      </w:r>
      <w:r w:rsidRPr="00F141E2">
        <w:rPr>
          <w:color w:val="000000"/>
          <w:sz w:val="24"/>
          <w:szCs w:val="24"/>
          <w:lang w:val="nl-NL"/>
        </w:rPr>
        <w:t>pelayanan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sumber</w:t>
      </w:r>
      <w:r w:rsidR="00823B4A">
        <w:rPr>
          <w:color w:val="000000"/>
          <w:sz w:val="24"/>
          <w:szCs w:val="24"/>
          <w:lang w:val="nl-NL"/>
        </w:rPr>
        <w:t xml:space="preserve"> </w:t>
      </w:r>
      <w:r w:rsidRPr="00F141E2">
        <w:rPr>
          <w:color w:val="000000"/>
          <w:sz w:val="24"/>
          <w:szCs w:val="24"/>
          <w:lang w:val="nl-NL"/>
        </w:rPr>
        <w:t>sumber</w:t>
      </w:r>
      <w:r w:rsidR="00823B4A">
        <w:rPr>
          <w:color w:val="000000"/>
          <w:sz w:val="24"/>
          <w:szCs w:val="24"/>
          <w:lang w:val="nl-NL"/>
        </w:rPr>
        <w:t xml:space="preserve"> </w:t>
      </w:r>
      <w:r w:rsidRPr="00F141E2">
        <w:rPr>
          <w:color w:val="000000"/>
          <w:sz w:val="24"/>
          <w:szCs w:val="24"/>
          <w:lang w:val="nl-NL"/>
        </w:rPr>
        <w:t>melalui</w:t>
      </w:r>
      <w:r w:rsidR="00823B4A">
        <w:rPr>
          <w:color w:val="000000"/>
          <w:sz w:val="24"/>
          <w:szCs w:val="24"/>
          <w:lang w:val="nl-NL"/>
        </w:rPr>
        <w:t xml:space="preserve"> </w:t>
      </w:r>
      <w:r w:rsidRPr="00F141E2">
        <w:rPr>
          <w:color w:val="000000"/>
          <w:sz w:val="24"/>
          <w:szCs w:val="24"/>
          <w:lang w:val="nl-NL"/>
        </w:rPr>
        <w:t>advokasi</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tindakan</w:t>
      </w:r>
      <w:r w:rsidR="00823B4A">
        <w:rPr>
          <w:color w:val="000000"/>
          <w:sz w:val="24"/>
          <w:szCs w:val="24"/>
          <w:lang w:val="nl-NL"/>
        </w:rPr>
        <w:t xml:space="preserve"> </w:t>
      </w:r>
      <w:r w:rsidRPr="00F141E2">
        <w:rPr>
          <w:color w:val="000000"/>
          <w:sz w:val="24"/>
          <w:szCs w:val="24"/>
          <w:lang w:val="nl-NL"/>
        </w:rPr>
        <w:t>tindakan</w:t>
      </w:r>
      <w:r w:rsidR="00823B4A">
        <w:rPr>
          <w:color w:val="000000"/>
          <w:sz w:val="24"/>
          <w:szCs w:val="24"/>
          <w:lang w:val="nl-NL"/>
        </w:rPr>
        <w:t xml:space="preserve"> </w:t>
      </w:r>
      <w:r w:rsidRPr="00F141E2">
        <w:rPr>
          <w:color w:val="000000"/>
          <w:sz w:val="24"/>
          <w:szCs w:val="24"/>
          <w:lang w:val="nl-NL"/>
        </w:rPr>
        <w:t>sosial</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politik</w:t>
      </w:r>
      <w:r w:rsidR="00823B4A">
        <w:rPr>
          <w:color w:val="000000"/>
          <w:sz w:val="24"/>
          <w:szCs w:val="24"/>
          <w:lang w:val="nl-NL"/>
        </w:rPr>
        <w:t xml:space="preserve"> </w:t>
      </w:r>
      <w:r w:rsidRPr="00F141E2">
        <w:rPr>
          <w:color w:val="000000"/>
          <w:sz w:val="24"/>
          <w:szCs w:val="24"/>
          <w:lang w:val="nl-NL"/>
        </w:rPr>
        <w:t>yang</w:t>
      </w:r>
      <w:r w:rsidR="00823B4A">
        <w:rPr>
          <w:color w:val="000000"/>
          <w:sz w:val="24"/>
          <w:szCs w:val="24"/>
          <w:lang w:val="nl-NL"/>
        </w:rPr>
        <w:t xml:space="preserve"> </w:t>
      </w:r>
      <w:r w:rsidRPr="00F141E2">
        <w:rPr>
          <w:color w:val="000000"/>
          <w:sz w:val="24"/>
          <w:szCs w:val="24"/>
          <w:lang w:val="nl-NL"/>
        </w:rPr>
        <w:t>meningkatkan</w:t>
      </w:r>
      <w:r w:rsidR="00823B4A">
        <w:rPr>
          <w:color w:val="000000"/>
          <w:sz w:val="24"/>
          <w:szCs w:val="24"/>
          <w:lang w:val="nl-NL"/>
        </w:rPr>
        <w:t xml:space="preserve"> </w:t>
      </w:r>
      <w:r w:rsidRPr="00F141E2">
        <w:rPr>
          <w:color w:val="000000"/>
          <w:sz w:val="24"/>
          <w:szCs w:val="24"/>
          <w:lang w:val="nl-NL"/>
        </w:rPr>
        <w:t>keadilan</w:t>
      </w:r>
      <w:r w:rsidR="00823B4A">
        <w:rPr>
          <w:color w:val="000000"/>
          <w:sz w:val="24"/>
          <w:szCs w:val="24"/>
          <w:lang w:val="nl-NL"/>
        </w:rPr>
        <w:t xml:space="preserve"> </w:t>
      </w:r>
      <w:r w:rsidRPr="00F141E2">
        <w:rPr>
          <w:color w:val="000000"/>
          <w:sz w:val="24"/>
          <w:szCs w:val="24"/>
          <w:lang w:val="nl-NL"/>
        </w:rPr>
        <w:t>sosial</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ekonomi.</w:t>
      </w:r>
    </w:p>
    <w:p w14:paraId="4ABB1E30" w14:textId="6E6D96B9" w:rsidR="00332996" w:rsidRPr="00F141E2" w:rsidRDefault="00332996" w:rsidP="00332996">
      <w:pPr>
        <w:pStyle w:val="ListParagraph"/>
        <w:numPr>
          <w:ilvl w:val="0"/>
          <w:numId w:val="15"/>
        </w:numPr>
        <w:spacing w:line="480" w:lineRule="auto"/>
        <w:ind w:left="360"/>
        <w:rPr>
          <w:color w:val="000000"/>
          <w:sz w:val="24"/>
          <w:szCs w:val="24"/>
          <w:lang w:val="nl-NL"/>
        </w:rPr>
      </w:pPr>
      <w:r w:rsidRPr="00F141E2">
        <w:rPr>
          <w:color w:val="000000"/>
          <w:sz w:val="24"/>
          <w:szCs w:val="24"/>
          <w:lang w:val="nl-NL"/>
        </w:rPr>
        <w:t>Mengembangkan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menggunakan</w:t>
      </w:r>
      <w:r w:rsidR="00823B4A">
        <w:rPr>
          <w:color w:val="000000"/>
          <w:sz w:val="24"/>
          <w:szCs w:val="24"/>
          <w:lang w:val="nl-NL"/>
        </w:rPr>
        <w:t xml:space="preserve"> </w:t>
      </w:r>
      <w:r w:rsidRPr="00F141E2">
        <w:rPr>
          <w:color w:val="000000"/>
          <w:sz w:val="24"/>
          <w:szCs w:val="24"/>
          <w:lang w:val="nl-NL"/>
        </w:rPr>
        <w:t>penelitian,</w:t>
      </w:r>
      <w:r w:rsidR="00823B4A">
        <w:rPr>
          <w:color w:val="000000"/>
          <w:sz w:val="24"/>
          <w:szCs w:val="24"/>
          <w:lang w:val="nl-NL"/>
        </w:rPr>
        <w:t xml:space="preserve"> </w:t>
      </w:r>
      <w:r w:rsidRPr="00F141E2">
        <w:rPr>
          <w:color w:val="000000"/>
          <w:sz w:val="24"/>
          <w:szCs w:val="24"/>
          <w:lang w:val="nl-NL"/>
        </w:rPr>
        <w:t>pengetahuan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keterampilan</w:t>
      </w:r>
      <w:r w:rsidR="00823B4A">
        <w:rPr>
          <w:color w:val="000000"/>
          <w:sz w:val="24"/>
          <w:szCs w:val="24"/>
          <w:lang w:val="nl-NL"/>
        </w:rPr>
        <w:t xml:space="preserve"> </w:t>
      </w:r>
      <w:r w:rsidRPr="00F141E2">
        <w:rPr>
          <w:color w:val="000000"/>
          <w:sz w:val="24"/>
          <w:szCs w:val="24"/>
          <w:lang w:val="nl-NL"/>
        </w:rPr>
        <w:t>yang</w:t>
      </w:r>
      <w:r w:rsidR="00823B4A">
        <w:rPr>
          <w:color w:val="000000"/>
          <w:sz w:val="24"/>
          <w:szCs w:val="24"/>
          <w:lang w:val="nl-NL"/>
        </w:rPr>
        <w:t xml:space="preserve"> </w:t>
      </w:r>
      <w:r w:rsidRPr="00F141E2">
        <w:rPr>
          <w:color w:val="000000"/>
          <w:sz w:val="24"/>
          <w:szCs w:val="24"/>
          <w:lang w:val="nl-NL"/>
        </w:rPr>
        <w:t>memajukan</w:t>
      </w:r>
      <w:r w:rsidR="00823B4A">
        <w:rPr>
          <w:color w:val="000000"/>
          <w:sz w:val="24"/>
          <w:szCs w:val="24"/>
          <w:lang w:val="nl-NL"/>
        </w:rPr>
        <w:t xml:space="preserve"> </w:t>
      </w:r>
      <w:r w:rsidRPr="00F141E2">
        <w:rPr>
          <w:color w:val="000000"/>
          <w:sz w:val="24"/>
          <w:szCs w:val="24"/>
          <w:lang w:val="nl-NL"/>
        </w:rPr>
        <w:t>praktik</w:t>
      </w:r>
      <w:r w:rsidR="00823B4A">
        <w:rPr>
          <w:color w:val="000000"/>
          <w:sz w:val="24"/>
          <w:szCs w:val="24"/>
          <w:lang w:val="nl-NL"/>
        </w:rPr>
        <w:t xml:space="preserve"> </w:t>
      </w:r>
      <w:r w:rsidRPr="00F141E2">
        <w:rPr>
          <w:color w:val="000000"/>
          <w:sz w:val="24"/>
          <w:szCs w:val="24"/>
          <w:lang w:val="nl-NL"/>
        </w:rPr>
        <w:t>pekerjaan</w:t>
      </w:r>
      <w:r w:rsidR="00823B4A">
        <w:rPr>
          <w:color w:val="000000"/>
          <w:sz w:val="24"/>
          <w:szCs w:val="24"/>
          <w:lang w:val="nl-NL"/>
        </w:rPr>
        <w:t xml:space="preserve"> </w:t>
      </w:r>
      <w:r w:rsidRPr="00F141E2">
        <w:rPr>
          <w:color w:val="000000"/>
          <w:sz w:val="24"/>
          <w:szCs w:val="24"/>
          <w:lang w:val="nl-NL"/>
        </w:rPr>
        <w:t>sosial.</w:t>
      </w:r>
    </w:p>
    <w:p w14:paraId="078206B6" w14:textId="59ABBC18" w:rsidR="00332996" w:rsidRPr="00F141E2" w:rsidRDefault="00332996" w:rsidP="00332996">
      <w:pPr>
        <w:pStyle w:val="ListParagraph"/>
        <w:numPr>
          <w:ilvl w:val="0"/>
          <w:numId w:val="15"/>
        </w:numPr>
        <w:spacing w:line="480" w:lineRule="auto"/>
        <w:ind w:left="360"/>
        <w:rPr>
          <w:color w:val="000000"/>
          <w:sz w:val="24"/>
          <w:szCs w:val="24"/>
          <w:lang w:val="nl-NL"/>
        </w:rPr>
      </w:pPr>
      <w:r w:rsidRPr="00F141E2">
        <w:rPr>
          <w:color w:val="000000"/>
          <w:sz w:val="24"/>
          <w:szCs w:val="24"/>
          <w:lang w:val="nl-NL"/>
        </w:rPr>
        <w:t>Mengembangkan</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lang w:val="nl-NL"/>
        </w:rPr>
        <w:t>menerapoan</w:t>
      </w:r>
      <w:r w:rsidR="00823B4A">
        <w:rPr>
          <w:color w:val="000000"/>
          <w:sz w:val="24"/>
          <w:szCs w:val="24"/>
          <w:lang w:val="nl-NL"/>
        </w:rPr>
        <w:t xml:space="preserve"> </w:t>
      </w:r>
      <w:r w:rsidRPr="00F141E2">
        <w:rPr>
          <w:color w:val="000000"/>
          <w:sz w:val="24"/>
          <w:szCs w:val="24"/>
          <w:lang w:val="nl-NL"/>
        </w:rPr>
        <w:t>praktik</w:t>
      </w:r>
      <w:r w:rsidR="00823B4A">
        <w:rPr>
          <w:color w:val="000000"/>
          <w:sz w:val="24"/>
          <w:szCs w:val="24"/>
          <w:lang w:val="nl-NL"/>
        </w:rPr>
        <w:t xml:space="preserve"> </w:t>
      </w:r>
      <w:r w:rsidRPr="00F141E2">
        <w:rPr>
          <w:color w:val="000000"/>
          <w:sz w:val="24"/>
          <w:szCs w:val="24"/>
          <w:lang w:val="nl-NL"/>
        </w:rPr>
        <w:t>dalam</w:t>
      </w:r>
      <w:r w:rsidR="00823B4A">
        <w:rPr>
          <w:color w:val="000000"/>
          <w:sz w:val="24"/>
          <w:szCs w:val="24"/>
          <w:lang w:val="nl-NL"/>
        </w:rPr>
        <w:t xml:space="preserve"> </w:t>
      </w:r>
      <w:r w:rsidRPr="00F141E2">
        <w:rPr>
          <w:color w:val="000000"/>
          <w:sz w:val="24"/>
          <w:szCs w:val="24"/>
          <w:lang w:val="nl-NL"/>
        </w:rPr>
        <w:t>konteks</w:t>
      </w:r>
      <w:r w:rsidR="00823B4A">
        <w:rPr>
          <w:color w:val="000000"/>
          <w:sz w:val="24"/>
          <w:szCs w:val="24"/>
          <w:lang w:val="nl-NL"/>
        </w:rPr>
        <w:t xml:space="preserve"> </w:t>
      </w:r>
      <w:r w:rsidRPr="00F141E2">
        <w:rPr>
          <w:color w:val="000000"/>
          <w:sz w:val="24"/>
          <w:szCs w:val="24"/>
          <w:lang w:val="nl-NL"/>
        </w:rPr>
        <w:t>budaya</w:t>
      </w:r>
      <w:r w:rsidR="00823B4A">
        <w:rPr>
          <w:color w:val="000000"/>
          <w:sz w:val="24"/>
          <w:szCs w:val="24"/>
          <w:lang w:val="nl-NL"/>
        </w:rPr>
        <w:t xml:space="preserve"> </w:t>
      </w:r>
      <w:r w:rsidRPr="00F141E2">
        <w:rPr>
          <w:color w:val="000000"/>
          <w:sz w:val="24"/>
          <w:szCs w:val="24"/>
          <w:lang w:val="nl-NL"/>
        </w:rPr>
        <w:t>dan</w:t>
      </w:r>
      <w:r w:rsidR="00823B4A">
        <w:rPr>
          <w:color w:val="000000"/>
          <w:sz w:val="24"/>
          <w:szCs w:val="24"/>
          <w:lang w:val="nl-NL"/>
        </w:rPr>
        <w:t xml:space="preserve"> </w:t>
      </w:r>
      <w:r w:rsidRPr="00F141E2">
        <w:rPr>
          <w:color w:val="000000"/>
          <w:sz w:val="24"/>
          <w:szCs w:val="24"/>
        </w:rPr>
        <w:t>bermacam</w:t>
      </w:r>
      <w:r w:rsidR="00823B4A">
        <w:rPr>
          <w:color w:val="000000"/>
          <w:sz w:val="24"/>
          <w:szCs w:val="24"/>
        </w:rPr>
        <w:t xml:space="preserve"> </w:t>
      </w:r>
      <w:r w:rsidRPr="00F141E2">
        <w:rPr>
          <w:color w:val="000000"/>
          <w:sz w:val="24"/>
          <w:szCs w:val="24"/>
        </w:rPr>
        <w:t>macam</w:t>
      </w:r>
      <w:r w:rsidR="00823B4A">
        <w:rPr>
          <w:color w:val="000000"/>
          <w:sz w:val="24"/>
          <w:szCs w:val="24"/>
        </w:rPr>
        <w:t xml:space="preserve"> </w:t>
      </w:r>
      <w:r w:rsidRPr="00F141E2">
        <w:rPr>
          <w:color w:val="000000"/>
          <w:sz w:val="24"/>
          <w:szCs w:val="24"/>
        </w:rPr>
        <w:fldChar w:fldCharType="begin" w:fldLock="1"/>
      </w:r>
      <w:r w:rsidRPr="00F141E2">
        <w:rPr>
          <w:color w:val="000000"/>
          <w:sz w:val="24"/>
          <w:szCs w:val="24"/>
        </w:rPr>
        <w:instrText>ADDIN CSL_CITATION {"citationItems":[{"id":"ITEM-1","itemData":{"ISBN":"978-602-8650-77-9","author":[{"dropping-particle":"","family":"Fahrudin","given":"Adi","non-dropping-particle":"","parse-names":false,"suffix":""}],"edition":"kedua","editor":[{"dropping-particle":"","family":"Atif","given":"Nurul Falah","non-dropping-particle":"","parse-names":false,"suffix":""}],"id":"ITEM-1","issued":{"date-parts":[["2014"]]},"number-of-pages":"71","publisher":"PT Refika Aditama","publisher-place":"Bandung","title":"Pengantar Kesejahteraan Sosial","type":"book"},"uris":["http://www.mendeley.com/documents/?uuid=95eceba9-7c29-432a-b598-f814d60a620b"]}],"mendeley":{"formattedCitation":"(Fahrudin, 2014a)","manualFormatting":"(Fahrudin, 2014)","plainTextFormattedCitation":"(Fahrudin, 2014a)","previouslyFormattedCitation":"(Fahrudin, 2014a)"},"properties":{"noteIndex":0},"schema":"https://github.com/citation-style-language/schema/raw/master/csl-citation.json"}</w:instrText>
      </w:r>
      <w:r w:rsidRPr="00F141E2">
        <w:rPr>
          <w:color w:val="000000"/>
          <w:sz w:val="24"/>
          <w:szCs w:val="24"/>
        </w:rPr>
        <w:fldChar w:fldCharType="separate"/>
      </w:r>
      <w:r w:rsidRPr="00F141E2">
        <w:rPr>
          <w:noProof/>
          <w:color w:val="000000"/>
          <w:sz w:val="24"/>
          <w:szCs w:val="24"/>
        </w:rPr>
        <w:t>(Fahrudin,</w:t>
      </w:r>
      <w:r w:rsidR="00823B4A">
        <w:rPr>
          <w:noProof/>
          <w:color w:val="000000"/>
          <w:sz w:val="24"/>
          <w:szCs w:val="24"/>
        </w:rPr>
        <w:t xml:space="preserve"> </w:t>
      </w:r>
      <w:r w:rsidRPr="00F141E2">
        <w:rPr>
          <w:noProof/>
          <w:color w:val="000000"/>
          <w:sz w:val="24"/>
          <w:szCs w:val="24"/>
        </w:rPr>
        <w:t>2014)</w:t>
      </w:r>
      <w:r w:rsidRPr="00F141E2">
        <w:rPr>
          <w:color w:val="000000"/>
          <w:sz w:val="24"/>
          <w:szCs w:val="24"/>
        </w:rPr>
        <w:fldChar w:fldCharType="end"/>
      </w:r>
      <w:r w:rsidRPr="00F141E2">
        <w:rPr>
          <w:color w:val="000000"/>
          <w:sz w:val="24"/>
          <w:szCs w:val="24"/>
        </w:rPr>
        <w:t>.</w:t>
      </w:r>
    </w:p>
    <w:p w14:paraId="22481D7B" w14:textId="4B6A732B" w:rsidR="00332996" w:rsidRPr="00F141E2" w:rsidRDefault="00332996" w:rsidP="00332996">
      <w:pPr>
        <w:pStyle w:val="Heading3"/>
        <w:spacing w:line="480" w:lineRule="auto"/>
        <w:rPr>
          <w:rFonts w:cs="Times New Roman"/>
          <w:lang w:val="nl-NL"/>
        </w:rPr>
      </w:pPr>
      <w:bookmarkStart w:id="11" w:name="_Toc200900005"/>
      <w:r w:rsidRPr="00F141E2">
        <w:rPr>
          <w:rFonts w:cs="Times New Roman"/>
          <w:lang w:val="nl-NL"/>
        </w:rPr>
        <w:t>Peran</w:t>
      </w:r>
      <w:r w:rsidR="00823B4A">
        <w:rPr>
          <w:rFonts w:cs="Times New Roman"/>
          <w:lang w:val="nl-NL"/>
        </w:rPr>
        <w:t xml:space="preserve"> </w:t>
      </w:r>
      <w:r w:rsidRPr="00F141E2">
        <w:rPr>
          <w:rFonts w:cs="Times New Roman"/>
          <w:lang w:val="nl-NL"/>
        </w:rPr>
        <w:t>dan</w:t>
      </w:r>
      <w:r w:rsidR="00823B4A">
        <w:rPr>
          <w:rFonts w:cs="Times New Roman"/>
          <w:lang w:val="nl-NL"/>
        </w:rPr>
        <w:t xml:space="preserve"> </w:t>
      </w:r>
      <w:r w:rsidRPr="00F141E2">
        <w:rPr>
          <w:rFonts w:cs="Times New Roman"/>
          <w:lang w:val="nl-NL"/>
        </w:rPr>
        <w:t>Prinsip</w:t>
      </w:r>
      <w:r w:rsidR="00823B4A">
        <w:rPr>
          <w:rFonts w:cs="Times New Roman"/>
          <w:lang w:val="nl-NL"/>
        </w:rPr>
        <w:t xml:space="preserve"> </w:t>
      </w:r>
      <w:r w:rsidRPr="00F141E2">
        <w:rPr>
          <w:rFonts w:cs="Times New Roman"/>
          <w:lang w:val="nl-NL"/>
        </w:rPr>
        <w:t>Pekerja</w:t>
      </w:r>
      <w:r w:rsidR="00823B4A">
        <w:rPr>
          <w:rFonts w:cs="Times New Roman"/>
          <w:lang w:val="nl-NL"/>
        </w:rPr>
        <w:t xml:space="preserve"> </w:t>
      </w:r>
      <w:r w:rsidRPr="00F141E2">
        <w:rPr>
          <w:rFonts w:cs="Times New Roman"/>
          <w:lang w:val="nl-NL"/>
        </w:rPr>
        <w:t>Sosial</w:t>
      </w:r>
      <w:bookmarkEnd w:id="11"/>
    </w:p>
    <w:p w14:paraId="439FB55A" w14:textId="564B1FAF" w:rsidR="00332996" w:rsidRPr="00F141E2" w:rsidRDefault="00823B4A" w:rsidP="00332996">
      <w:pPr>
        <w:spacing w:line="480" w:lineRule="auto"/>
        <w:jc w:val="both"/>
        <w:rPr>
          <w:rFonts w:eastAsia="Times New Roman" w:cs="Times New Roman"/>
          <w:color w:val="000000"/>
          <w:kern w:val="0"/>
          <w:szCs w:val="24"/>
          <w14:ligatures w14:val="none"/>
        </w:rPr>
      </w:pPr>
      <w:r>
        <w:rPr>
          <w:rFonts w:eastAsia="Times New Roman" w:cs="Times New Roman"/>
          <w:color w:val="000000"/>
          <w:kern w:val="0"/>
          <w:szCs w:val="24"/>
          <w:lang w:val="nl-NL"/>
          <w14:ligatures w14:val="none"/>
        </w:rPr>
        <w:t xml:space="preserve"> </w:t>
      </w:r>
      <w:r w:rsidR="005D0C01">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Peran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pekerja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dalam</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melakukan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praktik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pekerja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sosial</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terdapat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3</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setting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yaitu,</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Mikro,</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mezzo,</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makro.</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Dalam</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setting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mikro</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terfokus</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pada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individu</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keluarga,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untuk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setting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mezzo</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terfokus</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pada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kelompok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dan</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untuk</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di</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setting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makro</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terfokus</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pada</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setting</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lang w:val="nl-NL"/>
          <w14:ligatures w14:val="none"/>
        </w:rPr>
        <w:t>masyarakat.</w:t>
      </w:r>
      <w:r>
        <w:rPr>
          <w:rFonts w:eastAsia="Times New Roman" w:cs="Times New Roman"/>
          <w:color w:val="000000"/>
          <w:kern w:val="0"/>
          <w:szCs w:val="24"/>
          <w:lang w:val="nl-NL"/>
          <w14:ligatures w14:val="none"/>
        </w:rPr>
        <w:t xml:space="preserve"> </w:t>
      </w:r>
      <w:r w:rsidR="00332996" w:rsidRPr="00F141E2">
        <w:rPr>
          <w:rFonts w:eastAsia="Times New Roman" w:cs="Times New Roman"/>
          <w:color w:val="000000"/>
          <w:kern w:val="0"/>
          <w:szCs w:val="24"/>
          <w14:ligatures w14:val="none"/>
        </w:rPr>
        <w:t>Peran-peran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pekerja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sosial</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dalam</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lastRenderedPageBreak/>
        <w:t>settingnya</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memiliki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berbagai</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macam</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peran,</w:t>
      </w:r>
      <w:r>
        <w:rPr>
          <w:rFonts w:eastAsia="Times New Roman" w:cs="Times New Roman"/>
          <w:color w:val="000000"/>
          <w:kern w:val="0"/>
          <w:szCs w:val="24"/>
          <w14:ligatures w14:val="none"/>
        </w:rPr>
        <w:t xml:space="preserve"> </w:t>
      </w:r>
      <w:r w:rsidR="00332996" w:rsidRPr="00F141E2">
        <w:rPr>
          <w:rFonts w:eastAsia="Times New Roman" w:cs="Times New Roman"/>
          <w:color w:val="000000"/>
          <w:kern w:val="0"/>
          <w:szCs w:val="24"/>
          <w14:ligatures w14:val="none"/>
        </w:rPr>
        <w:t>yaitu</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(1)</w:t>
      </w:r>
      <w:r>
        <w:rPr>
          <w:rFonts w:eastAsia="Times New Roman" w:cs="Times New Roman"/>
          <w:color w:val="000000"/>
          <w:kern w:val="0"/>
          <w:szCs w:val="24"/>
          <w14:ligatures w14:val="none"/>
        </w:rPr>
        <w:t xml:space="preserve"> </w:t>
      </w:r>
      <w:r w:rsidR="00332996" w:rsidRPr="00640EC9">
        <w:rPr>
          <w:color w:val="000000"/>
          <w:szCs w:val="24"/>
        </w:rPr>
        <w:t>Perantara</w:t>
      </w:r>
      <w:r>
        <w:rPr>
          <w:color w:val="000000"/>
          <w:szCs w:val="24"/>
        </w:rPr>
        <w:t xml:space="preserve"> </w:t>
      </w:r>
      <w:r w:rsidR="00332996" w:rsidRPr="00640EC9">
        <w:rPr>
          <w:color w:val="000000"/>
          <w:szCs w:val="24"/>
        </w:rPr>
        <w:t>(</w:t>
      </w:r>
      <w:r w:rsidR="00332996" w:rsidRPr="00640EC9">
        <w:rPr>
          <w:i/>
          <w:iCs/>
          <w:color w:val="000000"/>
          <w:szCs w:val="24"/>
        </w:rPr>
        <w:t>Broker</w:t>
      </w:r>
      <w:r w:rsidR="00332996" w:rsidRPr="00640EC9">
        <w:rPr>
          <w:color w:val="000000"/>
          <w:szCs w:val="24"/>
        </w:rPr>
        <w:t>)</w:t>
      </w:r>
      <w:r w:rsidR="00332996">
        <w:rPr>
          <w:color w:val="000000"/>
          <w:szCs w:val="24"/>
        </w:rPr>
        <w:t>,</w:t>
      </w:r>
      <w:r>
        <w:rPr>
          <w:color w:val="000000"/>
          <w:szCs w:val="24"/>
        </w:rPr>
        <w:t xml:space="preserve"> </w:t>
      </w:r>
      <w:r w:rsidR="00332996">
        <w:rPr>
          <w:color w:val="000000"/>
          <w:szCs w:val="24"/>
        </w:rPr>
        <w:t>(2)</w:t>
      </w:r>
      <w:r>
        <w:rPr>
          <w:color w:val="000000"/>
          <w:szCs w:val="24"/>
        </w:rPr>
        <w:t xml:space="preserve"> </w:t>
      </w:r>
      <w:r w:rsidR="00332996" w:rsidRPr="00640EC9">
        <w:rPr>
          <w:color w:val="000000"/>
          <w:szCs w:val="24"/>
        </w:rPr>
        <w:t>Pemungkin</w:t>
      </w:r>
      <w:r>
        <w:rPr>
          <w:color w:val="000000"/>
          <w:szCs w:val="24"/>
        </w:rPr>
        <w:t xml:space="preserve"> </w:t>
      </w:r>
      <w:r w:rsidR="00332996" w:rsidRPr="00640EC9">
        <w:rPr>
          <w:color w:val="000000"/>
          <w:szCs w:val="24"/>
        </w:rPr>
        <w:t>(</w:t>
      </w:r>
      <w:r w:rsidR="00332996" w:rsidRPr="00640EC9">
        <w:rPr>
          <w:i/>
          <w:iCs/>
          <w:color w:val="000000"/>
          <w:szCs w:val="24"/>
        </w:rPr>
        <w:t>Enabler</w:t>
      </w:r>
      <w:r w:rsidR="00332996" w:rsidRPr="00640EC9">
        <w:rPr>
          <w:color w:val="000000"/>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(3)</w:t>
      </w:r>
      <w:r>
        <w:rPr>
          <w:rFonts w:eastAsia="Times New Roman" w:cs="Times New Roman"/>
          <w:color w:val="000000"/>
          <w:kern w:val="0"/>
          <w:szCs w:val="24"/>
          <w14:ligatures w14:val="none"/>
        </w:rPr>
        <w:t xml:space="preserve"> </w:t>
      </w:r>
      <w:r w:rsidR="00332996" w:rsidRPr="00640EC9">
        <w:rPr>
          <w:color w:val="000000"/>
          <w:szCs w:val="24"/>
        </w:rPr>
        <w:t>Penghubung</w:t>
      </w:r>
      <w:r>
        <w:rPr>
          <w:color w:val="000000"/>
          <w:szCs w:val="24"/>
        </w:rPr>
        <w:t xml:space="preserve"> </w:t>
      </w:r>
      <w:r w:rsidR="00332996" w:rsidRPr="00640EC9">
        <w:rPr>
          <w:color w:val="000000"/>
          <w:szCs w:val="24"/>
        </w:rPr>
        <w:t>(</w:t>
      </w:r>
      <w:r w:rsidR="00332996" w:rsidRPr="00640EC9">
        <w:rPr>
          <w:i/>
          <w:iCs/>
          <w:color w:val="000000"/>
          <w:szCs w:val="24"/>
        </w:rPr>
        <w:t>Mediator</w:t>
      </w:r>
      <w:r w:rsidR="00332996" w:rsidRPr="00640EC9">
        <w:rPr>
          <w:color w:val="000000"/>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(4)</w:t>
      </w:r>
      <w:r>
        <w:rPr>
          <w:rFonts w:eastAsia="Times New Roman" w:cs="Times New Roman"/>
          <w:color w:val="000000"/>
          <w:kern w:val="0"/>
          <w:szCs w:val="24"/>
          <w14:ligatures w14:val="none"/>
        </w:rPr>
        <w:t xml:space="preserve"> </w:t>
      </w:r>
      <w:r w:rsidR="00332996" w:rsidRPr="00640EC9">
        <w:rPr>
          <w:color w:val="000000"/>
          <w:szCs w:val="24"/>
        </w:rPr>
        <w:t>Pendidik</w:t>
      </w:r>
      <w:r>
        <w:rPr>
          <w:color w:val="000000"/>
          <w:szCs w:val="24"/>
        </w:rPr>
        <w:t xml:space="preserve"> </w:t>
      </w:r>
      <w:r w:rsidR="00332996" w:rsidRPr="00640EC9">
        <w:rPr>
          <w:color w:val="000000"/>
          <w:szCs w:val="24"/>
        </w:rPr>
        <w:t>(</w:t>
      </w:r>
      <w:r w:rsidR="00332996" w:rsidRPr="00640EC9">
        <w:rPr>
          <w:i/>
          <w:iCs/>
          <w:color w:val="000000"/>
          <w:szCs w:val="24"/>
        </w:rPr>
        <w:t>Educator</w:t>
      </w:r>
      <w:r w:rsidR="00332996" w:rsidRPr="00640EC9">
        <w:rPr>
          <w:color w:val="000000"/>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(5)</w:t>
      </w:r>
      <w:r>
        <w:rPr>
          <w:rFonts w:eastAsia="Times New Roman" w:cs="Times New Roman"/>
          <w:color w:val="000000"/>
          <w:kern w:val="0"/>
          <w:szCs w:val="24"/>
          <w14:ligatures w14:val="none"/>
        </w:rPr>
        <w:t xml:space="preserve"> </w:t>
      </w:r>
      <w:r w:rsidR="00332996" w:rsidRPr="00640EC9">
        <w:rPr>
          <w:color w:val="000000"/>
          <w:szCs w:val="24"/>
        </w:rPr>
        <w:t>Fasilitator</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(6)</w:t>
      </w:r>
      <w:r>
        <w:rPr>
          <w:rFonts w:eastAsia="Times New Roman" w:cs="Times New Roman"/>
          <w:color w:val="000000"/>
          <w:kern w:val="0"/>
          <w:szCs w:val="24"/>
          <w14:ligatures w14:val="none"/>
        </w:rPr>
        <w:t xml:space="preserve"> </w:t>
      </w:r>
      <w:r w:rsidR="00332996" w:rsidRPr="00640EC9">
        <w:rPr>
          <w:rFonts w:eastAsiaTheme="majorEastAsia"/>
          <w:szCs w:val="24"/>
        </w:rPr>
        <w:t>Pengelolaan</w:t>
      </w:r>
      <w:r>
        <w:rPr>
          <w:rFonts w:eastAsiaTheme="majorEastAsia"/>
          <w:szCs w:val="24"/>
        </w:rPr>
        <w:t xml:space="preserve"> </w:t>
      </w:r>
      <w:r w:rsidR="00332996" w:rsidRPr="00640EC9">
        <w:rPr>
          <w:rFonts w:eastAsiaTheme="majorEastAsia"/>
          <w:szCs w:val="24"/>
        </w:rPr>
        <w:t>Kasus</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Case</w:t>
      </w:r>
      <w:r>
        <w:rPr>
          <w:rFonts w:eastAsiaTheme="majorEastAsia"/>
          <w:i/>
          <w:iCs/>
          <w:szCs w:val="24"/>
        </w:rPr>
        <w:t xml:space="preserve"> </w:t>
      </w:r>
      <w:r w:rsidR="00332996" w:rsidRPr="00640EC9">
        <w:rPr>
          <w:rFonts w:eastAsiaTheme="majorEastAsia"/>
          <w:i/>
          <w:iCs/>
          <w:szCs w:val="24"/>
        </w:rPr>
        <w:t>Manager</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(7)</w:t>
      </w:r>
      <w:r>
        <w:rPr>
          <w:rFonts w:eastAsia="Times New Roman" w:cs="Times New Roman"/>
          <w:color w:val="000000"/>
          <w:kern w:val="0"/>
          <w:szCs w:val="24"/>
          <w14:ligatures w14:val="none"/>
        </w:rPr>
        <w:t xml:space="preserve"> </w:t>
      </w:r>
      <w:r w:rsidR="00332996" w:rsidRPr="00640EC9">
        <w:rPr>
          <w:rFonts w:eastAsiaTheme="majorEastAsia"/>
          <w:szCs w:val="24"/>
        </w:rPr>
        <w:t>Pembela</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Advokat</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(8)</w:t>
      </w:r>
      <w:r>
        <w:rPr>
          <w:rFonts w:eastAsia="Times New Roman" w:cs="Times New Roman"/>
          <w:color w:val="000000"/>
          <w:kern w:val="0"/>
          <w:szCs w:val="24"/>
          <w14:ligatures w14:val="none"/>
        </w:rPr>
        <w:t xml:space="preserve"> </w:t>
      </w:r>
      <w:r w:rsidR="00332996" w:rsidRPr="00640EC9">
        <w:rPr>
          <w:rFonts w:eastAsiaTheme="majorEastAsia"/>
          <w:szCs w:val="24"/>
        </w:rPr>
        <w:t>Pendamping</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Bordered</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(9)</w:t>
      </w:r>
      <w:r>
        <w:rPr>
          <w:rFonts w:eastAsia="Times New Roman" w:cs="Times New Roman"/>
          <w:color w:val="000000"/>
          <w:kern w:val="0"/>
          <w:szCs w:val="24"/>
          <w14:ligatures w14:val="none"/>
        </w:rPr>
        <w:t xml:space="preserve"> </w:t>
      </w:r>
      <w:r w:rsidR="00332996" w:rsidRPr="00640EC9">
        <w:rPr>
          <w:rFonts w:eastAsiaTheme="majorEastAsia"/>
          <w:szCs w:val="24"/>
        </w:rPr>
        <w:t>Pemecah</w:t>
      </w:r>
      <w:r>
        <w:rPr>
          <w:rFonts w:eastAsiaTheme="majorEastAsia"/>
          <w:szCs w:val="24"/>
        </w:rPr>
        <w:t xml:space="preserve"> </w:t>
      </w:r>
      <w:r w:rsidR="00332996" w:rsidRPr="00640EC9">
        <w:rPr>
          <w:rFonts w:eastAsiaTheme="majorEastAsia"/>
          <w:szCs w:val="24"/>
        </w:rPr>
        <w:t>Masalah</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Problem</w:t>
      </w:r>
      <w:r>
        <w:rPr>
          <w:rFonts w:eastAsiaTheme="majorEastAsia"/>
          <w:i/>
          <w:iCs/>
          <w:szCs w:val="24"/>
        </w:rPr>
        <w:t xml:space="preserve"> </w:t>
      </w:r>
      <w:r w:rsidR="00332996" w:rsidRPr="00640EC9">
        <w:rPr>
          <w:rFonts w:eastAsiaTheme="majorEastAsia"/>
          <w:i/>
          <w:iCs/>
          <w:szCs w:val="24"/>
        </w:rPr>
        <w:t>Solver</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(10)</w:t>
      </w:r>
      <w:r>
        <w:rPr>
          <w:rFonts w:eastAsia="Times New Roman" w:cs="Times New Roman"/>
          <w:color w:val="000000"/>
          <w:kern w:val="0"/>
          <w:szCs w:val="24"/>
          <w14:ligatures w14:val="none"/>
        </w:rPr>
        <w:t xml:space="preserve"> </w:t>
      </w:r>
      <w:r w:rsidR="00332996" w:rsidRPr="00640EC9">
        <w:rPr>
          <w:rFonts w:eastAsiaTheme="majorEastAsia"/>
          <w:szCs w:val="24"/>
        </w:rPr>
        <w:t>Agen</w:t>
      </w:r>
      <w:r>
        <w:rPr>
          <w:rFonts w:eastAsiaTheme="majorEastAsia"/>
          <w:szCs w:val="24"/>
        </w:rPr>
        <w:t xml:space="preserve"> </w:t>
      </w:r>
      <w:r w:rsidR="00332996" w:rsidRPr="00640EC9">
        <w:rPr>
          <w:rFonts w:eastAsiaTheme="majorEastAsia"/>
          <w:szCs w:val="24"/>
        </w:rPr>
        <w:t>Perubahan</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Change</w:t>
      </w:r>
      <w:r>
        <w:rPr>
          <w:rFonts w:eastAsiaTheme="majorEastAsia"/>
          <w:i/>
          <w:iCs/>
          <w:szCs w:val="24"/>
        </w:rPr>
        <w:t xml:space="preserve"> </w:t>
      </w:r>
      <w:r w:rsidR="00332996" w:rsidRPr="00640EC9">
        <w:rPr>
          <w:rFonts w:eastAsiaTheme="majorEastAsia"/>
          <w:i/>
          <w:iCs/>
          <w:szCs w:val="24"/>
        </w:rPr>
        <w:t>Agent</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(11)</w:t>
      </w:r>
      <w:r>
        <w:rPr>
          <w:rFonts w:eastAsia="Times New Roman" w:cs="Times New Roman"/>
          <w:color w:val="000000"/>
          <w:kern w:val="0"/>
          <w:szCs w:val="24"/>
          <w14:ligatures w14:val="none"/>
        </w:rPr>
        <w:t xml:space="preserve"> </w:t>
      </w:r>
      <w:r w:rsidR="00332996" w:rsidRPr="00640EC9">
        <w:rPr>
          <w:rFonts w:eastAsiaTheme="majorEastAsia"/>
          <w:szCs w:val="24"/>
        </w:rPr>
        <w:t>Tenaga</w:t>
      </w:r>
      <w:r>
        <w:rPr>
          <w:rFonts w:eastAsiaTheme="majorEastAsia"/>
          <w:szCs w:val="24"/>
        </w:rPr>
        <w:t xml:space="preserve"> </w:t>
      </w:r>
      <w:r w:rsidR="00332996" w:rsidRPr="00640EC9">
        <w:rPr>
          <w:rFonts w:eastAsiaTheme="majorEastAsia"/>
          <w:szCs w:val="24"/>
        </w:rPr>
        <w:t>Ahli</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Expert</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(11)</w:t>
      </w:r>
      <w:r>
        <w:rPr>
          <w:rFonts w:eastAsia="Times New Roman" w:cs="Times New Roman"/>
          <w:color w:val="000000"/>
          <w:kern w:val="0"/>
          <w:szCs w:val="24"/>
          <w14:ligatures w14:val="none"/>
        </w:rPr>
        <w:t xml:space="preserve"> </w:t>
      </w:r>
      <w:r w:rsidR="00332996" w:rsidRPr="00640EC9">
        <w:rPr>
          <w:rFonts w:eastAsiaTheme="majorEastAsia"/>
          <w:szCs w:val="24"/>
        </w:rPr>
        <w:t>Peneliti</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Researcher</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(12)</w:t>
      </w:r>
      <w:r>
        <w:rPr>
          <w:rFonts w:eastAsia="Times New Roman" w:cs="Times New Roman"/>
          <w:color w:val="000000"/>
          <w:kern w:val="0"/>
          <w:szCs w:val="24"/>
          <w14:ligatures w14:val="none"/>
        </w:rPr>
        <w:t xml:space="preserve"> </w:t>
      </w:r>
      <w:r w:rsidR="00332996" w:rsidRPr="00640EC9">
        <w:rPr>
          <w:rFonts w:eastAsiaTheme="majorEastAsia"/>
          <w:szCs w:val="24"/>
        </w:rPr>
        <w:t>Pelindung</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Protector</w:t>
      </w:r>
      <w:r w:rsidR="00332996" w:rsidRPr="00640EC9">
        <w:rPr>
          <w:rFonts w:eastAsiaTheme="majorEastAsia"/>
          <w:szCs w:val="24"/>
        </w:rPr>
        <w:t>)</w:t>
      </w:r>
      <w:r w:rsidR="00332996">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dan</w:t>
      </w:r>
      <w:r>
        <w:rPr>
          <w:rFonts w:eastAsia="Times New Roman" w:cs="Times New Roman"/>
          <w:color w:val="000000"/>
          <w:kern w:val="0"/>
          <w:szCs w:val="24"/>
          <w14:ligatures w14:val="none"/>
        </w:rPr>
        <w:t xml:space="preserve"> </w:t>
      </w:r>
      <w:r w:rsidR="00332996">
        <w:rPr>
          <w:rFonts w:eastAsia="Times New Roman" w:cs="Times New Roman"/>
          <w:color w:val="000000"/>
          <w:kern w:val="0"/>
          <w:szCs w:val="24"/>
          <w14:ligatures w14:val="none"/>
        </w:rPr>
        <w:t>(13)</w:t>
      </w:r>
      <w:r>
        <w:rPr>
          <w:rFonts w:eastAsia="Times New Roman" w:cs="Times New Roman"/>
          <w:color w:val="000000"/>
          <w:kern w:val="0"/>
          <w:szCs w:val="24"/>
          <w14:ligatures w14:val="none"/>
        </w:rPr>
        <w:t xml:space="preserve"> </w:t>
      </w:r>
      <w:r w:rsidR="00332996" w:rsidRPr="00640EC9">
        <w:rPr>
          <w:rFonts w:eastAsiaTheme="majorEastAsia"/>
          <w:szCs w:val="24"/>
        </w:rPr>
        <w:t>Pemberi</w:t>
      </w:r>
      <w:r>
        <w:rPr>
          <w:rFonts w:eastAsiaTheme="majorEastAsia"/>
          <w:szCs w:val="24"/>
        </w:rPr>
        <w:t xml:space="preserve"> </w:t>
      </w:r>
      <w:r w:rsidR="00332996" w:rsidRPr="00640EC9">
        <w:rPr>
          <w:rFonts w:eastAsiaTheme="majorEastAsia"/>
          <w:szCs w:val="24"/>
        </w:rPr>
        <w:t>Motivasi</w:t>
      </w:r>
      <w:r>
        <w:rPr>
          <w:rFonts w:eastAsiaTheme="majorEastAsia"/>
          <w:szCs w:val="24"/>
        </w:rPr>
        <w:t xml:space="preserve"> </w:t>
      </w:r>
      <w:r w:rsidR="00332996" w:rsidRPr="00640EC9">
        <w:rPr>
          <w:rFonts w:eastAsiaTheme="majorEastAsia"/>
          <w:szCs w:val="24"/>
        </w:rPr>
        <w:t>(</w:t>
      </w:r>
      <w:r w:rsidR="00332996" w:rsidRPr="00640EC9">
        <w:rPr>
          <w:rFonts w:eastAsiaTheme="majorEastAsia"/>
          <w:i/>
          <w:iCs/>
          <w:szCs w:val="24"/>
        </w:rPr>
        <w:t>Motivator</w:t>
      </w:r>
      <w:r w:rsidR="00332996" w:rsidRPr="00640EC9">
        <w:rPr>
          <w:rFonts w:eastAsiaTheme="majorEastAsia"/>
          <w:szCs w:val="24"/>
        </w:rPr>
        <w:t>)</w:t>
      </w:r>
      <w:r>
        <w:rPr>
          <w:rFonts w:eastAsiaTheme="majorEastAsia"/>
          <w:szCs w:val="24"/>
        </w:rPr>
        <w:t xml:space="preserve"> </w:t>
      </w:r>
      <w:r w:rsidR="00332996" w:rsidRPr="00F141E2">
        <w:rPr>
          <w:rFonts w:cs="Times New Roman"/>
          <w:szCs w:val="24"/>
        </w:rPr>
        <w:fldChar w:fldCharType="begin" w:fldLock="1"/>
      </w:r>
      <w:r w:rsidR="00332996" w:rsidRPr="00F141E2">
        <w:rPr>
          <w:rFonts w:cs="Times New Roman"/>
          <w:szCs w:val="24"/>
          <w:lang w:val="id"/>
        </w:rPr>
        <w:instrText>ADDIN CSL_CITATION {"citationItems":[{"id":"ITEM-1","itemData":{"ISBN":"978-602-6293-69-5","author":[{"dropping-particle":"","family":"Pujileksono","given":"Sugeng","non-dropping-particle":"","parse-names":false,"suffix":""},{"dropping-particle":"","family":"Wuryantari","given":"Mira","non-dropping-particle":"","parse-names":false,"suffix":""}],"edition":"revisi","id":"ITEM-1","issued":{"date-parts":[["2019"]]},"publisher":"Intrans Publishing","publisher-place":"Malang","title":"Implementasi Teori, Teknik, dan Prinsip Pekerjaan Sosial","type":"book"},"uris":["http://www.mendeley.com/documents/?uuid=c160000f-e0ea-4331-a3bb-98bbbaf4bccd"]}],"mendeley":{"formattedCitation":"(Pujileksono &amp; Wuryantari, 2019)","plainTextFormattedCitation":"(Pujileksono &amp; Wuryantari, 2019)","previouslyFormattedCitation":"(Pujileksono &amp; Wuryantari, 2019)"},"properties":{"noteIndex":0},"schema":"https://github.com/citation-style-language/schema/raw/master/csl-citation.json"}</w:instrText>
      </w:r>
      <w:r w:rsidR="00332996" w:rsidRPr="00F141E2">
        <w:rPr>
          <w:rFonts w:cs="Times New Roman"/>
          <w:szCs w:val="24"/>
        </w:rPr>
        <w:fldChar w:fldCharType="separate"/>
      </w:r>
      <w:r w:rsidR="00332996" w:rsidRPr="00F141E2">
        <w:rPr>
          <w:rFonts w:cs="Times New Roman"/>
          <w:noProof/>
          <w:szCs w:val="24"/>
          <w:lang w:val="id"/>
        </w:rPr>
        <w:t>(Pujileksono</w:t>
      </w:r>
      <w:r>
        <w:rPr>
          <w:rFonts w:cs="Times New Roman"/>
          <w:noProof/>
          <w:szCs w:val="24"/>
          <w:lang w:val="id"/>
        </w:rPr>
        <w:t xml:space="preserve"> </w:t>
      </w:r>
      <w:r w:rsidR="00332996" w:rsidRPr="00F141E2">
        <w:rPr>
          <w:rFonts w:cs="Times New Roman"/>
          <w:noProof/>
          <w:szCs w:val="24"/>
          <w:lang w:val="id"/>
        </w:rPr>
        <w:t>&amp;</w:t>
      </w:r>
      <w:r>
        <w:rPr>
          <w:rFonts w:cs="Times New Roman"/>
          <w:noProof/>
          <w:szCs w:val="24"/>
          <w:lang w:val="id"/>
        </w:rPr>
        <w:t xml:space="preserve"> </w:t>
      </w:r>
      <w:r w:rsidR="00332996" w:rsidRPr="00F141E2">
        <w:rPr>
          <w:rFonts w:cs="Times New Roman"/>
          <w:noProof/>
          <w:szCs w:val="24"/>
          <w:lang w:val="id"/>
        </w:rPr>
        <w:t>Wuryantari,</w:t>
      </w:r>
      <w:r>
        <w:rPr>
          <w:rFonts w:cs="Times New Roman"/>
          <w:noProof/>
          <w:szCs w:val="24"/>
          <w:lang w:val="id"/>
        </w:rPr>
        <w:t xml:space="preserve"> </w:t>
      </w:r>
      <w:r w:rsidR="00332996" w:rsidRPr="00F141E2">
        <w:rPr>
          <w:rFonts w:cs="Times New Roman"/>
          <w:noProof/>
          <w:szCs w:val="24"/>
          <w:lang w:val="id"/>
        </w:rPr>
        <w:t>2019)</w:t>
      </w:r>
      <w:r w:rsidR="00332996" w:rsidRPr="00F141E2">
        <w:rPr>
          <w:rFonts w:cs="Times New Roman"/>
          <w:szCs w:val="24"/>
        </w:rPr>
        <w:fldChar w:fldCharType="end"/>
      </w:r>
      <w:r w:rsidR="00332996" w:rsidRPr="00F141E2">
        <w:rPr>
          <w:rFonts w:cs="Times New Roman"/>
          <w:szCs w:val="24"/>
          <w:lang w:val="id"/>
        </w:rPr>
        <w:t>.</w:t>
      </w:r>
    </w:p>
    <w:p w14:paraId="60FD03FA" w14:textId="1F3CCECB" w:rsidR="00332996" w:rsidRPr="00640EC9" w:rsidRDefault="00332996" w:rsidP="00332996">
      <w:pPr>
        <w:pStyle w:val="ListParagraph"/>
        <w:numPr>
          <w:ilvl w:val="0"/>
          <w:numId w:val="16"/>
        </w:numPr>
        <w:spacing w:line="480" w:lineRule="auto"/>
        <w:ind w:left="360"/>
        <w:rPr>
          <w:color w:val="000000"/>
          <w:sz w:val="24"/>
          <w:szCs w:val="24"/>
        </w:rPr>
      </w:pPr>
      <w:r w:rsidRPr="00F141E2">
        <w:rPr>
          <w:color w:val="000000"/>
          <w:sz w:val="24"/>
          <w:szCs w:val="24"/>
        </w:rPr>
        <w:t>Perantara</w:t>
      </w:r>
      <w:r w:rsidR="00823B4A">
        <w:rPr>
          <w:color w:val="000000"/>
          <w:sz w:val="24"/>
          <w:szCs w:val="24"/>
        </w:rPr>
        <w:t xml:space="preserve"> </w:t>
      </w:r>
      <w:r w:rsidRPr="00F141E2">
        <w:rPr>
          <w:color w:val="000000"/>
          <w:sz w:val="24"/>
          <w:szCs w:val="24"/>
        </w:rPr>
        <w:t>(</w:t>
      </w:r>
      <w:r w:rsidRPr="00F141E2">
        <w:rPr>
          <w:i/>
          <w:iCs/>
          <w:color w:val="000000"/>
          <w:sz w:val="24"/>
          <w:szCs w:val="24"/>
        </w:rPr>
        <w:t>Broker</w:t>
      </w:r>
      <w:r w:rsidRPr="00F141E2">
        <w:rPr>
          <w:color w:val="000000"/>
          <w:sz w:val="24"/>
          <w:szCs w:val="24"/>
        </w:rPr>
        <w:t>)</w:t>
      </w:r>
      <w:r>
        <w:rPr>
          <w:color w:val="000000"/>
          <w:sz w:val="24"/>
          <w:szCs w:val="24"/>
        </w:rPr>
        <w:t>:</w:t>
      </w:r>
      <w:r w:rsidR="00823B4A">
        <w:rPr>
          <w:color w:val="000000"/>
          <w:sz w:val="24"/>
          <w:szCs w:val="24"/>
        </w:rPr>
        <w:t xml:space="preserve"> </w:t>
      </w:r>
      <w:r w:rsidRPr="00640EC9">
        <w:rPr>
          <w:color w:val="000000"/>
          <w:szCs w:val="24"/>
        </w:rPr>
        <w:t>Pekerja</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berperan</w:t>
      </w:r>
      <w:r w:rsidR="00823B4A">
        <w:rPr>
          <w:color w:val="000000"/>
          <w:szCs w:val="24"/>
        </w:rPr>
        <w:t xml:space="preserve"> </w:t>
      </w:r>
      <w:r w:rsidRPr="00640EC9">
        <w:rPr>
          <w:color w:val="000000"/>
          <w:szCs w:val="24"/>
        </w:rPr>
        <w:t>menjadi</w:t>
      </w:r>
      <w:r w:rsidR="00823B4A">
        <w:rPr>
          <w:color w:val="000000"/>
          <w:szCs w:val="24"/>
        </w:rPr>
        <w:t xml:space="preserve"> </w:t>
      </w:r>
      <w:r w:rsidRPr="00640EC9">
        <w:rPr>
          <w:color w:val="000000"/>
          <w:szCs w:val="24"/>
        </w:rPr>
        <w:t>penghubung</w:t>
      </w:r>
      <w:r w:rsidR="00823B4A">
        <w:rPr>
          <w:color w:val="000000"/>
          <w:szCs w:val="24"/>
        </w:rPr>
        <w:t xml:space="preserve"> </w:t>
      </w:r>
      <w:r w:rsidRPr="00640EC9">
        <w:rPr>
          <w:color w:val="000000"/>
          <w:szCs w:val="24"/>
        </w:rPr>
        <w:t>klien</w:t>
      </w:r>
      <w:r w:rsidR="00823B4A">
        <w:rPr>
          <w:color w:val="000000"/>
          <w:szCs w:val="24"/>
        </w:rPr>
        <w:t xml:space="preserve"> </w:t>
      </w:r>
      <w:r w:rsidRPr="00640EC9">
        <w:rPr>
          <w:color w:val="000000"/>
          <w:szCs w:val="24"/>
        </w:rPr>
        <w:t>dengan</w:t>
      </w:r>
      <w:r w:rsidR="00823B4A">
        <w:rPr>
          <w:color w:val="000000"/>
          <w:szCs w:val="24"/>
        </w:rPr>
        <w:t xml:space="preserve"> </w:t>
      </w:r>
      <w:r w:rsidRPr="00640EC9">
        <w:rPr>
          <w:color w:val="000000"/>
          <w:szCs w:val="24"/>
        </w:rPr>
        <w:t>sistem</w:t>
      </w:r>
      <w:r w:rsidR="00823B4A">
        <w:rPr>
          <w:color w:val="000000"/>
          <w:szCs w:val="24"/>
        </w:rPr>
        <w:t xml:space="preserve"> </w:t>
      </w:r>
      <w:r w:rsidRPr="00640EC9">
        <w:rPr>
          <w:color w:val="000000"/>
          <w:szCs w:val="24"/>
        </w:rPr>
        <w:t>sumber</w:t>
      </w:r>
      <w:r w:rsidR="00823B4A">
        <w:rPr>
          <w:color w:val="000000"/>
          <w:szCs w:val="24"/>
        </w:rPr>
        <w:t xml:space="preserve"> </w:t>
      </w:r>
      <w:r w:rsidRPr="00640EC9">
        <w:rPr>
          <w:color w:val="000000"/>
          <w:szCs w:val="24"/>
        </w:rPr>
        <w:t>yang</w:t>
      </w:r>
      <w:r w:rsidR="00823B4A">
        <w:rPr>
          <w:color w:val="000000"/>
          <w:szCs w:val="24"/>
        </w:rPr>
        <w:t xml:space="preserve"> </w:t>
      </w:r>
      <w:r w:rsidRPr="00640EC9">
        <w:rPr>
          <w:color w:val="000000"/>
          <w:szCs w:val="24"/>
        </w:rPr>
        <w:t>dibutuhkan</w:t>
      </w:r>
      <w:r w:rsidR="00823B4A">
        <w:rPr>
          <w:color w:val="000000"/>
          <w:szCs w:val="24"/>
        </w:rPr>
        <w:t xml:space="preserve"> </w:t>
      </w:r>
      <w:r w:rsidRPr="00640EC9">
        <w:rPr>
          <w:color w:val="000000"/>
          <w:szCs w:val="24"/>
        </w:rPr>
        <w:t>karena</w:t>
      </w:r>
      <w:r w:rsidR="00823B4A">
        <w:rPr>
          <w:color w:val="000000"/>
          <w:szCs w:val="24"/>
        </w:rPr>
        <w:t xml:space="preserve"> </w:t>
      </w:r>
      <w:r w:rsidRPr="00640EC9">
        <w:rPr>
          <w:color w:val="000000"/>
          <w:szCs w:val="24"/>
        </w:rPr>
        <w:t>pada</w:t>
      </w:r>
      <w:r w:rsidR="00823B4A">
        <w:rPr>
          <w:color w:val="000000"/>
          <w:szCs w:val="24"/>
        </w:rPr>
        <w:t xml:space="preserve"> </w:t>
      </w:r>
      <w:r w:rsidRPr="00640EC9">
        <w:rPr>
          <w:color w:val="000000"/>
          <w:szCs w:val="24"/>
        </w:rPr>
        <w:t>umumnya</w:t>
      </w:r>
      <w:r w:rsidR="00823B4A">
        <w:rPr>
          <w:color w:val="000000"/>
          <w:szCs w:val="24"/>
        </w:rPr>
        <w:t xml:space="preserve"> </w:t>
      </w:r>
      <w:r w:rsidRPr="00640EC9">
        <w:rPr>
          <w:color w:val="000000"/>
          <w:szCs w:val="24"/>
        </w:rPr>
        <w:t>mech</w:t>
      </w:r>
      <w:r w:rsidR="00823B4A">
        <w:rPr>
          <w:color w:val="000000"/>
          <w:szCs w:val="24"/>
        </w:rPr>
        <w:t xml:space="preserve"> </w:t>
      </w:r>
      <w:r w:rsidRPr="00640EC9">
        <w:rPr>
          <w:color w:val="000000"/>
          <w:szCs w:val="24"/>
        </w:rPr>
        <w:t>tea.</w:t>
      </w:r>
      <w:r w:rsidR="00823B4A">
        <w:rPr>
          <w:color w:val="000000"/>
          <w:szCs w:val="24"/>
        </w:rPr>
        <w:t xml:space="preserve"> </w:t>
      </w:r>
      <w:r w:rsidRPr="00640EC9">
        <w:rPr>
          <w:color w:val="000000"/>
          <w:szCs w:val="24"/>
        </w:rPr>
        <w:t>mengetahui</w:t>
      </w:r>
      <w:r w:rsidR="00823B4A">
        <w:rPr>
          <w:color w:val="000000"/>
          <w:szCs w:val="24"/>
        </w:rPr>
        <w:t xml:space="preserve"> </w:t>
      </w:r>
      <w:r w:rsidRPr="00640EC9">
        <w:rPr>
          <w:color w:val="000000"/>
          <w:szCs w:val="24"/>
        </w:rPr>
        <w:t>ketersediaan</w:t>
      </w:r>
      <w:r w:rsidR="00823B4A">
        <w:rPr>
          <w:color w:val="000000"/>
          <w:szCs w:val="24"/>
        </w:rPr>
        <w:t xml:space="preserve"> </w:t>
      </w:r>
      <w:r w:rsidRPr="00640EC9">
        <w:rPr>
          <w:color w:val="000000"/>
          <w:szCs w:val="24"/>
        </w:rPr>
        <w:t>sumber</w:t>
      </w:r>
      <w:r w:rsidR="00823B4A">
        <w:rPr>
          <w:color w:val="000000"/>
          <w:szCs w:val="24"/>
        </w:rPr>
        <w:t xml:space="preserve"> </w:t>
      </w:r>
      <w:r w:rsidRPr="00640EC9">
        <w:rPr>
          <w:color w:val="000000"/>
          <w:szCs w:val="24"/>
        </w:rPr>
        <w:t>yang</w:t>
      </w:r>
      <w:r w:rsidR="00823B4A">
        <w:rPr>
          <w:color w:val="000000"/>
          <w:szCs w:val="24"/>
        </w:rPr>
        <w:t xml:space="preserve"> </w:t>
      </w:r>
      <w:r w:rsidRPr="00640EC9">
        <w:rPr>
          <w:color w:val="000000"/>
          <w:szCs w:val="24"/>
        </w:rPr>
        <w:t>digunakan</w:t>
      </w:r>
      <w:r w:rsidR="00823B4A">
        <w:rPr>
          <w:color w:val="000000"/>
          <w:szCs w:val="24"/>
        </w:rPr>
        <w:t xml:space="preserve"> </w:t>
      </w:r>
      <w:r w:rsidRPr="00640EC9">
        <w:rPr>
          <w:color w:val="000000"/>
          <w:szCs w:val="24"/>
        </w:rPr>
        <w:t>untuk</w:t>
      </w:r>
      <w:r w:rsidR="00823B4A">
        <w:rPr>
          <w:color w:val="000000"/>
          <w:szCs w:val="24"/>
        </w:rPr>
        <w:t xml:space="preserve"> </w:t>
      </w:r>
      <w:r w:rsidRPr="00640EC9">
        <w:rPr>
          <w:color w:val="000000"/>
          <w:szCs w:val="24"/>
        </w:rPr>
        <w:t>pel</w:t>
      </w:r>
      <w:r w:rsidR="00823B4A">
        <w:rPr>
          <w:color w:val="000000"/>
          <w:szCs w:val="24"/>
        </w:rPr>
        <w:t xml:space="preserve"> </w:t>
      </w:r>
      <w:r w:rsidRPr="00640EC9">
        <w:rPr>
          <w:color w:val="000000"/>
          <w:szCs w:val="24"/>
        </w:rPr>
        <w:t>gear</w:t>
      </w:r>
      <w:r w:rsidR="00823B4A">
        <w:rPr>
          <w:color w:val="000000"/>
          <w:szCs w:val="24"/>
        </w:rPr>
        <w:t xml:space="preserve"> </w:t>
      </w:r>
      <w:r w:rsidRPr="00640EC9">
        <w:rPr>
          <w:color w:val="000000"/>
          <w:szCs w:val="24"/>
        </w:rPr>
        <w:t>masyarakat</w:t>
      </w:r>
    </w:p>
    <w:p w14:paraId="658E7632" w14:textId="3FB97629" w:rsidR="00332996" w:rsidRPr="00640EC9" w:rsidRDefault="00332996" w:rsidP="00332996">
      <w:pPr>
        <w:pStyle w:val="ListParagraph"/>
        <w:numPr>
          <w:ilvl w:val="0"/>
          <w:numId w:val="16"/>
        </w:numPr>
        <w:spacing w:line="480" w:lineRule="auto"/>
        <w:ind w:left="360"/>
        <w:rPr>
          <w:color w:val="000000"/>
          <w:sz w:val="24"/>
          <w:szCs w:val="24"/>
        </w:rPr>
      </w:pPr>
      <w:r w:rsidRPr="00F141E2">
        <w:rPr>
          <w:color w:val="000000"/>
          <w:sz w:val="24"/>
          <w:szCs w:val="24"/>
        </w:rPr>
        <w:t>Pemungkin</w:t>
      </w:r>
      <w:r w:rsidR="00823B4A">
        <w:rPr>
          <w:color w:val="000000"/>
          <w:sz w:val="24"/>
          <w:szCs w:val="24"/>
        </w:rPr>
        <w:t xml:space="preserve"> </w:t>
      </w:r>
      <w:r w:rsidRPr="00F141E2">
        <w:rPr>
          <w:color w:val="000000"/>
          <w:sz w:val="24"/>
          <w:szCs w:val="24"/>
        </w:rPr>
        <w:t>(</w:t>
      </w:r>
      <w:r w:rsidRPr="00F141E2">
        <w:rPr>
          <w:i/>
          <w:iCs/>
          <w:color w:val="000000"/>
          <w:sz w:val="24"/>
          <w:szCs w:val="24"/>
        </w:rPr>
        <w:t>Enabler</w:t>
      </w:r>
      <w:r w:rsidRPr="00F141E2">
        <w:rPr>
          <w:color w:val="000000"/>
          <w:sz w:val="24"/>
          <w:szCs w:val="24"/>
        </w:rPr>
        <w:t>)</w:t>
      </w:r>
      <w:r>
        <w:rPr>
          <w:color w:val="000000"/>
          <w:sz w:val="24"/>
          <w:szCs w:val="24"/>
        </w:rPr>
        <w:t>:</w:t>
      </w:r>
      <w:r w:rsidR="00823B4A">
        <w:rPr>
          <w:color w:val="000000"/>
          <w:sz w:val="24"/>
          <w:szCs w:val="24"/>
        </w:rPr>
        <w:t xml:space="preserve"> </w:t>
      </w:r>
      <w:r w:rsidRPr="00640EC9">
        <w:rPr>
          <w:color w:val="000000"/>
          <w:szCs w:val="24"/>
        </w:rPr>
        <w:t>Peranannya</w:t>
      </w:r>
      <w:r w:rsidR="00823B4A">
        <w:rPr>
          <w:color w:val="000000"/>
          <w:szCs w:val="24"/>
        </w:rPr>
        <w:t xml:space="preserve"> </w:t>
      </w:r>
      <w:r w:rsidRPr="00640EC9">
        <w:rPr>
          <w:color w:val="000000"/>
          <w:szCs w:val="24"/>
        </w:rPr>
        <w:t>adalah</w:t>
      </w:r>
      <w:r w:rsidR="00823B4A">
        <w:rPr>
          <w:color w:val="000000"/>
          <w:szCs w:val="24"/>
        </w:rPr>
        <w:t xml:space="preserve"> </w:t>
      </w:r>
      <w:r w:rsidRPr="00640EC9">
        <w:rPr>
          <w:color w:val="000000"/>
          <w:szCs w:val="24"/>
        </w:rPr>
        <w:t>memberikan</w:t>
      </w:r>
      <w:r w:rsidR="00823B4A">
        <w:rPr>
          <w:color w:val="000000"/>
          <w:szCs w:val="24"/>
        </w:rPr>
        <w:t xml:space="preserve"> </w:t>
      </w:r>
      <w:r w:rsidRPr="00640EC9">
        <w:rPr>
          <w:color w:val="000000"/>
          <w:szCs w:val="24"/>
        </w:rPr>
        <w:t>dorongan</w:t>
      </w:r>
      <w:r w:rsidR="00823B4A">
        <w:rPr>
          <w:color w:val="000000"/>
          <w:szCs w:val="24"/>
        </w:rPr>
        <w:t xml:space="preserve"> </w:t>
      </w:r>
      <w:r w:rsidRPr="00640EC9">
        <w:rPr>
          <w:color w:val="000000"/>
          <w:szCs w:val="24"/>
        </w:rPr>
        <w:t>dan</w:t>
      </w:r>
      <w:r w:rsidR="00823B4A">
        <w:rPr>
          <w:color w:val="000000"/>
          <w:szCs w:val="24"/>
        </w:rPr>
        <w:t xml:space="preserve"> </w:t>
      </w:r>
      <w:r w:rsidRPr="00640EC9">
        <w:rPr>
          <w:color w:val="000000"/>
          <w:szCs w:val="24"/>
        </w:rPr>
        <w:t>saran-saran</w:t>
      </w:r>
      <w:r w:rsidR="00823B4A">
        <w:rPr>
          <w:color w:val="000000"/>
          <w:szCs w:val="24"/>
        </w:rPr>
        <w:t xml:space="preserve"> </w:t>
      </w:r>
      <w:r w:rsidRPr="00640EC9">
        <w:rPr>
          <w:color w:val="000000"/>
          <w:szCs w:val="24"/>
        </w:rPr>
        <w:t>pada</w:t>
      </w:r>
      <w:r w:rsidR="00823B4A">
        <w:rPr>
          <w:color w:val="000000"/>
          <w:szCs w:val="24"/>
        </w:rPr>
        <w:t xml:space="preserve"> </w:t>
      </w:r>
      <w:r w:rsidRPr="00640EC9">
        <w:rPr>
          <w:color w:val="000000"/>
          <w:szCs w:val="24"/>
        </w:rPr>
        <w:t>sistem</w:t>
      </w:r>
      <w:r w:rsidR="00823B4A">
        <w:rPr>
          <w:color w:val="000000"/>
          <w:szCs w:val="24"/>
        </w:rPr>
        <w:t xml:space="preserve"> </w:t>
      </w:r>
      <w:r w:rsidRPr="00640EC9">
        <w:rPr>
          <w:color w:val="000000"/>
          <w:szCs w:val="24"/>
        </w:rPr>
        <w:t>penerima</w:t>
      </w:r>
      <w:r w:rsidR="00823B4A">
        <w:rPr>
          <w:color w:val="000000"/>
          <w:szCs w:val="24"/>
        </w:rPr>
        <w:t xml:space="preserve"> </w:t>
      </w:r>
      <w:r w:rsidRPr="00640EC9">
        <w:rPr>
          <w:color w:val="000000"/>
          <w:szCs w:val="24"/>
        </w:rPr>
        <w:t>pelayanan</w:t>
      </w:r>
      <w:r w:rsidR="00823B4A">
        <w:rPr>
          <w:color w:val="000000"/>
          <w:szCs w:val="24"/>
        </w:rPr>
        <w:t xml:space="preserve"> </w:t>
      </w:r>
      <w:r w:rsidRPr="00640EC9">
        <w:rPr>
          <w:color w:val="000000"/>
          <w:szCs w:val="24"/>
        </w:rPr>
        <w:t>sehingga</w:t>
      </w:r>
      <w:r w:rsidR="00823B4A">
        <w:rPr>
          <w:color w:val="000000"/>
          <w:szCs w:val="24"/>
        </w:rPr>
        <w:t xml:space="preserve"> </w:t>
      </w:r>
      <w:r w:rsidRPr="00640EC9">
        <w:rPr>
          <w:color w:val="000000"/>
          <w:szCs w:val="24"/>
        </w:rPr>
        <w:t>memungkinkan</w:t>
      </w:r>
      <w:r w:rsidR="00823B4A">
        <w:rPr>
          <w:color w:val="000000"/>
          <w:szCs w:val="24"/>
        </w:rPr>
        <w:t xml:space="preserve"> </w:t>
      </w:r>
      <w:r w:rsidRPr="00640EC9">
        <w:rPr>
          <w:color w:val="000000"/>
          <w:szCs w:val="24"/>
        </w:rPr>
        <w:t>dan</w:t>
      </w:r>
      <w:r w:rsidR="00823B4A">
        <w:rPr>
          <w:color w:val="000000"/>
          <w:szCs w:val="24"/>
        </w:rPr>
        <w:t xml:space="preserve"> </w:t>
      </w:r>
      <w:r w:rsidRPr="00640EC9">
        <w:rPr>
          <w:color w:val="000000"/>
          <w:szCs w:val="24"/>
        </w:rPr>
        <w:t>memudahkan</w:t>
      </w:r>
      <w:r w:rsidR="00823B4A">
        <w:rPr>
          <w:color w:val="000000"/>
          <w:szCs w:val="24"/>
        </w:rPr>
        <w:t xml:space="preserve"> </w:t>
      </w:r>
      <w:r w:rsidRPr="00640EC9">
        <w:rPr>
          <w:color w:val="000000"/>
          <w:szCs w:val="24"/>
        </w:rPr>
        <w:t>dalam</w:t>
      </w:r>
      <w:r w:rsidR="00823B4A">
        <w:rPr>
          <w:color w:val="000000"/>
          <w:szCs w:val="24"/>
        </w:rPr>
        <w:t xml:space="preserve"> </w:t>
      </w:r>
      <w:r w:rsidRPr="00640EC9">
        <w:rPr>
          <w:color w:val="000000"/>
          <w:szCs w:val="24"/>
        </w:rPr>
        <w:t>pemenuhan</w:t>
      </w:r>
      <w:r w:rsidR="00823B4A">
        <w:rPr>
          <w:color w:val="000000"/>
          <w:szCs w:val="24"/>
        </w:rPr>
        <w:t xml:space="preserve"> </w:t>
      </w:r>
      <w:r w:rsidRPr="00640EC9">
        <w:rPr>
          <w:color w:val="000000"/>
          <w:szCs w:val="24"/>
        </w:rPr>
        <w:t>kebutuhan</w:t>
      </w:r>
      <w:r w:rsidR="00823B4A">
        <w:rPr>
          <w:color w:val="000000"/>
          <w:szCs w:val="24"/>
        </w:rPr>
        <w:t xml:space="preserve"> </w:t>
      </w:r>
      <w:r w:rsidRPr="00640EC9">
        <w:rPr>
          <w:color w:val="000000"/>
          <w:szCs w:val="24"/>
        </w:rPr>
        <w:t>dan</w:t>
      </w:r>
      <w:r w:rsidR="00823B4A">
        <w:rPr>
          <w:color w:val="000000"/>
          <w:szCs w:val="24"/>
        </w:rPr>
        <w:t xml:space="preserve"> </w:t>
      </w:r>
      <w:r w:rsidRPr="00640EC9">
        <w:rPr>
          <w:color w:val="000000"/>
          <w:szCs w:val="24"/>
        </w:rPr>
        <w:t>memecahkan</w:t>
      </w:r>
      <w:r w:rsidR="00823B4A">
        <w:rPr>
          <w:color w:val="000000"/>
          <w:szCs w:val="24"/>
        </w:rPr>
        <w:t xml:space="preserve"> </w:t>
      </w:r>
      <w:r w:rsidRPr="00640EC9">
        <w:rPr>
          <w:color w:val="000000"/>
          <w:szCs w:val="24"/>
        </w:rPr>
        <w:t>masalah.</w:t>
      </w:r>
    </w:p>
    <w:p w14:paraId="255936FB" w14:textId="1F60D24B" w:rsidR="00332996" w:rsidRPr="00640EC9" w:rsidRDefault="00332996" w:rsidP="00332996">
      <w:pPr>
        <w:pStyle w:val="ListParagraph"/>
        <w:numPr>
          <w:ilvl w:val="0"/>
          <w:numId w:val="16"/>
        </w:numPr>
        <w:spacing w:line="480" w:lineRule="auto"/>
        <w:ind w:left="360"/>
        <w:rPr>
          <w:color w:val="000000"/>
          <w:sz w:val="24"/>
          <w:szCs w:val="24"/>
        </w:rPr>
      </w:pPr>
      <w:r w:rsidRPr="00F141E2">
        <w:rPr>
          <w:color w:val="000000"/>
          <w:sz w:val="24"/>
          <w:szCs w:val="24"/>
        </w:rPr>
        <w:t>Penghubung</w:t>
      </w:r>
      <w:r w:rsidR="00823B4A">
        <w:rPr>
          <w:color w:val="000000"/>
          <w:sz w:val="24"/>
          <w:szCs w:val="24"/>
        </w:rPr>
        <w:t xml:space="preserve"> </w:t>
      </w:r>
      <w:r w:rsidRPr="00F141E2">
        <w:rPr>
          <w:color w:val="000000"/>
          <w:sz w:val="24"/>
          <w:szCs w:val="24"/>
        </w:rPr>
        <w:t>(</w:t>
      </w:r>
      <w:r w:rsidRPr="00F141E2">
        <w:rPr>
          <w:i/>
          <w:iCs/>
          <w:color w:val="000000"/>
          <w:sz w:val="24"/>
          <w:szCs w:val="24"/>
        </w:rPr>
        <w:t>Mediator</w:t>
      </w:r>
      <w:r w:rsidRPr="00F141E2">
        <w:rPr>
          <w:color w:val="000000"/>
          <w:sz w:val="24"/>
          <w:szCs w:val="24"/>
        </w:rPr>
        <w:t>)</w:t>
      </w:r>
      <w:r>
        <w:rPr>
          <w:color w:val="000000"/>
          <w:sz w:val="24"/>
          <w:szCs w:val="24"/>
        </w:rPr>
        <w:t>:</w:t>
      </w:r>
      <w:r w:rsidR="00823B4A">
        <w:rPr>
          <w:color w:val="000000"/>
          <w:sz w:val="24"/>
          <w:szCs w:val="24"/>
        </w:rPr>
        <w:t xml:space="preserve"> </w:t>
      </w:r>
      <w:r w:rsidRPr="00640EC9">
        <w:rPr>
          <w:color w:val="000000"/>
          <w:szCs w:val="24"/>
        </w:rPr>
        <w:t>Peranan</w:t>
      </w:r>
      <w:r w:rsidR="00823B4A">
        <w:rPr>
          <w:color w:val="000000"/>
          <w:szCs w:val="24"/>
        </w:rPr>
        <w:t xml:space="preserve"> </w:t>
      </w:r>
      <w:r w:rsidRPr="00640EC9">
        <w:rPr>
          <w:color w:val="000000"/>
          <w:szCs w:val="24"/>
        </w:rPr>
        <w:t>yang</w:t>
      </w:r>
      <w:r w:rsidR="00823B4A">
        <w:rPr>
          <w:color w:val="000000"/>
          <w:szCs w:val="24"/>
        </w:rPr>
        <w:t xml:space="preserve"> </w:t>
      </w:r>
      <w:r w:rsidRPr="00640EC9">
        <w:rPr>
          <w:color w:val="000000"/>
          <w:szCs w:val="24"/>
        </w:rPr>
        <w:t>dilakukan</w:t>
      </w:r>
      <w:r w:rsidR="00823B4A">
        <w:rPr>
          <w:color w:val="000000"/>
          <w:szCs w:val="24"/>
        </w:rPr>
        <w:t xml:space="preserve"> </w:t>
      </w:r>
      <w:r w:rsidRPr="00640EC9">
        <w:rPr>
          <w:color w:val="000000"/>
          <w:szCs w:val="24"/>
        </w:rPr>
        <w:t>adalah</w:t>
      </w:r>
      <w:r w:rsidR="00823B4A">
        <w:rPr>
          <w:color w:val="000000"/>
          <w:szCs w:val="24"/>
        </w:rPr>
        <w:t xml:space="preserve"> </w:t>
      </w:r>
      <w:r w:rsidRPr="00640EC9">
        <w:rPr>
          <w:color w:val="000000"/>
          <w:szCs w:val="24"/>
        </w:rPr>
        <w:t>membantu</w:t>
      </w:r>
      <w:r w:rsidR="00823B4A">
        <w:rPr>
          <w:color w:val="000000"/>
          <w:szCs w:val="24"/>
        </w:rPr>
        <w:t xml:space="preserve"> </w:t>
      </w:r>
      <w:r w:rsidRPr="00640EC9">
        <w:rPr>
          <w:color w:val="000000"/>
          <w:szCs w:val="24"/>
        </w:rPr>
        <w:t>menyelesaikan</w:t>
      </w:r>
      <w:r w:rsidR="00823B4A">
        <w:rPr>
          <w:color w:val="000000"/>
          <w:szCs w:val="24"/>
        </w:rPr>
        <w:t xml:space="preserve"> </w:t>
      </w:r>
      <w:r w:rsidRPr="00640EC9">
        <w:rPr>
          <w:color w:val="000000"/>
          <w:szCs w:val="24"/>
        </w:rPr>
        <w:t>konflik</w:t>
      </w:r>
      <w:r w:rsidR="00823B4A">
        <w:rPr>
          <w:color w:val="000000"/>
          <w:szCs w:val="24"/>
        </w:rPr>
        <w:t xml:space="preserve"> </w:t>
      </w:r>
      <w:r w:rsidRPr="00640EC9">
        <w:rPr>
          <w:color w:val="000000"/>
          <w:szCs w:val="24"/>
        </w:rPr>
        <w:t>di</w:t>
      </w:r>
      <w:r w:rsidR="00823B4A">
        <w:rPr>
          <w:color w:val="000000"/>
          <w:szCs w:val="24"/>
        </w:rPr>
        <w:t xml:space="preserve"> </w:t>
      </w:r>
      <w:r w:rsidRPr="00640EC9">
        <w:rPr>
          <w:color w:val="000000"/>
          <w:szCs w:val="24"/>
        </w:rPr>
        <w:t>antara</w:t>
      </w:r>
      <w:r w:rsidR="00823B4A">
        <w:rPr>
          <w:color w:val="000000"/>
          <w:szCs w:val="24"/>
        </w:rPr>
        <w:t xml:space="preserve"> </w:t>
      </w:r>
      <w:r w:rsidRPr="00640EC9">
        <w:rPr>
          <w:color w:val="000000"/>
          <w:szCs w:val="24"/>
        </w:rPr>
        <w:t>dua</w:t>
      </w:r>
      <w:r w:rsidR="00823B4A">
        <w:rPr>
          <w:color w:val="000000"/>
          <w:szCs w:val="24"/>
        </w:rPr>
        <w:t xml:space="preserve"> </w:t>
      </w:r>
      <w:r w:rsidRPr="00640EC9">
        <w:rPr>
          <w:color w:val="000000"/>
          <w:szCs w:val="24"/>
        </w:rPr>
        <w:t>sister</w:t>
      </w:r>
      <w:r w:rsidR="00823B4A">
        <w:rPr>
          <w:color w:val="000000"/>
          <w:szCs w:val="24"/>
        </w:rPr>
        <w:t xml:space="preserve"> </w:t>
      </w:r>
      <w:r w:rsidRPr="00640EC9">
        <w:rPr>
          <w:color w:val="000000"/>
          <w:szCs w:val="24"/>
        </w:rPr>
        <w:t>atau</w:t>
      </w:r>
      <w:r w:rsidR="00823B4A">
        <w:rPr>
          <w:color w:val="000000"/>
          <w:szCs w:val="24"/>
        </w:rPr>
        <w:t xml:space="preserve"> </w:t>
      </w:r>
      <w:r w:rsidRPr="00640EC9">
        <w:rPr>
          <w:color w:val="000000"/>
          <w:szCs w:val="24"/>
        </w:rPr>
        <w:t>lebih.</w:t>
      </w:r>
      <w:r w:rsidR="00823B4A">
        <w:rPr>
          <w:color w:val="000000"/>
          <w:szCs w:val="24"/>
        </w:rPr>
        <w:t xml:space="preserve"> </w:t>
      </w:r>
      <w:r w:rsidRPr="00640EC9">
        <w:rPr>
          <w:color w:val="000000"/>
          <w:szCs w:val="24"/>
        </w:rPr>
        <w:t>Perilaku</w:t>
      </w:r>
      <w:r w:rsidR="00823B4A">
        <w:rPr>
          <w:color w:val="000000"/>
          <w:szCs w:val="24"/>
        </w:rPr>
        <w:t xml:space="preserve"> </w:t>
      </w:r>
      <w:r w:rsidRPr="00640EC9">
        <w:rPr>
          <w:color w:val="000000"/>
          <w:szCs w:val="24"/>
        </w:rPr>
        <w:t>pekerja</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adalah</w:t>
      </w:r>
      <w:r w:rsidR="00823B4A">
        <w:rPr>
          <w:color w:val="000000"/>
          <w:szCs w:val="24"/>
        </w:rPr>
        <w:t xml:space="preserve"> </w:t>
      </w:r>
      <w:r w:rsidRPr="00640EC9">
        <w:rPr>
          <w:color w:val="000000"/>
          <w:szCs w:val="24"/>
        </w:rPr>
        <w:t>tetap</w:t>
      </w:r>
      <w:r w:rsidR="00823B4A">
        <w:rPr>
          <w:color w:val="000000"/>
          <w:szCs w:val="24"/>
        </w:rPr>
        <w:t xml:space="preserve"> </w:t>
      </w:r>
      <w:r w:rsidRPr="00640EC9">
        <w:rPr>
          <w:color w:val="000000"/>
          <w:szCs w:val="24"/>
        </w:rPr>
        <w:t>memelihara</w:t>
      </w:r>
      <w:r w:rsidR="00823B4A">
        <w:rPr>
          <w:color w:val="000000"/>
          <w:szCs w:val="24"/>
        </w:rPr>
        <w:t xml:space="preserve"> </w:t>
      </w:r>
      <w:r w:rsidRPr="00640EC9">
        <w:rPr>
          <w:color w:val="000000"/>
          <w:szCs w:val="24"/>
        </w:rPr>
        <w:t>posisi</w:t>
      </w:r>
      <w:r w:rsidR="00823B4A">
        <w:rPr>
          <w:color w:val="000000"/>
          <w:szCs w:val="24"/>
        </w:rPr>
        <w:t xml:space="preserve"> </w:t>
      </w:r>
      <w:r w:rsidRPr="00640EC9">
        <w:rPr>
          <w:color w:val="000000"/>
          <w:szCs w:val="24"/>
        </w:rPr>
        <w:t>netral</w:t>
      </w:r>
      <w:r w:rsidR="00823B4A">
        <w:rPr>
          <w:color w:val="000000"/>
          <w:szCs w:val="24"/>
        </w:rPr>
        <w:t xml:space="preserve"> </w:t>
      </w:r>
      <w:r w:rsidRPr="00640EC9">
        <w:rPr>
          <w:color w:val="000000"/>
          <w:szCs w:val="24"/>
        </w:rPr>
        <w:t>tidak</w:t>
      </w:r>
      <w:r w:rsidR="00823B4A">
        <w:rPr>
          <w:color w:val="000000"/>
          <w:szCs w:val="24"/>
        </w:rPr>
        <w:t xml:space="preserve"> </w:t>
      </w:r>
      <w:r w:rsidRPr="00640EC9">
        <w:rPr>
          <w:color w:val="000000"/>
          <w:szCs w:val="24"/>
        </w:rPr>
        <w:t>memihak</w:t>
      </w:r>
      <w:r w:rsidR="00823B4A">
        <w:rPr>
          <w:color w:val="000000"/>
          <w:szCs w:val="24"/>
        </w:rPr>
        <w:t xml:space="preserve"> </w:t>
      </w:r>
      <w:r w:rsidRPr="00640EC9">
        <w:rPr>
          <w:color w:val="000000"/>
          <w:szCs w:val="24"/>
        </w:rPr>
        <w:t>pada</w:t>
      </w:r>
      <w:r w:rsidR="00823B4A">
        <w:rPr>
          <w:color w:val="000000"/>
          <w:szCs w:val="24"/>
        </w:rPr>
        <w:t xml:space="preserve"> </w:t>
      </w:r>
      <w:r w:rsidRPr="00640EC9">
        <w:rPr>
          <w:color w:val="000000"/>
          <w:szCs w:val="24"/>
        </w:rPr>
        <w:t>salah</w:t>
      </w:r>
      <w:r w:rsidR="00823B4A">
        <w:rPr>
          <w:color w:val="000000"/>
          <w:szCs w:val="24"/>
        </w:rPr>
        <w:t xml:space="preserve"> </w:t>
      </w:r>
      <w:r w:rsidRPr="00640EC9">
        <w:rPr>
          <w:color w:val="000000"/>
          <w:szCs w:val="24"/>
        </w:rPr>
        <w:t>satu</w:t>
      </w:r>
      <w:r w:rsidR="00823B4A">
        <w:rPr>
          <w:color w:val="000000"/>
          <w:szCs w:val="24"/>
        </w:rPr>
        <w:t xml:space="preserve"> </w:t>
      </w:r>
      <w:r w:rsidRPr="00640EC9">
        <w:rPr>
          <w:color w:val="000000"/>
          <w:szCs w:val="24"/>
        </w:rPr>
        <w:t>pihak.</w:t>
      </w:r>
      <w:r w:rsidR="00823B4A">
        <w:rPr>
          <w:color w:val="000000"/>
          <w:szCs w:val="24"/>
        </w:rPr>
        <w:t xml:space="preserve"> </w:t>
      </w:r>
      <w:r w:rsidRPr="00640EC9">
        <w:rPr>
          <w:color w:val="000000"/>
          <w:szCs w:val="24"/>
        </w:rPr>
        <w:t>Peranan</w:t>
      </w:r>
      <w:r w:rsidR="00823B4A">
        <w:rPr>
          <w:color w:val="000000"/>
          <w:szCs w:val="24"/>
        </w:rPr>
        <w:t xml:space="preserve"> </w:t>
      </w:r>
      <w:r w:rsidRPr="00640EC9">
        <w:rPr>
          <w:color w:val="000000"/>
          <w:szCs w:val="24"/>
        </w:rPr>
        <w:t>sebagai</w:t>
      </w:r>
      <w:r w:rsidR="00823B4A">
        <w:rPr>
          <w:color w:val="000000"/>
          <w:szCs w:val="24"/>
        </w:rPr>
        <w:t xml:space="preserve"> </w:t>
      </w:r>
      <w:r w:rsidRPr="00640EC9">
        <w:rPr>
          <w:color w:val="000000"/>
          <w:szCs w:val="24"/>
        </w:rPr>
        <w:t>penghubung</w:t>
      </w:r>
      <w:r w:rsidR="00823B4A">
        <w:rPr>
          <w:color w:val="000000"/>
          <w:szCs w:val="24"/>
        </w:rPr>
        <w:t xml:space="preserve"> </w:t>
      </w:r>
      <w:r w:rsidRPr="00640EC9">
        <w:rPr>
          <w:color w:val="000000"/>
          <w:szCs w:val="24"/>
        </w:rPr>
        <w:t>ditampilkan</w:t>
      </w:r>
      <w:r w:rsidR="00823B4A">
        <w:rPr>
          <w:color w:val="000000"/>
          <w:szCs w:val="24"/>
        </w:rPr>
        <w:t xml:space="preserve"> </w:t>
      </w:r>
      <w:r w:rsidRPr="00640EC9">
        <w:rPr>
          <w:color w:val="000000"/>
          <w:szCs w:val="24"/>
        </w:rPr>
        <w:t>oleh</w:t>
      </w:r>
      <w:r w:rsidR="00823B4A">
        <w:rPr>
          <w:color w:val="000000"/>
          <w:szCs w:val="24"/>
        </w:rPr>
        <w:t xml:space="preserve"> </w:t>
      </w:r>
      <w:r w:rsidRPr="00640EC9">
        <w:rPr>
          <w:color w:val="000000"/>
          <w:szCs w:val="24"/>
        </w:rPr>
        <w:t>pekerja</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manakala</w:t>
      </w:r>
      <w:r w:rsidR="00823B4A">
        <w:rPr>
          <w:color w:val="000000"/>
          <w:szCs w:val="24"/>
        </w:rPr>
        <w:t xml:space="preserve"> </w:t>
      </w:r>
      <w:r w:rsidRPr="00640EC9">
        <w:rPr>
          <w:color w:val="000000"/>
          <w:szCs w:val="24"/>
        </w:rPr>
        <w:t>sedang</w:t>
      </w:r>
      <w:r w:rsidR="00823B4A">
        <w:rPr>
          <w:color w:val="000000"/>
          <w:szCs w:val="24"/>
        </w:rPr>
        <w:t xml:space="preserve"> </w:t>
      </w:r>
      <w:r w:rsidRPr="00640EC9">
        <w:rPr>
          <w:color w:val="000000"/>
          <w:szCs w:val="24"/>
        </w:rPr>
        <w:t>berhadapan</w:t>
      </w:r>
      <w:r w:rsidR="00823B4A">
        <w:rPr>
          <w:color w:val="000000"/>
          <w:szCs w:val="24"/>
        </w:rPr>
        <w:t xml:space="preserve"> </w:t>
      </w:r>
      <w:r w:rsidRPr="00640EC9">
        <w:rPr>
          <w:color w:val="000000"/>
          <w:szCs w:val="24"/>
        </w:rPr>
        <w:t>dengan</w:t>
      </w:r>
      <w:r w:rsidR="00823B4A">
        <w:rPr>
          <w:color w:val="000000"/>
          <w:szCs w:val="24"/>
        </w:rPr>
        <w:t xml:space="preserve"> </w:t>
      </w:r>
      <w:r w:rsidRPr="00640EC9">
        <w:rPr>
          <w:color w:val="000000"/>
          <w:szCs w:val="24"/>
        </w:rPr>
        <w:t>klien</w:t>
      </w:r>
      <w:r w:rsidR="00823B4A">
        <w:rPr>
          <w:color w:val="000000"/>
          <w:szCs w:val="24"/>
        </w:rPr>
        <w:t xml:space="preserve"> </w:t>
      </w:r>
      <w:r w:rsidRPr="00640EC9">
        <w:rPr>
          <w:color w:val="000000"/>
          <w:szCs w:val="24"/>
        </w:rPr>
        <w:t>yang</w:t>
      </w:r>
      <w:r w:rsidR="00823B4A">
        <w:rPr>
          <w:color w:val="000000"/>
          <w:szCs w:val="24"/>
        </w:rPr>
        <w:t xml:space="preserve"> </w:t>
      </w:r>
      <w:r w:rsidRPr="00640EC9">
        <w:rPr>
          <w:color w:val="000000"/>
          <w:szCs w:val="24"/>
        </w:rPr>
        <w:t>memiliki</w:t>
      </w:r>
      <w:r w:rsidR="00823B4A">
        <w:rPr>
          <w:color w:val="000000"/>
          <w:szCs w:val="24"/>
        </w:rPr>
        <w:t xml:space="preserve"> </w:t>
      </w:r>
      <w:r w:rsidRPr="00640EC9">
        <w:rPr>
          <w:color w:val="000000"/>
          <w:szCs w:val="24"/>
        </w:rPr>
        <w:t>konflik</w:t>
      </w:r>
    </w:p>
    <w:p w14:paraId="6A9EF45A" w14:textId="786769D2" w:rsidR="00332996" w:rsidRPr="00640EC9" w:rsidRDefault="00332996" w:rsidP="00332996">
      <w:pPr>
        <w:pStyle w:val="ListParagraph"/>
        <w:numPr>
          <w:ilvl w:val="0"/>
          <w:numId w:val="16"/>
        </w:numPr>
        <w:spacing w:line="480" w:lineRule="auto"/>
        <w:ind w:left="360"/>
        <w:rPr>
          <w:color w:val="000000"/>
          <w:sz w:val="24"/>
          <w:szCs w:val="24"/>
        </w:rPr>
      </w:pPr>
      <w:r w:rsidRPr="00F141E2">
        <w:rPr>
          <w:color w:val="000000"/>
          <w:sz w:val="24"/>
          <w:szCs w:val="24"/>
        </w:rPr>
        <w:t>Pendidik</w:t>
      </w:r>
      <w:r w:rsidR="00823B4A">
        <w:rPr>
          <w:color w:val="000000"/>
          <w:sz w:val="24"/>
          <w:szCs w:val="24"/>
        </w:rPr>
        <w:t xml:space="preserve"> </w:t>
      </w:r>
      <w:r w:rsidRPr="00F141E2">
        <w:rPr>
          <w:color w:val="000000"/>
          <w:sz w:val="24"/>
          <w:szCs w:val="24"/>
        </w:rPr>
        <w:t>(</w:t>
      </w:r>
      <w:r w:rsidRPr="00F141E2">
        <w:rPr>
          <w:i/>
          <w:iCs/>
          <w:color w:val="000000"/>
          <w:sz w:val="24"/>
          <w:szCs w:val="24"/>
        </w:rPr>
        <w:t>Educator</w:t>
      </w:r>
      <w:r>
        <w:rPr>
          <w:color w:val="000000"/>
          <w:sz w:val="24"/>
          <w:szCs w:val="24"/>
        </w:rPr>
        <w:t>):</w:t>
      </w:r>
      <w:r w:rsidR="00823B4A">
        <w:rPr>
          <w:color w:val="000000"/>
          <w:sz w:val="24"/>
          <w:szCs w:val="24"/>
        </w:rPr>
        <w:t xml:space="preserve"> </w:t>
      </w:r>
      <w:r w:rsidRPr="00640EC9">
        <w:rPr>
          <w:color w:val="000000"/>
          <w:szCs w:val="24"/>
        </w:rPr>
        <w:t>Pekerja</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sebagai</w:t>
      </w:r>
      <w:r w:rsidR="00823B4A">
        <w:rPr>
          <w:color w:val="000000"/>
          <w:szCs w:val="24"/>
        </w:rPr>
        <w:t xml:space="preserve"> </w:t>
      </w:r>
      <w:r w:rsidRPr="00640EC9">
        <w:rPr>
          <w:color w:val="000000"/>
          <w:szCs w:val="24"/>
        </w:rPr>
        <w:t>pendidik</w:t>
      </w:r>
      <w:r w:rsidR="00823B4A">
        <w:rPr>
          <w:color w:val="000000"/>
          <w:szCs w:val="24"/>
        </w:rPr>
        <w:t xml:space="preserve"> </w:t>
      </w:r>
      <w:r w:rsidRPr="00640EC9">
        <w:rPr>
          <w:color w:val="000000"/>
          <w:szCs w:val="24"/>
        </w:rPr>
        <w:t>(</w:t>
      </w:r>
      <w:r w:rsidRPr="00640EC9">
        <w:rPr>
          <w:i/>
          <w:iCs/>
          <w:color w:val="000000"/>
          <w:szCs w:val="24"/>
        </w:rPr>
        <w:t>teacher/educator</w:t>
      </w:r>
      <w:r w:rsidRPr="00640EC9">
        <w:rPr>
          <w:color w:val="000000"/>
          <w:szCs w:val="24"/>
        </w:rPr>
        <w:t>)</w:t>
      </w:r>
      <w:r w:rsidR="00823B4A">
        <w:rPr>
          <w:color w:val="000000"/>
          <w:szCs w:val="24"/>
        </w:rPr>
        <w:t xml:space="preserve"> </w:t>
      </w:r>
      <w:r w:rsidRPr="00640EC9">
        <w:rPr>
          <w:color w:val="000000"/>
          <w:szCs w:val="24"/>
        </w:rPr>
        <w:t>membantu</w:t>
      </w:r>
      <w:r w:rsidR="00823B4A">
        <w:rPr>
          <w:color w:val="000000"/>
          <w:szCs w:val="24"/>
        </w:rPr>
        <w:t xml:space="preserve"> </w:t>
      </w:r>
      <w:r w:rsidRPr="00640EC9">
        <w:rPr>
          <w:color w:val="000000"/>
          <w:szCs w:val="24"/>
        </w:rPr>
        <w:t>penerima</w:t>
      </w:r>
      <w:r w:rsidR="00823B4A">
        <w:rPr>
          <w:color w:val="000000"/>
          <w:szCs w:val="24"/>
        </w:rPr>
        <w:t xml:space="preserve"> </w:t>
      </w:r>
      <w:r w:rsidRPr="00640EC9">
        <w:rPr>
          <w:color w:val="000000"/>
          <w:szCs w:val="24"/>
        </w:rPr>
        <w:t>layanan</w:t>
      </w:r>
      <w:r w:rsidR="00823B4A">
        <w:rPr>
          <w:color w:val="000000"/>
          <w:szCs w:val="24"/>
        </w:rPr>
        <w:t xml:space="preserve"> </w:t>
      </w:r>
      <w:r w:rsidRPr="00640EC9">
        <w:rPr>
          <w:color w:val="000000"/>
          <w:szCs w:val="24"/>
        </w:rPr>
        <w:t>baik</w:t>
      </w:r>
      <w:r w:rsidR="00823B4A">
        <w:rPr>
          <w:color w:val="000000"/>
          <w:szCs w:val="24"/>
        </w:rPr>
        <w:t xml:space="preserve"> </w:t>
      </w:r>
      <w:r w:rsidRPr="00640EC9">
        <w:rPr>
          <w:color w:val="000000"/>
          <w:szCs w:val="24"/>
        </w:rPr>
        <w:t>secara</w:t>
      </w:r>
      <w:r w:rsidR="00823B4A">
        <w:rPr>
          <w:color w:val="000000"/>
          <w:szCs w:val="24"/>
        </w:rPr>
        <w:t xml:space="preserve"> </w:t>
      </w:r>
      <w:r w:rsidRPr="00640EC9">
        <w:rPr>
          <w:color w:val="000000"/>
          <w:szCs w:val="24"/>
        </w:rPr>
        <w:t>individu,</w:t>
      </w:r>
      <w:r w:rsidR="00823B4A">
        <w:rPr>
          <w:color w:val="000000"/>
          <w:szCs w:val="24"/>
        </w:rPr>
        <w:t xml:space="preserve"> </w:t>
      </w:r>
      <w:r w:rsidRPr="00640EC9">
        <w:rPr>
          <w:color w:val="000000"/>
          <w:szCs w:val="24"/>
        </w:rPr>
        <w:t>keluarga,</w:t>
      </w:r>
      <w:r w:rsidR="00823B4A">
        <w:rPr>
          <w:color w:val="000000"/>
          <w:szCs w:val="24"/>
        </w:rPr>
        <w:t xml:space="preserve"> </w:t>
      </w:r>
      <w:r w:rsidRPr="00640EC9">
        <w:rPr>
          <w:color w:val="000000"/>
          <w:szCs w:val="24"/>
        </w:rPr>
        <w:t>kelompok,</w:t>
      </w:r>
      <w:r w:rsidR="00823B4A">
        <w:rPr>
          <w:color w:val="000000"/>
          <w:szCs w:val="24"/>
        </w:rPr>
        <w:t xml:space="preserve"> </w:t>
      </w:r>
      <w:r w:rsidRPr="00640EC9">
        <w:rPr>
          <w:color w:val="000000"/>
          <w:szCs w:val="24"/>
        </w:rPr>
        <w:t>dan</w:t>
      </w:r>
      <w:r w:rsidR="00823B4A">
        <w:rPr>
          <w:color w:val="000000"/>
          <w:szCs w:val="24"/>
        </w:rPr>
        <w:t xml:space="preserve"> </w:t>
      </w:r>
      <w:r w:rsidRPr="00640EC9">
        <w:rPr>
          <w:color w:val="000000"/>
          <w:szCs w:val="24"/>
        </w:rPr>
        <w:t>masyarakat,</w:t>
      </w:r>
      <w:r w:rsidR="00823B4A">
        <w:rPr>
          <w:color w:val="000000"/>
          <w:szCs w:val="24"/>
        </w:rPr>
        <w:t xml:space="preserve"> </w:t>
      </w:r>
      <w:r w:rsidRPr="00640EC9">
        <w:rPr>
          <w:color w:val="000000"/>
          <w:szCs w:val="24"/>
        </w:rPr>
        <w:t>untuk</w:t>
      </w:r>
      <w:r w:rsidR="00823B4A">
        <w:rPr>
          <w:color w:val="000000"/>
          <w:szCs w:val="24"/>
        </w:rPr>
        <w:t xml:space="preserve"> </w:t>
      </w:r>
      <w:r w:rsidRPr="00640EC9">
        <w:rPr>
          <w:color w:val="000000"/>
          <w:szCs w:val="24"/>
        </w:rPr>
        <w:t>melakukan</w:t>
      </w:r>
      <w:r w:rsidR="00823B4A">
        <w:rPr>
          <w:color w:val="000000"/>
          <w:szCs w:val="24"/>
        </w:rPr>
        <w:t xml:space="preserve"> </w:t>
      </w:r>
      <w:r w:rsidRPr="00640EC9">
        <w:rPr>
          <w:color w:val="000000"/>
          <w:szCs w:val="24"/>
        </w:rPr>
        <w:t>perubahan</w:t>
      </w:r>
      <w:r w:rsidR="00823B4A">
        <w:rPr>
          <w:color w:val="000000"/>
          <w:szCs w:val="24"/>
        </w:rPr>
        <w:t xml:space="preserve"> </w:t>
      </w:r>
      <w:r w:rsidRPr="00640EC9">
        <w:rPr>
          <w:color w:val="000000"/>
          <w:szCs w:val="24"/>
        </w:rPr>
        <w:t>dari</w:t>
      </w:r>
      <w:r w:rsidR="00823B4A">
        <w:rPr>
          <w:color w:val="000000"/>
          <w:szCs w:val="24"/>
        </w:rPr>
        <w:t xml:space="preserve"> </w:t>
      </w:r>
      <w:r w:rsidRPr="00640EC9">
        <w:rPr>
          <w:color w:val="000000"/>
          <w:szCs w:val="24"/>
        </w:rPr>
        <w:t>tidak</w:t>
      </w:r>
      <w:r w:rsidR="00823B4A">
        <w:rPr>
          <w:color w:val="000000"/>
          <w:szCs w:val="24"/>
        </w:rPr>
        <w:t xml:space="preserve"> </w:t>
      </w:r>
      <w:r w:rsidRPr="00640EC9">
        <w:rPr>
          <w:color w:val="000000"/>
          <w:szCs w:val="24"/>
        </w:rPr>
        <w:t>tahu</w:t>
      </w:r>
      <w:r w:rsidR="00823B4A">
        <w:rPr>
          <w:color w:val="000000"/>
          <w:szCs w:val="24"/>
        </w:rPr>
        <w:t xml:space="preserve"> </w:t>
      </w:r>
      <w:r w:rsidRPr="00640EC9">
        <w:rPr>
          <w:color w:val="000000"/>
          <w:szCs w:val="24"/>
        </w:rPr>
        <w:t>menjadi</w:t>
      </w:r>
      <w:r w:rsidR="00823B4A">
        <w:rPr>
          <w:color w:val="000000"/>
          <w:szCs w:val="24"/>
        </w:rPr>
        <w:t xml:space="preserve"> </w:t>
      </w:r>
      <w:r w:rsidRPr="00640EC9">
        <w:rPr>
          <w:color w:val="000000"/>
          <w:szCs w:val="24"/>
        </w:rPr>
        <w:t>tahu,</w:t>
      </w:r>
      <w:r w:rsidR="00823B4A">
        <w:rPr>
          <w:color w:val="000000"/>
          <w:szCs w:val="24"/>
        </w:rPr>
        <w:t xml:space="preserve"> </w:t>
      </w:r>
      <w:r w:rsidRPr="00640EC9">
        <w:rPr>
          <w:color w:val="000000"/>
          <w:szCs w:val="24"/>
        </w:rPr>
        <w:t>dari</w:t>
      </w:r>
      <w:r w:rsidR="00823B4A">
        <w:rPr>
          <w:color w:val="000000"/>
          <w:szCs w:val="24"/>
        </w:rPr>
        <w:t xml:space="preserve"> </w:t>
      </w:r>
      <w:r w:rsidRPr="00640EC9">
        <w:rPr>
          <w:color w:val="000000"/>
          <w:szCs w:val="24"/>
        </w:rPr>
        <w:t>tidak</w:t>
      </w:r>
      <w:r w:rsidR="00823B4A">
        <w:rPr>
          <w:color w:val="000000"/>
          <w:szCs w:val="24"/>
        </w:rPr>
        <w:t xml:space="preserve"> </w:t>
      </w:r>
      <w:r w:rsidRPr="00640EC9">
        <w:rPr>
          <w:color w:val="000000"/>
          <w:szCs w:val="24"/>
        </w:rPr>
        <w:t>mengerti</w:t>
      </w:r>
      <w:r w:rsidR="00823B4A">
        <w:rPr>
          <w:color w:val="000000"/>
          <w:szCs w:val="24"/>
        </w:rPr>
        <w:t xml:space="preserve"> </w:t>
      </w:r>
      <w:r w:rsidRPr="00640EC9">
        <w:rPr>
          <w:color w:val="000000"/>
          <w:szCs w:val="24"/>
        </w:rPr>
        <w:t>menjadi</w:t>
      </w:r>
      <w:r w:rsidR="00823B4A">
        <w:rPr>
          <w:color w:val="000000"/>
          <w:szCs w:val="24"/>
        </w:rPr>
        <w:t xml:space="preserve"> </w:t>
      </w:r>
      <w:r w:rsidRPr="00640EC9">
        <w:rPr>
          <w:color w:val="000000"/>
          <w:szCs w:val="24"/>
        </w:rPr>
        <w:t>mengerti,</w:t>
      </w:r>
      <w:r w:rsidR="00823B4A">
        <w:rPr>
          <w:color w:val="000000"/>
          <w:szCs w:val="24"/>
        </w:rPr>
        <w:t xml:space="preserve"> </w:t>
      </w:r>
      <w:r w:rsidRPr="00640EC9">
        <w:rPr>
          <w:color w:val="000000"/>
          <w:szCs w:val="24"/>
        </w:rPr>
        <w:t>dari</w:t>
      </w:r>
      <w:r w:rsidR="00823B4A">
        <w:rPr>
          <w:color w:val="000000"/>
          <w:szCs w:val="24"/>
        </w:rPr>
        <w:t xml:space="preserve"> </w:t>
      </w:r>
      <w:r w:rsidRPr="00640EC9">
        <w:rPr>
          <w:color w:val="000000"/>
          <w:szCs w:val="24"/>
        </w:rPr>
        <w:t>tidak</w:t>
      </w:r>
      <w:r w:rsidR="00823B4A">
        <w:rPr>
          <w:color w:val="000000"/>
          <w:szCs w:val="24"/>
        </w:rPr>
        <w:t xml:space="preserve"> </w:t>
      </w:r>
      <w:r w:rsidRPr="00640EC9">
        <w:rPr>
          <w:color w:val="000000"/>
          <w:szCs w:val="24"/>
        </w:rPr>
        <w:t>paham</w:t>
      </w:r>
      <w:r w:rsidR="00823B4A">
        <w:rPr>
          <w:color w:val="000000"/>
          <w:szCs w:val="24"/>
        </w:rPr>
        <w:t xml:space="preserve"> </w:t>
      </w:r>
      <w:r w:rsidRPr="00640EC9">
        <w:rPr>
          <w:color w:val="000000"/>
          <w:szCs w:val="24"/>
        </w:rPr>
        <w:t>menjadi</w:t>
      </w:r>
      <w:r w:rsidR="00823B4A">
        <w:rPr>
          <w:color w:val="000000"/>
          <w:szCs w:val="24"/>
        </w:rPr>
        <w:t xml:space="preserve"> </w:t>
      </w:r>
      <w:r w:rsidRPr="00640EC9">
        <w:rPr>
          <w:color w:val="000000"/>
          <w:szCs w:val="24"/>
        </w:rPr>
        <w:t>paham,</w:t>
      </w:r>
      <w:r w:rsidR="00823B4A">
        <w:rPr>
          <w:color w:val="000000"/>
          <w:szCs w:val="24"/>
        </w:rPr>
        <w:t xml:space="preserve"> </w:t>
      </w:r>
      <w:r w:rsidRPr="00640EC9">
        <w:rPr>
          <w:color w:val="000000"/>
          <w:szCs w:val="24"/>
        </w:rPr>
        <w:t>dari</w:t>
      </w:r>
      <w:r w:rsidR="00823B4A">
        <w:rPr>
          <w:color w:val="000000"/>
          <w:szCs w:val="24"/>
        </w:rPr>
        <w:t xml:space="preserve"> </w:t>
      </w:r>
      <w:r w:rsidRPr="00640EC9">
        <w:rPr>
          <w:color w:val="000000"/>
          <w:szCs w:val="24"/>
        </w:rPr>
        <w:t>tidak</w:t>
      </w:r>
      <w:r w:rsidR="00823B4A">
        <w:rPr>
          <w:color w:val="000000"/>
          <w:szCs w:val="24"/>
        </w:rPr>
        <w:t xml:space="preserve"> </w:t>
      </w:r>
      <w:r w:rsidRPr="00640EC9">
        <w:rPr>
          <w:color w:val="000000"/>
          <w:szCs w:val="24"/>
        </w:rPr>
        <w:t>bisa</w:t>
      </w:r>
      <w:r w:rsidR="00823B4A">
        <w:rPr>
          <w:color w:val="000000"/>
          <w:szCs w:val="24"/>
        </w:rPr>
        <w:t xml:space="preserve"> </w:t>
      </w:r>
      <w:r w:rsidRPr="00640EC9">
        <w:rPr>
          <w:color w:val="000000"/>
          <w:szCs w:val="24"/>
        </w:rPr>
        <w:t>menjadi</w:t>
      </w:r>
      <w:r w:rsidR="00823B4A">
        <w:rPr>
          <w:color w:val="000000"/>
          <w:szCs w:val="24"/>
        </w:rPr>
        <w:t xml:space="preserve"> </w:t>
      </w:r>
      <w:r w:rsidRPr="00640EC9">
        <w:rPr>
          <w:color w:val="000000"/>
          <w:szCs w:val="24"/>
        </w:rPr>
        <w:t>bisa,</w:t>
      </w:r>
      <w:r w:rsidR="00823B4A">
        <w:rPr>
          <w:color w:val="000000"/>
          <w:szCs w:val="24"/>
        </w:rPr>
        <w:t xml:space="preserve"> </w:t>
      </w:r>
      <w:r w:rsidRPr="00640EC9">
        <w:rPr>
          <w:color w:val="000000"/>
          <w:szCs w:val="24"/>
        </w:rPr>
        <w:t>dari</w:t>
      </w:r>
      <w:r w:rsidR="00823B4A">
        <w:rPr>
          <w:color w:val="000000"/>
          <w:szCs w:val="24"/>
        </w:rPr>
        <w:t xml:space="preserve"> </w:t>
      </w:r>
      <w:r w:rsidRPr="00640EC9">
        <w:rPr>
          <w:color w:val="000000"/>
          <w:szCs w:val="24"/>
        </w:rPr>
        <w:t>tidak</w:t>
      </w:r>
      <w:r w:rsidR="00823B4A">
        <w:rPr>
          <w:color w:val="000000"/>
          <w:szCs w:val="24"/>
        </w:rPr>
        <w:t xml:space="preserve"> </w:t>
      </w:r>
      <w:r w:rsidRPr="00640EC9">
        <w:rPr>
          <w:color w:val="000000"/>
          <w:szCs w:val="24"/>
        </w:rPr>
        <w:t>terampil</w:t>
      </w:r>
      <w:r w:rsidR="00823B4A">
        <w:rPr>
          <w:color w:val="000000"/>
          <w:szCs w:val="24"/>
        </w:rPr>
        <w:t xml:space="preserve"> </w:t>
      </w:r>
      <w:r w:rsidRPr="00640EC9">
        <w:rPr>
          <w:color w:val="000000"/>
          <w:szCs w:val="24"/>
        </w:rPr>
        <w:t>menjadi</w:t>
      </w:r>
      <w:r w:rsidR="00823B4A">
        <w:rPr>
          <w:color w:val="000000"/>
          <w:szCs w:val="24"/>
        </w:rPr>
        <w:t xml:space="preserve"> </w:t>
      </w:r>
      <w:r w:rsidRPr="00640EC9">
        <w:rPr>
          <w:color w:val="000000"/>
          <w:szCs w:val="24"/>
        </w:rPr>
        <w:t>terampil</w:t>
      </w:r>
    </w:p>
    <w:p w14:paraId="6F11113C" w14:textId="6ED95834" w:rsidR="00332996" w:rsidRPr="00640EC9" w:rsidRDefault="00332996" w:rsidP="00332996">
      <w:pPr>
        <w:pStyle w:val="ListParagraph"/>
        <w:numPr>
          <w:ilvl w:val="0"/>
          <w:numId w:val="16"/>
        </w:numPr>
        <w:spacing w:line="480" w:lineRule="auto"/>
        <w:ind w:left="360"/>
        <w:rPr>
          <w:color w:val="000000"/>
          <w:sz w:val="24"/>
          <w:szCs w:val="24"/>
        </w:rPr>
      </w:pPr>
      <w:r w:rsidRPr="00F141E2">
        <w:rPr>
          <w:color w:val="000000"/>
          <w:sz w:val="24"/>
          <w:szCs w:val="24"/>
        </w:rPr>
        <w:t>Fasilitator</w:t>
      </w:r>
      <w:r>
        <w:rPr>
          <w:color w:val="000000"/>
          <w:sz w:val="24"/>
          <w:szCs w:val="24"/>
        </w:rPr>
        <w:t>:</w:t>
      </w:r>
      <w:r w:rsidR="00823B4A">
        <w:rPr>
          <w:color w:val="000000"/>
          <w:sz w:val="24"/>
          <w:szCs w:val="24"/>
        </w:rPr>
        <w:t xml:space="preserve"> </w:t>
      </w:r>
      <w:r w:rsidRPr="00640EC9">
        <w:rPr>
          <w:color w:val="000000"/>
          <w:szCs w:val="24"/>
        </w:rPr>
        <w:t>Pekerja</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membantu</w:t>
      </w:r>
      <w:r w:rsidR="00823B4A">
        <w:rPr>
          <w:color w:val="000000"/>
          <w:szCs w:val="24"/>
        </w:rPr>
        <w:t xml:space="preserve"> </w:t>
      </w:r>
      <w:r w:rsidRPr="00640EC9">
        <w:rPr>
          <w:color w:val="000000"/>
          <w:szCs w:val="24"/>
        </w:rPr>
        <w:t>klien</w:t>
      </w:r>
      <w:r w:rsidR="00823B4A">
        <w:rPr>
          <w:color w:val="000000"/>
          <w:szCs w:val="24"/>
        </w:rPr>
        <w:t xml:space="preserve"> </w:t>
      </w:r>
      <w:r w:rsidRPr="00640EC9">
        <w:rPr>
          <w:color w:val="000000"/>
          <w:szCs w:val="24"/>
        </w:rPr>
        <w:t>untuk</w:t>
      </w:r>
      <w:r w:rsidR="00823B4A">
        <w:rPr>
          <w:color w:val="000000"/>
          <w:szCs w:val="24"/>
        </w:rPr>
        <w:t xml:space="preserve"> </w:t>
      </w:r>
      <w:r w:rsidRPr="00640EC9">
        <w:rPr>
          <w:color w:val="000000"/>
          <w:szCs w:val="24"/>
        </w:rPr>
        <w:t>memfasilitasi</w:t>
      </w:r>
      <w:r w:rsidR="00823B4A">
        <w:rPr>
          <w:color w:val="000000"/>
          <w:szCs w:val="24"/>
        </w:rPr>
        <w:t xml:space="preserve"> </w:t>
      </w:r>
      <w:r w:rsidRPr="00640EC9">
        <w:rPr>
          <w:color w:val="000000"/>
          <w:szCs w:val="24"/>
        </w:rPr>
        <w:t>penyelengmaan</w:t>
      </w:r>
      <w:r w:rsidR="00823B4A">
        <w:rPr>
          <w:color w:val="000000"/>
          <w:szCs w:val="24"/>
        </w:rPr>
        <w:t xml:space="preserve"> </w:t>
      </w:r>
      <w:r w:rsidRPr="00640EC9">
        <w:rPr>
          <w:color w:val="000000"/>
          <w:szCs w:val="24"/>
        </w:rPr>
        <w:lastRenderedPageBreak/>
        <w:t>usahausaha</w:t>
      </w:r>
      <w:r w:rsidR="00823B4A">
        <w:rPr>
          <w:color w:val="000000"/>
          <w:szCs w:val="24"/>
        </w:rPr>
        <w:t xml:space="preserve"> </w:t>
      </w:r>
      <w:r w:rsidRPr="00640EC9">
        <w:rPr>
          <w:color w:val="000000"/>
          <w:szCs w:val="24"/>
        </w:rPr>
        <w:t>kesejahteraan</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dalam</w:t>
      </w:r>
      <w:r w:rsidR="00823B4A">
        <w:rPr>
          <w:color w:val="000000"/>
          <w:szCs w:val="24"/>
        </w:rPr>
        <w:t xml:space="preserve"> </w:t>
      </w:r>
      <w:r w:rsidRPr="00640EC9">
        <w:rPr>
          <w:color w:val="000000"/>
          <w:szCs w:val="24"/>
        </w:rPr>
        <w:t>rangka</w:t>
      </w:r>
      <w:r w:rsidR="00823B4A">
        <w:rPr>
          <w:color w:val="000000"/>
          <w:szCs w:val="24"/>
        </w:rPr>
        <w:t xml:space="preserve"> </w:t>
      </w:r>
      <w:r w:rsidRPr="00640EC9">
        <w:rPr>
          <w:color w:val="000000"/>
          <w:szCs w:val="24"/>
        </w:rPr>
        <w:t>mewujudkan</w:t>
      </w:r>
      <w:r w:rsidR="00823B4A">
        <w:rPr>
          <w:color w:val="000000"/>
          <w:szCs w:val="24"/>
        </w:rPr>
        <w:t xml:space="preserve"> </w:t>
      </w:r>
      <w:r w:rsidRPr="00640EC9">
        <w:rPr>
          <w:color w:val="000000"/>
          <w:szCs w:val="24"/>
        </w:rPr>
        <w:t>tujuan</w:t>
      </w:r>
      <w:r w:rsidR="00823B4A">
        <w:rPr>
          <w:color w:val="000000"/>
          <w:szCs w:val="24"/>
        </w:rPr>
        <w:t xml:space="preserve"> </w:t>
      </w:r>
      <w:r w:rsidRPr="00640EC9">
        <w:rPr>
          <w:color w:val="000000"/>
          <w:szCs w:val="24"/>
        </w:rPr>
        <w:t>mencapai</w:t>
      </w:r>
      <w:r w:rsidR="00823B4A">
        <w:rPr>
          <w:color w:val="000000"/>
          <w:szCs w:val="24"/>
        </w:rPr>
        <w:t xml:space="preserve"> </w:t>
      </w:r>
      <w:r w:rsidRPr="00640EC9">
        <w:rPr>
          <w:color w:val="000000"/>
          <w:szCs w:val="24"/>
        </w:rPr>
        <w:t>keberfungsian</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Dalam</w:t>
      </w:r>
      <w:r w:rsidR="00823B4A">
        <w:rPr>
          <w:color w:val="000000"/>
          <w:szCs w:val="24"/>
        </w:rPr>
        <w:t xml:space="preserve"> </w:t>
      </w:r>
      <w:r w:rsidRPr="00640EC9">
        <w:rPr>
          <w:color w:val="000000"/>
          <w:szCs w:val="24"/>
        </w:rPr>
        <w:t>literatur</w:t>
      </w:r>
      <w:r w:rsidR="00823B4A">
        <w:rPr>
          <w:color w:val="000000"/>
          <w:szCs w:val="24"/>
        </w:rPr>
        <w:t xml:space="preserve"> </w:t>
      </w:r>
      <w:r w:rsidRPr="00640EC9">
        <w:rPr>
          <w:color w:val="000000"/>
          <w:szCs w:val="24"/>
        </w:rPr>
        <w:t>pekerjaan</w:t>
      </w:r>
      <w:r w:rsidR="00823B4A">
        <w:rPr>
          <w:color w:val="000000"/>
          <w:szCs w:val="24"/>
        </w:rPr>
        <w:t xml:space="preserve"> </w:t>
      </w:r>
      <w:r w:rsidRPr="00640EC9">
        <w:rPr>
          <w:color w:val="000000"/>
          <w:szCs w:val="24"/>
        </w:rPr>
        <w:t>sosial</w:t>
      </w:r>
      <w:r w:rsidR="00823B4A">
        <w:rPr>
          <w:color w:val="000000"/>
          <w:szCs w:val="24"/>
        </w:rPr>
        <w:t xml:space="preserve"> </w:t>
      </w:r>
      <w:r w:rsidRPr="00640EC9">
        <w:rPr>
          <w:color w:val="000000"/>
          <w:szCs w:val="24"/>
        </w:rPr>
        <w:t>peranan</w:t>
      </w:r>
      <w:r w:rsidR="00823B4A">
        <w:rPr>
          <w:color w:val="000000"/>
          <w:szCs w:val="24"/>
        </w:rPr>
        <w:t xml:space="preserve"> </w:t>
      </w:r>
      <w:r w:rsidRPr="00640EC9">
        <w:rPr>
          <w:color w:val="000000"/>
          <w:szCs w:val="24"/>
        </w:rPr>
        <w:t>"fasilitator"</w:t>
      </w:r>
      <w:r w:rsidR="00823B4A">
        <w:rPr>
          <w:color w:val="000000"/>
          <w:szCs w:val="24"/>
        </w:rPr>
        <w:t xml:space="preserve"> </w:t>
      </w:r>
      <w:r w:rsidRPr="00640EC9">
        <w:rPr>
          <w:color w:val="000000"/>
          <w:szCs w:val="24"/>
        </w:rPr>
        <w:t>sering</w:t>
      </w:r>
      <w:r w:rsidR="00823B4A">
        <w:rPr>
          <w:color w:val="000000"/>
          <w:szCs w:val="24"/>
        </w:rPr>
        <w:t xml:space="preserve"> </w:t>
      </w:r>
      <w:r w:rsidRPr="00640EC9">
        <w:rPr>
          <w:color w:val="000000"/>
          <w:szCs w:val="24"/>
        </w:rPr>
        <w:t>disebut</w:t>
      </w:r>
      <w:r w:rsidR="00823B4A">
        <w:rPr>
          <w:color w:val="000000"/>
          <w:szCs w:val="24"/>
        </w:rPr>
        <w:t xml:space="preserve"> </w:t>
      </w:r>
      <w:r w:rsidRPr="00640EC9">
        <w:rPr>
          <w:color w:val="000000"/>
          <w:szCs w:val="24"/>
        </w:rPr>
        <w:t>sebagai</w:t>
      </w:r>
      <w:r w:rsidR="00823B4A">
        <w:rPr>
          <w:color w:val="000000"/>
          <w:szCs w:val="24"/>
        </w:rPr>
        <w:t xml:space="preserve"> </w:t>
      </w:r>
      <w:r w:rsidRPr="00640EC9">
        <w:rPr>
          <w:color w:val="000000"/>
          <w:szCs w:val="24"/>
        </w:rPr>
        <w:t>"pemungkin"</w:t>
      </w:r>
      <w:r w:rsidR="00823B4A">
        <w:rPr>
          <w:color w:val="000000"/>
          <w:szCs w:val="24"/>
        </w:rPr>
        <w:t xml:space="preserve"> </w:t>
      </w:r>
      <w:r w:rsidRPr="00640EC9">
        <w:rPr>
          <w:color w:val="000000"/>
          <w:szCs w:val="24"/>
        </w:rPr>
        <w:t>(</w:t>
      </w:r>
      <w:r w:rsidRPr="00640EC9">
        <w:rPr>
          <w:i/>
          <w:iCs/>
          <w:color w:val="000000"/>
          <w:szCs w:val="24"/>
        </w:rPr>
        <w:t>enabler</w:t>
      </w:r>
      <w:r w:rsidRPr="00640EC9">
        <w:rPr>
          <w:color w:val="000000"/>
          <w:szCs w:val="24"/>
        </w:rPr>
        <w:t>)</w:t>
      </w:r>
      <w:r w:rsidR="00823B4A">
        <w:rPr>
          <w:color w:val="000000"/>
          <w:szCs w:val="24"/>
        </w:rPr>
        <w:t xml:space="preserve"> </w:t>
      </w:r>
      <w:r w:rsidRPr="00640EC9">
        <w:rPr>
          <w:color w:val="000000"/>
          <w:szCs w:val="24"/>
        </w:rPr>
        <w:t>kadhanya</w:t>
      </w:r>
      <w:r w:rsidR="00823B4A">
        <w:rPr>
          <w:color w:val="000000"/>
          <w:szCs w:val="24"/>
        </w:rPr>
        <w:t xml:space="preserve"> </w:t>
      </w:r>
      <w:r w:rsidRPr="00640EC9">
        <w:rPr>
          <w:color w:val="000000"/>
          <w:szCs w:val="24"/>
        </w:rPr>
        <w:t>bahkan</w:t>
      </w:r>
      <w:r w:rsidR="00823B4A">
        <w:rPr>
          <w:color w:val="000000"/>
          <w:szCs w:val="24"/>
        </w:rPr>
        <w:t xml:space="preserve"> </w:t>
      </w:r>
      <w:r w:rsidRPr="00640EC9">
        <w:rPr>
          <w:color w:val="000000"/>
          <w:szCs w:val="24"/>
        </w:rPr>
        <w:t>sering</w:t>
      </w:r>
      <w:r w:rsidR="00823B4A">
        <w:rPr>
          <w:color w:val="000000"/>
          <w:szCs w:val="24"/>
        </w:rPr>
        <w:t xml:space="preserve"> </w:t>
      </w:r>
      <w:r w:rsidRPr="00640EC9">
        <w:rPr>
          <w:color w:val="000000"/>
          <w:szCs w:val="24"/>
        </w:rPr>
        <w:t>dipertukarkan</w:t>
      </w:r>
      <w:r w:rsidR="00823B4A">
        <w:rPr>
          <w:color w:val="000000"/>
          <w:szCs w:val="24"/>
        </w:rPr>
        <w:t xml:space="preserve"> </w:t>
      </w:r>
      <w:r w:rsidRPr="00640EC9">
        <w:rPr>
          <w:color w:val="000000"/>
          <w:szCs w:val="24"/>
        </w:rPr>
        <w:t>satu-sama</w:t>
      </w:r>
      <w:r w:rsidR="00823B4A">
        <w:rPr>
          <w:color w:val="000000"/>
          <w:szCs w:val="24"/>
        </w:rPr>
        <w:t xml:space="preserve"> </w:t>
      </w:r>
      <w:r w:rsidRPr="00640EC9">
        <w:rPr>
          <w:color w:val="000000"/>
          <w:szCs w:val="24"/>
        </w:rPr>
        <w:t>lain.</w:t>
      </w:r>
    </w:p>
    <w:p w14:paraId="7CCF2441" w14:textId="4436B45B" w:rsidR="00332996" w:rsidRPr="00640EC9" w:rsidRDefault="00332996" w:rsidP="00332996">
      <w:pPr>
        <w:pStyle w:val="ListParagraph"/>
        <w:numPr>
          <w:ilvl w:val="0"/>
          <w:numId w:val="16"/>
        </w:numPr>
        <w:spacing w:line="480" w:lineRule="auto"/>
        <w:ind w:left="360"/>
        <w:rPr>
          <w:sz w:val="24"/>
          <w:szCs w:val="24"/>
        </w:rPr>
      </w:pPr>
      <w:r w:rsidRPr="00F141E2">
        <w:rPr>
          <w:rFonts w:eastAsiaTheme="majorEastAsia"/>
          <w:sz w:val="24"/>
          <w:szCs w:val="24"/>
        </w:rPr>
        <w:t>Pengelolaan</w:t>
      </w:r>
      <w:r w:rsidR="00823B4A">
        <w:rPr>
          <w:rFonts w:eastAsiaTheme="majorEastAsia"/>
          <w:sz w:val="24"/>
          <w:szCs w:val="24"/>
        </w:rPr>
        <w:t xml:space="preserve"> </w:t>
      </w:r>
      <w:r w:rsidRPr="00F141E2">
        <w:rPr>
          <w:rFonts w:eastAsiaTheme="majorEastAsia"/>
          <w:sz w:val="24"/>
          <w:szCs w:val="24"/>
        </w:rPr>
        <w:t>Kasus</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Case</w:t>
      </w:r>
      <w:r w:rsidR="00823B4A">
        <w:rPr>
          <w:rFonts w:eastAsiaTheme="majorEastAsia"/>
          <w:i/>
          <w:iCs/>
          <w:sz w:val="24"/>
          <w:szCs w:val="24"/>
        </w:rPr>
        <w:t xml:space="preserve"> </w:t>
      </w:r>
      <w:r w:rsidRPr="00F141E2">
        <w:rPr>
          <w:rFonts w:eastAsiaTheme="majorEastAsia"/>
          <w:i/>
          <w:iCs/>
          <w:sz w:val="24"/>
          <w:szCs w:val="24"/>
        </w:rPr>
        <w:t>Manager</w:t>
      </w:r>
      <w:r>
        <w:rPr>
          <w:rFonts w:eastAsiaTheme="majorEastAsia"/>
          <w:sz w:val="24"/>
          <w:szCs w:val="24"/>
        </w:rPr>
        <w:t>):</w:t>
      </w:r>
      <w:r w:rsidR="00823B4A">
        <w:rPr>
          <w:rFonts w:eastAsiaTheme="majorEastAsia"/>
          <w:sz w:val="24"/>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bersama-sama</w:t>
      </w:r>
      <w:r w:rsidR="00823B4A">
        <w:rPr>
          <w:szCs w:val="24"/>
        </w:rPr>
        <w:t xml:space="preserve"> </w:t>
      </w:r>
      <w:r w:rsidRPr="00640EC9">
        <w:rPr>
          <w:szCs w:val="24"/>
        </w:rPr>
        <w:t>dengan</w:t>
      </w:r>
      <w:r w:rsidR="00823B4A">
        <w:rPr>
          <w:szCs w:val="24"/>
        </w:rPr>
        <w:t xml:space="preserve"> </w:t>
      </w:r>
      <w:r w:rsidRPr="00640EC9">
        <w:rPr>
          <w:szCs w:val="24"/>
        </w:rPr>
        <w:t>klien</w:t>
      </w:r>
      <w:r w:rsidR="00823B4A">
        <w:rPr>
          <w:szCs w:val="24"/>
        </w:rPr>
        <w:t xml:space="preserve"> </w:t>
      </w:r>
      <w:r w:rsidRPr="00640EC9">
        <w:rPr>
          <w:szCs w:val="24"/>
        </w:rPr>
        <w:t>menganalisis</w:t>
      </w:r>
      <w:r w:rsidR="00823B4A">
        <w:rPr>
          <w:szCs w:val="24"/>
        </w:rPr>
        <w:t xml:space="preserve"> </w:t>
      </w:r>
      <w:r w:rsidRPr="00640EC9">
        <w:rPr>
          <w:szCs w:val="24"/>
        </w:rPr>
        <w:t>permasalah</w:t>
      </w:r>
      <w:r w:rsidR="00823B4A">
        <w:rPr>
          <w:szCs w:val="24"/>
        </w:rPr>
        <w:t xml:space="preserve"> </w:t>
      </w:r>
      <w:r w:rsidRPr="00640EC9">
        <w:rPr>
          <w:szCs w:val="24"/>
        </w:rPr>
        <w:t>sosial</w:t>
      </w:r>
      <w:r w:rsidR="00823B4A">
        <w:rPr>
          <w:szCs w:val="24"/>
        </w:rPr>
        <w:t xml:space="preserve"> </w:t>
      </w:r>
      <w:r w:rsidRPr="00640EC9">
        <w:rPr>
          <w:szCs w:val="24"/>
        </w:rPr>
        <w:t>dan</w:t>
      </w:r>
      <w:r w:rsidR="00823B4A">
        <w:rPr>
          <w:szCs w:val="24"/>
        </w:rPr>
        <w:t xml:space="preserve"> </w:t>
      </w:r>
      <w:r w:rsidRPr="00640EC9">
        <w:rPr>
          <w:szCs w:val="24"/>
        </w:rPr>
        <w:t>menyusun</w:t>
      </w:r>
      <w:r w:rsidR="00823B4A">
        <w:rPr>
          <w:szCs w:val="24"/>
        </w:rPr>
        <w:t xml:space="preserve"> </w:t>
      </w:r>
      <w:r w:rsidRPr="00640EC9">
        <w:rPr>
          <w:szCs w:val="24"/>
        </w:rPr>
        <w:t>rencana</w:t>
      </w:r>
      <w:r w:rsidR="00823B4A">
        <w:rPr>
          <w:szCs w:val="24"/>
        </w:rPr>
        <w:t xml:space="preserve"> </w:t>
      </w:r>
      <w:r w:rsidRPr="00640EC9">
        <w:rPr>
          <w:szCs w:val="24"/>
        </w:rPr>
        <w:t>pemecahannya</w:t>
      </w:r>
      <w:r w:rsidR="00823B4A">
        <w:rPr>
          <w:szCs w:val="24"/>
        </w:rPr>
        <w:t xml:space="preserve"> </w:t>
      </w:r>
      <w:r w:rsidRPr="00640EC9">
        <w:rPr>
          <w:szCs w:val="24"/>
        </w:rPr>
        <w:t>dikaitkan</w:t>
      </w:r>
      <w:r w:rsidR="00823B4A">
        <w:rPr>
          <w:szCs w:val="24"/>
        </w:rPr>
        <w:t xml:space="preserve"> </w:t>
      </w:r>
      <w:r w:rsidRPr="00640EC9">
        <w:rPr>
          <w:szCs w:val="24"/>
        </w:rPr>
        <w:t>dengan</w:t>
      </w:r>
      <w:r w:rsidR="00823B4A">
        <w:rPr>
          <w:szCs w:val="24"/>
        </w:rPr>
        <w:t xml:space="preserve"> </w:t>
      </w:r>
      <w:r w:rsidRPr="00640EC9">
        <w:rPr>
          <w:szCs w:val="24"/>
        </w:rPr>
        <w:t>kemampuan</w:t>
      </w:r>
      <w:r w:rsidR="00823B4A">
        <w:rPr>
          <w:szCs w:val="24"/>
        </w:rPr>
        <w:t xml:space="preserve"> </w:t>
      </w:r>
      <w:r w:rsidRPr="00640EC9">
        <w:rPr>
          <w:szCs w:val="24"/>
        </w:rPr>
        <w:t>kemampuan</w:t>
      </w:r>
      <w:r w:rsidR="00823B4A">
        <w:rPr>
          <w:szCs w:val="24"/>
        </w:rPr>
        <w:t xml:space="preserve"> </w:t>
      </w:r>
      <w:r w:rsidRPr="00640EC9">
        <w:rPr>
          <w:szCs w:val="24"/>
        </w:rPr>
        <w:t>klien</w:t>
      </w:r>
      <w:r w:rsidR="00823B4A">
        <w:rPr>
          <w:szCs w:val="24"/>
        </w:rPr>
        <w:t xml:space="preserve"> </w:t>
      </w:r>
      <w:r w:rsidRPr="00640EC9">
        <w:rPr>
          <w:szCs w:val="24"/>
        </w:rPr>
        <w:t>serta</w:t>
      </w:r>
      <w:r w:rsidR="00823B4A">
        <w:rPr>
          <w:szCs w:val="24"/>
        </w:rPr>
        <w:t xml:space="preserve"> </w:t>
      </w:r>
      <w:r w:rsidRPr="00640EC9">
        <w:rPr>
          <w:szCs w:val="24"/>
        </w:rPr>
        <w:t>sumber-sumber</w:t>
      </w:r>
      <w:r w:rsidR="00823B4A">
        <w:rPr>
          <w:szCs w:val="24"/>
        </w:rPr>
        <w:t xml:space="preserve"> </w:t>
      </w:r>
      <w:r w:rsidRPr="00640EC9">
        <w:rPr>
          <w:szCs w:val="24"/>
        </w:rPr>
        <w:t>yang</w:t>
      </w:r>
      <w:r w:rsidR="00823B4A">
        <w:rPr>
          <w:szCs w:val="24"/>
        </w:rPr>
        <w:t xml:space="preserve"> </w:t>
      </w:r>
      <w:r w:rsidRPr="00640EC9">
        <w:rPr>
          <w:szCs w:val="24"/>
        </w:rPr>
        <w:t>dapat</w:t>
      </w:r>
      <w:r w:rsidR="00823B4A">
        <w:rPr>
          <w:szCs w:val="24"/>
        </w:rPr>
        <w:t xml:space="preserve"> </w:t>
      </w:r>
      <w:r w:rsidRPr="00640EC9">
        <w:rPr>
          <w:szCs w:val="24"/>
        </w:rPr>
        <w:t>di</w:t>
      </w:r>
      <w:r w:rsidR="00823B4A">
        <w:rPr>
          <w:szCs w:val="24"/>
        </w:rPr>
        <w:t xml:space="preserve"> </w:t>
      </w:r>
      <w:r w:rsidRPr="00640EC9">
        <w:rPr>
          <w:szCs w:val="24"/>
        </w:rPr>
        <w:t>akses</w:t>
      </w:r>
    </w:p>
    <w:p w14:paraId="31AEBC63" w14:textId="748E3FD4" w:rsidR="00332996" w:rsidRPr="00640EC9" w:rsidRDefault="00332996" w:rsidP="00332996">
      <w:pPr>
        <w:pStyle w:val="ListParagraph"/>
        <w:numPr>
          <w:ilvl w:val="0"/>
          <w:numId w:val="16"/>
        </w:numPr>
        <w:spacing w:line="480" w:lineRule="auto"/>
        <w:ind w:left="360"/>
        <w:rPr>
          <w:rFonts w:eastAsiaTheme="majorEastAsia"/>
          <w:sz w:val="24"/>
          <w:szCs w:val="24"/>
        </w:rPr>
      </w:pPr>
      <w:r w:rsidRPr="00F141E2">
        <w:rPr>
          <w:rFonts w:eastAsiaTheme="majorEastAsia"/>
          <w:sz w:val="24"/>
          <w:szCs w:val="24"/>
        </w:rPr>
        <w:t>Pembela</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Advokat</w:t>
      </w:r>
      <w:r w:rsidRPr="00F141E2">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Peranan</w:t>
      </w:r>
      <w:r w:rsidR="00823B4A">
        <w:rPr>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sebagai</w:t>
      </w:r>
      <w:r w:rsidR="00823B4A">
        <w:rPr>
          <w:szCs w:val="24"/>
        </w:rPr>
        <w:t xml:space="preserve"> </w:t>
      </w:r>
      <w:r w:rsidRPr="00640EC9">
        <w:rPr>
          <w:szCs w:val="24"/>
        </w:rPr>
        <w:t>advokat</w:t>
      </w:r>
      <w:r w:rsidR="00823B4A">
        <w:rPr>
          <w:szCs w:val="24"/>
        </w:rPr>
        <w:t xml:space="preserve"> </w:t>
      </w:r>
      <w:r w:rsidRPr="00640EC9">
        <w:rPr>
          <w:szCs w:val="24"/>
        </w:rPr>
        <w:t>adalah</w:t>
      </w:r>
      <w:r w:rsidR="00823B4A">
        <w:rPr>
          <w:szCs w:val="24"/>
        </w:rPr>
        <w:t xml:space="preserve"> </w:t>
      </w:r>
      <w:r w:rsidRPr="00640EC9">
        <w:rPr>
          <w:szCs w:val="24"/>
        </w:rPr>
        <w:t>untuk</w:t>
      </w:r>
      <w:r w:rsidR="00823B4A">
        <w:rPr>
          <w:szCs w:val="24"/>
        </w:rPr>
        <w:t xml:space="preserve"> </w:t>
      </w:r>
      <w:r w:rsidRPr="00640EC9">
        <w:rPr>
          <w:szCs w:val="24"/>
        </w:rPr>
        <w:t>memberikan</w:t>
      </w:r>
      <w:r w:rsidR="00823B4A">
        <w:rPr>
          <w:szCs w:val="24"/>
        </w:rPr>
        <w:t xml:space="preserve"> </w:t>
      </w:r>
      <w:r w:rsidRPr="00640EC9">
        <w:rPr>
          <w:szCs w:val="24"/>
        </w:rPr>
        <w:t>nasehat</w:t>
      </w:r>
      <w:r w:rsidR="00823B4A">
        <w:rPr>
          <w:szCs w:val="24"/>
        </w:rPr>
        <w:t xml:space="preserve"> </w:t>
      </w:r>
      <w:r w:rsidRPr="00640EC9">
        <w:rPr>
          <w:szCs w:val="24"/>
        </w:rPr>
        <w:t>guna</w:t>
      </w:r>
      <w:r w:rsidR="00823B4A">
        <w:rPr>
          <w:szCs w:val="24"/>
        </w:rPr>
        <w:t xml:space="preserve"> </w:t>
      </w:r>
      <w:r w:rsidRPr="00640EC9">
        <w:rPr>
          <w:szCs w:val="24"/>
        </w:rPr>
        <w:t>mendukung,</w:t>
      </w:r>
      <w:r w:rsidR="00823B4A">
        <w:rPr>
          <w:szCs w:val="24"/>
        </w:rPr>
        <w:t xml:space="preserve"> </w:t>
      </w:r>
      <w:r w:rsidRPr="00640EC9">
        <w:rPr>
          <w:szCs w:val="24"/>
        </w:rPr>
        <w:t>membela,</w:t>
      </w:r>
      <w:r w:rsidR="00823B4A">
        <w:rPr>
          <w:szCs w:val="24"/>
        </w:rPr>
        <w:t xml:space="preserve"> </w:t>
      </w:r>
      <w:r w:rsidRPr="00640EC9">
        <w:rPr>
          <w:szCs w:val="24"/>
        </w:rPr>
        <w:t>dan</w:t>
      </w:r>
      <w:r w:rsidR="00823B4A">
        <w:rPr>
          <w:szCs w:val="24"/>
        </w:rPr>
        <w:t xml:space="preserve"> </w:t>
      </w:r>
      <w:r w:rsidRPr="00640EC9">
        <w:rPr>
          <w:szCs w:val="24"/>
        </w:rPr>
        <w:t>melindungi</w:t>
      </w:r>
      <w:r w:rsidR="00823B4A">
        <w:rPr>
          <w:szCs w:val="24"/>
        </w:rPr>
        <w:t xml:space="preserve"> </w:t>
      </w:r>
      <w:r w:rsidRPr="00640EC9">
        <w:rPr>
          <w:szCs w:val="24"/>
        </w:rPr>
        <w:t>kepentingan</w:t>
      </w:r>
      <w:r w:rsidR="00823B4A">
        <w:rPr>
          <w:szCs w:val="24"/>
        </w:rPr>
        <w:t xml:space="preserve"> </w:t>
      </w:r>
      <w:r w:rsidRPr="00640EC9">
        <w:rPr>
          <w:szCs w:val="24"/>
        </w:rPr>
        <w:t>klien.</w:t>
      </w:r>
      <w:r w:rsidR="00823B4A">
        <w:rPr>
          <w:szCs w:val="24"/>
        </w:rPr>
        <w:t xml:space="preserve"> </w:t>
      </w:r>
      <w:r w:rsidRPr="000F5BD8">
        <w:rPr>
          <w:szCs w:val="24"/>
        </w:rPr>
        <w:t>Peranan</w:t>
      </w:r>
      <w:r w:rsidR="00823B4A">
        <w:rPr>
          <w:szCs w:val="24"/>
        </w:rPr>
        <w:t xml:space="preserve"> </w:t>
      </w:r>
      <w:r w:rsidRPr="000F5BD8">
        <w:rPr>
          <w:szCs w:val="24"/>
        </w:rPr>
        <w:t>sebagai</w:t>
      </w:r>
      <w:r w:rsidR="00823B4A">
        <w:rPr>
          <w:szCs w:val="24"/>
        </w:rPr>
        <w:t xml:space="preserve"> </w:t>
      </w:r>
      <w:r w:rsidRPr="000F5BD8">
        <w:rPr>
          <w:szCs w:val="24"/>
        </w:rPr>
        <w:t>advokat</w:t>
      </w:r>
      <w:r w:rsidR="00823B4A">
        <w:rPr>
          <w:szCs w:val="24"/>
        </w:rPr>
        <w:t xml:space="preserve"> </w:t>
      </w:r>
      <w:r w:rsidRPr="000F5BD8">
        <w:rPr>
          <w:szCs w:val="24"/>
        </w:rPr>
        <w:t>dapat</w:t>
      </w:r>
      <w:r w:rsidR="00823B4A">
        <w:rPr>
          <w:szCs w:val="24"/>
        </w:rPr>
        <w:t xml:space="preserve"> </w:t>
      </w:r>
      <w:r w:rsidRPr="000F5BD8">
        <w:rPr>
          <w:szCs w:val="24"/>
        </w:rPr>
        <w:t>ditampilkan</w:t>
      </w:r>
      <w:r w:rsidR="00823B4A">
        <w:rPr>
          <w:szCs w:val="24"/>
        </w:rPr>
        <w:t xml:space="preserve"> </w:t>
      </w:r>
      <w:r w:rsidRPr="000F5BD8">
        <w:rPr>
          <w:szCs w:val="24"/>
        </w:rPr>
        <w:t>oleh</w:t>
      </w:r>
      <w:r w:rsidR="00823B4A">
        <w:rPr>
          <w:szCs w:val="24"/>
        </w:rPr>
        <w:t xml:space="preserve"> </w:t>
      </w:r>
      <w:r w:rsidRPr="000F5BD8">
        <w:rPr>
          <w:szCs w:val="24"/>
        </w:rPr>
        <w:t>Pekerja</w:t>
      </w:r>
      <w:r w:rsidR="00823B4A">
        <w:rPr>
          <w:szCs w:val="24"/>
        </w:rPr>
        <w:t xml:space="preserve"> </w:t>
      </w:r>
      <w:r w:rsidRPr="000F5BD8">
        <w:rPr>
          <w:szCs w:val="24"/>
        </w:rPr>
        <w:t>Sosial.</w:t>
      </w:r>
      <w:r w:rsidR="00823B4A">
        <w:rPr>
          <w:szCs w:val="24"/>
        </w:rPr>
        <w:t xml:space="preserve"> </w:t>
      </w:r>
      <w:r w:rsidRPr="000F5BD8">
        <w:rPr>
          <w:szCs w:val="24"/>
        </w:rPr>
        <w:t>manakala</w:t>
      </w:r>
      <w:r w:rsidR="00823B4A">
        <w:rPr>
          <w:szCs w:val="24"/>
        </w:rPr>
        <w:t xml:space="preserve"> </w:t>
      </w:r>
      <w:r w:rsidRPr="000F5BD8">
        <w:rPr>
          <w:szCs w:val="24"/>
        </w:rPr>
        <w:t>sedang</w:t>
      </w:r>
      <w:r w:rsidR="00823B4A">
        <w:rPr>
          <w:szCs w:val="24"/>
        </w:rPr>
        <w:t xml:space="preserve"> </w:t>
      </w:r>
      <w:r w:rsidRPr="000F5BD8">
        <w:rPr>
          <w:szCs w:val="24"/>
        </w:rPr>
        <w:t>menangani</w:t>
      </w:r>
      <w:r w:rsidR="00823B4A">
        <w:rPr>
          <w:szCs w:val="24"/>
        </w:rPr>
        <w:t xml:space="preserve"> </w:t>
      </w:r>
      <w:r w:rsidRPr="000F5BD8">
        <w:rPr>
          <w:szCs w:val="24"/>
        </w:rPr>
        <w:t>kasus-kasus</w:t>
      </w:r>
      <w:r w:rsidR="00823B4A">
        <w:rPr>
          <w:szCs w:val="24"/>
        </w:rPr>
        <w:t xml:space="preserve"> </w:t>
      </w:r>
      <w:r w:rsidRPr="000F5BD8">
        <w:rPr>
          <w:szCs w:val="24"/>
        </w:rPr>
        <w:t>individu,</w:t>
      </w:r>
      <w:r w:rsidR="00823B4A">
        <w:rPr>
          <w:szCs w:val="24"/>
        </w:rPr>
        <w:t xml:space="preserve"> </w:t>
      </w:r>
      <w:r w:rsidRPr="000F5BD8">
        <w:rPr>
          <w:szCs w:val="24"/>
        </w:rPr>
        <w:t>keluarga</w:t>
      </w:r>
      <w:r w:rsidR="00823B4A">
        <w:rPr>
          <w:szCs w:val="24"/>
        </w:rPr>
        <w:t xml:space="preserve"> </w:t>
      </w:r>
      <w:r w:rsidRPr="000F5BD8">
        <w:rPr>
          <w:szCs w:val="24"/>
        </w:rPr>
        <w:t>atau</w:t>
      </w:r>
      <w:r w:rsidR="00823B4A">
        <w:rPr>
          <w:szCs w:val="24"/>
        </w:rPr>
        <w:t xml:space="preserve"> </w:t>
      </w:r>
      <w:r w:rsidRPr="000F5BD8">
        <w:rPr>
          <w:szCs w:val="24"/>
        </w:rPr>
        <w:t>komunitas</w:t>
      </w:r>
      <w:r w:rsidR="00823B4A">
        <w:rPr>
          <w:szCs w:val="24"/>
        </w:rPr>
        <w:t xml:space="preserve"> </w:t>
      </w:r>
      <w:r w:rsidRPr="000F5BD8">
        <w:rPr>
          <w:szCs w:val="24"/>
        </w:rPr>
        <w:t>yang</w:t>
      </w:r>
      <w:r w:rsidR="00823B4A">
        <w:rPr>
          <w:szCs w:val="24"/>
        </w:rPr>
        <w:t xml:space="preserve"> </w:t>
      </w:r>
      <w:r w:rsidRPr="000F5BD8">
        <w:rPr>
          <w:szCs w:val="24"/>
        </w:rPr>
        <w:t>sedang</w:t>
      </w:r>
      <w:r w:rsidR="00823B4A">
        <w:rPr>
          <w:szCs w:val="24"/>
        </w:rPr>
        <w:t xml:space="preserve"> </w:t>
      </w:r>
      <w:r w:rsidRPr="000F5BD8">
        <w:rPr>
          <w:szCs w:val="24"/>
        </w:rPr>
        <w:t>mengalami</w:t>
      </w:r>
      <w:r w:rsidR="00823B4A">
        <w:rPr>
          <w:szCs w:val="24"/>
        </w:rPr>
        <w:t xml:space="preserve"> </w:t>
      </w:r>
      <w:r w:rsidRPr="000F5BD8">
        <w:rPr>
          <w:szCs w:val="24"/>
        </w:rPr>
        <w:t>penindasan,</w:t>
      </w:r>
      <w:r w:rsidR="00823B4A">
        <w:rPr>
          <w:szCs w:val="24"/>
        </w:rPr>
        <w:t xml:space="preserve"> </w:t>
      </w:r>
      <w:r w:rsidRPr="000F5BD8">
        <w:rPr>
          <w:szCs w:val="24"/>
        </w:rPr>
        <w:t>ketidakadilan,</w:t>
      </w:r>
      <w:r w:rsidR="00823B4A">
        <w:rPr>
          <w:szCs w:val="24"/>
        </w:rPr>
        <w:t xml:space="preserve"> </w:t>
      </w:r>
      <w:r w:rsidRPr="000F5BD8">
        <w:rPr>
          <w:szCs w:val="24"/>
        </w:rPr>
        <w:t>perlakuan</w:t>
      </w:r>
      <w:r w:rsidR="00823B4A">
        <w:rPr>
          <w:szCs w:val="24"/>
        </w:rPr>
        <w:t xml:space="preserve"> </w:t>
      </w:r>
      <w:r w:rsidRPr="000F5BD8">
        <w:rPr>
          <w:szCs w:val="24"/>
        </w:rPr>
        <w:t>semena-mena</w:t>
      </w:r>
      <w:r w:rsidR="00823B4A">
        <w:rPr>
          <w:szCs w:val="24"/>
        </w:rPr>
        <w:t xml:space="preserve"> </w:t>
      </w:r>
      <w:r w:rsidRPr="000F5BD8">
        <w:rPr>
          <w:szCs w:val="24"/>
        </w:rPr>
        <w:t>dari</w:t>
      </w:r>
      <w:r w:rsidR="00823B4A">
        <w:rPr>
          <w:szCs w:val="24"/>
        </w:rPr>
        <w:t xml:space="preserve"> </w:t>
      </w:r>
      <w:r w:rsidRPr="000F5BD8">
        <w:rPr>
          <w:szCs w:val="24"/>
        </w:rPr>
        <w:t>pihakpihak</w:t>
      </w:r>
      <w:r w:rsidR="00823B4A">
        <w:rPr>
          <w:szCs w:val="24"/>
        </w:rPr>
        <w:t xml:space="preserve"> </w:t>
      </w:r>
      <w:r w:rsidRPr="000F5BD8">
        <w:rPr>
          <w:szCs w:val="24"/>
        </w:rPr>
        <w:t>yang</w:t>
      </w:r>
      <w:r w:rsidR="00823B4A">
        <w:rPr>
          <w:szCs w:val="24"/>
        </w:rPr>
        <w:t xml:space="preserve"> </w:t>
      </w:r>
      <w:r w:rsidRPr="000F5BD8">
        <w:rPr>
          <w:szCs w:val="24"/>
        </w:rPr>
        <w:t>berwenang</w:t>
      </w:r>
      <w:r w:rsidR="00823B4A">
        <w:rPr>
          <w:szCs w:val="24"/>
        </w:rPr>
        <w:t xml:space="preserve"> </w:t>
      </w:r>
      <w:r w:rsidRPr="000F5BD8">
        <w:rPr>
          <w:szCs w:val="24"/>
        </w:rPr>
        <w:t>atau</w:t>
      </w:r>
      <w:r w:rsidR="00823B4A">
        <w:rPr>
          <w:szCs w:val="24"/>
        </w:rPr>
        <w:t xml:space="preserve"> </w:t>
      </w:r>
      <w:r w:rsidRPr="000F5BD8">
        <w:rPr>
          <w:szCs w:val="24"/>
        </w:rPr>
        <w:t>yang</w:t>
      </w:r>
      <w:r w:rsidR="00823B4A">
        <w:rPr>
          <w:szCs w:val="24"/>
        </w:rPr>
        <w:t xml:space="preserve"> </w:t>
      </w:r>
      <w:r w:rsidRPr="000F5BD8">
        <w:rPr>
          <w:szCs w:val="24"/>
        </w:rPr>
        <w:t>memiliki</w:t>
      </w:r>
      <w:r w:rsidR="00823B4A">
        <w:rPr>
          <w:szCs w:val="24"/>
        </w:rPr>
        <w:t xml:space="preserve"> </w:t>
      </w:r>
      <w:r w:rsidRPr="000F5BD8">
        <w:rPr>
          <w:szCs w:val="24"/>
        </w:rPr>
        <w:t>kekuasaan.</w:t>
      </w:r>
    </w:p>
    <w:p w14:paraId="177DF5AA" w14:textId="44FFA5EE" w:rsidR="00332996" w:rsidRPr="00640EC9" w:rsidRDefault="00332996" w:rsidP="00332996">
      <w:pPr>
        <w:pStyle w:val="ListParagraph"/>
        <w:numPr>
          <w:ilvl w:val="0"/>
          <w:numId w:val="16"/>
        </w:numPr>
        <w:spacing w:line="480" w:lineRule="auto"/>
        <w:ind w:left="360"/>
        <w:rPr>
          <w:rFonts w:eastAsiaTheme="majorEastAsia"/>
          <w:sz w:val="24"/>
          <w:szCs w:val="24"/>
        </w:rPr>
      </w:pPr>
      <w:r w:rsidRPr="00F141E2">
        <w:rPr>
          <w:rFonts w:eastAsiaTheme="majorEastAsia"/>
          <w:sz w:val="24"/>
          <w:szCs w:val="24"/>
        </w:rPr>
        <w:t>Pendamping</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Bordered</w:t>
      </w:r>
      <w:r w:rsidRPr="00F141E2">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membantu</w:t>
      </w:r>
      <w:r w:rsidR="00823B4A">
        <w:rPr>
          <w:szCs w:val="24"/>
        </w:rPr>
        <w:t xml:space="preserve"> </w:t>
      </w:r>
      <w:r w:rsidRPr="00640EC9">
        <w:rPr>
          <w:szCs w:val="24"/>
        </w:rPr>
        <w:t>klien</w:t>
      </w:r>
      <w:r w:rsidR="00823B4A">
        <w:rPr>
          <w:szCs w:val="24"/>
        </w:rPr>
        <w:t xml:space="preserve"> </w:t>
      </w:r>
      <w:r w:rsidRPr="00640EC9">
        <w:rPr>
          <w:szCs w:val="24"/>
        </w:rPr>
        <w:t>dalam</w:t>
      </w:r>
      <w:r w:rsidR="00823B4A">
        <w:rPr>
          <w:szCs w:val="24"/>
        </w:rPr>
        <w:t xml:space="preserve"> </w:t>
      </w:r>
      <w:r w:rsidRPr="00640EC9">
        <w:rPr>
          <w:szCs w:val="24"/>
        </w:rPr>
        <w:t>bentuk</w:t>
      </w:r>
      <w:r w:rsidR="00823B4A">
        <w:rPr>
          <w:szCs w:val="24"/>
        </w:rPr>
        <w:t xml:space="preserve"> </w:t>
      </w:r>
      <w:r w:rsidRPr="00640EC9">
        <w:rPr>
          <w:szCs w:val="24"/>
        </w:rPr>
        <w:t>supervisi</w:t>
      </w:r>
      <w:r w:rsidR="00823B4A">
        <w:rPr>
          <w:szCs w:val="24"/>
        </w:rPr>
        <w:t xml:space="preserve"> </w:t>
      </w:r>
      <w:r w:rsidRPr="00640EC9">
        <w:rPr>
          <w:szCs w:val="24"/>
        </w:rPr>
        <w:t>yang</w:t>
      </w:r>
      <w:r w:rsidR="00823B4A">
        <w:rPr>
          <w:szCs w:val="24"/>
        </w:rPr>
        <w:t xml:space="preserve"> </w:t>
      </w:r>
      <w:r w:rsidRPr="00640EC9">
        <w:rPr>
          <w:szCs w:val="24"/>
        </w:rPr>
        <w:t>menyertainya</w:t>
      </w:r>
      <w:r w:rsidR="00823B4A">
        <w:rPr>
          <w:szCs w:val="24"/>
        </w:rPr>
        <w:t xml:space="preserve"> </w:t>
      </w:r>
      <w:r w:rsidRPr="00640EC9">
        <w:rPr>
          <w:szCs w:val="24"/>
        </w:rPr>
        <w:t>dalam</w:t>
      </w:r>
      <w:r w:rsidR="00823B4A">
        <w:rPr>
          <w:szCs w:val="24"/>
        </w:rPr>
        <w:t xml:space="preserve"> </w:t>
      </w:r>
      <w:r w:rsidRPr="00640EC9">
        <w:rPr>
          <w:szCs w:val="24"/>
        </w:rPr>
        <w:t>proses</w:t>
      </w:r>
      <w:r w:rsidR="00823B4A">
        <w:rPr>
          <w:szCs w:val="24"/>
        </w:rPr>
        <w:t xml:space="preserve"> </w:t>
      </w:r>
      <w:r w:rsidRPr="00640EC9">
        <w:rPr>
          <w:szCs w:val="24"/>
        </w:rPr>
        <w:t>pelayanan</w:t>
      </w:r>
      <w:r w:rsidR="00823B4A">
        <w:rPr>
          <w:szCs w:val="24"/>
        </w:rPr>
        <w:t xml:space="preserve"> </w:t>
      </w:r>
      <w:r w:rsidRPr="00640EC9">
        <w:rPr>
          <w:szCs w:val="24"/>
        </w:rPr>
        <w:t>sosial</w:t>
      </w:r>
      <w:r w:rsidR="00823B4A">
        <w:rPr>
          <w:szCs w:val="24"/>
        </w:rPr>
        <w:t xml:space="preserve"> </w:t>
      </w:r>
      <w:r w:rsidRPr="00640EC9">
        <w:rPr>
          <w:szCs w:val="24"/>
        </w:rPr>
        <w:t>dan</w:t>
      </w:r>
      <w:r w:rsidR="00823B4A">
        <w:rPr>
          <w:szCs w:val="24"/>
        </w:rPr>
        <w:t xml:space="preserve"> </w:t>
      </w:r>
      <w:r w:rsidRPr="00640EC9">
        <w:rPr>
          <w:szCs w:val="24"/>
        </w:rPr>
        <w:t>biasanya</w:t>
      </w:r>
      <w:r w:rsidR="00823B4A">
        <w:rPr>
          <w:szCs w:val="24"/>
        </w:rPr>
        <w:t xml:space="preserve"> </w:t>
      </w:r>
      <w:r w:rsidRPr="00640EC9">
        <w:rPr>
          <w:szCs w:val="24"/>
        </w:rPr>
        <w:t>dikaitkan</w:t>
      </w:r>
      <w:r w:rsidR="00823B4A">
        <w:rPr>
          <w:szCs w:val="24"/>
        </w:rPr>
        <w:t xml:space="preserve"> </w:t>
      </w:r>
      <w:r w:rsidRPr="00640EC9">
        <w:rPr>
          <w:szCs w:val="24"/>
        </w:rPr>
        <w:t>dengan</w:t>
      </w:r>
      <w:r w:rsidR="00823B4A">
        <w:rPr>
          <w:szCs w:val="24"/>
        </w:rPr>
        <w:t xml:space="preserve"> </w:t>
      </w:r>
      <w:r w:rsidRPr="00640EC9">
        <w:rPr>
          <w:szCs w:val="24"/>
        </w:rPr>
        <w:t>usaha-usaha</w:t>
      </w:r>
      <w:r w:rsidR="00823B4A">
        <w:rPr>
          <w:szCs w:val="24"/>
        </w:rPr>
        <w:t xml:space="preserve"> </w:t>
      </w:r>
      <w:r w:rsidRPr="00640EC9">
        <w:rPr>
          <w:szCs w:val="24"/>
        </w:rPr>
        <w:t>ekonomi</w:t>
      </w:r>
      <w:r w:rsidR="00823B4A">
        <w:rPr>
          <w:szCs w:val="24"/>
        </w:rPr>
        <w:t xml:space="preserve"> </w:t>
      </w:r>
      <w:r w:rsidRPr="00640EC9">
        <w:rPr>
          <w:szCs w:val="24"/>
        </w:rPr>
        <w:t>produktif.</w:t>
      </w:r>
    </w:p>
    <w:p w14:paraId="56462A1D" w14:textId="2D814178" w:rsidR="00332996" w:rsidRPr="00640EC9" w:rsidRDefault="00332996" w:rsidP="00332996">
      <w:pPr>
        <w:pStyle w:val="ListParagraph"/>
        <w:numPr>
          <w:ilvl w:val="0"/>
          <w:numId w:val="16"/>
        </w:numPr>
        <w:spacing w:line="480" w:lineRule="auto"/>
        <w:ind w:left="360"/>
        <w:rPr>
          <w:szCs w:val="24"/>
        </w:rPr>
      </w:pPr>
      <w:r w:rsidRPr="00640EC9">
        <w:rPr>
          <w:rFonts w:eastAsiaTheme="majorEastAsia"/>
          <w:sz w:val="24"/>
          <w:szCs w:val="24"/>
        </w:rPr>
        <w:t>Pemecah</w:t>
      </w:r>
      <w:r w:rsidR="00823B4A">
        <w:rPr>
          <w:rFonts w:eastAsiaTheme="majorEastAsia"/>
          <w:sz w:val="24"/>
          <w:szCs w:val="24"/>
        </w:rPr>
        <w:t xml:space="preserve"> </w:t>
      </w:r>
      <w:r w:rsidRPr="00640EC9">
        <w:rPr>
          <w:rFonts w:eastAsiaTheme="majorEastAsia"/>
          <w:sz w:val="24"/>
          <w:szCs w:val="24"/>
        </w:rPr>
        <w:t>Masalah</w:t>
      </w:r>
      <w:r w:rsidR="00823B4A">
        <w:rPr>
          <w:rFonts w:eastAsiaTheme="majorEastAsia"/>
          <w:sz w:val="24"/>
          <w:szCs w:val="24"/>
        </w:rPr>
        <w:t xml:space="preserve"> </w:t>
      </w:r>
      <w:r w:rsidRPr="00640EC9">
        <w:rPr>
          <w:rFonts w:eastAsiaTheme="majorEastAsia"/>
          <w:sz w:val="24"/>
          <w:szCs w:val="24"/>
        </w:rPr>
        <w:t>(</w:t>
      </w:r>
      <w:r w:rsidRPr="00640EC9">
        <w:rPr>
          <w:rFonts w:eastAsiaTheme="majorEastAsia"/>
          <w:i/>
          <w:iCs/>
          <w:sz w:val="24"/>
          <w:szCs w:val="24"/>
        </w:rPr>
        <w:t>Problem</w:t>
      </w:r>
      <w:r w:rsidR="00823B4A">
        <w:rPr>
          <w:rFonts w:eastAsiaTheme="majorEastAsia"/>
          <w:i/>
          <w:iCs/>
          <w:sz w:val="24"/>
          <w:szCs w:val="24"/>
        </w:rPr>
        <w:t xml:space="preserve"> </w:t>
      </w:r>
      <w:r w:rsidRPr="00640EC9">
        <w:rPr>
          <w:rFonts w:eastAsiaTheme="majorEastAsia"/>
          <w:i/>
          <w:iCs/>
          <w:sz w:val="24"/>
          <w:szCs w:val="24"/>
        </w:rPr>
        <w:t>Solver</w:t>
      </w:r>
      <w:r w:rsidRPr="00640EC9">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Membantu</w:t>
      </w:r>
      <w:r w:rsidR="00823B4A">
        <w:rPr>
          <w:szCs w:val="24"/>
        </w:rPr>
        <w:t xml:space="preserve"> </w:t>
      </w:r>
      <w:r w:rsidRPr="00640EC9">
        <w:rPr>
          <w:szCs w:val="24"/>
        </w:rPr>
        <w:t>klien</w:t>
      </w:r>
      <w:r w:rsidR="00823B4A">
        <w:rPr>
          <w:szCs w:val="24"/>
        </w:rPr>
        <w:t xml:space="preserve"> </w:t>
      </w:r>
      <w:r w:rsidRPr="00640EC9">
        <w:rPr>
          <w:szCs w:val="24"/>
        </w:rPr>
        <w:t>mencari</w:t>
      </w:r>
      <w:r w:rsidR="00823B4A">
        <w:rPr>
          <w:szCs w:val="24"/>
        </w:rPr>
        <w:t xml:space="preserve"> </w:t>
      </w:r>
      <w:r w:rsidRPr="00640EC9">
        <w:rPr>
          <w:szCs w:val="24"/>
        </w:rPr>
        <w:t>jalan</w:t>
      </w:r>
      <w:r w:rsidR="00823B4A">
        <w:rPr>
          <w:szCs w:val="24"/>
        </w:rPr>
        <w:t xml:space="preserve"> </w:t>
      </w:r>
      <w:r w:rsidRPr="00640EC9">
        <w:rPr>
          <w:szCs w:val="24"/>
        </w:rPr>
        <w:t>keluar</w:t>
      </w:r>
      <w:r w:rsidR="00823B4A">
        <w:rPr>
          <w:szCs w:val="24"/>
        </w:rPr>
        <w:t xml:space="preserve"> </w:t>
      </w:r>
      <w:r w:rsidRPr="00640EC9">
        <w:rPr>
          <w:szCs w:val="24"/>
        </w:rPr>
        <w:t>permasalahannya</w:t>
      </w:r>
      <w:r w:rsidR="00823B4A">
        <w:rPr>
          <w:szCs w:val="24"/>
        </w:rPr>
        <w:t xml:space="preserve"> </w:t>
      </w:r>
      <w:r w:rsidRPr="00640EC9">
        <w:rPr>
          <w:szCs w:val="24"/>
        </w:rPr>
        <w:t>sehingga</w:t>
      </w:r>
      <w:r w:rsidR="00823B4A">
        <w:rPr>
          <w:szCs w:val="24"/>
        </w:rPr>
        <w:t xml:space="preserve"> </w:t>
      </w:r>
      <w:r w:rsidRPr="00640EC9">
        <w:rPr>
          <w:szCs w:val="24"/>
        </w:rPr>
        <w:t>ditemukan</w:t>
      </w:r>
      <w:r w:rsidR="00823B4A">
        <w:rPr>
          <w:szCs w:val="24"/>
        </w:rPr>
        <w:t xml:space="preserve"> </w:t>
      </w:r>
      <w:r w:rsidRPr="00640EC9">
        <w:rPr>
          <w:szCs w:val="24"/>
        </w:rPr>
        <w:t>beberapa</w:t>
      </w:r>
      <w:r w:rsidR="00823B4A">
        <w:rPr>
          <w:szCs w:val="24"/>
        </w:rPr>
        <w:t xml:space="preserve"> </w:t>
      </w:r>
      <w:r w:rsidRPr="00640EC9">
        <w:rPr>
          <w:szCs w:val="24"/>
        </w:rPr>
        <w:t>alternatif</w:t>
      </w:r>
      <w:r w:rsidR="00823B4A">
        <w:rPr>
          <w:szCs w:val="24"/>
        </w:rPr>
        <w:t xml:space="preserve"> </w:t>
      </w:r>
      <w:r w:rsidRPr="00640EC9">
        <w:rPr>
          <w:szCs w:val="24"/>
        </w:rPr>
        <w:t>pemecahannya.</w:t>
      </w:r>
      <w:r w:rsidR="00823B4A">
        <w:rPr>
          <w:szCs w:val="24"/>
        </w:rPr>
        <w:t xml:space="preserve"> </w:t>
      </w:r>
      <w:r w:rsidRPr="00640EC9">
        <w:rPr>
          <w:szCs w:val="24"/>
        </w:rPr>
        <w:t>Kompeter.</w:t>
      </w:r>
      <w:r w:rsidR="00823B4A">
        <w:rPr>
          <w:szCs w:val="24"/>
        </w:rPr>
        <w:t xml:space="preserve"> </w:t>
      </w:r>
      <w:r w:rsidRPr="00640EC9">
        <w:rPr>
          <w:szCs w:val="24"/>
        </w:rPr>
        <w:t>yang</w:t>
      </w:r>
      <w:r w:rsidR="00823B4A">
        <w:rPr>
          <w:szCs w:val="24"/>
        </w:rPr>
        <w:t xml:space="preserve"> </w:t>
      </w:r>
      <w:r w:rsidRPr="00640EC9">
        <w:rPr>
          <w:szCs w:val="24"/>
        </w:rPr>
        <w:t>perlu</w:t>
      </w:r>
      <w:r w:rsidR="00823B4A">
        <w:rPr>
          <w:szCs w:val="24"/>
        </w:rPr>
        <w:t xml:space="preserve"> </w:t>
      </w:r>
      <w:r w:rsidRPr="00640EC9">
        <w:rPr>
          <w:szCs w:val="24"/>
        </w:rPr>
        <w:t>dimiliki</w:t>
      </w:r>
      <w:r w:rsidR="00823B4A">
        <w:rPr>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sebagai</w:t>
      </w:r>
      <w:r w:rsidR="00823B4A">
        <w:rPr>
          <w:szCs w:val="24"/>
        </w:rPr>
        <w:t xml:space="preserve"> </w:t>
      </w:r>
      <w:r w:rsidRPr="00640EC9">
        <w:rPr>
          <w:szCs w:val="24"/>
        </w:rPr>
        <w:t>pemecah</w:t>
      </w:r>
      <w:r w:rsidR="00823B4A">
        <w:rPr>
          <w:szCs w:val="24"/>
        </w:rPr>
        <w:t xml:space="preserve"> </w:t>
      </w:r>
      <w:r w:rsidRPr="00640EC9">
        <w:rPr>
          <w:szCs w:val="24"/>
        </w:rPr>
        <w:t>masalah</w:t>
      </w:r>
      <w:r w:rsidR="00823B4A">
        <w:rPr>
          <w:szCs w:val="24"/>
        </w:rPr>
        <w:t xml:space="preserve"> </w:t>
      </w:r>
      <w:r w:rsidRPr="00640EC9">
        <w:rPr>
          <w:szCs w:val="24"/>
        </w:rPr>
        <w:t>adalah-kemampuan</w:t>
      </w:r>
      <w:r w:rsidR="00823B4A">
        <w:rPr>
          <w:szCs w:val="24"/>
        </w:rPr>
        <w:t xml:space="preserve"> </w:t>
      </w:r>
      <w:r w:rsidRPr="00640EC9">
        <w:rPr>
          <w:szCs w:val="24"/>
        </w:rPr>
        <w:t>dalam</w:t>
      </w:r>
      <w:r w:rsidR="00823B4A">
        <w:rPr>
          <w:szCs w:val="24"/>
        </w:rPr>
        <w:t xml:space="preserve"> </w:t>
      </w:r>
      <w:r w:rsidRPr="00640EC9">
        <w:rPr>
          <w:szCs w:val="24"/>
        </w:rPr>
        <w:t>memilih</w:t>
      </w:r>
      <w:r w:rsidR="00823B4A">
        <w:rPr>
          <w:szCs w:val="24"/>
        </w:rPr>
        <w:t xml:space="preserve"> </w:t>
      </w:r>
      <w:r w:rsidRPr="00640EC9">
        <w:rPr>
          <w:szCs w:val="24"/>
        </w:rPr>
        <w:t>alternatif</w:t>
      </w:r>
      <w:r w:rsidR="00823B4A">
        <w:rPr>
          <w:szCs w:val="24"/>
        </w:rPr>
        <w:t xml:space="preserve"> </w:t>
      </w:r>
      <w:r w:rsidRPr="00640EC9">
        <w:rPr>
          <w:szCs w:val="24"/>
        </w:rPr>
        <w:t>pemecahan</w:t>
      </w:r>
      <w:r w:rsidR="00823B4A">
        <w:rPr>
          <w:szCs w:val="24"/>
        </w:rPr>
        <w:t xml:space="preserve"> </w:t>
      </w:r>
      <w:r w:rsidRPr="00640EC9">
        <w:rPr>
          <w:szCs w:val="24"/>
        </w:rPr>
        <w:t>masalah</w:t>
      </w:r>
      <w:r w:rsidR="00823B4A">
        <w:rPr>
          <w:szCs w:val="24"/>
        </w:rPr>
        <w:t xml:space="preserve"> </w:t>
      </w:r>
      <w:r w:rsidRPr="00640EC9">
        <w:rPr>
          <w:szCs w:val="24"/>
        </w:rPr>
        <w:t>yang</w:t>
      </w:r>
      <w:r w:rsidR="00823B4A">
        <w:rPr>
          <w:szCs w:val="24"/>
        </w:rPr>
        <w:t xml:space="preserve"> </w:t>
      </w:r>
      <w:r w:rsidRPr="00640EC9">
        <w:rPr>
          <w:szCs w:val="24"/>
        </w:rPr>
        <w:t>tepat</w:t>
      </w:r>
      <w:r w:rsidR="00823B4A">
        <w:rPr>
          <w:szCs w:val="24"/>
        </w:rPr>
        <w:t xml:space="preserve"> </w:t>
      </w:r>
      <w:r w:rsidRPr="00640EC9">
        <w:rPr>
          <w:szCs w:val="24"/>
        </w:rPr>
        <w:t>dan</w:t>
      </w:r>
      <w:r w:rsidR="00823B4A">
        <w:rPr>
          <w:szCs w:val="24"/>
        </w:rPr>
        <w:t xml:space="preserve"> </w:t>
      </w:r>
      <w:r w:rsidRPr="00640EC9">
        <w:rPr>
          <w:szCs w:val="24"/>
        </w:rPr>
        <w:t>cepat,</w:t>
      </w:r>
      <w:r w:rsidR="00823B4A">
        <w:rPr>
          <w:szCs w:val="24"/>
        </w:rPr>
        <w:t xml:space="preserve"> </w:t>
      </w:r>
      <w:r w:rsidRPr="00640EC9">
        <w:rPr>
          <w:szCs w:val="24"/>
        </w:rPr>
        <w:t>dengan</w:t>
      </w:r>
      <w:r w:rsidR="00823B4A">
        <w:rPr>
          <w:szCs w:val="24"/>
        </w:rPr>
        <w:t xml:space="preserve"> </w:t>
      </w:r>
      <w:r w:rsidRPr="00640EC9">
        <w:rPr>
          <w:szCs w:val="24"/>
        </w:rPr>
        <w:t>mempertimbangkan</w:t>
      </w:r>
      <w:r w:rsidR="00823B4A">
        <w:rPr>
          <w:szCs w:val="24"/>
        </w:rPr>
        <w:t xml:space="preserve"> </w:t>
      </w:r>
      <w:r w:rsidRPr="00640EC9">
        <w:rPr>
          <w:szCs w:val="24"/>
        </w:rPr>
        <w:t>berbagai</w:t>
      </w:r>
      <w:r w:rsidR="00823B4A">
        <w:rPr>
          <w:szCs w:val="24"/>
        </w:rPr>
        <w:t xml:space="preserve"> </w:t>
      </w:r>
      <w:r w:rsidRPr="00640EC9">
        <w:rPr>
          <w:szCs w:val="24"/>
        </w:rPr>
        <w:t>risiko,</w:t>
      </w:r>
      <w:r w:rsidR="00823B4A">
        <w:rPr>
          <w:szCs w:val="24"/>
        </w:rPr>
        <w:t xml:space="preserve"> </w:t>
      </w:r>
      <w:r w:rsidRPr="00640EC9">
        <w:rPr>
          <w:szCs w:val="24"/>
        </w:rPr>
        <w:t>untung</w:t>
      </w:r>
      <w:r w:rsidR="00823B4A">
        <w:rPr>
          <w:szCs w:val="24"/>
        </w:rPr>
        <w:t xml:space="preserve"> </w:t>
      </w:r>
      <w:r w:rsidRPr="00640EC9">
        <w:rPr>
          <w:szCs w:val="24"/>
        </w:rPr>
        <w:t>rugi,</w:t>
      </w:r>
      <w:r w:rsidR="00823B4A">
        <w:rPr>
          <w:szCs w:val="24"/>
        </w:rPr>
        <w:t xml:space="preserve"> </w:t>
      </w:r>
      <w:r w:rsidRPr="00640EC9">
        <w:rPr>
          <w:szCs w:val="24"/>
        </w:rPr>
        <w:t>ketersediaan</w:t>
      </w:r>
      <w:r w:rsidR="00823B4A">
        <w:rPr>
          <w:szCs w:val="24"/>
        </w:rPr>
        <w:t xml:space="preserve"> </w:t>
      </w:r>
      <w:r w:rsidRPr="00640EC9">
        <w:rPr>
          <w:szCs w:val="24"/>
        </w:rPr>
        <w:t>sumber</w:t>
      </w:r>
      <w:r w:rsidR="00823B4A">
        <w:rPr>
          <w:szCs w:val="24"/>
        </w:rPr>
        <w:t xml:space="preserve"> </w:t>
      </w:r>
      <w:r w:rsidRPr="00640EC9">
        <w:rPr>
          <w:szCs w:val="24"/>
        </w:rPr>
        <w:t>daya,</w:t>
      </w:r>
      <w:r w:rsidR="00823B4A">
        <w:rPr>
          <w:szCs w:val="24"/>
        </w:rPr>
        <w:t xml:space="preserve"> </w:t>
      </w:r>
      <w:r w:rsidRPr="00640EC9">
        <w:rPr>
          <w:szCs w:val="24"/>
        </w:rPr>
        <w:t>kekurangan</w:t>
      </w:r>
      <w:r w:rsidR="00823B4A">
        <w:rPr>
          <w:szCs w:val="24"/>
        </w:rPr>
        <w:t xml:space="preserve"> </w:t>
      </w:r>
      <w:r w:rsidRPr="00640EC9">
        <w:rPr>
          <w:szCs w:val="24"/>
        </w:rPr>
        <w:t>dan</w:t>
      </w:r>
      <w:r w:rsidR="00823B4A">
        <w:rPr>
          <w:szCs w:val="24"/>
        </w:rPr>
        <w:t xml:space="preserve"> </w:t>
      </w:r>
      <w:r w:rsidRPr="00640EC9">
        <w:rPr>
          <w:szCs w:val="24"/>
        </w:rPr>
        <w:t>kelebihan</w:t>
      </w:r>
      <w:r w:rsidR="00823B4A">
        <w:rPr>
          <w:szCs w:val="24"/>
        </w:rPr>
        <w:t xml:space="preserve"> </w:t>
      </w:r>
      <w:r w:rsidRPr="00640EC9">
        <w:rPr>
          <w:szCs w:val="24"/>
        </w:rPr>
        <w:t>dari</w:t>
      </w:r>
      <w:r w:rsidR="00823B4A">
        <w:rPr>
          <w:szCs w:val="24"/>
        </w:rPr>
        <w:t xml:space="preserve"> </w:t>
      </w:r>
      <w:r w:rsidRPr="00640EC9">
        <w:rPr>
          <w:szCs w:val="24"/>
        </w:rPr>
        <w:t>setiap</w:t>
      </w:r>
      <w:r w:rsidR="00823B4A">
        <w:rPr>
          <w:szCs w:val="24"/>
        </w:rPr>
        <w:t xml:space="preserve"> </w:t>
      </w:r>
      <w:r w:rsidRPr="00640EC9">
        <w:rPr>
          <w:szCs w:val="24"/>
        </w:rPr>
        <w:t>alternatif</w:t>
      </w:r>
      <w:r w:rsidR="00823B4A">
        <w:rPr>
          <w:szCs w:val="24"/>
        </w:rPr>
        <w:t xml:space="preserve"> </w:t>
      </w:r>
      <w:r w:rsidRPr="00640EC9">
        <w:rPr>
          <w:szCs w:val="24"/>
        </w:rPr>
        <w:t>yang</w:t>
      </w:r>
      <w:r w:rsidR="00823B4A">
        <w:rPr>
          <w:szCs w:val="24"/>
        </w:rPr>
        <w:t xml:space="preserve"> </w:t>
      </w:r>
      <w:r w:rsidRPr="00640EC9">
        <w:rPr>
          <w:szCs w:val="24"/>
        </w:rPr>
        <w:t>dipilih.</w:t>
      </w:r>
    </w:p>
    <w:p w14:paraId="5CCA6C95" w14:textId="019024FE" w:rsidR="00332996" w:rsidRPr="00640EC9" w:rsidRDefault="00332996" w:rsidP="00332996">
      <w:pPr>
        <w:pStyle w:val="ListParagraph"/>
        <w:numPr>
          <w:ilvl w:val="0"/>
          <w:numId w:val="16"/>
        </w:numPr>
        <w:spacing w:line="480" w:lineRule="auto"/>
        <w:ind w:left="360"/>
        <w:rPr>
          <w:rFonts w:eastAsiaTheme="majorEastAsia"/>
          <w:sz w:val="24"/>
          <w:szCs w:val="24"/>
        </w:rPr>
      </w:pPr>
      <w:r w:rsidRPr="00F141E2">
        <w:rPr>
          <w:rFonts w:eastAsiaTheme="majorEastAsia"/>
          <w:sz w:val="24"/>
          <w:szCs w:val="24"/>
        </w:rPr>
        <w:t>Agen</w:t>
      </w:r>
      <w:r w:rsidR="00823B4A">
        <w:rPr>
          <w:rFonts w:eastAsiaTheme="majorEastAsia"/>
          <w:sz w:val="24"/>
          <w:szCs w:val="24"/>
        </w:rPr>
        <w:t xml:space="preserve"> </w:t>
      </w:r>
      <w:r w:rsidRPr="00F141E2">
        <w:rPr>
          <w:rFonts w:eastAsiaTheme="majorEastAsia"/>
          <w:sz w:val="24"/>
          <w:szCs w:val="24"/>
        </w:rPr>
        <w:t>Perubahan</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Change</w:t>
      </w:r>
      <w:r w:rsidR="00823B4A">
        <w:rPr>
          <w:rFonts w:eastAsiaTheme="majorEastAsia"/>
          <w:i/>
          <w:iCs/>
          <w:sz w:val="24"/>
          <w:szCs w:val="24"/>
        </w:rPr>
        <w:t xml:space="preserve"> </w:t>
      </w:r>
      <w:r w:rsidRPr="00F141E2">
        <w:rPr>
          <w:rFonts w:eastAsiaTheme="majorEastAsia"/>
          <w:i/>
          <w:iCs/>
          <w:sz w:val="24"/>
          <w:szCs w:val="24"/>
        </w:rPr>
        <w:t>Agent</w:t>
      </w:r>
      <w:r w:rsidRPr="00F141E2">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Peranan</w:t>
      </w:r>
      <w:r w:rsidR="00823B4A">
        <w:rPr>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membantu</w:t>
      </w:r>
      <w:r w:rsidR="00823B4A">
        <w:rPr>
          <w:szCs w:val="24"/>
        </w:rPr>
        <w:t xml:space="preserve"> </w:t>
      </w:r>
      <w:r w:rsidRPr="00640EC9">
        <w:rPr>
          <w:szCs w:val="24"/>
        </w:rPr>
        <w:t>klien</w:t>
      </w:r>
      <w:r w:rsidR="00823B4A">
        <w:rPr>
          <w:szCs w:val="24"/>
        </w:rPr>
        <w:t xml:space="preserve"> </w:t>
      </w:r>
      <w:r w:rsidRPr="00640EC9">
        <w:rPr>
          <w:szCs w:val="24"/>
        </w:rPr>
        <w:t>dengan</w:t>
      </w:r>
      <w:r w:rsidR="00823B4A">
        <w:rPr>
          <w:szCs w:val="24"/>
        </w:rPr>
        <w:t xml:space="preserve"> </w:t>
      </w:r>
      <w:r w:rsidRPr="00640EC9">
        <w:rPr>
          <w:szCs w:val="24"/>
        </w:rPr>
        <w:t>mengajak</w:t>
      </w:r>
      <w:r w:rsidR="00823B4A">
        <w:rPr>
          <w:szCs w:val="24"/>
        </w:rPr>
        <w:t xml:space="preserve"> </w:t>
      </w:r>
      <w:r w:rsidRPr="00640EC9">
        <w:rPr>
          <w:szCs w:val="24"/>
        </w:rPr>
        <w:t>secara</w:t>
      </w:r>
      <w:r w:rsidR="00823B4A">
        <w:rPr>
          <w:szCs w:val="24"/>
        </w:rPr>
        <w:t xml:space="preserve"> </w:t>
      </w:r>
      <w:r w:rsidRPr="00640EC9">
        <w:rPr>
          <w:szCs w:val="24"/>
        </w:rPr>
        <w:t>bersamasama</w:t>
      </w:r>
      <w:r w:rsidR="00823B4A">
        <w:rPr>
          <w:szCs w:val="24"/>
        </w:rPr>
        <w:t xml:space="preserve"> </w:t>
      </w:r>
      <w:r w:rsidRPr="00640EC9">
        <w:rPr>
          <w:szCs w:val="24"/>
        </w:rPr>
        <w:t>melakukan</w:t>
      </w:r>
      <w:r w:rsidR="00823B4A">
        <w:rPr>
          <w:szCs w:val="24"/>
        </w:rPr>
        <w:t xml:space="preserve"> </w:t>
      </w:r>
      <w:r w:rsidRPr="00640EC9">
        <w:rPr>
          <w:szCs w:val="24"/>
        </w:rPr>
        <w:t>perubahan</w:t>
      </w:r>
      <w:r w:rsidR="00823B4A">
        <w:rPr>
          <w:szCs w:val="24"/>
        </w:rPr>
        <w:t xml:space="preserve"> </w:t>
      </w:r>
      <w:r w:rsidRPr="00640EC9">
        <w:rPr>
          <w:szCs w:val="24"/>
        </w:rPr>
        <w:t>sosial</w:t>
      </w:r>
      <w:r w:rsidR="00823B4A">
        <w:rPr>
          <w:szCs w:val="24"/>
        </w:rPr>
        <w:t xml:space="preserve"> </w:t>
      </w:r>
      <w:r w:rsidRPr="00640EC9">
        <w:rPr>
          <w:szCs w:val="24"/>
        </w:rPr>
        <w:t>ke</w:t>
      </w:r>
      <w:r w:rsidR="00823B4A">
        <w:rPr>
          <w:szCs w:val="24"/>
        </w:rPr>
        <w:t xml:space="preserve"> </w:t>
      </w:r>
      <w:r w:rsidRPr="00640EC9">
        <w:rPr>
          <w:szCs w:val="24"/>
        </w:rPr>
        <w:t>arah</w:t>
      </w:r>
      <w:r w:rsidR="00823B4A">
        <w:rPr>
          <w:szCs w:val="24"/>
        </w:rPr>
        <w:t xml:space="preserve"> </w:t>
      </w:r>
      <w:r w:rsidRPr="00640EC9">
        <w:rPr>
          <w:szCs w:val="24"/>
        </w:rPr>
        <w:t>kondisi</w:t>
      </w:r>
      <w:r w:rsidR="00823B4A">
        <w:rPr>
          <w:szCs w:val="24"/>
        </w:rPr>
        <w:t xml:space="preserve"> </w:t>
      </w:r>
      <w:r w:rsidRPr="00640EC9">
        <w:rPr>
          <w:szCs w:val="24"/>
        </w:rPr>
        <w:t>masyarakat</w:t>
      </w:r>
      <w:r w:rsidR="00823B4A">
        <w:rPr>
          <w:szCs w:val="24"/>
        </w:rPr>
        <w:t xml:space="preserve"> </w:t>
      </w:r>
      <w:r w:rsidRPr="00640EC9">
        <w:rPr>
          <w:szCs w:val="24"/>
        </w:rPr>
        <w:t>yang</w:t>
      </w:r>
      <w:r w:rsidR="00823B4A">
        <w:rPr>
          <w:szCs w:val="24"/>
        </w:rPr>
        <w:t xml:space="preserve"> </w:t>
      </w:r>
      <w:r w:rsidRPr="00640EC9">
        <w:rPr>
          <w:szCs w:val="24"/>
        </w:rPr>
        <w:t>kondusif</w:t>
      </w:r>
      <w:r w:rsidR="00823B4A">
        <w:rPr>
          <w:szCs w:val="24"/>
        </w:rPr>
        <w:t xml:space="preserve"> </w:t>
      </w:r>
      <w:r w:rsidRPr="00640EC9">
        <w:rPr>
          <w:szCs w:val="24"/>
        </w:rPr>
        <w:t>yang</w:t>
      </w:r>
      <w:r w:rsidR="00823B4A">
        <w:rPr>
          <w:szCs w:val="24"/>
        </w:rPr>
        <w:t xml:space="preserve"> </w:t>
      </w:r>
      <w:r w:rsidRPr="00640EC9">
        <w:rPr>
          <w:szCs w:val="24"/>
        </w:rPr>
        <w:t>memungkinkan</w:t>
      </w:r>
      <w:r w:rsidR="00823B4A">
        <w:rPr>
          <w:szCs w:val="24"/>
        </w:rPr>
        <w:t xml:space="preserve"> </w:t>
      </w:r>
      <w:r w:rsidRPr="00640EC9">
        <w:rPr>
          <w:szCs w:val="24"/>
        </w:rPr>
        <w:t>warga</w:t>
      </w:r>
      <w:r w:rsidR="00823B4A">
        <w:rPr>
          <w:szCs w:val="24"/>
        </w:rPr>
        <w:t xml:space="preserve"> </w:t>
      </w:r>
      <w:r w:rsidRPr="00640EC9">
        <w:rPr>
          <w:szCs w:val="24"/>
        </w:rPr>
        <w:t>masyarakat</w:t>
      </w:r>
      <w:r w:rsidR="00823B4A">
        <w:rPr>
          <w:szCs w:val="24"/>
        </w:rPr>
        <w:t xml:space="preserve"> </w:t>
      </w:r>
      <w:r w:rsidRPr="00640EC9">
        <w:rPr>
          <w:szCs w:val="24"/>
        </w:rPr>
        <w:t>dapat</w:t>
      </w:r>
      <w:r w:rsidR="00823B4A">
        <w:rPr>
          <w:szCs w:val="24"/>
        </w:rPr>
        <w:t xml:space="preserve"> </w:t>
      </w:r>
      <w:r w:rsidRPr="00640EC9">
        <w:rPr>
          <w:szCs w:val="24"/>
        </w:rPr>
        <w:lastRenderedPageBreak/>
        <w:t>melaksanakan</w:t>
      </w:r>
      <w:r w:rsidR="00823B4A">
        <w:rPr>
          <w:szCs w:val="24"/>
        </w:rPr>
        <w:t xml:space="preserve"> </w:t>
      </w:r>
      <w:r w:rsidRPr="00640EC9">
        <w:rPr>
          <w:szCs w:val="24"/>
        </w:rPr>
        <w:t>fungsi</w:t>
      </w:r>
      <w:r w:rsidR="00823B4A">
        <w:rPr>
          <w:szCs w:val="24"/>
        </w:rPr>
        <w:t xml:space="preserve"> </w:t>
      </w:r>
      <w:r w:rsidRPr="00640EC9">
        <w:rPr>
          <w:szCs w:val="24"/>
        </w:rPr>
        <w:t>sosialnya.</w:t>
      </w:r>
    </w:p>
    <w:p w14:paraId="5CB465FF" w14:textId="0C871487" w:rsidR="00332996" w:rsidRPr="00640EC9" w:rsidRDefault="00332996" w:rsidP="00332996">
      <w:pPr>
        <w:pStyle w:val="ListParagraph"/>
        <w:numPr>
          <w:ilvl w:val="0"/>
          <w:numId w:val="16"/>
        </w:numPr>
        <w:spacing w:line="480" w:lineRule="auto"/>
        <w:ind w:left="360"/>
        <w:rPr>
          <w:rFonts w:eastAsiaTheme="majorEastAsia"/>
          <w:sz w:val="24"/>
          <w:szCs w:val="24"/>
        </w:rPr>
      </w:pPr>
      <w:r w:rsidRPr="00F141E2">
        <w:rPr>
          <w:rFonts w:eastAsiaTheme="majorEastAsia"/>
          <w:sz w:val="24"/>
          <w:szCs w:val="24"/>
        </w:rPr>
        <w:t>Tenaga</w:t>
      </w:r>
      <w:r w:rsidR="00823B4A">
        <w:rPr>
          <w:rFonts w:eastAsiaTheme="majorEastAsia"/>
          <w:sz w:val="24"/>
          <w:szCs w:val="24"/>
        </w:rPr>
        <w:t xml:space="preserve"> </w:t>
      </w:r>
      <w:r w:rsidRPr="00F141E2">
        <w:rPr>
          <w:rFonts w:eastAsiaTheme="majorEastAsia"/>
          <w:sz w:val="24"/>
          <w:szCs w:val="24"/>
        </w:rPr>
        <w:t>Ahli</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Expert</w:t>
      </w:r>
      <w:r w:rsidRPr="00F141E2">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Peranan</w:t>
      </w:r>
      <w:r w:rsidR="00823B4A">
        <w:rPr>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membantu</w:t>
      </w:r>
      <w:r w:rsidR="00823B4A">
        <w:rPr>
          <w:szCs w:val="24"/>
        </w:rPr>
        <w:t xml:space="preserve"> </w:t>
      </w:r>
      <w:r w:rsidRPr="00640EC9">
        <w:rPr>
          <w:szCs w:val="24"/>
        </w:rPr>
        <w:t>klien</w:t>
      </w:r>
      <w:r w:rsidR="00823B4A">
        <w:rPr>
          <w:szCs w:val="24"/>
        </w:rPr>
        <w:t xml:space="preserve"> </w:t>
      </w:r>
      <w:r w:rsidRPr="00640EC9">
        <w:rPr>
          <w:szCs w:val="24"/>
        </w:rPr>
        <w:t>dalam</w:t>
      </w:r>
      <w:r w:rsidR="00823B4A">
        <w:rPr>
          <w:szCs w:val="24"/>
        </w:rPr>
        <w:t xml:space="preserve"> </w:t>
      </w:r>
      <w:r w:rsidRPr="00640EC9">
        <w:rPr>
          <w:szCs w:val="24"/>
        </w:rPr>
        <w:t>menyediakan</w:t>
      </w:r>
      <w:r w:rsidR="00823B4A">
        <w:rPr>
          <w:szCs w:val="24"/>
        </w:rPr>
        <w:t xml:space="preserve"> </w:t>
      </w:r>
      <w:r w:rsidRPr="00640EC9">
        <w:rPr>
          <w:szCs w:val="24"/>
        </w:rPr>
        <w:t>data,</w:t>
      </w:r>
      <w:r w:rsidR="00823B4A">
        <w:rPr>
          <w:szCs w:val="24"/>
        </w:rPr>
        <w:t xml:space="preserve"> </w:t>
      </w:r>
      <w:r w:rsidRPr="00640EC9">
        <w:rPr>
          <w:szCs w:val="24"/>
        </w:rPr>
        <w:t>informasi</w:t>
      </w:r>
      <w:r w:rsidR="00823B4A">
        <w:rPr>
          <w:szCs w:val="24"/>
        </w:rPr>
        <w:t xml:space="preserve"> </w:t>
      </w:r>
      <w:r w:rsidRPr="00640EC9">
        <w:rPr>
          <w:szCs w:val="24"/>
        </w:rPr>
        <w:t>dan</w:t>
      </w:r>
      <w:r w:rsidR="00823B4A">
        <w:rPr>
          <w:szCs w:val="24"/>
        </w:rPr>
        <w:t xml:space="preserve"> </w:t>
      </w:r>
      <w:r w:rsidRPr="00640EC9">
        <w:rPr>
          <w:szCs w:val="24"/>
        </w:rPr>
        <w:t>nasehat-nasehat</w:t>
      </w:r>
      <w:r w:rsidR="00823B4A">
        <w:rPr>
          <w:szCs w:val="24"/>
        </w:rPr>
        <w:t xml:space="preserve"> </w:t>
      </w:r>
      <w:r w:rsidRPr="00640EC9">
        <w:rPr>
          <w:szCs w:val="24"/>
        </w:rPr>
        <w:t>baik</w:t>
      </w:r>
      <w:r w:rsidR="00823B4A">
        <w:rPr>
          <w:szCs w:val="24"/>
        </w:rPr>
        <w:t xml:space="preserve"> </w:t>
      </w:r>
      <w:r w:rsidRPr="00640EC9">
        <w:rPr>
          <w:szCs w:val="24"/>
        </w:rPr>
        <w:t>secara</w:t>
      </w:r>
      <w:r w:rsidR="00823B4A">
        <w:rPr>
          <w:szCs w:val="24"/>
        </w:rPr>
        <w:t xml:space="preserve"> </w:t>
      </w:r>
      <w:r w:rsidRPr="00640EC9">
        <w:rPr>
          <w:szCs w:val="24"/>
        </w:rPr>
        <w:t>langsung</w:t>
      </w:r>
      <w:r w:rsidR="00823B4A">
        <w:rPr>
          <w:szCs w:val="24"/>
        </w:rPr>
        <w:t xml:space="preserve"> </w:t>
      </w:r>
      <w:r w:rsidRPr="00640EC9">
        <w:rPr>
          <w:szCs w:val="24"/>
        </w:rPr>
        <w:t>maupun</w:t>
      </w:r>
      <w:r w:rsidR="00823B4A">
        <w:rPr>
          <w:szCs w:val="24"/>
        </w:rPr>
        <w:t xml:space="preserve"> </w:t>
      </w:r>
      <w:r w:rsidRPr="00640EC9">
        <w:rPr>
          <w:szCs w:val="24"/>
        </w:rPr>
        <w:t>tidak</w:t>
      </w:r>
      <w:r w:rsidR="00823B4A">
        <w:rPr>
          <w:szCs w:val="24"/>
        </w:rPr>
        <w:t xml:space="preserve"> </w:t>
      </w:r>
      <w:r w:rsidRPr="00640EC9">
        <w:rPr>
          <w:szCs w:val="24"/>
        </w:rPr>
        <w:t>langsung</w:t>
      </w:r>
      <w:r w:rsidR="00823B4A">
        <w:rPr>
          <w:szCs w:val="24"/>
        </w:rPr>
        <w:t xml:space="preserve"> </w:t>
      </w:r>
      <w:r w:rsidRPr="00640EC9">
        <w:rPr>
          <w:szCs w:val="24"/>
        </w:rPr>
        <w:t>dalam</w:t>
      </w:r>
      <w:r w:rsidR="00823B4A">
        <w:rPr>
          <w:szCs w:val="24"/>
        </w:rPr>
        <w:t xml:space="preserve"> </w:t>
      </w:r>
      <w:r w:rsidRPr="00640EC9">
        <w:rPr>
          <w:szCs w:val="24"/>
        </w:rPr>
        <w:t>berbagai</w:t>
      </w:r>
      <w:r w:rsidR="00823B4A">
        <w:rPr>
          <w:szCs w:val="24"/>
        </w:rPr>
        <w:t xml:space="preserve"> </w:t>
      </w:r>
      <w:r w:rsidRPr="00640EC9">
        <w:rPr>
          <w:szCs w:val="24"/>
        </w:rPr>
        <w:t>bidang</w:t>
      </w:r>
      <w:r w:rsidR="00823B4A">
        <w:rPr>
          <w:szCs w:val="24"/>
        </w:rPr>
        <w:t xml:space="preserve"> </w:t>
      </w:r>
      <w:r w:rsidRPr="00640EC9">
        <w:rPr>
          <w:szCs w:val="24"/>
        </w:rPr>
        <w:t>keahliannya.</w:t>
      </w:r>
    </w:p>
    <w:p w14:paraId="0FB9C7A0" w14:textId="2C448194" w:rsidR="00332996" w:rsidRPr="00640EC9" w:rsidRDefault="00332996" w:rsidP="00332996">
      <w:pPr>
        <w:pStyle w:val="ListParagraph"/>
        <w:numPr>
          <w:ilvl w:val="0"/>
          <w:numId w:val="16"/>
        </w:numPr>
        <w:spacing w:line="480" w:lineRule="auto"/>
        <w:ind w:left="360"/>
        <w:rPr>
          <w:rFonts w:eastAsiaTheme="majorEastAsia"/>
          <w:sz w:val="24"/>
          <w:szCs w:val="24"/>
        </w:rPr>
      </w:pPr>
      <w:r w:rsidRPr="00F141E2">
        <w:rPr>
          <w:rFonts w:eastAsiaTheme="majorEastAsia"/>
          <w:sz w:val="24"/>
          <w:szCs w:val="24"/>
        </w:rPr>
        <w:t>Peneliti</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Researcher</w:t>
      </w:r>
      <w:r w:rsidRPr="00F141E2">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berperan</w:t>
      </w:r>
      <w:r w:rsidR="00823B4A">
        <w:rPr>
          <w:szCs w:val="24"/>
        </w:rPr>
        <w:t xml:space="preserve"> </w:t>
      </w:r>
      <w:r w:rsidRPr="00640EC9">
        <w:rPr>
          <w:szCs w:val="24"/>
        </w:rPr>
        <w:t>sebagai</w:t>
      </w:r>
      <w:r w:rsidR="00823B4A">
        <w:rPr>
          <w:szCs w:val="24"/>
        </w:rPr>
        <w:t xml:space="preserve"> </w:t>
      </w:r>
      <w:r w:rsidRPr="00640EC9">
        <w:rPr>
          <w:szCs w:val="24"/>
        </w:rPr>
        <w:t>peneliti</w:t>
      </w:r>
      <w:r w:rsidR="00823B4A">
        <w:rPr>
          <w:szCs w:val="24"/>
        </w:rPr>
        <w:t xml:space="preserve"> </w:t>
      </w:r>
      <w:r w:rsidRPr="00640EC9">
        <w:rPr>
          <w:szCs w:val="24"/>
        </w:rPr>
        <w:t>dengan</w:t>
      </w:r>
      <w:r w:rsidR="00823B4A">
        <w:rPr>
          <w:szCs w:val="24"/>
        </w:rPr>
        <w:t xml:space="preserve"> </w:t>
      </w:r>
      <w:r w:rsidRPr="00640EC9">
        <w:rPr>
          <w:szCs w:val="24"/>
        </w:rPr>
        <w:t>melakukan</w:t>
      </w:r>
      <w:r w:rsidR="00823B4A">
        <w:rPr>
          <w:szCs w:val="24"/>
        </w:rPr>
        <w:t xml:space="preserve"> </w:t>
      </w:r>
      <w:r w:rsidRPr="00640EC9">
        <w:rPr>
          <w:szCs w:val="24"/>
        </w:rPr>
        <w:t>penelitian</w:t>
      </w:r>
      <w:r w:rsidR="00823B4A">
        <w:rPr>
          <w:szCs w:val="24"/>
        </w:rPr>
        <w:t xml:space="preserve"> </w:t>
      </w:r>
      <w:r w:rsidRPr="00640EC9">
        <w:rPr>
          <w:szCs w:val="24"/>
        </w:rPr>
        <w:t>dan</w:t>
      </w:r>
      <w:r w:rsidR="00823B4A">
        <w:rPr>
          <w:szCs w:val="24"/>
        </w:rPr>
        <w:t xml:space="preserve"> </w:t>
      </w:r>
      <w:r w:rsidRPr="00640EC9">
        <w:rPr>
          <w:szCs w:val="24"/>
        </w:rPr>
        <w:t>analisis</w:t>
      </w:r>
      <w:r w:rsidR="00823B4A">
        <w:rPr>
          <w:szCs w:val="24"/>
        </w:rPr>
        <w:t xml:space="preserve"> </w:t>
      </w:r>
      <w:r w:rsidRPr="00640EC9">
        <w:rPr>
          <w:szCs w:val="24"/>
        </w:rPr>
        <w:t>terhadap</w:t>
      </w:r>
      <w:r w:rsidR="00823B4A">
        <w:rPr>
          <w:szCs w:val="24"/>
        </w:rPr>
        <w:t xml:space="preserve"> </w:t>
      </w:r>
      <w:r w:rsidRPr="00640EC9">
        <w:rPr>
          <w:szCs w:val="24"/>
        </w:rPr>
        <w:t>kebutuhan-kebutuhan</w:t>
      </w:r>
      <w:r w:rsidR="00823B4A">
        <w:rPr>
          <w:szCs w:val="24"/>
        </w:rPr>
        <w:t xml:space="preserve"> </w:t>
      </w:r>
      <w:r w:rsidRPr="00640EC9">
        <w:rPr>
          <w:szCs w:val="24"/>
        </w:rPr>
        <w:t>sosial.</w:t>
      </w:r>
      <w:r w:rsidR="00823B4A">
        <w:rPr>
          <w:szCs w:val="24"/>
        </w:rPr>
        <w:t xml:space="preserve"> </w:t>
      </w:r>
      <w:r w:rsidRPr="00640EC9">
        <w:rPr>
          <w:szCs w:val="24"/>
        </w:rPr>
        <w:t>permasalahan</w:t>
      </w:r>
      <w:r w:rsidR="00823B4A">
        <w:rPr>
          <w:szCs w:val="24"/>
        </w:rPr>
        <w:t xml:space="preserve"> </w:t>
      </w:r>
      <w:r w:rsidRPr="00640EC9">
        <w:rPr>
          <w:szCs w:val="24"/>
        </w:rPr>
        <w:t>sosial</w:t>
      </w:r>
      <w:r w:rsidR="00823B4A">
        <w:rPr>
          <w:szCs w:val="24"/>
        </w:rPr>
        <w:t xml:space="preserve"> </w:t>
      </w:r>
      <w:r w:rsidRPr="00640EC9">
        <w:rPr>
          <w:szCs w:val="24"/>
        </w:rPr>
        <w:t>serta</w:t>
      </w:r>
      <w:r w:rsidR="00823B4A">
        <w:rPr>
          <w:szCs w:val="24"/>
        </w:rPr>
        <w:t xml:space="preserve"> </w:t>
      </w:r>
      <w:r w:rsidRPr="00640EC9">
        <w:rPr>
          <w:szCs w:val="24"/>
        </w:rPr>
        <w:t>sumber-sumber</w:t>
      </w:r>
      <w:r w:rsidR="00823B4A">
        <w:rPr>
          <w:szCs w:val="24"/>
        </w:rPr>
        <w:t xml:space="preserve"> </w:t>
      </w:r>
      <w:r w:rsidRPr="00640EC9">
        <w:rPr>
          <w:szCs w:val="24"/>
        </w:rPr>
        <w:t>yang</w:t>
      </w:r>
      <w:r w:rsidR="00823B4A">
        <w:rPr>
          <w:szCs w:val="24"/>
        </w:rPr>
        <w:t xml:space="preserve"> </w:t>
      </w:r>
      <w:r w:rsidRPr="00640EC9">
        <w:rPr>
          <w:szCs w:val="24"/>
        </w:rPr>
        <w:t>dapat</w:t>
      </w:r>
      <w:r w:rsidR="00823B4A">
        <w:rPr>
          <w:szCs w:val="24"/>
        </w:rPr>
        <w:t xml:space="preserve"> </w:t>
      </w:r>
      <w:r w:rsidRPr="00640EC9">
        <w:rPr>
          <w:szCs w:val="24"/>
        </w:rPr>
        <w:t>diberdayala.</w:t>
      </w:r>
      <w:r w:rsidR="00823B4A">
        <w:rPr>
          <w:szCs w:val="24"/>
        </w:rPr>
        <w:t xml:space="preserve"> </w:t>
      </w:r>
      <w:r w:rsidRPr="00640EC9">
        <w:rPr>
          <w:szCs w:val="24"/>
        </w:rPr>
        <w:t>dalam</w:t>
      </w:r>
      <w:r w:rsidR="00823B4A">
        <w:rPr>
          <w:szCs w:val="24"/>
        </w:rPr>
        <w:t xml:space="preserve"> </w:t>
      </w:r>
      <w:r w:rsidRPr="00640EC9">
        <w:rPr>
          <w:szCs w:val="24"/>
        </w:rPr>
        <w:t>rangka</w:t>
      </w:r>
      <w:r w:rsidR="00823B4A">
        <w:rPr>
          <w:szCs w:val="24"/>
        </w:rPr>
        <w:t xml:space="preserve"> </w:t>
      </w:r>
      <w:r w:rsidRPr="00640EC9">
        <w:rPr>
          <w:szCs w:val="24"/>
        </w:rPr>
        <w:t>terselenggaranya</w:t>
      </w:r>
      <w:r w:rsidR="00823B4A">
        <w:rPr>
          <w:szCs w:val="24"/>
        </w:rPr>
        <w:t xml:space="preserve"> </w:t>
      </w:r>
      <w:r w:rsidRPr="00640EC9">
        <w:rPr>
          <w:szCs w:val="24"/>
        </w:rPr>
        <w:t>usaha-usaha</w:t>
      </w:r>
      <w:r w:rsidR="00823B4A">
        <w:rPr>
          <w:szCs w:val="24"/>
        </w:rPr>
        <w:t xml:space="preserve"> </w:t>
      </w:r>
      <w:r w:rsidRPr="00640EC9">
        <w:rPr>
          <w:szCs w:val="24"/>
        </w:rPr>
        <w:t>kesejahteraan</w:t>
      </w:r>
      <w:r w:rsidR="00823B4A">
        <w:rPr>
          <w:szCs w:val="24"/>
        </w:rPr>
        <w:t xml:space="preserve"> </w:t>
      </w:r>
      <w:r w:rsidRPr="00640EC9">
        <w:rPr>
          <w:szCs w:val="24"/>
        </w:rPr>
        <w:t>sosial</w:t>
      </w:r>
      <w:r w:rsidR="00823B4A">
        <w:rPr>
          <w:szCs w:val="24"/>
        </w:rPr>
        <w:t xml:space="preserve"> </w:t>
      </w:r>
      <w:r w:rsidRPr="00640EC9">
        <w:rPr>
          <w:szCs w:val="24"/>
        </w:rPr>
        <w:t>Penelitian</w:t>
      </w:r>
      <w:r w:rsidR="00823B4A">
        <w:rPr>
          <w:szCs w:val="24"/>
        </w:rPr>
        <w:t xml:space="preserve"> </w:t>
      </w:r>
      <w:r w:rsidRPr="00640EC9">
        <w:rPr>
          <w:szCs w:val="24"/>
        </w:rPr>
        <w:t>merupakan</w:t>
      </w:r>
      <w:r w:rsidR="00823B4A">
        <w:rPr>
          <w:szCs w:val="24"/>
        </w:rPr>
        <w:t xml:space="preserve"> </w:t>
      </w:r>
      <w:r w:rsidRPr="00640EC9">
        <w:rPr>
          <w:szCs w:val="24"/>
        </w:rPr>
        <w:t>salah</w:t>
      </w:r>
      <w:r w:rsidR="00823B4A">
        <w:rPr>
          <w:szCs w:val="24"/>
        </w:rPr>
        <w:t xml:space="preserve"> </w:t>
      </w:r>
      <w:r w:rsidRPr="00640EC9">
        <w:rPr>
          <w:szCs w:val="24"/>
        </w:rPr>
        <w:t>satu</w:t>
      </w:r>
      <w:r w:rsidR="00823B4A">
        <w:rPr>
          <w:szCs w:val="24"/>
        </w:rPr>
        <w:t xml:space="preserve"> </w:t>
      </w:r>
      <w:r w:rsidRPr="00640EC9">
        <w:rPr>
          <w:szCs w:val="24"/>
        </w:rPr>
        <w:t>metode</w:t>
      </w:r>
      <w:r w:rsidR="00823B4A">
        <w:rPr>
          <w:szCs w:val="24"/>
        </w:rPr>
        <w:t xml:space="preserve"> </w:t>
      </w:r>
      <w:r w:rsidRPr="00640EC9">
        <w:rPr>
          <w:szCs w:val="24"/>
        </w:rPr>
        <w:t>bantu</w:t>
      </w:r>
      <w:r w:rsidR="00823B4A">
        <w:rPr>
          <w:szCs w:val="24"/>
        </w:rPr>
        <w:t xml:space="preserve"> </w:t>
      </w:r>
      <w:r w:rsidRPr="00640EC9">
        <w:rPr>
          <w:szCs w:val="24"/>
        </w:rPr>
        <w:t>pekerjaan</w:t>
      </w:r>
      <w:r w:rsidR="00823B4A">
        <w:rPr>
          <w:szCs w:val="24"/>
        </w:rPr>
        <w:t xml:space="preserve"> </w:t>
      </w:r>
      <w:r w:rsidRPr="00640EC9">
        <w:rPr>
          <w:szCs w:val="24"/>
        </w:rPr>
        <w:t>sosial</w:t>
      </w:r>
      <w:r w:rsidR="00823B4A">
        <w:rPr>
          <w:szCs w:val="24"/>
        </w:rPr>
        <w:t xml:space="preserve"> </w:t>
      </w:r>
      <w:r w:rsidRPr="00640EC9">
        <w:rPr>
          <w:szCs w:val="24"/>
        </w:rPr>
        <w:t>'selain</w:t>
      </w:r>
      <w:r w:rsidR="00823B4A">
        <w:rPr>
          <w:szCs w:val="24"/>
        </w:rPr>
        <w:t xml:space="preserve"> </w:t>
      </w:r>
      <w:r w:rsidRPr="00640EC9">
        <w:rPr>
          <w:szCs w:val="24"/>
        </w:rPr>
        <w:t>Administrasi</w:t>
      </w:r>
      <w:r w:rsidR="00823B4A">
        <w:rPr>
          <w:szCs w:val="24"/>
        </w:rPr>
        <w:t xml:space="preserve"> </w:t>
      </w:r>
      <w:r w:rsidRPr="00640EC9">
        <w:rPr>
          <w:szCs w:val="24"/>
        </w:rPr>
        <w:t>Kesejahteraan</w:t>
      </w:r>
      <w:r w:rsidR="00823B4A">
        <w:rPr>
          <w:szCs w:val="24"/>
        </w:rPr>
        <w:t xml:space="preserve"> </w:t>
      </w:r>
      <w:r w:rsidRPr="00640EC9">
        <w:rPr>
          <w:szCs w:val="24"/>
        </w:rPr>
        <w:t>Sosial</w:t>
      </w:r>
      <w:r w:rsidR="00823B4A">
        <w:rPr>
          <w:szCs w:val="24"/>
        </w:rPr>
        <w:t xml:space="preserve"> </w:t>
      </w:r>
      <w:r w:rsidRPr="00640EC9">
        <w:rPr>
          <w:szCs w:val="24"/>
        </w:rPr>
        <w:t>dan</w:t>
      </w:r>
      <w:r w:rsidR="00823B4A">
        <w:rPr>
          <w:szCs w:val="24"/>
        </w:rPr>
        <w:t xml:space="preserve"> </w:t>
      </w:r>
      <w:r w:rsidRPr="00640EC9">
        <w:rPr>
          <w:szCs w:val="24"/>
        </w:rPr>
        <w:t>Aksi</w:t>
      </w:r>
      <w:r w:rsidR="00823B4A">
        <w:rPr>
          <w:szCs w:val="24"/>
        </w:rPr>
        <w:t xml:space="preserve"> </w:t>
      </w:r>
      <w:r w:rsidRPr="00640EC9">
        <w:rPr>
          <w:szCs w:val="24"/>
        </w:rPr>
        <w:t>Sosial.</w:t>
      </w:r>
    </w:p>
    <w:p w14:paraId="652BEC63" w14:textId="7793CD9E" w:rsidR="00332996" w:rsidRPr="00640EC9" w:rsidRDefault="00332996" w:rsidP="00332996">
      <w:pPr>
        <w:pStyle w:val="ListParagraph"/>
        <w:numPr>
          <w:ilvl w:val="0"/>
          <w:numId w:val="16"/>
        </w:numPr>
        <w:spacing w:line="480" w:lineRule="auto"/>
        <w:ind w:left="360"/>
        <w:rPr>
          <w:rFonts w:eastAsiaTheme="majorEastAsia"/>
          <w:sz w:val="24"/>
          <w:szCs w:val="24"/>
        </w:rPr>
      </w:pPr>
      <w:r w:rsidRPr="00F141E2">
        <w:rPr>
          <w:rFonts w:eastAsiaTheme="majorEastAsia"/>
          <w:sz w:val="24"/>
          <w:szCs w:val="24"/>
        </w:rPr>
        <w:t>Pelindung</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Protector</w:t>
      </w:r>
      <w:r w:rsidRPr="00F141E2">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Tanggung</w:t>
      </w:r>
      <w:r w:rsidR="00823B4A">
        <w:rPr>
          <w:szCs w:val="24"/>
        </w:rPr>
        <w:t xml:space="preserve"> </w:t>
      </w:r>
      <w:r w:rsidRPr="00640EC9">
        <w:rPr>
          <w:szCs w:val="24"/>
        </w:rPr>
        <w:t>jawab</w:t>
      </w:r>
      <w:r w:rsidR="00823B4A">
        <w:rPr>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terhadap</w:t>
      </w:r>
      <w:r w:rsidR="00823B4A">
        <w:rPr>
          <w:szCs w:val="24"/>
        </w:rPr>
        <w:t xml:space="preserve"> </w:t>
      </w:r>
      <w:r w:rsidRPr="00640EC9">
        <w:rPr>
          <w:szCs w:val="24"/>
        </w:rPr>
        <w:t>masyarakat</w:t>
      </w:r>
      <w:r w:rsidR="00823B4A">
        <w:rPr>
          <w:szCs w:val="24"/>
        </w:rPr>
        <w:t xml:space="preserve"> </w:t>
      </w:r>
      <w:r w:rsidRPr="00640EC9">
        <w:rPr>
          <w:szCs w:val="24"/>
        </w:rPr>
        <w:t>didukung</w:t>
      </w:r>
      <w:r w:rsidR="00823B4A">
        <w:rPr>
          <w:szCs w:val="24"/>
        </w:rPr>
        <w:t xml:space="preserve"> </w:t>
      </w:r>
      <w:r w:rsidRPr="00640EC9">
        <w:rPr>
          <w:szCs w:val="24"/>
        </w:rPr>
        <w:t>oleh</w:t>
      </w:r>
      <w:r w:rsidR="00823B4A">
        <w:rPr>
          <w:szCs w:val="24"/>
        </w:rPr>
        <w:t xml:space="preserve"> </w:t>
      </w:r>
      <w:r w:rsidRPr="00640EC9">
        <w:rPr>
          <w:szCs w:val="24"/>
        </w:rPr>
        <w:t>hukum.</w:t>
      </w:r>
      <w:r w:rsidR="00823B4A">
        <w:rPr>
          <w:szCs w:val="24"/>
        </w:rPr>
        <w:t xml:space="preserve"> </w:t>
      </w:r>
      <w:r w:rsidRPr="00640EC9">
        <w:rPr>
          <w:szCs w:val="24"/>
        </w:rPr>
        <w:t>Hukum</w:t>
      </w:r>
      <w:r w:rsidR="00823B4A">
        <w:rPr>
          <w:szCs w:val="24"/>
        </w:rPr>
        <w:t xml:space="preserve"> </w:t>
      </w:r>
      <w:r w:rsidRPr="00640EC9">
        <w:rPr>
          <w:szCs w:val="24"/>
        </w:rPr>
        <w:t>tersebut</w:t>
      </w:r>
      <w:r w:rsidR="00823B4A">
        <w:rPr>
          <w:szCs w:val="24"/>
        </w:rPr>
        <w:t xml:space="preserve"> </w:t>
      </w:r>
      <w:r w:rsidRPr="00640EC9">
        <w:rPr>
          <w:szCs w:val="24"/>
        </w:rPr>
        <w:t>memberikan</w:t>
      </w:r>
      <w:r w:rsidR="00823B4A">
        <w:rPr>
          <w:szCs w:val="24"/>
        </w:rPr>
        <w:t xml:space="preserve"> </w:t>
      </w:r>
      <w:r w:rsidRPr="00640EC9">
        <w:rPr>
          <w:szCs w:val="24"/>
        </w:rPr>
        <w:t>legitimasi</w:t>
      </w:r>
      <w:r w:rsidR="00823B4A">
        <w:rPr>
          <w:szCs w:val="24"/>
        </w:rPr>
        <w:t xml:space="preserve"> </w:t>
      </w:r>
      <w:r w:rsidRPr="00640EC9">
        <w:rPr>
          <w:szCs w:val="24"/>
        </w:rPr>
        <w:t>kepada</w:t>
      </w:r>
      <w:r w:rsidR="00823B4A">
        <w:rPr>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untuk</w:t>
      </w:r>
      <w:r w:rsidR="00823B4A">
        <w:rPr>
          <w:szCs w:val="24"/>
        </w:rPr>
        <w:t xml:space="preserve"> </w:t>
      </w:r>
      <w:r w:rsidRPr="00640EC9">
        <w:rPr>
          <w:szCs w:val="24"/>
        </w:rPr>
        <w:t>menjadi</w:t>
      </w:r>
      <w:r w:rsidR="00823B4A">
        <w:rPr>
          <w:szCs w:val="24"/>
        </w:rPr>
        <w:t xml:space="preserve"> </w:t>
      </w:r>
      <w:r w:rsidRPr="00640EC9">
        <w:rPr>
          <w:szCs w:val="24"/>
        </w:rPr>
        <w:t>pelindung</w:t>
      </w:r>
      <w:r w:rsidR="00823B4A">
        <w:rPr>
          <w:szCs w:val="24"/>
        </w:rPr>
        <w:t xml:space="preserve"> </w:t>
      </w:r>
      <w:r w:rsidRPr="00640EC9">
        <w:rPr>
          <w:szCs w:val="24"/>
        </w:rPr>
        <w:t>(protector)</w:t>
      </w:r>
      <w:r w:rsidR="00823B4A">
        <w:rPr>
          <w:szCs w:val="24"/>
        </w:rPr>
        <w:t xml:space="preserve"> </w:t>
      </w:r>
      <w:r w:rsidRPr="00640EC9">
        <w:rPr>
          <w:szCs w:val="24"/>
        </w:rPr>
        <w:t>terhadap</w:t>
      </w:r>
      <w:r w:rsidR="00823B4A">
        <w:rPr>
          <w:szCs w:val="24"/>
        </w:rPr>
        <w:t xml:space="preserve"> </w:t>
      </w:r>
      <w:r w:rsidRPr="00640EC9">
        <w:rPr>
          <w:szCs w:val="24"/>
        </w:rPr>
        <w:t>orang-orang</w:t>
      </w:r>
      <w:r w:rsidR="00823B4A">
        <w:rPr>
          <w:szCs w:val="24"/>
        </w:rPr>
        <w:t xml:space="preserve"> </w:t>
      </w:r>
      <w:r w:rsidRPr="00640EC9">
        <w:rPr>
          <w:szCs w:val="24"/>
        </w:rPr>
        <w:t>yang</w:t>
      </w:r>
      <w:r w:rsidR="00823B4A">
        <w:rPr>
          <w:szCs w:val="24"/>
        </w:rPr>
        <w:t xml:space="preserve"> </w:t>
      </w:r>
      <w:r w:rsidRPr="00640EC9">
        <w:rPr>
          <w:szCs w:val="24"/>
        </w:rPr>
        <w:t>lemah</w:t>
      </w:r>
      <w:r w:rsidR="00823B4A">
        <w:rPr>
          <w:szCs w:val="24"/>
        </w:rPr>
        <w:t xml:space="preserve"> </w:t>
      </w:r>
      <w:r w:rsidRPr="00640EC9">
        <w:rPr>
          <w:szCs w:val="24"/>
        </w:rPr>
        <w:t>dan</w:t>
      </w:r>
      <w:r w:rsidR="00823B4A">
        <w:rPr>
          <w:szCs w:val="24"/>
        </w:rPr>
        <w:t xml:space="preserve"> </w:t>
      </w:r>
      <w:r w:rsidRPr="00640EC9">
        <w:rPr>
          <w:szCs w:val="24"/>
        </w:rPr>
        <w:t>rentan.</w:t>
      </w:r>
    </w:p>
    <w:p w14:paraId="611872B2" w14:textId="4EA34FA4" w:rsidR="00332996" w:rsidRPr="00640EC9" w:rsidRDefault="00332996" w:rsidP="00332996">
      <w:pPr>
        <w:pStyle w:val="ListParagraph"/>
        <w:numPr>
          <w:ilvl w:val="0"/>
          <w:numId w:val="16"/>
        </w:numPr>
        <w:spacing w:line="480" w:lineRule="auto"/>
        <w:ind w:left="360"/>
        <w:rPr>
          <w:rFonts w:eastAsiaTheme="majorEastAsia"/>
          <w:sz w:val="24"/>
          <w:szCs w:val="24"/>
        </w:rPr>
      </w:pPr>
      <w:r w:rsidRPr="00F141E2">
        <w:rPr>
          <w:rFonts w:eastAsiaTheme="majorEastAsia"/>
          <w:sz w:val="24"/>
          <w:szCs w:val="24"/>
        </w:rPr>
        <w:t>Pemberi</w:t>
      </w:r>
      <w:r w:rsidR="00823B4A">
        <w:rPr>
          <w:rFonts w:eastAsiaTheme="majorEastAsia"/>
          <w:sz w:val="24"/>
          <w:szCs w:val="24"/>
        </w:rPr>
        <w:t xml:space="preserve"> </w:t>
      </w:r>
      <w:r w:rsidRPr="00F141E2">
        <w:rPr>
          <w:rFonts w:eastAsiaTheme="majorEastAsia"/>
          <w:sz w:val="24"/>
          <w:szCs w:val="24"/>
        </w:rPr>
        <w:t>Motivasi</w:t>
      </w:r>
      <w:r w:rsidR="00823B4A">
        <w:rPr>
          <w:rFonts w:eastAsiaTheme="majorEastAsia"/>
          <w:sz w:val="24"/>
          <w:szCs w:val="24"/>
        </w:rPr>
        <w:t xml:space="preserve"> </w:t>
      </w:r>
      <w:r w:rsidRPr="00F141E2">
        <w:rPr>
          <w:rFonts w:eastAsiaTheme="majorEastAsia"/>
          <w:sz w:val="24"/>
          <w:szCs w:val="24"/>
        </w:rPr>
        <w:t>(</w:t>
      </w:r>
      <w:r w:rsidRPr="00F141E2">
        <w:rPr>
          <w:rFonts w:eastAsiaTheme="majorEastAsia"/>
          <w:i/>
          <w:iCs/>
          <w:sz w:val="24"/>
          <w:szCs w:val="24"/>
        </w:rPr>
        <w:t>Motivator</w:t>
      </w:r>
      <w:r w:rsidRPr="00F141E2">
        <w:rPr>
          <w:rFonts w:eastAsiaTheme="majorEastAsia"/>
          <w:sz w:val="24"/>
          <w:szCs w:val="24"/>
        </w:rPr>
        <w:t>)</w:t>
      </w:r>
      <w:r>
        <w:rPr>
          <w:rFonts w:eastAsiaTheme="majorEastAsia"/>
          <w:sz w:val="24"/>
          <w:szCs w:val="24"/>
        </w:rPr>
        <w:t>:</w:t>
      </w:r>
      <w:r w:rsidR="00823B4A">
        <w:rPr>
          <w:rFonts w:eastAsiaTheme="majorEastAsia"/>
          <w:sz w:val="24"/>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berperan</w:t>
      </w:r>
      <w:r w:rsidR="00823B4A">
        <w:rPr>
          <w:szCs w:val="24"/>
        </w:rPr>
        <w:t xml:space="preserve"> </w:t>
      </w:r>
      <w:r w:rsidRPr="00640EC9">
        <w:rPr>
          <w:szCs w:val="24"/>
        </w:rPr>
        <w:t>membantu</w:t>
      </w:r>
      <w:r w:rsidR="00823B4A">
        <w:rPr>
          <w:szCs w:val="24"/>
        </w:rPr>
        <w:t xml:space="preserve"> </w:t>
      </w:r>
      <w:r w:rsidRPr="00640EC9">
        <w:rPr>
          <w:szCs w:val="24"/>
        </w:rPr>
        <w:t>klien</w:t>
      </w:r>
      <w:r w:rsidR="00823B4A">
        <w:rPr>
          <w:szCs w:val="24"/>
        </w:rPr>
        <w:t xml:space="preserve"> </w:t>
      </w:r>
      <w:r w:rsidRPr="00640EC9">
        <w:rPr>
          <w:szCs w:val="24"/>
        </w:rPr>
        <w:t>memberikan</w:t>
      </w:r>
      <w:r w:rsidR="00823B4A">
        <w:rPr>
          <w:szCs w:val="24"/>
        </w:rPr>
        <w:t xml:space="preserve"> </w:t>
      </w:r>
      <w:r w:rsidRPr="00640EC9">
        <w:rPr>
          <w:szCs w:val="24"/>
        </w:rPr>
        <w:t>dorongan</w:t>
      </w:r>
      <w:r w:rsidR="00823B4A">
        <w:rPr>
          <w:szCs w:val="24"/>
        </w:rPr>
        <w:t xml:space="preserve"> </w:t>
      </w:r>
      <w:r w:rsidRPr="00640EC9">
        <w:rPr>
          <w:szCs w:val="24"/>
        </w:rPr>
        <w:t>agar</w:t>
      </w:r>
      <w:r w:rsidR="00823B4A">
        <w:rPr>
          <w:szCs w:val="24"/>
        </w:rPr>
        <w:t xml:space="preserve"> </w:t>
      </w:r>
      <w:r w:rsidRPr="00640EC9">
        <w:rPr>
          <w:szCs w:val="24"/>
        </w:rPr>
        <w:t>timbul</w:t>
      </w:r>
      <w:r w:rsidR="00823B4A">
        <w:rPr>
          <w:szCs w:val="24"/>
        </w:rPr>
        <w:t xml:space="preserve"> </w:t>
      </w:r>
      <w:r w:rsidRPr="00640EC9">
        <w:rPr>
          <w:szCs w:val="24"/>
        </w:rPr>
        <w:t>rasa</w:t>
      </w:r>
      <w:r w:rsidR="00823B4A">
        <w:rPr>
          <w:szCs w:val="24"/>
        </w:rPr>
        <w:t xml:space="preserve"> </w:t>
      </w:r>
      <w:r w:rsidRPr="00640EC9">
        <w:rPr>
          <w:szCs w:val="24"/>
        </w:rPr>
        <w:t>kesadarannya</w:t>
      </w:r>
      <w:r w:rsidR="00823B4A">
        <w:rPr>
          <w:szCs w:val="24"/>
        </w:rPr>
        <w:t xml:space="preserve"> </w:t>
      </w:r>
      <w:r w:rsidRPr="00640EC9">
        <w:rPr>
          <w:szCs w:val="24"/>
        </w:rPr>
        <w:t>dalam</w:t>
      </w:r>
      <w:r w:rsidR="00823B4A">
        <w:rPr>
          <w:szCs w:val="24"/>
        </w:rPr>
        <w:t xml:space="preserve"> </w:t>
      </w:r>
      <w:r w:rsidRPr="00640EC9">
        <w:rPr>
          <w:szCs w:val="24"/>
        </w:rPr>
        <w:t>menghadapi</w:t>
      </w:r>
      <w:r w:rsidR="00823B4A">
        <w:rPr>
          <w:szCs w:val="24"/>
        </w:rPr>
        <w:t xml:space="preserve"> </w:t>
      </w:r>
      <w:r w:rsidRPr="00640EC9">
        <w:rPr>
          <w:szCs w:val="24"/>
        </w:rPr>
        <w:t>permasalahan</w:t>
      </w:r>
      <w:r w:rsidR="00823B4A">
        <w:rPr>
          <w:szCs w:val="24"/>
        </w:rPr>
        <w:t xml:space="preserve"> </w:t>
      </w:r>
      <w:r w:rsidRPr="00640EC9">
        <w:rPr>
          <w:szCs w:val="24"/>
        </w:rPr>
        <w:t>sosial</w:t>
      </w:r>
      <w:r w:rsidR="00823B4A">
        <w:rPr>
          <w:szCs w:val="24"/>
        </w:rPr>
        <w:t xml:space="preserve"> </w:t>
      </w:r>
      <w:r w:rsidRPr="00640EC9">
        <w:rPr>
          <w:szCs w:val="24"/>
        </w:rPr>
        <w:t>serta</w:t>
      </w:r>
      <w:r w:rsidR="00823B4A">
        <w:rPr>
          <w:szCs w:val="24"/>
        </w:rPr>
        <w:t xml:space="preserve"> </w:t>
      </w:r>
      <w:r w:rsidRPr="00640EC9">
        <w:rPr>
          <w:szCs w:val="24"/>
        </w:rPr>
        <w:t>segera</w:t>
      </w:r>
      <w:r w:rsidR="00823B4A">
        <w:rPr>
          <w:szCs w:val="24"/>
        </w:rPr>
        <w:t xml:space="preserve"> </w:t>
      </w:r>
      <w:r w:rsidRPr="00640EC9">
        <w:rPr>
          <w:szCs w:val="24"/>
        </w:rPr>
        <w:t>melaksanakan</w:t>
      </w:r>
      <w:r w:rsidR="00823B4A">
        <w:rPr>
          <w:szCs w:val="24"/>
        </w:rPr>
        <w:t xml:space="preserve"> </w:t>
      </w:r>
      <w:r w:rsidRPr="00640EC9">
        <w:rPr>
          <w:szCs w:val="24"/>
        </w:rPr>
        <w:t>niatnya</w:t>
      </w:r>
      <w:r w:rsidR="00823B4A">
        <w:rPr>
          <w:szCs w:val="24"/>
        </w:rPr>
        <w:t xml:space="preserve"> </w:t>
      </w:r>
      <w:r w:rsidRPr="00640EC9">
        <w:rPr>
          <w:szCs w:val="24"/>
        </w:rPr>
        <w:t>untuk</w:t>
      </w:r>
      <w:r w:rsidR="00823B4A">
        <w:rPr>
          <w:szCs w:val="24"/>
        </w:rPr>
        <w:t xml:space="preserve"> </w:t>
      </w:r>
      <w:r w:rsidRPr="00640EC9">
        <w:rPr>
          <w:szCs w:val="24"/>
        </w:rPr>
        <w:t>mencari</w:t>
      </w:r>
      <w:r w:rsidR="00823B4A">
        <w:rPr>
          <w:szCs w:val="24"/>
        </w:rPr>
        <w:t xml:space="preserve"> </w:t>
      </w:r>
      <w:r w:rsidRPr="00640EC9">
        <w:rPr>
          <w:szCs w:val="24"/>
        </w:rPr>
        <w:t>alternatif</w:t>
      </w:r>
      <w:r w:rsidR="00823B4A">
        <w:rPr>
          <w:szCs w:val="24"/>
        </w:rPr>
        <w:t xml:space="preserve"> </w:t>
      </w:r>
      <w:r w:rsidRPr="00640EC9">
        <w:rPr>
          <w:szCs w:val="24"/>
        </w:rPr>
        <w:t>pemecahannya.</w:t>
      </w:r>
      <w:r w:rsidR="00823B4A">
        <w:rPr>
          <w:szCs w:val="24"/>
        </w:rPr>
        <w:t xml:space="preserve"> </w:t>
      </w:r>
      <w:r w:rsidRPr="00640EC9">
        <w:rPr>
          <w:szCs w:val="24"/>
        </w:rPr>
        <w:t>Peranan</w:t>
      </w:r>
      <w:r w:rsidR="00823B4A">
        <w:rPr>
          <w:szCs w:val="24"/>
        </w:rPr>
        <w:t xml:space="preserve"> </w:t>
      </w:r>
      <w:r w:rsidRPr="00640EC9">
        <w:rPr>
          <w:szCs w:val="24"/>
        </w:rPr>
        <w:t>sebagai</w:t>
      </w:r>
      <w:r w:rsidR="00823B4A">
        <w:rPr>
          <w:szCs w:val="24"/>
        </w:rPr>
        <w:t xml:space="preserve"> </w:t>
      </w:r>
      <w:r w:rsidRPr="00640EC9">
        <w:rPr>
          <w:szCs w:val="24"/>
        </w:rPr>
        <w:t>motivator</w:t>
      </w:r>
      <w:r w:rsidR="00823B4A">
        <w:rPr>
          <w:szCs w:val="24"/>
        </w:rPr>
        <w:t xml:space="preserve"> </w:t>
      </w:r>
      <w:r w:rsidRPr="00640EC9">
        <w:rPr>
          <w:szCs w:val="24"/>
        </w:rPr>
        <w:t>ditampilkan</w:t>
      </w:r>
      <w:r w:rsidR="00823B4A">
        <w:rPr>
          <w:szCs w:val="24"/>
        </w:rPr>
        <w:t xml:space="preserve"> </w:t>
      </w:r>
      <w:r w:rsidRPr="00640EC9">
        <w:rPr>
          <w:szCs w:val="24"/>
        </w:rPr>
        <w:t>oleh</w:t>
      </w:r>
      <w:r w:rsidR="00823B4A">
        <w:rPr>
          <w:szCs w:val="24"/>
        </w:rPr>
        <w:t xml:space="preserve"> </w:t>
      </w:r>
      <w:r w:rsidRPr="00640EC9">
        <w:rPr>
          <w:szCs w:val="24"/>
        </w:rPr>
        <w:t>Pekerja</w:t>
      </w:r>
      <w:r w:rsidR="00823B4A">
        <w:rPr>
          <w:szCs w:val="24"/>
        </w:rPr>
        <w:t xml:space="preserve"> </w:t>
      </w:r>
      <w:r w:rsidRPr="00640EC9">
        <w:rPr>
          <w:szCs w:val="24"/>
        </w:rPr>
        <w:t>Sosial</w:t>
      </w:r>
      <w:r w:rsidR="00823B4A">
        <w:rPr>
          <w:szCs w:val="24"/>
        </w:rPr>
        <w:t xml:space="preserve"> </w:t>
      </w:r>
      <w:r w:rsidRPr="00640EC9">
        <w:rPr>
          <w:szCs w:val="24"/>
        </w:rPr>
        <w:t>Manakala</w:t>
      </w:r>
      <w:r w:rsidR="00823B4A">
        <w:rPr>
          <w:szCs w:val="24"/>
        </w:rPr>
        <w:t xml:space="preserve"> </w:t>
      </w:r>
      <w:r w:rsidRPr="00640EC9">
        <w:rPr>
          <w:szCs w:val="24"/>
        </w:rPr>
        <w:t>berhadapan</w:t>
      </w:r>
      <w:r w:rsidR="00823B4A">
        <w:rPr>
          <w:szCs w:val="24"/>
        </w:rPr>
        <w:t xml:space="preserve"> </w:t>
      </w:r>
      <w:r w:rsidRPr="00640EC9">
        <w:rPr>
          <w:szCs w:val="24"/>
        </w:rPr>
        <w:t>dengan</w:t>
      </w:r>
      <w:r w:rsidR="00823B4A">
        <w:rPr>
          <w:szCs w:val="24"/>
        </w:rPr>
        <w:t xml:space="preserve"> </w:t>
      </w:r>
      <w:r w:rsidRPr="00640EC9">
        <w:rPr>
          <w:szCs w:val="24"/>
        </w:rPr>
        <w:t>klien</w:t>
      </w:r>
      <w:r w:rsidR="00823B4A">
        <w:rPr>
          <w:szCs w:val="24"/>
        </w:rPr>
        <w:t xml:space="preserve"> </w:t>
      </w:r>
      <w:r w:rsidRPr="00640EC9">
        <w:rPr>
          <w:szCs w:val="24"/>
        </w:rPr>
        <w:t>yang</w:t>
      </w:r>
      <w:r w:rsidR="00823B4A">
        <w:rPr>
          <w:szCs w:val="24"/>
        </w:rPr>
        <w:t xml:space="preserve"> </w:t>
      </w:r>
      <w:r w:rsidRPr="00640EC9">
        <w:rPr>
          <w:szCs w:val="24"/>
        </w:rPr>
        <w:t>sedang</w:t>
      </w:r>
      <w:r w:rsidR="00823B4A">
        <w:rPr>
          <w:szCs w:val="24"/>
        </w:rPr>
        <w:t xml:space="preserve"> </w:t>
      </w:r>
      <w:r w:rsidRPr="00640EC9">
        <w:rPr>
          <w:szCs w:val="24"/>
        </w:rPr>
        <w:t>mengalami</w:t>
      </w:r>
      <w:r w:rsidR="00823B4A">
        <w:rPr>
          <w:szCs w:val="24"/>
        </w:rPr>
        <w:t xml:space="preserve"> </w:t>
      </w:r>
      <w:r w:rsidRPr="00640EC9">
        <w:rPr>
          <w:szCs w:val="24"/>
        </w:rPr>
        <w:t>patah</w:t>
      </w:r>
      <w:r w:rsidR="00823B4A">
        <w:rPr>
          <w:szCs w:val="24"/>
        </w:rPr>
        <w:t xml:space="preserve"> </w:t>
      </w:r>
      <w:r w:rsidRPr="00640EC9">
        <w:rPr>
          <w:szCs w:val="24"/>
        </w:rPr>
        <w:t>semangat,</w:t>
      </w:r>
      <w:r w:rsidR="00823B4A">
        <w:rPr>
          <w:szCs w:val="24"/>
        </w:rPr>
        <w:t xml:space="preserve"> </w:t>
      </w:r>
      <w:r w:rsidRPr="00640EC9">
        <w:rPr>
          <w:szCs w:val="24"/>
        </w:rPr>
        <w:t>tidak</w:t>
      </w:r>
      <w:r w:rsidR="00823B4A">
        <w:rPr>
          <w:szCs w:val="24"/>
        </w:rPr>
        <w:t xml:space="preserve"> </w:t>
      </w:r>
      <w:r w:rsidRPr="00640EC9">
        <w:rPr>
          <w:szCs w:val="24"/>
        </w:rPr>
        <w:t>memiliki</w:t>
      </w:r>
      <w:r w:rsidR="00823B4A">
        <w:rPr>
          <w:szCs w:val="24"/>
        </w:rPr>
        <w:t xml:space="preserve"> </w:t>
      </w:r>
      <w:r w:rsidRPr="00640EC9">
        <w:rPr>
          <w:szCs w:val="24"/>
        </w:rPr>
        <w:t>daya/energi</w:t>
      </w:r>
      <w:r w:rsidR="00823B4A">
        <w:rPr>
          <w:szCs w:val="24"/>
        </w:rPr>
        <w:t xml:space="preserve"> </w:t>
      </w:r>
      <w:r w:rsidRPr="00640EC9">
        <w:rPr>
          <w:szCs w:val="24"/>
        </w:rPr>
        <w:t>bertindak,</w:t>
      </w:r>
      <w:r w:rsidR="00823B4A">
        <w:rPr>
          <w:szCs w:val="24"/>
        </w:rPr>
        <w:t xml:space="preserve"> </w:t>
      </w:r>
      <w:r w:rsidRPr="00640EC9">
        <w:rPr>
          <w:szCs w:val="24"/>
        </w:rPr>
        <w:t>putus</w:t>
      </w:r>
      <w:r w:rsidR="00823B4A">
        <w:rPr>
          <w:szCs w:val="24"/>
        </w:rPr>
        <w:t xml:space="preserve"> </w:t>
      </w:r>
      <w:r w:rsidRPr="00640EC9">
        <w:rPr>
          <w:szCs w:val="24"/>
        </w:rPr>
        <w:t>asa,</w:t>
      </w:r>
      <w:r w:rsidR="00823B4A">
        <w:rPr>
          <w:szCs w:val="24"/>
        </w:rPr>
        <w:t xml:space="preserve"> </w:t>
      </w:r>
      <w:r w:rsidRPr="00640EC9">
        <w:rPr>
          <w:szCs w:val="24"/>
        </w:rPr>
        <w:t>frustasi,</w:t>
      </w:r>
      <w:r w:rsidR="00823B4A">
        <w:rPr>
          <w:szCs w:val="24"/>
        </w:rPr>
        <w:t xml:space="preserve"> </w:t>
      </w:r>
      <w:r w:rsidRPr="00640EC9">
        <w:rPr>
          <w:szCs w:val="24"/>
        </w:rPr>
        <w:t>malas,</w:t>
      </w:r>
      <w:r w:rsidR="00823B4A">
        <w:rPr>
          <w:szCs w:val="24"/>
        </w:rPr>
        <w:t xml:space="preserve"> </w:t>
      </w:r>
      <w:r w:rsidRPr="00640EC9">
        <w:rPr>
          <w:szCs w:val="24"/>
        </w:rPr>
        <w:t>acuh</w:t>
      </w:r>
      <w:r w:rsidR="00823B4A">
        <w:rPr>
          <w:szCs w:val="24"/>
        </w:rPr>
        <w:t xml:space="preserve"> </w:t>
      </w:r>
      <w:r w:rsidRPr="00640EC9">
        <w:rPr>
          <w:szCs w:val="24"/>
        </w:rPr>
        <w:t>dengan</w:t>
      </w:r>
      <w:r w:rsidR="00823B4A">
        <w:rPr>
          <w:szCs w:val="24"/>
        </w:rPr>
        <w:t xml:space="preserve"> </w:t>
      </w:r>
      <w:r w:rsidRPr="00640EC9">
        <w:rPr>
          <w:szCs w:val="24"/>
        </w:rPr>
        <w:t>permasalahannya</w:t>
      </w:r>
      <w:r w:rsidR="00823B4A">
        <w:rPr>
          <w:szCs w:val="24"/>
        </w:rPr>
        <w:t xml:space="preserve"> </w:t>
      </w:r>
      <w:r w:rsidRPr="00640EC9">
        <w:rPr>
          <w:szCs w:val="24"/>
        </w:rPr>
        <w:t>dan</w:t>
      </w:r>
      <w:r w:rsidR="00823B4A">
        <w:rPr>
          <w:szCs w:val="24"/>
        </w:rPr>
        <w:t xml:space="preserve"> </w:t>
      </w:r>
      <w:r w:rsidRPr="00640EC9">
        <w:rPr>
          <w:szCs w:val="24"/>
        </w:rPr>
        <w:t>pasrah.</w:t>
      </w:r>
    </w:p>
    <w:p w14:paraId="01F5039D" w14:textId="192C4CD3" w:rsidR="00332996" w:rsidRPr="00F141E2" w:rsidRDefault="00823B4A" w:rsidP="00332996">
      <w:pPr>
        <w:spacing w:line="480" w:lineRule="auto"/>
        <w:jc w:val="both"/>
        <w:rPr>
          <w:rFonts w:cs="Times New Roman"/>
          <w:szCs w:val="24"/>
          <w:lang w:val="nl-NL"/>
        </w:rPr>
      </w:pPr>
      <w:r>
        <w:rPr>
          <w:rFonts w:cs="Times New Roman"/>
          <w:szCs w:val="24"/>
          <w:lang w:val="id"/>
        </w:rPr>
        <w:t xml:space="preserve"> </w:t>
      </w:r>
      <w:r w:rsidR="005D0C01">
        <w:rPr>
          <w:rFonts w:cs="Times New Roman"/>
          <w:szCs w:val="24"/>
          <w:lang w:val="id"/>
        </w:rPr>
        <w:t xml:space="preserve">      </w:t>
      </w:r>
      <w:r w:rsidR="00332996" w:rsidRPr="00F141E2">
        <w:rPr>
          <w:rFonts w:cs="Times New Roman"/>
          <w:szCs w:val="24"/>
          <w:lang w:val="id"/>
        </w:rPr>
        <w:t>Peranan</w:t>
      </w:r>
      <w:r>
        <w:rPr>
          <w:rFonts w:cs="Times New Roman"/>
          <w:szCs w:val="24"/>
          <w:lang w:val="id"/>
        </w:rPr>
        <w:t xml:space="preserve"> </w:t>
      </w:r>
      <w:r w:rsidR="00332996" w:rsidRPr="00F141E2">
        <w:rPr>
          <w:rFonts w:cs="Times New Roman"/>
          <w:szCs w:val="24"/>
          <w:lang w:val="id"/>
        </w:rPr>
        <w:t>yang</w:t>
      </w:r>
      <w:r>
        <w:rPr>
          <w:rFonts w:cs="Times New Roman"/>
          <w:szCs w:val="24"/>
          <w:lang w:val="id"/>
        </w:rPr>
        <w:t xml:space="preserve"> </w:t>
      </w:r>
      <w:r w:rsidR="00332996" w:rsidRPr="00F141E2">
        <w:rPr>
          <w:rFonts w:cs="Times New Roman"/>
          <w:szCs w:val="24"/>
          <w:lang w:val="id"/>
        </w:rPr>
        <w:t>ditampilkan</w:t>
      </w:r>
      <w:r>
        <w:rPr>
          <w:rFonts w:cs="Times New Roman"/>
          <w:szCs w:val="24"/>
          <w:lang w:val="id"/>
        </w:rPr>
        <w:t xml:space="preserve"> </w:t>
      </w:r>
      <w:r w:rsidR="00332996" w:rsidRPr="00F141E2">
        <w:rPr>
          <w:rFonts w:cs="Times New Roman"/>
          <w:szCs w:val="24"/>
          <w:lang w:val="id"/>
        </w:rPr>
        <w:t>pekerjaan</w:t>
      </w:r>
      <w:r>
        <w:rPr>
          <w:rFonts w:cs="Times New Roman"/>
          <w:szCs w:val="24"/>
          <w:lang w:val="id"/>
        </w:rPr>
        <w:t xml:space="preserve"> </w:t>
      </w:r>
      <w:r w:rsidR="00332996" w:rsidRPr="00F141E2">
        <w:rPr>
          <w:rFonts w:cs="Times New Roman"/>
          <w:szCs w:val="24"/>
          <w:lang w:val="id"/>
        </w:rPr>
        <w:t>sosial</w:t>
      </w:r>
      <w:r>
        <w:rPr>
          <w:rFonts w:cs="Times New Roman"/>
          <w:szCs w:val="24"/>
          <w:lang w:val="id"/>
        </w:rPr>
        <w:t xml:space="preserve"> </w:t>
      </w:r>
      <w:r w:rsidR="00332996" w:rsidRPr="00F141E2">
        <w:rPr>
          <w:rFonts w:cs="Times New Roman"/>
          <w:szCs w:val="24"/>
          <w:lang w:val="id"/>
        </w:rPr>
        <w:t>sesiau</w:t>
      </w:r>
      <w:r>
        <w:rPr>
          <w:rFonts w:cs="Times New Roman"/>
          <w:szCs w:val="24"/>
          <w:lang w:val="id"/>
        </w:rPr>
        <w:t xml:space="preserve"> </w:t>
      </w:r>
      <w:r w:rsidR="00332996" w:rsidRPr="00F141E2">
        <w:rPr>
          <w:rFonts w:cs="Times New Roman"/>
          <w:szCs w:val="24"/>
          <w:lang w:val="id"/>
        </w:rPr>
        <w:t>dengan</w:t>
      </w:r>
      <w:r>
        <w:rPr>
          <w:rFonts w:cs="Times New Roman"/>
          <w:szCs w:val="24"/>
          <w:lang w:val="id"/>
        </w:rPr>
        <w:t xml:space="preserve"> </w:t>
      </w:r>
      <w:r w:rsidR="00332996" w:rsidRPr="00F141E2">
        <w:rPr>
          <w:rFonts w:cs="Times New Roman"/>
          <w:szCs w:val="24"/>
          <w:lang w:val="id"/>
        </w:rPr>
        <w:t>permasalahan</w:t>
      </w:r>
      <w:r>
        <w:rPr>
          <w:rFonts w:cs="Times New Roman"/>
          <w:szCs w:val="24"/>
          <w:lang w:val="id"/>
        </w:rPr>
        <w:t xml:space="preserve"> </w:t>
      </w:r>
      <w:r w:rsidR="00332996" w:rsidRPr="00F141E2">
        <w:rPr>
          <w:rFonts w:cs="Times New Roman"/>
          <w:szCs w:val="24"/>
          <w:lang w:val="id"/>
        </w:rPr>
        <w:t>klien</w:t>
      </w:r>
      <w:r>
        <w:rPr>
          <w:rFonts w:cs="Times New Roman"/>
          <w:szCs w:val="24"/>
          <w:lang w:val="id"/>
        </w:rPr>
        <w:t xml:space="preserve"> </w:t>
      </w:r>
      <w:r w:rsidR="00332996" w:rsidRPr="00F141E2">
        <w:rPr>
          <w:rFonts w:cs="Times New Roman"/>
          <w:szCs w:val="24"/>
          <w:lang w:val="id"/>
        </w:rPr>
        <w:t>dan</w:t>
      </w:r>
      <w:r>
        <w:rPr>
          <w:rFonts w:cs="Times New Roman"/>
          <w:szCs w:val="24"/>
          <w:lang w:val="id"/>
        </w:rPr>
        <w:t xml:space="preserve"> </w:t>
      </w:r>
      <w:r w:rsidR="00332996" w:rsidRPr="00F141E2">
        <w:rPr>
          <w:rFonts w:cs="Times New Roman"/>
          <w:szCs w:val="24"/>
          <w:lang w:val="id"/>
        </w:rPr>
        <w:t>penerimaan</w:t>
      </w:r>
      <w:r>
        <w:rPr>
          <w:rFonts w:cs="Times New Roman"/>
          <w:szCs w:val="24"/>
          <w:lang w:val="id"/>
        </w:rPr>
        <w:t xml:space="preserve"> </w:t>
      </w:r>
      <w:r w:rsidR="00332996" w:rsidRPr="00F141E2">
        <w:rPr>
          <w:rFonts w:cs="Times New Roman"/>
          <w:szCs w:val="24"/>
          <w:lang w:val="id"/>
        </w:rPr>
        <w:t>manfaat</w:t>
      </w:r>
      <w:r>
        <w:rPr>
          <w:rFonts w:cs="Times New Roman"/>
          <w:szCs w:val="24"/>
          <w:lang w:val="id"/>
        </w:rPr>
        <w:t xml:space="preserve"> </w:t>
      </w:r>
      <w:r w:rsidR="00332996" w:rsidRPr="00F141E2">
        <w:rPr>
          <w:rFonts w:cs="Times New Roman"/>
          <w:szCs w:val="24"/>
          <w:lang w:val="id"/>
        </w:rPr>
        <w:t>yang</w:t>
      </w:r>
      <w:r>
        <w:rPr>
          <w:rFonts w:cs="Times New Roman"/>
          <w:szCs w:val="24"/>
          <w:lang w:val="id"/>
        </w:rPr>
        <w:t xml:space="preserve"> </w:t>
      </w:r>
      <w:r w:rsidR="00332996" w:rsidRPr="00F141E2">
        <w:rPr>
          <w:rFonts w:cs="Times New Roman"/>
          <w:szCs w:val="24"/>
          <w:lang w:val="id"/>
        </w:rPr>
        <w:t>ditangani</w:t>
      </w:r>
      <w:r>
        <w:rPr>
          <w:rFonts w:cs="Times New Roman"/>
          <w:szCs w:val="24"/>
          <w:lang w:val="id"/>
        </w:rPr>
        <w:t xml:space="preserve"> </w:t>
      </w:r>
      <w:r w:rsidR="00332996" w:rsidRPr="00F141E2">
        <w:rPr>
          <w:rFonts w:cs="Times New Roman"/>
          <w:szCs w:val="24"/>
          <w:lang w:val="id"/>
        </w:rPr>
        <w:t>oleh</w:t>
      </w:r>
      <w:r>
        <w:rPr>
          <w:rFonts w:cs="Times New Roman"/>
          <w:szCs w:val="24"/>
          <w:lang w:val="id"/>
        </w:rPr>
        <w:t xml:space="preserve"> </w:t>
      </w:r>
      <w:r w:rsidR="00332996" w:rsidRPr="00F141E2">
        <w:rPr>
          <w:rFonts w:cs="Times New Roman"/>
          <w:szCs w:val="24"/>
          <w:lang w:val="id"/>
        </w:rPr>
        <w:t>pekerja</w:t>
      </w:r>
      <w:r>
        <w:rPr>
          <w:rFonts w:cs="Times New Roman"/>
          <w:szCs w:val="24"/>
          <w:lang w:val="id"/>
        </w:rPr>
        <w:t xml:space="preserve"> </w:t>
      </w:r>
      <w:r w:rsidR="00332996" w:rsidRPr="00F141E2">
        <w:rPr>
          <w:rFonts w:cs="Times New Roman"/>
          <w:szCs w:val="24"/>
          <w:lang w:val="id"/>
        </w:rPr>
        <w:t>sosial.</w:t>
      </w:r>
      <w:r>
        <w:rPr>
          <w:rFonts w:cs="Times New Roman"/>
          <w:szCs w:val="24"/>
          <w:lang w:val="id"/>
        </w:rPr>
        <w:t xml:space="preserve"> </w:t>
      </w:r>
      <w:r w:rsidR="00332996" w:rsidRPr="00F141E2">
        <w:rPr>
          <w:rFonts w:cs="Times New Roman"/>
          <w:szCs w:val="24"/>
          <w:lang w:val="nl-NL"/>
        </w:rPr>
        <w:t>Peranan</w:t>
      </w:r>
      <w:r>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juga</w:t>
      </w:r>
      <w:r>
        <w:rPr>
          <w:rFonts w:cs="Times New Roman"/>
          <w:szCs w:val="24"/>
          <w:lang w:val="nl-NL"/>
        </w:rPr>
        <w:t xml:space="preserve"> </w:t>
      </w:r>
      <w:r w:rsidR="00332996" w:rsidRPr="00F141E2">
        <w:rPr>
          <w:rFonts w:cs="Times New Roman"/>
          <w:szCs w:val="24"/>
          <w:lang w:val="nl-NL"/>
        </w:rPr>
        <w:t>dapat</w:t>
      </w:r>
      <w:r>
        <w:rPr>
          <w:rFonts w:cs="Times New Roman"/>
          <w:szCs w:val="24"/>
          <w:lang w:val="nl-NL"/>
        </w:rPr>
        <w:t xml:space="preserve"> </w:t>
      </w:r>
      <w:r w:rsidR="00332996" w:rsidRPr="00F141E2">
        <w:rPr>
          <w:rFonts w:cs="Times New Roman"/>
          <w:szCs w:val="24"/>
          <w:lang w:val="nl-NL"/>
        </w:rPr>
        <w:t>ditampilkan</w:t>
      </w:r>
      <w:r>
        <w:rPr>
          <w:rFonts w:cs="Times New Roman"/>
          <w:szCs w:val="24"/>
          <w:lang w:val="nl-NL"/>
        </w:rPr>
        <w:t xml:space="preserve"> </w:t>
      </w:r>
      <w:r w:rsidR="00332996" w:rsidRPr="00F141E2">
        <w:rPr>
          <w:rFonts w:cs="Times New Roman"/>
          <w:szCs w:val="24"/>
          <w:lang w:val="nl-NL"/>
        </w:rPr>
        <w:t>berdasarkan</w:t>
      </w:r>
      <w:r>
        <w:rPr>
          <w:rFonts w:cs="Times New Roman"/>
          <w:szCs w:val="24"/>
          <w:lang w:val="nl-NL"/>
        </w:rPr>
        <w:t xml:space="preserve"> </w:t>
      </w:r>
      <w:r w:rsidR="00332996" w:rsidRPr="00F141E2">
        <w:rPr>
          <w:rFonts w:cs="Times New Roman"/>
          <w:szCs w:val="24"/>
          <w:lang w:val="nl-NL"/>
        </w:rPr>
        <w:t>tingkatan/level</w:t>
      </w:r>
      <w:r>
        <w:rPr>
          <w:rFonts w:cs="Times New Roman"/>
          <w:szCs w:val="24"/>
          <w:lang w:val="nl-NL"/>
        </w:rPr>
        <w:t xml:space="preserve"> </w:t>
      </w:r>
      <w:r w:rsidR="00332996" w:rsidRPr="00F141E2">
        <w:rPr>
          <w:rFonts w:cs="Times New Roman"/>
          <w:szCs w:val="24"/>
          <w:lang w:val="nl-NL"/>
        </w:rPr>
        <w:t>intervensinya,</w:t>
      </w:r>
      <w:r>
        <w:rPr>
          <w:rFonts w:cs="Times New Roman"/>
          <w:szCs w:val="24"/>
          <w:lang w:val="nl-NL"/>
        </w:rPr>
        <w:t xml:space="preserve"> </w:t>
      </w:r>
      <w:r w:rsidR="00332996" w:rsidRPr="00F141E2">
        <w:rPr>
          <w:rFonts w:cs="Times New Roman"/>
          <w:szCs w:val="24"/>
          <w:lang w:val="nl-NL"/>
        </w:rPr>
        <w:t>mikro,</w:t>
      </w:r>
      <w:r>
        <w:rPr>
          <w:rFonts w:cs="Times New Roman"/>
          <w:szCs w:val="24"/>
          <w:lang w:val="nl-NL"/>
        </w:rPr>
        <w:t xml:space="preserve"> </w:t>
      </w:r>
      <w:r w:rsidR="00332996" w:rsidRPr="00F141E2">
        <w:rPr>
          <w:rFonts w:cs="Times New Roman"/>
          <w:szCs w:val="24"/>
          <w:lang w:val="nl-NL"/>
        </w:rPr>
        <w:t>mezzo,</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makro.</w:t>
      </w:r>
      <w:r>
        <w:rPr>
          <w:rFonts w:cs="Times New Roman"/>
          <w:szCs w:val="24"/>
          <w:lang w:val="nl-NL"/>
        </w:rPr>
        <w:t xml:space="preserve"> </w:t>
      </w:r>
      <w:r w:rsidR="00332996" w:rsidRPr="00F141E2">
        <w:rPr>
          <w:rFonts w:cs="Times New Roman"/>
          <w:szCs w:val="24"/>
          <w:lang w:val="nl-NL"/>
        </w:rPr>
        <w:t>Hal</w:t>
      </w:r>
      <w:r>
        <w:rPr>
          <w:rFonts w:cs="Times New Roman"/>
          <w:szCs w:val="24"/>
          <w:lang w:val="nl-NL"/>
        </w:rPr>
        <w:t xml:space="preserve"> </w:t>
      </w:r>
      <w:r w:rsidR="00332996" w:rsidRPr="00F141E2">
        <w:rPr>
          <w:rFonts w:cs="Times New Roman"/>
          <w:szCs w:val="24"/>
          <w:lang w:val="nl-NL"/>
        </w:rPr>
        <w:t>ini</w:t>
      </w:r>
      <w:r>
        <w:rPr>
          <w:rFonts w:cs="Times New Roman"/>
          <w:szCs w:val="24"/>
          <w:lang w:val="nl-NL"/>
        </w:rPr>
        <w:t xml:space="preserve"> </w:t>
      </w:r>
      <w:r w:rsidR="00332996" w:rsidRPr="00F141E2">
        <w:rPr>
          <w:rFonts w:cs="Times New Roman"/>
          <w:szCs w:val="24"/>
          <w:lang w:val="nl-NL"/>
        </w:rPr>
        <w:t>dikarenakan</w:t>
      </w:r>
      <w:r>
        <w:rPr>
          <w:rFonts w:cs="Times New Roman"/>
          <w:szCs w:val="24"/>
          <w:lang w:val="nl-NL"/>
        </w:rPr>
        <w:t xml:space="preserve"> </w:t>
      </w:r>
      <w:r w:rsidR="00332996" w:rsidRPr="00F141E2">
        <w:rPr>
          <w:rFonts w:cs="Times New Roman"/>
          <w:szCs w:val="24"/>
          <w:lang w:val="nl-NL"/>
        </w:rPr>
        <w:t>adanya</w:t>
      </w:r>
      <w:r>
        <w:rPr>
          <w:rFonts w:cs="Times New Roman"/>
          <w:szCs w:val="24"/>
          <w:lang w:val="nl-NL"/>
        </w:rPr>
        <w:t xml:space="preserve"> </w:t>
      </w:r>
      <w:r w:rsidR="00332996" w:rsidRPr="00F141E2">
        <w:rPr>
          <w:rFonts w:cs="Times New Roman"/>
          <w:szCs w:val="24"/>
          <w:lang w:val="nl-NL"/>
        </w:rPr>
        <w:t>asumsi,</w:t>
      </w:r>
      <w:r>
        <w:rPr>
          <w:rFonts w:cs="Times New Roman"/>
          <w:szCs w:val="24"/>
          <w:lang w:val="nl-NL"/>
        </w:rPr>
        <w:t xml:space="preserve"> </w:t>
      </w:r>
      <w:r w:rsidR="00332996" w:rsidRPr="00F141E2">
        <w:rPr>
          <w:rFonts w:cs="Times New Roman"/>
          <w:szCs w:val="24"/>
          <w:lang w:val="nl-NL"/>
        </w:rPr>
        <w:t>bahwa</w:t>
      </w:r>
      <w:r>
        <w:rPr>
          <w:rFonts w:cs="Times New Roman"/>
          <w:szCs w:val="24"/>
          <w:lang w:val="nl-NL"/>
        </w:rPr>
        <w:t xml:space="preserve"> </w:t>
      </w:r>
      <w:r w:rsidR="00332996" w:rsidRPr="00F141E2">
        <w:rPr>
          <w:rFonts w:cs="Times New Roman"/>
          <w:szCs w:val="24"/>
          <w:lang w:val="nl-NL"/>
        </w:rPr>
        <w:t>tidak</w:t>
      </w:r>
      <w:r>
        <w:rPr>
          <w:rFonts w:cs="Times New Roman"/>
          <w:szCs w:val="24"/>
          <w:lang w:val="nl-NL"/>
        </w:rPr>
        <w:t xml:space="preserve"> </w:t>
      </w:r>
      <w:r w:rsidR="00332996" w:rsidRPr="00F141E2">
        <w:rPr>
          <w:rFonts w:cs="Times New Roman"/>
          <w:szCs w:val="24"/>
          <w:lang w:val="nl-NL"/>
        </w:rPr>
        <w:t>semua</w:t>
      </w:r>
      <w:r>
        <w:rPr>
          <w:rFonts w:cs="Times New Roman"/>
          <w:szCs w:val="24"/>
          <w:lang w:val="nl-NL"/>
        </w:rPr>
        <w:t xml:space="preserve"> </w:t>
      </w:r>
      <w:r w:rsidR="00332996" w:rsidRPr="00F141E2">
        <w:rPr>
          <w:rFonts w:cs="Times New Roman"/>
          <w:szCs w:val="24"/>
          <w:lang w:val="nl-NL"/>
        </w:rPr>
        <w:t>peranan</w:t>
      </w:r>
      <w:r>
        <w:rPr>
          <w:rFonts w:cs="Times New Roman"/>
          <w:szCs w:val="24"/>
          <w:lang w:val="nl-NL"/>
        </w:rPr>
        <w:t xml:space="preserve"> </w:t>
      </w:r>
      <w:r w:rsidR="00332996" w:rsidRPr="00F141E2">
        <w:rPr>
          <w:rFonts w:cs="Times New Roman"/>
          <w:szCs w:val="24"/>
          <w:lang w:val="nl-NL"/>
        </w:rPr>
        <w:t>dapat</w:t>
      </w:r>
      <w:r>
        <w:rPr>
          <w:rFonts w:cs="Times New Roman"/>
          <w:szCs w:val="24"/>
          <w:lang w:val="nl-NL"/>
        </w:rPr>
        <w:t xml:space="preserve"> </w:t>
      </w:r>
      <w:r w:rsidR="00332996" w:rsidRPr="00F141E2">
        <w:rPr>
          <w:rFonts w:cs="Times New Roman"/>
          <w:szCs w:val="24"/>
          <w:lang w:val="nl-NL"/>
        </w:rPr>
        <w:t>ditampilkan</w:t>
      </w:r>
      <w:r>
        <w:rPr>
          <w:rFonts w:cs="Times New Roman"/>
          <w:szCs w:val="24"/>
          <w:lang w:val="nl-NL"/>
        </w:rPr>
        <w:t xml:space="preserve"> </w:t>
      </w:r>
      <w:r w:rsidR="00332996" w:rsidRPr="00F141E2">
        <w:rPr>
          <w:rFonts w:cs="Times New Roman"/>
          <w:szCs w:val="24"/>
          <w:lang w:val="nl-NL"/>
        </w:rPr>
        <w:t>secara</w:t>
      </w:r>
      <w:r>
        <w:rPr>
          <w:rFonts w:cs="Times New Roman"/>
          <w:szCs w:val="24"/>
          <w:lang w:val="nl-NL"/>
        </w:rPr>
        <w:t xml:space="preserve"> </w:t>
      </w:r>
      <w:r w:rsidR="00332996" w:rsidRPr="00F141E2">
        <w:rPr>
          <w:rFonts w:cs="Times New Roman"/>
          <w:szCs w:val="24"/>
          <w:lang w:val="nl-NL"/>
        </w:rPr>
        <w:t>tepat</w:t>
      </w:r>
      <w:r>
        <w:rPr>
          <w:rFonts w:cs="Times New Roman"/>
          <w:szCs w:val="24"/>
          <w:lang w:val="nl-NL"/>
        </w:rPr>
        <w:t xml:space="preserve"> </w:t>
      </w:r>
      <w:r w:rsidR="00332996" w:rsidRPr="00F141E2">
        <w:rPr>
          <w:rFonts w:cs="Times New Roman"/>
          <w:szCs w:val="24"/>
          <w:lang w:val="nl-NL"/>
        </w:rPr>
        <w:t>pada</w:t>
      </w:r>
      <w:r>
        <w:rPr>
          <w:rFonts w:cs="Times New Roman"/>
          <w:szCs w:val="24"/>
          <w:lang w:val="nl-NL"/>
        </w:rPr>
        <w:t xml:space="preserve"> </w:t>
      </w:r>
      <w:r w:rsidR="00332996" w:rsidRPr="00F141E2">
        <w:rPr>
          <w:rFonts w:cs="Times New Roman"/>
          <w:szCs w:val="24"/>
          <w:lang w:val="nl-NL"/>
        </w:rPr>
        <w:t>setiap</w:t>
      </w:r>
      <w:r>
        <w:rPr>
          <w:rFonts w:cs="Times New Roman"/>
          <w:szCs w:val="24"/>
          <w:lang w:val="nl-NL"/>
        </w:rPr>
        <w:t xml:space="preserve"> </w:t>
      </w:r>
      <w:r w:rsidR="00332996" w:rsidRPr="00F141E2">
        <w:rPr>
          <w:rFonts w:cs="Times New Roman"/>
          <w:szCs w:val="24"/>
          <w:lang w:val="nl-NL"/>
        </w:rPr>
        <w:t>tingkatan</w:t>
      </w:r>
      <w:r>
        <w:rPr>
          <w:rFonts w:cs="Times New Roman"/>
          <w:szCs w:val="24"/>
          <w:lang w:val="nl-NL"/>
        </w:rPr>
        <w:t xml:space="preserve"> </w:t>
      </w:r>
      <w:r w:rsidR="00332996" w:rsidRPr="00F141E2">
        <w:rPr>
          <w:rFonts w:cs="Times New Roman"/>
          <w:szCs w:val="24"/>
          <w:lang w:val="nl-NL"/>
        </w:rPr>
        <w:t>intervensi.</w:t>
      </w:r>
      <w:r>
        <w:rPr>
          <w:rFonts w:cs="Times New Roman"/>
          <w:szCs w:val="24"/>
          <w:lang w:val="nl-NL"/>
        </w:rPr>
        <w:t xml:space="preserve"> </w:t>
      </w:r>
      <w:r w:rsidR="00332996" w:rsidRPr="00F141E2">
        <w:rPr>
          <w:rFonts w:cs="Times New Roman"/>
          <w:szCs w:val="24"/>
          <w:lang w:val="nl-NL"/>
        </w:rPr>
        <w:t>Peranan</w:t>
      </w:r>
      <w:r>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lastRenderedPageBreak/>
        <w:t>sosial</w:t>
      </w:r>
      <w:r>
        <w:rPr>
          <w:rFonts w:cs="Times New Roman"/>
          <w:szCs w:val="24"/>
          <w:lang w:val="nl-NL"/>
        </w:rPr>
        <w:t xml:space="preserve"> </w:t>
      </w:r>
      <w:r w:rsidR="00332996" w:rsidRPr="00F141E2">
        <w:rPr>
          <w:rFonts w:cs="Times New Roman"/>
          <w:szCs w:val="24"/>
          <w:lang w:val="nl-NL"/>
        </w:rPr>
        <w:t>dapat</w:t>
      </w:r>
      <w:r>
        <w:rPr>
          <w:rFonts w:cs="Times New Roman"/>
          <w:szCs w:val="24"/>
          <w:lang w:val="nl-NL"/>
        </w:rPr>
        <w:t xml:space="preserve"> </w:t>
      </w:r>
      <w:r w:rsidR="00332996" w:rsidRPr="00F141E2">
        <w:rPr>
          <w:rFonts w:cs="Times New Roman"/>
          <w:szCs w:val="24"/>
          <w:lang w:val="nl-NL"/>
        </w:rPr>
        <w:t>pula</w:t>
      </w:r>
      <w:r>
        <w:rPr>
          <w:rFonts w:cs="Times New Roman"/>
          <w:szCs w:val="24"/>
          <w:lang w:val="nl-NL"/>
        </w:rPr>
        <w:t xml:space="preserve"> </w:t>
      </w:r>
      <w:r w:rsidR="00332996" w:rsidRPr="00F141E2">
        <w:rPr>
          <w:rFonts w:cs="Times New Roman"/>
          <w:szCs w:val="24"/>
          <w:lang w:val="nl-NL"/>
        </w:rPr>
        <w:t>ditampilkan</w:t>
      </w:r>
      <w:r>
        <w:rPr>
          <w:rFonts w:cs="Times New Roman"/>
          <w:szCs w:val="24"/>
          <w:lang w:val="nl-NL"/>
        </w:rPr>
        <w:t xml:space="preserve"> </w:t>
      </w:r>
      <w:r w:rsidR="00332996" w:rsidRPr="00F141E2">
        <w:rPr>
          <w:rFonts w:cs="Times New Roman"/>
          <w:szCs w:val="24"/>
          <w:lang w:val="nl-NL"/>
        </w:rPr>
        <w:t>sesuai</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tuntutan</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kebutuhan</w:t>
      </w:r>
      <w:r>
        <w:rPr>
          <w:rFonts w:cs="Times New Roman"/>
          <w:szCs w:val="24"/>
          <w:lang w:val="nl-NL"/>
        </w:rPr>
        <w:t xml:space="preserve"> </w:t>
      </w:r>
      <w:r w:rsidR="00332996" w:rsidRPr="00F141E2">
        <w:rPr>
          <w:rFonts w:cs="Times New Roman"/>
          <w:szCs w:val="24"/>
          <w:lang w:val="nl-NL"/>
        </w:rPr>
        <w:t>klien</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dilayaninya.</w:t>
      </w:r>
    </w:p>
    <w:p w14:paraId="2F98558F" w14:textId="474A4C11" w:rsidR="00332996" w:rsidRPr="00F141E2" w:rsidRDefault="00823B4A" w:rsidP="00332996">
      <w:pPr>
        <w:spacing w:line="480" w:lineRule="auto"/>
        <w:jc w:val="both"/>
        <w:rPr>
          <w:rFonts w:cs="Times New Roman"/>
          <w:szCs w:val="24"/>
          <w:lang w:val="nl-NL"/>
        </w:rPr>
      </w:pPr>
      <w:r>
        <w:rPr>
          <w:rFonts w:cs="Times New Roman"/>
          <w:szCs w:val="24"/>
          <w:lang w:val="nl-NL"/>
        </w:rPr>
        <w:t xml:space="preserve"> </w:t>
      </w:r>
      <w:r w:rsidR="005D0C01">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melaksanakan</w:t>
      </w:r>
      <w:r>
        <w:rPr>
          <w:rFonts w:cs="Times New Roman"/>
          <w:szCs w:val="24"/>
          <w:lang w:val="nl-NL"/>
        </w:rPr>
        <w:t xml:space="preserve"> </w:t>
      </w:r>
      <w:r w:rsidR="00332996" w:rsidRPr="00F141E2">
        <w:rPr>
          <w:rFonts w:cs="Times New Roman"/>
          <w:szCs w:val="24"/>
          <w:lang w:val="nl-NL"/>
        </w:rPr>
        <w:t>perannya,</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mempunyai</w:t>
      </w:r>
      <w:r>
        <w:rPr>
          <w:rFonts w:cs="Times New Roman"/>
          <w:szCs w:val="24"/>
          <w:lang w:val="nl-NL"/>
        </w:rPr>
        <w:t xml:space="preserve"> </w:t>
      </w:r>
      <w:r w:rsidR="00332996" w:rsidRPr="00F141E2">
        <w:rPr>
          <w:rFonts w:cs="Times New Roman"/>
          <w:szCs w:val="24"/>
          <w:lang w:val="nl-NL"/>
        </w:rPr>
        <w:t>prinsi-prinsip</w:t>
      </w:r>
      <w:r>
        <w:rPr>
          <w:rFonts w:cs="Times New Roman"/>
          <w:szCs w:val="24"/>
          <w:lang w:val="nl-NL"/>
        </w:rPr>
        <w:t xml:space="preserve"> </w:t>
      </w:r>
      <w:r w:rsidR="00332996" w:rsidRPr="00F141E2">
        <w:rPr>
          <w:rFonts w:cs="Times New Roman"/>
          <w:szCs w:val="24"/>
          <w:lang w:val="nl-NL"/>
        </w:rPr>
        <w:t>dasar</w:t>
      </w:r>
      <w:r>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prakteknya,</w:t>
      </w:r>
      <w:r>
        <w:rPr>
          <w:rFonts w:cs="Times New Roman"/>
          <w:szCs w:val="24"/>
          <w:lang w:val="nl-NL"/>
        </w:rPr>
        <w:t xml:space="preserve"> </w:t>
      </w:r>
      <w:r w:rsidR="00332996" w:rsidRPr="00F141E2">
        <w:rPr>
          <w:rFonts w:cs="Times New Roman"/>
          <w:szCs w:val="24"/>
          <w:lang w:val="nl-NL"/>
        </w:rPr>
        <w:t>terutama</w:t>
      </w:r>
      <w:r>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menerapkan</w:t>
      </w:r>
      <w:r>
        <w:rPr>
          <w:rFonts w:cs="Times New Roman"/>
          <w:szCs w:val="24"/>
          <w:lang w:val="nl-NL"/>
        </w:rPr>
        <w:t xml:space="preserve"> </w:t>
      </w:r>
      <w:r w:rsidR="00332996" w:rsidRPr="00F141E2">
        <w:rPr>
          <w:rFonts w:cs="Times New Roman"/>
          <w:szCs w:val="24"/>
          <w:lang w:val="nl-NL"/>
        </w:rPr>
        <w:t>teknik</w:t>
      </w:r>
      <w:r>
        <w:rPr>
          <w:rFonts w:cs="Times New Roman"/>
          <w:szCs w:val="24"/>
          <w:lang w:val="nl-NL"/>
        </w:rPr>
        <w:t xml:space="preserve"> </w:t>
      </w:r>
      <w:r w:rsidR="00332996" w:rsidRPr="00F141E2">
        <w:rPr>
          <w:rFonts w:cs="Times New Roman"/>
          <w:szCs w:val="24"/>
          <w:lang w:val="nl-NL"/>
        </w:rPr>
        <w:t>intervensi</w:t>
      </w:r>
      <w:r>
        <w:rPr>
          <w:rFonts w:cs="Times New Roman"/>
          <w:szCs w:val="24"/>
          <w:lang w:val="nl-NL"/>
        </w:rPr>
        <w:t xml:space="preserve"> </w:t>
      </w:r>
      <w:r w:rsidR="00332996" w:rsidRPr="00F141E2">
        <w:rPr>
          <w:rFonts w:cs="Times New Roman"/>
          <w:szCs w:val="24"/>
          <w:lang w:val="nl-NL"/>
        </w:rPr>
        <w:t>terhadap</w:t>
      </w:r>
      <w:r>
        <w:rPr>
          <w:rFonts w:cs="Times New Roman"/>
          <w:szCs w:val="24"/>
          <w:lang w:val="nl-NL"/>
        </w:rPr>
        <w:t xml:space="preserve"> </w:t>
      </w:r>
      <w:r w:rsidR="00332996" w:rsidRPr="00F141E2">
        <w:rPr>
          <w:rFonts w:cs="Times New Roman"/>
          <w:szCs w:val="24"/>
          <w:lang w:val="nl-NL"/>
        </w:rPr>
        <w:t>individu</w:t>
      </w:r>
      <w:r>
        <w:rPr>
          <w:rFonts w:cs="Times New Roman"/>
          <w:szCs w:val="24"/>
          <w:lang w:val="nl-NL"/>
        </w:rPr>
        <w:t xml:space="preserve"> </w:t>
      </w:r>
      <w:r w:rsidR="00332996" w:rsidRPr="00F141E2">
        <w:rPr>
          <w:rFonts w:cs="Times New Roman"/>
          <w:szCs w:val="24"/>
          <w:lang w:val="nl-NL"/>
        </w:rPr>
        <w:t>(</w:t>
      </w:r>
      <w:r w:rsidR="00332996" w:rsidRPr="005D0C01">
        <w:rPr>
          <w:rFonts w:cs="Times New Roman"/>
          <w:i/>
          <w:iCs/>
          <w:szCs w:val="24"/>
          <w:lang w:val="nl-NL"/>
        </w:rPr>
        <w:t>casework</w:t>
      </w:r>
      <w:r w:rsidR="00332996" w:rsidRPr="00F141E2">
        <w:rPr>
          <w:rFonts w:cs="Times New Roman"/>
          <w:szCs w:val="24"/>
          <w:lang w:val="nl-NL"/>
        </w:rPr>
        <w:t>),</w:t>
      </w:r>
      <w:r>
        <w:rPr>
          <w:rFonts w:cs="Times New Roman"/>
          <w:szCs w:val="24"/>
          <w:lang w:val="nl-NL"/>
        </w:rPr>
        <w:t xml:space="preserve"> </w:t>
      </w:r>
      <w:r w:rsidR="00332996" w:rsidRPr="00F141E2">
        <w:rPr>
          <w:rFonts w:cs="Times New Roman"/>
          <w:szCs w:val="24"/>
          <w:lang w:val="nl-NL"/>
        </w:rPr>
        <w:t>hubungan</w:t>
      </w:r>
      <w:r>
        <w:rPr>
          <w:rFonts w:cs="Times New Roman"/>
          <w:szCs w:val="24"/>
          <w:lang w:val="nl-NL"/>
        </w:rPr>
        <w:t xml:space="preserve"> </w:t>
      </w:r>
      <w:r w:rsidR="00332996" w:rsidRPr="00F141E2">
        <w:rPr>
          <w:rFonts w:cs="Times New Roman"/>
          <w:szCs w:val="24"/>
          <w:lang w:val="nl-NL"/>
        </w:rPr>
        <w:t>kerja</w:t>
      </w:r>
      <w:r>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penanganan</w:t>
      </w:r>
      <w:r>
        <w:rPr>
          <w:rFonts w:cs="Times New Roman"/>
          <w:szCs w:val="24"/>
          <w:lang w:val="nl-NL"/>
        </w:rPr>
        <w:t xml:space="preserve"> </w:t>
      </w:r>
      <w:r w:rsidR="00332996" w:rsidRPr="00F141E2">
        <w:rPr>
          <w:rFonts w:cs="Times New Roman"/>
          <w:szCs w:val="24"/>
          <w:lang w:val="nl-NL"/>
        </w:rPr>
        <w:t>kasus</w:t>
      </w:r>
      <w:r>
        <w:rPr>
          <w:rFonts w:cs="Times New Roman"/>
          <w:szCs w:val="24"/>
          <w:lang w:val="nl-NL"/>
        </w:rPr>
        <w:t xml:space="preserve"> </w:t>
      </w:r>
      <w:r w:rsidR="00332996" w:rsidRPr="00F141E2">
        <w:rPr>
          <w:rFonts w:cs="Times New Roman"/>
          <w:szCs w:val="24"/>
          <w:lang w:val="nl-NL"/>
        </w:rPr>
        <w:t>merupakan</w:t>
      </w:r>
      <w:r>
        <w:rPr>
          <w:rFonts w:cs="Times New Roman"/>
          <w:szCs w:val="24"/>
          <w:lang w:val="nl-NL"/>
        </w:rPr>
        <w:t xml:space="preserve"> </w:t>
      </w:r>
      <w:r w:rsidR="00332996" w:rsidRPr="00F141E2">
        <w:rPr>
          <w:rFonts w:cs="Times New Roman"/>
          <w:szCs w:val="24"/>
          <w:lang w:val="nl-NL"/>
        </w:rPr>
        <w:t>interaksi</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dinamis</w:t>
      </w:r>
      <w:r>
        <w:rPr>
          <w:rFonts w:cs="Times New Roman"/>
          <w:szCs w:val="24"/>
          <w:lang w:val="nl-NL"/>
        </w:rPr>
        <w:t xml:space="preserve"> </w:t>
      </w:r>
      <w:r w:rsidR="00332996" w:rsidRPr="00F141E2">
        <w:rPr>
          <w:rFonts w:cs="Times New Roman"/>
          <w:szCs w:val="24"/>
          <w:lang w:val="nl-NL"/>
        </w:rPr>
        <w:t>dari</w:t>
      </w:r>
      <w:r>
        <w:rPr>
          <w:rFonts w:cs="Times New Roman"/>
          <w:szCs w:val="24"/>
          <w:lang w:val="nl-NL"/>
        </w:rPr>
        <w:t xml:space="preserve"> </w:t>
      </w:r>
      <w:r w:rsidR="00332996" w:rsidRPr="00F141E2">
        <w:rPr>
          <w:rFonts w:cs="Times New Roman"/>
          <w:szCs w:val="24"/>
          <w:lang w:val="nl-NL"/>
        </w:rPr>
        <w:t>sikap</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emosi</w:t>
      </w:r>
      <w:r>
        <w:rPr>
          <w:rFonts w:cs="Times New Roman"/>
          <w:szCs w:val="24"/>
          <w:lang w:val="nl-NL"/>
        </w:rPr>
        <w:t xml:space="preserve"> </w:t>
      </w:r>
      <w:r w:rsidR="00332996" w:rsidRPr="00F141E2">
        <w:rPr>
          <w:rFonts w:cs="Times New Roman"/>
          <w:szCs w:val="24"/>
          <w:lang w:val="nl-NL"/>
        </w:rPr>
        <w:t>antara</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klien</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tujuan</w:t>
      </w:r>
      <w:r>
        <w:rPr>
          <w:rFonts w:cs="Times New Roman"/>
          <w:szCs w:val="24"/>
          <w:lang w:val="nl-NL"/>
        </w:rPr>
        <w:t xml:space="preserve"> </w:t>
      </w:r>
      <w:r w:rsidR="00332996" w:rsidRPr="00F141E2">
        <w:rPr>
          <w:rFonts w:cs="Times New Roman"/>
          <w:szCs w:val="24"/>
          <w:lang w:val="nl-NL"/>
        </w:rPr>
        <w:t>membantu</w:t>
      </w:r>
      <w:r>
        <w:rPr>
          <w:rFonts w:cs="Times New Roman"/>
          <w:szCs w:val="24"/>
          <w:lang w:val="nl-NL"/>
        </w:rPr>
        <w:t xml:space="preserve"> </w:t>
      </w:r>
      <w:r w:rsidR="00332996" w:rsidRPr="00F141E2">
        <w:rPr>
          <w:rFonts w:cs="Times New Roman"/>
          <w:szCs w:val="24"/>
          <w:lang w:val="nl-NL"/>
        </w:rPr>
        <w:t>klien</w:t>
      </w:r>
      <w:r>
        <w:rPr>
          <w:rFonts w:cs="Times New Roman"/>
          <w:szCs w:val="24"/>
          <w:lang w:val="nl-NL"/>
        </w:rPr>
        <w:t xml:space="preserve"> </w:t>
      </w:r>
      <w:r w:rsidR="00332996" w:rsidRPr="00F141E2">
        <w:rPr>
          <w:rFonts w:cs="Times New Roman"/>
          <w:szCs w:val="24"/>
          <w:lang w:val="nl-NL"/>
        </w:rPr>
        <w:t>untuk</w:t>
      </w:r>
      <w:r>
        <w:rPr>
          <w:rFonts w:cs="Times New Roman"/>
          <w:szCs w:val="24"/>
          <w:lang w:val="nl-NL"/>
        </w:rPr>
        <w:t xml:space="preserve"> </w:t>
      </w:r>
      <w:r w:rsidR="00332996" w:rsidRPr="00F141E2">
        <w:rPr>
          <w:rFonts w:cs="Times New Roman"/>
          <w:szCs w:val="24"/>
          <w:lang w:val="nl-NL"/>
        </w:rPr>
        <w:t>mencapai</w:t>
      </w:r>
      <w:r>
        <w:rPr>
          <w:rFonts w:cs="Times New Roman"/>
          <w:szCs w:val="24"/>
          <w:lang w:val="nl-NL"/>
        </w:rPr>
        <w:t xml:space="preserve"> </w:t>
      </w:r>
      <w:r w:rsidR="00332996" w:rsidRPr="00F141E2">
        <w:rPr>
          <w:rFonts w:cs="Times New Roman"/>
          <w:szCs w:val="24"/>
          <w:lang w:val="nl-NL"/>
        </w:rPr>
        <w:t>penyesuaian</w:t>
      </w:r>
      <w:r>
        <w:rPr>
          <w:rFonts w:cs="Times New Roman"/>
          <w:szCs w:val="24"/>
          <w:lang w:val="nl-NL"/>
        </w:rPr>
        <w:t xml:space="preserve"> </w:t>
      </w:r>
      <w:r w:rsidR="00332996" w:rsidRPr="00F141E2">
        <w:rPr>
          <w:rFonts w:cs="Times New Roman"/>
          <w:szCs w:val="24"/>
          <w:lang w:val="nl-NL"/>
        </w:rPr>
        <w:t>yang</w:t>
      </w:r>
      <w:r>
        <w:rPr>
          <w:rFonts w:cs="Times New Roman"/>
          <w:szCs w:val="24"/>
          <w:lang w:val="nl-NL"/>
        </w:rPr>
        <w:t xml:space="preserve"> </w:t>
      </w:r>
      <w:r w:rsidR="00332996" w:rsidRPr="00F141E2">
        <w:rPr>
          <w:rFonts w:cs="Times New Roman"/>
          <w:szCs w:val="24"/>
          <w:lang w:val="nl-NL"/>
        </w:rPr>
        <w:t>lebih</w:t>
      </w:r>
      <w:r>
        <w:rPr>
          <w:rFonts w:cs="Times New Roman"/>
          <w:szCs w:val="24"/>
          <w:lang w:val="nl-NL"/>
        </w:rPr>
        <w:t xml:space="preserve"> </w:t>
      </w:r>
      <w:r w:rsidR="00332996" w:rsidRPr="00F141E2">
        <w:rPr>
          <w:rFonts w:cs="Times New Roman"/>
          <w:szCs w:val="24"/>
          <w:lang w:val="nl-NL"/>
        </w:rPr>
        <w:t>baik</w:t>
      </w:r>
      <w:r>
        <w:rPr>
          <w:rFonts w:cs="Times New Roman"/>
          <w:szCs w:val="24"/>
          <w:lang w:val="nl-NL"/>
        </w:rPr>
        <w:t xml:space="preserve"> </w:t>
      </w:r>
      <w:r w:rsidR="00332996" w:rsidRPr="00F141E2">
        <w:rPr>
          <w:rFonts w:cs="Times New Roman"/>
          <w:szCs w:val="24"/>
          <w:lang w:val="nl-NL"/>
        </w:rPr>
        <w:t>antara</w:t>
      </w:r>
      <w:r>
        <w:rPr>
          <w:rFonts w:cs="Times New Roman"/>
          <w:szCs w:val="24"/>
          <w:lang w:val="nl-NL"/>
        </w:rPr>
        <w:t xml:space="preserve"> </w:t>
      </w:r>
      <w:r w:rsidR="00332996" w:rsidRPr="00F141E2">
        <w:rPr>
          <w:rFonts w:cs="Times New Roman"/>
          <w:szCs w:val="24"/>
          <w:lang w:val="nl-NL"/>
        </w:rPr>
        <w:t>dirinya</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lingkungannya.</w:t>
      </w:r>
      <w:r>
        <w:rPr>
          <w:rFonts w:cs="Times New Roman"/>
          <w:szCs w:val="24"/>
          <w:lang w:val="nl-NL"/>
        </w:rPr>
        <w:t xml:space="preserve"> </w:t>
      </w:r>
      <w:r w:rsidR="00332996" w:rsidRPr="00F141E2">
        <w:rPr>
          <w:rFonts w:cs="Times New Roman"/>
          <w:szCs w:val="24"/>
          <w:lang w:val="nl-NL"/>
        </w:rPr>
        <w:t>Prinsip-prinsip</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adalah</w:t>
      </w:r>
      <w:r>
        <w:rPr>
          <w:rFonts w:cs="Times New Roman"/>
          <w:szCs w:val="24"/>
          <w:lang w:val="nl-NL"/>
        </w:rPr>
        <w:t xml:space="preserve"> </w:t>
      </w:r>
      <w:r w:rsidR="00332996" w:rsidRPr="00F141E2">
        <w:rPr>
          <w:rFonts w:cs="Times New Roman"/>
          <w:szCs w:val="24"/>
          <w:lang w:val="nl-NL"/>
        </w:rPr>
        <w:t>sebagai</w:t>
      </w:r>
      <w:r>
        <w:rPr>
          <w:rFonts w:cs="Times New Roman"/>
          <w:szCs w:val="24"/>
          <w:lang w:val="nl-NL"/>
        </w:rPr>
        <w:t xml:space="preserve"> </w:t>
      </w:r>
      <w:r w:rsidR="00332996" w:rsidRPr="00F141E2">
        <w:rPr>
          <w:rFonts w:cs="Times New Roman"/>
          <w:szCs w:val="24"/>
          <w:lang w:val="nl-NL"/>
        </w:rPr>
        <w:t>berikut:</w:t>
      </w:r>
    </w:p>
    <w:p w14:paraId="02171949" w14:textId="4737CB98" w:rsidR="00332996" w:rsidRPr="00F141E2" w:rsidRDefault="00332996" w:rsidP="00332996">
      <w:pPr>
        <w:pStyle w:val="ListParagraph"/>
        <w:numPr>
          <w:ilvl w:val="0"/>
          <w:numId w:val="21"/>
        </w:numPr>
        <w:spacing w:line="480" w:lineRule="auto"/>
        <w:ind w:left="360"/>
        <w:rPr>
          <w:sz w:val="24"/>
          <w:szCs w:val="24"/>
          <w:lang w:val="nl-NL"/>
        </w:rPr>
      </w:pPr>
      <w:r w:rsidRPr="00F141E2">
        <w:rPr>
          <w:sz w:val="24"/>
          <w:szCs w:val="24"/>
          <w:lang w:val="nl-NL"/>
        </w:rPr>
        <w:t>Penerimaan</w:t>
      </w:r>
      <w:r w:rsidR="00823B4A">
        <w:rPr>
          <w:sz w:val="24"/>
          <w:szCs w:val="24"/>
          <w:lang w:val="nl-NL"/>
        </w:rPr>
        <w:t xml:space="preserve"> </w:t>
      </w:r>
      <w:r w:rsidRPr="00F141E2">
        <w:rPr>
          <w:sz w:val="24"/>
          <w:szCs w:val="24"/>
          <w:lang w:val="nl-NL"/>
        </w:rPr>
        <w:t>(</w:t>
      </w:r>
      <w:r w:rsidRPr="005D0C01">
        <w:rPr>
          <w:i/>
          <w:iCs/>
          <w:sz w:val="24"/>
          <w:szCs w:val="24"/>
          <w:lang w:val="nl-NL"/>
        </w:rPr>
        <w:t>Acceptance</w:t>
      </w:r>
      <w:r w:rsidRPr="00F141E2">
        <w:rPr>
          <w:sz w:val="24"/>
          <w:szCs w:val="24"/>
          <w:lang w:val="nl-NL"/>
        </w:rPr>
        <w:t>),</w:t>
      </w:r>
      <w:r w:rsidR="00823B4A">
        <w:rPr>
          <w:sz w:val="24"/>
          <w:szCs w:val="24"/>
          <w:lang w:val="nl-NL"/>
        </w:rPr>
        <w:t xml:space="preserve"> </w:t>
      </w:r>
      <w:r w:rsidRPr="00F141E2">
        <w:rPr>
          <w:sz w:val="24"/>
          <w:szCs w:val="24"/>
          <w:lang w:val="nl-NL"/>
        </w:rPr>
        <w:t>dalam</w:t>
      </w:r>
      <w:r w:rsidR="00823B4A">
        <w:rPr>
          <w:sz w:val="24"/>
          <w:szCs w:val="24"/>
          <w:lang w:val="nl-NL"/>
        </w:rPr>
        <w:t xml:space="preserve"> </w:t>
      </w:r>
      <w:r w:rsidRPr="00F141E2">
        <w:rPr>
          <w:sz w:val="24"/>
          <w:szCs w:val="24"/>
          <w:lang w:val="nl-NL"/>
        </w:rPr>
        <w:t>prinsip</w:t>
      </w:r>
      <w:r w:rsidR="00823B4A">
        <w:rPr>
          <w:sz w:val="24"/>
          <w:szCs w:val="24"/>
          <w:lang w:val="nl-NL"/>
        </w:rPr>
        <w:t xml:space="preserve"> </w:t>
      </w:r>
      <w:r w:rsidRPr="00F141E2">
        <w:rPr>
          <w:sz w:val="24"/>
          <w:szCs w:val="24"/>
          <w:lang w:val="nl-NL"/>
        </w:rPr>
        <w:t>ini</w:t>
      </w:r>
      <w:r w:rsidR="00823B4A">
        <w:rPr>
          <w:sz w:val="24"/>
          <w:szCs w:val="24"/>
          <w:lang w:val="nl-NL"/>
        </w:rPr>
        <w:t xml:space="preserve"> </w:t>
      </w:r>
      <w:r w:rsidRPr="00F141E2">
        <w:rPr>
          <w:sz w:val="24"/>
          <w:szCs w:val="24"/>
          <w:lang w:val="nl-NL"/>
        </w:rPr>
        <w:t>seorang</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menerima</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tanpa</w:t>
      </w:r>
      <w:r w:rsidR="00823B4A">
        <w:rPr>
          <w:sz w:val="24"/>
          <w:szCs w:val="24"/>
          <w:lang w:val="nl-NL"/>
        </w:rPr>
        <w:t xml:space="preserve"> </w:t>
      </w:r>
      <w:r w:rsidRPr="00F141E2">
        <w:rPr>
          <w:sz w:val="24"/>
          <w:szCs w:val="24"/>
          <w:lang w:val="nl-NL"/>
        </w:rPr>
        <w:t>menghakimi.</w:t>
      </w:r>
      <w:r w:rsidR="00823B4A">
        <w:rPr>
          <w:sz w:val="24"/>
          <w:szCs w:val="24"/>
          <w:lang w:val="nl-NL"/>
        </w:rPr>
        <w:t xml:space="preserve"> </w:t>
      </w:r>
      <w:r w:rsidRPr="00F141E2">
        <w:rPr>
          <w:sz w:val="24"/>
          <w:szCs w:val="24"/>
          <w:lang w:val="nl-NL"/>
        </w:rPr>
        <w:t>Sebagai</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harus</w:t>
      </w:r>
      <w:r w:rsidR="00823B4A">
        <w:rPr>
          <w:sz w:val="24"/>
          <w:szCs w:val="24"/>
          <w:lang w:val="nl-NL"/>
        </w:rPr>
        <w:t xml:space="preserve"> </w:t>
      </w:r>
      <w:r w:rsidRPr="00F141E2">
        <w:rPr>
          <w:sz w:val="24"/>
          <w:szCs w:val="24"/>
          <w:lang w:val="nl-NL"/>
        </w:rPr>
        <w:t>menerima</w:t>
      </w:r>
      <w:r w:rsidR="00823B4A">
        <w:rPr>
          <w:sz w:val="24"/>
          <w:szCs w:val="24"/>
          <w:lang w:val="nl-NL"/>
        </w:rPr>
        <w:t xml:space="preserve"> </w:t>
      </w:r>
      <w:r w:rsidRPr="00F141E2">
        <w:rPr>
          <w:sz w:val="24"/>
          <w:szCs w:val="24"/>
          <w:lang w:val="nl-NL"/>
        </w:rPr>
        <w:t>bagimana</w:t>
      </w:r>
      <w:r w:rsidR="00823B4A">
        <w:rPr>
          <w:sz w:val="24"/>
          <w:szCs w:val="24"/>
          <w:lang w:val="nl-NL"/>
        </w:rPr>
        <w:t xml:space="preserve"> </w:t>
      </w:r>
      <w:r w:rsidRPr="00F141E2">
        <w:rPr>
          <w:sz w:val="24"/>
          <w:szCs w:val="24"/>
          <w:lang w:val="nl-NL"/>
        </w:rPr>
        <w:t>kondisi</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Dengan</w:t>
      </w:r>
      <w:r w:rsidR="00823B4A">
        <w:rPr>
          <w:sz w:val="24"/>
          <w:szCs w:val="24"/>
          <w:lang w:val="nl-NL"/>
        </w:rPr>
        <w:t xml:space="preserve"> </w:t>
      </w:r>
      <w:r w:rsidRPr="00F141E2">
        <w:rPr>
          <w:sz w:val="24"/>
          <w:szCs w:val="24"/>
          <w:lang w:val="nl-NL"/>
        </w:rPr>
        <w:t>adanya</w:t>
      </w:r>
      <w:r w:rsidR="00823B4A">
        <w:rPr>
          <w:sz w:val="24"/>
          <w:szCs w:val="24"/>
          <w:lang w:val="nl-NL"/>
        </w:rPr>
        <w:t xml:space="preserve"> </w:t>
      </w:r>
      <w:r w:rsidRPr="00F141E2">
        <w:rPr>
          <w:sz w:val="24"/>
          <w:szCs w:val="24"/>
          <w:lang w:val="nl-NL"/>
        </w:rPr>
        <w:t>sikap</w:t>
      </w:r>
      <w:r w:rsidR="00823B4A">
        <w:rPr>
          <w:sz w:val="24"/>
          <w:szCs w:val="24"/>
          <w:lang w:val="nl-NL"/>
        </w:rPr>
        <w:t xml:space="preserve"> </w:t>
      </w:r>
      <w:r w:rsidRPr="00F141E2">
        <w:rPr>
          <w:sz w:val="24"/>
          <w:szCs w:val="24"/>
          <w:lang w:val="nl-NL"/>
        </w:rPr>
        <w:t>menerima</w:t>
      </w:r>
      <w:r w:rsidR="00823B4A">
        <w:rPr>
          <w:sz w:val="24"/>
          <w:szCs w:val="24"/>
          <w:lang w:val="nl-NL"/>
        </w:rPr>
        <w:t xml:space="preserve"> </w:t>
      </w:r>
      <w:r w:rsidRPr="00F141E2">
        <w:rPr>
          <w:sz w:val="24"/>
          <w:szCs w:val="24"/>
          <w:lang w:val="nl-NL"/>
        </w:rPr>
        <w:t>keadaan</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apa</w:t>
      </w:r>
      <w:r w:rsidR="00823B4A">
        <w:rPr>
          <w:sz w:val="24"/>
          <w:szCs w:val="24"/>
          <w:lang w:val="nl-NL"/>
        </w:rPr>
        <w:t xml:space="preserve"> </w:t>
      </w:r>
      <w:r w:rsidRPr="00F141E2">
        <w:rPr>
          <w:sz w:val="24"/>
          <w:szCs w:val="24"/>
          <w:lang w:val="nl-NL"/>
        </w:rPr>
        <w:t>adanya,</w:t>
      </w:r>
      <w:r w:rsidR="00823B4A">
        <w:rPr>
          <w:sz w:val="24"/>
          <w:szCs w:val="24"/>
          <w:lang w:val="nl-NL"/>
        </w:rPr>
        <w:t xml:space="preserve"> </w:t>
      </w:r>
      <w:r w:rsidRPr="00F141E2">
        <w:rPr>
          <w:sz w:val="24"/>
          <w:szCs w:val="24"/>
          <w:lang w:val="nl-NL"/>
        </w:rPr>
        <w:t>maka</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akan</w:t>
      </w:r>
      <w:r w:rsidR="00823B4A">
        <w:rPr>
          <w:sz w:val="24"/>
          <w:szCs w:val="24"/>
          <w:lang w:val="nl-NL"/>
        </w:rPr>
        <w:t xml:space="preserve"> </w:t>
      </w:r>
      <w:r w:rsidRPr="00F141E2">
        <w:rPr>
          <w:sz w:val="24"/>
          <w:szCs w:val="24"/>
          <w:lang w:val="nl-NL"/>
        </w:rPr>
        <w:t>dapat</w:t>
      </w:r>
      <w:r w:rsidR="00823B4A">
        <w:rPr>
          <w:sz w:val="24"/>
          <w:szCs w:val="24"/>
          <w:lang w:val="nl-NL"/>
        </w:rPr>
        <w:t xml:space="preserve"> </w:t>
      </w:r>
      <w:r w:rsidRPr="00F141E2">
        <w:rPr>
          <w:sz w:val="24"/>
          <w:szCs w:val="24"/>
          <w:lang w:val="nl-NL"/>
        </w:rPr>
        <w:t>merasa</w:t>
      </w:r>
      <w:r w:rsidR="00823B4A">
        <w:rPr>
          <w:sz w:val="24"/>
          <w:szCs w:val="24"/>
          <w:lang w:val="nl-NL"/>
        </w:rPr>
        <w:t xml:space="preserve"> </w:t>
      </w:r>
      <w:r w:rsidRPr="00F141E2">
        <w:rPr>
          <w:sz w:val="24"/>
          <w:szCs w:val="24"/>
          <w:lang w:val="nl-NL"/>
        </w:rPr>
        <w:t>lebih</w:t>
      </w:r>
      <w:r w:rsidR="00823B4A">
        <w:rPr>
          <w:sz w:val="24"/>
          <w:szCs w:val="24"/>
          <w:lang w:val="nl-NL"/>
        </w:rPr>
        <w:t xml:space="preserve"> </w:t>
      </w:r>
      <w:r w:rsidRPr="00F141E2">
        <w:rPr>
          <w:sz w:val="24"/>
          <w:szCs w:val="24"/>
          <w:lang w:val="nl-NL"/>
        </w:rPr>
        <w:t>percaya</w:t>
      </w:r>
      <w:r w:rsidR="00823B4A">
        <w:rPr>
          <w:sz w:val="24"/>
          <w:szCs w:val="24"/>
          <w:lang w:val="nl-NL"/>
        </w:rPr>
        <w:t xml:space="preserve"> </w:t>
      </w:r>
      <w:r w:rsidRPr="00F141E2">
        <w:rPr>
          <w:sz w:val="24"/>
          <w:szCs w:val="24"/>
          <w:lang w:val="nl-NL"/>
        </w:rPr>
        <w:t>diri</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tidak</w:t>
      </w:r>
      <w:r w:rsidR="00823B4A">
        <w:rPr>
          <w:sz w:val="24"/>
          <w:szCs w:val="24"/>
          <w:lang w:val="nl-NL"/>
        </w:rPr>
        <w:t xml:space="preserve"> </w:t>
      </w:r>
      <w:r w:rsidRPr="00F141E2">
        <w:rPr>
          <w:sz w:val="24"/>
          <w:szCs w:val="24"/>
          <w:lang w:val="nl-NL"/>
        </w:rPr>
        <w:t>“kaku”</w:t>
      </w:r>
      <w:r w:rsidR="00823B4A">
        <w:rPr>
          <w:sz w:val="24"/>
          <w:szCs w:val="24"/>
          <w:lang w:val="nl-NL"/>
        </w:rPr>
        <w:t xml:space="preserve"> </w:t>
      </w:r>
      <w:r w:rsidRPr="00F141E2">
        <w:rPr>
          <w:sz w:val="24"/>
          <w:szCs w:val="24"/>
          <w:lang w:val="nl-NL"/>
        </w:rPr>
        <w:t>dalam</w:t>
      </w:r>
      <w:r w:rsidR="00823B4A">
        <w:rPr>
          <w:sz w:val="24"/>
          <w:szCs w:val="24"/>
          <w:lang w:val="nl-NL"/>
        </w:rPr>
        <w:t xml:space="preserve"> </w:t>
      </w:r>
      <w:r w:rsidRPr="00F141E2">
        <w:rPr>
          <w:sz w:val="24"/>
          <w:szCs w:val="24"/>
          <w:lang w:val="nl-NL"/>
        </w:rPr>
        <w:t>berbicara</w:t>
      </w:r>
      <w:r w:rsidR="00823B4A">
        <w:rPr>
          <w:sz w:val="24"/>
          <w:szCs w:val="24"/>
          <w:lang w:val="nl-NL"/>
        </w:rPr>
        <w:t xml:space="preserve"> </w:t>
      </w:r>
      <w:r w:rsidRPr="00F141E2">
        <w:rPr>
          <w:sz w:val="24"/>
          <w:szCs w:val="24"/>
          <w:lang w:val="nl-NL"/>
        </w:rPr>
        <w:t>dengan</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p>
    <w:p w14:paraId="4B31B0D4" w14:textId="78D1AA04" w:rsidR="00332996" w:rsidRPr="00F141E2" w:rsidRDefault="00332996" w:rsidP="00332996">
      <w:pPr>
        <w:pStyle w:val="ListParagraph"/>
        <w:numPr>
          <w:ilvl w:val="0"/>
          <w:numId w:val="21"/>
        </w:numPr>
        <w:spacing w:line="480" w:lineRule="auto"/>
        <w:ind w:left="360"/>
        <w:rPr>
          <w:sz w:val="24"/>
          <w:szCs w:val="24"/>
          <w:lang w:val="nl-NL"/>
        </w:rPr>
      </w:pPr>
      <w:r w:rsidRPr="00F141E2">
        <w:rPr>
          <w:sz w:val="24"/>
          <w:szCs w:val="24"/>
          <w:lang w:val="nl-NL"/>
        </w:rPr>
        <w:t>Komunikasi</w:t>
      </w:r>
      <w:r w:rsidR="00823B4A">
        <w:rPr>
          <w:sz w:val="24"/>
          <w:szCs w:val="24"/>
          <w:lang w:val="nl-NL"/>
        </w:rPr>
        <w:t xml:space="preserve"> </w:t>
      </w:r>
      <w:r w:rsidRPr="00F141E2">
        <w:rPr>
          <w:sz w:val="24"/>
          <w:szCs w:val="24"/>
          <w:lang w:val="nl-NL"/>
        </w:rPr>
        <w:t>dalam</w:t>
      </w:r>
      <w:r w:rsidR="00823B4A">
        <w:rPr>
          <w:sz w:val="24"/>
          <w:szCs w:val="24"/>
          <w:lang w:val="nl-NL"/>
        </w:rPr>
        <w:t xml:space="preserve"> </w:t>
      </w:r>
      <w:r w:rsidRPr="00F141E2">
        <w:rPr>
          <w:sz w:val="24"/>
          <w:szCs w:val="24"/>
          <w:lang w:val="nl-NL"/>
        </w:rPr>
        <w:t>prinsip</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harus</w:t>
      </w:r>
      <w:r w:rsidR="00823B4A">
        <w:rPr>
          <w:sz w:val="24"/>
          <w:szCs w:val="24"/>
          <w:lang w:val="nl-NL"/>
        </w:rPr>
        <w:t xml:space="preserve"> </w:t>
      </w:r>
      <w:r w:rsidRPr="00F141E2">
        <w:rPr>
          <w:sz w:val="24"/>
          <w:szCs w:val="24"/>
          <w:lang w:val="nl-NL"/>
        </w:rPr>
        <w:t>mampu</w:t>
      </w:r>
      <w:r w:rsidR="00823B4A">
        <w:rPr>
          <w:sz w:val="24"/>
          <w:szCs w:val="24"/>
          <w:lang w:val="nl-NL"/>
        </w:rPr>
        <w:t xml:space="preserve"> </w:t>
      </w:r>
      <w:r w:rsidRPr="00F141E2">
        <w:rPr>
          <w:sz w:val="24"/>
          <w:szCs w:val="24"/>
          <w:lang w:val="nl-NL"/>
        </w:rPr>
        <w:t>menangkap</w:t>
      </w:r>
      <w:r w:rsidR="00823B4A">
        <w:rPr>
          <w:sz w:val="24"/>
          <w:szCs w:val="24"/>
          <w:lang w:val="nl-NL"/>
        </w:rPr>
        <w:t xml:space="preserve"> </w:t>
      </w:r>
      <w:r w:rsidRPr="00F141E2">
        <w:rPr>
          <w:sz w:val="24"/>
          <w:szCs w:val="24"/>
          <w:lang w:val="nl-NL"/>
        </w:rPr>
        <w:t>informasi</w:t>
      </w:r>
      <w:r w:rsidR="00823B4A">
        <w:rPr>
          <w:sz w:val="24"/>
          <w:szCs w:val="24"/>
          <w:lang w:val="nl-NL"/>
        </w:rPr>
        <w:t xml:space="preserve"> </w:t>
      </w:r>
      <w:r w:rsidRPr="00F141E2">
        <w:rPr>
          <w:sz w:val="24"/>
          <w:szCs w:val="24"/>
          <w:lang w:val="nl-NL"/>
        </w:rPr>
        <w:t>ataupun</w:t>
      </w:r>
      <w:r w:rsidR="00823B4A">
        <w:rPr>
          <w:sz w:val="24"/>
          <w:szCs w:val="24"/>
          <w:lang w:val="nl-NL"/>
        </w:rPr>
        <w:t xml:space="preserve"> </w:t>
      </w:r>
      <w:r w:rsidRPr="00F141E2">
        <w:rPr>
          <w:sz w:val="24"/>
          <w:szCs w:val="24"/>
          <w:lang w:val="nl-NL"/>
        </w:rPr>
        <w:t>pesan</w:t>
      </w:r>
      <w:r w:rsidR="00823B4A">
        <w:rPr>
          <w:sz w:val="24"/>
          <w:szCs w:val="24"/>
          <w:lang w:val="nl-NL"/>
        </w:rPr>
        <w:t xml:space="preserve"> </w:t>
      </w:r>
      <w:r w:rsidRPr="00F141E2">
        <w:rPr>
          <w:sz w:val="24"/>
          <w:szCs w:val="24"/>
          <w:lang w:val="nl-NL"/>
        </w:rPr>
        <w:t>yang</w:t>
      </w:r>
      <w:r w:rsidR="00823B4A">
        <w:rPr>
          <w:sz w:val="24"/>
          <w:szCs w:val="24"/>
          <w:lang w:val="nl-NL"/>
        </w:rPr>
        <w:t xml:space="preserve"> </w:t>
      </w:r>
      <w:r w:rsidRPr="00F141E2">
        <w:rPr>
          <w:sz w:val="24"/>
          <w:szCs w:val="24"/>
          <w:lang w:val="nl-NL"/>
        </w:rPr>
        <w:t>disampaikan</w:t>
      </w:r>
      <w:r w:rsidR="00823B4A">
        <w:rPr>
          <w:sz w:val="24"/>
          <w:szCs w:val="24"/>
          <w:lang w:val="nl-NL"/>
        </w:rPr>
        <w:t xml:space="preserve"> </w:t>
      </w:r>
      <w:r w:rsidRPr="00F141E2">
        <w:rPr>
          <w:sz w:val="24"/>
          <w:szCs w:val="24"/>
          <w:lang w:val="nl-NL"/>
        </w:rPr>
        <w:t>oleh</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baik</w:t>
      </w:r>
      <w:r w:rsidR="00823B4A">
        <w:rPr>
          <w:sz w:val="24"/>
          <w:szCs w:val="24"/>
          <w:lang w:val="nl-NL"/>
        </w:rPr>
        <w:t xml:space="preserve"> </w:t>
      </w:r>
      <w:r w:rsidRPr="00F141E2">
        <w:rPr>
          <w:sz w:val="24"/>
          <w:szCs w:val="24"/>
          <w:lang w:val="nl-NL"/>
        </w:rPr>
        <w:t>dalam</w:t>
      </w:r>
      <w:r w:rsidR="00823B4A">
        <w:rPr>
          <w:sz w:val="24"/>
          <w:szCs w:val="24"/>
          <w:lang w:val="nl-NL"/>
        </w:rPr>
        <w:t xml:space="preserve"> </w:t>
      </w:r>
      <w:r w:rsidRPr="00F141E2">
        <w:rPr>
          <w:sz w:val="24"/>
          <w:szCs w:val="24"/>
          <w:lang w:val="nl-NL"/>
        </w:rPr>
        <w:t>komunikasi</w:t>
      </w:r>
      <w:r w:rsidR="00823B4A">
        <w:rPr>
          <w:sz w:val="24"/>
          <w:szCs w:val="24"/>
          <w:lang w:val="nl-NL"/>
        </w:rPr>
        <w:t xml:space="preserve"> </w:t>
      </w:r>
      <w:r w:rsidRPr="00F141E2">
        <w:rPr>
          <w:sz w:val="24"/>
          <w:szCs w:val="24"/>
          <w:lang w:val="nl-NL"/>
        </w:rPr>
        <w:t>verbal</w:t>
      </w:r>
      <w:r w:rsidR="00823B4A">
        <w:rPr>
          <w:sz w:val="24"/>
          <w:szCs w:val="24"/>
          <w:lang w:val="nl-NL"/>
        </w:rPr>
        <w:t xml:space="preserve"> </w:t>
      </w:r>
      <w:r w:rsidRPr="00F141E2">
        <w:rPr>
          <w:sz w:val="24"/>
          <w:szCs w:val="24"/>
          <w:lang w:val="nl-NL"/>
        </w:rPr>
        <w:t>maupun</w:t>
      </w:r>
      <w:r w:rsidR="00823B4A">
        <w:rPr>
          <w:sz w:val="24"/>
          <w:szCs w:val="24"/>
          <w:lang w:val="nl-NL"/>
        </w:rPr>
        <w:t xml:space="preserve"> </w:t>
      </w:r>
      <w:r w:rsidRPr="00F141E2">
        <w:rPr>
          <w:sz w:val="24"/>
          <w:szCs w:val="24"/>
          <w:lang w:val="nl-NL"/>
        </w:rPr>
        <w:t>non</w:t>
      </w:r>
      <w:r w:rsidR="00823B4A">
        <w:rPr>
          <w:sz w:val="24"/>
          <w:szCs w:val="24"/>
          <w:lang w:val="nl-NL"/>
        </w:rPr>
        <w:t xml:space="preserve"> </w:t>
      </w:r>
      <w:r w:rsidRPr="00F141E2">
        <w:rPr>
          <w:sz w:val="24"/>
          <w:szCs w:val="24"/>
          <w:lang w:val="nl-NL"/>
        </w:rPr>
        <w:t>verbal,</w:t>
      </w:r>
      <w:r w:rsidR="00823B4A">
        <w:rPr>
          <w:sz w:val="24"/>
          <w:szCs w:val="24"/>
          <w:lang w:val="nl-NL"/>
        </w:rPr>
        <w:t xml:space="preserve"> </w:t>
      </w:r>
      <w:r w:rsidRPr="00F141E2">
        <w:rPr>
          <w:sz w:val="24"/>
          <w:szCs w:val="24"/>
          <w:lang w:val="nl-NL"/>
        </w:rPr>
        <w:t>seperti</w:t>
      </w:r>
      <w:r w:rsidR="00823B4A">
        <w:rPr>
          <w:sz w:val="24"/>
          <w:szCs w:val="24"/>
          <w:lang w:val="nl-NL"/>
        </w:rPr>
        <w:t xml:space="preserve"> </w:t>
      </w:r>
      <w:r w:rsidRPr="00F141E2">
        <w:rPr>
          <w:sz w:val="24"/>
          <w:szCs w:val="24"/>
          <w:lang w:val="nl-NL"/>
        </w:rPr>
        <w:t>halnya</w:t>
      </w:r>
      <w:r w:rsidR="00823B4A">
        <w:rPr>
          <w:sz w:val="24"/>
          <w:szCs w:val="24"/>
          <w:lang w:val="nl-NL"/>
        </w:rPr>
        <w:t xml:space="preserve"> </w:t>
      </w:r>
      <w:r w:rsidRPr="00F141E2">
        <w:rPr>
          <w:sz w:val="24"/>
          <w:szCs w:val="24"/>
          <w:lang w:val="nl-NL"/>
        </w:rPr>
        <w:t>cara</w:t>
      </w:r>
      <w:r w:rsidR="00823B4A">
        <w:rPr>
          <w:sz w:val="24"/>
          <w:szCs w:val="24"/>
          <w:lang w:val="nl-NL"/>
        </w:rPr>
        <w:t xml:space="preserve"> </w:t>
      </w:r>
      <w:r w:rsidRPr="00F141E2">
        <w:rPr>
          <w:sz w:val="24"/>
          <w:szCs w:val="24"/>
          <w:lang w:val="nl-NL"/>
        </w:rPr>
        <w:t>duduk</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saat</w:t>
      </w:r>
      <w:r w:rsidR="00823B4A">
        <w:rPr>
          <w:sz w:val="24"/>
          <w:szCs w:val="24"/>
          <w:lang w:val="nl-NL"/>
        </w:rPr>
        <w:t xml:space="preserve"> </w:t>
      </w:r>
      <w:r w:rsidRPr="00F141E2">
        <w:rPr>
          <w:sz w:val="24"/>
          <w:szCs w:val="24"/>
          <w:lang w:val="nl-NL"/>
        </w:rPr>
        <w:t>bertemu</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tanggapan</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terhadap</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p>
    <w:p w14:paraId="4C598E68" w14:textId="2AB10742" w:rsidR="00332996" w:rsidRPr="00F141E2" w:rsidRDefault="00332996" w:rsidP="00332996">
      <w:pPr>
        <w:pStyle w:val="ListParagraph"/>
        <w:numPr>
          <w:ilvl w:val="0"/>
          <w:numId w:val="21"/>
        </w:numPr>
        <w:spacing w:line="480" w:lineRule="auto"/>
        <w:ind w:left="360"/>
        <w:rPr>
          <w:sz w:val="24"/>
          <w:szCs w:val="24"/>
          <w:lang w:val="nl-NL"/>
        </w:rPr>
      </w:pPr>
      <w:r w:rsidRPr="00F141E2">
        <w:rPr>
          <w:sz w:val="24"/>
          <w:szCs w:val="24"/>
          <w:lang w:val="nl-NL"/>
        </w:rPr>
        <w:t>Kerahasiaan</w:t>
      </w:r>
      <w:r w:rsidR="00823B4A">
        <w:rPr>
          <w:sz w:val="24"/>
          <w:szCs w:val="24"/>
          <w:lang w:val="nl-NL"/>
        </w:rPr>
        <w:t xml:space="preserve"> </w:t>
      </w:r>
      <w:r w:rsidRPr="00F141E2">
        <w:rPr>
          <w:sz w:val="24"/>
          <w:szCs w:val="24"/>
          <w:lang w:val="nl-NL"/>
        </w:rPr>
        <w:t>,</w:t>
      </w:r>
      <w:r w:rsidR="00823B4A">
        <w:rPr>
          <w:sz w:val="24"/>
          <w:szCs w:val="24"/>
          <w:lang w:val="nl-NL"/>
        </w:rPr>
        <w:t xml:space="preserve"> </w:t>
      </w:r>
      <w:r w:rsidRPr="00F141E2">
        <w:rPr>
          <w:sz w:val="24"/>
          <w:szCs w:val="24"/>
          <w:lang w:val="nl-NL"/>
        </w:rPr>
        <w:t>sebagai</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kerahasiaan</w:t>
      </w:r>
      <w:r w:rsidR="00823B4A">
        <w:rPr>
          <w:sz w:val="24"/>
          <w:szCs w:val="24"/>
          <w:lang w:val="nl-NL"/>
        </w:rPr>
        <w:t xml:space="preserve"> </w:t>
      </w:r>
      <w:r w:rsidRPr="00F141E2">
        <w:rPr>
          <w:sz w:val="24"/>
          <w:szCs w:val="24"/>
          <w:lang w:val="nl-NL"/>
        </w:rPr>
        <w:t>dari</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termasuk</w:t>
      </w:r>
      <w:r w:rsidR="00823B4A">
        <w:rPr>
          <w:sz w:val="24"/>
          <w:szCs w:val="24"/>
          <w:lang w:val="nl-NL"/>
        </w:rPr>
        <w:t xml:space="preserve"> </w:t>
      </w:r>
      <w:r w:rsidRPr="00F141E2">
        <w:rPr>
          <w:sz w:val="24"/>
          <w:szCs w:val="24"/>
          <w:lang w:val="nl-NL"/>
        </w:rPr>
        <w:t>dalam</w:t>
      </w:r>
      <w:r w:rsidR="00823B4A">
        <w:rPr>
          <w:sz w:val="24"/>
          <w:szCs w:val="24"/>
          <w:lang w:val="nl-NL"/>
        </w:rPr>
        <w:t xml:space="preserve"> </w:t>
      </w:r>
      <w:r w:rsidRPr="00F141E2">
        <w:rPr>
          <w:sz w:val="24"/>
          <w:szCs w:val="24"/>
          <w:lang w:val="nl-NL"/>
        </w:rPr>
        <w:t>kode</w:t>
      </w:r>
      <w:r w:rsidR="00823B4A">
        <w:rPr>
          <w:sz w:val="24"/>
          <w:szCs w:val="24"/>
          <w:lang w:val="nl-NL"/>
        </w:rPr>
        <w:t xml:space="preserve"> </w:t>
      </w:r>
      <w:r w:rsidRPr="00F141E2">
        <w:rPr>
          <w:sz w:val="24"/>
          <w:szCs w:val="24"/>
          <w:lang w:val="nl-NL"/>
        </w:rPr>
        <w:t>etik</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jadi</w:t>
      </w:r>
      <w:r w:rsidR="00823B4A">
        <w:rPr>
          <w:sz w:val="24"/>
          <w:szCs w:val="24"/>
          <w:lang w:val="nl-NL"/>
        </w:rPr>
        <w:t xml:space="preserve"> </w:t>
      </w:r>
      <w:r w:rsidRPr="00F141E2">
        <w:rPr>
          <w:sz w:val="24"/>
          <w:szCs w:val="24"/>
          <w:lang w:val="nl-NL"/>
        </w:rPr>
        <w:t>kita</w:t>
      </w:r>
      <w:r w:rsidR="00823B4A">
        <w:rPr>
          <w:sz w:val="24"/>
          <w:szCs w:val="24"/>
          <w:lang w:val="nl-NL"/>
        </w:rPr>
        <w:t xml:space="preserve"> </w:t>
      </w:r>
      <w:r w:rsidRPr="00F141E2">
        <w:rPr>
          <w:sz w:val="24"/>
          <w:szCs w:val="24"/>
          <w:lang w:val="nl-NL"/>
        </w:rPr>
        <w:t>sebagai</w:t>
      </w:r>
      <w:r w:rsidR="00823B4A">
        <w:rPr>
          <w:sz w:val="24"/>
          <w:szCs w:val="24"/>
          <w:lang w:val="nl-NL"/>
        </w:rPr>
        <w:t xml:space="preserve"> </w:t>
      </w:r>
      <w:r w:rsidRPr="00F141E2">
        <w:rPr>
          <w:sz w:val="24"/>
          <w:szCs w:val="24"/>
          <w:lang w:val="nl-NL"/>
        </w:rPr>
        <w:t>pekerja</w:t>
      </w:r>
      <w:r w:rsidR="00823B4A">
        <w:rPr>
          <w:sz w:val="24"/>
          <w:szCs w:val="24"/>
          <w:lang w:val="nl-NL"/>
        </w:rPr>
        <w:t xml:space="preserve"> </w:t>
      </w:r>
      <w:r w:rsidRPr="00F141E2">
        <w:rPr>
          <w:sz w:val="24"/>
          <w:szCs w:val="24"/>
          <w:lang w:val="nl-NL"/>
        </w:rPr>
        <w:t>sosial</w:t>
      </w:r>
      <w:r w:rsidR="00823B4A">
        <w:rPr>
          <w:sz w:val="24"/>
          <w:szCs w:val="24"/>
          <w:lang w:val="nl-NL"/>
        </w:rPr>
        <w:t xml:space="preserve"> </w:t>
      </w:r>
      <w:r w:rsidRPr="00F141E2">
        <w:rPr>
          <w:sz w:val="24"/>
          <w:szCs w:val="24"/>
          <w:lang w:val="nl-NL"/>
        </w:rPr>
        <w:t>dilarang</w:t>
      </w:r>
      <w:r w:rsidR="00823B4A">
        <w:rPr>
          <w:sz w:val="24"/>
          <w:szCs w:val="24"/>
          <w:lang w:val="nl-NL"/>
        </w:rPr>
        <w:t xml:space="preserve"> </w:t>
      </w:r>
      <w:r w:rsidRPr="00F141E2">
        <w:rPr>
          <w:sz w:val="24"/>
          <w:szCs w:val="24"/>
          <w:lang w:val="nl-NL"/>
        </w:rPr>
        <w:t>untuk</w:t>
      </w:r>
      <w:r w:rsidR="00823B4A">
        <w:rPr>
          <w:sz w:val="24"/>
          <w:szCs w:val="24"/>
          <w:lang w:val="nl-NL"/>
        </w:rPr>
        <w:t xml:space="preserve"> </w:t>
      </w:r>
      <w:r w:rsidRPr="00F141E2">
        <w:rPr>
          <w:sz w:val="24"/>
          <w:szCs w:val="24"/>
          <w:lang w:val="nl-NL"/>
        </w:rPr>
        <w:t>menyebar</w:t>
      </w:r>
      <w:r w:rsidR="00823B4A">
        <w:rPr>
          <w:sz w:val="24"/>
          <w:szCs w:val="24"/>
          <w:lang w:val="nl-NL"/>
        </w:rPr>
        <w:t xml:space="preserve"> </w:t>
      </w:r>
      <w:r w:rsidRPr="00F141E2">
        <w:rPr>
          <w:sz w:val="24"/>
          <w:szCs w:val="24"/>
          <w:lang w:val="nl-NL"/>
        </w:rPr>
        <w:t>kan</w:t>
      </w:r>
      <w:r w:rsidR="00823B4A">
        <w:rPr>
          <w:sz w:val="24"/>
          <w:szCs w:val="24"/>
          <w:lang w:val="nl-NL"/>
        </w:rPr>
        <w:t xml:space="preserve"> </w:t>
      </w:r>
      <w:r w:rsidRPr="00F141E2">
        <w:rPr>
          <w:sz w:val="24"/>
          <w:szCs w:val="24"/>
          <w:lang w:val="nl-NL"/>
        </w:rPr>
        <w:t>cerita</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kondisi</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keluar</w:t>
      </w:r>
      <w:r w:rsidR="00823B4A">
        <w:rPr>
          <w:sz w:val="24"/>
          <w:szCs w:val="24"/>
          <w:lang w:val="nl-NL"/>
        </w:rPr>
        <w:t xml:space="preserve"> </w:t>
      </w:r>
      <w:r w:rsidRPr="00F141E2">
        <w:rPr>
          <w:sz w:val="24"/>
          <w:szCs w:val="24"/>
          <w:lang w:val="nl-NL"/>
        </w:rPr>
        <w:t>kecuali</w:t>
      </w:r>
      <w:r w:rsidR="00823B4A">
        <w:rPr>
          <w:sz w:val="24"/>
          <w:szCs w:val="24"/>
          <w:lang w:val="nl-NL"/>
        </w:rPr>
        <w:t xml:space="preserve"> </w:t>
      </w:r>
      <w:r w:rsidRPr="00F141E2">
        <w:rPr>
          <w:sz w:val="24"/>
          <w:szCs w:val="24"/>
          <w:lang w:val="nl-NL"/>
        </w:rPr>
        <w:t>antar</w:t>
      </w:r>
      <w:r w:rsidR="00823B4A">
        <w:rPr>
          <w:sz w:val="24"/>
          <w:szCs w:val="24"/>
          <w:lang w:val="nl-NL"/>
        </w:rPr>
        <w:t xml:space="preserve"> </w:t>
      </w:r>
      <w:r w:rsidRPr="00F141E2">
        <w:rPr>
          <w:sz w:val="24"/>
          <w:szCs w:val="24"/>
          <w:lang w:val="nl-NL"/>
        </w:rPr>
        <w:t>profesi</w:t>
      </w:r>
      <w:r w:rsidR="00823B4A">
        <w:rPr>
          <w:sz w:val="24"/>
          <w:szCs w:val="24"/>
          <w:lang w:val="nl-NL"/>
        </w:rPr>
        <w:t xml:space="preserve"> </w:t>
      </w:r>
      <w:r w:rsidRPr="00F141E2">
        <w:rPr>
          <w:sz w:val="24"/>
          <w:szCs w:val="24"/>
          <w:lang w:val="nl-NL"/>
        </w:rPr>
        <w:t>yang</w:t>
      </w:r>
      <w:r w:rsidR="00823B4A">
        <w:rPr>
          <w:sz w:val="24"/>
          <w:szCs w:val="24"/>
          <w:lang w:val="nl-NL"/>
        </w:rPr>
        <w:t xml:space="preserve"> </w:t>
      </w:r>
      <w:r w:rsidRPr="00F141E2">
        <w:rPr>
          <w:sz w:val="24"/>
          <w:szCs w:val="24"/>
          <w:lang w:val="nl-NL"/>
        </w:rPr>
        <w:t>itu</w:t>
      </w:r>
      <w:r w:rsidR="00823B4A">
        <w:rPr>
          <w:sz w:val="24"/>
          <w:szCs w:val="24"/>
          <w:lang w:val="nl-NL"/>
        </w:rPr>
        <w:t xml:space="preserve"> </w:t>
      </w:r>
      <w:r w:rsidRPr="00F141E2">
        <w:rPr>
          <w:sz w:val="24"/>
          <w:szCs w:val="24"/>
          <w:lang w:val="nl-NL"/>
        </w:rPr>
        <w:t>bertujuan</w:t>
      </w:r>
      <w:r w:rsidR="00823B4A">
        <w:rPr>
          <w:sz w:val="24"/>
          <w:szCs w:val="24"/>
          <w:lang w:val="nl-NL"/>
        </w:rPr>
        <w:t xml:space="preserve"> </w:t>
      </w:r>
      <w:r w:rsidRPr="00F141E2">
        <w:rPr>
          <w:sz w:val="24"/>
          <w:szCs w:val="24"/>
          <w:lang w:val="nl-NL"/>
        </w:rPr>
        <w:t>baik</w:t>
      </w:r>
      <w:r w:rsidR="00823B4A">
        <w:rPr>
          <w:sz w:val="24"/>
          <w:szCs w:val="24"/>
          <w:lang w:val="nl-NL"/>
        </w:rPr>
        <w:t xml:space="preserve"> </w:t>
      </w:r>
      <w:r w:rsidRPr="00F141E2">
        <w:rPr>
          <w:sz w:val="24"/>
          <w:szCs w:val="24"/>
          <w:lang w:val="nl-NL"/>
        </w:rPr>
        <w:t>untuk</w:t>
      </w:r>
      <w:r w:rsidR="00823B4A">
        <w:rPr>
          <w:sz w:val="24"/>
          <w:szCs w:val="24"/>
          <w:lang w:val="nl-NL"/>
        </w:rPr>
        <w:t xml:space="preserve"> </w:t>
      </w:r>
      <w:r w:rsidRPr="00F141E2">
        <w:rPr>
          <w:sz w:val="24"/>
          <w:szCs w:val="24"/>
          <w:lang w:val="nl-NL"/>
        </w:rPr>
        <w:t>mengubah</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menjadi</w:t>
      </w:r>
      <w:r w:rsidR="00823B4A">
        <w:rPr>
          <w:sz w:val="24"/>
          <w:szCs w:val="24"/>
          <w:lang w:val="nl-NL"/>
        </w:rPr>
        <w:t xml:space="preserve"> </w:t>
      </w:r>
      <w:r w:rsidRPr="00F141E2">
        <w:rPr>
          <w:sz w:val="24"/>
          <w:szCs w:val="24"/>
          <w:lang w:val="nl-NL"/>
        </w:rPr>
        <w:t>lebih</w:t>
      </w:r>
      <w:r w:rsidR="00823B4A">
        <w:rPr>
          <w:sz w:val="24"/>
          <w:szCs w:val="24"/>
          <w:lang w:val="nl-NL"/>
        </w:rPr>
        <w:t xml:space="preserve"> </w:t>
      </w:r>
      <w:r w:rsidRPr="00F141E2">
        <w:rPr>
          <w:sz w:val="24"/>
          <w:szCs w:val="24"/>
          <w:lang w:val="nl-NL"/>
        </w:rPr>
        <w:t>baik</w:t>
      </w:r>
      <w:r w:rsidR="00823B4A">
        <w:rPr>
          <w:sz w:val="24"/>
          <w:szCs w:val="24"/>
          <w:lang w:val="nl-NL"/>
        </w:rPr>
        <w:t xml:space="preserve"> </w:t>
      </w:r>
      <w:r w:rsidRPr="00F141E2">
        <w:rPr>
          <w:sz w:val="24"/>
          <w:szCs w:val="24"/>
          <w:lang w:val="nl-NL"/>
        </w:rPr>
        <w:t>dan</w:t>
      </w:r>
      <w:r w:rsidR="00823B4A">
        <w:rPr>
          <w:sz w:val="24"/>
          <w:szCs w:val="24"/>
          <w:lang w:val="nl-NL"/>
        </w:rPr>
        <w:t xml:space="preserve"> </w:t>
      </w:r>
      <w:r w:rsidRPr="00F141E2">
        <w:rPr>
          <w:sz w:val="24"/>
          <w:szCs w:val="24"/>
          <w:lang w:val="nl-NL"/>
        </w:rPr>
        <w:t>mampu</w:t>
      </w:r>
      <w:r w:rsidR="00823B4A">
        <w:rPr>
          <w:sz w:val="24"/>
          <w:szCs w:val="24"/>
          <w:lang w:val="nl-NL"/>
        </w:rPr>
        <w:t xml:space="preserve"> </w:t>
      </w:r>
      <w:r w:rsidRPr="00F141E2">
        <w:rPr>
          <w:sz w:val="24"/>
          <w:szCs w:val="24"/>
          <w:lang w:val="nl-NL"/>
        </w:rPr>
        <w:t>memulihkan</w:t>
      </w:r>
      <w:r w:rsidR="00823B4A">
        <w:rPr>
          <w:sz w:val="24"/>
          <w:szCs w:val="24"/>
          <w:lang w:val="nl-NL"/>
        </w:rPr>
        <w:t xml:space="preserve"> </w:t>
      </w:r>
      <w:r w:rsidRPr="00F141E2">
        <w:rPr>
          <w:sz w:val="24"/>
          <w:szCs w:val="24"/>
          <w:lang w:val="nl-NL"/>
        </w:rPr>
        <w:t>klien</w:t>
      </w:r>
      <w:r w:rsidR="00823B4A">
        <w:rPr>
          <w:sz w:val="24"/>
          <w:szCs w:val="24"/>
          <w:lang w:val="nl-NL"/>
        </w:rPr>
        <w:t xml:space="preserve"> </w:t>
      </w:r>
      <w:r w:rsidRPr="00F141E2">
        <w:rPr>
          <w:sz w:val="24"/>
          <w:szCs w:val="24"/>
          <w:lang w:val="nl-NL"/>
        </w:rPr>
        <w:t>agar</w:t>
      </w:r>
      <w:r w:rsidR="00823B4A">
        <w:rPr>
          <w:sz w:val="24"/>
          <w:szCs w:val="24"/>
          <w:lang w:val="nl-NL"/>
        </w:rPr>
        <w:t xml:space="preserve"> </w:t>
      </w:r>
      <w:r w:rsidRPr="00F141E2">
        <w:rPr>
          <w:sz w:val="24"/>
          <w:szCs w:val="24"/>
          <w:lang w:val="nl-NL"/>
        </w:rPr>
        <w:t>mampu</w:t>
      </w:r>
      <w:r w:rsidR="00823B4A">
        <w:rPr>
          <w:sz w:val="24"/>
          <w:szCs w:val="24"/>
          <w:lang w:val="nl-NL"/>
        </w:rPr>
        <w:t xml:space="preserve"> </w:t>
      </w:r>
      <w:r w:rsidRPr="00F141E2">
        <w:rPr>
          <w:sz w:val="24"/>
          <w:szCs w:val="24"/>
          <w:lang w:val="nl-NL"/>
        </w:rPr>
        <w:t>kembali</w:t>
      </w:r>
      <w:r w:rsidR="00823B4A">
        <w:rPr>
          <w:sz w:val="24"/>
          <w:szCs w:val="24"/>
          <w:lang w:val="nl-NL"/>
        </w:rPr>
        <w:t xml:space="preserve"> </w:t>
      </w:r>
      <w:r w:rsidRPr="00F141E2">
        <w:rPr>
          <w:sz w:val="24"/>
          <w:szCs w:val="24"/>
          <w:lang w:val="nl-NL"/>
        </w:rPr>
        <w:t>ke</w:t>
      </w:r>
      <w:r w:rsidR="00823B4A">
        <w:rPr>
          <w:sz w:val="24"/>
          <w:szCs w:val="24"/>
          <w:lang w:val="nl-NL"/>
        </w:rPr>
        <w:t xml:space="preserve"> </w:t>
      </w:r>
      <w:r w:rsidRPr="00F141E2">
        <w:rPr>
          <w:sz w:val="24"/>
          <w:szCs w:val="24"/>
          <w:lang w:val="nl-NL"/>
        </w:rPr>
        <w:t>keluarga</w:t>
      </w:r>
      <w:r w:rsidR="00823B4A">
        <w:rPr>
          <w:sz w:val="24"/>
          <w:szCs w:val="24"/>
          <w:lang w:val="nl-NL"/>
        </w:rPr>
        <w:t xml:space="preserve"> </w:t>
      </w:r>
      <w:r w:rsidRPr="00F141E2">
        <w:rPr>
          <w:sz w:val="24"/>
          <w:szCs w:val="24"/>
          <w:lang w:val="nl-NL"/>
        </w:rPr>
        <w:t>klien.</w:t>
      </w:r>
    </w:p>
    <w:p w14:paraId="22B91103" w14:textId="768011B5" w:rsidR="00332996" w:rsidRPr="00F141E2" w:rsidRDefault="00332996" w:rsidP="00332996">
      <w:pPr>
        <w:pStyle w:val="Heading3"/>
        <w:spacing w:before="0" w:line="480" w:lineRule="auto"/>
        <w:rPr>
          <w:rFonts w:cs="Times New Roman"/>
          <w:lang w:val="nl-NL"/>
        </w:rPr>
      </w:pPr>
      <w:bookmarkStart w:id="12" w:name="_Toc200900006"/>
      <w:r w:rsidRPr="00F141E2">
        <w:rPr>
          <w:rFonts w:cs="Times New Roman"/>
          <w:lang w:val="nl-NL"/>
        </w:rPr>
        <w:lastRenderedPageBreak/>
        <w:t>Metode</w:t>
      </w:r>
      <w:r w:rsidR="00823B4A">
        <w:rPr>
          <w:rFonts w:cs="Times New Roman"/>
          <w:lang w:val="nl-NL"/>
        </w:rPr>
        <w:t xml:space="preserve"> </w:t>
      </w:r>
      <w:r w:rsidRPr="00F141E2">
        <w:rPr>
          <w:rFonts w:cs="Times New Roman"/>
          <w:lang w:val="nl-NL"/>
        </w:rPr>
        <w:t>Pekerjaan</w:t>
      </w:r>
      <w:r w:rsidR="00823B4A">
        <w:rPr>
          <w:rFonts w:cs="Times New Roman"/>
          <w:lang w:val="nl-NL"/>
        </w:rPr>
        <w:t xml:space="preserve"> </w:t>
      </w:r>
      <w:r w:rsidRPr="00F141E2">
        <w:rPr>
          <w:rFonts w:cs="Times New Roman"/>
          <w:lang w:val="nl-NL"/>
        </w:rPr>
        <w:t>Sosial</w:t>
      </w:r>
      <w:bookmarkEnd w:id="12"/>
    </w:p>
    <w:p w14:paraId="30CE62C7" w14:textId="60529704" w:rsidR="00332996" w:rsidRPr="00F141E2" w:rsidRDefault="00823B4A" w:rsidP="00332996">
      <w:pPr>
        <w:spacing w:line="480" w:lineRule="auto"/>
        <w:jc w:val="both"/>
        <w:rPr>
          <w:rFonts w:cs="Times New Roman"/>
          <w:i/>
          <w:iCs/>
          <w:szCs w:val="24"/>
        </w:rPr>
      </w:pPr>
      <w:r>
        <w:rPr>
          <w:rFonts w:cs="Times New Roman"/>
          <w:szCs w:val="24"/>
          <w:lang w:val="nl-NL"/>
        </w:rPr>
        <w:t xml:space="preserve"> </w:t>
      </w:r>
      <w:r w:rsidR="005D0C01">
        <w:rPr>
          <w:rFonts w:cs="Times New Roman"/>
          <w:szCs w:val="24"/>
          <w:lang w:val="nl-NL"/>
        </w:rPr>
        <w:t xml:space="preserve">      </w:t>
      </w:r>
      <w:r w:rsidR="00332996" w:rsidRPr="00F141E2">
        <w:rPr>
          <w:rFonts w:cs="Times New Roman"/>
          <w:szCs w:val="24"/>
          <w:lang w:val="nl-NL"/>
        </w:rPr>
        <w:t>Pada</w:t>
      </w:r>
      <w:r>
        <w:rPr>
          <w:rFonts w:cs="Times New Roman"/>
          <w:szCs w:val="24"/>
          <w:lang w:val="nl-NL"/>
        </w:rPr>
        <w:t xml:space="preserve"> </w:t>
      </w:r>
      <w:r w:rsidR="00332996" w:rsidRPr="00F141E2">
        <w:rPr>
          <w:rFonts w:cs="Times New Roman"/>
          <w:szCs w:val="24"/>
          <w:lang w:val="nl-NL"/>
        </w:rPr>
        <w:t>dasarnya</w:t>
      </w:r>
      <w:r>
        <w:rPr>
          <w:rFonts w:cs="Times New Roman"/>
          <w:szCs w:val="24"/>
          <w:lang w:val="nl-NL"/>
        </w:rPr>
        <w:t xml:space="preserve"> </w:t>
      </w:r>
      <w:r w:rsidR="00332996" w:rsidRPr="00F141E2">
        <w:rPr>
          <w:rFonts w:cs="Times New Roman"/>
          <w:szCs w:val="24"/>
          <w:lang w:val="nl-NL"/>
        </w:rPr>
        <w:t>profesi</w:t>
      </w:r>
      <w:r>
        <w:rPr>
          <w:rFonts w:cs="Times New Roman"/>
          <w:szCs w:val="24"/>
          <w:lang w:val="nl-NL"/>
        </w:rPr>
        <w:t xml:space="preserve"> </w:t>
      </w:r>
      <w:r w:rsidR="00332996" w:rsidRPr="00F141E2">
        <w:rPr>
          <w:rFonts w:cs="Times New Roman"/>
          <w:szCs w:val="24"/>
          <w:lang w:val="nl-NL"/>
        </w:rPr>
        <w:t>pekerjaan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berujuan</w:t>
      </w:r>
      <w:r>
        <w:rPr>
          <w:rFonts w:cs="Times New Roman"/>
          <w:szCs w:val="24"/>
          <w:lang w:val="nl-NL"/>
        </w:rPr>
        <w:t xml:space="preserve"> </w:t>
      </w:r>
      <w:r w:rsidR="00332996" w:rsidRPr="00F141E2">
        <w:rPr>
          <w:rFonts w:cs="Times New Roman"/>
          <w:szCs w:val="24"/>
          <w:lang w:val="nl-NL"/>
        </w:rPr>
        <w:t>untuk</w:t>
      </w:r>
      <w:r>
        <w:rPr>
          <w:rFonts w:cs="Times New Roman"/>
          <w:szCs w:val="24"/>
          <w:lang w:val="nl-NL"/>
        </w:rPr>
        <w:t xml:space="preserve"> </w:t>
      </w:r>
      <w:r w:rsidR="00332996" w:rsidRPr="00F141E2">
        <w:rPr>
          <w:rFonts w:cs="Times New Roman"/>
          <w:szCs w:val="24"/>
          <w:lang w:val="nl-NL"/>
        </w:rPr>
        <w:t>meningkatkan</w:t>
      </w:r>
      <w:r>
        <w:rPr>
          <w:rFonts w:cs="Times New Roman"/>
          <w:szCs w:val="24"/>
          <w:lang w:val="nl-NL"/>
        </w:rPr>
        <w:t xml:space="preserve"> </w:t>
      </w:r>
      <w:r w:rsidR="00332996" w:rsidRPr="00F141E2">
        <w:rPr>
          <w:rFonts w:cs="Times New Roman"/>
          <w:szCs w:val="24"/>
          <w:lang w:val="nl-NL"/>
        </w:rPr>
        <w:t>kesejahteraan</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manusia</w:t>
      </w:r>
      <w:r>
        <w:rPr>
          <w:rFonts w:cs="Times New Roman"/>
          <w:szCs w:val="24"/>
          <w:lang w:val="nl-NL"/>
        </w:rPr>
        <w:t xml:space="preserve"> </w:t>
      </w:r>
      <w:r w:rsidR="00332996" w:rsidRPr="00F141E2">
        <w:rPr>
          <w:rFonts w:cs="Times New Roman"/>
          <w:szCs w:val="24"/>
          <w:lang w:val="nl-NL"/>
        </w:rPr>
        <w:t>serta</w:t>
      </w:r>
      <w:r>
        <w:rPr>
          <w:rFonts w:cs="Times New Roman"/>
          <w:szCs w:val="24"/>
          <w:lang w:val="nl-NL"/>
        </w:rPr>
        <w:t xml:space="preserve"> </w:t>
      </w:r>
      <w:r w:rsidR="00332996" w:rsidRPr="00F141E2">
        <w:rPr>
          <w:rFonts w:cs="Times New Roman"/>
          <w:szCs w:val="24"/>
          <w:lang w:val="nl-NL"/>
        </w:rPr>
        <w:t>membantu</w:t>
      </w:r>
      <w:r>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pemenuhan</w:t>
      </w:r>
      <w:r>
        <w:rPr>
          <w:rFonts w:cs="Times New Roman"/>
          <w:szCs w:val="24"/>
          <w:lang w:val="nl-NL"/>
        </w:rPr>
        <w:t xml:space="preserve"> </w:t>
      </w:r>
      <w:r w:rsidR="00332996" w:rsidRPr="00F141E2">
        <w:rPr>
          <w:rFonts w:cs="Times New Roman"/>
          <w:szCs w:val="24"/>
          <w:lang w:val="nl-NL"/>
        </w:rPr>
        <w:t>kebutuhan-kebutuhan</w:t>
      </w:r>
      <w:r>
        <w:rPr>
          <w:rFonts w:cs="Times New Roman"/>
          <w:szCs w:val="24"/>
          <w:lang w:val="nl-NL"/>
        </w:rPr>
        <w:t xml:space="preserve"> </w:t>
      </w:r>
      <w:r w:rsidR="00332996" w:rsidRPr="00F141E2">
        <w:rPr>
          <w:rFonts w:cs="Times New Roman"/>
          <w:szCs w:val="24"/>
          <w:lang w:val="nl-NL"/>
        </w:rPr>
        <w:t>dasar</w:t>
      </w:r>
      <w:r>
        <w:rPr>
          <w:rFonts w:cs="Times New Roman"/>
          <w:szCs w:val="24"/>
          <w:lang w:val="nl-NL"/>
        </w:rPr>
        <w:t xml:space="preserve"> </w:t>
      </w:r>
      <w:r w:rsidR="00332996" w:rsidRPr="00F141E2">
        <w:rPr>
          <w:rFonts w:cs="Times New Roman"/>
          <w:szCs w:val="24"/>
          <w:lang w:val="nl-NL"/>
        </w:rPr>
        <w:t>manusia</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memberikan</w:t>
      </w:r>
      <w:r>
        <w:rPr>
          <w:rFonts w:cs="Times New Roman"/>
          <w:szCs w:val="24"/>
          <w:lang w:val="nl-NL"/>
        </w:rPr>
        <w:t xml:space="preserve"> </w:t>
      </w:r>
      <w:r w:rsidR="00332996" w:rsidRPr="00F141E2">
        <w:rPr>
          <w:rFonts w:cs="Times New Roman"/>
          <w:szCs w:val="24"/>
          <w:lang w:val="nl-NL"/>
        </w:rPr>
        <w:t>perhatian</w:t>
      </w:r>
      <w:r>
        <w:rPr>
          <w:rFonts w:cs="Times New Roman"/>
          <w:szCs w:val="24"/>
          <w:lang w:val="nl-NL"/>
        </w:rPr>
        <w:t xml:space="preserve"> </w:t>
      </w:r>
      <w:r w:rsidR="00332996" w:rsidRPr="00F141E2">
        <w:rPr>
          <w:rFonts w:cs="Times New Roman"/>
          <w:szCs w:val="24"/>
          <w:lang w:val="nl-NL"/>
        </w:rPr>
        <w:t>khusus</w:t>
      </w:r>
      <w:r>
        <w:rPr>
          <w:rFonts w:cs="Times New Roman"/>
          <w:szCs w:val="24"/>
          <w:lang w:val="nl-NL"/>
        </w:rPr>
        <w:t xml:space="preserve"> </w:t>
      </w:r>
      <w:r w:rsidR="00332996" w:rsidRPr="00F141E2">
        <w:rPr>
          <w:rFonts w:cs="Times New Roman"/>
          <w:szCs w:val="24"/>
          <w:lang w:val="nl-NL"/>
        </w:rPr>
        <w:t>pada</w:t>
      </w:r>
      <w:r>
        <w:rPr>
          <w:rFonts w:cs="Times New Roman"/>
          <w:szCs w:val="24"/>
          <w:lang w:val="nl-NL"/>
        </w:rPr>
        <w:t xml:space="preserve"> </w:t>
      </w:r>
      <w:r w:rsidR="00332996" w:rsidRPr="00F141E2">
        <w:rPr>
          <w:rFonts w:cs="Times New Roman"/>
          <w:szCs w:val="24"/>
          <w:lang w:val="nl-NL"/>
        </w:rPr>
        <w:t>kebutuhan</w:t>
      </w:r>
      <w:r>
        <w:rPr>
          <w:rFonts w:cs="Times New Roman"/>
          <w:szCs w:val="24"/>
          <w:lang w:val="nl-NL"/>
        </w:rPr>
        <w:t xml:space="preserve"> </w:t>
      </w:r>
      <w:r w:rsidR="00332996" w:rsidRPr="00F141E2">
        <w:rPr>
          <w:rFonts w:cs="Times New Roman"/>
          <w:szCs w:val="24"/>
          <w:lang w:val="nl-NL"/>
        </w:rPr>
        <w:t>orang-orang</w:t>
      </w:r>
      <w:r>
        <w:rPr>
          <w:rFonts w:cs="Times New Roman"/>
          <w:szCs w:val="24"/>
          <w:lang w:val="nl-NL"/>
        </w:rPr>
        <w:t xml:space="preserve"> </w:t>
      </w:r>
      <w:r w:rsidR="00332996" w:rsidRPr="00F141E2">
        <w:rPr>
          <w:rFonts w:cs="Times New Roman"/>
          <w:szCs w:val="24"/>
          <w:lang w:val="nl-NL"/>
        </w:rPr>
        <w:t>dalam</w:t>
      </w:r>
      <w:r>
        <w:rPr>
          <w:rFonts w:cs="Times New Roman"/>
          <w:szCs w:val="24"/>
          <w:lang w:val="nl-NL"/>
        </w:rPr>
        <w:t xml:space="preserve"> </w:t>
      </w:r>
      <w:r w:rsidR="00332996" w:rsidRPr="00F141E2">
        <w:rPr>
          <w:rFonts w:cs="Times New Roman"/>
          <w:szCs w:val="24"/>
          <w:lang w:val="nl-NL"/>
        </w:rPr>
        <w:t>kategori</w:t>
      </w:r>
      <w:r>
        <w:rPr>
          <w:rFonts w:cs="Times New Roman"/>
          <w:szCs w:val="24"/>
          <w:lang w:val="nl-NL"/>
        </w:rPr>
        <w:t xml:space="preserve"> </w:t>
      </w:r>
      <w:r w:rsidR="00332996" w:rsidRPr="00F141E2">
        <w:rPr>
          <w:rFonts w:cs="Times New Roman"/>
          <w:szCs w:val="24"/>
          <w:lang w:val="nl-NL"/>
        </w:rPr>
        <w:t>rawan,</w:t>
      </w:r>
      <w:r>
        <w:rPr>
          <w:rFonts w:cs="Times New Roman"/>
          <w:szCs w:val="24"/>
          <w:lang w:val="nl-NL"/>
        </w:rPr>
        <w:t xml:space="preserve"> </w:t>
      </w:r>
      <w:r w:rsidR="00332996" w:rsidRPr="00F141E2">
        <w:rPr>
          <w:rFonts w:cs="Times New Roman"/>
          <w:szCs w:val="24"/>
          <w:lang w:val="nl-NL"/>
        </w:rPr>
        <w:t>tertindas,</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miskin.</w:t>
      </w:r>
      <w:r>
        <w:rPr>
          <w:rFonts w:cs="Times New Roman"/>
          <w:szCs w:val="24"/>
          <w:lang w:val="nl-NL"/>
        </w:rPr>
        <w:t xml:space="preserve"> </w:t>
      </w:r>
      <w:r w:rsidR="00332996" w:rsidRPr="00F141E2">
        <w:rPr>
          <w:rFonts w:cs="Times New Roman"/>
          <w:szCs w:val="24"/>
        </w:rPr>
        <w:t>Secara</w:t>
      </w:r>
      <w:r>
        <w:rPr>
          <w:rFonts w:cs="Times New Roman"/>
          <w:szCs w:val="24"/>
        </w:rPr>
        <w:t xml:space="preserve"> </w:t>
      </w:r>
      <w:r w:rsidR="00332996" w:rsidRPr="00F141E2">
        <w:rPr>
          <w:rFonts w:cs="Times New Roman"/>
          <w:szCs w:val="24"/>
        </w:rPr>
        <w:t>tradisional,</w:t>
      </w:r>
      <w:r>
        <w:rPr>
          <w:rFonts w:cs="Times New Roman"/>
          <w:szCs w:val="24"/>
        </w:rPr>
        <w:t xml:space="preserve"> </w:t>
      </w:r>
      <w:r w:rsidR="00332996" w:rsidRPr="00F141E2">
        <w:rPr>
          <w:rFonts w:cs="Times New Roman"/>
          <w:szCs w:val="24"/>
        </w:rPr>
        <w:t>pekerjaan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mempunyai</w:t>
      </w:r>
      <w:r>
        <w:rPr>
          <w:rFonts w:cs="Times New Roman"/>
          <w:szCs w:val="24"/>
        </w:rPr>
        <w:t xml:space="preserve"> </w:t>
      </w:r>
      <w:r w:rsidR="00332996" w:rsidRPr="00F141E2">
        <w:rPr>
          <w:rFonts w:cs="Times New Roman"/>
          <w:szCs w:val="24"/>
        </w:rPr>
        <w:t>tiga</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pokok</w:t>
      </w:r>
      <w:r>
        <w:rPr>
          <w:rFonts w:cs="Times New Roman"/>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szCs w:val="24"/>
        </w:rPr>
        <w:t>tiga</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pembantu.</w:t>
      </w:r>
      <w:r>
        <w:rPr>
          <w:rFonts w:cs="Times New Roman"/>
          <w:szCs w:val="24"/>
        </w:rPr>
        <w:t xml:space="preserve"> </w:t>
      </w:r>
      <w:r w:rsidR="00332996" w:rsidRPr="00F141E2">
        <w:rPr>
          <w:rFonts w:cs="Times New Roman"/>
          <w:szCs w:val="24"/>
        </w:rPr>
        <w:t>“(1)</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pokok:</w:t>
      </w:r>
      <w:r>
        <w:rPr>
          <w:rFonts w:cs="Times New Roman"/>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Case</w:t>
      </w:r>
      <w:r>
        <w:rPr>
          <w:rFonts w:cs="Times New Roman"/>
          <w:i/>
          <w:iCs/>
          <w:szCs w:val="24"/>
        </w:rPr>
        <w:t xml:space="preserve"> </w:t>
      </w:r>
      <w:r w:rsidR="00332996" w:rsidRPr="00F141E2">
        <w:rPr>
          <w:rFonts w:cs="Times New Roman"/>
          <w:i/>
          <w:iCs/>
          <w:szCs w:val="24"/>
        </w:rPr>
        <w:t>Work,</w:t>
      </w:r>
      <w:r>
        <w:rPr>
          <w:rFonts w:cs="Times New Roman"/>
          <w:i/>
          <w:iCs/>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Group</w:t>
      </w:r>
      <w:r>
        <w:rPr>
          <w:rFonts w:cs="Times New Roman"/>
          <w:i/>
          <w:iCs/>
          <w:szCs w:val="24"/>
        </w:rPr>
        <w:t xml:space="preserve"> </w:t>
      </w:r>
      <w:r w:rsidR="00332996" w:rsidRPr="00F141E2">
        <w:rPr>
          <w:rFonts w:cs="Times New Roman"/>
          <w:i/>
          <w:iCs/>
          <w:szCs w:val="24"/>
        </w:rPr>
        <w:t>Work,</w:t>
      </w:r>
      <w:r>
        <w:rPr>
          <w:rFonts w:cs="Times New Roman"/>
          <w:i/>
          <w:iCs/>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i/>
          <w:iCs/>
          <w:szCs w:val="24"/>
        </w:rPr>
        <w:t>Community</w:t>
      </w:r>
      <w:r>
        <w:rPr>
          <w:rFonts w:cs="Times New Roman"/>
          <w:i/>
          <w:iCs/>
          <w:szCs w:val="24"/>
        </w:rPr>
        <w:t xml:space="preserve"> </w:t>
      </w:r>
      <w:r w:rsidR="00332996" w:rsidRPr="00F141E2">
        <w:rPr>
          <w:rFonts w:cs="Times New Roman"/>
          <w:i/>
          <w:iCs/>
          <w:szCs w:val="24"/>
        </w:rPr>
        <w:t>Organization</w:t>
      </w:r>
      <w:r>
        <w:rPr>
          <w:rFonts w:cs="Times New Roman"/>
          <w:i/>
          <w:iCs/>
          <w:szCs w:val="24"/>
        </w:rPr>
        <w:t xml:space="preserve"> </w:t>
      </w:r>
      <w:r w:rsidR="00332996" w:rsidRPr="00F141E2">
        <w:rPr>
          <w:rFonts w:cs="Times New Roman"/>
          <w:i/>
          <w:iCs/>
          <w:szCs w:val="24"/>
        </w:rPr>
        <w:t>Community</w:t>
      </w:r>
      <w:r>
        <w:rPr>
          <w:rFonts w:cs="Times New Roman"/>
          <w:i/>
          <w:iCs/>
          <w:szCs w:val="24"/>
        </w:rPr>
        <w:t xml:space="preserve"> </w:t>
      </w:r>
      <w:r w:rsidR="00332996" w:rsidRPr="00F141E2">
        <w:rPr>
          <w:rFonts w:cs="Times New Roman"/>
          <w:i/>
          <w:iCs/>
          <w:szCs w:val="24"/>
        </w:rPr>
        <w:t>Development.</w:t>
      </w:r>
      <w:r>
        <w:rPr>
          <w:rFonts w:cs="Times New Roman"/>
          <w:i/>
          <w:iCs/>
          <w:szCs w:val="24"/>
        </w:rPr>
        <w:t xml:space="preserve"> </w:t>
      </w:r>
      <w:r w:rsidR="00332996" w:rsidRPr="00F141E2">
        <w:rPr>
          <w:rFonts w:cs="Times New Roman"/>
          <w:szCs w:val="24"/>
        </w:rPr>
        <w:t>(2)</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pembantu:</w:t>
      </w:r>
      <w:r>
        <w:rPr>
          <w:rFonts w:cs="Times New Roman"/>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Work</w:t>
      </w:r>
      <w:r>
        <w:rPr>
          <w:rFonts w:cs="Times New Roman"/>
          <w:i/>
          <w:iCs/>
          <w:szCs w:val="24"/>
        </w:rPr>
        <w:t xml:space="preserve"> </w:t>
      </w:r>
      <w:r w:rsidR="00332996" w:rsidRPr="00F141E2">
        <w:rPr>
          <w:rFonts w:cs="Times New Roman"/>
          <w:i/>
          <w:iCs/>
          <w:szCs w:val="24"/>
        </w:rPr>
        <w:t>Administration,</w:t>
      </w:r>
      <w:r>
        <w:rPr>
          <w:rFonts w:cs="Times New Roman"/>
          <w:i/>
          <w:iCs/>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Action,</w:t>
      </w:r>
      <w:r>
        <w:rPr>
          <w:rFonts w:cs="Times New Roman"/>
          <w:i/>
          <w:iCs/>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Work</w:t>
      </w:r>
      <w:r>
        <w:rPr>
          <w:rFonts w:cs="Times New Roman"/>
          <w:i/>
          <w:iCs/>
          <w:szCs w:val="24"/>
        </w:rPr>
        <w:t xml:space="preserve"> </w:t>
      </w:r>
      <w:r w:rsidR="00332996" w:rsidRPr="00F141E2">
        <w:rPr>
          <w:rFonts w:cs="Times New Roman"/>
          <w:i/>
          <w:iCs/>
          <w:szCs w:val="24"/>
        </w:rPr>
        <w:t>Research”.</w:t>
      </w:r>
    </w:p>
    <w:p w14:paraId="78B03917" w14:textId="3575A69E" w:rsidR="00332996" w:rsidRPr="00F141E2" w:rsidRDefault="00823B4A" w:rsidP="00332996">
      <w:pPr>
        <w:spacing w:line="480" w:lineRule="auto"/>
        <w:jc w:val="both"/>
        <w:rPr>
          <w:rFonts w:cs="Times New Roman"/>
          <w:szCs w:val="24"/>
        </w:rPr>
      </w:pPr>
      <w:r>
        <w:rPr>
          <w:rFonts w:cs="Times New Roman"/>
          <w:i/>
          <w:iCs/>
          <w:szCs w:val="24"/>
        </w:rPr>
        <w:t xml:space="preserve"> </w:t>
      </w:r>
      <w:r w:rsidR="005D0C01">
        <w:rPr>
          <w:rFonts w:cs="Times New Roman"/>
          <w:i/>
          <w:iCs/>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Case</w:t>
      </w:r>
      <w:r>
        <w:rPr>
          <w:rFonts w:cs="Times New Roman"/>
          <w:i/>
          <w:iCs/>
          <w:szCs w:val="24"/>
        </w:rPr>
        <w:t xml:space="preserve"> </w:t>
      </w:r>
      <w:r w:rsidR="00332996" w:rsidRPr="00F141E2">
        <w:rPr>
          <w:rFonts w:cs="Times New Roman"/>
          <w:i/>
          <w:iCs/>
          <w:szCs w:val="24"/>
        </w:rPr>
        <w:t>Work</w:t>
      </w:r>
      <w:r w:rsidR="00332996" w:rsidRPr="00F141E2">
        <w:rPr>
          <w:rFonts w:cs="Times New Roman"/>
          <w:szCs w:val="24"/>
        </w:rPr>
        <w:t>,</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intervensi</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individu</w:t>
      </w:r>
      <w:r>
        <w:rPr>
          <w:rFonts w:cs="Times New Roman"/>
          <w:szCs w:val="24"/>
        </w:rPr>
        <w:t xml:space="preserve"> </w:t>
      </w:r>
      <w:r w:rsidR="00332996" w:rsidRPr="00F141E2">
        <w:rPr>
          <w:rFonts w:cs="Times New Roman"/>
          <w:szCs w:val="24"/>
        </w:rPr>
        <w:t>ini</w:t>
      </w:r>
      <w:r>
        <w:rPr>
          <w:rFonts w:cs="Times New Roman"/>
          <w:szCs w:val="24"/>
        </w:rPr>
        <w:t xml:space="preserve"> </w:t>
      </w:r>
      <w:r w:rsidR="00332996" w:rsidRPr="00F141E2">
        <w:rPr>
          <w:rFonts w:cs="Times New Roman"/>
          <w:szCs w:val="24"/>
        </w:rPr>
        <w:t>merujuk</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upaya</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dilakukan</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memperbaiki</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meningkatkan</w:t>
      </w:r>
      <w:r>
        <w:rPr>
          <w:rFonts w:cs="Times New Roman"/>
          <w:szCs w:val="24"/>
        </w:rPr>
        <w:t xml:space="preserve"> </w:t>
      </w:r>
      <w:r w:rsidR="00332996" w:rsidRPr="00F141E2">
        <w:rPr>
          <w:rFonts w:cs="Times New Roman"/>
          <w:szCs w:val="24"/>
        </w:rPr>
        <w:t>keberfungsian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individu</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tujuan</w:t>
      </w:r>
      <w:r>
        <w:rPr>
          <w:rFonts w:cs="Times New Roman"/>
          <w:szCs w:val="24"/>
        </w:rPr>
        <w:t xml:space="preserve"> </w:t>
      </w:r>
      <w:r w:rsidR="00332996" w:rsidRPr="00F141E2">
        <w:rPr>
          <w:rFonts w:cs="Times New Roman"/>
          <w:szCs w:val="24"/>
        </w:rPr>
        <w:t>agar</w:t>
      </w:r>
      <w:r>
        <w:rPr>
          <w:rFonts w:cs="Times New Roman"/>
          <w:szCs w:val="24"/>
        </w:rPr>
        <w:t xml:space="preserve"> </w:t>
      </w:r>
      <w:r w:rsidR="00332996" w:rsidRPr="00F141E2">
        <w:rPr>
          <w:rFonts w:cs="Times New Roman"/>
          <w:szCs w:val="24"/>
        </w:rPr>
        <w:t>individua</w:t>
      </w:r>
      <w:r>
        <w:rPr>
          <w:rFonts w:cs="Times New Roman"/>
          <w:szCs w:val="24"/>
        </w:rPr>
        <w:t xml:space="preserve"> </w:t>
      </w:r>
      <w:r w:rsidR="00332996" w:rsidRPr="00F141E2">
        <w:rPr>
          <w:rFonts w:cs="Times New Roman"/>
          <w:szCs w:val="24"/>
        </w:rPr>
        <w:t>tau</w:t>
      </w:r>
      <w:r>
        <w:rPr>
          <w:rFonts w:cs="Times New Roman"/>
          <w:szCs w:val="24"/>
        </w:rPr>
        <w:t xml:space="preserve"> </w:t>
      </w:r>
      <w:r w:rsidR="00332996" w:rsidRPr="00F141E2">
        <w:rPr>
          <w:rFonts w:cs="Times New Roman"/>
          <w:szCs w:val="24"/>
        </w:rPr>
        <w:t>keluarga</w:t>
      </w:r>
      <w:r>
        <w:rPr>
          <w:rFonts w:cs="Times New Roman"/>
          <w:szCs w:val="24"/>
        </w:rPr>
        <w:t xml:space="preserve"> </w:t>
      </w:r>
      <w:r w:rsidR="00332996" w:rsidRPr="00F141E2">
        <w:rPr>
          <w:rFonts w:cs="Times New Roman"/>
          <w:szCs w:val="24"/>
        </w:rPr>
        <w:t>dapat</w:t>
      </w:r>
      <w:r>
        <w:rPr>
          <w:rFonts w:cs="Times New Roman"/>
          <w:szCs w:val="24"/>
        </w:rPr>
        <w:t xml:space="preserve"> </w:t>
      </w:r>
      <w:r w:rsidR="00332996" w:rsidRPr="00F141E2">
        <w:rPr>
          <w:rFonts w:cs="Times New Roman"/>
          <w:szCs w:val="24"/>
        </w:rPr>
        <w:t>berperan</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baik</w:t>
      </w:r>
      <w:r>
        <w:rPr>
          <w:rFonts w:cs="Times New Roman"/>
          <w:szCs w:val="24"/>
        </w:rPr>
        <w:t xml:space="preserve"> </w:t>
      </w:r>
      <w:r w:rsidR="00332996" w:rsidRPr="00F141E2">
        <w:rPr>
          <w:rFonts w:cs="Times New Roman"/>
          <w:szCs w:val="24"/>
        </w:rPr>
        <w:t>sesuai</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tugas</w:t>
      </w:r>
      <w:r>
        <w:rPr>
          <w:rFonts w:cs="Times New Roman"/>
          <w:szCs w:val="24"/>
        </w:rPr>
        <w:t xml:space="preserve"> </w:t>
      </w:r>
      <w:r w:rsidR="00332996" w:rsidRPr="00F141E2">
        <w:rPr>
          <w:rFonts w:cs="Times New Roman"/>
          <w:szCs w:val="24"/>
        </w:rPr>
        <w:t>dalam</w:t>
      </w:r>
      <w:r>
        <w:rPr>
          <w:rFonts w:cs="Times New Roman"/>
          <w:szCs w:val="24"/>
        </w:rPr>
        <w:t xml:space="preserve"> </w:t>
      </w:r>
      <w:r w:rsidR="00332996" w:rsidRPr="00F141E2">
        <w:rPr>
          <w:rFonts w:cs="Times New Roman"/>
          <w:szCs w:val="24"/>
        </w:rPr>
        <w:t>lingkup</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maupun</w:t>
      </w:r>
      <w:r>
        <w:rPr>
          <w:rFonts w:cs="Times New Roman"/>
          <w:szCs w:val="24"/>
        </w:rPr>
        <w:t xml:space="preserve"> </w:t>
      </w:r>
      <w:r w:rsidR="00332996" w:rsidRPr="00F141E2">
        <w:rPr>
          <w:rFonts w:cs="Times New Roman"/>
          <w:szCs w:val="24"/>
        </w:rPr>
        <w:t>individu</w:t>
      </w:r>
      <w:r>
        <w:rPr>
          <w:rFonts w:cs="Times New Roman"/>
          <w:szCs w:val="24"/>
        </w:rPr>
        <w:t xml:space="preserve"> </w:t>
      </w:r>
      <w:r w:rsidR="00332996" w:rsidRPr="00F141E2">
        <w:rPr>
          <w:rFonts w:cs="Times New Roman"/>
          <w:szCs w:val="24"/>
        </w:rPr>
        <w:t>mereka.</w:t>
      </w:r>
    </w:p>
    <w:p w14:paraId="1B8B2E87" w14:textId="11CFB0C2" w:rsidR="00332996" w:rsidRPr="00F141E2" w:rsidRDefault="00823B4A" w:rsidP="00332996">
      <w:pPr>
        <w:spacing w:line="480" w:lineRule="auto"/>
        <w:jc w:val="both"/>
        <w:rPr>
          <w:rFonts w:cs="Times New Roman"/>
          <w:szCs w:val="24"/>
        </w:rPr>
      </w:pPr>
      <w:r>
        <w:rPr>
          <w:rFonts w:cs="Times New Roman"/>
          <w:szCs w:val="24"/>
        </w:rPr>
        <w:t xml:space="preserve"> </w:t>
      </w:r>
      <w:r w:rsidR="005D0C01">
        <w:rPr>
          <w:rFonts w:cs="Times New Roman"/>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Group</w:t>
      </w:r>
      <w:r>
        <w:rPr>
          <w:rFonts w:cs="Times New Roman"/>
          <w:i/>
          <w:iCs/>
          <w:szCs w:val="24"/>
        </w:rPr>
        <w:t xml:space="preserve"> </w:t>
      </w:r>
      <w:r w:rsidR="00332996" w:rsidRPr="00F141E2">
        <w:rPr>
          <w:rFonts w:cs="Times New Roman"/>
          <w:i/>
          <w:iCs/>
          <w:szCs w:val="24"/>
        </w:rPr>
        <w:t>Work,</w:t>
      </w:r>
      <w:r>
        <w:rPr>
          <w:rFonts w:cs="Times New Roman"/>
          <w:i/>
          <w:iCs/>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intervensi</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ditujukan</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ini</w:t>
      </w:r>
      <w:r>
        <w:rPr>
          <w:rFonts w:cs="Times New Roman"/>
          <w:szCs w:val="24"/>
        </w:rPr>
        <w:t xml:space="preserve"> </w:t>
      </w:r>
      <w:r w:rsidR="00332996" w:rsidRPr="00F141E2">
        <w:rPr>
          <w:rFonts w:cs="Times New Roman"/>
          <w:szCs w:val="24"/>
        </w:rPr>
        <w:t>merupakan</w:t>
      </w:r>
      <w:r>
        <w:rPr>
          <w:rFonts w:cs="Times New Roman"/>
          <w:szCs w:val="24"/>
        </w:rPr>
        <w:t xml:space="preserve"> </w:t>
      </w:r>
      <w:r w:rsidR="00332996" w:rsidRPr="00F141E2">
        <w:rPr>
          <w:rFonts w:cs="Times New Roman"/>
          <w:szCs w:val="24"/>
        </w:rPr>
        <w:t>suatu</w:t>
      </w:r>
      <w:r>
        <w:rPr>
          <w:rFonts w:cs="Times New Roman"/>
          <w:szCs w:val="24"/>
        </w:rPr>
        <w:t xml:space="preserve"> </w:t>
      </w:r>
      <w:r w:rsidR="00332996" w:rsidRPr="00F141E2">
        <w:rPr>
          <w:rFonts w:cs="Times New Roman"/>
          <w:szCs w:val="24"/>
        </w:rPr>
        <w:t>upaya</w:t>
      </w:r>
      <w:r>
        <w:rPr>
          <w:rFonts w:cs="Times New Roman"/>
          <w:szCs w:val="24"/>
        </w:rPr>
        <w:t xml:space="preserve"> </w:t>
      </w:r>
      <w:r w:rsidR="00332996" w:rsidRPr="00F141E2">
        <w:rPr>
          <w:rFonts w:cs="Times New Roman"/>
          <w:szCs w:val="24"/>
        </w:rPr>
        <w:t>intervensi</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kecil.</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kecil</w:t>
      </w:r>
      <w:r>
        <w:rPr>
          <w:rFonts w:cs="Times New Roman"/>
          <w:szCs w:val="24"/>
        </w:rPr>
        <w:t xml:space="preserve"> </w:t>
      </w:r>
      <w:r w:rsidR="00332996" w:rsidRPr="00F141E2">
        <w:rPr>
          <w:rFonts w:cs="Times New Roman"/>
          <w:szCs w:val="24"/>
        </w:rPr>
        <w:t>ini</w:t>
      </w:r>
      <w:r>
        <w:rPr>
          <w:rFonts w:cs="Times New Roman"/>
          <w:szCs w:val="24"/>
        </w:rPr>
        <w:t xml:space="preserve"> </w:t>
      </w:r>
      <w:r w:rsidR="00332996" w:rsidRPr="00F141E2">
        <w:rPr>
          <w:rFonts w:cs="Times New Roman"/>
          <w:szCs w:val="24"/>
        </w:rPr>
        <w:t>bisa</w:t>
      </w:r>
      <w:r>
        <w:rPr>
          <w:rFonts w:cs="Times New Roman"/>
          <w:szCs w:val="24"/>
        </w:rPr>
        <w:t xml:space="preserve"> </w:t>
      </w:r>
      <w:r w:rsidR="00332996" w:rsidRPr="00F141E2">
        <w:rPr>
          <w:rFonts w:cs="Times New Roman"/>
          <w:szCs w:val="24"/>
        </w:rPr>
        <w:t>diartikan</w:t>
      </w:r>
      <w:r>
        <w:rPr>
          <w:rFonts w:cs="Times New Roman"/>
          <w:szCs w:val="24"/>
        </w:rPr>
        <w:t xml:space="preserve"> </w:t>
      </w:r>
      <w:r w:rsidR="00332996" w:rsidRPr="00F141E2">
        <w:rPr>
          <w:rFonts w:cs="Times New Roman"/>
          <w:szCs w:val="24"/>
        </w:rPr>
        <w:t>sebagai</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terdiri</w:t>
      </w:r>
      <w:r>
        <w:rPr>
          <w:rFonts w:cs="Times New Roman"/>
          <w:szCs w:val="24"/>
        </w:rPr>
        <w:t xml:space="preserve"> </w:t>
      </w:r>
      <w:r w:rsidR="00332996" w:rsidRPr="00F141E2">
        <w:rPr>
          <w:rFonts w:cs="Times New Roman"/>
          <w:szCs w:val="24"/>
        </w:rPr>
        <w:t>dari</w:t>
      </w:r>
      <w:r>
        <w:rPr>
          <w:rFonts w:cs="Times New Roman"/>
          <w:szCs w:val="24"/>
        </w:rPr>
        <w:t xml:space="preserve"> </w:t>
      </w:r>
      <w:r w:rsidR="00332996" w:rsidRPr="00F141E2">
        <w:rPr>
          <w:rFonts w:cs="Times New Roman"/>
          <w:szCs w:val="24"/>
        </w:rPr>
        <w:t>dua</w:t>
      </w:r>
      <w:r>
        <w:rPr>
          <w:rFonts w:cs="Times New Roman"/>
          <w:szCs w:val="24"/>
        </w:rPr>
        <w:t xml:space="preserve"> </w:t>
      </w:r>
      <w:r w:rsidR="00332996" w:rsidRPr="00F141E2">
        <w:rPr>
          <w:rFonts w:cs="Times New Roman"/>
          <w:szCs w:val="24"/>
        </w:rPr>
        <w:t>orang</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llebih</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mana</w:t>
      </w:r>
      <w:r>
        <w:rPr>
          <w:rFonts w:cs="Times New Roman"/>
          <w:szCs w:val="24"/>
        </w:rPr>
        <w:t xml:space="preserve"> </w:t>
      </w:r>
      <w:r w:rsidR="00332996" w:rsidRPr="00F141E2">
        <w:rPr>
          <w:rFonts w:cs="Times New Roman"/>
          <w:szCs w:val="24"/>
        </w:rPr>
        <w:t>mereka</w:t>
      </w:r>
      <w:r>
        <w:rPr>
          <w:rFonts w:cs="Times New Roman"/>
          <w:szCs w:val="24"/>
        </w:rPr>
        <w:t xml:space="preserve"> </w:t>
      </w:r>
      <w:r w:rsidR="00332996" w:rsidRPr="00F141E2">
        <w:rPr>
          <w:rFonts w:cs="Times New Roman"/>
          <w:szCs w:val="24"/>
        </w:rPr>
        <w:t>saling</w:t>
      </w:r>
      <w:r>
        <w:rPr>
          <w:rFonts w:cs="Times New Roman"/>
          <w:szCs w:val="24"/>
        </w:rPr>
        <w:t xml:space="preserve"> </w:t>
      </w:r>
      <w:r w:rsidR="00332996" w:rsidRPr="00F141E2">
        <w:rPr>
          <w:rFonts w:cs="Times New Roman"/>
          <w:szCs w:val="24"/>
        </w:rPr>
        <w:t>berinteraksi</w:t>
      </w:r>
      <w:r>
        <w:rPr>
          <w:rFonts w:cs="Times New Roman"/>
          <w:szCs w:val="24"/>
        </w:rPr>
        <w:t xml:space="preserve"> </w:t>
      </w:r>
      <w:r w:rsidR="00332996" w:rsidRPr="00F141E2">
        <w:rPr>
          <w:rFonts w:cs="Times New Roman"/>
          <w:szCs w:val="24"/>
        </w:rPr>
        <w:t>satu</w:t>
      </w:r>
      <w:r>
        <w:rPr>
          <w:rFonts w:cs="Times New Roman"/>
          <w:szCs w:val="24"/>
        </w:rPr>
        <w:t xml:space="preserve"> </w:t>
      </w:r>
      <w:r w:rsidR="00332996" w:rsidRPr="00F141E2">
        <w:rPr>
          <w:rFonts w:cs="Times New Roman"/>
          <w:szCs w:val="24"/>
        </w:rPr>
        <w:t>sama</w:t>
      </w:r>
      <w:r>
        <w:rPr>
          <w:rFonts w:cs="Times New Roman"/>
          <w:szCs w:val="24"/>
        </w:rPr>
        <w:t xml:space="preserve"> </w:t>
      </w:r>
      <w:r w:rsidR="00332996" w:rsidRPr="00F141E2">
        <w:rPr>
          <w:rFonts w:cs="Times New Roman"/>
          <w:szCs w:val="24"/>
        </w:rPr>
        <w:t>lain</w:t>
      </w:r>
      <w:r>
        <w:rPr>
          <w:rFonts w:cs="Times New Roman"/>
          <w:szCs w:val="24"/>
        </w:rPr>
        <w:t xml:space="preserve"> </w:t>
      </w:r>
      <w:r w:rsidR="00332996" w:rsidRPr="00F141E2">
        <w:rPr>
          <w:rFonts w:cs="Times New Roman"/>
          <w:szCs w:val="24"/>
        </w:rPr>
        <w:t>secara</w:t>
      </w:r>
      <w:r>
        <w:rPr>
          <w:rFonts w:cs="Times New Roman"/>
          <w:szCs w:val="24"/>
        </w:rPr>
        <w:t xml:space="preserve"> </w:t>
      </w:r>
      <w:r w:rsidR="00332996" w:rsidRPr="00F141E2">
        <w:rPr>
          <w:rFonts w:cs="Times New Roman"/>
          <w:szCs w:val="24"/>
        </w:rPr>
        <w:t>langsung.</w:t>
      </w:r>
      <w:r>
        <w:rPr>
          <w:rFonts w:cs="Times New Roman"/>
          <w:szCs w:val="24"/>
        </w:rPr>
        <w:t xml:space="preserve"> </w:t>
      </w:r>
      <w:r w:rsidR="00332996" w:rsidRPr="00F141E2">
        <w:rPr>
          <w:rFonts w:cs="Times New Roman"/>
          <w:szCs w:val="24"/>
        </w:rPr>
        <w:t>Dimana</w:t>
      </w:r>
      <w:r>
        <w:rPr>
          <w:rFonts w:cs="Times New Roman"/>
          <w:szCs w:val="24"/>
        </w:rPr>
        <w:t xml:space="preserve"> </w:t>
      </w:r>
      <w:r w:rsidR="00332996" w:rsidRPr="00F141E2">
        <w:rPr>
          <w:rFonts w:cs="Times New Roman"/>
          <w:szCs w:val="24"/>
        </w:rPr>
        <w:t>mereka</w:t>
      </w:r>
      <w:r>
        <w:rPr>
          <w:rFonts w:cs="Times New Roman"/>
          <w:szCs w:val="24"/>
        </w:rPr>
        <w:t xml:space="preserve"> </w:t>
      </w:r>
      <w:r w:rsidR="00332996" w:rsidRPr="00F141E2">
        <w:rPr>
          <w:rFonts w:cs="Times New Roman"/>
          <w:szCs w:val="24"/>
        </w:rPr>
        <w:t>pun</w:t>
      </w:r>
      <w:r>
        <w:rPr>
          <w:rFonts w:cs="Times New Roman"/>
          <w:szCs w:val="24"/>
        </w:rPr>
        <w:t xml:space="preserve"> </w:t>
      </w:r>
      <w:r w:rsidR="00332996" w:rsidRPr="00F141E2">
        <w:rPr>
          <w:rFonts w:cs="Times New Roman"/>
          <w:szCs w:val="24"/>
        </w:rPr>
        <w:t>sadar</w:t>
      </w:r>
      <w:r>
        <w:rPr>
          <w:rFonts w:cs="Times New Roman"/>
          <w:szCs w:val="24"/>
        </w:rPr>
        <w:t xml:space="preserve"> </w:t>
      </w:r>
      <w:r w:rsidR="00332996" w:rsidRPr="00F141E2">
        <w:rPr>
          <w:rFonts w:cs="Times New Roman"/>
          <w:szCs w:val="24"/>
        </w:rPr>
        <w:t>bahwa</w:t>
      </w:r>
      <w:r>
        <w:rPr>
          <w:rFonts w:cs="Times New Roman"/>
          <w:szCs w:val="24"/>
        </w:rPr>
        <w:t xml:space="preserve"> </w:t>
      </w:r>
      <w:r w:rsidR="00332996" w:rsidRPr="00F141E2">
        <w:rPr>
          <w:rFonts w:cs="Times New Roman"/>
          <w:szCs w:val="24"/>
        </w:rPr>
        <w:t>keberadaan</w:t>
      </w:r>
      <w:r>
        <w:rPr>
          <w:rFonts w:cs="Times New Roman"/>
          <w:szCs w:val="24"/>
        </w:rPr>
        <w:t xml:space="preserve"> </w:t>
      </w:r>
      <w:r w:rsidR="00332996" w:rsidRPr="00F141E2">
        <w:rPr>
          <w:rFonts w:cs="Times New Roman"/>
          <w:szCs w:val="24"/>
        </w:rPr>
        <w:t>mereka</w:t>
      </w:r>
      <w:r>
        <w:rPr>
          <w:rFonts w:cs="Times New Roman"/>
          <w:szCs w:val="24"/>
        </w:rPr>
        <w:t xml:space="preserve"> </w:t>
      </w:r>
      <w:r w:rsidR="00332996" w:rsidRPr="00F141E2">
        <w:rPr>
          <w:rFonts w:cs="Times New Roman"/>
          <w:szCs w:val="24"/>
        </w:rPr>
        <w:t>sebagai</w:t>
      </w:r>
      <w:r>
        <w:rPr>
          <w:rFonts w:cs="Times New Roman"/>
          <w:szCs w:val="24"/>
        </w:rPr>
        <w:t xml:space="preserve"> </w:t>
      </w:r>
      <w:r w:rsidR="00332996" w:rsidRPr="00F141E2">
        <w:rPr>
          <w:rFonts w:cs="Times New Roman"/>
          <w:szCs w:val="24"/>
        </w:rPr>
        <w:t>anggota</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keberadaan</w:t>
      </w:r>
      <w:r>
        <w:rPr>
          <w:rFonts w:cs="Times New Roman"/>
          <w:szCs w:val="24"/>
        </w:rPr>
        <w:t xml:space="preserve"> </w:t>
      </w:r>
      <w:r w:rsidR="00332996" w:rsidRPr="00F141E2">
        <w:rPr>
          <w:rFonts w:cs="Times New Roman"/>
          <w:szCs w:val="24"/>
        </w:rPr>
        <w:t>anggota</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lain</w:t>
      </w:r>
      <w:r>
        <w:rPr>
          <w:rFonts w:cs="Times New Roman"/>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szCs w:val="24"/>
        </w:rPr>
        <w:t>mempunyai</w:t>
      </w:r>
      <w:r>
        <w:rPr>
          <w:rFonts w:cs="Times New Roman"/>
          <w:szCs w:val="24"/>
        </w:rPr>
        <w:t xml:space="preserve"> </w:t>
      </w:r>
      <w:r w:rsidR="00332996" w:rsidRPr="00F141E2">
        <w:rPr>
          <w:rFonts w:cs="Times New Roman"/>
          <w:szCs w:val="24"/>
        </w:rPr>
        <w:t>ikatan</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saling</w:t>
      </w:r>
      <w:r>
        <w:rPr>
          <w:rFonts w:cs="Times New Roman"/>
          <w:szCs w:val="24"/>
        </w:rPr>
        <w:t xml:space="preserve"> </w:t>
      </w:r>
      <w:r w:rsidR="00332996" w:rsidRPr="00F141E2">
        <w:rPr>
          <w:rFonts w:cs="Times New Roman"/>
          <w:szCs w:val="24"/>
        </w:rPr>
        <w:t>ketergantungan</w:t>
      </w:r>
      <w:r>
        <w:rPr>
          <w:rFonts w:cs="Times New Roman"/>
          <w:szCs w:val="24"/>
        </w:rPr>
        <w:t xml:space="preserve"> </w:t>
      </w:r>
      <w:r w:rsidR="00332996" w:rsidRPr="00F141E2">
        <w:rPr>
          <w:rFonts w:cs="Times New Roman"/>
          <w:szCs w:val="24"/>
        </w:rPr>
        <w:t>satu</w:t>
      </w:r>
      <w:r>
        <w:rPr>
          <w:rFonts w:cs="Times New Roman"/>
          <w:szCs w:val="24"/>
        </w:rPr>
        <w:t xml:space="preserve"> </w:t>
      </w:r>
      <w:r w:rsidR="00332996" w:rsidRPr="00F141E2">
        <w:rPr>
          <w:rFonts w:cs="Times New Roman"/>
          <w:szCs w:val="24"/>
        </w:rPr>
        <w:t>sama</w:t>
      </w:r>
      <w:r>
        <w:rPr>
          <w:rFonts w:cs="Times New Roman"/>
          <w:szCs w:val="24"/>
        </w:rPr>
        <w:t xml:space="preserve"> </w:t>
      </w:r>
      <w:r w:rsidR="00332996" w:rsidRPr="00F141E2">
        <w:rPr>
          <w:rFonts w:cs="Times New Roman"/>
          <w:szCs w:val="24"/>
        </w:rPr>
        <w:t>lain,</w:t>
      </w:r>
      <w:r>
        <w:rPr>
          <w:rFonts w:cs="Times New Roman"/>
          <w:szCs w:val="24"/>
        </w:rPr>
        <w:t xml:space="preserve"> </w:t>
      </w:r>
      <w:r w:rsidR="00332996" w:rsidRPr="00F141E2">
        <w:rPr>
          <w:rFonts w:cs="Times New Roman"/>
          <w:szCs w:val="24"/>
        </w:rPr>
        <w:t>serta</w:t>
      </w:r>
      <w:r>
        <w:rPr>
          <w:rFonts w:cs="Times New Roman"/>
          <w:szCs w:val="24"/>
        </w:rPr>
        <w:t xml:space="preserve"> </w:t>
      </w:r>
      <w:r w:rsidR="00332996" w:rsidRPr="00F141E2">
        <w:rPr>
          <w:rFonts w:cs="Times New Roman"/>
          <w:szCs w:val="24"/>
        </w:rPr>
        <w:t>memiliki</w:t>
      </w:r>
      <w:r>
        <w:rPr>
          <w:rFonts w:cs="Times New Roman"/>
          <w:szCs w:val="24"/>
        </w:rPr>
        <w:t xml:space="preserve"> </w:t>
      </w:r>
      <w:r w:rsidR="00332996" w:rsidRPr="00F141E2">
        <w:rPr>
          <w:rFonts w:cs="Times New Roman"/>
          <w:szCs w:val="24"/>
        </w:rPr>
        <w:t>keinginan</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mencapai</w:t>
      </w:r>
      <w:r>
        <w:rPr>
          <w:rFonts w:cs="Times New Roman"/>
          <w:szCs w:val="24"/>
        </w:rPr>
        <w:t xml:space="preserve"> </w:t>
      </w:r>
      <w:r w:rsidR="00332996" w:rsidRPr="00F141E2">
        <w:rPr>
          <w:rFonts w:cs="Times New Roman"/>
          <w:szCs w:val="24"/>
        </w:rPr>
        <w:t>tujuan</w:t>
      </w:r>
      <w:r>
        <w:rPr>
          <w:rFonts w:cs="Times New Roman"/>
          <w:szCs w:val="24"/>
        </w:rPr>
        <w:t xml:space="preserve"> </w:t>
      </w:r>
      <w:r w:rsidR="00332996" w:rsidRPr="00F141E2">
        <w:rPr>
          <w:rFonts w:cs="Times New Roman"/>
          <w:szCs w:val="24"/>
        </w:rPr>
        <w:t>bersama.</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tersebut</w:t>
      </w:r>
      <w:r>
        <w:rPr>
          <w:rFonts w:cs="Times New Roman"/>
          <w:szCs w:val="24"/>
        </w:rPr>
        <w:t xml:space="preserve"> </w:t>
      </w:r>
      <w:r w:rsidR="00332996" w:rsidRPr="00F141E2">
        <w:rPr>
          <w:rFonts w:cs="Times New Roman"/>
          <w:szCs w:val="24"/>
        </w:rPr>
        <w:t>dibentuk</w:t>
      </w:r>
      <w:r>
        <w:rPr>
          <w:rFonts w:cs="Times New Roman"/>
          <w:szCs w:val="24"/>
        </w:rPr>
        <w:t xml:space="preserve"> </w:t>
      </w:r>
      <w:r w:rsidR="00332996" w:rsidRPr="00F141E2">
        <w:rPr>
          <w:rFonts w:cs="Times New Roman"/>
          <w:szCs w:val="24"/>
        </w:rPr>
        <w:t>secara</w:t>
      </w:r>
      <w:r>
        <w:rPr>
          <w:rFonts w:cs="Times New Roman"/>
          <w:szCs w:val="24"/>
        </w:rPr>
        <w:t xml:space="preserve"> </w:t>
      </w:r>
      <w:r w:rsidR="00332996" w:rsidRPr="00F141E2">
        <w:rPr>
          <w:rFonts w:cs="Times New Roman"/>
          <w:szCs w:val="24"/>
        </w:rPr>
        <w:t>sengaja</w:t>
      </w:r>
      <w:r>
        <w:rPr>
          <w:rFonts w:cs="Times New Roman"/>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szCs w:val="24"/>
        </w:rPr>
        <w:t>digunakan</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meningkatkan</w:t>
      </w:r>
      <w:r>
        <w:rPr>
          <w:rFonts w:cs="Times New Roman"/>
          <w:szCs w:val="24"/>
        </w:rPr>
        <w:t xml:space="preserve"> </w:t>
      </w:r>
      <w:r w:rsidR="00332996" w:rsidRPr="00F141E2">
        <w:rPr>
          <w:rFonts w:cs="Times New Roman"/>
          <w:szCs w:val="24"/>
        </w:rPr>
        <w:t>keberfungsian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anggotanya.</w:t>
      </w:r>
    </w:p>
    <w:p w14:paraId="4584BE98" w14:textId="292396F7" w:rsidR="00332996" w:rsidRPr="00F141E2" w:rsidRDefault="00823B4A" w:rsidP="00332996">
      <w:pPr>
        <w:spacing w:line="480" w:lineRule="auto"/>
        <w:jc w:val="both"/>
        <w:rPr>
          <w:rFonts w:cs="Times New Roman"/>
          <w:szCs w:val="24"/>
        </w:rPr>
      </w:pPr>
      <w:r>
        <w:rPr>
          <w:rFonts w:cs="Times New Roman"/>
          <w:szCs w:val="24"/>
        </w:rPr>
        <w:lastRenderedPageBreak/>
        <w:t xml:space="preserve"> </w:t>
      </w:r>
      <w:r w:rsidR="005D0C01">
        <w:rPr>
          <w:rFonts w:cs="Times New Roman"/>
          <w:szCs w:val="24"/>
        </w:rPr>
        <w:t xml:space="preserve">      </w:t>
      </w:r>
      <w:r w:rsidR="00332996" w:rsidRPr="00F141E2">
        <w:rPr>
          <w:rFonts w:cs="Times New Roman"/>
          <w:i/>
          <w:iCs/>
          <w:szCs w:val="24"/>
        </w:rPr>
        <w:t>Community</w:t>
      </w:r>
      <w:r>
        <w:rPr>
          <w:rFonts w:cs="Times New Roman"/>
          <w:i/>
          <w:iCs/>
          <w:szCs w:val="24"/>
        </w:rPr>
        <w:t xml:space="preserve"> </w:t>
      </w:r>
      <w:r w:rsidR="00332996" w:rsidRPr="00F141E2">
        <w:rPr>
          <w:rFonts w:cs="Times New Roman"/>
          <w:i/>
          <w:iCs/>
          <w:szCs w:val="24"/>
        </w:rPr>
        <w:t>Organization</w:t>
      </w:r>
      <w:r>
        <w:rPr>
          <w:rFonts w:cs="Times New Roman"/>
          <w:i/>
          <w:iCs/>
          <w:szCs w:val="24"/>
        </w:rPr>
        <w:t xml:space="preserve"> </w:t>
      </w:r>
      <w:r w:rsidR="00332996" w:rsidRPr="00F141E2">
        <w:rPr>
          <w:rFonts w:cs="Times New Roman"/>
          <w:i/>
          <w:iCs/>
          <w:szCs w:val="24"/>
        </w:rPr>
        <w:t>Community</w:t>
      </w:r>
      <w:r>
        <w:rPr>
          <w:rFonts w:cs="Times New Roman"/>
          <w:i/>
          <w:iCs/>
          <w:szCs w:val="24"/>
        </w:rPr>
        <w:t xml:space="preserve"> </w:t>
      </w:r>
      <w:r w:rsidR="00332996" w:rsidRPr="00F141E2">
        <w:rPr>
          <w:rFonts w:cs="Times New Roman"/>
          <w:i/>
          <w:iCs/>
          <w:szCs w:val="24"/>
        </w:rPr>
        <w:t>Development</w:t>
      </w:r>
      <w:r>
        <w:rPr>
          <w:rFonts w:cs="Times New Roman"/>
          <w:i/>
          <w:iCs/>
          <w:szCs w:val="24"/>
        </w:rPr>
        <w:t xml:space="preserve"> </w:t>
      </w:r>
      <w:r w:rsidR="00332996" w:rsidRPr="00F141E2">
        <w:rPr>
          <w:rFonts w:cs="Times New Roman"/>
          <w:szCs w:val="24"/>
        </w:rPr>
        <w:t>(COCD),</w:t>
      </w:r>
      <w:r>
        <w:rPr>
          <w:rFonts w:cs="Times New Roman"/>
          <w:szCs w:val="24"/>
        </w:rPr>
        <w:t xml:space="preserve"> </w:t>
      </w:r>
      <w:r w:rsidR="00332996" w:rsidRPr="00F141E2">
        <w:rPr>
          <w:rFonts w:cs="Times New Roman"/>
          <w:szCs w:val="24"/>
        </w:rPr>
        <w:t>merupakan</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utama</w:t>
      </w:r>
      <w:r>
        <w:rPr>
          <w:rFonts w:cs="Times New Roman"/>
          <w:szCs w:val="24"/>
        </w:rPr>
        <w:t xml:space="preserve"> </w:t>
      </w:r>
      <w:r w:rsidR="00332996" w:rsidRPr="00F141E2">
        <w:rPr>
          <w:rFonts w:cs="Times New Roman"/>
          <w:szCs w:val="24"/>
        </w:rPr>
        <w:t>terakhir</w:t>
      </w:r>
      <w:r>
        <w:rPr>
          <w:rFonts w:cs="Times New Roman"/>
          <w:szCs w:val="24"/>
        </w:rPr>
        <w:t xml:space="preserve"> </w:t>
      </w:r>
      <w:r w:rsidR="00332996" w:rsidRPr="00F141E2">
        <w:rPr>
          <w:rFonts w:cs="Times New Roman"/>
          <w:szCs w:val="24"/>
        </w:rPr>
        <w:t>dalam</w:t>
      </w:r>
      <w:r>
        <w:rPr>
          <w:rFonts w:cs="Times New Roman"/>
          <w:szCs w:val="24"/>
        </w:rPr>
        <w:t xml:space="preserve"> </w:t>
      </w:r>
      <w:r w:rsidR="00332996" w:rsidRPr="00F141E2">
        <w:rPr>
          <w:rFonts w:cs="Times New Roman"/>
          <w:szCs w:val="24"/>
        </w:rPr>
        <w:t>praktik</w:t>
      </w:r>
      <w:r>
        <w:rPr>
          <w:rFonts w:cs="Times New Roman"/>
          <w:szCs w:val="24"/>
        </w:rPr>
        <w:t xml:space="preserve"> </w:t>
      </w:r>
      <w:r w:rsidR="00332996" w:rsidRPr="00F141E2">
        <w:rPr>
          <w:rFonts w:cs="Times New Roman"/>
          <w:szCs w:val="24"/>
        </w:rPr>
        <w:t>pekerjaan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sasaran</w:t>
      </w:r>
      <w:r>
        <w:rPr>
          <w:rFonts w:cs="Times New Roman"/>
          <w:szCs w:val="24"/>
        </w:rPr>
        <w:t xml:space="preserve"> </w:t>
      </w:r>
      <w:r w:rsidR="00332996" w:rsidRPr="00F141E2">
        <w:rPr>
          <w:rFonts w:cs="Times New Roman"/>
          <w:szCs w:val="24"/>
        </w:rPr>
        <w:t>utamanya</w:t>
      </w:r>
      <w:r>
        <w:rPr>
          <w:rFonts w:cs="Times New Roman"/>
          <w:szCs w:val="24"/>
        </w:rPr>
        <w:t xml:space="preserve"> </w:t>
      </w:r>
      <w:r w:rsidR="00332996" w:rsidRPr="00F141E2">
        <w:rPr>
          <w:rFonts w:cs="Times New Roman"/>
          <w:szCs w:val="24"/>
        </w:rPr>
        <w:t>adalah</w:t>
      </w:r>
      <w:r>
        <w:rPr>
          <w:rFonts w:cs="Times New Roman"/>
          <w:szCs w:val="24"/>
        </w:rPr>
        <w:t xml:space="preserve"> </w:t>
      </w:r>
      <w:r w:rsidR="00332996" w:rsidRPr="00F141E2">
        <w:rPr>
          <w:rFonts w:cs="Times New Roman"/>
          <w:szCs w:val="24"/>
        </w:rPr>
        <w:t>level</w:t>
      </w:r>
      <w:r>
        <w:rPr>
          <w:rFonts w:cs="Times New Roman"/>
          <w:szCs w:val="24"/>
        </w:rPr>
        <w:t xml:space="preserve"> </w:t>
      </w:r>
      <w:r w:rsidR="00332996" w:rsidRPr="00F141E2">
        <w:rPr>
          <w:rFonts w:cs="Times New Roman"/>
          <w:szCs w:val="24"/>
        </w:rPr>
        <w:t>komunitas</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masyarakat</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lebih</w:t>
      </w:r>
      <w:r>
        <w:rPr>
          <w:rFonts w:cs="Times New Roman"/>
          <w:szCs w:val="24"/>
        </w:rPr>
        <w:t xml:space="preserve"> </w:t>
      </w:r>
      <w:r w:rsidR="00332996" w:rsidRPr="00F141E2">
        <w:rPr>
          <w:rFonts w:cs="Times New Roman"/>
          <w:szCs w:val="24"/>
        </w:rPr>
        <w:t>luas.</w:t>
      </w:r>
      <w:r>
        <w:rPr>
          <w:rFonts w:cs="Times New Roman"/>
          <w:szCs w:val="24"/>
        </w:rPr>
        <w:t xml:space="preserve"> </w:t>
      </w:r>
      <w:r w:rsidR="00332996" w:rsidRPr="00F141E2">
        <w:rPr>
          <w:rFonts w:cs="Times New Roman"/>
          <w:szCs w:val="24"/>
        </w:rPr>
        <w:t>Di</w:t>
      </w:r>
      <w:r>
        <w:rPr>
          <w:rFonts w:cs="Times New Roman"/>
          <w:szCs w:val="24"/>
        </w:rPr>
        <w:t xml:space="preserve"> </w:t>
      </w:r>
      <w:r w:rsidR="00332996" w:rsidRPr="00F141E2">
        <w:rPr>
          <w:rFonts w:cs="Times New Roman"/>
          <w:szCs w:val="24"/>
        </w:rPr>
        <w:t>Indonesia</w:t>
      </w:r>
      <w:r>
        <w:rPr>
          <w:rFonts w:cs="Times New Roman"/>
          <w:szCs w:val="24"/>
        </w:rPr>
        <w:t xml:space="preserve"> </w:t>
      </w:r>
      <w:r w:rsidR="00332996" w:rsidRPr="00F141E2">
        <w:rPr>
          <w:rFonts w:cs="Times New Roman"/>
          <w:szCs w:val="24"/>
        </w:rPr>
        <w:t>sendiri,</w:t>
      </w:r>
      <w:r>
        <w:rPr>
          <w:rFonts w:cs="Times New Roman"/>
          <w:szCs w:val="24"/>
        </w:rPr>
        <w:t xml:space="preserve"> </w:t>
      </w:r>
      <w:r w:rsidR="00332996" w:rsidRPr="00F141E2">
        <w:rPr>
          <w:rFonts w:cs="Times New Roman"/>
          <w:i/>
          <w:iCs/>
          <w:szCs w:val="24"/>
        </w:rPr>
        <w:t>Community</w:t>
      </w:r>
      <w:r>
        <w:rPr>
          <w:rFonts w:cs="Times New Roman"/>
          <w:i/>
          <w:iCs/>
          <w:szCs w:val="24"/>
        </w:rPr>
        <w:t xml:space="preserve"> </w:t>
      </w:r>
      <w:r w:rsidR="00332996" w:rsidRPr="00F141E2">
        <w:rPr>
          <w:rFonts w:cs="Times New Roman"/>
          <w:i/>
          <w:iCs/>
          <w:szCs w:val="24"/>
        </w:rPr>
        <w:t>Organization</w:t>
      </w:r>
      <w:r>
        <w:rPr>
          <w:rFonts w:cs="Times New Roman"/>
          <w:i/>
          <w:iCs/>
          <w:szCs w:val="24"/>
        </w:rPr>
        <w:t xml:space="preserve"> </w:t>
      </w:r>
      <w:r w:rsidR="00332996" w:rsidRPr="00F141E2">
        <w:rPr>
          <w:rFonts w:cs="Times New Roman"/>
          <w:i/>
          <w:iCs/>
          <w:szCs w:val="24"/>
        </w:rPr>
        <w:t>Community</w:t>
      </w:r>
      <w:r>
        <w:rPr>
          <w:rFonts w:cs="Times New Roman"/>
          <w:i/>
          <w:iCs/>
          <w:szCs w:val="24"/>
        </w:rPr>
        <w:t xml:space="preserve"> </w:t>
      </w:r>
      <w:r w:rsidR="00332996" w:rsidRPr="00F141E2">
        <w:rPr>
          <w:rFonts w:cs="Times New Roman"/>
          <w:i/>
          <w:iCs/>
          <w:szCs w:val="24"/>
        </w:rPr>
        <w:t>Development</w:t>
      </w:r>
      <w:r>
        <w:rPr>
          <w:rFonts w:cs="Times New Roman"/>
          <w:i/>
          <w:iCs/>
          <w:szCs w:val="24"/>
        </w:rPr>
        <w:t xml:space="preserve"> </w:t>
      </w:r>
      <w:r w:rsidR="00332996" w:rsidRPr="00F141E2">
        <w:rPr>
          <w:rFonts w:cs="Times New Roman"/>
          <w:szCs w:val="24"/>
        </w:rPr>
        <w:t>(COCD)</w:t>
      </w:r>
      <w:r>
        <w:rPr>
          <w:rFonts w:cs="Times New Roman"/>
          <w:szCs w:val="24"/>
        </w:rPr>
        <w:t xml:space="preserve"> </w:t>
      </w:r>
      <w:r w:rsidR="00332996" w:rsidRPr="00F141E2">
        <w:rPr>
          <w:rFonts w:cs="Times New Roman"/>
          <w:szCs w:val="24"/>
        </w:rPr>
        <w:t>lebih</w:t>
      </w:r>
      <w:r>
        <w:rPr>
          <w:rFonts w:cs="Times New Roman"/>
          <w:szCs w:val="24"/>
        </w:rPr>
        <w:t xml:space="preserve"> </w:t>
      </w:r>
      <w:r w:rsidR="00332996" w:rsidRPr="00F141E2">
        <w:rPr>
          <w:rFonts w:cs="Times New Roman"/>
          <w:szCs w:val="24"/>
        </w:rPr>
        <w:t>dikenal</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sebutan</w:t>
      </w:r>
      <w:r>
        <w:rPr>
          <w:rFonts w:cs="Times New Roman"/>
          <w:szCs w:val="24"/>
        </w:rPr>
        <w:t xml:space="preserve"> </w:t>
      </w:r>
      <w:r w:rsidR="00332996" w:rsidRPr="00F141E2">
        <w:rPr>
          <w:rFonts w:cs="Times New Roman"/>
          <w:szCs w:val="24"/>
        </w:rPr>
        <w:t>pengembangan</w:t>
      </w:r>
      <w:r>
        <w:rPr>
          <w:rFonts w:cs="Times New Roman"/>
          <w:szCs w:val="24"/>
        </w:rPr>
        <w:t xml:space="preserve"> </w:t>
      </w:r>
      <w:r w:rsidR="00332996" w:rsidRPr="00F141E2">
        <w:rPr>
          <w:rFonts w:cs="Times New Roman"/>
          <w:szCs w:val="24"/>
        </w:rPr>
        <w:t>masyarakat.</w:t>
      </w:r>
      <w:r>
        <w:rPr>
          <w:rFonts w:cs="Times New Roman"/>
          <w:szCs w:val="24"/>
        </w:rPr>
        <w:t xml:space="preserve"> </w:t>
      </w:r>
      <w:r w:rsidR="00332996" w:rsidRPr="00F141E2">
        <w:rPr>
          <w:rFonts w:cs="Times New Roman"/>
          <w:szCs w:val="24"/>
        </w:rPr>
        <w:t>Praktik</w:t>
      </w:r>
      <w:r>
        <w:rPr>
          <w:rFonts w:cs="Times New Roman"/>
          <w:szCs w:val="24"/>
        </w:rPr>
        <w:t xml:space="preserve"> </w:t>
      </w:r>
      <w:r w:rsidR="00332996" w:rsidRPr="00F141E2">
        <w:rPr>
          <w:rFonts w:cs="Times New Roman"/>
          <w:szCs w:val="24"/>
        </w:rPr>
        <w:t>ini</w:t>
      </w:r>
      <w:r>
        <w:rPr>
          <w:rFonts w:cs="Times New Roman"/>
          <w:szCs w:val="24"/>
        </w:rPr>
        <w:t xml:space="preserve"> </w:t>
      </w:r>
      <w:r w:rsidR="00332996" w:rsidRPr="00F141E2">
        <w:rPr>
          <w:rFonts w:cs="Times New Roman"/>
          <w:szCs w:val="24"/>
        </w:rPr>
        <w:t>berkaitan</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kegiatan-kegiatan</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dilakukan</w:t>
      </w:r>
      <w:r>
        <w:rPr>
          <w:rFonts w:cs="Times New Roman"/>
          <w:szCs w:val="24"/>
        </w:rPr>
        <w:t xml:space="preserve"> </w:t>
      </w:r>
      <w:r w:rsidR="00332996" w:rsidRPr="00F141E2">
        <w:rPr>
          <w:rFonts w:cs="Times New Roman"/>
          <w:szCs w:val="24"/>
        </w:rPr>
        <w:t>untuk</w:t>
      </w:r>
      <w:r>
        <w:rPr>
          <w:rFonts w:cs="Times New Roman"/>
          <w:szCs w:val="24"/>
        </w:rPr>
        <w:t xml:space="preserve"> </w:t>
      </w:r>
      <w:r w:rsidR="00332996" w:rsidRPr="00F141E2">
        <w:rPr>
          <w:rFonts w:cs="Times New Roman"/>
          <w:szCs w:val="24"/>
        </w:rPr>
        <w:t>meningkatkan</w:t>
      </w:r>
      <w:r>
        <w:rPr>
          <w:rFonts w:cs="Times New Roman"/>
          <w:szCs w:val="24"/>
        </w:rPr>
        <w:t xml:space="preserve"> </w:t>
      </w:r>
      <w:r w:rsidR="00332996" w:rsidRPr="00F141E2">
        <w:rPr>
          <w:rFonts w:cs="Times New Roman"/>
          <w:szCs w:val="24"/>
        </w:rPr>
        <w:t>keberfungsian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di</w:t>
      </w:r>
      <w:r>
        <w:rPr>
          <w:rFonts w:cs="Times New Roman"/>
          <w:szCs w:val="24"/>
        </w:rPr>
        <w:t xml:space="preserve"> </w:t>
      </w:r>
      <w:r w:rsidR="00332996" w:rsidRPr="00F141E2">
        <w:rPr>
          <w:rFonts w:cs="Times New Roman"/>
          <w:szCs w:val="24"/>
        </w:rPr>
        <w:t>dalam</w:t>
      </w:r>
      <w:r>
        <w:rPr>
          <w:rFonts w:cs="Times New Roman"/>
          <w:szCs w:val="24"/>
        </w:rPr>
        <w:t xml:space="preserve"> </w:t>
      </w:r>
      <w:r w:rsidR="00332996" w:rsidRPr="00F141E2">
        <w:rPr>
          <w:rFonts w:cs="Times New Roman"/>
          <w:szCs w:val="24"/>
        </w:rPr>
        <w:t>suatu</w:t>
      </w:r>
      <w:r>
        <w:rPr>
          <w:rFonts w:cs="Times New Roman"/>
          <w:szCs w:val="24"/>
        </w:rPr>
        <w:t xml:space="preserve"> </w:t>
      </w:r>
      <w:r w:rsidR="00332996" w:rsidRPr="00F141E2">
        <w:rPr>
          <w:rFonts w:cs="Times New Roman"/>
          <w:szCs w:val="24"/>
        </w:rPr>
        <w:t>masyarakat.</w:t>
      </w:r>
    </w:p>
    <w:p w14:paraId="1090A6FC" w14:textId="30FF511C" w:rsidR="00332996" w:rsidRPr="00F141E2" w:rsidRDefault="00823B4A" w:rsidP="00332996">
      <w:pPr>
        <w:spacing w:line="480" w:lineRule="auto"/>
        <w:jc w:val="both"/>
        <w:rPr>
          <w:rFonts w:cs="Times New Roman"/>
          <w:szCs w:val="24"/>
        </w:rPr>
      </w:pPr>
      <w:r>
        <w:rPr>
          <w:rFonts w:cs="Times New Roman"/>
          <w:szCs w:val="24"/>
        </w:rPr>
        <w:t xml:space="preserve"> </w:t>
      </w:r>
      <w:r w:rsidR="005D0C01">
        <w:rPr>
          <w:rFonts w:cs="Times New Roman"/>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work</w:t>
      </w:r>
      <w:r>
        <w:rPr>
          <w:rFonts w:cs="Times New Roman"/>
          <w:i/>
          <w:iCs/>
          <w:szCs w:val="24"/>
        </w:rPr>
        <w:t xml:space="preserve"> </w:t>
      </w:r>
      <w:r w:rsidR="00332996" w:rsidRPr="00F141E2">
        <w:rPr>
          <w:rFonts w:cs="Times New Roman"/>
          <w:i/>
          <w:iCs/>
          <w:szCs w:val="24"/>
        </w:rPr>
        <w:t>administration</w:t>
      </w:r>
      <w:r>
        <w:rPr>
          <w:rFonts w:cs="Times New Roman"/>
          <w:i/>
          <w:iCs/>
          <w:szCs w:val="24"/>
        </w:rPr>
        <w:t xml:space="preserve"> </w:t>
      </w:r>
      <w:r w:rsidR="00332996" w:rsidRPr="00F141E2">
        <w:rPr>
          <w:rFonts w:cs="Times New Roman"/>
          <w:szCs w:val="24"/>
        </w:rPr>
        <w:t>(Administrasi</w:t>
      </w:r>
      <w:r>
        <w:rPr>
          <w:rFonts w:cs="Times New Roman"/>
          <w:szCs w:val="24"/>
        </w:rPr>
        <w:t xml:space="preserve"> </w:t>
      </w:r>
      <w:r w:rsidR="00332996" w:rsidRPr="00F141E2">
        <w:rPr>
          <w:rFonts w:cs="Times New Roman"/>
          <w:szCs w:val="24"/>
        </w:rPr>
        <w:t>Pekerja</w:t>
      </w:r>
      <w:r>
        <w:rPr>
          <w:rFonts w:cs="Times New Roman"/>
          <w:szCs w:val="24"/>
        </w:rPr>
        <w:t xml:space="preserve"> </w:t>
      </w:r>
      <w:r w:rsidR="00332996" w:rsidRPr="00F141E2">
        <w:rPr>
          <w:rFonts w:cs="Times New Roman"/>
          <w:szCs w:val="24"/>
        </w:rPr>
        <w:t>Sosial)</w:t>
      </w:r>
      <w:r>
        <w:rPr>
          <w:rFonts w:cs="Times New Roman"/>
          <w:i/>
          <w:iCs/>
          <w:szCs w:val="24"/>
        </w:rPr>
        <w:t xml:space="preserve"> </w:t>
      </w:r>
      <w:r w:rsidR="00332996" w:rsidRPr="00F141E2">
        <w:rPr>
          <w:rFonts w:cs="Times New Roman"/>
          <w:szCs w:val="24"/>
        </w:rPr>
        <w:t>merujuk</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suatu</w:t>
      </w:r>
      <w:r>
        <w:rPr>
          <w:rFonts w:cs="Times New Roman"/>
          <w:szCs w:val="24"/>
        </w:rPr>
        <w:t xml:space="preserve"> </w:t>
      </w:r>
      <w:r w:rsidR="00332996" w:rsidRPr="00F141E2">
        <w:rPr>
          <w:rFonts w:cs="Times New Roman"/>
          <w:szCs w:val="24"/>
        </w:rPr>
        <w:t>uoaya</w:t>
      </w:r>
      <w:r>
        <w:rPr>
          <w:rFonts w:cs="Times New Roman"/>
          <w:szCs w:val="24"/>
        </w:rPr>
        <w:t xml:space="preserve"> </w:t>
      </w:r>
      <w:r w:rsidR="00332996" w:rsidRPr="00F141E2">
        <w:rPr>
          <w:rFonts w:cs="Times New Roman"/>
          <w:szCs w:val="24"/>
        </w:rPr>
        <w:t>dalam</w:t>
      </w:r>
      <w:r>
        <w:rPr>
          <w:rFonts w:cs="Times New Roman"/>
          <w:szCs w:val="24"/>
        </w:rPr>
        <w:t xml:space="preserve"> </w:t>
      </w:r>
      <w:r w:rsidR="00332996" w:rsidRPr="00F141E2">
        <w:rPr>
          <w:rFonts w:cs="Times New Roman"/>
          <w:szCs w:val="24"/>
        </w:rPr>
        <w:t>melakukan</w:t>
      </w:r>
      <w:r>
        <w:rPr>
          <w:rFonts w:cs="Times New Roman"/>
          <w:szCs w:val="24"/>
        </w:rPr>
        <w:t xml:space="preserve"> </w:t>
      </w:r>
      <w:r w:rsidR="00332996" w:rsidRPr="00F141E2">
        <w:rPr>
          <w:rFonts w:cs="Times New Roman"/>
          <w:szCs w:val="24"/>
        </w:rPr>
        <w:t>pekerjaan</w:t>
      </w:r>
      <w:r>
        <w:rPr>
          <w:rFonts w:cs="Times New Roman"/>
          <w:szCs w:val="24"/>
        </w:rPr>
        <w:t xml:space="preserve"> </w:t>
      </w:r>
      <w:r w:rsidR="00332996" w:rsidRPr="00F141E2">
        <w:rPr>
          <w:rFonts w:cs="Times New Roman"/>
          <w:szCs w:val="24"/>
        </w:rPr>
        <w:t>administrasi</w:t>
      </w:r>
      <w:r>
        <w:rPr>
          <w:rFonts w:cs="Times New Roman"/>
          <w:szCs w:val="24"/>
        </w:rPr>
        <w:t xml:space="preserve"> </w:t>
      </w:r>
      <w:r w:rsidR="00332996" w:rsidRPr="00F141E2">
        <w:rPr>
          <w:rFonts w:cs="Times New Roman"/>
          <w:szCs w:val="24"/>
        </w:rPr>
        <w:t>Ketika</w:t>
      </w:r>
      <w:r>
        <w:rPr>
          <w:rFonts w:cs="Times New Roman"/>
          <w:szCs w:val="24"/>
        </w:rPr>
        <w:t xml:space="preserve"> </w:t>
      </w:r>
      <w:r w:rsidR="00332996" w:rsidRPr="00F141E2">
        <w:rPr>
          <w:rFonts w:cs="Times New Roman"/>
          <w:szCs w:val="24"/>
        </w:rPr>
        <w:t>melakukan</w:t>
      </w:r>
      <w:r>
        <w:rPr>
          <w:rFonts w:cs="Times New Roman"/>
          <w:szCs w:val="24"/>
        </w:rPr>
        <w:t xml:space="preserve"> </w:t>
      </w:r>
      <w:r w:rsidR="00332996" w:rsidRPr="00F141E2">
        <w:rPr>
          <w:rFonts w:cs="Times New Roman"/>
          <w:szCs w:val="24"/>
        </w:rPr>
        <w:t>praktik</w:t>
      </w:r>
      <w:r>
        <w:rPr>
          <w:rFonts w:cs="Times New Roman"/>
          <w:szCs w:val="24"/>
        </w:rPr>
        <w:t xml:space="preserve"> </w:t>
      </w:r>
      <w:r w:rsidR="00332996" w:rsidRPr="00F141E2">
        <w:rPr>
          <w:rFonts w:cs="Times New Roman"/>
          <w:szCs w:val="24"/>
        </w:rPr>
        <w:t>menggunakan</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pokok</w:t>
      </w:r>
      <w:r>
        <w:rPr>
          <w:rFonts w:cs="Times New Roman"/>
          <w:szCs w:val="24"/>
        </w:rPr>
        <w:t xml:space="preserve"> </w:t>
      </w:r>
      <w:r w:rsidR="00332996" w:rsidRPr="00F141E2">
        <w:rPr>
          <w:rFonts w:cs="Times New Roman"/>
          <w:szCs w:val="24"/>
        </w:rPr>
        <w:t>seperti</w:t>
      </w:r>
      <w:r>
        <w:rPr>
          <w:rFonts w:cs="Times New Roman"/>
          <w:szCs w:val="24"/>
        </w:rPr>
        <w:t xml:space="preserve"> </w:t>
      </w:r>
      <w:r w:rsidR="00332996" w:rsidRPr="00F141E2">
        <w:rPr>
          <w:rFonts w:cs="Times New Roman"/>
          <w:szCs w:val="24"/>
        </w:rPr>
        <w:t>misalnya</w:t>
      </w:r>
      <w:r>
        <w:rPr>
          <w:rFonts w:cs="Times New Roman"/>
          <w:szCs w:val="24"/>
        </w:rPr>
        <w:t xml:space="preserve"> </w:t>
      </w:r>
      <w:r w:rsidR="00332996" w:rsidRPr="00F141E2">
        <w:rPr>
          <w:rFonts w:cs="Times New Roman"/>
          <w:szCs w:val="24"/>
        </w:rPr>
        <w:t>membuat</w:t>
      </w:r>
      <w:r>
        <w:rPr>
          <w:rFonts w:cs="Times New Roman"/>
          <w:szCs w:val="24"/>
        </w:rPr>
        <w:t xml:space="preserve"> </w:t>
      </w:r>
      <w:r w:rsidR="00332996" w:rsidRPr="00F141E2">
        <w:rPr>
          <w:rFonts w:cs="Times New Roman"/>
          <w:szCs w:val="24"/>
        </w:rPr>
        <w:t>laporan,</w:t>
      </w:r>
      <w:r>
        <w:rPr>
          <w:rFonts w:cs="Times New Roman"/>
          <w:szCs w:val="24"/>
        </w:rPr>
        <w:t xml:space="preserve"> </w:t>
      </w:r>
      <w:r w:rsidR="00332996" w:rsidRPr="00F141E2">
        <w:rPr>
          <w:rFonts w:cs="Times New Roman"/>
          <w:szCs w:val="24"/>
        </w:rPr>
        <w:t>membuat</w:t>
      </w:r>
      <w:r>
        <w:rPr>
          <w:rFonts w:cs="Times New Roman"/>
          <w:szCs w:val="24"/>
        </w:rPr>
        <w:t xml:space="preserve"> </w:t>
      </w:r>
      <w:r w:rsidR="00332996" w:rsidRPr="00F141E2">
        <w:rPr>
          <w:rFonts w:cs="Times New Roman"/>
          <w:szCs w:val="24"/>
        </w:rPr>
        <w:t>form</w:t>
      </w:r>
      <w:r>
        <w:rPr>
          <w:rFonts w:cs="Times New Roman"/>
          <w:szCs w:val="24"/>
        </w:rPr>
        <w:t xml:space="preserve"> </w:t>
      </w:r>
      <w:r w:rsidR="00332996" w:rsidRPr="00F141E2">
        <w:rPr>
          <w:rFonts w:cs="Times New Roman"/>
          <w:szCs w:val="24"/>
        </w:rPr>
        <w:t>assesmen,</w:t>
      </w:r>
      <w:r>
        <w:rPr>
          <w:rFonts w:cs="Times New Roman"/>
          <w:szCs w:val="24"/>
        </w:rPr>
        <w:t xml:space="preserve"> </w:t>
      </w:r>
      <w:r w:rsidR="00332996" w:rsidRPr="00F141E2">
        <w:rPr>
          <w:rFonts w:cs="Times New Roman"/>
          <w:szCs w:val="24"/>
        </w:rPr>
        <w:t>dan</w:t>
      </w:r>
      <w:r>
        <w:rPr>
          <w:rFonts w:cs="Times New Roman"/>
          <w:szCs w:val="24"/>
        </w:rPr>
        <w:t xml:space="preserve"> </w:t>
      </w:r>
      <w:r w:rsidR="00332996" w:rsidRPr="00F141E2">
        <w:rPr>
          <w:rFonts w:cs="Times New Roman"/>
          <w:szCs w:val="24"/>
        </w:rPr>
        <w:t>lain</w:t>
      </w:r>
      <w:r>
        <w:rPr>
          <w:rFonts w:cs="Times New Roman"/>
          <w:szCs w:val="24"/>
        </w:rPr>
        <w:t xml:space="preserve"> </w:t>
      </w:r>
      <w:r w:rsidR="00332996" w:rsidRPr="00F141E2">
        <w:rPr>
          <w:rFonts w:cs="Times New Roman"/>
          <w:szCs w:val="24"/>
        </w:rPr>
        <w:t>sebagainya.</w:t>
      </w:r>
      <w:r>
        <w:rPr>
          <w:rFonts w:cs="Times New Roman"/>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action</w:t>
      </w:r>
      <w:r>
        <w:rPr>
          <w:rFonts w:cs="Times New Roman"/>
          <w:i/>
          <w:iCs/>
          <w:szCs w:val="24"/>
        </w:rPr>
        <w:t xml:space="preserve"> </w:t>
      </w:r>
      <w:r w:rsidR="00332996" w:rsidRPr="00F141E2">
        <w:rPr>
          <w:rFonts w:cs="Times New Roman"/>
          <w:szCs w:val="24"/>
        </w:rPr>
        <w:t>(aksi</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merupakan</w:t>
      </w:r>
      <w:r>
        <w:rPr>
          <w:rFonts w:cs="Times New Roman"/>
          <w:szCs w:val="24"/>
        </w:rPr>
        <w:t xml:space="preserve"> </w:t>
      </w:r>
      <w:r w:rsidR="00332996" w:rsidRPr="00F141E2">
        <w:rPr>
          <w:rFonts w:cs="Times New Roman"/>
          <w:szCs w:val="24"/>
        </w:rPr>
        <w:t>suatu</w:t>
      </w:r>
      <w:r>
        <w:rPr>
          <w:rFonts w:cs="Times New Roman"/>
          <w:szCs w:val="24"/>
        </w:rPr>
        <w:t xml:space="preserve"> </w:t>
      </w:r>
      <w:r w:rsidR="00332996" w:rsidRPr="00F141E2">
        <w:rPr>
          <w:rFonts w:cs="Times New Roman"/>
          <w:szCs w:val="24"/>
        </w:rPr>
        <w:t>upaya</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dilakukan</w:t>
      </w:r>
      <w:r>
        <w:rPr>
          <w:rFonts w:cs="Times New Roman"/>
          <w:szCs w:val="24"/>
        </w:rPr>
        <w:t xml:space="preserve"> </w:t>
      </w:r>
      <w:r w:rsidR="00332996" w:rsidRPr="00F141E2">
        <w:rPr>
          <w:rFonts w:cs="Times New Roman"/>
          <w:szCs w:val="24"/>
        </w:rPr>
        <w:t>pekerja</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dalam</w:t>
      </w:r>
      <w:r>
        <w:rPr>
          <w:rFonts w:cs="Times New Roman"/>
          <w:szCs w:val="24"/>
        </w:rPr>
        <w:t xml:space="preserve"> </w:t>
      </w:r>
      <w:r w:rsidR="00332996" w:rsidRPr="00F141E2">
        <w:rPr>
          <w:rFonts w:cs="Times New Roman"/>
          <w:szCs w:val="24"/>
        </w:rPr>
        <w:t>memperjuangkan</w:t>
      </w:r>
      <w:r>
        <w:rPr>
          <w:rFonts w:cs="Times New Roman"/>
          <w:szCs w:val="24"/>
        </w:rPr>
        <w:t xml:space="preserve"> </w:t>
      </w:r>
      <w:r w:rsidR="00332996" w:rsidRPr="00F141E2">
        <w:rPr>
          <w:rFonts w:cs="Times New Roman"/>
          <w:szCs w:val="24"/>
        </w:rPr>
        <w:t>hak-ha</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tertindas</w:t>
      </w:r>
      <w:r>
        <w:rPr>
          <w:rFonts w:cs="Times New Roman"/>
          <w:szCs w:val="24"/>
        </w:rPr>
        <w:t xml:space="preserve"> </w:t>
      </w:r>
      <w:r w:rsidR="00332996" w:rsidRPr="00F141E2">
        <w:rPr>
          <w:rFonts w:cs="Times New Roman"/>
          <w:szCs w:val="24"/>
        </w:rPr>
        <w:t>oleh</w:t>
      </w:r>
      <w:r>
        <w:rPr>
          <w:rFonts w:cs="Times New Roman"/>
          <w:szCs w:val="24"/>
        </w:rPr>
        <w:t xml:space="preserve"> </w:t>
      </w:r>
      <w:r w:rsidR="00332996" w:rsidRPr="00F141E2">
        <w:rPr>
          <w:rFonts w:cs="Times New Roman"/>
          <w:szCs w:val="24"/>
        </w:rPr>
        <w:t>kelompok</w:t>
      </w:r>
      <w:r>
        <w:rPr>
          <w:rFonts w:cs="Times New Roman"/>
          <w:szCs w:val="24"/>
        </w:rPr>
        <w:t xml:space="preserve"> </w:t>
      </w:r>
      <w:r w:rsidR="00332996" w:rsidRPr="00F141E2">
        <w:rPr>
          <w:rFonts w:cs="Times New Roman"/>
          <w:szCs w:val="24"/>
        </w:rPr>
        <w:t>lain,</w:t>
      </w:r>
      <w:r>
        <w:rPr>
          <w:rFonts w:cs="Times New Roman"/>
          <w:szCs w:val="24"/>
        </w:rPr>
        <w:t xml:space="preserve"> </w:t>
      </w:r>
      <w:r w:rsidR="00332996" w:rsidRPr="00F141E2">
        <w:rPr>
          <w:rFonts w:cs="Times New Roman"/>
          <w:szCs w:val="24"/>
        </w:rPr>
        <w:t>contohnya</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melakukan</w:t>
      </w:r>
      <w:r>
        <w:rPr>
          <w:rFonts w:cs="Times New Roman"/>
          <w:szCs w:val="24"/>
        </w:rPr>
        <w:t xml:space="preserve"> </w:t>
      </w:r>
      <w:r w:rsidR="00332996" w:rsidRPr="00F141E2">
        <w:rPr>
          <w:rFonts w:cs="Times New Roman"/>
          <w:szCs w:val="24"/>
        </w:rPr>
        <w:t>advokasi</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demonstrasi.</w:t>
      </w:r>
      <w:r>
        <w:rPr>
          <w:rFonts w:cs="Times New Roman"/>
          <w:szCs w:val="24"/>
        </w:rPr>
        <w:t xml:space="preserve"> </w:t>
      </w:r>
      <w:r w:rsidR="00332996" w:rsidRPr="00F141E2">
        <w:rPr>
          <w:rFonts w:cs="Times New Roman"/>
          <w:szCs w:val="24"/>
        </w:rPr>
        <w:t>Metode</w:t>
      </w:r>
      <w:r>
        <w:rPr>
          <w:rFonts w:cs="Times New Roman"/>
          <w:szCs w:val="24"/>
        </w:rPr>
        <w:t xml:space="preserve"> </w:t>
      </w:r>
      <w:r w:rsidR="00332996" w:rsidRPr="00F141E2">
        <w:rPr>
          <w:rFonts w:cs="Times New Roman"/>
          <w:szCs w:val="24"/>
        </w:rPr>
        <w:t>bantu</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ketiga</w:t>
      </w:r>
      <w:r>
        <w:rPr>
          <w:rFonts w:cs="Times New Roman"/>
          <w:szCs w:val="24"/>
        </w:rPr>
        <w:t xml:space="preserve"> </w:t>
      </w:r>
      <w:r w:rsidR="00332996" w:rsidRPr="00F141E2">
        <w:rPr>
          <w:rFonts w:cs="Times New Roman"/>
          <w:szCs w:val="24"/>
        </w:rPr>
        <w:t>yaitu</w:t>
      </w:r>
      <w:r>
        <w:rPr>
          <w:rFonts w:cs="Times New Roman"/>
          <w:szCs w:val="24"/>
        </w:rPr>
        <w:t xml:space="preserve"> </w:t>
      </w:r>
      <w:r w:rsidR="00332996" w:rsidRPr="00F141E2">
        <w:rPr>
          <w:rFonts w:cs="Times New Roman"/>
          <w:i/>
          <w:iCs/>
          <w:szCs w:val="24"/>
        </w:rPr>
        <w:t>Social</w:t>
      </w:r>
      <w:r>
        <w:rPr>
          <w:rFonts w:cs="Times New Roman"/>
          <w:i/>
          <w:iCs/>
          <w:szCs w:val="24"/>
        </w:rPr>
        <w:t xml:space="preserve"> </w:t>
      </w:r>
      <w:r w:rsidR="00332996" w:rsidRPr="00F141E2">
        <w:rPr>
          <w:rFonts w:cs="Times New Roman"/>
          <w:i/>
          <w:iCs/>
          <w:szCs w:val="24"/>
        </w:rPr>
        <w:t>work</w:t>
      </w:r>
      <w:r>
        <w:rPr>
          <w:rFonts w:cs="Times New Roman"/>
          <w:i/>
          <w:iCs/>
          <w:szCs w:val="24"/>
        </w:rPr>
        <w:t xml:space="preserve"> </w:t>
      </w:r>
      <w:r w:rsidR="00332996" w:rsidRPr="00F141E2">
        <w:rPr>
          <w:rFonts w:cs="Times New Roman"/>
          <w:i/>
          <w:iCs/>
          <w:szCs w:val="24"/>
        </w:rPr>
        <w:t>research</w:t>
      </w:r>
      <w:r>
        <w:rPr>
          <w:rFonts w:cs="Times New Roman"/>
          <w:i/>
          <w:iCs/>
          <w:szCs w:val="24"/>
        </w:rPr>
        <w:t xml:space="preserve"> </w:t>
      </w:r>
      <w:r w:rsidR="00332996" w:rsidRPr="00F141E2">
        <w:rPr>
          <w:rFonts w:cs="Times New Roman"/>
          <w:szCs w:val="24"/>
        </w:rPr>
        <w:t>(penelitian</w:t>
      </w:r>
      <w:r>
        <w:rPr>
          <w:rFonts w:cs="Times New Roman"/>
          <w:szCs w:val="24"/>
        </w:rPr>
        <w:t xml:space="preserve"> </w:t>
      </w:r>
      <w:r w:rsidR="00332996" w:rsidRPr="00F141E2">
        <w:rPr>
          <w:rFonts w:cs="Times New Roman"/>
          <w:szCs w:val="24"/>
        </w:rPr>
        <w:t>pekerja</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merujuk</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kegiatan</w:t>
      </w:r>
      <w:r>
        <w:rPr>
          <w:rFonts w:cs="Times New Roman"/>
          <w:szCs w:val="24"/>
        </w:rPr>
        <w:t xml:space="preserve"> </w:t>
      </w:r>
      <w:r w:rsidR="00332996" w:rsidRPr="00F141E2">
        <w:rPr>
          <w:rFonts w:cs="Times New Roman"/>
          <w:szCs w:val="24"/>
        </w:rPr>
        <w:t>penelitian</w:t>
      </w:r>
      <w:r>
        <w:rPr>
          <w:rFonts w:cs="Times New Roman"/>
          <w:szCs w:val="24"/>
        </w:rPr>
        <w:t xml:space="preserve"> </w:t>
      </w:r>
      <w:r w:rsidR="00332996" w:rsidRPr="00F141E2">
        <w:rPr>
          <w:rFonts w:cs="Times New Roman"/>
          <w:szCs w:val="24"/>
        </w:rPr>
        <w:t>pada</w:t>
      </w:r>
      <w:r>
        <w:rPr>
          <w:rFonts w:cs="Times New Roman"/>
          <w:szCs w:val="24"/>
        </w:rPr>
        <w:t xml:space="preserve"> </w:t>
      </w:r>
      <w:r w:rsidR="00332996" w:rsidRPr="00F141E2">
        <w:rPr>
          <w:rFonts w:cs="Times New Roman"/>
          <w:szCs w:val="24"/>
        </w:rPr>
        <w:t>isu-isu</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digarap</w:t>
      </w:r>
      <w:r>
        <w:rPr>
          <w:rFonts w:cs="Times New Roman"/>
          <w:szCs w:val="24"/>
        </w:rPr>
        <w:t xml:space="preserve"> </w:t>
      </w:r>
      <w:r w:rsidR="00332996" w:rsidRPr="00F141E2">
        <w:rPr>
          <w:rFonts w:cs="Times New Roman"/>
          <w:szCs w:val="24"/>
        </w:rPr>
        <w:t>oleh</w:t>
      </w:r>
      <w:r>
        <w:rPr>
          <w:rFonts w:cs="Times New Roman"/>
          <w:szCs w:val="24"/>
        </w:rPr>
        <w:t xml:space="preserve"> </w:t>
      </w:r>
      <w:r w:rsidR="00332996" w:rsidRPr="00F141E2">
        <w:rPr>
          <w:rFonts w:cs="Times New Roman"/>
          <w:szCs w:val="24"/>
        </w:rPr>
        <w:t>pekerja</w:t>
      </w:r>
      <w:r>
        <w:rPr>
          <w:rFonts w:cs="Times New Roman"/>
          <w:szCs w:val="24"/>
        </w:rPr>
        <w:t xml:space="preserve"> </w:t>
      </w:r>
      <w:r w:rsidR="00332996" w:rsidRPr="00F141E2">
        <w:rPr>
          <w:rFonts w:cs="Times New Roman"/>
          <w:szCs w:val="24"/>
        </w:rPr>
        <w:t>sosialm</w:t>
      </w:r>
      <w:r>
        <w:rPr>
          <w:rFonts w:cs="Times New Roman"/>
          <w:szCs w:val="24"/>
        </w:rPr>
        <w:t xml:space="preserve"> </w:t>
      </w:r>
      <w:r w:rsidR="00332996" w:rsidRPr="00F141E2">
        <w:rPr>
          <w:rFonts w:cs="Times New Roman"/>
          <w:szCs w:val="24"/>
        </w:rPr>
        <w:t>seperti</w:t>
      </w:r>
      <w:r>
        <w:rPr>
          <w:rFonts w:cs="Times New Roman"/>
          <w:szCs w:val="24"/>
        </w:rPr>
        <w:t xml:space="preserve"> </w:t>
      </w:r>
      <w:r w:rsidR="00332996" w:rsidRPr="00F141E2">
        <w:rPr>
          <w:rFonts w:cs="Times New Roman"/>
          <w:szCs w:val="24"/>
        </w:rPr>
        <w:t>misalnya</w:t>
      </w:r>
      <w:r>
        <w:rPr>
          <w:rFonts w:cs="Times New Roman"/>
          <w:szCs w:val="24"/>
        </w:rPr>
        <w:t xml:space="preserve"> </w:t>
      </w:r>
      <w:r w:rsidR="00332996" w:rsidRPr="00F141E2">
        <w:rPr>
          <w:rFonts w:cs="Times New Roman"/>
          <w:szCs w:val="24"/>
        </w:rPr>
        <w:t>melakukan</w:t>
      </w:r>
      <w:r>
        <w:rPr>
          <w:rFonts w:cs="Times New Roman"/>
          <w:szCs w:val="24"/>
        </w:rPr>
        <w:t xml:space="preserve"> </w:t>
      </w:r>
      <w:r w:rsidR="00332996" w:rsidRPr="00F141E2">
        <w:rPr>
          <w:rFonts w:cs="Times New Roman"/>
          <w:szCs w:val="24"/>
        </w:rPr>
        <w:t>penelitian</w:t>
      </w:r>
      <w:r>
        <w:rPr>
          <w:rFonts w:cs="Times New Roman"/>
          <w:szCs w:val="24"/>
        </w:rPr>
        <w:t xml:space="preserve"> </w:t>
      </w:r>
      <w:r w:rsidR="00332996" w:rsidRPr="00F141E2">
        <w:rPr>
          <w:rFonts w:cs="Times New Roman"/>
          <w:szCs w:val="24"/>
        </w:rPr>
        <w:t>tentang</w:t>
      </w:r>
      <w:r>
        <w:rPr>
          <w:rFonts w:cs="Times New Roman"/>
          <w:szCs w:val="24"/>
        </w:rPr>
        <w:t xml:space="preserve"> </w:t>
      </w:r>
      <w:r w:rsidR="00332996" w:rsidRPr="00F141E2">
        <w:rPr>
          <w:rFonts w:cs="Times New Roman"/>
          <w:szCs w:val="24"/>
        </w:rPr>
        <w:t>masalah-masalah</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atau</w:t>
      </w:r>
      <w:r>
        <w:rPr>
          <w:rFonts w:cs="Times New Roman"/>
          <w:szCs w:val="24"/>
        </w:rPr>
        <w:t xml:space="preserve"> </w:t>
      </w:r>
      <w:r w:rsidR="00332996" w:rsidRPr="00F141E2">
        <w:rPr>
          <w:rFonts w:cs="Times New Roman"/>
          <w:szCs w:val="24"/>
        </w:rPr>
        <w:t>kebijakan</w:t>
      </w:r>
      <w:r>
        <w:rPr>
          <w:rFonts w:cs="Times New Roman"/>
          <w:szCs w:val="24"/>
        </w:rPr>
        <w:t xml:space="preserve"> </w:t>
      </w:r>
      <w:r w:rsidR="00332996" w:rsidRPr="00F141E2">
        <w:rPr>
          <w:rFonts w:cs="Times New Roman"/>
          <w:szCs w:val="24"/>
        </w:rPr>
        <w:t>sosial</w:t>
      </w:r>
      <w:r>
        <w:rPr>
          <w:rFonts w:cs="Times New Roman"/>
          <w:szCs w:val="24"/>
        </w:rPr>
        <w:t xml:space="preserve"> </w:t>
      </w:r>
      <w:r w:rsidR="00332996" w:rsidRPr="00F141E2">
        <w:rPr>
          <w:rFonts w:cs="Times New Roman"/>
          <w:szCs w:val="24"/>
        </w:rPr>
        <w:t>yang</w:t>
      </w:r>
      <w:r>
        <w:rPr>
          <w:rFonts w:cs="Times New Roman"/>
          <w:szCs w:val="24"/>
        </w:rPr>
        <w:t xml:space="preserve"> </w:t>
      </w:r>
      <w:r w:rsidR="00332996" w:rsidRPr="00F141E2">
        <w:rPr>
          <w:rFonts w:cs="Times New Roman"/>
          <w:szCs w:val="24"/>
        </w:rPr>
        <w:t>berkaitan</w:t>
      </w:r>
      <w:r>
        <w:rPr>
          <w:rFonts w:cs="Times New Roman"/>
          <w:szCs w:val="24"/>
        </w:rPr>
        <w:t xml:space="preserve"> </w:t>
      </w:r>
      <w:r w:rsidR="00332996" w:rsidRPr="00F141E2">
        <w:rPr>
          <w:rFonts w:cs="Times New Roman"/>
          <w:szCs w:val="24"/>
        </w:rPr>
        <w:t>dengan</w:t>
      </w:r>
      <w:r>
        <w:rPr>
          <w:rFonts w:cs="Times New Roman"/>
          <w:szCs w:val="24"/>
        </w:rPr>
        <w:t xml:space="preserve"> </w:t>
      </w:r>
      <w:r w:rsidR="00332996" w:rsidRPr="00F141E2">
        <w:rPr>
          <w:rFonts w:cs="Times New Roman"/>
          <w:szCs w:val="24"/>
        </w:rPr>
        <w:t>kesejahteraan.</w:t>
      </w:r>
    </w:p>
    <w:p w14:paraId="1862DC41" w14:textId="5444A5BD" w:rsidR="00332996" w:rsidRPr="00F141E2" w:rsidRDefault="00823B4A" w:rsidP="00332996">
      <w:pPr>
        <w:spacing w:line="480" w:lineRule="auto"/>
        <w:jc w:val="both"/>
        <w:rPr>
          <w:rFonts w:cs="Times New Roman"/>
          <w:szCs w:val="24"/>
          <w:lang w:val="nl-NL"/>
        </w:rPr>
      </w:pPr>
      <w:r w:rsidRPr="00436430">
        <w:rPr>
          <w:rFonts w:cs="Times New Roman"/>
          <w:szCs w:val="24"/>
        </w:rPr>
        <w:t xml:space="preserve"> </w:t>
      </w:r>
      <w:r w:rsidR="005D0C01" w:rsidRPr="00436430">
        <w:rPr>
          <w:rFonts w:cs="Times New Roman"/>
          <w:szCs w:val="24"/>
        </w:rPr>
        <w:t xml:space="preserve">      </w:t>
      </w:r>
      <w:r w:rsidR="00332996" w:rsidRPr="00F141E2">
        <w:rPr>
          <w:rFonts w:cs="Times New Roman"/>
          <w:szCs w:val="24"/>
          <w:lang w:val="nl-NL"/>
        </w:rPr>
        <w:t>Tetapi</w:t>
      </w:r>
      <w:r>
        <w:rPr>
          <w:rFonts w:cs="Times New Roman"/>
          <w:szCs w:val="24"/>
          <w:lang w:val="nl-NL"/>
        </w:rPr>
        <w:t xml:space="preserve"> </w:t>
      </w:r>
      <w:r w:rsidR="00332996" w:rsidRPr="00F141E2">
        <w:rPr>
          <w:rFonts w:cs="Times New Roman"/>
          <w:szCs w:val="24"/>
          <w:lang w:val="nl-NL"/>
        </w:rPr>
        <w:t>pandangan</w:t>
      </w:r>
      <w:r>
        <w:rPr>
          <w:rFonts w:cs="Times New Roman"/>
          <w:szCs w:val="24"/>
          <w:lang w:val="nl-NL"/>
        </w:rPr>
        <w:t xml:space="preserve"> </w:t>
      </w:r>
      <w:r w:rsidR="00332996" w:rsidRPr="00F141E2">
        <w:rPr>
          <w:rFonts w:cs="Times New Roman"/>
          <w:szCs w:val="24"/>
          <w:lang w:val="nl-NL"/>
        </w:rPr>
        <w:t>semacam</w:t>
      </w:r>
      <w:r>
        <w:rPr>
          <w:rFonts w:cs="Times New Roman"/>
          <w:szCs w:val="24"/>
          <w:lang w:val="nl-NL"/>
        </w:rPr>
        <w:t xml:space="preserve"> </w:t>
      </w:r>
      <w:r w:rsidR="00332996" w:rsidRPr="00F141E2">
        <w:rPr>
          <w:rFonts w:cs="Times New Roman"/>
          <w:szCs w:val="24"/>
          <w:lang w:val="nl-NL"/>
        </w:rPr>
        <w:t>ini</w:t>
      </w:r>
      <w:r>
        <w:rPr>
          <w:rFonts w:cs="Times New Roman"/>
          <w:szCs w:val="24"/>
          <w:lang w:val="nl-NL"/>
        </w:rPr>
        <w:t xml:space="preserve"> </w:t>
      </w:r>
      <w:r w:rsidR="00332996" w:rsidRPr="00F141E2">
        <w:rPr>
          <w:rFonts w:cs="Times New Roman"/>
          <w:szCs w:val="24"/>
          <w:lang w:val="nl-NL"/>
        </w:rPr>
        <w:t>telah</w:t>
      </w:r>
      <w:r>
        <w:rPr>
          <w:rFonts w:cs="Times New Roman"/>
          <w:szCs w:val="24"/>
          <w:lang w:val="nl-NL"/>
        </w:rPr>
        <w:t xml:space="preserve"> </w:t>
      </w:r>
      <w:r w:rsidR="00332996" w:rsidRPr="00F141E2">
        <w:rPr>
          <w:rFonts w:cs="Times New Roman"/>
          <w:szCs w:val="24"/>
          <w:lang w:val="nl-NL"/>
        </w:rPr>
        <w:t>lama</w:t>
      </w:r>
      <w:r>
        <w:rPr>
          <w:rFonts w:cs="Times New Roman"/>
          <w:szCs w:val="24"/>
          <w:lang w:val="nl-NL"/>
        </w:rPr>
        <w:t xml:space="preserve"> </w:t>
      </w:r>
      <w:r w:rsidR="00332996" w:rsidRPr="00F141E2">
        <w:rPr>
          <w:rFonts w:cs="Times New Roman"/>
          <w:szCs w:val="24"/>
          <w:lang w:val="nl-NL"/>
        </w:rPr>
        <w:t>ditinggalkan,</w:t>
      </w:r>
      <w:r>
        <w:rPr>
          <w:rFonts w:cs="Times New Roman"/>
          <w:szCs w:val="24"/>
          <w:lang w:val="nl-NL"/>
        </w:rPr>
        <w:t xml:space="preserve"> </w:t>
      </w:r>
      <w:r w:rsidR="00332996" w:rsidRPr="00F141E2">
        <w:rPr>
          <w:rFonts w:cs="Times New Roman"/>
          <w:szCs w:val="24"/>
          <w:lang w:val="nl-NL"/>
        </w:rPr>
        <w:t>Oleh</w:t>
      </w:r>
      <w:r>
        <w:rPr>
          <w:rFonts w:cs="Times New Roman"/>
          <w:szCs w:val="24"/>
          <w:lang w:val="nl-NL"/>
        </w:rPr>
        <w:t xml:space="preserve"> </w:t>
      </w:r>
      <w:r w:rsidR="00332996" w:rsidRPr="00F141E2">
        <w:rPr>
          <w:rFonts w:cs="Times New Roman"/>
          <w:szCs w:val="24"/>
          <w:lang w:val="nl-NL"/>
        </w:rPr>
        <w:t>karena</w:t>
      </w:r>
      <w:r>
        <w:rPr>
          <w:rFonts w:cs="Times New Roman"/>
          <w:szCs w:val="24"/>
          <w:lang w:val="nl-NL"/>
        </w:rPr>
        <w:t xml:space="preserve"> </w:t>
      </w:r>
      <w:r w:rsidR="00332996" w:rsidRPr="00F141E2">
        <w:rPr>
          <w:rFonts w:cs="Times New Roman"/>
          <w:szCs w:val="24"/>
          <w:lang w:val="nl-NL"/>
        </w:rPr>
        <w:t>itu,</w:t>
      </w:r>
      <w:r>
        <w:rPr>
          <w:rFonts w:cs="Times New Roman"/>
          <w:szCs w:val="24"/>
          <w:lang w:val="nl-NL"/>
        </w:rPr>
        <w:t xml:space="preserve"> </w:t>
      </w:r>
      <w:r w:rsidR="00332996" w:rsidRPr="00F141E2">
        <w:rPr>
          <w:rFonts w:cs="Times New Roman"/>
          <w:szCs w:val="24"/>
          <w:lang w:val="nl-NL"/>
        </w:rPr>
        <w:t>digunakan</w:t>
      </w:r>
      <w:r>
        <w:rPr>
          <w:rFonts w:cs="Times New Roman"/>
          <w:szCs w:val="24"/>
          <w:lang w:val="nl-NL"/>
        </w:rPr>
        <w:t xml:space="preserve"> </w:t>
      </w:r>
      <w:r w:rsidR="00332996" w:rsidRPr="00F141E2">
        <w:rPr>
          <w:rFonts w:cs="Times New Roman"/>
          <w:szCs w:val="24"/>
          <w:lang w:val="nl-NL"/>
        </w:rPr>
        <w:t>dua</w:t>
      </w:r>
      <w:r>
        <w:rPr>
          <w:rFonts w:cs="Times New Roman"/>
          <w:szCs w:val="24"/>
          <w:lang w:val="nl-NL"/>
        </w:rPr>
        <w:t xml:space="preserve"> </w:t>
      </w:r>
      <w:r w:rsidR="00332996" w:rsidRPr="00F141E2">
        <w:rPr>
          <w:rFonts w:cs="Times New Roman"/>
          <w:szCs w:val="24"/>
          <w:lang w:val="nl-NL"/>
        </w:rPr>
        <w:t>pendekatan,</w:t>
      </w:r>
      <w:r>
        <w:rPr>
          <w:rFonts w:cs="Times New Roman"/>
          <w:szCs w:val="24"/>
          <w:lang w:val="nl-NL"/>
        </w:rPr>
        <w:t xml:space="preserve"> </w:t>
      </w:r>
      <w:r w:rsidR="00332996" w:rsidRPr="00F141E2">
        <w:rPr>
          <w:rFonts w:cs="Times New Roman"/>
          <w:szCs w:val="24"/>
          <w:lang w:val="nl-NL"/>
        </w:rPr>
        <w:t>yaitu</w:t>
      </w:r>
      <w:r>
        <w:rPr>
          <w:rFonts w:cs="Times New Roman"/>
          <w:szCs w:val="24"/>
          <w:lang w:val="nl-NL"/>
        </w:rPr>
        <w:t xml:space="preserve"> </w:t>
      </w:r>
      <w:r w:rsidR="00332996" w:rsidRPr="00F141E2">
        <w:rPr>
          <w:rFonts w:cs="Times New Roman"/>
          <w:szCs w:val="24"/>
          <w:lang w:val="nl-NL"/>
        </w:rPr>
        <w:t>praktik</w:t>
      </w:r>
      <w:r>
        <w:rPr>
          <w:rFonts w:cs="Times New Roman"/>
          <w:szCs w:val="24"/>
          <w:lang w:val="nl-NL"/>
        </w:rPr>
        <w:t xml:space="preserve"> </w:t>
      </w:r>
      <w:r w:rsidR="00332996" w:rsidRPr="00F141E2">
        <w:rPr>
          <w:rFonts w:cs="Times New Roman"/>
          <w:szCs w:val="24"/>
          <w:lang w:val="nl-NL"/>
        </w:rPr>
        <w:t>langsung</w:t>
      </w:r>
      <w:r>
        <w:rPr>
          <w:rFonts w:cs="Times New Roman"/>
          <w:szCs w:val="24"/>
          <w:lang w:val="nl-NL"/>
        </w:rPr>
        <w:t xml:space="preserve"> </w:t>
      </w:r>
      <w:r w:rsidR="00332996" w:rsidRPr="00F141E2">
        <w:rPr>
          <w:rFonts w:cs="Times New Roman"/>
          <w:szCs w:val="24"/>
          <w:lang w:val="nl-NL"/>
        </w:rPr>
        <w:t>(</w:t>
      </w:r>
      <w:r w:rsidR="00332996" w:rsidRPr="00F141E2">
        <w:rPr>
          <w:rFonts w:cs="Times New Roman"/>
          <w:i/>
          <w:iCs/>
          <w:szCs w:val="24"/>
          <w:lang w:val="nl-NL"/>
        </w:rPr>
        <w:t>direct</w:t>
      </w:r>
      <w:r>
        <w:rPr>
          <w:rFonts w:cs="Times New Roman"/>
          <w:i/>
          <w:iCs/>
          <w:szCs w:val="24"/>
          <w:lang w:val="nl-NL"/>
        </w:rPr>
        <w:t xml:space="preserve"> </w:t>
      </w:r>
      <w:r w:rsidR="00332996" w:rsidRPr="00F141E2">
        <w:rPr>
          <w:rFonts w:cs="Times New Roman"/>
          <w:i/>
          <w:iCs/>
          <w:szCs w:val="24"/>
          <w:lang w:val="nl-NL"/>
        </w:rPr>
        <w:t>practice</w:t>
      </w:r>
      <w:r w:rsidR="00332996" w:rsidRPr="00F141E2">
        <w:rPr>
          <w:rFonts w:cs="Times New Roman"/>
          <w:szCs w:val="24"/>
          <w:lang w:val="nl-NL"/>
        </w:rPr>
        <w:t>)</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praktik</w:t>
      </w:r>
      <w:r>
        <w:rPr>
          <w:rFonts w:cs="Times New Roman"/>
          <w:szCs w:val="24"/>
          <w:lang w:val="nl-NL"/>
        </w:rPr>
        <w:t xml:space="preserve"> </w:t>
      </w:r>
      <w:r w:rsidR="00332996" w:rsidRPr="00F141E2">
        <w:rPr>
          <w:rFonts w:cs="Times New Roman"/>
          <w:szCs w:val="24"/>
          <w:lang w:val="nl-NL"/>
        </w:rPr>
        <w:t>tidak</w:t>
      </w:r>
      <w:r>
        <w:rPr>
          <w:rFonts w:cs="Times New Roman"/>
          <w:szCs w:val="24"/>
          <w:lang w:val="nl-NL"/>
        </w:rPr>
        <w:t xml:space="preserve"> </w:t>
      </w:r>
      <w:r w:rsidR="00332996" w:rsidRPr="00F141E2">
        <w:rPr>
          <w:rFonts w:cs="Times New Roman"/>
          <w:szCs w:val="24"/>
          <w:lang w:val="nl-NL"/>
        </w:rPr>
        <w:t>langsung</w:t>
      </w:r>
      <w:r>
        <w:rPr>
          <w:rFonts w:cs="Times New Roman"/>
          <w:szCs w:val="24"/>
          <w:lang w:val="nl-NL"/>
        </w:rPr>
        <w:t xml:space="preserve"> </w:t>
      </w:r>
      <w:r w:rsidR="00332996" w:rsidRPr="00F141E2">
        <w:rPr>
          <w:rFonts w:cs="Times New Roman"/>
          <w:szCs w:val="24"/>
          <w:lang w:val="nl-NL"/>
        </w:rPr>
        <w:t>(</w:t>
      </w:r>
      <w:r w:rsidR="00332996" w:rsidRPr="00F141E2">
        <w:rPr>
          <w:rFonts w:cs="Times New Roman"/>
          <w:i/>
          <w:iCs/>
          <w:szCs w:val="24"/>
          <w:lang w:val="nl-NL"/>
        </w:rPr>
        <w:t>indirect</w:t>
      </w:r>
      <w:r>
        <w:rPr>
          <w:rFonts w:cs="Times New Roman"/>
          <w:i/>
          <w:iCs/>
          <w:szCs w:val="24"/>
          <w:lang w:val="nl-NL"/>
        </w:rPr>
        <w:t xml:space="preserve"> </w:t>
      </w:r>
      <w:r w:rsidR="00332996" w:rsidRPr="00F141E2">
        <w:rPr>
          <w:rFonts w:cs="Times New Roman"/>
          <w:i/>
          <w:iCs/>
          <w:szCs w:val="24"/>
          <w:lang w:val="nl-NL"/>
        </w:rPr>
        <w:t>practice</w:t>
      </w:r>
      <w:r w:rsidR="00332996" w:rsidRPr="00F141E2">
        <w:rPr>
          <w:rFonts w:cs="Times New Roman"/>
          <w:szCs w:val="24"/>
          <w:lang w:val="nl-NL"/>
        </w:rPr>
        <w:t>).</w:t>
      </w:r>
      <w:r>
        <w:rPr>
          <w:rFonts w:cs="Times New Roman"/>
          <w:szCs w:val="24"/>
          <w:lang w:val="nl-NL"/>
        </w:rPr>
        <w:t xml:space="preserve"> </w:t>
      </w:r>
      <w:r w:rsidR="00332996" w:rsidRPr="00F141E2">
        <w:rPr>
          <w:rFonts w:cs="Times New Roman"/>
          <w:szCs w:val="24"/>
          <w:lang w:val="nl-NL"/>
        </w:rPr>
        <w:t>Pada</w:t>
      </w:r>
      <w:r>
        <w:rPr>
          <w:rFonts w:cs="Times New Roman"/>
          <w:szCs w:val="24"/>
          <w:lang w:val="nl-NL"/>
        </w:rPr>
        <w:t xml:space="preserve"> </w:t>
      </w:r>
      <w:r w:rsidR="00332996" w:rsidRPr="00F141E2">
        <w:rPr>
          <w:rFonts w:cs="Times New Roman"/>
          <w:szCs w:val="24"/>
          <w:lang w:val="nl-NL"/>
        </w:rPr>
        <w:t>praktik</w:t>
      </w:r>
      <w:r>
        <w:rPr>
          <w:rFonts w:cs="Times New Roman"/>
          <w:szCs w:val="24"/>
          <w:lang w:val="nl-NL"/>
        </w:rPr>
        <w:t xml:space="preserve"> </w:t>
      </w:r>
      <w:r w:rsidR="00332996" w:rsidRPr="00F141E2">
        <w:rPr>
          <w:rFonts w:cs="Times New Roman"/>
          <w:szCs w:val="24"/>
          <w:lang w:val="nl-NL"/>
        </w:rPr>
        <w:t>langsung</w:t>
      </w:r>
      <w:r>
        <w:rPr>
          <w:rFonts w:cs="Times New Roman"/>
          <w:szCs w:val="24"/>
          <w:lang w:val="nl-NL"/>
        </w:rPr>
        <w:t xml:space="preserve"> </w:t>
      </w:r>
      <w:r w:rsidR="00332996" w:rsidRPr="00F141E2">
        <w:rPr>
          <w:rFonts w:cs="Times New Roman"/>
          <w:szCs w:val="24"/>
          <w:lang w:val="nl-NL"/>
        </w:rPr>
        <w:t>untuk</w:t>
      </w:r>
      <w:r>
        <w:rPr>
          <w:rFonts w:cs="Times New Roman"/>
          <w:szCs w:val="24"/>
          <w:lang w:val="nl-NL"/>
        </w:rPr>
        <w:t xml:space="preserve"> </w:t>
      </w:r>
      <w:r w:rsidR="00332996" w:rsidRPr="00F141E2">
        <w:rPr>
          <w:rFonts w:cs="Times New Roman"/>
          <w:szCs w:val="24"/>
          <w:lang w:val="nl-NL"/>
        </w:rPr>
        <w:t>suatu</w:t>
      </w:r>
      <w:r>
        <w:rPr>
          <w:rFonts w:cs="Times New Roman"/>
          <w:szCs w:val="24"/>
          <w:lang w:val="nl-NL"/>
        </w:rPr>
        <w:t xml:space="preserve"> </w:t>
      </w:r>
      <w:r w:rsidR="00332996" w:rsidRPr="00F141E2">
        <w:rPr>
          <w:rFonts w:cs="Times New Roman"/>
          <w:szCs w:val="24"/>
          <w:lang w:val="nl-NL"/>
        </w:rPr>
        <w:t>kasus</w:t>
      </w:r>
      <w:r>
        <w:rPr>
          <w:rFonts w:cs="Times New Roman"/>
          <w:szCs w:val="24"/>
          <w:lang w:val="nl-NL"/>
        </w:rPr>
        <w:t xml:space="preserve"> </w:t>
      </w:r>
      <w:r w:rsidR="00332996" w:rsidRPr="00F141E2">
        <w:rPr>
          <w:rFonts w:cs="Times New Roman"/>
          <w:szCs w:val="24"/>
          <w:lang w:val="nl-NL"/>
        </w:rPr>
        <w:t>tertentu,</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dituntut</w:t>
      </w:r>
      <w:r>
        <w:rPr>
          <w:rFonts w:cs="Times New Roman"/>
          <w:szCs w:val="24"/>
          <w:lang w:val="nl-NL"/>
        </w:rPr>
        <w:t xml:space="preserve"> </w:t>
      </w:r>
      <w:r w:rsidR="00332996" w:rsidRPr="00F141E2">
        <w:rPr>
          <w:rFonts w:cs="Times New Roman"/>
          <w:szCs w:val="24"/>
          <w:lang w:val="nl-NL"/>
        </w:rPr>
        <w:t>untuk</w:t>
      </w:r>
      <w:r>
        <w:rPr>
          <w:rFonts w:cs="Times New Roman"/>
          <w:szCs w:val="24"/>
          <w:lang w:val="nl-NL"/>
        </w:rPr>
        <w:t xml:space="preserve"> </w:t>
      </w:r>
      <w:r w:rsidR="00332996" w:rsidRPr="00F141E2">
        <w:rPr>
          <w:rFonts w:cs="Times New Roman"/>
          <w:szCs w:val="24"/>
          <w:lang w:val="nl-NL"/>
        </w:rPr>
        <w:t>tidak</w:t>
      </w:r>
      <w:r>
        <w:rPr>
          <w:rFonts w:cs="Times New Roman"/>
          <w:szCs w:val="24"/>
          <w:lang w:val="nl-NL"/>
        </w:rPr>
        <w:t xml:space="preserve"> </w:t>
      </w:r>
      <w:r w:rsidR="00332996" w:rsidRPr="00F141E2">
        <w:rPr>
          <w:rFonts w:cs="Times New Roman"/>
          <w:szCs w:val="24"/>
          <w:lang w:val="nl-NL"/>
        </w:rPr>
        <w:t>hanya</w:t>
      </w:r>
      <w:r>
        <w:rPr>
          <w:rFonts w:cs="Times New Roman"/>
          <w:szCs w:val="24"/>
          <w:lang w:val="nl-NL"/>
        </w:rPr>
        <w:t xml:space="preserve"> </w:t>
      </w:r>
      <w:r w:rsidR="00332996" w:rsidRPr="00F141E2">
        <w:rPr>
          <w:rFonts w:cs="Times New Roman"/>
          <w:szCs w:val="24"/>
          <w:lang w:val="nl-NL"/>
        </w:rPr>
        <w:t>berhadapan</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klien</w:t>
      </w:r>
      <w:r>
        <w:rPr>
          <w:rFonts w:cs="Times New Roman"/>
          <w:szCs w:val="24"/>
          <w:lang w:val="nl-NL"/>
        </w:rPr>
        <w:t xml:space="preserve"> </w:t>
      </w:r>
      <w:r w:rsidR="00332996" w:rsidRPr="00F141E2">
        <w:rPr>
          <w:rFonts w:cs="Times New Roman"/>
          <w:szCs w:val="24"/>
          <w:lang w:val="nl-NL"/>
        </w:rPr>
        <w:t>secara</w:t>
      </w:r>
      <w:r>
        <w:rPr>
          <w:rFonts w:cs="Times New Roman"/>
          <w:szCs w:val="24"/>
          <w:lang w:val="nl-NL"/>
        </w:rPr>
        <w:t xml:space="preserve"> </w:t>
      </w:r>
      <w:r w:rsidR="00332996" w:rsidRPr="00F141E2">
        <w:rPr>
          <w:rFonts w:cs="Times New Roman"/>
          <w:szCs w:val="24"/>
          <w:lang w:val="nl-NL"/>
        </w:rPr>
        <w:t>individu</w:t>
      </w:r>
      <w:r>
        <w:rPr>
          <w:rFonts w:cs="Times New Roman"/>
          <w:szCs w:val="24"/>
          <w:lang w:val="nl-NL"/>
        </w:rPr>
        <w:t xml:space="preserve"> </w:t>
      </w:r>
      <w:r w:rsidR="00332996" w:rsidRPr="00F141E2">
        <w:rPr>
          <w:rFonts w:cs="Times New Roman"/>
          <w:szCs w:val="24"/>
          <w:lang w:val="nl-NL"/>
        </w:rPr>
        <w:t>saja,</w:t>
      </w:r>
      <w:r>
        <w:rPr>
          <w:rFonts w:cs="Times New Roman"/>
          <w:szCs w:val="24"/>
          <w:lang w:val="nl-NL"/>
        </w:rPr>
        <w:t xml:space="preserve"> </w:t>
      </w:r>
      <w:r w:rsidR="00332996" w:rsidRPr="00F141E2">
        <w:rPr>
          <w:rFonts w:cs="Times New Roman"/>
          <w:szCs w:val="24"/>
          <w:lang w:val="nl-NL"/>
        </w:rPr>
        <w:t>tetapi</w:t>
      </w:r>
      <w:r>
        <w:rPr>
          <w:rFonts w:cs="Times New Roman"/>
          <w:szCs w:val="24"/>
          <w:lang w:val="nl-NL"/>
        </w:rPr>
        <w:t xml:space="preserve"> </w:t>
      </w:r>
      <w:r w:rsidR="00332996" w:rsidRPr="00F141E2">
        <w:rPr>
          <w:rFonts w:cs="Times New Roman"/>
          <w:szCs w:val="24"/>
          <w:lang w:val="nl-NL"/>
        </w:rPr>
        <w:t>kadang-kadang</w:t>
      </w:r>
      <w:r>
        <w:rPr>
          <w:rFonts w:cs="Times New Roman"/>
          <w:szCs w:val="24"/>
          <w:lang w:val="nl-NL"/>
        </w:rPr>
        <w:t xml:space="preserve"> </w:t>
      </w:r>
      <w:r w:rsidR="00332996" w:rsidRPr="00F141E2">
        <w:rPr>
          <w:rFonts w:cs="Times New Roman"/>
          <w:szCs w:val="24"/>
          <w:lang w:val="nl-NL"/>
        </w:rPr>
        <w:t>harus</w:t>
      </w:r>
      <w:r>
        <w:rPr>
          <w:rFonts w:cs="Times New Roman"/>
          <w:szCs w:val="24"/>
          <w:lang w:val="nl-NL"/>
        </w:rPr>
        <w:t xml:space="preserve"> </w:t>
      </w:r>
      <w:r w:rsidR="00332996" w:rsidRPr="00F141E2">
        <w:rPr>
          <w:rFonts w:cs="Times New Roman"/>
          <w:szCs w:val="24"/>
          <w:lang w:val="nl-NL"/>
        </w:rPr>
        <w:t>berhadapan</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kelompok</w:t>
      </w:r>
      <w:r>
        <w:rPr>
          <w:rFonts w:cs="Times New Roman"/>
          <w:szCs w:val="24"/>
          <w:lang w:val="nl-NL"/>
        </w:rPr>
        <w:t xml:space="preserve"> </w:t>
      </w:r>
      <w:r w:rsidR="00332996" w:rsidRPr="00F141E2">
        <w:rPr>
          <w:rFonts w:cs="Times New Roman"/>
          <w:szCs w:val="24"/>
          <w:lang w:val="nl-NL"/>
        </w:rPr>
        <w:t>atau</w:t>
      </w:r>
      <w:r>
        <w:rPr>
          <w:rFonts w:cs="Times New Roman"/>
          <w:szCs w:val="24"/>
          <w:lang w:val="nl-NL"/>
        </w:rPr>
        <w:t xml:space="preserve"> </w:t>
      </w:r>
      <w:r w:rsidR="00332996" w:rsidRPr="00F141E2">
        <w:rPr>
          <w:rFonts w:cs="Times New Roman"/>
          <w:szCs w:val="24"/>
          <w:lang w:val="nl-NL"/>
        </w:rPr>
        <w:t>bahkan</w:t>
      </w:r>
      <w:r>
        <w:rPr>
          <w:rFonts w:cs="Times New Roman"/>
          <w:szCs w:val="24"/>
          <w:lang w:val="nl-NL"/>
        </w:rPr>
        <w:t xml:space="preserve"> </w:t>
      </w:r>
      <w:r w:rsidR="00332996" w:rsidRPr="00F141E2">
        <w:rPr>
          <w:rFonts w:cs="Times New Roman"/>
          <w:szCs w:val="24"/>
          <w:lang w:val="nl-NL"/>
        </w:rPr>
        <w:t>juga</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masyarakat,</w:t>
      </w:r>
      <w:r>
        <w:rPr>
          <w:rFonts w:cs="Times New Roman"/>
          <w:szCs w:val="24"/>
          <w:lang w:val="nl-NL"/>
        </w:rPr>
        <w:t xml:space="preserve"> </w:t>
      </w:r>
      <w:r w:rsidR="00332996" w:rsidRPr="00F141E2">
        <w:rPr>
          <w:rFonts w:cs="Times New Roman"/>
          <w:szCs w:val="24"/>
          <w:lang w:val="nl-NL"/>
        </w:rPr>
        <w:t>maka</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harus</w:t>
      </w:r>
      <w:r>
        <w:rPr>
          <w:rFonts w:cs="Times New Roman"/>
          <w:szCs w:val="24"/>
          <w:lang w:val="nl-NL"/>
        </w:rPr>
        <w:t xml:space="preserve"> </w:t>
      </w:r>
      <w:r w:rsidR="00332996" w:rsidRPr="00F141E2">
        <w:rPr>
          <w:rFonts w:cs="Times New Roman"/>
          <w:szCs w:val="24"/>
          <w:lang w:val="nl-NL"/>
        </w:rPr>
        <w:t>memiliki</w:t>
      </w:r>
      <w:r>
        <w:rPr>
          <w:rFonts w:cs="Times New Roman"/>
          <w:szCs w:val="24"/>
          <w:lang w:val="nl-NL"/>
        </w:rPr>
        <w:t xml:space="preserve"> </w:t>
      </w:r>
      <w:r w:rsidR="00332996" w:rsidRPr="00F141E2">
        <w:rPr>
          <w:rFonts w:cs="Times New Roman"/>
          <w:szCs w:val="24"/>
          <w:lang w:val="nl-NL"/>
        </w:rPr>
        <w:t>pengetahuan</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lastRenderedPageBreak/>
        <w:t>keterampilan,</w:t>
      </w:r>
      <w:r>
        <w:rPr>
          <w:rFonts w:cs="Times New Roman"/>
          <w:szCs w:val="24"/>
          <w:lang w:val="nl-NL"/>
        </w:rPr>
        <w:t xml:space="preserve"> </w:t>
      </w:r>
      <w:r w:rsidR="00332996" w:rsidRPr="00F141E2">
        <w:rPr>
          <w:rFonts w:cs="Times New Roman"/>
          <w:szCs w:val="24"/>
          <w:lang w:val="nl-NL"/>
        </w:rPr>
        <w:t>tidak</w:t>
      </w:r>
      <w:r>
        <w:rPr>
          <w:rFonts w:cs="Times New Roman"/>
          <w:szCs w:val="24"/>
          <w:lang w:val="nl-NL"/>
        </w:rPr>
        <w:t xml:space="preserve"> </w:t>
      </w:r>
      <w:r w:rsidR="00332996" w:rsidRPr="00F141E2">
        <w:rPr>
          <w:rFonts w:cs="Times New Roman"/>
          <w:szCs w:val="24"/>
          <w:lang w:val="nl-NL"/>
        </w:rPr>
        <w:t>hanya</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dinamika</w:t>
      </w:r>
      <w:r>
        <w:rPr>
          <w:rFonts w:cs="Times New Roman"/>
          <w:szCs w:val="24"/>
          <w:lang w:val="nl-NL"/>
        </w:rPr>
        <w:t xml:space="preserve"> </w:t>
      </w:r>
      <w:r w:rsidR="00332996" w:rsidRPr="00F141E2">
        <w:rPr>
          <w:rFonts w:cs="Times New Roman"/>
          <w:szCs w:val="24"/>
          <w:lang w:val="nl-NL"/>
        </w:rPr>
        <w:t>individu,</w:t>
      </w:r>
      <w:r>
        <w:rPr>
          <w:rFonts w:cs="Times New Roman"/>
          <w:szCs w:val="24"/>
          <w:lang w:val="nl-NL"/>
        </w:rPr>
        <w:t xml:space="preserve"> </w:t>
      </w:r>
      <w:r w:rsidR="00332996" w:rsidRPr="00F141E2">
        <w:rPr>
          <w:rFonts w:cs="Times New Roman"/>
          <w:szCs w:val="24"/>
          <w:lang w:val="nl-NL"/>
        </w:rPr>
        <w:t>kelompok</w:t>
      </w:r>
      <w:r>
        <w:rPr>
          <w:rFonts w:cs="Times New Roman"/>
          <w:szCs w:val="24"/>
          <w:lang w:val="nl-NL"/>
        </w:rPr>
        <w:t xml:space="preserve"> </w:t>
      </w:r>
      <w:r w:rsidR="00332996" w:rsidRPr="00F141E2">
        <w:rPr>
          <w:rFonts w:cs="Times New Roman"/>
          <w:szCs w:val="24"/>
          <w:lang w:val="nl-NL"/>
        </w:rPr>
        <w:t>atau</w:t>
      </w:r>
      <w:r>
        <w:rPr>
          <w:rFonts w:cs="Times New Roman"/>
          <w:szCs w:val="24"/>
          <w:lang w:val="nl-NL"/>
        </w:rPr>
        <w:t xml:space="preserve"> </w:t>
      </w:r>
      <w:r w:rsidR="00332996" w:rsidRPr="00F141E2">
        <w:rPr>
          <w:rFonts w:cs="Times New Roman"/>
          <w:szCs w:val="24"/>
          <w:lang w:val="nl-NL"/>
        </w:rPr>
        <w:t>masyarakat</w:t>
      </w:r>
      <w:r>
        <w:rPr>
          <w:rFonts w:cs="Times New Roman"/>
          <w:szCs w:val="24"/>
          <w:lang w:val="nl-NL"/>
        </w:rPr>
        <w:t xml:space="preserve"> </w:t>
      </w:r>
      <w:r w:rsidR="00332996" w:rsidRPr="00F141E2">
        <w:rPr>
          <w:rFonts w:cs="Times New Roman"/>
          <w:szCs w:val="24"/>
          <w:lang w:val="nl-NL"/>
        </w:rPr>
        <w:t>saja,</w:t>
      </w:r>
      <w:r>
        <w:rPr>
          <w:rFonts w:cs="Times New Roman"/>
          <w:szCs w:val="24"/>
          <w:lang w:val="nl-NL"/>
        </w:rPr>
        <w:t xml:space="preserve"> </w:t>
      </w:r>
      <w:r w:rsidR="00332996" w:rsidRPr="00F141E2">
        <w:rPr>
          <w:rFonts w:cs="Times New Roman"/>
          <w:szCs w:val="24"/>
          <w:lang w:val="nl-NL"/>
        </w:rPr>
        <w:t>tetapi</w:t>
      </w:r>
      <w:r>
        <w:rPr>
          <w:rFonts w:cs="Times New Roman"/>
          <w:szCs w:val="24"/>
          <w:lang w:val="nl-NL"/>
        </w:rPr>
        <w:t xml:space="preserve"> </w:t>
      </w:r>
      <w:r w:rsidR="00332996" w:rsidRPr="00F141E2">
        <w:rPr>
          <w:rFonts w:cs="Times New Roman"/>
          <w:szCs w:val="24"/>
          <w:lang w:val="nl-NL"/>
        </w:rPr>
        <w:t>sampai</w:t>
      </w:r>
      <w:r>
        <w:rPr>
          <w:rFonts w:cs="Times New Roman"/>
          <w:szCs w:val="24"/>
          <w:lang w:val="nl-NL"/>
        </w:rPr>
        <w:t xml:space="preserve"> </w:t>
      </w:r>
      <w:r w:rsidR="00332996" w:rsidRPr="00F141E2">
        <w:rPr>
          <w:rFonts w:cs="Times New Roman"/>
          <w:szCs w:val="24"/>
          <w:lang w:val="nl-NL"/>
        </w:rPr>
        <w:t>batas-batas</w:t>
      </w:r>
      <w:r>
        <w:rPr>
          <w:rFonts w:cs="Times New Roman"/>
          <w:szCs w:val="24"/>
          <w:lang w:val="nl-NL"/>
        </w:rPr>
        <w:t xml:space="preserve"> </w:t>
      </w:r>
      <w:r w:rsidR="00332996" w:rsidRPr="00F141E2">
        <w:rPr>
          <w:rFonts w:cs="Times New Roman"/>
          <w:szCs w:val="24"/>
          <w:lang w:val="nl-NL"/>
        </w:rPr>
        <w:t>tertentu</w:t>
      </w:r>
      <w:r>
        <w:rPr>
          <w:rFonts w:cs="Times New Roman"/>
          <w:szCs w:val="24"/>
          <w:lang w:val="nl-NL"/>
        </w:rPr>
        <w:t xml:space="preserve"> </w:t>
      </w:r>
      <w:r w:rsidR="00332996" w:rsidRPr="00F141E2">
        <w:rPr>
          <w:rFonts w:cs="Times New Roman"/>
          <w:szCs w:val="24"/>
          <w:lang w:val="nl-NL"/>
        </w:rPr>
        <w:t>harus</w:t>
      </w:r>
      <w:r>
        <w:rPr>
          <w:rFonts w:cs="Times New Roman"/>
          <w:szCs w:val="24"/>
          <w:lang w:val="nl-NL"/>
        </w:rPr>
        <w:t xml:space="preserve"> </w:t>
      </w:r>
      <w:r w:rsidR="00332996" w:rsidRPr="00F141E2">
        <w:rPr>
          <w:rFonts w:cs="Times New Roman"/>
          <w:szCs w:val="24"/>
          <w:lang w:val="nl-NL"/>
        </w:rPr>
        <w:t>memiliki</w:t>
      </w:r>
      <w:r>
        <w:rPr>
          <w:rFonts w:cs="Times New Roman"/>
          <w:szCs w:val="24"/>
          <w:lang w:val="nl-NL"/>
        </w:rPr>
        <w:t xml:space="preserve"> </w:t>
      </w:r>
      <w:r w:rsidR="00332996" w:rsidRPr="00F141E2">
        <w:rPr>
          <w:rFonts w:cs="Times New Roman"/>
          <w:szCs w:val="24"/>
          <w:lang w:val="nl-NL"/>
        </w:rPr>
        <w:t>semua</w:t>
      </w:r>
      <w:r>
        <w:rPr>
          <w:rFonts w:cs="Times New Roman"/>
          <w:szCs w:val="24"/>
          <w:lang w:val="nl-NL"/>
        </w:rPr>
        <w:t xml:space="preserve"> </w:t>
      </w:r>
      <w:r w:rsidR="00332996" w:rsidRPr="00F141E2">
        <w:rPr>
          <w:rFonts w:cs="Times New Roman"/>
          <w:szCs w:val="24"/>
          <w:lang w:val="nl-NL"/>
        </w:rPr>
        <w:t>pengetahuan</w:t>
      </w:r>
      <w:r>
        <w:rPr>
          <w:rFonts w:cs="Times New Roman"/>
          <w:szCs w:val="24"/>
          <w:lang w:val="nl-NL"/>
        </w:rPr>
        <w:t xml:space="preserve"> </w:t>
      </w:r>
      <w:r w:rsidR="00332996" w:rsidRPr="00F141E2">
        <w:rPr>
          <w:rFonts w:cs="Times New Roman"/>
          <w:szCs w:val="24"/>
          <w:lang w:val="nl-NL"/>
        </w:rPr>
        <w:t>dan</w:t>
      </w:r>
      <w:r>
        <w:rPr>
          <w:rFonts w:cs="Times New Roman"/>
          <w:szCs w:val="24"/>
          <w:lang w:val="nl-NL"/>
        </w:rPr>
        <w:t xml:space="preserve"> </w:t>
      </w:r>
      <w:r w:rsidR="00332996" w:rsidRPr="00F141E2">
        <w:rPr>
          <w:rFonts w:cs="Times New Roman"/>
          <w:szCs w:val="24"/>
          <w:lang w:val="nl-NL"/>
        </w:rPr>
        <w:t>keterampilan</w:t>
      </w:r>
      <w:r>
        <w:rPr>
          <w:rFonts w:cs="Times New Roman"/>
          <w:szCs w:val="24"/>
          <w:lang w:val="nl-NL"/>
        </w:rPr>
        <w:t xml:space="preserve"> </w:t>
      </w:r>
      <w:r w:rsidR="00332996" w:rsidRPr="00F141E2">
        <w:rPr>
          <w:rFonts w:cs="Times New Roman"/>
          <w:szCs w:val="24"/>
          <w:lang w:val="nl-NL"/>
        </w:rPr>
        <w:t>tersebut.</w:t>
      </w:r>
      <w:r>
        <w:rPr>
          <w:rFonts w:cs="Times New Roman"/>
          <w:szCs w:val="24"/>
          <w:lang w:val="nl-NL"/>
        </w:rPr>
        <w:t xml:space="preserve"> </w:t>
      </w:r>
      <w:r w:rsidR="00332996" w:rsidRPr="00F141E2">
        <w:rPr>
          <w:rFonts w:cs="Times New Roman"/>
          <w:szCs w:val="24"/>
          <w:lang w:val="nl-NL"/>
        </w:rPr>
        <w:t>Dengan</w:t>
      </w:r>
      <w:r>
        <w:rPr>
          <w:rFonts w:cs="Times New Roman"/>
          <w:szCs w:val="24"/>
          <w:lang w:val="nl-NL"/>
        </w:rPr>
        <w:t xml:space="preserve"> </w:t>
      </w:r>
      <w:r w:rsidR="00332996" w:rsidRPr="00F141E2">
        <w:rPr>
          <w:rFonts w:cs="Times New Roman"/>
          <w:szCs w:val="24"/>
          <w:lang w:val="nl-NL"/>
        </w:rPr>
        <w:t>demikian,</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sekarang</w:t>
      </w:r>
      <w:r>
        <w:rPr>
          <w:rFonts w:cs="Times New Roman"/>
          <w:szCs w:val="24"/>
          <w:lang w:val="nl-NL"/>
        </w:rPr>
        <w:t xml:space="preserve"> </w:t>
      </w:r>
      <w:r w:rsidR="00332996" w:rsidRPr="00F141E2">
        <w:rPr>
          <w:rFonts w:cs="Times New Roman"/>
          <w:szCs w:val="24"/>
          <w:lang w:val="nl-NL"/>
        </w:rPr>
        <w:t>dituntut</w:t>
      </w:r>
      <w:r>
        <w:rPr>
          <w:rFonts w:cs="Times New Roman"/>
          <w:szCs w:val="24"/>
          <w:lang w:val="nl-NL"/>
        </w:rPr>
        <w:t xml:space="preserve"> </w:t>
      </w:r>
      <w:r w:rsidR="00332996" w:rsidRPr="00F141E2">
        <w:rPr>
          <w:rFonts w:cs="Times New Roman"/>
          <w:szCs w:val="24"/>
          <w:lang w:val="nl-NL"/>
        </w:rPr>
        <w:t>untuk</w:t>
      </w:r>
      <w:r>
        <w:rPr>
          <w:rFonts w:cs="Times New Roman"/>
          <w:szCs w:val="24"/>
          <w:lang w:val="nl-NL"/>
        </w:rPr>
        <w:t xml:space="preserve"> </w:t>
      </w:r>
      <w:r w:rsidR="00332996" w:rsidRPr="00F141E2">
        <w:rPr>
          <w:rFonts w:cs="Times New Roman"/>
          <w:szCs w:val="24"/>
          <w:lang w:val="nl-NL"/>
        </w:rPr>
        <w:t>bekerja</w:t>
      </w:r>
      <w:r>
        <w:rPr>
          <w:rFonts w:cs="Times New Roman"/>
          <w:szCs w:val="24"/>
          <w:lang w:val="nl-NL"/>
        </w:rPr>
        <w:t xml:space="preserve"> </w:t>
      </w:r>
      <w:r w:rsidR="00332996" w:rsidRPr="00F141E2">
        <w:rPr>
          <w:rFonts w:cs="Times New Roman"/>
          <w:szCs w:val="24"/>
          <w:lang w:val="nl-NL"/>
        </w:rPr>
        <w:t>sebagai</w:t>
      </w:r>
      <w:r>
        <w:rPr>
          <w:rFonts w:cs="Times New Roman"/>
          <w:szCs w:val="24"/>
          <w:lang w:val="nl-NL"/>
        </w:rPr>
        <w:t xml:space="preserve"> </w:t>
      </w:r>
      <w:r w:rsidR="00332996" w:rsidRPr="00F141E2">
        <w:rPr>
          <w:rFonts w:cs="Times New Roman"/>
          <w:szCs w:val="24"/>
          <w:lang w:val="nl-NL"/>
        </w:rPr>
        <w:t>pekerja</w:t>
      </w:r>
      <w:r>
        <w:rPr>
          <w:rFonts w:cs="Times New Roman"/>
          <w:szCs w:val="24"/>
          <w:lang w:val="nl-NL"/>
        </w:rPr>
        <w:t xml:space="preserve"> </w:t>
      </w:r>
      <w:r w:rsidR="00332996" w:rsidRPr="00F141E2">
        <w:rPr>
          <w:rFonts w:cs="Times New Roman"/>
          <w:szCs w:val="24"/>
          <w:lang w:val="nl-NL"/>
        </w:rPr>
        <w:t>sosial</w:t>
      </w:r>
      <w:r>
        <w:rPr>
          <w:rFonts w:cs="Times New Roman"/>
          <w:szCs w:val="24"/>
          <w:lang w:val="nl-NL"/>
        </w:rPr>
        <w:t xml:space="preserve"> </w:t>
      </w:r>
      <w:r w:rsidR="00332996" w:rsidRPr="00F141E2">
        <w:rPr>
          <w:rFonts w:cs="Times New Roman"/>
          <w:szCs w:val="24"/>
          <w:lang w:val="nl-NL"/>
        </w:rPr>
        <w:t>generalis</w:t>
      </w:r>
      <w:r>
        <w:rPr>
          <w:rFonts w:cs="Times New Roman"/>
          <w:szCs w:val="24"/>
          <w:lang w:val="nl-NL"/>
        </w:rPr>
        <w:t xml:space="preserve"> </w:t>
      </w:r>
      <w:r w:rsidR="00332996" w:rsidRPr="00F141E2">
        <w:rPr>
          <w:rFonts w:cs="Times New Roman"/>
          <w:szCs w:val="24"/>
          <w:lang w:val="nl-NL"/>
        </w:rPr>
        <w:t>(</w:t>
      </w:r>
      <w:r w:rsidR="00332996" w:rsidRPr="00F141E2">
        <w:rPr>
          <w:rFonts w:cs="Times New Roman"/>
          <w:i/>
          <w:iCs/>
          <w:szCs w:val="24"/>
          <w:lang w:val="nl-NL"/>
        </w:rPr>
        <w:t>generalist</w:t>
      </w:r>
      <w:r>
        <w:rPr>
          <w:rFonts w:cs="Times New Roman"/>
          <w:i/>
          <w:iCs/>
          <w:szCs w:val="24"/>
          <w:lang w:val="nl-NL"/>
        </w:rPr>
        <w:t xml:space="preserve"> </w:t>
      </w:r>
      <w:r w:rsidR="00332996" w:rsidRPr="00F141E2">
        <w:rPr>
          <w:rFonts w:cs="Times New Roman"/>
          <w:i/>
          <w:iCs/>
          <w:szCs w:val="24"/>
          <w:lang w:val="nl-NL"/>
        </w:rPr>
        <w:t>social</w:t>
      </w:r>
      <w:r>
        <w:rPr>
          <w:rFonts w:cs="Times New Roman"/>
          <w:i/>
          <w:iCs/>
          <w:szCs w:val="24"/>
          <w:lang w:val="nl-NL"/>
        </w:rPr>
        <w:t xml:space="preserve"> </w:t>
      </w:r>
      <w:r w:rsidR="00332996" w:rsidRPr="00F141E2">
        <w:rPr>
          <w:rFonts w:cs="Times New Roman"/>
          <w:i/>
          <w:iCs/>
          <w:szCs w:val="24"/>
          <w:lang w:val="nl-NL"/>
        </w:rPr>
        <w:t>worker</w:t>
      </w:r>
      <w:r w:rsidR="00332996" w:rsidRPr="00F141E2">
        <w:rPr>
          <w:rFonts w:cs="Times New Roman"/>
          <w:szCs w:val="24"/>
          <w:lang w:val="nl-NL"/>
        </w:rPr>
        <w:t>)</w:t>
      </w:r>
      <w:r>
        <w:rPr>
          <w:rFonts w:cs="Times New Roman"/>
          <w:szCs w:val="24"/>
          <w:lang w:val="nl-NL"/>
        </w:rPr>
        <w:t xml:space="preserve"> </w:t>
      </w:r>
      <w:r w:rsidR="00332996" w:rsidRPr="00F141E2">
        <w:rPr>
          <w:rFonts w:cs="Times New Roman"/>
          <w:szCs w:val="24"/>
          <w:lang w:val="nl-NL"/>
        </w:rPr>
        <w:fldChar w:fldCharType="begin" w:fldLock="1"/>
      </w:r>
      <w:r w:rsidR="00332996" w:rsidRPr="00F141E2">
        <w:rPr>
          <w:rFonts w:cs="Times New Roman"/>
          <w:szCs w:val="24"/>
          <w:lang w:val="nl-NL"/>
        </w:rPr>
        <w:instrText>ADDIN CSL_CITATION {"citationItems":[{"id":"ITEM-1","itemData":{"author":[{"dropping-particle":"","family":"Soehartono","given":"Irawan","non-dropping-particle":"","parse-names":false,"suffix":""}],"id":"ITEM-1","issued":{"date-parts":[["2015"]]},"number-of-pages":"65","publisher":"PT REMAJA ROSDAKARYA","publisher-place":"Bandung","title":"METODE PENELITIAN SOSIAL","type":"book"},"uris":["http://www.mendeley.com/documents/?uuid=c838590f-b2fa-4e41-abea-057658d393c8"]}],"mendeley":{"formattedCitation":"(Soehartono, 2015)","plainTextFormattedCitation":"(Soehartono, 2015)","previouslyFormattedCitation":"(Soehartono, 2015)"},"properties":{"noteIndex":0},"schema":"https://github.com/citation-style-language/schema/raw/master/csl-citation.json"}</w:instrText>
      </w:r>
      <w:r w:rsidR="00332996" w:rsidRPr="00F141E2">
        <w:rPr>
          <w:rFonts w:cs="Times New Roman"/>
          <w:szCs w:val="24"/>
          <w:lang w:val="nl-NL"/>
        </w:rPr>
        <w:fldChar w:fldCharType="separate"/>
      </w:r>
      <w:r w:rsidR="00332996" w:rsidRPr="00F141E2">
        <w:rPr>
          <w:rFonts w:cs="Times New Roman"/>
          <w:noProof/>
          <w:szCs w:val="24"/>
          <w:lang w:val="nl-NL"/>
        </w:rPr>
        <w:t>(Soehartono,</w:t>
      </w:r>
      <w:r>
        <w:rPr>
          <w:rFonts w:cs="Times New Roman"/>
          <w:noProof/>
          <w:szCs w:val="24"/>
          <w:lang w:val="nl-NL"/>
        </w:rPr>
        <w:t xml:space="preserve"> </w:t>
      </w:r>
      <w:r w:rsidR="00332996" w:rsidRPr="00F141E2">
        <w:rPr>
          <w:rFonts w:cs="Times New Roman"/>
          <w:noProof/>
          <w:szCs w:val="24"/>
          <w:lang w:val="nl-NL"/>
        </w:rPr>
        <w:t>2015)</w:t>
      </w:r>
      <w:r w:rsidR="00332996" w:rsidRPr="00F141E2">
        <w:rPr>
          <w:rFonts w:cs="Times New Roman"/>
          <w:szCs w:val="24"/>
          <w:lang w:val="nl-NL"/>
        </w:rPr>
        <w:fldChar w:fldCharType="end"/>
      </w:r>
      <w:r w:rsidR="00332996" w:rsidRPr="00F141E2">
        <w:rPr>
          <w:rFonts w:cs="Times New Roman"/>
          <w:szCs w:val="24"/>
          <w:lang w:val="nl-NL"/>
        </w:rPr>
        <w:t>.</w:t>
      </w:r>
    </w:p>
    <w:p w14:paraId="23A860C3" w14:textId="4C1292D3" w:rsidR="00332996" w:rsidRPr="00F141E2" w:rsidRDefault="00332996" w:rsidP="00332996">
      <w:pPr>
        <w:pStyle w:val="Heading2"/>
        <w:spacing w:before="0" w:line="480" w:lineRule="auto"/>
        <w:ind w:left="0" w:firstLine="0"/>
        <w:rPr>
          <w:rFonts w:cs="Times New Roman"/>
          <w:szCs w:val="24"/>
          <w:lang w:val="nl-NL"/>
        </w:rPr>
      </w:pPr>
      <w:bookmarkStart w:id="13" w:name="_Toc200900007"/>
      <w:r w:rsidRPr="00F141E2">
        <w:rPr>
          <w:rFonts w:cs="Times New Roman"/>
          <w:szCs w:val="24"/>
          <w:lang w:val="nl-NL"/>
        </w:rPr>
        <w:t>Konsep</w:t>
      </w:r>
      <w:r w:rsidR="00823B4A">
        <w:rPr>
          <w:rFonts w:cs="Times New Roman"/>
          <w:szCs w:val="24"/>
          <w:lang w:val="nl-NL"/>
        </w:rPr>
        <w:t xml:space="preserve"> </w:t>
      </w:r>
      <w:r w:rsidRPr="00F141E2">
        <w:rPr>
          <w:rFonts w:cs="Times New Roman"/>
          <w:szCs w:val="24"/>
          <w:lang w:val="nl-NL"/>
        </w:rPr>
        <w:t>Interaksi</w:t>
      </w:r>
      <w:r w:rsidR="00823B4A">
        <w:rPr>
          <w:rFonts w:cs="Times New Roman"/>
          <w:szCs w:val="24"/>
          <w:lang w:val="nl-NL"/>
        </w:rPr>
        <w:t xml:space="preserve"> </w:t>
      </w:r>
      <w:r>
        <w:rPr>
          <w:rFonts w:cs="Times New Roman"/>
          <w:szCs w:val="24"/>
          <w:lang w:val="nl-NL"/>
        </w:rPr>
        <w:t>Sosial</w:t>
      </w:r>
      <w:bookmarkEnd w:id="13"/>
    </w:p>
    <w:p w14:paraId="0D94E6B2" w14:textId="4B6B39CB" w:rsidR="00332996" w:rsidRPr="00F141E2" w:rsidRDefault="00332996" w:rsidP="00332996">
      <w:pPr>
        <w:pStyle w:val="Heading3"/>
        <w:spacing w:line="480" w:lineRule="auto"/>
        <w:jc w:val="both"/>
        <w:rPr>
          <w:rFonts w:cs="Times New Roman"/>
          <w:lang w:val="nl-NL"/>
        </w:rPr>
      </w:pPr>
      <w:bookmarkStart w:id="14" w:name="_Toc200900008"/>
      <w:r>
        <w:rPr>
          <w:rFonts w:cs="Times New Roman"/>
          <w:lang w:val="nl-NL"/>
        </w:rPr>
        <w:t>Pengertian</w:t>
      </w:r>
      <w:r w:rsidR="00823B4A">
        <w:rPr>
          <w:rFonts w:cs="Times New Roman"/>
          <w:lang w:val="nl-NL"/>
        </w:rPr>
        <w:t xml:space="preserve"> </w:t>
      </w:r>
      <w:r>
        <w:rPr>
          <w:rFonts w:cs="Times New Roman"/>
          <w:lang w:val="nl-NL"/>
        </w:rPr>
        <w:t>Interaksi</w:t>
      </w:r>
      <w:r w:rsidR="00823B4A">
        <w:rPr>
          <w:rFonts w:cs="Times New Roman"/>
          <w:lang w:val="nl-NL"/>
        </w:rPr>
        <w:t xml:space="preserve"> </w:t>
      </w:r>
      <w:r>
        <w:rPr>
          <w:rFonts w:cs="Times New Roman"/>
          <w:lang w:val="nl-NL"/>
        </w:rPr>
        <w:t>Sosial</w:t>
      </w:r>
      <w:bookmarkEnd w:id="14"/>
    </w:p>
    <w:p w14:paraId="00C15EFD" w14:textId="0CBDF560" w:rsidR="00332996" w:rsidRPr="00AA5C91" w:rsidRDefault="00823B4A" w:rsidP="005D0C01">
      <w:pPr>
        <w:spacing w:line="480" w:lineRule="auto"/>
        <w:jc w:val="both"/>
        <w:rPr>
          <w:rFonts w:cs="Times New Roman"/>
          <w:szCs w:val="24"/>
          <w:lang w:val="nl-NL"/>
        </w:rPr>
      </w:pPr>
      <w:r>
        <w:rPr>
          <w:rFonts w:cs="Times New Roman"/>
          <w:szCs w:val="24"/>
          <w:lang w:val="nl-NL"/>
        </w:rPr>
        <w:t xml:space="preserve"> </w:t>
      </w:r>
      <w:r w:rsidR="005D0C01">
        <w:rPr>
          <w:rFonts w:cs="Times New Roman"/>
          <w:szCs w:val="24"/>
          <w:lang w:val="nl-NL"/>
        </w:rPr>
        <w:t xml:space="preserve">      </w:t>
      </w:r>
      <w:r w:rsidR="00332996" w:rsidRPr="00AA5C91">
        <w:rPr>
          <w:rFonts w:cs="Times New Roman"/>
          <w:szCs w:val="24"/>
          <w:lang w:val="nl-NL"/>
        </w:rPr>
        <w:t>Interaksi</w:t>
      </w:r>
      <w:r>
        <w:rPr>
          <w:rFonts w:cs="Times New Roman"/>
          <w:szCs w:val="24"/>
          <w:lang w:val="nl-NL"/>
        </w:rPr>
        <w:t xml:space="preserve"> </w:t>
      </w:r>
      <w:r w:rsidR="00332996" w:rsidRPr="00AA5C91">
        <w:rPr>
          <w:rFonts w:cs="Times New Roman"/>
          <w:szCs w:val="24"/>
          <w:lang w:val="nl-NL"/>
        </w:rPr>
        <w:t>sosial</w:t>
      </w:r>
      <w:r>
        <w:rPr>
          <w:rFonts w:cs="Times New Roman"/>
          <w:szCs w:val="24"/>
          <w:lang w:val="nl-NL"/>
        </w:rPr>
        <w:t xml:space="preserve"> </w:t>
      </w:r>
      <w:r w:rsidR="00332996" w:rsidRPr="00AA5C91">
        <w:rPr>
          <w:rFonts w:cs="Times New Roman"/>
          <w:szCs w:val="24"/>
          <w:lang w:val="nl-NL"/>
        </w:rPr>
        <w:t>sangat</w:t>
      </w:r>
      <w:r>
        <w:rPr>
          <w:rFonts w:cs="Times New Roman"/>
          <w:szCs w:val="24"/>
          <w:lang w:val="nl-NL"/>
        </w:rPr>
        <w:t xml:space="preserve"> </w:t>
      </w:r>
      <w:r w:rsidR="00332996" w:rsidRPr="00AA5C91">
        <w:rPr>
          <w:rFonts w:cs="Times New Roman"/>
          <w:szCs w:val="24"/>
          <w:lang w:val="nl-NL"/>
        </w:rPr>
        <w:t>diperlukan</w:t>
      </w:r>
      <w:r>
        <w:rPr>
          <w:rFonts w:cs="Times New Roman"/>
          <w:szCs w:val="24"/>
          <w:lang w:val="nl-NL"/>
        </w:rPr>
        <w:t xml:space="preserve"> </w:t>
      </w:r>
      <w:r w:rsidR="00332996" w:rsidRPr="00AA5C91">
        <w:rPr>
          <w:rFonts w:cs="Times New Roman"/>
          <w:szCs w:val="24"/>
          <w:lang w:val="nl-NL"/>
        </w:rPr>
        <w:t>dalam</w:t>
      </w:r>
      <w:r>
        <w:rPr>
          <w:rFonts w:cs="Times New Roman"/>
          <w:szCs w:val="24"/>
          <w:lang w:val="nl-NL"/>
        </w:rPr>
        <w:t xml:space="preserve"> </w:t>
      </w:r>
      <w:r w:rsidR="00332996" w:rsidRPr="00AA5C91">
        <w:rPr>
          <w:rFonts w:cs="Times New Roman"/>
          <w:szCs w:val="24"/>
          <w:lang w:val="nl-NL"/>
        </w:rPr>
        <w:t>memperhatikan</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mempelajari</w:t>
      </w:r>
      <w:r w:rsidR="00A5469A">
        <w:rPr>
          <w:rFonts w:cs="Times New Roman"/>
          <w:szCs w:val="24"/>
          <w:lang w:val="nl-NL"/>
        </w:rPr>
        <w:t xml:space="preserve"> </w:t>
      </w:r>
      <w:r w:rsidR="00332996" w:rsidRPr="00AA5C91">
        <w:rPr>
          <w:rFonts w:cs="Times New Roman"/>
          <w:szCs w:val="24"/>
          <w:lang w:val="nl-NL"/>
        </w:rPr>
        <w:t>berbagai</w:t>
      </w:r>
      <w:r>
        <w:rPr>
          <w:rFonts w:cs="Times New Roman"/>
          <w:szCs w:val="24"/>
          <w:lang w:val="nl-NL"/>
        </w:rPr>
        <w:t xml:space="preserve"> </w:t>
      </w:r>
      <w:r w:rsidR="00332996" w:rsidRPr="00AA5C91">
        <w:rPr>
          <w:rFonts w:cs="Times New Roman"/>
          <w:szCs w:val="24"/>
          <w:lang w:val="nl-NL"/>
        </w:rPr>
        <w:t>masalah</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mecari</w:t>
      </w:r>
      <w:r>
        <w:rPr>
          <w:rFonts w:cs="Times New Roman"/>
          <w:szCs w:val="24"/>
          <w:lang w:val="nl-NL"/>
        </w:rPr>
        <w:t xml:space="preserve"> </w:t>
      </w:r>
      <w:r w:rsidR="00332996" w:rsidRPr="00AA5C91">
        <w:rPr>
          <w:rFonts w:cs="Times New Roman"/>
          <w:szCs w:val="24"/>
          <w:lang w:val="nl-NL"/>
        </w:rPr>
        <w:t>solusi</w:t>
      </w:r>
      <w:r>
        <w:rPr>
          <w:rFonts w:cs="Times New Roman"/>
          <w:szCs w:val="24"/>
          <w:lang w:val="nl-NL"/>
        </w:rPr>
        <w:t xml:space="preserve"> </w:t>
      </w:r>
      <w:r w:rsidR="00332996" w:rsidRPr="00AA5C91">
        <w:rPr>
          <w:rFonts w:cs="Times New Roman"/>
          <w:szCs w:val="24"/>
          <w:lang w:val="nl-NL"/>
        </w:rPr>
        <w:t>dari</w:t>
      </w:r>
      <w:r>
        <w:rPr>
          <w:rFonts w:cs="Times New Roman"/>
          <w:szCs w:val="24"/>
          <w:lang w:val="nl-NL"/>
        </w:rPr>
        <w:t xml:space="preserve"> </w:t>
      </w:r>
      <w:r w:rsidR="00332996" w:rsidRPr="00AA5C91">
        <w:rPr>
          <w:rFonts w:cs="Times New Roman"/>
          <w:szCs w:val="24"/>
          <w:lang w:val="nl-NL"/>
        </w:rPr>
        <w:t>permasalahan</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terjadi</w:t>
      </w:r>
      <w:r>
        <w:rPr>
          <w:rFonts w:cs="Times New Roman"/>
          <w:szCs w:val="24"/>
          <w:lang w:val="nl-NL"/>
        </w:rPr>
        <w:t xml:space="preserve"> </w:t>
      </w:r>
      <w:r w:rsidR="00332996" w:rsidRPr="00AA5C91">
        <w:rPr>
          <w:rFonts w:cs="Times New Roman"/>
          <w:szCs w:val="24"/>
          <w:lang w:val="nl-NL"/>
        </w:rPr>
        <w:t>di</w:t>
      </w:r>
      <w:r>
        <w:rPr>
          <w:rFonts w:cs="Times New Roman"/>
          <w:szCs w:val="24"/>
          <w:lang w:val="nl-NL"/>
        </w:rPr>
        <w:t xml:space="preserve"> </w:t>
      </w:r>
      <w:r w:rsidR="00332996" w:rsidRPr="00AA5C91">
        <w:rPr>
          <w:rFonts w:cs="Times New Roman"/>
          <w:szCs w:val="24"/>
          <w:lang w:val="nl-NL"/>
        </w:rPr>
        <w:t>masyarakat</w:t>
      </w:r>
    </w:p>
    <w:p w14:paraId="32D2A290" w14:textId="7486758E" w:rsidR="00332996" w:rsidRPr="00AA5C91" w:rsidRDefault="00332996" w:rsidP="005D0C01">
      <w:pPr>
        <w:spacing w:line="480" w:lineRule="auto"/>
        <w:jc w:val="both"/>
        <w:rPr>
          <w:rFonts w:cs="Times New Roman"/>
          <w:szCs w:val="24"/>
          <w:lang w:val="nl-NL"/>
        </w:rPr>
      </w:pPr>
      <w:r w:rsidRPr="00AA5C91">
        <w:rPr>
          <w:rFonts w:cs="Times New Roman"/>
          <w:szCs w:val="24"/>
          <w:lang w:val="nl-NL"/>
        </w:rPr>
        <w:t>guna</w:t>
      </w:r>
      <w:r w:rsidR="00823B4A">
        <w:rPr>
          <w:rFonts w:cs="Times New Roman"/>
          <w:szCs w:val="24"/>
          <w:lang w:val="nl-NL"/>
        </w:rPr>
        <w:t xml:space="preserve"> </w:t>
      </w:r>
      <w:r w:rsidRPr="00AA5C91">
        <w:rPr>
          <w:rFonts w:cs="Times New Roman"/>
          <w:szCs w:val="24"/>
          <w:lang w:val="nl-NL"/>
        </w:rPr>
        <w:t>mewujudkan</w:t>
      </w:r>
      <w:r w:rsidR="00823B4A">
        <w:rPr>
          <w:rFonts w:cs="Times New Roman"/>
          <w:szCs w:val="24"/>
          <w:lang w:val="nl-NL"/>
        </w:rPr>
        <w:t xml:space="preserve"> </w:t>
      </w:r>
      <w:r w:rsidRPr="00AA5C91">
        <w:rPr>
          <w:rFonts w:cs="Times New Roman"/>
          <w:szCs w:val="24"/>
          <w:lang w:val="nl-NL"/>
        </w:rPr>
        <w:t>kesejahteraan</w:t>
      </w:r>
      <w:r w:rsidR="00823B4A">
        <w:rPr>
          <w:rFonts w:cs="Times New Roman"/>
          <w:szCs w:val="24"/>
          <w:lang w:val="nl-NL"/>
        </w:rPr>
        <w:t xml:space="preserve"> </w:t>
      </w:r>
      <w:r w:rsidRPr="00AA5C91">
        <w:rPr>
          <w:rFonts w:cs="Times New Roman"/>
          <w:szCs w:val="24"/>
          <w:lang w:val="nl-NL"/>
        </w:rPr>
        <w:t>sosial.</w:t>
      </w:r>
      <w:r w:rsidR="00823B4A">
        <w:rPr>
          <w:rFonts w:cs="Times New Roman"/>
          <w:szCs w:val="24"/>
          <w:lang w:val="nl-NL"/>
        </w:rPr>
        <w:t xml:space="preserve"> </w:t>
      </w:r>
      <w:r w:rsidRPr="00AA5C91">
        <w:rPr>
          <w:rFonts w:cs="Times New Roman"/>
          <w:szCs w:val="24"/>
          <w:lang w:val="nl-NL"/>
        </w:rPr>
        <w:t>Dengan</w:t>
      </w:r>
      <w:r w:rsidR="00823B4A">
        <w:rPr>
          <w:rFonts w:cs="Times New Roman"/>
          <w:szCs w:val="24"/>
          <w:lang w:val="nl-NL"/>
        </w:rPr>
        <w:t xml:space="preserve"> </w:t>
      </w:r>
      <w:r w:rsidRPr="00AA5C91">
        <w:rPr>
          <w:rFonts w:cs="Times New Roman"/>
          <w:szCs w:val="24"/>
          <w:lang w:val="nl-NL"/>
        </w:rPr>
        <w:t>mengetahui</w:t>
      </w:r>
      <w:r w:rsidR="00823B4A">
        <w:rPr>
          <w:rFonts w:cs="Times New Roman"/>
          <w:szCs w:val="24"/>
          <w:lang w:val="nl-NL"/>
        </w:rPr>
        <w:t xml:space="preserve"> </w:t>
      </w:r>
      <w:r w:rsidRPr="00AA5C91">
        <w:rPr>
          <w:rFonts w:cs="Times New Roman"/>
          <w:szCs w:val="24"/>
          <w:lang w:val="nl-NL"/>
        </w:rPr>
        <w:t>dan</w:t>
      </w:r>
      <w:r w:rsidR="00823B4A">
        <w:rPr>
          <w:rFonts w:cs="Times New Roman"/>
          <w:szCs w:val="24"/>
          <w:lang w:val="nl-NL"/>
        </w:rPr>
        <w:t xml:space="preserve"> </w:t>
      </w:r>
      <w:r w:rsidRPr="00AA5C91">
        <w:rPr>
          <w:rFonts w:cs="Times New Roman"/>
          <w:szCs w:val="24"/>
          <w:lang w:val="nl-NL"/>
        </w:rPr>
        <w:t>memahami</w:t>
      </w:r>
      <w:r w:rsidR="00A5469A">
        <w:rPr>
          <w:rFonts w:cs="Times New Roman"/>
          <w:szCs w:val="24"/>
          <w:lang w:val="nl-NL"/>
        </w:rPr>
        <w:t xml:space="preserve"> </w:t>
      </w:r>
      <w:r w:rsidRPr="00AA5C91">
        <w:rPr>
          <w:rFonts w:cs="Times New Roman"/>
          <w:szCs w:val="24"/>
          <w:lang w:val="nl-NL"/>
        </w:rPr>
        <w:t>kondisi-kondisi</w:t>
      </w:r>
      <w:r w:rsidR="00823B4A">
        <w:rPr>
          <w:rFonts w:cs="Times New Roman"/>
          <w:szCs w:val="24"/>
          <w:lang w:val="nl-NL"/>
        </w:rPr>
        <w:t xml:space="preserve"> </w:t>
      </w:r>
      <w:r w:rsidRPr="00AA5C91">
        <w:rPr>
          <w:rFonts w:cs="Times New Roman"/>
          <w:szCs w:val="24"/>
          <w:lang w:val="nl-NL"/>
        </w:rPr>
        <w:t>yang</w:t>
      </w:r>
      <w:r w:rsidR="00823B4A">
        <w:rPr>
          <w:rFonts w:cs="Times New Roman"/>
          <w:szCs w:val="24"/>
          <w:lang w:val="nl-NL"/>
        </w:rPr>
        <w:t xml:space="preserve"> </w:t>
      </w:r>
      <w:r w:rsidRPr="00AA5C91">
        <w:rPr>
          <w:rFonts w:cs="Times New Roman"/>
          <w:szCs w:val="24"/>
          <w:lang w:val="nl-NL"/>
        </w:rPr>
        <w:t>dapat</w:t>
      </w:r>
      <w:r w:rsidR="00823B4A">
        <w:rPr>
          <w:rFonts w:cs="Times New Roman"/>
          <w:szCs w:val="24"/>
          <w:lang w:val="nl-NL"/>
        </w:rPr>
        <w:t xml:space="preserve"> </w:t>
      </w:r>
      <w:r w:rsidRPr="00AA5C91">
        <w:rPr>
          <w:rFonts w:cs="Times New Roman"/>
          <w:szCs w:val="24"/>
          <w:lang w:val="nl-NL"/>
        </w:rPr>
        <w:t>menimbulkan</w:t>
      </w:r>
      <w:r w:rsidR="00823B4A">
        <w:rPr>
          <w:rFonts w:cs="Times New Roman"/>
          <w:szCs w:val="24"/>
          <w:lang w:val="nl-NL"/>
        </w:rPr>
        <w:t xml:space="preserve"> </w:t>
      </w:r>
      <w:r w:rsidRPr="00AA5C91">
        <w:rPr>
          <w:rFonts w:cs="Times New Roman"/>
          <w:szCs w:val="24"/>
          <w:lang w:val="nl-NL"/>
        </w:rPr>
        <w:t>serta</w:t>
      </w:r>
      <w:r w:rsidR="00823B4A">
        <w:rPr>
          <w:rFonts w:cs="Times New Roman"/>
          <w:szCs w:val="24"/>
          <w:lang w:val="nl-NL"/>
        </w:rPr>
        <w:t xml:space="preserve"> </w:t>
      </w:r>
      <w:r w:rsidRPr="00AA5C91">
        <w:rPr>
          <w:rFonts w:cs="Times New Roman"/>
          <w:szCs w:val="24"/>
          <w:lang w:val="nl-NL"/>
        </w:rPr>
        <w:t>mempengaruhi</w:t>
      </w:r>
      <w:r w:rsidR="00823B4A">
        <w:rPr>
          <w:rFonts w:cs="Times New Roman"/>
          <w:szCs w:val="24"/>
          <w:lang w:val="nl-NL"/>
        </w:rPr>
        <w:t xml:space="preserve"> </w:t>
      </w:r>
      <w:r w:rsidRPr="00AA5C91">
        <w:rPr>
          <w:rFonts w:cs="Times New Roman"/>
          <w:szCs w:val="24"/>
          <w:lang w:val="nl-NL"/>
        </w:rPr>
        <w:t>bentuk-bentuk</w:t>
      </w:r>
      <w:r w:rsidR="00A5469A">
        <w:rPr>
          <w:rFonts w:cs="Times New Roman"/>
          <w:szCs w:val="24"/>
          <w:lang w:val="nl-NL"/>
        </w:rPr>
        <w:t xml:space="preserve"> </w:t>
      </w:r>
      <w:r w:rsidRPr="00AA5C91">
        <w:rPr>
          <w:rFonts w:cs="Times New Roman"/>
          <w:szCs w:val="24"/>
          <w:lang w:val="nl-NL"/>
        </w:rPr>
        <w:t>interaksi</w:t>
      </w:r>
      <w:r w:rsidR="00823B4A">
        <w:rPr>
          <w:rFonts w:cs="Times New Roman"/>
          <w:szCs w:val="24"/>
          <w:lang w:val="nl-NL"/>
        </w:rPr>
        <w:t xml:space="preserve"> </w:t>
      </w:r>
      <w:r w:rsidRPr="00AA5C91">
        <w:rPr>
          <w:rFonts w:cs="Times New Roman"/>
          <w:szCs w:val="24"/>
          <w:lang w:val="nl-NL"/>
        </w:rPr>
        <w:t>sosial</w:t>
      </w:r>
      <w:r w:rsidR="00823B4A">
        <w:rPr>
          <w:rFonts w:cs="Times New Roman"/>
          <w:szCs w:val="24"/>
          <w:lang w:val="nl-NL"/>
        </w:rPr>
        <w:t xml:space="preserve"> </w:t>
      </w:r>
      <w:r w:rsidRPr="00AA5C91">
        <w:rPr>
          <w:rFonts w:cs="Times New Roman"/>
          <w:szCs w:val="24"/>
          <w:lang w:val="nl-NL"/>
        </w:rPr>
        <w:t>tertentu.</w:t>
      </w:r>
    </w:p>
    <w:p w14:paraId="55B33EB6" w14:textId="0A3B44FA" w:rsidR="00332996" w:rsidRPr="00AA5C91" w:rsidRDefault="00332996" w:rsidP="00332996">
      <w:pPr>
        <w:spacing w:after="240" w:line="240" w:lineRule="auto"/>
        <w:ind w:left="450"/>
        <w:jc w:val="both"/>
        <w:rPr>
          <w:rFonts w:cs="Times New Roman"/>
          <w:szCs w:val="24"/>
          <w:lang w:val="nl-NL"/>
        </w:rPr>
      </w:pPr>
      <w:r w:rsidRPr="00AA5C91">
        <w:rPr>
          <w:rFonts w:cs="Times New Roman"/>
          <w:szCs w:val="24"/>
          <w:lang w:val="nl-NL"/>
        </w:rPr>
        <w:t>Interaksi</w:t>
      </w:r>
      <w:r w:rsidR="00823B4A">
        <w:rPr>
          <w:rFonts w:cs="Times New Roman"/>
          <w:szCs w:val="24"/>
          <w:lang w:val="nl-NL"/>
        </w:rPr>
        <w:t xml:space="preserve"> </w:t>
      </w:r>
      <w:r w:rsidRPr="00AA5C91">
        <w:rPr>
          <w:rFonts w:cs="Times New Roman"/>
          <w:szCs w:val="24"/>
          <w:lang w:val="nl-NL"/>
        </w:rPr>
        <w:t>sosial</w:t>
      </w:r>
      <w:r w:rsidR="00823B4A">
        <w:rPr>
          <w:rFonts w:cs="Times New Roman"/>
          <w:szCs w:val="24"/>
          <w:lang w:val="nl-NL"/>
        </w:rPr>
        <w:t xml:space="preserve"> </w:t>
      </w:r>
      <w:r w:rsidRPr="00AA5C91">
        <w:rPr>
          <w:rFonts w:cs="Times New Roman"/>
          <w:szCs w:val="24"/>
          <w:lang w:val="nl-NL"/>
        </w:rPr>
        <w:t>adalah</w:t>
      </w:r>
      <w:r w:rsidR="00823B4A">
        <w:rPr>
          <w:rFonts w:cs="Times New Roman"/>
          <w:szCs w:val="24"/>
          <w:lang w:val="nl-NL"/>
        </w:rPr>
        <w:t xml:space="preserve"> </w:t>
      </w:r>
      <w:r w:rsidRPr="00AA5C91">
        <w:rPr>
          <w:rFonts w:cs="Times New Roman"/>
          <w:szCs w:val="24"/>
          <w:lang w:val="nl-NL"/>
        </w:rPr>
        <w:t>hubungan</w:t>
      </w:r>
      <w:r w:rsidR="00823B4A">
        <w:rPr>
          <w:rFonts w:cs="Times New Roman"/>
          <w:szCs w:val="24"/>
          <w:lang w:val="nl-NL"/>
        </w:rPr>
        <w:t xml:space="preserve"> </w:t>
      </w:r>
      <w:r w:rsidRPr="00AA5C91">
        <w:rPr>
          <w:rFonts w:cs="Times New Roman"/>
          <w:szCs w:val="24"/>
          <w:lang w:val="nl-NL"/>
        </w:rPr>
        <w:t>sosial</w:t>
      </w:r>
      <w:r w:rsidR="00823B4A">
        <w:rPr>
          <w:rFonts w:cs="Times New Roman"/>
          <w:szCs w:val="24"/>
          <w:lang w:val="nl-NL"/>
        </w:rPr>
        <w:t xml:space="preserve"> </w:t>
      </w:r>
      <w:r w:rsidRPr="00AA5C91">
        <w:rPr>
          <w:rFonts w:cs="Times New Roman"/>
          <w:szCs w:val="24"/>
          <w:lang w:val="nl-NL"/>
        </w:rPr>
        <w:t>yang</w:t>
      </w:r>
      <w:r w:rsidR="00823B4A">
        <w:rPr>
          <w:rFonts w:cs="Times New Roman"/>
          <w:szCs w:val="24"/>
          <w:lang w:val="nl-NL"/>
        </w:rPr>
        <w:t xml:space="preserve"> </w:t>
      </w:r>
      <w:r w:rsidRPr="00AA5C91">
        <w:rPr>
          <w:rFonts w:cs="Times New Roman"/>
          <w:szCs w:val="24"/>
          <w:lang w:val="nl-NL"/>
        </w:rPr>
        <w:t>dinamis,</w:t>
      </w:r>
      <w:r w:rsidR="00823B4A">
        <w:rPr>
          <w:rFonts w:cs="Times New Roman"/>
          <w:szCs w:val="24"/>
          <w:lang w:val="nl-NL"/>
        </w:rPr>
        <w:t xml:space="preserve"> </w:t>
      </w:r>
      <w:r w:rsidRPr="00AA5C91">
        <w:rPr>
          <w:rFonts w:cs="Times New Roman"/>
          <w:szCs w:val="24"/>
          <w:lang w:val="nl-NL"/>
        </w:rPr>
        <w:t>menyangkut</w:t>
      </w:r>
      <w:r w:rsidR="00823B4A">
        <w:rPr>
          <w:rFonts w:cs="Times New Roman"/>
          <w:szCs w:val="24"/>
          <w:lang w:val="nl-NL"/>
        </w:rPr>
        <w:t xml:space="preserve"> </w:t>
      </w:r>
      <w:r w:rsidRPr="00AA5C91">
        <w:rPr>
          <w:rFonts w:cs="Times New Roman"/>
          <w:szCs w:val="24"/>
          <w:lang w:val="nl-NL"/>
        </w:rPr>
        <w:t>hubungan</w:t>
      </w:r>
      <w:r w:rsidR="00823B4A">
        <w:rPr>
          <w:rFonts w:cs="Times New Roman"/>
          <w:szCs w:val="24"/>
          <w:lang w:val="nl-NL"/>
        </w:rPr>
        <w:t xml:space="preserve"> </w:t>
      </w:r>
      <w:r w:rsidRPr="00AA5C91">
        <w:rPr>
          <w:rFonts w:cs="Times New Roman"/>
          <w:szCs w:val="24"/>
          <w:lang w:val="nl-NL"/>
        </w:rPr>
        <w:t>antara</w:t>
      </w:r>
      <w:r w:rsidR="00823B4A">
        <w:rPr>
          <w:rFonts w:cs="Times New Roman"/>
          <w:szCs w:val="24"/>
          <w:lang w:val="nl-NL"/>
        </w:rPr>
        <w:t xml:space="preserve"> </w:t>
      </w:r>
      <w:r w:rsidRPr="00AA5C91">
        <w:rPr>
          <w:rFonts w:cs="Times New Roman"/>
          <w:szCs w:val="24"/>
          <w:lang w:val="nl-NL"/>
        </w:rPr>
        <w:t>individu,</w:t>
      </w:r>
      <w:r w:rsidR="00823B4A">
        <w:rPr>
          <w:rFonts w:cs="Times New Roman"/>
          <w:szCs w:val="24"/>
          <w:lang w:val="nl-NL"/>
        </w:rPr>
        <w:t xml:space="preserve"> </w:t>
      </w:r>
      <w:r w:rsidRPr="00AA5C91">
        <w:rPr>
          <w:rFonts w:cs="Times New Roman"/>
          <w:szCs w:val="24"/>
          <w:lang w:val="nl-NL"/>
        </w:rPr>
        <w:t>antara</w:t>
      </w:r>
      <w:r w:rsidR="00823B4A">
        <w:rPr>
          <w:rFonts w:cs="Times New Roman"/>
          <w:szCs w:val="24"/>
          <w:lang w:val="nl-NL"/>
        </w:rPr>
        <w:t xml:space="preserve"> </w:t>
      </w:r>
      <w:r w:rsidRPr="00AA5C91">
        <w:rPr>
          <w:rFonts w:cs="Times New Roman"/>
          <w:szCs w:val="24"/>
          <w:lang w:val="nl-NL"/>
        </w:rPr>
        <w:t>kelompok</w:t>
      </w:r>
      <w:r w:rsidR="00823B4A">
        <w:rPr>
          <w:rFonts w:cs="Times New Roman"/>
          <w:szCs w:val="24"/>
          <w:lang w:val="nl-NL"/>
        </w:rPr>
        <w:t xml:space="preserve"> </w:t>
      </w:r>
      <w:r w:rsidRPr="00AA5C91">
        <w:rPr>
          <w:rFonts w:cs="Times New Roman"/>
          <w:szCs w:val="24"/>
          <w:lang w:val="nl-NL"/>
        </w:rPr>
        <w:t>maupun</w:t>
      </w:r>
      <w:r w:rsidR="00823B4A">
        <w:rPr>
          <w:rFonts w:cs="Times New Roman"/>
          <w:szCs w:val="24"/>
          <w:lang w:val="nl-NL"/>
        </w:rPr>
        <w:t xml:space="preserve"> </w:t>
      </w:r>
      <w:r w:rsidRPr="00AA5C91">
        <w:rPr>
          <w:rFonts w:cs="Times New Roman"/>
          <w:szCs w:val="24"/>
          <w:lang w:val="nl-NL"/>
        </w:rPr>
        <w:t>antara</w:t>
      </w:r>
      <w:r w:rsidR="00823B4A">
        <w:rPr>
          <w:rFonts w:cs="Times New Roman"/>
          <w:szCs w:val="24"/>
          <w:lang w:val="nl-NL"/>
        </w:rPr>
        <w:t xml:space="preserve"> </w:t>
      </w:r>
      <w:r w:rsidRPr="00AA5C91">
        <w:rPr>
          <w:rFonts w:cs="Times New Roman"/>
          <w:szCs w:val="24"/>
          <w:lang w:val="nl-NL"/>
        </w:rPr>
        <w:t>individu</w:t>
      </w:r>
      <w:r w:rsidR="00823B4A">
        <w:rPr>
          <w:rFonts w:cs="Times New Roman"/>
          <w:szCs w:val="24"/>
          <w:lang w:val="nl-NL"/>
        </w:rPr>
        <w:t xml:space="preserve"> </w:t>
      </w:r>
      <w:r w:rsidRPr="00AA5C91">
        <w:rPr>
          <w:rFonts w:cs="Times New Roman"/>
          <w:szCs w:val="24"/>
          <w:lang w:val="nl-NL"/>
        </w:rPr>
        <w:t>dengan</w:t>
      </w:r>
      <w:r w:rsidR="00823B4A">
        <w:rPr>
          <w:rFonts w:cs="Times New Roman"/>
          <w:szCs w:val="24"/>
          <w:lang w:val="nl-NL"/>
        </w:rPr>
        <w:t xml:space="preserve"> </w:t>
      </w:r>
      <w:r w:rsidRPr="00AA5C91">
        <w:rPr>
          <w:rFonts w:cs="Times New Roman"/>
          <w:szCs w:val="24"/>
          <w:lang w:val="nl-NL"/>
        </w:rPr>
        <w:t>kelompok</w:t>
      </w:r>
      <w:r w:rsidR="00823B4A">
        <w:rPr>
          <w:rFonts w:cs="Times New Roman"/>
          <w:szCs w:val="24"/>
          <w:lang w:val="nl-NL"/>
        </w:rPr>
        <w:t xml:space="preserve"> </w:t>
      </w:r>
      <w:r w:rsidRPr="00AA5C91">
        <w:rPr>
          <w:rFonts w:cs="Times New Roman"/>
          <w:szCs w:val="24"/>
          <w:lang w:val="nl-NL"/>
        </w:rPr>
        <w:t>yang</w:t>
      </w:r>
      <w:r w:rsidR="00823B4A">
        <w:rPr>
          <w:rFonts w:cs="Times New Roman"/>
          <w:szCs w:val="24"/>
          <w:lang w:val="nl-NL"/>
        </w:rPr>
        <w:t xml:space="preserve"> </w:t>
      </w:r>
      <w:r w:rsidRPr="00AA5C91">
        <w:rPr>
          <w:rFonts w:cs="Times New Roman"/>
          <w:szCs w:val="24"/>
          <w:lang w:val="nl-NL"/>
        </w:rPr>
        <w:t>meliputi</w:t>
      </w:r>
      <w:r w:rsidR="00823B4A">
        <w:rPr>
          <w:rFonts w:cs="Times New Roman"/>
          <w:szCs w:val="24"/>
          <w:lang w:val="nl-NL"/>
        </w:rPr>
        <w:t xml:space="preserve"> </w:t>
      </w:r>
      <w:r w:rsidRPr="00AA5C91">
        <w:rPr>
          <w:rFonts w:cs="Times New Roman"/>
          <w:szCs w:val="24"/>
          <w:lang w:val="nl-NL"/>
        </w:rPr>
        <w:t>syarat</w:t>
      </w:r>
      <w:r w:rsidR="00823B4A">
        <w:rPr>
          <w:rFonts w:cs="Times New Roman"/>
          <w:szCs w:val="24"/>
          <w:lang w:val="nl-NL"/>
        </w:rPr>
        <w:t xml:space="preserve"> </w:t>
      </w:r>
      <w:r w:rsidRPr="00AA5C91">
        <w:rPr>
          <w:rFonts w:cs="Times New Roman"/>
          <w:szCs w:val="24"/>
          <w:lang w:val="nl-NL"/>
        </w:rPr>
        <w:t>terjadinya</w:t>
      </w:r>
      <w:r w:rsidR="00823B4A">
        <w:rPr>
          <w:rFonts w:cs="Times New Roman"/>
          <w:szCs w:val="24"/>
          <w:lang w:val="nl-NL"/>
        </w:rPr>
        <w:t xml:space="preserve"> </w:t>
      </w:r>
      <w:r w:rsidRPr="00AA5C91">
        <w:rPr>
          <w:rFonts w:cs="Times New Roman"/>
          <w:szCs w:val="24"/>
          <w:lang w:val="nl-NL"/>
        </w:rPr>
        <w:t>interaksi</w:t>
      </w:r>
      <w:r w:rsidR="00823B4A">
        <w:rPr>
          <w:rFonts w:cs="Times New Roman"/>
          <w:szCs w:val="24"/>
          <w:lang w:val="nl-NL"/>
        </w:rPr>
        <w:t xml:space="preserve"> </w:t>
      </w:r>
      <w:r w:rsidRPr="00AA5C91">
        <w:rPr>
          <w:rFonts w:cs="Times New Roman"/>
          <w:szCs w:val="24"/>
          <w:lang w:val="nl-NL"/>
        </w:rPr>
        <w:t>berupa</w:t>
      </w:r>
      <w:r w:rsidR="00823B4A">
        <w:rPr>
          <w:rFonts w:cs="Times New Roman"/>
          <w:szCs w:val="24"/>
          <w:lang w:val="nl-NL"/>
        </w:rPr>
        <w:t xml:space="preserve"> </w:t>
      </w:r>
      <w:r w:rsidRPr="00AA5C91">
        <w:rPr>
          <w:rFonts w:cs="Times New Roman"/>
          <w:szCs w:val="24"/>
          <w:lang w:val="nl-NL"/>
        </w:rPr>
        <w:t>adanya</w:t>
      </w:r>
      <w:r w:rsidR="00823B4A">
        <w:rPr>
          <w:rFonts w:cs="Times New Roman"/>
          <w:szCs w:val="24"/>
          <w:lang w:val="nl-NL"/>
        </w:rPr>
        <w:t xml:space="preserve"> </w:t>
      </w:r>
      <w:r w:rsidRPr="00AA5C91">
        <w:rPr>
          <w:rFonts w:cs="Times New Roman"/>
          <w:szCs w:val="24"/>
          <w:lang w:val="nl-NL"/>
        </w:rPr>
        <w:t>kontak</w:t>
      </w:r>
      <w:r w:rsidR="00823B4A">
        <w:rPr>
          <w:rFonts w:cs="Times New Roman"/>
          <w:szCs w:val="24"/>
          <w:lang w:val="nl-NL"/>
        </w:rPr>
        <w:t xml:space="preserve"> </w:t>
      </w:r>
      <w:r w:rsidRPr="00AA5C91">
        <w:rPr>
          <w:rFonts w:cs="Times New Roman"/>
          <w:szCs w:val="24"/>
          <w:lang w:val="nl-NL"/>
        </w:rPr>
        <w:t>sosial</w:t>
      </w:r>
      <w:r w:rsidR="00823B4A">
        <w:rPr>
          <w:rFonts w:cs="Times New Roman"/>
          <w:szCs w:val="24"/>
          <w:lang w:val="nl-NL"/>
        </w:rPr>
        <w:t xml:space="preserve"> </w:t>
      </w:r>
      <w:r w:rsidRPr="00AA5C91">
        <w:rPr>
          <w:rFonts w:cs="Times New Roman"/>
          <w:szCs w:val="24"/>
          <w:lang w:val="nl-NL"/>
        </w:rPr>
        <w:t>(</w:t>
      </w:r>
      <w:r w:rsidRPr="00AA5C91">
        <w:rPr>
          <w:rFonts w:cs="Times New Roman"/>
          <w:i/>
          <w:iCs/>
          <w:szCs w:val="24"/>
          <w:lang w:val="nl-NL"/>
        </w:rPr>
        <w:t>Social</w:t>
      </w:r>
      <w:r w:rsidR="00823B4A">
        <w:rPr>
          <w:rFonts w:cs="Times New Roman"/>
          <w:i/>
          <w:iCs/>
          <w:szCs w:val="24"/>
          <w:lang w:val="nl-NL"/>
        </w:rPr>
        <w:t xml:space="preserve"> </w:t>
      </w:r>
      <w:r w:rsidRPr="00AA5C91">
        <w:rPr>
          <w:rFonts w:cs="Times New Roman"/>
          <w:i/>
          <w:iCs/>
          <w:szCs w:val="24"/>
          <w:lang w:val="nl-NL"/>
        </w:rPr>
        <w:t>Contact</w:t>
      </w:r>
      <w:r w:rsidRPr="00AA5C91">
        <w:rPr>
          <w:rFonts w:cs="Times New Roman"/>
          <w:szCs w:val="24"/>
          <w:lang w:val="nl-NL"/>
        </w:rPr>
        <w:t>)</w:t>
      </w:r>
      <w:r w:rsidR="00823B4A">
        <w:rPr>
          <w:rFonts w:cs="Times New Roman"/>
          <w:szCs w:val="24"/>
          <w:lang w:val="nl-NL"/>
        </w:rPr>
        <w:t xml:space="preserve"> </w:t>
      </w:r>
      <w:r w:rsidRPr="00AA5C91">
        <w:rPr>
          <w:rFonts w:cs="Times New Roman"/>
          <w:szCs w:val="24"/>
          <w:lang w:val="nl-NL"/>
        </w:rPr>
        <w:t>dan</w:t>
      </w:r>
      <w:r w:rsidR="00823B4A">
        <w:rPr>
          <w:rFonts w:cs="Times New Roman"/>
          <w:szCs w:val="24"/>
          <w:lang w:val="nl-NL"/>
        </w:rPr>
        <w:t xml:space="preserve"> </w:t>
      </w:r>
      <w:r w:rsidRPr="00AA5C91">
        <w:rPr>
          <w:rFonts w:cs="Times New Roman"/>
          <w:szCs w:val="24"/>
          <w:lang w:val="nl-NL"/>
        </w:rPr>
        <w:t>adanya</w:t>
      </w:r>
      <w:r w:rsidR="00823B4A">
        <w:rPr>
          <w:rFonts w:cs="Times New Roman"/>
          <w:szCs w:val="24"/>
          <w:lang w:val="nl-NL"/>
        </w:rPr>
        <w:t xml:space="preserve"> </w:t>
      </w:r>
      <w:r w:rsidRPr="00AA5C91">
        <w:rPr>
          <w:rFonts w:cs="Times New Roman"/>
          <w:szCs w:val="24"/>
          <w:lang w:val="nl-NL"/>
        </w:rPr>
        <w:t>komunikasi.”</w:t>
      </w:r>
      <w:r w:rsidR="00823B4A">
        <w:rPr>
          <w:rFonts w:cs="Times New Roman"/>
          <w:szCs w:val="24"/>
          <w:lang w:val="nl-NL"/>
        </w:rPr>
        <w:t xml:space="preserve"> </w:t>
      </w:r>
      <w:r w:rsidRPr="00AA5C91">
        <w:rPr>
          <w:rFonts w:cs="Times New Roman"/>
          <w:szCs w:val="24"/>
          <w:lang w:val="nl-NL"/>
        </w:rPr>
        <w:fldChar w:fldCharType="begin" w:fldLock="1"/>
      </w:r>
      <w:r w:rsidRPr="00AA5C91">
        <w:rPr>
          <w:rFonts w:cs="Times New Roman"/>
          <w:szCs w:val="24"/>
          <w:lang w:val="nl-NL"/>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2017)","manualFormatting":"(Soekanto &amp; Sulistyowati, 2017:55)","plainTextFormattedCitation":"(Soekanto &amp; Sulistyowati, 2017)","previouslyFormattedCitation":"(Soekanto &amp; Sulistyowati, 2017)"},"properties":{"noteIndex":0},"schema":"https://github.com/citation-style-language/schema/raw/master/csl-citation.json"}</w:instrText>
      </w:r>
      <w:r w:rsidRPr="00AA5C91">
        <w:rPr>
          <w:rFonts w:cs="Times New Roman"/>
          <w:szCs w:val="24"/>
          <w:lang w:val="nl-NL"/>
        </w:rPr>
        <w:fldChar w:fldCharType="separate"/>
      </w:r>
      <w:r w:rsidRPr="00AA5C91">
        <w:rPr>
          <w:rFonts w:cs="Times New Roman"/>
          <w:noProof/>
          <w:szCs w:val="24"/>
          <w:lang w:val="nl-NL"/>
        </w:rPr>
        <w:t>(Soekanto</w:t>
      </w:r>
      <w:r w:rsidR="00823B4A">
        <w:rPr>
          <w:rFonts w:cs="Times New Roman"/>
          <w:noProof/>
          <w:szCs w:val="24"/>
          <w:lang w:val="nl-NL"/>
        </w:rPr>
        <w:t xml:space="preserve"> </w:t>
      </w:r>
      <w:r w:rsidRPr="00AA5C91">
        <w:rPr>
          <w:rFonts w:cs="Times New Roman"/>
          <w:noProof/>
          <w:szCs w:val="24"/>
          <w:lang w:val="nl-NL"/>
        </w:rPr>
        <w:t>&amp;</w:t>
      </w:r>
      <w:r w:rsidR="00823B4A">
        <w:rPr>
          <w:rFonts w:cs="Times New Roman"/>
          <w:noProof/>
          <w:szCs w:val="24"/>
          <w:lang w:val="nl-NL"/>
        </w:rPr>
        <w:t xml:space="preserve"> </w:t>
      </w:r>
      <w:r w:rsidRPr="00AA5C91">
        <w:rPr>
          <w:rFonts w:cs="Times New Roman"/>
          <w:noProof/>
          <w:szCs w:val="24"/>
          <w:lang w:val="nl-NL"/>
        </w:rPr>
        <w:t>Sulistyowati,</w:t>
      </w:r>
      <w:r w:rsidR="00823B4A">
        <w:rPr>
          <w:rFonts w:cs="Times New Roman"/>
          <w:noProof/>
          <w:szCs w:val="24"/>
          <w:lang w:val="nl-NL"/>
        </w:rPr>
        <w:t xml:space="preserve"> </w:t>
      </w:r>
      <w:r w:rsidRPr="00AA5C91">
        <w:rPr>
          <w:rFonts w:cs="Times New Roman"/>
          <w:noProof/>
          <w:szCs w:val="24"/>
          <w:lang w:val="nl-NL"/>
        </w:rPr>
        <w:t>2017)</w:t>
      </w:r>
      <w:r w:rsidRPr="00AA5C91">
        <w:rPr>
          <w:rFonts w:cs="Times New Roman"/>
          <w:szCs w:val="24"/>
          <w:lang w:val="nl-NL"/>
        </w:rPr>
        <w:fldChar w:fldCharType="end"/>
      </w:r>
    </w:p>
    <w:p w14:paraId="5879A222" w14:textId="64903905" w:rsidR="00332996" w:rsidRPr="00AA5C91" w:rsidRDefault="00823B4A" w:rsidP="00332996">
      <w:pPr>
        <w:spacing w:line="480" w:lineRule="auto"/>
        <w:jc w:val="both"/>
        <w:rPr>
          <w:rFonts w:cs="Times New Roman"/>
          <w:szCs w:val="24"/>
          <w:lang w:val="nl-NL"/>
        </w:rPr>
      </w:pPr>
      <w:r>
        <w:rPr>
          <w:rFonts w:cs="Times New Roman"/>
          <w:szCs w:val="24"/>
          <w:lang w:val="nl-NL"/>
        </w:rPr>
        <w:t xml:space="preserve"> </w:t>
      </w:r>
      <w:r w:rsidR="00A5469A">
        <w:rPr>
          <w:rFonts w:cs="Times New Roman"/>
          <w:szCs w:val="24"/>
          <w:lang w:val="nl-NL"/>
        </w:rPr>
        <w:t xml:space="preserve">      </w:t>
      </w:r>
      <w:r w:rsidR="00332996" w:rsidRPr="00AA5C91">
        <w:rPr>
          <w:rFonts w:cs="Times New Roman"/>
          <w:szCs w:val="24"/>
          <w:lang w:val="nl-NL"/>
        </w:rPr>
        <w:t>Interaksi</w:t>
      </w:r>
      <w:r>
        <w:rPr>
          <w:rFonts w:cs="Times New Roman"/>
          <w:szCs w:val="24"/>
          <w:lang w:val="nl-NL"/>
        </w:rPr>
        <w:t xml:space="preserve"> </w:t>
      </w:r>
      <w:r w:rsidR="00332996" w:rsidRPr="00AA5C91">
        <w:rPr>
          <w:rFonts w:cs="Times New Roman"/>
          <w:szCs w:val="24"/>
          <w:lang w:val="nl-NL"/>
        </w:rPr>
        <w:t>sosial</w:t>
      </w:r>
      <w:r>
        <w:rPr>
          <w:rFonts w:cs="Times New Roman"/>
          <w:szCs w:val="24"/>
          <w:lang w:val="nl-NL"/>
        </w:rPr>
        <w:t xml:space="preserve"> </w:t>
      </w:r>
      <w:r w:rsidR="00332996" w:rsidRPr="00AA5C91">
        <w:rPr>
          <w:rFonts w:cs="Times New Roman"/>
          <w:szCs w:val="24"/>
          <w:lang w:val="nl-NL"/>
        </w:rPr>
        <w:t>ialah</w:t>
      </w:r>
      <w:r>
        <w:rPr>
          <w:rFonts w:cs="Times New Roman"/>
          <w:szCs w:val="24"/>
          <w:lang w:val="nl-NL"/>
        </w:rPr>
        <w:t xml:space="preserve"> </w:t>
      </w:r>
      <w:r w:rsidR="00332996" w:rsidRPr="00AA5C91">
        <w:rPr>
          <w:rFonts w:cs="Times New Roman"/>
          <w:szCs w:val="24"/>
          <w:lang w:val="nl-NL"/>
        </w:rPr>
        <w:t>hubungan</w:t>
      </w:r>
      <w:r>
        <w:rPr>
          <w:rFonts w:cs="Times New Roman"/>
          <w:szCs w:val="24"/>
          <w:lang w:val="nl-NL"/>
        </w:rPr>
        <w:t xml:space="preserve"> </w:t>
      </w:r>
      <w:r w:rsidR="00332996" w:rsidRPr="00AA5C91">
        <w:rPr>
          <w:rFonts w:cs="Times New Roman"/>
          <w:szCs w:val="24"/>
          <w:lang w:val="nl-NL"/>
        </w:rPr>
        <w:t>antar</w:t>
      </w:r>
      <w:r>
        <w:rPr>
          <w:rFonts w:cs="Times New Roman"/>
          <w:szCs w:val="24"/>
          <w:lang w:val="nl-NL"/>
        </w:rPr>
        <w:t xml:space="preserve"> </w:t>
      </w:r>
      <w:r w:rsidR="00332996" w:rsidRPr="00AA5C91">
        <w:rPr>
          <w:rFonts w:cs="Times New Roman"/>
          <w:szCs w:val="24"/>
          <w:lang w:val="nl-NL"/>
        </w:rPr>
        <w:t>sesama</w:t>
      </w:r>
      <w:r>
        <w:rPr>
          <w:rFonts w:cs="Times New Roman"/>
          <w:szCs w:val="24"/>
          <w:lang w:val="nl-NL"/>
        </w:rPr>
        <w:t xml:space="preserve"> </w:t>
      </w:r>
      <w:r w:rsidR="00332996" w:rsidRPr="00AA5C91">
        <w:rPr>
          <w:rFonts w:cs="Times New Roman"/>
          <w:szCs w:val="24"/>
          <w:lang w:val="nl-NL"/>
        </w:rPr>
        <w:t>manusia</w:t>
      </w:r>
      <w:r>
        <w:rPr>
          <w:rFonts w:cs="Times New Roman"/>
          <w:szCs w:val="24"/>
          <w:lang w:val="nl-NL"/>
        </w:rPr>
        <w:t xml:space="preserve"> </w:t>
      </w:r>
      <w:r w:rsidR="00332996" w:rsidRPr="00AA5C91">
        <w:rPr>
          <w:rFonts w:cs="Times New Roman"/>
          <w:szCs w:val="24"/>
          <w:lang w:val="nl-NL"/>
        </w:rPr>
        <w:t>baik</w:t>
      </w:r>
      <w:r>
        <w:rPr>
          <w:rFonts w:cs="Times New Roman"/>
          <w:szCs w:val="24"/>
          <w:lang w:val="nl-NL"/>
        </w:rPr>
        <w:t xml:space="preserve"> </w:t>
      </w:r>
      <w:r w:rsidR="00332996" w:rsidRPr="00AA5C91">
        <w:rPr>
          <w:rFonts w:cs="Times New Roman"/>
          <w:szCs w:val="24"/>
          <w:lang w:val="nl-NL"/>
        </w:rPr>
        <w:t>antar</w:t>
      </w:r>
      <w:r>
        <w:rPr>
          <w:rFonts w:cs="Times New Roman"/>
          <w:szCs w:val="24"/>
          <w:lang w:val="nl-NL"/>
        </w:rPr>
        <w:t xml:space="preserve"> </w:t>
      </w:r>
      <w:r w:rsidR="00332996" w:rsidRPr="00AA5C91">
        <w:rPr>
          <w:rFonts w:cs="Times New Roman"/>
          <w:szCs w:val="24"/>
          <w:lang w:val="nl-NL"/>
        </w:rPr>
        <w:t>individu</w:t>
      </w:r>
      <w:r>
        <w:rPr>
          <w:rFonts w:cs="Times New Roman"/>
          <w:szCs w:val="24"/>
          <w:lang w:val="nl-NL"/>
        </w:rPr>
        <w:t xml:space="preserve"> </w:t>
      </w:r>
      <w:r w:rsidR="00332996" w:rsidRPr="00AA5C91">
        <w:rPr>
          <w:rFonts w:cs="Times New Roman"/>
          <w:szCs w:val="24"/>
          <w:lang w:val="nl-NL"/>
        </w:rPr>
        <w:t>maupun</w:t>
      </w:r>
      <w:r>
        <w:rPr>
          <w:rFonts w:cs="Times New Roman"/>
          <w:szCs w:val="24"/>
          <w:lang w:val="nl-NL"/>
        </w:rPr>
        <w:t xml:space="preserve"> </w:t>
      </w:r>
      <w:r w:rsidR="00332996" w:rsidRPr="00AA5C91">
        <w:rPr>
          <w:rFonts w:cs="Times New Roman"/>
          <w:szCs w:val="24"/>
          <w:lang w:val="nl-NL"/>
        </w:rPr>
        <w:t>dengan</w:t>
      </w:r>
      <w:r>
        <w:rPr>
          <w:rFonts w:cs="Times New Roman"/>
          <w:szCs w:val="24"/>
          <w:lang w:val="nl-NL"/>
        </w:rPr>
        <w:t xml:space="preserve"> </w:t>
      </w:r>
      <w:r w:rsidR="00332996" w:rsidRPr="00AA5C91">
        <w:rPr>
          <w:rFonts w:cs="Times New Roman"/>
          <w:szCs w:val="24"/>
          <w:lang w:val="nl-NL"/>
        </w:rPr>
        <w:t>kelompok</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masyarakat.</w:t>
      </w:r>
      <w:r>
        <w:rPr>
          <w:rFonts w:cs="Times New Roman"/>
          <w:szCs w:val="24"/>
          <w:lang w:val="nl-NL"/>
        </w:rPr>
        <w:t xml:space="preserve"> </w:t>
      </w:r>
      <w:r w:rsidR="00332996" w:rsidRPr="00AA5C91">
        <w:rPr>
          <w:rFonts w:cs="Times New Roman"/>
          <w:szCs w:val="24"/>
          <w:lang w:val="nl-NL"/>
        </w:rPr>
        <w:t>Di</w:t>
      </w:r>
      <w:r>
        <w:rPr>
          <w:rFonts w:cs="Times New Roman"/>
          <w:szCs w:val="24"/>
          <w:lang w:val="nl-NL"/>
        </w:rPr>
        <w:t xml:space="preserve"> </w:t>
      </w:r>
      <w:r w:rsidR="00332996" w:rsidRPr="00AA5C91">
        <w:rPr>
          <w:rFonts w:cs="Times New Roman"/>
          <w:szCs w:val="24"/>
          <w:lang w:val="nl-NL"/>
        </w:rPr>
        <w:t>dalam</w:t>
      </w:r>
      <w:r>
        <w:rPr>
          <w:rFonts w:cs="Times New Roman"/>
          <w:szCs w:val="24"/>
          <w:lang w:val="nl-NL"/>
        </w:rPr>
        <w:t xml:space="preserve"> </w:t>
      </w:r>
      <w:r w:rsidR="00332996" w:rsidRPr="00AA5C91">
        <w:rPr>
          <w:rFonts w:cs="Times New Roman"/>
          <w:szCs w:val="24"/>
          <w:lang w:val="nl-NL"/>
        </w:rPr>
        <w:t>interaksi</w:t>
      </w:r>
      <w:r>
        <w:rPr>
          <w:rFonts w:cs="Times New Roman"/>
          <w:szCs w:val="24"/>
          <w:lang w:val="nl-NL"/>
        </w:rPr>
        <w:t xml:space="preserve"> </w:t>
      </w:r>
      <w:r w:rsidR="00332996" w:rsidRPr="00AA5C91">
        <w:rPr>
          <w:rFonts w:cs="Times New Roman"/>
          <w:szCs w:val="24"/>
          <w:lang w:val="nl-NL"/>
        </w:rPr>
        <w:t>bahasa</w:t>
      </w:r>
      <w:r>
        <w:rPr>
          <w:rFonts w:cs="Times New Roman"/>
          <w:szCs w:val="24"/>
          <w:lang w:val="nl-NL"/>
        </w:rPr>
        <w:t xml:space="preserve"> </w:t>
      </w:r>
      <w:r w:rsidR="00332996" w:rsidRPr="00AA5C91">
        <w:rPr>
          <w:rFonts w:cs="Times New Roman"/>
          <w:szCs w:val="24"/>
          <w:lang w:val="nl-NL"/>
        </w:rPr>
        <w:t>tubuh</w:t>
      </w:r>
      <w:r>
        <w:rPr>
          <w:rFonts w:cs="Times New Roman"/>
          <w:szCs w:val="24"/>
          <w:lang w:val="nl-NL"/>
        </w:rPr>
        <w:t xml:space="preserve"> </w:t>
      </w:r>
      <w:r w:rsidR="00332996" w:rsidRPr="00AA5C91">
        <w:rPr>
          <w:rFonts w:cs="Times New Roman"/>
          <w:szCs w:val="24"/>
          <w:lang w:val="nl-NL"/>
        </w:rPr>
        <w:t>(</w:t>
      </w:r>
      <w:r w:rsidR="00332996" w:rsidRPr="00AA5C91">
        <w:rPr>
          <w:rFonts w:cs="Times New Roman"/>
          <w:i/>
          <w:iCs/>
          <w:szCs w:val="24"/>
          <w:lang w:val="nl-NL"/>
        </w:rPr>
        <w:t>Body</w:t>
      </w:r>
      <w:r>
        <w:rPr>
          <w:rFonts w:cs="Times New Roman"/>
          <w:i/>
          <w:iCs/>
          <w:szCs w:val="24"/>
          <w:lang w:val="nl-NL"/>
        </w:rPr>
        <w:t xml:space="preserve"> </w:t>
      </w:r>
      <w:r w:rsidR="00332996" w:rsidRPr="00AA5C91">
        <w:rPr>
          <w:rFonts w:cs="Times New Roman"/>
          <w:i/>
          <w:iCs/>
          <w:szCs w:val="24"/>
          <w:lang w:val="nl-NL"/>
        </w:rPr>
        <w:t>Language</w:t>
      </w:r>
      <w:r w:rsidR="00332996" w:rsidRPr="00AA5C91">
        <w:rPr>
          <w:rFonts w:cs="Times New Roman"/>
          <w:szCs w:val="24"/>
          <w:lang w:val="nl-NL"/>
        </w:rPr>
        <w:t>)</w:t>
      </w:r>
      <w:r>
        <w:rPr>
          <w:rFonts w:cs="Times New Roman"/>
          <w:szCs w:val="24"/>
          <w:lang w:val="nl-NL"/>
        </w:rPr>
        <w:t xml:space="preserve"> </w:t>
      </w:r>
      <w:r w:rsidR="00332996" w:rsidRPr="00AA5C91">
        <w:rPr>
          <w:rFonts w:cs="Times New Roman"/>
          <w:szCs w:val="24"/>
          <w:lang w:val="nl-NL"/>
        </w:rPr>
        <w:t>berupa</w:t>
      </w:r>
      <w:r>
        <w:rPr>
          <w:rFonts w:cs="Times New Roman"/>
          <w:szCs w:val="24"/>
          <w:lang w:val="nl-NL"/>
        </w:rPr>
        <w:t xml:space="preserve"> </w:t>
      </w:r>
      <w:r w:rsidR="00332996" w:rsidRPr="00AA5C91">
        <w:rPr>
          <w:rFonts w:cs="Times New Roman"/>
          <w:szCs w:val="24"/>
          <w:lang w:val="nl-NL"/>
        </w:rPr>
        <w:t>interaksi</w:t>
      </w:r>
      <w:r>
        <w:rPr>
          <w:rFonts w:cs="Times New Roman"/>
          <w:szCs w:val="24"/>
          <w:lang w:val="nl-NL"/>
        </w:rPr>
        <w:t xml:space="preserve"> </w:t>
      </w:r>
      <w:r w:rsidR="00332996" w:rsidRPr="00AA5C91">
        <w:rPr>
          <w:rFonts w:cs="Times New Roman"/>
          <w:szCs w:val="24"/>
          <w:lang w:val="nl-NL"/>
        </w:rPr>
        <w:t>verbal</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nonverbal</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memiliki</w:t>
      </w:r>
      <w:r>
        <w:rPr>
          <w:rFonts w:cs="Times New Roman"/>
          <w:szCs w:val="24"/>
          <w:lang w:val="nl-NL"/>
        </w:rPr>
        <w:t xml:space="preserve"> </w:t>
      </w:r>
      <w:r w:rsidR="00332996" w:rsidRPr="00AA5C91">
        <w:rPr>
          <w:rFonts w:cs="Times New Roman"/>
          <w:szCs w:val="24"/>
          <w:lang w:val="nl-NL"/>
        </w:rPr>
        <w:t>arti</w:t>
      </w:r>
      <w:r>
        <w:rPr>
          <w:rFonts w:cs="Times New Roman"/>
          <w:szCs w:val="24"/>
          <w:lang w:val="nl-NL"/>
        </w:rPr>
        <w:t xml:space="preserve"> </w:t>
      </w:r>
      <w:r w:rsidR="00332996" w:rsidRPr="00AA5C91">
        <w:rPr>
          <w:rFonts w:cs="Times New Roman"/>
          <w:szCs w:val="24"/>
          <w:lang w:val="nl-NL"/>
        </w:rPr>
        <w:t>masingmasing</w:t>
      </w:r>
      <w:r>
        <w:rPr>
          <w:rFonts w:cs="Times New Roman"/>
          <w:szCs w:val="24"/>
          <w:lang w:val="nl-NL"/>
        </w:rPr>
        <w:t xml:space="preserve"> </w:t>
      </w:r>
      <w:r w:rsidR="00332996" w:rsidRPr="00AA5C91">
        <w:rPr>
          <w:rFonts w:cs="Times New Roman"/>
          <w:szCs w:val="24"/>
          <w:lang w:val="nl-NL"/>
        </w:rPr>
        <w:t>disetiap</w:t>
      </w:r>
      <w:r>
        <w:rPr>
          <w:rFonts w:cs="Times New Roman"/>
          <w:szCs w:val="24"/>
          <w:lang w:val="nl-NL"/>
        </w:rPr>
        <w:t xml:space="preserve"> </w:t>
      </w:r>
      <w:r w:rsidR="00332996" w:rsidRPr="00AA5C91">
        <w:rPr>
          <w:rFonts w:cs="Times New Roman"/>
          <w:szCs w:val="24"/>
          <w:lang w:val="nl-NL"/>
        </w:rPr>
        <w:t>simbolnya.</w:t>
      </w:r>
      <w:r>
        <w:rPr>
          <w:rFonts w:cs="Times New Roman"/>
          <w:szCs w:val="24"/>
          <w:lang w:val="nl-NL"/>
        </w:rPr>
        <w:t xml:space="preserve"> </w:t>
      </w:r>
    </w:p>
    <w:p w14:paraId="4D4DE045" w14:textId="025E0797" w:rsidR="00332996" w:rsidRPr="00AA5C91" w:rsidRDefault="00332996" w:rsidP="00332996">
      <w:pPr>
        <w:pStyle w:val="Heading3"/>
        <w:spacing w:before="0" w:line="480" w:lineRule="auto"/>
        <w:rPr>
          <w:rFonts w:cs="Times New Roman"/>
          <w:lang w:val="nl-NL"/>
        </w:rPr>
      </w:pPr>
      <w:bookmarkStart w:id="15" w:name="_Toc200900009"/>
      <w:r w:rsidRPr="00AA5C91">
        <w:rPr>
          <w:rFonts w:cs="Times New Roman"/>
          <w:lang w:val="nl-NL"/>
        </w:rPr>
        <w:t>Syarat-Syarat</w:t>
      </w:r>
      <w:r w:rsidR="00823B4A">
        <w:rPr>
          <w:rFonts w:cs="Times New Roman"/>
          <w:lang w:val="nl-NL"/>
        </w:rPr>
        <w:t xml:space="preserve"> </w:t>
      </w:r>
      <w:r w:rsidRPr="00AA5C91">
        <w:rPr>
          <w:rFonts w:cs="Times New Roman"/>
          <w:lang w:val="nl-NL"/>
        </w:rPr>
        <w:t>Interaksi</w:t>
      </w:r>
      <w:r w:rsidR="00823B4A">
        <w:rPr>
          <w:rFonts w:cs="Times New Roman"/>
          <w:lang w:val="nl-NL"/>
        </w:rPr>
        <w:t xml:space="preserve"> </w:t>
      </w:r>
      <w:r w:rsidRPr="00AA5C91">
        <w:rPr>
          <w:rFonts w:cs="Times New Roman"/>
          <w:lang w:val="nl-NL"/>
        </w:rPr>
        <w:t>Sosial</w:t>
      </w:r>
      <w:bookmarkEnd w:id="15"/>
    </w:p>
    <w:p w14:paraId="3FA1A2D0" w14:textId="77827998" w:rsidR="00332996" w:rsidRPr="00AA5C91" w:rsidRDefault="00823B4A" w:rsidP="00332996">
      <w:pPr>
        <w:spacing w:line="480" w:lineRule="auto"/>
        <w:jc w:val="both"/>
        <w:rPr>
          <w:szCs w:val="24"/>
          <w:lang w:val="nl-NL"/>
        </w:rPr>
      </w:pPr>
      <w:r>
        <w:rPr>
          <w:szCs w:val="24"/>
          <w:lang w:val="nl-NL"/>
        </w:rPr>
        <w:t xml:space="preserve"> </w:t>
      </w:r>
      <w:r w:rsidR="00A5469A">
        <w:rPr>
          <w:szCs w:val="24"/>
          <w:lang w:val="nl-NL"/>
        </w:rPr>
        <w:t xml:space="preserve">      </w:t>
      </w:r>
      <w:r w:rsidR="00332996" w:rsidRPr="00AA5C91">
        <w:rPr>
          <w:szCs w:val="24"/>
          <w:lang w:val="nl-NL"/>
        </w:rPr>
        <w:t>Interaksi</w:t>
      </w:r>
      <w:r>
        <w:rPr>
          <w:szCs w:val="24"/>
          <w:lang w:val="nl-NL"/>
        </w:rPr>
        <w:t xml:space="preserve"> </w:t>
      </w:r>
      <w:r w:rsidR="00332996" w:rsidRPr="00AA5C91">
        <w:rPr>
          <w:szCs w:val="24"/>
          <w:lang w:val="nl-NL"/>
        </w:rPr>
        <w:t>sosial</w:t>
      </w:r>
      <w:r>
        <w:rPr>
          <w:szCs w:val="24"/>
          <w:lang w:val="nl-NL"/>
        </w:rPr>
        <w:t xml:space="preserve"> </w:t>
      </w:r>
      <w:r w:rsidR="00332996" w:rsidRPr="00AA5C91">
        <w:rPr>
          <w:szCs w:val="24"/>
          <w:lang w:val="nl-NL"/>
        </w:rPr>
        <w:t>memiliki</w:t>
      </w:r>
      <w:r>
        <w:rPr>
          <w:szCs w:val="24"/>
          <w:lang w:val="nl-NL"/>
        </w:rPr>
        <w:t xml:space="preserve"> </w:t>
      </w:r>
      <w:r w:rsidR="00332996" w:rsidRPr="00AA5C91">
        <w:rPr>
          <w:szCs w:val="24"/>
          <w:lang w:val="nl-NL"/>
        </w:rPr>
        <w:t>syarat</w:t>
      </w:r>
      <w:r>
        <w:rPr>
          <w:szCs w:val="24"/>
          <w:lang w:val="nl-NL"/>
        </w:rPr>
        <w:t xml:space="preserve"> </w:t>
      </w:r>
      <w:r w:rsidR="00332996" w:rsidRPr="00AA5C91">
        <w:rPr>
          <w:szCs w:val="24"/>
          <w:lang w:val="nl-NL"/>
        </w:rPr>
        <w:t>yang</w:t>
      </w:r>
      <w:r>
        <w:rPr>
          <w:szCs w:val="24"/>
          <w:lang w:val="nl-NL"/>
        </w:rPr>
        <w:t xml:space="preserve"> </w:t>
      </w:r>
      <w:r w:rsidR="00332996" w:rsidRPr="00AA5C91">
        <w:rPr>
          <w:szCs w:val="24"/>
          <w:lang w:val="nl-NL"/>
        </w:rPr>
        <w:t>merupakan</w:t>
      </w:r>
      <w:r>
        <w:rPr>
          <w:szCs w:val="24"/>
          <w:lang w:val="nl-NL"/>
        </w:rPr>
        <w:t xml:space="preserve"> </w:t>
      </w:r>
      <w:r w:rsidR="00332996" w:rsidRPr="00AA5C91">
        <w:rPr>
          <w:szCs w:val="24"/>
          <w:lang w:val="nl-NL"/>
        </w:rPr>
        <w:t>hal</w:t>
      </w:r>
      <w:r>
        <w:rPr>
          <w:szCs w:val="24"/>
          <w:lang w:val="nl-NL"/>
        </w:rPr>
        <w:t xml:space="preserve"> </w:t>
      </w:r>
      <w:r w:rsidR="00332996" w:rsidRPr="00AA5C91">
        <w:rPr>
          <w:szCs w:val="24"/>
          <w:lang w:val="nl-NL"/>
        </w:rPr>
        <w:t>penting</w:t>
      </w:r>
      <w:r>
        <w:rPr>
          <w:szCs w:val="24"/>
          <w:lang w:val="nl-NL"/>
        </w:rPr>
        <w:t xml:space="preserve"> </w:t>
      </w:r>
      <w:r w:rsidR="00332996" w:rsidRPr="00AA5C91">
        <w:rPr>
          <w:szCs w:val="24"/>
          <w:lang w:val="nl-NL"/>
        </w:rPr>
        <w:t>karna</w:t>
      </w:r>
      <w:r>
        <w:rPr>
          <w:szCs w:val="24"/>
          <w:lang w:val="nl-NL"/>
        </w:rPr>
        <w:t xml:space="preserve"> </w:t>
      </w:r>
      <w:r w:rsidR="00332996" w:rsidRPr="00AA5C91">
        <w:rPr>
          <w:szCs w:val="24"/>
          <w:lang w:val="nl-NL"/>
        </w:rPr>
        <w:t>apabila</w:t>
      </w:r>
      <w:r>
        <w:rPr>
          <w:szCs w:val="24"/>
          <w:lang w:val="nl-NL"/>
        </w:rPr>
        <w:t xml:space="preserve"> </w:t>
      </w:r>
      <w:r w:rsidR="00332996" w:rsidRPr="00AA5C91">
        <w:rPr>
          <w:szCs w:val="24"/>
          <w:lang w:val="nl-NL"/>
        </w:rPr>
        <w:t>salah</w:t>
      </w:r>
      <w:r>
        <w:rPr>
          <w:szCs w:val="24"/>
          <w:lang w:val="nl-NL"/>
        </w:rPr>
        <w:t xml:space="preserve"> </w:t>
      </w:r>
      <w:r w:rsidR="00332996" w:rsidRPr="00AA5C91">
        <w:rPr>
          <w:szCs w:val="24"/>
          <w:lang w:val="nl-NL"/>
        </w:rPr>
        <w:t>satu</w:t>
      </w:r>
      <w:r>
        <w:rPr>
          <w:szCs w:val="24"/>
          <w:lang w:val="nl-NL"/>
        </w:rPr>
        <w:t xml:space="preserve"> </w:t>
      </w:r>
      <w:r w:rsidR="00332996" w:rsidRPr="00AA5C91">
        <w:rPr>
          <w:szCs w:val="24"/>
          <w:lang w:val="nl-NL"/>
        </w:rPr>
        <w:t>syarat</w:t>
      </w:r>
      <w:r>
        <w:rPr>
          <w:szCs w:val="24"/>
          <w:lang w:val="nl-NL"/>
        </w:rPr>
        <w:t xml:space="preserve"> </w:t>
      </w:r>
      <w:r w:rsidR="00332996" w:rsidRPr="00AA5C91">
        <w:rPr>
          <w:szCs w:val="24"/>
          <w:lang w:val="nl-NL"/>
        </w:rPr>
        <w:t>tidak</w:t>
      </w:r>
      <w:r>
        <w:rPr>
          <w:szCs w:val="24"/>
          <w:lang w:val="nl-NL"/>
        </w:rPr>
        <w:t xml:space="preserve"> </w:t>
      </w:r>
      <w:r w:rsidR="00332996" w:rsidRPr="00AA5C91">
        <w:rPr>
          <w:szCs w:val="24"/>
          <w:lang w:val="nl-NL"/>
        </w:rPr>
        <w:t>terpenuhi</w:t>
      </w:r>
      <w:r>
        <w:rPr>
          <w:szCs w:val="24"/>
          <w:lang w:val="nl-NL"/>
        </w:rPr>
        <w:t xml:space="preserve"> </w:t>
      </w:r>
      <w:r w:rsidR="00332996" w:rsidRPr="00AA5C91">
        <w:rPr>
          <w:szCs w:val="24"/>
          <w:lang w:val="nl-NL"/>
        </w:rPr>
        <w:t>maka</w:t>
      </w:r>
      <w:r>
        <w:rPr>
          <w:szCs w:val="24"/>
          <w:lang w:val="nl-NL"/>
        </w:rPr>
        <w:t xml:space="preserve"> </w:t>
      </w:r>
      <w:r w:rsidR="00332996" w:rsidRPr="00AA5C91">
        <w:rPr>
          <w:szCs w:val="24"/>
          <w:lang w:val="nl-NL"/>
        </w:rPr>
        <w:t>suatu</w:t>
      </w:r>
      <w:r>
        <w:rPr>
          <w:szCs w:val="24"/>
          <w:lang w:val="nl-NL"/>
        </w:rPr>
        <w:t xml:space="preserve"> </w:t>
      </w:r>
      <w:r w:rsidR="00332996" w:rsidRPr="00AA5C91">
        <w:rPr>
          <w:szCs w:val="24"/>
          <w:lang w:val="nl-NL"/>
        </w:rPr>
        <w:t>kegiatan</w:t>
      </w:r>
      <w:r>
        <w:rPr>
          <w:szCs w:val="24"/>
          <w:lang w:val="nl-NL"/>
        </w:rPr>
        <w:t xml:space="preserve"> </w:t>
      </w:r>
      <w:r w:rsidR="00332996" w:rsidRPr="00AA5C91">
        <w:rPr>
          <w:szCs w:val="24"/>
          <w:lang w:val="nl-NL"/>
        </w:rPr>
        <w:t>atau</w:t>
      </w:r>
      <w:r>
        <w:rPr>
          <w:szCs w:val="24"/>
          <w:lang w:val="nl-NL"/>
        </w:rPr>
        <w:t xml:space="preserve"> </w:t>
      </w:r>
      <w:r w:rsidR="00332996" w:rsidRPr="00AA5C91">
        <w:rPr>
          <w:szCs w:val="24"/>
          <w:lang w:val="nl-NL"/>
        </w:rPr>
        <w:t>aktivitas</w:t>
      </w:r>
      <w:r>
        <w:rPr>
          <w:szCs w:val="24"/>
          <w:lang w:val="nl-NL"/>
        </w:rPr>
        <w:t xml:space="preserve"> </w:t>
      </w:r>
      <w:r w:rsidR="00332996" w:rsidRPr="00AA5C91">
        <w:rPr>
          <w:szCs w:val="24"/>
          <w:lang w:val="nl-NL"/>
        </w:rPr>
        <w:t>tidak</w:t>
      </w:r>
      <w:r>
        <w:rPr>
          <w:szCs w:val="24"/>
          <w:lang w:val="nl-NL"/>
        </w:rPr>
        <w:t xml:space="preserve"> </w:t>
      </w:r>
      <w:r w:rsidR="00332996" w:rsidRPr="00AA5C91">
        <w:rPr>
          <w:szCs w:val="24"/>
          <w:lang w:val="nl-NL"/>
        </w:rPr>
        <w:t>dapan</w:t>
      </w:r>
      <w:r>
        <w:rPr>
          <w:szCs w:val="24"/>
          <w:lang w:val="nl-NL"/>
        </w:rPr>
        <w:t xml:space="preserve"> </w:t>
      </w:r>
      <w:r w:rsidR="00332996" w:rsidRPr="00AA5C91">
        <w:rPr>
          <w:szCs w:val="24"/>
          <w:lang w:val="nl-NL"/>
        </w:rPr>
        <w:t>dikatakan</w:t>
      </w:r>
      <w:r>
        <w:rPr>
          <w:szCs w:val="24"/>
          <w:lang w:val="nl-NL"/>
        </w:rPr>
        <w:t xml:space="preserve"> </w:t>
      </w:r>
      <w:r w:rsidR="00332996" w:rsidRPr="00AA5C91">
        <w:rPr>
          <w:szCs w:val="24"/>
          <w:lang w:val="nl-NL"/>
        </w:rPr>
        <w:t>sebagai</w:t>
      </w:r>
      <w:r>
        <w:rPr>
          <w:szCs w:val="24"/>
          <w:lang w:val="nl-NL"/>
        </w:rPr>
        <w:t xml:space="preserve"> </w:t>
      </w:r>
      <w:r w:rsidR="00332996" w:rsidRPr="00AA5C91">
        <w:rPr>
          <w:szCs w:val="24"/>
          <w:lang w:val="nl-NL"/>
        </w:rPr>
        <w:t>sebuah</w:t>
      </w:r>
      <w:r>
        <w:rPr>
          <w:szCs w:val="24"/>
          <w:lang w:val="nl-NL"/>
        </w:rPr>
        <w:t xml:space="preserve"> </w:t>
      </w:r>
      <w:r w:rsidR="00332996" w:rsidRPr="00AA5C91">
        <w:rPr>
          <w:szCs w:val="24"/>
          <w:lang w:val="nl-NL"/>
        </w:rPr>
        <w:t>interaksi</w:t>
      </w:r>
      <w:r>
        <w:rPr>
          <w:szCs w:val="24"/>
          <w:lang w:val="nl-NL"/>
        </w:rPr>
        <w:t xml:space="preserve"> </w:t>
      </w:r>
      <w:r w:rsidR="00332996" w:rsidRPr="00AA5C91">
        <w:rPr>
          <w:szCs w:val="24"/>
          <w:lang w:val="nl-NL"/>
        </w:rPr>
        <w:t>sosial.</w:t>
      </w:r>
      <w:r>
        <w:rPr>
          <w:szCs w:val="24"/>
          <w:lang w:val="nl-NL"/>
        </w:rPr>
        <w:t xml:space="preserve"> </w:t>
      </w:r>
      <w:r w:rsidR="00332996" w:rsidRPr="00AA5C91">
        <w:rPr>
          <w:szCs w:val="24"/>
          <w:lang w:val="nl-NL"/>
        </w:rPr>
        <w:t>Interaksi</w:t>
      </w:r>
      <w:r>
        <w:rPr>
          <w:szCs w:val="24"/>
          <w:lang w:val="nl-NL"/>
        </w:rPr>
        <w:t xml:space="preserve"> </w:t>
      </w:r>
      <w:r w:rsidR="00332996" w:rsidRPr="00AA5C91">
        <w:rPr>
          <w:szCs w:val="24"/>
          <w:lang w:val="nl-NL"/>
        </w:rPr>
        <w:t>sosial</w:t>
      </w:r>
      <w:r>
        <w:rPr>
          <w:szCs w:val="24"/>
          <w:lang w:val="nl-NL"/>
        </w:rPr>
        <w:t xml:space="preserve"> </w:t>
      </w:r>
      <w:r w:rsidR="00332996" w:rsidRPr="00AA5C91">
        <w:rPr>
          <w:szCs w:val="24"/>
          <w:lang w:val="nl-NL"/>
        </w:rPr>
        <w:t>ini</w:t>
      </w:r>
      <w:r>
        <w:rPr>
          <w:szCs w:val="24"/>
          <w:lang w:val="nl-NL"/>
        </w:rPr>
        <w:t xml:space="preserve"> </w:t>
      </w:r>
      <w:r w:rsidR="00332996" w:rsidRPr="00AA5C91">
        <w:rPr>
          <w:szCs w:val="24"/>
          <w:lang w:val="nl-NL"/>
        </w:rPr>
        <w:t>dapat</w:t>
      </w:r>
      <w:r>
        <w:rPr>
          <w:szCs w:val="24"/>
          <w:lang w:val="nl-NL"/>
        </w:rPr>
        <w:t xml:space="preserve"> </w:t>
      </w:r>
      <w:r w:rsidR="00332996" w:rsidRPr="00AA5C91">
        <w:rPr>
          <w:szCs w:val="24"/>
          <w:lang w:val="nl-NL"/>
        </w:rPr>
        <w:t>terjadi</w:t>
      </w:r>
      <w:r>
        <w:rPr>
          <w:szCs w:val="24"/>
          <w:lang w:val="nl-NL"/>
        </w:rPr>
        <w:t xml:space="preserve"> </w:t>
      </w:r>
      <w:r w:rsidR="00332996" w:rsidRPr="00AA5C91">
        <w:rPr>
          <w:szCs w:val="24"/>
          <w:lang w:val="nl-NL"/>
        </w:rPr>
        <w:t>ketika</w:t>
      </w:r>
      <w:r>
        <w:rPr>
          <w:szCs w:val="24"/>
          <w:lang w:val="nl-NL"/>
        </w:rPr>
        <w:t xml:space="preserve"> </w:t>
      </w:r>
      <w:r w:rsidR="00332996" w:rsidRPr="00AA5C91">
        <w:rPr>
          <w:szCs w:val="24"/>
          <w:lang w:val="nl-NL"/>
        </w:rPr>
        <w:lastRenderedPageBreak/>
        <w:t>terdapat</w:t>
      </w:r>
      <w:r>
        <w:rPr>
          <w:szCs w:val="24"/>
          <w:lang w:val="nl-NL"/>
        </w:rPr>
        <w:t xml:space="preserve"> </w:t>
      </w:r>
      <w:r w:rsidR="00332996" w:rsidRPr="00AA5C91">
        <w:rPr>
          <w:szCs w:val="24"/>
          <w:lang w:val="nl-NL"/>
        </w:rPr>
        <w:t>sebuah</w:t>
      </w:r>
      <w:r>
        <w:rPr>
          <w:szCs w:val="24"/>
          <w:lang w:val="nl-NL"/>
        </w:rPr>
        <w:t xml:space="preserve"> </w:t>
      </w:r>
      <w:r w:rsidR="00332996" w:rsidRPr="00AA5C91">
        <w:rPr>
          <w:szCs w:val="24"/>
          <w:lang w:val="nl-NL"/>
        </w:rPr>
        <w:t>hubungan</w:t>
      </w:r>
      <w:r>
        <w:rPr>
          <w:szCs w:val="24"/>
          <w:lang w:val="nl-NL"/>
        </w:rPr>
        <w:t xml:space="preserve"> </w:t>
      </w:r>
      <w:r w:rsidR="00332996" w:rsidRPr="00AA5C91">
        <w:rPr>
          <w:szCs w:val="24"/>
          <w:lang w:val="nl-NL"/>
        </w:rPr>
        <w:t>antara</w:t>
      </w:r>
      <w:r>
        <w:rPr>
          <w:szCs w:val="24"/>
          <w:lang w:val="nl-NL"/>
        </w:rPr>
        <w:t xml:space="preserve"> </w:t>
      </w:r>
      <w:r w:rsidR="00332996" w:rsidRPr="00AA5C91">
        <w:rPr>
          <w:szCs w:val="24"/>
          <w:lang w:val="nl-NL"/>
        </w:rPr>
        <w:t>individu</w:t>
      </w:r>
      <w:r>
        <w:rPr>
          <w:szCs w:val="24"/>
          <w:lang w:val="nl-NL"/>
        </w:rPr>
        <w:t xml:space="preserve"> </w:t>
      </w:r>
      <w:r w:rsidR="00332996" w:rsidRPr="00AA5C91">
        <w:rPr>
          <w:szCs w:val="24"/>
          <w:lang w:val="nl-NL"/>
        </w:rPr>
        <w:t>dengan</w:t>
      </w:r>
      <w:r>
        <w:rPr>
          <w:szCs w:val="24"/>
          <w:lang w:val="nl-NL"/>
        </w:rPr>
        <w:t xml:space="preserve"> </w:t>
      </w:r>
      <w:r w:rsidR="00332996" w:rsidRPr="00AA5C91">
        <w:rPr>
          <w:szCs w:val="24"/>
          <w:lang w:val="nl-NL"/>
        </w:rPr>
        <w:t>individu</w:t>
      </w:r>
      <w:r>
        <w:rPr>
          <w:szCs w:val="24"/>
          <w:lang w:val="nl-NL"/>
        </w:rPr>
        <w:t xml:space="preserve"> </w:t>
      </w:r>
      <w:r w:rsidR="00332996" w:rsidRPr="00AA5C91">
        <w:rPr>
          <w:szCs w:val="24"/>
          <w:lang w:val="nl-NL"/>
        </w:rPr>
        <w:t>maupun</w:t>
      </w:r>
      <w:r>
        <w:rPr>
          <w:szCs w:val="24"/>
          <w:lang w:val="nl-NL"/>
        </w:rPr>
        <w:t xml:space="preserve"> </w:t>
      </w:r>
      <w:r w:rsidR="00332996" w:rsidRPr="00AA5C91">
        <w:rPr>
          <w:szCs w:val="24"/>
          <w:lang w:val="nl-NL"/>
        </w:rPr>
        <w:t>dengan</w:t>
      </w:r>
      <w:r>
        <w:rPr>
          <w:szCs w:val="24"/>
          <w:lang w:val="nl-NL"/>
        </w:rPr>
        <w:t xml:space="preserve"> </w:t>
      </w:r>
      <w:r w:rsidR="00332996" w:rsidRPr="00AA5C91">
        <w:rPr>
          <w:szCs w:val="24"/>
          <w:lang w:val="nl-NL"/>
        </w:rPr>
        <w:t>kelompok.</w:t>
      </w:r>
      <w:r>
        <w:rPr>
          <w:szCs w:val="24"/>
          <w:lang w:val="nl-NL"/>
        </w:rPr>
        <w:t xml:space="preserve"> </w:t>
      </w:r>
      <w:r w:rsidR="00332996" w:rsidRPr="00AA5C91">
        <w:rPr>
          <w:szCs w:val="24"/>
          <w:lang w:val="nl-NL"/>
        </w:rPr>
        <w:t>Syarat-syarat</w:t>
      </w:r>
      <w:r>
        <w:rPr>
          <w:szCs w:val="24"/>
          <w:lang w:val="nl-NL"/>
        </w:rPr>
        <w:t xml:space="preserve"> </w:t>
      </w:r>
      <w:r w:rsidR="00332996" w:rsidRPr="00AA5C91">
        <w:rPr>
          <w:szCs w:val="24"/>
          <w:lang w:val="nl-NL"/>
        </w:rPr>
        <w:t>terjadinya</w:t>
      </w:r>
      <w:r>
        <w:rPr>
          <w:szCs w:val="24"/>
          <w:lang w:val="nl-NL"/>
        </w:rPr>
        <w:t xml:space="preserve"> </w:t>
      </w:r>
      <w:r w:rsidR="00332996" w:rsidRPr="00AA5C91">
        <w:rPr>
          <w:szCs w:val="24"/>
          <w:lang w:val="nl-NL"/>
        </w:rPr>
        <w:t>inter</w:t>
      </w:r>
      <w:r w:rsidR="00332996">
        <w:rPr>
          <w:szCs w:val="24"/>
          <w:lang w:val="nl-NL"/>
        </w:rPr>
        <w:t>aksi</w:t>
      </w:r>
      <w:r>
        <w:rPr>
          <w:szCs w:val="24"/>
          <w:lang w:val="nl-NL"/>
        </w:rPr>
        <w:t xml:space="preserve"> </w:t>
      </w:r>
      <w:r w:rsidR="00332996" w:rsidRPr="00AA5C91">
        <w:rPr>
          <w:szCs w:val="24"/>
          <w:lang w:val="nl-NL"/>
        </w:rPr>
        <w:t>sosial</w:t>
      </w:r>
      <w:r>
        <w:rPr>
          <w:szCs w:val="24"/>
          <w:lang w:val="nl-NL"/>
        </w:rPr>
        <w:t xml:space="preserve"> </w:t>
      </w:r>
      <w:r w:rsidR="00332996" w:rsidRPr="00AA5C91">
        <w:rPr>
          <w:szCs w:val="24"/>
          <w:lang w:val="nl-NL"/>
        </w:rPr>
        <w:t>:</w:t>
      </w:r>
    </w:p>
    <w:p w14:paraId="36EFE70C" w14:textId="33B72316" w:rsidR="00332996" w:rsidRPr="00AA5C91" w:rsidRDefault="00332996" w:rsidP="00332996">
      <w:pPr>
        <w:pStyle w:val="ListParagraph"/>
        <w:numPr>
          <w:ilvl w:val="0"/>
          <w:numId w:val="22"/>
        </w:numPr>
        <w:spacing w:line="480" w:lineRule="auto"/>
        <w:ind w:left="360"/>
        <w:rPr>
          <w:sz w:val="24"/>
          <w:szCs w:val="24"/>
        </w:rPr>
      </w:pPr>
      <w:r w:rsidRPr="00AA5C91">
        <w:rPr>
          <w:sz w:val="24"/>
          <w:szCs w:val="24"/>
        </w:rPr>
        <w:t>Adanya</w:t>
      </w:r>
      <w:r w:rsidR="00823B4A">
        <w:rPr>
          <w:sz w:val="24"/>
          <w:szCs w:val="24"/>
        </w:rPr>
        <w:t xml:space="preserve"> </w:t>
      </w:r>
      <w:r w:rsidRPr="00AA5C91">
        <w:rPr>
          <w:sz w:val="24"/>
          <w:szCs w:val="24"/>
        </w:rPr>
        <w:t>kontak</w:t>
      </w:r>
      <w:r w:rsidR="00823B4A">
        <w:rPr>
          <w:sz w:val="24"/>
          <w:szCs w:val="24"/>
        </w:rPr>
        <w:t xml:space="preserve"> </w:t>
      </w:r>
      <w:r w:rsidRPr="00AA5C91">
        <w:rPr>
          <w:sz w:val="24"/>
          <w:szCs w:val="24"/>
        </w:rPr>
        <w:t>sosial</w:t>
      </w:r>
      <w:r w:rsidR="00823B4A">
        <w:rPr>
          <w:sz w:val="24"/>
          <w:szCs w:val="24"/>
        </w:rPr>
        <w:t xml:space="preserve"> </w:t>
      </w:r>
      <w:r w:rsidRPr="00AA5C91">
        <w:rPr>
          <w:sz w:val="24"/>
          <w:szCs w:val="24"/>
        </w:rPr>
        <w:t>(</w:t>
      </w:r>
      <w:r w:rsidRPr="00AA5C91">
        <w:rPr>
          <w:i/>
          <w:iCs/>
          <w:sz w:val="24"/>
          <w:szCs w:val="24"/>
        </w:rPr>
        <w:t>sosial</w:t>
      </w:r>
      <w:r w:rsidR="00823B4A">
        <w:rPr>
          <w:i/>
          <w:iCs/>
          <w:sz w:val="24"/>
          <w:szCs w:val="24"/>
        </w:rPr>
        <w:t xml:space="preserve"> </w:t>
      </w:r>
      <w:r w:rsidRPr="00AA5C91">
        <w:rPr>
          <w:i/>
          <w:iCs/>
          <w:sz w:val="24"/>
          <w:szCs w:val="24"/>
        </w:rPr>
        <w:t>contact</w:t>
      </w:r>
      <w:r w:rsidRPr="00AA5C91">
        <w:rPr>
          <w:sz w:val="24"/>
          <w:szCs w:val="24"/>
        </w:rPr>
        <w:t>),</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dapat</w:t>
      </w:r>
      <w:r w:rsidR="00823B4A">
        <w:rPr>
          <w:sz w:val="24"/>
          <w:szCs w:val="24"/>
        </w:rPr>
        <w:t xml:space="preserve"> </w:t>
      </w:r>
      <w:r w:rsidRPr="00AA5C91">
        <w:rPr>
          <w:sz w:val="24"/>
          <w:szCs w:val="24"/>
        </w:rPr>
        <w:t>berlangsung</w:t>
      </w:r>
      <w:r w:rsidR="00823B4A">
        <w:rPr>
          <w:sz w:val="24"/>
          <w:szCs w:val="24"/>
        </w:rPr>
        <w:t xml:space="preserve"> </w:t>
      </w:r>
      <w:r w:rsidRPr="00AA5C91">
        <w:rPr>
          <w:sz w:val="24"/>
          <w:szCs w:val="24"/>
        </w:rPr>
        <w:t>dalam</w:t>
      </w:r>
      <w:r w:rsidR="00823B4A">
        <w:rPr>
          <w:sz w:val="24"/>
          <w:szCs w:val="24"/>
        </w:rPr>
        <w:t xml:space="preserve"> </w:t>
      </w:r>
      <w:r w:rsidRPr="00AA5C91">
        <w:rPr>
          <w:sz w:val="24"/>
          <w:szCs w:val="24"/>
          <w:lang w:val="nl-NL"/>
        </w:rPr>
        <w:t>tiga</w:t>
      </w:r>
      <w:r w:rsidR="00823B4A">
        <w:rPr>
          <w:sz w:val="24"/>
          <w:szCs w:val="24"/>
          <w:lang w:val="nl-NL"/>
        </w:rPr>
        <w:t xml:space="preserve"> </w:t>
      </w:r>
      <w:r w:rsidRPr="00AA5C91">
        <w:rPr>
          <w:sz w:val="24"/>
          <w:szCs w:val="24"/>
          <w:lang w:val="nl-NL"/>
        </w:rPr>
        <w:t>bentuk.</w:t>
      </w:r>
      <w:r w:rsidR="00823B4A">
        <w:rPr>
          <w:sz w:val="24"/>
          <w:szCs w:val="24"/>
          <w:lang w:val="nl-NL"/>
        </w:rPr>
        <w:t xml:space="preserve"> </w:t>
      </w:r>
      <w:r w:rsidRPr="00AA5C91">
        <w:rPr>
          <w:sz w:val="24"/>
          <w:szCs w:val="24"/>
          <w:lang w:val="nl-NL"/>
        </w:rPr>
        <w:t>Yaitu</w:t>
      </w:r>
      <w:r w:rsidR="00823B4A">
        <w:rPr>
          <w:sz w:val="24"/>
          <w:szCs w:val="24"/>
          <w:lang w:val="nl-NL"/>
        </w:rPr>
        <w:t xml:space="preserve"> </w:t>
      </w:r>
      <w:r w:rsidRPr="00AA5C91">
        <w:rPr>
          <w:sz w:val="24"/>
          <w:szCs w:val="24"/>
          <w:lang w:val="nl-NL"/>
        </w:rPr>
        <w:t>antar</w:t>
      </w:r>
      <w:r w:rsidR="00823B4A">
        <w:rPr>
          <w:sz w:val="24"/>
          <w:szCs w:val="24"/>
          <w:lang w:val="nl-NL"/>
        </w:rPr>
        <w:t xml:space="preserve"> </w:t>
      </w:r>
      <w:r w:rsidRPr="00AA5C91">
        <w:rPr>
          <w:sz w:val="24"/>
          <w:szCs w:val="24"/>
          <w:lang w:val="nl-NL"/>
        </w:rPr>
        <w:t>individu</w:t>
      </w:r>
      <w:r w:rsidR="00823B4A">
        <w:rPr>
          <w:sz w:val="24"/>
          <w:szCs w:val="24"/>
          <w:lang w:val="nl-NL"/>
        </w:rPr>
        <w:t xml:space="preserve"> </w:t>
      </w:r>
      <w:r w:rsidRPr="00AA5C91">
        <w:rPr>
          <w:sz w:val="24"/>
          <w:szCs w:val="24"/>
          <w:lang w:val="nl-NL"/>
        </w:rPr>
        <w:t>dengan</w:t>
      </w:r>
      <w:r w:rsidR="00823B4A">
        <w:rPr>
          <w:sz w:val="24"/>
          <w:szCs w:val="24"/>
          <w:lang w:val="nl-NL"/>
        </w:rPr>
        <w:t xml:space="preserve"> </w:t>
      </w:r>
      <w:r w:rsidRPr="00AA5C91">
        <w:rPr>
          <w:sz w:val="24"/>
          <w:szCs w:val="24"/>
          <w:lang w:val="nl-NL"/>
        </w:rPr>
        <w:t>individu,</w:t>
      </w:r>
      <w:r w:rsidR="00823B4A">
        <w:rPr>
          <w:sz w:val="24"/>
          <w:szCs w:val="24"/>
          <w:lang w:val="nl-NL"/>
        </w:rPr>
        <w:t xml:space="preserve"> </w:t>
      </w:r>
      <w:r w:rsidRPr="00AA5C91">
        <w:rPr>
          <w:sz w:val="24"/>
          <w:szCs w:val="24"/>
          <w:lang w:val="nl-NL"/>
        </w:rPr>
        <w:t>individu</w:t>
      </w:r>
      <w:r w:rsidR="00823B4A">
        <w:rPr>
          <w:sz w:val="24"/>
          <w:szCs w:val="24"/>
          <w:lang w:val="nl-NL"/>
        </w:rPr>
        <w:t xml:space="preserve"> </w:t>
      </w:r>
      <w:r w:rsidRPr="00AA5C91">
        <w:rPr>
          <w:sz w:val="24"/>
          <w:szCs w:val="24"/>
          <w:lang w:val="nl-NL"/>
        </w:rPr>
        <w:t>dengan</w:t>
      </w:r>
      <w:r w:rsidR="00823B4A">
        <w:rPr>
          <w:sz w:val="24"/>
          <w:szCs w:val="24"/>
          <w:lang w:val="nl-NL"/>
        </w:rPr>
        <w:t xml:space="preserve"> </w:t>
      </w:r>
      <w:r w:rsidRPr="00AA5C91">
        <w:rPr>
          <w:sz w:val="24"/>
          <w:szCs w:val="24"/>
          <w:lang w:val="nl-NL"/>
        </w:rPr>
        <w:t>kelompok,</w:t>
      </w:r>
      <w:r w:rsidR="00823B4A">
        <w:rPr>
          <w:sz w:val="24"/>
          <w:szCs w:val="24"/>
          <w:lang w:val="nl-NL"/>
        </w:rPr>
        <w:t xml:space="preserve"> </w:t>
      </w:r>
      <w:r w:rsidRPr="00AA5C91">
        <w:rPr>
          <w:sz w:val="24"/>
          <w:szCs w:val="24"/>
          <w:lang w:val="nl-NL"/>
        </w:rPr>
        <w:t>dan</w:t>
      </w:r>
      <w:r w:rsidR="00823B4A">
        <w:rPr>
          <w:sz w:val="24"/>
          <w:szCs w:val="24"/>
          <w:lang w:val="nl-NL"/>
        </w:rPr>
        <w:t xml:space="preserve"> </w:t>
      </w:r>
      <w:r w:rsidRPr="00AA5C91">
        <w:rPr>
          <w:sz w:val="24"/>
          <w:szCs w:val="24"/>
          <w:lang w:val="nl-NL"/>
        </w:rPr>
        <w:t>antar</w:t>
      </w:r>
      <w:r w:rsidR="00823B4A">
        <w:rPr>
          <w:sz w:val="24"/>
          <w:szCs w:val="24"/>
          <w:lang w:val="nl-NL"/>
        </w:rPr>
        <w:t xml:space="preserve"> </w:t>
      </w:r>
      <w:r w:rsidRPr="00AA5C91">
        <w:rPr>
          <w:sz w:val="24"/>
          <w:szCs w:val="24"/>
          <w:lang w:val="nl-NL"/>
        </w:rPr>
        <w:t>kelompok-kelompok.</w:t>
      </w:r>
      <w:r w:rsidR="00823B4A">
        <w:rPr>
          <w:sz w:val="24"/>
          <w:szCs w:val="24"/>
          <w:lang w:val="nl-NL"/>
        </w:rPr>
        <w:t xml:space="preserve"> </w:t>
      </w:r>
      <w:r w:rsidRPr="00AA5C91">
        <w:rPr>
          <w:sz w:val="24"/>
          <w:szCs w:val="24"/>
          <w:lang w:val="nl-NL"/>
        </w:rPr>
        <w:t>Selain</w:t>
      </w:r>
      <w:r w:rsidR="00823B4A">
        <w:rPr>
          <w:sz w:val="24"/>
          <w:szCs w:val="24"/>
          <w:lang w:val="nl-NL"/>
        </w:rPr>
        <w:t xml:space="preserve"> </w:t>
      </w:r>
      <w:r w:rsidRPr="00AA5C91">
        <w:rPr>
          <w:sz w:val="24"/>
          <w:szCs w:val="24"/>
          <w:lang w:val="nl-NL"/>
        </w:rPr>
        <w:t>itu,</w:t>
      </w:r>
      <w:r w:rsidR="00823B4A">
        <w:rPr>
          <w:sz w:val="24"/>
          <w:szCs w:val="24"/>
          <w:lang w:val="nl-NL"/>
        </w:rPr>
        <w:t xml:space="preserve"> </w:t>
      </w:r>
      <w:r w:rsidRPr="00AA5C91">
        <w:rPr>
          <w:sz w:val="24"/>
          <w:szCs w:val="24"/>
          <w:lang w:val="nl-NL"/>
        </w:rPr>
        <w:t>suatu</w:t>
      </w:r>
      <w:r w:rsidR="00823B4A">
        <w:rPr>
          <w:sz w:val="24"/>
          <w:szCs w:val="24"/>
          <w:lang w:val="nl-NL"/>
        </w:rPr>
        <w:t xml:space="preserve"> </w:t>
      </w:r>
      <w:r w:rsidRPr="00AA5C91">
        <w:rPr>
          <w:sz w:val="24"/>
          <w:szCs w:val="24"/>
          <w:lang w:val="nl-NL"/>
        </w:rPr>
        <w:t>kontak</w:t>
      </w:r>
      <w:r w:rsidR="00823B4A">
        <w:rPr>
          <w:sz w:val="24"/>
          <w:szCs w:val="24"/>
          <w:lang w:val="nl-NL"/>
        </w:rPr>
        <w:t xml:space="preserve"> </w:t>
      </w:r>
      <w:r w:rsidRPr="00AA5C91">
        <w:rPr>
          <w:sz w:val="24"/>
          <w:szCs w:val="24"/>
          <w:lang w:val="nl-NL"/>
        </w:rPr>
        <w:t>dapat</w:t>
      </w:r>
      <w:r w:rsidR="00823B4A">
        <w:rPr>
          <w:sz w:val="24"/>
          <w:szCs w:val="24"/>
          <w:lang w:val="nl-NL"/>
        </w:rPr>
        <w:t xml:space="preserve"> </w:t>
      </w:r>
      <w:r w:rsidRPr="00AA5C91">
        <w:rPr>
          <w:sz w:val="24"/>
          <w:szCs w:val="24"/>
          <w:lang w:val="nl-NL"/>
        </w:rPr>
        <w:t>pula</w:t>
      </w:r>
      <w:r w:rsidR="00823B4A">
        <w:rPr>
          <w:sz w:val="24"/>
          <w:szCs w:val="24"/>
          <w:lang w:val="nl-NL"/>
        </w:rPr>
        <w:t xml:space="preserve"> </w:t>
      </w:r>
      <w:r w:rsidRPr="00AA5C91">
        <w:rPr>
          <w:sz w:val="24"/>
          <w:szCs w:val="24"/>
          <w:lang w:val="nl-NL"/>
        </w:rPr>
        <w:t>bersifat</w:t>
      </w:r>
      <w:r w:rsidR="00823B4A">
        <w:rPr>
          <w:sz w:val="24"/>
          <w:szCs w:val="24"/>
          <w:lang w:val="nl-NL"/>
        </w:rPr>
        <w:t xml:space="preserve"> </w:t>
      </w:r>
      <w:r w:rsidRPr="00AA5C91">
        <w:rPr>
          <w:sz w:val="24"/>
          <w:szCs w:val="24"/>
          <w:lang w:val="nl-NL"/>
        </w:rPr>
        <w:t>langsung</w:t>
      </w:r>
      <w:r w:rsidR="00823B4A">
        <w:rPr>
          <w:sz w:val="24"/>
          <w:szCs w:val="24"/>
          <w:lang w:val="nl-NL"/>
        </w:rPr>
        <w:t xml:space="preserve"> </w:t>
      </w:r>
      <w:r w:rsidRPr="00AA5C91">
        <w:rPr>
          <w:sz w:val="24"/>
          <w:szCs w:val="24"/>
          <w:lang w:val="nl-NL"/>
        </w:rPr>
        <w:t>maupun</w:t>
      </w:r>
      <w:r w:rsidR="00823B4A">
        <w:rPr>
          <w:sz w:val="24"/>
          <w:szCs w:val="24"/>
          <w:lang w:val="nl-NL"/>
        </w:rPr>
        <w:t xml:space="preserve"> </w:t>
      </w:r>
      <w:r w:rsidRPr="00AA5C91">
        <w:rPr>
          <w:sz w:val="24"/>
          <w:szCs w:val="24"/>
          <w:lang w:val="nl-NL"/>
        </w:rPr>
        <w:t>tidak</w:t>
      </w:r>
      <w:r w:rsidR="00823B4A">
        <w:rPr>
          <w:sz w:val="24"/>
          <w:szCs w:val="24"/>
          <w:lang w:val="nl-NL"/>
        </w:rPr>
        <w:t xml:space="preserve"> </w:t>
      </w:r>
      <w:r w:rsidRPr="00AA5C91">
        <w:rPr>
          <w:sz w:val="24"/>
          <w:szCs w:val="24"/>
          <w:lang w:val="nl-NL"/>
        </w:rPr>
        <w:t>langsung.</w:t>
      </w:r>
    </w:p>
    <w:p w14:paraId="2C7F76E6" w14:textId="7D570CD6" w:rsidR="00332996" w:rsidRPr="00AA5C91" w:rsidRDefault="00332996" w:rsidP="00332996">
      <w:pPr>
        <w:pStyle w:val="ListParagraph"/>
        <w:numPr>
          <w:ilvl w:val="0"/>
          <w:numId w:val="22"/>
        </w:numPr>
        <w:spacing w:line="480" w:lineRule="auto"/>
        <w:ind w:left="360"/>
        <w:rPr>
          <w:sz w:val="24"/>
          <w:szCs w:val="24"/>
        </w:rPr>
      </w:pPr>
      <w:r w:rsidRPr="00AA5C91">
        <w:rPr>
          <w:sz w:val="24"/>
          <w:szCs w:val="24"/>
        </w:rPr>
        <w:t>Adanya</w:t>
      </w:r>
      <w:r w:rsidR="00823B4A">
        <w:rPr>
          <w:sz w:val="24"/>
          <w:szCs w:val="24"/>
        </w:rPr>
        <w:t xml:space="preserve"> </w:t>
      </w:r>
      <w:r w:rsidRPr="00AA5C91">
        <w:rPr>
          <w:sz w:val="24"/>
          <w:szCs w:val="24"/>
        </w:rPr>
        <w:t>komunikasi,</w:t>
      </w:r>
      <w:r w:rsidR="00823B4A">
        <w:rPr>
          <w:sz w:val="24"/>
          <w:szCs w:val="24"/>
        </w:rPr>
        <w:t xml:space="preserve"> </w:t>
      </w:r>
      <w:r w:rsidRPr="00AA5C91">
        <w:rPr>
          <w:sz w:val="24"/>
          <w:szCs w:val="24"/>
        </w:rPr>
        <w:t>yaitu</w:t>
      </w:r>
      <w:r w:rsidR="00823B4A">
        <w:rPr>
          <w:sz w:val="24"/>
          <w:szCs w:val="24"/>
        </w:rPr>
        <w:t xml:space="preserve"> </w:t>
      </w:r>
      <w:r w:rsidRPr="00AA5C91">
        <w:rPr>
          <w:sz w:val="24"/>
          <w:szCs w:val="24"/>
        </w:rPr>
        <w:t>seseorang</w:t>
      </w:r>
      <w:r w:rsidR="00823B4A">
        <w:rPr>
          <w:sz w:val="24"/>
          <w:szCs w:val="24"/>
        </w:rPr>
        <w:t xml:space="preserve"> </w:t>
      </w:r>
      <w:r w:rsidRPr="00AA5C91">
        <w:rPr>
          <w:sz w:val="24"/>
          <w:szCs w:val="24"/>
        </w:rPr>
        <w:t>memberi</w:t>
      </w:r>
      <w:r w:rsidR="00823B4A">
        <w:rPr>
          <w:sz w:val="24"/>
          <w:szCs w:val="24"/>
        </w:rPr>
        <w:t xml:space="preserve"> </w:t>
      </w:r>
      <w:r w:rsidRPr="00AA5C91">
        <w:rPr>
          <w:sz w:val="24"/>
          <w:szCs w:val="24"/>
        </w:rPr>
        <w:t>arti</w:t>
      </w:r>
      <w:r w:rsidR="00823B4A">
        <w:rPr>
          <w:sz w:val="24"/>
          <w:szCs w:val="24"/>
        </w:rPr>
        <w:t xml:space="preserve"> </w:t>
      </w:r>
      <w:r w:rsidRPr="00AA5C91">
        <w:rPr>
          <w:sz w:val="24"/>
          <w:szCs w:val="24"/>
        </w:rPr>
        <w:t>pada</w:t>
      </w:r>
      <w:r w:rsidR="00823B4A">
        <w:rPr>
          <w:sz w:val="24"/>
          <w:szCs w:val="24"/>
        </w:rPr>
        <w:t xml:space="preserve"> </w:t>
      </w:r>
      <w:r w:rsidRPr="00AA5C91">
        <w:rPr>
          <w:sz w:val="24"/>
          <w:szCs w:val="24"/>
        </w:rPr>
        <w:t>perilaku</w:t>
      </w:r>
      <w:r w:rsidR="00823B4A">
        <w:rPr>
          <w:sz w:val="24"/>
          <w:szCs w:val="24"/>
        </w:rPr>
        <w:t xml:space="preserve"> </w:t>
      </w:r>
      <w:r w:rsidRPr="00AA5C91">
        <w:rPr>
          <w:sz w:val="24"/>
          <w:szCs w:val="24"/>
        </w:rPr>
        <w:t>orang</w:t>
      </w:r>
      <w:r w:rsidR="00823B4A">
        <w:rPr>
          <w:sz w:val="24"/>
          <w:szCs w:val="24"/>
        </w:rPr>
        <w:t xml:space="preserve"> </w:t>
      </w:r>
      <w:r w:rsidRPr="00AA5C91">
        <w:rPr>
          <w:sz w:val="24"/>
          <w:szCs w:val="24"/>
        </w:rPr>
        <w:t>lain,</w:t>
      </w:r>
      <w:r w:rsidR="00823B4A">
        <w:rPr>
          <w:sz w:val="24"/>
          <w:szCs w:val="24"/>
        </w:rPr>
        <w:t xml:space="preserve"> </w:t>
      </w:r>
      <w:r w:rsidRPr="00AA5C91">
        <w:rPr>
          <w:sz w:val="24"/>
          <w:szCs w:val="24"/>
        </w:rPr>
        <w:t>perasaan-perasaan</w:t>
      </w:r>
      <w:r w:rsidR="00823B4A">
        <w:rPr>
          <w:sz w:val="24"/>
          <w:szCs w:val="24"/>
        </w:rPr>
        <w:t xml:space="preserve"> </w:t>
      </w:r>
      <w:r w:rsidRPr="00AA5C91">
        <w:rPr>
          <w:sz w:val="24"/>
          <w:szCs w:val="24"/>
        </w:rPr>
        <w:t>apa</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ingin</w:t>
      </w:r>
      <w:r w:rsidR="00823B4A">
        <w:rPr>
          <w:sz w:val="24"/>
          <w:szCs w:val="24"/>
        </w:rPr>
        <w:t xml:space="preserve"> </w:t>
      </w:r>
      <w:r w:rsidRPr="00AA5C91">
        <w:rPr>
          <w:sz w:val="24"/>
          <w:szCs w:val="24"/>
        </w:rPr>
        <w:t>disampaikan</w:t>
      </w:r>
      <w:r w:rsidR="00823B4A">
        <w:rPr>
          <w:sz w:val="24"/>
          <w:szCs w:val="24"/>
        </w:rPr>
        <w:t xml:space="preserve"> </w:t>
      </w:r>
      <w:r w:rsidRPr="00AA5C91">
        <w:rPr>
          <w:sz w:val="24"/>
          <w:szCs w:val="24"/>
        </w:rPr>
        <w:t>oleh</w:t>
      </w:r>
      <w:r w:rsidR="00823B4A">
        <w:rPr>
          <w:sz w:val="24"/>
          <w:szCs w:val="24"/>
        </w:rPr>
        <w:t xml:space="preserve"> </w:t>
      </w:r>
      <w:r w:rsidRPr="00AA5C91">
        <w:rPr>
          <w:sz w:val="24"/>
          <w:szCs w:val="24"/>
        </w:rPr>
        <w:t>orang</w:t>
      </w:r>
      <w:r w:rsidR="00823B4A">
        <w:rPr>
          <w:sz w:val="24"/>
          <w:szCs w:val="24"/>
        </w:rPr>
        <w:t xml:space="preserve"> </w:t>
      </w:r>
      <w:r w:rsidRPr="00AA5C91">
        <w:rPr>
          <w:sz w:val="24"/>
          <w:szCs w:val="24"/>
        </w:rPr>
        <w:t>tersebut.</w:t>
      </w:r>
      <w:r w:rsidR="00823B4A">
        <w:rPr>
          <w:sz w:val="24"/>
          <w:szCs w:val="24"/>
        </w:rPr>
        <w:t xml:space="preserve"> </w:t>
      </w:r>
      <w:r w:rsidRPr="00AA5C91">
        <w:rPr>
          <w:sz w:val="24"/>
          <w:szCs w:val="24"/>
        </w:rPr>
        <w:t>orang</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bersangkutan</w:t>
      </w:r>
      <w:r w:rsidR="00823B4A">
        <w:rPr>
          <w:sz w:val="24"/>
          <w:szCs w:val="24"/>
        </w:rPr>
        <w:t xml:space="preserve"> </w:t>
      </w:r>
      <w:r w:rsidRPr="00AA5C91">
        <w:rPr>
          <w:sz w:val="24"/>
          <w:szCs w:val="24"/>
        </w:rPr>
        <w:t>kemudian</w:t>
      </w:r>
      <w:r w:rsidR="00823B4A">
        <w:rPr>
          <w:sz w:val="24"/>
          <w:szCs w:val="24"/>
        </w:rPr>
        <w:t xml:space="preserve"> </w:t>
      </w:r>
      <w:r w:rsidRPr="00AA5C91">
        <w:rPr>
          <w:sz w:val="24"/>
          <w:szCs w:val="24"/>
        </w:rPr>
        <w:t>memberi</w:t>
      </w:r>
      <w:r w:rsidR="00823B4A">
        <w:rPr>
          <w:sz w:val="24"/>
          <w:szCs w:val="24"/>
        </w:rPr>
        <w:t xml:space="preserve"> </w:t>
      </w:r>
      <w:r w:rsidRPr="00AA5C91">
        <w:rPr>
          <w:sz w:val="24"/>
          <w:szCs w:val="24"/>
        </w:rPr>
        <w:t>reaksi</w:t>
      </w:r>
      <w:r w:rsidR="00823B4A">
        <w:rPr>
          <w:sz w:val="24"/>
          <w:szCs w:val="24"/>
        </w:rPr>
        <w:t xml:space="preserve"> </w:t>
      </w:r>
      <w:r w:rsidRPr="00AA5C91">
        <w:rPr>
          <w:sz w:val="24"/>
          <w:szCs w:val="24"/>
        </w:rPr>
        <w:t>terhadap</w:t>
      </w:r>
      <w:r w:rsidR="00823B4A">
        <w:rPr>
          <w:sz w:val="24"/>
          <w:szCs w:val="24"/>
        </w:rPr>
        <w:t xml:space="preserve"> </w:t>
      </w:r>
      <w:r w:rsidRPr="00AA5C91">
        <w:rPr>
          <w:sz w:val="24"/>
          <w:szCs w:val="24"/>
        </w:rPr>
        <w:t>perasaan</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ingin</w:t>
      </w:r>
      <w:r w:rsidR="00823B4A">
        <w:rPr>
          <w:sz w:val="24"/>
          <w:szCs w:val="24"/>
        </w:rPr>
        <w:t xml:space="preserve"> </w:t>
      </w:r>
      <w:r w:rsidRPr="00AA5C91">
        <w:rPr>
          <w:sz w:val="24"/>
          <w:szCs w:val="24"/>
        </w:rPr>
        <w:t>disampaikan</w:t>
      </w:r>
      <w:r w:rsidR="00823B4A">
        <w:rPr>
          <w:sz w:val="24"/>
          <w:szCs w:val="24"/>
        </w:rPr>
        <w:t xml:space="preserve"> </w:t>
      </w:r>
      <w:r w:rsidRPr="00AA5C91">
        <w:rPr>
          <w:sz w:val="24"/>
          <w:szCs w:val="24"/>
        </w:rPr>
        <w:t>oleh</w:t>
      </w:r>
      <w:r w:rsidR="00823B4A">
        <w:rPr>
          <w:sz w:val="24"/>
          <w:szCs w:val="24"/>
        </w:rPr>
        <w:t xml:space="preserve"> </w:t>
      </w:r>
      <w:r w:rsidRPr="00AA5C91">
        <w:rPr>
          <w:sz w:val="24"/>
          <w:szCs w:val="24"/>
        </w:rPr>
        <w:t>orang</w:t>
      </w:r>
      <w:r w:rsidR="00823B4A">
        <w:rPr>
          <w:sz w:val="24"/>
          <w:szCs w:val="24"/>
        </w:rPr>
        <w:t xml:space="preserve"> </w:t>
      </w:r>
      <w:r w:rsidRPr="00AA5C91">
        <w:rPr>
          <w:sz w:val="24"/>
          <w:szCs w:val="24"/>
        </w:rPr>
        <w:t>tersebut</w:t>
      </w:r>
      <w:r w:rsidR="00823B4A">
        <w:rPr>
          <w:sz w:val="24"/>
          <w:szCs w:val="24"/>
        </w:rPr>
        <w:t xml:space="preserve"> </w:t>
      </w:r>
      <w:r w:rsidRPr="00AA5C91">
        <w:rPr>
          <w:sz w:val="24"/>
          <w:szCs w:val="24"/>
        </w:rPr>
        <w:fldChar w:fldCharType="begin" w:fldLock="1"/>
      </w:r>
      <w:r w:rsidRPr="00AA5C91">
        <w:rPr>
          <w:sz w:val="24"/>
          <w:szCs w:val="24"/>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2017)","manualFormatting":"(Soekanto &amp; Sulistyowati, 2017:55)","plainTextFormattedCitation":"(Soekanto &amp; Sulistyowati, 2017)","previouslyFormattedCitation":"(Soekanto &amp; Sulistyowati, 2017)"},"properties":{"noteIndex":0},"schema":"https://github.com/citation-style-language/schema/raw/master/csl-citation.json"}</w:instrText>
      </w:r>
      <w:r w:rsidRPr="00AA5C91">
        <w:rPr>
          <w:sz w:val="24"/>
          <w:szCs w:val="24"/>
        </w:rPr>
        <w:fldChar w:fldCharType="separate"/>
      </w:r>
      <w:r w:rsidRPr="00AA5C91">
        <w:rPr>
          <w:noProof/>
          <w:sz w:val="24"/>
          <w:szCs w:val="24"/>
        </w:rPr>
        <w:t>(Soekanto</w:t>
      </w:r>
      <w:r w:rsidR="00823B4A">
        <w:rPr>
          <w:noProof/>
          <w:sz w:val="24"/>
          <w:szCs w:val="24"/>
        </w:rPr>
        <w:t xml:space="preserve"> </w:t>
      </w:r>
      <w:r w:rsidRPr="00AA5C91">
        <w:rPr>
          <w:noProof/>
          <w:sz w:val="24"/>
          <w:szCs w:val="24"/>
        </w:rPr>
        <w:t>&amp;</w:t>
      </w:r>
      <w:r w:rsidR="00823B4A">
        <w:rPr>
          <w:noProof/>
          <w:sz w:val="24"/>
          <w:szCs w:val="24"/>
        </w:rPr>
        <w:t xml:space="preserve"> </w:t>
      </w:r>
      <w:r w:rsidRPr="00AA5C91">
        <w:rPr>
          <w:noProof/>
          <w:sz w:val="24"/>
          <w:szCs w:val="24"/>
        </w:rPr>
        <w:t>Sulistyowati,</w:t>
      </w:r>
      <w:r w:rsidR="00823B4A">
        <w:rPr>
          <w:noProof/>
          <w:sz w:val="24"/>
          <w:szCs w:val="24"/>
        </w:rPr>
        <w:t xml:space="preserve"> </w:t>
      </w:r>
      <w:r w:rsidRPr="00AA5C91">
        <w:rPr>
          <w:noProof/>
          <w:sz w:val="24"/>
          <w:szCs w:val="24"/>
        </w:rPr>
        <w:t>2017)</w:t>
      </w:r>
      <w:r w:rsidRPr="00AA5C91">
        <w:rPr>
          <w:sz w:val="24"/>
          <w:szCs w:val="24"/>
        </w:rPr>
        <w:fldChar w:fldCharType="end"/>
      </w:r>
      <w:r w:rsidRPr="00AA5C91">
        <w:rPr>
          <w:sz w:val="24"/>
          <w:szCs w:val="24"/>
        </w:rPr>
        <w:t>.</w:t>
      </w:r>
    </w:p>
    <w:p w14:paraId="31013098" w14:textId="7DC6FAD5" w:rsidR="00332996" w:rsidRPr="00640EC9" w:rsidRDefault="00823B4A" w:rsidP="00332996">
      <w:pPr>
        <w:spacing w:line="480" w:lineRule="auto"/>
        <w:jc w:val="both"/>
        <w:rPr>
          <w:szCs w:val="24"/>
          <w:lang w:val="id"/>
        </w:rPr>
      </w:pPr>
      <w:r>
        <w:rPr>
          <w:szCs w:val="24"/>
          <w:lang w:val="id"/>
        </w:rPr>
        <w:t xml:space="preserve"> </w:t>
      </w:r>
      <w:r w:rsidR="00A5469A">
        <w:rPr>
          <w:szCs w:val="24"/>
          <w:lang w:val="id"/>
        </w:rPr>
        <w:t xml:space="preserve">      </w:t>
      </w:r>
      <w:r w:rsidR="00332996" w:rsidRPr="00AA5C91">
        <w:rPr>
          <w:szCs w:val="24"/>
          <w:lang w:val="id"/>
        </w:rPr>
        <w:t>Dapat</w:t>
      </w:r>
      <w:r>
        <w:rPr>
          <w:szCs w:val="24"/>
          <w:lang w:val="id"/>
        </w:rPr>
        <w:t xml:space="preserve"> </w:t>
      </w:r>
      <w:r w:rsidR="00332996" w:rsidRPr="00AA5C91">
        <w:rPr>
          <w:szCs w:val="24"/>
          <w:lang w:val="id"/>
        </w:rPr>
        <w:t>dikatakan</w:t>
      </w:r>
      <w:r>
        <w:rPr>
          <w:szCs w:val="24"/>
          <w:lang w:val="id"/>
        </w:rPr>
        <w:t xml:space="preserve"> </w:t>
      </w:r>
      <w:r w:rsidR="00332996" w:rsidRPr="00AA5C91">
        <w:rPr>
          <w:szCs w:val="24"/>
          <w:lang w:val="id"/>
        </w:rPr>
        <w:t>sebagai</w:t>
      </w:r>
      <w:r>
        <w:rPr>
          <w:szCs w:val="24"/>
          <w:lang w:val="id"/>
        </w:rPr>
        <w:t xml:space="preserve"> </w:t>
      </w:r>
      <w:r w:rsidR="00332996" w:rsidRPr="00AA5C91">
        <w:rPr>
          <w:szCs w:val="24"/>
          <w:lang w:val="id"/>
        </w:rPr>
        <w:t>interaksi</w:t>
      </w:r>
      <w:r>
        <w:rPr>
          <w:szCs w:val="24"/>
          <w:lang w:val="id"/>
        </w:rPr>
        <w:t xml:space="preserve"> </w:t>
      </w:r>
      <w:r w:rsidR="00332996" w:rsidRPr="00AA5C91">
        <w:rPr>
          <w:szCs w:val="24"/>
          <w:lang w:val="id"/>
        </w:rPr>
        <w:t>sosial</w:t>
      </w:r>
      <w:r>
        <w:rPr>
          <w:szCs w:val="24"/>
          <w:lang w:val="id"/>
        </w:rPr>
        <w:t xml:space="preserve"> </w:t>
      </w:r>
      <w:r w:rsidR="00332996" w:rsidRPr="00AA5C91">
        <w:rPr>
          <w:szCs w:val="24"/>
          <w:lang w:val="id"/>
        </w:rPr>
        <w:t>ketika</w:t>
      </w:r>
      <w:r>
        <w:rPr>
          <w:szCs w:val="24"/>
          <w:lang w:val="id"/>
        </w:rPr>
        <w:t xml:space="preserve"> </w:t>
      </w:r>
      <w:r w:rsidR="00332996" w:rsidRPr="00AA5C91">
        <w:rPr>
          <w:szCs w:val="24"/>
          <w:lang w:val="id"/>
        </w:rPr>
        <w:t>terpenuhinya</w:t>
      </w:r>
      <w:r>
        <w:rPr>
          <w:szCs w:val="24"/>
          <w:lang w:val="id"/>
        </w:rPr>
        <w:t xml:space="preserve"> </w:t>
      </w:r>
      <w:r w:rsidR="00332996" w:rsidRPr="00AA5C91">
        <w:rPr>
          <w:szCs w:val="24"/>
          <w:lang w:val="id"/>
        </w:rPr>
        <w:t>dua</w:t>
      </w:r>
      <w:r>
        <w:rPr>
          <w:szCs w:val="24"/>
          <w:lang w:val="id"/>
        </w:rPr>
        <w:t xml:space="preserve"> </w:t>
      </w:r>
      <w:r w:rsidR="00332996" w:rsidRPr="00AA5C91">
        <w:rPr>
          <w:szCs w:val="24"/>
          <w:lang w:val="id"/>
        </w:rPr>
        <w:t>syarat</w:t>
      </w:r>
      <w:r>
        <w:rPr>
          <w:szCs w:val="24"/>
          <w:lang w:val="id"/>
        </w:rPr>
        <w:t xml:space="preserve"> </w:t>
      </w:r>
      <w:r w:rsidR="00332996" w:rsidRPr="00AA5C91">
        <w:rPr>
          <w:szCs w:val="24"/>
          <w:lang w:val="id"/>
        </w:rPr>
        <w:t>yaitu</w:t>
      </w:r>
      <w:r>
        <w:rPr>
          <w:szCs w:val="24"/>
          <w:lang w:val="id"/>
        </w:rPr>
        <w:t xml:space="preserve"> </w:t>
      </w:r>
      <w:r w:rsidR="00332996" w:rsidRPr="00AA5C91">
        <w:rPr>
          <w:szCs w:val="24"/>
          <w:lang w:val="id"/>
        </w:rPr>
        <w:t>adanya</w:t>
      </w:r>
      <w:r>
        <w:rPr>
          <w:szCs w:val="24"/>
          <w:lang w:val="id"/>
        </w:rPr>
        <w:t xml:space="preserve"> </w:t>
      </w:r>
      <w:r w:rsidR="00332996" w:rsidRPr="00AA5C91">
        <w:rPr>
          <w:szCs w:val="24"/>
          <w:lang w:val="id"/>
        </w:rPr>
        <w:t>kontak</w:t>
      </w:r>
      <w:r>
        <w:rPr>
          <w:szCs w:val="24"/>
          <w:lang w:val="id"/>
        </w:rPr>
        <w:t xml:space="preserve"> </w:t>
      </w:r>
      <w:r w:rsidR="00332996" w:rsidRPr="00AA5C91">
        <w:rPr>
          <w:szCs w:val="24"/>
          <w:lang w:val="id"/>
        </w:rPr>
        <w:t>sosial</w:t>
      </w:r>
      <w:r>
        <w:rPr>
          <w:szCs w:val="24"/>
          <w:lang w:val="id"/>
        </w:rPr>
        <w:t xml:space="preserve"> </w:t>
      </w:r>
      <w:r w:rsidR="00332996" w:rsidRPr="00AA5C91">
        <w:rPr>
          <w:szCs w:val="24"/>
          <w:lang w:val="id"/>
        </w:rPr>
        <w:t>dan</w:t>
      </w:r>
      <w:r>
        <w:rPr>
          <w:szCs w:val="24"/>
          <w:lang w:val="id"/>
        </w:rPr>
        <w:t xml:space="preserve"> </w:t>
      </w:r>
      <w:r w:rsidR="00332996" w:rsidRPr="00AA5C91">
        <w:rPr>
          <w:szCs w:val="24"/>
          <w:lang w:val="id"/>
        </w:rPr>
        <w:t>komunikasi.</w:t>
      </w:r>
      <w:r>
        <w:rPr>
          <w:szCs w:val="24"/>
          <w:lang w:val="id"/>
        </w:rPr>
        <w:t xml:space="preserve"> </w:t>
      </w:r>
      <w:r w:rsidR="00332996" w:rsidRPr="00AA5C91">
        <w:rPr>
          <w:szCs w:val="24"/>
          <w:lang w:val="id"/>
        </w:rPr>
        <w:t>Kontak</w:t>
      </w:r>
      <w:r>
        <w:rPr>
          <w:szCs w:val="24"/>
          <w:lang w:val="id"/>
        </w:rPr>
        <w:t xml:space="preserve"> </w:t>
      </w:r>
      <w:r w:rsidR="00332996" w:rsidRPr="00AA5C91">
        <w:rPr>
          <w:szCs w:val="24"/>
          <w:lang w:val="id"/>
        </w:rPr>
        <w:t>sosial</w:t>
      </w:r>
      <w:r>
        <w:rPr>
          <w:szCs w:val="24"/>
          <w:lang w:val="id"/>
        </w:rPr>
        <w:t xml:space="preserve"> </w:t>
      </w:r>
      <w:r w:rsidR="00332996" w:rsidRPr="00AA5C91">
        <w:rPr>
          <w:szCs w:val="24"/>
          <w:lang w:val="id"/>
        </w:rPr>
        <w:t>ini</w:t>
      </w:r>
      <w:r>
        <w:rPr>
          <w:szCs w:val="24"/>
          <w:lang w:val="id"/>
        </w:rPr>
        <w:t xml:space="preserve"> </w:t>
      </w:r>
      <w:r w:rsidR="00332996" w:rsidRPr="00AA5C91">
        <w:rPr>
          <w:szCs w:val="24"/>
          <w:lang w:val="id"/>
        </w:rPr>
        <w:t>apabila</w:t>
      </w:r>
      <w:r>
        <w:rPr>
          <w:szCs w:val="24"/>
          <w:lang w:val="id"/>
        </w:rPr>
        <w:t xml:space="preserve"> </w:t>
      </w:r>
      <w:r w:rsidR="00332996" w:rsidRPr="00AA5C91">
        <w:rPr>
          <w:szCs w:val="24"/>
          <w:lang w:val="id"/>
        </w:rPr>
        <w:t>adanya</w:t>
      </w:r>
      <w:r>
        <w:rPr>
          <w:szCs w:val="24"/>
          <w:lang w:val="id"/>
        </w:rPr>
        <w:t xml:space="preserve"> </w:t>
      </w:r>
      <w:r w:rsidR="00332996" w:rsidRPr="00AA5C91">
        <w:rPr>
          <w:szCs w:val="24"/>
          <w:lang w:val="id"/>
        </w:rPr>
        <w:t>tatap</w:t>
      </w:r>
      <w:r>
        <w:rPr>
          <w:szCs w:val="24"/>
          <w:lang w:val="id"/>
        </w:rPr>
        <w:t xml:space="preserve"> </w:t>
      </w:r>
      <w:r w:rsidR="00332996" w:rsidRPr="00AA5C91">
        <w:rPr>
          <w:szCs w:val="24"/>
          <w:lang w:val="id"/>
        </w:rPr>
        <w:t>muka</w:t>
      </w:r>
      <w:r>
        <w:rPr>
          <w:szCs w:val="24"/>
          <w:lang w:val="id"/>
        </w:rPr>
        <w:t xml:space="preserve"> </w:t>
      </w:r>
      <w:r w:rsidR="00332996" w:rsidRPr="00AA5C91">
        <w:rPr>
          <w:szCs w:val="24"/>
          <w:lang w:val="id"/>
        </w:rPr>
        <w:t>dan</w:t>
      </w:r>
      <w:r>
        <w:rPr>
          <w:szCs w:val="24"/>
          <w:lang w:val="id"/>
        </w:rPr>
        <w:t xml:space="preserve"> </w:t>
      </w:r>
      <w:r w:rsidR="00332996" w:rsidRPr="00AA5C91">
        <w:rPr>
          <w:szCs w:val="24"/>
          <w:lang w:val="id"/>
        </w:rPr>
        <w:t>bersalaman,</w:t>
      </w:r>
      <w:r>
        <w:rPr>
          <w:szCs w:val="24"/>
          <w:lang w:val="id"/>
        </w:rPr>
        <w:t xml:space="preserve"> </w:t>
      </w:r>
      <w:r w:rsidR="00332996" w:rsidRPr="00AA5C91">
        <w:rPr>
          <w:szCs w:val="24"/>
          <w:lang w:val="id"/>
        </w:rPr>
        <w:t>dan</w:t>
      </w:r>
      <w:r>
        <w:rPr>
          <w:szCs w:val="24"/>
          <w:lang w:val="id"/>
        </w:rPr>
        <w:t xml:space="preserve"> </w:t>
      </w:r>
      <w:r w:rsidR="00332996" w:rsidRPr="00AA5C91">
        <w:rPr>
          <w:szCs w:val="24"/>
          <w:lang w:val="id"/>
        </w:rPr>
        <w:t>lainnya.</w:t>
      </w:r>
      <w:r>
        <w:rPr>
          <w:szCs w:val="24"/>
          <w:lang w:val="id"/>
        </w:rPr>
        <w:t xml:space="preserve"> </w:t>
      </w:r>
      <w:r w:rsidR="00332996" w:rsidRPr="00AA5C91">
        <w:rPr>
          <w:szCs w:val="24"/>
          <w:lang w:val="id"/>
        </w:rPr>
        <w:t>Pada</w:t>
      </w:r>
      <w:r>
        <w:rPr>
          <w:szCs w:val="24"/>
          <w:lang w:val="id"/>
        </w:rPr>
        <w:t xml:space="preserve"> </w:t>
      </w:r>
      <w:r w:rsidR="00332996" w:rsidRPr="00AA5C91">
        <w:rPr>
          <w:szCs w:val="24"/>
          <w:lang w:val="id"/>
        </w:rPr>
        <w:t>dasarnya</w:t>
      </w:r>
      <w:r>
        <w:rPr>
          <w:szCs w:val="24"/>
          <w:lang w:val="id"/>
        </w:rPr>
        <w:t xml:space="preserve"> </w:t>
      </w:r>
      <w:r w:rsidR="00332996" w:rsidRPr="00AA5C91">
        <w:rPr>
          <w:szCs w:val="24"/>
          <w:lang w:val="id"/>
        </w:rPr>
        <w:t>ketika</w:t>
      </w:r>
      <w:r>
        <w:rPr>
          <w:szCs w:val="24"/>
          <w:lang w:val="id"/>
        </w:rPr>
        <w:t xml:space="preserve"> </w:t>
      </w:r>
      <w:r w:rsidR="00332996" w:rsidRPr="00AA5C91">
        <w:rPr>
          <w:szCs w:val="24"/>
          <w:lang w:val="id"/>
        </w:rPr>
        <w:t>tidak</w:t>
      </w:r>
      <w:r>
        <w:rPr>
          <w:szCs w:val="24"/>
          <w:lang w:val="id"/>
        </w:rPr>
        <w:t xml:space="preserve"> </w:t>
      </w:r>
      <w:r w:rsidR="00332996" w:rsidRPr="00AA5C91">
        <w:rPr>
          <w:szCs w:val="24"/>
          <w:lang w:val="id"/>
        </w:rPr>
        <w:t>adanya</w:t>
      </w:r>
      <w:r>
        <w:rPr>
          <w:szCs w:val="24"/>
          <w:lang w:val="id"/>
        </w:rPr>
        <w:t xml:space="preserve"> </w:t>
      </w:r>
      <w:r w:rsidR="00332996" w:rsidRPr="00AA5C91">
        <w:rPr>
          <w:szCs w:val="24"/>
          <w:lang w:val="id"/>
        </w:rPr>
        <w:t>kontak</w:t>
      </w:r>
      <w:r>
        <w:rPr>
          <w:szCs w:val="24"/>
          <w:lang w:val="id"/>
        </w:rPr>
        <w:t xml:space="preserve"> </w:t>
      </w:r>
      <w:r w:rsidR="00332996" w:rsidRPr="00AA5C91">
        <w:rPr>
          <w:szCs w:val="24"/>
          <w:lang w:val="id"/>
        </w:rPr>
        <w:t>sosial</w:t>
      </w:r>
      <w:r>
        <w:rPr>
          <w:szCs w:val="24"/>
          <w:lang w:val="id"/>
        </w:rPr>
        <w:t xml:space="preserve"> </w:t>
      </w:r>
      <w:r w:rsidR="00332996" w:rsidRPr="00AA5C91">
        <w:rPr>
          <w:szCs w:val="24"/>
          <w:lang w:val="id"/>
        </w:rPr>
        <w:t>maka</w:t>
      </w:r>
      <w:r>
        <w:rPr>
          <w:szCs w:val="24"/>
          <w:lang w:val="id"/>
        </w:rPr>
        <w:t xml:space="preserve"> </w:t>
      </w:r>
      <w:r w:rsidR="00332996" w:rsidRPr="00AA5C91">
        <w:rPr>
          <w:szCs w:val="24"/>
          <w:lang w:val="id"/>
        </w:rPr>
        <w:t>interaksi</w:t>
      </w:r>
      <w:r>
        <w:rPr>
          <w:szCs w:val="24"/>
          <w:lang w:val="id"/>
        </w:rPr>
        <w:t xml:space="preserve"> </w:t>
      </w:r>
      <w:r w:rsidR="00332996" w:rsidRPr="00AA5C91">
        <w:rPr>
          <w:szCs w:val="24"/>
          <w:lang w:val="id"/>
        </w:rPr>
        <w:t>tidak</w:t>
      </w:r>
      <w:r>
        <w:rPr>
          <w:szCs w:val="24"/>
          <w:lang w:val="id"/>
        </w:rPr>
        <w:t xml:space="preserve"> </w:t>
      </w:r>
      <w:r w:rsidR="00332996" w:rsidRPr="00AA5C91">
        <w:rPr>
          <w:szCs w:val="24"/>
          <w:lang w:val="id"/>
        </w:rPr>
        <w:t>akan</w:t>
      </w:r>
      <w:r>
        <w:rPr>
          <w:szCs w:val="24"/>
          <w:lang w:val="id"/>
        </w:rPr>
        <w:t xml:space="preserve"> </w:t>
      </w:r>
      <w:r w:rsidR="00332996" w:rsidRPr="00AA5C91">
        <w:rPr>
          <w:szCs w:val="24"/>
          <w:lang w:val="id"/>
        </w:rPr>
        <w:t>terjadi.</w:t>
      </w:r>
      <w:r>
        <w:rPr>
          <w:szCs w:val="24"/>
          <w:lang w:val="id"/>
        </w:rPr>
        <w:t xml:space="preserve"> </w:t>
      </w:r>
      <w:r w:rsidR="00332996" w:rsidRPr="00AA5C91">
        <w:rPr>
          <w:szCs w:val="24"/>
          <w:lang w:val="id"/>
        </w:rPr>
        <w:t>Sedangkan</w:t>
      </w:r>
      <w:r>
        <w:rPr>
          <w:szCs w:val="24"/>
          <w:lang w:val="id"/>
        </w:rPr>
        <w:t xml:space="preserve"> </w:t>
      </w:r>
      <w:r w:rsidR="00332996" w:rsidRPr="00AA5C91">
        <w:rPr>
          <w:szCs w:val="24"/>
          <w:lang w:val="id"/>
        </w:rPr>
        <w:t>komunikasi</w:t>
      </w:r>
      <w:r>
        <w:rPr>
          <w:szCs w:val="24"/>
          <w:lang w:val="id"/>
        </w:rPr>
        <w:t xml:space="preserve"> </w:t>
      </w:r>
      <w:r w:rsidR="00332996" w:rsidRPr="00AA5C91">
        <w:rPr>
          <w:szCs w:val="24"/>
          <w:lang w:val="id"/>
        </w:rPr>
        <w:t>ini</w:t>
      </w:r>
      <w:r>
        <w:rPr>
          <w:szCs w:val="24"/>
          <w:lang w:val="id"/>
        </w:rPr>
        <w:t xml:space="preserve"> </w:t>
      </w:r>
      <w:r w:rsidR="00332996" w:rsidRPr="00AA5C91">
        <w:rPr>
          <w:szCs w:val="24"/>
          <w:lang w:val="id"/>
        </w:rPr>
        <w:t>lebih</w:t>
      </w:r>
      <w:r>
        <w:rPr>
          <w:szCs w:val="24"/>
          <w:lang w:val="id"/>
        </w:rPr>
        <w:t xml:space="preserve"> </w:t>
      </w:r>
      <w:r w:rsidR="00332996" w:rsidRPr="00AA5C91">
        <w:rPr>
          <w:szCs w:val="24"/>
          <w:lang w:val="id"/>
        </w:rPr>
        <w:t>bersifat</w:t>
      </w:r>
      <w:r>
        <w:rPr>
          <w:szCs w:val="24"/>
          <w:lang w:val="id"/>
        </w:rPr>
        <w:t xml:space="preserve"> </w:t>
      </w:r>
      <w:r w:rsidR="00332996" w:rsidRPr="00AA5C91">
        <w:rPr>
          <w:szCs w:val="24"/>
          <w:lang w:val="id"/>
        </w:rPr>
        <w:t>tafsiran,</w:t>
      </w:r>
      <w:r>
        <w:rPr>
          <w:szCs w:val="24"/>
          <w:lang w:val="id"/>
        </w:rPr>
        <w:t xml:space="preserve"> </w:t>
      </w:r>
      <w:r w:rsidR="00332996" w:rsidRPr="00AA5C91">
        <w:rPr>
          <w:szCs w:val="24"/>
          <w:lang w:val="id"/>
        </w:rPr>
        <w:t>yaitu</w:t>
      </w:r>
      <w:r>
        <w:rPr>
          <w:szCs w:val="24"/>
          <w:lang w:val="id"/>
        </w:rPr>
        <w:t xml:space="preserve"> </w:t>
      </w:r>
      <w:r w:rsidR="00332996" w:rsidRPr="00AA5C91">
        <w:rPr>
          <w:szCs w:val="24"/>
          <w:lang w:val="id"/>
        </w:rPr>
        <w:t>ketika</w:t>
      </w:r>
      <w:r>
        <w:rPr>
          <w:szCs w:val="24"/>
          <w:lang w:val="id"/>
        </w:rPr>
        <w:t xml:space="preserve"> </w:t>
      </w:r>
      <w:r w:rsidR="00332996" w:rsidRPr="00AA5C91">
        <w:rPr>
          <w:szCs w:val="24"/>
          <w:lang w:val="id"/>
        </w:rPr>
        <w:t>individu</w:t>
      </w:r>
      <w:r>
        <w:rPr>
          <w:szCs w:val="24"/>
          <w:lang w:val="id"/>
        </w:rPr>
        <w:t xml:space="preserve"> </w:t>
      </w:r>
      <w:r w:rsidR="00332996" w:rsidRPr="00AA5C91">
        <w:rPr>
          <w:szCs w:val="24"/>
          <w:lang w:val="id"/>
        </w:rPr>
        <w:t>memberikan</w:t>
      </w:r>
      <w:r>
        <w:rPr>
          <w:szCs w:val="24"/>
          <w:lang w:val="id"/>
        </w:rPr>
        <w:t xml:space="preserve"> </w:t>
      </w:r>
      <w:r w:rsidR="00332996" w:rsidRPr="00AA5C91">
        <w:rPr>
          <w:szCs w:val="24"/>
          <w:lang w:val="id"/>
        </w:rPr>
        <w:t>respon</w:t>
      </w:r>
      <w:r>
        <w:rPr>
          <w:szCs w:val="24"/>
          <w:lang w:val="id"/>
        </w:rPr>
        <w:t xml:space="preserve"> </w:t>
      </w:r>
      <w:r w:rsidR="00332996" w:rsidRPr="00AA5C91">
        <w:rPr>
          <w:szCs w:val="24"/>
          <w:lang w:val="id"/>
        </w:rPr>
        <w:t>terhadap</w:t>
      </w:r>
      <w:r>
        <w:rPr>
          <w:szCs w:val="24"/>
          <w:lang w:val="id"/>
        </w:rPr>
        <w:t xml:space="preserve"> </w:t>
      </w:r>
      <w:r w:rsidR="00332996" w:rsidRPr="00AA5C91">
        <w:rPr>
          <w:szCs w:val="24"/>
          <w:lang w:val="id"/>
        </w:rPr>
        <w:t>lawan</w:t>
      </w:r>
      <w:r>
        <w:rPr>
          <w:szCs w:val="24"/>
          <w:lang w:val="id"/>
        </w:rPr>
        <w:t xml:space="preserve"> </w:t>
      </w:r>
      <w:r w:rsidR="00332996" w:rsidRPr="00AA5C91">
        <w:rPr>
          <w:szCs w:val="24"/>
          <w:lang w:val="id"/>
        </w:rPr>
        <w:t>bicaranya</w:t>
      </w:r>
      <w:r>
        <w:rPr>
          <w:szCs w:val="24"/>
          <w:lang w:val="id"/>
        </w:rPr>
        <w:t xml:space="preserve"> </w:t>
      </w:r>
      <w:r w:rsidR="00332996" w:rsidRPr="00AA5C91">
        <w:rPr>
          <w:szCs w:val="24"/>
          <w:lang w:val="id"/>
        </w:rPr>
        <w:t>yang</w:t>
      </w:r>
      <w:r>
        <w:rPr>
          <w:szCs w:val="24"/>
          <w:lang w:val="id"/>
        </w:rPr>
        <w:t xml:space="preserve"> </w:t>
      </w:r>
      <w:r w:rsidR="00332996" w:rsidRPr="00AA5C91">
        <w:rPr>
          <w:szCs w:val="24"/>
          <w:lang w:val="id"/>
        </w:rPr>
        <w:t>terkait</w:t>
      </w:r>
      <w:r>
        <w:rPr>
          <w:szCs w:val="24"/>
          <w:lang w:val="id"/>
        </w:rPr>
        <w:t xml:space="preserve"> </w:t>
      </w:r>
      <w:r w:rsidR="00332996" w:rsidRPr="00AA5C91">
        <w:rPr>
          <w:szCs w:val="24"/>
          <w:lang w:val="id"/>
        </w:rPr>
        <w:t>dengan</w:t>
      </w:r>
      <w:r>
        <w:rPr>
          <w:szCs w:val="24"/>
          <w:lang w:val="id"/>
        </w:rPr>
        <w:t xml:space="preserve"> </w:t>
      </w:r>
      <w:r w:rsidR="00332996" w:rsidRPr="00AA5C91">
        <w:rPr>
          <w:szCs w:val="24"/>
          <w:lang w:val="id"/>
        </w:rPr>
        <w:t>perilaku</w:t>
      </w:r>
      <w:r>
        <w:rPr>
          <w:szCs w:val="24"/>
          <w:lang w:val="id"/>
        </w:rPr>
        <w:t xml:space="preserve"> </w:t>
      </w:r>
      <w:r w:rsidR="00332996" w:rsidRPr="00AA5C91">
        <w:rPr>
          <w:szCs w:val="24"/>
          <w:lang w:val="id"/>
        </w:rPr>
        <w:t>tersebut,</w:t>
      </w:r>
      <w:r>
        <w:rPr>
          <w:szCs w:val="24"/>
          <w:lang w:val="id"/>
        </w:rPr>
        <w:t xml:space="preserve"> </w:t>
      </w:r>
      <w:r w:rsidR="00332996" w:rsidRPr="00AA5C91">
        <w:rPr>
          <w:szCs w:val="24"/>
          <w:lang w:val="id"/>
        </w:rPr>
        <w:t>dan</w:t>
      </w:r>
      <w:r>
        <w:rPr>
          <w:szCs w:val="24"/>
          <w:lang w:val="id"/>
        </w:rPr>
        <w:t xml:space="preserve"> </w:t>
      </w:r>
      <w:r w:rsidR="00332996" w:rsidRPr="00AA5C91">
        <w:rPr>
          <w:szCs w:val="24"/>
          <w:lang w:val="id"/>
        </w:rPr>
        <w:t>komunikasi</w:t>
      </w:r>
      <w:r>
        <w:rPr>
          <w:szCs w:val="24"/>
          <w:lang w:val="id"/>
        </w:rPr>
        <w:t xml:space="preserve"> </w:t>
      </w:r>
      <w:r w:rsidR="00332996" w:rsidRPr="00AA5C91">
        <w:rPr>
          <w:szCs w:val="24"/>
          <w:lang w:val="id"/>
        </w:rPr>
        <w:t>ini</w:t>
      </w:r>
      <w:r>
        <w:rPr>
          <w:szCs w:val="24"/>
          <w:lang w:val="id"/>
        </w:rPr>
        <w:t xml:space="preserve"> </w:t>
      </w:r>
      <w:r w:rsidR="00332996" w:rsidRPr="00AA5C91">
        <w:rPr>
          <w:szCs w:val="24"/>
          <w:lang w:val="id"/>
        </w:rPr>
        <w:t>bersifat</w:t>
      </w:r>
      <w:r>
        <w:rPr>
          <w:szCs w:val="24"/>
          <w:lang w:val="id"/>
        </w:rPr>
        <w:t xml:space="preserve"> </w:t>
      </w:r>
      <w:r w:rsidR="00332996" w:rsidRPr="00AA5C91">
        <w:rPr>
          <w:szCs w:val="24"/>
          <w:lang w:val="id"/>
        </w:rPr>
        <w:t>verbal</w:t>
      </w:r>
      <w:r>
        <w:rPr>
          <w:szCs w:val="24"/>
          <w:lang w:val="id"/>
        </w:rPr>
        <w:t xml:space="preserve"> </w:t>
      </w:r>
      <w:r w:rsidR="00332996" w:rsidRPr="00AA5C91">
        <w:rPr>
          <w:szCs w:val="24"/>
          <w:lang w:val="id"/>
        </w:rPr>
        <w:t>dan</w:t>
      </w:r>
      <w:r>
        <w:rPr>
          <w:szCs w:val="24"/>
          <w:lang w:val="id"/>
        </w:rPr>
        <w:t xml:space="preserve"> </w:t>
      </w:r>
      <w:r w:rsidR="00332996" w:rsidRPr="00AA5C91">
        <w:rPr>
          <w:szCs w:val="24"/>
          <w:lang w:val="id"/>
        </w:rPr>
        <w:t>non-verbal.</w:t>
      </w:r>
      <w:r>
        <w:rPr>
          <w:szCs w:val="24"/>
          <w:lang w:val="id"/>
        </w:rPr>
        <w:t xml:space="preserve"> </w:t>
      </w:r>
    </w:p>
    <w:p w14:paraId="15B2054C" w14:textId="0EE3AE81" w:rsidR="00332996" w:rsidRPr="00AA5C91" w:rsidRDefault="00332996" w:rsidP="00332996">
      <w:pPr>
        <w:pStyle w:val="Heading3"/>
        <w:spacing w:line="480" w:lineRule="auto"/>
        <w:jc w:val="both"/>
        <w:rPr>
          <w:rFonts w:cs="Times New Roman"/>
          <w:lang w:val="nl-NL"/>
        </w:rPr>
      </w:pPr>
      <w:bookmarkStart w:id="16" w:name="_Toc200900010"/>
      <w:r w:rsidRPr="00AA5C91">
        <w:rPr>
          <w:rFonts w:cs="Times New Roman"/>
          <w:lang w:val="nl-NL"/>
        </w:rPr>
        <w:t>Faktor-Faktor</w:t>
      </w:r>
      <w:r w:rsidR="00823B4A">
        <w:rPr>
          <w:rFonts w:cs="Times New Roman"/>
          <w:lang w:val="nl-NL"/>
        </w:rPr>
        <w:t xml:space="preserve"> </w:t>
      </w:r>
      <w:r w:rsidRPr="00AA5C91">
        <w:rPr>
          <w:rFonts w:cs="Times New Roman"/>
          <w:lang w:val="nl-NL"/>
        </w:rPr>
        <w:t>Interaksi</w:t>
      </w:r>
      <w:r w:rsidR="00823B4A">
        <w:rPr>
          <w:rFonts w:cs="Times New Roman"/>
          <w:lang w:val="nl-NL"/>
        </w:rPr>
        <w:t xml:space="preserve"> </w:t>
      </w:r>
      <w:r w:rsidRPr="00AA5C91">
        <w:rPr>
          <w:rFonts w:cs="Times New Roman"/>
          <w:lang w:val="nl-NL"/>
        </w:rPr>
        <w:t>Sosial</w:t>
      </w:r>
      <w:bookmarkEnd w:id="16"/>
    </w:p>
    <w:p w14:paraId="6981F26C" w14:textId="71C030EE" w:rsidR="00332996" w:rsidRPr="00AA5C91" w:rsidRDefault="00823B4A" w:rsidP="00332996">
      <w:pPr>
        <w:spacing w:line="480" w:lineRule="auto"/>
        <w:jc w:val="both"/>
        <w:rPr>
          <w:rFonts w:cs="Times New Roman"/>
          <w:szCs w:val="24"/>
          <w:lang w:val="nl-NL"/>
        </w:rPr>
      </w:pPr>
      <w:r>
        <w:rPr>
          <w:rFonts w:cs="Times New Roman"/>
          <w:szCs w:val="24"/>
          <w:lang w:val="nl-NL"/>
        </w:rPr>
        <w:t xml:space="preserve"> </w:t>
      </w:r>
      <w:r w:rsidR="00A5469A">
        <w:rPr>
          <w:rFonts w:cs="Times New Roman"/>
          <w:szCs w:val="24"/>
          <w:lang w:val="nl-NL"/>
        </w:rPr>
        <w:t xml:space="preserve">      </w:t>
      </w:r>
      <w:r w:rsidR="00332996" w:rsidRPr="00AA5C91">
        <w:rPr>
          <w:rFonts w:cs="Times New Roman"/>
          <w:szCs w:val="24"/>
          <w:lang w:val="nl-NL"/>
        </w:rPr>
        <w:t>Berlangsungnya</w:t>
      </w:r>
      <w:r>
        <w:rPr>
          <w:rFonts w:cs="Times New Roman"/>
          <w:szCs w:val="24"/>
          <w:lang w:val="nl-NL"/>
        </w:rPr>
        <w:t xml:space="preserve"> </w:t>
      </w:r>
      <w:r w:rsidR="00332996" w:rsidRPr="00AA5C91">
        <w:rPr>
          <w:rFonts w:cs="Times New Roman"/>
          <w:szCs w:val="24"/>
          <w:lang w:val="nl-NL"/>
        </w:rPr>
        <w:t>suatu</w:t>
      </w:r>
      <w:r>
        <w:rPr>
          <w:rFonts w:cs="Times New Roman"/>
          <w:szCs w:val="24"/>
          <w:lang w:val="nl-NL"/>
        </w:rPr>
        <w:t xml:space="preserve"> </w:t>
      </w:r>
      <w:r w:rsidR="00332996" w:rsidRPr="00AA5C91">
        <w:rPr>
          <w:rFonts w:cs="Times New Roman"/>
          <w:szCs w:val="24"/>
          <w:lang w:val="nl-NL"/>
        </w:rPr>
        <w:t>proses</w:t>
      </w:r>
      <w:r>
        <w:rPr>
          <w:rFonts w:cs="Times New Roman"/>
          <w:szCs w:val="24"/>
          <w:lang w:val="nl-NL"/>
        </w:rPr>
        <w:t xml:space="preserve"> </w:t>
      </w:r>
      <w:r w:rsidR="00332996" w:rsidRPr="00AA5C91">
        <w:rPr>
          <w:rFonts w:cs="Times New Roman"/>
          <w:szCs w:val="24"/>
          <w:lang w:val="nl-NL"/>
        </w:rPr>
        <w:t>interaksi</w:t>
      </w:r>
      <w:r>
        <w:rPr>
          <w:rFonts w:cs="Times New Roman"/>
          <w:szCs w:val="24"/>
          <w:lang w:val="nl-NL"/>
        </w:rPr>
        <w:t xml:space="preserve"> </w:t>
      </w:r>
      <w:r w:rsidR="00332996" w:rsidRPr="00AA5C91">
        <w:rPr>
          <w:rFonts w:cs="Times New Roman"/>
          <w:szCs w:val="24"/>
          <w:lang w:val="nl-NL"/>
        </w:rPr>
        <w:t>didasarkan</w:t>
      </w:r>
      <w:r>
        <w:rPr>
          <w:rFonts w:cs="Times New Roman"/>
          <w:szCs w:val="24"/>
          <w:lang w:val="nl-NL"/>
        </w:rPr>
        <w:t xml:space="preserve"> </w:t>
      </w:r>
      <w:r w:rsidR="00332996" w:rsidRPr="00AA5C91">
        <w:rPr>
          <w:rFonts w:cs="Times New Roman"/>
          <w:szCs w:val="24"/>
          <w:lang w:val="nl-NL"/>
        </w:rPr>
        <w:t>pada</w:t>
      </w:r>
      <w:r>
        <w:rPr>
          <w:rFonts w:cs="Times New Roman"/>
          <w:szCs w:val="24"/>
          <w:lang w:val="nl-NL"/>
        </w:rPr>
        <w:t xml:space="preserve"> </w:t>
      </w:r>
      <w:r w:rsidR="00332996" w:rsidRPr="00AA5C91">
        <w:rPr>
          <w:rFonts w:cs="Times New Roman"/>
          <w:szCs w:val="24"/>
          <w:lang w:val="nl-NL"/>
        </w:rPr>
        <w:t>berbagai</w:t>
      </w:r>
      <w:r>
        <w:rPr>
          <w:rFonts w:cs="Times New Roman"/>
          <w:szCs w:val="24"/>
          <w:lang w:val="nl-NL"/>
        </w:rPr>
        <w:t xml:space="preserve"> </w:t>
      </w:r>
      <w:r w:rsidR="00332996" w:rsidRPr="00AA5C91">
        <w:rPr>
          <w:rFonts w:cs="Times New Roman"/>
          <w:szCs w:val="24"/>
          <w:lang w:val="nl-NL"/>
        </w:rPr>
        <w:t>faktor</w:t>
      </w:r>
      <w:r>
        <w:rPr>
          <w:rFonts w:cs="Times New Roman"/>
          <w:szCs w:val="24"/>
          <w:lang w:val="nl-NL"/>
        </w:rPr>
        <w:t xml:space="preserve"> </w:t>
      </w:r>
      <w:r w:rsidR="00332996" w:rsidRPr="00AA5C91">
        <w:rPr>
          <w:rFonts w:cs="Times New Roman"/>
          <w:szCs w:val="24"/>
          <w:lang w:val="nl-NL"/>
        </w:rPr>
        <w:t>yaitu</w:t>
      </w:r>
      <w:r>
        <w:rPr>
          <w:rFonts w:cs="Times New Roman"/>
          <w:szCs w:val="24"/>
          <w:lang w:val="nl-NL"/>
        </w:rPr>
        <w:t xml:space="preserve"> </w:t>
      </w:r>
      <w:r w:rsidR="00332996" w:rsidRPr="00AA5C91">
        <w:rPr>
          <w:rFonts w:cs="Times New Roman"/>
          <w:szCs w:val="24"/>
          <w:lang w:val="nl-NL"/>
        </w:rPr>
        <w:t>imitasi,</w:t>
      </w:r>
      <w:r>
        <w:rPr>
          <w:rFonts w:cs="Times New Roman"/>
          <w:szCs w:val="24"/>
          <w:lang w:val="nl-NL"/>
        </w:rPr>
        <w:t xml:space="preserve"> </w:t>
      </w:r>
      <w:r w:rsidR="00332996" w:rsidRPr="00AA5C91">
        <w:rPr>
          <w:rFonts w:cs="Times New Roman"/>
          <w:szCs w:val="24"/>
          <w:lang w:val="nl-NL"/>
        </w:rPr>
        <w:t>sugesti,</w:t>
      </w:r>
      <w:r>
        <w:rPr>
          <w:rFonts w:cs="Times New Roman"/>
          <w:szCs w:val="24"/>
          <w:lang w:val="nl-NL"/>
        </w:rPr>
        <w:t xml:space="preserve"> </w:t>
      </w:r>
      <w:r w:rsidR="00332996" w:rsidRPr="00AA5C91">
        <w:rPr>
          <w:rFonts w:cs="Times New Roman"/>
          <w:szCs w:val="24"/>
          <w:lang w:val="nl-NL"/>
        </w:rPr>
        <w:t>identifikasi</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simpati.</w:t>
      </w:r>
      <w:r>
        <w:rPr>
          <w:rFonts w:cs="Times New Roman"/>
          <w:szCs w:val="24"/>
          <w:lang w:val="nl-NL"/>
        </w:rPr>
        <w:t xml:space="preserve"> </w:t>
      </w:r>
      <w:r w:rsidR="00332996" w:rsidRPr="00AA5C91">
        <w:rPr>
          <w:rFonts w:cs="Times New Roman"/>
          <w:szCs w:val="24"/>
          <w:lang w:val="nl-NL"/>
        </w:rPr>
        <w:t>Faktor-faktor</w:t>
      </w:r>
      <w:r>
        <w:rPr>
          <w:rFonts w:cs="Times New Roman"/>
          <w:szCs w:val="24"/>
          <w:lang w:val="nl-NL"/>
        </w:rPr>
        <w:t xml:space="preserve"> </w:t>
      </w:r>
      <w:r w:rsidR="00332996" w:rsidRPr="00AA5C91">
        <w:rPr>
          <w:rFonts w:cs="Times New Roman"/>
          <w:szCs w:val="24"/>
          <w:lang w:val="nl-NL"/>
        </w:rPr>
        <w:t>tersebut</w:t>
      </w:r>
      <w:r>
        <w:rPr>
          <w:rFonts w:cs="Times New Roman"/>
          <w:szCs w:val="24"/>
          <w:lang w:val="nl-NL"/>
        </w:rPr>
        <w:t xml:space="preserve"> </w:t>
      </w:r>
      <w:r w:rsidR="00332996" w:rsidRPr="00AA5C91">
        <w:rPr>
          <w:rFonts w:cs="Times New Roman"/>
          <w:szCs w:val="24"/>
          <w:lang w:val="nl-NL"/>
        </w:rPr>
        <w:t>dapat</w:t>
      </w:r>
      <w:r>
        <w:rPr>
          <w:rFonts w:cs="Times New Roman"/>
          <w:szCs w:val="24"/>
          <w:lang w:val="nl-NL"/>
        </w:rPr>
        <w:t xml:space="preserve"> </w:t>
      </w:r>
      <w:r w:rsidR="00332996" w:rsidRPr="00AA5C91">
        <w:rPr>
          <w:rFonts w:cs="Times New Roman"/>
          <w:szCs w:val="24"/>
          <w:lang w:val="nl-NL"/>
        </w:rPr>
        <w:t>bergerak</w:t>
      </w:r>
      <w:r>
        <w:rPr>
          <w:rFonts w:cs="Times New Roman"/>
          <w:szCs w:val="24"/>
          <w:lang w:val="nl-NL"/>
        </w:rPr>
        <w:t xml:space="preserve"> </w:t>
      </w:r>
      <w:r w:rsidR="00332996" w:rsidRPr="00AA5C91">
        <w:rPr>
          <w:rFonts w:cs="Times New Roman"/>
          <w:szCs w:val="24"/>
          <w:lang w:val="nl-NL"/>
        </w:rPr>
        <w:t>sendiri-sendiri,</w:t>
      </w:r>
      <w:r>
        <w:rPr>
          <w:rFonts w:cs="Times New Roman"/>
          <w:szCs w:val="24"/>
          <w:lang w:val="nl-NL"/>
        </w:rPr>
        <w:t xml:space="preserve"> </w:t>
      </w:r>
      <w:r w:rsidR="00332996" w:rsidRPr="00AA5C91">
        <w:rPr>
          <w:rFonts w:cs="Times New Roman"/>
          <w:szCs w:val="24"/>
          <w:lang w:val="nl-NL"/>
        </w:rPr>
        <w:t>secara</w:t>
      </w:r>
      <w:r>
        <w:rPr>
          <w:rFonts w:cs="Times New Roman"/>
          <w:szCs w:val="24"/>
          <w:lang w:val="nl-NL"/>
        </w:rPr>
        <w:t xml:space="preserve"> </w:t>
      </w:r>
      <w:r w:rsidR="00332996" w:rsidRPr="00AA5C91">
        <w:rPr>
          <w:rFonts w:cs="Times New Roman"/>
          <w:szCs w:val="24"/>
          <w:lang w:val="nl-NL"/>
        </w:rPr>
        <w:t>terpisah</w:t>
      </w:r>
      <w:r>
        <w:rPr>
          <w:rFonts w:cs="Times New Roman"/>
          <w:szCs w:val="24"/>
          <w:lang w:val="nl-NL"/>
        </w:rPr>
        <w:t xml:space="preserve"> </w:t>
      </w:r>
      <w:r w:rsidR="00332996" w:rsidRPr="00AA5C91">
        <w:rPr>
          <w:rFonts w:cs="Times New Roman"/>
          <w:szCs w:val="24"/>
          <w:lang w:val="nl-NL"/>
        </w:rPr>
        <w:t>maupun</w:t>
      </w:r>
      <w:r>
        <w:rPr>
          <w:rFonts w:cs="Times New Roman"/>
          <w:szCs w:val="24"/>
          <w:lang w:val="nl-NL"/>
        </w:rPr>
        <w:t xml:space="preserve"> </w:t>
      </w:r>
      <w:r w:rsidR="00332996" w:rsidRPr="00AA5C91">
        <w:rPr>
          <w:rFonts w:cs="Times New Roman"/>
          <w:szCs w:val="24"/>
          <w:lang w:val="nl-NL"/>
        </w:rPr>
        <w:t>secara</w:t>
      </w:r>
      <w:r>
        <w:rPr>
          <w:rFonts w:cs="Times New Roman"/>
          <w:szCs w:val="24"/>
          <w:lang w:val="nl-NL"/>
        </w:rPr>
        <w:t xml:space="preserve"> </w:t>
      </w:r>
      <w:r w:rsidR="00332996" w:rsidRPr="00AA5C91">
        <w:rPr>
          <w:rFonts w:cs="Times New Roman"/>
          <w:szCs w:val="24"/>
          <w:lang w:val="nl-NL"/>
        </w:rPr>
        <w:t>tergabung</w:t>
      </w:r>
      <w:r>
        <w:rPr>
          <w:rFonts w:cs="Times New Roman"/>
          <w:szCs w:val="24"/>
          <w:lang w:val="nl-NL"/>
        </w:rPr>
        <w:t xml:space="preserve"> </w:t>
      </w:r>
      <w:r w:rsidR="00332996" w:rsidRPr="00AA5C91">
        <w:rPr>
          <w:rFonts w:cs="Times New Roman"/>
          <w:szCs w:val="24"/>
          <w:lang w:val="nl-NL"/>
        </w:rPr>
        <w:t>atau</w:t>
      </w:r>
      <w:r>
        <w:rPr>
          <w:rFonts w:cs="Times New Roman"/>
          <w:szCs w:val="24"/>
          <w:lang w:val="nl-NL"/>
        </w:rPr>
        <w:t xml:space="preserve"> </w:t>
      </w:r>
      <w:r w:rsidR="00332996" w:rsidRPr="00AA5C91">
        <w:rPr>
          <w:rFonts w:cs="Times New Roman"/>
          <w:szCs w:val="24"/>
          <w:lang w:val="nl-NL"/>
        </w:rPr>
        <w:t>bersamaan.</w:t>
      </w:r>
      <w:r>
        <w:rPr>
          <w:rFonts w:cs="Times New Roman"/>
          <w:szCs w:val="24"/>
          <w:lang w:val="nl-NL"/>
        </w:rPr>
        <w:t xml:space="preserve"> </w:t>
      </w:r>
      <w:r w:rsidR="00332996" w:rsidRPr="00AA5C91">
        <w:rPr>
          <w:rFonts w:cs="Times New Roman"/>
          <w:szCs w:val="24"/>
          <w:lang w:val="nl-NL"/>
        </w:rPr>
        <w:t>Faktor</w:t>
      </w:r>
      <w:r>
        <w:rPr>
          <w:rFonts w:cs="Times New Roman"/>
          <w:szCs w:val="24"/>
          <w:lang w:val="nl-NL"/>
        </w:rPr>
        <w:t xml:space="preserve"> </w:t>
      </w:r>
      <w:r w:rsidR="00332996" w:rsidRPr="00AA5C91">
        <w:rPr>
          <w:rFonts w:cs="Times New Roman"/>
          <w:szCs w:val="24"/>
          <w:lang w:val="nl-NL"/>
        </w:rPr>
        <w:t>faktor</w:t>
      </w:r>
      <w:r>
        <w:rPr>
          <w:rFonts w:cs="Times New Roman"/>
          <w:szCs w:val="24"/>
          <w:lang w:val="nl-NL"/>
        </w:rPr>
        <w:t xml:space="preserve"> </w:t>
      </w:r>
      <w:r w:rsidR="00332996" w:rsidRPr="00AA5C91">
        <w:rPr>
          <w:rFonts w:cs="Times New Roman"/>
          <w:szCs w:val="24"/>
          <w:lang w:val="nl-NL"/>
        </w:rPr>
        <w:t>tersebut</w:t>
      </w:r>
      <w:r>
        <w:rPr>
          <w:rFonts w:cs="Times New Roman"/>
          <w:szCs w:val="24"/>
          <w:lang w:val="nl-NL"/>
        </w:rPr>
        <w:t xml:space="preserve"> </w:t>
      </w:r>
      <w:r w:rsidR="00332996" w:rsidRPr="00AA5C91">
        <w:rPr>
          <w:rFonts w:cs="Times New Roman"/>
          <w:szCs w:val="24"/>
          <w:lang w:val="nl-NL"/>
        </w:rPr>
        <w:t>adalah</w:t>
      </w:r>
      <w:r>
        <w:rPr>
          <w:rFonts w:cs="Times New Roman"/>
          <w:szCs w:val="24"/>
          <w:lang w:val="nl-NL"/>
        </w:rPr>
        <w:t xml:space="preserve"> </w:t>
      </w:r>
      <w:r w:rsidR="00332996" w:rsidRPr="00AA5C91">
        <w:rPr>
          <w:rFonts w:cs="Times New Roman"/>
          <w:szCs w:val="24"/>
          <w:lang w:val="nl-NL"/>
        </w:rPr>
        <w:t>faktor</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memicu</w:t>
      </w:r>
      <w:r>
        <w:rPr>
          <w:rFonts w:cs="Times New Roman"/>
          <w:szCs w:val="24"/>
          <w:lang w:val="nl-NL"/>
        </w:rPr>
        <w:t xml:space="preserve"> </w:t>
      </w:r>
      <w:r w:rsidR="00332996" w:rsidRPr="00AA5C91">
        <w:rPr>
          <w:rFonts w:cs="Times New Roman"/>
          <w:szCs w:val="24"/>
          <w:lang w:val="nl-NL"/>
        </w:rPr>
        <w:t>terjadinya</w:t>
      </w:r>
      <w:r>
        <w:rPr>
          <w:rFonts w:cs="Times New Roman"/>
          <w:szCs w:val="24"/>
          <w:lang w:val="nl-NL"/>
        </w:rPr>
        <w:t xml:space="preserve"> </w:t>
      </w:r>
      <w:r w:rsidR="00332996" w:rsidRPr="00AA5C91">
        <w:rPr>
          <w:rFonts w:cs="Times New Roman"/>
          <w:szCs w:val="24"/>
          <w:lang w:val="nl-NL"/>
        </w:rPr>
        <w:t>interaksi</w:t>
      </w:r>
      <w:r>
        <w:rPr>
          <w:rFonts w:cs="Times New Roman"/>
          <w:szCs w:val="24"/>
          <w:lang w:val="nl-NL"/>
        </w:rPr>
        <w:t xml:space="preserve"> </w:t>
      </w:r>
      <w:r w:rsidR="00332996" w:rsidRPr="00AA5C91">
        <w:rPr>
          <w:rFonts w:cs="Times New Roman"/>
          <w:szCs w:val="24"/>
          <w:lang w:val="nl-NL"/>
        </w:rPr>
        <w:t>sosial</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dilakukan</w:t>
      </w:r>
      <w:r>
        <w:rPr>
          <w:rFonts w:cs="Times New Roman"/>
          <w:szCs w:val="24"/>
          <w:lang w:val="nl-NL"/>
        </w:rPr>
        <w:t xml:space="preserve"> </w:t>
      </w:r>
      <w:r w:rsidR="00332996" w:rsidRPr="00AA5C91">
        <w:rPr>
          <w:rFonts w:cs="Times New Roman"/>
          <w:szCs w:val="24"/>
          <w:lang w:val="nl-NL"/>
        </w:rPr>
        <w:t>oleh</w:t>
      </w:r>
      <w:r>
        <w:rPr>
          <w:rFonts w:cs="Times New Roman"/>
          <w:szCs w:val="24"/>
          <w:lang w:val="nl-NL"/>
        </w:rPr>
        <w:t xml:space="preserve"> </w:t>
      </w:r>
      <w:r w:rsidR="00332996" w:rsidRPr="00AA5C91">
        <w:rPr>
          <w:rFonts w:cs="Times New Roman"/>
          <w:szCs w:val="24"/>
          <w:lang w:val="nl-NL"/>
        </w:rPr>
        <w:t>seseorang.</w:t>
      </w:r>
    </w:p>
    <w:p w14:paraId="393E13D1" w14:textId="421E6F89" w:rsidR="00332996" w:rsidRPr="00AA5C91" w:rsidRDefault="00332996" w:rsidP="00332996">
      <w:pPr>
        <w:pStyle w:val="ListParagraph"/>
        <w:numPr>
          <w:ilvl w:val="0"/>
          <w:numId w:val="23"/>
        </w:numPr>
        <w:spacing w:line="480" w:lineRule="auto"/>
        <w:ind w:left="360"/>
        <w:rPr>
          <w:sz w:val="24"/>
          <w:szCs w:val="24"/>
          <w:lang w:val="en-US"/>
        </w:rPr>
      </w:pPr>
      <w:r w:rsidRPr="00AA5C91">
        <w:rPr>
          <w:sz w:val="24"/>
          <w:szCs w:val="24"/>
          <w:lang w:val="en-US"/>
        </w:rPr>
        <w:t>Imitasi</w:t>
      </w:r>
      <w:r w:rsidR="00823B4A">
        <w:rPr>
          <w:sz w:val="24"/>
          <w:szCs w:val="24"/>
          <w:lang w:val="en-US"/>
        </w:rPr>
        <w:t xml:space="preserve"> </w:t>
      </w:r>
      <w:r w:rsidRPr="00AA5C91">
        <w:rPr>
          <w:sz w:val="24"/>
          <w:szCs w:val="24"/>
          <w:lang w:val="en-US"/>
        </w:rPr>
        <w:t>adalah</w:t>
      </w:r>
      <w:r w:rsidR="00823B4A">
        <w:rPr>
          <w:sz w:val="24"/>
          <w:szCs w:val="24"/>
          <w:lang w:val="en-US"/>
        </w:rPr>
        <w:t xml:space="preserve"> </w:t>
      </w:r>
      <w:r w:rsidRPr="00AA5C91">
        <w:rPr>
          <w:sz w:val="24"/>
          <w:szCs w:val="24"/>
          <w:lang w:val="en-US"/>
        </w:rPr>
        <w:t>pembentukan</w:t>
      </w:r>
      <w:r w:rsidR="00823B4A">
        <w:rPr>
          <w:sz w:val="24"/>
          <w:szCs w:val="24"/>
          <w:lang w:val="en-US"/>
        </w:rPr>
        <w:t xml:space="preserve"> </w:t>
      </w:r>
      <w:r w:rsidRPr="00AA5C91">
        <w:rPr>
          <w:sz w:val="24"/>
          <w:szCs w:val="24"/>
          <w:lang w:val="en-US"/>
        </w:rPr>
        <w:t>nilai</w:t>
      </w:r>
      <w:r w:rsidR="00823B4A">
        <w:rPr>
          <w:sz w:val="24"/>
          <w:szCs w:val="24"/>
          <w:lang w:val="en-US"/>
        </w:rPr>
        <w:t xml:space="preserve"> </w:t>
      </w:r>
      <w:r w:rsidRPr="00AA5C91">
        <w:rPr>
          <w:sz w:val="24"/>
          <w:szCs w:val="24"/>
          <w:lang w:val="en-US"/>
        </w:rPr>
        <w:t>melalui</w:t>
      </w:r>
      <w:r w:rsidR="00823B4A">
        <w:rPr>
          <w:sz w:val="24"/>
          <w:szCs w:val="24"/>
          <w:lang w:val="en-US"/>
        </w:rPr>
        <w:t xml:space="preserve"> </w:t>
      </w:r>
      <w:r w:rsidRPr="00AA5C91">
        <w:rPr>
          <w:sz w:val="24"/>
          <w:szCs w:val="24"/>
          <w:lang w:val="en-US"/>
        </w:rPr>
        <w:t>dengan</w:t>
      </w:r>
      <w:r w:rsidR="00823B4A">
        <w:rPr>
          <w:sz w:val="24"/>
          <w:szCs w:val="24"/>
          <w:lang w:val="en-US"/>
        </w:rPr>
        <w:t xml:space="preserve"> </w:t>
      </w:r>
      <w:r w:rsidRPr="00AA5C91">
        <w:rPr>
          <w:sz w:val="24"/>
          <w:szCs w:val="24"/>
          <w:lang w:val="en-US"/>
        </w:rPr>
        <w:t>meniru</w:t>
      </w:r>
      <w:r w:rsidR="00823B4A">
        <w:rPr>
          <w:sz w:val="24"/>
          <w:szCs w:val="24"/>
          <w:lang w:val="en-US"/>
        </w:rPr>
        <w:t xml:space="preserve"> </w:t>
      </w:r>
      <w:r w:rsidRPr="00AA5C91">
        <w:rPr>
          <w:sz w:val="24"/>
          <w:szCs w:val="24"/>
          <w:lang w:val="en-US"/>
        </w:rPr>
        <w:t>cara-cara</w:t>
      </w:r>
      <w:r w:rsidR="00823B4A">
        <w:rPr>
          <w:sz w:val="24"/>
          <w:szCs w:val="24"/>
          <w:lang w:val="en-US"/>
        </w:rPr>
        <w:t xml:space="preserve"> </w:t>
      </w:r>
      <w:r w:rsidRPr="00AA5C91">
        <w:rPr>
          <w:sz w:val="24"/>
          <w:szCs w:val="24"/>
          <w:lang w:val="en-US"/>
        </w:rPr>
        <w:t>orang</w:t>
      </w:r>
      <w:r w:rsidR="00823B4A">
        <w:rPr>
          <w:sz w:val="24"/>
          <w:szCs w:val="24"/>
          <w:lang w:val="en-US"/>
        </w:rPr>
        <w:t xml:space="preserve"> </w:t>
      </w:r>
      <w:r w:rsidRPr="00AA5C91">
        <w:rPr>
          <w:sz w:val="24"/>
          <w:szCs w:val="24"/>
          <w:lang w:val="en-US"/>
        </w:rPr>
        <w:t>lain.</w:t>
      </w:r>
    </w:p>
    <w:p w14:paraId="1D8B1910" w14:textId="55A06334" w:rsidR="00332996" w:rsidRPr="00AA5C91" w:rsidRDefault="00332996" w:rsidP="00332996">
      <w:pPr>
        <w:pStyle w:val="ListParagraph"/>
        <w:numPr>
          <w:ilvl w:val="0"/>
          <w:numId w:val="23"/>
        </w:numPr>
        <w:spacing w:line="480" w:lineRule="auto"/>
        <w:ind w:left="360"/>
        <w:rPr>
          <w:sz w:val="24"/>
          <w:szCs w:val="24"/>
          <w:lang w:val="nl-NL"/>
        </w:rPr>
      </w:pPr>
      <w:r w:rsidRPr="00AA5C91">
        <w:rPr>
          <w:sz w:val="24"/>
          <w:szCs w:val="24"/>
          <w:lang w:val="nl-NL"/>
        </w:rPr>
        <w:lastRenderedPageBreak/>
        <w:t>Sugesti</w:t>
      </w:r>
      <w:r w:rsidR="00823B4A">
        <w:rPr>
          <w:sz w:val="24"/>
          <w:szCs w:val="24"/>
          <w:lang w:val="nl-NL"/>
        </w:rPr>
        <w:t xml:space="preserve"> </w:t>
      </w:r>
      <w:r w:rsidRPr="00AA5C91">
        <w:rPr>
          <w:sz w:val="24"/>
          <w:szCs w:val="24"/>
          <w:lang w:val="nl-NL"/>
        </w:rPr>
        <w:t>dapat</w:t>
      </w:r>
      <w:r w:rsidR="00823B4A">
        <w:rPr>
          <w:sz w:val="24"/>
          <w:szCs w:val="24"/>
          <w:lang w:val="nl-NL"/>
        </w:rPr>
        <w:t xml:space="preserve"> </w:t>
      </w:r>
      <w:r w:rsidRPr="00AA5C91">
        <w:rPr>
          <w:sz w:val="24"/>
          <w:szCs w:val="24"/>
          <w:lang w:val="nl-NL"/>
        </w:rPr>
        <w:t>diberikan</w:t>
      </w:r>
      <w:r w:rsidR="00823B4A">
        <w:rPr>
          <w:sz w:val="24"/>
          <w:szCs w:val="24"/>
          <w:lang w:val="nl-NL"/>
        </w:rPr>
        <w:t xml:space="preserve"> </w:t>
      </w:r>
      <w:r w:rsidRPr="00AA5C91">
        <w:rPr>
          <w:sz w:val="24"/>
          <w:szCs w:val="24"/>
          <w:lang w:val="nl-NL"/>
        </w:rPr>
        <w:t>dari</w:t>
      </w:r>
      <w:r w:rsidR="00823B4A">
        <w:rPr>
          <w:sz w:val="24"/>
          <w:szCs w:val="24"/>
          <w:lang w:val="nl-NL"/>
        </w:rPr>
        <w:t xml:space="preserve"> </w:t>
      </w:r>
      <w:r w:rsidRPr="00AA5C91">
        <w:rPr>
          <w:sz w:val="24"/>
          <w:szCs w:val="24"/>
          <w:lang w:val="nl-NL"/>
        </w:rPr>
        <w:t>seorang</w:t>
      </w:r>
      <w:r w:rsidR="00823B4A">
        <w:rPr>
          <w:sz w:val="24"/>
          <w:szCs w:val="24"/>
          <w:lang w:val="nl-NL"/>
        </w:rPr>
        <w:t xml:space="preserve"> </w:t>
      </w:r>
      <w:r w:rsidRPr="00AA5C91">
        <w:rPr>
          <w:sz w:val="24"/>
          <w:szCs w:val="24"/>
          <w:lang w:val="nl-NL"/>
        </w:rPr>
        <w:t>individu</w:t>
      </w:r>
      <w:r w:rsidR="00823B4A">
        <w:rPr>
          <w:sz w:val="24"/>
          <w:szCs w:val="24"/>
          <w:lang w:val="nl-NL"/>
        </w:rPr>
        <w:t xml:space="preserve"> </w:t>
      </w:r>
      <w:r w:rsidRPr="00AA5C91">
        <w:rPr>
          <w:sz w:val="24"/>
          <w:szCs w:val="24"/>
          <w:lang w:val="nl-NL"/>
        </w:rPr>
        <w:t>kepada</w:t>
      </w:r>
      <w:r w:rsidR="00823B4A">
        <w:rPr>
          <w:sz w:val="24"/>
          <w:szCs w:val="24"/>
          <w:lang w:val="nl-NL"/>
        </w:rPr>
        <w:t xml:space="preserve"> </w:t>
      </w:r>
      <w:r w:rsidRPr="00AA5C91">
        <w:rPr>
          <w:sz w:val="24"/>
          <w:szCs w:val="24"/>
          <w:lang w:val="nl-NL"/>
        </w:rPr>
        <w:t>kelompokkelompok</w:t>
      </w:r>
      <w:r w:rsidR="00823B4A">
        <w:rPr>
          <w:sz w:val="24"/>
          <w:szCs w:val="24"/>
          <w:lang w:val="nl-NL"/>
        </w:rPr>
        <w:t xml:space="preserve"> </w:t>
      </w:r>
      <w:r w:rsidRPr="00AA5C91">
        <w:rPr>
          <w:sz w:val="24"/>
          <w:szCs w:val="24"/>
          <w:lang w:val="nl-NL"/>
        </w:rPr>
        <w:t>kepada</w:t>
      </w:r>
      <w:r w:rsidR="00823B4A">
        <w:rPr>
          <w:sz w:val="24"/>
          <w:szCs w:val="24"/>
          <w:lang w:val="nl-NL"/>
        </w:rPr>
        <w:t xml:space="preserve"> </w:t>
      </w:r>
      <w:r w:rsidRPr="00AA5C91">
        <w:rPr>
          <w:sz w:val="24"/>
          <w:szCs w:val="24"/>
          <w:lang w:val="nl-NL"/>
        </w:rPr>
        <w:t>kelompok</w:t>
      </w:r>
      <w:r w:rsidR="00823B4A">
        <w:rPr>
          <w:sz w:val="24"/>
          <w:szCs w:val="24"/>
          <w:lang w:val="nl-NL"/>
        </w:rPr>
        <w:t xml:space="preserve"> </w:t>
      </w:r>
      <w:r w:rsidRPr="00AA5C91">
        <w:rPr>
          <w:sz w:val="24"/>
          <w:szCs w:val="24"/>
          <w:lang w:val="nl-NL"/>
        </w:rPr>
        <w:t>dan</w:t>
      </w:r>
      <w:r w:rsidR="00823B4A">
        <w:rPr>
          <w:sz w:val="24"/>
          <w:szCs w:val="24"/>
          <w:lang w:val="nl-NL"/>
        </w:rPr>
        <w:t xml:space="preserve"> </w:t>
      </w:r>
      <w:r w:rsidRPr="00AA5C91">
        <w:rPr>
          <w:sz w:val="24"/>
          <w:szCs w:val="24"/>
          <w:lang w:val="nl-NL"/>
        </w:rPr>
        <w:t>kepada</w:t>
      </w:r>
      <w:r w:rsidR="00823B4A">
        <w:rPr>
          <w:sz w:val="24"/>
          <w:szCs w:val="24"/>
          <w:lang w:val="nl-NL"/>
        </w:rPr>
        <w:t xml:space="preserve"> </w:t>
      </w:r>
      <w:r w:rsidRPr="00AA5C91">
        <w:rPr>
          <w:sz w:val="24"/>
          <w:szCs w:val="24"/>
          <w:lang w:val="nl-NL"/>
        </w:rPr>
        <w:t>seorang</w:t>
      </w:r>
      <w:r w:rsidR="00823B4A">
        <w:rPr>
          <w:sz w:val="24"/>
          <w:szCs w:val="24"/>
          <w:lang w:val="nl-NL"/>
        </w:rPr>
        <w:t xml:space="preserve"> </w:t>
      </w:r>
      <w:r w:rsidRPr="00AA5C91">
        <w:rPr>
          <w:sz w:val="24"/>
          <w:szCs w:val="24"/>
          <w:lang w:val="nl-NL"/>
        </w:rPr>
        <w:t>individu.</w:t>
      </w:r>
    </w:p>
    <w:p w14:paraId="7C4D3002" w14:textId="4A40C167" w:rsidR="00332996" w:rsidRPr="00AA5C91" w:rsidRDefault="00332996" w:rsidP="00332996">
      <w:pPr>
        <w:pStyle w:val="ListParagraph"/>
        <w:numPr>
          <w:ilvl w:val="0"/>
          <w:numId w:val="23"/>
        </w:numPr>
        <w:spacing w:line="480" w:lineRule="auto"/>
        <w:ind w:left="360"/>
        <w:rPr>
          <w:sz w:val="24"/>
          <w:szCs w:val="24"/>
          <w:lang w:val="nl-NL"/>
        </w:rPr>
      </w:pPr>
      <w:r w:rsidRPr="00AA5C91">
        <w:rPr>
          <w:sz w:val="24"/>
          <w:szCs w:val="24"/>
          <w:lang w:val="nl-NL"/>
        </w:rPr>
        <w:t>Identifikasi</w:t>
      </w:r>
      <w:r w:rsidR="00823B4A">
        <w:rPr>
          <w:sz w:val="24"/>
          <w:szCs w:val="24"/>
          <w:lang w:val="nl-NL"/>
        </w:rPr>
        <w:t xml:space="preserve"> </w:t>
      </w:r>
      <w:r w:rsidRPr="00AA5C91">
        <w:rPr>
          <w:sz w:val="24"/>
          <w:szCs w:val="24"/>
          <w:lang w:val="nl-NL"/>
        </w:rPr>
        <w:t>merupakan</w:t>
      </w:r>
      <w:r w:rsidR="00823B4A">
        <w:rPr>
          <w:sz w:val="24"/>
          <w:szCs w:val="24"/>
          <w:lang w:val="nl-NL"/>
        </w:rPr>
        <w:t xml:space="preserve"> </w:t>
      </w:r>
      <w:r w:rsidRPr="00AA5C91">
        <w:rPr>
          <w:sz w:val="24"/>
          <w:szCs w:val="24"/>
          <w:lang w:val="nl-NL"/>
        </w:rPr>
        <w:t>kecenderungan</w:t>
      </w:r>
      <w:r w:rsidR="00823B4A">
        <w:rPr>
          <w:sz w:val="24"/>
          <w:szCs w:val="24"/>
          <w:lang w:val="nl-NL"/>
        </w:rPr>
        <w:t xml:space="preserve"> </w:t>
      </w:r>
      <w:r w:rsidRPr="00AA5C91">
        <w:rPr>
          <w:sz w:val="24"/>
          <w:szCs w:val="24"/>
          <w:lang w:val="nl-NL"/>
        </w:rPr>
        <w:t>seorang</w:t>
      </w:r>
      <w:r w:rsidR="00823B4A">
        <w:rPr>
          <w:sz w:val="24"/>
          <w:szCs w:val="24"/>
          <w:lang w:val="nl-NL"/>
        </w:rPr>
        <w:t xml:space="preserve"> </w:t>
      </w:r>
      <w:r w:rsidRPr="00AA5C91">
        <w:rPr>
          <w:sz w:val="24"/>
          <w:szCs w:val="24"/>
          <w:lang w:val="nl-NL"/>
        </w:rPr>
        <w:t>individu</w:t>
      </w:r>
      <w:r w:rsidR="00823B4A">
        <w:rPr>
          <w:sz w:val="24"/>
          <w:szCs w:val="24"/>
          <w:lang w:val="nl-NL"/>
        </w:rPr>
        <w:t xml:space="preserve"> </w:t>
      </w:r>
      <w:r w:rsidRPr="00AA5C91">
        <w:rPr>
          <w:sz w:val="24"/>
          <w:szCs w:val="24"/>
          <w:lang w:val="nl-NL"/>
        </w:rPr>
        <w:t>untuk</w:t>
      </w:r>
      <w:r w:rsidR="00823B4A">
        <w:rPr>
          <w:sz w:val="24"/>
          <w:szCs w:val="24"/>
          <w:lang w:val="nl-NL"/>
        </w:rPr>
        <w:t xml:space="preserve"> </w:t>
      </w:r>
      <w:r w:rsidRPr="00AA5C91">
        <w:rPr>
          <w:sz w:val="24"/>
          <w:szCs w:val="24"/>
          <w:lang w:val="nl-NL"/>
        </w:rPr>
        <w:t>menjadi</w:t>
      </w:r>
      <w:r w:rsidR="00823B4A">
        <w:rPr>
          <w:sz w:val="24"/>
          <w:szCs w:val="24"/>
          <w:lang w:val="nl-NL"/>
        </w:rPr>
        <w:t xml:space="preserve"> </w:t>
      </w:r>
      <w:r w:rsidRPr="00AA5C91">
        <w:rPr>
          <w:sz w:val="24"/>
          <w:szCs w:val="24"/>
          <w:lang w:val="nl-NL"/>
        </w:rPr>
        <w:t>sama</w:t>
      </w:r>
      <w:r w:rsidR="00823B4A">
        <w:rPr>
          <w:sz w:val="24"/>
          <w:szCs w:val="24"/>
          <w:lang w:val="nl-NL"/>
        </w:rPr>
        <w:t xml:space="preserve"> </w:t>
      </w:r>
      <w:r w:rsidRPr="00AA5C91">
        <w:rPr>
          <w:sz w:val="24"/>
          <w:szCs w:val="24"/>
          <w:lang w:val="nl-NL"/>
        </w:rPr>
        <w:t>dengan</w:t>
      </w:r>
      <w:r w:rsidR="00823B4A">
        <w:rPr>
          <w:sz w:val="24"/>
          <w:szCs w:val="24"/>
          <w:lang w:val="nl-NL"/>
        </w:rPr>
        <w:t xml:space="preserve"> </w:t>
      </w:r>
      <w:r w:rsidRPr="00AA5C91">
        <w:rPr>
          <w:sz w:val="24"/>
          <w:szCs w:val="24"/>
          <w:lang w:val="nl-NL"/>
        </w:rPr>
        <w:t>yang</w:t>
      </w:r>
      <w:r w:rsidR="00823B4A">
        <w:rPr>
          <w:sz w:val="24"/>
          <w:szCs w:val="24"/>
          <w:lang w:val="nl-NL"/>
        </w:rPr>
        <w:t xml:space="preserve"> </w:t>
      </w:r>
      <w:r w:rsidRPr="00AA5C91">
        <w:rPr>
          <w:sz w:val="24"/>
          <w:szCs w:val="24"/>
          <w:lang w:val="nl-NL"/>
        </w:rPr>
        <w:t>lain,</w:t>
      </w:r>
      <w:r w:rsidR="00823B4A">
        <w:rPr>
          <w:sz w:val="24"/>
          <w:szCs w:val="24"/>
          <w:lang w:val="nl-NL"/>
        </w:rPr>
        <w:t xml:space="preserve"> </w:t>
      </w:r>
      <w:r w:rsidRPr="00AA5C91">
        <w:rPr>
          <w:sz w:val="24"/>
          <w:szCs w:val="24"/>
          <w:lang w:val="nl-NL"/>
        </w:rPr>
        <w:t>biasanya</w:t>
      </w:r>
      <w:r w:rsidR="00823B4A">
        <w:rPr>
          <w:sz w:val="24"/>
          <w:szCs w:val="24"/>
          <w:lang w:val="nl-NL"/>
        </w:rPr>
        <w:t xml:space="preserve"> </w:t>
      </w:r>
      <w:r w:rsidRPr="00AA5C91">
        <w:rPr>
          <w:sz w:val="24"/>
          <w:szCs w:val="24"/>
          <w:lang w:val="nl-NL"/>
        </w:rPr>
        <w:t>dengan</w:t>
      </w:r>
      <w:r w:rsidR="00823B4A">
        <w:rPr>
          <w:sz w:val="24"/>
          <w:szCs w:val="24"/>
          <w:lang w:val="nl-NL"/>
        </w:rPr>
        <w:t xml:space="preserve"> </w:t>
      </w:r>
      <w:r w:rsidRPr="00AA5C91">
        <w:rPr>
          <w:sz w:val="24"/>
          <w:szCs w:val="24"/>
          <w:lang w:val="nl-NL"/>
        </w:rPr>
        <w:t>seseorang</w:t>
      </w:r>
      <w:r w:rsidR="00823B4A">
        <w:rPr>
          <w:sz w:val="24"/>
          <w:szCs w:val="24"/>
          <w:lang w:val="nl-NL"/>
        </w:rPr>
        <w:t xml:space="preserve"> </w:t>
      </w:r>
      <w:r w:rsidRPr="00AA5C91">
        <w:rPr>
          <w:sz w:val="24"/>
          <w:szCs w:val="24"/>
          <w:lang w:val="nl-NL"/>
        </w:rPr>
        <w:t>yang</w:t>
      </w:r>
      <w:r w:rsidR="00823B4A">
        <w:rPr>
          <w:sz w:val="24"/>
          <w:szCs w:val="24"/>
          <w:lang w:val="nl-NL"/>
        </w:rPr>
        <w:t xml:space="preserve"> </w:t>
      </w:r>
      <w:r w:rsidRPr="00AA5C91">
        <w:rPr>
          <w:sz w:val="24"/>
          <w:szCs w:val="24"/>
          <w:lang w:val="nl-NL"/>
        </w:rPr>
        <w:t>ia</w:t>
      </w:r>
      <w:r w:rsidR="00823B4A">
        <w:rPr>
          <w:sz w:val="24"/>
          <w:szCs w:val="24"/>
          <w:lang w:val="nl-NL"/>
        </w:rPr>
        <w:t xml:space="preserve"> </w:t>
      </w:r>
      <w:r w:rsidRPr="00AA5C91">
        <w:rPr>
          <w:sz w:val="24"/>
          <w:szCs w:val="24"/>
          <w:lang w:val="nl-NL"/>
        </w:rPr>
        <w:t>sukai</w:t>
      </w:r>
      <w:r w:rsidR="00823B4A">
        <w:rPr>
          <w:sz w:val="24"/>
          <w:szCs w:val="24"/>
          <w:lang w:val="nl-NL"/>
        </w:rPr>
        <w:t xml:space="preserve"> </w:t>
      </w:r>
      <w:r w:rsidRPr="00AA5C91">
        <w:rPr>
          <w:sz w:val="24"/>
          <w:szCs w:val="24"/>
          <w:lang w:val="nl-NL"/>
        </w:rPr>
        <w:t>atau</w:t>
      </w:r>
      <w:r w:rsidR="00823B4A">
        <w:rPr>
          <w:sz w:val="24"/>
          <w:szCs w:val="24"/>
          <w:lang w:val="nl-NL"/>
        </w:rPr>
        <w:t xml:space="preserve"> </w:t>
      </w:r>
      <w:r w:rsidRPr="00AA5C91">
        <w:rPr>
          <w:sz w:val="24"/>
          <w:szCs w:val="24"/>
          <w:lang w:val="nl-NL"/>
        </w:rPr>
        <w:t>idolakan.</w:t>
      </w:r>
    </w:p>
    <w:p w14:paraId="3837BB95" w14:textId="0326AC5A" w:rsidR="00332996" w:rsidRPr="00AA5C91" w:rsidRDefault="00332996" w:rsidP="00332996">
      <w:pPr>
        <w:pStyle w:val="ListParagraph"/>
        <w:numPr>
          <w:ilvl w:val="0"/>
          <w:numId w:val="23"/>
        </w:numPr>
        <w:spacing w:line="480" w:lineRule="auto"/>
        <w:ind w:left="360"/>
        <w:rPr>
          <w:sz w:val="24"/>
          <w:szCs w:val="24"/>
          <w:lang w:val="nl-NL"/>
        </w:rPr>
      </w:pPr>
      <w:r w:rsidRPr="00AA5C91">
        <w:rPr>
          <w:sz w:val="24"/>
          <w:szCs w:val="24"/>
          <w:lang w:val="nl-NL"/>
        </w:rPr>
        <w:t>Keinginan</w:t>
      </w:r>
      <w:r w:rsidR="00823B4A">
        <w:rPr>
          <w:sz w:val="24"/>
          <w:szCs w:val="24"/>
          <w:lang w:val="nl-NL"/>
        </w:rPr>
        <w:t xml:space="preserve"> </w:t>
      </w:r>
      <w:r w:rsidRPr="00AA5C91">
        <w:rPr>
          <w:sz w:val="24"/>
          <w:szCs w:val="24"/>
          <w:lang w:val="nl-NL"/>
        </w:rPr>
        <w:t>untuk</w:t>
      </w:r>
      <w:r w:rsidR="00823B4A">
        <w:rPr>
          <w:sz w:val="24"/>
          <w:szCs w:val="24"/>
          <w:lang w:val="nl-NL"/>
        </w:rPr>
        <w:t xml:space="preserve"> </w:t>
      </w:r>
      <w:r w:rsidRPr="00AA5C91">
        <w:rPr>
          <w:sz w:val="24"/>
          <w:szCs w:val="24"/>
          <w:lang w:val="nl-NL"/>
        </w:rPr>
        <w:t>memahami</w:t>
      </w:r>
      <w:r w:rsidR="00823B4A">
        <w:rPr>
          <w:sz w:val="24"/>
          <w:szCs w:val="24"/>
          <w:lang w:val="nl-NL"/>
        </w:rPr>
        <w:t xml:space="preserve"> </w:t>
      </w:r>
      <w:r w:rsidRPr="00AA5C91">
        <w:rPr>
          <w:sz w:val="24"/>
          <w:szCs w:val="24"/>
          <w:lang w:val="nl-NL"/>
        </w:rPr>
        <w:t>pihak</w:t>
      </w:r>
      <w:r w:rsidR="00823B4A">
        <w:rPr>
          <w:sz w:val="24"/>
          <w:szCs w:val="24"/>
          <w:lang w:val="nl-NL"/>
        </w:rPr>
        <w:t xml:space="preserve"> </w:t>
      </w:r>
      <w:r w:rsidRPr="00AA5C91">
        <w:rPr>
          <w:sz w:val="24"/>
          <w:szCs w:val="24"/>
          <w:lang w:val="nl-NL"/>
        </w:rPr>
        <w:t>lain</w:t>
      </w:r>
      <w:r w:rsidR="00823B4A">
        <w:rPr>
          <w:sz w:val="24"/>
          <w:szCs w:val="24"/>
          <w:lang w:val="nl-NL"/>
        </w:rPr>
        <w:t xml:space="preserve"> </w:t>
      </w:r>
      <w:r w:rsidRPr="00AA5C91">
        <w:rPr>
          <w:sz w:val="24"/>
          <w:szCs w:val="24"/>
          <w:lang w:val="nl-NL"/>
        </w:rPr>
        <w:t>dan</w:t>
      </w:r>
      <w:r w:rsidR="00823B4A">
        <w:rPr>
          <w:sz w:val="24"/>
          <w:szCs w:val="24"/>
          <w:lang w:val="nl-NL"/>
        </w:rPr>
        <w:t xml:space="preserve"> </w:t>
      </w:r>
      <w:r w:rsidRPr="00AA5C91">
        <w:rPr>
          <w:sz w:val="24"/>
          <w:szCs w:val="24"/>
          <w:lang w:val="nl-NL"/>
        </w:rPr>
        <w:t>untuk</w:t>
      </w:r>
      <w:r w:rsidR="00823B4A">
        <w:rPr>
          <w:sz w:val="24"/>
          <w:szCs w:val="24"/>
          <w:lang w:val="nl-NL"/>
        </w:rPr>
        <w:t xml:space="preserve"> </w:t>
      </w:r>
      <w:r w:rsidRPr="00AA5C91">
        <w:rPr>
          <w:sz w:val="24"/>
          <w:szCs w:val="24"/>
          <w:lang w:val="nl-NL"/>
        </w:rPr>
        <w:t>bekerja</w:t>
      </w:r>
      <w:r w:rsidR="00823B4A">
        <w:rPr>
          <w:sz w:val="24"/>
          <w:szCs w:val="24"/>
          <w:lang w:val="nl-NL"/>
        </w:rPr>
        <w:t xml:space="preserve"> </w:t>
      </w:r>
      <w:r w:rsidRPr="00AA5C91">
        <w:rPr>
          <w:sz w:val="24"/>
          <w:szCs w:val="24"/>
          <w:lang w:val="nl-NL"/>
        </w:rPr>
        <w:t>sama</w:t>
      </w:r>
      <w:r w:rsidR="00823B4A">
        <w:rPr>
          <w:sz w:val="24"/>
          <w:szCs w:val="24"/>
          <w:lang w:val="nl-NL"/>
        </w:rPr>
        <w:t xml:space="preserve"> </w:t>
      </w:r>
      <w:r w:rsidRPr="00AA5C91">
        <w:rPr>
          <w:sz w:val="24"/>
          <w:szCs w:val="24"/>
          <w:lang w:val="nl-NL"/>
        </w:rPr>
        <w:t>dengannya.</w:t>
      </w:r>
      <w:r w:rsidR="00823B4A">
        <w:rPr>
          <w:sz w:val="24"/>
          <w:szCs w:val="24"/>
          <w:lang w:val="nl-NL"/>
        </w:rPr>
        <w:t xml:space="preserve"> </w:t>
      </w:r>
      <w:r w:rsidRPr="00AA5C91">
        <w:rPr>
          <w:sz w:val="24"/>
          <w:szCs w:val="24"/>
          <w:lang w:val="nl-NL"/>
        </w:rPr>
        <w:fldChar w:fldCharType="begin" w:fldLock="1"/>
      </w:r>
      <w:r w:rsidRPr="00AA5C91">
        <w:rPr>
          <w:sz w:val="24"/>
          <w:szCs w:val="24"/>
          <w:lang w:val="nl-NL"/>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2017)","manualFormatting":"(Soekanto &amp; Sulistyowati, 2017:57)","plainTextFormattedCitation":"(Soekanto &amp; Sulistyowati, 2017)","previouslyFormattedCitation":"(Soekanto &amp; Sulistyowati, 2017)"},"properties":{"noteIndex":0},"schema":"https://github.com/citation-style-language/schema/raw/master/csl-citation.json"}</w:instrText>
      </w:r>
      <w:r w:rsidRPr="00AA5C91">
        <w:rPr>
          <w:sz w:val="24"/>
          <w:szCs w:val="24"/>
          <w:lang w:val="nl-NL"/>
        </w:rPr>
        <w:fldChar w:fldCharType="separate"/>
      </w:r>
      <w:r w:rsidRPr="00AA5C91">
        <w:rPr>
          <w:noProof/>
          <w:sz w:val="24"/>
          <w:szCs w:val="24"/>
          <w:lang w:val="nl-NL"/>
        </w:rPr>
        <w:t>(Soekanto</w:t>
      </w:r>
      <w:r w:rsidR="00823B4A">
        <w:rPr>
          <w:noProof/>
          <w:sz w:val="24"/>
          <w:szCs w:val="24"/>
          <w:lang w:val="nl-NL"/>
        </w:rPr>
        <w:t xml:space="preserve"> </w:t>
      </w:r>
      <w:r w:rsidRPr="00AA5C91">
        <w:rPr>
          <w:noProof/>
          <w:sz w:val="24"/>
          <w:szCs w:val="24"/>
          <w:lang w:val="nl-NL"/>
        </w:rPr>
        <w:t>&amp;</w:t>
      </w:r>
      <w:r w:rsidR="00823B4A">
        <w:rPr>
          <w:noProof/>
          <w:sz w:val="24"/>
          <w:szCs w:val="24"/>
          <w:lang w:val="nl-NL"/>
        </w:rPr>
        <w:t xml:space="preserve"> </w:t>
      </w:r>
      <w:r w:rsidRPr="00AA5C91">
        <w:rPr>
          <w:noProof/>
          <w:sz w:val="24"/>
          <w:szCs w:val="24"/>
          <w:lang w:val="nl-NL"/>
        </w:rPr>
        <w:t>Sulistyowati,</w:t>
      </w:r>
      <w:r w:rsidR="00823B4A">
        <w:rPr>
          <w:noProof/>
          <w:sz w:val="24"/>
          <w:szCs w:val="24"/>
          <w:lang w:val="nl-NL"/>
        </w:rPr>
        <w:t xml:space="preserve"> </w:t>
      </w:r>
      <w:r w:rsidRPr="00AA5C91">
        <w:rPr>
          <w:noProof/>
          <w:sz w:val="24"/>
          <w:szCs w:val="24"/>
          <w:lang w:val="nl-NL"/>
        </w:rPr>
        <w:t>2017)</w:t>
      </w:r>
      <w:r w:rsidRPr="00AA5C91">
        <w:rPr>
          <w:sz w:val="24"/>
          <w:szCs w:val="24"/>
          <w:lang w:val="nl-NL"/>
        </w:rPr>
        <w:fldChar w:fldCharType="end"/>
      </w:r>
    </w:p>
    <w:p w14:paraId="4D240A89" w14:textId="16EBA791" w:rsidR="00332996" w:rsidRPr="00AA5C91" w:rsidRDefault="00823B4A" w:rsidP="00332996">
      <w:pPr>
        <w:spacing w:line="480" w:lineRule="auto"/>
        <w:jc w:val="both"/>
        <w:rPr>
          <w:rFonts w:cs="Times New Roman"/>
          <w:szCs w:val="24"/>
          <w:lang w:val="nl-NL"/>
        </w:rPr>
      </w:pPr>
      <w:r>
        <w:rPr>
          <w:rFonts w:cs="Times New Roman"/>
          <w:szCs w:val="24"/>
          <w:lang w:val="nl-NL"/>
        </w:rPr>
        <w:t xml:space="preserve"> </w:t>
      </w:r>
      <w:r w:rsidR="00A5469A">
        <w:rPr>
          <w:rFonts w:cs="Times New Roman"/>
          <w:szCs w:val="24"/>
          <w:lang w:val="nl-NL"/>
        </w:rPr>
        <w:t xml:space="preserve">      </w:t>
      </w:r>
      <w:r w:rsidR="00332996" w:rsidRPr="00AA5C91">
        <w:rPr>
          <w:rFonts w:cs="Times New Roman"/>
          <w:szCs w:val="24"/>
          <w:lang w:val="nl-NL"/>
        </w:rPr>
        <w:t>Imitasi</w:t>
      </w:r>
      <w:r>
        <w:rPr>
          <w:rFonts w:cs="Times New Roman"/>
          <w:szCs w:val="24"/>
          <w:lang w:val="nl-NL"/>
        </w:rPr>
        <w:t xml:space="preserve"> </w:t>
      </w:r>
      <w:r w:rsidR="00332996" w:rsidRPr="00AA5C91">
        <w:rPr>
          <w:rFonts w:cs="Times New Roman"/>
          <w:szCs w:val="24"/>
          <w:lang w:val="nl-NL"/>
        </w:rPr>
        <w:t>merupakan</w:t>
      </w:r>
      <w:r>
        <w:rPr>
          <w:rFonts w:cs="Times New Roman"/>
          <w:szCs w:val="24"/>
          <w:lang w:val="nl-NL"/>
        </w:rPr>
        <w:t xml:space="preserve"> </w:t>
      </w:r>
      <w:r w:rsidR="00332996" w:rsidRPr="00AA5C91">
        <w:rPr>
          <w:rFonts w:cs="Times New Roman"/>
          <w:szCs w:val="24"/>
          <w:lang w:val="nl-NL"/>
        </w:rPr>
        <w:t>pembentukan</w:t>
      </w:r>
      <w:r>
        <w:rPr>
          <w:rFonts w:cs="Times New Roman"/>
          <w:szCs w:val="24"/>
          <w:lang w:val="nl-NL"/>
        </w:rPr>
        <w:t xml:space="preserve"> </w:t>
      </w:r>
      <w:r w:rsidR="00332996" w:rsidRPr="00AA5C91">
        <w:rPr>
          <w:rFonts w:cs="Times New Roman"/>
          <w:szCs w:val="24"/>
          <w:lang w:val="nl-NL"/>
        </w:rPr>
        <w:t>nilai</w:t>
      </w:r>
      <w:r>
        <w:rPr>
          <w:rFonts w:cs="Times New Roman"/>
          <w:szCs w:val="24"/>
          <w:lang w:val="nl-NL"/>
        </w:rPr>
        <w:t xml:space="preserve"> </w:t>
      </w:r>
      <w:r w:rsidR="00332996" w:rsidRPr="00AA5C91">
        <w:rPr>
          <w:rFonts w:cs="Times New Roman"/>
          <w:szCs w:val="24"/>
          <w:lang w:val="nl-NL"/>
        </w:rPr>
        <w:t>melalui</w:t>
      </w:r>
      <w:r>
        <w:rPr>
          <w:rFonts w:cs="Times New Roman"/>
          <w:szCs w:val="24"/>
          <w:lang w:val="nl-NL"/>
        </w:rPr>
        <w:t xml:space="preserve"> </w:t>
      </w:r>
      <w:r w:rsidR="00332996" w:rsidRPr="00AA5C91">
        <w:rPr>
          <w:rFonts w:cs="Times New Roman"/>
          <w:szCs w:val="24"/>
          <w:lang w:val="nl-NL"/>
        </w:rPr>
        <w:t>dengan</w:t>
      </w:r>
      <w:r>
        <w:rPr>
          <w:rFonts w:cs="Times New Roman"/>
          <w:szCs w:val="24"/>
          <w:lang w:val="nl-NL"/>
        </w:rPr>
        <w:t xml:space="preserve"> </w:t>
      </w:r>
      <w:r w:rsidR="00332996" w:rsidRPr="00AA5C91">
        <w:rPr>
          <w:rFonts w:cs="Times New Roman"/>
          <w:szCs w:val="24"/>
          <w:lang w:val="nl-NL"/>
        </w:rPr>
        <w:t>meniru</w:t>
      </w:r>
      <w:r>
        <w:rPr>
          <w:rFonts w:cs="Times New Roman"/>
          <w:szCs w:val="24"/>
          <w:lang w:val="nl-NL"/>
        </w:rPr>
        <w:t xml:space="preserve"> </w:t>
      </w:r>
      <w:r w:rsidR="00332996" w:rsidRPr="00AA5C91">
        <w:rPr>
          <w:rFonts w:cs="Times New Roman"/>
          <w:szCs w:val="24"/>
          <w:lang w:val="nl-NL"/>
        </w:rPr>
        <w:t>cara-cara</w:t>
      </w:r>
      <w:r>
        <w:rPr>
          <w:rFonts w:cs="Times New Roman"/>
          <w:szCs w:val="24"/>
          <w:lang w:val="nl-NL"/>
        </w:rPr>
        <w:t xml:space="preserve"> </w:t>
      </w:r>
      <w:r w:rsidR="00332996" w:rsidRPr="00AA5C91">
        <w:rPr>
          <w:rFonts w:cs="Times New Roman"/>
          <w:szCs w:val="24"/>
          <w:lang w:val="nl-NL"/>
        </w:rPr>
        <w:t>orang</w:t>
      </w:r>
      <w:r>
        <w:rPr>
          <w:rFonts w:cs="Times New Roman"/>
          <w:szCs w:val="24"/>
          <w:lang w:val="nl-NL"/>
        </w:rPr>
        <w:t xml:space="preserve"> </w:t>
      </w:r>
      <w:r w:rsidR="00332996" w:rsidRPr="00AA5C91">
        <w:rPr>
          <w:rFonts w:cs="Times New Roman"/>
          <w:szCs w:val="24"/>
          <w:lang w:val="nl-NL"/>
        </w:rPr>
        <w:t>lain.</w:t>
      </w:r>
      <w:r>
        <w:rPr>
          <w:rFonts w:cs="Times New Roman"/>
          <w:szCs w:val="24"/>
          <w:lang w:val="nl-NL"/>
        </w:rPr>
        <w:t xml:space="preserve"> </w:t>
      </w:r>
      <w:r w:rsidR="00332996" w:rsidRPr="00AA5C91">
        <w:rPr>
          <w:rFonts w:cs="Times New Roman"/>
          <w:szCs w:val="24"/>
          <w:lang w:val="nl-NL"/>
        </w:rPr>
        <w:t>Faktor</w:t>
      </w:r>
      <w:r>
        <w:rPr>
          <w:rFonts w:cs="Times New Roman"/>
          <w:szCs w:val="24"/>
          <w:lang w:val="nl-NL"/>
        </w:rPr>
        <w:t xml:space="preserve"> </w:t>
      </w:r>
      <w:r w:rsidR="00332996" w:rsidRPr="00AA5C91">
        <w:rPr>
          <w:rFonts w:cs="Times New Roman"/>
          <w:szCs w:val="24"/>
          <w:lang w:val="nl-NL"/>
        </w:rPr>
        <w:t>imitasi</w:t>
      </w:r>
      <w:r>
        <w:rPr>
          <w:rFonts w:cs="Times New Roman"/>
          <w:szCs w:val="24"/>
          <w:lang w:val="nl-NL"/>
        </w:rPr>
        <w:t xml:space="preserve"> </w:t>
      </w:r>
      <w:r w:rsidR="00332996" w:rsidRPr="00AA5C91">
        <w:rPr>
          <w:rFonts w:cs="Times New Roman"/>
          <w:szCs w:val="24"/>
          <w:lang w:val="nl-NL"/>
        </w:rPr>
        <w:t>mempunyai</w:t>
      </w:r>
      <w:r>
        <w:rPr>
          <w:rFonts w:cs="Times New Roman"/>
          <w:szCs w:val="24"/>
          <w:lang w:val="nl-NL"/>
        </w:rPr>
        <w:t xml:space="preserve"> </w:t>
      </w:r>
      <w:r w:rsidR="00332996" w:rsidRPr="00AA5C91">
        <w:rPr>
          <w:rFonts w:cs="Times New Roman"/>
          <w:szCs w:val="24"/>
          <w:lang w:val="nl-NL"/>
        </w:rPr>
        <w:t>peranan</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sangat</w:t>
      </w:r>
      <w:r>
        <w:rPr>
          <w:rFonts w:cs="Times New Roman"/>
          <w:szCs w:val="24"/>
          <w:lang w:val="nl-NL"/>
        </w:rPr>
        <w:t xml:space="preserve"> </w:t>
      </w:r>
      <w:r w:rsidR="00332996" w:rsidRPr="00AA5C91">
        <w:rPr>
          <w:rFonts w:cs="Times New Roman"/>
          <w:szCs w:val="24"/>
          <w:lang w:val="nl-NL"/>
        </w:rPr>
        <w:t>penting</w:t>
      </w:r>
      <w:r>
        <w:rPr>
          <w:rFonts w:cs="Times New Roman"/>
          <w:szCs w:val="24"/>
          <w:lang w:val="nl-NL"/>
        </w:rPr>
        <w:t xml:space="preserve"> </w:t>
      </w:r>
      <w:r w:rsidR="00332996" w:rsidRPr="00AA5C91">
        <w:rPr>
          <w:rFonts w:cs="Times New Roman"/>
          <w:szCs w:val="24"/>
          <w:lang w:val="nl-NL"/>
        </w:rPr>
        <w:t>dalam</w:t>
      </w:r>
      <w:r>
        <w:rPr>
          <w:rFonts w:cs="Times New Roman"/>
          <w:szCs w:val="24"/>
          <w:lang w:val="nl-NL"/>
        </w:rPr>
        <w:t xml:space="preserve"> </w:t>
      </w:r>
      <w:r w:rsidR="00332996" w:rsidRPr="00AA5C91">
        <w:rPr>
          <w:rFonts w:cs="Times New Roman"/>
          <w:szCs w:val="24"/>
          <w:lang w:val="nl-NL"/>
        </w:rPr>
        <w:t>proses</w:t>
      </w:r>
      <w:r>
        <w:rPr>
          <w:rFonts w:cs="Times New Roman"/>
          <w:szCs w:val="24"/>
          <w:lang w:val="nl-NL"/>
        </w:rPr>
        <w:t xml:space="preserve"> </w:t>
      </w:r>
      <w:r w:rsidR="00332996" w:rsidRPr="00AA5C91">
        <w:rPr>
          <w:rFonts w:cs="Times New Roman"/>
          <w:szCs w:val="24"/>
          <w:lang w:val="nl-NL"/>
        </w:rPr>
        <w:t>interaksi</w:t>
      </w:r>
      <w:r>
        <w:rPr>
          <w:rFonts w:cs="Times New Roman"/>
          <w:szCs w:val="24"/>
          <w:lang w:val="nl-NL"/>
        </w:rPr>
        <w:t xml:space="preserve"> </w:t>
      </w:r>
      <w:r w:rsidR="00332996" w:rsidRPr="00AA5C91">
        <w:rPr>
          <w:rFonts w:cs="Times New Roman"/>
          <w:szCs w:val="24"/>
          <w:lang w:val="nl-NL"/>
        </w:rPr>
        <w:t>sosial.</w:t>
      </w:r>
      <w:r>
        <w:rPr>
          <w:rFonts w:cs="Times New Roman"/>
          <w:szCs w:val="24"/>
          <w:lang w:val="nl-NL"/>
        </w:rPr>
        <w:t xml:space="preserve"> </w:t>
      </w:r>
      <w:r w:rsidR="00332996" w:rsidRPr="00AA5C91">
        <w:rPr>
          <w:rFonts w:cs="Times New Roman"/>
          <w:szCs w:val="24"/>
          <w:lang w:val="nl-NL"/>
        </w:rPr>
        <w:t>salah</w:t>
      </w:r>
      <w:r>
        <w:rPr>
          <w:rFonts w:cs="Times New Roman"/>
          <w:szCs w:val="24"/>
          <w:lang w:val="nl-NL"/>
        </w:rPr>
        <w:t xml:space="preserve"> </w:t>
      </w:r>
      <w:r w:rsidR="00332996" w:rsidRPr="00AA5C91">
        <w:rPr>
          <w:rFonts w:cs="Times New Roman"/>
          <w:szCs w:val="24"/>
          <w:lang w:val="nl-NL"/>
        </w:rPr>
        <w:t>satu</w:t>
      </w:r>
      <w:r>
        <w:rPr>
          <w:rFonts w:cs="Times New Roman"/>
          <w:szCs w:val="24"/>
          <w:lang w:val="nl-NL"/>
        </w:rPr>
        <w:t xml:space="preserve"> </w:t>
      </w:r>
      <w:r w:rsidR="00332996" w:rsidRPr="00AA5C91">
        <w:rPr>
          <w:rFonts w:cs="Times New Roman"/>
          <w:szCs w:val="24"/>
          <w:lang w:val="nl-NL"/>
        </w:rPr>
        <w:t>segi</w:t>
      </w:r>
      <w:r>
        <w:rPr>
          <w:rFonts w:cs="Times New Roman"/>
          <w:szCs w:val="24"/>
          <w:lang w:val="nl-NL"/>
        </w:rPr>
        <w:t xml:space="preserve"> </w:t>
      </w:r>
      <w:r w:rsidR="00332996" w:rsidRPr="00AA5C91">
        <w:rPr>
          <w:rFonts w:cs="Times New Roman"/>
          <w:szCs w:val="24"/>
          <w:lang w:val="nl-NL"/>
        </w:rPr>
        <w:t>positifnya</w:t>
      </w:r>
      <w:r>
        <w:rPr>
          <w:rFonts w:cs="Times New Roman"/>
          <w:szCs w:val="24"/>
          <w:lang w:val="nl-NL"/>
        </w:rPr>
        <w:t xml:space="preserve"> </w:t>
      </w:r>
      <w:r w:rsidR="00332996" w:rsidRPr="00AA5C91">
        <w:rPr>
          <w:rFonts w:cs="Times New Roman"/>
          <w:szCs w:val="24"/>
          <w:lang w:val="nl-NL"/>
        </w:rPr>
        <w:t>yaitu</w:t>
      </w:r>
      <w:r>
        <w:rPr>
          <w:rFonts w:cs="Times New Roman"/>
          <w:szCs w:val="24"/>
          <w:lang w:val="nl-NL"/>
        </w:rPr>
        <w:t xml:space="preserve"> </w:t>
      </w:r>
      <w:r w:rsidR="00332996" w:rsidRPr="00AA5C91">
        <w:rPr>
          <w:rFonts w:cs="Times New Roman"/>
          <w:szCs w:val="24"/>
          <w:lang w:val="nl-NL"/>
        </w:rPr>
        <w:t>bahwa</w:t>
      </w:r>
      <w:r>
        <w:rPr>
          <w:rFonts w:cs="Times New Roman"/>
          <w:szCs w:val="24"/>
          <w:lang w:val="nl-NL"/>
        </w:rPr>
        <w:t xml:space="preserve"> </w:t>
      </w:r>
      <w:r w:rsidR="00332996" w:rsidRPr="00AA5C91">
        <w:rPr>
          <w:rFonts w:cs="Times New Roman"/>
          <w:szCs w:val="24"/>
          <w:lang w:val="nl-NL"/>
        </w:rPr>
        <w:t>imitasi</w:t>
      </w:r>
      <w:r>
        <w:rPr>
          <w:rFonts w:cs="Times New Roman"/>
          <w:szCs w:val="24"/>
          <w:lang w:val="nl-NL"/>
        </w:rPr>
        <w:t xml:space="preserve"> </w:t>
      </w:r>
      <w:r w:rsidR="00332996" w:rsidRPr="00AA5C91">
        <w:rPr>
          <w:rFonts w:cs="Times New Roman"/>
          <w:szCs w:val="24"/>
          <w:lang w:val="nl-NL"/>
        </w:rPr>
        <w:t>dapat</w:t>
      </w:r>
      <w:r>
        <w:rPr>
          <w:rFonts w:cs="Times New Roman"/>
          <w:szCs w:val="24"/>
          <w:lang w:val="nl-NL"/>
        </w:rPr>
        <w:t xml:space="preserve"> </w:t>
      </w:r>
      <w:r w:rsidR="00332996" w:rsidRPr="00AA5C91">
        <w:rPr>
          <w:rFonts w:cs="Times New Roman"/>
          <w:szCs w:val="24"/>
          <w:lang w:val="nl-NL"/>
        </w:rPr>
        <w:t>mendorong</w:t>
      </w:r>
      <w:r>
        <w:rPr>
          <w:rFonts w:cs="Times New Roman"/>
          <w:szCs w:val="24"/>
          <w:lang w:val="nl-NL"/>
        </w:rPr>
        <w:t xml:space="preserve"> </w:t>
      </w:r>
      <w:r w:rsidR="00332996" w:rsidRPr="00AA5C91">
        <w:rPr>
          <w:rFonts w:cs="Times New Roman"/>
          <w:szCs w:val="24"/>
          <w:lang w:val="nl-NL"/>
        </w:rPr>
        <w:t>seseorang</w:t>
      </w:r>
      <w:r>
        <w:rPr>
          <w:rFonts w:cs="Times New Roman"/>
          <w:szCs w:val="24"/>
          <w:lang w:val="nl-NL"/>
        </w:rPr>
        <w:t xml:space="preserve"> </w:t>
      </w:r>
      <w:r w:rsidR="00332996" w:rsidRPr="00AA5C91">
        <w:rPr>
          <w:rFonts w:cs="Times New Roman"/>
          <w:szCs w:val="24"/>
          <w:lang w:val="nl-NL"/>
        </w:rPr>
        <w:t>untuk</w:t>
      </w:r>
      <w:r>
        <w:rPr>
          <w:rFonts w:cs="Times New Roman"/>
          <w:szCs w:val="24"/>
          <w:lang w:val="nl-NL"/>
        </w:rPr>
        <w:t xml:space="preserve"> </w:t>
      </w:r>
      <w:r w:rsidR="00332996" w:rsidRPr="00AA5C91">
        <w:rPr>
          <w:rFonts w:cs="Times New Roman"/>
          <w:szCs w:val="24"/>
          <w:lang w:val="nl-NL"/>
        </w:rPr>
        <w:t>mematuhi</w:t>
      </w:r>
      <w:r>
        <w:rPr>
          <w:rFonts w:cs="Times New Roman"/>
          <w:szCs w:val="24"/>
          <w:lang w:val="nl-NL"/>
        </w:rPr>
        <w:t xml:space="preserve"> </w:t>
      </w:r>
      <w:r w:rsidR="00332996" w:rsidRPr="00AA5C91">
        <w:rPr>
          <w:rFonts w:cs="Times New Roman"/>
          <w:szCs w:val="24"/>
          <w:lang w:val="nl-NL"/>
        </w:rPr>
        <w:t>kaidah-kaidah</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nilai-nilai</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berlaku</w:t>
      </w:r>
      <w:r>
        <w:rPr>
          <w:rFonts w:cs="Times New Roman"/>
          <w:szCs w:val="24"/>
          <w:lang w:val="nl-NL"/>
        </w:rPr>
        <w:t xml:space="preserve"> </w:t>
      </w:r>
      <w:r w:rsidR="00332996" w:rsidRPr="00AA5C91">
        <w:rPr>
          <w:rFonts w:cs="Times New Roman"/>
          <w:szCs w:val="24"/>
          <w:lang w:val="nl-NL"/>
        </w:rPr>
        <w:t>dalam</w:t>
      </w:r>
      <w:r>
        <w:rPr>
          <w:rFonts w:cs="Times New Roman"/>
          <w:szCs w:val="24"/>
          <w:lang w:val="nl-NL"/>
        </w:rPr>
        <w:t xml:space="preserve"> </w:t>
      </w:r>
      <w:r w:rsidR="00332996" w:rsidRPr="00AA5C91">
        <w:rPr>
          <w:rFonts w:cs="Times New Roman"/>
          <w:szCs w:val="24"/>
          <w:lang w:val="nl-NL"/>
        </w:rPr>
        <w:t>masyarakat.</w:t>
      </w:r>
      <w:r>
        <w:rPr>
          <w:rFonts w:cs="Times New Roman"/>
          <w:szCs w:val="24"/>
          <w:lang w:val="nl-NL"/>
        </w:rPr>
        <w:t xml:space="preserve"> </w:t>
      </w:r>
      <w:r w:rsidR="00332996" w:rsidRPr="00AA5C91">
        <w:rPr>
          <w:rFonts w:cs="Times New Roman"/>
          <w:szCs w:val="24"/>
          <w:lang w:val="nl-NL"/>
        </w:rPr>
        <w:t>Sugesti</w:t>
      </w:r>
      <w:r>
        <w:rPr>
          <w:rFonts w:cs="Times New Roman"/>
          <w:szCs w:val="24"/>
          <w:lang w:val="nl-NL"/>
        </w:rPr>
        <w:t xml:space="preserve"> </w:t>
      </w:r>
      <w:r w:rsidR="00332996" w:rsidRPr="00AA5C91">
        <w:rPr>
          <w:rFonts w:cs="Times New Roman"/>
          <w:szCs w:val="24"/>
          <w:lang w:val="nl-NL"/>
        </w:rPr>
        <w:t>dapat</w:t>
      </w:r>
      <w:r>
        <w:rPr>
          <w:rFonts w:cs="Times New Roman"/>
          <w:szCs w:val="24"/>
          <w:lang w:val="nl-NL"/>
        </w:rPr>
        <w:t xml:space="preserve"> </w:t>
      </w:r>
      <w:r w:rsidR="00332996" w:rsidRPr="00AA5C91">
        <w:rPr>
          <w:rFonts w:cs="Times New Roman"/>
          <w:szCs w:val="24"/>
          <w:lang w:val="nl-NL"/>
        </w:rPr>
        <w:t>diberikan</w:t>
      </w:r>
      <w:r>
        <w:rPr>
          <w:rFonts w:cs="Times New Roman"/>
          <w:szCs w:val="24"/>
          <w:lang w:val="nl-NL"/>
        </w:rPr>
        <w:t xml:space="preserve"> </w:t>
      </w:r>
      <w:r w:rsidR="00332996" w:rsidRPr="00AA5C91">
        <w:rPr>
          <w:rFonts w:cs="Times New Roman"/>
          <w:szCs w:val="24"/>
          <w:lang w:val="nl-NL"/>
        </w:rPr>
        <w:t>dari</w:t>
      </w:r>
      <w:r>
        <w:rPr>
          <w:rFonts w:cs="Times New Roman"/>
          <w:szCs w:val="24"/>
          <w:lang w:val="nl-NL"/>
        </w:rPr>
        <w:t xml:space="preserve"> </w:t>
      </w:r>
      <w:r w:rsidR="00332996" w:rsidRPr="00AA5C91">
        <w:rPr>
          <w:rFonts w:cs="Times New Roman"/>
          <w:szCs w:val="24"/>
          <w:lang w:val="nl-NL"/>
        </w:rPr>
        <w:t>seorang</w:t>
      </w:r>
      <w:r>
        <w:rPr>
          <w:rFonts w:cs="Times New Roman"/>
          <w:szCs w:val="24"/>
          <w:lang w:val="nl-NL"/>
        </w:rPr>
        <w:t xml:space="preserve"> </w:t>
      </w:r>
      <w:r w:rsidR="00332996" w:rsidRPr="00AA5C91">
        <w:rPr>
          <w:rFonts w:cs="Times New Roman"/>
          <w:szCs w:val="24"/>
          <w:lang w:val="nl-NL"/>
        </w:rPr>
        <w:t>individu</w:t>
      </w:r>
      <w:r>
        <w:rPr>
          <w:rFonts w:cs="Times New Roman"/>
          <w:szCs w:val="24"/>
          <w:lang w:val="nl-NL"/>
        </w:rPr>
        <w:t xml:space="preserve"> </w:t>
      </w:r>
      <w:r w:rsidR="00332996" w:rsidRPr="00AA5C91">
        <w:rPr>
          <w:rFonts w:cs="Times New Roman"/>
          <w:szCs w:val="24"/>
          <w:lang w:val="nl-NL"/>
        </w:rPr>
        <w:t>kepada</w:t>
      </w:r>
      <w:r>
        <w:rPr>
          <w:rFonts w:cs="Times New Roman"/>
          <w:szCs w:val="24"/>
          <w:lang w:val="nl-NL"/>
        </w:rPr>
        <w:t xml:space="preserve"> </w:t>
      </w:r>
      <w:r w:rsidR="00332996" w:rsidRPr="00AA5C91">
        <w:rPr>
          <w:rFonts w:cs="Times New Roman"/>
          <w:szCs w:val="24"/>
          <w:lang w:val="nl-NL"/>
        </w:rPr>
        <w:t>kelompok-kelompok,</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dari</w:t>
      </w:r>
      <w:r>
        <w:rPr>
          <w:rFonts w:cs="Times New Roman"/>
          <w:szCs w:val="24"/>
          <w:lang w:val="nl-NL"/>
        </w:rPr>
        <w:t xml:space="preserve"> </w:t>
      </w:r>
      <w:r w:rsidR="00332996" w:rsidRPr="00AA5C91">
        <w:rPr>
          <w:rFonts w:cs="Times New Roman"/>
          <w:szCs w:val="24"/>
          <w:lang w:val="nl-NL"/>
        </w:rPr>
        <w:t>kelompok</w:t>
      </w:r>
      <w:r>
        <w:rPr>
          <w:rFonts w:cs="Times New Roman"/>
          <w:szCs w:val="24"/>
          <w:lang w:val="nl-NL"/>
        </w:rPr>
        <w:t xml:space="preserve"> </w:t>
      </w:r>
      <w:r w:rsidR="00332996" w:rsidRPr="00AA5C91">
        <w:rPr>
          <w:rFonts w:cs="Times New Roman"/>
          <w:szCs w:val="24"/>
          <w:lang w:val="nl-NL"/>
        </w:rPr>
        <w:t>kepada</w:t>
      </w:r>
      <w:r>
        <w:rPr>
          <w:rFonts w:cs="Times New Roman"/>
          <w:szCs w:val="24"/>
          <w:lang w:val="nl-NL"/>
        </w:rPr>
        <w:t xml:space="preserve"> </w:t>
      </w:r>
      <w:r w:rsidR="00332996" w:rsidRPr="00AA5C91">
        <w:rPr>
          <w:rFonts w:cs="Times New Roman"/>
          <w:szCs w:val="24"/>
          <w:lang w:val="nl-NL"/>
        </w:rPr>
        <w:t>seorang</w:t>
      </w:r>
      <w:r>
        <w:rPr>
          <w:rFonts w:cs="Times New Roman"/>
          <w:szCs w:val="24"/>
          <w:lang w:val="nl-NL"/>
        </w:rPr>
        <w:t xml:space="preserve"> </w:t>
      </w:r>
      <w:r w:rsidR="00332996" w:rsidRPr="00AA5C91">
        <w:rPr>
          <w:rFonts w:cs="Times New Roman"/>
          <w:szCs w:val="24"/>
          <w:lang w:val="nl-NL"/>
        </w:rPr>
        <w:t>individu.</w:t>
      </w:r>
      <w:r>
        <w:rPr>
          <w:rFonts w:cs="Times New Roman"/>
          <w:szCs w:val="24"/>
          <w:lang w:val="nl-NL"/>
        </w:rPr>
        <w:t xml:space="preserve"> </w:t>
      </w:r>
      <w:r w:rsidR="00332996" w:rsidRPr="00AA5C91">
        <w:rPr>
          <w:rFonts w:cs="Times New Roman"/>
          <w:szCs w:val="24"/>
          <w:lang w:val="nl-NL"/>
        </w:rPr>
        <w:t>Faktor</w:t>
      </w:r>
      <w:r>
        <w:rPr>
          <w:rFonts w:cs="Times New Roman"/>
          <w:szCs w:val="24"/>
          <w:lang w:val="nl-NL"/>
        </w:rPr>
        <w:t xml:space="preserve"> </w:t>
      </w:r>
      <w:r w:rsidR="00332996" w:rsidRPr="00AA5C91">
        <w:rPr>
          <w:rFonts w:cs="Times New Roman"/>
          <w:szCs w:val="24"/>
          <w:lang w:val="nl-NL"/>
        </w:rPr>
        <w:t>sugesti</w:t>
      </w:r>
      <w:r>
        <w:rPr>
          <w:rFonts w:cs="Times New Roman"/>
          <w:szCs w:val="24"/>
          <w:lang w:val="nl-NL"/>
        </w:rPr>
        <w:t xml:space="preserve"> </w:t>
      </w:r>
      <w:r w:rsidR="00332996" w:rsidRPr="00AA5C91">
        <w:rPr>
          <w:rFonts w:cs="Times New Roman"/>
          <w:szCs w:val="24"/>
          <w:lang w:val="nl-NL"/>
        </w:rPr>
        <w:t>berlangsung</w:t>
      </w:r>
      <w:r>
        <w:rPr>
          <w:rFonts w:cs="Times New Roman"/>
          <w:szCs w:val="24"/>
          <w:lang w:val="nl-NL"/>
        </w:rPr>
        <w:t xml:space="preserve"> </w:t>
      </w:r>
      <w:r w:rsidR="00332996" w:rsidRPr="00AA5C91">
        <w:rPr>
          <w:rFonts w:cs="Times New Roman"/>
          <w:szCs w:val="24"/>
          <w:lang w:val="nl-NL"/>
        </w:rPr>
        <w:t>jika</w:t>
      </w:r>
      <w:r>
        <w:rPr>
          <w:rFonts w:cs="Times New Roman"/>
          <w:szCs w:val="24"/>
          <w:lang w:val="nl-NL"/>
        </w:rPr>
        <w:t xml:space="preserve"> </w:t>
      </w:r>
      <w:r w:rsidR="00332996" w:rsidRPr="00AA5C91">
        <w:rPr>
          <w:rFonts w:cs="Times New Roman"/>
          <w:szCs w:val="24"/>
          <w:lang w:val="nl-NL"/>
        </w:rPr>
        <w:t>seseorang</w:t>
      </w:r>
      <w:r>
        <w:rPr>
          <w:rFonts w:cs="Times New Roman"/>
          <w:szCs w:val="24"/>
          <w:lang w:val="nl-NL"/>
        </w:rPr>
        <w:t xml:space="preserve"> </w:t>
      </w:r>
      <w:r w:rsidR="00332996" w:rsidRPr="00AA5C91">
        <w:rPr>
          <w:rFonts w:cs="Times New Roman"/>
          <w:szCs w:val="24"/>
          <w:lang w:val="nl-NL"/>
        </w:rPr>
        <w:t>memberi</w:t>
      </w:r>
      <w:r>
        <w:rPr>
          <w:rFonts w:cs="Times New Roman"/>
          <w:szCs w:val="24"/>
          <w:lang w:val="nl-NL"/>
        </w:rPr>
        <w:t xml:space="preserve"> </w:t>
      </w:r>
      <w:r w:rsidR="00332996" w:rsidRPr="00AA5C91">
        <w:rPr>
          <w:rFonts w:cs="Times New Roman"/>
          <w:szCs w:val="24"/>
          <w:lang w:val="nl-NL"/>
        </w:rPr>
        <w:t>suatu</w:t>
      </w:r>
      <w:r>
        <w:rPr>
          <w:rFonts w:cs="Times New Roman"/>
          <w:szCs w:val="24"/>
          <w:lang w:val="nl-NL"/>
        </w:rPr>
        <w:t xml:space="preserve"> </w:t>
      </w:r>
      <w:r w:rsidR="00332996" w:rsidRPr="00AA5C91">
        <w:rPr>
          <w:rFonts w:cs="Times New Roman"/>
          <w:szCs w:val="24"/>
          <w:lang w:val="nl-NL"/>
        </w:rPr>
        <w:t>pandangan</w:t>
      </w:r>
      <w:r>
        <w:rPr>
          <w:rFonts w:cs="Times New Roman"/>
          <w:szCs w:val="24"/>
          <w:lang w:val="nl-NL"/>
        </w:rPr>
        <w:t xml:space="preserve"> </w:t>
      </w:r>
      <w:r w:rsidR="00332996" w:rsidRPr="00AA5C91">
        <w:rPr>
          <w:rFonts w:cs="Times New Roman"/>
          <w:szCs w:val="24"/>
          <w:lang w:val="nl-NL"/>
        </w:rPr>
        <w:t>atau</w:t>
      </w:r>
      <w:r>
        <w:rPr>
          <w:rFonts w:cs="Times New Roman"/>
          <w:szCs w:val="24"/>
          <w:lang w:val="nl-NL"/>
        </w:rPr>
        <w:t xml:space="preserve"> </w:t>
      </w:r>
      <w:r w:rsidR="00332996" w:rsidRPr="00AA5C91">
        <w:rPr>
          <w:rFonts w:cs="Times New Roman"/>
          <w:szCs w:val="24"/>
          <w:lang w:val="nl-NL"/>
        </w:rPr>
        <w:t>sikap</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berasal</w:t>
      </w:r>
      <w:r>
        <w:rPr>
          <w:rFonts w:cs="Times New Roman"/>
          <w:szCs w:val="24"/>
          <w:lang w:val="nl-NL"/>
        </w:rPr>
        <w:t xml:space="preserve"> </w:t>
      </w:r>
      <w:r w:rsidR="00332996" w:rsidRPr="00AA5C91">
        <w:rPr>
          <w:rFonts w:cs="Times New Roman"/>
          <w:szCs w:val="24"/>
          <w:lang w:val="nl-NL"/>
        </w:rPr>
        <w:t>dari</w:t>
      </w:r>
      <w:r>
        <w:rPr>
          <w:rFonts w:cs="Times New Roman"/>
          <w:szCs w:val="24"/>
          <w:lang w:val="nl-NL"/>
        </w:rPr>
        <w:t xml:space="preserve"> </w:t>
      </w:r>
      <w:r w:rsidR="00332996" w:rsidRPr="00AA5C91">
        <w:rPr>
          <w:rFonts w:cs="Times New Roman"/>
          <w:szCs w:val="24"/>
          <w:lang w:val="nl-NL"/>
        </w:rPr>
        <w:t>dirinya</w:t>
      </w:r>
      <w:r>
        <w:rPr>
          <w:rFonts w:cs="Times New Roman"/>
          <w:szCs w:val="24"/>
          <w:lang w:val="nl-NL"/>
        </w:rPr>
        <w:t xml:space="preserve"> </w:t>
      </w:r>
      <w:r w:rsidR="00332996" w:rsidRPr="00AA5C91">
        <w:rPr>
          <w:rFonts w:cs="Times New Roman"/>
          <w:szCs w:val="24"/>
          <w:lang w:val="nl-NL"/>
        </w:rPr>
        <w:t>dan</w:t>
      </w:r>
      <w:r>
        <w:rPr>
          <w:rFonts w:cs="Times New Roman"/>
          <w:szCs w:val="24"/>
          <w:lang w:val="nl-NL"/>
        </w:rPr>
        <w:t xml:space="preserve"> </w:t>
      </w:r>
      <w:r w:rsidR="00332996" w:rsidRPr="00AA5C91">
        <w:rPr>
          <w:rFonts w:cs="Times New Roman"/>
          <w:szCs w:val="24"/>
          <w:lang w:val="nl-NL"/>
        </w:rPr>
        <w:t>kemudia</w:t>
      </w:r>
      <w:r>
        <w:rPr>
          <w:rFonts w:cs="Times New Roman"/>
          <w:szCs w:val="24"/>
          <w:lang w:val="nl-NL"/>
        </w:rPr>
        <w:t xml:space="preserve"> </w:t>
      </w:r>
      <w:r w:rsidR="00332996" w:rsidRPr="00AA5C91">
        <w:rPr>
          <w:rFonts w:cs="Times New Roman"/>
          <w:szCs w:val="24"/>
          <w:lang w:val="nl-NL"/>
        </w:rPr>
        <w:t>diterima</w:t>
      </w:r>
      <w:r>
        <w:rPr>
          <w:rFonts w:cs="Times New Roman"/>
          <w:szCs w:val="24"/>
          <w:lang w:val="nl-NL"/>
        </w:rPr>
        <w:t xml:space="preserve"> </w:t>
      </w:r>
      <w:r w:rsidR="00332996" w:rsidRPr="00AA5C91">
        <w:rPr>
          <w:rFonts w:cs="Times New Roman"/>
          <w:szCs w:val="24"/>
          <w:lang w:val="nl-NL"/>
        </w:rPr>
        <w:t>oleh</w:t>
      </w:r>
      <w:r>
        <w:rPr>
          <w:rFonts w:cs="Times New Roman"/>
          <w:szCs w:val="24"/>
          <w:lang w:val="nl-NL"/>
        </w:rPr>
        <w:t xml:space="preserve"> </w:t>
      </w:r>
      <w:r w:rsidR="00332996" w:rsidRPr="00AA5C91">
        <w:rPr>
          <w:rFonts w:cs="Times New Roman"/>
          <w:szCs w:val="24"/>
          <w:lang w:val="nl-NL"/>
        </w:rPr>
        <w:t>pihak</w:t>
      </w:r>
      <w:r>
        <w:rPr>
          <w:rFonts w:cs="Times New Roman"/>
          <w:szCs w:val="24"/>
          <w:lang w:val="nl-NL"/>
        </w:rPr>
        <w:t xml:space="preserve"> </w:t>
      </w:r>
      <w:r w:rsidR="00332996" w:rsidRPr="00AA5C91">
        <w:rPr>
          <w:rFonts w:cs="Times New Roman"/>
          <w:szCs w:val="24"/>
          <w:lang w:val="nl-NL"/>
        </w:rPr>
        <w:t>lain.</w:t>
      </w:r>
    </w:p>
    <w:p w14:paraId="7AB50794" w14:textId="46FFBE88" w:rsidR="00332996" w:rsidRPr="00AA5C91" w:rsidRDefault="00823B4A" w:rsidP="00332996">
      <w:pPr>
        <w:spacing w:line="480" w:lineRule="auto"/>
        <w:jc w:val="both"/>
        <w:rPr>
          <w:rFonts w:cs="Times New Roman"/>
          <w:szCs w:val="24"/>
        </w:rPr>
      </w:pPr>
      <w:r>
        <w:rPr>
          <w:rFonts w:cs="Times New Roman"/>
          <w:szCs w:val="24"/>
          <w:lang w:val="nl-NL"/>
        </w:rPr>
        <w:t xml:space="preserve"> </w:t>
      </w:r>
      <w:r w:rsidR="00A5469A">
        <w:rPr>
          <w:rFonts w:cs="Times New Roman"/>
          <w:szCs w:val="24"/>
          <w:lang w:val="nl-NL"/>
        </w:rPr>
        <w:t xml:space="preserve">      </w:t>
      </w:r>
      <w:r w:rsidR="00332996" w:rsidRPr="00AA5C91">
        <w:rPr>
          <w:rFonts w:cs="Times New Roman"/>
          <w:szCs w:val="24"/>
          <w:lang w:val="nl-NL"/>
        </w:rPr>
        <w:t>Identifikasi</w:t>
      </w:r>
      <w:r>
        <w:rPr>
          <w:rFonts w:cs="Times New Roman"/>
          <w:szCs w:val="24"/>
          <w:lang w:val="nl-NL"/>
        </w:rPr>
        <w:t xml:space="preserve"> </w:t>
      </w:r>
      <w:r w:rsidR="00332996" w:rsidRPr="00AA5C91">
        <w:rPr>
          <w:rFonts w:cs="Times New Roman"/>
          <w:szCs w:val="24"/>
          <w:lang w:val="nl-NL"/>
        </w:rPr>
        <w:t>merupakan</w:t>
      </w:r>
      <w:r>
        <w:rPr>
          <w:rFonts w:cs="Times New Roman"/>
          <w:szCs w:val="24"/>
          <w:lang w:val="nl-NL"/>
        </w:rPr>
        <w:t xml:space="preserve"> </w:t>
      </w:r>
      <w:r w:rsidR="00332996" w:rsidRPr="00AA5C91">
        <w:rPr>
          <w:rFonts w:cs="Times New Roman"/>
          <w:szCs w:val="24"/>
          <w:lang w:val="nl-NL"/>
        </w:rPr>
        <w:t>menirukan</w:t>
      </w:r>
      <w:r>
        <w:rPr>
          <w:rFonts w:cs="Times New Roman"/>
          <w:szCs w:val="24"/>
          <w:lang w:val="nl-NL"/>
        </w:rPr>
        <w:t xml:space="preserve"> </w:t>
      </w:r>
      <w:r w:rsidR="00332996" w:rsidRPr="00AA5C91">
        <w:rPr>
          <w:rFonts w:cs="Times New Roman"/>
          <w:szCs w:val="24"/>
          <w:lang w:val="nl-NL"/>
        </w:rPr>
        <w:t>dirinya</w:t>
      </w:r>
      <w:r>
        <w:rPr>
          <w:rFonts w:cs="Times New Roman"/>
          <w:szCs w:val="24"/>
          <w:lang w:val="nl-NL"/>
        </w:rPr>
        <w:t xml:space="preserve"> </w:t>
      </w:r>
      <w:r w:rsidR="00332996" w:rsidRPr="00AA5C91">
        <w:rPr>
          <w:rFonts w:cs="Times New Roman"/>
          <w:szCs w:val="24"/>
          <w:lang w:val="nl-NL"/>
        </w:rPr>
        <w:t>menjadi</w:t>
      </w:r>
      <w:r>
        <w:rPr>
          <w:rFonts w:cs="Times New Roman"/>
          <w:szCs w:val="24"/>
          <w:lang w:val="nl-NL"/>
        </w:rPr>
        <w:t xml:space="preserve"> </w:t>
      </w:r>
      <w:r w:rsidR="00332996" w:rsidRPr="00AA5C91">
        <w:rPr>
          <w:rFonts w:cs="Times New Roman"/>
          <w:szCs w:val="24"/>
          <w:lang w:val="nl-NL"/>
        </w:rPr>
        <w:t>sama</w:t>
      </w:r>
      <w:r>
        <w:rPr>
          <w:rFonts w:cs="Times New Roman"/>
          <w:szCs w:val="24"/>
          <w:lang w:val="nl-NL"/>
        </w:rPr>
        <w:t xml:space="preserve"> </w:t>
      </w:r>
      <w:r w:rsidR="00332996" w:rsidRPr="00AA5C91">
        <w:rPr>
          <w:rFonts w:cs="Times New Roman"/>
          <w:szCs w:val="24"/>
          <w:lang w:val="nl-NL"/>
        </w:rPr>
        <w:t>dengan</w:t>
      </w:r>
      <w:r>
        <w:rPr>
          <w:rFonts w:cs="Times New Roman"/>
          <w:szCs w:val="24"/>
          <w:lang w:val="nl-NL"/>
        </w:rPr>
        <w:t xml:space="preserve"> </w:t>
      </w:r>
      <w:r w:rsidR="00332996" w:rsidRPr="00AA5C91">
        <w:rPr>
          <w:rFonts w:cs="Times New Roman"/>
          <w:szCs w:val="24"/>
          <w:lang w:val="nl-NL"/>
        </w:rPr>
        <w:t>orang</w:t>
      </w:r>
      <w:r>
        <w:rPr>
          <w:rFonts w:cs="Times New Roman"/>
          <w:szCs w:val="24"/>
          <w:lang w:val="nl-NL"/>
        </w:rPr>
        <w:t xml:space="preserve"> </w:t>
      </w:r>
      <w:r w:rsidR="00332996" w:rsidRPr="00AA5C91">
        <w:rPr>
          <w:rFonts w:cs="Times New Roman"/>
          <w:szCs w:val="24"/>
          <w:lang w:val="nl-NL"/>
        </w:rPr>
        <w:t>yang</w:t>
      </w:r>
      <w:r>
        <w:rPr>
          <w:rFonts w:cs="Times New Roman"/>
          <w:szCs w:val="24"/>
          <w:lang w:val="nl-NL"/>
        </w:rPr>
        <w:t xml:space="preserve"> </w:t>
      </w:r>
      <w:r w:rsidR="00332996" w:rsidRPr="00AA5C91">
        <w:rPr>
          <w:rFonts w:cs="Times New Roman"/>
          <w:szCs w:val="24"/>
          <w:lang w:val="nl-NL"/>
        </w:rPr>
        <w:t>ditirunya.</w:t>
      </w:r>
      <w:r>
        <w:rPr>
          <w:rFonts w:cs="Times New Roman"/>
          <w:szCs w:val="24"/>
          <w:lang w:val="nl-NL"/>
        </w:rPr>
        <w:t xml:space="preserve"> </w:t>
      </w:r>
      <w:r w:rsidR="00332996">
        <w:rPr>
          <w:rFonts w:cs="Times New Roman"/>
          <w:szCs w:val="24"/>
          <w:lang w:val="nl-NL"/>
        </w:rPr>
        <w:t>Identifikasi</w:t>
      </w:r>
      <w:r>
        <w:rPr>
          <w:rFonts w:cs="Times New Roman"/>
          <w:szCs w:val="24"/>
          <w:lang w:val="nl-NL"/>
        </w:rPr>
        <w:t xml:space="preserve"> </w:t>
      </w:r>
      <w:r w:rsidR="00332996">
        <w:rPr>
          <w:rFonts w:cs="Times New Roman"/>
          <w:szCs w:val="24"/>
          <w:lang w:val="nl-NL"/>
        </w:rPr>
        <w:t>ialah</w:t>
      </w:r>
      <w:r>
        <w:rPr>
          <w:rFonts w:cs="Times New Roman"/>
          <w:szCs w:val="24"/>
          <w:lang w:val="nl-NL"/>
        </w:rPr>
        <w:t xml:space="preserve"> </w:t>
      </w:r>
      <w:r w:rsidR="00332996">
        <w:rPr>
          <w:rFonts w:cs="Times New Roman"/>
          <w:szCs w:val="24"/>
          <w:lang w:val="nl-NL"/>
        </w:rPr>
        <w:t>kecenderungan-kecenderungan</w:t>
      </w:r>
      <w:r>
        <w:rPr>
          <w:rFonts w:cs="Times New Roman"/>
          <w:szCs w:val="24"/>
          <w:lang w:val="nl-NL"/>
        </w:rPr>
        <w:t xml:space="preserve"> </w:t>
      </w:r>
      <w:r w:rsidR="00332996">
        <w:rPr>
          <w:rFonts w:cs="Times New Roman"/>
          <w:szCs w:val="24"/>
          <w:lang w:val="nl-NL"/>
        </w:rPr>
        <w:t>atau</w:t>
      </w:r>
      <w:r>
        <w:rPr>
          <w:rFonts w:cs="Times New Roman"/>
          <w:szCs w:val="24"/>
          <w:lang w:val="nl-NL"/>
        </w:rPr>
        <w:t xml:space="preserve"> </w:t>
      </w:r>
      <w:r w:rsidR="00332996">
        <w:rPr>
          <w:rFonts w:cs="Times New Roman"/>
          <w:szCs w:val="24"/>
          <w:lang w:val="nl-NL"/>
        </w:rPr>
        <w:t>keinginan-keinginan</w:t>
      </w:r>
      <w:r>
        <w:rPr>
          <w:rFonts w:cs="Times New Roman"/>
          <w:szCs w:val="24"/>
          <w:lang w:val="nl-NL"/>
        </w:rPr>
        <w:t xml:space="preserve"> </w:t>
      </w:r>
      <w:r w:rsidR="00332996">
        <w:rPr>
          <w:rFonts w:cs="Times New Roman"/>
          <w:szCs w:val="24"/>
          <w:lang w:val="nl-NL"/>
        </w:rPr>
        <w:t>dalam</w:t>
      </w:r>
      <w:r>
        <w:rPr>
          <w:rFonts w:cs="Times New Roman"/>
          <w:szCs w:val="24"/>
          <w:lang w:val="nl-NL"/>
        </w:rPr>
        <w:t xml:space="preserve"> </w:t>
      </w:r>
      <w:r w:rsidR="00332996">
        <w:rPr>
          <w:rFonts w:cs="Times New Roman"/>
          <w:szCs w:val="24"/>
          <w:lang w:val="nl-NL"/>
        </w:rPr>
        <w:t>diri</w:t>
      </w:r>
      <w:r>
        <w:rPr>
          <w:rFonts w:cs="Times New Roman"/>
          <w:szCs w:val="24"/>
          <w:lang w:val="nl-NL"/>
        </w:rPr>
        <w:t xml:space="preserve"> </w:t>
      </w:r>
      <w:r w:rsidR="00332996">
        <w:rPr>
          <w:rFonts w:cs="Times New Roman"/>
          <w:szCs w:val="24"/>
          <w:lang w:val="nl-NL"/>
        </w:rPr>
        <w:t>seseorang</w:t>
      </w:r>
      <w:r>
        <w:rPr>
          <w:rFonts w:cs="Times New Roman"/>
          <w:szCs w:val="24"/>
          <w:lang w:val="nl-NL"/>
        </w:rPr>
        <w:t xml:space="preserve"> </w:t>
      </w:r>
      <w:r w:rsidR="00332996">
        <w:rPr>
          <w:rFonts w:cs="Times New Roman"/>
          <w:szCs w:val="24"/>
          <w:lang w:val="nl-NL"/>
        </w:rPr>
        <w:t>untuk</w:t>
      </w:r>
      <w:r>
        <w:rPr>
          <w:rFonts w:cs="Times New Roman"/>
          <w:szCs w:val="24"/>
          <w:lang w:val="nl-NL"/>
        </w:rPr>
        <w:t xml:space="preserve"> </w:t>
      </w:r>
      <w:r w:rsidR="00332996">
        <w:rPr>
          <w:rFonts w:cs="Times New Roman"/>
          <w:szCs w:val="24"/>
          <w:lang w:val="nl-NL"/>
        </w:rPr>
        <w:t>menjadi</w:t>
      </w:r>
      <w:r>
        <w:rPr>
          <w:rFonts w:cs="Times New Roman"/>
          <w:szCs w:val="24"/>
          <w:lang w:val="nl-NL"/>
        </w:rPr>
        <w:t xml:space="preserve"> </w:t>
      </w:r>
      <w:r w:rsidR="00332996">
        <w:rPr>
          <w:rFonts w:cs="Times New Roman"/>
          <w:szCs w:val="24"/>
          <w:lang w:val="nl-NL"/>
        </w:rPr>
        <w:t>sama</w:t>
      </w:r>
      <w:r>
        <w:rPr>
          <w:rFonts w:cs="Times New Roman"/>
          <w:szCs w:val="24"/>
          <w:lang w:val="nl-NL"/>
        </w:rPr>
        <w:t xml:space="preserve"> </w:t>
      </w:r>
      <w:r w:rsidR="00332996">
        <w:rPr>
          <w:rFonts w:cs="Times New Roman"/>
          <w:szCs w:val="24"/>
          <w:lang w:val="nl-NL"/>
        </w:rPr>
        <w:t>dengan</w:t>
      </w:r>
      <w:r>
        <w:rPr>
          <w:rFonts w:cs="Times New Roman"/>
          <w:szCs w:val="24"/>
          <w:lang w:val="nl-NL"/>
        </w:rPr>
        <w:t xml:space="preserve"> </w:t>
      </w:r>
      <w:r w:rsidR="00332996">
        <w:rPr>
          <w:rFonts w:cs="Times New Roman"/>
          <w:szCs w:val="24"/>
          <w:lang w:val="nl-NL"/>
        </w:rPr>
        <w:t>pihak</w:t>
      </w:r>
      <w:r>
        <w:rPr>
          <w:rFonts w:cs="Times New Roman"/>
          <w:szCs w:val="24"/>
          <w:lang w:val="nl-NL"/>
        </w:rPr>
        <w:t xml:space="preserve"> </w:t>
      </w:r>
      <w:r w:rsidR="00332996">
        <w:rPr>
          <w:rFonts w:cs="Times New Roman"/>
          <w:szCs w:val="24"/>
          <w:lang w:val="nl-NL"/>
        </w:rPr>
        <w:t>lain.</w:t>
      </w:r>
      <w:r>
        <w:rPr>
          <w:rFonts w:cs="Times New Roman"/>
          <w:szCs w:val="24"/>
          <w:lang w:val="nl-NL"/>
        </w:rPr>
        <w:t xml:space="preserve"> </w:t>
      </w:r>
      <w:r w:rsidR="00332996" w:rsidRPr="00AA5C91">
        <w:rPr>
          <w:rFonts w:cs="Times New Roman"/>
          <w:szCs w:val="24"/>
        </w:rPr>
        <w:t>Identifikasi</w:t>
      </w:r>
      <w:r>
        <w:rPr>
          <w:rFonts w:cs="Times New Roman"/>
          <w:szCs w:val="24"/>
        </w:rPr>
        <w:t xml:space="preserve"> </w:t>
      </w:r>
      <w:r w:rsidR="00332996" w:rsidRPr="00AA5C91">
        <w:rPr>
          <w:rFonts w:cs="Times New Roman"/>
          <w:szCs w:val="24"/>
        </w:rPr>
        <w:t>sifatnya</w:t>
      </w:r>
      <w:r>
        <w:rPr>
          <w:rFonts w:cs="Times New Roman"/>
          <w:szCs w:val="24"/>
        </w:rPr>
        <w:t xml:space="preserve"> </w:t>
      </w:r>
      <w:r w:rsidR="00332996" w:rsidRPr="00AA5C91">
        <w:rPr>
          <w:rFonts w:cs="Times New Roman"/>
          <w:szCs w:val="24"/>
        </w:rPr>
        <w:t>lebih</w:t>
      </w:r>
      <w:r>
        <w:rPr>
          <w:rFonts w:cs="Times New Roman"/>
          <w:szCs w:val="24"/>
        </w:rPr>
        <w:t xml:space="preserve"> </w:t>
      </w:r>
      <w:r w:rsidR="00332996" w:rsidRPr="00AA5C91">
        <w:rPr>
          <w:rFonts w:cs="Times New Roman"/>
          <w:szCs w:val="24"/>
        </w:rPr>
        <w:t>mendalam</w:t>
      </w:r>
      <w:r>
        <w:rPr>
          <w:rFonts w:cs="Times New Roman"/>
          <w:szCs w:val="24"/>
        </w:rPr>
        <w:t xml:space="preserve"> </w:t>
      </w:r>
      <w:r w:rsidR="00332996" w:rsidRPr="00AA5C91">
        <w:rPr>
          <w:rFonts w:cs="Times New Roman"/>
          <w:szCs w:val="24"/>
        </w:rPr>
        <w:t>daripada</w:t>
      </w:r>
      <w:r>
        <w:rPr>
          <w:rFonts w:cs="Times New Roman"/>
          <w:szCs w:val="24"/>
        </w:rPr>
        <w:t xml:space="preserve"> </w:t>
      </w:r>
      <w:r w:rsidR="00332996" w:rsidRPr="00AA5C91">
        <w:rPr>
          <w:rFonts w:cs="Times New Roman"/>
          <w:szCs w:val="24"/>
        </w:rPr>
        <w:t>imitasi,</w:t>
      </w:r>
      <w:r>
        <w:rPr>
          <w:rFonts w:cs="Times New Roman"/>
          <w:szCs w:val="24"/>
        </w:rPr>
        <w:t xml:space="preserve"> </w:t>
      </w:r>
      <w:r w:rsidR="00332996" w:rsidRPr="00AA5C91">
        <w:rPr>
          <w:rFonts w:cs="Times New Roman"/>
          <w:szCs w:val="24"/>
        </w:rPr>
        <w:t>karena</w:t>
      </w:r>
      <w:r>
        <w:rPr>
          <w:rFonts w:cs="Times New Roman"/>
          <w:szCs w:val="24"/>
        </w:rPr>
        <w:t xml:space="preserve"> </w:t>
      </w:r>
      <w:r w:rsidR="00332996" w:rsidRPr="00AA5C91">
        <w:rPr>
          <w:rFonts w:cs="Times New Roman"/>
          <w:szCs w:val="24"/>
        </w:rPr>
        <w:t>kepribadian</w:t>
      </w:r>
      <w:r>
        <w:rPr>
          <w:rFonts w:cs="Times New Roman"/>
          <w:szCs w:val="24"/>
        </w:rPr>
        <w:t xml:space="preserve"> </w:t>
      </w:r>
      <w:r w:rsidR="00332996" w:rsidRPr="00AA5C91">
        <w:rPr>
          <w:rFonts w:cs="Times New Roman"/>
          <w:szCs w:val="24"/>
        </w:rPr>
        <w:t>seseorang</w:t>
      </w:r>
      <w:r>
        <w:rPr>
          <w:rFonts w:cs="Times New Roman"/>
          <w:szCs w:val="24"/>
        </w:rPr>
        <w:t xml:space="preserve"> </w:t>
      </w:r>
      <w:r w:rsidR="00332996" w:rsidRPr="00AA5C91">
        <w:rPr>
          <w:rFonts w:cs="Times New Roman"/>
          <w:szCs w:val="24"/>
        </w:rPr>
        <w:t>dapat</w:t>
      </w:r>
      <w:r>
        <w:rPr>
          <w:rFonts w:cs="Times New Roman"/>
          <w:szCs w:val="24"/>
        </w:rPr>
        <w:t xml:space="preserve"> </w:t>
      </w:r>
      <w:r w:rsidR="00332996" w:rsidRPr="00AA5C91">
        <w:rPr>
          <w:rFonts w:cs="Times New Roman"/>
          <w:szCs w:val="24"/>
        </w:rPr>
        <w:t>terbentuk</w:t>
      </w:r>
      <w:r>
        <w:rPr>
          <w:rFonts w:cs="Times New Roman"/>
          <w:szCs w:val="24"/>
        </w:rPr>
        <w:t xml:space="preserve"> </w:t>
      </w:r>
      <w:r w:rsidR="00332996" w:rsidRPr="00AA5C91">
        <w:rPr>
          <w:rFonts w:cs="Times New Roman"/>
          <w:szCs w:val="24"/>
        </w:rPr>
        <w:t>atas</w:t>
      </w:r>
      <w:r>
        <w:rPr>
          <w:rFonts w:cs="Times New Roman"/>
          <w:szCs w:val="24"/>
        </w:rPr>
        <w:t xml:space="preserve"> </w:t>
      </w:r>
      <w:r w:rsidR="00332996" w:rsidRPr="00AA5C91">
        <w:rPr>
          <w:rFonts w:cs="Times New Roman"/>
          <w:szCs w:val="24"/>
        </w:rPr>
        <w:t>dasar</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identifikasi.</w:t>
      </w:r>
    </w:p>
    <w:p w14:paraId="0DF0A27E" w14:textId="5A777CD3" w:rsidR="00332996" w:rsidRPr="00AA5C91" w:rsidRDefault="00823B4A" w:rsidP="00332996">
      <w:pPr>
        <w:spacing w:line="480" w:lineRule="auto"/>
        <w:jc w:val="both"/>
        <w:rPr>
          <w:rFonts w:cs="Times New Roman"/>
          <w:szCs w:val="24"/>
        </w:rPr>
      </w:pPr>
      <w:r>
        <w:rPr>
          <w:rFonts w:cs="Times New Roman"/>
          <w:szCs w:val="24"/>
        </w:rPr>
        <w:t xml:space="preserve"> </w:t>
      </w:r>
      <w:r w:rsidR="00A5469A">
        <w:rPr>
          <w:rFonts w:cs="Times New Roman"/>
          <w:szCs w:val="24"/>
        </w:rPr>
        <w:t xml:space="preserve">      </w:t>
      </w:r>
      <w:r w:rsidR="00332996" w:rsidRPr="00AA5C91">
        <w:rPr>
          <w:rFonts w:cs="Times New Roman"/>
          <w:szCs w:val="24"/>
        </w:rPr>
        <w:t>Simpati</w:t>
      </w:r>
      <w:r>
        <w:rPr>
          <w:rFonts w:cs="Times New Roman"/>
          <w:szCs w:val="24"/>
        </w:rPr>
        <w:t xml:space="preserve"> </w:t>
      </w:r>
      <w:r w:rsidR="00332996" w:rsidRPr="00AA5C91">
        <w:rPr>
          <w:rFonts w:cs="Times New Roman"/>
          <w:szCs w:val="24"/>
        </w:rPr>
        <w:t>yaitu</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di</w:t>
      </w:r>
      <w:r>
        <w:rPr>
          <w:rFonts w:cs="Times New Roman"/>
          <w:szCs w:val="24"/>
        </w:rPr>
        <w:t xml:space="preserve"> </w:t>
      </w:r>
      <w:r w:rsidR="00332996" w:rsidRPr="00AA5C91">
        <w:rPr>
          <w:rFonts w:cs="Times New Roman"/>
          <w:szCs w:val="24"/>
        </w:rPr>
        <w:t>mana</w:t>
      </w:r>
      <w:r>
        <w:rPr>
          <w:rFonts w:cs="Times New Roman"/>
          <w:szCs w:val="24"/>
        </w:rPr>
        <w:t xml:space="preserve"> </w:t>
      </w:r>
      <w:r w:rsidR="00332996" w:rsidRPr="00AA5C91">
        <w:rPr>
          <w:rFonts w:cs="Times New Roman"/>
          <w:szCs w:val="24"/>
        </w:rPr>
        <w:t>seseorang</w:t>
      </w:r>
      <w:r>
        <w:rPr>
          <w:rFonts w:cs="Times New Roman"/>
          <w:szCs w:val="24"/>
        </w:rPr>
        <w:t xml:space="preserve"> </w:t>
      </w:r>
      <w:r w:rsidR="00332996" w:rsidRPr="00AA5C91">
        <w:rPr>
          <w:rFonts w:cs="Times New Roman"/>
          <w:szCs w:val="24"/>
        </w:rPr>
        <w:t>merasa</w:t>
      </w:r>
      <w:r>
        <w:rPr>
          <w:rFonts w:cs="Times New Roman"/>
          <w:szCs w:val="24"/>
        </w:rPr>
        <w:t xml:space="preserve"> </w:t>
      </w:r>
      <w:r w:rsidR="00332996" w:rsidRPr="00AA5C91">
        <w:rPr>
          <w:rFonts w:cs="Times New Roman"/>
          <w:szCs w:val="24"/>
        </w:rPr>
        <w:t>tertarik</w:t>
      </w:r>
      <w:r>
        <w:rPr>
          <w:rFonts w:cs="Times New Roman"/>
          <w:szCs w:val="24"/>
        </w:rPr>
        <w:t xml:space="preserve"> </w:t>
      </w:r>
      <w:r w:rsidR="00332996" w:rsidRPr="00AA5C91">
        <w:rPr>
          <w:rFonts w:cs="Times New Roman"/>
          <w:szCs w:val="24"/>
        </w:rPr>
        <w:t>pada</w:t>
      </w:r>
      <w:r>
        <w:rPr>
          <w:rFonts w:cs="Times New Roman"/>
          <w:szCs w:val="24"/>
        </w:rPr>
        <w:t xml:space="preserve"> </w:t>
      </w:r>
      <w:r w:rsidR="00332996" w:rsidRPr="00AA5C91">
        <w:rPr>
          <w:rFonts w:cs="Times New Roman"/>
          <w:szCs w:val="24"/>
        </w:rPr>
        <w:t>pihak</w:t>
      </w:r>
      <w:r>
        <w:rPr>
          <w:rFonts w:cs="Times New Roman"/>
          <w:szCs w:val="24"/>
        </w:rPr>
        <w:t xml:space="preserve"> </w:t>
      </w:r>
      <w:r w:rsidR="00332996" w:rsidRPr="00AA5C91">
        <w:rPr>
          <w:rFonts w:cs="Times New Roman"/>
          <w:szCs w:val="24"/>
        </w:rPr>
        <w:t>lain.</w:t>
      </w:r>
      <w:r>
        <w:rPr>
          <w:rFonts w:cs="Times New Roman"/>
          <w:szCs w:val="24"/>
        </w:rPr>
        <w:t xml:space="preserve"> </w:t>
      </w:r>
      <w:r w:rsidR="00332996" w:rsidRPr="00AA5C91">
        <w:rPr>
          <w:rFonts w:cs="Times New Roman"/>
          <w:szCs w:val="24"/>
        </w:rPr>
        <w:t>Simpati</w:t>
      </w:r>
      <w:r>
        <w:rPr>
          <w:rFonts w:cs="Times New Roman"/>
          <w:szCs w:val="24"/>
        </w:rPr>
        <w:t xml:space="preserve"> </w:t>
      </w:r>
      <w:r w:rsidR="00332996" w:rsidRPr="00AA5C91">
        <w:rPr>
          <w:rFonts w:cs="Times New Roman"/>
          <w:szCs w:val="24"/>
        </w:rPr>
        <w:t>merupakan</w:t>
      </w:r>
      <w:r>
        <w:rPr>
          <w:rFonts w:cs="Times New Roman"/>
          <w:szCs w:val="24"/>
        </w:rPr>
        <w:t xml:space="preserve"> </w:t>
      </w:r>
      <w:r w:rsidR="00332996" w:rsidRPr="00AA5C91">
        <w:rPr>
          <w:rFonts w:cs="Times New Roman"/>
          <w:szCs w:val="24"/>
        </w:rPr>
        <w:t>perasaan</w:t>
      </w:r>
      <w:r>
        <w:rPr>
          <w:rFonts w:cs="Times New Roman"/>
          <w:szCs w:val="24"/>
        </w:rPr>
        <w:t xml:space="preserve"> </w:t>
      </w:r>
      <w:r w:rsidR="00332996" w:rsidRPr="00AA5C91">
        <w:rPr>
          <w:rFonts w:cs="Times New Roman"/>
          <w:szCs w:val="24"/>
        </w:rPr>
        <w:t>peduli</w:t>
      </w:r>
      <w:r>
        <w:rPr>
          <w:rFonts w:cs="Times New Roman"/>
          <w:szCs w:val="24"/>
        </w:rPr>
        <w:t xml:space="preserve"> </w:t>
      </w:r>
      <w:r w:rsidR="00332996" w:rsidRPr="00AA5C91">
        <w:rPr>
          <w:rFonts w:cs="Times New Roman"/>
          <w:szCs w:val="24"/>
        </w:rPr>
        <w:t>dan</w:t>
      </w:r>
      <w:r>
        <w:rPr>
          <w:rFonts w:cs="Times New Roman"/>
          <w:szCs w:val="24"/>
        </w:rPr>
        <w:t xml:space="preserve"> </w:t>
      </w:r>
      <w:r w:rsidR="00332996" w:rsidRPr="00AA5C91">
        <w:rPr>
          <w:rFonts w:cs="Times New Roman"/>
          <w:szCs w:val="24"/>
        </w:rPr>
        <w:t>perhatian</w:t>
      </w:r>
      <w:r>
        <w:rPr>
          <w:rFonts w:cs="Times New Roman"/>
          <w:szCs w:val="24"/>
        </w:rPr>
        <w:t xml:space="preserve"> </w:t>
      </w:r>
      <w:r w:rsidR="00332996" w:rsidRPr="00AA5C91">
        <w:rPr>
          <w:rFonts w:cs="Times New Roman"/>
          <w:szCs w:val="24"/>
        </w:rPr>
        <w:t>pada</w:t>
      </w:r>
      <w:r>
        <w:rPr>
          <w:rFonts w:cs="Times New Roman"/>
          <w:szCs w:val="24"/>
        </w:rPr>
        <w:t xml:space="preserve"> </w:t>
      </w:r>
      <w:r w:rsidR="00332996" w:rsidRPr="00AA5C91">
        <w:rPr>
          <w:rFonts w:cs="Times New Roman"/>
          <w:szCs w:val="24"/>
        </w:rPr>
        <w:t>seseorang.</w:t>
      </w:r>
      <w:r>
        <w:rPr>
          <w:rFonts w:cs="Times New Roman"/>
          <w:szCs w:val="24"/>
        </w:rPr>
        <w:t xml:space="preserve"> </w:t>
      </w:r>
      <w:r w:rsidR="00332996" w:rsidRPr="00AA5C91">
        <w:rPr>
          <w:rFonts w:cs="Times New Roman"/>
          <w:szCs w:val="24"/>
        </w:rPr>
        <w:t>Simpati</w:t>
      </w:r>
      <w:r>
        <w:rPr>
          <w:rFonts w:cs="Times New Roman"/>
          <w:szCs w:val="24"/>
        </w:rPr>
        <w:t xml:space="preserve"> </w:t>
      </w:r>
      <w:r w:rsidR="00332996" w:rsidRPr="00AA5C91">
        <w:rPr>
          <w:rFonts w:cs="Times New Roman"/>
          <w:szCs w:val="24"/>
        </w:rPr>
        <w:t>menyiratkan</w:t>
      </w:r>
      <w:r>
        <w:rPr>
          <w:rFonts w:cs="Times New Roman"/>
          <w:szCs w:val="24"/>
        </w:rPr>
        <w:t xml:space="preserve"> </w:t>
      </w:r>
      <w:r w:rsidR="00332996" w:rsidRPr="00AA5C91">
        <w:rPr>
          <w:rFonts w:cs="Times New Roman"/>
          <w:szCs w:val="24"/>
        </w:rPr>
        <w:t>rasa</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lebih</w:t>
      </w:r>
      <w:r>
        <w:rPr>
          <w:rFonts w:cs="Times New Roman"/>
          <w:szCs w:val="24"/>
        </w:rPr>
        <w:t xml:space="preserve"> </w:t>
      </w:r>
      <w:r w:rsidR="00332996" w:rsidRPr="00AA5C91">
        <w:rPr>
          <w:rFonts w:cs="Times New Roman"/>
          <w:szCs w:val="24"/>
        </w:rPr>
        <w:t>besar</w:t>
      </w:r>
      <w:r>
        <w:rPr>
          <w:rFonts w:cs="Times New Roman"/>
          <w:szCs w:val="24"/>
        </w:rPr>
        <w:t xml:space="preserve"> </w:t>
      </w:r>
      <w:r w:rsidR="00332996" w:rsidRPr="00AA5C91">
        <w:rPr>
          <w:rFonts w:cs="Times New Roman"/>
          <w:szCs w:val="24"/>
        </w:rPr>
        <w:t>pada</w:t>
      </w:r>
      <w:r>
        <w:rPr>
          <w:rFonts w:cs="Times New Roman"/>
          <w:szCs w:val="24"/>
        </w:rPr>
        <w:t xml:space="preserve"> </w:t>
      </w:r>
      <w:r w:rsidR="00332996" w:rsidRPr="00AA5C91">
        <w:rPr>
          <w:rFonts w:cs="Times New Roman"/>
          <w:szCs w:val="24"/>
        </w:rPr>
        <w:t>bersamaan</w:t>
      </w:r>
      <w:r>
        <w:rPr>
          <w:rFonts w:cs="Times New Roman"/>
          <w:szCs w:val="24"/>
        </w:rPr>
        <w:t xml:space="preserve"> </w:t>
      </w:r>
      <w:r w:rsidR="00332996" w:rsidRPr="00AA5C91">
        <w:rPr>
          <w:rFonts w:cs="Times New Roman"/>
          <w:szCs w:val="24"/>
        </w:rPr>
        <w:t>dengan</w:t>
      </w:r>
      <w:r>
        <w:rPr>
          <w:rFonts w:cs="Times New Roman"/>
          <w:szCs w:val="24"/>
        </w:rPr>
        <w:t xml:space="preserve"> </w:t>
      </w:r>
      <w:r w:rsidR="00332996" w:rsidRPr="00AA5C91">
        <w:rPr>
          <w:rFonts w:cs="Times New Roman"/>
          <w:szCs w:val="24"/>
        </w:rPr>
        <w:t>keterlibatan</w:t>
      </w:r>
      <w:r>
        <w:rPr>
          <w:rFonts w:cs="Times New Roman"/>
          <w:szCs w:val="24"/>
        </w:rPr>
        <w:t xml:space="preserve"> </w:t>
      </w:r>
      <w:r w:rsidR="00332996" w:rsidRPr="00AA5C91">
        <w:rPr>
          <w:rFonts w:cs="Times New Roman"/>
          <w:szCs w:val="24"/>
        </w:rPr>
        <w:t>pribadi</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lebih</w:t>
      </w:r>
      <w:r>
        <w:rPr>
          <w:rFonts w:cs="Times New Roman"/>
          <w:szCs w:val="24"/>
        </w:rPr>
        <w:t xml:space="preserve"> </w:t>
      </w:r>
      <w:r w:rsidR="00332996" w:rsidRPr="00AA5C91">
        <w:rPr>
          <w:rFonts w:cs="Times New Roman"/>
          <w:szCs w:val="24"/>
        </w:rPr>
        <w:t>mendalam,</w:t>
      </w:r>
      <w:r>
        <w:rPr>
          <w:rFonts w:cs="Times New Roman"/>
          <w:szCs w:val="24"/>
        </w:rPr>
        <w:t xml:space="preserve"> </w:t>
      </w:r>
      <w:r w:rsidR="00332996" w:rsidRPr="00AA5C91">
        <w:rPr>
          <w:rFonts w:cs="Times New Roman"/>
          <w:szCs w:val="24"/>
        </w:rPr>
        <w:t>tetapi</w:t>
      </w:r>
      <w:r>
        <w:rPr>
          <w:rFonts w:cs="Times New Roman"/>
          <w:szCs w:val="24"/>
        </w:rPr>
        <w:t xml:space="preserve"> </w:t>
      </w:r>
      <w:r w:rsidR="00332996" w:rsidRPr="00AA5C91">
        <w:rPr>
          <w:rFonts w:cs="Times New Roman"/>
          <w:szCs w:val="24"/>
        </w:rPr>
        <w:t>bukan</w:t>
      </w:r>
      <w:r>
        <w:rPr>
          <w:rFonts w:cs="Times New Roman"/>
          <w:szCs w:val="24"/>
        </w:rPr>
        <w:t xml:space="preserve"> </w:t>
      </w:r>
      <w:r w:rsidR="00332996" w:rsidRPr="00AA5C91">
        <w:rPr>
          <w:rFonts w:cs="Times New Roman"/>
          <w:szCs w:val="24"/>
        </w:rPr>
        <w:t>merupakan</w:t>
      </w:r>
      <w:r>
        <w:rPr>
          <w:rFonts w:cs="Times New Roman"/>
          <w:szCs w:val="24"/>
        </w:rPr>
        <w:t xml:space="preserve"> </w:t>
      </w:r>
      <w:r w:rsidR="00332996" w:rsidRPr="00AA5C91">
        <w:rPr>
          <w:rFonts w:cs="Times New Roman"/>
          <w:szCs w:val="24"/>
        </w:rPr>
        <w:t>rasa</w:t>
      </w:r>
      <w:r>
        <w:rPr>
          <w:rFonts w:cs="Times New Roman"/>
          <w:szCs w:val="24"/>
        </w:rPr>
        <w:t xml:space="preserve"> </w:t>
      </w:r>
      <w:r w:rsidR="00332996" w:rsidRPr="00AA5C91">
        <w:rPr>
          <w:rFonts w:cs="Times New Roman"/>
          <w:szCs w:val="24"/>
        </w:rPr>
        <w:t>kasihan.</w:t>
      </w:r>
      <w:r>
        <w:rPr>
          <w:rFonts w:cs="Times New Roman"/>
          <w:szCs w:val="24"/>
        </w:rPr>
        <w:t xml:space="preserve"> </w:t>
      </w:r>
      <w:r w:rsidR="00332996" w:rsidRPr="00AA5C91">
        <w:rPr>
          <w:rFonts w:cs="Times New Roman"/>
          <w:szCs w:val="24"/>
        </w:rPr>
        <w:t>Dalam</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ini</w:t>
      </w:r>
      <w:r>
        <w:rPr>
          <w:rFonts w:cs="Times New Roman"/>
          <w:szCs w:val="24"/>
        </w:rPr>
        <w:t xml:space="preserve"> </w:t>
      </w:r>
      <w:r w:rsidR="00332996" w:rsidRPr="00AA5C91">
        <w:rPr>
          <w:rFonts w:cs="Times New Roman"/>
          <w:szCs w:val="24"/>
        </w:rPr>
        <w:t>perasaan</w:t>
      </w:r>
      <w:r>
        <w:rPr>
          <w:rFonts w:cs="Times New Roman"/>
          <w:szCs w:val="24"/>
        </w:rPr>
        <w:t xml:space="preserve"> </w:t>
      </w:r>
      <w:r w:rsidR="00332996" w:rsidRPr="00AA5C91">
        <w:rPr>
          <w:rFonts w:cs="Times New Roman"/>
          <w:szCs w:val="24"/>
        </w:rPr>
        <w:lastRenderedPageBreak/>
        <w:t>memegang</w:t>
      </w:r>
      <w:r>
        <w:rPr>
          <w:rFonts w:cs="Times New Roman"/>
          <w:szCs w:val="24"/>
        </w:rPr>
        <w:t xml:space="preserve"> </w:t>
      </w:r>
      <w:r w:rsidR="00332996" w:rsidRPr="00AA5C91">
        <w:rPr>
          <w:rFonts w:cs="Times New Roman"/>
          <w:szCs w:val="24"/>
        </w:rPr>
        <w:t>peranan</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sangat</w:t>
      </w:r>
      <w:r>
        <w:rPr>
          <w:rFonts w:cs="Times New Roman"/>
          <w:szCs w:val="24"/>
        </w:rPr>
        <w:t xml:space="preserve"> </w:t>
      </w:r>
      <w:r w:rsidR="00332996" w:rsidRPr="00AA5C91">
        <w:rPr>
          <w:rFonts w:cs="Times New Roman"/>
          <w:szCs w:val="24"/>
        </w:rPr>
        <w:t>penting,</w:t>
      </w:r>
      <w:r>
        <w:rPr>
          <w:rFonts w:cs="Times New Roman"/>
          <w:szCs w:val="24"/>
        </w:rPr>
        <w:t xml:space="preserve"> </w:t>
      </w:r>
      <w:r w:rsidR="00332996" w:rsidRPr="00AA5C91">
        <w:rPr>
          <w:rFonts w:cs="Times New Roman"/>
          <w:szCs w:val="24"/>
        </w:rPr>
        <w:t>meskipun</w:t>
      </w:r>
      <w:r>
        <w:rPr>
          <w:rFonts w:cs="Times New Roman"/>
          <w:szCs w:val="24"/>
        </w:rPr>
        <w:t xml:space="preserve"> </w:t>
      </w:r>
      <w:r w:rsidR="00332996" w:rsidRPr="00AA5C91">
        <w:rPr>
          <w:rFonts w:cs="Times New Roman"/>
          <w:szCs w:val="24"/>
        </w:rPr>
        <w:t>dorongan</w:t>
      </w:r>
      <w:r>
        <w:rPr>
          <w:rFonts w:cs="Times New Roman"/>
          <w:szCs w:val="24"/>
        </w:rPr>
        <w:t xml:space="preserve"> </w:t>
      </w:r>
      <w:r w:rsidR="00332996" w:rsidRPr="00AA5C91">
        <w:rPr>
          <w:rFonts w:cs="Times New Roman"/>
          <w:szCs w:val="24"/>
        </w:rPr>
        <w:t>utama</w:t>
      </w:r>
      <w:r>
        <w:rPr>
          <w:rFonts w:cs="Times New Roman"/>
          <w:szCs w:val="24"/>
        </w:rPr>
        <w:t xml:space="preserve"> </w:t>
      </w:r>
      <w:r w:rsidR="00332996" w:rsidRPr="00AA5C91">
        <w:rPr>
          <w:rFonts w:cs="Times New Roman"/>
          <w:szCs w:val="24"/>
        </w:rPr>
        <w:t>pada</w:t>
      </w:r>
      <w:r>
        <w:rPr>
          <w:rFonts w:cs="Times New Roman"/>
          <w:szCs w:val="24"/>
        </w:rPr>
        <w:t xml:space="preserve"> </w:t>
      </w:r>
      <w:r w:rsidR="00332996" w:rsidRPr="00AA5C91">
        <w:rPr>
          <w:rFonts w:cs="Times New Roman"/>
          <w:szCs w:val="24"/>
        </w:rPr>
        <w:t>simpati</w:t>
      </w:r>
      <w:r>
        <w:rPr>
          <w:rFonts w:cs="Times New Roman"/>
          <w:szCs w:val="24"/>
        </w:rPr>
        <w:t xml:space="preserve"> </w:t>
      </w:r>
      <w:r w:rsidR="00332996" w:rsidRPr="00AA5C91">
        <w:rPr>
          <w:rFonts w:cs="Times New Roman"/>
          <w:szCs w:val="24"/>
        </w:rPr>
        <w:t>adalah</w:t>
      </w:r>
      <w:r>
        <w:rPr>
          <w:rFonts w:cs="Times New Roman"/>
          <w:szCs w:val="24"/>
        </w:rPr>
        <w:t xml:space="preserve"> </w:t>
      </w:r>
      <w:r w:rsidR="00332996" w:rsidRPr="00AA5C91">
        <w:rPr>
          <w:rFonts w:cs="Times New Roman"/>
          <w:szCs w:val="24"/>
        </w:rPr>
        <w:t>keinginan</w:t>
      </w:r>
      <w:r>
        <w:rPr>
          <w:rFonts w:cs="Times New Roman"/>
          <w:szCs w:val="24"/>
        </w:rPr>
        <w:t xml:space="preserve"> </w:t>
      </w:r>
      <w:r w:rsidR="00332996" w:rsidRPr="00AA5C91">
        <w:rPr>
          <w:rFonts w:cs="Times New Roman"/>
          <w:szCs w:val="24"/>
        </w:rPr>
        <w:t>untuk</w:t>
      </w:r>
      <w:r>
        <w:rPr>
          <w:rFonts w:cs="Times New Roman"/>
          <w:szCs w:val="24"/>
        </w:rPr>
        <w:t xml:space="preserve"> </w:t>
      </w:r>
      <w:r w:rsidR="00332996" w:rsidRPr="00AA5C91">
        <w:rPr>
          <w:rFonts w:cs="Times New Roman"/>
          <w:szCs w:val="24"/>
        </w:rPr>
        <w:t>memahami</w:t>
      </w:r>
      <w:r>
        <w:rPr>
          <w:rFonts w:cs="Times New Roman"/>
          <w:szCs w:val="24"/>
        </w:rPr>
        <w:t xml:space="preserve"> </w:t>
      </w:r>
      <w:r w:rsidR="00332996" w:rsidRPr="00AA5C91">
        <w:rPr>
          <w:rFonts w:cs="Times New Roman"/>
          <w:szCs w:val="24"/>
        </w:rPr>
        <w:t>pihak</w:t>
      </w:r>
      <w:r>
        <w:rPr>
          <w:rFonts w:cs="Times New Roman"/>
          <w:szCs w:val="24"/>
        </w:rPr>
        <w:t xml:space="preserve"> </w:t>
      </w:r>
      <w:r w:rsidR="00332996" w:rsidRPr="00AA5C91">
        <w:rPr>
          <w:rFonts w:cs="Times New Roman"/>
          <w:szCs w:val="24"/>
        </w:rPr>
        <w:t>lain</w:t>
      </w:r>
      <w:r>
        <w:rPr>
          <w:rFonts w:cs="Times New Roman"/>
          <w:szCs w:val="24"/>
        </w:rPr>
        <w:t xml:space="preserve"> </w:t>
      </w:r>
      <w:r w:rsidR="00332996" w:rsidRPr="00AA5C91">
        <w:rPr>
          <w:rFonts w:cs="Times New Roman"/>
          <w:szCs w:val="24"/>
        </w:rPr>
        <w:t>dan</w:t>
      </w:r>
      <w:r>
        <w:rPr>
          <w:rFonts w:cs="Times New Roman"/>
          <w:szCs w:val="24"/>
        </w:rPr>
        <w:t xml:space="preserve"> </w:t>
      </w:r>
      <w:r w:rsidR="00332996" w:rsidRPr="00AA5C91">
        <w:rPr>
          <w:rFonts w:cs="Times New Roman"/>
          <w:szCs w:val="24"/>
        </w:rPr>
        <w:t>untuk</w:t>
      </w:r>
      <w:r>
        <w:rPr>
          <w:rFonts w:cs="Times New Roman"/>
          <w:szCs w:val="24"/>
        </w:rPr>
        <w:t xml:space="preserve"> </w:t>
      </w:r>
      <w:r w:rsidR="00332996" w:rsidRPr="00AA5C91">
        <w:rPr>
          <w:rFonts w:cs="Times New Roman"/>
          <w:szCs w:val="24"/>
        </w:rPr>
        <w:t>bekerja</w:t>
      </w:r>
      <w:r>
        <w:rPr>
          <w:rFonts w:cs="Times New Roman"/>
          <w:szCs w:val="24"/>
        </w:rPr>
        <w:t xml:space="preserve"> </w:t>
      </w:r>
      <w:r w:rsidR="00332996" w:rsidRPr="00AA5C91">
        <w:rPr>
          <w:rFonts w:cs="Times New Roman"/>
          <w:szCs w:val="24"/>
        </w:rPr>
        <w:t>sama</w:t>
      </w:r>
      <w:r>
        <w:rPr>
          <w:rFonts w:cs="Times New Roman"/>
          <w:szCs w:val="24"/>
        </w:rPr>
        <w:t xml:space="preserve"> </w:t>
      </w:r>
      <w:r w:rsidR="00332996" w:rsidRPr="00AA5C91">
        <w:rPr>
          <w:rFonts w:cs="Times New Roman"/>
          <w:szCs w:val="24"/>
        </w:rPr>
        <w:t>dengannya.</w:t>
      </w:r>
    </w:p>
    <w:p w14:paraId="63967AA3" w14:textId="33D00608" w:rsidR="00332996" w:rsidRPr="00AA5C91" w:rsidRDefault="00332996" w:rsidP="00D318ED">
      <w:pPr>
        <w:pStyle w:val="Heading3"/>
        <w:spacing w:before="0" w:line="480" w:lineRule="auto"/>
      </w:pPr>
      <w:bookmarkStart w:id="17" w:name="_Toc200900011"/>
      <w:r w:rsidRPr="00AA5C91">
        <w:t>Bentuk-bentuk</w:t>
      </w:r>
      <w:r w:rsidR="00823B4A">
        <w:t xml:space="preserve"> </w:t>
      </w:r>
      <w:r w:rsidRPr="00AA5C91">
        <w:t>Interaksi</w:t>
      </w:r>
      <w:r w:rsidR="00823B4A">
        <w:t xml:space="preserve"> </w:t>
      </w:r>
      <w:r w:rsidRPr="00AA5C91">
        <w:t>Sosial</w:t>
      </w:r>
      <w:bookmarkEnd w:id="17"/>
    </w:p>
    <w:p w14:paraId="1EEBA844" w14:textId="6919AA6E" w:rsidR="00332996" w:rsidRPr="00AA5C91" w:rsidRDefault="00823B4A" w:rsidP="00332996">
      <w:pPr>
        <w:spacing w:line="480" w:lineRule="auto"/>
        <w:jc w:val="both"/>
        <w:rPr>
          <w:rFonts w:cs="Times New Roman"/>
          <w:szCs w:val="24"/>
        </w:rPr>
      </w:pPr>
      <w:r>
        <w:rPr>
          <w:rFonts w:cs="Times New Roman"/>
          <w:szCs w:val="24"/>
        </w:rPr>
        <w:t xml:space="preserve"> </w:t>
      </w:r>
      <w:r w:rsidR="00A5469A">
        <w:rPr>
          <w:rFonts w:cs="Times New Roman"/>
          <w:szCs w:val="24"/>
        </w:rPr>
        <w:t xml:space="preserve">      </w:t>
      </w:r>
      <w:r w:rsidR="00332996" w:rsidRPr="00AA5C91">
        <w:rPr>
          <w:rFonts w:cs="Times New Roman"/>
          <w:szCs w:val="24"/>
        </w:rPr>
        <w:t>Bentuk-bentuk</w:t>
      </w:r>
      <w:r>
        <w:rPr>
          <w:rFonts w:cs="Times New Roman"/>
          <w:szCs w:val="24"/>
        </w:rPr>
        <w:t xml:space="preserve"> </w:t>
      </w:r>
      <w:r w:rsidR="00332996" w:rsidRPr="00AA5C91">
        <w:rPr>
          <w:rFonts w:cs="Times New Roman"/>
          <w:szCs w:val="24"/>
        </w:rPr>
        <w:t>interaksi</w:t>
      </w:r>
      <w:r>
        <w:rPr>
          <w:rFonts w:cs="Times New Roman"/>
          <w:szCs w:val="24"/>
        </w:rPr>
        <w:t xml:space="preserve"> </w:t>
      </w:r>
      <w:r w:rsidR="00332996" w:rsidRPr="00AA5C91">
        <w:rPr>
          <w:rFonts w:cs="Times New Roman"/>
          <w:szCs w:val="24"/>
        </w:rPr>
        <w:t>sosial</w:t>
      </w:r>
      <w:r>
        <w:rPr>
          <w:rFonts w:cs="Times New Roman"/>
          <w:szCs w:val="24"/>
        </w:rPr>
        <w:t xml:space="preserve"> </w:t>
      </w:r>
      <w:r w:rsidR="00332996" w:rsidRPr="00AA5C91">
        <w:rPr>
          <w:rFonts w:cs="Times New Roman"/>
          <w:szCs w:val="24"/>
        </w:rPr>
        <w:t>dapat</w:t>
      </w:r>
      <w:r>
        <w:rPr>
          <w:rFonts w:cs="Times New Roman"/>
          <w:szCs w:val="24"/>
        </w:rPr>
        <w:t xml:space="preserve"> </w:t>
      </w:r>
      <w:r w:rsidR="00332996" w:rsidRPr="00AA5C91">
        <w:rPr>
          <w:rFonts w:cs="Times New Roman"/>
          <w:szCs w:val="24"/>
        </w:rPr>
        <w:t>berupa</w:t>
      </w:r>
      <w:r>
        <w:rPr>
          <w:rFonts w:cs="Times New Roman"/>
          <w:szCs w:val="24"/>
        </w:rPr>
        <w:t xml:space="preserve"> </w:t>
      </w:r>
      <w:r w:rsidR="00332996" w:rsidRPr="00AA5C91">
        <w:rPr>
          <w:rFonts w:cs="Times New Roman"/>
          <w:szCs w:val="24"/>
        </w:rPr>
        <w:t>kerja</w:t>
      </w:r>
      <w:r>
        <w:rPr>
          <w:rFonts w:cs="Times New Roman"/>
          <w:szCs w:val="24"/>
        </w:rPr>
        <w:t xml:space="preserve"> </w:t>
      </w:r>
      <w:r w:rsidR="00332996" w:rsidRPr="00AA5C91">
        <w:rPr>
          <w:rFonts w:cs="Times New Roman"/>
          <w:szCs w:val="24"/>
        </w:rPr>
        <w:t>sama</w:t>
      </w:r>
      <w:r>
        <w:rPr>
          <w:rFonts w:cs="Times New Roman"/>
          <w:szCs w:val="24"/>
        </w:rPr>
        <w:t xml:space="preserve"> </w:t>
      </w:r>
      <w:r w:rsidR="00332996" w:rsidRPr="00AA5C91">
        <w:rPr>
          <w:rFonts w:cs="Times New Roman"/>
          <w:szCs w:val="24"/>
        </w:rPr>
        <w:t>(</w:t>
      </w:r>
      <w:r w:rsidR="00332996" w:rsidRPr="00AA5C91">
        <w:rPr>
          <w:rFonts w:cs="Times New Roman"/>
          <w:i/>
          <w:iCs/>
          <w:szCs w:val="24"/>
        </w:rPr>
        <w:t>cooperation</w:t>
      </w:r>
      <w:r w:rsidR="00332996" w:rsidRPr="00AA5C91">
        <w:rPr>
          <w:rFonts w:cs="Times New Roman"/>
          <w:szCs w:val="24"/>
        </w:rPr>
        <w:t>),</w:t>
      </w:r>
      <w:r>
        <w:rPr>
          <w:rFonts w:cs="Times New Roman"/>
          <w:szCs w:val="24"/>
        </w:rPr>
        <w:t xml:space="preserve"> </w:t>
      </w:r>
      <w:r w:rsidR="00332996" w:rsidRPr="00AA5C91">
        <w:rPr>
          <w:rFonts w:cs="Times New Roman"/>
          <w:szCs w:val="24"/>
        </w:rPr>
        <w:t>persaingan</w:t>
      </w:r>
      <w:r>
        <w:rPr>
          <w:rFonts w:cs="Times New Roman"/>
          <w:szCs w:val="24"/>
        </w:rPr>
        <w:t xml:space="preserve"> </w:t>
      </w:r>
      <w:r w:rsidR="00332996" w:rsidRPr="00AA5C91">
        <w:rPr>
          <w:rFonts w:cs="Times New Roman"/>
          <w:szCs w:val="24"/>
        </w:rPr>
        <w:t>(</w:t>
      </w:r>
      <w:r w:rsidR="00332996" w:rsidRPr="00AA5C91">
        <w:rPr>
          <w:rFonts w:cs="Times New Roman"/>
          <w:i/>
          <w:iCs/>
          <w:szCs w:val="24"/>
        </w:rPr>
        <w:t>compettition</w:t>
      </w:r>
      <w:r w:rsidR="00332996" w:rsidRPr="00AA5C91">
        <w:rPr>
          <w:rFonts w:cs="Times New Roman"/>
          <w:szCs w:val="24"/>
        </w:rPr>
        <w:t>)</w:t>
      </w:r>
      <w:r>
        <w:rPr>
          <w:rFonts w:cs="Times New Roman"/>
          <w:szCs w:val="24"/>
        </w:rPr>
        <w:t xml:space="preserve"> </w:t>
      </w:r>
      <w:r w:rsidR="00332996" w:rsidRPr="00AA5C91">
        <w:rPr>
          <w:rFonts w:cs="Times New Roman"/>
          <w:szCs w:val="24"/>
        </w:rPr>
        <w:t>serta</w:t>
      </w:r>
      <w:r>
        <w:rPr>
          <w:rFonts w:cs="Times New Roman"/>
          <w:szCs w:val="24"/>
        </w:rPr>
        <w:t xml:space="preserve"> </w:t>
      </w:r>
      <w:r w:rsidR="00332996" w:rsidRPr="00AA5C91">
        <w:rPr>
          <w:rFonts w:cs="Times New Roman"/>
          <w:szCs w:val="24"/>
        </w:rPr>
        <w:t>pertentangan</w:t>
      </w:r>
      <w:r>
        <w:rPr>
          <w:rFonts w:cs="Times New Roman"/>
          <w:szCs w:val="24"/>
        </w:rPr>
        <w:t xml:space="preserve"> </w:t>
      </w:r>
      <w:r w:rsidR="00332996" w:rsidRPr="00AA5C91">
        <w:rPr>
          <w:rFonts w:cs="Times New Roman"/>
          <w:szCs w:val="24"/>
        </w:rPr>
        <w:t>atau</w:t>
      </w:r>
      <w:r>
        <w:rPr>
          <w:rFonts w:cs="Times New Roman"/>
          <w:szCs w:val="24"/>
        </w:rPr>
        <w:t xml:space="preserve"> </w:t>
      </w:r>
      <w:r w:rsidR="00332996" w:rsidRPr="00AA5C91">
        <w:rPr>
          <w:rFonts w:cs="Times New Roman"/>
          <w:szCs w:val="24"/>
        </w:rPr>
        <w:t>pertikaian</w:t>
      </w:r>
      <w:r>
        <w:rPr>
          <w:rFonts w:cs="Times New Roman"/>
          <w:szCs w:val="24"/>
        </w:rPr>
        <w:t xml:space="preserve"> </w:t>
      </w:r>
      <w:r w:rsidR="00332996" w:rsidRPr="00AA5C91">
        <w:rPr>
          <w:rFonts w:cs="Times New Roman"/>
          <w:szCs w:val="24"/>
        </w:rPr>
        <w:t>(</w:t>
      </w:r>
      <w:r w:rsidR="00332996" w:rsidRPr="00AA5C91">
        <w:rPr>
          <w:rFonts w:cs="Times New Roman"/>
          <w:i/>
          <w:iCs/>
          <w:szCs w:val="24"/>
        </w:rPr>
        <w:t>conflict</w:t>
      </w:r>
      <w:r w:rsidR="00332996" w:rsidRPr="00AA5C91">
        <w:rPr>
          <w:rFonts w:cs="Times New Roman"/>
          <w:szCs w:val="24"/>
        </w:rPr>
        <w:t>).</w:t>
      </w:r>
      <w:r>
        <w:rPr>
          <w:rFonts w:cs="Times New Roman"/>
          <w:szCs w:val="24"/>
        </w:rPr>
        <w:t xml:space="preserve"> </w:t>
      </w:r>
      <w:r w:rsidR="00332996" w:rsidRPr="00AA5C91">
        <w:rPr>
          <w:rFonts w:cs="Times New Roman"/>
          <w:szCs w:val="24"/>
        </w:rPr>
        <w:t>Suatu</w:t>
      </w:r>
      <w:r>
        <w:rPr>
          <w:rFonts w:cs="Times New Roman"/>
          <w:szCs w:val="24"/>
        </w:rPr>
        <w:t xml:space="preserve"> </w:t>
      </w:r>
      <w:r w:rsidR="00332996" w:rsidRPr="00AA5C91">
        <w:rPr>
          <w:rFonts w:cs="Times New Roman"/>
          <w:szCs w:val="24"/>
        </w:rPr>
        <w:t>pertikaian</w:t>
      </w:r>
      <w:r>
        <w:rPr>
          <w:rFonts w:cs="Times New Roman"/>
          <w:szCs w:val="24"/>
        </w:rPr>
        <w:t xml:space="preserve"> </w:t>
      </w:r>
      <w:r w:rsidR="00332996" w:rsidRPr="00AA5C91">
        <w:rPr>
          <w:rFonts w:cs="Times New Roman"/>
          <w:szCs w:val="24"/>
        </w:rPr>
        <w:t>membutuhkan</w:t>
      </w:r>
      <w:r>
        <w:rPr>
          <w:rFonts w:cs="Times New Roman"/>
          <w:szCs w:val="24"/>
        </w:rPr>
        <w:t xml:space="preserve"> </w:t>
      </w:r>
      <w:r w:rsidR="00332996" w:rsidRPr="00AA5C91">
        <w:rPr>
          <w:rFonts w:cs="Times New Roman"/>
          <w:szCs w:val="24"/>
        </w:rPr>
        <w:t>suatu</w:t>
      </w:r>
      <w:r>
        <w:rPr>
          <w:rFonts w:cs="Times New Roman"/>
          <w:szCs w:val="24"/>
        </w:rPr>
        <w:t xml:space="preserve"> </w:t>
      </w:r>
      <w:r w:rsidR="00332996" w:rsidRPr="00AA5C91">
        <w:rPr>
          <w:rFonts w:cs="Times New Roman"/>
          <w:szCs w:val="24"/>
        </w:rPr>
        <w:t>penyelesain</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hanya</w:t>
      </w:r>
      <w:r>
        <w:rPr>
          <w:rFonts w:cs="Times New Roman"/>
          <w:szCs w:val="24"/>
        </w:rPr>
        <w:t xml:space="preserve"> </w:t>
      </w:r>
      <w:r w:rsidR="00332996" w:rsidRPr="00AA5C91">
        <w:rPr>
          <w:rFonts w:cs="Times New Roman"/>
          <w:szCs w:val="24"/>
        </w:rPr>
        <w:t>akan</w:t>
      </w:r>
      <w:r>
        <w:rPr>
          <w:rFonts w:cs="Times New Roman"/>
          <w:szCs w:val="24"/>
        </w:rPr>
        <w:t xml:space="preserve"> </w:t>
      </w:r>
      <w:r w:rsidR="00332996" w:rsidRPr="00AA5C91">
        <w:rPr>
          <w:rFonts w:cs="Times New Roman"/>
          <w:szCs w:val="24"/>
        </w:rPr>
        <w:t>dapat</w:t>
      </w:r>
      <w:r>
        <w:rPr>
          <w:rFonts w:cs="Times New Roman"/>
          <w:szCs w:val="24"/>
        </w:rPr>
        <w:t xml:space="preserve"> </w:t>
      </w:r>
      <w:r w:rsidR="00332996" w:rsidRPr="00AA5C91">
        <w:rPr>
          <w:rFonts w:cs="Times New Roman"/>
          <w:szCs w:val="24"/>
        </w:rPr>
        <w:t>diterima</w:t>
      </w:r>
      <w:r>
        <w:rPr>
          <w:rFonts w:cs="Times New Roman"/>
          <w:szCs w:val="24"/>
        </w:rPr>
        <w:t xml:space="preserve"> </w:t>
      </w:r>
      <w:r w:rsidR="00332996" w:rsidRPr="00AA5C91">
        <w:rPr>
          <w:rFonts w:cs="Times New Roman"/>
          <w:szCs w:val="24"/>
        </w:rPr>
        <w:t>untuk</w:t>
      </w:r>
      <w:r>
        <w:rPr>
          <w:rFonts w:cs="Times New Roman"/>
          <w:szCs w:val="24"/>
        </w:rPr>
        <w:t xml:space="preserve"> </w:t>
      </w:r>
      <w:r w:rsidR="00332996" w:rsidRPr="00AA5C91">
        <w:rPr>
          <w:rFonts w:cs="Times New Roman"/>
          <w:szCs w:val="24"/>
        </w:rPr>
        <w:t>sementara</w:t>
      </w:r>
      <w:r>
        <w:rPr>
          <w:rFonts w:cs="Times New Roman"/>
          <w:szCs w:val="24"/>
        </w:rPr>
        <w:t xml:space="preserve"> </w:t>
      </w:r>
      <w:r w:rsidR="00332996" w:rsidRPr="00AA5C91">
        <w:rPr>
          <w:rFonts w:cs="Times New Roman"/>
          <w:szCs w:val="24"/>
        </w:rPr>
        <w:t>waktu</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dinaman</w:t>
      </w:r>
      <w:r>
        <w:rPr>
          <w:rFonts w:cs="Times New Roman"/>
          <w:szCs w:val="24"/>
        </w:rPr>
        <w:t xml:space="preserve"> </w:t>
      </w:r>
      <w:r w:rsidR="00332996" w:rsidRPr="00AA5C91">
        <w:rPr>
          <w:rFonts w:cs="Times New Roman"/>
          <w:szCs w:val="24"/>
        </w:rPr>
        <w:t>akomodasi.</w:t>
      </w:r>
      <w:r>
        <w:rPr>
          <w:rFonts w:cs="Times New Roman"/>
          <w:szCs w:val="24"/>
        </w:rPr>
        <w:t xml:space="preserve"> </w:t>
      </w:r>
    </w:p>
    <w:p w14:paraId="51A30581" w14:textId="2BEE1656" w:rsidR="00332996" w:rsidRPr="00AA5C91" w:rsidRDefault="00332996" w:rsidP="00332996">
      <w:pPr>
        <w:spacing w:after="240" w:line="240" w:lineRule="auto"/>
        <w:ind w:left="450"/>
        <w:jc w:val="both"/>
        <w:rPr>
          <w:rFonts w:cs="Times New Roman"/>
          <w:szCs w:val="24"/>
        </w:rPr>
      </w:pPr>
      <w:r w:rsidRPr="00AA5C91">
        <w:rPr>
          <w:rFonts w:cs="Times New Roman"/>
          <w:szCs w:val="24"/>
        </w:rPr>
        <w:t>Bentuk-bentuk</w:t>
      </w:r>
      <w:r w:rsidR="00823B4A">
        <w:rPr>
          <w:rFonts w:cs="Times New Roman"/>
          <w:szCs w:val="24"/>
        </w:rPr>
        <w:t xml:space="preserve"> </w:t>
      </w:r>
      <w:r w:rsidRPr="00AA5C91">
        <w:rPr>
          <w:rFonts w:cs="Times New Roman"/>
          <w:szCs w:val="24"/>
        </w:rPr>
        <w:t>inter</w:t>
      </w:r>
      <w:r>
        <w:rPr>
          <w:rFonts w:cs="Times New Roman"/>
          <w:szCs w:val="24"/>
        </w:rPr>
        <w:t>aksi</w:t>
      </w:r>
      <w:r w:rsidR="00823B4A">
        <w:rPr>
          <w:rFonts w:cs="Times New Roman"/>
          <w:szCs w:val="24"/>
        </w:rPr>
        <w:t xml:space="preserve"> </w:t>
      </w:r>
      <w:r w:rsidRPr="00AA5C91">
        <w:rPr>
          <w:rFonts w:cs="Times New Roman"/>
          <w:szCs w:val="24"/>
        </w:rPr>
        <w:t>sosial</w:t>
      </w:r>
      <w:r w:rsidR="00823B4A">
        <w:rPr>
          <w:rFonts w:cs="Times New Roman"/>
          <w:szCs w:val="24"/>
        </w:rPr>
        <w:t xml:space="preserve"> </w:t>
      </w:r>
      <w:r w:rsidRPr="00AA5C91">
        <w:rPr>
          <w:rFonts w:cs="Times New Roman"/>
          <w:szCs w:val="24"/>
        </w:rPr>
        <w:t>adalah</w:t>
      </w:r>
      <w:r w:rsidR="00823B4A">
        <w:rPr>
          <w:rFonts w:cs="Times New Roman"/>
          <w:szCs w:val="24"/>
        </w:rPr>
        <w:t xml:space="preserve"> </w:t>
      </w:r>
      <w:r w:rsidRPr="00AA5C91">
        <w:rPr>
          <w:rFonts w:cs="Times New Roman"/>
          <w:szCs w:val="24"/>
        </w:rPr>
        <w:t>proses</w:t>
      </w:r>
      <w:r w:rsidR="00823B4A">
        <w:rPr>
          <w:rFonts w:cs="Times New Roman"/>
          <w:szCs w:val="24"/>
        </w:rPr>
        <w:t xml:space="preserve"> </w:t>
      </w:r>
      <w:r w:rsidRPr="00AA5C91">
        <w:rPr>
          <w:rFonts w:cs="Times New Roman"/>
          <w:szCs w:val="24"/>
        </w:rPr>
        <w:t>yang</w:t>
      </w:r>
      <w:r w:rsidR="00823B4A">
        <w:rPr>
          <w:rFonts w:cs="Times New Roman"/>
          <w:szCs w:val="24"/>
        </w:rPr>
        <w:t xml:space="preserve"> </w:t>
      </w:r>
      <w:r w:rsidRPr="00AA5C91">
        <w:rPr>
          <w:rFonts w:cs="Times New Roman"/>
          <w:szCs w:val="24"/>
        </w:rPr>
        <w:t>asosiatif</w:t>
      </w:r>
      <w:r w:rsidR="00823B4A">
        <w:rPr>
          <w:rFonts w:cs="Times New Roman"/>
          <w:szCs w:val="24"/>
        </w:rPr>
        <w:t xml:space="preserve"> </w:t>
      </w:r>
      <w:r w:rsidRPr="00AA5C91">
        <w:rPr>
          <w:rFonts w:cs="Times New Roman"/>
          <w:szCs w:val="24"/>
        </w:rPr>
        <w:t>yaitu</w:t>
      </w:r>
      <w:r w:rsidR="00823B4A">
        <w:rPr>
          <w:rFonts w:cs="Times New Roman"/>
          <w:szCs w:val="24"/>
        </w:rPr>
        <w:t xml:space="preserve"> </w:t>
      </w:r>
      <w:r w:rsidRPr="00AA5C91">
        <w:rPr>
          <w:rFonts w:cs="Times New Roman"/>
          <w:szCs w:val="24"/>
        </w:rPr>
        <w:t>diantaranya</w:t>
      </w:r>
      <w:r w:rsidR="00823B4A">
        <w:rPr>
          <w:rFonts w:cs="Times New Roman"/>
          <w:szCs w:val="24"/>
        </w:rPr>
        <w:t xml:space="preserve"> </w:t>
      </w:r>
      <w:r w:rsidRPr="00AA5C91">
        <w:rPr>
          <w:rFonts w:cs="Times New Roman"/>
          <w:szCs w:val="24"/>
        </w:rPr>
        <w:t>kerja</w:t>
      </w:r>
      <w:r w:rsidR="00823B4A">
        <w:rPr>
          <w:rFonts w:cs="Times New Roman"/>
          <w:szCs w:val="24"/>
        </w:rPr>
        <w:t xml:space="preserve"> </w:t>
      </w:r>
      <w:r w:rsidRPr="00AA5C91">
        <w:rPr>
          <w:rFonts w:cs="Times New Roman"/>
          <w:szCs w:val="24"/>
        </w:rPr>
        <w:t>sama</w:t>
      </w:r>
      <w:r w:rsidR="00823B4A">
        <w:rPr>
          <w:rFonts w:cs="Times New Roman"/>
          <w:szCs w:val="24"/>
        </w:rPr>
        <w:t xml:space="preserve"> </w:t>
      </w:r>
      <w:r w:rsidRPr="00AA5C91">
        <w:rPr>
          <w:rFonts w:cs="Times New Roman"/>
          <w:szCs w:val="24"/>
        </w:rPr>
        <w:t>(</w:t>
      </w:r>
      <w:r w:rsidRPr="00AA5C91">
        <w:rPr>
          <w:rFonts w:cs="Times New Roman"/>
          <w:i/>
          <w:iCs/>
          <w:szCs w:val="24"/>
        </w:rPr>
        <w:t>cooperation</w:t>
      </w:r>
      <w:r w:rsidRPr="00AA5C91">
        <w:rPr>
          <w:rFonts w:cs="Times New Roman"/>
          <w:szCs w:val="24"/>
        </w:rPr>
        <w:t>),</w:t>
      </w:r>
      <w:r w:rsidR="00823B4A">
        <w:rPr>
          <w:rFonts w:cs="Times New Roman"/>
          <w:szCs w:val="24"/>
        </w:rPr>
        <w:t xml:space="preserve"> </w:t>
      </w:r>
      <w:r w:rsidRPr="00AA5C91">
        <w:rPr>
          <w:rFonts w:cs="Times New Roman"/>
          <w:szCs w:val="24"/>
        </w:rPr>
        <w:t>akomodasi</w:t>
      </w:r>
      <w:r w:rsidR="00823B4A">
        <w:rPr>
          <w:rFonts w:cs="Times New Roman"/>
          <w:szCs w:val="24"/>
        </w:rPr>
        <w:t xml:space="preserve"> </w:t>
      </w:r>
      <w:r w:rsidRPr="00AA5C91">
        <w:rPr>
          <w:rFonts w:cs="Times New Roman"/>
          <w:szCs w:val="24"/>
        </w:rPr>
        <w:t>(</w:t>
      </w:r>
      <w:r w:rsidRPr="00AA5C91">
        <w:rPr>
          <w:rFonts w:cs="Times New Roman"/>
          <w:i/>
          <w:iCs/>
          <w:szCs w:val="24"/>
        </w:rPr>
        <w:t>accomodation</w:t>
      </w:r>
      <w:r w:rsidRPr="00AA5C91">
        <w:rPr>
          <w:rFonts w:cs="Times New Roman"/>
          <w:szCs w:val="24"/>
        </w:rPr>
        <w:t>),</w:t>
      </w:r>
      <w:r w:rsidR="00823B4A">
        <w:rPr>
          <w:rFonts w:cs="Times New Roman"/>
          <w:szCs w:val="24"/>
        </w:rPr>
        <w:t xml:space="preserve"> </w:t>
      </w:r>
      <w:r w:rsidRPr="00AA5C91">
        <w:rPr>
          <w:rFonts w:cs="Times New Roman"/>
          <w:szCs w:val="24"/>
        </w:rPr>
        <w:t>dan</w:t>
      </w:r>
      <w:r w:rsidR="00823B4A">
        <w:rPr>
          <w:rFonts w:cs="Times New Roman"/>
          <w:szCs w:val="24"/>
        </w:rPr>
        <w:t xml:space="preserve"> </w:t>
      </w:r>
      <w:r w:rsidRPr="00AA5C91">
        <w:rPr>
          <w:rFonts w:cs="Times New Roman"/>
          <w:szCs w:val="24"/>
        </w:rPr>
        <w:t>asimilasi</w:t>
      </w:r>
      <w:r w:rsidR="00823B4A">
        <w:rPr>
          <w:rFonts w:cs="Times New Roman"/>
          <w:szCs w:val="24"/>
        </w:rPr>
        <w:t xml:space="preserve"> </w:t>
      </w:r>
      <w:r w:rsidRPr="00AA5C91">
        <w:rPr>
          <w:rFonts w:cs="Times New Roman"/>
          <w:szCs w:val="24"/>
        </w:rPr>
        <w:t>(</w:t>
      </w:r>
      <w:r w:rsidRPr="00AA5C91">
        <w:rPr>
          <w:rFonts w:cs="Times New Roman"/>
          <w:i/>
          <w:iCs/>
          <w:szCs w:val="24"/>
        </w:rPr>
        <w:t>assimilation</w:t>
      </w:r>
      <w:r w:rsidRPr="00AA5C91">
        <w:rPr>
          <w:rFonts w:cs="Times New Roman"/>
          <w:szCs w:val="24"/>
        </w:rPr>
        <w:t>).</w:t>
      </w:r>
      <w:r w:rsidR="00823B4A">
        <w:rPr>
          <w:rFonts w:cs="Times New Roman"/>
          <w:szCs w:val="24"/>
        </w:rPr>
        <w:t xml:space="preserve"> </w:t>
      </w:r>
      <w:r w:rsidRPr="00AA5C91">
        <w:rPr>
          <w:rFonts w:cs="Times New Roman"/>
          <w:szCs w:val="24"/>
        </w:rPr>
        <w:t>Dan</w:t>
      </w:r>
      <w:r w:rsidR="00823B4A">
        <w:rPr>
          <w:rFonts w:cs="Times New Roman"/>
          <w:szCs w:val="24"/>
        </w:rPr>
        <w:t xml:space="preserve"> </w:t>
      </w:r>
      <w:r w:rsidRPr="00AA5C91">
        <w:rPr>
          <w:rFonts w:cs="Times New Roman"/>
          <w:szCs w:val="24"/>
        </w:rPr>
        <w:t>proses</w:t>
      </w:r>
      <w:r w:rsidR="00823B4A">
        <w:rPr>
          <w:rFonts w:cs="Times New Roman"/>
          <w:szCs w:val="24"/>
        </w:rPr>
        <w:t xml:space="preserve"> </w:t>
      </w:r>
      <w:r w:rsidRPr="00AA5C91">
        <w:rPr>
          <w:rFonts w:cs="Times New Roman"/>
          <w:szCs w:val="24"/>
        </w:rPr>
        <w:t>yang</w:t>
      </w:r>
      <w:r w:rsidR="00823B4A">
        <w:rPr>
          <w:rFonts w:cs="Times New Roman"/>
          <w:szCs w:val="24"/>
        </w:rPr>
        <w:t xml:space="preserve"> </w:t>
      </w:r>
      <w:r w:rsidRPr="00AA5C91">
        <w:rPr>
          <w:rFonts w:cs="Times New Roman"/>
          <w:szCs w:val="24"/>
        </w:rPr>
        <w:t>disosiatif</w:t>
      </w:r>
      <w:r w:rsidR="00823B4A">
        <w:rPr>
          <w:rFonts w:cs="Times New Roman"/>
          <w:szCs w:val="24"/>
        </w:rPr>
        <w:t xml:space="preserve"> </w:t>
      </w:r>
      <w:r w:rsidRPr="00AA5C91">
        <w:rPr>
          <w:rFonts w:cs="Times New Roman"/>
          <w:szCs w:val="24"/>
        </w:rPr>
        <w:t>yaitu</w:t>
      </w:r>
      <w:r w:rsidR="00823B4A">
        <w:rPr>
          <w:rFonts w:cs="Times New Roman"/>
          <w:szCs w:val="24"/>
        </w:rPr>
        <w:t xml:space="preserve"> </w:t>
      </w:r>
      <w:r w:rsidRPr="00AA5C91">
        <w:rPr>
          <w:rFonts w:cs="Times New Roman"/>
          <w:szCs w:val="24"/>
        </w:rPr>
        <w:t>berupa</w:t>
      </w:r>
      <w:r w:rsidR="00823B4A">
        <w:rPr>
          <w:rFonts w:cs="Times New Roman"/>
          <w:szCs w:val="24"/>
        </w:rPr>
        <w:t xml:space="preserve"> </w:t>
      </w:r>
      <w:r w:rsidRPr="00AA5C91">
        <w:rPr>
          <w:rFonts w:cs="Times New Roman"/>
          <w:szCs w:val="24"/>
        </w:rPr>
        <w:t>persaingan</w:t>
      </w:r>
      <w:r w:rsidR="00823B4A">
        <w:rPr>
          <w:rFonts w:cs="Times New Roman"/>
          <w:szCs w:val="24"/>
        </w:rPr>
        <w:t xml:space="preserve"> </w:t>
      </w:r>
      <w:r w:rsidRPr="00AA5C91">
        <w:rPr>
          <w:rFonts w:cs="Times New Roman"/>
          <w:szCs w:val="24"/>
        </w:rPr>
        <w:t>(</w:t>
      </w:r>
      <w:r w:rsidRPr="00AA5C91">
        <w:rPr>
          <w:rFonts w:cs="Times New Roman"/>
          <w:i/>
          <w:iCs/>
          <w:szCs w:val="24"/>
        </w:rPr>
        <w:t>compettion</w:t>
      </w:r>
      <w:r w:rsidRPr="00AA5C91">
        <w:rPr>
          <w:rFonts w:cs="Times New Roman"/>
          <w:szCs w:val="24"/>
        </w:rPr>
        <w:t>),</w:t>
      </w:r>
      <w:r w:rsidR="00823B4A">
        <w:rPr>
          <w:rFonts w:cs="Times New Roman"/>
          <w:szCs w:val="24"/>
        </w:rPr>
        <w:t xml:space="preserve"> </w:t>
      </w:r>
      <w:r w:rsidRPr="00AA5C91">
        <w:rPr>
          <w:rFonts w:cs="Times New Roman"/>
          <w:szCs w:val="24"/>
        </w:rPr>
        <w:t>Kontravensi</w:t>
      </w:r>
      <w:r w:rsidR="00823B4A">
        <w:rPr>
          <w:rFonts w:cs="Times New Roman"/>
          <w:szCs w:val="24"/>
        </w:rPr>
        <w:t xml:space="preserve"> </w:t>
      </w:r>
      <w:r w:rsidRPr="00AA5C91">
        <w:rPr>
          <w:rFonts w:cs="Times New Roman"/>
          <w:szCs w:val="24"/>
        </w:rPr>
        <w:t>(</w:t>
      </w:r>
      <w:r w:rsidRPr="00AA5C91">
        <w:rPr>
          <w:rFonts w:cs="Times New Roman"/>
          <w:i/>
          <w:iCs/>
          <w:szCs w:val="24"/>
        </w:rPr>
        <w:t>contravention</w:t>
      </w:r>
      <w:r w:rsidRPr="00AA5C91">
        <w:rPr>
          <w:rFonts w:cs="Times New Roman"/>
          <w:szCs w:val="24"/>
        </w:rPr>
        <w:t>)”</w:t>
      </w:r>
      <w:r w:rsidR="00823B4A">
        <w:rPr>
          <w:rFonts w:cs="Times New Roman"/>
          <w:szCs w:val="24"/>
        </w:rPr>
        <w:t xml:space="preserve"> </w:t>
      </w:r>
      <w:r w:rsidRPr="00AA5C91">
        <w:rPr>
          <w:rFonts w:cs="Times New Roman"/>
          <w:szCs w:val="24"/>
        </w:rPr>
        <w:fldChar w:fldCharType="begin" w:fldLock="1"/>
      </w:r>
      <w:r>
        <w:rPr>
          <w:rFonts w:cs="Times New Roman"/>
          <w:szCs w:val="24"/>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2017)","plainTextFormattedCitation":"(Soekanto &amp; Sulistyowati, 2017)","previouslyFormattedCitation":"(Soekanto &amp; Sulistyowati, 2017)"},"properties":{"noteIndex":0},"schema":"https://github.com/citation-style-language/schema/raw/master/csl-citation.json"}</w:instrText>
      </w:r>
      <w:r w:rsidRPr="00AA5C91">
        <w:rPr>
          <w:rFonts w:cs="Times New Roman"/>
          <w:szCs w:val="24"/>
        </w:rPr>
        <w:fldChar w:fldCharType="separate"/>
      </w:r>
      <w:r w:rsidRPr="00AA5C91">
        <w:rPr>
          <w:rFonts w:cs="Times New Roman"/>
          <w:noProof/>
          <w:szCs w:val="24"/>
        </w:rPr>
        <w:t>(Soekanto</w:t>
      </w:r>
      <w:r w:rsidR="00823B4A">
        <w:rPr>
          <w:rFonts w:cs="Times New Roman"/>
          <w:noProof/>
          <w:szCs w:val="24"/>
        </w:rPr>
        <w:t xml:space="preserve"> </w:t>
      </w:r>
      <w:r w:rsidRPr="00AA5C91">
        <w:rPr>
          <w:rFonts w:cs="Times New Roman"/>
          <w:noProof/>
          <w:szCs w:val="24"/>
        </w:rPr>
        <w:t>&amp;</w:t>
      </w:r>
      <w:r w:rsidR="00823B4A">
        <w:rPr>
          <w:rFonts w:cs="Times New Roman"/>
          <w:noProof/>
          <w:szCs w:val="24"/>
        </w:rPr>
        <w:t xml:space="preserve"> </w:t>
      </w:r>
      <w:r w:rsidRPr="00AA5C91">
        <w:rPr>
          <w:rFonts w:cs="Times New Roman"/>
          <w:noProof/>
          <w:szCs w:val="24"/>
        </w:rPr>
        <w:t>Sulistyowati,</w:t>
      </w:r>
      <w:r w:rsidR="00823B4A">
        <w:rPr>
          <w:rFonts w:cs="Times New Roman"/>
          <w:noProof/>
          <w:szCs w:val="24"/>
        </w:rPr>
        <w:t xml:space="preserve"> </w:t>
      </w:r>
      <w:r w:rsidRPr="00AA5C91">
        <w:rPr>
          <w:rFonts w:cs="Times New Roman"/>
          <w:noProof/>
          <w:szCs w:val="24"/>
        </w:rPr>
        <w:t>2017)</w:t>
      </w:r>
      <w:r w:rsidRPr="00AA5C91">
        <w:rPr>
          <w:rFonts w:cs="Times New Roman"/>
          <w:szCs w:val="24"/>
        </w:rPr>
        <w:fldChar w:fldCharType="end"/>
      </w:r>
    </w:p>
    <w:p w14:paraId="761706AB" w14:textId="39DD5A32" w:rsidR="00332996" w:rsidRPr="00AA5C91" w:rsidRDefault="00823B4A" w:rsidP="00332996">
      <w:pPr>
        <w:spacing w:line="480" w:lineRule="auto"/>
        <w:jc w:val="both"/>
        <w:rPr>
          <w:rFonts w:cs="Times New Roman"/>
          <w:szCs w:val="24"/>
        </w:rPr>
      </w:pPr>
      <w:r>
        <w:rPr>
          <w:rFonts w:cs="Times New Roman"/>
          <w:szCs w:val="24"/>
        </w:rPr>
        <w:t xml:space="preserve"> </w:t>
      </w:r>
      <w:r w:rsidR="00A5469A">
        <w:rPr>
          <w:rFonts w:cs="Times New Roman"/>
          <w:szCs w:val="24"/>
        </w:rPr>
        <w:t xml:space="preserve">      </w:t>
      </w:r>
      <w:r w:rsidR="00332996" w:rsidRPr="00AA5C91">
        <w:rPr>
          <w:rFonts w:cs="Times New Roman"/>
          <w:szCs w:val="24"/>
        </w:rPr>
        <w:t>Proses-proses</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asosiatif</w:t>
      </w:r>
      <w:r>
        <w:rPr>
          <w:rFonts w:cs="Times New Roman"/>
          <w:szCs w:val="24"/>
        </w:rPr>
        <w:t xml:space="preserve"> </w:t>
      </w:r>
      <w:r w:rsidR="00332996" w:rsidRPr="00AA5C91">
        <w:rPr>
          <w:rFonts w:cs="Times New Roman"/>
          <w:szCs w:val="24"/>
        </w:rPr>
        <w:t>merupakan</w:t>
      </w:r>
      <w:r>
        <w:rPr>
          <w:rFonts w:cs="Times New Roman"/>
          <w:szCs w:val="24"/>
        </w:rPr>
        <w:t xml:space="preserve"> </w:t>
      </w:r>
      <w:r w:rsidR="00332996" w:rsidRPr="00AA5C91">
        <w:rPr>
          <w:rFonts w:cs="Times New Roman"/>
          <w:szCs w:val="24"/>
        </w:rPr>
        <w:t>bentuk</w:t>
      </w:r>
      <w:r>
        <w:rPr>
          <w:rFonts w:cs="Times New Roman"/>
          <w:szCs w:val="24"/>
        </w:rPr>
        <w:t xml:space="preserve"> </w:t>
      </w:r>
      <w:r w:rsidR="00332996" w:rsidRPr="00AA5C91">
        <w:rPr>
          <w:rFonts w:cs="Times New Roman"/>
          <w:szCs w:val="24"/>
        </w:rPr>
        <w:t>interaksi</w:t>
      </w:r>
      <w:r>
        <w:rPr>
          <w:rFonts w:cs="Times New Roman"/>
          <w:szCs w:val="24"/>
        </w:rPr>
        <w:t xml:space="preserve"> </w:t>
      </w:r>
      <w:r w:rsidR="00332996" w:rsidRPr="00AA5C91">
        <w:rPr>
          <w:rFonts w:cs="Times New Roman"/>
          <w:szCs w:val="24"/>
        </w:rPr>
        <w:t>sosial</w:t>
      </w:r>
      <w:r>
        <w:rPr>
          <w:rFonts w:cs="Times New Roman"/>
          <w:szCs w:val="24"/>
        </w:rPr>
        <w:t xml:space="preserve"> </w:t>
      </w:r>
      <w:r w:rsidR="00332996" w:rsidRPr="00AA5C91">
        <w:rPr>
          <w:rFonts w:cs="Times New Roman"/>
          <w:szCs w:val="24"/>
        </w:rPr>
        <w:t>positif</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mengarah</w:t>
      </w:r>
      <w:r>
        <w:rPr>
          <w:rFonts w:cs="Times New Roman"/>
          <w:szCs w:val="24"/>
        </w:rPr>
        <w:t xml:space="preserve"> </w:t>
      </w:r>
      <w:r w:rsidR="00332996" w:rsidRPr="00AA5C91">
        <w:rPr>
          <w:rFonts w:cs="Times New Roman"/>
          <w:szCs w:val="24"/>
        </w:rPr>
        <w:t>pada</w:t>
      </w:r>
      <w:r>
        <w:rPr>
          <w:rFonts w:cs="Times New Roman"/>
          <w:szCs w:val="24"/>
        </w:rPr>
        <w:t xml:space="preserve"> </w:t>
      </w:r>
      <w:r w:rsidR="00332996" w:rsidRPr="00AA5C91">
        <w:rPr>
          <w:rFonts w:cs="Times New Roman"/>
          <w:szCs w:val="24"/>
        </w:rPr>
        <w:t>ketentuan.</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asosiatif</w:t>
      </w:r>
      <w:r>
        <w:rPr>
          <w:rFonts w:cs="Times New Roman"/>
          <w:szCs w:val="24"/>
        </w:rPr>
        <w:t xml:space="preserve"> </w:t>
      </w:r>
      <w:r w:rsidR="00332996" w:rsidRPr="00AA5C91">
        <w:rPr>
          <w:rFonts w:cs="Times New Roman"/>
          <w:szCs w:val="24"/>
        </w:rPr>
        <w:t>juga</w:t>
      </w:r>
      <w:r>
        <w:rPr>
          <w:rFonts w:cs="Times New Roman"/>
          <w:szCs w:val="24"/>
        </w:rPr>
        <w:t xml:space="preserve"> </w:t>
      </w:r>
      <w:r w:rsidR="00332996" w:rsidRPr="00AA5C91">
        <w:rPr>
          <w:rFonts w:cs="Times New Roman"/>
          <w:szCs w:val="24"/>
        </w:rPr>
        <w:t>disebut</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sosial</w:t>
      </w:r>
      <w:r>
        <w:rPr>
          <w:rFonts w:cs="Times New Roman"/>
          <w:szCs w:val="24"/>
        </w:rPr>
        <w:t xml:space="preserve"> </w:t>
      </w:r>
      <w:r w:rsidR="00332996" w:rsidRPr="00AA5C91">
        <w:rPr>
          <w:rFonts w:cs="Times New Roman"/>
          <w:szCs w:val="24"/>
        </w:rPr>
        <w:t>integratif</w:t>
      </w:r>
      <w:r>
        <w:rPr>
          <w:rFonts w:cs="Times New Roman"/>
          <w:szCs w:val="24"/>
        </w:rPr>
        <w:t xml:space="preserve"> </w:t>
      </w:r>
      <w:r w:rsidR="00332996" w:rsidRPr="00AA5C91">
        <w:rPr>
          <w:rFonts w:cs="Times New Roman"/>
          <w:szCs w:val="24"/>
        </w:rPr>
        <w:t>atau</w:t>
      </w:r>
      <w:r>
        <w:rPr>
          <w:rFonts w:cs="Times New Roman"/>
          <w:szCs w:val="24"/>
        </w:rPr>
        <w:t xml:space="preserve"> </w:t>
      </w:r>
      <w:r w:rsidR="00332996" w:rsidRPr="00AA5C91">
        <w:rPr>
          <w:rFonts w:cs="Times New Roman"/>
          <w:szCs w:val="24"/>
        </w:rPr>
        <w:t>konjungtif.</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ini</w:t>
      </w:r>
      <w:r>
        <w:rPr>
          <w:rFonts w:cs="Times New Roman"/>
          <w:szCs w:val="24"/>
        </w:rPr>
        <w:t xml:space="preserve"> </w:t>
      </w:r>
      <w:r w:rsidR="00332996" w:rsidRPr="00AA5C91">
        <w:rPr>
          <w:rFonts w:cs="Times New Roman"/>
          <w:szCs w:val="24"/>
        </w:rPr>
        <w:t>penting</w:t>
      </w:r>
      <w:r>
        <w:rPr>
          <w:rFonts w:cs="Times New Roman"/>
          <w:szCs w:val="24"/>
        </w:rPr>
        <w:t xml:space="preserve"> </w:t>
      </w:r>
      <w:r w:rsidR="00332996" w:rsidRPr="00AA5C91">
        <w:rPr>
          <w:rFonts w:cs="Times New Roman"/>
          <w:szCs w:val="24"/>
        </w:rPr>
        <w:t>untuk</w:t>
      </w:r>
      <w:r>
        <w:rPr>
          <w:rFonts w:cs="Times New Roman"/>
          <w:szCs w:val="24"/>
        </w:rPr>
        <w:t xml:space="preserve"> </w:t>
      </w:r>
      <w:r w:rsidR="00332996" w:rsidRPr="00AA5C91">
        <w:rPr>
          <w:rFonts w:cs="Times New Roman"/>
          <w:szCs w:val="24"/>
        </w:rPr>
        <w:t>kemajuan</w:t>
      </w:r>
      <w:r>
        <w:rPr>
          <w:rFonts w:cs="Times New Roman"/>
          <w:szCs w:val="24"/>
        </w:rPr>
        <w:t xml:space="preserve"> </w:t>
      </w:r>
      <w:r w:rsidR="00332996" w:rsidRPr="00AA5C91">
        <w:rPr>
          <w:rFonts w:cs="Times New Roman"/>
          <w:szCs w:val="24"/>
        </w:rPr>
        <w:t>masyarakat.</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asosiatif</w:t>
      </w:r>
      <w:r>
        <w:rPr>
          <w:rFonts w:cs="Times New Roman"/>
          <w:szCs w:val="24"/>
        </w:rPr>
        <w:t xml:space="preserve"> </w:t>
      </w:r>
      <w:r w:rsidR="00332996" w:rsidRPr="00AA5C91">
        <w:rPr>
          <w:rFonts w:cs="Times New Roman"/>
          <w:szCs w:val="24"/>
        </w:rPr>
        <w:t>disebut</w:t>
      </w:r>
      <w:r>
        <w:rPr>
          <w:rFonts w:cs="Times New Roman"/>
          <w:szCs w:val="24"/>
        </w:rPr>
        <w:t xml:space="preserve"> </w:t>
      </w:r>
      <w:r w:rsidR="00332996" w:rsidRPr="00AA5C91">
        <w:rPr>
          <w:rFonts w:cs="Times New Roman"/>
          <w:szCs w:val="24"/>
        </w:rPr>
        <w:t>sebagai</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positif</w:t>
      </w:r>
      <w:r>
        <w:rPr>
          <w:rFonts w:cs="Times New Roman"/>
          <w:szCs w:val="24"/>
        </w:rPr>
        <w:t xml:space="preserve"> </w:t>
      </w:r>
      <w:r w:rsidR="00332996" w:rsidRPr="00AA5C91">
        <w:rPr>
          <w:rFonts w:cs="Times New Roman"/>
          <w:szCs w:val="24"/>
        </w:rPr>
        <w:t>dikarenakan</w:t>
      </w:r>
      <w:r>
        <w:rPr>
          <w:rFonts w:cs="Times New Roman"/>
          <w:szCs w:val="24"/>
        </w:rPr>
        <w:t xml:space="preserve"> </w:t>
      </w:r>
      <w:r w:rsidR="00332996" w:rsidRPr="00AA5C91">
        <w:rPr>
          <w:rFonts w:cs="Times New Roman"/>
          <w:szCs w:val="24"/>
        </w:rPr>
        <w:t>interaksi</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terjadi</w:t>
      </w:r>
      <w:r>
        <w:rPr>
          <w:rFonts w:cs="Times New Roman"/>
          <w:szCs w:val="24"/>
        </w:rPr>
        <w:t xml:space="preserve"> </w:t>
      </w:r>
      <w:r w:rsidR="00332996" w:rsidRPr="00AA5C91">
        <w:rPr>
          <w:rFonts w:cs="Times New Roman"/>
          <w:szCs w:val="24"/>
        </w:rPr>
        <w:t>didalamnya</w:t>
      </w:r>
      <w:r>
        <w:rPr>
          <w:rFonts w:cs="Times New Roman"/>
          <w:szCs w:val="24"/>
        </w:rPr>
        <w:t xml:space="preserve"> </w:t>
      </w:r>
      <w:r w:rsidR="00332996" w:rsidRPr="00AA5C91">
        <w:rPr>
          <w:rFonts w:cs="Times New Roman"/>
          <w:szCs w:val="24"/>
        </w:rPr>
        <w:t>adalah</w:t>
      </w:r>
      <w:r>
        <w:rPr>
          <w:rFonts w:cs="Times New Roman"/>
          <w:szCs w:val="24"/>
        </w:rPr>
        <w:t xml:space="preserve"> </w:t>
      </w:r>
      <w:r w:rsidR="00332996" w:rsidRPr="00AA5C91">
        <w:rPr>
          <w:rFonts w:cs="Times New Roman"/>
          <w:szCs w:val="24"/>
        </w:rPr>
        <w:t>hal-hal</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dapat</w:t>
      </w:r>
      <w:r>
        <w:rPr>
          <w:rFonts w:cs="Times New Roman"/>
          <w:szCs w:val="24"/>
        </w:rPr>
        <w:t xml:space="preserve"> </w:t>
      </w:r>
      <w:r w:rsidR="00332996" w:rsidRPr="00AA5C91">
        <w:rPr>
          <w:rFonts w:cs="Times New Roman"/>
          <w:szCs w:val="24"/>
        </w:rPr>
        <w:t>menguntungkan</w:t>
      </w:r>
      <w:r>
        <w:rPr>
          <w:rFonts w:cs="Times New Roman"/>
          <w:szCs w:val="24"/>
        </w:rPr>
        <w:t xml:space="preserve"> </w:t>
      </w:r>
      <w:r w:rsidR="00332996" w:rsidRPr="00AA5C91">
        <w:rPr>
          <w:rFonts w:cs="Times New Roman"/>
          <w:szCs w:val="24"/>
        </w:rPr>
        <w:t>bagi</w:t>
      </w:r>
      <w:r>
        <w:rPr>
          <w:rFonts w:cs="Times New Roman"/>
          <w:szCs w:val="24"/>
        </w:rPr>
        <w:t xml:space="preserve"> </w:t>
      </w:r>
      <w:r w:rsidR="00332996" w:rsidRPr="00AA5C91">
        <w:rPr>
          <w:rFonts w:cs="Times New Roman"/>
          <w:szCs w:val="24"/>
        </w:rPr>
        <w:t>individu</w:t>
      </w:r>
      <w:r>
        <w:rPr>
          <w:rFonts w:cs="Times New Roman"/>
          <w:szCs w:val="24"/>
        </w:rPr>
        <w:t xml:space="preserve"> </w:t>
      </w:r>
      <w:r w:rsidR="00332996" w:rsidRPr="00AA5C91">
        <w:rPr>
          <w:rFonts w:cs="Times New Roman"/>
          <w:szCs w:val="24"/>
        </w:rPr>
        <w:t>maupun</w:t>
      </w:r>
      <w:r>
        <w:rPr>
          <w:rFonts w:cs="Times New Roman"/>
          <w:szCs w:val="24"/>
        </w:rPr>
        <w:t xml:space="preserve"> </w:t>
      </w:r>
      <w:r w:rsidR="00332996" w:rsidRPr="00AA5C91">
        <w:rPr>
          <w:rFonts w:cs="Times New Roman"/>
          <w:szCs w:val="24"/>
        </w:rPr>
        <w:t>kelompok.</w:t>
      </w:r>
    </w:p>
    <w:p w14:paraId="6C67C208" w14:textId="0ACBD3C1" w:rsidR="00332996" w:rsidRPr="00AA5C91" w:rsidRDefault="00823B4A" w:rsidP="00332996">
      <w:pPr>
        <w:spacing w:line="480" w:lineRule="auto"/>
        <w:jc w:val="both"/>
        <w:rPr>
          <w:rFonts w:cs="Times New Roman"/>
          <w:szCs w:val="24"/>
        </w:rPr>
      </w:pPr>
      <w:r>
        <w:rPr>
          <w:rFonts w:cs="Times New Roman"/>
          <w:szCs w:val="24"/>
        </w:rPr>
        <w:t xml:space="preserve"> </w:t>
      </w:r>
      <w:r w:rsidR="00A5469A">
        <w:rPr>
          <w:rFonts w:cs="Times New Roman"/>
          <w:szCs w:val="24"/>
        </w:rPr>
        <w:t xml:space="preserve">      </w:t>
      </w:r>
      <w:r w:rsidR="00332996" w:rsidRPr="00AA5C91">
        <w:rPr>
          <w:rFonts w:cs="Times New Roman"/>
          <w:szCs w:val="24"/>
        </w:rPr>
        <w:t>Kerja</w:t>
      </w:r>
      <w:r>
        <w:rPr>
          <w:rFonts w:cs="Times New Roman"/>
          <w:szCs w:val="24"/>
        </w:rPr>
        <w:t xml:space="preserve"> </w:t>
      </w:r>
      <w:r w:rsidR="00332996" w:rsidRPr="00AA5C91">
        <w:rPr>
          <w:rFonts w:cs="Times New Roman"/>
          <w:szCs w:val="24"/>
        </w:rPr>
        <w:t>sama</w:t>
      </w:r>
      <w:r>
        <w:rPr>
          <w:rFonts w:cs="Times New Roman"/>
          <w:szCs w:val="24"/>
        </w:rPr>
        <w:t xml:space="preserve"> </w:t>
      </w:r>
      <w:r w:rsidR="00332996" w:rsidRPr="00AA5C91">
        <w:rPr>
          <w:rFonts w:cs="Times New Roman"/>
          <w:szCs w:val="24"/>
        </w:rPr>
        <w:t>(</w:t>
      </w:r>
      <w:r w:rsidR="00332996" w:rsidRPr="00AA5C91">
        <w:rPr>
          <w:rFonts w:cs="Times New Roman"/>
          <w:i/>
          <w:iCs/>
          <w:szCs w:val="24"/>
        </w:rPr>
        <w:t>cooperation</w:t>
      </w:r>
      <w:r w:rsidR="00332996" w:rsidRPr="00AA5C91">
        <w:rPr>
          <w:rFonts w:cs="Times New Roman"/>
          <w:szCs w:val="24"/>
        </w:rPr>
        <w:t>)</w:t>
      </w:r>
      <w:r>
        <w:rPr>
          <w:rFonts w:cs="Times New Roman"/>
          <w:szCs w:val="24"/>
        </w:rPr>
        <w:t xml:space="preserve"> </w:t>
      </w:r>
      <w:r w:rsidR="00332996" w:rsidRPr="00AA5C91">
        <w:rPr>
          <w:rFonts w:cs="Times New Roman"/>
          <w:szCs w:val="24"/>
        </w:rPr>
        <w:t>adalah</w:t>
      </w:r>
      <w:r>
        <w:rPr>
          <w:rFonts w:cs="Times New Roman"/>
          <w:szCs w:val="24"/>
        </w:rPr>
        <w:t xml:space="preserve"> </w:t>
      </w:r>
      <w:r w:rsidR="00332996" w:rsidRPr="00AA5C91">
        <w:rPr>
          <w:rFonts w:cs="Times New Roman"/>
          <w:szCs w:val="24"/>
        </w:rPr>
        <w:t>salah</w:t>
      </w:r>
      <w:r>
        <w:rPr>
          <w:rFonts w:cs="Times New Roman"/>
          <w:szCs w:val="24"/>
        </w:rPr>
        <w:t xml:space="preserve"> </w:t>
      </w:r>
      <w:r w:rsidR="00332996" w:rsidRPr="00AA5C91">
        <w:rPr>
          <w:rFonts w:cs="Times New Roman"/>
          <w:szCs w:val="24"/>
        </w:rPr>
        <w:t>satu</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asosiatif</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timbul</w:t>
      </w:r>
      <w:r>
        <w:rPr>
          <w:rFonts w:cs="Times New Roman"/>
          <w:szCs w:val="24"/>
        </w:rPr>
        <w:t xml:space="preserve"> </w:t>
      </w:r>
      <w:r w:rsidR="00332996" w:rsidRPr="00AA5C91">
        <w:rPr>
          <w:rFonts w:cs="Times New Roman"/>
          <w:szCs w:val="24"/>
        </w:rPr>
        <w:t>karena</w:t>
      </w:r>
      <w:r>
        <w:rPr>
          <w:rFonts w:cs="Times New Roman"/>
          <w:szCs w:val="24"/>
        </w:rPr>
        <w:t xml:space="preserve"> </w:t>
      </w:r>
      <w:r w:rsidR="00332996" w:rsidRPr="00AA5C91">
        <w:rPr>
          <w:rFonts w:cs="Times New Roman"/>
          <w:szCs w:val="24"/>
        </w:rPr>
        <w:t>orientasi</w:t>
      </w:r>
      <w:r>
        <w:rPr>
          <w:rFonts w:cs="Times New Roman"/>
          <w:szCs w:val="24"/>
        </w:rPr>
        <w:t xml:space="preserve"> </w:t>
      </w:r>
      <w:r w:rsidR="00332996" w:rsidRPr="00AA5C91">
        <w:rPr>
          <w:rFonts w:cs="Times New Roman"/>
          <w:szCs w:val="24"/>
        </w:rPr>
        <w:t>orang-perorang</w:t>
      </w:r>
      <w:r>
        <w:rPr>
          <w:rFonts w:cs="Times New Roman"/>
          <w:szCs w:val="24"/>
        </w:rPr>
        <w:t xml:space="preserve"> </w:t>
      </w:r>
      <w:r w:rsidR="00332996" w:rsidRPr="00AA5C91">
        <w:rPr>
          <w:rFonts w:cs="Times New Roman"/>
          <w:szCs w:val="24"/>
        </w:rPr>
        <w:t>terhadap</w:t>
      </w:r>
      <w:r>
        <w:rPr>
          <w:rFonts w:cs="Times New Roman"/>
          <w:szCs w:val="24"/>
        </w:rPr>
        <w:t xml:space="preserve"> </w:t>
      </w:r>
      <w:r w:rsidR="00332996" w:rsidRPr="00AA5C91">
        <w:rPr>
          <w:rFonts w:cs="Times New Roman"/>
          <w:szCs w:val="24"/>
        </w:rPr>
        <w:t>kelompoknya</w:t>
      </w:r>
      <w:r>
        <w:rPr>
          <w:rFonts w:cs="Times New Roman"/>
          <w:szCs w:val="24"/>
        </w:rPr>
        <w:t xml:space="preserve"> </w:t>
      </w:r>
      <w:r w:rsidR="00332996" w:rsidRPr="00AA5C91">
        <w:rPr>
          <w:rFonts w:cs="Times New Roman"/>
          <w:szCs w:val="24"/>
        </w:rPr>
        <w:t>dan</w:t>
      </w:r>
      <w:r>
        <w:rPr>
          <w:rFonts w:cs="Times New Roman"/>
          <w:szCs w:val="24"/>
        </w:rPr>
        <w:t xml:space="preserve"> </w:t>
      </w:r>
      <w:r w:rsidR="00332996" w:rsidRPr="00AA5C91">
        <w:rPr>
          <w:rFonts w:cs="Times New Roman"/>
          <w:szCs w:val="24"/>
        </w:rPr>
        <w:t>kelompok</w:t>
      </w:r>
      <w:r>
        <w:rPr>
          <w:rFonts w:cs="Times New Roman"/>
          <w:szCs w:val="24"/>
        </w:rPr>
        <w:t xml:space="preserve"> </w:t>
      </w:r>
      <w:r w:rsidR="00332996" w:rsidRPr="00AA5C91">
        <w:rPr>
          <w:rFonts w:cs="Times New Roman"/>
          <w:szCs w:val="24"/>
        </w:rPr>
        <w:t>lainnya</w:t>
      </w:r>
      <w:r>
        <w:rPr>
          <w:rFonts w:cs="Times New Roman"/>
          <w:szCs w:val="24"/>
        </w:rPr>
        <w:t xml:space="preserve"> </w:t>
      </w:r>
      <w:r w:rsidR="00332996" w:rsidRPr="00AA5C91">
        <w:rPr>
          <w:rFonts w:cs="Times New Roman"/>
          <w:szCs w:val="24"/>
        </w:rPr>
        <w:t>Terdapat</w:t>
      </w:r>
      <w:r>
        <w:rPr>
          <w:rFonts w:cs="Times New Roman"/>
          <w:szCs w:val="24"/>
        </w:rPr>
        <w:t xml:space="preserve"> </w:t>
      </w:r>
      <w:r w:rsidR="00332996" w:rsidRPr="00AA5C91">
        <w:rPr>
          <w:rFonts w:cs="Times New Roman"/>
          <w:szCs w:val="24"/>
        </w:rPr>
        <w:t>lima</w:t>
      </w:r>
      <w:r>
        <w:rPr>
          <w:rFonts w:cs="Times New Roman"/>
          <w:szCs w:val="24"/>
        </w:rPr>
        <w:t xml:space="preserve"> </w:t>
      </w:r>
      <w:r w:rsidR="00332996" w:rsidRPr="00AA5C91">
        <w:rPr>
          <w:rFonts w:cs="Times New Roman"/>
          <w:szCs w:val="24"/>
        </w:rPr>
        <w:t>bentuk</w:t>
      </w:r>
      <w:r>
        <w:rPr>
          <w:rFonts w:cs="Times New Roman"/>
          <w:szCs w:val="24"/>
        </w:rPr>
        <w:t xml:space="preserve"> </w:t>
      </w:r>
      <w:r w:rsidR="00332996" w:rsidRPr="00AA5C91">
        <w:rPr>
          <w:rFonts w:cs="Times New Roman"/>
          <w:szCs w:val="24"/>
        </w:rPr>
        <w:t>kerja</w:t>
      </w:r>
      <w:r>
        <w:rPr>
          <w:rFonts w:cs="Times New Roman"/>
          <w:szCs w:val="24"/>
        </w:rPr>
        <w:t xml:space="preserve"> </w:t>
      </w:r>
      <w:r w:rsidR="00332996" w:rsidRPr="00AA5C91">
        <w:rPr>
          <w:rFonts w:cs="Times New Roman"/>
          <w:szCs w:val="24"/>
        </w:rPr>
        <w:t>sama</w:t>
      </w:r>
      <w:r>
        <w:rPr>
          <w:rFonts w:cs="Times New Roman"/>
          <w:szCs w:val="24"/>
        </w:rPr>
        <w:t xml:space="preserve"> </w:t>
      </w:r>
      <w:r w:rsidR="00332996" w:rsidRPr="00AA5C91">
        <w:rPr>
          <w:rFonts w:cs="Times New Roman"/>
          <w:szCs w:val="24"/>
        </w:rPr>
        <w:t>ialah</w:t>
      </w:r>
      <w:r>
        <w:rPr>
          <w:rFonts w:cs="Times New Roman"/>
          <w:szCs w:val="24"/>
        </w:rPr>
        <w:t xml:space="preserve"> </w:t>
      </w:r>
      <w:r w:rsidR="00332996" w:rsidRPr="00AA5C91">
        <w:rPr>
          <w:rFonts w:cs="Times New Roman"/>
          <w:szCs w:val="24"/>
        </w:rPr>
        <w:t>kerukunan</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mencakup:</w:t>
      </w:r>
    </w:p>
    <w:p w14:paraId="638BAD1B" w14:textId="214236AA" w:rsidR="00332996" w:rsidRPr="00AA5C91" w:rsidRDefault="00332996" w:rsidP="00332996">
      <w:pPr>
        <w:pStyle w:val="ListParagraph"/>
        <w:numPr>
          <w:ilvl w:val="0"/>
          <w:numId w:val="24"/>
        </w:numPr>
        <w:spacing w:line="480" w:lineRule="auto"/>
        <w:ind w:left="360"/>
        <w:rPr>
          <w:sz w:val="24"/>
          <w:szCs w:val="24"/>
        </w:rPr>
      </w:pPr>
      <w:r w:rsidRPr="00AA5C91">
        <w:rPr>
          <w:sz w:val="24"/>
          <w:szCs w:val="24"/>
        </w:rPr>
        <w:t>Gotong-royong</w:t>
      </w:r>
      <w:r w:rsidR="00823B4A">
        <w:rPr>
          <w:sz w:val="24"/>
          <w:szCs w:val="24"/>
        </w:rPr>
        <w:t xml:space="preserve"> </w:t>
      </w:r>
      <w:r w:rsidRPr="00AA5C91">
        <w:rPr>
          <w:sz w:val="24"/>
          <w:szCs w:val="24"/>
        </w:rPr>
        <w:t>dan</w:t>
      </w:r>
      <w:r w:rsidR="00823B4A">
        <w:rPr>
          <w:sz w:val="24"/>
          <w:szCs w:val="24"/>
        </w:rPr>
        <w:t xml:space="preserve"> </w:t>
      </w:r>
      <w:r w:rsidRPr="00AA5C91">
        <w:rPr>
          <w:sz w:val="24"/>
          <w:szCs w:val="24"/>
        </w:rPr>
        <w:t>tolong-menolong.</w:t>
      </w:r>
    </w:p>
    <w:p w14:paraId="007CDCEC" w14:textId="220D7075" w:rsidR="00332996" w:rsidRPr="00AA5C91" w:rsidRDefault="00332996" w:rsidP="00332996">
      <w:pPr>
        <w:pStyle w:val="ListParagraph"/>
        <w:numPr>
          <w:ilvl w:val="0"/>
          <w:numId w:val="24"/>
        </w:numPr>
        <w:spacing w:line="480" w:lineRule="auto"/>
        <w:ind w:left="360"/>
        <w:rPr>
          <w:sz w:val="24"/>
          <w:szCs w:val="24"/>
        </w:rPr>
      </w:pPr>
      <w:r w:rsidRPr="00AA5C91">
        <w:rPr>
          <w:i/>
          <w:iCs/>
          <w:sz w:val="24"/>
          <w:szCs w:val="24"/>
          <w:lang w:val="nl-NL"/>
        </w:rPr>
        <w:t>Bargaining</w:t>
      </w:r>
      <w:r w:rsidR="00823B4A">
        <w:rPr>
          <w:sz w:val="24"/>
          <w:szCs w:val="24"/>
          <w:lang w:val="nl-NL"/>
        </w:rPr>
        <w:t xml:space="preserve"> </w:t>
      </w:r>
      <w:r w:rsidRPr="00AA5C91">
        <w:rPr>
          <w:sz w:val="24"/>
          <w:szCs w:val="24"/>
          <w:lang w:val="nl-NL"/>
        </w:rPr>
        <w:t>adalah</w:t>
      </w:r>
      <w:r w:rsidR="00823B4A">
        <w:rPr>
          <w:sz w:val="24"/>
          <w:szCs w:val="24"/>
          <w:lang w:val="nl-NL"/>
        </w:rPr>
        <w:t xml:space="preserve"> </w:t>
      </w:r>
      <w:r w:rsidRPr="00AA5C91">
        <w:rPr>
          <w:sz w:val="24"/>
          <w:szCs w:val="24"/>
          <w:lang w:val="nl-NL"/>
        </w:rPr>
        <w:t>pelaksanaan</w:t>
      </w:r>
      <w:r w:rsidR="00823B4A">
        <w:rPr>
          <w:sz w:val="24"/>
          <w:szCs w:val="24"/>
          <w:lang w:val="nl-NL"/>
        </w:rPr>
        <w:t xml:space="preserve"> </w:t>
      </w:r>
      <w:r w:rsidRPr="00AA5C91">
        <w:rPr>
          <w:sz w:val="24"/>
          <w:szCs w:val="24"/>
          <w:lang w:val="nl-NL"/>
        </w:rPr>
        <w:t>perjanjian</w:t>
      </w:r>
      <w:r w:rsidR="00823B4A">
        <w:rPr>
          <w:sz w:val="24"/>
          <w:szCs w:val="24"/>
          <w:lang w:val="nl-NL"/>
        </w:rPr>
        <w:t xml:space="preserve"> </w:t>
      </w:r>
      <w:r w:rsidRPr="00AA5C91">
        <w:rPr>
          <w:sz w:val="24"/>
          <w:szCs w:val="24"/>
          <w:lang w:val="nl-NL"/>
        </w:rPr>
        <w:t>mengenai</w:t>
      </w:r>
      <w:r w:rsidR="00823B4A">
        <w:rPr>
          <w:sz w:val="24"/>
          <w:szCs w:val="24"/>
          <w:lang w:val="nl-NL"/>
        </w:rPr>
        <w:t xml:space="preserve"> </w:t>
      </w:r>
      <w:r w:rsidRPr="00AA5C91">
        <w:rPr>
          <w:sz w:val="24"/>
          <w:szCs w:val="24"/>
          <w:lang w:val="nl-NL"/>
        </w:rPr>
        <w:t>pertukaran</w:t>
      </w:r>
      <w:r w:rsidR="00823B4A">
        <w:rPr>
          <w:sz w:val="24"/>
          <w:szCs w:val="24"/>
          <w:lang w:val="nl-NL"/>
        </w:rPr>
        <w:t xml:space="preserve"> </w:t>
      </w:r>
      <w:r w:rsidRPr="00AA5C91">
        <w:rPr>
          <w:sz w:val="24"/>
          <w:szCs w:val="24"/>
          <w:lang w:val="nl-NL"/>
        </w:rPr>
        <w:t>barangbarang</w:t>
      </w:r>
      <w:r w:rsidR="00823B4A">
        <w:rPr>
          <w:sz w:val="24"/>
          <w:szCs w:val="24"/>
          <w:lang w:val="nl-NL"/>
        </w:rPr>
        <w:t xml:space="preserve"> </w:t>
      </w:r>
      <w:r w:rsidRPr="00AA5C91">
        <w:rPr>
          <w:sz w:val="24"/>
          <w:szCs w:val="24"/>
          <w:lang w:val="nl-NL"/>
        </w:rPr>
        <w:t>dan</w:t>
      </w:r>
      <w:r w:rsidR="00823B4A">
        <w:rPr>
          <w:sz w:val="24"/>
          <w:szCs w:val="24"/>
          <w:lang w:val="nl-NL"/>
        </w:rPr>
        <w:t xml:space="preserve"> </w:t>
      </w:r>
      <w:r w:rsidRPr="00AA5C91">
        <w:rPr>
          <w:sz w:val="24"/>
          <w:szCs w:val="24"/>
          <w:lang w:val="nl-NL"/>
        </w:rPr>
        <w:t>jasa-jasa</w:t>
      </w:r>
      <w:r w:rsidR="00823B4A">
        <w:rPr>
          <w:sz w:val="24"/>
          <w:szCs w:val="24"/>
          <w:lang w:val="nl-NL"/>
        </w:rPr>
        <w:t xml:space="preserve"> </w:t>
      </w:r>
      <w:r w:rsidRPr="00AA5C91">
        <w:rPr>
          <w:sz w:val="24"/>
          <w:szCs w:val="24"/>
          <w:lang w:val="nl-NL"/>
        </w:rPr>
        <w:t>antara</w:t>
      </w:r>
      <w:r w:rsidR="00823B4A">
        <w:rPr>
          <w:sz w:val="24"/>
          <w:szCs w:val="24"/>
          <w:lang w:val="nl-NL"/>
        </w:rPr>
        <w:t xml:space="preserve"> </w:t>
      </w:r>
      <w:r w:rsidRPr="00AA5C91">
        <w:rPr>
          <w:sz w:val="24"/>
          <w:szCs w:val="24"/>
          <w:lang w:val="nl-NL"/>
        </w:rPr>
        <w:t>dua</w:t>
      </w:r>
      <w:r w:rsidR="00823B4A">
        <w:rPr>
          <w:sz w:val="24"/>
          <w:szCs w:val="24"/>
          <w:lang w:val="nl-NL"/>
        </w:rPr>
        <w:t xml:space="preserve"> </w:t>
      </w:r>
      <w:r w:rsidRPr="00AA5C91">
        <w:rPr>
          <w:sz w:val="24"/>
          <w:szCs w:val="24"/>
          <w:lang w:val="nl-NL"/>
        </w:rPr>
        <w:t>organisasi</w:t>
      </w:r>
      <w:r w:rsidR="00823B4A">
        <w:rPr>
          <w:sz w:val="24"/>
          <w:szCs w:val="24"/>
          <w:lang w:val="nl-NL"/>
        </w:rPr>
        <w:t xml:space="preserve"> </w:t>
      </w:r>
      <w:r w:rsidRPr="00AA5C91">
        <w:rPr>
          <w:sz w:val="24"/>
          <w:szCs w:val="24"/>
          <w:lang w:val="nl-NL"/>
        </w:rPr>
        <w:t>atau</w:t>
      </w:r>
      <w:r w:rsidR="00823B4A">
        <w:rPr>
          <w:sz w:val="24"/>
          <w:szCs w:val="24"/>
          <w:lang w:val="nl-NL"/>
        </w:rPr>
        <w:t xml:space="preserve"> </w:t>
      </w:r>
      <w:r w:rsidRPr="00AA5C91">
        <w:rPr>
          <w:sz w:val="24"/>
          <w:szCs w:val="24"/>
          <w:lang w:val="nl-NL"/>
        </w:rPr>
        <w:t>lebih.</w:t>
      </w:r>
    </w:p>
    <w:p w14:paraId="513403BA" w14:textId="3934E7D9" w:rsidR="00332996" w:rsidRPr="00AA5C91" w:rsidRDefault="00332996" w:rsidP="00332996">
      <w:pPr>
        <w:pStyle w:val="ListParagraph"/>
        <w:numPr>
          <w:ilvl w:val="0"/>
          <w:numId w:val="24"/>
        </w:numPr>
        <w:spacing w:line="480" w:lineRule="auto"/>
        <w:ind w:left="360"/>
        <w:rPr>
          <w:sz w:val="24"/>
          <w:szCs w:val="24"/>
        </w:rPr>
      </w:pPr>
      <w:r w:rsidRPr="00AA5C91">
        <w:rPr>
          <w:sz w:val="24"/>
          <w:szCs w:val="24"/>
        </w:rPr>
        <w:t>Kooptasi</w:t>
      </w:r>
      <w:r w:rsidR="00823B4A">
        <w:rPr>
          <w:sz w:val="24"/>
          <w:szCs w:val="24"/>
        </w:rPr>
        <w:t xml:space="preserve"> </w:t>
      </w:r>
      <w:r w:rsidRPr="00AA5C91">
        <w:rPr>
          <w:sz w:val="24"/>
          <w:szCs w:val="24"/>
        </w:rPr>
        <w:t>(</w:t>
      </w:r>
      <w:r w:rsidRPr="00AA5C91">
        <w:rPr>
          <w:i/>
          <w:iCs/>
          <w:sz w:val="24"/>
          <w:szCs w:val="24"/>
        </w:rPr>
        <w:t>cooptation</w:t>
      </w:r>
      <w:r w:rsidRPr="00AA5C91">
        <w:rPr>
          <w:sz w:val="24"/>
          <w:szCs w:val="24"/>
        </w:rPr>
        <w:t>)</w:t>
      </w:r>
      <w:r w:rsidR="00823B4A">
        <w:rPr>
          <w:sz w:val="24"/>
          <w:szCs w:val="24"/>
        </w:rPr>
        <w:t xml:space="preserve"> </w:t>
      </w:r>
      <w:r w:rsidRPr="00AA5C91">
        <w:rPr>
          <w:sz w:val="24"/>
          <w:szCs w:val="24"/>
        </w:rPr>
        <w:t>ialah</w:t>
      </w:r>
      <w:r w:rsidR="00823B4A">
        <w:rPr>
          <w:sz w:val="24"/>
          <w:szCs w:val="24"/>
        </w:rPr>
        <w:t xml:space="preserve"> </w:t>
      </w:r>
      <w:r w:rsidRPr="00AA5C91">
        <w:rPr>
          <w:sz w:val="24"/>
          <w:szCs w:val="24"/>
        </w:rPr>
        <w:t>proses</w:t>
      </w:r>
      <w:r w:rsidR="00823B4A">
        <w:rPr>
          <w:sz w:val="24"/>
          <w:szCs w:val="24"/>
        </w:rPr>
        <w:t xml:space="preserve"> </w:t>
      </w:r>
      <w:r w:rsidRPr="00AA5C91">
        <w:rPr>
          <w:sz w:val="24"/>
          <w:szCs w:val="24"/>
        </w:rPr>
        <w:t>penerimaan</w:t>
      </w:r>
      <w:r w:rsidR="00823B4A">
        <w:rPr>
          <w:sz w:val="24"/>
          <w:szCs w:val="24"/>
        </w:rPr>
        <w:t xml:space="preserve"> </w:t>
      </w:r>
      <w:r w:rsidRPr="00AA5C91">
        <w:rPr>
          <w:sz w:val="24"/>
          <w:szCs w:val="24"/>
        </w:rPr>
        <w:t>unsur-unsur</w:t>
      </w:r>
      <w:r w:rsidR="00823B4A">
        <w:rPr>
          <w:sz w:val="24"/>
          <w:szCs w:val="24"/>
        </w:rPr>
        <w:t xml:space="preserve"> </w:t>
      </w:r>
      <w:r w:rsidRPr="00AA5C91">
        <w:rPr>
          <w:sz w:val="24"/>
          <w:szCs w:val="24"/>
        </w:rPr>
        <w:t>baru</w:t>
      </w:r>
      <w:r w:rsidR="00823B4A">
        <w:rPr>
          <w:sz w:val="24"/>
          <w:szCs w:val="24"/>
        </w:rPr>
        <w:t xml:space="preserve"> </w:t>
      </w:r>
      <w:r w:rsidRPr="00AA5C91">
        <w:rPr>
          <w:sz w:val="24"/>
          <w:szCs w:val="24"/>
        </w:rPr>
        <w:t>dalam</w:t>
      </w:r>
      <w:r w:rsidR="00823B4A">
        <w:rPr>
          <w:sz w:val="24"/>
          <w:szCs w:val="24"/>
        </w:rPr>
        <w:t xml:space="preserve"> </w:t>
      </w:r>
      <w:r w:rsidRPr="00AA5C91">
        <w:rPr>
          <w:sz w:val="24"/>
          <w:szCs w:val="24"/>
        </w:rPr>
        <w:t>kepemimpinan</w:t>
      </w:r>
      <w:r w:rsidR="00823B4A">
        <w:rPr>
          <w:sz w:val="24"/>
          <w:szCs w:val="24"/>
        </w:rPr>
        <w:t xml:space="preserve"> </w:t>
      </w:r>
      <w:r w:rsidRPr="00AA5C91">
        <w:rPr>
          <w:sz w:val="24"/>
          <w:szCs w:val="24"/>
        </w:rPr>
        <w:t>atau</w:t>
      </w:r>
      <w:r w:rsidR="00823B4A">
        <w:rPr>
          <w:sz w:val="24"/>
          <w:szCs w:val="24"/>
        </w:rPr>
        <w:t xml:space="preserve"> </w:t>
      </w:r>
      <w:r w:rsidRPr="00AA5C91">
        <w:rPr>
          <w:sz w:val="24"/>
          <w:szCs w:val="24"/>
        </w:rPr>
        <w:t>pelaksanaan</w:t>
      </w:r>
      <w:r w:rsidR="00823B4A">
        <w:rPr>
          <w:sz w:val="24"/>
          <w:szCs w:val="24"/>
        </w:rPr>
        <w:t xml:space="preserve"> </w:t>
      </w:r>
      <w:r w:rsidRPr="00AA5C91">
        <w:rPr>
          <w:sz w:val="24"/>
          <w:szCs w:val="24"/>
        </w:rPr>
        <w:t>politik</w:t>
      </w:r>
      <w:r w:rsidR="00823B4A">
        <w:rPr>
          <w:sz w:val="24"/>
          <w:szCs w:val="24"/>
        </w:rPr>
        <w:t xml:space="preserve"> </w:t>
      </w:r>
      <w:r w:rsidRPr="00AA5C91">
        <w:rPr>
          <w:sz w:val="24"/>
          <w:szCs w:val="24"/>
        </w:rPr>
        <w:t>dalam</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organisasi.</w:t>
      </w:r>
    </w:p>
    <w:p w14:paraId="537FE70A" w14:textId="73E153FC" w:rsidR="00332996" w:rsidRPr="00AA5C91" w:rsidRDefault="00332996" w:rsidP="00332996">
      <w:pPr>
        <w:pStyle w:val="ListParagraph"/>
        <w:numPr>
          <w:ilvl w:val="0"/>
          <w:numId w:val="24"/>
        </w:numPr>
        <w:spacing w:line="480" w:lineRule="auto"/>
        <w:ind w:left="360"/>
        <w:rPr>
          <w:sz w:val="24"/>
          <w:szCs w:val="24"/>
        </w:rPr>
      </w:pPr>
      <w:r w:rsidRPr="00AA5C91">
        <w:rPr>
          <w:sz w:val="24"/>
          <w:szCs w:val="24"/>
        </w:rPr>
        <w:t>Koalisi</w:t>
      </w:r>
      <w:r w:rsidR="00823B4A">
        <w:rPr>
          <w:sz w:val="24"/>
          <w:szCs w:val="24"/>
        </w:rPr>
        <w:t xml:space="preserve"> </w:t>
      </w:r>
      <w:r w:rsidRPr="00AA5C91">
        <w:rPr>
          <w:sz w:val="24"/>
          <w:szCs w:val="24"/>
        </w:rPr>
        <w:t>(</w:t>
      </w:r>
      <w:r w:rsidRPr="00AA5C91">
        <w:rPr>
          <w:i/>
          <w:iCs/>
          <w:sz w:val="24"/>
          <w:szCs w:val="24"/>
        </w:rPr>
        <w:t>coalition</w:t>
      </w:r>
      <w:r w:rsidRPr="00AA5C91">
        <w:rPr>
          <w:sz w:val="24"/>
          <w:szCs w:val="24"/>
        </w:rPr>
        <w:t>)</w:t>
      </w:r>
      <w:r w:rsidR="00823B4A">
        <w:rPr>
          <w:sz w:val="24"/>
          <w:szCs w:val="24"/>
        </w:rPr>
        <w:t xml:space="preserve"> </w:t>
      </w:r>
      <w:r w:rsidRPr="00AA5C91">
        <w:rPr>
          <w:sz w:val="24"/>
          <w:szCs w:val="24"/>
        </w:rPr>
        <w:t>ialah</w:t>
      </w:r>
      <w:r w:rsidR="00823B4A">
        <w:rPr>
          <w:sz w:val="24"/>
          <w:szCs w:val="24"/>
        </w:rPr>
        <w:t xml:space="preserve"> </w:t>
      </w:r>
      <w:r w:rsidRPr="00AA5C91">
        <w:rPr>
          <w:sz w:val="24"/>
          <w:szCs w:val="24"/>
        </w:rPr>
        <w:t>kombinasi</w:t>
      </w:r>
      <w:r w:rsidR="00823B4A">
        <w:rPr>
          <w:sz w:val="24"/>
          <w:szCs w:val="24"/>
        </w:rPr>
        <w:t xml:space="preserve"> </w:t>
      </w:r>
      <w:r w:rsidRPr="00AA5C91">
        <w:rPr>
          <w:sz w:val="24"/>
          <w:szCs w:val="24"/>
        </w:rPr>
        <w:t>antara</w:t>
      </w:r>
      <w:r w:rsidR="00823B4A">
        <w:rPr>
          <w:sz w:val="24"/>
          <w:szCs w:val="24"/>
        </w:rPr>
        <w:t xml:space="preserve"> </w:t>
      </w:r>
      <w:r w:rsidRPr="00AA5C91">
        <w:rPr>
          <w:sz w:val="24"/>
          <w:szCs w:val="24"/>
        </w:rPr>
        <w:t>dua</w:t>
      </w:r>
      <w:r w:rsidR="00823B4A">
        <w:rPr>
          <w:sz w:val="24"/>
          <w:szCs w:val="24"/>
        </w:rPr>
        <w:t xml:space="preserve"> </w:t>
      </w:r>
      <w:r w:rsidRPr="00AA5C91">
        <w:rPr>
          <w:sz w:val="24"/>
          <w:szCs w:val="24"/>
        </w:rPr>
        <w:t>organisasi</w:t>
      </w:r>
      <w:r w:rsidR="00823B4A">
        <w:rPr>
          <w:sz w:val="24"/>
          <w:szCs w:val="24"/>
        </w:rPr>
        <w:t xml:space="preserve"> </w:t>
      </w:r>
      <w:r w:rsidRPr="00AA5C91">
        <w:rPr>
          <w:sz w:val="24"/>
          <w:szCs w:val="24"/>
        </w:rPr>
        <w:t>atau</w:t>
      </w:r>
      <w:r w:rsidR="00823B4A">
        <w:rPr>
          <w:sz w:val="24"/>
          <w:szCs w:val="24"/>
        </w:rPr>
        <w:t xml:space="preserve"> </w:t>
      </w:r>
      <w:r w:rsidRPr="00AA5C91">
        <w:rPr>
          <w:sz w:val="24"/>
          <w:szCs w:val="24"/>
        </w:rPr>
        <w:t>lebih</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lastRenderedPageBreak/>
        <w:t>mempunyai</w:t>
      </w:r>
      <w:r w:rsidR="00823B4A">
        <w:rPr>
          <w:sz w:val="24"/>
          <w:szCs w:val="24"/>
        </w:rPr>
        <w:t xml:space="preserve"> </w:t>
      </w:r>
      <w:r w:rsidRPr="00AA5C91">
        <w:rPr>
          <w:sz w:val="24"/>
          <w:szCs w:val="24"/>
        </w:rPr>
        <w:t>tujuan-tujuan</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sama.</w:t>
      </w:r>
    </w:p>
    <w:p w14:paraId="6CCF4239" w14:textId="2C8FC4DD" w:rsidR="00332996" w:rsidRPr="00AA5C91" w:rsidRDefault="00332996" w:rsidP="00332996">
      <w:pPr>
        <w:pStyle w:val="ListParagraph"/>
        <w:numPr>
          <w:ilvl w:val="0"/>
          <w:numId w:val="24"/>
        </w:numPr>
        <w:spacing w:line="480" w:lineRule="auto"/>
        <w:ind w:left="360"/>
        <w:rPr>
          <w:sz w:val="24"/>
          <w:szCs w:val="24"/>
        </w:rPr>
      </w:pPr>
      <w:r w:rsidRPr="00AA5C91">
        <w:rPr>
          <w:i/>
          <w:iCs/>
          <w:sz w:val="24"/>
          <w:szCs w:val="24"/>
        </w:rPr>
        <w:t>Joint</w:t>
      </w:r>
      <w:r w:rsidR="00823B4A">
        <w:rPr>
          <w:i/>
          <w:iCs/>
          <w:sz w:val="24"/>
          <w:szCs w:val="24"/>
        </w:rPr>
        <w:t xml:space="preserve"> </w:t>
      </w:r>
      <w:r w:rsidRPr="00AA5C91">
        <w:rPr>
          <w:i/>
          <w:iCs/>
          <w:sz w:val="24"/>
          <w:szCs w:val="24"/>
        </w:rPr>
        <w:t>venture</w:t>
      </w:r>
      <w:r w:rsidR="00823B4A">
        <w:rPr>
          <w:sz w:val="24"/>
          <w:szCs w:val="24"/>
        </w:rPr>
        <w:t xml:space="preserve"> </w:t>
      </w:r>
      <w:r w:rsidRPr="00AA5C91">
        <w:rPr>
          <w:sz w:val="24"/>
          <w:szCs w:val="24"/>
        </w:rPr>
        <w:t>ialah</w:t>
      </w:r>
      <w:r w:rsidR="00823B4A">
        <w:rPr>
          <w:sz w:val="24"/>
          <w:szCs w:val="24"/>
        </w:rPr>
        <w:t xml:space="preserve"> </w:t>
      </w:r>
      <w:r w:rsidRPr="00AA5C91">
        <w:rPr>
          <w:sz w:val="24"/>
          <w:szCs w:val="24"/>
        </w:rPr>
        <w:t>kerja</w:t>
      </w:r>
      <w:r w:rsidR="00823B4A">
        <w:rPr>
          <w:sz w:val="24"/>
          <w:szCs w:val="24"/>
        </w:rPr>
        <w:t xml:space="preserve"> </w:t>
      </w:r>
      <w:r w:rsidRPr="00AA5C91">
        <w:rPr>
          <w:sz w:val="24"/>
          <w:szCs w:val="24"/>
        </w:rPr>
        <w:t>sama</w:t>
      </w:r>
      <w:r w:rsidR="00823B4A">
        <w:rPr>
          <w:sz w:val="24"/>
          <w:szCs w:val="24"/>
        </w:rPr>
        <w:t xml:space="preserve"> </w:t>
      </w:r>
      <w:r w:rsidRPr="00AA5C91">
        <w:rPr>
          <w:sz w:val="24"/>
          <w:szCs w:val="24"/>
        </w:rPr>
        <w:t>dalam</w:t>
      </w:r>
      <w:r w:rsidR="00823B4A">
        <w:rPr>
          <w:sz w:val="24"/>
          <w:szCs w:val="24"/>
        </w:rPr>
        <w:t xml:space="preserve"> </w:t>
      </w:r>
      <w:r w:rsidRPr="00AA5C91">
        <w:rPr>
          <w:sz w:val="24"/>
          <w:szCs w:val="24"/>
        </w:rPr>
        <w:t>pengusahaan</w:t>
      </w:r>
      <w:r w:rsidR="00823B4A">
        <w:rPr>
          <w:sz w:val="24"/>
          <w:szCs w:val="24"/>
        </w:rPr>
        <w:t xml:space="preserve"> </w:t>
      </w:r>
      <w:r w:rsidRPr="00AA5C91">
        <w:rPr>
          <w:sz w:val="24"/>
          <w:szCs w:val="24"/>
        </w:rPr>
        <w:t>proyek-proyek</w:t>
      </w:r>
      <w:r w:rsidR="00823B4A">
        <w:rPr>
          <w:sz w:val="24"/>
          <w:szCs w:val="24"/>
        </w:rPr>
        <w:t xml:space="preserve"> </w:t>
      </w:r>
      <w:r w:rsidRPr="00AA5C91">
        <w:rPr>
          <w:sz w:val="24"/>
          <w:szCs w:val="24"/>
        </w:rPr>
        <w:t>tertentu.</w:t>
      </w:r>
    </w:p>
    <w:p w14:paraId="662C6B82" w14:textId="3D54B8D2" w:rsidR="00332996" w:rsidRPr="00AA5C91" w:rsidRDefault="00823B4A" w:rsidP="00332996">
      <w:pPr>
        <w:spacing w:line="480" w:lineRule="auto"/>
        <w:jc w:val="both"/>
        <w:rPr>
          <w:rFonts w:cs="Times New Roman"/>
          <w:szCs w:val="24"/>
          <w:lang w:val="id"/>
        </w:rPr>
      </w:pPr>
      <w:r>
        <w:rPr>
          <w:rFonts w:cs="Times New Roman"/>
          <w:szCs w:val="24"/>
          <w:lang w:val="id"/>
        </w:rPr>
        <w:t xml:space="preserve"> </w:t>
      </w:r>
      <w:r w:rsidR="00A5469A">
        <w:rPr>
          <w:rFonts w:cs="Times New Roman"/>
          <w:szCs w:val="24"/>
          <w:lang w:val="id"/>
        </w:rPr>
        <w:t xml:space="preserve">      </w:t>
      </w:r>
      <w:r w:rsidR="00332996" w:rsidRPr="00AA5C91">
        <w:rPr>
          <w:rFonts w:cs="Times New Roman"/>
          <w:szCs w:val="24"/>
          <w:lang w:val="id"/>
        </w:rPr>
        <w:t>Akomodasi</w:t>
      </w:r>
      <w:r>
        <w:rPr>
          <w:rFonts w:cs="Times New Roman"/>
          <w:szCs w:val="24"/>
          <w:lang w:val="id"/>
        </w:rPr>
        <w:t xml:space="preserve"> </w:t>
      </w:r>
      <w:r w:rsidR="00332996" w:rsidRPr="00AA5C91">
        <w:rPr>
          <w:rFonts w:cs="Times New Roman"/>
          <w:szCs w:val="24"/>
          <w:lang w:val="id"/>
        </w:rPr>
        <w:t>merupakan</w:t>
      </w:r>
      <w:r>
        <w:rPr>
          <w:rFonts w:cs="Times New Roman"/>
          <w:szCs w:val="24"/>
          <w:lang w:val="id"/>
        </w:rPr>
        <w:t xml:space="preserve"> </w:t>
      </w:r>
      <w:r w:rsidR="00332996" w:rsidRPr="00AA5C91">
        <w:rPr>
          <w:rFonts w:cs="Times New Roman"/>
          <w:szCs w:val="24"/>
          <w:lang w:val="id"/>
        </w:rPr>
        <w:t>suatu</w:t>
      </w:r>
      <w:r>
        <w:rPr>
          <w:rFonts w:cs="Times New Roman"/>
          <w:szCs w:val="24"/>
          <w:lang w:val="id"/>
        </w:rPr>
        <w:t xml:space="preserve"> </w:t>
      </w:r>
      <w:r w:rsidR="00332996" w:rsidRPr="00AA5C91">
        <w:rPr>
          <w:rFonts w:cs="Times New Roman"/>
          <w:szCs w:val="24"/>
          <w:lang w:val="id"/>
        </w:rPr>
        <w:t>proses</w:t>
      </w:r>
      <w:r>
        <w:rPr>
          <w:rFonts w:cs="Times New Roman"/>
          <w:szCs w:val="24"/>
          <w:lang w:val="id"/>
        </w:rPr>
        <w:t xml:space="preserve"> </w:t>
      </w:r>
      <w:r w:rsidR="00332996" w:rsidRPr="00AA5C91">
        <w:rPr>
          <w:rFonts w:cs="Times New Roman"/>
          <w:szCs w:val="24"/>
          <w:lang w:val="id"/>
        </w:rPr>
        <w:t>dalam</w:t>
      </w:r>
      <w:r>
        <w:rPr>
          <w:rFonts w:cs="Times New Roman"/>
          <w:szCs w:val="24"/>
          <w:lang w:val="id"/>
        </w:rPr>
        <w:t xml:space="preserve"> </w:t>
      </w:r>
      <w:r w:rsidR="00332996" w:rsidRPr="00AA5C91">
        <w:rPr>
          <w:rFonts w:cs="Times New Roman"/>
          <w:szCs w:val="24"/>
          <w:lang w:val="id"/>
        </w:rPr>
        <w:t>hubunga-hubunga</w:t>
      </w:r>
      <w:r>
        <w:rPr>
          <w:rFonts w:cs="Times New Roman"/>
          <w:szCs w:val="24"/>
          <w:lang w:val="id"/>
        </w:rPr>
        <w:t xml:space="preserve"> </w:t>
      </w:r>
      <w:r w:rsidR="00332996" w:rsidRPr="00AA5C91">
        <w:rPr>
          <w:rFonts w:cs="Times New Roman"/>
          <w:szCs w:val="24"/>
          <w:lang w:val="id"/>
        </w:rPr>
        <w:t>sosial</w:t>
      </w:r>
      <w:r>
        <w:rPr>
          <w:rFonts w:cs="Times New Roman"/>
          <w:szCs w:val="24"/>
          <w:lang w:val="id"/>
        </w:rPr>
        <w:t xml:space="preserve"> </w:t>
      </w:r>
      <w:r w:rsidR="00332996" w:rsidRPr="00AA5C91">
        <w:rPr>
          <w:rFonts w:cs="Times New Roman"/>
          <w:szCs w:val="24"/>
          <w:lang w:val="id"/>
        </w:rPr>
        <w:t>yang</w:t>
      </w:r>
      <w:r>
        <w:rPr>
          <w:rFonts w:cs="Times New Roman"/>
          <w:szCs w:val="24"/>
          <w:lang w:val="id"/>
        </w:rPr>
        <w:t xml:space="preserve"> </w:t>
      </w:r>
      <w:r w:rsidR="00332996" w:rsidRPr="00AA5C91">
        <w:rPr>
          <w:rFonts w:cs="Times New Roman"/>
          <w:szCs w:val="24"/>
          <w:lang w:val="id"/>
        </w:rPr>
        <w:t>sama</w:t>
      </w:r>
      <w:r>
        <w:rPr>
          <w:rFonts w:cs="Times New Roman"/>
          <w:szCs w:val="24"/>
          <w:lang w:val="id"/>
        </w:rPr>
        <w:t xml:space="preserve"> </w:t>
      </w:r>
      <w:r w:rsidR="00332996" w:rsidRPr="00AA5C91">
        <w:rPr>
          <w:rFonts w:cs="Times New Roman"/>
          <w:szCs w:val="24"/>
          <w:lang w:val="id"/>
        </w:rPr>
        <w:t>artinya</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adaptasi.akomodasi</w:t>
      </w:r>
      <w:r>
        <w:rPr>
          <w:rFonts w:cs="Times New Roman"/>
          <w:szCs w:val="24"/>
          <w:lang w:val="id"/>
        </w:rPr>
        <w:t xml:space="preserve"> </w:t>
      </w:r>
      <w:r w:rsidR="00332996" w:rsidRPr="00AA5C91">
        <w:rPr>
          <w:rFonts w:cs="Times New Roman"/>
          <w:szCs w:val="24"/>
          <w:lang w:val="id"/>
        </w:rPr>
        <w:t>adalah</w:t>
      </w:r>
      <w:r>
        <w:rPr>
          <w:rFonts w:cs="Times New Roman"/>
          <w:szCs w:val="24"/>
          <w:lang w:val="id"/>
        </w:rPr>
        <w:t xml:space="preserve"> </w:t>
      </w:r>
      <w:r w:rsidR="00332996" w:rsidRPr="00AA5C91">
        <w:rPr>
          <w:rFonts w:cs="Times New Roman"/>
          <w:szCs w:val="24"/>
          <w:lang w:val="id"/>
        </w:rPr>
        <w:t>suatu</w:t>
      </w:r>
      <w:r>
        <w:rPr>
          <w:rFonts w:cs="Times New Roman"/>
          <w:szCs w:val="24"/>
          <w:lang w:val="id"/>
        </w:rPr>
        <w:t xml:space="preserve"> </w:t>
      </w:r>
      <w:r w:rsidR="00332996" w:rsidRPr="00AA5C91">
        <w:rPr>
          <w:rFonts w:cs="Times New Roman"/>
          <w:szCs w:val="24"/>
          <w:lang w:val="id"/>
        </w:rPr>
        <w:t>proses</w:t>
      </w:r>
      <w:r>
        <w:rPr>
          <w:rFonts w:cs="Times New Roman"/>
          <w:szCs w:val="24"/>
          <w:lang w:val="id"/>
        </w:rPr>
        <w:t xml:space="preserve"> </w:t>
      </w:r>
      <w:r w:rsidR="00332996" w:rsidRPr="00AA5C91">
        <w:rPr>
          <w:rFonts w:cs="Times New Roman"/>
          <w:szCs w:val="24"/>
          <w:lang w:val="id"/>
        </w:rPr>
        <w:t>makhluk-makhluk</w:t>
      </w:r>
      <w:r>
        <w:rPr>
          <w:rFonts w:cs="Times New Roman"/>
          <w:szCs w:val="24"/>
          <w:lang w:val="id"/>
        </w:rPr>
        <w:t xml:space="preserve"> </w:t>
      </w:r>
      <w:r w:rsidR="00332996" w:rsidRPr="00AA5C91">
        <w:rPr>
          <w:rFonts w:cs="Times New Roman"/>
          <w:szCs w:val="24"/>
          <w:lang w:val="id"/>
        </w:rPr>
        <w:t>hidup</w:t>
      </w:r>
      <w:r>
        <w:rPr>
          <w:rFonts w:cs="Times New Roman"/>
          <w:szCs w:val="24"/>
          <w:lang w:val="id"/>
        </w:rPr>
        <w:t xml:space="preserve"> </w:t>
      </w:r>
      <w:r w:rsidR="00332996" w:rsidRPr="00AA5C91">
        <w:rPr>
          <w:rFonts w:cs="Times New Roman"/>
          <w:szCs w:val="24"/>
          <w:lang w:val="id"/>
        </w:rPr>
        <w:t>menyesuaikan</w:t>
      </w:r>
      <w:r>
        <w:rPr>
          <w:rFonts w:cs="Times New Roman"/>
          <w:szCs w:val="24"/>
          <w:lang w:val="id"/>
        </w:rPr>
        <w:t xml:space="preserve"> </w:t>
      </w:r>
      <w:r w:rsidR="00332996" w:rsidRPr="00AA5C91">
        <w:rPr>
          <w:rFonts w:cs="Times New Roman"/>
          <w:szCs w:val="24"/>
          <w:lang w:val="id"/>
        </w:rPr>
        <w:t>dirinya</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alam</w:t>
      </w:r>
      <w:r>
        <w:rPr>
          <w:rFonts w:cs="Times New Roman"/>
          <w:szCs w:val="24"/>
          <w:lang w:val="id"/>
        </w:rPr>
        <w:t xml:space="preserve"> </w:t>
      </w:r>
      <w:r w:rsidR="00332996" w:rsidRPr="00AA5C91">
        <w:rPr>
          <w:rFonts w:cs="Times New Roman"/>
          <w:szCs w:val="24"/>
          <w:lang w:val="id"/>
        </w:rPr>
        <w:t>sekitarnya.</w:t>
      </w:r>
      <w:r>
        <w:rPr>
          <w:rFonts w:cs="Times New Roman"/>
          <w:szCs w:val="24"/>
          <w:lang w:val="id"/>
        </w:rPr>
        <w:t xml:space="preserve"> </w:t>
      </w:r>
      <w:r w:rsidR="00332996" w:rsidRPr="00A5469A">
        <w:rPr>
          <w:rFonts w:cs="Times New Roman"/>
          <w:szCs w:val="24"/>
          <w:lang w:val="id"/>
        </w:rPr>
        <w:t>Bentuk-bentuk</w:t>
      </w:r>
      <w:r w:rsidRPr="00A5469A">
        <w:rPr>
          <w:rFonts w:cs="Times New Roman"/>
          <w:szCs w:val="24"/>
          <w:lang w:val="id"/>
        </w:rPr>
        <w:t xml:space="preserve"> </w:t>
      </w:r>
      <w:r w:rsidR="00332996" w:rsidRPr="00A5469A">
        <w:rPr>
          <w:rFonts w:cs="Times New Roman"/>
          <w:szCs w:val="24"/>
          <w:lang w:val="id"/>
        </w:rPr>
        <w:t>akomodasi</w:t>
      </w:r>
      <w:r>
        <w:rPr>
          <w:rFonts w:cs="Times New Roman"/>
          <w:szCs w:val="24"/>
          <w:lang w:val="id"/>
        </w:rPr>
        <w:t xml:space="preserve"> </w:t>
      </w:r>
      <w:r w:rsidR="00332996" w:rsidRPr="00A5469A">
        <w:rPr>
          <w:rFonts w:cs="Times New Roman"/>
          <w:szCs w:val="24"/>
          <w:lang w:val="id"/>
        </w:rPr>
        <w:t>diantaranya</w:t>
      </w:r>
      <w:r w:rsidRPr="00A5469A">
        <w:rPr>
          <w:rFonts w:cs="Times New Roman"/>
          <w:szCs w:val="24"/>
          <w:lang w:val="id"/>
        </w:rPr>
        <w:t xml:space="preserve"> </w:t>
      </w:r>
      <w:r w:rsidR="00332996" w:rsidRPr="00A5469A">
        <w:rPr>
          <w:rFonts w:cs="Times New Roman"/>
          <w:szCs w:val="24"/>
          <w:lang w:val="id"/>
        </w:rPr>
        <w:t>yaitu:</w:t>
      </w:r>
    </w:p>
    <w:p w14:paraId="51253C28" w14:textId="0FDB6E05" w:rsidR="00332996" w:rsidRPr="00AA5C91" w:rsidRDefault="00332996" w:rsidP="00332996">
      <w:pPr>
        <w:pStyle w:val="ListParagraph"/>
        <w:numPr>
          <w:ilvl w:val="0"/>
          <w:numId w:val="25"/>
        </w:numPr>
        <w:spacing w:line="480" w:lineRule="auto"/>
        <w:ind w:left="360"/>
        <w:rPr>
          <w:sz w:val="24"/>
          <w:szCs w:val="24"/>
        </w:rPr>
      </w:pPr>
      <w:r w:rsidRPr="00AA5C91">
        <w:rPr>
          <w:i/>
          <w:iCs/>
          <w:sz w:val="24"/>
          <w:szCs w:val="24"/>
        </w:rPr>
        <w:t>Coercion</w:t>
      </w:r>
      <w:r w:rsidR="00823B4A">
        <w:rPr>
          <w:sz w:val="24"/>
          <w:szCs w:val="24"/>
        </w:rPr>
        <w:t xml:space="preserve"> </w:t>
      </w:r>
      <w:r w:rsidRPr="00AA5C91">
        <w:rPr>
          <w:sz w:val="24"/>
          <w:szCs w:val="24"/>
        </w:rPr>
        <w:t>merupakan</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bentuk</w:t>
      </w:r>
      <w:r w:rsidR="00823B4A">
        <w:rPr>
          <w:sz w:val="24"/>
          <w:szCs w:val="24"/>
        </w:rPr>
        <w:t xml:space="preserve"> </w:t>
      </w:r>
      <w:r w:rsidRPr="00AA5C91">
        <w:rPr>
          <w:sz w:val="24"/>
          <w:szCs w:val="24"/>
        </w:rPr>
        <w:t>akomodasi</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prosesnya</w:t>
      </w:r>
      <w:r w:rsidR="00823B4A">
        <w:rPr>
          <w:sz w:val="24"/>
          <w:szCs w:val="24"/>
        </w:rPr>
        <w:t xml:space="preserve"> </w:t>
      </w:r>
      <w:r w:rsidRPr="00AA5C91">
        <w:rPr>
          <w:sz w:val="24"/>
          <w:szCs w:val="24"/>
        </w:rPr>
        <w:t>dilaksanakan</w:t>
      </w:r>
      <w:r w:rsidR="00823B4A">
        <w:rPr>
          <w:sz w:val="24"/>
          <w:szCs w:val="24"/>
        </w:rPr>
        <w:t xml:space="preserve"> </w:t>
      </w:r>
      <w:r w:rsidRPr="00AA5C91">
        <w:rPr>
          <w:sz w:val="24"/>
          <w:szCs w:val="24"/>
        </w:rPr>
        <w:t>oleh</w:t>
      </w:r>
      <w:r w:rsidR="00823B4A">
        <w:rPr>
          <w:sz w:val="24"/>
          <w:szCs w:val="24"/>
        </w:rPr>
        <w:t xml:space="preserve"> </w:t>
      </w:r>
      <w:r w:rsidRPr="00AA5C91">
        <w:rPr>
          <w:sz w:val="24"/>
          <w:szCs w:val="24"/>
        </w:rPr>
        <w:t>karena</w:t>
      </w:r>
      <w:r w:rsidR="00823B4A">
        <w:rPr>
          <w:sz w:val="24"/>
          <w:szCs w:val="24"/>
        </w:rPr>
        <w:t xml:space="preserve"> </w:t>
      </w:r>
      <w:r w:rsidRPr="00AA5C91">
        <w:rPr>
          <w:sz w:val="24"/>
          <w:szCs w:val="24"/>
        </w:rPr>
        <w:t>adanya</w:t>
      </w:r>
      <w:r w:rsidR="00823B4A">
        <w:rPr>
          <w:sz w:val="24"/>
          <w:szCs w:val="24"/>
        </w:rPr>
        <w:t xml:space="preserve"> </w:t>
      </w:r>
      <w:r w:rsidRPr="00AA5C91">
        <w:rPr>
          <w:sz w:val="24"/>
          <w:szCs w:val="24"/>
        </w:rPr>
        <w:t>paksaan.</w:t>
      </w:r>
    </w:p>
    <w:p w14:paraId="1C81B3E2" w14:textId="71B0E347" w:rsidR="00332996" w:rsidRPr="00AA5C91" w:rsidRDefault="00332996" w:rsidP="00332996">
      <w:pPr>
        <w:pStyle w:val="ListParagraph"/>
        <w:numPr>
          <w:ilvl w:val="0"/>
          <w:numId w:val="25"/>
        </w:numPr>
        <w:spacing w:line="480" w:lineRule="auto"/>
        <w:ind w:left="360"/>
        <w:rPr>
          <w:sz w:val="24"/>
          <w:szCs w:val="24"/>
        </w:rPr>
      </w:pPr>
      <w:r w:rsidRPr="00AA5C91">
        <w:rPr>
          <w:i/>
          <w:iCs/>
          <w:sz w:val="24"/>
          <w:szCs w:val="24"/>
        </w:rPr>
        <w:t>Compromise</w:t>
      </w:r>
      <w:r w:rsidR="00823B4A">
        <w:rPr>
          <w:sz w:val="24"/>
          <w:szCs w:val="24"/>
        </w:rPr>
        <w:t xml:space="preserve"> </w:t>
      </w:r>
      <w:r w:rsidRPr="00AA5C91">
        <w:rPr>
          <w:sz w:val="24"/>
          <w:szCs w:val="24"/>
        </w:rPr>
        <w:t>merupakan</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bentuk</w:t>
      </w:r>
      <w:r w:rsidR="00823B4A">
        <w:rPr>
          <w:sz w:val="24"/>
          <w:szCs w:val="24"/>
        </w:rPr>
        <w:t xml:space="preserve"> </w:t>
      </w:r>
      <w:r w:rsidRPr="00AA5C91">
        <w:rPr>
          <w:sz w:val="24"/>
          <w:szCs w:val="24"/>
        </w:rPr>
        <w:t>akomodasi</w:t>
      </w:r>
      <w:r w:rsidR="00823B4A">
        <w:rPr>
          <w:sz w:val="24"/>
          <w:szCs w:val="24"/>
        </w:rPr>
        <w:t xml:space="preserve"> </w:t>
      </w:r>
      <w:r w:rsidRPr="00AA5C91">
        <w:rPr>
          <w:sz w:val="24"/>
          <w:szCs w:val="24"/>
        </w:rPr>
        <w:t>pihak-pihak</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terlibat</w:t>
      </w:r>
      <w:r w:rsidR="00823B4A">
        <w:rPr>
          <w:sz w:val="24"/>
          <w:szCs w:val="24"/>
        </w:rPr>
        <w:t xml:space="preserve"> </w:t>
      </w:r>
      <w:r w:rsidRPr="00AA5C91">
        <w:rPr>
          <w:sz w:val="24"/>
          <w:szCs w:val="24"/>
        </w:rPr>
        <w:t>saling</w:t>
      </w:r>
      <w:r w:rsidR="00823B4A">
        <w:rPr>
          <w:sz w:val="24"/>
          <w:szCs w:val="24"/>
        </w:rPr>
        <w:t xml:space="preserve"> </w:t>
      </w:r>
      <w:r w:rsidRPr="00AA5C91">
        <w:rPr>
          <w:sz w:val="24"/>
          <w:szCs w:val="24"/>
        </w:rPr>
        <w:t>mengurangi</w:t>
      </w:r>
      <w:r w:rsidR="00823B4A">
        <w:rPr>
          <w:sz w:val="24"/>
          <w:szCs w:val="24"/>
        </w:rPr>
        <w:t xml:space="preserve"> </w:t>
      </w:r>
      <w:r w:rsidRPr="00AA5C91">
        <w:rPr>
          <w:sz w:val="24"/>
          <w:szCs w:val="24"/>
        </w:rPr>
        <w:t>tuntutannya</w:t>
      </w:r>
      <w:r w:rsidR="00823B4A">
        <w:rPr>
          <w:sz w:val="24"/>
          <w:szCs w:val="24"/>
        </w:rPr>
        <w:t xml:space="preserve"> </w:t>
      </w:r>
      <w:r w:rsidRPr="00AA5C91">
        <w:rPr>
          <w:sz w:val="24"/>
          <w:szCs w:val="24"/>
        </w:rPr>
        <w:t>agar</w:t>
      </w:r>
      <w:r w:rsidR="00823B4A">
        <w:rPr>
          <w:sz w:val="24"/>
          <w:szCs w:val="24"/>
        </w:rPr>
        <w:t xml:space="preserve"> </w:t>
      </w:r>
      <w:r w:rsidRPr="00AA5C91">
        <w:rPr>
          <w:sz w:val="24"/>
          <w:szCs w:val="24"/>
        </w:rPr>
        <w:t>tercapai</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penyelesaian</w:t>
      </w:r>
      <w:r w:rsidR="00823B4A">
        <w:rPr>
          <w:sz w:val="24"/>
          <w:szCs w:val="24"/>
        </w:rPr>
        <w:t xml:space="preserve"> </w:t>
      </w:r>
      <w:r w:rsidRPr="00AA5C91">
        <w:rPr>
          <w:sz w:val="24"/>
          <w:szCs w:val="24"/>
        </w:rPr>
        <w:t>terhadap</w:t>
      </w:r>
      <w:r w:rsidR="00823B4A">
        <w:rPr>
          <w:sz w:val="24"/>
          <w:szCs w:val="24"/>
        </w:rPr>
        <w:t xml:space="preserve"> </w:t>
      </w:r>
      <w:r w:rsidRPr="00AA5C91">
        <w:rPr>
          <w:sz w:val="24"/>
          <w:szCs w:val="24"/>
        </w:rPr>
        <w:t>perselisihan.</w:t>
      </w:r>
    </w:p>
    <w:p w14:paraId="36DEA76A" w14:textId="2CDA8E71" w:rsidR="00332996" w:rsidRPr="00AA5C91" w:rsidRDefault="00332996" w:rsidP="00332996">
      <w:pPr>
        <w:pStyle w:val="ListParagraph"/>
        <w:numPr>
          <w:ilvl w:val="0"/>
          <w:numId w:val="25"/>
        </w:numPr>
        <w:spacing w:line="480" w:lineRule="auto"/>
        <w:ind w:left="360"/>
        <w:rPr>
          <w:sz w:val="24"/>
          <w:szCs w:val="24"/>
        </w:rPr>
      </w:pPr>
      <w:r w:rsidRPr="00AA5C91">
        <w:rPr>
          <w:i/>
          <w:iCs/>
          <w:sz w:val="24"/>
          <w:szCs w:val="24"/>
        </w:rPr>
        <w:t>Arbitration</w:t>
      </w:r>
      <w:r w:rsidR="00823B4A">
        <w:rPr>
          <w:i/>
          <w:iCs/>
          <w:sz w:val="24"/>
          <w:szCs w:val="24"/>
        </w:rPr>
        <w:t xml:space="preserve"> </w:t>
      </w:r>
      <w:r w:rsidRPr="00AA5C91">
        <w:rPr>
          <w:sz w:val="24"/>
          <w:szCs w:val="24"/>
        </w:rPr>
        <w:t>merupakan</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cara</w:t>
      </w:r>
      <w:r w:rsidR="00823B4A">
        <w:rPr>
          <w:sz w:val="24"/>
          <w:szCs w:val="24"/>
        </w:rPr>
        <w:t xml:space="preserve"> </w:t>
      </w:r>
      <w:r w:rsidRPr="00AA5C91">
        <w:rPr>
          <w:sz w:val="24"/>
          <w:szCs w:val="24"/>
        </w:rPr>
        <w:t>untuk</w:t>
      </w:r>
      <w:r w:rsidR="00823B4A">
        <w:rPr>
          <w:sz w:val="24"/>
          <w:szCs w:val="24"/>
        </w:rPr>
        <w:t xml:space="preserve"> </w:t>
      </w:r>
      <w:r w:rsidRPr="00AA5C91">
        <w:rPr>
          <w:sz w:val="24"/>
          <w:szCs w:val="24"/>
        </w:rPr>
        <w:t>mencapai</w:t>
      </w:r>
      <w:r w:rsidR="00823B4A">
        <w:rPr>
          <w:sz w:val="24"/>
          <w:szCs w:val="24"/>
        </w:rPr>
        <w:t xml:space="preserve"> </w:t>
      </w:r>
      <w:r w:rsidRPr="00AA5C91">
        <w:rPr>
          <w:sz w:val="24"/>
          <w:szCs w:val="24"/>
        </w:rPr>
        <w:t>compromise</w:t>
      </w:r>
      <w:r w:rsidR="00823B4A">
        <w:rPr>
          <w:sz w:val="24"/>
          <w:szCs w:val="24"/>
        </w:rPr>
        <w:t xml:space="preserve"> </w:t>
      </w:r>
      <w:r w:rsidRPr="00AA5C91">
        <w:rPr>
          <w:sz w:val="24"/>
          <w:szCs w:val="24"/>
        </w:rPr>
        <w:t>apabila</w:t>
      </w:r>
      <w:r w:rsidR="00823B4A">
        <w:rPr>
          <w:sz w:val="24"/>
          <w:szCs w:val="24"/>
        </w:rPr>
        <w:t xml:space="preserve"> </w:t>
      </w:r>
      <w:r w:rsidRPr="00AA5C91">
        <w:rPr>
          <w:sz w:val="24"/>
          <w:szCs w:val="24"/>
        </w:rPr>
        <w:t>pihak-pihak</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berhadapan</w:t>
      </w:r>
      <w:r w:rsidR="00823B4A">
        <w:rPr>
          <w:sz w:val="24"/>
          <w:szCs w:val="24"/>
        </w:rPr>
        <w:t xml:space="preserve"> </w:t>
      </w:r>
      <w:r w:rsidRPr="00AA5C91">
        <w:rPr>
          <w:sz w:val="24"/>
          <w:szCs w:val="24"/>
        </w:rPr>
        <w:t>tidak</w:t>
      </w:r>
      <w:r w:rsidR="00823B4A">
        <w:rPr>
          <w:sz w:val="24"/>
          <w:szCs w:val="24"/>
        </w:rPr>
        <w:t xml:space="preserve"> </w:t>
      </w:r>
      <w:r w:rsidRPr="00AA5C91">
        <w:rPr>
          <w:sz w:val="24"/>
          <w:szCs w:val="24"/>
        </w:rPr>
        <w:t>sanggup</w:t>
      </w:r>
      <w:r w:rsidR="00823B4A">
        <w:rPr>
          <w:sz w:val="24"/>
          <w:szCs w:val="24"/>
        </w:rPr>
        <w:t xml:space="preserve"> </w:t>
      </w:r>
      <w:r w:rsidRPr="00AA5C91">
        <w:rPr>
          <w:sz w:val="24"/>
          <w:szCs w:val="24"/>
        </w:rPr>
        <w:t>mencapai</w:t>
      </w:r>
      <w:r w:rsidR="00823B4A">
        <w:rPr>
          <w:sz w:val="24"/>
          <w:szCs w:val="24"/>
        </w:rPr>
        <w:t xml:space="preserve"> </w:t>
      </w:r>
      <w:r w:rsidRPr="00AA5C91">
        <w:rPr>
          <w:sz w:val="24"/>
          <w:szCs w:val="24"/>
        </w:rPr>
        <w:t>sendiri.</w:t>
      </w:r>
    </w:p>
    <w:p w14:paraId="16C95DD5" w14:textId="1CD37419" w:rsidR="00332996" w:rsidRPr="00AA5C91" w:rsidRDefault="00332996" w:rsidP="00332996">
      <w:pPr>
        <w:pStyle w:val="ListParagraph"/>
        <w:numPr>
          <w:ilvl w:val="0"/>
          <w:numId w:val="25"/>
        </w:numPr>
        <w:spacing w:line="480" w:lineRule="auto"/>
        <w:ind w:left="360"/>
        <w:rPr>
          <w:sz w:val="24"/>
          <w:szCs w:val="24"/>
        </w:rPr>
      </w:pPr>
      <w:r w:rsidRPr="00AA5C91">
        <w:rPr>
          <w:i/>
          <w:iCs/>
          <w:sz w:val="24"/>
          <w:szCs w:val="24"/>
        </w:rPr>
        <w:t>Mediation</w:t>
      </w:r>
      <w:r w:rsidR="00823B4A">
        <w:rPr>
          <w:sz w:val="24"/>
          <w:szCs w:val="24"/>
        </w:rPr>
        <w:t xml:space="preserve"> </w:t>
      </w:r>
      <w:r w:rsidRPr="00AA5C91">
        <w:rPr>
          <w:sz w:val="24"/>
          <w:szCs w:val="24"/>
        </w:rPr>
        <w:t>hampur</w:t>
      </w:r>
      <w:r w:rsidR="00823B4A">
        <w:rPr>
          <w:sz w:val="24"/>
          <w:szCs w:val="24"/>
        </w:rPr>
        <w:t xml:space="preserve"> </w:t>
      </w:r>
      <w:r w:rsidRPr="00AA5C91">
        <w:rPr>
          <w:sz w:val="24"/>
          <w:szCs w:val="24"/>
        </w:rPr>
        <w:t>menyerupai</w:t>
      </w:r>
      <w:r w:rsidR="00823B4A">
        <w:rPr>
          <w:sz w:val="24"/>
          <w:szCs w:val="24"/>
        </w:rPr>
        <w:t xml:space="preserve"> </w:t>
      </w:r>
      <w:r w:rsidRPr="00AA5C91">
        <w:rPr>
          <w:i/>
          <w:iCs/>
          <w:sz w:val="24"/>
          <w:szCs w:val="24"/>
        </w:rPr>
        <w:t>arbiration.</w:t>
      </w:r>
      <w:r w:rsidR="00823B4A">
        <w:rPr>
          <w:sz w:val="24"/>
          <w:szCs w:val="24"/>
        </w:rPr>
        <w:t xml:space="preserve"> </w:t>
      </w:r>
      <w:r w:rsidRPr="00AA5C91">
        <w:rPr>
          <w:i/>
          <w:iCs/>
          <w:sz w:val="24"/>
          <w:szCs w:val="24"/>
        </w:rPr>
        <w:t>Mediation</w:t>
      </w:r>
      <w:r w:rsidR="00823B4A">
        <w:rPr>
          <w:i/>
          <w:iCs/>
          <w:sz w:val="24"/>
          <w:szCs w:val="24"/>
        </w:rPr>
        <w:t xml:space="preserve"> </w:t>
      </w:r>
      <w:r w:rsidRPr="00AA5C91">
        <w:rPr>
          <w:sz w:val="24"/>
          <w:szCs w:val="24"/>
        </w:rPr>
        <w:t>atau</w:t>
      </w:r>
      <w:r w:rsidR="00823B4A">
        <w:rPr>
          <w:sz w:val="24"/>
          <w:szCs w:val="24"/>
        </w:rPr>
        <w:t xml:space="preserve"> </w:t>
      </w:r>
      <w:r w:rsidRPr="00AA5C91">
        <w:rPr>
          <w:sz w:val="24"/>
          <w:szCs w:val="24"/>
        </w:rPr>
        <w:t>mediasi</w:t>
      </w:r>
      <w:r w:rsidR="00823B4A">
        <w:rPr>
          <w:sz w:val="24"/>
          <w:szCs w:val="24"/>
        </w:rPr>
        <w:t xml:space="preserve"> </w:t>
      </w:r>
      <w:r w:rsidRPr="00AA5C91">
        <w:rPr>
          <w:sz w:val="24"/>
          <w:szCs w:val="24"/>
        </w:rPr>
        <w:t>adalah</w:t>
      </w:r>
      <w:r w:rsidR="00823B4A">
        <w:rPr>
          <w:sz w:val="24"/>
          <w:szCs w:val="24"/>
        </w:rPr>
        <w:t xml:space="preserve"> </w:t>
      </w:r>
      <w:r w:rsidRPr="00AA5C91">
        <w:rPr>
          <w:sz w:val="24"/>
          <w:szCs w:val="24"/>
        </w:rPr>
        <w:t>dimunculkannya</w:t>
      </w:r>
      <w:r w:rsidR="00823B4A">
        <w:rPr>
          <w:sz w:val="24"/>
          <w:szCs w:val="24"/>
        </w:rPr>
        <w:t xml:space="preserve"> </w:t>
      </w:r>
      <w:r w:rsidRPr="00AA5C91">
        <w:rPr>
          <w:sz w:val="24"/>
          <w:szCs w:val="24"/>
        </w:rPr>
        <w:t>pihak</w:t>
      </w:r>
      <w:r w:rsidR="00823B4A">
        <w:rPr>
          <w:sz w:val="24"/>
          <w:szCs w:val="24"/>
        </w:rPr>
        <w:t xml:space="preserve"> </w:t>
      </w:r>
      <w:r w:rsidRPr="00AA5C91">
        <w:rPr>
          <w:sz w:val="24"/>
          <w:szCs w:val="24"/>
        </w:rPr>
        <w:t>ketiga</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netral</w:t>
      </w:r>
      <w:r w:rsidR="00823B4A">
        <w:rPr>
          <w:sz w:val="24"/>
          <w:szCs w:val="24"/>
        </w:rPr>
        <w:t xml:space="preserve"> </w:t>
      </w:r>
      <w:r w:rsidRPr="00AA5C91">
        <w:rPr>
          <w:sz w:val="24"/>
          <w:szCs w:val="24"/>
        </w:rPr>
        <w:t>dalam</w:t>
      </w:r>
      <w:r w:rsidR="00823B4A">
        <w:rPr>
          <w:sz w:val="24"/>
          <w:szCs w:val="24"/>
        </w:rPr>
        <w:t xml:space="preserve"> </w:t>
      </w:r>
      <w:r w:rsidRPr="00AA5C91">
        <w:rPr>
          <w:sz w:val="24"/>
          <w:szCs w:val="24"/>
        </w:rPr>
        <w:t>soal</w:t>
      </w:r>
      <w:r w:rsidR="00823B4A">
        <w:rPr>
          <w:sz w:val="24"/>
          <w:szCs w:val="24"/>
        </w:rPr>
        <w:t xml:space="preserve"> </w:t>
      </w:r>
      <w:r w:rsidRPr="00AA5C91">
        <w:rPr>
          <w:sz w:val="24"/>
          <w:szCs w:val="24"/>
        </w:rPr>
        <w:t>perselihan</w:t>
      </w:r>
      <w:r w:rsidR="00823B4A">
        <w:rPr>
          <w:sz w:val="24"/>
          <w:szCs w:val="24"/>
        </w:rPr>
        <w:t xml:space="preserve"> </w:t>
      </w:r>
      <w:r w:rsidRPr="00AA5C91">
        <w:rPr>
          <w:sz w:val="24"/>
          <w:szCs w:val="24"/>
        </w:rPr>
        <w:t>ada.</w:t>
      </w:r>
    </w:p>
    <w:p w14:paraId="4621836E" w14:textId="6978E263" w:rsidR="00332996" w:rsidRPr="00AA5C91" w:rsidRDefault="00332996" w:rsidP="00332996">
      <w:pPr>
        <w:pStyle w:val="ListParagraph"/>
        <w:numPr>
          <w:ilvl w:val="0"/>
          <w:numId w:val="25"/>
        </w:numPr>
        <w:spacing w:line="480" w:lineRule="auto"/>
        <w:ind w:left="360"/>
        <w:rPr>
          <w:sz w:val="24"/>
          <w:szCs w:val="24"/>
        </w:rPr>
      </w:pPr>
      <w:r w:rsidRPr="00AA5C91">
        <w:rPr>
          <w:i/>
          <w:iCs/>
          <w:sz w:val="24"/>
          <w:szCs w:val="24"/>
        </w:rPr>
        <w:t>Conciliation</w:t>
      </w:r>
      <w:r w:rsidR="00823B4A">
        <w:rPr>
          <w:i/>
          <w:iCs/>
          <w:sz w:val="24"/>
          <w:szCs w:val="24"/>
        </w:rPr>
        <w:t xml:space="preserve"> </w:t>
      </w:r>
      <w:r w:rsidRPr="00AA5C91">
        <w:rPr>
          <w:sz w:val="24"/>
          <w:szCs w:val="24"/>
        </w:rPr>
        <w:t>merupakan</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usaha</w:t>
      </w:r>
      <w:r w:rsidR="00823B4A">
        <w:rPr>
          <w:sz w:val="24"/>
          <w:szCs w:val="24"/>
        </w:rPr>
        <w:t xml:space="preserve"> </w:t>
      </w:r>
      <w:r w:rsidRPr="00AA5C91">
        <w:rPr>
          <w:sz w:val="24"/>
          <w:szCs w:val="24"/>
        </w:rPr>
        <w:t>untuk</w:t>
      </w:r>
      <w:r w:rsidR="00823B4A">
        <w:rPr>
          <w:sz w:val="24"/>
          <w:szCs w:val="24"/>
        </w:rPr>
        <w:t xml:space="preserve"> </w:t>
      </w:r>
      <w:r w:rsidRPr="00AA5C91">
        <w:rPr>
          <w:sz w:val="24"/>
          <w:szCs w:val="24"/>
        </w:rPr>
        <w:t>mempertemukan</w:t>
      </w:r>
      <w:r w:rsidR="00823B4A">
        <w:rPr>
          <w:sz w:val="24"/>
          <w:szCs w:val="24"/>
        </w:rPr>
        <w:t xml:space="preserve"> </w:t>
      </w:r>
      <w:r w:rsidRPr="00AA5C91">
        <w:rPr>
          <w:sz w:val="24"/>
          <w:szCs w:val="24"/>
        </w:rPr>
        <w:t>keinginankeinginan</w:t>
      </w:r>
      <w:r w:rsidR="00823B4A">
        <w:rPr>
          <w:sz w:val="24"/>
          <w:szCs w:val="24"/>
        </w:rPr>
        <w:t xml:space="preserve"> </w:t>
      </w:r>
      <w:r w:rsidRPr="00AA5C91">
        <w:rPr>
          <w:sz w:val="24"/>
          <w:szCs w:val="24"/>
        </w:rPr>
        <w:t>dari</w:t>
      </w:r>
      <w:r w:rsidR="00823B4A">
        <w:rPr>
          <w:sz w:val="24"/>
          <w:szCs w:val="24"/>
        </w:rPr>
        <w:t xml:space="preserve"> </w:t>
      </w:r>
      <w:r w:rsidRPr="00AA5C91">
        <w:rPr>
          <w:sz w:val="24"/>
          <w:szCs w:val="24"/>
        </w:rPr>
        <w:t>pihak-pihak</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berselisih</w:t>
      </w:r>
      <w:r w:rsidR="00823B4A">
        <w:rPr>
          <w:sz w:val="24"/>
          <w:szCs w:val="24"/>
        </w:rPr>
        <w:t xml:space="preserve"> </w:t>
      </w:r>
      <w:r w:rsidRPr="00AA5C91">
        <w:rPr>
          <w:sz w:val="24"/>
          <w:szCs w:val="24"/>
        </w:rPr>
        <w:t>demi</w:t>
      </w:r>
      <w:r w:rsidR="00823B4A">
        <w:rPr>
          <w:sz w:val="24"/>
          <w:szCs w:val="24"/>
        </w:rPr>
        <w:t xml:space="preserve"> </w:t>
      </w:r>
      <w:r w:rsidRPr="00AA5C91">
        <w:rPr>
          <w:sz w:val="24"/>
          <w:szCs w:val="24"/>
        </w:rPr>
        <w:t>tercapainya</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persetujuan</w:t>
      </w:r>
      <w:r w:rsidR="00823B4A">
        <w:rPr>
          <w:sz w:val="24"/>
          <w:szCs w:val="24"/>
        </w:rPr>
        <w:t xml:space="preserve"> </w:t>
      </w:r>
      <w:r w:rsidRPr="00AA5C91">
        <w:rPr>
          <w:sz w:val="24"/>
          <w:szCs w:val="24"/>
        </w:rPr>
        <w:t>bersama</w:t>
      </w:r>
    </w:p>
    <w:p w14:paraId="0EBBDEA4" w14:textId="566FB5FB" w:rsidR="00332996" w:rsidRPr="00AA5C91" w:rsidRDefault="00332996" w:rsidP="00332996">
      <w:pPr>
        <w:pStyle w:val="ListParagraph"/>
        <w:numPr>
          <w:ilvl w:val="0"/>
          <w:numId w:val="25"/>
        </w:numPr>
        <w:spacing w:line="480" w:lineRule="auto"/>
        <w:ind w:left="360"/>
        <w:rPr>
          <w:sz w:val="24"/>
          <w:szCs w:val="24"/>
        </w:rPr>
      </w:pPr>
      <w:r w:rsidRPr="00AA5C91">
        <w:rPr>
          <w:i/>
          <w:iCs/>
          <w:sz w:val="24"/>
          <w:szCs w:val="24"/>
        </w:rPr>
        <w:t>Toleration</w:t>
      </w:r>
      <w:r w:rsidR="00823B4A">
        <w:rPr>
          <w:sz w:val="24"/>
          <w:szCs w:val="24"/>
        </w:rPr>
        <w:t xml:space="preserve"> </w:t>
      </w:r>
      <w:r w:rsidRPr="00AA5C91">
        <w:rPr>
          <w:sz w:val="24"/>
          <w:szCs w:val="24"/>
        </w:rPr>
        <w:t>atau</w:t>
      </w:r>
      <w:r w:rsidR="00823B4A">
        <w:rPr>
          <w:sz w:val="24"/>
          <w:szCs w:val="24"/>
        </w:rPr>
        <w:t xml:space="preserve"> </w:t>
      </w:r>
      <w:r w:rsidRPr="00AA5C91">
        <w:rPr>
          <w:i/>
          <w:iCs/>
          <w:sz w:val="24"/>
          <w:szCs w:val="24"/>
        </w:rPr>
        <w:t>toleran-participation</w:t>
      </w:r>
      <w:r w:rsidR="00823B4A">
        <w:rPr>
          <w:sz w:val="24"/>
          <w:szCs w:val="24"/>
        </w:rPr>
        <w:t xml:space="preserve"> </w:t>
      </w:r>
      <w:r w:rsidRPr="00AA5C91">
        <w:rPr>
          <w:sz w:val="24"/>
          <w:szCs w:val="24"/>
        </w:rPr>
        <w:t>merupakan</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bentuk</w:t>
      </w:r>
      <w:r w:rsidR="00823B4A">
        <w:rPr>
          <w:sz w:val="24"/>
          <w:szCs w:val="24"/>
        </w:rPr>
        <w:t xml:space="preserve"> </w:t>
      </w:r>
      <w:r w:rsidRPr="00AA5C91">
        <w:rPr>
          <w:sz w:val="24"/>
          <w:szCs w:val="24"/>
        </w:rPr>
        <w:t>akomodasi</w:t>
      </w:r>
      <w:r w:rsidR="00823B4A">
        <w:rPr>
          <w:sz w:val="24"/>
          <w:szCs w:val="24"/>
        </w:rPr>
        <w:t xml:space="preserve"> </w:t>
      </w:r>
      <w:r w:rsidRPr="00AA5C91">
        <w:rPr>
          <w:sz w:val="24"/>
          <w:szCs w:val="24"/>
        </w:rPr>
        <w:t>tanpa</w:t>
      </w:r>
      <w:r w:rsidR="00823B4A">
        <w:rPr>
          <w:sz w:val="24"/>
          <w:szCs w:val="24"/>
        </w:rPr>
        <w:t xml:space="preserve"> </w:t>
      </w:r>
      <w:r w:rsidRPr="00AA5C91">
        <w:rPr>
          <w:sz w:val="24"/>
          <w:szCs w:val="24"/>
        </w:rPr>
        <w:t>persetujuan</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formal</w:t>
      </w:r>
      <w:r w:rsidR="00823B4A">
        <w:rPr>
          <w:sz w:val="24"/>
          <w:szCs w:val="24"/>
        </w:rPr>
        <w:t xml:space="preserve"> </w:t>
      </w:r>
      <w:r w:rsidRPr="00AA5C91">
        <w:rPr>
          <w:sz w:val="24"/>
          <w:szCs w:val="24"/>
        </w:rPr>
        <w:t>bentuknya.</w:t>
      </w:r>
    </w:p>
    <w:p w14:paraId="5858FE96" w14:textId="59472C52" w:rsidR="00332996" w:rsidRPr="00AA5C91" w:rsidRDefault="00332996" w:rsidP="00332996">
      <w:pPr>
        <w:pStyle w:val="ListParagraph"/>
        <w:numPr>
          <w:ilvl w:val="0"/>
          <w:numId w:val="25"/>
        </w:numPr>
        <w:spacing w:line="480" w:lineRule="auto"/>
        <w:ind w:left="360"/>
        <w:rPr>
          <w:sz w:val="24"/>
          <w:szCs w:val="24"/>
        </w:rPr>
      </w:pPr>
      <w:r w:rsidRPr="00AA5C91">
        <w:rPr>
          <w:i/>
          <w:iCs/>
          <w:sz w:val="24"/>
          <w:szCs w:val="24"/>
        </w:rPr>
        <w:t>Stalemate</w:t>
      </w:r>
      <w:r w:rsidR="00823B4A">
        <w:rPr>
          <w:sz w:val="24"/>
          <w:szCs w:val="24"/>
        </w:rPr>
        <w:t xml:space="preserve"> </w:t>
      </w:r>
      <w:r w:rsidRPr="00AA5C91">
        <w:rPr>
          <w:sz w:val="24"/>
          <w:szCs w:val="24"/>
        </w:rPr>
        <w:t>adalah</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akomodasi</w:t>
      </w:r>
      <w:r w:rsidR="00823B4A">
        <w:rPr>
          <w:sz w:val="24"/>
          <w:szCs w:val="24"/>
        </w:rPr>
        <w:t xml:space="preserve"> </w:t>
      </w:r>
      <w:r w:rsidRPr="00AA5C91">
        <w:rPr>
          <w:sz w:val="24"/>
          <w:szCs w:val="24"/>
        </w:rPr>
        <w:t>pihak-pihak</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bertentangan</w:t>
      </w:r>
      <w:r w:rsidR="00823B4A">
        <w:rPr>
          <w:sz w:val="24"/>
          <w:szCs w:val="24"/>
        </w:rPr>
        <w:t xml:space="preserve"> </w:t>
      </w:r>
      <w:r w:rsidRPr="00AA5C91">
        <w:rPr>
          <w:sz w:val="24"/>
          <w:szCs w:val="24"/>
        </w:rPr>
        <w:t>karena</w:t>
      </w:r>
      <w:r w:rsidR="00823B4A">
        <w:rPr>
          <w:sz w:val="24"/>
          <w:szCs w:val="24"/>
        </w:rPr>
        <w:t xml:space="preserve"> </w:t>
      </w:r>
      <w:r w:rsidRPr="00AA5C91">
        <w:rPr>
          <w:sz w:val="24"/>
          <w:szCs w:val="24"/>
        </w:rPr>
        <w:t>mempunyai</w:t>
      </w:r>
      <w:r w:rsidR="00823B4A">
        <w:rPr>
          <w:sz w:val="24"/>
          <w:szCs w:val="24"/>
        </w:rPr>
        <w:t xml:space="preserve"> </w:t>
      </w:r>
      <w:r w:rsidRPr="00AA5C91">
        <w:rPr>
          <w:sz w:val="24"/>
          <w:szCs w:val="24"/>
        </w:rPr>
        <w:t>kekuatan</w:t>
      </w:r>
      <w:r w:rsidR="00823B4A">
        <w:rPr>
          <w:sz w:val="24"/>
          <w:szCs w:val="24"/>
        </w:rPr>
        <w:t xml:space="preserve"> </w:t>
      </w:r>
      <w:r w:rsidRPr="00AA5C91">
        <w:rPr>
          <w:sz w:val="24"/>
          <w:szCs w:val="24"/>
        </w:rPr>
        <w:t>yang</w:t>
      </w:r>
      <w:r w:rsidR="00823B4A">
        <w:rPr>
          <w:sz w:val="24"/>
          <w:szCs w:val="24"/>
        </w:rPr>
        <w:t xml:space="preserve"> </w:t>
      </w:r>
      <w:r w:rsidRPr="00AA5C91">
        <w:rPr>
          <w:sz w:val="24"/>
          <w:szCs w:val="24"/>
        </w:rPr>
        <w:t>seimbang</w:t>
      </w:r>
      <w:r w:rsidR="00823B4A">
        <w:rPr>
          <w:sz w:val="24"/>
          <w:szCs w:val="24"/>
        </w:rPr>
        <w:t xml:space="preserve"> </w:t>
      </w:r>
      <w:r w:rsidRPr="00AA5C91">
        <w:rPr>
          <w:sz w:val="24"/>
          <w:szCs w:val="24"/>
        </w:rPr>
        <w:t>berhenti</w:t>
      </w:r>
      <w:r w:rsidR="00823B4A">
        <w:rPr>
          <w:sz w:val="24"/>
          <w:szCs w:val="24"/>
        </w:rPr>
        <w:t xml:space="preserve"> </w:t>
      </w:r>
      <w:r w:rsidRPr="00AA5C91">
        <w:rPr>
          <w:sz w:val="24"/>
          <w:szCs w:val="24"/>
        </w:rPr>
        <w:t>pada</w:t>
      </w:r>
      <w:r w:rsidR="00823B4A">
        <w:rPr>
          <w:sz w:val="24"/>
          <w:szCs w:val="24"/>
        </w:rPr>
        <w:t xml:space="preserve"> </w:t>
      </w:r>
      <w:r w:rsidRPr="00AA5C91">
        <w:rPr>
          <w:sz w:val="24"/>
          <w:szCs w:val="24"/>
        </w:rPr>
        <w:t>suatu</w:t>
      </w:r>
      <w:r w:rsidR="00823B4A">
        <w:rPr>
          <w:sz w:val="24"/>
          <w:szCs w:val="24"/>
        </w:rPr>
        <w:t xml:space="preserve"> </w:t>
      </w:r>
      <w:r w:rsidRPr="00AA5C91">
        <w:rPr>
          <w:sz w:val="24"/>
          <w:szCs w:val="24"/>
        </w:rPr>
        <w:t>titik</w:t>
      </w:r>
      <w:r w:rsidR="00823B4A">
        <w:rPr>
          <w:sz w:val="24"/>
          <w:szCs w:val="24"/>
        </w:rPr>
        <w:t xml:space="preserve"> </w:t>
      </w:r>
      <w:r w:rsidRPr="00AA5C91">
        <w:rPr>
          <w:sz w:val="24"/>
          <w:szCs w:val="24"/>
        </w:rPr>
        <w:t>tertentu</w:t>
      </w:r>
      <w:r w:rsidR="00823B4A">
        <w:rPr>
          <w:sz w:val="24"/>
          <w:szCs w:val="24"/>
        </w:rPr>
        <w:t xml:space="preserve"> </w:t>
      </w:r>
      <w:r w:rsidRPr="00AA5C91">
        <w:rPr>
          <w:sz w:val="24"/>
          <w:szCs w:val="24"/>
        </w:rPr>
        <w:t>dalam</w:t>
      </w:r>
      <w:r w:rsidR="00823B4A">
        <w:rPr>
          <w:sz w:val="24"/>
          <w:szCs w:val="24"/>
        </w:rPr>
        <w:t xml:space="preserve"> </w:t>
      </w:r>
      <w:r w:rsidRPr="00AA5C91">
        <w:rPr>
          <w:sz w:val="24"/>
          <w:szCs w:val="24"/>
        </w:rPr>
        <w:t>melakukan</w:t>
      </w:r>
      <w:r w:rsidR="00823B4A">
        <w:rPr>
          <w:sz w:val="24"/>
          <w:szCs w:val="24"/>
        </w:rPr>
        <w:t xml:space="preserve"> </w:t>
      </w:r>
      <w:r w:rsidRPr="00AA5C91">
        <w:rPr>
          <w:sz w:val="24"/>
          <w:szCs w:val="24"/>
        </w:rPr>
        <w:t>pertentangannya.</w:t>
      </w:r>
    </w:p>
    <w:p w14:paraId="692BA57E" w14:textId="695679AE" w:rsidR="00332996" w:rsidRPr="00AA5C91" w:rsidRDefault="00823B4A" w:rsidP="00332996">
      <w:pPr>
        <w:spacing w:line="480" w:lineRule="auto"/>
        <w:jc w:val="both"/>
        <w:rPr>
          <w:rFonts w:cs="Times New Roman"/>
          <w:szCs w:val="24"/>
          <w:lang w:val="id"/>
        </w:rPr>
      </w:pPr>
      <w:r>
        <w:rPr>
          <w:rFonts w:cs="Times New Roman"/>
          <w:szCs w:val="24"/>
          <w:lang w:val="id"/>
        </w:rPr>
        <w:lastRenderedPageBreak/>
        <w:t xml:space="preserve"> </w:t>
      </w:r>
      <w:r w:rsidR="00A5469A">
        <w:rPr>
          <w:rFonts w:cs="Times New Roman"/>
          <w:szCs w:val="24"/>
          <w:lang w:val="id"/>
        </w:rPr>
        <w:t xml:space="preserve">      </w:t>
      </w:r>
      <w:r w:rsidR="00332996" w:rsidRPr="00AA5C91">
        <w:rPr>
          <w:rFonts w:cs="Times New Roman"/>
          <w:szCs w:val="24"/>
          <w:lang w:val="id"/>
        </w:rPr>
        <w:t>Asimilasi</w:t>
      </w:r>
      <w:r>
        <w:rPr>
          <w:rFonts w:cs="Times New Roman"/>
          <w:szCs w:val="24"/>
          <w:lang w:val="id"/>
        </w:rPr>
        <w:t xml:space="preserve"> </w:t>
      </w:r>
      <w:r w:rsidR="00332996" w:rsidRPr="00AA5C91">
        <w:rPr>
          <w:rFonts w:cs="Times New Roman"/>
          <w:szCs w:val="24"/>
          <w:lang w:val="id"/>
        </w:rPr>
        <w:t>(</w:t>
      </w:r>
      <w:r w:rsidR="00332996" w:rsidRPr="00AA5C91">
        <w:rPr>
          <w:rFonts w:cs="Times New Roman"/>
          <w:i/>
          <w:iCs/>
          <w:szCs w:val="24"/>
          <w:lang w:val="id"/>
        </w:rPr>
        <w:t>assimilation</w:t>
      </w:r>
      <w:r w:rsidR="00332996" w:rsidRPr="00AA5C91">
        <w:rPr>
          <w:rFonts w:cs="Times New Roman"/>
          <w:szCs w:val="24"/>
          <w:lang w:val="id"/>
        </w:rPr>
        <w:t>)</w:t>
      </w:r>
      <w:r>
        <w:rPr>
          <w:rFonts w:cs="Times New Roman"/>
          <w:szCs w:val="24"/>
          <w:lang w:val="id"/>
        </w:rPr>
        <w:t xml:space="preserve"> </w:t>
      </w:r>
      <w:r w:rsidR="00332996" w:rsidRPr="00AA5C91">
        <w:rPr>
          <w:rFonts w:cs="Times New Roman"/>
          <w:szCs w:val="24"/>
          <w:lang w:val="id"/>
        </w:rPr>
        <w:t>adalah</w:t>
      </w:r>
      <w:r>
        <w:rPr>
          <w:rFonts w:cs="Times New Roman"/>
          <w:szCs w:val="24"/>
          <w:lang w:val="id"/>
        </w:rPr>
        <w:t xml:space="preserve"> </w:t>
      </w:r>
      <w:r w:rsidR="00332996" w:rsidRPr="00AA5C91">
        <w:rPr>
          <w:rFonts w:cs="Times New Roman"/>
          <w:szCs w:val="24"/>
          <w:lang w:val="id"/>
        </w:rPr>
        <w:t>proses</w:t>
      </w:r>
      <w:r>
        <w:rPr>
          <w:rFonts w:cs="Times New Roman"/>
          <w:szCs w:val="24"/>
          <w:lang w:val="id"/>
        </w:rPr>
        <w:t xml:space="preserve"> </w:t>
      </w:r>
      <w:r w:rsidR="00332996" w:rsidRPr="00AA5C91">
        <w:rPr>
          <w:rFonts w:cs="Times New Roman"/>
          <w:szCs w:val="24"/>
          <w:lang w:val="id"/>
        </w:rPr>
        <w:t>sosial</w:t>
      </w:r>
      <w:r>
        <w:rPr>
          <w:rFonts w:cs="Times New Roman"/>
          <w:szCs w:val="24"/>
          <w:lang w:val="id"/>
        </w:rPr>
        <w:t xml:space="preserve"> </w:t>
      </w:r>
      <w:r w:rsidR="00332996" w:rsidRPr="00AA5C91">
        <w:rPr>
          <w:rFonts w:cs="Times New Roman"/>
          <w:szCs w:val="24"/>
          <w:lang w:val="id"/>
        </w:rPr>
        <w:t>dalam</w:t>
      </w:r>
      <w:r>
        <w:rPr>
          <w:rFonts w:cs="Times New Roman"/>
          <w:szCs w:val="24"/>
          <w:lang w:val="id"/>
        </w:rPr>
        <w:t xml:space="preserve"> </w:t>
      </w:r>
      <w:r w:rsidR="00332996" w:rsidRPr="00AA5C91">
        <w:rPr>
          <w:rFonts w:cs="Times New Roman"/>
          <w:szCs w:val="24"/>
          <w:lang w:val="id"/>
        </w:rPr>
        <w:t>taraf</w:t>
      </w:r>
      <w:r>
        <w:rPr>
          <w:rFonts w:cs="Times New Roman"/>
          <w:szCs w:val="24"/>
          <w:lang w:val="id"/>
        </w:rPr>
        <w:t xml:space="preserve"> </w:t>
      </w:r>
      <w:r w:rsidR="00332996" w:rsidRPr="00AA5C91">
        <w:rPr>
          <w:rFonts w:cs="Times New Roman"/>
          <w:szCs w:val="24"/>
          <w:lang w:val="id"/>
        </w:rPr>
        <w:t>lanjut</w:t>
      </w:r>
      <w:r>
        <w:rPr>
          <w:rFonts w:cs="Times New Roman"/>
          <w:szCs w:val="24"/>
          <w:lang w:val="id"/>
        </w:rPr>
        <w:t xml:space="preserve"> </w:t>
      </w:r>
      <w:r w:rsidR="00332996" w:rsidRPr="00AA5C91">
        <w:rPr>
          <w:rFonts w:cs="Times New Roman"/>
          <w:szCs w:val="24"/>
          <w:lang w:val="id"/>
        </w:rPr>
        <w:t>yang</w:t>
      </w:r>
      <w:r>
        <w:rPr>
          <w:rFonts w:cs="Times New Roman"/>
          <w:szCs w:val="24"/>
          <w:lang w:val="id"/>
        </w:rPr>
        <w:t xml:space="preserve"> </w:t>
      </w:r>
      <w:r w:rsidR="00332996" w:rsidRPr="00AA5C91">
        <w:rPr>
          <w:rFonts w:cs="Times New Roman"/>
          <w:szCs w:val="24"/>
          <w:lang w:val="id"/>
        </w:rPr>
        <w:t>ditandai</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usaha-usaha</w:t>
      </w:r>
      <w:r>
        <w:rPr>
          <w:rFonts w:cs="Times New Roman"/>
          <w:szCs w:val="24"/>
          <w:lang w:val="id"/>
        </w:rPr>
        <w:t xml:space="preserve"> </w:t>
      </w:r>
      <w:r w:rsidR="00332996" w:rsidRPr="00AA5C91">
        <w:rPr>
          <w:rFonts w:cs="Times New Roman"/>
          <w:szCs w:val="24"/>
          <w:lang w:val="id"/>
        </w:rPr>
        <w:t>mengurangi</w:t>
      </w:r>
      <w:r>
        <w:rPr>
          <w:rFonts w:cs="Times New Roman"/>
          <w:szCs w:val="24"/>
          <w:lang w:val="id"/>
        </w:rPr>
        <w:t xml:space="preserve"> </w:t>
      </w:r>
      <w:r w:rsidR="00332996" w:rsidRPr="00AA5C91">
        <w:rPr>
          <w:rFonts w:cs="Times New Roman"/>
          <w:szCs w:val="24"/>
          <w:lang w:val="id"/>
        </w:rPr>
        <w:t>perbedaan-perbedaan</w:t>
      </w:r>
      <w:r>
        <w:rPr>
          <w:rFonts w:cs="Times New Roman"/>
          <w:szCs w:val="24"/>
          <w:lang w:val="id"/>
        </w:rPr>
        <w:t xml:space="preserve"> </w:t>
      </w:r>
      <w:r w:rsidR="00332996" w:rsidRPr="00AA5C91">
        <w:rPr>
          <w:rFonts w:cs="Times New Roman"/>
          <w:szCs w:val="24"/>
          <w:lang w:val="id"/>
        </w:rPr>
        <w:t>yang</w:t>
      </w:r>
      <w:r>
        <w:rPr>
          <w:rFonts w:cs="Times New Roman"/>
          <w:szCs w:val="24"/>
          <w:lang w:val="id"/>
        </w:rPr>
        <w:t xml:space="preserve"> </w:t>
      </w:r>
      <w:r w:rsidR="00332996" w:rsidRPr="00AA5C91">
        <w:rPr>
          <w:rFonts w:cs="Times New Roman"/>
          <w:szCs w:val="24"/>
          <w:lang w:val="id"/>
        </w:rPr>
        <w:t>terdapat</w:t>
      </w:r>
      <w:r>
        <w:rPr>
          <w:rFonts w:cs="Times New Roman"/>
          <w:szCs w:val="24"/>
          <w:lang w:val="id"/>
        </w:rPr>
        <w:t xml:space="preserve"> </w:t>
      </w:r>
      <w:r w:rsidR="00332996" w:rsidRPr="00AA5C91">
        <w:rPr>
          <w:rFonts w:cs="Times New Roman"/>
          <w:szCs w:val="24"/>
          <w:lang w:val="id"/>
        </w:rPr>
        <w:t>antara</w:t>
      </w:r>
      <w:r>
        <w:rPr>
          <w:rFonts w:cs="Times New Roman"/>
          <w:szCs w:val="24"/>
          <w:lang w:val="id"/>
        </w:rPr>
        <w:t xml:space="preserve"> </w:t>
      </w:r>
      <w:r w:rsidR="00332996" w:rsidRPr="00AA5C91">
        <w:rPr>
          <w:rFonts w:cs="Times New Roman"/>
          <w:szCs w:val="24"/>
          <w:lang w:val="id"/>
        </w:rPr>
        <w:t>orang-perorangan</w:t>
      </w:r>
      <w:r>
        <w:rPr>
          <w:rFonts w:cs="Times New Roman"/>
          <w:szCs w:val="24"/>
          <w:lang w:val="id"/>
        </w:rPr>
        <w:t xml:space="preserve"> </w:t>
      </w:r>
      <w:r w:rsidR="00332996" w:rsidRPr="00AA5C91">
        <w:rPr>
          <w:rFonts w:cs="Times New Roman"/>
          <w:szCs w:val="24"/>
          <w:lang w:val="id"/>
        </w:rPr>
        <w:t>atau</w:t>
      </w:r>
      <w:r>
        <w:rPr>
          <w:rFonts w:cs="Times New Roman"/>
          <w:szCs w:val="24"/>
          <w:lang w:val="id"/>
        </w:rPr>
        <w:t xml:space="preserve"> </w:t>
      </w:r>
      <w:r w:rsidR="00332996" w:rsidRPr="00AA5C91">
        <w:rPr>
          <w:rFonts w:cs="Times New Roman"/>
          <w:szCs w:val="24"/>
          <w:lang w:val="id"/>
        </w:rPr>
        <w:t>kelompok-kelompok</w:t>
      </w:r>
      <w:r>
        <w:rPr>
          <w:rFonts w:cs="Times New Roman"/>
          <w:szCs w:val="24"/>
          <w:lang w:val="id"/>
        </w:rPr>
        <w:t xml:space="preserve"> </w:t>
      </w:r>
      <w:r w:rsidR="00332996" w:rsidRPr="00AA5C91">
        <w:rPr>
          <w:rFonts w:cs="Times New Roman"/>
          <w:szCs w:val="24"/>
          <w:lang w:val="id"/>
        </w:rPr>
        <w:t>amnusia</w:t>
      </w:r>
      <w:r>
        <w:rPr>
          <w:rFonts w:cs="Times New Roman"/>
          <w:szCs w:val="24"/>
          <w:lang w:val="id"/>
        </w:rPr>
        <w:t xml:space="preserve"> </w:t>
      </w:r>
      <w:r w:rsidR="00332996" w:rsidRPr="00AA5C91">
        <w:rPr>
          <w:rFonts w:cs="Times New Roman"/>
          <w:szCs w:val="24"/>
          <w:lang w:val="id"/>
        </w:rPr>
        <w:t>serta</w:t>
      </w:r>
      <w:r>
        <w:rPr>
          <w:rFonts w:cs="Times New Roman"/>
          <w:szCs w:val="24"/>
          <w:lang w:val="id"/>
        </w:rPr>
        <w:t xml:space="preserve"> </w:t>
      </w:r>
      <w:r w:rsidR="00332996" w:rsidRPr="00AA5C91">
        <w:rPr>
          <w:rFonts w:cs="Times New Roman"/>
          <w:szCs w:val="24"/>
          <w:lang w:val="id"/>
        </w:rPr>
        <w:t>meliputi</w:t>
      </w:r>
      <w:r>
        <w:rPr>
          <w:rFonts w:cs="Times New Roman"/>
          <w:szCs w:val="24"/>
          <w:lang w:val="id"/>
        </w:rPr>
        <w:t xml:space="preserve"> </w:t>
      </w:r>
      <w:r w:rsidR="00332996" w:rsidRPr="00AA5C91">
        <w:rPr>
          <w:rFonts w:cs="Times New Roman"/>
          <w:szCs w:val="24"/>
          <w:lang w:val="id"/>
        </w:rPr>
        <w:t>usahausaha</w:t>
      </w:r>
      <w:r>
        <w:rPr>
          <w:rFonts w:cs="Times New Roman"/>
          <w:szCs w:val="24"/>
          <w:lang w:val="id"/>
        </w:rPr>
        <w:t xml:space="preserve"> </w:t>
      </w:r>
      <w:r w:rsidR="00332996" w:rsidRPr="00AA5C91">
        <w:rPr>
          <w:rFonts w:cs="Times New Roman"/>
          <w:szCs w:val="24"/>
          <w:lang w:val="id"/>
        </w:rPr>
        <w:t>untuk</w:t>
      </w:r>
      <w:r>
        <w:rPr>
          <w:rFonts w:cs="Times New Roman"/>
          <w:szCs w:val="24"/>
          <w:lang w:val="id"/>
        </w:rPr>
        <w:t xml:space="preserve"> </w:t>
      </w:r>
      <w:r w:rsidR="00332996" w:rsidRPr="00AA5C91">
        <w:rPr>
          <w:rFonts w:cs="Times New Roman"/>
          <w:szCs w:val="24"/>
          <w:lang w:val="id"/>
        </w:rPr>
        <w:t>mempertinggi</w:t>
      </w:r>
      <w:r>
        <w:rPr>
          <w:rFonts w:cs="Times New Roman"/>
          <w:szCs w:val="24"/>
          <w:lang w:val="id"/>
        </w:rPr>
        <w:t xml:space="preserve"> </w:t>
      </w:r>
      <w:r w:rsidR="00332996" w:rsidRPr="00AA5C91">
        <w:rPr>
          <w:rFonts w:cs="Times New Roman"/>
          <w:szCs w:val="24"/>
          <w:lang w:val="id"/>
        </w:rPr>
        <w:t>kesatuan</w:t>
      </w:r>
      <w:r>
        <w:rPr>
          <w:rFonts w:cs="Times New Roman"/>
          <w:szCs w:val="24"/>
          <w:lang w:val="id"/>
        </w:rPr>
        <w:t xml:space="preserve"> </w:t>
      </w:r>
      <w:r w:rsidR="00332996" w:rsidRPr="00AA5C91">
        <w:rPr>
          <w:rFonts w:cs="Times New Roman"/>
          <w:szCs w:val="24"/>
          <w:lang w:val="id"/>
        </w:rPr>
        <w:t>tindak,</w:t>
      </w:r>
      <w:r>
        <w:rPr>
          <w:rFonts w:cs="Times New Roman"/>
          <w:szCs w:val="24"/>
          <w:lang w:val="id"/>
        </w:rPr>
        <w:t xml:space="preserve"> </w:t>
      </w:r>
      <w:r w:rsidR="00332996" w:rsidRPr="00AA5C91">
        <w:rPr>
          <w:rFonts w:cs="Times New Roman"/>
          <w:szCs w:val="24"/>
          <w:lang w:val="id"/>
        </w:rPr>
        <w:t>sikap,</w:t>
      </w:r>
      <w:r>
        <w:rPr>
          <w:rFonts w:cs="Times New Roman"/>
          <w:szCs w:val="24"/>
          <w:lang w:val="id"/>
        </w:rPr>
        <w:t xml:space="preserve"> </w:t>
      </w:r>
      <w:r w:rsidR="00332996" w:rsidRPr="00AA5C91">
        <w:rPr>
          <w:rFonts w:cs="Times New Roman"/>
          <w:szCs w:val="24"/>
          <w:lang w:val="id"/>
        </w:rPr>
        <w:t>dan</w:t>
      </w:r>
      <w:r>
        <w:rPr>
          <w:rFonts w:cs="Times New Roman"/>
          <w:szCs w:val="24"/>
          <w:lang w:val="id"/>
        </w:rPr>
        <w:t xml:space="preserve"> </w:t>
      </w:r>
      <w:r w:rsidR="00332996" w:rsidRPr="00AA5C91">
        <w:rPr>
          <w:rFonts w:cs="Times New Roman"/>
          <w:szCs w:val="24"/>
          <w:lang w:val="id"/>
        </w:rPr>
        <w:t>proses-proses</w:t>
      </w:r>
      <w:r>
        <w:rPr>
          <w:rFonts w:cs="Times New Roman"/>
          <w:szCs w:val="24"/>
          <w:lang w:val="id"/>
        </w:rPr>
        <w:t xml:space="preserve"> </w:t>
      </w:r>
      <w:r w:rsidR="00332996" w:rsidRPr="00AA5C91">
        <w:rPr>
          <w:rFonts w:cs="Times New Roman"/>
          <w:szCs w:val="24"/>
          <w:lang w:val="id"/>
        </w:rPr>
        <w:t>mental</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memperhatikan</w:t>
      </w:r>
      <w:r>
        <w:rPr>
          <w:rFonts w:cs="Times New Roman"/>
          <w:szCs w:val="24"/>
          <w:lang w:val="id"/>
        </w:rPr>
        <w:t xml:space="preserve"> </w:t>
      </w:r>
      <w:r w:rsidR="00332996" w:rsidRPr="00AA5C91">
        <w:rPr>
          <w:rFonts w:cs="Times New Roman"/>
          <w:szCs w:val="24"/>
          <w:lang w:val="id"/>
        </w:rPr>
        <w:t>kepentingan-kepentingan</w:t>
      </w:r>
      <w:r>
        <w:rPr>
          <w:rFonts w:cs="Times New Roman"/>
          <w:szCs w:val="24"/>
          <w:lang w:val="id"/>
        </w:rPr>
        <w:t xml:space="preserve"> </w:t>
      </w:r>
      <w:r w:rsidR="00332996" w:rsidRPr="00AA5C91">
        <w:rPr>
          <w:rFonts w:cs="Times New Roman"/>
          <w:szCs w:val="24"/>
          <w:lang w:val="id"/>
        </w:rPr>
        <w:t>dan</w:t>
      </w:r>
      <w:r>
        <w:rPr>
          <w:rFonts w:cs="Times New Roman"/>
          <w:szCs w:val="24"/>
          <w:lang w:val="id"/>
        </w:rPr>
        <w:t xml:space="preserve"> </w:t>
      </w:r>
      <w:r w:rsidR="00332996" w:rsidRPr="00AA5C91">
        <w:rPr>
          <w:rFonts w:cs="Times New Roman"/>
          <w:szCs w:val="24"/>
          <w:lang w:val="id"/>
        </w:rPr>
        <w:t>tujuan-tujuan</w:t>
      </w:r>
      <w:r>
        <w:rPr>
          <w:rFonts w:cs="Times New Roman"/>
          <w:szCs w:val="24"/>
          <w:lang w:val="id"/>
        </w:rPr>
        <w:t xml:space="preserve"> </w:t>
      </w:r>
      <w:r w:rsidR="00332996" w:rsidRPr="00AA5C91">
        <w:rPr>
          <w:rFonts w:cs="Times New Roman"/>
          <w:szCs w:val="24"/>
          <w:lang w:val="id"/>
        </w:rPr>
        <w:t>bersama.</w:t>
      </w:r>
    </w:p>
    <w:p w14:paraId="4A78CD48" w14:textId="157006DE" w:rsidR="00332996" w:rsidRPr="00AA5C91" w:rsidRDefault="00823B4A" w:rsidP="00332996">
      <w:pPr>
        <w:spacing w:line="480" w:lineRule="auto"/>
        <w:jc w:val="both"/>
        <w:rPr>
          <w:rFonts w:cs="Times New Roman"/>
          <w:szCs w:val="24"/>
          <w:lang w:val="id"/>
        </w:rPr>
      </w:pPr>
      <w:r>
        <w:rPr>
          <w:rFonts w:cs="Times New Roman"/>
          <w:szCs w:val="24"/>
          <w:lang w:val="id"/>
        </w:rPr>
        <w:t xml:space="preserve"> </w:t>
      </w:r>
      <w:r w:rsidR="00A5469A">
        <w:rPr>
          <w:rFonts w:cs="Times New Roman"/>
          <w:szCs w:val="24"/>
          <w:lang w:val="id"/>
        </w:rPr>
        <w:t xml:space="preserve">      </w:t>
      </w:r>
      <w:r w:rsidR="00332996" w:rsidRPr="00AA5C91">
        <w:rPr>
          <w:rFonts w:cs="Times New Roman"/>
          <w:szCs w:val="24"/>
          <w:lang w:val="id"/>
        </w:rPr>
        <w:t>Proses-proses</w:t>
      </w:r>
      <w:r>
        <w:rPr>
          <w:rFonts w:cs="Times New Roman"/>
          <w:szCs w:val="24"/>
          <w:lang w:val="id"/>
        </w:rPr>
        <w:t xml:space="preserve"> </w:t>
      </w:r>
      <w:r w:rsidR="00332996" w:rsidRPr="00AA5C91">
        <w:rPr>
          <w:rFonts w:cs="Times New Roman"/>
          <w:szCs w:val="24"/>
          <w:lang w:val="id"/>
        </w:rPr>
        <w:t>disosiatif</w:t>
      </w:r>
      <w:r>
        <w:rPr>
          <w:rFonts w:cs="Times New Roman"/>
          <w:szCs w:val="24"/>
          <w:lang w:val="id"/>
        </w:rPr>
        <w:t xml:space="preserve"> </w:t>
      </w:r>
      <w:r w:rsidR="00332996" w:rsidRPr="00AA5C91">
        <w:rPr>
          <w:rFonts w:cs="Times New Roman"/>
          <w:szCs w:val="24"/>
          <w:lang w:val="id"/>
        </w:rPr>
        <w:t>sering</w:t>
      </w:r>
      <w:r>
        <w:rPr>
          <w:rFonts w:cs="Times New Roman"/>
          <w:szCs w:val="24"/>
          <w:lang w:val="id"/>
        </w:rPr>
        <w:t xml:space="preserve"> </w:t>
      </w:r>
      <w:r w:rsidR="00332996" w:rsidRPr="00AA5C91">
        <w:rPr>
          <w:rFonts w:cs="Times New Roman"/>
          <w:szCs w:val="24"/>
          <w:lang w:val="id"/>
        </w:rPr>
        <w:t>disebut</w:t>
      </w:r>
      <w:r>
        <w:rPr>
          <w:rFonts w:cs="Times New Roman"/>
          <w:szCs w:val="24"/>
          <w:lang w:val="id"/>
        </w:rPr>
        <w:t xml:space="preserve"> </w:t>
      </w:r>
      <w:r w:rsidR="00332996" w:rsidRPr="00AA5C91">
        <w:rPr>
          <w:rFonts w:cs="Times New Roman"/>
          <w:szCs w:val="24"/>
          <w:lang w:val="id"/>
        </w:rPr>
        <w:t>sebagai</w:t>
      </w:r>
      <w:r>
        <w:rPr>
          <w:rFonts w:cs="Times New Roman"/>
          <w:szCs w:val="24"/>
          <w:lang w:val="id"/>
        </w:rPr>
        <w:t xml:space="preserve"> </w:t>
      </w:r>
      <w:r w:rsidR="00332996" w:rsidRPr="00AA5C91">
        <w:rPr>
          <w:rFonts w:cs="Times New Roman"/>
          <w:i/>
          <w:iCs/>
          <w:szCs w:val="24"/>
          <w:lang w:val="id"/>
        </w:rPr>
        <w:t>oppositional</w:t>
      </w:r>
      <w:r>
        <w:rPr>
          <w:rFonts w:cs="Times New Roman"/>
          <w:i/>
          <w:iCs/>
          <w:szCs w:val="24"/>
          <w:lang w:val="id"/>
        </w:rPr>
        <w:t xml:space="preserve"> </w:t>
      </w:r>
      <w:r w:rsidR="00332996" w:rsidRPr="00AA5C91">
        <w:rPr>
          <w:rFonts w:cs="Times New Roman"/>
          <w:i/>
          <w:iCs/>
          <w:szCs w:val="24"/>
          <w:lang w:val="id"/>
        </w:rPr>
        <w:t>processes</w:t>
      </w:r>
      <w:r>
        <w:rPr>
          <w:rFonts w:cs="Times New Roman"/>
          <w:szCs w:val="24"/>
          <w:lang w:val="id"/>
        </w:rPr>
        <w:t xml:space="preserve"> </w:t>
      </w:r>
      <w:r w:rsidR="00332996" w:rsidRPr="00AA5C91">
        <w:rPr>
          <w:rFonts w:cs="Times New Roman"/>
          <w:szCs w:val="24"/>
          <w:lang w:val="id"/>
        </w:rPr>
        <w:t>yang</w:t>
      </w:r>
      <w:r>
        <w:rPr>
          <w:rFonts w:cs="Times New Roman"/>
          <w:szCs w:val="24"/>
          <w:lang w:val="id"/>
        </w:rPr>
        <w:t xml:space="preserve"> </w:t>
      </w:r>
      <w:r w:rsidR="00332996" w:rsidRPr="00AA5C91">
        <w:rPr>
          <w:rFonts w:cs="Times New Roman"/>
          <w:szCs w:val="24"/>
          <w:lang w:val="id"/>
        </w:rPr>
        <w:t>persis</w:t>
      </w:r>
      <w:r>
        <w:rPr>
          <w:rFonts w:cs="Times New Roman"/>
          <w:szCs w:val="24"/>
          <w:lang w:val="id"/>
        </w:rPr>
        <w:t xml:space="preserve"> </w:t>
      </w:r>
      <w:r w:rsidR="00332996" w:rsidRPr="00AA5C91">
        <w:rPr>
          <w:rFonts w:cs="Times New Roman"/>
          <w:szCs w:val="24"/>
          <w:lang w:val="id"/>
        </w:rPr>
        <w:t>halnya</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kerjasama,</w:t>
      </w:r>
      <w:r>
        <w:rPr>
          <w:rFonts w:cs="Times New Roman"/>
          <w:szCs w:val="24"/>
          <w:lang w:val="id"/>
        </w:rPr>
        <w:t xml:space="preserve"> </w:t>
      </w:r>
      <w:r w:rsidR="00332996" w:rsidRPr="00AA5C91">
        <w:rPr>
          <w:rFonts w:cs="Times New Roman"/>
          <w:szCs w:val="24"/>
          <w:lang w:val="id"/>
        </w:rPr>
        <w:t>dapat</w:t>
      </w:r>
      <w:r>
        <w:rPr>
          <w:rFonts w:cs="Times New Roman"/>
          <w:szCs w:val="24"/>
          <w:lang w:val="id"/>
        </w:rPr>
        <w:t xml:space="preserve"> </w:t>
      </w:r>
      <w:r w:rsidR="00332996" w:rsidRPr="00AA5C91">
        <w:rPr>
          <w:rFonts w:cs="Times New Roman"/>
          <w:szCs w:val="24"/>
          <w:lang w:val="id"/>
        </w:rPr>
        <w:t>ditemukan</w:t>
      </w:r>
      <w:r>
        <w:rPr>
          <w:rFonts w:cs="Times New Roman"/>
          <w:szCs w:val="24"/>
          <w:lang w:val="id"/>
        </w:rPr>
        <w:t xml:space="preserve"> </w:t>
      </w:r>
      <w:r w:rsidR="00332996" w:rsidRPr="00AA5C91">
        <w:rPr>
          <w:rFonts w:cs="Times New Roman"/>
          <w:szCs w:val="24"/>
          <w:lang w:val="id"/>
        </w:rPr>
        <w:t>pada</w:t>
      </w:r>
      <w:r>
        <w:rPr>
          <w:rFonts w:cs="Times New Roman"/>
          <w:szCs w:val="24"/>
          <w:lang w:val="id"/>
        </w:rPr>
        <w:t xml:space="preserve"> </w:t>
      </w:r>
      <w:r w:rsidR="00332996" w:rsidRPr="00AA5C91">
        <w:rPr>
          <w:rFonts w:cs="Times New Roman"/>
          <w:szCs w:val="24"/>
          <w:lang w:val="id"/>
        </w:rPr>
        <w:t>setiap</w:t>
      </w:r>
      <w:r>
        <w:rPr>
          <w:rFonts w:cs="Times New Roman"/>
          <w:szCs w:val="24"/>
          <w:lang w:val="id"/>
        </w:rPr>
        <w:t xml:space="preserve"> </w:t>
      </w:r>
      <w:r w:rsidR="00332996" w:rsidRPr="00AA5C91">
        <w:rPr>
          <w:rFonts w:cs="Times New Roman"/>
          <w:szCs w:val="24"/>
          <w:lang w:val="id"/>
        </w:rPr>
        <w:t>masyarakat,</w:t>
      </w:r>
      <w:r>
        <w:rPr>
          <w:rFonts w:cs="Times New Roman"/>
          <w:szCs w:val="24"/>
          <w:lang w:val="id"/>
        </w:rPr>
        <w:t xml:space="preserve"> </w:t>
      </w:r>
      <w:r w:rsidR="00332996" w:rsidRPr="00AA5C91">
        <w:rPr>
          <w:rFonts w:cs="Times New Roman"/>
          <w:szCs w:val="24"/>
          <w:lang w:val="id"/>
        </w:rPr>
        <w:t>walaupun</w:t>
      </w:r>
      <w:r>
        <w:rPr>
          <w:rFonts w:cs="Times New Roman"/>
          <w:szCs w:val="24"/>
          <w:lang w:val="id"/>
        </w:rPr>
        <w:t xml:space="preserve"> </w:t>
      </w:r>
      <w:r w:rsidR="00332996" w:rsidRPr="00AA5C91">
        <w:rPr>
          <w:rFonts w:cs="Times New Roman"/>
          <w:szCs w:val="24"/>
          <w:lang w:val="id"/>
        </w:rPr>
        <w:t>bentuk</w:t>
      </w:r>
      <w:r>
        <w:rPr>
          <w:rFonts w:cs="Times New Roman"/>
          <w:szCs w:val="24"/>
          <w:lang w:val="id"/>
        </w:rPr>
        <w:t xml:space="preserve"> </w:t>
      </w:r>
      <w:r w:rsidR="00332996" w:rsidRPr="00AA5C91">
        <w:rPr>
          <w:rFonts w:cs="Times New Roman"/>
          <w:szCs w:val="24"/>
          <w:lang w:val="id"/>
        </w:rPr>
        <w:t>dan</w:t>
      </w:r>
      <w:r>
        <w:rPr>
          <w:rFonts w:cs="Times New Roman"/>
          <w:szCs w:val="24"/>
          <w:lang w:val="id"/>
        </w:rPr>
        <w:t xml:space="preserve"> </w:t>
      </w:r>
      <w:r w:rsidR="00332996" w:rsidRPr="00AA5C91">
        <w:rPr>
          <w:rFonts w:cs="Times New Roman"/>
          <w:szCs w:val="24"/>
          <w:lang w:val="id"/>
        </w:rPr>
        <w:t>arahnya</w:t>
      </w:r>
      <w:r>
        <w:rPr>
          <w:rFonts w:cs="Times New Roman"/>
          <w:szCs w:val="24"/>
          <w:lang w:val="id"/>
        </w:rPr>
        <w:t xml:space="preserve"> </w:t>
      </w:r>
      <w:r w:rsidR="00332996" w:rsidRPr="00AA5C91">
        <w:rPr>
          <w:rFonts w:cs="Times New Roman"/>
          <w:szCs w:val="24"/>
          <w:lang w:val="id"/>
        </w:rPr>
        <w:t>ditentukan</w:t>
      </w:r>
      <w:r>
        <w:rPr>
          <w:rFonts w:cs="Times New Roman"/>
          <w:szCs w:val="24"/>
          <w:lang w:val="id"/>
        </w:rPr>
        <w:t xml:space="preserve"> </w:t>
      </w:r>
      <w:r w:rsidR="00332996" w:rsidRPr="00AA5C91">
        <w:rPr>
          <w:rFonts w:cs="Times New Roman"/>
          <w:szCs w:val="24"/>
          <w:lang w:val="id"/>
        </w:rPr>
        <w:t>oleh</w:t>
      </w:r>
      <w:r>
        <w:rPr>
          <w:rFonts w:cs="Times New Roman"/>
          <w:szCs w:val="24"/>
          <w:lang w:val="id"/>
        </w:rPr>
        <w:t xml:space="preserve"> </w:t>
      </w:r>
      <w:r w:rsidR="00332996" w:rsidRPr="00AA5C91">
        <w:rPr>
          <w:rFonts w:cs="Times New Roman"/>
          <w:szCs w:val="24"/>
          <w:lang w:val="id"/>
        </w:rPr>
        <w:t>kebudayaan</w:t>
      </w:r>
      <w:r>
        <w:rPr>
          <w:rFonts w:cs="Times New Roman"/>
          <w:szCs w:val="24"/>
          <w:lang w:val="id"/>
        </w:rPr>
        <w:t xml:space="preserve"> </w:t>
      </w:r>
      <w:r w:rsidR="00332996" w:rsidRPr="00AA5C91">
        <w:rPr>
          <w:rFonts w:cs="Times New Roman"/>
          <w:szCs w:val="24"/>
          <w:lang w:val="id"/>
        </w:rPr>
        <w:t>dan</w:t>
      </w:r>
      <w:r>
        <w:rPr>
          <w:rFonts w:cs="Times New Roman"/>
          <w:szCs w:val="24"/>
          <w:lang w:val="id"/>
        </w:rPr>
        <w:t xml:space="preserve"> </w:t>
      </w:r>
      <w:r w:rsidR="00332996" w:rsidRPr="00AA5C91">
        <w:rPr>
          <w:rFonts w:cs="Times New Roman"/>
          <w:szCs w:val="24"/>
          <w:lang w:val="id"/>
        </w:rPr>
        <w:t>sistem</w:t>
      </w:r>
      <w:r>
        <w:rPr>
          <w:rFonts w:cs="Times New Roman"/>
          <w:szCs w:val="24"/>
          <w:lang w:val="id"/>
        </w:rPr>
        <w:t xml:space="preserve"> </w:t>
      </w:r>
      <w:r w:rsidR="00332996" w:rsidRPr="00AA5C91">
        <w:rPr>
          <w:rFonts w:cs="Times New Roman"/>
          <w:szCs w:val="24"/>
          <w:lang w:val="id"/>
        </w:rPr>
        <w:t>sosial</w:t>
      </w:r>
      <w:r>
        <w:rPr>
          <w:rFonts w:cs="Times New Roman"/>
          <w:szCs w:val="24"/>
          <w:lang w:val="id"/>
        </w:rPr>
        <w:t xml:space="preserve"> </w:t>
      </w:r>
      <w:r w:rsidR="00332996" w:rsidRPr="00AA5C91">
        <w:rPr>
          <w:rFonts w:cs="Times New Roman"/>
          <w:szCs w:val="24"/>
          <w:lang w:val="id"/>
        </w:rPr>
        <w:t>masyarakat</w:t>
      </w:r>
      <w:r>
        <w:rPr>
          <w:rFonts w:cs="Times New Roman"/>
          <w:szCs w:val="24"/>
          <w:lang w:val="id"/>
        </w:rPr>
        <w:t xml:space="preserve"> </w:t>
      </w:r>
      <w:r w:rsidR="00332996" w:rsidRPr="00AA5C91">
        <w:rPr>
          <w:rFonts w:cs="Times New Roman"/>
          <w:szCs w:val="24"/>
          <w:lang w:val="id"/>
        </w:rPr>
        <w:t>bersangkutan.</w:t>
      </w:r>
      <w:r>
        <w:rPr>
          <w:rFonts w:cs="Times New Roman"/>
          <w:szCs w:val="24"/>
          <w:lang w:val="id"/>
        </w:rPr>
        <w:t xml:space="preserve"> </w:t>
      </w:r>
      <w:r w:rsidR="00332996" w:rsidRPr="00AA5C91">
        <w:rPr>
          <w:rFonts w:cs="Times New Roman"/>
          <w:szCs w:val="24"/>
          <w:lang w:val="id"/>
        </w:rPr>
        <w:t>Proses</w:t>
      </w:r>
      <w:r>
        <w:rPr>
          <w:rFonts w:cs="Times New Roman"/>
          <w:szCs w:val="24"/>
          <w:lang w:val="id"/>
        </w:rPr>
        <w:t xml:space="preserve"> </w:t>
      </w:r>
      <w:r w:rsidR="00332996" w:rsidRPr="00AA5C91">
        <w:rPr>
          <w:rFonts w:cs="Times New Roman"/>
          <w:szCs w:val="24"/>
          <w:lang w:val="id"/>
        </w:rPr>
        <w:t>sosial</w:t>
      </w:r>
      <w:r>
        <w:rPr>
          <w:rFonts w:cs="Times New Roman"/>
          <w:szCs w:val="24"/>
          <w:lang w:val="id"/>
        </w:rPr>
        <w:t xml:space="preserve"> </w:t>
      </w:r>
      <w:r w:rsidR="00332996" w:rsidRPr="00AA5C91">
        <w:rPr>
          <w:rFonts w:cs="Times New Roman"/>
          <w:szCs w:val="24"/>
          <w:lang w:val="id"/>
        </w:rPr>
        <w:t>disosiatif</w:t>
      </w:r>
      <w:r>
        <w:rPr>
          <w:rFonts w:cs="Times New Roman"/>
          <w:szCs w:val="24"/>
          <w:lang w:val="id"/>
        </w:rPr>
        <w:t xml:space="preserve"> </w:t>
      </w:r>
      <w:r w:rsidR="00332996" w:rsidRPr="00AA5C91">
        <w:rPr>
          <w:rFonts w:cs="Times New Roman"/>
          <w:szCs w:val="24"/>
          <w:lang w:val="id"/>
        </w:rPr>
        <w:t>yaitu</w:t>
      </w:r>
      <w:r>
        <w:rPr>
          <w:rFonts w:cs="Times New Roman"/>
          <w:szCs w:val="24"/>
          <w:lang w:val="id"/>
        </w:rPr>
        <w:t xml:space="preserve"> </w:t>
      </w:r>
      <w:r w:rsidR="00332996" w:rsidRPr="00AA5C91">
        <w:rPr>
          <w:rFonts w:cs="Times New Roman"/>
          <w:szCs w:val="24"/>
          <w:lang w:val="id"/>
        </w:rPr>
        <w:t>keaadan</w:t>
      </w:r>
      <w:r>
        <w:rPr>
          <w:rFonts w:cs="Times New Roman"/>
          <w:szCs w:val="24"/>
          <w:lang w:val="id"/>
        </w:rPr>
        <w:t xml:space="preserve"> </w:t>
      </w:r>
      <w:r w:rsidR="00332996" w:rsidRPr="00AA5C91">
        <w:rPr>
          <w:rFonts w:cs="Times New Roman"/>
          <w:szCs w:val="24"/>
          <w:lang w:val="id"/>
        </w:rPr>
        <w:t>sosial</w:t>
      </w:r>
      <w:r>
        <w:rPr>
          <w:rFonts w:cs="Times New Roman"/>
          <w:szCs w:val="24"/>
          <w:lang w:val="id"/>
        </w:rPr>
        <w:t xml:space="preserve"> </w:t>
      </w:r>
      <w:r w:rsidR="00332996" w:rsidRPr="00AA5C91">
        <w:rPr>
          <w:rFonts w:cs="Times New Roman"/>
          <w:szCs w:val="24"/>
          <w:lang w:val="id"/>
        </w:rPr>
        <w:t>dalam</w:t>
      </w:r>
      <w:r>
        <w:rPr>
          <w:rFonts w:cs="Times New Roman"/>
          <w:szCs w:val="24"/>
          <w:lang w:val="id"/>
        </w:rPr>
        <w:t xml:space="preserve"> </w:t>
      </w:r>
      <w:r w:rsidR="00332996" w:rsidRPr="00AA5C91">
        <w:rPr>
          <w:rFonts w:cs="Times New Roman"/>
          <w:szCs w:val="24"/>
          <w:lang w:val="id"/>
        </w:rPr>
        <w:t>keadaan</w:t>
      </w:r>
      <w:r>
        <w:rPr>
          <w:rFonts w:cs="Times New Roman"/>
          <w:szCs w:val="24"/>
          <w:lang w:val="id"/>
        </w:rPr>
        <w:t xml:space="preserve"> </w:t>
      </w:r>
      <w:r w:rsidR="00332996" w:rsidRPr="00AA5C91">
        <w:rPr>
          <w:rFonts w:cs="Times New Roman"/>
          <w:szCs w:val="24"/>
          <w:lang w:val="id"/>
        </w:rPr>
        <w:t>disharmoni</w:t>
      </w:r>
      <w:r>
        <w:rPr>
          <w:rFonts w:cs="Times New Roman"/>
          <w:szCs w:val="24"/>
          <w:lang w:val="id"/>
        </w:rPr>
        <w:t xml:space="preserve"> </w:t>
      </w:r>
      <w:r w:rsidR="00332996" w:rsidRPr="00AA5C91">
        <w:rPr>
          <w:rFonts w:cs="Times New Roman"/>
          <w:szCs w:val="24"/>
          <w:lang w:val="id"/>
        </w:rPr>
        <w:t>akibat</w:t>
      </w:r>
      <w:r>
        <w:rPr>
          <w:rFonts w:cs="Times New Roman"/>
          <w:szCs w:val="24"/>
          <w:lang w:val="id"/>
        </w:rPr>
        <w:t xml:space="preserve"> </w:t>
      </w:r>
      <w:r w:rsidR="00332996" w:rsidRPr="00AA5C91">
        <w:rPr>
          <w:rFonts w:cs="Times New Roman"/>
          <w:szCs w:val="24"/>
          <w:lang w:val="id"/>
        </w:rPr>
        <w:t>adanya</w:t>
      </w:r>
      <w:r>
        <w:rPr>
          <w:rFonts w:cs="Times New Roman"/>
          <w:szCs w:val="24"/>
          <w:lang w:val="id"/>
        </w:rPr>
        <w:t xml:space="preserve"> </w:t>
      </w:r>
      <w:r w:rsidR="00332996" w:rsidRPr="00AA5C91">
        <w:rPr>
          <w:rFonts w:cs="Times New Roman"/>
          <w:szCs w:val="24"/>
          <w:lang w:val="id"/>
        </w:rPr>
        <w:t>perntengan</w:t>
      </w:r>
      <w:r>
        <w:rPr>
          <w:rFonts w:cs="Times New Roman"/>
          <w:szCs w:val="24"/>
          <w:lang w:val="id"/>
        </w:rPr>
        <w:t xml:space="preserve"> </w:t>
      </w:r>
      <w:r w:rsidR="00332996" w:rsidRPr="00AA5C91">
        <w:rPr>
          <w:rFonts w:cs="Times New Roman"/>
          <w:szCs w:val="24"/>
          <w:lang w:val="id"/>
        </w:rPr>
        <w:t>antara</w:t>
      </w:r>
      <w:r>
        <w:rPr>
          <w:rFonts w:cs="Times New Roman"/>
          <w:szCs w:val="24"/>
          <w:lang w:val="id"/>
        </w:rPr>
        <w:t xml:space="preserve"> </w:t>
      </w:r>
      <w:r w:rsidR="00332996" w:rsidRPr="00AA5C91">
        <w:rPr>
          <w:rFonts w:cs="Times New Roman"/>
          <w:szCs w:val="24"/>
          <w:lang w:val="id"/>
        </w:rPr>
        <w:t>anggota</w:t>
      </w:r>
      <w:r>
        <w:rPr>
          <w:rFonts w:cs="Times New Roman"/>
          <w:szCs w:val="24"/>
          <w:lang w:val="id"/>
        </w:rPr>
        <w:t xml:space="preserve"> </w:t>
      </w:r>
      <w:r w:rsidR="00332996" w:rsidRPr="00AA5C91">
        <w:rPr>
          <w:rFonts w:cs="Times New Roman"/>
          <w:szCs w:val="24"/>
          <w:lang w:val="id"/>
        </w:rPr>
        <w:t>masyarakat</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anggota</w:t>
      </w:r>
      <w:r>
        <w:rPr>
          <w:rFonts w:cs="Times New Roman"/>
          <w:szCs w:val="24"/>
          <w:lang w:val="id"/>
        </w:rPr>
        <w:t xml:space="preserve"> </w:t>
      </w:r>
      <w:r w:rsidR="00332996" w:rsidRPr="00AA5C91">
        <w:rPr>
          <w:rFonts w:cs="Times New Roman"/>
          <w:szCs w:val="24"/>
          <w:lang w:val="id"/>
        </w:rPr>
        <w:t>masyarakat</w:t>
      </w:r>
      <w:r>
        <w:rPr>
          <w:rFonts w:cs="Times New Roman"/>
          <w:szCs w:val="24"/>
          <w:lang w:val="id"/>
        </w:rPr>
        <w:t xml:space="preserve"> </w:t>
      </w:r>
      <w:r w:rsidR="00332996" w:rsidRPr="00AA5C91">
        <w:rPr>
          <w:rFonts w:cs="Times New Roman"/>
          <w:szCs w:val="24"/>
          <w:lang w:val="id"/>
        </w:rPr>
        <w:t>lain.</w:t>
      </w:r>
    </w:p>
    <w:p w14:paraId="17681C53" w14:textId="1CC91D2C" w:rsidR="00332996" w:rsidRPr="00AA5C91" w:rsidRDefault="00823B4A" w:rsidP="00332996">
      <w:pPr>
        <w:spacing w:line="480" w:lineRule="auto"/>
        <w:jc w:val="both"/>
        <w:rPr>
          <w:rFonts w:cs="Times New Roman"/>
          <w:szCs w:val="24"/>
          <w:lang w:val="id"/>
        </w:rPr>
      </w:pPr>
      <w:r>
        <w:rPr>
          <w:rFonts w:cs="Times New Roman"/>
          <w:szCs w:val="24"/>
          <w:lang w:val="id"/>
        </w:rPr>
        <w:t xml:space="preserve"> </w:t>
      </w:r>
      <w:r w:rsidR="00A5469A">
        <w:rPr>
          <w:rFonts w:cs="Times New Roman"/>
          <w:szCs w:val="24"/>
          <w:lang w:val="id"/>
        </w:rPr>
        <w:t xml:space="preserve">      </w:t>
      </w:r>
      <w:r w:rsidR="00332996" w:rsidRPr="00AA5C91">
        <w:rPr>
          <w:rFonts w:cs="Times New Roman"/>
          <w:szCs w:val="24"/>
          <w:lang w:val="id"/>
        </w:rPr>
        <w:t>Persaingan</w:t>
      </w:r>
      <w:r>
        <w:rPr>
          <w:rFonts w:cs="Times New Roman"/>
          <w:szCs w:val="24"/>
          <w:lang w:val="id"/>
        </w:rPr>
        <w:t xml:space="preserve"> </w:t>
      </w:r>
      <w:r w:rsidR="00332996" w:rsidRPr="00AA5C91">
        <w:rPr>
          <w:rFonts w:cs="Times New Roman"/>
          <w:szCs w:val="24"/>
          <w:lang w:val="id"/>
        </w:rPr>
        <w:t>(</w:t>
      </w:r>
      <w:r w:rsidR="00332996" w:rsidRPr="00AA5C91">
        <w:rPr>
          <w:rFonts w:cs="Times New Roman"/>
          <w:i/>
          <w:iCs/>
          <w:szCs w:val="24"/>
          <w:lang w:val="id"/>
        </w:rPr>
        <w:t>competition</w:t>
      </w:r>
      <w:r w:rsidR="00332996" w:rsidRPr="00AA5C91">
        <w:rPr>
          <w:rFonts w:cs="Times New Roman"/>
          <w:szCs w:val="24"/>
          <w:lang w:val="id"/>
        </w:rPr>
        <w:t>)</w:t>
      </w:r>
      <w:r>
        <w:rPr>
          <w:rFonts w:cs="Times New Roman"/>
          <w:szCs w:val="24"/>
          <w:lang w:val="id"/>
        </w:rPr>
        <w:t xml:space="preserve"> </w:t>
      </w:r>
      <w:r w:rsidR="00332996" w:rsidRPr="00AA5C91">
        <w:rPr>
          <w:rFonts w:cs="Times New Roman"/>
          <w:szCs w:val="24"/>
          <w:lang w:val="id"/>
        </w:rPr>
        <w:t>adalah</w:t>
      </w:r>
      <w:r>
        <w:rPr>
          <w:rFonts w:cs="Times New Roman"/>
          <w:szCs w:val="24"/>
          <w:lang w:val="id"/>
        </w:rPr>
        <w:t xml:space="preserve"> </w:t>
      </w:r>
      <w:r w:rsidR="00332996" w:rsidRPr="00AA5C91">
        <w:rPr>
          <w:rFonts w:cs="Times New Roman"/>
          <w:szCs w:val="24"/>
          <w:lang w:val="id"/>
        </w:rPr>
        <w:t>suatu</w:t>
      </w:r>
      <w:r>
        <w:rPr>
          <w:rFonts w:cs="Times New Roman"/>
          <w:szCs w:val="24"/>
          <w:lang w:val="id"/>
        </w:rPr>
        <w:t xml:space="preserve"> </w:t>
      </w:r>
      <w:r w:rsidR="00332996" w:rsidRPr="00AA5C91">
        <w:rPr>
          <w:rFonts w:cs="Times New Roman"/>
          <w:szCs w:val="24"/>
          <w:lang w:val="id"/>
        </w:rPr>
        <w:t>proses</w:t>
      </w:r>
      <w:r>
        <w:rPr>
          <w:rFonts w:cs="Times New Roman"/>
          <w:szCs w:val="24"/>
          <w:lang w:val="id"/>
        </w:rPr>
        <w:t xml:space="preserve"> </w:t>
      </w:r>
      <w:r w:rsidR="00332996" w:rsidRPr="00AA5C91">
        <w:rPr>
          <w:rFonts w:cs="Times New Roman"/>
          <w:szCs w:val="24"/>
          <w:lang w:val="id"/>
        </w:rPr>
        <w:t>sosial</w:t>
      </w:r>
      <w:r>
        <w:rPr>
          <w:rFonts w:cs="Times New Roman"/>
          <w:szCs w:val="24"/>
          <w:lang w:val="id"/>
        </w:rPr>
        <w:t xml:space="preserve"> </w:t>
      </w:r>
      <w:r w:rsidR="00332996" w:rsidRPr="00AA5C91">
        <w:rPr>
          <w:rFonts w:cs="Times New Roman"/>
          <w:szCs w:val="24"/>
          <w:lang w:val="id"/>
        </w:rPr>
        <w:t>di</w:t>
      </w:r>
      <w:r>
        <w:rPr>
          <w:rFonts w:cs="Times New Roman"/>
          <w:szCs w:val="24"/>
          <w:lang w:val="id"/>
        </w:rPr>
        <w:t xml:space="preserve"> </w:t>
      </w:r>
      <w:r w:rsidR="00332996" w:rsidRPr="00AA5C91">
        <w:rPr>
          <w:rFonts w:cs="Times New Roman"/>
          <w:szCs w:val="24"/>
          <w:lang w:val="id"/>
        </w:rPr>
        <w:t>mana</w:t>
      </w:r>
      <w:r>
        <w:rPr>
          <w:rFonts w:cs="Times New Roman"/>
          <w:szCs w:val="24"/>
          <w:lang w:val="id"/>
        </w:rPr>
        <w:t xml:space="preserve"> </w:t>
      </w:r>
      <w:r w:rsidR="00332996" w:rsidRPr="00AA5C91">
        <w:rPr>
          <w:rFonts w:cs="Times New Roman"/>
          <w:szCs w:val="24"/>
          <w:lang w:val="id"/>
        </w:rPr>
        <w:t>individu</w:t>
      </w:r>
      <w:r>
        <w:rPr>
          <w:rFonts w:cs="Times New Roman"/>
          <w:szCs w:val="24"/>
          <w:lang w:val="id"/>
        </w:rPr>
        <w:t xml:space="preserve"> </w:t>
      </w:r>
      <w:r w:rsidR="00332996" w:rsidRPr="00AA5C91">
        <w:rPr>
          <w:rFonts w:cs="Times New Roman"/>
          <w:szCs w:val="24"/>
          <w:lang w:val="id"/>
        </w:rPr>
        <w:t>dan</w:t>
      </w:r>
      <w:r>
        <w:rPr>
          <w:rFonts w:cs="Times New Roman"/>
          <w:szCs w:val="24"/>
          <w:lang w:val="id"/>
        </w:rPr>
        <w:t xml:space="preserve"> </w:t>
      </w:r>
      <w:r w:rsidR="00332996" w:rsidRPr="00AA5C91">
        <w:rPr>
          <w:rFonts w:cs="Times New Roman"/>
          <w:szCs w:val="24"/>
          <w:lang w:val="id"/>
        </w:rPr>
        <w:t>kelompok-kelompok</w:t>
      </w:r>
      <w:r>
        <w:rPr>
          <w:rFonts w:cs="Times New Roman"/>
          <w:szCs w:val="24"/>
          <w:lang w:val="id"/>
        </w:rPr>
        <w:t xml:space="preserve"> </w:t>
      </w:r>
      <w:r w:rsidR="00332996" w:rsidRPr="00AA5C91">
        <w:rPr>
          <w:rFonts w:cs="Times New Roman"/>
          <w:szCs w:val="24"/>
          <w:lang w:val="id"/>
        </w:rPr>
        <w:t>manusia</w:t>
      </w:r>
      <w:r>
        <w:rPr>
          <w:rFonts w:cs="Times New Roman"/>
          <w:szCs w:val="24"/>
          <w:lang w:val="id"/>
        </w:rPr>
        <w:t xml:space="preserve"> </w:t>
      </w:r>
      <w:r w:rsidR="00332996" w:rsidRPr="00AA5C91">
        <w:rPr>
          <w:rFonts w:cs="Times New Roman"/>
          <w:szCs w:val="24"/>
          <w:lang w:val="id"/>
        </w:rPr>
        <w:t>yang</w:t>
      </w:r>
      <w:r>
        <w:rPr>
          <w:rFonts w:cs="Times New Roman"/>
          <w:szCs w:val="24"/>
          <w:lang w:val="id"/>
        </w:rPr>
        <w:t xml:space="preserve"> </w:t>
      </w:r>
      <w:r w:rsidR="00332996" w:rsidRPr="00AA5C91">
        <w:rPr>
          <w:rFonts w:cs="Times New Roman"/>
          <w:szCs w:val="24"/>
          <w:lang w:val="id"/>
        </w:rPr>
        <w:t>bersaing</w:t>
      </w:r>
      <w:r>
        <w:rPr>
          <w:rFonts w:cs="Times New Roman"/>
          <w:szCs w:val="24"/>
          <w:lang w:val="id"/>
        </w:rPr>
        <w:t xml:space="preserve"> </w:t>
      </w:r>
      <w:r w:rsidR="00332996" w:rsidRPr="00AA5C91">
        <w:rPr>
          <w:rFonts w:cs="Times New Roman"/>
          <w:szCs w:val="24"/>
          <w:lang w:val="id"/>
        </w:rPr>
        <w:t>mencari</w:t>
      </w:r>
      <w:r>
        <w:rPr>
          <w:rFonts w:cs="Times New Roman"/>
          <w:szCs w:val="24"/>
          <w:lang w:val="id"/>
        </w:rPr>
        <w:t xml:space="preserve"> </w:t>
      </w:r>
      <w:r w:rsidR="00332996" w:rsidRPr="00AA5C91">
        <w:rPr>
          <w:rFonts w:cs="Times New Roman"/>
          <w:szCs w:val="24"/>
          <w:lang w:val="id"/>
        </w:rPr>
        <w:t>keuntungan</w:t>
      </w:r>
      <w:r>
        <w:rPr>
          <w:rFonts w:cs="Times New Roman"/>
          <w:szCs w:val="24"/>
          <w:lang w:val="id"/>
        </w:rPr>
        <w:t xml:space="preserve"> </w:t>
      </w:r>
      <w:r w:rsidR="00332996" w:rsidRPr="00AA5C91">
        <w:rPr>
          <w:rFonts w:cs="Times New Roman"/>
          <w:szCs w:val="24"/>
          <w:lang w:val="id"/>
        </w:rPr>
        <w:t>melalui</w:t>
      </w:r>
      <w:r>
        <w:rPr>
          <w:rFonts w:cs="Times New Roman"/>
          <w:szCs w:val="24"/>
          <w:lang w:val="id"/>
        </w:rPr>
        <w:t xml:space="preserve"> </w:t>
      </w:r>
      <w:r w:rsidR="00332996" w:rsidRPr="00AA5C91">
        <w:rPr>
          <w:rFonts w:cs="Times New Roman"/>
          <w:szCs w:val="24"/>
          <w:lang w:val="id"/>
        </w:rPr>
        <w:t>bidang-bidang</w:t>
      </w:r>
      <w:r>
        <w:rPr>
          <w:rFonts w:cs="Times New Roman"/>
          <w:szCs w:val="24"/>
          <w:lang w:val="id"/>
        </w:rPr>
        <w:t xml:space="preserve"> </w:t>
      </w:r>
      <w:r w:rsidR="00332996" w:rsidRPr="00AA5C91">
        <w:rPr>
          <w:rFonts w:cs="Times New Roman"/>
          <w:szCs w:val="24"/>
          <w:lang w:val="id"/>
        </w:rPr>
        <w:t>kehidupannya</w:t>
      </w:r>
      <w:r>
        <w:rPr>
          <w:rFonts w:cs="Times New Roman"/>
          <w:szCs w:val="24"/>
          <w:lang w:val="id"/>
        </w:rPr>
        <w:t xml:space="preserve"> </w:t>
      </w:r>
      <w:r w:rsidR="00332996" w:rsidRPr="00AA5C91">
        <w:rPr>
          <w:rFonts w:cs="Times New Roman"/>
          <w:szCs w:val="24"/>
          <w:lang w:val="id"/>
        </w:rPr>
        <w:t>yang</w:t>
      </w:r>
      <w:r>
        <w:rPr>
          <w:rFonts w:cs="Times New Roman"/>
          <w:szCs w:val="24"/>
          <w:lang w:val="id"/>
        </w:rPr>
        <w:t xml:space="preserve"> </w:t>
      </w:r>
      <w:r w:rsidR="00332996" w:rsidRPr="00AA5C91">
        <w:rPr>
          <w:rFonts w:cs="Times New Roman"/>
          <w:szCs w:val="24"/>
          <w:lang w:val="id"/>
        </w:rPr>
        <w:t>pada</w:t>
      </w:r>
      <w:r>
        <w:rPr>
          <w:rFonts w:cs="Times New Roman"/>
          <w:szCs w:val="24"/>
          <w:lang w:val="id"/>
        </w:rPr>
        <w:t xml:space="preserve"> </w:t>
      </w:r>
      <w:r w:rsidR="00332996" w:rsidRPr="00AA5C91">
        <w:rPr>
          <w:rFonts w:cs="Times New Roman"/>
          <w:szCs w:val="24"/>
          <w:lang w:val="id"/>
        </w:rPr>
        <w:t>suatu</w:t>
      </w:r>
      <w:r>
        <w:rPr>
          <w:rFonts w:cs="Times New Roman"/>
          <w:szCs w:val="24"/>
          <w:lang w:val="id"/>
        </w:rPr>
        <w:t xml:space="preserve"> </w:t>
      </w:r>
      <w:r w:rsidR="00332996" w:rsidRPr="00AA5C91">
        <w:rPr>
          <w:rFonts w:cs="Times New Roman"/>
          <w:szCs w:val="24"/>
          <w:lang w:val="id"/>
        </w:rPr>
        <w:t>masa</w:t>
      </w:r>
      <w:r>
        <w:rPr>
          <w:rFonts w:cs="Times New Roman"/>
          <w:szCs w:val="24"/>
          <w:lang w:val="id"/>
        </w:rPr>
        <w:t xml:space="preserve"> </w:t>
      </w:r>
      <w:r w:rsidR="00332996" w:rsidRPr="00AA5C91">
        <w:rPr>
          <w:rFonts w:cs="Times New Roman"/>
          <w:szCs w:val="24"/>
          <w:lang w:val="id"/>
        </w:rPr>
        <w:t>tertentu</w:t>
      </w:r>
      <w:r>
        <w:rPr>
          <w:rFonts w:cs="Times New Roman"/>
          <w:szCs w:val="24"/>
          <w:lang w:val="id"/>
        </w:rPr>
        <w:t xml:space="preserve"> </w:t>
      </w:r>
      <w:r w:rsidR="00332996" w:rsidRPr="00AA5C91">
        <w:rPr>
          <w:rFonts w:cs="Times New Roman"/>
          <w:szCs w:val="24"/>
          <w:lang w:val="id"/>
        </w:rPr>
        <w:t>menjadi</w:t>
      </w:r>
      <w:r>
        <w:rPr>
          <w:rFonts w:cs="Times New Roman"/>
          <w:szCs w:val="24"/>
          <w:lang w:val="id"/>
        </w:rPr>
        <w:t xml:space="preserve"> </w:t>
      </w:r>
      <w:r w:rsidR="00332996" w:rsidRPr="00AA5C91">
        <w:rPr>
          <w:rFonts w:cs="Times New Roman"/>
          <w:szCs w:val="24"/>
          <w:lang w:val="id"/>
        </w:rPr>
        <w:t>pusat</w:t>
      </w:r>
      <w:r>
        <w:rPr>
          <w:rFonts w:cs="Times New Roman"/>
          <w:szCs w:val="24"/>
          <w:lang w:val="id"/>
        </w:rPr>
        <w:t xml:space="preserve"> </w:t>
      </w:r>
      <w:r w:rsidR="00332996" w:rsidRPr="00AA5C91">
        <w:rPr>
          <w:rFonts w:cs="Times New Roman"/>
          <w:szCs w:val="24"/>
          <w:lang w:val="id"/>
        </w:rPr>
        <w:t>perhatian</w:t>
      </w:r>
      <w:r>
        <w:rPr>
          <w:rFonts w:cs="Times New Roman"/>
          <w:szCs w:val="24"/>
          <w:lang w:val="id"/>
        </w:rPr>
        <w:t xml:space="preserve"> </w:t>
      </w:r>
      <w:r w:rsidR="00332996" w:rsidRPr="00AA5C91">
        <w:rPr>
          <w:rFonts w:cs="Times New Roman"/>
          <w:szCs w:val="24"/>
          <w:lang w:val="id"/>
        </w:rPr>
        <w:t>umum</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cara</w:t>
      </w:r>
      <w:r>
        <w:rPr>
          <w:rFonts w:cs="Times New Roman"/>
          <w:szCs w:val="24"/>
          <w:lang w:val="id"/>
        </w:rPr>
        <w:t xml:space="preserve"> </w:t>
      </w:r>
      <w:r w:rsidR="00332996" w:rsidRPr="00AA5C91">
        <w:rPr>
          <w:rFonts w:cs="Times New Roman"/>
          <w:szCs w:val="24"/>
          <w:lang w:val="id"/>
        </w:rPr>
        <w:t>menarik</w:t>
      </w:r>
      <w:r>
        <w:rPr>
          <w:rFonts w:cs="Times New Roman"/>
          <w:szCs w:val="24"/>
          <w:lang w:val="id"/>
        </w:rPr>
        <w:t xml:space="preserve"> </w:t>
      </w:r>
      <w:r w:rsidR="00332996" w:rsidRPr="00AA5C91">
        <w:rPr>
          <w:rFonts w:cs="Times New Roman"/>
          <w:szCs w:val="24"/>
          <w:lang w:val="id"/>
        </w:rPr>
        <w:t>perhatian</w:t>
      </w:r>
      <w:r>
        <w:rPr>
          <w:rFonts w:cs="Times New Roman"/>
          <w:szCs w:val="24"/>
          <w:lang w:val="id"/>
        </w:rPr>
        <w:t xml:space="preserve"> </w:t>
      </w:r>
      <w:r w:rsidR="00332996" w:rsidRPr="00AA5C91">
        <w:rPr>
          <w:rFonts w:cs="Times New Roman"/>
          <w:szCs w:val="24"/>
          <w:lang w:val="id"/>
        </w:rPr>
        <w:t>publik</w:t>
      </w:r>
      <w:r>
        <w:rPr>
          <w:rFonts w:cs="Times New Roman"/>
          <w:szCs w:val="24"/>
          <w:lang w:val="id"/>
        </w:rPr>
        <w:t xml:space="preserve"> </w:t>
      </w:r>
      <w:r w:rsidR="00332996" w:rsidRPr="00AA5C91">
        <w:rPr>
          <w:rFonts w:cs="Times New Roman"/>
          <w:szCs w:val="24"/>
          <w:lang w:val="id"/>
        </w:rPr>
        <w:t>atau</w:t>
      </w:r>
      <w:r>
        <w:rPr>
          <w:rFonts w:cs="Times New Roman"/>
          <w:szCs w:val="24"/>
          <w:lang w:val="id"/>
        </w:rPr>
        <w:t xml:space="preserve"> </w:t>
      </w:r>
      <w:r w:rsidR="00332996" w:rsidRPr="00AA5C91">
        <w:rPr>
          <w:rFonts w:cs="Times New Roman"/>
          <w:szCs w:val="24"/>
          <w:lang w:val="id"/>
        </w:rPr>
        <w:t>dengan</w:t>
      </w:r>
      <w:r>
        <w:rPr>
          <w:rFonts w:cs="Times New Roman"/>
          <w:szCs w:val="24"/>
          <w:lang w:val="id"/>
        </w:rPr>
        <w:t xml:space="preserve"> </w:t>
      </w:r>
      <w:r w:rsidR="00332996" w:rsidRPr="00AA5C91">
        <w:rPr>
          <w:rFonts w:cs="Times New Roman"/>
          <w:szCs w:val="24"/>
          <w:lang w:val="id"/>
        </w:rPr>
        <w:t>mempertajam</w:t>
      </w:r>
      <w:r>
        <w:rPr>
          <w:rFonts w:cs="Times New Roman"/>
          <w:szCs w:val="24"/>
          <w:lang w:val="id"/>
        </w:rPr>
        <w:t xml:space="preserve"> </w:t>
      </w:r>
      <w:r w:rsidR="00332996" w:rsidRPr="00AA5C91">
        <w:rPr>
          <w:rFonts w:cs="Times New Roman"/>
          <w:szCs w:val="24"/>
          <w:lang w:val="id"/>
        </w:rPr>
        <w:t>prasangka</w:t>
      </w:r>
      <w:r>
        <w:rPr>
          <w:rFonts w:cs="Times New Roman"/>
          <w:szCs w:val="24"/>
          <w:lang w:val="id"/>
        </w:rPr>
        <w:t xml:space="preserve"> </w:t>
      </w:r>
      <w:r w:rsidR="00332996" w:rsidRPr="00AA5C91">
        <w:rPr>
          <w:rFonts w:cs="Times New Roman"/>
          <w:szCs w:val="24"/>
          <w:lang w:val="id"/>
        </w:rPr>
        <w:t>yang</w:t>
      </w:r>
      <w:r>
        <w:rPr>
          <w:rFonts w:cs="Times New Roman"/>
          <w:szCs w:val="24"/>
          <w:lang w:val="id"/>
        </w:rPr>
        <w:t xml:space="preserve"> </w:t>
      </w:r>
      <w:r w:rsidR="00332996" w:rsidRPr="00AA5C91">
        <w:rPr>
          <w:rFonts w:cs="Times New Roman"/>
          <w:szCs w:val="24"/>
          <w:lang w:val="id"/>
        </w:rPr>
        <w:t>telah</w:t>
      </w:r>
      <w:r>
        <w:rPr>
          <w:rFonts w:cs="Times New Roman"/>
          <w:szCs w:val="24"/>
          <w:lang w:val="id"/>
        </w:rPr>
        <w:t xml:space="preserve"> </w:t>
      </w:r>
      <w:r w:rsidR="00332996" w:rsidRPr="00AA5C91">
        <w:rPr>
          <w:rFonts w:cs="Times New Roman"/>
          <w:szCs w:val="24"/>
          <w:lang w:val="id"/>
        </w:rPr>
        <w:t>ada</w:t>
      </w:r>
      <w:r>
        <w:rPr>
          <w:rFonts w:cs="Times New Roman"/>
          <w:szCs w:val="24"/>
          <w:lang w:val="id"/>
        </w:rPr>
        <w:t xml:space="preserve"> </w:t>
      </w:r>
      <w:r w:rsidR="00332996" w:rsidRPr="00AA5C91">
        <w:rPr>
          <w:rFonts w:cs="Times New Roman"/>
          <w:szCs w:val="24"/>
          <w:lang w:val="id"/>
        </w:rPr>
        <w:t>tanpa</w:t>
      </w:r>
      <w:r>
        <w:rPr>
          <w:rFonts w:cs="Times New Roman"/>
          <w:szCs w:val="24"/>
          <w:lang w:val="id"/>
        </w:rPr>
        <w:t xml:space="preserve"> </w:t>
      </w:r>
      <w:r w:rsidR="00332996" w:rsidRPr="00AA5C91">
        <w:rPr>
          <w:rFonts w:cs="Times New Roman"/>
          <w:szCs w:val="24"/>
          <w:lang w:val="id"/>
        </w:rPr>
        <w:t>mempergunakan</w:t>
      </w:r>
      <w:r>
        <w:rPr>
          <w:rFonts w:cs="Times New Roman"/>
          <w:szCs w:val="24"/>
          <w:lang w:val="id"/>
        </w:rPr>
        <w:t xml:space="preserve"> </w:t>
      </w:r>
      <w:r w:rsidR="00332996" w:rsidRPr="00AA5C91">
        <w:rPr>
          <w:rFonts w:cs="Times New Roman"/>
          <w:szCs w:val="24"/>
          <w:lang w:val="id"/>
        </w:rPr>
        <w:t>ancaman</w:t>
      </w:r>
      <w:r>
        <w:rPr>
          <w:rFonts w:cs="Times New Roman"/>
          <w:szCs w:val="24"/>
          <w:lang w:val="id"/>
        </w:rPr>
        <w:t xml:space="preserve"> </w:t>
      </w:r>
      <w:r w:rsidR="00332996" w:rsidRPr="00AA5C91">
        <w:rPr>
          <w:rFonts w:cs="Times New Roman"/>
          <w:szCs w:val="24"/>
          <w:lang w:val="id"/>
        </w:rPr>
        <w:t>atau</w:t>
      </w:r>
      <w:r>
        <w:rPr>
          <w:rFonts w:cs="Times New Roman"/>
          <w:szCs w:val="24"/>
          <w:lang w:val="id"/>
        </w:rPr>
        <w:t xml:space="preserve"> </w:t>
      </w:r>
      <w:r w:rsidR="00332996" w:rsidRPr="00AA5C91">
        <w:rPr>
          <w:rFonts w:cs="Times New Roman"/>
          <w:szCs w:val="24"/>
          <w:lang w:val="id"/>
        </w:rPr>
        <w:t>kekerasan.</w:t>
      </w:r>
    </w:p>
    <w:p w14:paraId="1013557A" w14:textId="68594DDA" w:rsidR="00332996" w:rsidRDefault="00823B4A" w:rsidP="00332996">
      <w:pPr>
        <w:spacing w:line="480" w:lineRule="auto"/>
        <w:jc w:val="both"/>
        <w:rPr>
          <w:rFonts w:cs="Times New Roman"/>
          <w:szCs w:val="24"/>
        </w:rPr>
      </w:pPr>
      <w:r>
        <w:rPr>
          <w:rFonts w:cs="Times New Roman"/>
          <w:szCs w:val="24"/>
          <w:lang w:val="id"/>
        </w:rPr>
        <w:t xml:space="preserve"> </w:t>
      </w:r>
      <w:r w:rsidR="00A5469A">
        <w:rPr>
          <w:rFonts w:cs="Times New Roman"/>
          <w:szCs w:val="24"/>
          <w:lang w:val="id"/>
        </w:rPr>
        <w:t xml:space="preserve">      </w:t>
      </w:r>
      <w:r w:rsidR="00332996" w:rsidRPr="00AA5C91">
        <w:rPr>
          <w:rFonts w:cs="Times New Roman"/>
          <w:szCs w:val="24"/>
        </w:rPr>
        <w:t>Kontravensi</w:t>
      </w:r>
      <w:r>
        <w:rPr>
          <w:rFonts w:cs="Times New Roman"/>
          <w:szCs w:val="24"/>
        </w:rPr>
        <w:t xml:space="preserve"> </w:t>
      </w:r>
      <w:r w:rsidR="00332996" w:rsidRPr="00AA5C91">
        <w:rPr>
          <w:rFonts w:cs="Times New Roman"/>
          <w:szCs w:val="24"/>
        </w:rPr>
        <w:t>(</w:t>
      </w:r>
      <w:r w:rsidR="00332996" w:rsidRPr="00AA5C91">
        <w:rPr>
          <w:rFonts w:cs="Times New Roman"/>
          <w:i/>
          <w:iCs/>
          <w:szCs w:val="24"/>
        </w:rPr>
        <w:t>contravention</w:t>
      </w:r>
      <w:r w:rsidR="00332996" w:rsidRPr="00AA5C91">
        <w:rPr>
          <w:rFonts w:cs="Times New Roman"/>
          <w:szCs w:val="24"/>
        </w:rPr>
        <w:t>)</w:t>
      </w:r>
      <w:r>
        <w:rPr>
          <w:rFonts w:cs="Times New Roman"/>
          <w:szCs w:val="24"/>
        </w:rPr>
        <w:t xml:space="preserve"> </w:t>
      </w:r>
      <w:r w:rsidR="00332996" w:rsidRPr="00AA5C91">
        <w:rPr>
          <w:rFonts w:cs="Times New Roman"/>
          <w:szCs w:val="24"/>
        </w:rPr>
        <w:t>adalah</w:t>
      </w:r>
      <w:r>
        <w:rPr>
          <w:rFonts w:cs="Times New Roman"/>
          <w:szCs w:val="24"/>
        </w:rPr>
        <w:t xml:space="preserve"> </w:t>
      </w:r>
      <w:r w:rsidR="00332996" w:rsidRPr="00AA5C91">
        <w:rPr>
          <w:rFonts w:cs="Times New Roman"/>
          <w:szCs w:val="24"/>
        </w:rPr>
        <w:t>bentuk</w:t>
      </w:r>
      <w:r>
        <w:rPr>
          <w:rFonts w:cs="Times New Roman"/>
          <w:szCs w:val="24"/>
        </w:rPr>
        <w:t xml:space="preserve"> </w:t>
      </w:r>
      <w:r w:rsidR="00332996" w:rsidRPr="00AA5C91">
        <w:rPr>
          <w:rFonts w:cs="Times New Roman"/>
          <w:szCs w:val="24"/>
        </w:rPr>
        <w:t>proses</w:t>
      </w:r>
      <w:r>
        <w:rPr>
          <w:rFonts w:cs="Times New Roman"/>
          <w:szCs w:val="24"/>
        </w:rPr>
        <w:t xml:space="preserve"> </w:t>
      </w:r>
      <w:r w:rsidR="00332996" w:rsidRPr="00AA5C91">
        <w:rPr>
          <w:rFonts w:cs="Times New Roman"/>
          <w:szCs w:val="24"/>
        </w:rPr>
        <w:t>sosial</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berada</w:t>
      </w:r>
      <w:r>
        <w:rPr>
          <w:rFonts w:cs="Times New Roman"/>
          <w:szCs w:val="24"/>
        </w:rPr>
        <w:t xml:space="preserve"> </w:t>
      </w:r>
      <w:r w:rsidR="00332996" w:rsidRPr="00AA5C91">
        <w:rPr>
          <w:rFonts w:cs="Times New Roman"/>
          <w:szCs w:val="24"/>
        </w:rPr>
        <w:t>antara</w:t>
      </w:r>
      <w:r>
        <w:rPr>
          <w:rFonts w:cs="Times New Roman"/>
          <w:szCs w:val="24"/>
        </w:rPr>
        <w:t xml:space="preserve"> </w:t>
      </w:r>
      <w:r w:rsidR="00332996" w:rsidRPr="00AA5C91">
        <w:rPr>
          <w:rFonts w:cs="Times New Roman"/>
          <w:szCs w:val="24"/>
        </w:rPr>
        <w:t>persaingan</w:t>
      </w:r>
      <w:r>
        <w:rPr>
          <w:rFonts w:cs="Times New Roman"/>
          <w:szCs w:val="24"/>
        </w:rPr>
        <w:t xml:space="preserve"> </w:t>
      </w:r>
      <w:r w:rsidR="00332996" w:rsidRPr="00AA5C91">
        <w:rPr>
          <w:rFonts w:cs="Times New Roman"/>
          <w:szCs w:val="24"/>
        </w:rPr>
        <w:t>dan</w:t>
      </w:r>
      <w:r>
        <w:rPr>
          <w:rFonts w:cs="Times New Roman"/>
          <w:szCs w:val="24"/>
        </w:rPr>
        <w:t xml:space="preserve"> </w:t>
      </w:r>
      <w:r w:rsidR="00332996" w:rsidRPr="00AA5C91">
        <w:rPr>
          <w:rFonts w:cs="Times New Roman"/>
          <w:szCs w:val="24"/>
        </w:rPr>
        <w:t>pertentangan</w:t>
      </w:r>
      <w:r>
        <w:rPr>
          <w:rFonts w:cs="Times New Roman"/>
          <w:szCs w:val="24"/>
        </w:rPr>
        <w:t xml:space="preserve"> </w:t>
      </w:r>
      <w:r w:rsidR="00332996" w:rsidRPr="00AA5C91">
        <w:rPr>
          <w:rFonts w:cs="Times New Roman"/>
          <w:szCs w:val="24"/>
        </w:rPr>
        <w:t>atau</w:t>
      </w:r>
      <w:r>
        <w:rPr>
          <w:rFonts w:cs="Times New Roman"/>
          <w:szCs w:val="24"/>
        </w:rPr>
        <w:t xml:space="preserve"> </w:t>
      </w:r>
      <w:r w:rsidR="00332996" w:rsidRPr="00AA5C91">
        <w:rPr>
          <w:rFonts w:cs="Times New Roman"/>
          <w:szCs w:val="24"/>
        </w:rPr>
        <w:t>pertikaian.</w:t>
      </w:r>
      <w:r>
        <w:rPr>
          <w:rFonts w:cs="Times New Roman"/>
          <w:szCs w:val="24"/>
        </w:rPr>
        <w:t xml:space="preserve"> </w:t>
      </w:r>
      <w:r w:rsidR="00332996" w:rsidRPr="00AA5C91">
        <w:rPr>
          <w:rFonts w:cs="Times New Roman"/>
          <w:szCs w:val="24"/>
        </w:rPr>
        <w:t>Kontravensi</w:t>
      </w:r>
      <w:r>
        <w:rPr>
          <w:rFonts w:cs="Times New Roman"/>
          <w:szCs w:val="24"/>
        </w:rPr>
        <w:t xml:space="preserve"> </w:t>
      </w:r>
      <w:r w:rsidR="00332996" w:rsidRPr="00AA5C91">
        <w:rPr>
          <w:rFonts w:cs="Times New Roman"/>
          <w:szCs w:val="24"/>
        </w:rPr>
        <w:t>ditandai</w:t>
      </w:r>
      <w:r>
        <w:rPr>
          <w:rFonts w:cs="Times New Roman"/>
          <w:szCs w:val="24"/>
        </w:rPr>
        <w:t xml:space="preserve"> </w:t>
      </w:r>
      <w:r w:rsidR="00332996" w:rsidRPr="00AA5C91">
        <w:rPr>
          <w:rFonts w:cs="Times New Roman"/>
          <w:szCs w:val="24"/>
        </w:rPr>
        <w:t>oleh</w:t>
      </w:r>
      <w:r>
        <w:rPr>
          <w:rFonts w:cs="Times New Roman"/>
          <w:szCs w:val="24"/>
        </w:rPr>
        <w:t xml:space="preserve"> </w:t>
      </w:r>
      <w:r w:rsidR="00332996" w:rsidRPr="00AA5C91">
        <w:rPr>
          <w:rFonts w:cs="Times New Roman"/>
          <w:szCs w:val="24"/>
        </w:rPr>
        <w:t>gejala-gejala</w:t>
      </w:r>
      <w:r>
        <w:rPr>
          <w:rFonts w:cs="Times New Roman"/>
          <w:szCs w:val="24"/>
        </w:rPr>
        <w:t xml:space="preserve"> </w:t>
      </w:r>
      <w:r w:rsidR="00332996" w:rsidRPr="00AA5C91">
        <w:rPr>
          <w:rFonts w:cs="Times New Roman"/>
          <w:szCs w:val="24"/>
        </w:rPr>
        <w:t>adanya</w:t>
      </w:r>
      <w:r>
        <w:rPr>
          <w:rFonts w:cs="Times New Roman"/>
          <w:szCs w:val="24"/>
        </w:rPr>
        <w:t xml:space="preserve"> </w:t>
      </w:r>
      <w:r w:rsidR="00332996" w:rsidRPr="00AA5C91">
        <w:rPr>
          <w:rFonts w:cs="Times New Roman"/>
          <w:szCs w:val="24"/>
        </w:rPr>
        <w:t>ketidakpanstian</w:t>
      </w:r>
      <w:r>
        <w:rPr>
          <w:rFonts w:cs="Times New Roman"/>
          <w:szCs w:val="24"/>
        </w:rPr>
        <w:t xml:space="preserve"> </w:t>
      </w:r>
      <w:r w:rsidR="00332996" w:rsidRPr="00AA5C91">
        <w:rPr>
          <w:rFonts w:cs="Times New Roman"/>
          <w:szCs w:val="24"/>
        </w:rPr>
        <w:t>mengenai</w:t>
      </w:r>
      <w:r>
        <w:rPr>
          <w:rFonts w:cs="Times New Roman"/>
          <w:szCs w:val="24"/>
        </w:rPr>
        <w:t xml:space="preserve"> </w:t>
      </w:r>
      <w:r w:rsidR="00332996" w:rsidRPr="00AA5C91">
        <w:rPr>
          <w:rFonts w:cs="Times New Roman"/>
          <w:szCs w:val="24"/>
        </w:rPr>
        <w:t>diri</w:t>
      </w:r>
      <w:r>
        <w:rPr>
          <w:rFonts w:cs="Times New Roman"/>
          <w:szCs w:val="24"/>
        </w:rPr>
        <w:t xml:space="preserve"> </w:t>
      </w:r>
      <w:r w:rsidR="00332996" w:rsidRPr="00AA5C91">
        <w:rPr>
          <w:rFonts w:cs="Times New Roman"/>
          <w:szCs w:val="24"/>
        </w:rPr>
        <w:t>seseorang</w:t>
      </w:r>
      <w:r>
        <w:rPr>
          <w:rFonts w:cs="Times New Roman"/>
          <w:szCs w:val="24"/>
        </w:rPr>
        <w:t xml:space="preserve"> </w:t>
      </w:r>
      <w:r w:rsidR="00332996" w:rsidRPr="00AA5C91">
        <w:rPr>
          <w:rFonts w:cs="Times New Roman"/>
          <w:szCs w:val="24"/>
        </w:rPr>
        <w:t>atau</w:t>
      </w:r>
      <w:r>
        <w:rPr>
          <w:rFonts w:cs="Times New Roman"/>
          <w:szCs w:val="24"/>
        </w:rPr>
        <w:t xml:space="preserve"> </w:t>
      </w:r>
      <w:r w:rsidR="00332996" w:rsidRPr="00AA5C91">
        <w:rPr>
          <w:rFonts w:cs="Times New Roman"/>
          <w:szCs w:val="24"/>
        </w:rPr>
        <w:t>suatu</w:t>
      </w:r>
      <w:r>
        <w:rPr>
          <w:rFonts w:cs="Times New Roman"/>
          <w:szCs w:val="24"/>
        </w:rPr>
        <w:t xml:space="preserve"> </w:t>
      </w:r>
      <w:r w:rsidR="00332996" w:rsidRPr="00AA5C91">
        <w:rPr>
          <w:rFonts w:cs="Times New Roman"/>
          <w:szCs w:val="24"/>
        </w:rPr>
        <w:t>rencana</w:t>
      </w:r>
      <w:r>
        <w:rPr>
          <w:rFonts w:cs="Times New Roman"/>
          <w:szCs w:val="24"/>
        </w:rPr>
        <w:t xml:space="preserve"> </w:t>
      </w:r>
      <w:r w:rsidR="00332996" w:rsidRPr="00AA5C91">
        <w:rPr>
          <w:rFonts w:cs="Times New Roman"/>
          <w:szCs w:val="24"/>
        </w:rPr>
        <w:t>dan</w:t>
      </w:r>
      <w:r>
        <w:rPr>
          <w:rFonts w:cs="Times New Roman"/>
          <w:szCs w:val="24"/>
        </w:rPr>
        <w:t xml:space="preserve"> </w:t>
      </w:r>
      <w:r w:rsidR="00332996" w:rsidRPr="00AA5C91">
        <w:rPr>
          <w:rFonts w:cs="Times New Roman"/>
          <w:szCs w:val="24"/>
        </w:rPr>
        <w:t>perasaan</w:t>
      </w:r>
      <w:r>
        <w:rPr>
          <w:rFonts w:cs="Times New Roman"/>
          <w:szCs w:val="24"/>
        </w:rPr>
        <w:t xml:space="preserve"> </w:t>
      </w:r>
      <w:r w:rsidR="00332996" w:rsidRPr="00AA5C91">
        <w:rPr>
          <w:rFonts w:cs="Times New Roman"/>
          <w:szCs w:val="24"/>
        </w:rPr>
        <w:t>tidak</w:t>
      </w:r>
      <w:r>
        <w:rPr>
          <w:rFonts w:cs="Times New Roman"/>
          <w:szCs w:val="24"/>
        </w:rPr>
        <w:t xml:space="preserve"> </w:t>
      </w:r>
      <w:r w:rsidR="00332996" w:rsidRPr="00AA5C91">
        <w:rPr>
          <w:rFonts w:cs="Times New Roman"/>
          <w:szCs w:val="24"/>
        </w:rPr>
        <w:t>suka</w:t>
      </w:r>
      <w:r>
        <w:rPr>
          <w:rFonts w:cs="Times New Roman"/>
          <w:szCs w:val="24"/>
        </w:rPr>
        <w:t xml:space="preserve"> </w:t>
      </w:r>
      <w:r w:rsidR="00332996" w:rsidRPr="00AA5C91">
        <w:rPr>
          <w:rFonts w:cs="Times New Roman"/>
          <w:szCs w:val="24"/>
        </w:rPr>
        <w:t>yang</w:t>
      </w:r>
      <w:r>
        <w:rPr>
          <w:rFonts w:cs="Times New Roman"/>
          <w:szCs w:val="24"/>
        </w:rPr>
        <w:t xml:space="preserve"> </w:t>
      </w:r>
      <w:r w:rsidR="00332996" w:rsidRPr="00AA5C91">
        <w:rPr>
          <w:rFonts w:cs="Times New Roman"/>
          <w:szCs w:val="24"/>
        </w:rPr>
        <w:t>disembunyikan,</w:t>
      </w:r>
      <w:r>
        <w:rPr>
          <w:rFonts w:cs="Times New Roman"/>
          <w:szCs w:val="24"/>
        </w:rPr>
        <w:t xml:space="preserve"> </w:t>
      </w:r>
      <w:r w:rsidR="00332996" w:rsidRPr="00AA5C91">
        <w:rPr>
          <w:rFonts w:cs="Times New Roman"/>
          <w:szCs w:val="24"/>
        </w:rPr>
        <w:t>kebencian,</w:t>
      </w:r>
      <w:r>
        <w:rPr>
          <w:rFonts w:cs="Times New Roman"/>
          <w:szCs w:val="24"/>
        </w:rPr>
        <w:t xml:space="preserve"> </w:t>
      </w:r>
      <w:r w:rsidR="00332996" w:rsidRPr="00AA5C91">
        <w:rPr>
          <w:rFonts w:cs="Times New Roman"/>
          <w:szCs w:val="24"/>
        </w:rPr>
        <w:t>atau</w:t>
      </w:r>
      <w:r>
        <w:rPr>
          <w:rFonts w:cs="Times New Roman"/>
          <w:szCs w:val="24"/>
        </w:rPr>
        <w:t xml:space="preserve"> </w:t>
      </w:r>
      <w:r w:rsidR="00332996" w:rsidRPr="00AA5C91">
        <w:rPr>
          <w:rFonts w:cs="Times New Roman"/>
          <w:szCs w:val="24"/>
        </w:rPr>
        <w:t>keraguan-keraguan</w:t>
      </w:r>
      <w:r>
        <w:rPr>
          <w:rFonts w:cs="Times New Roman"/>
          <w:szCs w:val="24"/>
        </w:rPr>
        <w:t xml:space="preserve"> </w:t>
      </w:r>
      <w:r w:rsidR="00332996" w:rsidRPr="00AA5C91">
        <w:rPr>
          <w:rFonts w:cs="Times New Roman"/>
          <w:szCs w:val="24"/>
        </w:rPr>
        <w:t>terhadap</w:t>
      </w:r>
      <w:r>
        <w:rPr>
          <w:rFonts w:cs="Times New Roman"/>
          <w:szCs w:val="24"/>
        </w:rPr>
        <w:t xml:space="preserve"> </w:t>
      </w:r>
      <w:r w:rsidR="00332996" w:rsidRPr="00AA5C91">
        <w:rPr>
          <w:rFonts w:cs="Times New Roman"/>
          <w:szCs w:val="24"/>
        </w:rPr>
        <w:t>kepribadian</w:t>
      </w:r>
      <w:r>
        <w:rPr>
          <w:rFonts w:cs="Times New Roman"/>
          <w:szCs w:val="24"/>
        </w:rPr>
        <w:t xml:space="preserve"> </w:t>
      </w:r>
      <w:r w:rsidR="00332996" w:rsidRPr="00AA5C91">
        <w:rPr>
          <w:rFonts w:cs="Times New Roman"/>
          <w:szCs w:val="24"/>
        </w:rPr>
        <w:t>seseorang</w:t>
      </w:r>
      <w:r w:rsidR="00332996" w:rsidRPr="00BF6310">
        <w:rPr>
          <w:rFonts w:cs="Times New Roman"/>
          <w:szCs w:val="24"/>
        </w:rPr>
        <w:t>.</w:t>
      </w:r>
    </w:p>
    <w:p w14:paraId="50C2DB12" w14:textId="145F1285" w:rsidR="00332996" w:rsidRPr="00656235" w:rsidRDefault="00332996" w:rsidP="00332996">
      <w:pPr>
        <w:pStyle w:val="Heading2"/>
        <w:spacing w:before="0" w:line="480" w:lineRule="auto"/>
        <w:ind w:left="547" w:hanging="547"/>
        <w:rPr>
          <w:szCs w:val="24"/>
        </w:rPr>
      </w:pPr>
      <w:bookmarkStart w:id="18" w:name="_Toc200900012"/>
      <w:r w:rsidRPr="00656235">
        <w:rPr>
          <w:szCs w:val="24"/>
        </w:rPr>
        <w:lastRenderedPageBreak/>
        <w:t>Komunikasi</w:t>
      </w:r>
      <w:r w:rsidR="00823B4A">
        <w:rPr>
          <w:szCs w:val="24"/>
        </w:rPr>
        <w:t xml:space="preserve"> </w:t>
      </w:r>
      <w:r w:rsidRPr="00656235">
        <w:rPr>
          <w:szCs w:val="24"/>
        </w:rPr>
        <w:t>Sosial</w:t>
      </w:r>
      <w:bookmarkEnd w:id="18"/>
    </w:p>
    <w:p w14:paraId="5E5B32C1" w14:textId="6B1FD950" w:rsidR="00332996" w:rsidRPr="00656235" w:rsidRDefault="00332996" w:rsidP="00332996">
      <w:pPr>
        <w:pStyle w:val="Heading3"/>
        <w:spacing w:before="0" w:line="480" w:lineRule="auto"/>
        <w:ind w:left="547" w:hanging="547"/>
      </w:pPr>
      <w:bookmarkStart w:id="19" w:name="_Toc200900013"/>
      <w:r w:rsidRPr="00656235">
        <w:t>Definisi</w:t>
      </w:r>
      <w:r w:rsidR="00823B4A">
        <w:t xml:space="preserve"> </w:t>
      </w:r>
      <w:r w:rsidRPr="00656235">
        <w:t>Komunikasi</w:t>
      </w:r>
      <w:bookmarkEnd w:id="19"/>
    </w:p>
    <w:p w14:paraId="6BB7018F" w14:textId="45BE7245" w:rsidR="00332996" w:rsidRPr="00C107AB" w:rsidRDefault="00823B4A" w:rsidP="00332996">
      <w:pPr>
        <w:spacing w:line="480" w:lineRule="auto"/>
        <w:jc w:val="both"/>
        <w:rPr>
          <w:rFonts w:eastAsia="Times New Roman" w:cs="Times New Roman"/>
          <w:kern w:val="0"/>
          <w:szCs w:val="24"/>
          <w14:ligatures w14:val="none"/>
        </w:rPr>
      </w:pPr>
      <w:r>
        <w:rPr>
          <w:rFonts w:eastAsia="Times New Roman" w:cs="Times New Roman"/>
          <w:kern w:val="0"/>
          <w:szCs w:val="24"/>
          <w14:ligatures w14:val="none"/>
        </w:rPr>
        <w:t xml:space="preserve"> </w:t>
      </w:r>
      <w:r w:rsidR="00A5469A">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merupakan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proses</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penyampaian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informasi,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gagasan,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perasaan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antara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dua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pihak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atau</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lebih</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yang</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bertujuan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untuk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mencapai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kesepahaman.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menjadi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aspek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penting</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dalam</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kehidupan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karena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menjadi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dasar</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dari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interaksi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antarindividu.</w:t>
      </w:r>
    </w:p>
    <w:p w14:paraId="66C3B6EB" w14:textId="19EFD136" w:rsidR="00332996" w:rsidRPr="00C107AB" w:rsidRDefault="00332996" w:rsidP="00332996">
      <w:pPr>
        <w:spacing w:after="240" w:line="240" w:lineRule="auto"/>
        <w:ind w:left="450"/>
        <w:jc w:val="both"/>
        <w:rPr>
          <w:rFonts w:eastAsia="Times New Roman" w:cs="Times New Roman"/>
          <w:kern w:val="0"/>
          <w:szCs w:val="24"/>
          <w14:ligatures w14:val="none"/>
        </w:rPr>
      </w:pPr>
      <w:r w:rsidRPr="00C107AB">
        <w:rPr>
          <w:rFonts w:eastAsia="Times New Roman" w:cs="Times New Roman"/>
          <w:kern w:val="0"/>
          <w:szCs w:val="24"/>
          <w14:ligatures w14:val="none"/>
        </w:rPr>
        <w:t>Komunikasi</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adalah</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proses</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penyampaian</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pesan</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oleh</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seseorang</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kepada</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orang</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lain</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untuk</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memberi</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tahu,</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mengubah</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sikap,</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pendapat,</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atau</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perilaku,</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baik</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secara</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lisan</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maupun</w:t>
      </w:r>
      <w:r w:rsidR="00823B4A">
        <w:rPr>
          <w:rFonts w:eastAsia="Times New Roman" w:cs="Times New Roman"/>
          <w:kern w:val="0"/>
          <w:szCs w:val="24"/>
          <w14:ligatures w14:val="none"/>
        </w:rPr>
        <w:t xml:space="preserve"> </w:t>
      </w:r>
      <w:r w:rsidRPr="00C107AB">
        <w:rPr>
          <w:rFonts w:eastAsia="Times New Roman" w:cs="Times New Roman"/>
          <w:kern w:val="0"/>
          <w:szCs w:val="24"/>
          <w14:ligatures w14:val="none"/>
        </w:rPr>
        <w:t>nonverbal</w:t>
      </w:r>
      <w:r w:rsidR="00823B4A">
        <w:rPr>
          <w:rFonts w:eastAsia="Times New Roman" w:cs="Times New Roman"/>
          <w:kern w:val="0"/>
          <w:szCs w:val="24"/>
          <w14:ligatures w14:val="none"/>
        </w:rPr>
        <w:t xml:space="preserve"> </w:t>
      </w:r>
      <w:r w:rsidRPr="00656235">
        <w:rPr>
          <w:rFonts w:eastAsia="Times New Roman" w:cs="Times New Roman"/>
          <w:kern w:val="0"/>
          <w:szCs w:val="24"/>
          <w14:ligatures w14:val="none"/>
        </w:rPr>
        <w:fldChar w:fldCharType="begin" w:fldLock="1"/>
      </w:r>
      <w:r w:rsidRPr="00656235">
        <w:rPr>
          <w:rFonts w:eastAsia="Times New Roman" w:cs="Times New Roman"/>
          <w:kern w:val="0"/>
          <w:szCs w:val="24"/>
          <w14:ligatures w14:val="none"/>
        </w:rPr>
        <w:instrText>ADDIN CSL_CITATION {"citationItems":[{"id":"ITEM-1","itemData":{"ISBN":"978-602-446-673-2","author":[{"dropping-particle":"","family":"Muyana","given":"Deddy","non-dropping-particle":"","parse-names":false,"suffix":""}],"edition":"3","editor":[{"dropping-particle":"","family":"Aisha","given":"Sarah","non-dropping-particle":"","parse-names":false,"suffix":""}],"id":"ITEM-1","issued":{"date-parts":[["2023"]]},"publisher":"PT REMAJA ROSDAKARYA","publisher-place":"Bandung Barat","title":"Ilmu Komunikasi Suatu Pengantar","type":"book"},"uris":["http://www.mendeley.com/documents/?uuid=290c34ee-d930-4b13-8d01-4a5e24656870"]}],"mendeley":{"formattedCitation":"(Muyana, 2023)","manualFormatting":"(Mulyana, 2023)","plainTextFormattedCitation":"(Muyana, 2023)","previouslyFormattedCitation":"(Muyana, 2023)"},"properties":{"noteIndex":0},"schema":"https://github.com/citation-style-language/schema/raw/master/csl-citation.json"}</w:instrText>
      </w:r>
      <w:r w:rsidRPr="00656235">
        <w:rPr>
          <w:rFonts w:eastAsia="Times New Roman" w:cs="Times New Roman"/>
          <w:kern w:val="0"/>
          <w:szCs w:val="24"/>
          <w14:ligatures w14:val="none"/>
        </w:rPr>
        <w:fldChar w:fldCharType="separate"/>
      </w:r>
      <w:r w:rsidRPr="00656235">
        <w:rPr>
          <w:rFonts w:eastAsia="Times New Roman" w:cs="Times New Roman"/>
          <w:noProof/>
          <w:kern w:val="0"/>
          <w:szCs w:val="24"/>
          <w14:ligatures w14:val="none"/>
        </w:rPr>
        <w:t>(Mulyana,</w:t>
      </w:r>
      <w:r w:rsidR="00823B4A">
        <w:rPr>
          <w:rFonts w:eastAsia="Times New Roman" w:cs="Times New Roman"/>
          <w:noProof/>
          <w:kern w:val="0"/>
          <w:szCs w:val="24"/>
          <w14:ligatures w14:val="none"/>
        </w:rPr>
        <w:t xml:space="preserve"> </w:t>
      </w:r>
      <w:r w:rsidRPr="00656235">
        <w:rPr>
          <w:rFonts w:eastAsia="Times New Roman" w:cs="Times New Roman"/>
          <w:noProof/>
          <w:kern w:val="0"/>
          <w:szCs w:val="24"/>
          <w14:ligatures w14:val="none"/>
        </w:rPr>
        <w:t>2023)</w:t>
      </w:r>
      <w:r w:rsidRPr="00656235">
        <w:rPr>
          <w:rFonts w:eastAsia="Times New Roman" w:cs="Times New Roman"/>
          <w:kern w:val="0"/>
          <w:szCs w:val="24"/>
          <w14:ligatures w14:val="none"/>
        </w:rPr>
        <w:fldChar w:fldCharType="end"/>
      </w:r>
    </w:p>
    <w:p w14:paraId="7D4D4BD4" w14:textId="400A895B" w:rsidR="00332996" w:rsidRPr="00C107AB" w:rsidRDefault="00823B4A" w:rsidP="00332996">
      <w:pPr>
        <w:spacing w:line="480" w:lineRule="auto"/>
        <w:jc w:val="both"/>
        <w:rPr>
          <w:rFonts w:eastAsia="Times New Roman" w:cs="Times New Roman"/>
          <w:kern w:val="0"/>
          <w:szCs w:val="24"/>
          <w14:ligatures w14:val="none"/>
        </w:rPr>
      </w:pPr>
      <w:r>
        <w:rPr>
          <w:rFonts w:eastAsia="Times New Roman" w:cs="Times New Roman"/>
          <w:kern w:val="0"/>
          <w:szCs w:val="24"/>
          <w14:ligatures w14:val="none"/>
        </w:rPr>
        <w:t xml:space="preserve"> </w:t>
      </w:r>
      <w:r w:rsidR="00A5469A">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Dalam</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konteks</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sosiologis,</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merupakan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salah</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satu</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syarat</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terjadinya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interaksi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selain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kontak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656235">
        <w:rPr>
          <w:rFonts w:eastAsia="Times New Roman" w:cs="Times New Roman"/>
          <w:kern w:val="0"/>
          <w:szCs w:val="24"/>
          <w14:ligatures w14:val="none"/>
        </w:rPr>
        <w:t>I</w:t>
      </w:r>
      <w:r w:rsidR="00332996" w:rsidRPr="00C107AB">
        <w:rPr>
          <w:rFonts w:eastAsia="Times New Roman" w:cs="Times New Roman"/>
          <w:kern w:val="0"/>
          <w:szCs w:val="24"/>
          <w14:ligatures w14:val="none"/>
        </w:rPr>
        <w:t>nteraksi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tidak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akan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terjadi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tanpa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adanya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karena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memungkinkan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terbentuknya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pemahaman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pengaruh</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timbal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balik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antarindividu</w:t>
      </w:r>
      <w:r>
        <w:rPr>
          <w:rFonts w:eastAsia="Times New Roman" w:cs="Times New Roman"/>
          <w:kern w:val="0"/>
          <w:szCs w:val="24"/>
          <w14:ligatures w14:val="none"/>
        </w:rPr>
        <w:t xml:space="preserve"> </w:t>
      </w:r>
      <w:r w:rsidR="00332996" w:rsidRPr="00656235">
        <w:rPr>
          <w:rFonts w:eastAsia="Times New Roman" w:cs="Times New Roman"/>
          <w:kern w:val="0"/>
          <w:szCs w:val="24"/>
          <w14:ligatures w14:val="none"/>
        </w:rPr>
        <w:fldChar w:fldCharType="begin" w:fldLock="1"/>
      </w:r>
      <w:r w:rsidR="00332996" w:rsidRPr="00656235">
        <w:rPr>
          <w:rFonts w:eastAsia="Times New Roman" w:cs="Times New Roman"/>
          <w:kern w:val="0"/>
          <w:szCs w:val="24"/>
          <w14:ligatures w14:val="none"/>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2017)","plainTextFormattedCitation":"(Soekanto &amp; Sulistyowati, 2017)","previouslyFormattedCitation":"(Soekanto &amp; Sulistyowati, 2017)"},"properties":{"noteIndex":0},"schema":"https://github.com/citation-style-language/schema/raw/master/csl-citation.json"}</w:instrText>
      </w:r>
      <w:r w:rsidR="00332996" w:rsidRPr="00656235">
        <w:rPr>
          <w:rFonts w:eastAsia="Times New Roman" w:cs="Times New Roman"/>
          <w:kern w:val="0"/>
          <w:szCs w:val="24"/>
          <w14:ligatures w14:val="none"/>
        </w:rPr>
        <w:fldChar w:fldCharType="separate"/>
      </w:r>
      <w:r w:rsidR="00332996" w:rsidRPr="00656235">
        <w:rPr>
          <w:rFonts w:eastAsia="Times New Roman" w:cs="Times New Roman"/>
          <w:noProof/>
          <w:kern w:val="0"/>
          <w:szCs w:val="24"/>
          <w14:ligatures w14:val="none"/>
        </w:rPr>
        <w:t>(Soekanto</w:t>
      </w:r>
      <w:r>
        <w:rPr>
          <w:rFonts w:eastAsia="Times New Roman" w:cs="Times New Roman"/>
          <w:noProof/>
          <w:kern w:val="0"/>
          <w:szCs w:val="24"/>
          <w14:ligatures w14:val="none"/>
        </w:rPr>
        <w:t xml:space="preserve"> </w:t>
      </w:r>
      <w:r w:rsidR="00332996" w:rsidRPr="00656235">
        <w:rPr>
          <w:rFonts w:eastAsia="Times New Roman" w:cs="Times New Roman"/>
          <w:noProof/>
          <w:kern w:val="0"/>
          <w:szCs w:val="24"/>
          <w14:ligatures w14:val="none"/>
        </w:rPr>
        <w:t>&amp;</w:t>
      </w:r>
      <w:r>
        <w:rPr>
          <w:rFonts w:eastAsia="Times New Roman" w:cs="Times New Roman"/>
          <w:noProof/>
          <w:kern w:val="0"/>
          <w:szCs w:val="24"/>
          <w14:ligatures w14:val="none"/>
        </w:rPr>
        <w:t xml:space="preserve"> </w:t>
      </w:r>
      <w:r w:rsidR="00332996" w:rsidRPr="00656235">
        <w:rPr>
          <w:rFonts w:eastAsia="Times New Roman" w:cs="Times New Roman"/>
          <w:noProof/>
          <w:kern w:val="0"/>
          <w:szCs w:val="24"/>
          <w14:ligatures w14:val="none"/>
        </w:rPr>
        <w:t>Sulistyowati,</w:t>
      </w:r>
      <w:r>
        <w:rPr>
          <w:rFonts w:eastAsia="Times New Roman" w:cs="Times New Roman"/>
          <w:noProof/>
          <w:kern w:val="0"/>
          <w:szCs w:val="24"/>
          <w14:ligatures w14:val="none"/>
        </w:rPr>
        <w:t xml:space="preserve"> </w:t>
      </w:r>
      <w:r w:rsidR="00332996" w:rsidRPr="00656235">
        <w:rPr>
          <w:rFonts w:eastAsia="Times New Roman" w:cs="Times New Roman"/>
          <w:noProof/>
          <w:kern w:val="0"/>
          <w:szCs w:val="24"/>
          <w14:ligatures w14:val="none"/>
        </w:rPr>
        <w:t>2017)</w:t>
      </w:r>
      <w:r w:rsidR="00332996" w:rsidRPr="00656235">
        <w:rPr>
          <w:rFonts w:eastAsia="Times New Roman" w:cs="Times New Roman"/>
          <w:kern w:val="0"/>
          <w:szCs w:val="24"/>
          <w14:ligatures w14:val="none"/>
        </w:rPr>
        <w:fldChar w:fldCharType="end"/>
      </w:r>
      <w:r w:rsidR="00332996" w:rsidRPr="00656235">
        <w:rPr>
          <w:rFonts w:eastAsia="Times New Roman" w:cs="Times New Roman"/>
          <w:kern w:val="0"/>
          <w:szCs w:val="24"/>
          <w14:ligatures w14:val="none"/>
        </w:rPr>
        <w:t>.</w:t>
      </w:r>
    </w:p>
    <w:p w14:paraId="19630AE4" w14:textId="0705518A" w:rsidR="00332996" w:rsidRPr="00656235" w:rsidRDefault="00823B4A" w:rsidP="00332996">
      <w:pPr>
        <w:spacing w:line="480" w:lineRule="auto"/>
        <w:jc w:val="both"/>
        <w:rPr>
          <w:rFonts w:eastAsia="Times New Roman" w:cs="Times New Roman"/>
          <w:kern w:val="0"/>
          <w:szCs w:val="24"/>
          <w14:ligatures w14:val="none"/>
        </w:rPr>
      </w:pPr>
      <w:r>
        <w:rPr>
          <w:rFonts w:eastAsia="Times New Roman" w:cs="Times New Roman"/>
          <w:kern w:val="0"/>
          <w:szCs w:val="24"/>
          <w14:ligatures w14:val="none"/>
        </w:rPr>
        <w:t xml:space="preserve"> </w:t>
      </w:r>
      <w:r w:rsidR="00A5469A">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adalah</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bentuk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yang</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terjadi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dalam</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kehidupan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bermasyarakat,</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mencakup</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penyampaian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pesan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yang</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berkaitan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dengan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norma,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nilai,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budaya,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aturan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Komunikasi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dapat</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terjadi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secara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langsung</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(tatap</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muka)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maupun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tidak</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langsung</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(melalui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media),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bertujuan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membangun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relasi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memelihara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kohesi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sosial,</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serta</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menyampaikan</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nilai-nilai</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yang</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dianut</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dalam</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suatu</w:t>
      </w:r>
      <w:r>
        <w:rPr>
          <w:rFonts w:eastAsia="Times New Roman" w:cs="Times New Roman"/>
          <w:kern w:val="0"/>
          <w:szCs w:val="24"/>
          <w14:ligatures w14:val="none"/>
        </w:rPr>
        <w:t xml:space="preserve"> </w:t>
      </w:r>
      <w:r w:rsidR="00332996" w:rsidRPr="00C107AB">
        <w:rPr>
          <w:rFonts w:eastAsia="Times New Roman" w:cs="Times New Roman"/>
          <w:kern w:val="0"/>
          <w:szCs w:val="24"/>
          <w14:ligatures w14:val="none"/>
        </w:rPr>
        <w:t>masyarakat.</w:t>
      </w:r>
    </w:p>
    <w:p w14:paraId="07A57E82" w14:textId="4D5BC2D3" w:rsidR="00332996" w:rsidRPr="00656235" w:rsidRDefault="00332996" w:rsidP="00332996">
      <w:pPr>
        <w:pStyle w:val="Heading3"/>
        <w:spacing w:before="0" w:line="480" w:lineRule="auto"/>
        <w:ind w:left="547" w:hanging="547"/>
        <w:rPr>
          <w:lang w:val="nl-NL"/>
        </w:rPr>
      </w:pPr>
      <w:bookmarkStart w:id="20" w:name="_Toc200900014"/>
      <w:r w:rsidRPr="00656235">
        <w:rPr>
          <w:lang w:val="nl-NL"/>
        </w:rPr>
        <w:t>Komunikasi</w:t>
      </w:r>
      <w:r w:rsidR="00823B4A">
        <w:rPr>
          <w:lang w:val="nl-NL"/>
        </w:rPr>
        <w:t xml:space="preserve"> </w:t>
      </w:r>
      <w:r w:rsidRPr="00656235">
        <w:rPr>
          <w:lang w:val="nl-NL"/>
        </w:rPr>
        <w:t>sosial</w:t>
      </w:r>
      <w:r w:rsidR="00823B4A">
        <w:rPr>
          <w:lang w:val="nl-NL"/>
        </w:rPr>
        <w:t xml:space="preserve"> </w:t>
      </w:r>
      <w:r w:rsidRPr="00656235">
        <w:rPr>
          <w:lang w:val="nl-NL"/>
        </w:rPr>
        <w:t>dalam</w:t>
      </w:r>
      <w:r w:rsidR="00823B4A">
        <w:rPr>
          <w:lang w:val="nl-NL"/>
        </w:rPr>
        <w:t xml:space="preserve"> </w:t>
      </w:r>
      <w:r w:rsidRPr="00656235">
        <w:rPr>
          <w:lang w:val="nl-NL"/>
        </w:rPr>
        <w:t>konteks</w:t>
      </w:r>
      <w:r w:rsidR="00823B4A">
        <w:rPr>
          <w:lang w:val="nl-NL"/>
        </w:rPr>
        <w:t xml:space="preserve"> </w:t>
      </w:r>
      <w:r w:rsidRPr="00656235">
        <w:rPr>
          <w:lang w:val="nl-NL"/>
        </w:rPr>
        <w:t>interaksi</w:t>
      </w:r>
      <w:r w:rsidR="00823B4A">
        <w:rPr>
          <w:lang w:val="nl-NL"/>
        </w:rPr>
        <w:t xml:space="preserve"> </w:t>
      </w:r>
      <w:r w:rsidRPr="00656235">
        <w:rPr>
          <w:lang w:val="nl-NL"/>
        </w:rPr>
        <w:t>sosial</w:t>
      </w:r>
      <w:bookmarkEnd w:id="20"/>
    </w:p>
    <w:p w14:paraId="72F3051C" w14:textId="1303541E" w:rsidR="00332996" w:rsidRPr="003D0C7A" w:rsidRDefault="00823B4A" w:rsidP="00332996">
      <w:pPr>
        <w:spacing w:line="480" w:lineRule="auto"/>
        <w:jc w:val="both"/>
        <w:rPr>
          <w:szCs w:val="24"/>
          <w:lang w:val="nl-NL"/>
        </w:rPr>
      </w:pPr>
      <w:r>
        <w:rPr>
          <w:szCs w:val="24"/>
          <w:lang w:val="nl-NL"/>
        </w:rPr>
        <w:t xml:space="preserve"> </w:t>
      </w:r>
      <w:r w:rsidR="00A5469A">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merupakan</w:t>
      </w:r>
      <w:r>
        <w:rPr>
          <w:szCs w:val="24"/>
          <w:lang w:val="nl-NL"/>
        </w:rPr>
        <w:t xml:space="preserve"> </w:t>
      </w:r>
      <w:r w:rsidR="00332996" w:rsidRPr="003D0C7A">
        <w:rPr>
          <w:szCs w:val="24"/>
          <w:lang w:val="nl-NL"/>
        </w:rPr>
        <w:t>unsur</w:t>
      </w:r>
      <w:r>
        <w:rPr>
          <w:szCs w:val="24"/>
          <w:lang w:val="nl-NL"/>
        </w:rPr>
        <w:t xml:space="preserve"> </w:t>
      </w:r>
      <w:r w:rsidR="00332996" w:rsidRPr="003D0C7A">
        <w:rPr>
          <w:szCs w:val="24"/>
          <w:lang w:val="nl-NL"/>
        </w:rPr>
        <w:t>utama</w:t>
      </w:r>
      <w:r>
        <w:rPr>
          <w:szCs w:val="24"/>
          <w:lang w:val="nl-NL"/>
        </w:rPr>
        <w:t xml:space="preserve"> </w:t>
      </w:r>
      <w:r w:rsidR="00332996" w:rsidRPr="003D0C7A">
        <w:rPr>
          <w:szCs w:val="24"/>
          <w:lang w:val="nl-NL"/>
        </w:rPr>
        <w:t>dalam</w:t>
      </w:r>
      <w:r>
        <w:rPr>
          <w:szCs w:val="24"/>
          <w:lang w:val="nl-NL"/>
        </w:rPr>
        <w:t xml:space="preserve"> </w:t>
      </w:r>
      <w:r w:rsidR="00332996" w:rsidRPr="003D0C7A">
        <w:rPr>
          <w:szCs w:val="24"/>
          <w:lang w:val="nl-NL"/>
        </w:rPr>
        <w:t>terbentuknya</w:t>
      </w:r>
      <w:r>
        <w:rPr>
          <w:szCs w:val="24"/>
          <w:lang w:val="nl-NL"/>
        </w:rPr>
        <w:t xml:space="preserve"> </w:t>
      </w:r>
      <w:r w:rsidR="00332996" w:rsidRPr="003D0C7A">
        <w:rPr>
          <w:szCs w:val="24"/>
          <w:lang w:val="nl-NL"/>
        </w:rPr>
        <w:t>interaksi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yang</w:t>
      </w:r>
      <w:r>
        <w:rPr>
          <w:szCs w:val="24"/>
          <w:lang w:val="nl-NL"/>
        </w:rPr>
        <w:t xml:space="preserve"> </w:t>
      </w:r>
      <w:r w:rsidR="00332996" w:rsidRPr="003D0C7A">
        <w:rPr>
          <w:szCs w:val="24"/>
          <w:lang w:val="nl-NL"/>
        </w:rPr>
        <w:t>merupakan</w:t>
      </w:r>
      <w:r>
        <w:rPr>
          <w:szCs w:val="24"/>
          <w:lang w:val="nl-NL"/>
        </w:rPr>
        <w:t xml:space="preserve"> </w:t>
      </w:r>
      <w:r w:rsidR="00332996" w:rsidRPr="003D0C7A">
        <w:rPr>
          <w:szCs w:val="24"/>
          <w:lang w:val="nl-NL"/>
        </w:rPr>
        <w:t>dasar</w:t>
      </w:r>
      <w:r>
        <w:rPr>
          <w:szCs w:val="24"/>
          <w:lang w:val="nl-NL"/>
        </w:rPr>
        <w:t xml:space="preserve"> </w:t>
      </w:r>
      <w:r w:rsidR="00332996" w:rsidRPr="003D0C7A">
        <w:rPr>
          <w:szCs w:val="24"/>
          <w:lang w:val="nl-NL"/>
        </w:rPr>
        <w:t>dari</w:t>
      </w:r>
      <w:r>
        <w:rPr>
          <w:szCs w:val="24"/>
          <w:lang w:val="nl-NL"/>
        </w:rPr>
        <w:t xml:space="preserve"> </w:t>
      </w:r>
      <w:r w:rsidR="00332996" w:rsidRPr="003D0C7A">
        <w:rPr>
          <w:szCs w:val="24"/>
          <w:lang w:val="nl-NL"/>
        </w:rPr>
        <w:t>kehidupan</w:t>
      </w:r>
      <w:r>
        <w:rPr>
          <w:szCs w:val="24"/>
          <w:lang w:val="nl-NL"/>
        </w:rPr>
        <w:t xml:space="preserve"> </w:t>
      </w:r>
      <w:r w:rsidR="00332996" w:rsidRPr="003D0C7A">
        <w:rPr>
          <w:szCs w:val="24"/>
          <w:lang w:val="nl-NL"/>
        </w:rPr>
        <w:t>bermasyarakat.</w:t>
      </w:r>
      <w:r>
        <w:rPr>
          <w:szCs w:val="24"/>
          <w:lang w:val="nl-NL"/>
        </w:rPr>
        <w:t xml:space="preserve"> </w:t>
      </w:r>
      <w:r w:rsidR="00332996" w:rsidRPr="003D0C7A">
        <w:rPr>
          <w:szCs w:val="24"/>
          <w:lang w:val="nl-NL"/>
        </w:rPr>
        <w:t>Interaksi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tidak</w:t>
      </w:r>
      <w:r>
        <w:rPr>
          <w:szCs w:val="24"/>
          <w:lang w:val="nl-NL"/>
        </w:rPr>
        <w:t xml:space="preserve"> </w:t>
      </w:r>
      <w:r w:rsidR="00332996" w:rsidRPr="003D0C7A">
        <w:rPr>
          <w:szCs w:val="24"/>
          <w:lang w:val="nl-NL"/>
        </w:rPr>
        <w:t>akan</w:t>
      </w:r>
      <w:r>
        <w:rPr>
          <w:szCs w:val="24"/>
          <w:lang w:val="nl-NL"/>
        </w:rPr>
        <w:t xml:space="preserve"> </w:t>
      </w:r>
      <w:r w:rsidR="00332996" w:rsidRPr="003D0C7A">
        <w:rPr>
          <w:szCs w:val="24"/>
          <w:lang w:val="nl-NL"/>
        </w:rPr>
        <w:t>terjadi</w:t>
      </w:r>
      <w:r>
        <w:rPr>
          <w:szCs w:val="24"/>
          <w:lang w:val="nl-NL"/>
        </w:rPr>
        <w:t xml:space="preserve"> </w:t>
      </w:r>
      <w:r w:rsidR="00332996" w:rsidRPr="003D0C7A">
        <w:rPr>
          <w:szCs w:val="24"/>
          <w:lang w:val="nl-NL"/>
        </w:rPr>
        <w:t>tanpa</w:t>
      </w:r>
      <w:r>
        <w:rPr>
          <w:szCs w:val="24"/>
          <w:lang w:val="nl-NL"/>
        </w:rPr>
        <w:t xml:space="preserve"> </w:t>
      </w:r>
      <w:r w:rsidR="00332996" w:rsidRPr="003D0C7A">
        <w:rPr>
          <w:szCs w:val="24"/>
          <w:lang w:val="nl-NL"/>
        </w:rPr>
        <w:t>adanya</w:t>
      </w:r>
      <w:r>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yang</w:t>
      </w:r>
      <w:r>
        <w:rPr>
          <w:szCs w:val="24"/>
          <w:lang w:val="nl-NL"/>
        </w:rPr>
        <w:t xml:space="preserve"> </w:t>
      </w:r>
      <w:r w:rsidR="00332996" w:rsidRPr="003D0C7A">
        <w:rPr>
          <w:szCs w:val="24"/>
          <w:lang w:val="nl-NL"/>
        </w:rPr>
        <w:t>efektif</w:t>
      </w:r>
      <w:r>
        <w:rPr>
          <w:szCs w:val="24"/>
          <w:lang w:val="nl-NL"/>
        </w:rPr>
        <w:t xml:space="preserve"> </w:t>
      </w:r>
      <w:r w:rsidR="00332996" w:rsidRPr="003D0C7A">
        <w:rPr>
          <w:szCs w:val="24"/>
          <w:lang w:val="nl-NL"/>
        </w:rPr>
        <w:t>antara</w:t>
      </w:r>
      <w:r>
        <w:rPr>
          <w:szCs w:val="24"/>
          <w:lang w:val="nl-NL"/>
        </w:rPr>
        <w:t xml:space="preserve"> </w:t>
      </w:r>
      <w:r w:rsidR="00332996" w:rsidRPr="003D0C7A">
        <w:rPr>
          <w:szCs w:val="24"/>
          <w:lang w:val="nl-NL"/>
        </w:rPr>
        <w:t>individu</w:t>
      </w:r>
      <w:r>
        <w:rPr>
          <w:szCs w:val="24"/>
          <w:lang w:val="nl-NL"/>
        </w:rPr>
        <w:t xml:space="preserve"> </w:t>
      </w:r>
      <w:r w:rsidR="00332996" w:rsidRPr="003D0C7A">
        <w:rPr>
          <w:szCs w:val="24"/>
          <w:lang w:val="nl-NL"/>
        </w:rPr>
        <w:t>atau</w:t>
      </w:r>
      <w:r>
        <w:rPr>
          <w:szCs w:val="24"/>
          <w:lang w:val="nl-NL"/>
        </w:rPr>
        <w:t xml:space="preserve"> </w:t>
      </w:r>
      <w:r w:rsidR="00332996" w:rsidRPr="003D0C7A">
        <w:rPr>
          <w:szCs w:val="24"/>
          <w:lang w:val="nl-NL"/>
        </w:rPr>
        <w:t>kelompok.</w:t>
      </w:r>
    </w:p>
    <w:p w14:paraId="7017F2BD" w14:textId="5A54E991" w:rsidR="00332996" w:rsidRPr="009C02F2" w:rsidRDefault="00332996" w:rsidP="00332996">
      <w:pPr>
        <w:spacing w:after="240" w:line="240" w:lineRule="auto"/>
        <w:ind w:left="450"/>
        <w:jc w:val="both"/>
        <w:rPr>
          <w:szCs w:val="24"/>
          <w:lang w:val="nl-NL"/>
        </w:rPr>
      </w:pPr>
      <w:r w:rsidRPr="003D0C7A">
        <w:rPr>
          <w:szCs w:val="24"/>
          <w:lang w:val="nl-NL"/>
        </w:rPr>
        <w:lastRenderedPageBreak/>
        <w:t>Interaksi</w:t>
      </w:r>
      <w:r w:rsidR="00823B4A">
        <w:rPr>
          <w:szCs w:val="24"/>
          <w:lang w:val="nl-NL"/>
        </w:rPr>
        <w:t xml:space="preserve"> </w:t>
      </w:r>
      <w:r w:rsidRPr="003D0C7A">
        <w:rPr>
          <w:szCs w:val="24"/>
          <w:lang w:val="nl-NL"/>
        </w:rPr>
        <w:t>sosial</w:t>
      </w:r>
      <w:r w:rsidR="00823B4A">
        <w:rPr>
          <w:szCs w:val="24"/>
          <w:lang w:val="nl-NL"/>
        </w:rPr>
        <w:t xml:space="preserve"> </w:t>
      </w:r>
      <w:r w:rsidRPr="003D0C7A">
        <w:rPr>
          <w:szCs w:val="24"/>
          <w:lang w:val="nl-NL"/>
        </w:rPr>
        <w:t>adalah</w:t>
      </w:r>
      <w:r w:rsidR="00823B4A">
        <w:rPr>
          <w:szCs w:val="24"/>
          <w:lang w:val="nl-NL"/>
        </w:rPr>
        <w:t xml:space="preserve"> </w:t>
      </w:r>
      <w:r w:rsidRPr="003D0C7A">
        <w:rPr>
          <w:szCs w:val="24"/>
          <w:lang w:val="nl-NL"/>
        </w:rPr>
        <w:t>hubungan-hubungan</w:t>
      </w:r>
      <w:r w:rsidR="00823B4A">
        <w:rPr>
          <w:szCs w:val="24"/>
          <w:lang w:val="nl-NL"/>
        </w:rPr>
        <w:t xml:space="preserve"> </w:t>
      </w:r>
      <w:r w:rsidRPr="003D0C7A">
        <w:rPr>
          <w:szCs w:val="24"/>
          <w:lang w:val="nl-NL"/>
        </w:rPr>
        <w:t>sosial</w:t>
      </w:r>
      <w:r w:rsidR="00823B4A">
        <w:rPr>
          <w:szCs w:val="24"/>
          <w:lang w:val="nl-NL"/>
        </w:rPr>
        <w:t xml:space="preserve"> </w:t>
      </w:r>
      <w:r w:rsidRPr="003D0C7A">
        <w:rPr>
          <w:szCs w:val="24"/>
          <w:lang w:val="nl-NL"/>
        </w:rPr>
        <w:t>yang</w:t>
      </w:r>
      <w:r w:rsidR="00823B4A">
        <w:rPr>
          <w:szCs w:val="24"/>
          <w:lang w:val="nl-NL"/>
        </w:rPr>
        <w:t xml:space="preserve"> </w:t>
      </w:r>
      <w:r w:rsidRPr="003D0C7A">
        <w:rPr>
          <w:szCs w:val="24"/>
          <w:lang w:val="nl-NL"/>
        </w:rPr>
        <w:t>dinamis,</w:t>
      </w:r>
      <w:r w:rsidR="00823B4A">
        <w:rPr>
          <w:szCs w:val="24"/>
          <w:lang w:val="nl-NL"/>
        </w:rPr>
        <w:t xml:space="preserve"> </w:t>
      </w:r>
      <w:r w:rsidRPr="003D0C7A">
        <w:rPr>
          <w:szCs w:val="24"/>
          <w:lang w:val="nl-NL"/>
        </w:rPr>
        <w:t>yang</w:t>
      </w:r>
      <w:r w:rsidR="00823B4A">
        <w:rPr>
          <w:szCs w:val="24"/>
          <w:lang w:val="nl-NL"/>
        </w:rPr>
        <w:t xml:space="preserve"> </w:t>
      </w:r>
      <w:r w:rsidRPr="003D0C7A">
        <w:rPr>
          <w:szCs w:val="24"/>
          <w:lang w:val="nl-NL"/>
        </w:rPr>
        <w:t>menyangkut</w:t>
      </w:r>
      <w:r w:rsidR="00823B4A">
        <w:rPr>
          <w:szCs w:val="24"/>
          <w:lang w:val="nl-NL"/>
        </w:rPr>
        <w:t xml:space="preserve"> </w:t>
      </w:r>
      <w:r w:rsidRPr="003D0C7A">
        <w:rPr>
          <w:szCs w:val="24"/>
          <w:lang w:val="nl-NL"/>
        </w:rPr>
        <w:t>hubungan</w:t>
      </w:r>
      <w:r w:rsidR="00823B4A">
        <w:rPr>
          <w:szCs w:val="24"/>
          <w:lang w:val="nl-NL"/>
        </w:rPr>
        <w:t xml:space="preserve"> </w:t>
      </w:r>
      <w:r w:rsidRPr="003D0C7A">
        <w:rPr>
          <w:szCs w:val="24"/>
          <w:lang w:val="nl-NL"/>
        </w:rPr>
        <w:t>antara</w:t>
      </w:r>
      <w:r w:rsidR="00823B4A">
        <w:rPr>
          <w:szCs w:val="24"/>
          <w:lang w:val="nl-NL"/>
        </w:rPr>
        <w:t xml:space="preserve"> </w:t>
      </w:r>
      <w:r w:rsidRPr="003D0C7A">
        <w:rPr>
          <w:szCs w:val="24"/>
          <w:lang w:val="nl-NL"/>
        </w:rPr>
        <w:t>individu</w:t>
      </w:r>
      <w:r w:rsidR="00823B4A">
        <w:rPr>
          <w:szCs w:val="24"/>
          <w:lang w:val="nl-NL"/>
        </w:rPr>
        <w:t xml:space="preserve"> </w:t>
      </w:r>
      <w:r w:rsidRPr="003D0C7A">
        <w:rPr>
          <w:szCs w:val="24"/>
          <w:lang w:val="nl-NL"/>
        </w:rPr>
        <w:t>dengan</w:t>
      </w:r>
      <w:r w:rsidR="00823B4A">
        <w:rPr>
          <w:szCs w:val="24"/>
          <w:lang w:val="nl-NL"/>
        </w:rPr>
        <w:t xml:space="preserve"> </w:t>
      </w:r>
      <w:r w:rsidRPr="003D0C7A">
        <w:rPr>
          <w:szCs w:val="24"/>
          <w:lang w:val="nl-NL"/>
        </w:rPr>
        <w:t>individu,</w:t>
      </w:r>
      <w:r w:rsidR="00823B4A">
        <w:rPr>
          <w:szCs w:val="24"/>
          <w:lang w:val="nl-NL"/>
        </w:rPr>
        <w:t xml:space="preserve"> </w:t>
      </w:r>
      <w:r w:rsidRPr="003D0C7A">
        <w:rPr>
          <w:szCs w:val="24"/>
          <w:lang w:val="nl-NL"/>
        </w:rPr>
        <w:t>individu</w:t>
      </w:r>
      <w:r w:rsidR="00823B4A">
        <w:rPr>
          <w:szCs w:val="24"/>
          <w:lang w:val="nl-NL"/>
        </w:rPr>
        <w:t xml:space="preserve"> </w:t>
      </w:r>
      <w:r w:rsidRPr="003D0C7A">
        <w:rPr>
          <w:szCs w:val="24"/>
          <w:lang w:val="nl-NL"/>
        </w:rPr>
        <w:t>dengan</w:t>
      </w:r>
      <w:r w:rsidR="00823B4A">
        <w:rPr>
          <w:szCs w:val="24"/>
          <w:lang w:val="nl-NL"/>
        </w:rPr>
        <w:t xml:space="preserve"> </w:t>
      </w:r>
      <w:r w:rsidRPr="003D0C7A">
        <w:rPr>
          <w:szCs w:val="24"/>
          <w:lang w:val="nl-NL"/>
        </w:rPr>
        <w:t>kelompok,</w:t>
      </w:r>
      <w:r w:rsidR="00823B4A">
        <w:rPr>
          <w:szCs w:val="24"/>
          <w:lang w:val="nl-NL"/>
        </w:rPr>
        <w:t xml:space="preserve"> </w:t>
      </w:r>
      <w:r w:rsidRPr="003D0C7A">
        <w:rPr>
          <w:szCs w:val="24"/>
          <w:lang w:val="nl-NL"/>
        </w:rPr>
        <w:t>dan</w:t>
      </w:r>
      <w:r w:rsidR="00823B4A">
        <w:rPr>
          <w:szCs w:val="24"/>
          <w:lang w:val="nl-NL"/>
        </w:rPr>
        <w:t xml:space="preserve"> </w:t>
      </w:r>
      <w:r w:rsidRPr="003D0C7A">
        <w:rPr>
          <w:szCs w:val="24"/>
          <w:lang w:val="nl-NL"/>
        </w:rPr>
        <w:t>kelompok</w:t>
      </w:r>
      <w:r w:rsidR="00823B4A">
        <w:rPr>
          <w:szCs w:val="24"/>
          <w:lang w:val="nl-NL"/>
        </w:rPr>
        <w:t xml:space="preserve"> </w:t>
      </w:r>
      <w:r w:rsidRPr="003D0C7A">
        <w:rPr>
          <w:szCs w:val="24"/>
          <w:lang w:val="nl-NL"/>
        </w:rPr>
        <w:t>dengan</w:t>
      </w:r>
      <w:r w:rsidR="00823B4A">
        <w:rPr>
          <w:szCs w:val="24"/>
          <w:lang w:val="nl-NL"/>
        </w:rPr>
        <w:t xml:space="preserve"> </w:t>
      </w:r>
      <w:r w:rsidRPr="003D0C7A">
        <w:rPr>
          <w:szCs w:val="24"/>
          <w:lang w:val="nl-NL"/>
        </w:rPr>
        <w:t>kelompok</w:t>
      </w:r>
      <w:r w:rsidR="00823B4A">
        <w:rPr>
          <w:szCs w:val="24"/>
          <w:lang w:val="nl-NL"/>
        </w:rPr>
        <w:t xml:space="preserve"> </w:t>
      </w:r>
      <w:r w:rsidRPr="00656235">
        <w:rPr>
          <w:rFonts w:eastAsia="Times New Roman" w:cs="Times New Roman"/>
          <w:kern w:val="0"/>
          <w:szCs w:val="24"/>
          <w14:ligatures w14:val="none"/>
        </w:rPr>
        <w:fldChar w:fldCharType="begin" w:fldLock="1"/>
      </w:r>
      <w:r w:rsidRPr="00656235">
        <w:rPr>
          <w:rFonts w:eastAsia="Times New Roman" w:cs="Times New Roman"/>
          <w:kern w:val="0"/>
          <w:szCs w:val="24"/>
          <w:lang w:val="nl-NL"/>
          <w14:ligatures w14:val="none"/>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2017)","plainTextFormattedCitation":"(Soekanto &amp; Sulistyowati, 2017)","previouslyFormattedCitation":"(Soekanto &amp; Sulistyowati, 2017)"},"properties":{"noteIndex":0},"schema":"https://github.com/citation-style-language/schema/raw/master/csl-citation.json"}</w:instrText>
      </w:r>
      <w:r w:rsidRPr="00656235">
        <w:rPr>
          <w:rFonts w:eastAsia="Times New Roman" w:cs="Times New Roman"/>
          <w:kern w:val="0"/>
          <w:szCs w:val="24"/>
          <w14:ligatures w14:val="none"/>
        </w:rPr>
        <w:fldChar w:fldCharType="separate"/>
      </w:r>
      <w:r w:rsidRPr="00656235">
        <w:rPr>
          <w:rFonts w:eastAsia="Times New Roman" w:cs="Times New Roman"/>
          <w:noProof/>
          <w:kern w:val="0"/>
          <w:szCs w:val="24"/>
          <w:lang w:val="nl-NL"/>
          <w14:ligatures w14:val="none"/>
        </w:rPr>
        <w:t>(Soekanto</w:t>
      </w:r>
      <w:r w:rsidR="00823B4A">
        <w:rPr>
          <w:rFonts w:eastAsia="Times New Roman" w:cs="Times New Roman"/>
          <w:noProof/>
          <w:kern w:val="0"/>
          <w:szCs w:val="24"/>
          <w:lang w:val="nl-NL"/>
          <w14:ligatures w14:val="none"/>
        </w:rPr>
        <w:t xml:space="preserve"> </w:t>
      </w:r>
      <w:r w:rsidRPr="00656235">
        <w:rPr>
          <w:rFonts w:eastAsia="Times New Roman" w:cs="Times New Roman"/>
          <w:noProof/>
          <w:kern w:val="0"/>
          <w:szCs w:val="24"/>
          <w:lang w:val="nl-NL"/>
          <w14:ligatures w14:val="none"/>
        </w:rPr>
        <w:t>&amp;</w:t>
      </w:r>
      <w:r w:rsidR="00823B4A">
        <w:rPr>
          <w:rFonts w:eastAsia="Times New Roman" w:cs="Times New Roman"/>
          <w:noProof/>
          <w:kern w:val="0"/>
          <w:szCs w:val="24"/>
          <w:lang w:val="nl-NL"/>
          <w14:ligatures w14:val="none"/>
        </w:rPr>
        <w:t xml:space="preserve"> </w:t>
      </w:r>
      <w:r w:rsidRPr="00656235">
        <w:rPr>
          <w:rFonts w:eastAsia="Times New Roman" w:cs="Times New Roman"/>
          <w:noProof/>
          <w:kern w:val="0"/>
          <w:szCs w:val="24"/>
          <w:lang w:val="nl-NL"/>
          <w14:ligatures w14:val="none"/>
        </w:rPr>
        <w:t>Sulistyowati,</w:t>
      </w:r>
      <w:r w:rsidR="00823B4A">
        <w:rPr>
          <w:rFonts w:eastAsia="Times New Roman" w:cs="Times New Roman"/>
          <w:noProof/>
          <w:kern w:val="0"/>
          <w:szCs w:val="24"/>
          <w:lang w:val="nl-NL"/>
          <w14:ligatures w14:val="none"/>
        </w:rPr>
        <w:t xml:space="preserve"> </w:t>
      </w:r>
      <w:r w:rsidRPr="00656235">
        <w:rPr>
          <w:rFonts w:eastAsia="Times New Roman" w:cs="Times New Roman"/>
          <w:noProof/>
          <w:kern w:val="0"/>
          <w:szCs w:val="24"/>
          <w:lang w:val="nl-NL"/>
          <w14:ligatures w14:val="none"/>
        </w:rPr>
        <w:t>2017)</w:t>
      </w:r>
      <w:r w:rsidRPr="00656235">
        <w:rPr>
          <w:rFonts w:eastAsia="Times New Roman" w:cs="Times New Roman"/>
          <w:kern w:val="0"/>
          <w:szCs w:val="24"/>
          <w14:ligatures w14:val="none"/>
        </w:rPr>
        <w:fldChar w:fldCharType="end"/>
      </w:r>
    </w:p>
    <w:p w14:paraId="61C82855" w14:textId="78F7BCDD" w:rsidR="00332996" w:rsidRPr="003D0C7A" w:rsidRDefault="00823B4A" w:rsidP="00332996">
      <w:pPr>
        <w:spacing w:line="480" w:lineRule="auto"/>
        <w:jc w:val="both"/>
        <w:rPr>
          <w:szCs w:val="24"/>
          <w:lang w:val="nl-NL"/>
        </w:rPr>
      </w:pPr>
      <w:r>
        <w:rPr>
          <w:szCs w:val="24"/>
          <w:lang w:val="nl-NL"/>
        </w:rPr>
        <w:t xml:space="preserve"> </w:t>
      </w:r>
      <w:r w:rsidR="00A5469A">
        <w:rPr>
          <w:szCs w:val="24"/>
          <w:lang w:val="nl-NL"/>
        </w:rPr>
        <w:t xml:space="preserve">      </w:t>
      </w:r>
      <w:r w:rsidR="00332996" w:rsidRPr="003D0C7A">
        <w:rPr>
          <w:szCs w:val="24"/>
          <w:lang w:val="nl-NL"/>
        </w:rPr>
        <w:t>Interaksi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terjadi</w:t>
      </w:r>
      <w:r>
        <w:rPr>
          <w:szCs w:val="24"/>
          <w:lang w:val="nl-NL"/>
        </w:rPr>
        <w:t xml:space="preserve"> </w:t>
      </w:r>
      <w:r w:rsidR="00332996" w:rsidRPr="003D0C7A">
        <w:rPr>
          <w:szCs w:val="24"/>
          <w:lang w:val="nl-NL"/>
        </w:rPr>
        <w:t>melalui</w:t>
      </w:r>
      <w:r>
        <w:rPr>
          <w:szCs w:val="24"/>
          <w:lang w:val="nl-NL"/>
        </w:rPr>
        <w:t xml:space="preserve"> </w:t>
      </w:r>
      <w:r w:rsidR="00332996" w:rsidRPr="003D0C7A">
        <w:rPr>
          <w:szCs w:val="24"/>
          <w:lang w:val="nl-NL"/>
        </w:rPr>
        <w:t>dua</w:t>
      </w:r>
      <w:r>
        <w:rPr>
          <w:szCs w:val="24"/>
          <w:lang w:val="nl-NL"/>
        </w:rPr>
        <w:t xml:space="preserve"> </w:t>
      </w:r>
      <w:r w:rsidR="00332996" w:rsidRPr="003D0C7A">
        <w:rPr>
          <w:szCs w:val="24"/>
          <w:lang w:val="nl-NL"/>
        </w:rPr>
        <w:t>syarat</w:t>
      </w:r>
      <w:r>
        <w:rPr>
          <w:szCs w:val="24"/>
          <w:lang w:val="nl-NL"/>
        </w:rPr>
        <w:t xml:space="preserve"> </w:t>
      </w:r>
      <w:r w:rsidR="00332996" w:rsidRPr="003D0C7A">
        <w:rPr>
          <w:szCs w:val="24"/>
          <w:lang w:val="nl-NL"/>
        </w:rPr>
        <w:t>utama,</w:t>
      </w:r>
      <w:r>
        <w:rPr>
          <w:szCs w:val="24"/>
          <w:lang w:val="nl-NL"/>
        </w:rPr>
        <w:t xml:space="preserve"> </w:t>
      </w:r>
      <w:r w:rsidR="00332996" w:rsidRPr="003D0C7A">
        <w:rPr>
          <w:szCs w:val="24"/>
          <w:lang w:val="nl-NL"/>
        </w:rPr>
        <w:t>yaitu</w:t>
      </w:r>
      <w:r>
        <w:rPr>
          <w:szCs w:val="24"/>
          <w:lang w:val="nl-NL"/>
        </w:rPr>
        <w:t xml:space="preserve"> </w:t>
      </w:r>
      <w:r w:rsidR="00332996" w:rsidRPr="003D0C7A">
        <w:rPr>
          <w:szCs w:val="24"/>
          <w:lang w:val="nl-NL"/>
        </w:rPr>
        <w:t>kontak</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dan</w:t>
      </w:r>
      <w:r>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Kontak</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bisa</w:t>
      </w:r>
      <w:r>
        <w:rPr>
          <w:szCs w:val="24"/>
          <w:lang w:val="nl-NL"/>
        </w:rPr>
        <w:t xml:space="preserve"> </w:t>
      </w:r>
      <w:r w:rsidR="00332996" w:rsidRPr="003D0C7A">
        <w:rPr>
          <w:szCs w:val="24"/>
          <w:lang w:val="nl-NL"/>
        </w:rPr>
        <w:t>bersifat</w:t>
      </w:r>
      <w:r>
        <w:rPr>
          <w:szCs w:val="24"/>
          <w:lang w:val="nl-NL"/>
        </w:rPr>
        <w:t xml:space="preserve"> </w:t>
      </w:r>
      <w:r w:rsidR="00332996" w:rsidRPr="003D0C7A">
        <w:rPr>
          <w:szCs w:val="24"/>
          <w:lang w:val="nl-NL"/>
        </w:rPr>
        <w:t>fisik</w:t>
      </w:r>
      <w:r>
        <w:rPr>
          <w:szCs w:val="24"/>
          <w:lang w:val="nl-NL"/>
        </w:rPr>
        <w:t xml:space="preserve"> </w:t>
      </w:r>
      <w:r w:rsidR="00332996" w:rsidRPr="003D0C7A">
        <w:rPr>
          <w:szCs w:val="24"/>
          <w:lang w:val="nl-NL"/>
        </w:rPr>
        <w:t>maupun</w:t>
      </w:r>
      <w:r>
        <w:rPr>
          <w:szCs w:val="24"/>
          <w:lang w:val="nl-NL"/>
        </w:rPr>
        <w:t xml:space="preserve"> </w:t>
      </w:r>
      <w:r w:rsidR="00332996" w:rsidRPr="003D0C7A">
        <w:rPr>
          <w:szCs w:val="24"/>
          <w:lang w:val="nl-NL"/>
        </w:rPr>
        <w:t>simbolik,</w:t>
      </w:r>
      <w:r>
        <w:rPr>
          <w:szCs w:val="24"/>
          <w:lang w:val="nl-NL"/>
        </w:rPr>
        <w:t xml:space="preserve"> </w:t>
      </w:r>
      <w:r w:rsidR="00332996" w:rsidRPr="003D0C7A">
        <w:rPr>
          <w:szCs w:val="24"/>
          <w:lang w:val="nl-NL"/>
        </w:rPr>
        <w:t>sementara</w:t>
      </w:r>
      <w:r>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adalah</w:t>
      </w:r>
      <w:r>
        <w:rPr>
          <w:szCs w:val="24"/>
          <w:lang w:val="nl-NL"/>
        </w:rPr>
        <w:t xml:space="preserve"> </w:t>
      </w:r>
      <w:r w:rsidR="00332996" w:rsidRPr="003D0C7A">
        <w:rPr>
          <w:szCs w:val="24"/>
          <w:lang w:val="nl-NL"/>
        </w:rPr>
        <w:t>proses</w:t>
      </w:r>
      <w:r>
        <w:rPr>
          <w:szCs w:val="24"/>
          <w:lang w:val="nl-NL"/>
        </w:rPr>
        <w:t xml:space="preserve"> </w:t>
      </w:r>
      <w:r w:rsidR="00332996" w:rsidRPr="003D0C7A">
        <w:rPr>
          <w:szCs w:val="24"/>
          <w:lang w:val="nl-NL"/>
        </w:rPr>
        <w:t>penyampaian</w:t>
      </w:r>
      <w:r>
        <w:rPr>
          <w:szCs w:val="24"/>
          <w:lang w:val="nl-NL"/>
        </w:rPr>
        <w:t xml:space="preserve"> </w:t>
      </w:r>
      <w:r w:rsidR="00332996" w:rsidRPr="003D0C7A">
        <w:rPr>
          <w:szCs w:val="24"/>
          <w:lang w:val="nl-NL"/>
        </w:rPr>
        <w:t>informasi,</w:t>
      </w:r>
      <w:r>
        <w:rPr>
          <w:szCs w:val="24"/>
          <w:lang w:val="nl-NL"/>
        </w:rPr>
        <w:t xml:space="preserve"> </w:t>
      </w:r>
      <w:r w:rsidR="00332996" w:rsidRPr="003D0C7A">
        <w:rPr>
          <w:szCs w:val="24"/>
          <w:lang w:val="nl-NL"/>
        </w:rPr>
        <w:t>pikiran,</w:t>
      </w:r>
      <w:r>
        <w:rPr>
          <w:szCs w:val="24"/>
          <w:lang w:val="nl-NL"/>
        </w:rPr>
        <w:t xml:space="preserve"> </w:t>
      </w:r>
      <w:r w:rsidR="00332996" w:rsidRPr="003D0C7A">
        <w:rPr>
          <w:szCs w:val="24"/>
          <w:lang w:val="nl-NL"/>
        </w:rPr>
        <w:t>dan</w:t>
      </w:r>
      <w:r>
        <w:rPr>
          <w:szCs w:val="24"/>
          <w:lang w:val="nl-NL"/>
        </w:rPr>
        <w:t xml:space="preserve"> </w:t>
      </w:r>
      <w:r w:rsidR="00332996" w:rsidRPr="003D0C7A">
        <w:rPr>
          <w:szCs w:val="24"/>
          <w:lang w:val="nl-NL"/>
        </w:rPr>
        <w:t>perasaan</w:t>
      </w:r>
      <w:r>
        <w:rPr>
          <w:szCs w:val="24"/>
          <w:lang w:val="nl-NL"/>
        </w:rPr>
        <w:t xml:space="preserve"> </w:t>
      </w:r>
      <w:r w:rsidR="00332996" w:rsidRPr="003D0C7A">
        <w:rPr>
          <w:szCs w:val="24"/>
          <w:lang w:val="nl-NL"/>
        </w:rPr>
        <w:t>dari</w:t>
      </w:r>
      <w:r>
        <w:rPr>
          <w:szCs w:val="24"/>
          <w:lang w:val="nl-NL"/>
        </w:rPr>
        <w:t xml:space="preserve"> </w:t>
      </w:r>
      <w:r w:rsidR="00332996" w:rsidRPr="003D0C7A">
        <w:rPr>
          <w:szCs w:val="24"/>
          <w:lang w:val="nl-NL"/>
        </w:rPr>
        <w:t>satu</w:t>
      </w:r>
      <w:r>
        <w:rPr>
          <w:szCs w:val="24"/>
          <w:lang w:val="nl-NL"/>
        </w:rPr>
        <w:t xml:space="preserve"> </w:t>
      </w:r>
      <w:r w:rsidR="00332996" w:rsidRPr="003D0C7A">
        <w:rPr>
          <w:szCs w:val="24"/>
          <w:lang w:val="nl-NL"/>
        </w:rPr>
        <w:t>pihak</w:t>
      </w:r>
      <w:r>
        <w:rPr>
          <w:szCs w:val="24"/>
          <w:lang w:val="nl-NL"/>
        </w:rPr>
        <w:t xml:space="preserve"> </w:t>
      </w:r>
      <w:r w:rsidR="00332996" w:rsidRPr="003D0C7A">
        <w:rPr>
          <w:szCs w:val="24"/>
          <w:lang w:val="nl-NL"/>
        </w:rPr>
        <w:t>ke</w:t>
      </w:r>
      <w:r>
        <w:rPr>
          <w:szCs w:val="24"/>
          <w:lang w:val="nl-NL"/>
        </w:rPr>
        <w:t xml:space="preserve"> </w:t>
      </w:r>
      <w:r w:rsidR="00332996" w:rsidRPr="003D0C7A">
        <w:rPr>
          <w:szCs w:val="24"/>
          <w:lang w:val="nl-NL"/>
        </w:rPr>
        <w:t>pihak</w:t>
      </w:r>
      <w:r>
        <w:rPr>
          <w:szCs w:val="24"/>
          <w:lang w:val="nl-NL"/>
        </w:rPr>
        <w:t xml:space="preserve"> </w:t>
      </w:r>
      <w:r w:rsidR="00332996" w:rsidRPr="003D0C7A">
        <w:rPr>
          <w:szCs w:val="24"/>
          <w:lang w:val="nl-NL"/>
        </w:rPr>
        <w:t>lain.</w:t>
      </w:r>
      <w:r>
        <w:rPr>
          <w:szCs w:val="24"/>
          <w:lang w:val="nl-NL"/>
        </w:rPr>
        <w:t xml:space="preserve"> </w:t>
      </w:r>
      <w:r w:rsidR="00332996" w:rsidRPr="003D0C7A">
        <w:rPr>
          <w:szCs w:val="24"/>
          <w:lang w:val="nl-NL"/>
        </w:rPr>
        <w:t>Maka,</w:t>
      </w:r>
      <w:r>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menjadi</w:t>
      </w:r>
      <w:r>
        <w:rPr>
          <w:szCs w:val="24"/>
          <w:lang w:val="nl-NL"/>
        </w:rPr>
        <w:t xml:space="preserve"> </w:t>
      </w:r>
      <w:r w:rsidR="00332996" w:rsidRPr="003D0C7A">
        <w:rPr>
          <w:szCs w:val="24"/>
          <w:lang w:val="nl-NL"/>
        </w:rPr>
        <w:t>media</w:t>
      </w:r>
      <w:r>
        <w:rPr>
          <w:szCs w:val="24"/>
          <w:lang w:val="nl-NL"/>
        </w:rPr>
        <w:t xml:space="preserve"> </w:t>
      </w:r>
      <w:r w:rsidR="00332996" w:rsidRPr="003D0C7A">
        <w:rPr>
          <w:szCs w:val="24"/>
          <w:lang w:val="nl-NL"/>
        </w:rPr>
        <w:t>yang</w:t>
      </w:r>
      <w:r>
        <w:rPr>
          <w:szCs w:val="24"/>
          <w:lang w:val="nl-NL"/>
        </w:rPr>
        <w:t xml:space="preserve"> </w:t>
      </w:r>
      <w:r w:rsidR="00332996" w:rsidRPr="003D0C7A">
        <w:rPr>
          <w:szCs w:val="24"/>
          <w:lang w:val="nl-NL"/>
        </w:rPr>
        <w:t>memungkinkan</w:t>
      </w:r>
      <w:r>
        <w:rPr>
          <w:szCs w:val="24"/>
          <w:lang w:val="nl-NL"/>
        </w:rPr>
        <w:t xml:space="preserve"> </w:t>
      </w:r>
      <w:r w:rsidR="00332996" w:rsidRPr="003D0C7A">
        <w:rPr>
          <w:szCs w:val="24"/>
          <w:lang w:val="nl-NL"/>
        </w:rPr>
        <w:t>terjadinya</w:t>
      </w:r>
      <w:r>
        <w:rPr>
          <w:szCs w:val="24"/>
          <w:lang w:val="nl-NL"/>
        </w:rPr>
        <w:t xml:space="preserve"> </w:t>
      </w:r>
      <w:r w:rsidR="00332996" w:rsidRPr="003D0C7A">
        <w:rPr>
          <w:szCs w:val="24"/>
          <w:lang w:val="nl-NL"/>
        </w:rPr>
        <w:t>pertukaran</w:t>
      </w:r>
      <w:r>
        <w:rPr>
          <w:szCs w:val="24"/>
          <w:lang w:val="nl-NL"/>
        </w:rPr>
        <w:t xml:space="preserve"> </w:t>
      </w:r>
      <w:r w:rsidR="00332996" w:rsidRPr="003D0C7A">
        <w:rPr>
          <w:szCs w:val="24"/>
          <w:lang w:val="nl-NL"/>
        </w:rPr>
        <w:t>makna</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dalam</w:t>
      </w:r>
      <w:r>
        <w:rPr>
          <w:szCs w:val="24"/>
          <w:lang w:val="nl-NL"/>
        </w:rPr>
        <w:t xml:space="preserve"> </w:t>
      </w:r>
      <w:r w:rsidR="00332996" w:rsidRPr="003D0C7A">
        <w:rPr>
          <w:szCs w:val="24"/>
          <w:lang w:val="nl-NL"/>
        </w:rPr>
        <w:t>interaksi.</w:t>
      </w:r>
    </w:p>
    <w:p w14:paraId="56C01F77" w14:textId="621A5430" w:rsidR="00332996" w:rsidRPr="003D0C7A" w:rsidRDefault="00823B4A" w:rsidP="00332996">
      <w:pPr>
        <w:spacing w:line="480" w:lineRule="auto"/>
        <w:jc w:val="both"/>
        <w:rPr>
          <w:szCs w:val="24"/>
          <w:lang w:val="nl-NL"/>
        </w:rPr>
      </w:pPr>
      <w:r>
        <w:rPr>
          <w:szCs w:val="24"/>
          <w:lang w:val="nl-NL"/>
        </w:rPr>
        <w:t xml:space="preserve"> </w:t>
      </w:r>
      <w:r w:rsidR="00A5469A">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terjadi</w:t>
      </w:r>
      <w:r>
        <w:rPr>
          <w:szCs w:val="24"/>
          <w:lang w:val="nl-NL"/>
        </w:rPr>
        <w:t xml:space="preserve"> </w:t>
      </w:r>
      <w:r w:rsidR="00332996" w:rsidRPr="003D0C7A">
        <w:rPr>
          <w:szCs w:val="24"/>
          <w:lang w:val="nl-NL"/>
        </w:rPr>
        <w:t>dalam</w:t>
      </w:r>
      <w:r>
        <w:rPr>
          <w:szCs w:val="24"/>
          <w:lang w:val="nl-NL"/>
        </w:rPr>
        <w:t xml:space="preserve"> </w:t>
      </w:r>
      <w:r w:rsidR="00332996" w:rsidRPr="003D0C7A">
        <w:rPr>
          <w:szCs w:val="24"/>
          <w:lang w:val="nl-NL"/>
        </w:rPr>
        <w:t>berbagai</w:t>
      </w:r>
      <w:r>
        <w:rPr>
          <w:szCs w:val="24"/>
          <w:lang w:val="nl-NL"/>
        </w:rPr>
        <w:t xml:space="preserve"> </w:t>
      </w:r>
      <w:r w:rsidR="00332996" w:rsidRPr="003D0C7A">
        <w:rPr>
          <w:szCs w:val="24"/>
          <w:lang w:val="nl-NL"/>
        </w:rPr>
        <w:t>bentuk</w:t>
      </w:r>
      <w:r>
        <w:rPr>
          <w:szCs w:val="24"/>
          <w:lang w:val="nl-NL"/>
        </w:rPr>
        <w:t xml:space="preserve"> </w:t>
      </w:r>
      <w:r w:rsidR="00332996" w:rsidRPr="003D0C7A">
        <w:rPr>
          <w:szCs w:val="24"/>
          <w:lang w:val="nl-NL"/>
        </w:rPr>
        <w:t>verbal</w:t>
      </w:r>
      <w:r>
        <w:rPr>
          <w:szCs w:val="24"/>
          <w:lang w:val="nl-NL"/>
        </w:rPr>
        <w:t xml:space="preserve"> </w:t>
      </w:r>
      <w:r w:rsidR="00332996" w:rsidRPr="003D0C7A">
        <w:rPr>
          <w:szCs w:val="24"/>
          <w:lang w:val="nl-NL"/>
        </w:rPr>
        <w:t>maupun</w:t>
      </w:r>
      <w:r>
        <w:rPr>
          <w:szCs w:val="24"/>
          <w:lang w:val="nl-NL"/>
        </w:rPr>
        <w:t xml:space="preserve"> </w:t>
      </w:r>
      <w:r w:rsidR="00332996" w:rsidRPr="003D0C7A">
        <w:rPr>
          <w:szCs w:val="24"/>
          <w:lang w:val="nl-NL"/>
        </w:rPr>
        <w:t>nonverbal.</w:t>
      </w:r>
      <w:r>
        <w:rPr>
          <w:szCs w:val="24"/>
          <w:lang w:val="nl-NL"/>
        </w:rPr>
        <w:t xml:space="preserve"> </w:t>
      </w:r>
      <w:r w:rsidR="00332996" w:rsidRPr="003D0C7A">
        <w:rPr>
          <w:szCs w:val="24"/>
          <w:lang w:val="nl-NL"/>
        </w:rPr>
        <w:t>Dalam</w:t>
      </w:r>
      <w:r>
        <w:rPr>
          <w:szCs w:val="24"/>
          <w:lang w:val="nl-NL"/>
        </w:rPr>
        <w:t xml:space="preserve"> </w:t>
      </w:r>
      <w:r w:rsidR="00332996" w:rsidRPr="003D0C7A">
        <w:rPr>
          <w:szCs w:val="24"/>
          <w:lang w:val="nl-NL"/>
        </w:rPr>
        <w:t>masyarakat</w:t>
      </w:r>
      <w:r>
        <w:rPr>
          <w:szCs w:val="24"/>
          <w:lang w:val="nl-NL"/>
        </w:rPr>
        <w:t xml:space="preserve"> </w:t>
      </w:r>
      <w:r w:rsidR="00332996" w:rsidRPr="003D0C7A">
        <w:rPr>
          <w:szCs w:val="24"/>
          <w:lang w:val="nl-NL"/>
        </w:rPr>
        <w:t>tradisional,</w:t>
      </w:r>
      <w:r>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banyak</w:t>
      </w:r>
      <w:r>
        <w:rPr>
          <w:szCs w:val="24"/>
          <w:lang w:val="nl-NL"/>
        </w:rPr>
        <w:t xml:space="preserve"> </w:t>
      </w:r>
      <w:r w:rsidR="00332996" w:rsidRPr="003D0C7A">
        <w:rPr>
          <w:szCs w:val="24"/>
          <w:lang w:val="nl-NL"/>
        </w:rPr>
        <w:t>dilakukan</w:t>
      </w:r>
      <w:r>
        <w:rPr>
          <w:szCs w:val="24"/>
          <w:lang w:val="nl-NL"/>
        </w:rPr>
        <w:t xml:space="preserve"> </w:t>
      </w:r>
      <w:r w:rsidR="00332996" w:rsidRPr="003D0C7A">
        <w:rPr>
          <w:szCs w:val="24"/>
          <w:lang w:val="nl-NL"/>
        </w:rPr>
        <w:t>secara</w:t>
      </w:r>
      <w:r>
        <w:rPr>
          <w:szCs w:val="24"/>
          <w:lang w:val="nl-NL"/>
        </w:rPr>
        <w:t xml:space="preserve"> </w:t>
      </w:r>
      <w:r w:rsidR="00332996" w:rsidRPr="003D0C7A">
        <w:rPr>
          <w:szCs w:val="24"/>
          <w:lang w:val="nl-NL"/>
        </w:rPr>
        <w:t>langsung</w:t>
      </w:r>
      <w:r>
        <w:rPr>
          <w:szCs w:val="24"/>
          <w:lang w:val="nl-NL"/>
        </w:rPr>
        <w:t xml:space="preserve"> </w:t>
      </w:r>
      <w:r w:rsidR="00332996" w:rsidRPr="003D0C7A">
        <w:rPr>
          <w:szCs w:val="24"/>
          <w:lang w:val="nl-NL"/>
        </w:rPr>
        <w:t>(tatap</w:t>
      </w:r>
      <w:r>
        <w:rPr>
          <w:szCs w:val="24"/>
          <w:lang w:val="nl-NL"/>
        </w:rPr>
        <w:t xml:space="preserve"> </w:t>
      </w:r>
      <w:r w:rsidR="00332996" w:rsidRPr="003D0C7A">
        <w:rPr>
          <w:szCs w:val="24"/>
          <w:lang w:val="nl-NL"/>
        </w:rPr>
        <w:t>muka),</w:t>
      </w:r>
      <w:r>
        <w:rPr>
          <w:szCs w:val="24"/>
          <w:lang w:val="nl-NL"/>
        </w:rPr>
        <w:t xml:space="preserve"> </w:t>
      </w:r>
      <w:r w:rsidR="00332996" w:rsidRPr="003D0C7A">
        <w:rPr>
          <w:szCs w:val="24"/>
          <w:lang w:val="nl-NL"/>
        </w:rPr>
        <w:t>namun</w:t>
      </w:r>
      <w:r>
        <w:rPr>
          <w:szCs w:val="24"/>
          <w:lang w:val="nl-NL"/>
        </w:rPr>
        <w:t xml:space="preserve"> </w:t>
      </w:r>
      <w:r w:rsidR="00332996" w:rsidRPr="003D0C7A">
        <w:rPr>
          <w:szCs w:val="24"/>
          <w:lang w:val="nl-NL"/>
        </w:rPr>
        <w:t>dalam</w:t>
      </w:r>
      <w:r>
        <w:rPr>
          <w:szCs w:val="24"/>
          <w:lang w:val="nl-NL"/>
        </w:rPr>
        <w:t xml:space="preserve"> </w:t>
      </w:r>
      <w:r w:rsidR="00332996" w:rsidRPr="003D0C7A">
        <w:rPr>
          <w:szCs w:val="24"/>
          <w:lang w:val="nl-NL"/>
        </w:rPr>
        <w:t>masyarakat</w:t>
      </w:r>
      <w:r>
        <w:rPr>
          <w:szCs w:val="24"/>
          <w:lang w:val="nl-NL"/>
        </w:rPr>
        <w:t xml:space="preserve"> </w:t>
      </w:r>
      <w:r w:rsidR="00332996" w:rsidRPr="003D0C7A">
        <w:rPr>
          <w:szCs w:val="24"/>
          <w:lang w:val="nl-NL"/>
        </w:rPr>
        <w:t>modern,</w:t>
      </w:r>
      <w:r>
        <w:rPr>
          <w:szCs w:val="24"/>
          <w:lang w:val="nl-NL"/>
        </w:rPr>
        <w:t xml:space="preserve"> </w:t>
      </w:r>
      <w:r w:rsidR="00332996" w:rsidRPr="003D0C7A">
        <w:rPr>
          <w:szCs w:val="24"/>
          <w:lang w:val="nl-NL"/>
        </w:rPr>
        <w:t>terutama</w:t>
      </w:r>
      <w:r>
        <w:rPr>
          <w:szCs w:val="24"/>
          <w:lang w:val="nl-NL"/>
        </w:rPr>
        <w:t xml:space="preserve"> </w:t>
      </w:r>
      <w:r w:rsidR="00332996" w:rsidRPr="003D0C7A">
        <w:rPr>
          <w:szCs w:val="24"/>
          <w:lang w:val="nl-NL"/>
        </w:rPr>
        <w:t>di</w:t>
      </w:r>
      <w:r>
        <w:rPr>
          <w:szCs w:val="24"/>
          <w:lang w:val="nl-NL"/>
        </w:rPr>
        <w:t xml:space="preserve"> </w:t>
      </w:r>
      <w:r w:rsidR="00332996" w:rsidRPr="003D0C7A">
        <w:rPr>
          <w:szCs w:val="24"/>
          <w:lang w:val="nl-NL"/>
        </w:rPr>
        <w:t>kalangan</w:t>
      </w:r>
      <w:r>
        <w:rPr>
          <w:szCs w:val="24"/>
          <w:lang w:val="nl-NL"/>
        </w:rPr>
        <w:t xml:space="preserve"> </w:t>
      </w:r>
      <w:r w:rsidR="00332996" w:rsidRPr="003D0C7A">
        <w:rPr>
          <w:szCs w:val="24"/>
          <w:lang w:val="nl-NL"/>
        </w:rPr>
        <w:t>remaja,</w:t>
      </w:r>
      <w:r>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juga</w:t>
      </w:r>
      <w:r>
        <w:rPr>
          <w:szCs w:val="24"/>
          <w:lang w:val="nl-NL"/>
        </w:rPr>
        <w:t xml:space="preserve"> </w:t>
      </w:r>
      <w:r w:rsidR="00332996" w:rsidRPr="003D0C7A">
        <w:rPr>
          <w:szCs w:val="24"/>
          <w:lang w:val="nl-NL"/>
        </w:rPr>
        <w:t>berlangsung</w:t>
      </w:r>
      <w:r>
        <w:rPr>
          <w:szCs w:val="24"/>
          <w:lang w:val="nl-NL"/>
        </w:rPr>
        <w:t xml:space="preserve"> </w:t>
      </w:r>
      <w:r w:rsidR="00332996" w:rsidRPr="003D0C7A">
        <w:rPr>
          <w:szCs w:val="24"/>
          <w:lang w:val="nl-NL"/>
        </w:rPr>
        <w:t>secara</w:t>
      </w:r>
      <w:r>
        <w:rPr>
          <w:szCs w:val="24"/>
          <w:lang w:val="nl-NL"/>
        </w:rPr>
        <w:t xml:space="preserve"> </w:t>
      </w:r>
      <w:r w:rsidR="00332996" w:rsidRPr="003D0C7A">
        <w:rPr>
          <w:szCs w:val="24"/>
          <w:lang w:val="nl-NL"/>
        </w:rPr>
        <w:t>tidak</w:t>
      </w:r>
      <w:r>
        <w:rPr>
          <w:szCs w:val="24"/>
          <w:lang w:val="nl-NL"/>
        </w:rPr>
        <w:t xml:space="preserve"> </w:t>
      </w:r>
      <w:r w:rsidR="00332996" w:rsidRPr="003D0C7A">
        <w:rPr>
          <w:szCs w:val="24"/>
          <w:lang w:val="nl-NL"/>
        </w:rPr>
        <w:t>langsung</w:t>
      </w:r>
      <w:r>
        <w:rPr>
          <w:szCs w:val="24"/>
          <w:lang w:val="nl-NL"/>
        </w:rPr>
        <w:t xml:space="preserve"> </w:t>
      </w:r>
      <w:r w:rsidR="00332996" w:rsidRPr="003D0C7A">
        <w:rPr>
          <w:szCs w:val="24"/>
          <w:lang w:val="nl-NL"/>
        </w:rPr>
        <w:t>melalui</w:t>
      </w:r>
      <w:r>
        <w:rPr>
          <w:szCs w:val="24"/>
          <w:lang w:val="nl-NL"/>
        </w:rPr>
        <w:t xml:space="preserve"> </w:t>
      </w:r>
      <w:r w:rsidR="00332996" w:rsidRPr="003D0C7A">
        <w:rPr>
          <w:szCs w:val="24"/>
          <w:lang w:val="nl-NL"/>
        </w:rPr>
        <w:t>media</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Bentuk</w:t>
      </w:r>
      <w:r>
        <w:rPr>
          <w:szCs w:val="24"/>
          <w:lang w:val="nl-NL"/>
        </w:rPr>
        <w:t xml:space="preserve"> </w:t>
      </w:r>
      <w:r w:rsidR="00332996" w:rsidRPr="003D0C7A">
        <w:rPr>
          <w:szCs w:val="24"/>
          <w:lang w:val="nl-NL"/>
        </w:rPr>
        <w:t>komunikasi</w:t>
      </w:r>
      <w:r>
        <w:rPr>
          <w:szCs w:val="24"/>
          <w:lang w:val="nl-NL"/>
        </w:rPr>
        <w:t xml:space="preserve"> </w:t>
      </w:r>
      <w:r w:rsidR="00332996" w:rsidRPr="003D0C7A">
        <w:rPr>
          <w:szCs w:val="24"/>
          <w:lang w:val="nl-NL"/>
        </w:rPr>
        <w:t>ini</w:t>
      </w:r>
      <w:r>
        <w:rPr>
          <w:szCs w:val="24"/>
          <w:lang w:val="nl-NL"/>
        </w:rPr>
        <w:t xml:space="preserve"> </w:t>
      </w:r>
      <w:r w:rsidR="00332996" w:rsidRPr="003D0C7A">
        <w:rPr>
          <w:szCs w:val="24"/>
          <w:lang w:val="nl-NL"/>
        </w:rPr>
        <w:t>tetap</w:t>
      </w:r>
      <w:r>
        <w:rPr>
          <w:szCs w:val="24"/>
          <w:lang w:val="nl-NL"/>
        </w:rPr>
        <w:t xml:space="preserve"> </w:t>
      </w:r>
      <w:r w:rsidR="00332996" w:rsidRPr="003D0C7A">
        <w:rPr>
          <w:szCs w:val="24"/>
          <w:lang w:val="nl-NL"/>
        </w:rPr>
        <w:t>memenuhi</w:t>
      </w:r>
      <w:r>
        <w:rPr>
          <w:szCs w:val="24"/>
          <w:lang w:val="nl-NL"/>
        </w:rPr>
        <w:t xml:space="preserve"> </w:t>
      </w:r>
      <w:r w:rsidR="00332996" w:rsidRPr="003D0C7A">
        <w:rPr>
          <w:szCs w:val="24"/>
          <w:lang w:val="nl-NL"/>
        </w:rPr>
        <w:t>syarat</w:t>
      </w:r>
      <w:r>
        <w:rPr>
          <w:szCs w:val="24"/>
          <w:lang w:val="nl-NL"/>
        </w:rPr>
        <w:t xml:space="preserve"> </w:t>
      </w:r>
      <w:r w:rsidR="00332996" w:rsidRPr="003D0C7A">
        <w:rPr>
          <w:szCs w:val="24"/>
          <w:lang w:val="nl-NL"/>
        </w:rPr>
        <w:t>sebagai</w:t>
      </w:r>
      <w:r>
        <w:rPr>
          <w:szCs w:val="24"/>
          <w:lang w:val="nl-NL"/>
        </w:rPr>
        <w:t xml:space="preserve"> </w:t>
      </w:r>
      <w:r w:rsidR="00332996" w:rsidRPr="003D0C7A">
        <w:rPr>
          <w:szCs w:val="24"/>
          <w:lang w:val="nl-NL"/>
        </w:rPr>
        <w:t>interaksi</w:t>
      </w:r>
      <w:r>
        <w:rPr>
          <w:szCs w:val="24"/>
          <w:lang w:val="nl-NL"/>
        </w:rPr>
        <w:t xml:space="preserve"> </w:t>
      </w:r>
      <w:r w:rsidR="00332996" w:rsidRPr="003D0C7A">
        <w:rPr>
          <w:szCs w:val="24"/>
          <w:lang w:val="nl-NL"/>
        </w:rPr>
        <w:t>sosial</w:t>
      </w:r>
      <w:r>
        <w:rPr>
          <w:szCs w:val="24"/>
          <w:lang w:val="nl-NL"/>
        </w:rPr>
        <w:t xml:space="preserve"> </w:t>
      </w:r>
      <w:r w:rsidR="00332996" w:rsidRPr="003D0C7A">
        <w:rPr>
          <w:szCs w:val="24"/>
          <w:lang w:val="nl-NL"/>
        </w:rPr>
        <w:t>karena</w:t>
      </w:r>
      <w:r>
        <w:rPr>
          <w:szCs w:val="24"/>
          <w:lang w:val="nl-NL"/>
        </w:rPr>
        <w:t xml:space="preserve"> </w:t>
      </w:r>
      <w:r w:rsidR="00332996" w:rsidRPr="003D0C7A">
        <w:rPr>
          <w:szCs w:val="24"/>
          <w:lang w:val="nl-NL"/>
        </w:rPr>
        <w:t>memungkinkan</w:t>
      </w:r>
      <w:r>
        <w:rPr>
          <w:szCs w:val="24"/>
          <w:lang w:val="nl-NL"/>
        </w:rPr>
        <w:t xml:space="preserve"> </w:t>
      </w:r>
      <w:r w:rsidR="00332996" w:rsidRPr="003D0C7A">
        <w:rPr>
          <w:szCs w:val="24"/>
          <w:lang w:val="nl-NL"/>
        </w:rPr>
        <w:t>terjadinya</w:t>
      </w:r>
      <w:r>
        <w:rPr>
          <w:szCs w:val="24"/>
          <w:lang w:val="nl-NL"/>
        </w:rPr>
        <w:t xml:space="preserve"> </w:t>
      </w:r>
      <w:r w:rsidR="00332996" w:rsidRPr="003D0C7A">
        <w:rPr>
          <w:szCs w:val="24"/>
          <w:lang w:val="nl-NL"/>
        </w:rPr>
        <w:t>pengaruh</w:t>
      </w:r>
      <w:r>
        <w:rPr>
          <w:szCs w:val="24"/>
          <w:lang w:val="nl-NL"/>
        </w:rPr>
        <w:t xml:space="preserve"> </w:t>
      </w:r>
      <w:r w:rsidR="00332996" w:rsidRPr="003D0C7A">
        <w:rPr>
          <w:szCs w:val="24"/>
          <w:lang w:val="nl-NL"/>
        </w:rPr>
        <w:t>timbal</w:t>
      </w:r>
      <w:r>
        <w:rPr>
          <w:szCs w:val="24"/>
          <w:lang w:val="nl-NL"/>
        </w:rPr>
        <w:t xml:space="preserve"> </w:t>
      </w:r>
      <w:r w:rsidR="00332996" w:rsidRPr="003D0C7A">
        <w:rPr>
          <w:szCs w:val="24"/>
          <w:lang w:val="nl-NL"/>
        </w:rPr>
        <w:t>balik</w:t>
      </w:r>
      <w:r>
        <w:rPr>
          <w:szCs w:val="24"/>
          <w:lang w:val="nl-NL"/>
        </w:rPr>
        <w:t xml:space="preserve"> </w:t>
      </w:r>
      <w:r w:rsidR="00332996" w:rsidRPr="003D0C7A">
        <w:rPr>
          <w:szCs w:val="24"/>
          <w:lang w:val="nl-NL"/>
        </w:rPr>
        <w:t>antara</w:t>
      </w:r>
      <w:r>
        <w:rPr>
          <w:szCs w:val="24"/>
          <w:lang w:val="nl-NL"/>
        </w:rPr>
        <w:t xml:space="preserve"> </w:t>
      </w:r>
      <w:r w:rsidR="00332996" w:rsidRPr="003D0C7A">
        <w:rPr>
          <w:szCs w:val="24"/>
          <w:lang w:val="nl-NL"/>
        </w:rPr>
        <w:t>individu.</w:t>
      </w:r>
    </w:p>
    <w:p w14:paraId="23840939" w14:textId="1561685E" w:rsidR="00332996" w:rsidRPr="003D0C7A" w:rsidRDefault="00332996" w:rsidP="00332996">
      <w:pPr>
        <w:spacing w:line="480" w:lineRule="auto"/>
        <w:jc w:val="both"/>
        <w:rPr>
          <w:szCs w:val="24"/>
        </w:rPr>
      </w:pPr>
      <w:r w:rsidRPr="00656235">
        <w:rPr>
          <w:szCs w:val="24"/>
        </w:rPr>
        <w:t>K</w:t>
      </w:r>
      <w:r w:rsidRPr="003D0C7A">
        <w:rPr>
          <w:szCs w:val="24"/>
        </w:rPr>
        <w:t>omunikasi</w:t>
      </w:r>
      <w:r w:rsidR="00823B4A">
        <w:rPr>
          <w:szCs w:val="24"/>
        </w:rPr>
        <w:t xml:space="preserve"> </w:t>
      </w:r>
      <w:r w:rsidRPr="003D0C7A">
        <w:rPr>
          <w:szCs w:val="24"/>
        </w:rPr>
        <w:t>sosial</w:t>
      </w:r>
      <w:r w:rsidR="00823B4A">
        <w:rPr>
          <w:szCs w:val="24"/>
        </w:rPr>
        <w:t xml:space="preserve"> </w:t>
      </w:r>
      <w:r w:rsidRPr="003D0C7A">
        <w:rPr>
          <w:szCs w:val="24"/>
        </w:rPr>
        <w:t>memiliki</w:t>
      </w:r>
      <w:r w:rsidR="00823B4A">
        <w:rPr>
          <w:szCs w:val="24"/>
        </w:rPr>
        <w:t xml:space="preserve"> </w:t>
      </w:r>
      <w:r w:rsidRPr="003D0C7A">
        <w:rPr>
          <w:szCs w:val="24"/>
        </w:rPr>
        <w:t>fungsi</w:t>
      </w:r>
      <w:r w:rsidR="00823B4A">
        <w:rPr>
          <w:szCs w:val="24"/>
        </w:rPr>
        <w:t xml:space="preserve"> </w:t>
      </w:r>
      <w:r w:rsidRPr="003D0C7A">
        <w:rPr>
          <w:szCs w:val="24"/>
        </w:rPr>
        <w:t>penting</w:t>
      </w:r>
      <w:r w:rsidR="00823B4A">
        <w:rPr>
          <w:szCs w:val="24"/>
        </w:rPr>
        <w:t xml:space="preserve"> </w:t>
      </w:r>
      <w:r w:rsidRPr="003D0C7A">
        <w:rPr>
          <w:szCs w:val="24"/>
        </w:rPr>
        <w:t>dalam</w:t>
      </w:r>
      <w:r w:rsidR="00823B4A">
        <w:rPr>
          <w:szCs w:val="24"/>
        </w:rPr>
        <w:t xml:space="preserve"> </w:t>
      </w:r>
      <w:r w:rsidRPr="003D0C7A">
        <w:rPr>
          <w:szCs w:val="24"/>
        </w:rPr>
        <w:t>kehidupan</w:t>
      </w:r>
      <w:r w:rsidR="00823B4A">
        <w:rPr>
          <w:szCs w:val="24"/>
        </w:rPr>
        <w:t xml:space="preserve"> </w:t>
      </w:r>
      <w:r w:rsidRPr="003D0C7A">
        <w:rPr>
          <w:szCs w:val="24"/>
        </w:rPr>
        <w:t>sosial,</w:t>
      </w:r>
      <w:r w:rsidR="00823B4A">
        <w:rPr>
          <w:szCs w:val="24"/>
        </w:rPr>
        <w:t xml:space="preserve"> </w:t>
      </w:r>
      <w:r w:rsidRPr="003D0C7A">
        <w:rPr>
          <w:szCs w:val="24"/>
        </w:rPr>
        <w:t>yaitu:</w:t>
      </w:r>
    </w:p>
    <w:p w14:paraId="1B62A640" w14:textId="009A927E" w:rsidR="00332996" w:rsidRPr="003D0C7A" w:rsidRDefault="00332996" w:rsidP="00332996">
      <w:pPr>
        <w:numPr>
          <w:ilvl w:val="0"/>
          <w:numId w:val="26"/>
        </w:numPr>
        <w:tabs>
          <w:tab w:val="clear" w:pos="720"/>
          <w:tab w:val="num" w:pos="810"/>
        </w:tabs>
        <w:spacing w:line="480" w:lineRule="auto"/>
        <w:ind w:left="360"/>
        <w:jc w:val="both"/>
        <w:rPr>
          <w:szCs w:val="24"/>
        </w:rPr>
      </w:pPr>
      <w:r w:rsidRPr="003D0C7A">
        <w:rPr>
          <w:szCs w:val="24"/>
        </w:rPr>
        <w:t>Menyampaikan</w:t>
      </w:r>
      <w:r w:rsidR="00823B4A">
        <w:rPr>
          <w:szCs w:val="24"/>
        </w:rPr>
        <w:t xml:space="preserve"> </w:t>
      </w:r>
      <w:r w:rsidRPr="003D0C7A">
        <w:rPr>
          <w:szCs w:val="24"/>
        </w:rPr>
        <w:t>nilai</w:t>
      </w:r>
      <w:r w:rsidR="00823B4A">
        <w:rPr>
          <w:szCs w:val="24"/>
        </w:rPr>
        <w:t xml:space="preserve"> </w:t>
      </w:r>
      <w:r w:rsidRPr="003D0C7A">
        <w:rPr>
          <w:szCs w:val="24"/>
        </w:rPr>
        <w:t>dan</w:t>
      </w:r>
      <w:r w:rsidR="00823B4A">
        <w:rPr>
          <w:szCs w:val="24"/>
        </w:rPr>
        <w:t xml:space="preserve"> </w:t>
      </w:r>
      <w:r w:rsidRPr="003D0C7A">
        <w:rPr>
          <w:szCs w:val="24"/>
        </w:rPr>
        <w:t>norma</w:t>
      </w:r>
      <w:r w:rsidR="00823B4A">
        <w:rPr>
          <w:szCs w:val="24"/>
        </w:rPr>
        <w:t xml:space="preserve"> </w:t>
      </w:r>
      <w:r w:rsidRPr="003D0C7A">
        <w:rPr>
          <w:szCs w:val="24"/>
        </w:rPr>
        <w:t>sosial</w:t>
      </w:r>
    </w:p>
    <w:p w14:paraId="3290B739" w14:textId="77E5A91B" w:rsidR="00332996" w:rsidRPr="003D0C7A" w:rsidRDefault="00332996" w:rsidP="00332996">
      <w:pPr>
        <w:numPr>
          <w:ilvl w:val="0"/>
          <w:numId w:val="26"/>
        </w:numPr>
        <w:tabs>
          <w:tab w:val="clear" w:pos="720"/>
          <w:tab w:val="num" w:pos="810"/>
        </w:tabs>
        <w:spacing w:line="480" w:lineRule="auto"/>
        <w:ind w:left="360"/>
        <w:jc w:val="both"/>
        <w:rPr>
          <w:szCs w:val="24"/>
        </w:rPr>
      </w:pPr>
      <w:r w:rsidRPr="003D0C7A">
        <w:rPr>
          <w:szCs w:val="24"/>
        </w:rPr>
        <w:t>Membentuk</w:t>
      </w:r>
      <w:r w:rsidR="00823B4A">
        <w:rPr>
          <w:szCs w:val="24"/>
        </w:rPr>
        <w:t xml:space="preserve"> </w:t>
      </w:r>
      <w:r w:rsidRPr="003D0C7A">
        <w:rPr>
          <w:szCs w:val="24"/>
        </w:rPr>
        <w:t>dan</w:t>
      </w:r>
      <w:r w:rsidR="00823B4A">
        <w:rPr>
          <w:szCs w:val="24"/>
        </w:rPr>
        <w:t xml:space="preserve"> </w:t>
      </w:r>
      <w:r w:rsidRPr="003D0C7A">
        <w:rPr>
          <w:szCs w:val="24"/>
        </w:rPr>
        <w:t>memelihara</w:t>
      </w:r>
      <w:r w:rsidR="00823B4A">
        <w:rPr>
          <w:szCs w:val="24"/>
        </w:rPr>
        <w:t xml:space="preserve"> </w:t>
      </w:r>
      <w:r w:rsidRPr="003D0C7A">
        <w:rPr>
          <w:szCs w:val="24"/>
        </w:rPr>
        <w:t>hubungan</w:t>
      </w:r>
      <w:r w:rsidR="00823B4A">
        <w:rPr>
          <w:szCs w:val="24"/>
        </w:rPr>
        <w:t xml:space="preserve"> </w:t>
      </w:r>
      <w:r w:rsidRPr="003D0C7A">
        <w:rPr>
          <w:szCs w:val="24"/>
        </w:rPr>
        <w:t>sosial</w:t>
      </w:r>
    </w:p>
    <w:p w14:paraId="74D1D49B" w14:textId="2F02DBFD" w:rsidR="00332996" w:rsidRPr="003D0C7A" w:rsidRDefault="00332996" w:rsidP="00332996">
      <w:pPr>
        <w:numPr>
          <w:ilvl w:val="0"/>
          <w:numId w:val="26"/>
        </w:numPr>
        <w:tabs>
          <w:tab w:val="clear" w:pos="720"/>
          <w:tab w:val="num" w:pos="810"/>
        </w:tabs>
        <w:spacing w:line="480" w:lineRule="auto"/>
        <w:ind w:left="360"/>
        <w:jc w:val="both"/>
        <w:rPr>
          <w:szCs w:val="24"/>
        </w:rPr>
      </w:pPr>
      <w:r w:rsidRPr="003D0C7A">
        <w:rPr>
          <w:szCs w:val="24"/>
        </w:rPr>
        <w:t>Mengendalikan</w:t>
      </w:r>
      <w:r w:rsidR="00823B4A">
        <w:rPr>
          <w:szCs w:val="24"/>
        </w:rPr>
        <w:t xml:space="preserve"> </w:t>
      </w:r>
      <w:r w:rsidRPr="003D0C7A">
        <w:rPr>
          <w:szCs w:val="24"/>
        </w:rPr>
        <w:t>perilaku</w:t>
      </w:r>
      <w:r w:rsidR="00823B4A">
        <w:rPr>
          <w:szCs w:val="24"/>
        </w:rPr>
        <w:t xml:space="preserve"> </w:t>
      </w:r>
      <w:r w:rsidRPr="003D0C7A">
        <w:rPr>
          <w:szCs w:val="24"/>
        </w:rPr>
        <w:t>individu</w:t>
      </w:r>
      <w:r w:rsidR="00823B4A">
        <w:rPr>
          <w:szCs w:val="24"/>
        </w:rPr>
        <w:t xml:space="preserve"> </w:t>
      </w:r>
      <w:r w:rsidRPr="003D0C7A">
        <w:rPr>
          <w:szCs w:val="24"/>
        </w:rPr>
        <w:t>dalam</w:t>
      </w:r>
      <w:r w:rsidR="00823B4A">
        <w:rPr>
          <w:szCs w:val="24"/>
        </w:rPr>
        <w:t xml:space="preserve"> </w:t>
      </w:r>
      <w:r w:rsidRPr="003D0C7A">
        <w:rPr>
          <w:szCs w:val="24"/>
        </w:rPr>
        <w:t>masyarakat</w:t>
      </w:r>
    </w:p>
    <w:p w14:paraId="30D6226A" w14:textId="42414891" w:rsidR="00332996" w:rsidRPr="003D0C7A" w:rsidRDefault="00332996" w:rsidP="00332996">
      <w:pPr>
        <w:numPr>
          <w:ilvl w:val="0"/>
          <w:numId w:val="26"/>
        </w:numPr>
        <w:tabs>
          <w:tab w:val="clear" w:pos="720"/>
          <w:tab w:val="num" w:pos="810"/>
        </w:tabs>
        <w:spacing w:line="480" w:lineRule="auto"/>
        <w:ind w:left="360"/>
        <w:jc w:val="both"/>
        <w:rPr>
          <w:szCs w:val="24"/>
        </w:rPr>
      </w:pPr>
      <w:r w:rsidRPr="003D0C7A">
        <w:rPr>
          <w:szCs w:val="24"/>
        </w:rPr>
        <w:t>Membangun</w:t>
      </w:r>
      <w:r w:rsidR="00823B4A">
        <w:rPr>
          <w:szCs w:val="24"/>
        </w:rPr>
        <w:t xml:space="preserve"> </w:t>
      </w:r>
      <w:r w:rsidRPr="003D0C7A">
        <w:rPr>
          <w:szCs w:val="24"/>
        </w:rPr>
        <w:t>kesepahaman</w:t>
      </w:r>
      <w:r w:rsidR="00823B4A">
        <w:rPr>
          <w:szCs w:val="24"/>
        </w:rPr>
        <w:t xml:space="preserve"> </w:t>
      </w:r>
      <w:r w:rsidRPr="003D0C7A">
        <w:rPr>
          <w:szCs w:val="24"/>
        </w:rPr>
        <w:t>sosial</w:t>
      </w:r>
      <w:r w:rsidR="00823B4A">
        <w:rPr>
          <w:szCs w:val="24"/>
        </w:rPr>
        <w:t xml:space="preserve"> </w:t>
      </w:r>
      <w:r w:rsidRPr="00656235">
        <w:rPr>
          <w:rFonts w:eastAsia="Times New Roman" w:cs="Times New Roman"/>
          <w:kern w:val="0"/>
          <w:szCs w:val="24"/>
          <w14:ligatures w14:val="none"/>
        </w:rPr>
        <w:fldChar w:fldCharType="begin" w:fldLock="1"/>
      </w:r>
      <w:r w:rsidRPr="00656235">
        <w:rPr>
          <w:rFonts w:eastAsia="Times New Roman" w:cs="Times New Roman"/>
          <w:kern w:val="0"/>
          <w:szCs w:val="24"/>
          <w14:ligatures w14:val="none"/>
        </w:rPr>
        <w:instrText>ADDIN CSL_CITATION {"citationItems":[{"id":"ITEM-1","itemData":{"ISBN":"978-602-446-673-2","author":[{"dropping-particle":"","family":"Muyana","given":"Deddy","non-dropping-particle":"","parse-names":false,"suffix":""}],"edition":"3","editor":[{"dropping-particle":"","family":"Aisha","given":"Sarah","non-dropping-particle":"","parse-names":false,"suffix":""}],"id":"ITEM-1","issued":{"date-parts":[["2023"]]},"publisher":"PT REMAJA ROSDAKARYA","publisher-place":"Bandung Barat","title":"Ilmu Komunikasi Suatu Pengantar","type":"book"},"uris":["http://www.mendeley.com/documents/?uuid=290c34ee-d930-4b13-8d01-4a5e24656870"]}],"mendeley":{"formattedCitation":"(Muyana, 2023)","manualFormatting":"(Mulyana, 2023)","plainTextFormattedCitation":"(Muyana, 2023)","previouslyFormattedCitation":"(Muyana, 2023)"},"properties":{"noteIndex":0},"schema":"https://github.com/citation-style-language/schema/raw/master/csl-citation.json"}</w:instrText>
      </w:r>
      <w:r w:rsidRPr="00656235">
        <w:rPr>
          <w:rFonts w:eastAsia="Times New Roman" w:cs="Times New Roman"/>
          <w:kern w:val="0"/>
          <w:szCs w:val="24"/>
          <w14:ligatures w14:val="none"/>
        </w:rPr>
        <w:fldChar w:fldCharType="separate"/>
      </w:r>
      <w:r w:rsidRPr="00656235">
        <w:rPr>
          <w:rFonts w:eastAsia="Times New Roman" w:cs="Times New Roman"/>
          <w:noProof/>
          <w:kern w:val="0"/>
          <w:szCs w:val="24"/>
          <w14:ligatures w14:val="none"/>
        </w:rPr>
        <w:t>(Mulyana,</w:t>
      </w:r>
      <w:r w:rsidR="00823B4A">
        <w:rPr>
          <w:rFonts w:eastAsia="Times New Roman" w:cs="Times New Roman"/>
          <w:noProof/>
          <w:kern w:val="0"/>
          <w:szCs w:val="24"/>
          <w14:ligatures w14:val="none"/>
        </w:rPr>
        <w:t xml:space="preserve"> </w:t>
      </w:r>
      <w:r w:rsidRPr="00656235">
        <w:rPr>
          <w:rFonts w:eastAsia="Times New Roman" w:cs="Times New Roman"/>
          <w:noProof/>
          <w:kern w:val="0"/>
          <w:szCs w:val="24"/>
          <w14:ligatures w14:val="none"/>
        </w:rPr>
        <w:t>2023)</w:t>
      </w:r>
      <w:r w:rsidRPr="00656235">
        <w:rPr>
          <w:rFonts w:eastAsia="Times New Roman" w:cs="Times New Roman"/>
          <w:kern w:val="0"/>
          <w:szCs w:val="24"/>
          <w14:ligatures w14:val="none"/>
        </w:rPr>
        <w:fldChar w:fldCharType="end"/>
      </w:r>
      <w:r w:rsidRPr="00656235">
        <w:rPr>
          <w:rFonts w:eastAsia="Times New Roman" w:cs="Times New Roman"/>
          <w:kern w:val="0"/>
          <w:szCs w:val="24"/>
          <w14:ligatures w14:val="none"/>
        </w:rPr>
        <w:t>.</w:t>
      </w:r>
    </w:p>
    <w:p w14:paraId="21F309C3" w14:textId="32A42B35" w:rsidR="00332996" w:rsidRPr="00656235" w:rsidRDefault="00823B4A" w:rsidP="00332996">
      <w:pPr>
        <w:spacing w:line="480" w:lineRule="auto"/>
        <w:jc w:val="both"/>
        <w:rPr>
          <w:szCs w:val="24"/>
        </w:rPr>
      </w:pPr>
      <w:r>
        <w:rPr>
          <w:szCs w:val="24"/>
        </w:rPr>
        <w:t xml:space="preserve"> </w:t>
      </w:r>
      <w:r w:rsidR="00A5469A">
        <w:rPr>
          <w:szCs w:val="24"/>
        </w:rPr>
        <w:t xml:space="preserve">      </w:t>
      </w:r>
      <w:r w:rsidR="00332996" w:rsidRPr="003D0C7A">
        <w:rPr>
          <w:szCs w:val="24"/>
        </w:rPr>
        <w:t>Dengan</w:t>
      </w:r>
      <w:r>
        <w:rPr>
          <w:szCs w:val="24"/>
        </w:rPr>
        <w:t xml:space="preserve"> </w:t>
      </w:r>
      <w:r w:rsidR="00332996" w:rsidRPr="003D0C7A">
        <w:rPr>
          <w:szCs w:val="24"/>
        </w:rPr>
        <w:t>demikian,</w:t>
      </w:r>
      <w:r>
        <w:rPr>
          <w:szCs w:val="24"/>
        </w:rPr>
        <w:t xml:space="preserve"> </w:t>
      </w:r>
      <w:r w:rsidR="00332996" w:rsidRPr="003D0C7A">
        <w:rPr>
          <w:szCs w:val="24"/>
        </w:rPr>
        <w:t>komunikasi</w:t>
      </w:r>
      <w:r>
        <w:rPr>
          <w:szCs w:val="24"/>
        </w:rPr>
        <w:t xml:space="preserve"> </w:t>
      </w:r>
      <w:r w:rsidR="00332996" w:rsidRPr="003D0C7A">
        <w:rPr>
          <w:szCs w:val="24"/>
        </w:rPr>
        <w:t>sosial</w:t>
      </w:r>
      <w:r>
        <w:rPr>
          <w:szCs w:val="24"/>
        </w:rPr>
        <w:t xml:space="preserve"> </w:t>
      </w:r>
      <w:r w:rsidR="00332996" w:rsidRPr="003D0C7A">
        <w:rPr>
          <w:szCs w:val="24"/>
        </w:rPr>
        <w:t>bukan</w:t>
      </w:r>
      <w:r>
        <w:rPr>
          <w:szCs w:val="24"/>
        </w:rPr>
        <w:t xml:space="preserve"> </w:t>
      </w:r>
      <w:r w:rsidR="00332996" w:rsidRPr="003D0C7A">
        <w:rPr>
          <w:szCs w:val="24"/>
        </w:rPr>
        <w:t>hanya</w:t>
      </w:r>
      <w:r>
        <w:rPr>
          <w:szCs w:val="24"/>
        </w:rPr>
        <w:t xml:space="preserve"> </w:t>
      </w:r>
      <w:r w:rsidR="00332996" w:rsidRPr="003D0C7A">
        <w:rPr>
          <w:szCs w:val="24"/>
        </w:rPr>
        <w:t>sekadar</w:t>
      </w:r>
      <w:r>
        <w:rPr>
          <w:szCs w:val="24"/>
        </w:rPr>
        <w:t xml:space="preserve"> </w:t>
      </w:r>
      <w:r w:rsidR="00332996" w:rsidRPr="003D0C7A">
        <w:rPr>
          <w:szCs w:val="24"/>
        </w:rPr>
        <w:t>pertukaran</w:t>
      </w:r>
      <w:r>
        <w:rPr>
          <w:szCs w:val="24"/>
        </w:rPr>
        <w:t xml:space="preserve"> </w:t>
      </w:r>
      <w:r w:rsidR="00332996" w:rsidRPr="003D0C7A">
        <w:rPr>
          <w:szCs w:val="24"/>
        </w:rPr>
        <w:t>informasi,</w:t>
      </w:r>
      <w:r>
        <w:rPr>
          <w:szCs w:val="24"/>
        </w:rPr>
        <w:t xml:space="preserve"> </w:t>
      </w:r>
      <w:r w:rsidR="00332996" w:rsidRPr="003D0C7A">
        <w:rPr>
          <w:szCs w:val="24"/>
        </w:rPr>
        <w:t>melainkan</w:t>
      </w:r>
      <w:r>
        <w:rPr>
          <w:szCs w:val="24"/>
        </w:rPr>
        <w:t xml:space="preserve"> </w:t>
      </w:r>
      <w:r w:rsidR="00332996" w:rsidRPr="003D0C7A">
        <w:rPr>
          <w:szCs w:val="24"/>
        </w:rPr>
        <w:t>proses</w:t>
      </w:r>
      <w:r>
        <w:rPr>
          <w:szCs w:val="24"/>
        </w:rPr>
        <w:t xml:space="preserve"> </w:t>
      </w:r>
      <w:r w:rsidR="00332996" w:rsidRPr="003D0C7A">
        <w:rPr>
          <w:szCs w:val="24"/>
        </w:rPr>
        <w:t>yang</w:t>
      </w:r>
      <w:r>
        <w:rPr>
          <w:szCs w:val="24"/>
        </w:rPr>
        <w:t xml:space="preserve"> </w:t>
      </w:r>
      <w:r w:rsidR="00332996" w:rsidRPr="003D0C7A">
        <w:rPr>
          <w:szCs w:val="24"/>
        </w:rPr>
        <w:t>membentuk</w:t>
      </w:r>
      <w:r>
        <w:rPr>
          <w:szCs w:val="24"/>
        </w:rPr>
        <w:t xml:space="preserve"> </w:t>
      </w:r>
      <w:r w:rsidR="00332996" w:rsidRPr="003D0C7A">
        <w:rPr>
          <w:szCs w:val="24"/>
        </w:rPr>
        <w:t>pola</w:t>
      </w:r>
      <w:r>
        <w:rPr>
          <w:szCs w:val="24"/>
        </w:rPr>
        <w:t xml:space="preserve"> </w:t>
      </w:r>
      <w:r w:rsidR="00332996" w:rsidRPr="003D0C7A">
        <w:rPr>
          <w:szCs w:val="24"/>
        </w:rPr>
        <w:t>perilaku</w:t>
      </w:r>
      <w:r>
        <w:rPr>
          <w:szCs w:val="24"/>
        </w:rPr>
        <w:t xml:space="preserve"> </w:t>
      </w:r>
      <w:r w:rsidR="00332996" w:rsidRPr="003D0C7A">
        <w:rPr>
          <w:szCs w:val="24"/>
        </w:rPr>
        <w:t>sosial,</w:t>
      </w:r>
      <w:r>
        <w:rPr>
          <w:szCs w:val="24"/>
        </w:rPr>
        <w:t xml:space="preserve"> </w:t>
      </w:r>
      <w:r w:rsidR="00332996" w:rsidRPr="003D0C7A">
        <w:rPr>
          <w:szCs w:val="24"/>
        </w:rPr>
        <w:t>struktur</w:t>
      </w:r>
      <w:r>
        <w:rPr>
          <w:szCs w:val="24"/>
        </w:rPr>
        <w:t xml:space="preserve"> </w:t>
      </w:r>
      <w:r w:rsidR="00332996" w:rsidRPr="003D0C7A">
        <w:rPr>
          <w:szCs w:val="24"/>
        </w:rPr>
        <w:t>masyarakat,</w:t>
      </w:r>
      <w:r>
        <w:rPr>
          <w:szCs w:val="24"/>
        </w:rPr>
        <w:t xml:space="preserve"> </w:t>
      </w:r>
      <w:r w:rsidR="00332996" w:rsidRPr="003D0C7A">
        <w:rPr>
          <w:szCs w:val="24"/>
        </w:rPr>
        <w:t>hingga</w:t>
      </w:r>
      <w:r>
        <w:rPr>
          <w:szCs w:val="24"/>
        </w:rPr>
        <w:t xml:space="preserve"> </w:t>
      </w:r>
      <w:r w:rsidR="00332996" w:rsidRPr="003D0C7A">
        <w:rPr>
          <w:szCs w:val="24"/>
        </w:rPr>
        <w:t>nilai-nilai</w:t>
      </w:r>
      <w:r>
        <w:rPr>
          <w:szCs w:val="24"/>
        </w:rPr>
        <w:t xml:space="preserve"> </w:t>
      </w:r>
      <w:r w:rsidR="00332996" w:rsidRPr="003D0C7A">
        <w:rPr>
          <w:szCs w:val="24"/>
        </w:rPr>
        <w:t>yang</w:t>
      </w:r>
      <w:r>
        <w:rPr>
          <w:szCs w:val="24"/>
        </w:rPr>
        <w:t xml:space="preserve"> </w:t>
      </w:r>
      <w:r w:rsidR="00332996" w:rsidRPr="003D0C7A">
        <w:rPr>
          <w:szCs w:val="24"/>
        </w:rPr>
        <w:t>berlaku</w:t>
      </w:r>
      <w:r>
        <w:rPr>
          <w:szCs w:val="24"/>
        </w:rPr>
        <w:t xml:space="preserve"> </w:t>
      </w:r>
      <w:r w:rsidR="00332996" w:rsidRPr="003D0C7A">
        <w:rPr>
          <w:szCs w:val="24"/>
        </w:rPr>
        <w:t>di</w:t>
      </w:r>
      <w:r>
        <w:rPr>
          <w:szCs w:val="24"/>
        </w:rPr>
        <w:t xml:space="preserve"> </w:t>
      </w:r>
      <w:r w:rsidR="00332996" w:rsidRPr="003D0C7A">
        <w:rPr>
          <w:szCs w:val="24"/>
        </w:rPr>
        <w:t>dalamnya.</w:t>
      </w:r>
      <w:r>
        <w:rPr>
          <w:szCs w:val="24"/>
        </w:rPr>
        <w:t xml:space="preserve"> </w:t>
      </w:r>
      <w:r w:rsidR="00332996" w:rsidRPr="003D0C7A">
        <w:rPr>
          <w:szCs w:val="24"/>
        </w:rPr>
        <w:t>Dalam</w:t>
      </w:r>
      <w:r>
        <w:rPr>
          <w:szCs w:val="24"/>
        </w:rPr>
        <w:t xml:space="preserve"> </w:t>
      </w:r>
      <w:r w:rsidR="00332996" w:rsidRPr="003D0C7A">
        <w:rPr>
          <w:szCs w:val="24"/>
        </w:rPr>
        <w:t>konteks</w:t>
      </w:r>
      <w:r>
        <w:rPr>
          <w:szCs w:val="24"/>
        </w:rPr>
        <w:t xml:space="preserve"> </w:t>
      </w:r>
      <w:r w:rsidR="00332996" w:rsidRPr="003D0C7A">
        <w:rPr>
          <w:szCs w:val="24"/>
        </w:rPr>
        <w:t>penelitian</w:t>
      </w:r>
      <w:r>
        <w:rPr>
          <w:szCs w:val="24"/>
        </w:rPr>
        <w:t xml:space="preserve"> </w:t>
      </w:r>
      <w:r w:rsidR="00332996" w:rsidRPr="003D0C7A">
        <w:rPr>
          <w:szCs w:val="24"/>
        </w:rPr>
        <w:t>ini,</w:t>
      </w:r>
      <w:r>
        <w:rPr>
          <w:szCs w:val="24"/>
        </w:rPr>
        <w:t xml:space="preserve"> </w:t>
      </w:r>
      <w:r w:rsidR="00332996" w:rsidRPr="003D0C7A">
        <w:rPr>
          <w:szCs w:val="24"/>
        </w:rPr>
        <w:t>komunikasi</w:t>
      </w:r>
      <w:r>
        <w:rPr>
          <w:szCs w:val="24"/>
        </w:rPr>
        <w:t xml:space="preserve"> </w:t>
      </w:r>
      <w:r w:rsidR="00332996" w:rsidRPr="003D0C7A">
        <w:rPr>
          <w:szCs w:val="24"/>
        </w:rPr>
        <w:t>sosial</w:t>
      </w:r>
      <w:r>
        <w:rPr>
          <w:szCs w:val="24"/>
        </w:rPr>
        <w:t xml:space="preserve"> </w:t>
      </w:r>
      <w:r w:rsidR="00332996" w:rsidRPr="003D0C7A">
        <w:rPr>
          <w:szCs w:val="24"/>
        </w:rPr>
        <w:t>melalui</w:t>
      </w:r>
      <w:r>
        <w:rPr>
          <w:szCs w:val="24"/>
        </w:rPr>
        <w:t xml:space="preserve"> </w:t>
      </w:r>
      <w:r w:rsidR="00332996" w:rsidRPr="003D0C7A">
        <w:rPr>
          <w:szCs w:val="24"/>
        </w:rPr>
        <w:t>media</w:t>
      </w:r>
      <w:r>
        <w:rPr>
          <w:szCs w:val="24"/>
        </w:rPr>
        <w:t xml:space="preserve"> </w:t>
      </w:r>
      <w:r w:rsidR="00332996" w:rsidRPr="003D0C7A">
        <w:rPr>
          <w:szCs w:val="24"/>
        </w:rPr>
        <w:t>sosial</w:t>
      </w:r>
      <w:r>
        <w:rPr>
          <w:szCs w:val="24"/>
        </w:rPr>
        <w:t xml:space="preserve"> </w:t>
      </w:r>
      <w:r w:rsidR="00332996" w:rsidRPr="003D0C7A">
        <w:rPr>
          <w:szCs w:val="24"/>
        </w:rPr>
        <w:t>menjadi</w:t>
      </w:r>
      <w:r>
        <w:rPr>
          <w:szCs w:val="24"/>
        </w:rPr>
        <w:t xml:space="preserve"> </w:t>
      </w:r>
      <w:r w:rsidR="00332996" w:rsidRPr="003D0C7A">
        <w:rPr>
          <w:szCs w:val="24"/>
        </w:rPr>
        <w:t>bagian</w:t>
      </w:r>
      <w:r>
        <w:rPr>
          <w:szCs w:val="24"/>
        </w:rPr>
        <w:t xml:space="preserve"> </w:t>
      </w:r>
      <w:r w:rsidR="00332996" w:rsidRPr="003D0C7A">
        <w:rPr>
          <w:szCs w:val="24"/>
        </w:rPr>
        <w:t>dari</w:t>
      </w:r>
      <w:r>
        <w:rPr>
          <w:szCs w:val="24"/>
        </w:rPr>
        <w:t xml:space="preserve"> </w:t>
      </w:r>
      <w:r w:rsidR="00332996" w:rsidRPr="003D0C7A">
        <w:rPr>
          <w:szCs w:val="24"/>
        </w:rPr>
        <w:t>interaksi</w:t>
      </w:r>
      <w:r>
        <w:rPr>
          <w:szCs w:val="24"/>
        </w:rPr>
        <w:t xml:space="preserve"> </w:t>
      </w:r>
      <w:r w:rsidR="00332996" w:rsidRPr="003D0C7A">
        <w:rPr>
          <w:szCs w:val="24"/>
        </w:rPr>
        <w:t>sosial</w:t>
      </w:r>
      <w:r>
        <w:rPr>
          <w:szCs w:val="24"/>
        </w:rPr>
        <w:t xml:space="preserve"> </w:t>
      </w:r>
      <w:r w:rsidR="00332996" w:rsidRPr="003D0C7A">
        <w:rPr>
          <w:szCs w:val="24"/>
        </w:rPr>
        <w:lastRenderedPageBreak/>
        <w:t>modern</w:t>
      </w:r>
      <w:r>
        <w:rPr>
          <w:szCs w:val="24"/>
        </w:rPr>
        <w:t xml:space="preserve"> </w:t>
      </w:r>
      <w:r w:rsidR="00332996" w:rsidRPr="003D0C7A">
        <w:rPr>
          <w:szCs w:val="24"/>
        </w:rPr>
        <w:t>yang</w:t>
      </w:r>
      <w:r>
        <w:rPr>
          <w:szCs w:val="24"/>
        </w:rPr>
        <w:t xml:space="preserve"> </w:t>
      </w:r>
      <w:r w:rsidR="00332996" w:rsidRPr="003D0C7A">
        <w:rPr>
          <w:szCs w:val="24"/>
        </w:rPr>
        <w:t>berpengaruh</w:t>
      </w:r>
      <w:r>
        <w:rPr>
          <w:szCs w:val="24"/>
        </w:rPr>
        <w:t xml:space="preserve"> </w:t>
      </w:r>
      <w:r w:rsidR="00332996" w:rsidRPr="003D0C7A">
        <w:rPr>
          <w:szCs w:val="24"/>
        </w:rPr>
        <w:t>terhadap</w:t>
      </w:r>
      <w:r>
        <w:rPr>
          <w:szCs w:val="24"/>
        </w:rPr>
        <w:t xml:space="preserve"> </w:t>
      </w:r>
      <w:r w:rsidR="00332996" w:rsidRPr="003D0C7A">
        <w:rPr>
          <w:szCs w:val="24"/>
        </w:rPr>
        <w:t>bagaimana</w:t>
      </w:r>
      <w:r>
        <w:rPr>
          <w:szCs w:val="24"/>
        </w:rPr>
        <w:t xml:space="preserve"> </w:t>
      </w:r>
      <w:r w:rsidR="00332996" w:rsidRPr="003D0C7A">
        <w:rPr>
          <w:szCs w:val="24"/>
        </w:rPr>
        <w:t>siswa</w:t>
      </w:r>
      <w:r>
        <w:rPr>
          <w:szCs w:val="24"/>
        </w:rPr>
        <w:t xml:space="preserve"> </w:t>
      </w:r>
      <w:r w:rsidR="00332996" w:rsidRPr="003D0C7A">
        <w:rPr>
          <w:szCs w:val="24"/>
        </w:rPr>
        <w:t>membentuk</w:t>
      </w:r>
      <w:r>
        <w:rPr>
          <w:szCs w:val="24"/>
        </w:rPr>
        <w:t xml:space="preserve"> </w:t>
      </w:r>
      <w:r w:rsidR="00332996" w:rsidRPr="003D0C7A">
        <w:rPr>
          <w:szCs w:val="24"/>
        </w:rPr>
        <w:t>dan</w:t>
      </w:r>
      <w:r>
        <w:rPr>
          <w:szCs w:val="24"/>
        </w:rPr>
        <w:t xml:space="preserve"> </w:t>
      </w:r>
      <w:r w:rsidR="00332996" w:rsidRPr="003D0C7A">
        <w:rPr>
          <w:szCs w:val="24"/>
        </w:rPr>
        <w:t>menerapkan</w:t>
      </w:r>
      <w:r>
        <w:rPr>
          <w:szCs w:val="24"/>
        </w:rPr>
        <w:t xml:space="preserve"> </w:t>
      </w:r>
      <w:r w:rsidR="00332996" w:rsidRPr="003D0C7A">
        <w:rPr>
          <w:szCs w:val="24"/>
        </w:rPr>
        <w:t>nilai</w:t>
      </w:r>
      <w:r>
        <w:rPr>
          <w:szCs w:val="24"/>
        </w:rPr>
        <w:t xml:space="preserve"> </w:t>
      </w:r>
      <w:r w:rsidR="00332996" w:rsidRPr="003D0C7A">
        <w:rPr>
          <w:szCs w:val="24"/>
        </w:rPr>
        <w:t>sosial</w:t>
      </w:r>
      <w:r>
        <w:rPr>
          <w:szCs w:val="24"/>
        </w:rPr>
        <w:t xml:space="preserve"> </w:t>
      </w:r>
      <w:r w:rsidR="00332996" w:rsidRPr="003D0C7A">
        <w:rPr>
          <w:szCs w:val="24"/>
        </w:rPr>
        <w:t>di</w:t>
      </w:r>
      <w:r>
        <w:rPr>
          <w:szCs w:val="24"/>
        </w:rPr>
        <w:t xml:space="preserve"> </w:t>
      </w:r>
      <w:r w:rsidR="00332996" w:rsidRPr="003D0C7A">
        <w:rPr>
          <w:szCs w:val="24"/>
        </w:rPr>
        <w:t>lingkungan</w:t>
      </w:r>
      <w:r>
        <w:rPr>
          <w:szCs w:val="24"/>
        </w:rPr>
        <w:t xml:space="preserve"> </w:t>
      </w:r>
      <w:r w:rsidR="00332996" w:rsidRPr="003D0C7A">
        <w:rPr>
          <w:szCs w:val="24"/>
        </w:rPr>
        <w:t>mereka.</w:t>
      </w:r>
    </w:p>
    <w:p w14:paraId="03CA3BBC" w14:textId="7F0577BA" w:rsidR="00332996" w:rsidRPr="00656235" w:rsidRDefault="00332996" w:rsidP="00332996">
      <w:pPr>
        <w:pStyle w:val="Heading3"/>
        <w:spacing w:before="0" w:line="480" w:lineRule="auto"/>
        <w:ind w:left="547" w:hanging="547"/>
        <w:rPr>
          <w:lang w:val="nl-NL"/>
        </w:rPr>
      </w:pPr>
      <w:bookmarkStart w:id="21" w:name="_Toc200900015"/>
      <w:r w:rsidRPr="00656235">
        <w:rPr>
          <w:lang w:val="nl-NL"/>
        </w:rPr>
        <w:t>Komunikasi</w:t>
      </w:r>
      <w:r w:rsidR="00823B4A">
        <w:rPr>
          <w:lang w:val="nl-NL"/>
        </w:rPr>
        <w:t xml:space="preserve"> </w:t>
      </w:r>
      <w:r w:rsidRPr="00656235">
        <w:rPr>
          <w:lang w:val="nl-NL"/>
        </w:rPr>
        <w:t>melalui</w:t>
      </w:r>
      <w:r w:rsidR="00823B4A">
        <w:rPr>
          <w:lang w:val="nl-NL"/>
        </w:rPr>
        <w:t xml:space="preserve"> </w:t>
      </w:r>
      <w:r w:rsidRPr="00656235">
        <w:rPr>
          <w:lang w:val="nl-NL"/>
        </w:rPr>
        <w:t>Media</w:t>
      </w:r>
      <w:r w:rsidR="00823B4A">
        <w:rPr>
          <w:lang w:val="nl-NL"/>
        </w:rPr>
        <w:t xml:space="preserve"> </w:t>
      </w:r>
      <w:r w:rsidRPr="00656235">
        <w:rPr>
          <w:lang w:val="nl-NL"/>
        </w:rPr>
        <w:t>Sosial</w:t>
      </w:r>
      <w:bookmarkEnd w:id="21"/>
    </w:p>
    <w:p w14:paraId="00625020" w14:textId="18C2BC72" w:rsidR="00332996" w:rsidRPr="00656235" w:rsidRDefault="00823B4A" w:rsidP="00332996">
      <w:pPr>
        <w:spacing w:line="480" w:lineRule="auto"/>
        <w:jc w:val="both"/>
        <w:rPr>
          <w:rFonts w:eastAsia="Times New Roman" w:cs="Times New Roman"/>
          <w:kern w:val="0"/>
          <w:szCs w:val="24"/>
          <w:lang w:val="nl-NL"/>
          <w14:ligatures w14:val="none"/>
        </w:rPr>
      </w:pPr>
      <w:r>
        <w:rPr>
          <w:rFonts w:eastAsia="Times New Roman" w:cs="Times New Roman"/>
          <w:kern w:val="0"/>
          <w:szCs w:val="24"/>
          <w:lang w:val="nl-NL"/>
          <w14:ligatures w14:val="none"/>
        </w:rPr>
        <w:t xml:space="preserve"> </w:t>
      </w:r>
      <w:r w:rsidR="00A5469A">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Komunikasi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melalui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media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sosial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adalah</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bentuk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komunikasi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tidak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langsung</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yang</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memanfaatkan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platform</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digital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untuk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bertukar</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pesan,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informasi,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makna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antarindividu</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atau</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kelompok.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Bentuk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komunikasi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ini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memungkinkan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pengguna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untuk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menyampaikan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ide,</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perasaan,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ekspresi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diri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secara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interaktif</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tanpa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dibatasi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oleh</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ruang</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waktu.</w:t>
      </w:r>
    </w:p>
    <w:p w14:paraId="56A89146" w14:textId="7B18F0FA" w:rsidR="00332996" w:rsidRPr="007F0FCB" w:rsidRDefault="00332996" w:rsidP="00332996">
      <w:pPr>
        <w:spacing w:line="240" w:lineRule="auto"/>
        <w:ind w:left="450"/>
        <w:jc w:val="both"/>
        <w:rPr>
          <w:rFonts w:eastAsia="Times New Roman" w:cs="Times New Roman"/>
          <w:kern w:val="0"/>
          <w:szCs w:val="24"/>
          <w:lang w:val="nl-NL"/>
          <w14:ligatures w14:val="none"/>
        </w:rPr>
      </w:pPr>
      <w:r w:rsidRPr="007F0FCB">
        <w:rPr>
          <w:rFonts w:eastAsia="Times New Roman" w:cs="Times New Roman"/>
          <w:kern w:val="0"/>
          <w:szCs w:val="24"/>
          <w:lang w:val="nl-NL"/>
          <w14:ligatures w14:val="none"/>
        </w:rPr>
        <w:t>Sekumpulan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aplikasi</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berbasis</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internet</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yang</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membangun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di</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atas</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fondasi</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ideologis</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dan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teknologi</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Web</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2.0,</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serta</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memungkinkan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penciptaan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dan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pertukaran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konten</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yang</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dibuat</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oleh</w:t>
      </w:r>
      <w:r w:rsidR="00823B4A">
        <w:rPr>
          <w:rFonts w:eastAsia="Times New Roman" w:cs="Times New Roman"/>
          <w:kern w:val="0"/>
          <w:szCs w:val="24"/>
          <w:lang w:val="nl-NL"/>
          <w14:ligatures w14:val="none"/>
        </w:rPr>
        <w:t xml:space="preserve"> </w:t>
      </w:r>
      <w:r w:rsidRPr="007F0FCB">
        <w:rPr>
          <w:rFonts w:eastAsia="Times New Roman" w:cs="Times New Roman"/>
          <w:kern w:val="0"/>
          <w:szCs w:val="24"/>
          <w:lang w:val="nl-NL"/>
          <w14:ligatures w14:val="none"/>
        </w:rPr>
        <w:t>pengguna</w:t>
      </w:r>
      <w:r w:rsidR="00823B4A">
        <w:rPr>
          <w:rFonts w:eastAsia="Times New Roman" w:cs="Times New Roman"/>
          <w:kern w:val="0"/>
          <w:szCs w:val="24"/>
          <w:lang w:val="nl-NL"/>
          <w14:ligatures w14:val="none"/>
        </w:rPr>
        <w:t xml:space="preserve"> </w:t>
      </w:r>
      <w:r w:rsidRPr="00656235">
        <w:rPr>
          <w:szCs w:val="24"/>
          <w:lang w:val="nl-NL"/>
        </w:rPr>
        <w:fldChar w:fldCharType="begin" w:fldLock="1"/>
      </w:r>
      <w:r w:rsidRPr="00656235">
        <w:rPr>
          <w:szCs w:val="24"/>
          <w:lang w:val="nl-NL"/>
        </w:rPr>
        <w:instrText>ADDIN CSL_CITATION {"citationItems":[{"id":"ITEM-1","itemData":{"DOI":"10.1016/j.bushor.2009.09.003","ISSN":"00076813","author":[{"dropping-particle":"","family":"Kaplan","given":"Andreas M","non-dropping-particle":"","parse-names":false,"suffix":""},{"dropping-particle":"","family":"Haenlein","given":"Michael","non-dropping-particle":"","parse-names":false,"suffix":""}],"container-title":"Business Horizons","id":"ITEM-1","issue":"1","issued":{"date-parts":[["2010","1"]]},"page":"59-68","title":"Users of the world, unite! The challenges and opportunities of Social Media","type":"article-journal","volume":"53"},"uris":["http://www.mendeley.com/documents/?uuid=947e7a7e-d778-457f-8140-4fb9c9e279ad"]}],"mendeley":{"formattedCitation":"(Kaplan &amp; Haenlein, 2010)","plainTextFormattedCitation":"(Kaplan &amp; Haenlein, 2010)"},"properties":{"noteIndex":0},"schema":"https://github.com/citation-style-language/schema/raw/master/csl-citation.json"}</w:instrText>
      </w:r>
      <w:r w:rsidRPr="00656235">
        <w:rPr>
          <w:szCs w:val="24"/>
          <w:lang w:val="nl-NL"/>
        </w:rPr>
        <w:fldChar w:fldCharType="separate"/>
      </w:r>
      <w:r w:rsidRPr="00656235">
        <w:rPr>
          <w:noProof/>
          <w:szCs w:val="24"/>
          <w:lang w:val="nl-NL"/>
        </w:rPr>
        <w:t>(Kaplan</w:t>
      </w:r>
      <w:r w:rsidR="00823B4A">
        <w:rPr>
          <w:noProof/>
          <w:szCs w:val="24"/>
          <w:lang w:val="nl-NL"/>
        </w:rPr>
        <w:t xml:space="preserve"> </w:t>
      </w:r>
      <w:r w:rsidRPr="00656235">
        <w:rPr>
          <w:noProof/>
          <w:szCs w:val="24"/>
          <w:lang w:val="nl-NL"/>
        </w:rPr>
        <w:t>&amp;</w:t>
      </w:r>
      <w:r w:rsidR="00823B4A">
        <w:rPr>
          <w:noProof/>
          <w:szCs w:val="24"/>
          <w:lang w:val="nl-NL"/>
        </w:rPr>
        <w:t xml:space="preserve"> </w:t>
      </w:r>
      <w:r w:rsidRPr="00656235">
        <w:rPr>
          <w:noProof/>
          <w:szCs w:val="24"/>
          <w:lang w:val="nl-NL"/>
        </w:rPr>
        <w:t>Haenlein,</w:t>
      </w:r>
      <w:r w:rsidR="00823B4A">
        <w:rPr>
          <w:noProof/>
          <w:szCs w:val="24"/>
          <w:lang w:val="nl-NL"/>
        </w:rPr>
        <w:t xml:space="preserve"> </w:t>
      </w:r>
      <w:r w:rsidRPr="00656235">
        <w:rPr>
          <w:noProof/>
          <w:szCs w:val="24"/>
          <w:lang w:val="nl-NL"/>
        </w:rPr>
        <w:t>2010)</w:t>
      </w:r>
      <w:r w:rsidRPr="00656235">
        <w:rPr>
          <w:szCs w:val="24"/>
          <w:lang w:val="nl-NL"/>
        </w:rPr>
        <w:fldChar w:fldCharType="end"/>
      </w:r>
    </w:p>
    <w:p w14:paraId="1BDA065F" w14:textId="2025E3B5" w:rsidR="00332996" w:rsidRPr="00E04F34" w:rsidRDefault="00823B4A" w:rsidP="00332996">
      <w:pPr>
        <w:spacing w:before="240" w:line="480" w:lineRule="auto"/>
        <w:jc w:val="both"/>
        <w:rPr>
          <w:rFonts w:eastAsia="Times New Roman" w:cs="Times New Roman"/>
          <w:kern w:val="0"/>
          <w:szCs w:val="24"/>
          <w:lang w:val="nl-NL"/>
          <w14:ligatures w14:val="none"/>
        </w:rPr>
      </w:pPr>
      <w:r>
        <w:rPr>
          <w:rFonts w:eastAsia="Times New Roman" w:cs="Times New Roman"/>
          <w:kern w:val="0"/>
          <w:szCs w:val="24"/>
          <w:lang w:val="nl-NL"/>
          <w14:ligatures w14:val="none"/>
        </w:rPr>
        <w:t xml:space="preserve"> </w:t>
      </w:r>
      <w:r w:rsidR="00A5469A">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Dalam</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konteks</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komunikasi,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media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sosial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telah</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merevolusi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cara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individu</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berinteraksi.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Komunikasi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melalui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media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sosial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melibatkan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penggunaan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pesan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teks,</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suara,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gambar,</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video,</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emotikon,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simbol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lainnya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yang</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membawa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makna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sosial.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Komunikasi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ini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tidak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hanya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berlangsung</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secara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dua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arah</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w:t>
      </w:r>
      <w:r w:rsidR="00332996" w:rsidRPr="00A5469A">
        <w:rPr>
          <w:rFonts w:eastAsia="Times New Roman" w:cs="Times New Roman"/>
          <w:i/>
          <w:iCs/>
          <w:kern w:val="0"/>
          <w:szCs w:val="24"/>
          <w:lang w:val="nl-NL"/>
          <w14:ligatures w14:val="none"/>
        </w:rPr>
        <w:t>two-way</w:t>
      </w:r>
      <w:r w:rsidRPr="00A5469A">
        <w:rPr>
          <w:rFonts w:eastAsia="Times New Roman" w:cs="Times New Roman"/>
          <w:i/>
          <w:iCs/>
          <w:kern w:val="0"/>
          <w:szCs w:val="24"/>
          <w:lang w:val="nl-NL"/>
          <w14:ligatures w14:val="none"/>
        </w:rPr>
        <w:t xml:space="preserve"> </w:t>
      </w:r>
      <w:r w:rsidR="00332996" w:rsidRPr="00A5469A">
        <w:rPr>
          <w:rFonts w:eastAsia="Times New Roman" w:cs="Times New Roman"/>
          <w:i/>
          <w:iCs/>
          <w:kern w:val="0"/>
          <w:szCs w:val="24"/>
          <w:lang w:val="nl-NL"/>
          <w14:ligatures w14:val="none"/>
        </w:rPr>
        <w:t>communication</w:t>
      </w:r>
      <w:r w:rsidR="00332996" w:rsidRPr="007F0FCB">
        <w:rPr>
          <w:rFonts w:eastAsia="Times New Roman" w:cs="Times New Roman"/>
          <w:kern w:val="0"/>
          <w:szCs w:val="24"/>
          <w:lang w:val="nl-NL"/>
          <w14:ligatures w14:val="none"/>
        </w:rPr>
        <w:t>),</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tetapi</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juga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bisa</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bersifat</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massal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dan</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viral,</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menjangkau</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banyak</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orang</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dalam</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waktu</w:t>
      </w:r>
      <w:r>
        <w:rPr>
          <w:rFonts w:eastAsia="Times New Roman" w:cs="Times New Roman"/>
          <w:kern w:val="0"/>
          <w:szCs w:val="24"/>
          <w:lang w:val="nl-NL"/>
          <w14:ligatures w14:val="none"/>
        </w:rPr>
        <w:t xml:space="preserve"> </w:t>
      </w:r>
      <w:r w:rsidR="00332996" w:rsidRPr="007F0FCB">
        <w:rPr>
          <w:rFonts w:eastAsia="Times New Roman" w:cs="Times New Roman"/>
          <w:kern w:val="0"/>
          <w:szCs w:val="24"/>
          <w:lang w:val="nl-NL"/>
          <w14:ligatures w14:val="none"/>
        </w:rPr>
        <w:t>singkat</w:t>
      </w:r>
      <w:r w:rsidR="00332996">
        <w:rPr>
          <w:rFonts w:eastAsia="Times New Roman" w:cs="Times New Roman"/>
          <w:kern w:val="0"/>
          <w:szCs w:val="24"/>
          <w:lang w:val="nl-NL"/>
          <w14:ligatures w14:val="none"/>
        </w:rPr>
        <w:t>.</w:t>
      </w:r>
      <w:r>
        <w:rPr>
          <w:rFonts w:eastAsia="Times New Roman" w:cs="Times New Roman"/>
          <w:kern w:val="0"/>
          <w:szCs w:val="24"/>
          <w:lang w:val="nl-NL"/>
          <w14:ligatures w14:val="none"/>
        </w:rPr>
        <w:t xml:space="preserve"> </w:t>
      </w:r>
      <w:r w:rsidR="00332996" w:rsidRPr="00DD44EE">
        <w:rPr>
          <w:szCs w:val="24"/>
          <w:lang w:val="nl-NL"/>
        </w:rPr>
        <w:t>Karakteristik</w:t>
      </w:r>
      <w:r>
        <w:rPr>
          <w:szCs w:val="24"/>
          <w:lang w:val="nl-NL"/>
        </w:rPr>
        <w:t xml:space="preserve"> </w:t>
      </w:r>
      <w:r w:rsidR="00332996" w:rsidRPr="00DD44EE">
        <w:rPr>
          <w:szCs w:val="24"/>
          <w:lang w:val="nl-NL"/>
        </w:rPr>
        <w:t>Komunikasi</w:t>
      </w:r>
      <w:r>
        <w:rPr>
          <w:szCs w:val="24"/>
          <w:lang w:val="nl-NL"/>
        </w:rPr>
        <w:t xml:space="preserve"> </w:t>
      </w:r>
      <w:r w:rsidR="00332996" w:rsidRPr="00DD44EE">
        <w:rPr>
          <w:szCs w:val="24"/>
          <w:lang w:val="nl-NL"/>
        </w:rPr>
        <w:t>Melalui</w:t>
      </w:r>
      <w:r>
        <w:rPr>
          <w:szCs w:val="24"/>
          <w:lang w:val="nl-NL"/>
        </w:rPr>
        <w:t xml:space="preserve"> </w:t>
      </w:r>
      <w:r w:rsidR="00332996" w:rsidRPr="00DD44EE">
        <w:rPr>
          <w:szCs w:val="24"/>
          <w:lang w:val="nl-NL"/>
        </w:rPr>
        <w:t>Media</w:t>
      </w:r>
      <w:r>
        <w:rPr>
          <w:szCs w:val="24"/>
          <w:lang w:val="nl-NL"/>
        </w:rPr>
        <w:t xml:space="preserve"> </w:t>
      </w:r>
      <w:r w:rsidR="00332996" w:rsidRPr="00DD44EE">
        <w:rPr>
          <w:szCs w:val="24"/>
          <w:lang w:val="nl-NL"/>
        </w:rPr>
        <w:t>Sosial</w:t>
      </w:r>
      <w:r w:rsidR="00332996" w:rsidRPr="00E04F34">
        <w:rPr>
          <w:b/>
          <w:bCs/>
          <w:szCs w:val="24"/>
          <w:lang w:val="nl-NL"/>
        </w:rPr>
        <w:t>:</w:t>
      </w:r>
    </w:p>
    <w:p w14:paraId="16332782" w14:textId="47C86593" w:rsidR="00332996" w:rsidRPr="003C113F" w:rsidRDefault="00332996" w:rsidP="00332996">
      <w:pPr>
        <w:numPr>
          <w:ilvl w:val="0"/>
          <w:numId w:val="27"/>
        </w:numPr>
        <w:tabs>
          <w:tab w:val="clear" w:pos="720"/>
        </w:tabs>
        <w:spacing w:line="480" w:lineRule="auto"/>
        <w:ind w:left="360"/>
        <w:jc w:val="both"/>
        <w:rPr>
          <w:szCs w:val="24"/>
        </w:rPr>
      </w:pPr>
      <w:r w:rsidRPr="003C113F">
        <w:rPr>
          <w:szCs w:val="24"/>
        </w:rPr>
        <w:t>Interaktif:</w:t>
      </w:r>
      <w:r w:rsidR="00823B4A">
        <w:rPr>
          <w:szCs w:val="24"/>
        </w:rPr>
        <w:t xml:space="preserve"> </w:t>
      </w:r>
      <w:r w:rsidRPr="003C113F">
        <w:rPr>
          <w:szCs w:val="24"/>
        </w:rPr>
        <w:t>Pengguna</w:t>
      </w:r>
      <w:r w:rsidR="00823B4A">
        <w:rPr>
          <w:szCs w:val="24"/>
        </w:rPr>
        <w:t xml:space="preserve"> </w:t>
      </w:r>
      <w:r w:rsidRPr="003C113F">
        <w:rPr>
          <w:szCs w:val="24"/>
        </w:rPr>
        <w:t>dapat</w:t>
      </w:r>
      <w:r w:rsidR="00823B4A">
        <w:rPr>
          <w:szCs w:val="24"/>
        </w:rPr>
        <w:t xml:space="preserve"> </w:t>
      </w:r>
      <w:r w:rsidRPr="003C113F">
        <w:rPr>
          <w:szCs w:val="24"/>
        </w:rPr>
        <w:t>memberi</w:t>
      </w:r>
      <w:r w:rsidR="00823B4A">
        <w:rPr>
          <w:szCs w:val="24"/>
        </w:rPr>
        <w:t xml:space="preserve"> </w:t>
      </w:r>
      <w:r w:rsidRPr="003C113F">
        <w:rPr>
          <w:szCs w:val="24"/>
        </w:rPr>
        <w:t>respons</w:t>
      </w:r>
      <w:r w:rsidR="00823B4A">
        <w:rPr>
          <w:szCs w:val="24"/>
        </w:rPr>
        <w:t xml:space="preserve"> </w:t>
      </w:r>
      <w:r w:rsidRPr="003C113F">
        <w:rPr>
          <w:szCs w:val="24"/>
        </w:rPr>
        <w:t>secara</w:t>
      </w:r>
      <w:r w:rsidR="00823B4A">
        <w:rPr>
          <w:szCs w:val="24"/>
        </w:rPr>
        <w:t xml:space="preserve"> </w:t>
      </w:r>
      <w:r w:rsidRPr="003C113F">
        <w:rPr>
          <w:szCs w:val="24"/>
        </w:rPr>
        <w:t>langsung</w:t>
      </w:r>
      <w:r w:rsidR="00823B4A">
        <w:rPr>
          <w:szCs w:val="24"/>
        </w:rPr>
        <w:t xml:space="preserve"> </w:t>
      </w:r>
      <w:r w:rsidRPr="003C113F">
        <w:rPr>
          <w:szCs w:val="24"/>
        </w:rPr>
        <w:t>terhadap</w:t>
      </w:r>
      <w:r w:rsidR="00823B4A">
        <w:rPr>
          <w:szCs w:val="24"/>
        </w:rPr>
        <w:t xml:space="preserve"> </w:t>
      </w:r>
      <w:r w:rsidRPr="003C113F">
        <w:rPr>
          <w:szCs w:val="24"/>
        </w:rPr>
        <w:t>pesan</w:t>
      </w:r>
      <w:r w:rsidR="00823B4A">
        <w:rPr>
          <w:szCs w:val="24"/>
        </w:rPr>
        <w:t xml:space="preserve"> </w:t>
      </w:r>
      <w:r w:rsidRPr="003C113F">
        <w:rPr>
          <w:szCs w:val="24"/>
        </w:rPr>
        <w:t>yang</w:t>
      </w:r>
      <w:r w:rsidR="00823B4A">
        <w:rPr>
          <w:szCs w:val="24"/>
        </w:rPr>
        <w:t xml:space="preserve"> </w:t>
      </w:r>
      <w:r w:rsidRPr="003C113F">
        <w:rPr>
          <w:szCs w:val="24"/>
        </w:rPr>
        <w:t>diterima,</w:t>
      </w:r>
      <w:r w:rsidR="00823B4A">
        <w:rPr>
          <w:szCs w:val="24"/>
        </w:rPr>
        <w:t xml:space="preserve"> </w:t>
      </w:r>
      <w:r w:rsidRPr="003C113F">
        <w:rPr>
          <w:szCs w:val="24"/>
        </w:rPr>
        <w:t>baik</w:t>
      </w:r>
      <w:r w:rsidR="00823B4A">
        <w:rPr>
          <w:szCs w:val="24"/>
        </w:rPr>
        <w:t xml:space="preserve"> </w:t>
      </w:r>
      <w:r w:rsidRPr="003C113F">
        <w:rPr>
          <w:szCs w:val="24"/>
        </w:rPr>
        <w:t>dalam</w:t>
      </w:r>
      <w:r w:rsidR="00823B4A">
        <w:rPr>
          <w:szCs w:val="24"/>
        </w:rPr>
        <w:t xml:space="preserve"> </w:t>
      </w:r>
      <w:r w:rsidRPr="003C113F">
        <w:rPr>
          <w:szCs w:val="24"/>
        </w:rPr>
        <w:t>bentuk</w:t>
      </w:r>
      <w:r w:rsidR="00823B4A">
        <w:rPr>
          <w:szCs w:val="24"/>
        </w:rPr>
        <w:t xml:space="preserve"> </w:t>
      </w:r>
      <w:r w:rsidRPr="003C113F">
        <w:rPr>
          <w:szCs w:val="24"/>
        </w:rPr>
        <w:t>komentar,</w:t>
      </w:r>
      <w:r w:rsidR="00823B4A">
        <w:rPr>
          <w:szCs w:val="24"/>
        </w:rPr>
        <w:t xml:space="preserve"> </w:t>
      </w:r>
      <w:r w:rsidRPr="003C113F">
        <w:rPr>
          <w:szCs w:val="24"/>
        </w:rPr>
        <w:t>like,</w:t>
      </w:r>
      <w:r w:rsidR="00823B4A">
        <w:rPr>
          <w:szCs w:val="24"/>
        </w:rPr>
        <w:t xml:space="preserve"> </w:t>
      </w:r>
      <w:r w:rsidRPr="003C113F">
        <w:rPr>
          <w:szCs w:val="24"/>
        </w:rPr>
        <w:t>atau</w:t>
      </w:r>
      <w:r w:rsidR="00823B4A">
        <w:rPr>
          <w:szCs w:val="24"/>
        </w:rPr>
        <w:t xml:space="preserve"> </w:t>
      </w:r>
      <w:r w:rsidRPr="003C113F">
        <w:rPr>
          <w:szCs w:val="24"/>
        </w:rPr>
        <w:t>pesan</w:t>
      </w:r>
      <w:r w:rsidR="00823B4A">
        <w:rPr>
          <w:szCs w:val="24"/>
        </w:rPr>
        <w:t xml:space="preserve"> </w:t>
      </w:r>
      <w:r w:rsidRPr="003C113F">
        <w:rPr>
          <w:szCs w:val="24"/>
        </w:rPr>
        <w:t>balasan.</w:t>
      </w:r>
    </w:p>
    <w:p w14:paraId="437F5428" w14:textId="1DE1ECE3" w:rsidR="00332996" w:rsidRPr="003C113F" w:rsidRDefault="00332996" w:rsidP="00332996">
      <w:pPr>
        <w:numPr>
          <w:ilvl w:val="0"/>
          <w:numId w:val="27"/>
        </w:numPr>
        <w:tabs>
          <w:tab w:val="left" w:pos="1260"/>
        </w:tabs>
        <w:spacing w:line="480" w:lineRule="auto"/>
        <w:ind w:left="360"/>
        <w:jc w:val="both"/>
        <w:rPr>
          <w:szCs w:val="24"/>
        </w:rPr>
      </w:pPr>
      <w:r w:rsidRPr="00A5469A">
        <w:rPr>
          <w:i/>
          <w:iCs/>
          <w:szCs w:val="24"/>
        </w:rPr>
        <w:t>Real-Time</w:t>
      </w:r>
      <w:r w:rsidR="00823B4A">
        <w:rPr>
          <w:szCs w:val="24"/>
        </w:rPr>
        <w:t xml:space="preserve"> </w:t>
      </w:r>
      <w:r w:rsidRPr="003C113F">
        <w:rPr>
          <w:szCs w:val="24"/>
        </w:rPr>
        <w:t>dan</w:t>
      </w:r>
      <w:r w:rsidR="00823B4A">
        <w:rPr>
          <w:szCs w:val="24"/>
        </w:rPr>
        <w:t xml:space="preserve"> </w:t>
      </w:r>
      <w:r w:rsidRPr="00A5469A">
        <w:rPr>
          <w:i/>
          <w:iCs/>
          <w:szCs w:val="24"/>
        </w:rPr>
        <w:t>Asinkron</w:t>
      </w:r>
      <w:r w:rsidRPr="003C113F">
        <w:rPr>
          <w:szCs w:val="24"/>
        </w:rPr>
        <w:t>:</w:t>
      </w:r>
      <w:r w:rsidR="00823B4A">
        <w:rPr>
          <w:szCs w:val="24"/>
        </w:rPr>
        <w:t xml:space="preserve"> </w:t>
      </w:r>
      <w:r w:rsidRPr="003C113F">
        <w:rPr>
          <w:szCs w:val="24"/>
        </w:rPr>
        <w:t>Dapat</w:t>
      </w:r>
      <w:r w:rsidR="00823B4A">
        <w:rPr>
          <w:szCs w:val="24"/>
        </w:rPr>
        <w:t xml:space="preserve"> </w:t>
      </w:r>
      <w:r w:rsidRPr="003C113F">
        <w:rPr>
          <w:szCs w:val="24"/>
        </w:rPr>
        <w:t>berlangsung</w:t>
      </w:r>
      <w:r w:rsidR="00823B4A">
        <w:rPr>
          <w:szCs w:val="24"/>
        </w:rPr>
        <w:t xml:space="preserve"> </w:t>
      </w:r>
      <w:r w:rsidRPr="003C113F">
        <w:rPr>
          <w:szCs w:val="24"/>
        </w:rPr>
        <w:t>secara</w:t>
      </w:r>
      <w:r w:rsidR="00823B4A">
        <w:rPr>
          <w:szCs w:val="24"/>
        </w:rPr>
        <w:t xml:space="preserve"> </w:t>
      </w:r>
      <w:r w:rsidRPr="003C113F">
        <w:rPr>
          <w:szCs w:val="24"/>
        </w:rPr>
        <w:t>langsung</w:t>
      </w:r>
      <w:r w:rsidR="00823B4A">
        <w:rPr>
          <w:szCs w:val="24"/>
        </w:rPr>
        <w:t xml:space="preserve"> </w:t>
      </w:r>
      <w:r w:rsidRPr="003C113F">
        <w:rPr>
          <w:szCs w:val="24"/>
        </w:rPr>
        <w:t>(</w:t>
      </w:r>
      <w:r w:rsidRPr="003C113F">
        <w:rPr>
          <w:i/>
          <w:iCs/>
          <w:szCs w:val="24"/>
        </w:rPr>
        <w:t>real-time</w:t>
      </w:r>
      <w:r w:rsidR="00823B4A">
        <w:rPr>
          <w:szCs w:val="24"/>
        </w:rPr>
        <w:t xml:space="preserve"> </w:t>
      </w:r>
      <w:r w:rsidRPr="003C113F">
        <w:rPr>
          <w:szCs w:val="24"/>
        </w:rPr>
        <w:t>seperti</w:t>
      </w:r>
      <w:r w:rsidR="00823B4A">
        <w:rPr>
          <w:szCs w:val="24"/>
        </w:rPr>
        <w:t xml:space="preserve"> </w:t>
      </w:r>
      <w:r w:rsidRPr="003C113F">
        <w:rPr>
          <w:i/>
          <w:iCs/>
          <w:szCs w:val="24"/>
        </w:rPr>
        <w:t>live</w:t>
      </w:r>
      <w:r w:rsidR="00823B4A">
        <w:rPr>
          <w:i/>
          <w:iCs/>
          <w:szCs w:val="24"/>
        </w:rPr>
        <w:t xml:space="preserve"> </w:t>
      </w:r>
      <w:r w:rsidRPr="003C113F">
        <w:rPr>
          <w:i/>
          <w:iCs/>
          <w:szCs w:val="24"/>
        </w:rPr>
        <w:t>chat</w:t>
      </w:r>
      <w:r w:rsidR="00823B4A">
        <w:rPr>
          <w:szCs w:val="24"/>
        </w:rPr>
        <w:t xml:space="preserve"> </w:t>
      </w:r>
      <w:r w:rsidRPr="003C113F">
        <w:rPr>
          <w:szCs w:val="24"/>
        </w:rPr>
        <w:t>atau</w:t>
      </w:r>
      <w:r w:rsidR="00823B4A">
        <w:rPr>
          <w:szCs w:val="24"/>
        </w:rPr>
        <w:t xml:space="preserve"> </w:t>
      </w:r>
      <w:r w:rsidRPr="003C113F">
        <w:rPr>
          <w:szCs w:val="24"/>
        </w:rPr>
        <w:t>video</w:t>
      </w:r>
      <w:r w:rsidR="00823B4A">
        <w:rPr>
          <w:szCs w:val="24"/>
        </w:rPr>
        <w:t xml:space="preserve"> </w:t>
      </w:r>
      <w:r w:rsidRPr="003C113F">
        <w:rPr>
          <w:i/>
          <w:iCs/>
          <w:szCs w:val="24"/>
        </w:rPr>
        <w:t>call</w:t>
      </w:r>
      <w:r w:rsidRPr="003C113F">
        <w:rPr>
          <w:szCs w:val="24"/>
        </w:rPr>
        <w:t>),</w:t>
      </w:r>
      <w:r w:rsidR="00823B4A">
        <w:rPr>
          <w:szCs w:val="24"/>
        </w:rPr>
        <w:t xml:space="preserve"> </w:t>
      </w:r>
      <w:r w:rsidRPr="003C113F">
        <w:rPr>
          <w:szCs w:val="24"/>
        </w:rPr>
        <w:t>atau</w:t>
      </w:r>
      <w:r w:rsidR="00823B4A">
        <w:rPr>
          <w:szCs w:val="24"/>
        </w:rPr>
        <w:t xml:space="preserve"> </w:t>
      </w:r>
      <w:r w:rsidRPr="003C113F">
        <w:rPr>
          <w:szCs w:val="24"/>
        </w:rPr>
        <w:t>secara</w:t>
      </w:r>
      <w:r w:rsidR="00823B4A">
        <w:rPr>
          <w:szCs w:val="24"/>
        </w:rPr>
        <w:t xml:space="preserve"> </w:t>
      </w:r>
      <w:r w:rsidRPr="003C113F">
        <w:rPr>
          <w:szCs w:val="24"/>
        </w:rPr>
        <w:t>tertunda</w:t>
      </w:r>
      <w:r w:rsidR="00823B4A">
        <w:rPr>
          <w:szCs w:val="24"/>
        </w:rPr>
        <w:t xml:space="preserve"> </w:t>
      </w:r>
      <w:r w:rsidRPr="003C113F">
        <w:rPr>
          <w:szCs w:val="24"/>
        </w:rPr>
        <w:t>(</w:t>
      </w:r>
      <w:r w:rsidRPr="003C113F">
        <w:rPr>
          <w:i/>
          <w:iCs/>
          <w:szCs w:val="24"/>
        </w:rPr>
        <w:t>asinkron</w:t>
      </w:r>
      <w:r w:rsidRPr="003C113F">
        <w:rPr>
          <w:szCs w:val="24"/>
        </w:rPr>
        <w:t>)</w:t>
      </w:r>
      <w:r w:rsidR="00823B4A">
        <w:rPr>
          <w:szCs w:val="24"/>
        </w:rPr>
        <w:t xml:space="preserve"> </w:t>
      </w:r>
      <w:r w:rsidRPr="003C113F">
        <w:rPr>
          <w:szCs w:val="24"/>
        </w:rPr>
        <w:t>seperti</w:t>
      </w:r>
      <w:r w:rsidR="00823B4A">
        <w:rPr>
          <w:szCs w:val="24"/>
        </w:rPr>
        <w:t xml:space="preserve"> </w:t>
      </w:r>
      <w:r w:rsidRPr="003C113F">
        <w:rPr>
          <w:szCs w:val="24"/>
        </w:rPr>
        <w:t>komentar</w:t>
      </w:r>
      <w:r w:rsidR="00823B4A">
        <w:rPr>
          <w:szCs w:val="24"/>
        </w:rPr>
        <w:t xml:space="preserve"> </w:t>
      </w:r>
      <w:r w:rsidRPr="003C113F">
        <w:rPr>
          <w:szCs w:val="24"/>
        </w:rPr>
        <w:t>atau</w:t>
      </w:r>
      <w:r w:rsidR="00823B4A">
        <w:rPr>
          <w:szCs w:val="24"/>
        </w:rPr>
        <w:t xml:space="preserve"> </w:t>
      </w:r>
      <w:r w:rsidRPr="003C113F">
        <w:rPr>
          <w:szCs w:val="24"/>
        </w:rPr>
        <w:t>pesan</w:t>
      </w:r>
      <w:r w:rsidR="00823B4A">
        <w:rPr>
          <w:szCs w:val="24"/>
        </w:rPr>
        <w:t xml:space="preserve"> </w:t>
      </w:r>
      <w:r w:rsidRPr="003C113F">
        <w:rPr>
          <w:szCs w:val="24"/>
        </w:rPr>
        <w:t>yang</w:t>
      </w:r>
      <w:r w:rsidR="00823B4A">
        <w:rPr>
          <w:szCs w:val="24"/>
        </w:rPr>
        <w:t xml:space="preserve"> </w:t>
      </w:r>
      <w:r w:rsidRPr="003C113F">
        <w:rPr>
          <w:szCs w:val="24"/>
        </w:rPr>
        <w:t>dibaca</w:t>
      </w:r>
      <w:r w:rsidR="00823B4A">
        <w:rPr>
          <w:szCs w:val="24"/>
        </w:rPr>
        <w:t xml:space="preserve"> </w:t>
      </w:r>
      <w:r w:rsidRPr="003C113F">
        <w:rPr>
          <w:szCs w:val="24"/>
        </w:rPr>
        <w:t>kemudian.</w:t>
      </w:r>
    </w:p>
    <w:p w14:paraId="06CC69A3" w14:textId="32320817" w:rsidR="00332996" w:rsidRPr="003C113F" w:rsidRDefault="00332996" w:rsidP="00332996">
      <w:pPr>
        <w:numPr>
          <w:ilvl w:val="0"/>
          <w:numId w:val="27"/>
        </w:numPr>
        <w:tabs>
          <w:tab w:val="left" w:pos="1260"/>
        </w:tabs>
        <w:spacing w:line="480" w:lineRule="auto"/>
        <w:ind w:left="360"/>
        <w:jc w:val="both"/>
        <w:rPr>
          <w:szCs w:val="24"/>
        </w:rPr>
      </w:pPr>
      <w:r w:rsidRPr="003C113F">
        <w:rPr>
          <w:szCs w:val="24"/>
        </w:rPr>
        <w:t>Multimodal:</w:t>
      </w:r>
      <w:r w:rsidR="00823B4A">
        <w:rPr>
          <w:szCs w:val="24"/>
        </w:rPr>
        <w:t xml:space="preserve"> </w:t>
      </w:r>
      <w:r w:rsidRPr="003C113F">
        <w:rPr>
          <w:szCs w:val="24"/>
        </w:rPr>
        <w:t>Melibatkan</w:t>
      </w:r>
      <w:r w:rsidR="00823B4A">
        <w:rPr>
          <w:szCs w:val="24"/>
        </w:rPr>
        <w:t xml:space="preserve"> </w:t>
      </w:r>
      <w:r w:rsidRPr="003C113F">
        <w:rPr>
          <w:szCs w:val="24"/>
        </w:rPr>
        <w:t>berbagai</w:t>
      </w:r>
      <w:r w:rsidR="00823B4A">
        <w:rPr>
          <w:szCs w:val="24"/>
        </w:rPr>
        <w:t xml:space="preserve"> </w:t>
      </w:r>
      <w:r w:rsidRPr="003C113F">
        <w:rPr>
          <w:szCs w:val="24"/>
        </w:rPr>
        <w:t>bentuk</w:t>
      </w:r>
      <w:r w:rsidR="00823B4A">
        <w:rPr>
          <w:szCs w:val="24"/>
        </w:rPr>
        <w:t xml:space="preserve"> </w:t>
      </w:r>
      <w:r w:rsidRPr="003C113F">
        <w:rPr>
          <w:szCs w:val="24"/>
        </w:rPr>
        <w:t>pesan</w:t>
      </w:r>
      <w:r w:rsidR="00823B4A">
        <w:rPr>
          <w:szCs w:val="24"/>
        </w:rPr>
        <w:t xml:space="preserve"> </w:t>
      </w:r>
      <w:r w:rsidRPr="003C113F">
        <w:rPr>
          <w:szCs w:val="24"/>
        </w:rPr>
        <w:t>seperti</w:t>
      </w:r>
      <w:r w:rsidR="00823B4A">
        <w:rPr>
          <w:szCs w:val="24"/>
        </w:rPr>
        <w:t xml:space="preserve"> </w:t>
      </w:r>
      <w:r w:rsidRPr="003C113F">
        <w:rPr>
          <w:szCs w:val="24"/>
        </w:rPr>
        <w:t>teks,</w:t>
      </w:r>
      <w:r w:rsidR="00823B4A">
        <w:rPr>
          <w:szCs w:val="24"/>
        </w:rPr>
        <w:t xml:space="preserve"> </w:t>
      </w:r>
      <w:r w:rsidRPr="003C113F">
        <w:rPr>
          <w:szCs w:val="24"/>
        </w:rPr>
        <w:t>gambar,</w:t>
      </w:r>
      <w:r w:rsidR="00823B4A">
        <w:rPr>
          <w:szCs w:val="24"/>
        </w:rPr>
        <w:t xml:space="preserve"> </w:t>
      </w:r>
      <w:r w:rsidRPr="003C113F">
        <w:rPr>
          <w:szCs w:val="24"/>
        </w:rPr>
        <w:t>suara,</w:t>
      </w:r>
      <w:r w:rsidR="00823B4A">
        <w:rPr>
          <w:szCs w:val="24"/>
        </w:rPr>
        <w:t xml:space="preserve"> </w:t>
      </w:r>
      <w:r w:rsidRPr="003C113F">
        <w:rPr>
          <w:szCs w:val="24"/>
        </w:rPr>
        <w:t>video,</w:t>
      </w:r>
      <w:r w:rsidR="00823B4A">
        <w:rPr>
          <w:szCs w:val="24"/>
        </w:rPr>
        <w:t xml:space="preserve"> </w:t>
      </w:r>
      <w:r w:rsidRPr="003C113F">
        <w:rPr>
          <w:szCs w:val="24"/>
        </w:rPr>
        <w:t>bahkan</w:t>
      </w:r>
      <w:r w:rsidR="00823B4A">
        <w:rPr>
          <w:szCs w:val="24"/>
        </w:rPr>
        <w:t xml:space="preserve"> </w:t>
      </w:r>
      <w:r w:rsidRPr="003C113F">
        <w:rPr>
          <w:szCs w:val="24"/>
        </w:rPr>
        <w:t>emoji</w:t>
      </w:r>
      <w:r w:rsidR="00823B4A">
        <w:rPr>
          <w:szCs w:val="24"/>
        </w:rPr>
        <w:t xml:space="preserve"> </w:t>
      </w:r>
      <w:r w:rsidRPr="003C113F">
        <w:rPr>
          <w:szCs w:val="24"/>
        </w:rPr>
        <w:t>dan</w:t>
      </w:r>
      <w:r w:rsidR="00823B4A">
        <w:rPr>
          <w:szCs w:val="24"/>
        </w:rPr>
        <w:t xml:space="preserve"> </w:t>
      </w:r>
      <w:r w:rsidRPr="003C113F">
        <w:rPr>
          <w:szCs w:val="24"/>
        </w:rPr>
        <w:t>GIF</w:t>
      </w:r>
      <w:r w:rsidR="00823B4A">
        <w:rPr>
          <w:szCs w:val="24"/>
        </w:rPr>
        <w:t xml:space="preserve"> </w:t>
      </w:r>
      <w:r w:rsidRPr="003C113F">
        <w:rPr>
          <w:szCs w:val="24"/>
        </w:rPr>
        <w:t>sebagai</w:t>
      </w:r>
      <w:r w:rsidR="00823B4A">
        <w:rPr>
          <w:szCs w:val="24"/>
        </w:rPr>
        <w:t xml:space="preserve"> </w:t>
      </w:r>
      <w:r w:rsidRPr="003C113F">
        <w:rPr>
          <w:szCs w:val="24"/>
        </w:rPr>
        <w:t>simbol</w:t>
      </w:r>
      <w:r w:rsidR="00823B4A">
        <w:rPr>
          <w:szCs w:val="24"/>
        </w:rPr>
        <w:t xml:space="preserve"> </w:t>
      </w:r>
      <w:r w:rsidRPr="003C113F">
        <w:rPr>
          <w:szCs w:val="24"/>
        </w:rPr>
        <w:t>sosial</w:t>
      </w:r>
      <w:r w:rsidR="00823B4A">
        <w:rPr>
          <w:szCs w:val="24"/>
        </w:rPr>
        <w:t xml:space="preserve"> </w:t>
      </w:r>
      <w:r w:rsidRPr="003C113F">
        <w:rPr>
          <w:szCs w:val="24"/>
        </w:rPr>
        <w:t>modern.</w:t>
      </w:r>
    </w:p>
    <w:p w14:paraId="6AFD434A" w14:textId="6A639945" w:rsidR="00332996" w:rsidRPr="003C113F" w:rsidRDefault="00332996" w:rsidP="00332996">
      <w:pPr>
        <w:numPr>
          <w:ilvl w:val="0"/>
          <w:numId w:val="27"/>
        </w:numPr>
        <w:tabs>
          <w:tab w:val="left" w:pos="1260"/>
        </w:tabs>
        <w:spacing w:line="480" w:lineRule="auto"/>
        <w:ind w:left="360"/>
        <w:jc w:val="both"/>
        <w:rPr>
          <w:szCs w:val="24"/>
        </w:rPr>
      </w:pPr>
      <w:r w:rsidRPr="003C113F">
        <w:rPr>
          <w:szCs w:val="24"/>
        </w:rPr>
        <w:lastRenderedPageBreak/>
        <w:t>Partisipatif:</w:t>
      </w:r>
      <w:r w:rsidR="00823B4A">
        <w:rPr>
          <w:szCs w:val="24"/>
        </w:rPr>
        <w:t xml:space="preserve"> </w:t>
      </w:r>
      <w:r w:rsidRPr="003C113F">
        <w:rPr>
          <w:szCs w:val="24"/>
        </w:rPr>
        <w:t>Pengguna</w:t>
      </w:r>
      <w:r w:rsidR="00823B4A">
        <w:rPr>
          <w:szCs w:val="24"/>
        </w:rPr>
        <w:t xml:space="preserve"> </w:t>
      </w:r>
      <w:r w:rsidRPr="003C113F">
        <w:rPr>
          <w:szCs w:val="24"/>
        </w:rPr>
        <w:t>tidak</w:t>
      </w:r>
      <w:r w:rsidR="00823B4A">
        <w:rPr>
          <w:szCs w:val="24"/>
        </w:rPr>
        <w:t xml:space="preserve"> </w:t>
      </w:r>
      <w:r w:rsidRPr="003C113F">
        <w:rPr>
          <w:szCs w:val="24"/>
        </w:rPr>
        <w:t>hanya</w:t>
      </w:r>
      <w:r w:rsidR="00823B4A">
        <w:rPr>
          <w:szCs w:val="24"/>
        </w:rPr>
        <w:t xml:space="preserve"> </w:t>
      </w:r>
      <w:r w:rsidRPr="003C113F">
        <w:rPr>
          <w:szCs w:val="24"/>
        </w:rPr>
        <w:t>sebagai</w:t>
      </w:r>
      <w:r w:rsidR="00823B4A">
        <w:rPr>
          <w:szCs w:val="24"/>
        </w:rPr>
        <w:t xml:space="preserve"> </w:t>
      </w:r>
      <w:r w:rsidRPr="003C113F">
        <w:rPr>
          <w:szCs w:val="24"/>
        </w:rPr>
        <w:t>penerima</w:t>
      </w:r>
      <w:r w:rsidR="00823B4A">
        <w:rPr>
          <w:szCs w:val="24"/>
        </w:rPr>
        <w:t xml:space="preserve"> </w:t>
      </w:r>
      <w:r w:rsidRPr="003C113F">
        <w:rPr>
          <w:szCs w:val="24"/>
        </w:rPr>
        <w:t>pesan,</w:t>
      </w:r>
      <w:r w:rsidR="00823B4A">
        <w:rPr>
          <w:szCs w:val="24"/>
        </w:rPr>
        <w:t xml:space="preserve"> </w:t>
      </w:r>
      <w:r w:rsidRPr="003C113F">
        <w:rPr>
          <w:szCs w:val="24"/>
        </w:rPr>
        <w:t>tetapi</w:t>
      </w:r>
      <w:r w:rsidR="00823B4A">
        <w:rPr>
          <w:szCs w:val="24"/>
        </w:rPr>
        <w:t xml:space="preserve"> </w:t>
      </w:r>
      <w:r w:rsidRPr="003C113F">
        <w:rPr>
          <w:szCs w:val="24"/>
        </w:rPr>
        <w:t>juga</w:t>
      </w:r>
      <w:r w:rsidR="00823B4A">
        <w:rPr>
          <w:szCs w:val="24"/>
        </w:rPr>
        <w:t xml:space="preserve"> </w:t>
      </w:r>
      <w:r w:rsidRPr="003C113F">
        <w:rPr>
          <w:szCs w:val="24"/>
        </w:rPr>
        <w:t>sebagai</w:t>
      </w:r>
      <w:r w:rsidR="00823B4A">
        <w:rPr>
          <w:szCs w:val="24"/>
        </w:rPr>
        <w:t xml:space="preserve"> </w:t>
      </w:r>
      <w:r w:rsidRPr="003C113F">
        <w:rPr>
          <w:szCs w:val="24"/>
        </w:rPr>
        <w:t>pencipta</w:t>
      </w:r>
      <w:r w:rsidR="00823B4A">
        <w:rPr>
          <w:szCs w:val="24"/>
        </w:rPr>
        <w:t xml:space="preserve"> </w:t>
      </w:r>
      <w:r w:rsidRPr="003C113F">
        <w:rPr>
          <w:szCs w:val="24"/>
        </w:rPr>
        <w:t>dan</w:t>
      </w:r>
      <w:r w:rsidR="00823B4A">
        <w:rPr>
          <w:szCs w:val="24"/>
        </w:rPr>
        <w:t xml:space="preserve"> </w:t>
      </w:r>
      <w:r w:rsidRPr="003C113F">
        <w:rPr>
          <w:szCs w:val="24"/>
        </w:rPr>
        <w:t>penyebar</w:t>
      </w:r>
      <w:r w:rsidR="00823B4A">
        <w:rPr>
          <w:szCs w:val="24"/>
        </w:rPr>
        <w:t xml:space="preserve"> </w:t>
      </w:r>
      <w:r w:rsidRPr="003C113F">
        <w:rPr>
          <w:szCs w:val="24"/>
        </w:rPr>
        <w:t>konten.</w:t>
      </w:r>
    </w:p>
    <w:p w14:paraId="110B6D1D" w14:textId="7D139DE6" w:rsidR="00332996" w:rsidRPr="003C113F" w:rsidRDefault="00332996" w:rsidP="00332996">
      <w:pPr>
        <w:numPr>
          <w:ilvl w:val="0"/>
          <w:numId w:val="27"/>
        </w:numPr>
        <w:tabs>
          <w:tab w:val="left" w:pos="1260"/>
        </w:tabs>
        <w:spacing w:line="480" w:lineRule="auto"/>
        <w:ind w:left="360"/>
        <w:jc w:val="both"/>
        <w:rPr>
          <w:szCs w:val="24"/>
        </w:rPr>
      </w:pPr>
      <w:r w:rsidRPr="003C113F">
        <w:rPr>
          <w:szCs w:val="24"/>
        </w:rPr>
        <w:t>Jangkauan</w:t>
      </w:r>
      <w:r w:rsidR="00823B4A">
        <w:rPr>
          <w:szCs w:val="24"/>
        </w:rPr>
        <w:t xml:space="preserve"> </w:t>
      </w:r>
      <w:r w:rsidRPr="003C113F">
        <w:rPr>
          <w:szCs w:val="24"/>
        </w:rPr>
        <w:t>Luas</w:t>
      </w:r>
      <w:r w:rsidR="00823B4A">
        <w:rPr>
          <w:szCs w:val="24"/>
        </w:rPr>
        <w:t xml:space="preserve"> </w:t>
      </w:r>
      <w:r w:rsidRPr="003C113F">
        <w:rPr>
          <w:szCs w:val="24"/>
        </w:rPr>
        <w:t>dan</w:t>
      </w:r>
      <w:r w:rsidR="00823B4A">
        <w:rPr>
          <w:szCs w:val="24"/>
        </w:rPr>
        <w:t xml:space="preserve"> </w:t>
      </w:r>
      <w:r w:rsidRPr="003C113F">
        <w:rPr>
          <w:szCs w:val="24"/>
        </w:rPr>
        <w:t>Cepat:</w:t>
      </w:r>
      <w:r w:rsidR="00823B4A">
        <w:rPr>
          <w:szCs w:val="24"/>
        </w:rPr>
        <w:t xml:space="preserve"> </w:t>
      </w:r>
      <w:r w:rsidRPr="003C113F">
        <w:rPr>
          <w:szCs w:val="24"/>
        </w:rPr>
        <w:t>Pesan</w:t>
      </w:r>
      <w:r w:rsidR="00823B4A">
        <w:rPr>
          <w:szCs w:val="24"/>
        </w:rPr>
        <w:t xml:space="preserve"> </w:t>
      </w:r>
      <w:r w:rsidRPr="003C113F">
        <w:rPr>
          <w:szCs w:val="24"/>
        </w:rPr>
        <w:t>yang</w:t>
      </w:r>
      <w:r w:rsidR="00823B4A">
        <w:rPr>
          <w:szCs w:val="24"/>
        </w:rPr>
        <w:t xml:space="preserve"> </w:t>
      </w:r>
      <w:r w:rsidRPr="003C113F">
        <w:rPr>
          <w:szCs w:val="24"/>
        </w:rPr>
        <w:t>disampaikan</w:t>
      </w:r>
      <w:r w:rsidR="00823B4A">
        <w:rPr>
          <w:szCs w:val="24"/>
        </w:rPr>
        <w:t xml:space="preserve"> </w:t>
      </w:r>
      <w:r w:rsidRPr="003C113F">
        <w:rPr>
          <w:szCs w:val="24"/>
        </w:rPr>
        <w:t>melalui</w:t>
      </w:r>
      <w:r w:rsidR="00823B4A">
        <w:rPr>
          <w:szCs w:val="24"/>
        </w:rPr>
        <w:t xml:space="preserve"> </w:t>
      </w:r>
      <w:r w:rsidRPr="003C113F">
        <w:rPr>
          <w:szCs w:val="24"/>
        </w:rPr>
        <w:t>media</w:t>
      </w:r>
      <w:r w:rsidR="00823B4A">
        <w:rPr>
          <w:szCs w:val="24"/>
        </w:rPr>
        <w:t xml:space="preserve"> </w:t>
      </w:r>
      <w:r w:rsidRPr="003C113F">
        <w:rPr>
          <w:szCs w:val="24"/>
        </w:rPr>
        <w:t>sosial</w:t>
      </w:r>
      <w:r w:rsidR="00823B4A">
        <w:rPr>
          <w:szCs w:val="24"/>
        </w:rPr>
        <w:t xml:space="preserve"> </w:t>
      </w:r>
      <w:r w:rsidRPr="003C113F">
        <w:rPr>
          <w:szCs w:val="24"/>
        </w:rPr>
        <w:t>dapat</w:t>
      </w:r>
      <w:r w:rsidR="00823B4A">
        <w:rPr>
          <w:szCs w:val="24"/>
        </w:rPr>
        <w:t xml:space="preserve"> </w:t>
      </w:r>
      <w:r w:rsidRPr="003C113F">
        <w:rPr>
          <w:szCs w:val="24"/>
        </w:rPr>
        <w:t>menyebar</w:t>
      </w:r>
      <w:r w:rsidR="00823B4A">
        <w:rPr>
          <w:szCs w:val="24"/>
        </w:rPr>
        <w:t xml:space="preserve"> </w:t>
      </w:r>
      <w:r w:rsidRPr="003C113F">
        <w:rPr>
          <w:szCs w:val="24"/>
        </w:rPr>
        <w:t>secara</w:t>
      </w:r>
      <w:r w:rsidR="00823B4A">
        <w:rPr>
          <w:szCs w:val="24"/>
        </w:rPr>
        <w:t xml:space="preserve"> </w:t>
      </w:r>
      <w:r w:rsidRPr="003C113F">
        <w:rPr>
          <w:szCs w:val="24"/>
        </w:rPr>
        <w:t>luas</w:t>
      </w:r>
      <w:r w:rsidR="00823B4A">
        <w:rPr>
          <w:szCs w:val="24"/>
        </w:rPr>
        <w:t xml:space="preserve"> </w:t>
      </w:r>
      <w:r w:rsidRPr="003C113F">
        <w:rPr>
          <w:szCs w:val="24"/>
        </w:rPr>
        <w:t>dan</w:t>
      </w:r>
      <w:r w:rsidR="00823B4A">
        <w:rPr>
          <w:szCs w:val="24"/>
        </w:rPr>
        <w:t xml:space="preserve"> </w:t>
      </w:r>
      <w:r w:rsidRPr="003C113F">
        <w:rPr>
          <w:szCs w:val="24"/>
        </w:rPr>
        <w:t>cepat</w:t>
      </w:r>
      <w:r w:rsidR="00823B4A">
        <w:rPr>
          <w:szCs w:val="24"/>
        </w:rPr>
        <w:t xml:space="preserve"> </w:t>
      </w:r>
      <w:r w:rsidRPr="003C113F">
        <w:rPr>
          <w:szCs w:val="24"/>
        </w:rPr>
        <w:t>melintasi</w:t>
      </w:r>
      <w:r w:rsidR="00823B4A">
        <w:rPr>
          <w:szCs w:val="24"/>
        </w:rPr>
        <w:t xml:space="preserve"> </w:t>
      </w:r>
      <w:r w:rsidRPr="003C113F">
        <w:rPr>
          <w:szCs w:val="24"/>
        </w:rPr>
        <w:t>batas</w:t>
      </w:r>
      <w:r w:rsidR="00823B4A">
        <w:rPr>
          <w:szCs w:val="24"/>
        </w:rPr>
        <w:t xml:space="preserve"> </w:t>
      </w:r>
      <w:r w:rsidRPr="003C113F">
        <w:rPr>
          <w:szCs w:val="24"/>
        </w:rPr>
        <w:t>wilayah</w:t>
      </w:r>
      <w:r w:rsidR="00823B4A">
        <w:rPr>
          <w:szCs w:val="24"/>
        </w:rPr>
        <w:t xml:space="preserve"> </w:t>
      </w:r>
      <w:r w:rsidRPr="003C113F">
        <w:rPr>
          <w:szCs w:val="24"/>
        </w:rPr>
        <w:t>geografis.</w:t>
      </w:r>
    </w:p>
    <w:p w14:paraId="7E65B57E" w14:textId="465E02BB" w:rsidR="00332996" w:rsidRPr="003C113F" w:rsidRDefault="00332996" w:rsidP="00332996">
      <w:pPr>
        <w:numPr>
          <w:ilvl w:val="0"/>
          <w:numId w:val="27"/>
        </w:numPr>
        <w:tabs>
          <w:tab w:val="left" w:pos="1260"/>
        </w:tabs>
        <w:spacing w:line="480" w:lineRule="auto"/>
        <w:ind w:left="360"/>
        <w:jc w:val="both"/>
        <w:rPr>
          <w:szCs w:val="24"/>
        </w:rPr>
      </w:pPr>
      <w:r w:rsidRPr="003C113F">
        <w:rPr>
          <w:szCs w:val="24"/>
        </w:rPr>
        <w:t>Bersifat</w:t>
      </w:r>
      <w:r w:rsidR="00823B4A">
        <w:rPr>
          <w:szCs w:val="24"/>
        </w:rPr>
        <w:t xml:space="preserve"> </w:t>
      </w:r>
      <w:r w:rsidRPr="003C113F">
        <w:rPr>
          <w:szCs w:val="24"/>
        </w:rPr>
        <w:t>Personal</w:t>
      </w:r>
      <w:r w:rsidR="00823B4A">
        <w:rPr>
          <w:szCs w:val="24"/>
        </w:rPr>
        <w:t xml:space="preserve"> </w:t>
      </w:r>
      <w:r w:rsidRPr="003C113F">
        <w:rPr>
          <w:szCs w:val="24"/>
        </w:rPr>
        <w:t>dan</w:t>
      </w:r>
      <w:r w:rsidR="00823B4A">
        <w:rPr>
          <w:szCs w:val="24"/>
        </w:rPr>
        <w:t xml:space="preserve"> </w:t>
      </w:r>
      <w:r w:rsidRPr="003C113F">
        <w:rPr>
          <w:szCs w:val="24"/>
        </w:rPr>
        <w:t>Publik:</w:t>
      </w:r>
      <w:r w:rsidR="00823B4A">
        <w:rPr>
          <w:szCs w:val="24"/>
        </w:rPr>
        <w:t xml:space="preserve"> </w:t>
      </w:r>
      <w:r w:rsidRPr="003C113F">
        <w:rPr>
          <w:szCs w:val="24"/>
        </w:rPr>
        <w:t>Media</w:t>
      </w:r>
      <w:r w:rsidR="00823B4A">
        <w:rPr>
          <w:szCs w:val="24"/>
        </w:rPr>
        <w:t xml:space="preserve"> </w:t>
      </w:r>
      <w:r w:rsidRPr="003C113F">
        <w:rPr>
          <w:szCs w:val="24"/>
        </w:rPr>
        <w:t>sosial</w:t>
      </w:r>
      <w:r w:rsidR="00823B4A">
        <w:rPr>
          <w:szCs w:val="24"/>
        </w:rPr>
        <w:t xml:space="preserve"> </w:t>
      </w:r>
      <w:r w:rsidRPr="003C113F">
        <w:rPr>
          <w:szCs w:val="24"/>
        </w:rPr>
        <w:t>menyediakan</w:t>
      </w:r>
      <w:r w:rsidR="00823B4A">
        <w:rPr>
          <w:szCs w:val="24"/>
        </w:rPr>
        <w:t xml:space="preserve"> </w:t>
      </w:r>
      <w:r w:rsidRPr="003C113F">
        <w:rPr>
          <w:szCs w:val="24"/>
        </w:rPr>
        <w:t>ruang</w:t>
      </w:r>
      <w:r w:rsidR="00823B4A">
        <w:rPr>
          <w:szCs w:val="24"/>
        </w:rPr>
        <w:t xml:space="preserve"> </w:t>
      </w:r>
      <w:r w:rsidRPr="003C113F">
        <w:rPr>
          <w:szCs w:val="24"/>
        </w:rPr>
        <w:t>untuk</w:t>
      </w:r>
      <w:r w:rsidR="00823B4A">
        <w:rPr>
          <w:szCs w:val="24"/>
        </w:rPr>
        <w:t xml:space="preserve"> </w:t>
      </w:r>
      <w:r w:rsidRPr="003C113F">
        <w:rPr>
          <w:szCs w:val="24"/>
        </w:rPr>
        <w:t>komunikasi</w:t>
      </w:r>
      <w:r w:rsidR="00823B4A">
        <w:rPr>
          <w:szCs w:val="24"/>
        </w:rPr>
        <w:t xml:space="preserve"> </w:t>
      </w:r>
      <w:r w:rsidRPr="003C113F">
        <w:rPr>
          <w:szCs w:val="24"/>
        </w:rPr>
        <w:t>personal</w:t>
      </w:r>
      <w:r w:rsidR="00823B4A">
        <w:rPr>
          <w:szCs w:val="24"/>
        </w:rPr>
        <w:t xml:space="preserve"> </w:t>
      </w:r>
      <w:r w:rsidRPr="003C113F">
        <w:rPr>
          <w:szCs w:val="24"/>
        </w:rPr>
        <w:t>(misalnya:</w:t>
      </w:r>
      <w:r w:rsidR="00823B4A">
        <w:rPr>
          <w:szCs w:val="24"/>
        </w:rPr>
        <w:t xml:space="preserve"> </w:t>
      </w:r>
      <w:r w:rsidRPr="003C113F">
        <w:rPr>
          <w:i/>
          <w:iCs/>
          <w:szCs w:val="24"/>
        </w:rPr>
        <w:t>Dirrect</w:t>
      </w:r>
      <w:r w:rsidR="00823B4A">
        <w:rPr>
          <w:i/>
          <w:iCs/>
          <w:szCs w:val="24"/>
        </w:rPr>
        <w:t xml:space="preserve"> </w:t>
      </w:r>
      <w:r w:rsidRPr="003C113F">
        <w:rPr>
          <w:i/>
          <w:iCs/>
          <w:szCs w:val="24"/>
        </w:rPr>
        <w:t>Message</w:t>
      </w:r>
      <w:r w:rsidR="00823B4A">
        <w:rPr>
          <w:szCs w:val="24"/>
        </w:rPr>
        <w:t xml:space="preserve"> </w:t>
      </w:r>
      <w:r w:rsidRPr="003C113F">
        <w:rPr>
          <w:szCs w:val="24"/>
        </w:rPr>
        <w:t>atau</w:t>
      </w:r>
      <w:r w:rsidR="00823B4A">
        <w:rPr>
          <w:szCs w:val="24"/>
        </w:rPr>
        <w:t xml:space="preserve"> </w:t>
      </w:r>
      <w:r w:rsidRPr="003C113F">
        <w:rPr>
          <w:i/>
          <w:iCs/>
          <w:szCs w:val="24"/>
        </w:rPr>
        <w:t>chat</w:t>
      </w:r>
      <w:r w:rsidRPr="003C113F">
        <w:rPr>
          <w:szCs w:val="24"/>
        </w:rPr>
        <w:t>),</w:t>
      </w:r>
      <w:r w:rsidR="00823B4A">
        <w:rPr>
          <w:szCs w:val="24"/>
        </w:rPr>
        <w:t xml:space="preserve"> </w:t>
      </w:r>
      <w:r w:rsidRPr="003C113F">
        <w:rPr>
          <w:szCs w:val="24"/>
        </w:rPr>
        <w:t>sekaligus</w:t>
      </w:r>
      <w:r w:rsidR="00823B4A">
        <w:rPr>
          <w:szCs w:val="24"/>
        </w:rPr>
        <w:t xml:space="preserve"> </w:t>
      </w:r>
      <w:r w:rsidRPr="003C113F">
        <w:rPr>
          <w:szCs w:val="24"/>
        </w:rPr>
        <w:t>ruang</w:t>
      </w:r>
      <w:r w:rsidR="00823B4A">
        <w:rPr>
          <w:szCs w:val="24"/>
        </w:rPr>
        <w:t xml:space="preserve"> </w:t>
      </w:r>
      <w:r w:rsidRPr="003C113F">
        <w:rPr>
          <w:szCs w:val="24"/>
        </w:rPr>
        <w:t>publik</w:t>
      </w:r>
      <w:r w:rsidR="00823B4A">
        <w:rPr>
          <w:szCs w:val="24"/>
        </w:rPr>
        <w:t xml:space="preserve"> </w:t>
      </w:r>
      <w:r w:rsidRPr="003C113F">
        <w:rPr>
          <w:szCs w:val="24"/>
        </w:rPr>
        <w:t>(misalnya:</w:t>
      </w:r>
      <w:r w:rsidR="00823B4A">
        <w:rPr>
          <w:szCs w:val="24"/>
        </w:rPr>
        <w:t xml:space="preserve"> </w:t>
      </w:r>
      <w:r w:rsidRPr="003C113F">
        <w:rPr>
          <w:szCs w:val="24"/>
        </w:rPr>
        <w:t>status</w:t>
      </w:r>
      <w:r w:rsidR="00823B4A">
        <w:rPr>
          <w:szCs w:val="24"/>
        </w:rPr>
        <w:t xml:space="preserve"> </w:t>
      </w:r>
      <w:r w:rsidRPr="003C113F">
        <w:rPr>
          <w:szCs w:val="24"/>
        </w:rPr>
        <w:t>dan</w:t>
      </w:r>
      <w:r w:rsidR="00823B4A">
        <w:rPr>
          <w:szCs w:val="24"/>
        </w:rPr>
        <w:t xml:space="preserve"> </w:t>
      </w:r>
      <w:r w:rsidRPr="003C113F">
        <w:rPr>
          <w:szCs w:val="24"/>
        </w:rPr>
        <w:t>postingan).</w:t>
      </w:r>
    </w:p>
    <w:p w14:paraId="1EF09950" w14:textId="7F90AD59" w:rsidR="00332996" w:rsidRPr="003C113F" w:rsidRDefault="00332996" w:rsidP="00332996">
      <w:pPr>
        <w:numPr>
          <w:ilvl w:val="0"/>
          <w:numId w:val="27"/>
        </w:numPr>
        <w:tabs>
          <w:tab w:val="left" w:pos="1260"/>
        </w:tabs>
        <w:spacing w:line="480" w:lineRule="auto"/>
        <w:ind w:left="360"/>
        <w:jc w:val="both"/>
        <w:rPr>
          <w:szCs w:val="24"/>
        </w:rPr>
      </w:pPr>
      <w:r w:rsidRPr="003C113F">
        <w:rPr>
          <w:szCs w:val="24"/>
        </w:rPr>
        <w:t>Berbasis</w:t>
      </w:r>
      <w:r w:rsidR="00823B4A">
        <w:rPr>
          <w:szCs w:val="24"/>
        </w:rPr>
        <w:t xml:space="preserve"> </w:t>
      </w:r>
      <w:r w:rsidRPr="003C113F">
        <w:rPr>
          <w:szCs w:val="24"/>
        </w:rPr>
        <w:t>Identitas</w:t>
      </w:r>
      <w:r w:rsidR="00823B4A">
        <w:rPr>
          <w:szCs w:val="24"/>
        </w:rPr>
        <w:t xml:space="preserve"> </w:t>
      </w:r>
      <w:r w:rsidRPr="003C113F">
        <w:rPr>
          <w:szCs w:val="24"/>
        </w:rPr>
        <w:t>Digital:</w:t>
      </w:r>
      <w:r w:rsidR="00823B4A">
        <w:rPr>
          <w:szCs w:val="24"/>
        </w:rPr>
        <w:t xml:space="preserve"> </w:t>
      </w:r>
      <w:r w:rsidRPr="003C113F">
        <w:rPr>
          <w:szCs w:val="24"/>
        </w:rPr>
        <w:t>Komunikasi</w:t>
      </w:r>
      <w:r w:rsidR="00823B4A">
        <w:rPr>
          <w:szCs w:val="24"/>
        </w:rPr>
        <w:t xml:space="preserve"> </w:t>
      </w:r>
      <w:r w:rsidRPr="003C113F">
        <w:rPr>
          <w:szCs w:val="24"/>
        </w:rPr>
        <w:t>yang</w:t>
      </w:r>
      <w:r w:rsidR="00823B4A">
        <w:rPr>
          <w:szCs w:val="24"/>
        </w:rPr>
        <w:t xml:space="preserve"> </w:t>
      </w:r>
      <w:r w:rsidRPr="003C113F">
        <w:rPr>
          <w:szCs w:val="24"/>
        </w:rPr>
        <w:t>terjadi</w:t>
      </w:r>
      <w:r w:rsidR="00823B4A">
        <w:rPr>
          <w:szCs w:val="24"/>
        </w:rPr>
        <w:t xml:space="preserve"> </w:t>
      </w:r>
      <w:r w:rsidRPr="003C113F">
        <w:rPr>
          <w:szCs w:val="24"/>
        </w:rPr>
        <w:t>berkaitan</w:t>
      </w:r>
      <w:r w:rsidR="00823B4A">
        <w:rPr>
          <w:szCs w:val="24"/>
        </w:rPr>
        <w:t xml:space="preserve"> </w:t>
      </w:r>
      <w:r w:rsidRPr="003C113F">
        <w:rPr>
          <w:szCs w:val="24"/>
        </w:rPr>
        <w:t>erat</w:t>
      </w:r>
      <w:r w:rsidR="00823B4A">
        <w:rPr>
          <w:szCs w:val="24"/>
        </w:rPr>
        <w:t xml:space="preserve"> </w:t>
      </w:r>
      <w:r w:rsidRPr="003C113F">
        <w:rPr>
          <w:szCs w:val="24"/>
        </w:rPr>
        <w:t>dengan</w:t>
      </w:r>
      <w:r w:rsidR="00823B4A">
        <w:rPr>
          <w:szCs w:val="24"/>
        </w:rPr>
        <w:t xml:space="preserve"> </w:t>
      </w:r>
      <w:r w:rsidRPr="003C113F">
        <w:rPr>
          <w:szCs w:val="24"/>
        </w:rPr>
        <w:t>bagaimana</w:t>
      </w:r>
      <w:r w:rsidR="00823B4A">
        <w:rPr>
          <w:szCs w:val="24"/>
        </w:rPr>
        <w:t xml:space="preserve"> </w:t>
      </w:r>
      <w:r w:rsidRPr="003C113F">
        <w:rPr>
          <w:szCs w:val="24"/>
        </w:rPr>
        <w:t>individu</w:t>
      </w:r>
      <w:r w:rsidR="00823B4A">
        <w:rPr>
          <w:szCs w:val="24"/>
        </w:rPr>
        <w:t xml:space="preserve"> </w:t>
      </w:r>
      <w:r w:rsidRPr="003C113F">
        <w:rPr>
          <w:szCs w:val="24"/>
        </w:rPr>
        <w:t>membentuk</w:t>
      </w:r>
      <w:r w:rsidR="00823B4A">
        <w:rPr>
          <w:szCs w:val="24"/>
        </w:rPr>
        <w:t xml:space="preserve"> </w:t>
      </w:r>
      <w:r w:rsidRPr="003C113F">
        <w:rPr>
          <w:szCs w:val="24"/>
        </w:rPr>
        <w:t>identitas</w:t>
      </w:r>
      <w:r w:rsidR="00823B4A">
        <w:rPr>
          <w:szCs w:val="24"/>
        </w:rPr>
        <w:t xml:space="preserve"> </w:t>
      </w:r>
      <w:r w:rsidRPr="003C113F">
        <w:rPr>
          <w:szCs w:val="24"/>
        </w:rPr>
        <w:t>sosialnya</w:t>
      </w:r>
      <w:r w:rsidR="00823B4A">
        <w:rPr>
          <w:szCs w:val="24"/>
        </w:rPr>
        <w:t xml:space="preserve"> </w:t>
      </w:r>
      <w:r w:rsidRPr="003C113F">
        <w:rPr>
          <w:szCs w:val="24"/>
        </w:rPr>
        <w:t>secara</w:t>
      </w:r>
      <w:r w:rsidR="00823B4A">
        <w:rPr>
          <w:szCs w:val="24"/>
        </w:rPr>
        <w:t xml:space="preserve"> </w:t>
      </w:r>
      <w:r w:rsidRPr="003C113F">
        <w:rPr>
          <w:i/>
          <w:iCs/>
          <w:szCs w:val="24"/>
        </w:rPr>
        <w:t>daring</w:t>
      </w:r>
      <w:r w:rsidR="00823B4A">
        <w:rPr>
          <w:szCs w:val="24"/>
        </w:rPr>
        <w:t xml:space="preserve"> </w:t>
      </w:r>
      <w:r w:rsidRPr="003C113F">
        <w:rPr>
          <w:szCs w:val="24"/>
        </w:rPr>
        <w:t>(</w:t>
      </w:r>
      <w:r w:rsidRPr="003C113F">
        <w:rPr>
          <w:i/>
          <w:iCs/>
          <w:szCs w:val="24"/>
        </w:rPr>
        <w:t>online</w:t>
      </w:r>
      <w:r w:rsidR="00823B4A">
        <w:rPr>
          <w:i/>
          <w:iCs/>
          <w:szCs w:val="24"/>
        </w:rPr>
        <w:t xml:space="preserve"> </w:t>
      </w:r>
      <w:r w:rsidRPr="003C113F">
        <w:rPr>
          <w:i/>
          <w:iCs/>
          <w:szCs w:val="24"/>
        </w:rPr>
        <w:t>identity</w:t>
      </w:r>
      <w:r w:rsidRPr="003C113F">
        <w:rPr>
          <w:szCs w:val="24"/>
        </w:rPr>
        <w:t>).</w:t>
      </w:r>
    </w:p>
    <w:p w14:paraId="0F365354" w14:textId="3BDC52B3" w:rsidR="00332996" w:rsidRPr="00656235" w:rsidRDefault="00332996" w:rsidP="00332996">
      <w:pPr>
        <w:pStyle w:val="Heading2"/>
        <w:spacing w:before="0" w:line="480" w:lineRule="auto"/>
        <w:ind w:left="547" w:hanging="547"/>
        <w:rPr>
          <w:szCs w:val="24"/>
        </w:rPr>
      </w:pPr>
      <w:bookmarkStart w:id="22" w:name="_Toc200900016"/>
      <w:r w:rsidRPr="00656235">
        <w:rPr>
          <w:szCs w:val="24"/>
        </w:rPr>
        <w:t>Media</w:t>
      </w:r>
      <w:r w:rsidR="00823B4A">
        <w:rPr>
          <w:szCs w:val="24"/>
        </w:rPr>
        <w:t xml:space="preserve"> </w:t>
      </w:r>
      <w:r w:rsidRPr="00656235">
        <w:rPr>
          <w:szCs w:val="24"/>
        </w:rPr>
        <w:t>Sosial</w:t>
      </w:r>
      <w:r w:rsidR="00823B4A">
        <w:rPr>
          <w:szCs w:val="24"/>
        </w:rPr>
        <w:t xml:space="preserve"> </w:t>
      </w:r>
      <w:r w:rsidRPr="00656235">
        <w:rPr>
          <w:szCs w:val="24"/>
        </w:rPr>
        <w:t>dalam</w:t>
      </w:r>
      <w:r w:rsidR="00823B4A">
        <w:rPr>
          <w:szCs w:val="24"/>
        </w:rPr>
        <w:t xml:space="preserve"> </w:t>
      </w:r>
      <w:r w:rsidRPr="00656235">
        <w:rPr>
          <w:szCs w:val="24"/>
        </w:rPr>
        <w:t>Kehidupan</w:t>
      </w:r>
      <w:r w:rsidR="00823B4A">
        <w:rPr>
          <w:szCs w:val="24"/>
        </w:rPr>
        <w:t xml:space="preserve"> </w:t>
      </w:r>
      <w:r w:rsidRPr="00656235">
        <w:rPr>
          <w:szCs w:val="24"/>
        </w:rPr>
        <w:t>Remaja</w:t>
      </w:r>
      <w:bookmarkEnd w:id="22"/>
    </w:p>
    <w:p w14:paraId="32277903" w14:textId="460405AE" w:rsidR="00332996" w:rsidRPr="00656235" w:rsidRDefault="00332996" w:rsidP="00332996">
      <w:pPr>
        <w:pStyle w:val="Heading3"/>
        <w:spacing w:before="0" w:line="480" w:lineRule="auto"/>
        <w:ind w:left="547" w:hanging="547"/>
        <w:rPr>
          <w:lang w:val="nl-NL"/>
        </w:rPr>
      </w:pPr>
      <w:bookmarkStart w:id="23" w:name="_Toc200900017"/>
      <w:r w:rsidRPr="00656235">
        <w:rPr>
          <w:lang w:val="nl-NL"/>
        </w:rPr>
        <w:t>Jenis</w:t>
      </w:r>
      <w:r w:rsidR="00823B4A">
        <w:rPr>
          <w:lang w:val="nl-NL"/>
        </w:rPr>
        <w:t xml:space="preserve"> </w:t>
      </w:r>
      <w:r w:rsidRPr="00656235">
        <w:rPr>
          <w:lang w:val="nl-NL"/>
        </w:rPr>
        <w:t>dan</w:t>
      </w:r>
      <w:r w:rsidR="00823B4A">
        <w:rPr>
          <w:lang w:val="nl-NL"/>
        </w:rPr>
        <w:t xml:space="preserve"> </w:t>
      </w:r>
      <w:r w:rsidRPr="00656235">
        <w:rPr>
          <w:lang w:val="nl-NL"/>
        </w:rPr>
        <w:t>Bentuk</w:t>
      </w:r>
      <w:r w:rsidR="00823B4A">
        <w:rPr>
          <w:lang w:val="nl-NL"/>
        </w:rPr>
        <w:t xml:space="preserve"> </w:t>
      </w:r>
      <w:r w:rsidRPr="00656235">
        <w:rPr>
          <w:lang w:val="nl-NL"/>
        </w:rPr>
        <w:t>Media</w:t>
      </w:r>
      <w:r w:rsidR="00823B4A">
        <w:rPr>
          <w:lang w:val="nl-NL"/>
        </w:rPr>
        <w:t xml:space="preserve"> </w:t>
      </w:r>
      <w:r w:rsidRPr="00656235">
        <w:rPr>
          <w:lang w:val="nl-NL"/>
        </w:rPr>
        <w:t>Sosial</w:t>
      </w:r>
      <w:r w:rsidR="00823B4A">
        <w:rPr>
          <w:lang w:val="nl-NL"/>
        </w:rPr>
        <w:t xml:space="preserve"> </w:t>
      </w:r>
      <w:r w:rsidRPr="00656235">
        <w:rPr>
          <w:lang w:val="nl-NL"/>
        </w:rPr>
        <w:t>yang</w:t>
      </w:r>
      <w:r w:rsidR="00823B4A">
        <w:rPr>
          <w:lang w:val="nl-NL"/>
        </w:rPr>
        <w:t xml:space="preserve"> </w:t>
      </w:r>
      <w:r w:rsidRPr="00656235">
        <w:rPr>
          <w:lang w:val="nl-NL"/>
        </w:rPr>
        <w:t>digunakan</w:t>
      </w:r>
      <w:r w:rsidR="00823B4A">
        <w:rPr>
          <w:lang w:val="nl-NL"/>
        </w:rPr>
        <w:t xml:space="preserve"> </w:t>
      </w:r>
      <w:r w:rsidRPr="00656235">
        <w:rPr>
          <w:lang w:val="nl-NL"/>
        </w:rPr>
        <w:t>Remaja</w:t>
      </w:r>
      <w:bookmarkEnd w:id="23"/>
    </w:p>
    <w:p w14:paraId="2F5A241C" w14:textId="5F8B70BF" w:rsidR="00332996" w:rsidRPr="00681C89" w:rsidRDefault="00823B4A" w:rsidP="00332996">
      <w:pPr>
        <w:spacing w:line="480" w:lineRule="auto"/>
        <w:jc w:val="both"/>
        <w:rPr>
          <w:szCs w:val="24"/>
          <w:lang w:val="nl-NL"/>
        </w:rPr>
      </w:pPr>
      <w:r>
        <w:rPr>
          <w:szCs w:val="24"/>
          <w:lang w:val="nl-NL"/>
        </w:rPr>
        <w:t xml:space="preserve"> </w:t>
      </w:r>
      <w:r w:rsidR="00A5469A">
        <w:rPr>
          <w:szCs w:val="24"/>
          <w:lang w:val="nl-NL"/>
        </w:rPr>
        <w:t xml:space="preserve">      </w:t>
      </w:r>
      <w:r w:rsidR="00332996" w:rsidRPr="00681C89">
        <w:rPr>
          <w:szCs w:val="24"/>
          <w:lang w:val="nl-NL"/>
        </w:rPr>
        <w:t>Media</w:t>
      </w:r>
      <w:r>
        <w:rPr>
          <w:szCs w:val="24"/>
          <w:lang w:val="nl-NL"/>
        </w:rPr>
        <w:t xml:space="preserve"> </w:t>
      </w:r>
      <w:r w:rsidR="00332996" w:rsidRPr="00681C89">
        <w:rPr>
          <w:szCs w:val="24"/>
          <w:lang w:val="nl-NL"/>
        </w:rPr>
        <w:t>sosial</w:t>
      </w:r>
      <w:r>
        <w:rPr>
          <w:szCs w:val="24"/>
          <w:lang w:val="nl-NL"/>
        </w:rPr>
        <w:t xml:space="preserve"> </w:t>
      </w:r>
      <w:r w:rsidR="00332996" w:rsidRPr="00681C89">
        <w:rPr>
          <w:szCs w:val="24"/>
          <w:lang w:val="nl-NL"/>
        </w:rPr>
        <w:t>merupakan</w:t>
      </w:r>
      <w:r>
        <w:rPr>
          <w:szCs w:val="24"/>
          <w:lang w:val="nl-NL"/>
        </w:rPr>
        <w:t xml:space="preserve"> </w:t>
      </w:r>
      <w:r w:rsidR="00332996" w:rsidRPr="00681C89">
        <w:rPr>
          <w:szCs w:val="24"/>
          <w:lang w:val="nl-NL"/>
        </w:rPr>
        <w:t>platform</w:t>
      </w:r>
      <w:r>
        <w:rPr>
          <w:szCs w:val="24"/>
          <w:lang w:val="nl-NL"/>
        </w:rPr>
        <w:t xml:space="preserve"> </w:t>
      </w:r>
      <w:r w:rsidR="00332996" w:rsidRPr="00681C89">
        <w:rPr>
          <w:szCs w:val="24"/>
          <w:lang w:val="nl-NL"/>
        </w:rPr>
        <w:t>digital</w:t>
      </w:r>
      <w:r>
        <w:rPr>
          <w:szCs w:val="24"/>
          <w:lang w:val="nl-NL"/>
        </w:rPr>
        <w:t xml:space="preserve"> </w:t>
      </w:r>
      <w:r w:rsidR="00332996" w:rsidRPr="00681C89">
        <w:rPr>
          <w:szCs w:val="24"/>
          <w:lang w:val="nl-NL"/>
        </w:rPr>
        <w:t>yang</w:t>
      </w:r>
      <w:r>
        <w:rPr>
          <w:szCs w:val="24"/>
          <w:lang w:val="nl-NL"/>
        </w:rPr>
        <w:t xml:space="preserve"> </w:t>
      </w:r>
      <w:r w:rsidR="00332996" w:rsidRPr="00681C89">
        <w:rPr>
          <w:szCs w:val="24"/>
          <w:lang w:val="nl-NL"/>
        </w:rPr>
        <w:t>memungkinkan</w:t>
      </w:r>
      <w:r>
        <w:rPr>
          <w:szCs w:val="24"/>
          <w:lang w:val="nl-NL"/>
        </w:rPr>
        <w:t xml:space="preserve"> </w:t>
      </w:r>
      <w:r w:rsidR="00332996" w:rsidRPr="00681C89">
        <w:rPr>
          <w:szCs w:val="24"/>
          <w:lang w:val="nl-NL"/>
        </w:rPr>
        <w:t>penggunanya</w:t>
      </w:r>
      <w:r>
        <w:rPr>
          <w:szCs w:val="24"/>
          <w:lang w:val="nl-NL"/>
        </w:rPr>
        <w:t xml:space="preserve"> </w:t>
      </w:r>
      <w:r w:rsidR="00332996" w:rsidRPr="00681C89">
        <w:rPr>
          <w:szCs w:val="24"/>
          <w:lang w:val="nl-NL"/>
        </w:rPr>
        <w:t>untuk</w:t>
      </w:r>
      <w:r>
        <w:rPr>
          <w:szCs w:val="24"/>
          <w:lang w:val="nl-NL"/>
        </w:rPr>
        <w:t xml:space="preserve"> </w:t>
      </w:r>
      <w:r w:rsidR="00332996" w:rsidRPr="00681C89">
        <w:rPr>
          <w:szCs w:val="24"/>
          <w:lang w:val="nl-NL"/>
        </w:rPr>
        <w:t>berinteraksi,</w:t>
      </w:r>
      <w:r>
        <w:rPr>
          <w:szCs w:val="24"/>
          <w:lang w:val="nl-NL"/>
        </w:rPr>
        <w:t xml:space="preserve"> </w:t>
      </w:r>
      <w:r w:rsidR="00332996" w:rsidRPr="00681C89">
        <w:rPr>
          <w:szCs w:val="24"/>
          <w:lang w:val="nl-NL"/>
        </w:rPr>
        <w:t>berbagi</w:t>
      </w:r>
      <w:r>
        <w:rPr>
          <w:szCs w:val="24"/>
          <w:lang w:val="nl-NL"/>
        </w:rPr>
        <w:t xml:space="preserve"> </w:t>
      </w:r>
      <w:r w:rsidR="00332996" w:rsidRPr="00681C89">
        <w:rPr>
          <w:szCs w:val="24"/>
          <w:lang w:val="nl-NL"/>
        </w:rPr>
        <w:t>informasi,</w:t>
      </w:r>
      <w:r>
        <w:rPr>
          <w:szCs w:val="24"/>
          <w:lang w:val="nl-NL"/>
        </w:rPr>
        <w:t xml:space="preserve"> </w:t>
      </w:r>
      <w:r w:rsidR="00332996" w:rsidRPr="00681C89">
        <w:rPr>
          <w:szCs w:val="24"/>
          <w:lang w:val="nl-NL"/>
        </w:rPr>
        <w:t>dan</w:t>
      </w:r>
      <w:r>
        <w:rPr>
          <w:szCs w:val="24"/>
          <w:lang w:val="nl-NL"/>
        </w:rPr>
        <w:t xml:space="preserve"> </w:t>
      </w:r>
      <w:r w:rsidR="00332996" w:rsidRPr="00681C89">
        <w:rPr>
          <w:szCs w:val="24"/>
          <w:lang w:val="nl-NL"/>
        </w:rPr>
        <w:t>membentuk</w:t>
      </w:r>
      <w:r>
        <w:rPr>
          <w:szCs w:val="24"/>
          <w:lang w:val="nl-NL"/>
        </w:rPr>
        <w:t xml:space="preserve"> </w:t>
      </w:r>
      <w:r w:rsidR="00332996" w:rsidRPr="00681C89">
        <w:rPr>
          <w:szCs w:val="24"/>
          <w:lang w:val="nl-NL"/>
        </w:rPr>
        <w:t>komunitas</w:t>
      </w:r>
      <w:r>
        <w:rPr>
          <w:szCs w:val="24"/>
          <w:lang w:val="nl-NL"/>
        </w:rPr>
        <w:t xml:space="preserve"> </w:t>
      </w:r>
      <w:r w:rsidR="00332996" w:rsidRPr="00681C89">
        <w:rPr>
          <w:szCs w:val="24"/>
          <w:lang w:val="nl-NL"/>
        </w:rPr>
        <w:t>secara</w:t>
      </w:r>
      <w:r>
        <w:rPr>
          <w:szCs w:val="24"/>
          <w:lang w:val="nl-NL"/>
        </w:rPr>
        <w:t xml:space="preserve"> </w:t>
      </w:r>
      <w:r w:rsidR="00332996" w:rsidRPr="00681C89">
        <w:rPr>
          <w:szCs w:val="24"/>
          <w:lang w:val="nl-NL"/>
        </w:rPr>
        <w:t>daring.</w:t>
      </w:r>
      <w:r>
        <w:rPr>
          <w:szCs w:val="24"/>
          <w:lang w:val="nl-NL"/>
        </w:rPr>
        <w:t xml:space="preserve"> </w:t>
      </w:r>
      <w:r w:rsidR="00332996" w:rsidRPr="00681C89">
        <w:rPr>
          <w:szCs w:val="24"/>
          <w:lang w:val="nl-NL"/>
        </w:rPr>
        <w:t>Di</w:t>
      </w:r>
      <w:r>
        <w:rPr>
          <w:szCs w:val="24"/>
          <w:lang w:val="nl-NL"/>
        </w:rPr>
        <w:t xml:space="preserve"> </w:t>
      </w:r>
      <w:r w:rsidR="00332996" w:rsidRPr="00681C89">
        <w:rPr>
          <w:szCs w:val="24"/>
          <w:lang w:val="nl-NL"/>
        </w:rPr>
        <w:t>kalangan</w:t>
      </w:r>
      <w:r>
        <w:rPr>
          <w:szCs w:val="24"/>
          <w:lang w:val="nl-NL"/>
        </w:rPr>
        <w:t xml:space="preserve"> </w:t>
      </w:r>
      <w:r w:rsidR="00332996" w:rsidRPr="00681C89">
        <w:rPr>
          <w:szCs w:val="24"/>
          <w:lang w:val="nl-NL"/>
        </w:rPr>
        <w:t>remaja</w:t>
      </w:r>
      <w:r>
        <w:rPr>
          <w:szCs w:val="24"/>
          <w:lang w:val="nl-NL"/>
        </w:rPr>
        <w:t xml:space="preserve"> </w:t>
      </w:r>
      <w:r w:rsidR="00332996" w:rsidRPr="00681C89">
        <w:rPr>
          <w:szCs w:val="24"/>
          <w:lang w:val="nl-NL"/>
        </w:rPr>
        <w:t>Indonesia,</w:t>
      </w:r>
      <w:r>
        <w:rPr>
          <w:szCs w:val="24"/>
          <w:lang w:val="nl-NL"/>
        </w:rPr>
        <w:t xml:space="preserve"> </w:t>
      </w:r>
      <w:r w:rsidR="00332996" w:rsidRPr="00681C89">
        <w:rPr>
          <w:szCs w:val="24"/>
          <w:lang w:val="nl-NL"/>
        </w:rPr>
        <w:t>beberapa</w:t>
      </w:r>
      <w:r>
        <w:rPr>
          <w:szCs w:val="24"/>
          <w:lang w:val="nl-NL"/>
        </w:rPr>
        <w:t xml:space="preserve"> </w:t>
      </w:r>
      <w:r w:rsidR="00332996" w:rsidRPr="00681C89">
        <w:rPr>
          <w:szCs w:val="24"/>
          <w:lang w:val="nl-NL"/>
        </w:rPr>
        <w:t>jenis</w:t>
      </w:r>
      <w:r>
        <w:rPr>
          <w:szCs w:val="24"/>
          <w:lang w:val="nl-NL"/>
        </w:rPr>
        <w:t xml:space="preserve"> </w:t>
      </w:r>
      <w:r w:rsidR="00332996" w:rsidRPr="00681C89">
        <w:rPr>
          <w:szCs w:val="24"/>
          <w:lang w:val="nl-NL"/>
        </w:rPr>
        <w:t>media</w:t>
      </w:r>
      <w:r>
        <w:rPr>
          <w:szCs w:val="24"/>
          <w:lang w:val="nl-NL"/>
        </w:rPr>
        <w:t xml:space="preserve"> </w:t>
      </w:r>
      <w:r w:rsidR="00332996" w:rsidRPr="00681C89">
        <w:rPr>
          <w:szCs w:val="24"/>
          <w:lang w:val="nl-NL"/>
        </w:rPr>
        <w:t>sosial</w:t>
      </w:r>
      <w:r>
        <w:rPr>
          <w:szCs w:val="24"/>
          <w:lang w:val="nl-NL"/>
        </w:rPr>
        <w:t xml:space="preserve"> </w:t>
      </w:r>
      <w:r w:rsidR="00332996" w:rsidRPr="00681C89">
        <w:rPr>
          <w:szCs w:val="24"/>
          <w:lang w:val="nl-NL"/>
        </w:rPr>
        <w:t>yang</w:t>
      </w:r>
      <w:r>
        <w:rPr>
          <w:szCs w:val="24"/>
          <w:lang w:val="nl-NL"/>
        </w:rPr>
        <w:t xml:space="preserve"> </w:t>
      </w:r>
      <w:r w:rsidR="00332996" w:rsidRPr="00681C89">
        <w:rPr>
          <w:szCs w:val="24"/>
          <w:lang w:val="nl-NL"/>
        </w:rPr>
        <w:t>paling</w:t>
      </w:r>
      <w:r>
        <w:rPr>
          <w:szCs w:val="24"/>
          <w:lang w:val="nl-NL"/>
        </w:rPr>
        <w:t xml:space="preserve"> </w:t>
      </w:r>
      <w:r w:rsidR="00332996" w:rsidRPr="00681C89">
        <w:rPr>
          <w:szCs w:val="24"/>
          <w:lang w:val="nl-NL"/>
        </w:rPr>
        <w:t>populer</w:t>
      </w:r>
      <w:r>
        <w:rPr>
          <w:szCs w:val="24"/>
          <w:lang w:val="nl-NL"/>
        </w:rPr>
        <w:t xml:space="preserve"> </w:t>
      </w:r>
      <w:r w:rsidR="00332996" w:rsidRPr="00681C89">
        <w:rPr>
          <w:szCs w:val="24"/>
          <w:lang w:val="nl-NL"/>
        </w:rPr>
        <w:t>meliputi:​</w:t>
      </w:r>
    </w:p>
    <w:p w14:paraId="7057C647" w14:textId="77777777" w:rsidR="00823B4A" w:rsidRDefault="00332996" w:rsidP="00332996">
      <w:pPr>
        <w:numPr>
          <w:ilvl w:val="0"/>
          <w:numId w:val="28"/>
        </w:numPr>
        <w:tabs>
          <w:tab w:val="clear" w:pos="720"/>
          <w:tab w:val="num" w:pos="450"/>
        </w:tabs>
        <w:spacing w:line="480" w:lineRule="auto"/>
        <w:ind w:left="360"/>
        <w:jc w:val="both"/>
        <w:rPr>
          <w:szCs w:val="24"/>
          <w:lang w:val="nl-NL"/>
        </w:rPr>
      </w:pPr>
      <w:r w:rsidRPr="00681C89">
        <w:rPr>
          <w:b/>
          <w:bCs/>
          <w:szCs w:val="24"/>
          <w:lang w:val="nl-NL"/>
        </w:rPr>
        <w:t>Instagram</w:t>
      </w:r>
    </w:p>
    <w:p w14:paraId="30280C9B" w14:textId="3C0B9DDB" w:rsidR="00332996" w:rsidRPr="00DD44EE" w:rsidRDefault="00A5469A" w:rsidP="00A5469A">
      <w:pPr>
        <w:spacing w:line="480" w:lineRule="auto"/>
        <w:ind w:left="360"/>
        <w:jc w:val="both"/>
        <w:rPr>
          <w:szCs w:val="24"/>
          <w:lang w:val="nl-NL"/>
        </w:rPr>
      </w:pPr>
      <w:r>
        <w:rPr>
          <w:szCs w:val="24"/>
          <w:lang w:val="nl-NL"/>
        </w:rPr>
        <w:t xml:space="preserve">       </w:t>
      </w:r>
      <w:r w:rsidR="00332996" w:rsidRPr="00681C89">
        <w:rPr>
          <w:szCs w:val="24"/>
          <w:lang w:val="nl-NL"/>
        </w:rPr>
        <w:t>Instagram</w:t>
      </w:r>
      <w:r w:rsidR="00823B4A">
        <w:rPr>
          <w:szCs w:val="24"/>
          <w:lang w:val="nl-NL"/>
        </w:rPr>
        <w:t xml:space="preserve"> </w:t>
      </w:r>
      <w:r w:rsidR="00332996" w:rsidRPr="00681C89">
        <w:rPr>
          <w:szCs w:val="24"/>
          <w:lang w:val="nl-NL"/>
        </w:rPr>
        <w:t>adalah</w:t>
      </w:r>
      <w:r w:rsidR="00823B4A">
        <w:rPr>
          <w:szCs w:val="24"/>
          <w:lang w:val="nl-NL"/>
        </w:rPr>
        <w:t xml:space="preserve"> </w:t>
      </w:r>
      <w:r w:rsidR="00332996" w:rsidRPr="00681C89">
        <w:rPr>
          <w:i/>
          <w:iCs/>
          <w:szCs w:val="24"/>
          <w:lang w:val="nl-NL"/>
        </w:rPr>
        <w:t>platform</w:t>
      </w:r>
      <w:r w:rsidR="00823B4A">
        <w:rPr>
          <w:szCs w:val="24"/>
          <w:lang w:val="nl-NL"/>
        </w:rPr>
        <w:t xml:space="preserve"> </w:t>
      </w:r>
      <w:r w:rsidR="00332996" w:rsidRPr="00681C89">
        <w:rPr>
          <w:szCs w:val="24"/>
          <w:lang w:val="nl-NL"/>
        </w:rPr>
        <w:t>berbagi</w:t>
      </w:r>
      <w:r w:rsidR="00823B4A">
        <w:rPr>
          <w:szCs w:val="24"/>
          <w:lang w:val="nl-NL"/>
        </w:rPr>
        <w:t xml:space="preserve"> </w:t>
      </w:r>
      <w:r w:rsidR="00332996" w:rsidRPr="00681C89">
        <w:rPr>
          <w:szCs w:val="24"/>
          <w:lang w:val="nl-NL"/>
        </w:rPr>
        <w:t>foto</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video</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sangat</w:t>
      </w:r>
      <w:r w:rsidR="00823B4A">
        <w:rPr>
          <w:szCs w:val="24"/>
          <w:lang w:val="nl-NL"/>
        </w:rPr>
        <w:t xml:space="preserve"> </w:t>
      </w:r>
      <w:r w:rsidR="00332996" w:rsidRPr="00681C89">
        <w:rPr>
          <w:szCs w:val="24"/>
          <w:lang w:val="nl-NL"/>
        </w:rPr>
        <w:t>digemari</w:t>
      </w:r>
      <w:r w:rsidR="00823B4A">
        <w:rPr>
          <w:szCs w:val="24"/>
          <w:lang w:val="nl-NL"/>
        </w:rPr>
        <w:t xml:space="preserve"> </w:t>
      </w:r>
      <w:r w:rsidR="00332996" w:rsidRPr="00681C89">
        <w:rPr>
          <w:szCs w:val="24"/>
          <w:lang w:val="nl-NL"/>
        </w:rPr>
        <w:t>oleh</w:t>
      </w:r>
      <w:r w:rsidR="00823B4A">
        <w:rPr>
          <w:szCs w:val="24"/>
          <w:lang w:val="nl-NL"/>
        </w:rPr>
        <w:t xml:space="preserve"> </w:t>
      </w:r>
      <w:r w:rsidR="00332996" w:rsidRPr="00681C89">
        <w:rPr>
          <w:szCs w:val="24"/>
          <w:lang w:val="nl-NL"/>
        </w:rPr>
        <w:t>remaja.</w:t>
      </w:r>
      <w:r w:rsidR="00823B4A">
        <w:rPr>
          <w:szCs w:val="24"/>
          <w:lang w:val="nl-NL"/>
        </w:rPr>
        <w:t xml:space="preserve"> </w:t>
      </w:r>
      <w:r w:rsidR="00332996" w:rsidRPr="00681C89">
        <w:rPr>
          <w:szCs w:val="24"/>
          <w:lang w:val="nl-NL"/>
        </w:rPr>
        <w:t>Instagram</w:t>
      </w:r>
      <w:r w:rsidR="00823B4A">
        <w:rPr>
          <w:szCs w:val="24"/>
          <w:lang w:val="nl-NL"/>
        </w:rPr>
        <w:t xml:space="preserve"> </w:t>
      </w:r>
      <w:r w:rsidR="00332996" w:rsidRPr="00681C89">
        <w:rPr>
          <w:szCs w:val="24"/>
          <w:lang w:val="nl-NL"/>
        </w:rPr>
        <w:t>menjadi</w:t>
      </w:r>
      <w:r w:rsidR="00823B4A">
        <w:rPr>
          <w:szCs w:val="24"/>
          <w:lang w:val="nl-NL"/>
        </w:rPr>
        <w:t xml:space="preserve"> </w:t>
      </w:r>
      <w:r w:rsidR="00332996" w:rsidRPr="00681C89">
        <w:rPr>
          <w:szCs w:val="24"/>
          <w:lang w:val="nl-NL"/>
        </w:rPr>
        <w:t>media</w:t>
      </w:r>
      <w:r w:rsidR="00823B4A">
        <w:rPr>
          <w:szCs w:val="24"/>
          <w:lang w:val="nl-NL"/>
        </w:rPr>
        <w:t xml:space="preserve"> </w:t>
      </w:r>
      <w:r w:rsidR="00332996" w:rsidRPr="00681C89">
        <w:rPr>
          <w:szCs w:val="24"/>
          <w:lang w:val="nl-NL"/>
        </w:rPr>
        <w:t>sosial</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paling</w:t>
      </w:r>
      <w:r w:rsidR="00823B4A">
        <w:rPr>
          <w:szCs w:val="24"/>
          <w:lang w:val="nl-NL"/>
        </w:rPr>
        <w:t xml:space="preserve"> </w:t>
      </w:r>
      <w:r w:rsidR="00332996" w:rsidRPr="00681C89">
        <w:rPr>
          <w:szCs w:val="24"/>
          <w:lang w:val="nl-NL"/>
        </w:rPr>
        <w:t>banyak</w:t>
      </w:r>
      <w:r w:rsidR="00823B4A">
        <w:rPr>
          <w:szCs w:val="24"/>
          <w:lang w:val="nl-NL"/>
        </w:rPr>
        <w:t xml:space="preserve"> </w:t>
      </w:r>
      <w:r w:rsidR="00332996" w:rsidRPr="00681C89">
        <w:rPr>
          <w:szCs w:val="24"/>
          <w:lang w:val="nl-NL"/>
        </w:rPr>
        <w:t>digunakan</w:t>
      </w:r>
      <w:r w:rsidR="00823B4A">
        <w:rPr>
          <w:szCs w:val="24"/>
          <w:lang w:val="nl-NL"/>
        </w:rPr>
        <w:t xml:space="preserve"> </w:t>
      </w:r>
      <w:r w:rsidR="00332996" w:rsidRPr="00681C89">
        <w:rPr>
          <w:szCs w:val="24"/>
          <w:lang w:val="nl-NL"/>
        </w:rPr>
        <w:t>oleh</w:t>
      </w:r>
      <w:r w:rsidR="00823B4A">
        <w:rPr>
          <w:szCs w:val="24"/>
          <w:lang w:val="nl-NL"/>
        </w:rPr>
        <w:t xml:space="preserve"> </w:t>
      </w:r>
      <w:r w:rsidR="00332996" w:rsidRPr="00681C89">
        <w:rPr>
          <w:szCs w:val="24"/>
          <w:lang w:val="nl-NL"/>
        </w:rPr>
        <w:t>remaja</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dewasa</w:t>
      </w:r>
      <w:r w:rsidR="00823B4A">
        <w:rPr>
          <w:szCs w:val="24"/>
          <w:lang w:val="nl-NL"/>
        </w:rPr>
        <w:t xml:space="preserve"> </w:t>
      </w:r>
      <w:r w:rsidR="00332996" w:rsidRPr="00681C89">
        <w:rPr>
          <w:szCs w:val="24"/>
          <w:lang w:val="nl-NL"/>
        </w:rPr>
        <w:t>muda,</w:t>
      </w:r>
      <w:r w:rsidR="00823B4A">
        <w:rPr>
          <w:szCs w:val="24"/>
          <w:lang w:val="nl-NL"/>
        </w:rPr>
        <w:t xml:space="preserve"> </w:t>
      </w:r>
      <w:r w:rsidR="00332996" w:rsidRPr="00681C89">
        <w:rPr>
          <w:szCs w:val="24"/>
          <w:lang w:val="nl-NL"/>
        </w:rPr>
        <w:t>dengan</w:t>
      </w:r>
      <w:r w:rsidR="00823B4A">
        <w:rPr>
          <w:szCs w:val="24"/>
          <w:lang w:val="nl-NL"/>
        </w:rPr>
        <w:t xml:space="preserve"> </w:t>
      </w:r>
      <w:r w:rsidR="00332996" w:rsidRPr="00681C89">
        <w:rPr>
          <w:szCs w:val="24"/>
          <w:lang w:val="nl-NL"/>
        </w:rPr>
        <w:t>persentase</w:t>
      </w:r>
      <w:r w:rsidR="00823B4A">
        <w:rPr>
          <w:szCs w:val="24"/>
          <w:lang w:val="nl-NL"/>
        </w:rPr>
        <w:t xml:space="preserve"> </w:t>
      </w:r>
      <w:r w:rsidR="00332996" w:rsidRPr="00681C89">
        <w:rPr>
          <w:szCs w:val="24"/>
          <w:lang w:val="nl-NL"/>
        </w:rPr>
        <w:t>penggunaan</w:t>
      </w:r>
      <w:r w:rsidR="00823B4A">
        <w:rPr>
          <w:szCs w:val="24"/>
          <w:lang w:val="nl-NL"/>
        </w:rPr>
        <w:t xml:space="preserve"> </w:t>
      </w:r>
      <w:r w:rsidR="00332996" w:rsidRPr="00681C89">
        <w:rPr>
          <w:szCs w:val="24"/>
          <w:lang w:val="nl-NL"/>
        </w:rPr>
        <w:t>mencapai</w:t>
      </w:r>
      <w:r w:rsidR="00823B4A">
        <w:rPr>
          <w:szCs w:val="24"/>
          <w:lang w:val="nl-NL"/>
        </w:rPr>
        <w:t xml:space="preserve"> </w:t>
      </w:r>
      <w:r w:rsidR="00332996" w:rsidRPr="00681C89">
        <w:rPr>
          <w:szCs w:val="24"/>
          <w:lang w:val="nl-NL"/>
        </w:rPr>
        <w:t>49,48%.</w:t>
      </w:r>
      <w:r w:rsidR="00823B4A">
        <w:rPr>
          <w:szCs w:val="24"/>
          <w:lang w:val="nl-NL"/>
        </w:rPr>
        <w:t xml:space="preserve"> </w:t>
      </w:r>
      <w:r w:rsidR="00332996" w:rsidRPr="00681C89">
        <w:rPr>
          <w:szCs w:val="24"/>
          <w:lang w:val="nl-NL"/>
        </w:rPr>
        <w:t>Alasan</w:t>
      </w:r>
      <w:r w:rsidR="00823B4A">
        <w:rPr>
          <w:szCs w:val="24"/>
          <w:lang w:val="nl-NL"/>
        </w:rPr>
        <w:t xml:space="preserve"> </w:t>
      </w:r>
      <w:r w:rsidR="00332996" w:rsidRPr="00681C89">
        <w:rPr>
          <w:szCs w:val="24"/>
          <w:lang w:val="nl-NL"/>
        </w:rPr>
        <w:t>utama</w:t>
      </w:r>
      <w:r w:rsidR="00823B4A">
        <w:rPr>
          <w:szCs w:val="24"/>
          <w:lang w:val="nl-NL"/>
        </w:rPr>
        <w:t xml:space="preserve"> </w:t>
      </w:r>
      <w:r w:rsidR="00332996" w:rsidRPr="00681C89">
        <w:rPr>
          <w:szCs w:val="24"/>
          <w:lang w:val="nl-NL"/>
        </w:rPr>
        <w:t>penggunaan</w:t>
      </w:r>
      <w:r w:rsidR="00823B4A">
        <w:rPr>
          <w:szCs w:val="24"/>
          <w:lang w:val="nl-NL"/>
        </w:rPr>
        <w:t xml:space="preserve"> </w:t>
      </w:r>
      <w:r w:rsidR="00332996" w:rsidRPr="00681C89">
        <w:rPr>
          <w:szCs w:val="24"/>
          <w:lang w:val="nl-NL"/>
        </w:rPr>
        <w:t>Instagram</w:t>
      </w:r>
      <w:r w:rsidR="00823B4A">
        <w:rPr>
          <w:szCs w:val="24"/>
          <w:lang w:val="nl-NL"/>
        </w:rPr>
        <w:t xml:space="preserve"> </w:t>
      </w:r>
      <w:r w:rsidR="00332996" w:rsidRPr="00681C89">
        <w:rPr>
          <w:szCs w:val="24"/>
          <w:lang w:val="nl-NL"/>
        </w:rPr>
        <w:t>adalah</w:t>
      </w:r>
      <w:r w:rsidR="00823B4A">
        <w:rPr>
          <w:szCs w:val="24"/>
          <w:lang w:val="nl-NL"/>
        </w:rPr>
        <w:t xml:space="preserve"> </w:t>
      </w:r>
      <w:r w:rsidR="00332996" w:rsidRPr="00681C89">
        <w:rPr>
          <w:szCs w:val="24"/>
          <w:lang w:val="nl-NL"/>
        </w:rPr>
        <w:t>untuk</w:t>
      </w:r>
      <w:r w:rsidR="00823B4A">
        <w:rPr>
          <w:szCs w:val="24"/>
          <w:lang w:val="nl-NL"/>
        </w:rPr>
        <w:t xml:space="preserve"> </w:t>
      </w:r>
      <w:r w:rsidR="00332996" w:rsidRPr="00681C89">
        <w:rPr>
          <w:szCs w:val="24"/>
          <w:lang w:val="nl-NL"/>
        </w:rPr>
        <w:t>mencari</w:t>
      </w:r>
      <w:r w:rsidR="00823B4A">
        <w:rPr>
          <w:szCs w:val="24"/>
          <w:lang w:val="nl-NL"/>
        </w:rPr>
        <w:t xml:space="preserve"> </w:t>
      </w:r>
      <w:r w:rsidR="00332996" w:rsidRPr="00681C89">
        <w:rPr>
          <w:szCs w:val="24"/>
          <w:lang w:val="nl-NL"/>
        </w:rPr>
        <w:t>suasana</w:t>
      </w:r>
      <w:r w:rsidR="00823B4A">
        <w:rPr>
          <w:szCs w:val="24"/>
          <w:lang w:val="nl-NL"/>
        </w:rPr>
        <w:t xml:space="preserve"> </w:t>
      </w:r>
      <w:r w:rsidR="00332996" w:rsidRPr="00681C89">
        <w:rPr>
          <w:szCs w:val="24"/>
          <w:lang w:val="nl-NL"/>
        </w:rPr>
        <w:t>hati</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positif</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berinteraksi</w:t>
      </w:r>
      <w:r w:rsidR="00823B4A">
        <w:rPr>
          <w:szCs w:val="24"/>
          <w:lang w:val="nl-NL"/>
        </w:rPr>
        <w:t xml:space="preserve"> </w:t>
      </w:r>
      <w:r w:rsidR="00332996" w:rsidRPr="00681C89">
        <w:rPr>
          <w:szCs w:val="24"/>
          <w:lang w:val="nl-NL"/>
        </w:rPr>
        <w:t>sosial</w:t>
      </w:r>
      <w:r w:rsidR="00823B4A">
        <w:rPr>
          <w:szCs w:val="24"/>
          <w:lang w:val="nl-NL"/>
        </w:rPr>
        <w:t xml:space="preserve"> </w:t>
      </w:r>
      <w:r w:rsidR="00332996" w:rsidRPr="00681C89">
        <w:rPr>
          <w:szCs w:val="24"/>
          <w:lang w:val="nl-NL"/>
        </w:rPr>
        <w:t>melalui</w:t>
      </w:r>
      <w:r w:rsidR="00823B4A">
        <w:rPr>
          <w:szCs w:val="24"/>
          <w:lang w:val="nl-NL"/>
        </w:rPr>
        <w:t xml:space="preserve"> </w:t>
      </w:r>
      <w:r w:rsidR="00332996" w:rsidRPr="00681C89">
        <w:rPr>
          <w:szCs w:val="24"/>
          <w:lang w:val="nl-NL"/>
        </w:rPr>
        <w:t>fitur-fitur</w:t>
      </w:r>
      <w:r w:rsidR="00823B4A">
        <w:rPr>
          <w:szCs w:val="24"/>
          <w:lang w:val="nl-NL"/>
        </w:rPr>
        <w:t xml:space="preserve"> </w:t>
      </w:r>
      <w:r w:rsidR="00332996" w:rsidRPr="00681C89">
        <w:rPr>
          <w:szCs w:val="24"/>
          <w:lang w:val="nl-NL"/>
        </w:rPr>
        <w:t>seperti</w:t>
      </w:r>
      <w:r w:rsidR="00823B4A">
        <w:rPr>
          <w:szCs w:val="24"/>
          <w:lang w:val="nl-NL"/>
        </w:rPr>
        <w:t xml:space="preserve"> </w:t>
      </w:r>
      <w:r w:rsidR="00332996" w:rsidRPr="00681C89">
        <w:rPr>
          <w:i/>
          <w:iCs/>
          <w:szCs w:val="24"/>
          <w:lang w:val="nl-NL"/>
        </w:rPr>
        <w:t>Stories</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i/>
          <w:iCs/>
          <w:szCs w:val="24"/>
          <w:lang w:val="nl-NL"/>
        </w:rPr>
        <w:t>Direct</w:t>
      </w:r>
      <w:r w:rsidR="00823B4A">
        <w:rPr>
          <w:i/>
          <w:iCs/>
          <w:szCs w:val="24"/>
          <w:lang w:val="nl-NL"/>
        </w:rPr>
        <w:t xml:space="preserve"> </w:t>
      </w:r>
      <w:r w:rsidR="00332996" w:rsidRPr="00681C89">
        <w:rPr>
          <w:i/>
          <w:iCs/>
          <w:szCs w:val="24"/>
          <w:lang w:val="nl-NL"/>
        </w:rPr>
        <w:t>Message</w:t>
      </w:r>
      <w:r w:rsidR="00332996">
        <w:rPr>
          <w:szCs w:val="24"/>
          <w:lang w:val="nl-NL"/>
        </w:rPr>
        <w:t>.</w:t>
      </w:r>
    </w:p>
    <w:p w14:paraId="2CCF6687" w14:textId="77777777" w:rsidR="00823B4A" w:rsidRDefault="00332996" w:rsidP="00332996">
      <w:pPr>
        <w:numPr>
          <w:ilvl w:val="0"/>
          <w:numId w:val="28"/>
        </w:numPr>
        <w:tabs>
          <w:tab w:val="clear" w:pos="720"/>
          <w:tab w:val="num" w:pos="450"/>
        </w:tabs>
        <w:spacing w:line="480" w:lineRule="auto"/>
        <w:ind w:left="360"/>
        <w:jc w:val="both"/>
        <w:rPr>
          <w:szCs w:val="24"/>
          <w:lang w:val="nl-NL"/>
        </w:rPr>
      </w:pPr>
      <w:r w:rsidRPr="00681C89">
        <w:rPr>
          <w:b/>
          <w:bCs/>
          <w:szCs w:val="24"/>
          <w:lang w:val="nl-NL"/>
        </w:rPr>
        <w:lastRenderedPageBreak/>
        <w:t>WhatsApp</w:t>
      </w:r>
    </w:p>
    <w:p w14:paraId="0B786643" w14:textId="66D5B10B" w:rsidR="00332996" w:rsidRPr="00681C89" w:rsidRDefault="00A5469A" w:rsidP="00A5469A">
      <w:pPr>
        <w:spacing w:line="480" w:lineRule="auto"/>
        <w:ind w:left="360"/>
        <w:jc w:val="both"/>
        <w:rPr>
          <w:szCs w:val="24"/>
          <w:lang w:val="nl-NL"/>
        </w:rPr>
      </w:pPr>
      <w:r>
        <w:rPr>
          <w:szCs w:val="24"/>
          <w:lang w:val="nl-NL"/>
        </w:rPr>
        <w:t xml:space="preserve">       </w:t>
      </w:r>
      <w:r w:rsidR="00332996" w:rsidRPr="00681C89">
        <w:rPr>
          <w:szCs w:val="24"/>
          <w:lang w:val="nl-NL"/>
        </w:rPr>
        <w:t>WhatsApp</w:t>
      </w:r>
      <w:r w:rsidR="00823B4A">
        <w:rPr>
          <w:szCs w:val="24"/>
          <w:lang w:val="nl-NL"/>
        </w:rPr>
        <w:t xml:space="preserve"> </w:t>
      </w:r>
      <w:r w:rsidR="00332996" w:rsidRPr="00681C89">
        <w:rPr>
          <w:szCs w:val="24"/>
          <w:lang w:val="nl-NL"/>
        </w:rPr>
        <w:t>adalah</w:t>
      </w:r>
      <w:r w:rsidR="00823B4A">
        <w:rPr>
          <w:szCs w:val="24"/>
          <w:lang w:val="nl-NL"/>
        </w:rPr>
        <w:t xml:space="preserve"> </w:t>
      </w:r>
      <w:r w:rsidR="00332996" w:rsidRPr="00681C89">
        <w:rPr>
          <w:szCs w:val="24"/>
          <w:lang w:val="nl-NL"/>
        </w:rPr>
        <w:t>aplikasi</w:t>
      </w:r>
      <w:r w:rsidR="00823B4A">
        <w:rPr>
          <w:szCs w:val="24"/>
          <w:lang w:val="nl-NL"/>
        </w:rPr>
        <w:t xml:space="preserve"> </w:t>
      </w:r>
      <w:r w:rsidR="00332996" w:rsidRPr="00681C89">
        <w:rPr>
          <w:szCs w:val="24"/>
          <w:lang w:val="nl-NL"/>
        </w:rPr>
        <w:t>pesan</w:t>
      </w:r>
      <w:r w:rsidR="00823B4A">
        <w:rPr>
          <w:szCs w:val="24"/>
          <w:lang w:val="nl-NL"/>
        </w:rPr>
        <w:t xml:space="preserve"> </w:t>
      </w:r>
      <w:r w:rsidR="00332996" w:rsidRPr="00681C89">
        <w:rPr>
          <w:szCs w:val="24"/>
          <w:lang w:val="nl-NL"/>
        </w:rPr>
        <w:t>instan</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digunakan</w:t>
      </w:r>
      <w:r w:rsidR="00823B4A">
        <w:rPr>
          <w:szCs w:val="24"/>
          <w:lang w:val="nl-NL"/>
        </w:rPr>
        <w:t xml:space="preserve"> </w:t>
      </w:r>
      <w:r w:rsidR="00332996" w:rsidRPr="00681C89">
        <w:rPr>
          <w:szCs w:val="24"/>
          <w:lang w:val="nl-NL"/>
        </w:rPr>
        <w:t>secara</w:t>
      </w:r>
      <w:r w:rsidR="00823B4A">
        <w:rPr>
          <w:szCs w:val="24"/>
          <w:lang w:val="nl-NL"/>
        </w:rPr>
        <w:t xml:space="preserve"> </w:t>
      </w:r>
      <w:r w:rsidR="00332996" w:rsidRPr="00681C89">
        <w:rPr>
          <w:szCs w:val="24"/>
          <w:lang w:val="nl-NL"/>
        </w:rPr>
        <w:t>luas</w:t>
      </w:r>
      <w:r w:rsidR="00823B4A">
        <w:rPr>
          <w:szCs w:val="24"/>
          <w:lang w:val="nl-NL"/>
        </w:rPr>
        <w:t xml:space="preserve"> </w:t>
      </w:r>
      <w:r w:rsidR="00332996" w:rsidRPr="00681C89">
        <w:rPr>
          <w:szCs w:val="24"/>
          <w:lang w:val="nl-NL"/>
        </w:rPr>
        <w:t>oleh</w:t>
      </w:r>
      <w:r w:rsidR="00823B4A">
        <w:rPr>
          <w:szCs w:val="24"/>
          <w:lang w:val="nl-NL"/>
        </w:rPr>
        <w:t xml:space="preserve"> </w:t>
      </w:r>
      <w:r w:rsidR="00332996" w:rsidRPr="00681C89">
        <w:rPr>
          <w:szCs w:val="24"/>
          <w:lang w:val="nl-NL"/>
        </w:rPr>
        <w:t>remaja</w:t>
      </w:r>
      <w:r w:rsidR="00823B4A">
        <w:rPr>
          <w:szCs w:val="24"/>
          <w:lang w:val="nl-NL"/>
        </w:rPr>
        <w:t xml:space="preserve"> </w:t>
      </w:r>
      <w:r w:rsidR="00332996" w:rsidRPr="00681C89">
        <w:rPr>
          <w:szCs w:val="24"/>
          <w:lang w:val="nl-NL"/>
        </w:rPr>
        <w:t>untuk</w:t>
      </w:r>
      <w:r w:rsidR="00823B4A">
        <w:rPr>
          <w:szCs w:val="24"/>
          <w:lang w:val="nl-NL"/>
        </w:rPr>
        <w:t xml:space="preserve"> </w:t>
      </w:r>
      <w:r w:rsidR="00332996" w:rsidRPr="00681C89">
        <w:rPr>
          <w:szCs w:val="24"/>
          <w:lang w:val="nl-NL"/>
        </w:rPr>
        <w:t>berkomunikasi</w:t>
      </w:r>
      <w:r w:rsidR="00823B4A">
        <w:rPr>
          <w:szCs w:val="24"/>
          <w:lang w:val="nl-NL"/>
        </w:rPr>
        <w:t xml:space="preserve"> </w:t>
      </w:r>
      <w:r w:rsidR="00332996" w:rsidRPr="00681C89">
        <w:rPr>
          <w:szCs w:val="24"/>
          <w:lang w:val="nl-NL"/>
        </w:rPr>
        <w:t>dengan</w:t>
      </w:r>
      <w:r w:rsidR="00823B4A">
        <w:rPr>
          <w:szCs w:val="24"/>
          <w:lang w:val="nl-NL"/>
        </w:rPr>
        <w:t xml:space="preserve"> </w:t>
      </w:r>
      <w:r w:rsidR="00332996" w:rsidRPr="00681C89">
        <w:rPr>
          <w:szCs w:val="24"/>
          <w:lang w:val="nl-NL"/>
        </w:rPr>
        <w:t>teman,</w:t>
      </w:r>
      <w:r w:rsidR="00823B4A">
        <w:rPr>
          <w:szCs w:val="24"/>
          <w:lang w:val="nl-NL"/>
        </w:rPr>
        <w:t xml:space="preserve"> </w:t>
      </w:r>
      <w:r w:rsidR="00332996" w:rsidRPr="00681C89">
        <w:rPr>
          <w:szCs w:val="24"/>
          <w:lang w:val="nl-NL"/>
        </w:rPr>
        <w:t>keluarga,</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kelompok</w:t>
      </w:r>
      <w:r w:rsidR="00823B4A">
        <w:rPr>
          <w:szCs w:val="24"/>
          <w:lang w:val="nl-NL"/>
        </w:rPr>
        <w:t xml:space="preserve"> </w:t>
      </w:r>
      <w:r w:rsidR="00332996" w:rsidRPr="00681C89">
        <w:rPr>
          <w:szCs w:val="24"/>
          <w:lang w:val="nl-NL"/>
        </w:rPr>
        <w:t>belajar.</w:t>
      </w:r>
      <w:r w:rsidR="00823B4A">
        <w:rPr>
          <w:szCs w:val="24"/>
          <w:lang w:val="nl-NL"/>
        </w:rPr>
        <w:t xml:space="preserve"> </w:t>
      </w:r>
      <w:r w:rsidR="00332996" w:rsidRPr="00681C89">
        <w:rPr>
          <w:szCs w:val="24"/>
          <w:lang w:val="nl-NL"/>
        </w:rPr>
        <w:t>Fitur-fitur</w:t>
      </w:r>
      <w:r w:rsidR="00823B4A">
        <w:rPr>
          <w:szCs w:val="24"/>
          <w:lang w:val="nl-NL"/>
        </w:rPr>
        <w:t xml:space="preserve"> </w:t>
      </w:r>
      <w:r w:rsidR="00332996" w:rsidRPr="00681C89">
        <w:rPr>
          <w:szCs w:val="24"/>
          <w:lang w:val="nl-NL"/>
        </w:rPr>
        <w:t>seperti</w:t>
      </w:r>
      <w:r w:rsidR="00823B4A">
        <w:rPr>
          <w:szCs w:val="24"/>
          <w:lang w:val="nl-NL"/>
        </w:rPr>
        <w:t xml:space="preserve"> </w:t>
      </w:r>
      <w:r w:rsidR="00332996" w:rsidRPr="00681C89">
        <w:rPr>
          <w:szCs w:val="24"/>
          <w:lang w:val="nl-NL"/>
        </w:rPr>
        <w:t>obrolan</w:t>
      </w:r>
      <w:r w:rsidR="00823B4A">
        <w:rPr>
          <w:szCs w:val="24"/>
          <w:lang w:val="nl-NL"/>
        </w:rPr>
        <w:t xml:space="preserve"> </w:t>
      </w:r>
      <w:r w:rsidR="00332996" w:rsidRPr="00681C89">
        <w:rPr>
          <w:szCs w:val="24"/>
          <w:lang w:val="nl-NL"/>
        </w:rPr>
        <w:t>grup,</w:t>
      </w:r>
      <w:r w:rsidR="00823B4A">
        <w:rPr>
          <w:szCs w:val="24"/>
          <w:lang w:val="nl-NL"/>
        </w:rPr>
        <w:t xml:space="preserve"> </w:t>
      </w:r>
      <w:r w:rsidR="00332996" w:rsidRPr="00681C89">
        <w:rPr>
          <w:szCs w:val="24"/>
          <w:lang w:val="nl-NL"/>
        </w:rPr>
        <w:t>panggilan</w:t>
      </w:r>
      <w:r w:rsidR="00823B4A">
        <w:rPr>
          <w:szCs w:val="24"/>
          <w:lang w:val="nl-NL"/>
        </w:rPr>
        <w:t xml:space="preserve"> </w:t>
      </w:r>
      <w:r w:rsidR="00332996" w:rsidRPr="00681C89">
        <w:rPr>
          <w:szCs w:val="24"/>
          <w:lang w:val="nl-NL"/>
        </w:rPr>
        <w:t>suara</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video,</w:t>
      </w:r>
      <w:r w:rsidR="00823B4A">
        <w:rPr>
          <w:szCs w:val="24"/>
          <w:lang w:val="nl-NL"/>
        </w:rPr>
        <w:t xml:space="preserve"> </w:t>
      </w:r>
      <w:r w:rsidR="00332996" w:rsidRPr="00681C89">
        <w:rPr>
          <w:szCs w:val="24"/>
          <w:lang w:val="nl-NL"/>
        </w:rPr>
        <w:t>serta</w:t>
      </w:r>
      <w:r w:rsidR="00823B4A">
        <w:rPr>
          <w:szCs w:val="24"/>
          <w:lang w:val="nl-NL"/>
        </w:rPr>
        <w:t xml:space="preserve"> </w:t>
      </w:r>
      <w:r w:rsidR="00332996" w:rsidRPr="00681C89">
        <w:rPr>
          <w:szCs w:val="24"/>
          <w:lang w:val="nl-NL"/>
        </w:rPr>
        <w:t>berbagi</w:t>
      </w:r>
      <w:r w:rsidR="00823B4A">
        <w:rPr>
          <w:szCs w:val="24"/>
          <w:lang w:val="nl-NL"/>
        </w:rPr>
        <w:t xml:space="preserve"> </w:t>
      </w:r>
      <w:r w:rsidR="00332996" w:rsidRPr="00681C89">
        <w:rPr>
          <w:szCs w:val="24"/>
          <w:lang w:val="nl-NL"/>
        </w:rPr>
        <w:t>media</w:t>
      </w:r>
      <w:r w:rsidR="00823B4A">
        <w:rPr>
          <w:szCs w:val="24"/>
          <w:lang w:val="nl-NL"/>
        </w:rPr>
        <w:t xml:space="preserve"> </w:t>
      </w:r>
      <w:r w:rsidR="00332996" w:rsidRPr="00681C89">
        <w:rPr>
          <w:szCs w:val="24"/>
          <w:lang w:val="nl-NL"/>
        </w:rPr>
        <w:t>menjadikan</w:t>
      </w:r>
      <w:r w:rsidR="00823B4A">
        <w:rPr>
          <w:szCs w:val="24"/>
          <w:lang w:val="nl-NL"/>
        </w:rPr>
        <w:t xml:space="preserve"> </w:t>
      </w:r>
      <w:r w:rsidR="00332996" w:rsidRPr="00681C89">
        <w:rPr>
          <w:szCs w:val="24"/>
          <w:lang w:val="nl-NL"/>
        </w:rPr>
        <w:t>WhatsApp</w:t>
      </w:r>
      <w:r w:rsidR="00823B4A">
        <w:rPr>
          <w:szCs w:val="24"/>
          <w:lang w:val="nl-NL"/>
        </w:rPr>
        <w:t xml:space="preserve"> </w:t>
      </w:r>
      <w:r w:rsidR="00332996" w:rsidRPr="00681C89">
        <w:rPr>
          <w:szCs w:val="24"/>
          <w:lang w:val="nl-NL"/>
        </w:rPr>
        <w:t>sebagai</w:t>
      </w:r>
      <w:r w:rsidR="00823B4A">
        <w:rPr>
          <w:szCs w:val="24"/>
          <w:lang w:val="nl-NL"/>
        </w:rPr>
        <w:t xml:space="preserve"> </w:t>
      </w:r>
      <w:r w:rsidR="00332996" w:rsidRPr="00681C89">
        <w:rPr>
          <w:szCs w:val="24"/>
          <w:lang w:val="nl-NL"/>
        </w:rPr>
        <w:t>alat</w:t>
      </w:r>
      <w:r w:rsidR="00823B4A">
        <w:rPr>
          <w:szCs w:val="24"/>
          <w:lang w:val="nl-NL"/>
        </w:rPr>
        <w:t xml:space="preserve"> </w:t>
      </w:r>
      <w:r w:rsidR="00332996" w:rsidRPr="00681C89">
        <w:rPr>
          <w:szCs w:val="24"/>
          <w:lang w:val="nl-NL"/>
        </w:rPr>
        <w:t>komunikasi</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efisien</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efektif.</w:t>
      </w:r>
      <w:r w:rsidR="00823B4A">
        <w:rPr>
          <w:szCs w:val="24"/>
          <w:lang w:val="nl-NL"/>
        </w:rPr>
        <w:t xml:space="preserve"> </w:t>
      </w:r>
      <w:r w:rsidR="00332996" w:rsidRPr="00681C89">
        <w:rPr>
          <w:szCs w:val="24"/>
          <w:lang w:val="nl-NL"/>
        </w:rPr>
        <w:t>Penggunaan</w:t>
      </w:r>
      <w:r w:rsidR="00823B4A">
        <w:rPr>
          <w:szCs w:val="24"/>
          <w:lang w:val="nl-NL"/>
        </w:rPr>
        <w:t xml:space="preserve"> </w:t>
      </w:r>
      <w:r w:rsidR="00332996" w:rsidRPr="00681C89">
        <w:rPr>
          <w:szCs w:val="24"/>
          <w:lang w:val="nl-NL"/>
        </w:rPr>
        <w:t>WhatsApp</w:t>
      </w:r>
      <w:r w:rsidR="00823B4A">
        <w:rPr>
          <w:szCs w:val="24"/>
          <w:lang w:val="nl-NL"/>
        </w:rPr>
        <w:t xml:space="preserve"> </w:t>
      </w:r>
      <w:r w:rsidR="00332996" w:rsidRPr="00681C89">
        <w:rPr>
          <w:szCs w:val="24"/>
          <w:lang w:val="nl-NL"/>
        </w:rPr>
        <w:t>oleh</w:t>
      </w:r>
      <w:r w:rsidR="00823B4A">
        <w:rPr>
          <w:szCs w:val="24"/>
          <w:lang w:val="nl-NL"/>
        </w:rPr>
        <w:t xml:space="preserve"> </w:t>
      </w:r>
      <w:r w:rsidR="00332996" w:rsidRPr="00681C89">
        <w:rPr>
          <w:szCs w:val="24"/>
          <w:lang w:val="nl-NL"/>
        </w:rPr>
        <w:t>remaja</w:t>
      </w:r>
      <w:r w:rsidR="00823B4A">
        <w:rPr>
          <w:szCs w:val="24"/>
          <w:lang w:val="nl-NL"/>
        </w:rPr>
        <w:t xml:space="preserve"> </w:t>
      </w:r>
      <w:r w:rsidR="00332996" w:rsidRPr="00681C89">
        <w:rPr>
          <w:szCs w:val="24"/>
          <w:lang w:val="nl-NL"/>
        </w:rPr>
        <w:t>juga</w:t>
      </w:r>
      <w:r w:rsidR="00823B4A">
        <w:rPr>
          <w:szCs w:val="24"/>
          <w:lang w:val="nl-NL"/>
        </w:rPr>
        <w:t xml:space="preserve"> </w:t>
      </w:r>
      <w:r w:rsidR="00332996" w:rsidRPr="00681C89">
        <w:rPr>
          <w:szCs w:val="24"/>
          <w:lang w:val="nl-NL"/>
        </w:rPr>
        <w:t>mencerminkan</w:t>
      </w:r>
      <w:r w:rsidR="00823B4A">
        <w:rPr>
          <w:szCs w:val="24"/>
          <w:lang w:val="nl-NL"/>
        </w:rPr>
        <w:t xml:space="preserve"> </w:t>
      </w:r>
      <w:r w:rsidR="00332996" w:rsidRPr="00681C89">
        <w:rPr>
          <w:szCs w:val="24"/>
          <w:lang w:val="nl-NL"/>
        </w:rPr>
        <w:t>kebutuhan</w:t>
      </w:r>
      <w:r w:rsidR="00823B4A">
        <w:rPr>
          <w:szCs w:val="24"/>
          <w:lang w:val="nl-NL"/>
        </w:rPr>
        <w:t xml:space="preserve"> </w:t>
      </w:r>
      <w:r w:rsidR="00332996" w:rsidRPr="00681C89">
        <w:rPr>
          <w:szCs w:val="24"/>
          <w:lang w:val="nl-NL"/>
        </w:rPr>
        <w:t>akan</w:t>
      </w:r>
      <w:r w:rsidR="00823B4A">
        <w:rPr>
          <w:szCs w:val="24"/>
          <w:lang w:val="nl-NL"/>
        </w:rPr>
        <w:t xml:space="preserve"> </w:t>
      </w:r>
      <w:r w:rsidR="00332996" w:rsidRPr="00681C89">
        <w:rPr>
          <w:szCs w:val="24"/>
          <w:lang w:val="nl-NL"/>
        </w:rPr>
        <w:t>konektivitas</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cepat</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mudah</w:t>
      </w:r>
      <w:r w:rsidR="00823B4A">
        <w:rPr>
          <w:szCs w:val="24"/>
          <w:lang w:val="nl-NL"/>
        </w:rPr>
        <w:t xml:space="preserve"> </w:t>
      </w:r>
      <w:r w:rsidR="00332996" w:rsidRPr="00681C89">
        <w:rPr>
          <w:szCs w:val="24"/>
          <w:lang w:val="nl-NL"/>
        </w:rPr>
        <w:t>dalam</w:t>
      </w:r>
      <w:r w:rsidR="00823B4A">
        <w:rPr>
          <w:szCs w:val="24"/>
          <w:lang w:val="nl-NL"/>
        </w:rPr>
        <w:t xml:space="preserve"> </w:t>
      </w:r>
      <w:r w:rsidR="00332996" w:rsidRPr="00681C89">
        <w:rPr>
          <w:szCs w:val="24"/>
          <w:lang w:val="nl-NL"/>
        </w:rPr>
        <w:t>kehidupan</w:t>
      </w:r>
      <w:r w:rsidR="00823B4A">
        <w:rPr>
          <w:szCs w:val="24"/>
          <w:lang w:val="nl-NL"/>
        </w:rPr>
        <w:t xml:space="preserve"> </w:t>
      </w:r>
      <w:r w:rsidR="00332996" w:rsidRPr="00681C89">
        <w:rPr>
          <w:szCs w:val="24"/>
          <w:lang w:val="nl-NL"/>
        </w:rPr>
        <w:t>sehari-hari.</w:t>
      </w:r>
      <w:r w:rsidR="00823B4A">
        <w:rPr>
          <w:szCs w:val="24"/>
          <w:lang w:val="nl-NL"/>
        </w:rPr>
        <w:t xml:space="preserve"> </w:t>
      </w:r>
    </w:p>
    <w:p w14:paraId="46448A4A" w14:textId="77777777" w:rsidR="00823B4A" w:rsidRDefault="00332996" w:rsidP="00332996">
      <w:pPr>
        <w:numPr>
          <w:ilvl w:val="0"/>
          <w:numId w:val="28"/>
        </w:numPr>
        <w:tabs>
          <w:tab w:val="clear" w:pos="720"/>
          <w:tab w:val="num" w:pos="450"/>
        </w:tabs>
        <w:spacing w:line="480" w:lineRule="auto"/>
        <w:ind w:left="360"/>
        <w:jc w:val="both"/>
        <w:rPr>
          <w:szCs w:val="24"/>
          <w:lang w:val="nl-NL"/>
        </w:rPr>
      </w:pPr>
      <w:r w:rsidRPr="00681C89">
        <w:rPr>
          <w:b/>
          <w:bCs/>
          <w:szCs w:val="24"/>
          <w:lang w:val="nl-NL"/>
        </w:rPr>
        <w:t>Facebook</w:t>
      </w:r>
    </w:p>
    <w:p w14:paraId="24F7C48D" w14:textId="2A94B3BE" w:rsidR="00332996" w:rsidRPr="00656235" w:rsidRDefault="00A5469A" w:rsidP="00A5469A">
      <w:pPr>
        <w:spacing w:line="480" w:lineRule="auto"/>
        <w:ind w:left="360"/>
        <w:jc w:val="both"/>
        <w:rPr>
          <w:szCs w:val="24"/>
          <w:lang w:val="nl-NL"/>
        </w:rPr>
      </w:pPr>
      <w:r>
        <w:rPr>
          <w:szCs w:val="24"/>
          <w:lang w:val="nl-NL"/>
        </w:rPr>
        <w:t xml:space="preserve">        </w:t>
      </w:r>
      <w:r w:rsidR="00332996" w:rsidRPr="00681C89">
        <w:rPr>
          <w:szCs w:val="24"/>
          <w:lang w:val="nl-NL"/>
        </w:rPr>
        <w:t>Meskipun</w:t>
      </w:r>
      <w:r w:rsidR="00823B4A">
        <w:rPr>
          <w:szCs w:val="24"/>
          <w:lang w:val="nl-NL"/>
        </w:rPr>
        <w:t xml:space="preserve"> </w:t>
      </w:r>
      <w:r w:rsidR="00332996" w:rsidRPr="00681C89">
        <w:rPr>
          <w:szCs w:val="24"/>
          <w:lang w:val="nl-NL"/>
        </w:rPr>
        <w:t>popularitasnya</w:t>
      </w:r>
      <w:r w:rsidR="00823B4A">
        <w:rPr>
          <w:szCs w:val="24"/>
          <w:lang w:val="nl-NL"/>
        </w:rPr>
        <w:t xml:space="preserve"> </w:t>
      </w:r>
      <w:r w:rsidR="00332996" w:rsidRPr="00681C89">
        <w:rPr>
          <w:szCs w:val="24"/>
          <w:lang w:val="nl-NL"/>
        </w:rPr>
        <w:t>di</w:t>
      </w:r>
      <w:r w:rsidR="00823B4A">
        <w:rPr>
          <w:szCs w:val="24"/>
          <w:lang w:val="nl-NL"/>
        </w:rPr>
        <w:t xml:space="preserve"> </w:t>
      </w:r>
      <w:r w:rsidR="00332996" w:rsidRPr="00681C89">
        <w:rPr>
          <w:szCs w:val="24"/>
          <w:lang w:val="nl-NL"/>
        </w:rPr>
        <w:t>kalangan</w:t>
      </w:r>
      <w:r w:rsidR="00823B4A">
        <w:rPr>
          <w:szCs w:val="24"/>
          <w:lang w:val="nl-NL"/>
        </w:rPr>
        <w:t xml:space="preserve"> </w:t>
      </w:r>
      <w:r w:rsidR="00332996" w:rsidRPr="00681C89">
        <w:rPr>
          <w:szCs w:val="24"/>
          <w:lang w:val="nl-NL"/>
        </w:rPr>
        <w:t>remaja</w:t>
      </w:r>
      <w:r w:rsidR="00823B4A">
        <w:rPr>
          <w:szCs w:val="24"/>
          <w:lang w:val="nl-NL"/>
        </w:rPr>
        <w:t xml:space="preserve"> </w:t>
      </w:r>
      <w:r w:rsidR="00332996" w:rsidRPr="00681C89">
        <w:rPr>
          <w:szCs w:val="24"/>
          <w:lang w:val="nl-NL"/>
        </w:rPr>
        <w:t>menurun</w:t>
      </w:r>
      <w:r w:rsidR="00823B4A">
        <w:rPr>
          <w:szCs w:val="24"/>
          <w:lang w:val="nl-NL"/>
        </w:rPr>
        <w:t xml:space="preserve"> </w:t>
      </w:r>
      <w:r w:rsidR="00332996" w:rsidRPr="00681C89">
        <w:rPr>
          <w:szCs w:val="24"/>
          <w:lang w:val="nl-NL"/>
        </w:rPr>
        <w:t>dibandingkan</w:t>
      </w:r>
      <w:r w:rsidR="00823B4A">
        <w:rPr>
          <w:szCs w:val="24"/>
          <w:lang w:val="nl-NL"/>
        </w:rPr>
        <w:t xml:space="preserve"> </w:t>
      </w:r>
      <w:r w:rsidR="00332996" w:rsidRPr="00681C89">
        <w:rPr>
          <w:szCs w:val="24"/>
          <w:lang w:val="nl-NL"/>
        </w:rPr>
        <w:t>dengan</w:t>
      </w:r>
      <w:r w:rsidR="00823B4A">
        <w:rPr>
          <w:szCs w:val="24"/>
          <w:lang w:val="nl-NL"/>
        </w:rPr>
        <w:t xml:space="preserve"> </w:t>
      </w:r>
      <w:r w:rsidR="00332996" w:rsidRPr="00681C89">
        <w:rPr>
          <w:szCs w:val="24"/>
          <w:lang w:val="nl-NL"/>
        </w:rPr>
        <w:t>platform</w:t>
      </w:r>
      <w:r w:rsidR="00823B4A">
        <w:rPr>
          <w:szCs w:val="24"/>
          <w:lang w:val="nl-NL"/>
        </w:rPr>
        <w:t xml:space="preserve"> </w:t>
      </w:r>
      <w:r w:rsidR="00332996" w:rsidRPr="00681C89">
        <w:rPr>
          <w:szCs w:val="24"/>
          <w:lang w:val="nl-NL"/>
        </w:rPr>
        <w:t>lain,</w:t>
      </w:r>
      <w:r w:rsidR="00823B4A">
        <w:rPr>
          <w:szCs w:val="24"/>
          <w:lang w:val="nl-NL"/>
        </w:rPr>
        <w:t xml:space="preserve"> </w:t>
      </w:r>
      <w:r w:rsidR="00332996" w:rsidRPr="00681C89">
        <w:rPr>
          <w:szCs w:val="24"/>
          <w:lang w:val="nl-NL"/>
        </w:rPr>
        <w:t>Facebook</w:t>
      </w:r>
      <w:r w:rsidR="00823B4A">
        <w:rPr>
          <w:szCs w:val="24"/>
          <w:lang w:val="nl-NL"/>
        </w:rPr>
        <w:t xml:space="preserve"> </w:t>
      </w:r>
      <w:r w:rsidR="00332996" w:rsidRPr="00681C89">
        <w:rPr>
          <w:szCs w:val="24"/>
          <w:lang w:val="nl-NL"/>
        </w:rPr>
        <w:t>masih</w:t>
      </w:r>
      <w:r w:rsidR="00823B4A">
        <w:rPr>
          <w:szCs w:val="24"/>
          <w:lang w:val="nl-NL"/>
        </w:rPr>
        <w:t xml:space="preserve"> </w:t>
      </w:r>
      <w:r w:rsidR="00332996" w:rsidRPr="00681C89">
        <w:rPr>
          <w:szCs w:val="24"/>
          <w:lang w:val="nl-NL"/>
        </w:rPr>
        <w:t>digunakan</w:t>
      </w:r>
      <w:r w:rsidR="00823B4A">
        <w:rPr>
          <w:szCs w:val="24"/>
          <w:lang w:val="nl-NL"/>
        </w:rPr>
        <w:t xml:space="preserve"> </w:t>
      </w:r>
      <w:r w:rsidR="00332996" w:rsidRPr="00681C89">
        <w:rPr>
          <w:szCs w:val="24"/>
          <w:lang w:val="nl-NL"/>
        </w:rPr>
        <w:t>oleh</w:t>
      </w:r>
      <w:r w:rsidR="00823B4A">
        <w:rPr>
          <w:szCs w:val="24"/>
          <w:lang w:val="nl-NL"/>
        </w:rPr>
        <w:t xml:space="preserve"> </w:t>
      </w:r>
      <w:r w:rsidR="00332996" w:rsidRPr="00681C89">
        <w:rPr>
          <w:szCs w:val="24"/>
          <w:lang w:val="nl-NL"/>
        </w:rPr>
        <w:t>sebagian</w:t>
      </w:r>
      <w:r w:rsidR="00823B4A">
        <w:rPr>
          <w:szCs w:val="24"/>
          <w:lang w:val="nl-NL"/>
        </w:rPr>
        <w:t xml:space="preserve"> </w:t>
      </w:r>
      <w:r w:rsidR="00332996" w:rsidRPr="00681C89">
        <w:rPr>
          <w:szCs w:val="24"/>
          <w:lang w:val="nl-NL"/>
        </w:rPr>
        <w:t>remaja</w:t>
      </w:r>
      <w:r w:rsidR="00823B4A">
        <w:rPr>
          <w:szCs w:val="24"/>
          <w:lang w:val="nl-NL"/>
        </w:rPr>
        <w:t xml:space="preserve"> </w:t>
      </w:r>
      <w:r w:rsidR="00332996" w:rsidRPr="00681C89">
        <w:rPr>
          <w:szCs w:val="24"/>
          <w:lang w:val="nl-NL"/>
        </w:rPr>
        <w:t>untuk</w:t>
      </w:r>
      <w:r w:rsidR="00823B4A">
        <w:rPr>
          <w:szCs w:val="24"/>
          <w:lang w:val="nl-NL"/>
        </w:rPr>
        <w:t xml:space="preserve"> </w:t>
      </w:r>
      <w:r w:rsidR="00332996" w:rsidRPr="00681C89">
        <w:rPr>
          <w:szCs w:val="24"/>
          <w:lang w:val="nl-NL"/>
        </w:rPr>
        <w:t>berinteraksi</w:t>
      </w:r>
      <w:r w:rsidR="00823B4A">
        <w:rPr>
          <w:szCs w:val="24"/>
          <w:lang w:val="nl-NL"/>
        </w:rPr>
        <w:t xml:space="preserve"> </w:t>
      </w:r>
      <w:r w:rsidR="00332996" w:rsidRPr="00681C89">
        <w:rPr>
          <w:szCs w:val="24"/>
          <w:lang w:val="nl-NL"/>
        </w:rPr>
        <w:t>dalam</w:t>
      </w:r>
      <w:r w:rsidR="00823B4A">
        <w:rPr>
          <w:szCs w:val="24"/>
          <w:lang w:val="nl-NL"/>
        </w:rPr>
        <w:t xml:space="preserve"> </w:t>
      </w:r>
      <w:r w:rsidR="00332996" w:rsidRPr="00681C89">
        <w:rPr>
          <w:szCs w:val="24"/>
          <w:lang w:val="nl-NL"/>
        </w:rPr>
        <w:t>grup,</w:t>
      </w:r>
      <w:r w:rsidR="00823B4A">
        <w:rPr>
          <w:szCs w:val="24"/>
          <w:lang w:val="nl-NL"/>
        </w:rPr>
        <w:t xml:space="preserve"> </w:t>
      </w:r>
      <w:r w:rsidR="00332996" w:rsidRPr="00681C89">
        <w:rPr>
          <w:szCs w:val="24"/>
          <w:lang w:val="nl-NL"/>
        </w:rPr>
        <w:t>mengikuti</w:t>
      </w:r>
      <w:r w:rsidR="00823B4A">
        <w:rPr>
          <w:szCs w:val="24"/>
          <w:lang w:val="nl-NL"/>
        </w:rPr>
        <w:t xml:space="preserve"> </w:t>
      </w:r>
      <w:r w:rsidR="00332996" w:rsidRPr="00681C89">
        <w:rPr>
          <w:szCs w:val="24"/>
          <w:lang w:val="nl-NL"/>
        </w:rPr>
        <w:t>halaman</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diminati,</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berbagi</w:t>
      </w:r>
      <w:r w:rsidR="00823B4A">
        <w:rPr>
          <w:szCs w:val="24"/>
          <w:lang w:val="nl-NL"/>
        </w:rPr>
        <w:t xml:space="preserve"> </w:t>
      </w:r>
      <w:r w:rsidR="00332996" w:rsidRPr="00681C89">
        <w:rPr>
          <w:szCs w:val="24"/>
          <w:lang w:val="nl-NL"/>
        </w:rPr>
        <w:t>informasi.</w:t>
      </w:r>
      <w:r w:rsidR="00823B4A">
        <w:rPr>
          <w:szCs w:val="24"/>
          <w:lang w:val="nl-NL"/>
        </w:rPr>
        <w:t xml:space="preserve"> </w:t>
      </w:r>
      <w:r w:rsidR="00332996" w:rsidRPr="00681C89">
        <w:rPr>
          <w:szCs w:val="24"/>
          <w:lang w:val="nl-NL"/>
        </w:rPr>
        <w:t>Facebook</w:t>
      </w:r>
      <w:r w:rsidR="00823B4A">
        <w:rPr>
          <w:szCs w:val="24"/>
          <w:lang w:val="nl-NL"/>
        </w:rPr>
        <w:t xml:space="preserve"> </w:t>
      </w:r>
      <w:r w:rsidR="00332996" w:rsidRPr="00681C89">
        <w:rPr>
          <w:szCs w:val="24"/>
          <w:lang w:val="nl-NL"/>
        </w:rPr>
        <w:t>juga</w:t>
      </w:r>
      <w:r w:rsidR="00823B4A">
        <w:rPr>
          <w:szCs w:val="24"/>
          <w:lang w:val="nl-NL"/>
        </w:rPr>
        <w:t xml:space="preserve"> </w:t>
      </w:r>
      <w:r w:rsidR="00332996" w:rsidRPr="00681C89">
        <w:rPr>
          <w:szCs w:val="24"/>
          <w:lang w:val="nl-NL"/>
        </w:rPr>
        <w:t>menyediakan</w:t>
      </w:r>
      <w:r w:rsidR="00823B4A">
        <w:rPr>
          <w:szCs w:val="24"/>
          <w:lang w:val="nl-NL"/>
        </w:rPr>
        <w:t xml:space="preserve"> </w:t>
      </w:r>
      <w:r w:rsidR="00332996" w:rsidRPr="00681C89">
        <w:rPr>
          <w:szCs w:val="24"/>
          <w:lang w:val="nl-NL"/>
        </w:rPr>
        <w:t>berbagai</w:t>
      </w:r>
      <w:r w:rsidR="00823B4A">
        <w:rPr>
          <w:szCs w:val="24"/>
          <w:lang w:val="nl-NL"/>
        </w:rPr>
        <w:t xml:space="preserve"> </w:t>
      </w:r>
      <w:r w:rsidR="00332996" w:rsidRPr="00681C89">
        <w:rPr>
          <w:szCs w:val="24"/>
          <w:lang w:val="nl-NL"/>
        </w:rPr>
        <w:t>fitur</w:t>
      </w:r>
      <w:r w:rsidR="00823B4A">
        <w:rPr>
          <w:szCs w:val="24"/>
          <w:lang w:val="nl-NL"/>
        </w:rPr>
        <w:t xml:space="preserve"> </w:t>
      </w:r>
      <w:r w:rsidR="00332996" w:rsidRPr="00681C89">
        <w:rPr>
          <w:szCs w:val="24"/>
          <w:lang w:val="nl-NL"/>
        </w:rPr>
        <w:t>yang</w:t>
      </w:r>
      <w:r w:rsidR="00823B4A">
        <w:rPr>
          <w:szCs w:val="24"/>
          <w:lang w:val="nl-NL"/>
        </w:rPr>
        <w:t xml:space="preserve"> </w:t>
      </w:r>
      <w:r w:rsidR="00332996" w:rsidRPr="00681C89">
        <w:rPr>
          <w:szCs w:val="24"/>
          <w:lang w:val="nl-NL"/>
        </w:rPr>
        <w:t>mendukung</w:t>
      </w:r>
      <w:r w:rsidR="00823B4A">
        <w:rPr>
          <w:szCs w:val="24"/>
          <w:lang w:val="nl-NL"/>
        </w:rPr>
        <w:t xml:space="preserve"> </w:t>
      </w:r>
      <w:r w:rsidR="00332996" w:rsidRPr="00681C89">
        <w:rPr>
          <w:szCs w:val="24"/>
          <w:lang w:val="nl-NL"/>
        </w:rPr>
        <w:t>komunikasi</w:t>
      </w:r>
      <w:r w:rsidR="00823B4A">
        <w:rPr>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kolaborasi,</w:t>
      </w:r>
      <w:r w:rsidR="00823B4A">
        <w:rPr>
          <w:szCs w:val="24"/>
          <w:lang w:val="nl-NL"/>
        </w:rPr>
        <w:t xml:space="preserve"> </w:t>
      </w:r>
      <w:r w:rsidR="00332996" w:rsidRPr="00681C89">
        <w:rPr>
          <w:szCs w:val="24"/>
          <w:lang w:val="nl-NL"/>
        </w:rPr>
        <w:t>seperti</w:t>
      </w:r>
      <w:r w:rsidR="00823B4A">
        <w:rPr>
          <w:szCs w:val="24"/>
          <w:lang w:val="nl-NL"/>
        </w:rPr>
        <w:t xml:space="preserve"> </w:t>
      </w:r>
      <w:r w:rsidR="00332996" w:rsidRPr="00681C89">
        <w:rPr>
          <w:szCs w:val="24"/>
          <w:lang w:val="nl-NL"/>
        </w:rPr>
        <w:t>Facebook</w:t>
      </w:r>
      <w:r w:rsidR="00823B4A">
        <w:rPr>
          <w:szCs w:val="24"/>
          <w:lang w:val="nl-NL"/>
        </w:rPr>
        <w:t xml:space="preserve"> </w:t>
      </w:r>
      <w:r w:rsidR="00332996" w:rsidRPr="00681C89">
        <w:rPr>
          <w:i/>
          <w:iCs/>
          <w:szCs w:val="24"/>
          <w:lang w:val="nl-NL"/>
        </w:rPr>
        <w:t>Messenger</w:t>
      </w:r>
      <w:r w:rsidR="00823B4A">
        <w:rPr>
          <w:i/>
          <w:iCs/>
          <w:szCs w:val="24"/>
          <w:lang w:val="nl-NL"/>
        </w:rPr>
        <w:t xml:space="preserve"> </w:t>
      </w:r>
      <w:r w:rsidR="00332996" w:rsidRPr="00681C89">
        <w:rPr>
          <w:szCs w:val="24"/>
          <w:lang w:val="nl-NL"/>
        </w:rPr>
        <w:t>dan</w:t>
      </w:r>
      <w:r w:rsidR="00823B4A">
        <w:rPr>
          <w:szCs w:val="24"/>
          <w:lang w:val="nl-NL"/>
        </w:rPr>
        <w:t xml:space="preserve"> </w:t>
      </w:r>
      <w:r w:rsidR="00332996" w:rsidRPr="00681C89">
        <w:rPr>
          <w:szCs w:val="24"/>
          <w:lang w:val="nl-NL"/>
        </w:rPr>
        <w:t>Facebook</w:t>
      </w:r>
      <w:r w:rsidR="00823B4A">
        <w:rPr>
          <w:szCs w:val="24"/>
          <w:lang w:val="nl-NL"/>
        </w:rPr>
        <w:t xml:space="preserve"> </w:t>
      </w:r>
      <w:r w:rsidR="00332996" w:rsidRPr="00681C89">
        <w:rPr>
          <w:i/>
          <w:iCs/>
          <w:szCs w:val="24"/>
          <w:lang w:val="nl-NL"/>
        </w:rPr>
        <w:t>Groups</w:t>
      </w:r>
      <w:r w:rsidR="00332996" w:rsidRPr="00681C89">
        <w:rPr>
          <w:szCs w:val="24"/>
          <w:lang w:val="nl-NL"/>
        </w:rPr>
        <w:t>.</w:t>
      </w:r>
    </w:p>
    <w:p w14:paraId="503C0F24" w14:textId="54894DD5" w:rsidR="00332996" w:rsidRPr="005D56CC" w:rsidRDefault="00332996" w:rsidP="00332996">
      <w:pPr>
        <w:tabs>
          <w:tab w:val="num" w:pos="450"/>
        </w:tabs>
        <w:spacing w:line="480" w:lineRule="auto"/>
        <w:jc w:val="both"/>
        <w:rPr>
          <w:szCs w:val="24"/>
        </w:rPr>
      </w:pPr>
      <w:r w:rsidRPr="005D56CC">
        <w:rPr>
          <w:szCs w:val="24"/>
        </w:rPr>
        <w:t>Remaja</w:t>
      </w:r>
      <w:r w:rsidR="00823B4A">
        <w:rPr>
          <w:szCs w:val="24"/>
        </w:rPr>
        <w:t xml:space="preserve"> </w:t>
      </w:r>
      <w:r w:rsidRPr="005D56CC">
        <w:rPr>
          <w:szCs w:val="24"/>
        </w:rPr>
        <w:t>menggunakan</w:t>
      </w:r>
      <w:r w:rsidR="00823B4A">
        <w:rPr>
          <w:szCs w:val="24"/>
        </w:rPr>
        <w:t xml:space="preserve"> </w:t>
      </w:r>
      <w:r w:rsidRPr="005D56CC">
        <w:rPr>
          <w:szCs w:val="24"/>
        </w:rPr>
        <w:t>media</w:t>
      </w:r>
      <w:r w:rsidR="00823B4A">
        <w:rPr>
          <w:szCs w:val="24"/>
        </w:rPr>
        <w:t xml:space="preserve"> </w:t>
      </w:r>
      <w:r w:rsidRPr="005D56CC">
        <w:rPr>
          <w:szCs w:val="24"/>
        </w:rPr>
        <w:t>sosial</w:t>
      </w:r>
      <w:r w:rsidR="00823B4A">
        <w:rPr>
          <w:szCs w:val="24"/>
        </w:rPr>
        <w:t xml:space="preserve"> </w:t>
      </w:r>
      <w:r w:rsidRPr="005D56CC">
        <w:rPr>
          <w:szCs w:val="24"/>
        </w:rPr>
        <w:t>untuk</w:t>
      </w:r>
      <w:r w:rsidR="00823B4A">
        <w:rPr>
          <w:szCs w:val="24"/>
        </w:rPr>
        <w:t xml:space="preserve"> </w:t>
      </w:r>
      <w:r w:rsidRPr="005D56CC">
        <w:rPr>
          <w:szCs w:val="24"/>
        </w:rPr>
        <w:t>berbagai</w:t>
      </w:r>
      <w:r w:rsidR="00823B4A">
        <w:rPr>
          <w:szCs w:val="24"/>
        </w:rPr>
        <w:t xml:space="preserve"> </w:t>
      </w:r>
      <w:r w:rsidRPr="005D56CC">
        <w:rPr>
          <w:szCs w:val="24"/>
        </w:rPr>
        <w:t>bentuk</w:t>
      </w:r>
      <w:r w:rsidR="00823B4A">
        <w:rPr>
          <w:szCs w:val="24"/>
        </w:rPr>
        <w:t xml:space="preserve"> </w:t>
      </w:r>
      <w:r w:rsidRPr="005D56CC">
        <w:rPr>
          <w:szCs w:val="24"/>
        </w:rPr>
        <w:t>interaksi,</w:t>
      </w:r>
      <w:r w:rsidR="00823B4A">
        <w:rPr>
          <w:szCs w:val="24"/>
        </w:rPr>
        <w:t xml:space="preserve"> </w:t>
      </w:r>
      <w:r w:rsidRPr="005D56CC">
        <w:rPr>
          <w:szCs w:val="24"/>
        </w:rPr>
        <w:t>antara</w:t>
      </w:r>
      <w:r w:rsidR="00823B4A">
        <w:rPr>
          <w:szCs w:val="24"/>
        </w:rPr>
        <w:t xml:space="preserve"> </w:t>
      </w:r>
      <w:r w:rsidRPr="005D56CC">
        <w:rPr>
          <w:szCs w:val="24"/>
        </w:rPr>
        <w:t>lain:​</w:t>
      </w:r>
    </w:p>
    <w:p w14:paraId="2B1DC194" w14:textId="66297B2B" w:rsidR="00332996" w:rsidRPr="00640EC9" w:rsidRDefault="00332996" w:rsidP="00332996">
      <w:pPr>
        <w:numPr>
          <w:ilvl w:val="0"/>
          <w:numId w:val="29"/>
        </w:numPr>
        <w:tabs>
          <w:tab w:val="clear" w:pos="720"/>
          <w:tab w:val="num" w:pos="450"/>
        </w:tabs>
        <w:spacing w:line="480" w:lineRule="auto"/>
        <w:ind w:left="360"/>
        <w:jc w:val="both"/>
        <w:rPr>
          <w:szCs w:val="24"/>
          <w:lang w:val="nl-NL"/>
        </w:rPr>
      </w:pPr>
      <w:r w:rsidRPr="00640EC9">
        <w:rPr>
          <w:szCs w:val="24"/>
          <w:lang w:val="nl-NL"/>
        </w:rPr>
        <w:t>Berbagi</w:t>
      </w:r>
      <w:r w:rsidR="00823B4A">
        <w:rPr>
          <w:szCs w:val="24"/>
          <w:lang w:val="nl-NL"/>
        </w:rPr>
        <w:t xml:space="preserve"> </w:t>
      </w:r>
      <w:r w:rsidRPr="00640EC9">
        <w:rPr>
          <w:szCs w:val="24"/>
          <w:lang w:val="nl-NL"/>
        </w:rPr>
        <w:t>Konten:</w:t>
      </w:r>
      <w:r w:rsidR="00823B4A">
        <w:rPr>
          <w:szCs w:val="24"/>
          <w:lang w:val="nl-NL"/>
        </w:rPr>
        <w:t xml:space="preserve"> </w:t>
      </w:r>
      <w:r w:rsidRPr="00640EC9">
        <w:rPr>
          <w:szCs w:val="24"/>
          <w:lang w:val="nl-NL"/>
        </w:rPr>
        <w:t>Mengunggah</w:t>
      </w:r>
      <w:r w:rsidR="00823B4A">
        <w:rPr>
          <w:szCs w:val="24"/>
          <w:lang w:val="nl-NL"/>
        </w:rPr>
        <w:t xml:space="preserve"> </w:t>
      </w:r>
      <w:r w:rsidRPr="00640EC9">
        <w:rPr>
          <w:szCs w:val="24"/>
          <w:lang w:val="nl-NL"/>
        </w:rPr>
        <w:t>foto,</w:t>
      </w:r>
      <w:r w:rsidR="00823B4A">
        <w:rPr>
          <w:szCs w:val="24"/>
          <w:lang w:val="nl-NL"/>
        </w:rPr>
        <w:t xml:space="preserve"> </w:t>
      </w:r>
      <w:r w:rsidRPr="00640EC9">
        <w:rPr>
          <w:szCs w:val="24"/>
          <w:lang w:val="nl-NL"/>
        </w:rPr>
        <w:t>video,</w:t>
      </w:r>
      <w:r w:rsidR="00823B4A">
        <w:rPr>
          <w:szCs w:val="24"/>
          <w:lang w:val="nl-NL"/>
        </w:rPr>
        <w:t xml:space="preserve"> </w:t>
      </w:r>
      <w:r w:rsidRPr="00640EC9">
        <w:rPr>
          <w:szCs w:val="24"/>
          <w:lang w:val="nl-NL"/>
        </w:rPr>
        <w:t>atau</w:t>
      </w:r>
      <w:r w:rsidR="00823B4A">
        <w:rPr>
          <w:szCs w:val="24"/>
          <w:lang w:val="nl-NL"/>
        </w:rPr>
        <w:t xml:space="preserve"> </w:t>
      </w:r>
      <w:r w:rsidRPr="00640EC9">
        <w:rPr>
          <w:szCs w:val="24"/>
          <w:lang w:val="nl-NL"/>
        </w:rPr>
        <w:t>status</w:t>
      </w:r>
      <w:r w:rsidR="00823B4A">
        <w:rPr>
          <w:szCs w:val="24"/>
          <w:lang w:val="nl-NL"/>
        </w:rPr>
        <w:t xml:space="preserve"> </w:t>
      </w:r>
      <w:r w:rsidRPr="00640EC9">
        <w:rPr>
          <w:szCs w:val="24"/>
          <w:lang w:val="nl-NL"/>
        </w:rPr>
        <w:t>untuk</w:t>
      </w:r>
      <w:r w:rsidR="00823B4A">
        <w:rPr>
          <w:szCs w:val="24"/>
          <w:lang w:val="nl-NL"/>
        </w:rPr>
        <w:t xml:space="preserve"> </w:t>
      </w:r>
      <w:r w:rsidRPr="00640EC9">
        <w:rPr>
          <w:szCs w:val="24"/>
          <w:lang w:val="nl-NL"/>
        </w:rPr>
        <w:t>mengekspresikan</w:t>
      </w:r>
      <w:r w:rsidR="00823B4A">
        <w:rPr>
          <w:szCs w:val="24"/>
          <w:lang w:val="nl-NL"/>
        </w:rPr>
        <w:t xml:space="preserve"> </w:t>
      </w:r>
      <w:r w:rsidRPr="00640EC9">
        <w:rPr>
          <w:szCs w:val="24"/>
          <w:lang w:val="nl-NL"/>
        </w:rPr>
        <w:t>diri</w:t>
      </w:r>
      <w:r w:rsidR="00823B4A">
        <w:rPr>
          <w:szCs w:val="24"/>
          <w:lang w:val="nl-NL"/>
        </w:rPr>
        <w:t xml:space="preserve"> </w:t>
      </w:r>
      <w:r w:rsidRPr="00640EC9">
        <w:rPr>
          <w:szCs w:val="24"/>
          <w:lang w:val="nl-NL"/>
        </w:rPr>
        <w:t>dan</w:t>
      </w:r>
      <w:r w:rsidR="00823B4A">
        <w:rPr>
          <w:szCs w:val="24"/>
          <w:lang w:val="nl-NL"/>
        </w:rPr>
        <w:t xml:space="preserve"> </w:t>
      </w:r>
      <w:r w:rsidRPr="00640EC9">
        <w:rPr>
          <w:szCs w:val="24"/>
          <w:lang w:val="nl-NL"/>
        </w:rPr>
        <w:t>mendapatkan</w:t>
      </w:r>
      <w:r w:rsidR="00823B4A">
        <w:rPr>
          <w:szCs w:val="24"/>
          <w:lang w:val="nl-NL"/>
        </w:rPr>
        <w:t xml:space="preserve"> </w:t>
      </w:r>
      <w:r w:rsidRPr="00640EC9">
        <w:rPr>
          <w:szCs w:val="24"/>
          <w:lang w:val="nl-NL"/>
        </w:rPr>
        <w:t>umpan</w:t>
      </w:r>
      <w:r w:rsidR="00823B4A">
        <w:rPr>
          <w:szCs w:val="24"/>
          <w:lang w:val="nl-NL"/>
        </w:rPr>
        <w:t xml:space="preserve"> </w:t>
      </w:r>
      <w:r w:rsidRPr="00640EC9">
        <w:rPr>
          <w:szCs w:val="24"/>
          <w:lang w:val="nl-NL"/>
        </w:rPr>
        <w:t>balik</w:t>
      </w:r>
      <w:r w:rsidR="00823B4A">
        <w:rPr>
          <w:szCs w:val="24"/>
          <w:lang w:val="nl-NL"/>
        </w:rPr>
        <w:t xml:space="preserve"> </w:t>
      </w:r>
      <w:r w:rsidRPr="00640EC9">
        <w:rPr>
          <w:szCs w:val="24"/>
          <w:lang w:val="nl-NL"/>
        </w:rPr>
        <w:t>dari</w:t>
      </w:r>
      <w:r w:rsidR="00823B4A">
        <w:rPr>
          <w:szCs w:val="24"/>
          <w:lang w:val="nl-NL"/>
        </w:rPr>
        <w:t xml:space="preserve"> </w:t>
      </w:r>
      <w:r w:rsidRPr="00640EC9">
        <w:rPr>
          <w:szCs w:val="24"/>
          <w:lang w:val="nl-NL"/>
        </w:rPr>
        <w:t>teman</w:t>
      </w:r>
      <w:r w:rsidR="00823B4A">
        <w:rPr>
          <w:szCs w:val="24"/>
          <w:lang w:val="nl-NL"/>
        </w:rPr>
        <w:t xml:space="preserve"> </w:t>
      </w:r>
      <w:r w:rsidRPr="00640EC9">
        <w:rPr>
          <w:szCs w:val="24"/>
          <w:lang w:val="nl-NL"/>
        </w:rPr>
        <w:t>sebaya.​</w:t>
      </w:r>
    </w:p>
    <w:p w14:paraId="2F981B04" w14:textId="2856DE89" w:rsidR="00332996" w:rsidRPr="00640EC9" w:rsidRDefault="00332996" w:rsidP="00332996">
      <w:pPr>
        <w:numPr>
          <w:ilvl w:val="0"/>
          <w:numId w:val="29"/>
        </w:numPr>
        <w:tabs>
          <w:tab w:val="clear" w:pos="720"/>
          <w:tab w:val="num" w:pos="450"/>
        </w:tabs>
        <w:spacing w:line="480" w:lineRule="auto"/>
        <w:ind w:left="360"/>
        <w:jc w:val="both"/>
        <w:rPr>
          <w:szCs w:val="24"/>
          <w:lang w:val="nl-NL"/>
        </w:rPr>
      </w:pPr>
      <w:r w:rsidRPr="00640EC9">
        <w:rPr>
          <w:szCs w:val="24"/>
          <w:lang w:val="nl-NL"/>
        </w:rPr>
        <w:t>Berkomunikasi:</w:t>
      </w:r>
      <w:r w:rsidR="00823B4A">
        <w:rPr>
          <w:szCs w:val="24"/>
          <w:lang w:val="nl-NL"/>
        </w:rPr>
        <w:t xml:space="preserve"> </w:t>
      </w:r>
      <w:r w:rsidRPr="00640EC9">
        <w:rPr>
          <w:szCs w:val="24"/>
          <w:lang w:val="nl-NL"/>
        </w:rPr>
        <w:t>Menggunakan</w:t>
      </w:r>
      <w:r w:rsidR="00823B4A">
        <w:rPr>
          <w:szCs w:val="24"/>
          <w:lang w:val="nl-NL"/>
        </w:rPr>
        <w:t xml:space="preserve"> </w:t>
      </w:r>
      <w:r w:rsidRPr="00640EC9">
        <w:rPr>
          <w:szCs w:val="24"/>
          <w:lang w:val="nl-NL"/>
        </w:rPr>
        <w:t>fitur</w:t>
      </w:r>
      <w:r w:rsidR="00823B4A">
        <w:rPr>
          <w:szCs w:val="24"/>
          <w:lang w:val="nl-NL"/>
        </w:rPr>
        <w:t xml:space="preserve"> </w:t>
      </w:r>
      <w:r w:rsidRPr="00640EC9">
        <w:rPr>
          <w:szCs w:val="24"/>
          <w:lang w:val="nl-NL"/>
        </w:rPr>
        <w:t>pesan</w:t>
      </w:r>
      <w:r w:rsidR="00823B4A">
        <w:rPr>
          <w:szCs w:val="24"/>
          <w:lang w:val="nl-NL"/>
        </w:rPr>
        <w:t xml:space="preserve"> </w:t>
      </w:r>
      <w:r w:rsidRPr="00640EC9">
        <w:rPr>
          <w:i/>
          <w:iCs/>
          <w:szCs w:val="24"/>
          <w:lang w:val="nl-NL"/>
        </w:rPr>
        <w:t>instan</w:t>
      </w:r>
      <w:r w:rsidR="00823B4A">
        <w:rPr>
          <w:szCs w:val="24"/>
          <w:lang w:val="nl-NL"/>
        </w:rPr>
        <w:t xml:space="preserve"> </w:t>
      </w:r>
      <w:r w:rsidRPr="00640EC9">
        <w:rPr>
          <w:szCs w:val="24"/>
          <w:lang w:val="nl-NL"/>
        </w:rPr>
        <w:t>atau</w:t>
      </w:r>
      <w:r w:rsidR="00823B4A">
        <w:rPr>
          <w:szCs w:val="24"/>
          <w:lang w:val="nl-NL"/>
        </w:rPr>
        <w:t xml:space="preserve"> </w:t>
      </w:r>
      <w:r w:rsidRPr="00640EC9">
        <w:rPr>
          <w:szCs w:val="24"/>
          <w:lang w:val="nl-NL"/>
        </w:rPr>
        <w:t>komentar</w:t>
      </w:r>
      <w:r w:rsidR="00823B4A">
        <w:rPr>
          <w:szCs w:val="24"/>
          <w:lang w:val="nl-NL"/>
        </w:rPr>
        <w:t xml:space="preserve"> </w:t>
      </w:r>
      <w:r w:rsidRPr="00640EC9">
        <w:rPr>
          <w:szCs w:val="24"/>
          <w:lang w:val="nl-NL"/>
        </w:rPr>
        <w:t>untuk</w:t>
      </w:r>
      <w:r w:rsidR="00823B4A">
        <w:rPr>
          <w:szCs w:val="24"/>
          <w:lang w:val="nl-NL"/>
        </w:rPr>
        <w:t xml:space="preserve"> </w:t>
      </w:r>
      <w:r w:rsidRPr="00640EC9">
        <w:rPr>
          <w:szCs w:val="24"/>
          <w:lang w:val="nl-NL"/>
        </w:rPr>
        <w:t>berinteraksi</w:t>
      </w:r>
      <w:r w:rsidR="00823B4A">
        <w:rPr>
          <w:szCs w:val="24"/>
          <w:lang w:val="nl-NL"/>
        </w:rPr>
        <w:t xml:space="preserve"> </w:t>
      </w:r>
      <w:r w:rsidRPr="00640EC9">
        <w:rPr>
          <w:szCs w:val="24"/>
          <w:lang w:val="nl-NL"/>
        </w:rPr>
        <w:t>dengan</w:t>
      </w:r>
      <w:r w:rsidR="00823B4A">
        <w:rPr>
          <w:szCs w:val="24"/>
          <w:lang w:val="nl-NL"/>
        </w:rPr>
        <w:t xml:space="preserve"> </w:t>
      </w:r>
      <w:r w:rsidRPr="00640EC9">
        <w:rPr>
          <w:szCs w:val="24"/>
          <w:lang w:val="nl-NL"/>
        </w:rPr>
        <w:t>teman,</w:t>
      </w:r>
      <w:r w:rsidR="00823B4A">
        <w:rPr>
          <w:szCs w:val="24"/>
          <w:lang w:val="nl-NL"/>
        </w:rPr>
        <w:t xml:space="preserve"> </w:t>
      </w:r>
      <w:r w:rsidRPr="00640EC9">
        <w:rPr>
          <w:szCs w:val="24"/>
          <w:lang w:val="nl-NL"/>
        </w:rPr>
        <w:t>keluarga,</w:t>
      </w:r>
      <w:r w:rsidR="00823B4A">
        <w:rPr>
          <w:szCs w:val="24"/>
          <w:lang w:val="nl-NL"/>
        </w:rPr>
        <w:t xml:space="preserve"> </w:t>
      </w:r>
      <w:r w:rsidRPr="00640EC9">
        <w:rPr>
          <w:szCs w:val="24"/>
          <w:lang w:val="nl-NL"/>
        </w:rPr>
        <w:t>atau</w:t>
      </w:r>
      <w:r w:rsidR="00823B4A">
        <w:rPr>
          <w:szCs w:val="24"/>
          <w:lang w:val="nl-NL"/>
        </w:rPr>
        <w:t xml:space="preserve"> </w:t>
      </w:r>
      <w:r w:rsidRPr="00640EC9">
        <w:rPr>
          <w:szCs w:val="24"/>
          <w:lang w:val="nl-NL"/>
        </w:rPr>
        <w:t>komunitas.​</w:t>
      </w:r>
    </w:p>
    <w:p w14:paraId="79513088" w14:textId="4EBCCBFF" w:rsidR="00332996" w:rsidRPr="00640EC9" w:rsidRDefault="00332996" w:rsidP="00332996">
      <w:pPr>
        <w:numPr>
          <w:ilvl w:val="0"/>
          <w:numId w:val="29"/>
        </w:numPr>
        <w:tabs>
          <w:tab w:val="clear" w:pos="720"/>
          <w:tab w:val="num" w:pos="450"/>
        </w:tabs>
        <w:spacing w:line="480" w:lineRule="auto"/>
        <w:ind w:left="360"/>
        <w:jc w:val="both"/>
        <w:rPr>
          <w:szCs w:val="24"/>
          <w:lang w:val="nl-NL"/>
        </w:rPr>
      </w:pPr>
      <w:r w:rsidRPr="00640EC9">
        <w:rPr>
          <w:szCs w:val="24"/>
          <w:lang w:val="nl-NL"/>
        </w:rPr>
        <w:t>Mencari</w:t>
      </w:r>
      <w:r w:rsidR="00823B4A">
        <w:rPr>
          <w:szCs w:val="24"/>
          <w:lang w:val="nl-NL"/>
        </w:rPr>
        <w:t xml:space="preserve"> </w:t>
      </w:r>
      <w:r w:rsidRPr="00640EC9">
        <w:rPr>
          <w:szCs w:val="24"/>
          <w:lang w:val="nl-NL"/>
        </w:rPr>
        <w:t>Informasi:</w:t>
      </w:r>
      <w:r w:rsidR="00823B4A">
        <w:rPr>
          <w:szCs w:val="24"/>
          <w:lang w:val="nl-NL"/>
        </w:rPr>
        <w:t xml:space="preserve"> </w:t>
      </w:r>
      <w:r w:rsidRPr="00640EC9">
        <w:rPr>
          <w:szCs w:val="24"/>
          <w:lang w:val="nl-NL"/>
        </w:rPr>
        <w:t>Mengakses</w:t>
      </w:r>
      <w:r w:rsidR="00823B4A">
        <w:rPr>
          <w:szCs w:val="24"/>
          <w:lang w:val="nl-NL"/>
        </w:rPr>
        <w:t xml:space="preserve"> </w:t>
      </w:r>
      <w:r w:rsidRPr="00640EC9">
        <w:rPr>
          <w:szCs w:val="24"/>
          <w:lang w:val="nl-NL"/>
        </w:rPr>
        <w:t>berita,</w:t>
      </w:r>
      <w:r w:rsidR="00823B4A">
        <w:rPr>
          <w:szCs w:val="24"/>
          <w:lang w:val="nl-NL"/>
        </w:rPr>
        <w:t xml:space="preserve"> </w:t>
      </w:r>
      <w:r w:rsidRPr="00640EC9">
        <w:rPr>
          <w:szCs w:val="24"/>
          <w:lang w:val="nl-NL"/>
        </w:rPr>
        <w:t>tutorial,</w:t>
      </w:r>
      <w:r w:rsidR="00823B4A">
        <w:rPr>
          <w:szCs w:val="24"/>
          <w:lang w:val="nl-NL"/>
        </w:rPr>
        <w:t xml:space="preserve"> </w:t>
      </w:r>
      <w:r w:rsidRPr="00640EC9">
        <w:rPr>
          <w:szCs w:val="24"/>
          <w:lang w:val="nl-NL"/>
        </w:rPr>
        <w:t>atau</w:t>
      </w:r>
      <w:r w:rsidR="00823B4A">
        <w:rPr>
          <w:szCs w:val="24"/>
          <w:lang w:val="nl-NL"/>
        </w:rPr>
        <w:t xml:space="preserve"> </w:t>
      </w:r>
      <w:r w:rsidRPr="00640EC9">
        <w:rPr>
          <w:szCs w:val="24"/>
          <w:lang w:val="nl-NL"/>
        </w:rPr>
        <w:t>konten</w:t>
      </w:r>
      <w:r w:rsidR="00823B4A">
        <w:rPr>
          <w:szCs w:val="24"/>
          <w:lang w:val="nl-NL"/>
        </w:rPr>
        <w:t xml:space="preserve"> </w:t>
      </w:r>
      <w:r w:rsidRPr="00640EC9">
        <w:rPr>
          <w:szCs w:val="24"/>
          <w:lang w:val="nl-NL"/>
        </w:rPr>
        <w:t>edukatif</w:t>
      </w:r>
      <w:r w:rsidR="00823B4A">
        <w:rPr>
          <w:szCs w:val="24"/>
          <w:lang w:val="nl-NL"/>
        </w:rPr>
        <w:t xml:space="preserve"> </w:t>
      </w:r>
      <w:r w:rsidRPr="00640EC9">
        <w:rPr>
          <w:szCs w:val="24"/>
          <w:lang w:val="nl-NL"/>
        </w:rPr>
        <w:t>yang</w:t>
      </w:r>
      <w:r w:rsidR="00823B4A">
        <w:rPr>
          <w:szCs w:val="24"/>
          <w:lang w:val="nl-NL"/>
        </w:rPr>
        <w:t xml:space="preserve"> </w:t>
      </w:r>
      <w:r w:rsidRPr="00640EC9">
        <w:rPr>
          <w:szCs w:val="24"/>
          <w:lang w:val="nl-NL"/>
        </w:rPr>
        <w:t>sesuai</w:t>
      </w:r>
      <w:r w:rsidR="00823B4A">
        <w:rPr>
          <w:szCs w:val="24"/>
          <w:lang w:val="nl-NL"/>
        </w:rPr>
        <w:t xml:space="preserve"> </w:t>
      </w:r>
      <w:r w:rsidRPr="00640EC9">
        <w:rPr>
          <w:szCs w:val="24"/>
          <w:lang w:val="nl-NL"/>
        </w:rPr>
        <w:t>dengan</w:t>
      </w:r>
      <w:r w:rsidR="00823B4A">
        <w:rPr>
          <w:szCs w:val="24"/>
          <w:lang w:val="nl-NL"/>
        </w:rPr>
        <w:t xml:space="preserve"> </w:t>
      </w:r>
      <w:r w:rsidRPr="00640EC9">
        <w:rPr>
          <w:szCs w:val="24"/>
          <w:lang w:val="nl-NL"/>
        </w:rPr>
        <w:t>minat</w:t>
      </w:r>
      <w:r w:rsidR="00823B4A">
        <w:rPr>
          <w:szCs w:val="24"/>
          <w:lang w:val="nl-NL"/>
        </w:rPr>
        <w:t xml:space="preserve"> </w:t>
      </w:r>
      <w:r w:rsidRPr="00640EC9">
        <w:rPr>
          <w:szCs w:val="24"/>
          <w:lang w:val="nl-NL"/>
        </w:rPr>
        <w:t>dan</w:t>
      </w:r>
      <w:r w:rsidR="00823B4A">
        <w:rPr>
          <w:szCs w:val="24"/>
          <w:lang w:val="nl-NL"/>
        </w:rPr>
        <w:t xml:space="preserve"> </w:t>
      </w:r>
      <w:r w:rsidRPr="00640EC9">
        <w:rPr>
          <w:szCs w:val="24"/>
          <w:lang w:val="nl-NL"/>
        </w:rPr>
        <w:t>kebutuhan</w:t>
      </w:r>
      <w:r w:rsidR="00823B4A">
        <w:rPr>
          <w:szCs w:val="24"/>
          <w:lang w:val="nl-NL"/>
        </w:rPr>
        <w:t xml:space="preserve"> </w:t>
      </w:r>
      <w:r w:rsidRPr="00640EC9">
        <w:rPr>
          <w:szCs w:val="24"/>
          <w:lang w:val="nl-NL"/>
        </w:rPr>
        <w:t>mereka.​</w:t>
      </w:r>
    </w:p>
    <w:p w14:paraId="3ABFC792" w14:textId="1FB60790" w:rsidR="00332996" w:rsidRPr="00640EC9" w:rsidRDefault="00332996" w:rsidP="00332996">
      <w:pPr>
        <w:numPr>
          <w:ilvl w:val="0"/>
          <w:numId w:val="29"/>
        </w:numPr>
        <w:tabs>
          <w:tab w:val="clear" w:pos="720"/>
          <w:tab w:val="num" w:pos="450"/>
        </w:tabs>
        <w:spacing w:line="480" w:lineRule="auto"/>
        <w:ind w:left="360"/>
        <w:jc w:val="both"/>
        <w:rPr>
          <w:szCs w:val="24"/>
          <w:lang w:val="nl-NL"/>
        </w:rPr>
      </w:pPr>
      <w:r w:rsidRPr="00640EC9">
        <w:rPr>
          <w:szCs w:val="24"/>
          <w:lang w:val="nl-NL"/>
        </w:rPr>
        <w:t>Membangun</w:t>
      </w:r>
      <w:r w:rsidR="00823B4A">
        <w:rPr>
          <w:szCs w:val="24"/>
          <w:lang w:val="nl-NL"/>
        </w:rPr>
        <w:t xml:space="preserve"> </w:t>
      </w:r>
      <w:r w:rsidRPr="00640EC9">
        <w:rPr>
          <w:szCs w:val="24"/>
          <w:lang w:val="nl-NL"/>
        </w:rPr>
        <w:t>Identitas</w:t>
      </w:r>
      <w:r w:rsidR="00823B4A">
        <w:rPr>
          <w:szCs w:val="24"/>
          <w:lang w:val="nl-NL"/>
        </w:rPr>
        <w:t xml:space="preserve"> </w:t>
      </w:r>
      <w:r w:rsidRPr="00640EC9">
        <w:rPr>
          <w:szCs w:val="24"/>
          <w:lang w:val="nl-NL"/>
        </w:rPr>
        <w:t>Diri:</w:t>
      </w:r>
      <w:r w:rsidR="00823B4A">
        <w:rPr>
          <w:szCs w:val="24"/>
          <w:lang w:val="nl-NL"/>
        </w:rPr>
        <w:t xml:space="preserve"> </w:t>
      </w:r>
      <w:r w:rsidRPr="00640EC9">
        <w:rPr>
          <w:szCs w:val="24"/>
          <w:lang w:val="nl-NL"/>
        </w:rPr>
        <w:t>Menggunakan</w:t>
      </w:r>
      <w:r w:rsidR="00823B4A">
        <w:rPr>
          <w:szCs w:val="24"/>
          <w:lang w:val="nl-NL"/>
        </w:rPr>
        <w:t xml:space="preserve"> </w:t>
      </w:r>
      <w:r w:rsidRPr="00640EC9">
        <w:rPr>
          <w:szCs w:val="24"/>
          <w:lang w:val="nl-NL"/>
        </w:rPr>
        <w:t>media</w:t>
      </w:r>
      <w:r w:rsidR="00823B4A">
        <w:rPr>
          <w:szCs w:val="24"/>
          <w:lang w:val="nl-NL"/>
        </w:rPr>
        <w:t xml:space="preserve"> </w:t>
      </w:r>
      <w:r w:rsidRPr="00640EC9">
        <w:rPr>
          <w:szCs w:val="24"/>
          <w:lang w:val="nl-NL"/>
        </w:rPr>
        <w:t>sosial</w:t>
      </w:r>
      <w:r w:rsidR="00823B4A">
        <w:rPr>
          <w:szCs w:val="24"/>
          <w:lang w:val="nl-NL"/>
        </w:rPr>
        <w:t xml:space="preserve"> </w:t>
      </w:r>
      <w:r w:rsidRPr="00640EC9">
        <w:rPr>
          <w:szCs w:val="24"/>
          <w:lang w:val="nl-NL"/>
        </w:rPr>
        <w:t>sebagai</w:t>
      </w:r>
      <w:r w:rsidR="00823B4A">
        <w:rPr>
          <w:szCs w:val="24"/>
          <w:lang w:val="nl-NL"/>
        </w:rPr>
        <w:t xml:space="preserve"> </w:t>
      </w:r>
      <w:r w:rsidRPr="00640EC9">
        <w:rPr>
          <w:szCs w:val="24"/>
          <w:lang w:val="nl-NL"/>
        </w:rPr>
        <w:t>sarana</w:t>
      </w:r>
      <w:r w:rsidR="00823B4A">
        <w:rPr>
          <w:szCs w:val="24"/>
          <w:lang w:val="nl-NL"/>
        </w:rPr>
        <w:t xml:space="preserve"> </w:t>
      </w:r>
      <w:r w:rsidRPr="00640EC9">
        <w:rPr>
          <w:szCs w:val="24"/>
          <w:lang w:val="nl-NL"/>
        </w:rPr>
        <w:t>untuk</w:t>
      </w:r>
      <w:r w:rsidR="00823B4A">
        <w:rPr>
          <w:szCs w:val="24"/>
          <w:lang w:val="nl-NL"/>
        </w:rPr>
        <w:t xml:space="preserve"> </w:t>
      </w:r>
      <w:r w:rsidRPr="00640EC9">
        <w:rPr>
          <w:szCs w:val="24"/>
          <w:lang w:val="nl-NL"/>
        </w:rPr>
        <w:t>membentuk</w:t>
      </w:r>
      <w:r w:rsidR="00823B4A">
        <w:rPr>
          <w:szCs w:val="24"/>
          <w:lang w:val="nl-NL"/>
        </w:rPr>
        <w:t xml:space="preserve"> </w:t>
      </w:r>
      <w:r w:rsidRPr="00640EC9">
        <w:rPr>
          <w:szCs w:val="24"/>
          <w:lang w:val="nl-NL"/>
        </w:rPr>
        <w:t>dan</w:t>
      </w:r>
      <w:r w:rsidR="00823B4A">
        <w:rPr>
          <w:szCs w:val="24"/>
          <w:lang w:val="nl-NL"/>
        </w:rPr>
        <w:t xml:space="preserve"> </w:t>
      </w:r>
      <w:r w:rsidRPr="00640EC9">
        <w:rPr>
          <w:szCs w:val="24"/>
          <w:lang w:val="nl-NL"/>
        </w:rPr>
        <w:t>menampilkan</w:t>
      </w:r>
      <w:r w:rsidR="00823B4A">
        <w:rPr>
          <w:szCs w:val="24"/>
          <w:lang w:val="nl-NL"/>
        </w:rPr>
        <w:t xml:space="preserve"> </w:t>
      </w:r>
      <w:r w:rsidRPr="00640EC9">
        <w:rPr>
          <w:szCs w:val="24"/>
          <w:lang w:val="nl-NL"/>
        </w:rPr>
        <w:t>identitas</w:t>
      </w:r>
      <w:r w:rsidR="00823B4A">
        <w:rPr>
          <w:szCs w:val="24"/>
          <w:lang w:val="nl-NL"/>
        </w:rPr>
        <w:t xml:space="preserve"> </w:t>
      </w:r>
      <w:r w:rsidRPr="00640EC9">
        <w:rPr>
          <w:szCs w:val="24"/>
          <w:lang w:val="nl-NL"/>
        </w:rPr>
        <w:t>diri</w:t>
      </w:r>
      <w:r w:rsidR="00823B4A">
        <w:rPr>
          <w:szCs w:val="24"/>
          <w:lang w:val="nl-NL"/>
        </w:rPr>
        <w:t xml:space="preserve"> </w:t>
      </w:r>
      <w:r w:rsidRPr="00640EC9">
        <w:rPr>
          <w:szCs w:val="24"/>
          <w:lang w:val="nl-NL"/>
        </w:rPr>
        <w:t>kepada</w:t>
      </w:r>
      <w:r w:rsidR="00823B4A">
        <w:rPr>
          <w:szCs w:val="24"/>
          <w:lang w:val="nl-NL"/>
        </w:rPr>
        <w:t xml:space="preserve"> </w:t>
      </w:r>
      <w:r w:rsidRPr="00640EC9">
        <w:rPr>
          <w:szCs w:val="24"/>
          <w:lang w:val="nl-NL"/>
        </w:rPr>
        <w:t>publik.​</w:t>
      </w:r>
    </w:p>
    <w:p w14:paraId="6A57F0BF" w14:textId="216C085A" w:rsidR="00332996" w:rsidRPr="00656235" w:rsidRDefault="00332996" w:rsidP="00332996">
      <w:pPr>
        <w:pStyle w:val="Heading3"/>
        <w:spacing w:before="0" w:line="480" w:lineRule="auto"/>
        <w:ind w:left="547" w:hanging="547"/>
      </w:pPr>
      <w:bookmarkStart w:id="24" w:name="_Toc200900018"/>
      <w:r w:rsidRPr="00656235">
        <w:lastRenderedPageBreak/>
        <w:t>Fungsi</w:t>
      </w:r>
      <w:r w:rsidR="00823B4A">
        <w:t xml:space="preserve"> </w:t>
      </w:r>
      <w:r w:rsidRPr="00656235">
        <w:t>Media</w:t>
      </w:r>
      <w:r w:rsidR="00823B4A">
        <w:t xml:space="preserve"> </w:t>
      </w:r>
      <w:r w:rsidRPr="00656235">
        <w:t>Sosial</w:t>
      </w:r>
      <w:bookmarkEnd w:id="24"/>
      <w:r w:rsidR="00823B4A">
        <w:t xml:space="preserve"> </w:t>
      </w:r>
    </w:p>
    <w:p w14:paraId="4ABBBEE1" w14:textId="30E81FA6" w:rsidR="00332996" w:rsidRPr="00656235" w:rsidRDefault="00332996" w:rsidP="00332996">
      <w:pPr>
        <w:pStyle w:val="ListParagraph"/>
        <w:numPr>
          <w:ilvl w:val="1"/>
          <w:numId w:val="29"/>
        </w:numPr>
        <w:spacing w:line="480" w:lineRule="auto"/>
        <w:ind w:left="360"/>
        <w:rPr>
          <w:sz w:val="24"/>
          <w:szCs w:val="24"/>
        </w:rPr>
      </w:pPr>
      <w:r w:rsidRPr="00656235">
        <w:rPr>
          <w:sz w:val="24"/>
          <w:szCs w:val="24"/>
        </w:rPr>
        <w:t>Memperluas</w:t>
      </w:r>
      <w:r w:rsidR="00823B4A">
        <w:rPr>
          <w:sz w:val="24"/>
          <w:szCs w:val="24"/>
        </w:rPr>
        <w:t xml:space="preserve"> </w:t>
      </w:r>
      <w:r w:rsidRPr="00656235">
        <w:rPr>
          <w:sz w:val="24"/>
          <w:szCs w:val="24"/>
        </w:rPr>
        <w:t>jaringan</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mereka</w:t>
      </w:r>
      <w:r w:rsidR="00823B4A">
        <w:rPr>
          <w:sz w:val="24"/>
          <w:szCs w:val="24"/>
        </w:rPr>
        <w:t xml:space="preserve"> </w:t>
      </w:r>
      <w:r w:rsidRPr="00656235">
        <w:rPr>
          <w:sz w:val="24"/>
          <w:szCs w:val="24"/>
        </w:rPr>
        <w:t>tanpa</w:t>
      </w:r>
      <w:r w:rsidR="00823B4A">
        <w:rPr>
          <w:sz w:val="24"/>
          <w:szCs w:val="24"/>
        </w:rPr>
        <w:t xml:space="preserve"> </w:t>
      </w:r>
      <w:r w:rsidRPr="00656235">
        <w:rPr>
          <w:sz w:val="24"/>
          <w:szCs w:val="24"/>
        </w:rPr>
        <w:t>batasan</w:t>
      </w:r>
      <w:r w:rsidR="00823B4A">
        <w:rPr>
          <w:sz w:val="24"/>
          <w:szCs w:val="24"/>
        </w:rPr>
        <w:t xml:space="preserve"> </w:t>
      </w:r>
      <w:r w:rsidRPr="00656235">
        <w:rPr>
          <w:sz w:val="24"/>
          <w:szCs w:val="24"/>
        </w:rPr>
        <w:t>ruang</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waktu.</w:t>
      </w:r>
      <w:r w:rsidR="00823B4A">
        <w:rPr>
          <w:sz w:val="24"/>
          <w:szCs w:val="24"/>
        </w:rPr>
        <w:t xml:space="preserve"> </w:t>
      </w:r>
      <w:r w:rsidRPr="00656235">
        <w:rPr>
          <w:sz w:val="24"/>
          <w:szCs w:val="24"/>
        </w:rPr>
        <w:t>Melalui</w:t>
      </w:r>
      <w:r w:rsidR="00823B4A">
        <w:rPr>
          <w:sz w:val="24"/>
          <w:szCs w:val="24"/>
        </w:rPr>
        <w:t xml:space="preserve"> </w:t>
      </w:r>
      <w:r w:rsidRPr="00656235">
        <w:rPr>
          <w:sz w:val="24"/>
          <w:szCs w:val="24"/>
        </w:rPr>
        <w:t>platform</w:t>
      </w:r>
      <w:r w:rsidR="00823B4A">
        <w:rPr>
          <w:sz w:val="24"/>
          <w:szCs w:val="24"/>
        </w:rPr>
        <w:t xml:space="preserve"> </w:t>
      </w:r>
      <w:r w:rsidRPr="00656235">
        <w:rPr>
          <w:sz w:val="24"/>
          <w:szCs w:val="24"/>
        </w:rPr>
        <w:t>seperti</w:t>
      </w:r>
      <w:r w:rsidR="00823B4A">
        <w:rPr>
          <w:sz w:val="24"/>
          <w:szCs w:val="24"/>
        </w:rPr>
        <w:t xml:space="preserve"> </w:t>
      </w:r>
      <w:r w:rsidRPr="00656235">
        <w:rPr>
          <w:sz w:val="24"/>
          <w:szCs w:val="24"/>
        </w:rPr>
        <w:t>Facebook</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Twitter,</w:t>
      </w:r>
      <w:r w:rsidR="00823B4A">
        <w:rPr>
          <w:sz w:val="24"/>
          <w:szCs w:val="24"/>
        </w:rPr>
        <w:t xml:space="preserve"> </w:t>
      </w:r>
      <w:r w:rsidRPr="00656235">
        <w:rPr>
          <w:sz w:val="24"/>
          <w:szCs w:val="24"/>
        </w:rPr>
        <w:t>remaja</w:t>
      </w:r>
      <w:r w:rsidR="00823B4A">
        <w:rPr>
          <w:sz w:val="24"/>
          <w:szCs w:val="24"/>
        </w:rPr>
        <w:t xml:space="preserve"> </w:t>
      </w:r>
      <w:r w:rsidRPr="00656235">
        <w:rPr>
          <w:sz w:val="24"/>
          <w:szCs w:val="24"/>
        </w:rPr>
        <w:t>dapat</w:t>
      </w:r>
      <w:r w:rsidR="00823B4A">
        <w:rPr>
          <w:sz w:val="24"/>
          <w:szCs w:val="24"/>
        </w:rPr>
        <w:t xml:space="preserve"> </w:t>
      </w:r>
      <w:r w:rsidRPr="00656235">
        <w:rPr>
          <w:sz w:val="24"/>
          <w:szCs w:val="24"/>
        </w:rPr>
        <w:t>dengan</w:t>
      </w:r>
      <w:r w:rsidR="00823B4A">
        <w:rPr>
          <w:sz w:val="24"/>
          <w:szCs w:val="24"/>
        </w:rPr>
        <w:t xml:space="preserve"> </w:t>
      </w:r>
      <w:r w:rsidRPr="00656235">
        <w:rPr>
          <w:sz w:val="24"/>
          <w:szCs w:val="24"/>
        </w:rPr>
        <w:t>cepat</w:t>
      </w:r>
      <w:r w:rsidR="00823B4A">
        <w:rPr>
          <w:sz w:val="24"/>
          <w:szCs w:val="24"/>
        </w:rPr>
        <w:t xml:space="preserve"> </w:t>
      </w:r>
      <w:r w:rsidRPr="00656235">
        <w:rPr>
          <w:sz w:val="24"/>
          <w:szCs w:val="24"/>
        </w:rPr>
        <w:t>mendapatkan</w:t>
      </w:r>
      <w:r w:rsidR="00823B4A">
        <w:rPr>
          <w:sz w:val="24"/>
          <w:szCs w:val="24"/>
        </w:rPr>
        <w:t xml:space="preserve"> </w:t>
      </w:r>
      <w:r w:rsidRPr="00656235">
        <w:rPr>
          <w:sz w:val="24"/>
          <w:szCs w:val="24"/>
        </w:rPr>
        <w:t>teman</w:t>
      </w:r>
      <w:r w:rsidR="00823B4A">
        <w:rPr>
          <w:sz w:val="24"/>
          <w:szCs w:val="24"/>
        </w:rPr>
        <w:t xml:space="preserve"> </w:t>
      </w:r>
      <w:r w:rsidRPr="00656235">
        <w:rPr>
          <w:sz w:val="24"/>
          <w:szCs w:val="24"/>
        </w:rPr>
        <w:t>secara</w:t>
      </w:r>
      <w:r w:rsidR="00823B4A">
        <w:rPr>
          <w:sz w:val="24"/>
          <w:szCs w:val="24"/>
        </w:rPr>
        <w:t xml:space="preserve"> </w:t>
      </w:r>
      <w:r w:rsidRPr="00656235">
        <w:rPr>
          <w:sz w:val="24"/>
          <w:szCs w:val="24"/>
        </w:rPr>
        <w:t>virtual,</w:t>
      </w:r>
      <w:r w:rsidR="00823B4A">
        <w:rPr>
          <w:sz w:val="24"/>
          <w:szCs w:val="24"/>
        </w:rPr>
        <w:t xml:space="preserve"> </w:t>
      </w:r>
      <w:r w:rsidRPr="00656235">
        <w:rPr>
          <w:sz w:val="24"/>
          <w:szCs w:val="24"/>
        </w:rPr>
        <w:t>berkomunikasi,</w:t>
      </w:r>
      <w:r w:rsidR="00823B4A">
        <w:rPr>
          <w:sz w:val="24"/>
          <w:szCs w:val="24"/>
        </w:rPr>
        <w:t xml:space="preserve"> </w:t>
      </w:r>
      <w:r w:rsidRPr="00656235">
        <w:rPr>
          <w:sz w:val="24"/>
          <w:szCs w:val="24"/>
        </w:rPr>
        <w:t>serta</w:t>
      </w:r>
      <w:r w:rsidR="00823B4A">
        <w:rPr>
          <w:sz w:val="24"/>
          <w:szCs w:val="24"/>
        </w:rPr>
        <w:t xml:space="preserve"> </w:t>
      </w:r>
      <w:r w:rsidRPr="00656235">
        <w:rPr>
          <w:sz w:val="24"/>
          <w:szCs w:val="24"/>
        </w:rPr>
        <w:t>berbagi</w:t>
      </w:r>
      <w:r w:rsidR="00823B4A">
        <w:rPr>
          <w:sz w:val="24"/>
          <w:szCs w:val="24"/>
        </w:rPr>
        <w:t xml:space="preserve"> </w:t>
      </w:r>
      <w:r w:rsidRPr="00656235">
        <w:rPr>
          <w:sz w:val="24"/>
          <w:szCs w:val="24"/>
        </w:rPr>
        <w:t>pengalaman</w:t>
      </w:r>
      <w:r w:rsidR="00823B4A">
        <w:rPr>
          <w:sz w:val="24"/>
          <w:szCs w:val="24"/>
        </w:rPr>
        <w:t xml:space="preserve"> </w:t>
      </w:r>
      <w:r w:rsidRPr="00656235">
        <w:rPr>
          <w:sz w:val="24"/>
          <w:szCs w:val="24"/>
        </w:rPr>
        <w:t>mereka</w:t>
      </w:r>
      <w:r w:rsidR="00823B4A">
        <w:rPr>
          <w:sz w:val="24"/>
          <w:szCs w:val="24"/>
        </w:rPr>
        <w:t xml:space="preserve"> </w:t>
      </w:r>
      <w:r w:rsidRPr="00656235">
        <w:rPr>
          <w:sz w:val="24"/>
          <w:szCs w:val="24"/>
        </w:rPr>
        <w:t>masing-masing</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{"citationItems":[{"id":"ITEM-1","itemData":{"abstract":"Dalam perkembangan media sosial ini telah membawa banyak perubahan yang begitu signifikan terhadap cara remaja dalam berinteraksi serta bertukar informasi pada era digital saat ini. Peran media sosial dalam pertukaran sosial remaja ini juga memiliki pengaruh terhadap komunikasi, dampak media sosial bagi kehidupan remaja, dan interaksi sosial. Masa remaja merupakan masa ketika seseorang senang untuk memperbanyak jalinan pertemanan. Melalui platform media sosial seperti Facebook dan Twitter ini remaja dengan cepat mendapatkan teman secara virtual sehingga mereka dapat berkomunikasi serta berbagi pengalaman mereka masing-masing. Media sosial ini juga menjadi wadah dalam membangun suatu identitas diri seorang remaja dan memperluas jaringan sosial. Namun, tidak menutup kemungkinan dalam pertemanan remaja melalui media sosial ini terdapat resiko serta penyalahgunaan suatu informasi. Dalam pembahasan ini, juga mengidentifikasi beberapa faktor yang mendukung pertemanan di media sosial, motivasi yang mendasari remaja dalam mencari teman di media sosial, bentuk dan peran media sosial bagi pertemanan remaja. Penelitian ini menggunakan riset kualitatif dan menggunakan metode pendekatan fenomenologi, yang dimana penelitian ini akan mengkaji tentang memahami suatu fenomena yang dimunculkan untuk menemukan suatu pemahaman mengenai pertukaran sosial dalam pertemanan remaja serta penelitian ini juga menggunakan teori pertukaran sosial dari George C. Homans dikarenakan teori ini sangat berkaitan dengan fenomena pertemanan di sosial media yang tengah terjadi pada para kalangan remaja saat ini. PENDAHULUAN","author":[{"dropping-particle":"","family":"Lestari","given":"Shelaisha Ayu Citra","non-dropping-particle":"","parse-names":false,"suffix":""},{"dropping-particle":"","family":"Agustin","given":"Nadilla Putri","non-dropping-particle":"","parse-names":false,"suffix":""},{"dropping-particle":"","family":"Ardina","given":"Rifky Ega","non-dropping-particle":"","parse-names":false,"suffix":""}],"container-title":"Peshum: Jurnal Pendidikan, Sosial, dan Humaniora","id":"ITEM-1","issue":"1","issued":{"date-parts":[["2023"]]},"page":"83-98","title":"Peran Media Sosial Dalam Pertukaran Sosial Remaja di Era Digital","type":"article-journal","volume":"3"},"uris":["http://www.mendeley.com/documents/?uuid=c2e3fdc0-ed02-4cf9-8a4f-ebc75514c2a2"]}],"mendeley":{"formattedCitation":"(Lestari et al., 2023)","plainTextFormattedCitation":"(Lestari et al., 2023)","previouslyFormattedCitation":"(Lestari et al., 2023)"},"properties":{"noteIndex":0},"schema":"https://github.com/citation-style-language/schema/raw/master/csl-citation.json"}</w:instrText>
      </w:r>
      <w:r w:rsidRPr="00656235">
        <w:rPr>
          <w:sz w:val="24"/>
          <w:szCs w:val="24"/>
        </w:rPr>
        <w:fldChar w:fldCharType="separate"/>
      </w:r>
      <w:r w:rsidRPr="00656235">
        <w:rPr>
          <w:noProof/>
          <w:sz w:val="24"/>
          <w:szCs w:val="24"/>
        </w:rPr>
        <w:t>(Lestari</w:t>
      </w:r>
      <w:r w:rsidR="00823B4A">
        <w:rPr>
          <w:noProof/>
          <w:sz w:val="24"/>
          <w:szCs w:val="24"/>
        </w:rPr>
        <w:t xml:space="preserve"> </w:t>
      </w:r>
      <w:r w:rsidRPr="00656235">
        <w:rPr>
          <w:noProof/>
          <w:sz w:val="24"/>
          <w:szCs w:val="24"/>
        </w:rPr>
        <w:t>et</w:t>
      </w:r>
      <w:r w:rsidR="00823B4A">
        <w:rPr>
          <w:noProof/>
          <w:sz w:val="24"/>
          <w:szCs w:val="24"/>
        </w:rPr>
        <w:t xml:space="preserve"> </w:t>
      </w:r>
      <w:r w:rsidRPr="00656235">
        <w:rPr>
          <w:noProof/>
          <w:sz w:val="24"/>
          <w:szCs w:val="24"/>
        </w:rPr>
        <w:t>al.,</w:t>
      </w:r>
      <w:r w:rsidR="00823B4A">
        <w:rPr>
          <w:noProof/>
          <w:sz w:val="24"/>
          <w:szCs w:val="24"/>
        </w:rPr>
        <w:t xml:space="preserve"> </w:t>
      </w:r>
      <w:r w:rsidRPr="00656235">
        <w:rPr>
          <w:noProof/>
          <w:sz w:val="24"/>
          <w:szCs w:val="24"/>
        </w:rPr>
        <w:t>2023)</w:t>
      </w:r>
      <w:r w:rsidRPr="00656235">
        <w:rPr>
          <w:sz w:val="24"/>
          <w:szCs w:val="24"/>
        </w:rPr>
        <w:fldChar w:fldCharType="end"/>
      </w:r>
      <w:r w:rsidRPr="00656235">
        <w:rPr>
          <w:sz w:val="24"/>
          <w:szCs w:val="24"/>
        </w:rPr>
        <w:t>.</w:t>
      </w:r>
    </w:p>
    <w:p w14:paraId="1F96A25F" w14:textId="2FE53C02" w:rsidR="00332996" w:rsidRPr="00656235" w:rsidRDefault="00332996" w:rsidP="00332996">
      <w:pPr>
        <w:pStyle w:val="ListParagraph"/>
        <w:numPr>
          <w:ilvl w:val="1"/>
          <w:numId w:val="29"/>
        </w:numPr>
        <w:spacing w:line="480" w:lineRule="auto"/>
        <w:ind w:left="360"/>
        <w:rPr>
          <w:sz w:val="24"/>
          <w:szCs w:val="24"/>
        </w:rPr>
      </w:pPr>
      <w:r w:rsidRPr="00656235">
        <w:rPr>
          <w:sz w:val="24"/>
          <w:szCs w:val="24"/>
        </w:rPr>
        <w:t>Pembentukan</w:t>
      </w:r>
      <w:r w:rsidR="00823B4A">
        <w:rPr>
          <w:sz w:val="24"/>
          <w:szCs w:val="24"/>
        </w:rPr>
        <w:t xml:space="preserve"> </w:t>
      </w:r>
      <w:r w:rsidRPr="00656235">
        <w:rPr>
          <w:sz w:val="24"/>
          <w:szCs w:val="24"/>
        </w:rPr>
        <w:t>identitas</w:t>
      </w:r>
      <w:r w:rsidR="00823B4A">
        <w:rPr>
          <w:sz w:val="24"/>
          <w:szCs w:val="24"/>
        </w:rPr>
        <w:t xml:space="preserve"> </w:t>
      </w:r>
      <w:r w:rsidRPr="00656235">
        <w:rPr>
          <w:sz w:val="24"/>
          <w:szCs w:val="24"/>
        </w:rPr>
        <w:t>diri</w:t>
      </w:r>
      <w:r w:rsidR="00823B4A">
        <w:rPr>
          <w:sz w:val="24"/>
          <w:szCs w:val="24"/>
        </w:rPr>
        <w:t xml:space="preserve"> </w:t>
      </w:r>
      <w:r w:rsidRPr="00656235">
        <w:rPr>
          <w:sz w:val="24"/>
          <w:szCs w:val="24"/>
        </w:rPr>
        <w:t>remaja.</w:t>
      </w:r>
      <w:r w:rsidR="00823B4A">
        <w:rPr>
          <w:sz w:val="24"/>
          <w:szCs w:val="24"/>
        </w:rPr>
        <w:t xml:space="preserve"> </w:t>
      </w:r>
      <w:r w:rsidRPr="00656235">
        <w:rPr>
          <w:sz w:val="24"/>
          <w:szCs w:val="24"/>
        </w:rPr>
        <w:t>Melalui</w:t>
      </w:r>
      <w:r w:rsidR="00823B4A">
        <w:rPr>
          <w:sz w:val="24"/>
          <w:szCs w:val="24"/>
        </w:rPr>
        <w:t xml:space="preserve"> </w:t>
      </w:r>
      <w:r w:rsidRPr="00656235">
        <w:rPr>
          <w:sz w:val="24"/>
          <w:szCs w:val="24"/>
        </w:rPr>
        <w:t>konten</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mereka</w:t>
      </w:r>
      <w:r w:rsidR="00823B4A">
        <w:rPr>
          <w:sz w:val="24"/>
          <w:szCs w:val="24"/>
        </w:rPr>
        <w:t xml:space="preserve"> </w:t>
      </w:r>
      <w:r w:rsidRPr="00656235">
        <w:rPr>
          <w:sz w:val="24"/>
          <w:szCs w:val="24"/>
        </w:rPr>
        <w:t>unggah</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interaksi</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mereka</w:t>
      </w:r>
      <w:r w:rsidR="00823B4A">
        <w:rPr>
          <w:sz w:val="24"/>
          <w:szCs w:val="24"/>
        </w:rPr>
        <w:t xml:space="preserve"> </w:t>
      </w:r>
      <w:r w:rsidRPr="00656235">
        <w:rPr>
          <w:sz w:val="24"/>
          <w:szCs w:val="24"/>
        </w:rPr>
        <w:t>lakukan,</w:t>
      </w:r>
      <w:r w:rsidR="00823B4A">
        <w:rPr>
          <w:sz w:val="24"/>
          <w:szCs w:val="24"/>
        </w:rPr>
        <w:t xml:space="preserve"> </w:t>
      </w:r>
      <w:r w:rsidRPr="00656235">
        <w:rPr>
          <w:sz w:val="24"/>
          <w:szCs w:val="24"/>
        </w:rPr>
        <w:t>remaja</w:t>
      </w:r>
      <w:r w:rsidR="00823B4A">
        <w:rPr>
          <w:sz w:val="24"/>
          <w:szCs w:val="24"/>
        </w:rPr>
        <w:t xml:space="preserve"> </w:t>
      </w:r>
      <w:r w:rsidRPr="00656235">
        <w:rPr>
          <w:sz w:val="24"/>
          <w:szCs w:val="24"/>
        </w:rPr>
        <w:t>dapat</w:t>
      </w:r>
      <w:r w:rsidR="00823B4A">
        <w:rPr>
          <w:sz w:val="24"/>
          <w:szCs w:val="24"/>
        </w:rPr>
        <w:t xml:space="preserve"> </w:t>
      </w:r>
      <w:r w:rsidRPr="00656235">
        <w:rPr>
          <w:sz w:val="24"/>
          <w:szCs w:val="24"/>
        </w:rPr>
        <w:t>mengeksplorasi</w:t>
      </w:r>
      <w:r w:rsidR="00823B4A">
        <w:rPr>
          <w:sz w:val="24"/>
          <w:szCs w:val="24"/>
        </w:rPr>
        <w:t xml:space="preserve"> </w:t>
      </w:r>
      <w:r w:rsidRPr="00656235">
        <w:rPr>
          <w:sz w:val="24"/>
          <w:szCs w:val="24"/>
        </w:rPr>
        <w:t>berbagai</w:t>
      </w:r>
      <w:r w:rsidR="00823B4A">
        <w:rPr>
          <w:sz w:val="24"/>
          <w:szCs w:val="24"/>
        </w:rPr>
        <w:t xml:space="preserve"> </w:t>
      </w:r>
      <w:r w:rsidRPr="00656235">
        <w:rPr>
          <w:sz w:val="24"/>
          <w:szCs w:val="24"/>
        </w:rPr>
        <w:t>aspek</w:t>
      </w:r>
      <w:r w:rsidR="00823B4A">
        <w:rPr>
          <w:sz w:val="24"/>
          <w:szCs w:val="24"/>
        </w:rPr>
        <w:t xml:space="preserve"> </w:t>
      </w:r>
      <w:r w:rsidRPr="00656235">
        <w:rPr>
          <w:sz w:val="24"/>
          <w:szCs w:val="24"/>
        </w:rPr>
        <w:t>dari</w:t>
      </w:r>
      <w:r w:rsidR="00823B4A">
        <w:rPr>
          <w:sz w:val="24"/>
          <w:szCs w:val="24"/>
        </w:rPr>
        <w:t xml:space="preserve"> </w:t>
      </w:r>
      <w:r w:rsidRPr="00656235">
        <w:rPr>
          <w:sz w:val="24"/>
          <w:szCs w:val="24"/>
        </w:rPr>
        <w:t>diri</w:t>
      </w:r>
      <w:r w:rsidR="00823B4A">
        <w:rPr>
          <w:sz w:val="24"/>
          <w:szCs w:val="24"/>
        </w:rPr>
        <w:t xml:space="preserve"> </w:t>
      </w:r>
      <w:r w:rsidRPr="00656235">
        <w:rPr>
          <w:sz w:val="24"/>
          <w:szCs w:val="24"/>
        </w:rPr>
        <w:t>mereka,</w:t>
      </w:r>
      <w:r w:rsidR="00823B4A">
        <w:rPr>
          <w:sz w:val="24"/>
          <w:szCs w:val="24"/>
        </w:rPr>
        <w:t xml:space="preserve"> </w:t>
      </w:r>
      <w:r w:rsidRPr="00656235">
        <w:rPr>
          <w:sz w:val="24"/>
          <w:szCs w:val="24"/>
        </w:rPr>
        <w:t>membangun</w:t>
      </w:r>
      <w:r w:rsidR="00823B4A">
        <w:rPr>
          <w:sz w:val="24"/>
          <w:szCs w:val="24"/>
        </w:rPr>
        <w:t xml:space="preserve"> </w:t>
      </w:r>
      <w:r w:rsidRPr="00656235">
        <w:rPr>
          <w:sz w:val="24"/>
          <w:szCs w:val="24"/>
        </w:rPr>
        <w:t>identitas</w:t>
      </w:r>
      <w:r w:rsidR="00823B4A">
        <w:rPr>
          <w:sz w:val="24"/>
          <w:szCs w:val="24"/>
        </w:rPr>
        <w:t xml:space="preserve"> </w:t>
      </w:r>
      <w:r w:rsidRPr="00656235">
        <w:rPr>
          <w:sz w:val="24"/>
          <w:szCs w:val="24"/>
        </w:rPr>
        <w:t>digital,</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mendapatkan</w:t>
      </w:r>
      <w:r w:rsidR="00823B4A">
        <w:rPr>
          <w:sz w:val="24"/>
          <w:szCs w:val="24"/>
        </w:rPr>
        <w:t xml:space="preserve"> </w:t>
      </w:r>
      <w:r w:rsidRPr="00656235">
        <w:rPr>
          <w:sz w:val="24"/>
          <w:szCs w:val="24"/>
        </w:rPr>
        <w:t>pengakuan</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dari</w:t>
      </w:r>
      <w:r w:rsidR="00823B4A">
        <w:rPr>
          <w:sz w:val="24"/>
          <w:szCs w:val="24"/>
        </w:rPr>
        <w:t xml:space="preserve"> </w:t>
      </w:r>
      <w:r w:rsidRPr="00656235">
        <w:rPr>
          <w:sz w:val="24"/>
          <w:szCs w:val="24"/>
        </w:rPr>
        <w:t>teman</w:t>
      </w:r>
      <w:r w:rsidR="00823B4A">
        <w:rPr>
          <w:sz w:val="24"/>
          <w:szCs w:val="24"/>
        </w:rPr>
        <w:t xml:space="preserve"> </w:t>
      </w:r>
      <w:r w:rsidRPr="00656235">
        <w:rPr>
          <w:sz w:val="24"/>
          <w:szCs w:val="24"/>
        </w:rPr>
        <w:t>sebaya.</w:t>
      </w:r>
      <w:r w:rsidR="00823B4A">
        <w:rPr>
          <w:sz w:val="24"/>
          <w:szCs w:val="24"/>
        </w:rPr>
        <w:t xml:space="preserve"> </w:t>
      </w:r>
      <w:r w:rsidRPr="00656235">
        <w:rPr>
          <w:sz w:val="24"/>
          <w:szCs w:val="24"/>
        </w:rPr>
        <w:t>Namun,</w:t>
      </w:r>
      <w:r w:rsidR="00823B4A">
        <w:rPr>
          <w:sz w:val="24"/>
          <w:szCs w:val="24"/>
        </w:rPr>
        <w:t xml:space="preserve"> </w:t>
      </w:r>
      <w:r w:rsidRPr="00656235">
        <w:rPr>
          <w:sz w:val="24"/>
          <w:szCs w:val="24"/>
        </w:rPr>
        <w:t>penting</w:t>
      </w:r>
      <w:r w:rsidR="00823B4A">
        <w:rPr>
          <w:sz w:val="24"/>
          <w:szCs w:val="24"/>
        </w:rPr>
        <w:t xml:space="preserve"> </w:t>
      </w:r>
      <w:r w:rsidRPr="00656235">
        <w:rPr>
          <w:sz w:val="24"/>
          <w:szCs w:val="24"/>
        </w:rPr>
        <w:t>bagi</w:t>
      </w:r>
      <w:r w:rsidR="00823B4A">
        <w:rPr>
          <w:sz w:val="24"/>
          <w:szCs w:val="24"/>
        </w:rPr>
        <w:t xml:space="preserve"> </w:t>
      </w:r>
      <w:r w:rsidRPr="00656235">
        <w:rPr>
          <w:sz w:val="24"/>
          <w:szCs w:val="24"/>
        </w:rPr>
        <w:t>remaja</w:t>
      </w:r>
      <w:r w:rsidR="00823B4A">
        <w:rPr>
          <w:sz w:val="24"/>
          <w:szCs w:val="24"/>
        </w:rPr>
        <w:t xml:space="preserve"> </w:t>
      </w:r>
      <w:r w:rsidRPr="00656235">
        <w:rPr>
          <w:sz w:val="24"/>
          <w:szCs w:val="24"/>
        </w:rPr>
        <w:t>untuk</w:t>
      </w:r>
      <w:r w:rsidR="00823B4A">
        <w:rPr>
          <w:sz w:val="24"/>
          <w:szCs w:val="24"/>
        </w:rPr>
        <w:t xml:space="preserve"> </w:t>
      </w:r>
      <w:r w:rsidRPr="00656235">
        <w:rPr>
          <w:sz w:val="24"/>
          <w:szCs w:val="24"/>
        </w:rPr>
        <w:t>menyadari</w:t>
      </w:r>
      <w:r w:rsidR="00823B4A">
        <w:rPr>
          <w:sz w:val="24"/>
          <w:szCs w:val="24"/>
        </w:rPr>
        <w:t xml:space="preserve"> </w:t>
      </w:r>
      <w:r w:rsidRPr="00656235">
        <w:rPr>
          <w:sz w:val="24"/>
          <w:szCs w:val="24"/>
        </w:rPr>
        <w:t>perbedaan</w:t>
      </w:r>
      <w:r w:rsidR="00823B4A">
        <w:rPr>
          <w:sz w:val="24"/>
          <w:szCs w:val="24"/>
        </w:rPr>
        <w:t xml:space="preserve"> </w:t>
      </w:r>
      <w:r w:rsidRPr="00656235">
        <w:rPr>
          <w:sz w:val="24"/>
          <w:szCs w:val="24"/>
        </w:rPr>
        <w:t>antara</w:t>
      </w:r>
      <w:r w:rsidR="00823B4A">
        <w:rPr>
          <w:sz w:val="24"/>
          <w:szCs w:val="24"/>
        </w:rPr>
        <w:t xml:space="preserve"> </w:t>
      </w:r>
      <w:r w:rsidRPr="00656235">
        <w:rPr>
          <w:sz w:val="24"/>
          <w:szCs w:val="24"/>
        </w:rPr>
        <w:t>identitas</w:t>
      </w:r>
      <w:r w:rsidR="00823B4A">
        <w:rPr>
          <w:sz w:val="24"/>
          <w:szCs w:val="24"/>
        </w:rPr>
        <w:t xml:space="preserve"> </w:t>
      </w:r>
      <w:r w:rsidRPr="00656235">
        <w:rPr>
          <w:sz w:val="24"/>
          <w:szCs w:val="24"/>
        </w:rPr>
        <w:t>digital</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identitas</w:t>
      </w:r>
      <w:r w:rsidR="00823B4A">
        <w:rPr>
          <w:sz w:val="24"/>
          <w:szCs w:val="24"/>
        </w:rPr>
        <w:t xml:space="preserve"> </w:t>
      </w:r>
      <w:r w:rsidRPr="00656235">
        <w:rPr>
          <w:sz w:val="24"/>
          <w:szCs w:val="24"/>
        </w:rPr>
        <w:t>asli</w:t>
      </w:r>
      <w:r w:rsidR="00823B4A">
        <w:rPr>
          <w:sz w:val="24"/>
          <w:szCs w:val="24"/>
        </w:rPr>
        <w:t xml:space="preserve"> </w:t>
      </w:r>
      <w:r w:rsidRPr="00656235">
        <w:rPr>
          <w:sz w:val="24"/>
          <w:szCs w:val="24"/>
        </w:rPr>
        <w:t>mereka,</w:t>
      </w:r>
      <w:r w:rsidR="00823B4A">
        <w:rPr>
          <w:sz w:val="24"/>
          <w:szCs w:val="24"/>
        </w:rPr>
        <w:t xml:space="preserve"> </w:t>
      </w:r>
      <w:r w:rsidRPr="00656235">
        <w:rPr>
          <w:sz w:val="24"/>
          <w:szCs w:val="24"/>
        </w:rPr>
        <w:t>serta</w:t>
      </w:r>
      <w:r w:rsidR="00823B4A">
        <w:rPr>
          <w:sz w:val="24"/>
          <w:szCs w:val="24"/>
        </w:rPr>
        <w:t xml:space="preserve"> </w:t>
      </w:r>
      <w:r w:rsidRPr="00656235">
        <w:rPr>
          <w:sz w:val="24"/>
          <w:szCs w:val="24"/>
        </w:rPr>
        <w:t>memahami</w:t>
      </w:r>
      <w:r w:rsidR="00823B4A">
        <w:rPr>
          <w:sz w:val="24"/>
          <w:szCs w:val="24"/>
        </w:rPr>
        <w:t xml:space="preserve"> </w:t>
      </w:r>
      <w:r w:rsidRPr="00656235">
        <w:rPr>
          <w:sz w:val="24"/>
          <w:szCs w:val="24"/>
        </w:rPr>
        <w:t>bagaimana</w:t>
      </w:r>
      <w:r w:rsidR="00823B4A">
        <w:rPr>
          <w:sz w:val="24"/>
          <w:szCs w:val="24"/>
        </w:rPr>
        <w:t xml:space="preserve"> </w:t>
      </w:r>
      <w:r w:rsidRPr="00656235">
        <w:rPr>
          <w:sz w:val="24"/>
          <w:szCs w:val="24"/>
        </w:rPr>
        <w:t>manipulasi</w:t>
      </w:r>
      <w:r w:rsidR="00823B4A">
        <w:rPr>
          <w:sz w:val="24"/>
          <w:szCs w:val="24"/>
        </w:rPr>
        <w:t xml:space="preserve"> </w:t>
      </w:r>
      <w:r w:rsidRPr="00656235">
        <w:rPr>
          <w:sz w:val="24"/>
          <w:szCs w:val="24"/>
        </w:rPr>
        <w:t>konten</w:t>
      </w:r>
      <w:r w:rsidR="00823B4A">
        <w:rPr>
          <w:sz w:val="24"/>
          <w:szCs w:val="24"/>
        </w:rPr>
        <w:t xml:space="preserve"> </w:t>
      </w:r>
      <w:r w:rsidRPr="00656235">
        <w:rPr>
          <w:sz w:val="24"/>
          <w:szCs w:val="24"/>
        </w:rPr>
        <w:t>dapat</w:t>
      </w:r>
      <w:r w:rsidR="00823B4A">
        <w:rPr>
          <w:sz w:val="24"/>
          <w:szCs w:val="24"/>
        </w:rPr>
        <w:t xml:space="preserve"> </w:t>
      </w:r>
      <w:r w:rsidRPr="00656235">
        <w:rPr>
          <w:sz w:val="24"/>
          <w:szCs w:val="24"/>
        </w:rPr>
        <w:t>memengaruhi</w:t>
      </w:r>
      <w:r w:rsidR="00823B4A">
        <w:rPr>
          <w:sz w:val="24"/>
          <w:szCs w:val="24"/>
        </w:rPr>
        <w:t xml:space="preserve"> </w:t>
      </w:r>
      <w:r w:rsidRPr="00656235">
        <w:rPr>
          <w:sz w:val="24"/>
          <w:szCs w:val="24"/>
        </w:rPr>
        <w:t>persepsi</w:t>
      </w:r>
      <w:r w:rsidR="00823B4A">
        <w:rPr>
          <w:sz w:val="24"/>
          <w:szCs w:val="24"/>
        </w:rPr>
        <w:t xml:space="preserve"> </w:t>
      </w:r>
      <w:r w:rsidRPr="00656235">
        <w:rPr>
          <w:sz w:val="24"/>
          <w:szCs w:val="24"/>
        </w:rPr>
        <w:t>diri</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orang</w:t>
      </w:r>
      <w:r w:rsidR="00823B4A">
        <w:rPr>
          <w:sz w:val="24"/>
          <w:szCs w:val="24"/>
        </w:rPr>
        <w:t xml:space="preserve"> </w:t>
      </w:r>
      <w:r w:rsidRPr="00656235">
        <w:rPr>
          <w:sz w:val="24"/>
          <w:szCs w:val="24"/>
        </w:rPr>
        <w:t>lain</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{"citationItems":[{"id":"ITEM-1","itemData":{"abstract":"Penelitian ini bertujuan untuk mengidentifikasi pengaruh media sosial terhadap perubahan perilaku sosial remaja di Kota Medan dalam konteks era digital yang kian berkembang. Dengan menggunakan metode survei terhadap 300 remaja, penelitian ini mengungkapkan adanya hubungan signifikan antara penggunaan media sosial dengan perubahan interaksi sosial, gaya hidup, dan pola komunikasi remaja. Temuan menunjukkan bahwa intensitas dan konten media sosial berperan dalam membentuk norma-norma sosial baru di kalangan remaja. Penelitian ini diharapkan memberikan panduan bagi orang tua dan pendidik dalam memahami pengaruh media sosial terhadap perkembangan perilaku remaja.","author":[{"dropping-particle":"","family":"Taib","given":"Zulkifli","non-dropping-particle":"","parse-names":false,"suffix":""},{"dropping-particle":"","family":"Septriawan","given":"M. Reza","non-dropping-particle":"","parse-names":false,"suffix":""},{"dropping-particle":"","family":"Rozi","given":"Facrul","non-dropping-particle":"","parse-names":false,"suffix":""}],"container-title":"Jurnal Multidisiplin Sosial Humaniora","id":"ITEM-1","issue":"2","issued":{"date-parts":[["2024"]]},"page":"84-102","title":"MEDIA SOSIAL BERPENGARUH PADA PERUBAHAN PERILAKU SOSIAL REMAJA KOTA MEDAN DI ERA DIGITAL","type":"article-journal","volume":"1"},"uris":["http://www.mendeley.com/documents/?uuid=0c47c9be-7c63-4601-aa47-151fb0e3f43f"]}],"mendeley":{"formattedCitation":"(Taib et al., 2024)","plainTextFormattedCitation":"(Taib et al., 2024)","previouslyFormattedCitation":"(Taib et al., 2024)"},"properties":{"noteIndex":0},"schema":"https://github.com/citation-style-language/schema/raw/master/csl-citation.json"}</w:instrText>
      </w:r>
      <w:r w:rsidRPr="00656235">
        <w:rPr>
          <w:sz w:val="24"/>
          <w:szCs w:val="24"/>
        </w:rPr>
        <w:fldChar w:fldCharType="separate"/>
      </w:r>
      <w:r w:rsidRPr="00656235">
        <w:rPr>
          <w:noProof/>
          <w:sz w:val="24"/>
          <w:szCs w:val="24"/>
        </w:rPr>
        <w:t>(Taib</w:t>
      </w:r>
      <w:r w:rsidR="00823B4A">
        <w:rPr>
          <w:noProof/>
          <w:sz w:val="24"/>
          <w:szCs w:val="24"/>
        </w:rPr>
        <w:t xml:space="preserve"> </w:t>
      </w:r>
      <w:r w:rsidRPr="00656235">
        <w:rPr>
          <w:noProof/>
          <w:sz w:val="24"/>
          <w:szCs w:val="24"/>
        </w:rPr>
        <w:t>et</w:t>
      </w:r>
      <w:r w:rsidR="00823B4A">
        <w:rPr>
          <w:noProof/>
          <w:sz w:val="24"/>
          <w:szCs w:val="24"/>
        </w:rPr>
        <w:t xml:space="preserve"> </w:t>
      </w:r>
      <w:r w:rsidRPr="00656235">
        <w:rPr>
          <w:noProof/>
          <w:sz w:val="24"/>
          <w:szCs w:val="24"/>
        </w:rPr>
        <w:t>al.,</w:t>
      </w:r>
      <w:r w:rsidR="00823B4A">
        <w:rPr>
          <w:noProof/>
          <w:sz w:val="24"/>
          <w:szCs w:val="24"/>
        </w:rPr>
        <w:t xml:space="preserve"> </w:t>
      </w:r>
      <w:r w:rsidRPr="00656235">
        <w:rPr>
          <w:noProof/>
          <w:sz w:val="24"/>
          <w:szCs w:val="24"/>
        </w:rPr>
        <w:t>2024)</w:t>
      </w:r>
      <w:r w:rsidRPr="00656235">
        <w:rPr>
          <w:sz w:val="24"/>
          <w:szCs w:val="24"/>
        </w:rPr>
        <w:fldChar w:fldCharType="end"/>
      </w:r>
      <w:r w:rsidRPr="00656235">
        <w:rPr>
          <w:sz w:val="24"/>
          <w:szCs w:val="24"/>
        </w:rPr>
        <w:t>.</w:t>
      </w:r>
    </w:p>
    <w:p w14:paraId="70DFC7D0" w14:textId="6568DC2A" w:rsidR="00332996" w:rsidRPr="00656235" w:rsidRDefault="00823B4A" w:rsidP="00332996">
      <w:pPr>
        <w:spacing w:line="480" w:lineRule="auto"/>
        <w:jc w:val="both"/>
        <w:rPr>
          <w:rFonts w:cs="Times New Roman"/>
          <w:kern w:val="0"/>
          <w:szCs w:val="24"/>
          <w:lang w:val="id"/>
          <w14:ligatures w14:val="none"/>
        </w:rPr>
      </w:pPr>
      <w:r>
        <w:rPr>
          <w:szCs w:val="24"/>
          <w:lang w:val="id"/>
        </w:rPr>
        <w:t xml:space="preserve"> </w:t>
      </w:r>
      <w:r w:rsidR="00A5469A">
        <w:rPr>
          <w:szCs w:val="24"/>
          <w:lang w:val="id"/>
        </w:rPr>
        <w:t xml:space="preserve">      </w:t>
      </w:r>
      <w:r w:rsidR="00332996" w:rsidRPr="00656235">
        <w:rPr>
          <w:szCs w:val="24"/>
          <w:lang w:val="id"/>
        </w:rPr>
        <w:t>Dengan</w:t>
      </w:r>
      <w:r>
        <w:rPr>
          <w:szCs w:val="24"/>
          <w:lang w:val="id"/>
        </w:rPr>
        <w:t xml:space="preserve"> </w:t>
      </w:r>
      <w:r w:rsidR="00332996" w:rsidRPr="00656235">
        <w:rPr>
          <w:szCs w:val="24"/>
          <w:lang w:val="id"/>
        </w:rPr>
        <w:t>demikian,</w:t>
      </w:r>
      <w:r>
        <w:rPr>
          <w:szCs w:val="24"/>
          <w:lang w:val="id"/>
        </w:rPr>
        <w:t xml:space="preserve"> </w:t>
      </w:r>
      <w:r w:rsidR="00332996" w:rsidRPr="00656235">
        <w:rPr>
          <w:szCs w:val="24"/>
          <w:lang w:val="id"/>
        </w:rPr>
        <w:t>media</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berfungsi</w:t>
      </w:r>
      <w:r>
        <w:rPr>
          <w:szCs w:val="24"/>
          <w:lang w:val="id"/>
        </w:rPr>
        <w:t xml:space="preserve"> </w:t>
      </w:r>
      <w:r w:rsidR="00332996" w:rsidRPr="00656235">
        <w:rPr>
          <w:szCs w:val="24"/>
          <w:lang w:val="id"/>
        </w:rPr>
        <w:t>sebagai</w:t>
      </w:r>
      <w:r>
        <w:rPr>
          <w:szCs w:val="24"/>
          <w:lang w:val="id"/>
        </w:rPr>
        <w:t xml:space="preserve"> </w:t>
      </w:r>
      <w:r w:rsidR="00332996" w:rsidRPr="00656235">
        <w:rPr>
          <w:szCs w:val="24"/>
          <w:lang w:val="id"/>
        </w:rPr>
        <w:t>ruang</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yang</w:t>
      </w:r>
      <w:r>
        <w:rPr>
          <w:szCs w:val="24"/>
          <w:lang w:val="id"/>
        </w:rPr>
        <w:t xml:space="preserve"> </w:t>
      </w:r>
      <w:r w:rsidR="00332996" w:rsidRPr="00656235">
        <w:rPr>
          <w:szCs w:val="24"/>
          <w:lang w:val="id"/>
        </w:rPr>
        <w:t>signifikan</w:t>
      </w:r>
      <w:r>
        <w:rPr>
          <w:szCs w:val="24"/>
          <w:lang w:val="id"/>
        </w:rPr>
        <w:t xml:space="preserve"> </w:t>
      </w:r>
      <w:r w:rsidR="00332996" w:rsidRPr="00656235">
        <w:rPr>
          <w:szCs w:val="24"/>
          <w:lang w:val="id"/>
        </w:rPr>
        <w:t>bagi</w:t>
      </w:r>
      <w:r>
        <w:rPr>
          <w:szCs w:val="24"/>
          <w:lang w:val="id"/>
        </w:rPr>
        <w:t xml:space="preserve"> </w:t>
      </w:r>
      <w:r w:rsidR="00332996" w:rsidRPr="00656235">
        <w:rPr>
          <w:szCs w:val="24"/>
          <w:lang w:val="id"/>
        </w:rPr>
        <w:t>remaja,</w:t>
      </w:r>
      <w:r>
        <w:rPr>
          <w:szCs w:val="24"/>
          <w:lang w:val="id"/>
        </w:rPr>
        <w:t xml:space="preserve"> </w:t>
      </w:r>
      <w:r w:rsidR="00332996" w:rsidRPr="00656235">
        <w:rPr>
          <w:szCs w:val="24"/>
          <w:lang w:val="id"/>
        </w:rPr>
        <w:t>memengaruhi</w:t>
      </w:r>
      <w:r>
        <w:rPr>
          <w:szCs w:val="24"/>
          <w:lang w:val="id"/>
        </w:rPr>
        <w:t xml:space="preserve"> </w:t>
      </w:r>
      <w:r w:rsidR="00332996" w:rsidRPr="00656235">
        <w:rPr>
          <w:szCs w:val="24"/>
          <w:lang w:val="id"/>
        </w:rPr>
        <w:t>cara</w:t>
      </w:r>
      <w:r>
        <w:rPr>
          <w:szCs w:val="24"/>
          <w:lang w:val="id"/>
        </w:rPr>
        <w:t xml:space="preserve"> </w:t>
      </w:r>
      <w:r w:rsidR="00332996" w:rsidRPr="00656235">
        <w:rPr>
          <w:szCs w:val="24"/>
          <w:lang w:val="id"/>
        </w:rPr>
        <w:t>mereka</w:t>
      </w:r>
      <w:r>
        <w:rPr>
          <w:szCs w:val="24"/>
          <w:lang w:val="id"/>
        </w:rPr>
        <w:t xml:space="preserve"> </w:t>
      </w:r>
      <w:r w:rsidR="00332996" w:rsidRPr="00656235">
        <w:rPr>
          <w:szCs w:val="24"/>
          <w:lang w:val="id"/>
        </w:rPr>
        <w:t>berinteraksi,</w:t>
      </w:r>
      <w:r>
        <w:rPr>
          <w:szCs w:val="24"/>
          <w:lang w:val="id"/>
        </w:rPr>
        <w:t xml:space="preserve"> </w:t>
      </w:r>
      <w:r w:rsidR="00332996" w:rsidRPr="00656235">
        <w:rPr>
          <w:szCs w:val="24"/>
          <w:lang w:val="id"/>
        </w:rPr>
        <w:t>membentuk</w:t>
      </w:r>
      <w:r>
        <w:rPr>
          <w:szCs w:val="24"/>
          <w:lang w:val="id"/>
        </w:rPr>
        <w:t xml:space="preserve"> </w:t>
      </w:r>
      <w:r w:rsidR="00332996" w:rsidRPr="00656235">
        <w:rPr>
          <w:szCs w:val="24"/>
          <w:lang w:val="id"/>
        </w:rPr>
        <w:t>identitas,</w:t>
      </w:r>
      <w:r>
        <w:rPr>
          <w:szCs w:val="24"/>
          <w:lang w:val="id"/>
        </w:rPr>
        <w:t xml:space="preserve"> </w:t>
      </w:r>
      <w:r w:rsidR="00332996" w:rsidRPr="00656235">
        <w:rPr>
          <w:szCs w:val="24"/>
          <w:lang w:val="id"/>
        </w:rPr>
        <w:t>dan</w:t>
      </w:r>
      <w:r>
        <w:rPr>
          <w:szCs w:val="24"/>
          <w:lang w:val="id"/>
        </w:rPr>
        <w:t xml:space="preserve"> </w:t>
      </w:r>
      <w:r w:rsidR="00332996" w:rsidRPr="00656235">
        <w:rPr>
          <w:szCs w:val="24"/>
          <w:lang w:val="id"/>
        </w:rPr>
        <w:t>memahami</w:t>
      </w:r>
      <w:r>
        <w:rPr>
          <w:szCs w:val="24"/>
          <w:lang w:val="id"/>
        </w:rPr>
        <w:t xml:space="preserve"> </w:t>
      </w:r>
      <w:r w:rsidR="00332996" w:rsidRPr="00656235">
        <w:rPr>
          <w:szCs w:val="24"/>
          <w:lang w:val="id"/>
        </w:rPr>
        <w:t>lingkungan</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mereka.</w:t>
      </w:r>
      <w:r>
        <w:rPr>
          <w:szCs w:val="24"/>
          <w:lang w:val="id"/>
        </w:rPr>
        <w:t xml:space="preserve"> </w:t>
      </w:r>
      <w:r w:rsidR="00332996" w:rsidRPr="00656235">
        <w:rPr>
          <w:szCs w:val="24"/>
          <w:lang w:val="id"/>
        </w:rPr>
        <w:t>Namun,</w:t>
      </w:r>
      <w:r>
        <w:rPr>
          <w:szCs w:val="24"/>
          <w:lang w:val="id"/>
        </w:rPr>
        <w:t xml:space="preserve"> </w:t>
      </w:r>
      <w:r w:rsidR="00332996" w:rsidRPr="00656235">
        <w:rPr>
          <w:szCs w:val="24"/>
          <w:lang w:val="id"/>
        </w:rPr>
        <w:t>penggunaan</w:t>
      </w:r>
      <w:r>
        <w:rPr>
          <w:szCs w:val="24"/>
          <w:lang w:val="id"/>
        </w:rPr>
        <w:t xml:space="preserve"> </w:t>
      </w:r>
      <w:r w:rsidR="00332996" w:rsidRPr="00656235">
        <w:rPr>
          <w:szCs w:val="24"/>
          <w:lang w:val="id"/>
        </w:rPr>
        <w:t>media</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yang</w:t>
      </w:r>
      <w:r>
        <w:rPr>
          <w:szCs w:val="24"/>
          <w:lang w:val="id"/>
        </w:rPr>
        <w:t xml:space="preserve"> </w:t>
      </w:r>
      <w:r w:rsidR="00332996" w:rsidRPr="00656235">
        <w:rPr>
          <w:szCs w:val="24"/>
          <w:lang w:val="id"/>
        </w:rPr>
        <w:t>tidak</w:t>
      </w:r>
      <w:r>
        <w:rPr>
          <w:szCs w:val="24"/>
          <w:lang w:val="id"/>
        </w:rPr>
        <w:t xml:space="preserve"> </w:t>
      </w:r>
      <w:r w:rsidR="00332996" w:rsidRPr="00656235">
        <w:rPr>
          <w:szCs w:val="24"/>
          <w:lang w:val="id"/>
        </w:rPr>
        <w:t>bijak</w:t>
      </w:r>
      <w:r>
        <w:rPr>
          <w:szCs w:val="24"/>
          <w:lang w:val="id"/>
        </w:rPr>
        <w:t xml:space="preserve"> </w:t>
      </w:r>
      <w:r w:rsidR="00332996" w:rsidRPr="00656235">
        <w:rPr>
          <w:szCs w:val="24"/>
          <w:lang w:val="id"/>
        </w:rPr>
        <w:t>juga</w:t>
      </w:r>
      <w:r>
        <w:rPr>
          <w:szCs w:val="24"/>
          <w:lang w:val="id"/>
        </w:rPr>
        <w:t xml:space="preserve"> </w:t>
      </w:r>
      <w:r w:rsidR="00332996" w:rsidRPr="00656235">
        <w:rPr>
          <w:szCs w:val="24"/>
          <w:lang w:val="id"/>
        </w:rPr>
        <w:t>dapat</w:t>
      </w:r>
      <w:r>
        <w:rPr>
          <w:szCs w:val="24"/>
          <w:lang w:val="id"/>
        </w:rPr>
        <w:t xml:space="preserve"> </w:t>
      </w:r>
      <w:r w:rsidR="00332996" w:rsidRPr="00656235">
        <w:rPr>
          <w:szCs w:val="24"/>
          <w:lang w:val="id"/>
        </w:rPr>
        <w:t>menimbulkan</w:t>
      </w:r>
      <w:r>
        <w:rPr>
          <w:szCs w:val="24"/>
          <w:lang w:val="id"/>
        </w:rPr>
        <w:t xml:space="preserve"> </w:t>
      </w:r>
      <w:r w:rsidR="00332996" w:rsidRPr="00656235">
        <w:rPr>
          <w:szCs w:val="24"/>
          <w:lang w:val="id"/>
        </w:rPr>
        <w:t>dampak</w:t>
      </w:r>
      <w:r>
        <w:rPr>
          <w:szCs w:val="24"/>
          <w:lang w:val="id"/>
        </w:rPr>
        <w:t xml:space="preserve"> </w:t>
      </w:r>
      <w:r w:rsidR="00332996" w:rsidRPr="00656235">
        <w:rPr>
          <w:szCs w:val="24"/>
          <w:lang w:val="id"/>
        </w:rPr>
        <w:t>negatif,</w:t>
      </w:r>
      <w:r>
        <w:rPr>
          <w:szCs w:val="24"/>
          <w:lang w:val="id"/>
        </w:rPr>
        <w:t xml:space="preserve"> </w:t>
      </w:r>
      <w:r w:rsidR="00332996" w:rsidRPr="00656235">
        <w:rPr>
          <w:szCs w:val="24"/>
          <w:lang w:val="id"/>
        </w:rPr>
        <w:t>seperti</w:t>
      </w:r>
      <w:r>
        <w:rPr>
          <w:szCs w:val="24"/>
          <w:lang w:val="id"/>
        </w:rPr>
        <w:t xml:space="preserve"> </w:t>
      </w:r>
      <w:r w:rsidR="00332996" w:rsidRPr="00656235">
        <w:rPr>
          <w:szCs w:val="24"/>
          <w:lang w:val="id"/>
        </w:rPr>
        <w:t>kecanduan,</w:t>
      </w:r>
      <w:r>
        <w:rPr>
          <w:szCs w:val="24"/>
          <w:lang w:val="id"/>
        </w:rPr>
        <w:t xml:space="preserve"> </w:t>
      </w:r>
      <w:r w:rsidR="00332996" w:rsidRPr="00656235">
        <w:rPr>
          <w:szCs w:val="24"/>
          <w:lang w:val="id"/>
        </w:rPr>
        <w:t>gangguan</w:t>
      </w:r>
      <w:r>
        <w:rPr>
          <w:szCs w:val="24"/>
          <w:lang w:val="id"/>
        </w:rPr>
        <w:t xml:space="preserve"> </w:t>
      </w:r>
      <w:r w:rsidR="00332996" w:rsidRPr="00656235">
        <w:rPr>
          <w:szCs w:val="24"/>
          <w:lang w:val="id"/>
        </w:rPr>
        <w:t>kesehatan</w:t>
      </w:r>
      <w:r>
        <w:rPr>
          <w:szCs w:val="24"/>
          <w:lang w:val="id"/>
        </w:rPr>
        <w:t xml:space="preserve"> </w:t>
      </w:r>
      <w:r w:rsidR="00332996" w:rsidRPr="00656235">
        <w:rPr>
          <w:szCs w:val="24"/>
          <w:lang w:val="id"/>
        </w:rPr>
        <w:t>mental,</w:t>
      </w:r>
      <w:r>
        <w:rPr>
          <w:szCs w:val="24"/>
          <w:lang w:val="id"/>
        </w:rPr>
        <w:t xml:space="preserve"> </w:t>
      </w:r>
      <w:r w:rsidR="00332996" w:rsidRPr="00656235">
        <w:rPr>
          <w:szCs w:val="24"/>
          <w:lang w:val="id"/>
        </w:rPr>
        <w:t>dan</w:t>
      </w:r>
      <w:r>
        <w:rPr>
          <w:szCs w:val="24"/>
          <w:lang w:val="id"/>
        </w:rPr>
        <w:t xml:space="preserve"> </w:t>
      </w:r>
      <w:r w:rsidR="00332996" w:rsidRPr="00656235">
        <w:rPr>
          <w:szCs w:val="24"/>
          <w:lang w:val="id"/>
        </w:rPr>
        <w:t>penurunan</w:t>
      </w:r>
      <w:r>
        <w:rPr>
          <w:szCs w:val="24"/>
          <w:lang w:val="id"/>
        </w:rPr>
        <w:t xml:space="preserve"> </w:t>
      </w:r>
      <w:r w:rsidR="00332996" w:rsidRPr="00656235">
        <w:rPr>
          <w:szCs w:val="24"/>
          <w:lang w:val="id"/>
        </w:rPr>
        <w:t>interaksi</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di</w:t>
      </w:r>
      <w:r>
        <w:rPr>
          <w:szCs w:val="24"/>
          <w:lang w:val="id"/>
        </w:rPr>
        <w:t xml:space="preserve"> </w:t>
      </w:r>
      <w:r w:rsidR="00332996" w:rsidRPr="00656235">
        <w:rPr>
          <w:szCs w:val="24"/>
          <w:lang w:val="id"/>
        </w:rPr>
        <w:t>dunia</w:t>
      </w:r>
      <w:r>
        <w:rPr>
          <w:szCs w:val="24"/>
          <w:lang w:val="id"/>
        </w:rPr>
        <w:t xml:space="preserve"> </w:t>
      </w:r>
      <w:r w:rsidR="00332996" w:rsidRPr="00656235">
        <w:rPr>
          <w:szCs w:val="24"/>
          <w:lang w:val="id"/>
        </w:rPr>
        <w:t>nyata.</w:t>
      </w:r>
    </w:p>
    <w:p w14:paraId="54016455" w14:textId="4BEAFD72" w:rsidR="00332996" w:rsidRPr="00656235" w:rsidRDefault="00332996" w:rsidP="00332996">
      <w:pPr>
        <w:pStyle w:val="Heading3"/>
        <w:spacing w:before="0" w:line="480" w:lineRule="auto"/>
        <w:ind w:left="547" w:hanging="547"/>
        <w:rPr>
          <w:lang w:val="nl-NL"/>
        </w:rPr>
      </w:pPr>
      <w:bookmarkStart w:id="25" w:name="_Toc200900019"/>
      <w:r w:rsidRPr="00656235">
        <w:rPr>
          <w:lang w:val="nl-NL"/>
        </w:rPr>
        <w:t>Dampak</w:t>
      </w:r>
      <w:r w:rsidR="00823B4A">
        <w:rPr>
          <w:lang w:val="nl-NL"/>
        </w:rPr>
        <w:t xml:space="preserve"> </w:t>
      </w:r>
      <w:r w:rsidRPr="00656235">
        <w:rPr>
          <w:lang w:val="nl-NL"/>
        </w:rPr>
        <w:t>Media</w:t>
      </w:r>
      <w:r w:rsidR="00823B4A">
        <w:rPr>
          <w:lang w:val="nl-NL"/>
        </w:rPr>
        <w:t xml:space="preserve"> </w:t>
      </w:r>
      <w:r w:rsidRPr="00656235">
        <w:rPr>
          <w:lang w:val="nl-NL"/>
        </w:rPr>
        <w:t>Sosial</w:t>
      </w:r>
      <w:bookmarkEnd w:id="25"/>
    </w:p>
    <w:p w14:paraId="5472EEC3" w14:textId="5BF10378" w:rsidR="00332996" w:rsidRPr="00640EC9" w:rsidRDefault="00823B4A" w:rsidP="00332996">
      <w:pPr>
        <w:spacing w:line="480" w:lineRule="auto"/>
        <w:jc w:val="both"/>
        <w:rPr>
          <w:szCs w:val="24"/>
          <w:lang w:val="nl-NL"/>
        </w:rPr>
      </w:pPr>
      <w:r>
        <w:rPr>
          <w:szCs w:val="24"/>
          <w:lang w:val="nl-NL"/>
        </w:rPr>
        <w:t xml:space="preserve"> </w:t>
      </w:r>
      <w:r w:rsidR="00A5469A">
        <w:rPr>
          <w:szCs w:val="24"/>
          <w:lang w:val="nl-NL"/>
        </w:rPr>
        <w:t xml:space="preserve">      </w:t>
      </w:r>
      <w:r w:rsidR="00332996" w:rsidRPr="00640EC9">
        <w:rPr>
          <w:szCs w:val="24"/>
          <w:lang w:val="nl-NL"/>
        </w:rPr>
        <w:t>Media</w:t>
      </w:r>
      <w:r>
        <w:rPr>
          <w:szCs w:val="24"/>
          <w:lang w:val="nl-NL"/>
        </w:rPr>
        <w:t xml:space="preserve"> </w:t>
      </w:r>
      <w:r w:rsidR="00332996" w:rsidRPr="00640EC9">
        <w:rPr>
          <w:szCs w:val="24"/>
          <w:lang w:val="nl-NL"/>
        </w:rPr>
        <w:t>sosial</w:t>
      </w:r>
      <w:r>
        <w:rPr>
          <w:szCs w:val="24"/>
          <w:lang w:val="nl-NL"/>
        </w:rPr>
        <w:t xml:space="preserve"> </w:t>
      </w:r>
      <w:r w:rsidR="00332996" w:rsidRPr="00640EC9">
        <w:rPr>
          <w:szCs w:val="24"/>
          <w:lang w:val="nl-NL"/>
        </w:rPr>
        <w:t>telah</w:t>
      </w:r>
      <w:r>
        <w:rPr>
          <w:szCs w:val="24"/>
          <w:lang w:val="nl-NL"/>
        </w:rPr>
        <w:t xml:space="preserve"> </w:t>
      </w:r>
      <w:r w:rsidR="00332996" w:rsidRPr="00640EC9">
        <w:rPr>
          <w:szCs w:val="24"/>
          <w:lang w:val="nl-NL"/>
        </w:rPr>
        <w:t>menjadi</w:t>
      </w:r>
      <w:r>
        <w:rPr>
          <w:szCs w:val="24"/>
          <w:lang w:val="nl-NL"/>
        </w:rPr>
        <w:t xml:space="preserve"> </w:t>
      </w:r>
      <w:r w:rsidR="00332996" w:rsidRPr="00640EC9">
        <w:rPr>
          <w:szCs w:val="24"/>
          <w:lang w:val="nl-NL"/>
        </w:rPr>
        <w:t>bagian</w:t>
      </w:r>
      <w:r>
        <w:rPr>
          <w:szCs w:val="24"/>
          <w:lang w:val="nl-NL"/>
        </w:rPr>
        <w:t xml:space="preserve"> </w:t>
      </w:r>
      <w:r w:rsidR="00332996" w:rsidRPr="00640EC9">
        <w:rPr>
          <w:szCs w:val="24"/>
          <w:lang w:val="nl-NL"/>
        </w:rPr>
        <w:t>integral</w:t>
      </w:r>
      <w:r>
        <w:rPr>
          <w:szCs w:val="24"/>
          <w:lang w:val="nl-NL"/>
        </w:rPr>
        <w:t xml:space="preserve"> </w:t>
      </w:r>
      <w:r w:rsidR="00332996" w:rsidRPr="00640EC9">
        <w:rPr>
          <w:szCs w:val="24"/>
          <w:lang w:val="nl-NL"/>
        </w:rPr>
        <w:t>dalam</w:t>
      </w:r>
      <w:r>
        <w:rPr>
          <w:szCs w:val="24"/>
          <w:lang w:val="nl-NL"/>
        </w:rPr>
        <w:t xml:space="preserve"> </w:t>
      </w:r>
      <w:r w:rsidR="00332996" w:rsidRPr="00640EC9">
        <w:rPr>
          <w:szCs w:val="24"/>
          <w:lang w:val="nl-NL"/>
        </w:rPr>
        <w:t>kehidupan</w:t>
      </w:r>
      <w:r>
        <w:rPr>
          <w:szCs w:val="24"/>
          <w:lang w:val="nl-NL"/>
        </w:rPr>
        <w:t xml:space="preserve"> </w:t>
      </w:r>
      <w:r w:rsidR="00332996" w:rsidRPr="00640EC9">
        <w:rPr>
          <w:szCs w:val="24"/>
          <w:lang w:val="nl-NL"/>
        </w:rPr>
        <w:t>remaja,</w:t>
      </w:r>
      <w:r>
        <w:rPr>
          <w:szCs w:val="24"/>
          <w:lang w:val="nl-NL"/>
        </w:rPr>
        <w:t xml:space="preserve"> </w:t>
      </w:r>
      <w:r w:rsidR="00332996" w:rsidRPr="00640EC9">
        <w:rPr>
          <w:szCs w:val="24"/>
          <w:lang w:val="nl-NL"/>
        </w:rPr>
        <w:t>memengaruhi</w:t>
      </w:r>
      <w:r>
        <w:rPr>
          <w:szCs w:val="24"/>
          <w:lang w:val="nl-NL"/>
        </w:rPr>
        <w:t xml:space="preserve"> </w:t>
      </w:r>
      <w:r w:rsidR="00332996" w:rsidRPr="00640EC9">
        <w:rPr>
          <w:szCs w:val="24"/>
          <w:lang w:val="nl-NL"/>
        </w:rPr>
        <w:t>perilaku</w:t>
      </w:r>
      <w:r>
        <w:rPr>
          <w:szCs w:val="24"/>
          <w:lang w:val="nl-NL"/>
        </w:rPr>
        <w:t xml:space="preserve"> </w:t>
      </w:r>
      <w:r w:rsidR="00332996" w:rsidRPr="00640EC9">
        <w:rPr>
          <w:szCs w:val="24"/>
          <w:lang w:val="nl-NL"/>
        </w:rPr>
        <w:t>dan</w:t>
      </w:r>
      <w:r>
        <w:rPr>
          <w:szCs w:val="24"/>
          <w:lang w:val="nl-NL"/>
        </w:rPr>
        <w:t xml:space="preserve"> </w:t>
      </w:r>
      <w:r w:rsidR="00332996" w:rsidRPr="00640EC9">
        <w:rPr>
          <w:szCs w:val="24"/>
          <w:lang w:val="nl-NL"/>
        </w:rPr>
        <w:t>hubungan</w:t>
      </w:r>
      <w:r>
        <w:rPr>
          <w:szCs w:val="24"/>
          <w:lang w:val="nl-NL"/>
        </w:rPr>
        <w:t xml:space="preserve"> </w:t>
      </w:r>
      <w:r w:rsidR="00332996" w:rsidRPr="00640EC9">
        <w:rPr>
          <w:szCs w:val="24"/>
          <w:lang w:val="nl-NL"/>
        </w:rPr>
        <w:t>sosial</w:t>
      </w:r>
      <w:r>
        <w:rPr>
          <w:szCs w:val="24"/>
          <w:lang w:val="nl-NL"/>
        </w:rPr>
        <w:t xml:space="preserve"> </w:t>
      </w:r>
      <w:r w:rsidR="00332996" w:rsidRPr="00640EC9">
        <w:rPr>
          <w:szCs w:val="24"/>
          <w:lang w:val="nl-NL"/>
        </w:rPr>
        <w:t>mereka</w:t>
      </w:r>
      <w:r>
        <w:rPr>
          <w:szCs w:val="24"/>
          <w:lang w:val="nl-NL"/>
        </w:rPr>
        <w:t xml:space="preserve"> </w:t>
      </w:r>
      <w:r w:rsidR="00332996" w:rsidRPr="00640EC9">
        <w:rPr>
          <w:szCs w:val="24"/>
          <w:lang w:val="nl-NL"/>
        </w:rPr>
        <w:t>secara</w:t>
      </w:r>
      <w:r>
        <w:rPr>
          <w:szCs w:val="24"/>
          <w:lang w:val="nl-NL"/>
        </w:rPr>
        <w:t xml:space="preserve"> </w:t>
      </w:r>
      <w:r w:rsidR="00332996" w:rsidRPr="00640EC9">
        <w:rPr>
          <w:szCs w:val="24"/>
          <w:lang w:val="nl-NL"/>
        </w:rPr>
        <w:t>signifikan.</w:t>
      </w:r>
      <w:r>
        <w:rPr>
          <w:szCs w:val="24"/>
          <w:lang w:val="nl-NL"/>
        </w:rPr>
        <w:t xml:space="preserve"> </w:t>
      </w:r>
      <w:r w:rsidR="00332996" w:rsidRPr="00640EC9">
        <w:rPr>
          <w:szCs w:val="24"/>
          <w:lang w:val="nl-NL"/>
        </w:rPr>
        <w:t>Pengaruh</w:t>
      </w:r>
      <w:r>
        <w:rPr>
          <w:szCs w:val="24"/>
          <w:lang w:val="nl-NL"/>
        </w:rPr>
        <w:t xml:space="preserve"> </w:t>
      </w:r>
      <w:r w:rsidR="00332996" w:rsidRPr="00640EC9">
        <w:rPr>
          <w:szCs w:val="24"/>
          <w:lang w:val="nl-NL"/>
        </w:rPr>
        <w:t>ini</w:t>
      </w:r>
      <w:r>
        <w:rPr>
          <w:szCs w:val="24"/>
          <w:lang w:val="nl-NL"/>
        </w:rPr>
        <w:t xml:space="preserve"> </w:t>
      </w:r>
      <w:r w:rsidR="00332996" w:rsidRPr="00640EC9">
        <w:rPr>
          <w:szCs w:val="24"/>
          <w:lang w:val="nl-NL"/>
        </w:rPr>
        <w:t>dapat</w:t>
      </w:r>
      <w:r>
        <w:rPr>
          <w:szCs w:val="24"/>
          <w:lang w:val="nl-NL"/>
        </w:rPr>
        <w:t xml:space="preserve"> </w:t>
      </w:r>
      <w:r w:rsidR="00332996" w:rsidRPr="00640EC9">
        <w:rPr>
          <w:szCs w:val="24"/>
          <w:lang w:val="nl-NL"/>
        </w:rPr>
        <w:t>bersifat</w:t>
      </w:r>
      <w:r>
        <w:rPr>
          <w:szCs w:val="24"/>
          <w:lang w:val="nl-NL"/>
        </w:rPr>
        <w:t xml:space="preserve"> </w:t>
      </w:r>
      <w:r w:rsidR="00332996" w:rsidRPr="00640EC9">
        <w:rPr>
          <w:szCs w:val="24"/>
          <w:lang w:val="nl-NL"/>
        </w:rPr>
        <w:t>positif</w:t>
      </w:r>
      <w:r>
        <w:rPr>
          <w:szCs w:val="24"/>
          <w:lang w:val="nl-NL"/>
        </w:rPr>
        <w:t xml:space="preserve"> </w:t>
      </w:r>
      <w:r w:rsidR="00332996" w:rsidRPr="00640EC9">
        <w:rPr>
          <w:szCs w:val="24"/>
          <w:lang w:val="nl-NL"/>
        </w:rPr>
        <w:t>maupun</w:t>
      </w:r>
      <w:r>
        <w:rPr>
          <w:szCs w:val="24"/>
          <w:lang w:val="nl-NL"/>
        </w:rPr>
        <w:t xml:space="preserve"> </w:t>
      </w:r>
      <w:r w:rsidR="00332996" w:rsidRPr="00640EC9">
        <w:rPr>
          <w:szCs w:val="24"/>
          <w:lang w:val="nl-NL"/>
        </w:rPr>
        <w:t>negatif,</w:t>
      </w:r>
      <w:r>
        <w:rPr>
          <w:szCs w:val="24"/>
          <w:lang w:val="nl-NL"/>
        </w:rPr>
        <w:t xml:space="preserve"> </w:t>
      </w:r>
      <w:r w:rsidR="00332996" w:rsidRPr="00640EC9">
        <w:rPr>
          <w:szCs w:val="24"/>
          <w:lang w:val="nl-NL"/>
        </w:rPr>
        <w:t>tergantung</w:t>
      </w:r>
      <w:r>
        <w:rPr>
          <w:szCs w:val="24"/>
          <w:lang w:val="nl-NL"/>
        </w:rPr>
        <w:t xml:space="preserve"> </w:t>
      </w:r>
      <w:r w:rsidR="00332996" w:rsidRPr="00640EC9">
        <w:rPr>
          <w:szCs w:val="24"/>
          <w:lang w:val="nl-NL"/>
        </w:rPr>
        <w:t>pada</w:t>
      </w:r>
      <w:r>
        <w:rPr>
          <w:szCs w:val="24"/>
          <w:lang w:val="nl-NL"/>
        </w:rPr>
        <w:t xml:space="preserve"> </w:t>
      </w:r>
      <w:r w:rsidR="00332996" w:rsidRPr="00640EC9">
        <w:rPr>
          <w:szCs w:val="24"/>
          <w:lang w:val="nl-NL"/>
        </w:rPr>
        <w:t>cara</w:t>
      </w:r>
      <w:r>
        <w:rPr>
          <w:szCs w:val="24"/>
          <w:lang w:val="nl-NL"/>
        </w:rPr>
        <w:t xml:space="preserve"> </w:t>
      </w:r>
      <w:r w:rsidR="00332996" w:rsidRPr="00640EC9">
        <w:rPr>
          <w:szCs w:val="24"/>
          <w:lang w:val="nl-NL"/>
        </w:rPr>
        <w:t>dan</w:t>
      </w:r>
      <w:r>
        <w:rPr>
          <w:szCs w:val="24"/>
          <w:lang w:val="nl-NL"/>
        </w:rPr>
        <w:t xml:space="preserve"> </w:t>
      </w:r>
      <w:r w:rsidR="00332996" w:rsidRPr="00640EC9">
        <w:rPr>
          <w:szCs w:val="24"/>
          <w:lang w:val="nl-NL"/>
        </w:rPr>
        <w:t>intensitas</w:t>
      </w:r>
      <w:r>
        <w:rPr>
          <w:szCs w:val="24"/>
          <w:lang w:val="nl-NL"/>
        </w:rPr>
        <w:t xml:space="preserve"> </w:t>
      </w:r>
      <w:r w:rsidR="00332996" w:rsidRPr="00640EC9">
        <w:rPr>
          <w:szCs w:val="24"/>
          <w:lang w:val="nl-NL"/>
        </w:rPr>
        <w:t>penggunaannya.​</w:t>
      </w:r>
    </w:p>
    <w:p w14:paraId="583E9F88" w14:textId="085B8367" w:rsidR="00332996" w:rsidRPr="00640EC9" w:rsidRDefault="00332996" w:rsidP="00332996">
      <w:pPr>
        <w:pStyle w:val="ListParagraph"/>
        <w:numPr>
          <w:ilvl w:val="0"/>
          <w:numId w:val="33"/>
        </w:numPr>
        <w:spacing w:line="480" w:lineRule="auto"/>
        <w:ind w:left="360"/>
        <w:rPr>
          <w:sz w:val="24"/>
          <w:szCs w:val="24"/>
        </w:rPr>
      </w:pPr>
      <w:r w:rsidRPr="00640EC9">
        <w:rPr>
          <w:rFonts w:eastAsiaTheme="majorEastAsia"/>
          <w:sz w:val="24"/>
          <w:szCs w:val="24"/>
        </w:rPr>
        <w:t>Dampak</w:t>
      </w:r>
      <w:r w:rsidR="00823B4A">
        <w:rPr>
          <w:rFonts w:eastAsiaTheme="majorEastAsia"/>
          <w:sz w:val="24"/>
          <w:szCs w:val="24"/>
        </w:rPr>
        <w:t xml:space="preserve"> </w:t>
      </w:r>
      <w:r w:rsidRPr="00640EC9">
        <w:rPr>
          <w:rFonts w:eastAsiaTheme="majorEastAsia"/>
          <w:sz w:val="24"/>
          <w:szCs w:val="24"/>
        </w:rPr>
        <w:t>Positif</w:t>
      </w:r>
    </w:p>
    <w:p w14:paraId="757B056F" w14:textId="74431DB2" w:rsidR="00332996" w:rsidRPr="00640EC9" w:rsidRDefault="00332996" w:rsidP="00332996">
      <w:pPr>
        <w:numPr>
          <w:ilvl w:val="0"/>
          <w:numId w:val="30"/>
        </w:numPr>
        <w:spacing w:line="480" w:lineRule="auto"/>
        <w:jc w:val="both"/>
        <w:rPr>
          <w:szCs w:val="24"/>
        </w:rPr>
      </w:pPr>
      <w:r w:rsidRPr="00640EC9">
        <w:rPr>
          <w:szCs w:val="24"/>
          <w:lang w:val="id"/>
        </w:rPr>
        <w:lastRenderedPageBreak/>
        <w:t>Mempermudah</w:t>
      </w:r>
      <w:r w:rsidR="00823B4A">
        <w:rPr>
          <w:szCs w:val="24"/>
          <w:lang w:val="id"/>
        </w:rPr>
        <w:t xml:space="preserve"> </w:t>
      </w:r>
      <w:r w:rsidRPr="00640EC9">
        <w:rPr>
          <w:szCs w:val="24"/>
          <w:lang w:val="id"/>
        </w:rPr>
        <w:t>Komunikasi</w:t>
      </w:r>
      <w:r w:rsidR="00823B4A">
        <w:rPr>
          <w:szCs w:val="24"/>
          <w:lang w:val="id"/>
        </w:rPr>
        <w:t xml:space="preserve"> </w:t>
      </w:r>
      <w:r w:rsidRPr="00640EC9">
        <w:rPr>
          <w:szCs w:val="24"/>
          <w:lang w:val="id"/>
        </w:rPr>
        <w:t>dan</w:t>
      </w:r>
      <w:r w:rsidR="00823B4A">
        <w:rPr>
          <w:szCs w:val="24"/>
          <w:lang w:val="id"/>
        </w:rPr>
        <w:t xml:space="preserve"> </w:t>
      </w:r>
      <w:r w:rsidRPr="00640EC9">
        <w:rPr>
          <w:szCs w:val="24"/>
          <w:lang w:val="id"/>
        </w:rPr>
        <w:t>Interaksi</w:t>
      </w:r>
      <w:r w:rsidR="00823B4A">
        <w:rPr>
          <w:szCs w:val="24"/>
          <w:lang w:val="id"/>
        </w:rPr>
        <w:t xml:space="preserve"> </w:t>
      </w:r>
      <w:r w:rsidRPr="00640EC9">
        <w:rPr>
          <w:szCs w:val="24"/>
          <w:lang w:val="id"/>
        </w:rPr>
        <w:t>Sosial</w:t>
      </w:r>
    </w:p>
    <w:p w14:paraId="0B8C7C26" w14:textId="6CAD3C92" w:rsidR="00332996" w:rsidRPr="00640EC9" w:rsidRDefault="00823B4A" w:rsidP="00332996">
      <w:pPr>
        <w:spacing w:line="480" w:lineRule="auto"/>
        <w:ind w:left="720"/>
        <w:jc w:val="both"/>
        <w:rPr>
          <w:szCs w:val="24"/>
          <w:lang w:val="nl-NL"/>
        </w:rPr>
      </w:pPr>
      <w:r>
        <w:rPr>
          <w:szCs w:val="24"/>
          <w:lang w:val="id"/>
        </w:rPr>
        <w:t xml:space="preserve"> </w:t>
      </w:r>
      <w:r w:rsidR="00332996" w:rsidRPr="00640EC9">
        <w:rPr>
          <w:szCs w:val="24"/>
          <w:lang w:val="id"/>
        </w:rPr>
        <w:t>Media</w:t>
      </w:r>
      <w:r>
        <w:rPr>
          <w:szCs w:val="24"/>
          <w:lang w:val="id"/>
        </w:rPr>
        <w:t xml:space="preserve"> </w:t>
      </w:r>
      <w:r w:rsidR="00332996" w:rsidRPr="00640EC9">
        <w:rPr>
          <w:szCs w:val="24"/>
          <w:lang w:val="id"/>
        </w:rPr>
        <w:t>sosial</w:t>
      </w:r>
      <w:r>
        <w:rPr>
          <w:szCs w:val="24"/>
          <w:lang w:val="id"/>
        </w:rPr>
        <w:t xml:space="preserve"> </w:t>
      </w:r>
      <w:r w:rsidR="00332996" w:rsidRPr="00640EC9">
        <w:rPr>
          <w:szCs w:val="24"/>
          <w:lang w:val="id"/>
        </w:rPr>
        <w:t>memungkinkan</w:t>
      </w:r>
      <w:r>
        <w:rPr>
          <w:szCs w:val="24"/>
          <w:lang w:val="id"/>
        </w:rPr>
        <w:t xml:space="preserve"> </w:t>
      </w:r>
      <w:r w:rsidR="00332996" w:rsidRPr="00640EC9">
        <w:rPr>
          <w:szCs w:val="24"/>
          <w:lang w:val="id"/>
        </w:rPr>
        <w:t>remaja</w:t>
      </w:r>
      <w:r>
        <w:rPr>
          <w:szCs w:val="24"/>
          <w:lang w:val="id"/>
        </w:rPr>
        <w:t xml:space="preserve"> </w:t>
      </w:r>
      <w:r w:rsidR="00332996" w:rsidRPr="00640EC9">
        <w:rPr>
          <w:szCs w:val="24"/>
          <w:lang w:val="id"/>
        </w:rPr>
        <w:t>untuk</w:t>
      </w:r>
      <w:r>
        <w:rPr>
          <w:szCs w:val="24"/>
          <w:lang w:val="id"/>
        </w:rPr>
        <w:t xml:space="preserve"> </w:t>
      </w:r>
      <w:r w:rsidR="00332996" w:rsidRPr="00640EC9">
        <w:rPr>
          <w:szCs w:val="24"/>
          <w:lang w:val="id"/>
        </w:rPr>
        <w:t>berkomunikasi</w:t>
      </w:r>
      <w:r>
        <w:rPr>
          <w:szCs w:val="24"/>
          <w:lang w:val="id"/>
        </w:rPr>
        <w:t xml:space="preserve"> </w:t>
      </w:r>
      <w:r w:rsidR="00332996" w:rsidRPr="00640EC9">
        <w:rPr>
          <w:szCs w:val="24"/>
          <w:lang w:val="id"/>
        </w:rPr>
        <w:t>dengan</w:t>
      </w:r>
      <w:r>
        <w:rPr>
          <w:szCs w:val="24"/>
          <w:lang w:val="id"/>
        </w:rPr>
        <w:t xml:space="preserve"> </w:t>
      </w:r>
      <w:r w:rsidR="00332996" w:rsidRPr="00640EC9">
        <w:rPr>
          <w:szCs w:val="24"/>
          <w:lang w:val="id"/>
        </w:rPr>
        <w:t>teman,</w:t>
      </w:r>
      <w:r>
        <w:rPr>
          <w:szCs w:val="24"/>
          <w:lang w:val="id"/>
        </w:rPr>
        <w:t xml:space="preserve"> </w:t>
      </w:r>
      <w:r w:rsidR="00332996" w:rsidRPr="00640EC9">
        <w:rPr>
          <w:szCs w:val="24"/>
          <w:lang w:val="id"/>
        </w:rPr>
        <w:t>keluarga,</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komunitas</w:t>
      </w:r>
      <w:r>
        <w:rPr>
          <w:szCs w:val="24"/>
          <w:lang w:val="id"/>
        </w:rPr>
        <w:t xml:space="preserve"> </w:t>
      </w:r>
      <w:r w:rsidR="00332996" w:rsidRPr="00640EC9">
        <w:rPr>
          <w:szCs w:val="24"/>
          <w:lang w:val="id"/>
        </w:rPr>
        <w:t>secara</w:t>
      </w:r>
      <w:r>
        <w:rPr>
          <w:szCs w:val="24"/>
          <w:lang w:val="id"/>
        </w:rPr>
        <w:t xml:space="preserve"> </w:t>
      </w:r>
      <w:r w:rsidR="00332996" w:rsidRPr="00640EC9">
        <w:rPr>
          <w:szCs w:val="24"/>
          <w:lang w:val="id"/>
        </w:rPr>
        <w:t>cepat</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efisien,</w:t>
      </w:r>
      <w:r>
        <w:rPr>
          <w:szCs w:val="24"/>
          <w:lang w:val="id"/>
        </w:rPr>
        <w:t xml:space="preserve"> </w:t>
      </w:r>
      <w:r w:rsidR="00332996" w:rsidRPr="00640EC9">
        <w:rPr>
          <w:szCs w:val="24"/>
          <w:lang w:val="id"/>
        </w:rPr>
        <w:t>tanpa</w:t>
      </w:r>
      <w:r>
        <w:rPr>
          <w:szCs w:val="24"/>
          <w:lang w:val="id"/>
        </w:rPr>
        <w:t xml:space="preserve"> </w:t>
      </w:r>
      <w:r w:rsidR="00332996" w:rsidRPr="00640EC9">
        <w:rPr>
          <w:szCs w:val="24"/>
          <w:lang w:val="id"/>
        </w:rPr>
        <w:t>batasan</w:t>
      </w:r>
      <w:r>
        <w:rPr>
          <w:szCs w:val="24"/>
          <w:lang w:val="id"/>
        </w:rPr>
        <w:t xml:space="preserve"> </w:t>
      </w:r>
      <w:r w:rsidR="00332996" w:rsidRPr="00640EC9">
        <w:rPr>
          <w:szCs w:val="24"/>
          <w:lang w:val="id"/>
        </w:rPr>
        <w:t>geografis.</w:t>
      </w:r>
      <w:r>
        <w:rPr>
          <w:szCs w:val="24"/>
          <w:lang w:val="id"/>
        </w:rPr>
        <w:t xml:space="preserve"> </w:t>
      </w:r>
      <w:r w:rsidR="00332996" w:rsidRPr="00640EC9">
        <w:rPr>
          <w:szCs w:val="24"/>
          <w:lang w:val="nl-NL"/>
        </w:rPr>
        <w:t>Hal</w:t>
      </w:r>
      <w:r>
        <w:rPr>
          <w:szCs w:val="24"/>
          <w:lang w:val="nl-NL"/>
        </w:rPr>
        <w:t xml:space="preserve"> </w:t>
      </w:r>
      <w:r w:rsidR="00332996" w:rsidRPr="00640EC9">
        <w:rPr>
          <w:szCs w:val="24"/>
          <w:lang w:val="nl-NL"/>
        </w:rPr>
        <w:t>ini</w:t>
      </w:r>
      <w:r>
        <w:rPr>
          <w:szCs w:val="24"/>
          <w:lang w:val="nl-NL"/>
        </w:rPr>
        <w:t xml:space="preserve"> </w:t>
      </w:r>
      <w:r w:rsidR="00332996" w:rsidRPr="00640EC9">
        <w:rPr>
          <w:szCs w:val="24"/>
          <w:lang w:val="nl-NL"/>
        </w:rPr>
        <w:t>memperluas</w:t>
      </w:r>
      <w:r>
        <w:rPr>
          <w:szCs w:val="24"/>
          <w:lang w:val="nl-NL"/>
        </w:rPr>
        <w:t xml:space="preserve"> </w:t>
      </w:r>
      <w:r w:rsidR="00332996" w:rsidRPr="00640EC9">
        <w:rPr>
          <w:szCs w:val="24"/>
          <w:lang w:val="nl-NL"/>
        </w:rPr>
        <w:t>jaringan</w:t>
      </w:r>
      <w:r>
        <w:rPr>
          <w:szCs w:val="24"/>
          <w:lang w:val="nl-NL"/>
        </w:rPr>
        <w:t xml:space="preserve"> </w:t>
      </w:r>
      <w:r w:rsidR="00332996" w:rsidRPr="00640EC9">
        <w:rPr>
          <w:szCs w:val="24"/>
          <w:lang w:val="nl-NL"/>
        </w:rPr>
        <w:t>sosial</w:t>
      </w:r>
      <w:r>
        <w:rPr>
          <w:szCs w:val="24"/>
          <w:lang w:val="nl-NL"/>
        </w:rPr>
        <w:t xml:space="preserve"> </w:t>
      </w:r>
      <w:r w:rsidR="00332996" w:rsidRPr="00640EC9">
        <w:rPr>
          <w:szCs w:val="24"/>
          <w:lang w:val="nl-NL"/>
        </w:rPr>
        <w:t>mereka</w:t>
      </w:r>
      <w:r>
        <w:rPr>
          <w:szCs w:val="24"/>
          <w:lang w:val="nl-NL"/>
        </w:rPr>
        <w:t xml:space="preserve"> </w:t>
      </w:r>
      <w:r w:rsidR="00332996" w:rsidRPr="00640EC9">
        <w:rPr>
          <w:szCs w:val="24"/>
          <w:lang w:val="nl-NL"/>
        </w:rPr>
        <w:t>dan</w:t>
      </w:r>
      <w:r>
        <w:rPr>
          <w:szCs w:val="24"/>
          <w:lang w:val="nl-NL"/>
        </w:rPr>
        <w:t xml:space="preserve"> </w:t>
      </w:r>
      <w:r w:rsidR="00332996" w:rsidRPr="00640EC9">
        <w:rPr>
          <w:szCs w:val="24"/>
          <w:lang w:val="nl-NL"/>
        </w:rPr>
        <w:t>memfasilitasi</w:t>
      </w:r>
      <w:r>
        <w:rPr>
          <w:szCs w:val="24"/>
          <w:lang w:val="nl-NL"/>
        </w:rPr>
        <w:t xml:space="preserve"> </w:t>
      </w:r>
      <w:r w:rsidR="00332996" w:rsidRPr="00640EC9">
        <w:rPr>
          <w:szCs w:val="24"/>
          <w:lang w:val="nl-NL"/>
        </w:rPr>
        <w:t>pertukaran</w:t>
      </w:r>
      <w:r>
        <w:rPr>
          <w:szCs w:val="24"/>
          <w:lang w:val="nl-NL"/>
        </w:rPr>
        <w:t xml:space="preserve"> </w:t>
      </w:r>
      <w:r w:rsidR="00332996" w:rsidRPr="00640EC9">
        <w:rPr>
          <w:szCs w:val="24"/>
          <w:lang w:val="nl-NL"/>
        </w:rPr>
        <w:t>informasi</w:t>
      </w:r>
      <w:r>
        <w:rPr>
          <w:szCs w:val="24"/>
          <w:lang w:val="nl-NL"/>
        </w:rPr>
        <w:t xml:space="preserve"> </w:t>
      </w:r>
      <w:r w:rsidR="00332996" w:rsidRPr="00640EC9">
        <w:rPr>
          <w:szCs w:val="24"/>
          <w:lang w:val="nl-NL"/>
        </w:rPr>
        <w:t>serta</w:t>
      </w:r>
      <w:r>
        <w:rPr>
          <w:szCs w:val="24"/>
          <w:lang w:val="nl-NL"/>
        </w:rPr>
        <w:t xml:space="preserve"> </w:t>
      </w:r>
      <w:r w:rsidR="00332996" w:rsidRPr="00640EC9">
        <w:rPr>
          <w:szCs w:val="24"/>
          <w:lang w:val="nl-NL"/>
        </w:rPr>
        <w:t>pengalaman</w:t>
      </w:r>
      <w:r>
        <w:rPr>
          <w:szCs w:val="24"/>
          <w:lang w:val="nl-NL"/>
        </w:rPr>
        <w:t xml:space="preserve"> </w:t>
      </w:r>
      <w:r w:rsidR="00332996" w:rsidRPr="00640EC9">
        <w:rPr>
          <w:szCs w:val="24"/>
          <w:lang w:val="id"/>
        </w:rPr>
        <w:fldChar w:fldCharType="begin" w:fldLock="1"/>
      </w:r>
      <w:r w:rsidR="00332996" w:rsidRPr="00640EC9">
        <w:rPr>
          <w:szCs w:val="24"/>
          <w:lang w:val="id"/>
        </w:rPr>
        <w:instrText>ADDIN CSL_CITATION {"citationItems":[{"id":"ITEM-1","itemData":{"DOI":"10.52423/jns.v7i2.24945","ISSN":"2503-359X","abstract":"Tujuan penelitian ini adalah untuk mendeskripsikan dan menganalisis penggunaan media sosial dan dampaknya terhadap perilaku sosial remaja, serta strategi keluarga dalam menangani perilaku sosial remaja akibat penggunaan media sosial di Kelurahan Anduonohu Kecamatan Poasia Kota Kendari. Metode yang digunakan dalam penelitian ini adalah metode deskriptif kualitatif. Teknik pengumpulan data yaitu melakukan observasi, wawancara dan dokumentasi. Sumber data primer dan sekunder, dengan jenis data kualitatif dan data kuantitatif. Data dianalisis secara deskripitif kualitatif. Hasil penelitian menunjukan bahwa terdapat dampak penggunaan media sosial terhadap perilaku sosial remaja 1). Dampak posistif (a.) memudahkan berkomunikasi dengan banyak orang. (b) berbisnis secara online. 2). Dampak negatif (a.) kecanduan. (b). berkurangnya interaksi sosial secara langsung. (c). mengakses situs dewasa. Adapun strategi keluarga dalam menangani perilaku sosial remaja akibat penggunaan media sosial. (a) membatasi penggunaan media sosial (b) melakukan pendampingan. (c) menjalin komunikasi terbuka secara efektif.","author":[{"dropping-particle":"","family":"Juhaepa","given":"Juhaepa","non-dropping-particle":"","parse-names":false,"suffix":""},{"dropping-particle":"","family":"Yusuf","given":"Bakri","non-dropping-particle":"","parse-names":false,"suffix":""},{"dropping-particle":"","family":"Ridwan","given":"Harnina","non-dropping-particle":"","parse-names":false,"suffix":""},{"dropping-particle":"","family":"Sarpin","given":"Sarpin","non-dropping-particle":"","parse-names":false,"suffix":""},{"dropping-particle":"","family":"Kasim","given":"Syaifudin Suhri","non-dropping-particle":"","parse-names":false,"suffix":""},{"dropping-particle":"","family":"Elkianus","given":"Abidsen Herens","non-dropping-particle":"","parse-names":false,"suffix":""}],"container-title":"Jurnal Neo Societal","id":"ITEM-1","issue":"2","issued":{"date-parts":[["2022","4"]]},"page":"71-77","title":"DAMPAK MEDIA SOSIAL TERHADAP PERILAKU SOSIAL REMAJA DI KELURAHAN ANDUONOHU KECAMATAN POASIA KOTA KENDARI","type":"article-journal","volume":"7"},"uris":["http://www.mendeley.com/documents/?uuid=860e3d7d-ba68-4255-8d04-591853158014"]}],"mendeley":{"formattedCitation":"(Juhaepa et al., 2022)","plainTextFormattedCitation":"(Juhaepa et al., 2022)","previouslyFormattedCitation":"(Juhaepa et al., 2022)"},"properties":{"noteIndex":0},"schema":"https://github.com/citation-style-language/schema/raw/master/csl-citation.json"}</w:instrText>
      </w:r>
      <w:r w:rsidR="00332996" w:rsidRPr="00640EC9">
        <w:rPr>
          <w:szCs w:val="24"/>
          <w:lang w:val="id"/>
        </w:rPr>
        <w:fldChar w:fldCharType="separate"/>
      </w:r>
      <w:r w:rsidR="00332996" w:rsidRPr="00640EC9">
        <w:rPr>
          <w:noProof/>
          <w:szCs w:val="24"/>
          <w:lang w:val="id"/>
        </w:rPr>
        <w:t>(Juhaepa</w:t>
      </w:r>
      <w:r>
        <w:rPr>
          <w:noProof/>
          <w:szCs w:val="24"/>
          <w:lang w:val="id"/>
        </w:rPr>
        <w:t xml:space="preserve"> </w:t>
      </w:r>
      <w:r w:rsidR="00332996" w:rsidRPr="00640EC9">
        <w:rPr>
          <w:noProof/>
          <w:szCs w:val="24"/>
          <w:lang w:val="id"/>
        </w:rPr>
        <w:t>et</w:t>
      </w:r>
      <w:r>
        <w:rPr>
          <w:noProof/>
          <w:szCs w:val="24"/>
          <w:lang w:val="id"/>
        </w:rPr>
        <w:t xml:space="preserve"> </w:t>
      </w:r>
      <w:r w:rsidR="00332996" w:rsidRPr="00640EC9">
        <w:rPr>
          <w:noProof/>
          <w:szCs w:val="24"/>
          <w:lang w:val="id"/>
        </w:rPr>
        <w:t>al.,</w:t>
      </w:r>
      <w:r>
        <w:rPr>
          <w:noProof/>
          <w:szCs w:val="24"/>
          <w:lang w:val="id"/>
        </w:rPr>
        <w:t xml:space="preserve"> </w:t>
      </w:r>
      <w:r w:rsidR="00332996" w:rsidRPr="00640EC9">
        <w:rPr>
          <w:noProof/>
          <w:szCs w:val="24"/>
          <w:lang w:val="id"/>
        </w:rPr>
        <w:t>2022)</w:t>
      </w:r>
      <w:r w:rsidR="00332996" w:rsidRPr="00640EC9">
        <w:rPr>
          <w:szCs w:val="24"/>
          <w:lang w:val="id"/>
        </w:rPr>
        <w:fldChar w:fldCharType="end"/>
      </w:r>
      <w:r w:rsidR="00332996" w:rsidRPr="00640EC9">
        <w:rPr>
          <w:szCs w:val="24"/>
          <w:lang w:val="id"/>
        </w:rPr>
        <w:t>.</w:t>
      </w:r>
    </w:p>
    <w:p w14:paraId="278364FE" w14:textId="025EA12F" w:rsidR="00332996" w:rsidRPr="00640EC9" w:rsidRDefault="00332996" w:rsidP="00332996">
      <w:pPr>
        <w:numPr>
          <w:ilvl w:val="0"/>
          <w:numId w:val="30"/>
        </w:numPr>
        <w:jc w:val="both"/>
        <w:rPr>
          <w:szCs w:val="24"/>
          <w:lang w:val="nl-NL"/>
        </w:rPr>
      </w:pPr>
      <w:r w:rsidRPr="00640EC9">
        <w:rPr>
          <w:szCs w:val="24"/>
          <w:lang w:val="nl-NL"/>
        </w:rPr>
        <w:t>Ekspresi</w:t>
      </w:r>
      <w:r w:rsidR="00823B4A">
        <w:rPr>
          <w:szCs w:val="24"/>
          <w:lang w:val="nl-NL"/>
        </w:rPr>
        <w:t xml:space="preserve"> </w:t>
      </w:r>
      <w:r w:rsidRPr="00640EC9">
        <w:rPr>
          <w:szCs w:val="24"/>
          <w:lang w:val="nl-NL"/>
        </w:rPr>
        <w:t>Diri</w:t>
      </w:r>
      <w:r w:rsidR="00823B4A">
        <w:rPr>
          <w:szCs w:val="24"/>
          <w:lang w:val="nl-NL"/>
        </w:rPr>
        <w:t xml:space="preserve"> </w:t>
      </w:r>
      <w:r w:rsidRPr="00640EC9">
        <w:rPr>
          <w:szCs w:val="24"/>
          <w:lang w:val="nl-NL"/>
        </w:rPr>
        <w:t>dan</w:t>
      </w:r>
      <w:r w:rsidR="00823B4A">
        <w:rPr>
          <w:szCs w:val="24"/>
          <w:lang w:val="nl-NL"/>
        </w:rPr>
        <w:t xml:space="preserve"> </w:t>
      </w:r>
      <w:r w:rsidRPr="00640EC9">
        <w:rPr>
          <w:szCs w:val="24"/>
          <w:lang w:val="nl-NL"/>
        </w:rPr>
        <w:t>Pembentukan</w:t>
      </w:r>
      <w:r w:rsidR="00823B4A">
        <w:rPr>
          <w:szCs w:val="24"/>
          <w:lang w:val="nl-NL"/>
        </w:rPr>
        <w:t xml:space="preserve"> </w:t>
      </w:r>
      <w:r w:rsidRPr="00640EC9">
        <w:rPr>
          <w:szCs w:val="24"/>
          <w:lang w:val="nl-NL"/>
        </w:rPr>
        <w:t>Identitas</w:t>
      </w:r>
    </w:p>
    <w:p w14:paraId="76C63E09" w14:textId="11FD0B84" w:rsidR="00332996" w:rsidRPr="00640EC9" w:rsidRDefault="00823B4A" w:rsidP="00332996">
      <w:pPr>
        <w:spacing w:line="480" w:lineRule="auto"/>
        <w:ind w:left="720"/>
        <w:jc w:val="both"/>
        <w:rPr>
          <w:szCs w:val="24"/>
          <w:lang w:val="nl-NL"/>
        </w:rPr>
      </w:pPr>
      <w:r>
        <w:rPr>
          <w:szCs w:val="24"/>
          <w:lang w:val="nl-NL"/>
        </w:rPr>
        <w:t xml:space="preserve"> </w:t>
      </w:r>
      <w:r w:rsidR="00332996" w:rsidRPr="00640EC9">
        <w:rPr>
          <w:szCs w:val="24"/>
          <w:lang w:val="nl-NL"/>
        </w:rPr>
        <w:t>Platform</w:t>
      </w:r>
      <w:r>
        <w:rPr>
          <w:szCs w:val="24"/>
          <w:lang w:val="nl-NL"/>
        </w:rPr>
        <w:t xml:space="preserve"> </w:t>
      </w:r>
      <w:r w:rsidR="00332996" w:rsidRPr="00640EC9">
        <w:rPr>
          <w:szCs w:val="24"/>
          <w:lang w:val="nl-NL"/>
        </w:rPr>
        <w:t>media</w:t>
      </w:r>
      <w:r>
        <w:rPr>
          <w:szCs w:val="24"/>
          <w:lang w:val="nl-NL"/>
        </w:rPr>
        <w:t xml:space="preserve"> </w:t>
      </w:r>
      <w:r w:rsidR="00332996" w:rsidRPr="00640EC9">
        <w:rPr>
          <w:szCs w:val="24"/>
          <w:lang w:val="nl-NL"/>
        </w:rPr>
        <w:t>sosial</w:t>
      </w:r>
      <w:r>
        <w:rPr>
          <w:szCs w:val="24"/>
          <w:lang w:val="nl-NL"/>
        </w:rPr>
        <w:t xml:space="preserve"> </w:t>
      </w:r>
      <w:r w:rsidR="00332996" w:rsidRPr="00640EC9">
        <w:rPr>
          <w:szCs w:val="24"/>
          <w:lang w:val="nl-NL"/>
        </w:rPr>
        <w:t>memberikan</w:t>
      </w:r>
      <w:r>
        <w:rPr>
          <w:szCs w:val="24"/>
          <w:lang w:val="nl-NL"/>
        </w:rPr>
        <w:t xml:space="preserve"> </w:t>
      </w:r>
      <w:r w:rsidR="00332996" w:rsidRPr="00640EC9">
        <w:rPr>
          <w:szCs w:val="24"/>
          <w:lang w:val="nl-NL"/>
        </w:rPr>
        <w:t>ruang</w:t>
      </w:r>
      <w:r>
        <w:rPr>
          <w:szCs w:val="24"/>
          <w:lang w:val="nl-NL"/>
        </w:rPr>
        <w:t xml:space="preserve"> </w:t>
      </w:r>
      <w:r w:rsidR="00332996" w:rsidRPr="00640EC9">
        <w:rPr>
          <w:szCs w:val="24"/>
          <w:lang w:val="nl-NL"/>
        </w:rPr>
        <w:t>bagi</w:t>
      </w:r>
      <w:r>
        <w:rPr>
          <w:szCs w:val="24"/>
          <w:lang w:val="nl-NL"/>
        </w:rPr>
        <w:t xml:space="preserve"> </w:t>
      </w:r>
      <w:r w:rsidR="00332996" w:rsidRPr="00640EC9">
        <w:rPr>
          <w:szCs w:val="24"/>
          <w:lang w:val="nl-NL"/>
        </w:rPr>
        <w:t>remaja</w:t>
      </w:r>
      <w:r>
        <w:rPr>
          <w:szCs w:val="24"/>
          <w:lang w:val="nl-NL"/>
        </w:rPr>
        <w:t xml:space="preserve"> </w:t>
      </w:r>
      <w:r w:rsidR="00332996" w:rsidRPr="00640EC9">
        <w:rPr>
          <w:szCs w:val="24"/>
          <w:lang w:val="nl-NL"/>
        </w:rPr>
        <w:t>untuk</w:t>
      </w:r>
      <w:r>
        <w:rPr>
          <w:szCs w:val="24"/>
          <w:lang w:val="nl-NL"/>
        </w:rPr>
        <w:t xml:space="preserve"> </w:t>
      </w:r>
      <w:r w:rsidR="00332996" w:rsidRPr="00640EC9">
        <w:rPr>
          <w:szCs w:val="24"/>
          <w:lang w:val="nl-NL"/>
        </w:rPr>
        <w:t>mengekspresikan</w:t>
      </w:r>
      <w:r>
        <w:rPr>
          <w:szCs w:val="24"/>
          <w:lang w:val="nl-NL"/>
        </w:rPr>
        <w:t xml:space="preserve"> </w:t>
      </w:r>
      <w:r w:rsidR="00332996" w:rsidRPr="00640EC9">
        <w:rPr>
          <w:szCs w:val="24"/>
          <w:lang w:val="nl-NL"/>
        </w:rPr>
        <w:t>diri,</w:t>
      </w:r>
      <w:r>
        <w:rPr>
          <w:szCs w:val="24"/>
          <w:lang w:val="nl-NL"/>
        </w:rPr>
        <w:t xml:space="preserve"> </w:t>
      </w:r>
      <w:r w:rsidR="00332996" w:rsidRPr="00640EC9">
        <w:rPr>
          <w:szCs w:val="24"/>
          <w:lang w:val="nl-NL"/>
        </w:rPr>
        <w:t>mengeksplorasi</w:t>
      </w:r>
      <w:r>
        <w:rPr>
          <w:szCs w:val="24"/>
          <w:lang w:val="nl-NL"/>
        </w:rPr>
        <w:t xml:space="preserve"> </w:t>
      </w:r>
      <w:r w:rsidR="00332996" w:rsidRPr="00640EC9">
        <w:rPr>
          <w:szCs w:val="24"/>
          <w:lang w:val="nl-NL"/>
        </w:rPr>
        <w:t>minat,</w:t>
      </w:r>
      <w:r>
        <w:rPr>
          <w:szCs w:val="24"/>
          <w:lang w:val="nl-NL"/>
        </w:rPr>
        <w:t xml:space="preserve"> </w:t>
      </w:r>
      <w:r w:rsidR="00332996" w:rsidRPr="00640EC9">
        <w:rPr>
          <w:szCs w:val="24"/>
          <w:lang w:val="nl-NL"/>
        </w:rPr>
        <w:t>dan</w:t>
      </w:r>
      <w:r>
        <w:rPr>
          <w:szCs w:val="24"/>
          <w:lang w:val="nl-NL"/>
        </w:rPr>
        <w:t xml:space="preserve"> </w:t>
      </w:r>
      <w:r w:rsidR="00332996" w:rsidRPr="00640EC9">
        <w:rPr>
          <w:szCs w:val="24"/>
          <w:lang w:val="nl-NL"/>
        </w:rPr>
        <w:t>membentuk</w:t>
      </w:r>
      <w:r>
        <w:rPr>
          <w:szCs w:val="24"/>
          <w:lang w:val="nl-NL"/>
        </w:rPr>
        <w:t xml:space="preserve"> </w:t>
      </w:r>
      <w:r w:rsidR="00332996" w:rsidRPr="00640EC9">
        <w:rPr>
          <w:szCs w:val="24"/>
          <w:lang w:val="nl-NL"/>
        </w:rPr>
        <w:t>identitas</w:t>
      </w:r>
      <w:r>
        <w:rPr>
          <w:szCs w:val="24"/>
          <w:lang w:val="nl-NL"/>
        </w:rPr>
        <w:t xml:space="preserve"> </w:t>
      </w:r>
      <w:r w:rsidR="00332996" w:rsidRPr="00640EC9">
        <w:rPr>
          <w:szCs w:val="24"/>
          <w:lang w:val="nl-NL"/>
        </w:rPr>
        <w:t>digital</w:t>
      </w:r>
      <w:r>
        <w:rPr>
          <w:szCs w:val="24"/>
          <w:lang w:val="nl-NL"/>
        </w:rPr>
        <w:t xml:space="preserve"> </w:t>
      </w:r>
      <w:r w:rsidR="00332996" w:rsidRPr="00640EC9">
        <w:rPr>
          <w:szCs w:val="24"/>
          <w:lang w:val="nl-NL"/>
        </w:rPr>
        <w:t>mereka.</w:t>
      </w:r>
      <w:r>
        <w:rPr>
          <w:szCs w:val="24"/>
          <w:lang w:val="nl-NL"/>
        </w:rPr>
        <w:t xml:space="preserve"> </w:t>
      </w:r>
      <w:r w:rsidR="00332996" w:rsidRPr="00640EC9">
        <w:rPr>
          <w:szCs w:val="24"/>
          <w:lang w:val="nl-NL"/>
        </w:rPr>
        <w:t>Hal</w:t>
      </w:r>
      <w:r>
        <w:rPr>
          <w:szCs w:val="24"/>
          <w:lang w:val="nl-NL"/>
        </w:rPr>
        <w:t xml:space="preserve"> </w:t>
      </w:r>
      <w:r w:rsidR="00332996" w:rsidRPr="00640EC9">
        <w:rPr>
          <w:szCs w:val="24"/>
          <w:lang w:val="nl-NL"/>
        </w:rPr>
        <w:t>ini</w:t>
      </w:r>
      <w:r>
        <w:rPr>
          <w:szCs w:val="24"/>
          <w:lang w:val="nl-NL"/>
        </w:rPr>
        <w:t xml:space="preserve"> </w:t>
      </w:r>
      <w:r w:rsidR="00332996" w:rsidRPr="00640EC9">
        <w:rPr>
          <w:szCs w:val="24"/>
          <w:lang w:val="nl-NL"/>
        </w:rPr>
        <w:t>dapat</w:t>
      </w:r>
      <w:r>
        <w:rPr>
          <w:szCs w:val="24"/>
          <w:lang w:val="nl-NL"/>
        </w:rPr>
        <w:t xml:space="preserve"> </w:t>
      </w:r>
      <w:r w:rsidR="00332996" w:rsidRPr="00640EC9">
        <w:rPr>
          <w:szCs w:val="24"/>
          <w:lang w:val="nl-NL"/>
        </w:rPr>
        <w:t>membantu</w:t>
      </w:r>
      <w:r>
        <w:rPr>
          <w:szCs w:val="24"/>
          <w:lang w:val="nl-NL"/>
        </w:rPr>
        <w:t xml:space="preserve"> </w:t>
      </w:r>
      <w:r w:rsidR="00332996" w:rsidRPr="00640EC9">
        <w:rPr>
          <w:szCs w:val="24"/>
          <w:lang w:val="nl-NL"/>
        </w:rPr>
        <w:t>dalam</w:t>
      </w:r>
      <w:r>
        <w:rPr>
          <w:szCs w:val="24"/>
          <w:lang w:val="nl-NL"/>
        </w:rPr>
        <w:t xml:space="preserve"> </w:t>
      </w:r>
      <w:r w:rsidR="00332996" w:rsidRPr="00640EC9">
        <w:rPr>
          <w:szCs w:val="24"/>
          <w:lang w:val="nl-NL"/>
        </w:rPr>
        <w:t>pengembangan</w:t>
      </w:r>
      <w:r>
        <w:rPr>
          <w:szCs w:val="24"/>
          <w:lang w:val="nl-NL"/>
        </w:rPr>
        <w:t xml:space="preserve"> </w:t>
      </w:r>
      <w:r w:rsidR="00332996" w:rsidRPr="00640EC9">
        <w:rPr>
          <w:szCs w:val="24"/>
          <w:lang w:val="nl-NL"/>
        </w:rPr>
        <w:t>diri</w:t>
      </w:r>
      <w:r>
        <w:rPr>
          <w:szCs w:val="24"/>
          <w:lang w:val="nl-NL"/>
        </w:rPr>
        <w:t xml:space="preserve"> </w:t>
      </w:r>
      <w:r w:rsidR="00332996" w:rsidRPr="00640EC9">
        <w:rPr>
          <w:szCs w:val="24"/>
          <w:lang w:val="nl-NL"/>
        </w:rPr>
        <w:t>dan</w:t>
      </w:r>
      <w:r>
        <w:rPr>
          <w:szCs w:val="24"/>
          <w:lang w:val="nl-NL"/>
        </w:rPr>
        <w:t xml:space="preserve"> </w:t>
      </w:r>
      <w:r w:rsidR="00332996" w:rsidRPr="00640EC9">
        <w:rPr>
          <w:szCs w:val="24"/>
          <w:lang w:val="nl-NL"/>
        </w:rPr>
        <w:t>pembentukan</w:t>
      </w:r>
      <w:r>
        <w:rPr>
          <w:szCs w:val="24"/>
          <w:lang w:val="nl-NL"/>
        </w:rPr>
        <w:t xml:space="preserve"> </w:t>
      </w:r>
      <w:r w:rsidR="00332996" w:rsidRPr="00640EC9">
        <w:rPr>
          <w:szCs w:val="24"/>
          <w:lang w:val="nl-NL"/>
        </w:rPr>
        <w:t>karakter</w:t>
      </w:r>
      <w:r>
        <w:rPr>
          <w:szCs w:val="24"/>
          <w:lang w:val="nl-NL"/>
        </w:rPr>
        <w:t xml:space="preserve"> </w:t>
      </w:r>
      <w:r w:rsidR="00332996" w:rsidRPr="00640EC9">
        <w:rPr>
          <w:szCs w:val="24"/>
        </w:rPr>
        <w:fldChar w:fldCharType="begin" w:fldLock="1"/>
      </w:r>
      <w:r w:rsidR="00332996" w:rsidRPr="00640EC9">
        <w:rPr>
          <w:szCs w:val="24"/>
          <w:lang w:val="nl-NL"/>
        </w:rPr>
        <w:instrText>ADDIN CSL_CITATION {"citationItems":[{"id":"ITEM-1","itemData":{"abstract":"Penelitian ini bertujuan untuk mengidentifikasi pengaruh media sosial terhadap perubahan perilaku sosial remaja di Kota Medan dalam konteks era digital yang kian berkembang. Dengan menggunakan metode survei terhadap 300 remaja, penelitian ini mengungkapkan adanya hubungan signifikan antara penggunaan media sosial dengan perubahan interaksi sosial, gaya hidup, dan pola komunikasi remaja. Temuan menunjukkan bahwa intensitas dan konten media sosial berperan dalam membentuk norma-norma sosial baru di kalangan remaja. Penelitian ini diharapkan memberikan panduan bagi orang tua dan pendidik dalam memahami pengaruh media sosial terhadap perkembangan perilaku remaja.","author":[{"dropping-particle":"","family":"Taib","given":"Zulkifli","non-dropping-particle":"","parse-names":false,"suffix":""},{"dropping-particle":"","family":"Septriawan","given":"M. Reza","non-dropping-particle":"","parse-names":false,"suffix":""},{"dropping-particle":"","family":"Rozi","given":"Facrul","non-dropping-particle":"","parse-names":false,"suffix":""}],"container-title":"Jurnal Multidisiplin Sosial Humaniora","id":"ITEM-1","issue":"2","issued":{"date-parts":[["2024"]]},"page":"84-102","title":"MEDIA SOSIAL BERPENGARUH PADA PERUBAHAN PERILAKU SOSIAL REMAJA KOTA MEDAN DI ERA DIGITAL","type":"article-journal","volume":"1"},"uris":["http://www.mendeley.com/documents/?uuid=0c47c9be-7c63-4601-aa47-151fb0e3f43f"]}],"mendeley":{"formattedCitation":"(Taib et al., 2024)","plainTextFormattedCitation":"(Taib et al., 2024)","previouslyFormattedCitation":"(Taib et al., 2024)"},"properties":{"noteIndex":0},"schema":"https://github.com/citation-style-language/schema/raw/master/csl-citation.json"}</w:instrText>
      </w:r>
      <w:r w:rsidR="00332996" w:rsidRPr="00640EC9">
        <w:rPr>
          <w:szCs w:val="24"/>
        </w:rPr>
        <w:fldChar w:fldCharType="separate"/>
      </w:r>
      <w:r w:rsidR="00332996" w:rsidRPr="00640EC9">
        <w:rPr>
          <w:noProof/>
          <w:szCs w:val="24"/>
          <w:lang w:val="nl-NL"/>
        </w:rPr>
        <w:t>(Taib</w:t>
      </w:r>
      <w:r>
        <w:rPr>
          <w:noProof/>
          <w:szCs w:val="24"/>
          <w:lang w:val="nl-NL"/>
        </w:rPr>
        <w:t xml:space="preserve"> </w:t>
      </w:r>
      <w:r w:rsidR="00332996" w:rsidRPr="00640EC9">
        <w:rPr>
          <w:noProof/>
          <w:szCs w:val="24"/>
          <w:lang w:val="nl-NL"/>
        </w:rPr>
        <w:t>et</w:t>
      </w:r>
      <w:r>
        <w:rPr>
          <w:noProof/>
          <w:szCs w:val="24"/>
          <w:lang w:val="nl-NL"/>
        </w:rPr>
        <w:t xml:space="preserve"> </w:t>
      </w:r>
      <w:r w:rsidR="00332996" w:rsidRPr="00640EC9">
        <w:rPr>
          <w:noProof/>
          <w:szCs w:val="24"/>
          <w:lang w:val="nl-NL"/>
        </w:rPr>
        <w:t>al.,</w:t>
      </w:r>
      <w:r>
        <w:rPr>
          <w:noProof/>
          <w:szCs w:val="24"/>
          <w:lang w:val="nl-NL"/>
        </w:rPr>
        <w:t xml:space="preserve"> </w:t>
      </w:r>
      <w:r w:rsidR="00332996" w:rsidRPr="00640EC9">
        <w:rPr>
          <w:noProof/>
          <w:szCs w:val="24"/>
          <w:lang w:val="nl-NL"/>
        </w:rPr>
        <w:t>2024)</w:t>
      </w:r>
      <w:r w:rsidR="00332996" w:rsidRPr="00640EC9">
        <w:rPr>
          <w:szCs w:val="24"/>
        </w:rPr>
        <w:fldChar w:fldCharType="end"/>
      </w:r>
      <w:r w:rsidR="00332996" w:rsidRPr="00640EC9">
        <w:rPr>
          <w:szCs w:val="24"/>
          <w:lang w:val="nl-NL"/>
        </w:rPr>
        <w:t>.</w:t>
      </w:r>
      <w:r>
        <w:rPr>
          <w:szCs w:val="24"/>
          <w:lang w:val="nl-NL"/>
        </w:rPr>
        <w:t xml:space="preserve"> </w:t>
      </w:r>
    </w:p>
    <w:p w14:paraId="2E46D056" w14:textId="1F783AB8" w:rsidR="00332996" w:rsidRPr="00640EC9" w:rsidRDefault="00332996" w:rsidP="00332996">
      <w:pPr>
        <w:numPr>
          <w:ilvl w:val="0"/>
          <w:numId w:val="30"/>
        </w:numPr>
        <w:spacing w:line="480" w:lineRule="auto"/>
        <w:jc w:val="both"/>
        <w:rPr>
          <w:szCs w:val="24"/>
        </w:rPr>
      </w:pPr>
      <w:r w:rsidRPr="00640EC9">
        <w:rPr>
          <w:szCs w:val="24"/>
        </w:rPr>
        <w:t>Akses</w:t>
      </w:r>
      <w:r w:rsidR="00823B4A">
        <w:rPr>
          <w:szCs w:val="24"/>
        </w:rPr>
        <w:t xml:space="preserve"> </w:t>
      </w:r>
      <w:r w:rsidRPr="00640EC9">
        <w:rPr>
          <w:szCs w:val="24"/>
        </w:rPr>
        <w:t>Informasi</w:t>
      </w:r>
      <w:r w:rsidR="00823B4A">
        <w:rPr>
          <w:szCs w:val="24"/>
        </w:rPr>
        <w:t xml:space="preserve"> </w:t>
      </w:r>
      <w:r w:rsidRPr="00640EC9">
        <w:rPr>
          <w:szCs w:val="24"/>
        </w:rPr>
        <w:t>dan</w:t>
      </w:r>
      <w:r w:rsidR="00823B4A">
        <w:rPr>
          <w:szCs w:val="24"/>
        </w:rPr>
        <w:t xml:space="preserve"> </w:t>
      </w:r>
      <w:r w:rsidRPr="00640EC9">
        <w:rPr>
          <w:szCs w:val="24"/>
        </w:rPr>
        <w:t>Pendidikan</w:t>
      </w:r>
    </w:p>
    <w:p w14:paraId="6DB350D3" w14:textId="057A2568" w:rsidR="00332996" w:rsidRPr="00640EC9" w:rsidRDefault="00823B4A" w:rsidP="00332996">
      <w:pPr>
        <w:spacing w:line="480" w:lineRule="auto"/>
        <w:ind w:left="720"/>
        <w:jc w:val="both"/>
        <w:rPr>
          <w:szCs w:val="24"/>
        </w:rPr>
      </w:pPr>
      <w:r>
        <w:rPr>
          <w:szCs w:val="24"/>
        </w:rPr>
        <w:t xml:space="preserve"> </w:t>
      </w:r>
      <w:r w:rsidR="00332996" w:rsidRPr="00640EC9">
        <w:rPr>
          <w:szCs w:val="24"/>
        </w:rPr>
        <w:t>Remaja</w:t>
      </w:r>
      <w:r>
        <w:rPr>
          <w:szCs w:val="24"/>
        </w:rPr>
        <w:t xml:space="preserve"> </w:t>
      </w:r>
      <w:r w:rsidR="00332996" w:rsidRPr="00640EC9">
        <w:rPr>
          <w:szCs w:val="24"/>
        </w:rPr>
        <w:t>dapat</w:t>
      </w:r>
      <w:r>
        <w:rPr>
          <w:szCs w:val="24"/>
        </w:rPr>
        <w:t xml:space="preserve"> </w:t>
      </w:r>
      <w:r w:rsidR="00332996" w:rsidRPr="00640EC9">
        <w:rPr>
          <w:szCs w:val="24"/>
        </w:rPr>
        <w:t>memanfaatkan</w:t>
      </w:r>
      <w:r>
        <w:rPr>
          <w:szCs w:val="24"/>
        </w:rPr>
        <w:t xml:space="preserve"> </w:t>
      </w:r>
      <w:r w:rsidR="00332996" w:rsidRPr="00640EC9">
        <w:rPr>
          <w:szCs w:val="24"/>
        </w:rPr>
        <w:t>media</w:t>
      </w:r>
      <w:r>
        <w:rPr>
          <w:szCs w:val="24"/>
        </w:rPr>
        <w:t xml:space="preserve"> </w:t>
      </w:r>
      <w:r w:rsidR="00332996" w:rsidRPr="00640EC9">
        <w:rPr>
          <w:szCs w:val="24"/>
        </w:rPr>
        <w:t>sosial</w:t>
      </w:r>
      <w:r>
        <w:rPr>
          <w:szCs w:val="24"/>
        </w:rPr>
        <w:t xml:space="preserve"> </w:t>
      </w:r>
      <w:r w:rsidR="00332996" w:rsidRPr="00640EC9">
        <w:rPr>
          <w:szCs w:val="24"/>
        </w:rPr>
        <w:t>untuk</w:t>
      </w:r>
      <w:r>
        <w:rPr>
          <w:szCs w:val="24"/>
        </w:rPr>
        <w:t xml:space="preserve"> </w:t>
      </w:r>
      <w:r w:rsidR="00332996" w:rsidRPr="00640EC9">
        <w:rPr>
          <w:szCs w:val="24"/>
        </w:rPr>
        <w:t>mengakses</w:t>
      </w:r>
      <w:r>
        <w:rPr>
          <w:szCs w:val="24"/>
        </w:rPr>
        <w:t xml:space="preserve"> </w:t>
      </w:r>
      <w:r w:rsidR="00332996" w:rsidRPr="00640EC9">
        <w:rPr>
          <w:szCs w:val="24"/>
        </w:rPr>
        <w:t>berbagai</w:t>
      </w:r>
      <w:r>
        <w:rPr>
          <w:szCs w:val="24"/>
        </w:rPr>
        <w:t xml:space="preserve"> </w:t>
      </w:r>
      <w:r w:rsidR="00332996" w:rsidRPr="00640EC9">
        <w:rPr>
          <w:szCs w:val="24"/>
        </w:rPr>
        <w:t>informasi</w:t>
      </w:r>
      <w:r>
        <w:rPr>
          <w:szCs w:val="24"/>
        </w:rPr>
        <w:t xml:space="preserve"> </w:t>
      </w:r>
      <w:r w:rsidR="00332996" w:rsidRPr="00640EC9">
        <w:rPr>
          <w:szCs w:val="24"/>
        </w:rPr>
        <w:t>dan</w:t>
      </w:r>
      <w:r>
        <w:rPr>
          <w:szCs w:val="24"/>
        </w:rPr>
        <w:t xml:space="preserve"> </w:t>
      </w:r>
      <w:r w:rsidR="00332996" w:rsidRPr="00640EC9">
        <w:rPr>
          <w:szCs w:val="24"/>
        </w:rPr>
        <w:t>sumber</w:t>
      </w:r>
      <w:r>
        <w:rPr>
          <w:szCs w:val="24"/>
        </w:rPr>
        <w:t xml:space="preserve"> </w:t>
      </w:r>
      <w:r w:rsidR="00332996" w:rsidRPr="00640EC9">
        <w:rPr>
          <w:szCs w:val="24"/>
        </w:rPr>
        <w:t>belajar,</w:t>
      </w:r>
      <w:r>
        <w:rPr>
          <w:szCs w:val="24"/>
        </w:rPr>
        <w:t xml:space="preserve"> </w:t>
      </w:r>
      <w:r w:rsidR="00332996" w:rsidRPr="00640EC9">
        <w:rPr>
          <w:szCs w:val="24"/>
        </w:rPr>
        <w:t>yang</w:t>
      </w:r>
      <w:r>
        <w:rPr>
          <w:szCs w:val="24"/>
        </w:rPr>
        <w:t xml:space="preserve"> </w:t>
      </w:r>
      <w:r w:rsidR="00332996" w:rsidRPr="00640EC9">
        <w:rPr>
          <w:szCs w:val="24"/>
        </w:rPr>
        <w:t>dapat</w:t>
      </w:r>
      <w:r>
        <w:rPr>
          <w:szCs w:val="24"/>
        </w:rPr>
        <w:t xml:space="preserve"> </w:t>
      </w:r>
      <w:r w:rsidR="00332996" w:rsidRPr="00640EC9">
        <w:rPr>
          <w:szCs w:val="24"/>
        </w:rPr>
        <w:t>mendukung</w:t>
      </w:r>
      <w:r>
        <w:rPr>
          <w:szCs w:val="24"/>
        </w:rPr>
        <w:t xml:space="preserve"> </w:t>
      </w:r>
      <w:r w:rsidR="00332996" w:rsidRPr="00640EC9">
        <w:rPr>
          <w:szCs w:val="24"/>
        </w:rPr>
        <w:t>proses</w:t>
      </w:r>
      <w:r>
        <w:rPr>
          <w:szCs w:val="24"/>
        </w:rPr>
        <w:t xml:space="preserve"> </w:t>
      </w:r>
      <w:r w:rsidR="00332996" w:rsidRPr="00640EC9">
        <w:rPr>
          <w:szCs w:val="24"/>
        </w:rPr>
        <w:t>pendidikan</w:t>
      </w:r>
      <w:r>
        <w:rPr>
          <w:szCs w:val="24"/>
        </w:rPr>
        <w:t xml:space="preserve"> </w:t>
      </w:r>
      <w:r w:rsidR="00332996" w:rsidRPr="00640EC9">
        <w:rPr>
          <w:szCs w:val="24"/>
        </w:rPr>
        <w:t>formal</w:t>
      </w:r>
      <w:r>
        <w:rPr>
          <w:szCs w:val="24"/>
        </w:rPr>
        <w:t xml:space="preserve"> </w:t>
      </w:r>
      <w:r w:rsidR="00332996" w:rsidRPr="00640EC9">
        <w:rPr>
          <w:szCs w:val="24"/>
        </w:rPr>
        <w:t>maupun</w:t>
      </w:r>
      <w:r>
        <w:rPr>
          <w:szCs w:val="24"/>
        </w:rPr>
        <w:t xml:space="preserve"> </w:t>
      </w:r>
      <w:r w:rsidR="00332996" w:rsidRPr="00640EC9">
        <w:rPr>
          <w:szCs w:val="24"/>
        </w:rPr>
        <w:t>non-formal</w:t>
      </w:r>
      <w:r>
        <w:rPr>
          <w:szCs w:val="24"/>
        </w:rPr>
        <w:t xml:space="preserve"> </w:t>
      </w:r>
      <w:r w:rsidR="00332996" w:rsidRPr="00640EC9">
        <w:rPr>
          <w:szCs w:val="24"/>
        </w:rPr>
        <w:fldChar w:fldCharType="begin" w:fldLock="1"/>
      </w:r>
      <w:r w:rsidR="00332996" w:rsidRPr="00640EC9">
        <w:rPr>
          <w:szCs w:val="24"/>
        </w:rPr>
        <w:instrText>ADDIN CSL_CITATION {"citationItems":[{"id":"ITEM-1","itemData":{"abstract":"Penelitian ini bertujuan untuk mengidentifikasi pengaruh media sosial terhadap perubahan perilaku sosial remaja di Kota Medan dalam konteks era digital yang kian berkembang. Dengan menggunakan metode survei terhadap 300 remaja, penelitian ini mengungkapkan adanya hubungan signifikan antara penggunaan media sosial dengan perubahan interaksi sosial, gaya hidup, dan pola komunikasi remaja. Temuan menunjukkan bahwa intensitas dan konten media sosial berperan dalam membentuk norma-norma sosial baru di kalangan remaja. Penelitian ini diharapkan memberikan panduan bagi orang tua dan pendidik dalam memahami pengaruh media sosial terhadap perkembangan perilaku remaja.","author":[{"dropping-particle":"","family":"Taib","given":"Zulkifli","non-dropping-particle":"","parse-names":false,"suffix":""},{"dropping-particle":"","family":"Septriawan","given":"M. Reza","non-dropping-particle":"","parse-names":false,"suffix":""},{"dropping-particle":"","family":"Rozi","given":"Facrul","non-dropping-particle":"","parse-names":false,"suffix":""}],"container-title":"Jurnal Multidisiplin Sosial Humaniora","id":"ITEM-1","issue":"2","issued":{"date-parts":[["2024"]]},"page":"84-102","title":"MEDIA SOSIAL BERPENGARUH PADA PERUBAHAN PERILAKU SOSIAL REMAJA KOTA MEDAN DI ERA DIGITAL","type":"article-journal","volume":"1"},"uris":["http://www.mendeley.com/documents/?uuid=0c47c9be-7c63-4601-aa47-151fb0e3f43f"]}],"mendeley":{"formattedCitation":"(Taib et al., 2024)","plainTextFormattedCitation":"(Taib et al., 2024)","previouslyFormattedCitation":"(Taib et al., 2024)"},"properties":{"noteIndex":0},"schema":"https://github.com/citation-style-language/schema/raw/master/csl-citation.json"}</w:instrText>
      </w:r>
      <w:r w:rsidR="00332996" w:rsidRPr="00640EC9">
        <w:rPr>
          <w:szCs w:val="24"/>
        </w:rPr>
        <w:fldChar w:fldCharType="separate"/>
      </w:r>
      <w:r w:rsidR="00332996" w:rsidRPr="00640EC9">
        <w:rPr>
          <w:noProof/>
          <w:szCs w:val="24"/>
        </w:rPr>
        <w:t>(Taib</w:t>
      </w:r>
      <w:r>
        <w:rPr>
          <w:noProof/>
          <w:szCs w:val="24"/>
        </w:rPr>
        <w:t xml:space="preserve"> </w:t>
      </w:r>
      <w:r w:rsidR="00332996" w:rsidRPr="00640EC9">
        <w:rPr>
          <w:noProof/>
          <w:szCs w:val="24"/>
        </w:rPr>
        <w:t>et</w:t>
      </w:r>
      <w:r>
        <w:rPr>
          <w:noProof/>
          <w:szCs w:val="24"/>
        </w:rPr>
        <w:t xml:space="preserve"> </w:t>
      </w:r>
      <w:r w:rsidR="00332996" w:rsidRPr="00640EC9">
        <w:rPr>
          <w:noProof/>
          <w:szCs w:val="24"/>
        </w:rPr>
        <w:t>al.,</w:t>
      </w:r>
      <w:r>
        <w:rPr>
          <w:noProof/>
          <w:szCs w:val="24"/>
        </w:rPr>
        <w:t xml:space="preserve"> </w:t>
      </w:r>
      <w:r w:rsidR="00332996" w:rsidRPr="00640EC9">
        <w:rPr>
          <w:noProof/>
          <w:szCs w:val="24"/>
        </w:rPr>
        <w:t>2024)</w:t>
      </w:r>
      <w:r w:rsidR="00332996" w:rsidRPr="00640EC9">
        <w:rPr>
          <w:szCs w:val="24"/>
        </w:rPr>
        <w:fldChar w:fldCharType="end"/>
      </w:r>
      <w:r w:rsidR="00332996" w:rsidRPr="00640EC9">
        <w:rPr>
          <w:szCs w:val="24"/>
        </w:rPr>
        <w:t>.</w:t>
      </w:r>
    </w:p>
    <w:p w14:paraId="1330A9D6" w14:textId="3CC463A4" w:rsidR="00332996" w:rsidRPr="00640EC9" w:rsidRDefault="00332996" w:rsidP="00332996">
      <w:pPr>
        <w:pStyle w:val="ListParagraph"/>
        <w:numPr>
          <w:ilvl w:val="0"/>
          <w:numId w:val="33"/>
        </w:numPr>
        <w:spacing w:line="480" w:lineRule="auto"/>
        <w:ind w:left="360"/>
        <w:rPr>
          <w:sz w:val="24"/>
          <w:szCs w:val="24"/>
        </w:rPr>
      </w:pPr>
      <w:r w:rsidRPr="00640EC9">
        <w:rPr>
          <w:rFonts w:eastAsiaTheme="majorEastAsia"/>
          <w:sz w:val="24"/>
          <w:szCs w:val="24"/>
        </w:rPr>
        <w:t>Dampak</w:t>
      </w:r>
      <w:r w:rsidR="00823B4A">
        <w:rPr>
          <w:rFonts w:eastAsiaTheme="majorEastAsia"/>
          <w:sz w:val="24"/>
          <w:szCs w:val="24"/>
        </w:rPr>
        <w:t xml:space="preserve"> </w:t>
      </w:r>
      <w:r w:rsidRPr="00640EC9">
        <w:rPr>
          <w:rFonts w:eastAsiaTheme="majorEastAsia"/>
          <w:sz w:val="24"/>
          <w:szCs w:val="24"/>
        </w:rPr>
        <w:t>Negatif</w:t>
      </w:r>
    </w:p>
    <w:p w14:paraId="4CF041E5" w14:textId="0D93F636" w:rsidR="00332996" w:rsidRPr="00640EC9" w:rsidRDefault="00332996" w:rsidP="00332996">
      <w:pPr>
        <w:numPr>
          <w:ilvl w:val="0"/>
          <w:numId w:val="31"/>
        </w:numPr>
        <w:spacing w:line="480" w:lineRule="auto"/>
        <w:jc w:val="both"/>
        <w:rPr>
          <w:szCs w:val="24"/>
          <w:lang w:val="id"/>
        </w:rPr>
      </w:pPr>
      <w:r w:rsidRPr="00640EC9">
        <w:rPr>
          <w:szCs w:val="24"/>
          <w:lang w:val="id"/>
        </w:rPr>
        <w:t>Kecanduan</w:t>
      </w:r>
      <w:r w:rsidR="00823B4A">
        <w:rPr>
          <w:szCs w:val="24"/>
          <w:lang w:val="id"/>
        </w:rPr>
        <w:t xml:space="preserve"> </w:t>
      </w:r>
      <w:r w:rsidRPr="00640EC9">
        <w:rPr>
          <w:szCs w:val="24"/>
          <w:lang w:val="id"/>
        </w:rPr>
        <w:t>Media</w:t>
      </w:r>
      <w:r w:rsidR="00823B4A">
        <w:rPr>
          <w:szCs w:val="24"/>
          <w:lang w:val="id"/>
        </w:rPr>
        <w:t xml:space="preserve"> </w:t>
      </w:r>
      <w:r w:rsidRPr="00640EC9">
        <w:rPr>
          <w:szCs w:val="24"/>
          <w:lang w:val="id"/>
        </w:rPr>
        <w:t>Sosial</w:t>
      </w:r>
    </w:p>
    <w:p w14:paraId="381CCF26" w14:textId="551460B2" w:rsidR="00332996" w:rsidRPr="00640EC9" w:rsidRDefault="00823B4A" w:rsidP="00332996">
      <w:pPr>
        <w:spacing w:line="480" w:lineRule="auto"/>
        <w:ind w:left="720"/>
        <w:jc w:val="both"/>
        <w:rPr>
          <w:szCs w:val="24"/>
          <w:lang w:val="id"/>
        </w:rPr>
      </w:pPr>
      <w:r>
        <w:rPr>
          <w:szCs w:val="24"/>
          <w:lang w:val="id"/>
        </w:rPr>
        <w:t xml:space="preserve"> </w:t>
      </w:r>
      <w:r w:rsidR="00332996" w:rsidRPr="00640EC9">
        <w:rPr>
          <w:szCs w:val="24"/>
          <w:lang w:val="id"/>
        </w:rPr>
        <w:t>Penggunaan</w:t>
      </w:r>
      <w:r>
        <w:rPr>
          <w:szCs w:val="24"/>
          <w:lang w:val="id"/>
        </w:rPr>
        <w:t xml:space="preserve"> </w:t>
      </w:r>
      <w:r w:rsidR="00332996" w:rsidRPr="00640EC9">
        <w:rPr>
          <w:szCs w:val="24"/>
          <w:lang w:val="id"/>
        </w:rPr>
        <w:t>media</w:t>
      </w:r>
      <w:r>
        <w:rPr>
          <w:szCs w:val="24"/>
          <w:lang w:val="id"/>
        </w:rPr>
        <w:t xml:space="preserve"> </w:t>
      </w:r>
      <w:r w:rsidR="00332996" w:rsidRPr="00640EC9">
        <w:rPr>
          <w:szCs w:val="24"/>
          <w:lang w:val="id"/>
        </w:rPr>
        <w:t>sosial</w:t>
      </w:r>
      <w:r>
        <w:rPr>
          <w:szCs w:val="24"/>
          <w:lang w:val="id"/>
        </w:rPr>
        <w:t xml:space="preserve"> </w:t>
      </w:r>
      <w:r w:rsidR="00332996" w:rsidRPr="00640EC9">
        <w:rPr>
          <w:szCs w:val="24"/>
          <w:lang w:val="id"/>
        </w:rPr>
        <w:t>yang</w:t>
      </w:r>
      <w:r>
        <w:rPr>
          <w:szCs w:val="24"/>
          <w:lang w:val="id"/>
        </w:rPr>
        <w:t xml:space="preserve"> </w:t>
      </w:r>
      <w:r w:rsidR="00332996" w:rsidRPr="00640EC9">
        <w:rPr>
          <w:szCs w:val="24"/>
          <w:lang w:val="id"/>
        </w:rPr>
        <w:t>berlebihan</w:t>
      </w:r>
      <w:r>
        <w:rPr>
          <w:szCs w:val="24"/>
          <w:lang w:val="id"/>
        </w:rPr>
        <w:t xml:space="preserve"> </w:t>
      </w:r>
      <w:r w:rsidR="00332996" w:rsidRPr="00640EC9">
        <w:rPr>
          <w:szCs w:val="24"/>
          <w:lang w:val="id"/>
        </w:rPr>
        <w:t>dapat</w:t>
      </w:r>
      <w:r>
        <w:rPr>
          <w:szCs w:val="24"/>
          <w:lang w:val="id"/>
        </w:rPr>
        <w:t xml:space="preserve"> </w:t>
      </w:r>
      <w:r w:rsidR="00332996" w:rsidRPr="00640EC9">
        <w:rPr>
          <w:szCs w:val="24"/>
          <w:lang w:val="id"/>
        </w:rPr>
        <w:t>menyebabkan</w:t>
      </w:r>
      <w:r>
        <w:rPr>
          <w:szCs w:val="24"/>
          <w:lang w:val="id"/>
        </w:rPr>
        <w:t xml:space="preserve"> </w:t>
      </w:r>
      <w:r w:rsidR="00332996" w:rsidRPr="00640EC9">
        <w:rPr>
          <w:szCs w:val="24"/>
          <w:lang w:val="id"/>
        </w:rPr>
        <w:t>kecanduan,</w:t>
      </w:r>
      <w:r>
        <w:rPr>
          <w:szCs w:val="24"/>
          <w:lang w:val="id"/>
        </w:rPr>
        <w:t xml:space="preserve"> </w:t>
      </w:r>
      <w:r w:rsidR="00332996" w:rsidRPr="00640EC9">
        <w:rPr>
          <w:szCs w:val="24"/>
          <w:lang w:val="id"/>
        </w:rPr>
        <w:t>yang</w:t>
      </w:r>
      <w:r>
        <w:rPr>
          <w:szCs w:val="24"/>
          <w:lang w:val="id"/>
        </w:rPr>
        <w:t xml:space="preserve"> </w:t>
      </w:r>
      <w:r w:rsidR="00332996" w:rsidRPr="00640EC9">
        <w:rPr>
          <w:szCs w:val="24"/>
          <w:lang w:val="id"/>
        </w:rPr>
        <w:t>berdampak</w:t>
      </w:r>
      <w:r>
        <w:rPr>
          <w:szCs w:val="24"/>
          <w:lang w:val="id"/>
        </w:rPr>
        <w:t xml:space="preserve"> </w:t>
      </w:r>
      <w:r w:rsidR="00332996" w:rsidRPr="00640EC9">
        <w:rPr>
          <w:szCs w:val="24"/>
          <w:lang w:val="id"/>
        </w:rPr>
        <w:t>pada</w:t>
      </w:r>
      <w:r>
        <w:rPr>
          <w:szCs w:val="24"/>
          <w:lang w:val="id"/>
        </w:rPr>
        <w:t xml:space="preserve"> </w:t>
      </w:r>
      <w:r w:rsidR="00332996" w:rsidRPr="00640EC9">
        <w:rPr>
          <w:szCs w:val="24"/>
          <w:lang w:val="id"/>
        </w:rPr>
        <w:t>penurunan</w:t>
      </w:r>
      <w:r>
        <w:rPr>
          <w:szCs w:val="24"/>
          <w:lang w:val="id"/>
        </w:rPr>
        <w:t xml:space="preserve"> </w:t>
      </w:r>
      <w:r w:rsidR="00332996" w:rsidRPr="00640EC9">
        <w:rPr>
          <w:szCs w:val="24"/>
          <w:lang w:val="id"/>
        </w:rPr>
        <w:t>produktivitas,</w:t>
      </w:r>
      <w:r>
        <w:rPr>
          <w:szCs w:val="24"/>
          <w:lang w:val="id"/>
        </w:rPr>
        <w:t xml:space="preserve"> </w:t>
      </w:r>
      <w:r w:rsidR="00332996" w:rsidRPr="00640EC9">
        <w:rPr>
          <w:szCs w:val="24"/>
          <w:lang w:val="id"/>
        </w:rPr>
        <w:t>gangguan</w:t>
      </w:r>
      <w:r>
        <w:rPr>
          <w:szCs w:val="24"/>
          <w:lang w:val="id"/>
        </w:rPr>
        <w:t xml:space="preserve"> </w:t>
      </w:r>
      <w:r w:rsidR="00332996" w:rsidRPr="00640EC9">
        <w:rPr>
          <w:szCs w:val="24"/>
          <w:lang w:val="id"/>
        </w:rPr>
        <w:t>tidur,</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masalah</w:t>
      </w:r>
      <w:r>
        <w:rPr>
          <w:szCs w:val="24"/>
          <w:lang w:val="id"/>
        </w:rPr>
        <w:t xml:space="preserve"> </w:t>
      </w:r>
      <w:r w:rsidR="00332996" w:rsidRPr="00640EC9">
        <w:rPr>
          <w:szCs w:val="24"/>
          <w:lang w:val="id"/>
        </w:rPr>
        <w:t>kesehatan</w:t>
      </w:r>
      <w:r>
        <w:rPr>
          <w:szCs w:val="24"/>
          <w:lang w:val="id"/>
        </w:rPr>
        <w:t xml:space="preserve"> </w:t>
      </w:r>
      <w:r w:rsidR="00332996" w:rsidRPr="00640EC9">
        <w:rPr>
          <w:szCs w:val="24"/>
          <w:lang w:val="id"/>
        </w:rPr>
        <w:t>mental</w:t>
      </w:r>
      <w:r>
        <w:rPr>
          <w:szCs w:val="24"/>
          <w:lang w:val="id"/>
        </w:rPr>
        <w:t xml:space="preserve"> </w:t>
      </w:r>
      <w:r w:rsidR="00332996" w:rsidRPr="00640EC9">
        <w:rPr>
          <w:szCs w:val="24"/>
          <w:lang w:val="id"/>
        </w:rPr>
        <w:t>seperti</w:t>
      </w:r>
      <w:r>
        <w:rPr>
          <w:szCs w:val="24"/>
          <w:lang w:val="id"/>
        </w:rPr>
        <w:t xml:space="preserve"> </w:t>
      </w:r>
      <w:r w:rsidR="00332996" w:rsidRPr="00640EC9">
        <w:rPr>
          <w:szCs w:val="24"/>
          <w:lang w:val="id"/>
        </w:rPr>
        <w:t>kecemasan</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depresi</w:t>
      </w:r>
      <w:r>
        <w:rPr>
          <w:szCs w:val="24"/>
          <w:lang w:val="id"/>
        </w:rPr>
        <w:t xml:space="preserve"> </w:t>
      </w:r>
      <w:r w:rsidR="00332996" w:rsidRPr="00640EC9">
        <w:rPr>
          <w:szCs w:val="24"/>
          <w:lang w:val="id"/>
        </w:rPr>
        <w:fldChar w:fldCharType="begin" w:fldLock="1"/>
      </w:r>
      <w:r w:rsidR="00332996" w:rsidRPr="00640EC9">
        <w:rPr>
          <w:szCs w:val="24"/>
          <w:lang w:val="id"/>
        </w:rPr>
        <w:instrText>ADDIN CSL_CITATION {"citationItems":[{"id":"ITEM-1","itemData":{"DOI":"10.24198/jppm.v3i1.13625","ISSN":"2962-4738","abstract":"Penggunaan media sosial telah menjadi bagian penting dari kehidupan remaja, tetapi bagaimana hal itu berdampak pada perilaku mereka masih majadi perdebatan. Tujuan dari artikel ini adalah untuk melakukan tinjauan menyeluruh literatur yang ada tentang pengaruh media sosial terhadap perilaku remaja. Dengan menggunakan metode SPIDER dan Prisma, tinjauan ini akan dilakukan. Studi ini melibatkan remaja berusia 12 hingga 18 tahun dan meneliti berbagai aspek perilaku, seperti perilaku sosial, pencapaian akademik, dan kesehatan mental. Dari 500 artikel yang ditemukan dalam database seperti Scopus dan Google Scholar, empat belas artikel dipilih berdasarkan kriteria inklusi yang ketat. Penggunaan media sosial yang berlebihan sering dikaitkan dengan prestasi akademik yang lebih buruk dan masalah kesehatan mental seperti depresi dan kecemasan. Orang tua, pendidik, dan pembuat kebijakan harus membantu remaja menggunakan media sosial dengan baik. Dengan demikian dapat disimpulkan bahwa media sosial memiliki pengaruh signifikan terhadap perilaku remaja, memberikan manfaat seperti membantu tugas sekolah, namun juga berpotensi menimbulkan dampak negatif seperti cyberbullying dan gangguan kesehatan mental jika tidak digunakan dengan bijak. Sehingga pendidikan digital dan intervensi kebijakan diperlukan untuk mendukung penggunaan media sosial yang sehat dan produktif guna memaksimalkan manfaat serta meminimalkan dampak buruknya pada remaja.","author":[{"dropping-particle":"","family":"Saputra","given":"Wawan","non-dropping-particle":"","parse-names":false,"suffix":""},{"dropping-particle":"","family":"Islam","given":"Fikril","non-dropping-particle":"","parse-names":false,"suffix":""},{"dropping-particle":"","family":"Iswinarti","given":"","non-dropping-particle":"","parse-names":false,"suffix":""}],"container-title":"JCS: Journal of Comprehesive Science","id":"ITEM-1","issue":"1","issued":{"date-parts":[["2025","1","1"]]},"title":"PENGARUH MEDIA SOSIAL TERHADAP PERILAKU REMAJA","type":"article-journal","volume":"4"},"uris":["http://www.mendeley.com/documents/?uuid=b0840f2f-1740-4f10-a8a5-4425dc2aae52"]}],"mendeley":{"formattedCitation":"(Saputra et al., 2025)","plainTextFormattedCitation":"(Saputra et al., 2025)","previouslyFormattedCitation":"(Saputra et al., 2025)"},"properties":{"noteIndex":0},"schema":"https://github.com/citation-style-language/schema/raw/master/csl-citation.json"}</w:instrText>
      </w:r>
      <w:r w:rsidR="00332996" w:rsidRPr="00640EC9">
        <w:rPr>
          <w:szCs w:val="24"/>
          <w:lang w:val="id"/>
        </w:rPr>
        <w:fldChar w:fldCharType="separate"/>
      </w:r>
      <w:r w:rsidR="00332996" w:rsidRPr="00640EC9">
        <w:rPr>
          <w:noProof/>
          <w:szCs w:val="24"/>
          <w:lang w:val="id"/>
        </w:rPr>
        <w:t>(Saputra</w:t>
      </w:r>
      <w:r>
        <w:rPr>
          <w:noProof/>
          <w:szCs w:val="24"/>
          <w:lang w:val="id"/>
        </w:rPr>
        <w:t xml:space="preserve"> </w:t>
      </w:r>
      <w:r w:rsidR="00332996" w:rsidRPr="00640EC9">
        <w:rPr>
          <w:noProof/>
          <w:szCs w:val="24"/>
          <w:lang w:val="id"/>
        </w:rPr>
        <w:t>et</w:t>
      </w:r>
      <w:r>
        <w:rPr>
          <w:noProof/>
          <w:szCs w:val="24"/>
          <w:lang w:val="id"/>
        </w:rPr>
        <w:t xml:space="preserve"> </w:t>
      </w:r>
      <w:r w:rsidR="00332996" w:rsidRPr="00640EC9">
        <w:rPr>
          <w:noProof/>
          <w:szCs w:val="24"/>
          <w:lang w:val="id"/>
        </w:rPr>
        <w:t>al.,</w:t>
      </w:r>
      <w:r>
        <w:rPr>
          <w:noProof/>
          <w:szCs w:val="24"/>
          <w:lang w:val="id"/>
        </w:rPr>
        <w:t xml:space="preserve"> </w:t>
      </w:r>
      <w:r w:rsidR="00332996" w:rsidRPr="00640EC9">
        <w:rPr>
          <w:noProof/>
          <w:szCs w:val="24"/>
          <w:lang w:val="id"/>
        </w:rPr>
        <w:t>2025)</w:t>
      </w:r>
      <w:r w:rsidR="00332996" w:rsidRPr="00640EC9">
        <w:rPr>
          <w:szCs w:val="24"/>
          <w:lang w:val="id"/>
        </w:rPr>
        <w:fldChar w:fldCharType="end"/>
      </w:r>
      <w:r w:rsidR="00332996" w:rsidRPr="00640EC9">
        <w:rPr>
          <w:szCs w:val="24"/>
          <w:lang w:val="id"/>
        </w:rPr>
        <w:t>.</w:t>
      </w:r>
    </w:p>
    <w:p w14:paraId="4443C04B" w14:textId="45AED5B0" w:rsidR="00332996" w:rsidRPr="00640EC9" w:rsidRDefault="00332996" w:rsidP="00332996">
      <w:pPr>
        <w:numPr>
          <w:ilvl w:val="0"/>
          <w:numId w:val="31"/>
        </w:numPr>
        <w:spacing w:line="480" w:lineRule="auto"/>
        <w:jc w:val="both"/>
        <w:rPr>
          <w:szCs w:val="24"/>
          <w:lang w:val="id"/>
        </w:rPr>
      </w:pPr>
      <w:r w:rsidRPr="00640EC9">
        <w:rPr>
          <w:i/>
          <w:iCs/>
          <w:szCs w:val="24"/>
          <w:lang w:val="id"/>
        </w:rPr>
        <w:t>Cyberbullying</w:t>
      </w:r>
      <w:r w:rsidR="00823B4A">
        <w:rPr>
          <w:i/>
          <w:iCs/>
          <w:szCs w:val="24"/>
          <w:lang w:val="id"/>
        </w:rPr>
        <w:t xml:space="preserve"> </w:t>
      </w:r>
      <w:r w:rsidRPr="00640EC9">
        <w:rPr>
          <w:szCs w:val="24"/>
          <w:lang w:val="id"/>
        </w:rPr>
        <w:t>dan</w:t>
      </w:r>
      <w:r w:rsidR="00823B4A">
        <w:rPr>
          <w:szCs w:val="24"/>
          <w:lang w:val="id"/>
        </w:rPr>
        <w:t xml:space="preserve"> </w:t>
      </w:r>
      <w:r w:rsidRPr="00640EC9">
        <w:rPr>
          <w:szCs w:val="24"/>
          <w:lang w:val="id"/>
        </w:rPr>
        <w:t>Gangguan</w:t>
      </w:r>
      <w:r w:rsidR="00823B4A">
        <w:rPr>
          <w:szCs w:val="24"/>
          <w:lang w:val="id"/>
        </w:rPr>
        <w:t xml:space="preserve"> </w:t>
      </w:r>
      <w:r w:rsidRPr="00640EC9">
        <w:rPr>
          <w:szCs w:val="24"/>
          <w:lang w:val="id"/>
        </w:rPr>
        <w:t>Emosional</w:t>
      </w:r>
    </w:p>
    <w:p w14:paraId="7634CEC4" w14:textId="226EC56B" w:rsidR="00332996" w:rsidRPr="00640EC9" w:rsidRDefault="00823B4A" w:rsidP="00332996">
      <w:pPr>
        <w:spacing w:line="480" w:lineRule="auto"/>
        <w:ind w:left="720"/>
        <w:jc w:val="both"/>
        <w:rPr>
          <w:szCs w:val="24"/>
          <w:lang w:val="id"/>
        </w:rPr>
      </w:pPr>
      <w:r>
        <w:rPr>
          <w:szCs w:val="24"/>
          <w:lang w:val="id"/>
        </w:rPr>
        <w:t xml:space="preserve"> </w:t>
      </w:r>
      <w:r w:rsidR="00332996" w:rsidRPr="00640EC9">
        <w:rPr>
          <w:szCs w:val="24"/>
          <w:lang w:val="id"/>
        </w:rPr>
        <w:t>Media</w:t>
      </w:r>
      <w:r>
        <w:rPr>
          <w:szCs w:val="24"/>
          <w:lang w:val="id"/>
        </w:rPr>
        <w:t xml:space="preserve"> </w:t>
      </w:r>
      <w:r w:rsidR="00332996" w:rsidRPr="00640EC9">
        <w:rPr>
          <w:szCs w:val="24"/>
          <w:lang w:val="id"/>
        </w:rPr>
        <w:t>sosial</w:t>
      </w:r>
      <w:r>
        <w:rPr>
          <w:szCs w:val="24"/>
          <w:lang w:val="id"/>
        </w:rPr>
        <w:t xml:space="preserve"> </w:t>
      </w:r>
      <w:r w:rsidR="00332996" w:rsidRPr="00640EC9">
        <w:rPr>
          <w:szCs w:val="24"/>
          <w:lang w:val="id"/>
        </w:rPr>
        <w:t>dapat</w:t>
      </w:r>
      <w:r>
        <w:rPr>
          <w:szCs w:val="24"/>
          <w:lang w:val="id"/>
        </w:rPr>
        <w:t xml:space="preserve"> </w:t>
      </w:r>
      <w:r w:rsidR="00332996" w:rsidRPr="00640EC9">
        <w:rPr>
          <w:szCs w:val="24"/>
          <w:lang w:val="id"/>
        </w:rPr>
        <w:t>menjadi</w:t>
      </w:r>
      <w:r>
        <w:rPr>
          <w:szCs w:val="24"/>
          <w:lang w:val="id"/>
        </w:rPr>
        <w:t xml:space="preserve"> </w:t>
      </w:r>
      <w:r w:rsidR="00332996" w:rsidRPr="00640EC9">
        <w:rPr>
          <w:szCs w:val="24"/>
          <w:lang w:val="id"/>
        </w:rPr>
        <w:t>sarana</w:t>
      </w:r>
      <w:r>
        <w:rPr>
          <w:szCs w:val="24"/>
          <w:lang w:val="id"/>
        </w:rPr>
        <w:t xml:space="preserve"> </w:t>
      </w:r>
      <w:r w:rsidR="00332996" w:rsidRPr="00640EC9">
        <w:rPr>
          <w:szCs w:val="24"/>
          <w:lang w:val="id"/>
        </w:rPr>
        <w:t>terjadinya</w:t>
      </w:r>
      <w:r>
        <w:rPr>
          <w:szCs w:val="24"/>
          <w:lang w:val="id"/>
        </w:rPr>
        <w:t xml:space="preserve"> </w:t>
      </w:r>
      <w:r w:rsidR="00332996" w:rsidRPr="00640EC9">
        <w:rPr>
          <w:szCs w:val="24"/>
          <w:lang w:val="id"/>
        </w:rPr>
        <w:t>perundungan</w:t>
      </w:r>
      <w:r>
        <w:rPr>
          <w:szCs w:val="24"/>
          <w:lang w:val="id"/>
        </w:rPr>
        <w:t xml:space="preserve"> </w:t>
      </w:r>
      <w:r w:rsidR="00332996" w:rsidRPr="00640EC9">
        <w:rPr>
          <w:i/>
          <w:iCs/>
          <w:szCs w:val="24"/>
          <w:lang w:val="id"/>
        </w:rPr>
        <w:t>daring</w:t>
      </w:r>
      <w:r>
        <w:rPr>
          <w:szCs w:val="24"/>
          <w:lang w:val="id"/>
        </w:rPr>
        <w:t xml:space="preserve"> </w:t>
      </w:r>
      <w:r w:rsidR="00332996" w:rsidRPr="00640EC9">
        <w:rPr>
          <w:szCs w:val="24"/>
          <w:lang w:val="id"/>
        </w:rPr>
        <w:t>(</w:t>
      </w:r>
      <w:r w:rsidR="00332996" w:rsidRPr="00640EC9">
        <w:rPr>
          <w:i/>
          <w:iCs/>
          <w:szCs w:val="24"/>
          <w:lang w:val="id"/>
        </w:rPr>
        <w:t>cyberbullying</w:t>
      </w:r>
      <w:r w:rsidR="00332996" w:rsidRPr="00640EC9">
        <w:rPr>
          <w:szCs w:val="24"/>
          <w:lang w:val="id"/>
        </w:rPr>
        <w:t>),</w:t>
      </w:r>
      <w:r>
        <w:rPr>
          <w:szCs w:val="24"/>
          <w:lang w:val="id"/>
        </w:rPr>
        <w:t xml:space="preserve"> </w:t>
      </w:r>
      <w:r w:rsidR="00332996" w:rsidRPr="00640EC9">
        <w:rPr>
          <w:szCs w:val="24"/>
          <w:lang w:val="id"/>
        </w:rPr>
        <w:t>yang</w:t>
      </w:r>
      <w:r>
        <w:rPr>
          <w:szCs w:val="24"/>
          <w:lang w:val="id"/>
        </w:rPr>
        <w:t xml:space="preserve"> </w:t>
      </w:r>
      <w:r w:rsidR="00332996" w:rsidRPr="00640EC9">
        <w:rPr>
          <w:szCs w:val="24"/>
          <w:lang w:val="id"/>
        </w:rPr>
        <w:t>dapat</w:t>
      </w:r>
      <w:r>
        <w:rPr>
          <w:szCs w:val="24"/>
          <w:lang w:val="id"/>
        </w:rPr>
        <w:t xml:space="preserve"> </w:t>
      </w:r>
      <w:r w:rsidR="00332996" w:rsidRPr="00640EC9">
        <w:rPr>
          <w:szCs w:val="24"/>
          <w:lang w:val="id"/>
        </w:rPr>
        <w:t>menyebabkan</w:t>
      </w:r>
      <w:r>
        <w:rPr>
          <w:szCs w:val="24"/>
          <w:lang w:val="id"/>
        </w:rPr>
        <w:t xml:space="preserve"> </w:t>
      </w:r>
      <w:r w:rsidR="00332996" w:rsidRPr="00640EC9">
        <w:rPr>
          <w:szCs w:val="24"/>
          <w:lang w:val="id"/>
        </w:rPr>
        <w:t>stres</w:t>
      </w:r>
      <w:r>
        <w:rPr>
          <w:szCs w:val="24"/>
          <w:lang w:val="id"/>
        </w:rPr>
        <w:t xml:space="preserve"> </w:t>
      </w:r>
      <w:r w:rsidR="00332996" w:rsidRPr="00640EC9">
        <w:rPr>
          <w:szCs w:val="24"/>
          <w:lang w:val="id"/>
        </w:rPr>
        <w:t>emosional,</w:t>
      </w:r>
      <w:r>
        <w:rPr>
          <w:szCs w:val="24"/>
          <w:lang w:val="id"/>
        </w:rPr>
        <w:t xml:space="preserve"> </w:t>
      </w:r>
      <w:r w:rsidR="00332996" w:rsidRPr="00640EC9">
        <w:rPr>
          <w:szCs w:val="24"/>
          <w:lang w:val="id"/>
        </w:rPr>
        <w:t>penurunan</w:t>
      </w:r>
      <w:r>
        <w:rPr>
          <w:szCs w:val="24"/>
          <w:lang w:val="id"/>
        </w:rPr>
        <w:t xml:space="preserve"> </w:t>
      </w:r>
      <w:r w:rsidR="00332996" w:rsidRPr="00640EC9">
        <w:rPr>
          <w:szCs w:val="24"/>
          <w:lang w:val="id"/>
        </w:rPr>
        <w:lastRenderedPageBreak/>
        <w:t>kepercayaan</w:t>
      </w:r>
      <w:r>
        <w:rPr>
          <w:szCs w:val="24"/>
          <w:lang w:val="id"/>
        </w:rPr>
        <w:t xml:space="preserve"> </w:t>
      </w:r>
      <w:r w:rsidR="00332996" w:rsidRPr="00640EC9">
        <w:rPr>
          <w:szCs w:val="24"/>
          <w:lang w:val="id"/>
        </w:rPr>
        <w:t>diri,</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gangguan</w:t>
      </w:r>
      <w:r>
        <w:rPr>
          <w:szCs w:val="24"/>
          <w:lang w:val="id"/>
        </w:rPr>
        <w:t xml:space="preserve"> </w:t>
      </w:r>
      <w:r w:rsidR="00332996" w:rsidRPr="00640EC9">
        <w:rPr>
          <w:szCs w:val="24"/>
          <w:lang w:val="id"/>
        </w:rPr>
        <w:t>kesehatan</w:t>
      </w:r>
      <w:r>
        <w:rPr>
          <w:szCs w:val="24"/>
          <w:lang w:val="id"/>
        </w:rPr>
        <w:t xml:space="preserve"> </w:t>
      </w:r>
      <w:r w:rsidR="00332996" w:rsidRPr="00640EC9">
        <w:rPr>
          <w:szCs w:val="24"/>
          <w:lang w:val="id"/>
        </w:rPr>
        <w:t>mental</w:t>
      </w:r>
      <w:r>
        <w:rPr>
          <w:szCs w:val="24"/>
          <w:lang w:val="id"/>
        </w:rPr>
        <w:t xml:space="preserve"> </w:t>
      </w:r>
      <w:r w:rsidR="00332996" w:rsidRPr="00640EC9">
        <w:rPr>
          <w:szCs w:val="24"/>
          <w:lang w:val="id"/>
        </w:rPr>
        <w:t>pada</w:t>
      </w:r>
      <w:r>
        <w:rPr>
          <w:szCs w:val="24"/>
          <w:lang w:val="id"/>
        </w:rPr>
        <w:t xml:space="preserve"> </w:t>
      </w:r>
      <w:r w:rsidR="00332996" w:rsidRPr="00640EC9">
        <w:rPr>
          <w:szCs w:val="24"/>
          <w:lang w:val="id"/>
        </w:rPr>
        <w:t>remaja</w:t>
      </w:r>
      <w:r>
        <w:rPr>
          <w:szCs w:val="24"/>
          <w:lang w:val="id"/>
        </w:rPr>
        <w:t xml:space="preserve"> </w:t>
      </w:r>
      <w:r w:rsidR="00332996" w:rsidRPr="00640EC9">
        <w:rPr>
          <w:szCs w:val="24"/>
          <w:lang w:val="id"/>
        </w:rPr>
        <w:fldChar w:fldCharType="begin" w:fldLock="1"/>
      </w:r>
      <w:r w:rsidR="00332996" w:rsidRPr="00640EC9">
        <w:rPr>
          <w:szCs w:val="24"/>
          <w:lang w:val="id"/>
        </w:rPr>
        <w:instrText>ADDIN CSL_CITATION {"citationItems":[{"id":"ITEM-1","itemData":{"DOI":"10.24198/jppm.v3i1.13625","ISSN":"2962-4738","abstract":"Penggunaan media sosial telah menjadi bagian penting dari kehidupan remaja, tetapi bagaimana hal itu berdampak pada perilaku mereka masih majadi perdebatan. Tujuan dari artikel ini adalah untuk melakukan tinjauan menyeluruh literatur yang ada tentang pengaruh media sosial terhadap perilaku remaja. Dengan menggunakan metode SPIDER dan Prisma, tinjauan ini akan dilakukan. Studi ini melibatkan remaja berusia 12 hingga 18 tahun dan meneliti berbagai aspek perilaku, seperti perilaku sosial, pencapaian akademik, dan kesehatan mental. Dari 500 artikel yang ditemukan dalam database seperti Scopus dan Google Scholar, empat belas artikel dipilih berdasarkan kriteria inklusi yang ketat. Penggunaan media sosial yang berlebihan sering dikaitkan dengan prestasi akademik yang lebih buruk dan masalah kesehatan mental seperti depresi dan kecemasan. Orang tua, pendidik, dan pembuat kebijakan harus membantu remaja menggunakan media sosial dengan baik. Dengan demikian dapat disimpulkan bahwa media sosial memiliki pengaruh signifikan terhadap perilaku remaja, memberikan manfaat seperti membantu tugas sekolah, namun juga berpotensi menimbulkan dampak negatif seperti cyberbullying dan gangguan kesehatan mental jika tidak digunakan dengan bijak. Sehingga pendidikan digital dan intervensi kebijakan diperlukan untuk mendukung penggunaan media sosial yang sehat dan produktif guna memaksimalkan manfaat serta meminimalkan dampak buruknya pada remaja.","author":[{"dropping-particle":"","family":"Saputra","given":"Wawan","non-dropping-particle":"","parse-names":false,"suffix":""},{"dropping-particle":"","family":"Islam","given":"Fikril","non-dropping-particle":"","parse-names":false,"suffix":""},{"dropping-particle":"","family":"Iswinarti","given":"","non-dropping-particle":"","parse-names":false,"suffix":""}],"container-title":"JCS: Journal of Comprehesive Science","id":"ITEM-1","issue":"1","issued":{"date-parts":[["2025","1","1"]]},"title":"PENGARUH MEDIA SOSIAL TERHADAP PERILAKU REMAJA","type":"article-journal","volume":"4"},"uris":["http://www.mendeley.com/documents/?uuid=b0840f2f-1740-4f10-a8a5-4425dc2aae52"]}],"mendeley":{"formattedCitation":"(Saputra et al., 2025)","plainTextFormattedCitation":"(Saputra et al., 2025)","previouslyFormattedCitation":"(Saputra et al., 2025)"},"properties":{"noteIndex":0},"schema":"https://github.com/citation-style-language/schema/raw/master/csl-citation.json"}</w:instrText>
      </w:r>
      <w:r w:rsidR="00332996" w:rsidRPr="00640EC9">
        <w:rPr>
          <w:szCs w:val="24"/>
          <w:lang w:val="id"/>
        </w:rPr>
        <w:fldChar w:fldCharType="separate"/>
      </w:r>
      <w:r w:rsidR="00332996" w:rsidRPr="00640EC9">
        <w:rPr>
          <w:noProof/>
          <w:szCs w:val="24"/>
          <w:lang w:val="id"/>
        </w:rPr>
        <w:t>(Saputra</w:t>
      </w:r>
      <w:r>
        <w:rPr>
          <w:noProof/>
          <w:szCs w:val="24"/>
          <w:lang w:val="id"/>
        </w:rPr>
        <w:t xml:space="preserve"> </w:t>
      </w:r>
      <w:r w:rsidR="00332996" w:rsidRPr="00640EC9">
        <w:rPr>
          <w:noProof/>
          <w:szCs w:val="24"/>
          <w:lang w:val="id"/>
        </w:rPr>
        <w:t>et</w:t>
      </w:r>
      <w:r>
        <w:rPr>
          <w:noProof/>
          <w:szCs w:val="24"/>
          <w:lang w:val="id"/>
        </w:rPr>
        <w:t xml:space="preserve"> </w:t>
      </w:r>
      <w:r w:rsidR="00332996" w:rsidRPr="00640EC9">
        <w:rPr>
          <w:noProof/>
          <w:szCs w:val="24"/>
          <w:lang w:val="id"/>
        </w:rPr>
        <w:t>al.,</w:t>
      </w:r>
      <w:r>
        <w:rPr>
          <w:noProof/>
          <w:szCs w:val="24"/>
          <w:lang w:val="id"/>
        </w:rPr>
        <w:t xml:space="preserve"> </w:t>
      </w:r>
      <w:r w:rsidR="00332996" w:rsidRPr="00640EC9">
        <w:rPr>
          <w:noProof/>
          <w:szCs w:val="24"/>
          <w:lang w:val="id"/>
        </w:rPr>
        <w:t>2025)</w:t>
      </w:r>
      <w:r w:rsidR="00332996" w:rsidRPr="00640EC9">
        <w:rPr>
          <w:szCs w:val="24"/>
          <w:lang w:val="id"/>
        </w:rPr>
        <w:fldChar w:fldCharType="end"/>
      </w:r>
      <w:r w:rsidR="00332996" w:rsidRPr="00640EC9">
        <w:rPr>
          <w:szCs w:val="24"/>
          <w:lang w:val="id"/>
        </w:rPr>
        <w:t>.</w:t>
      </w:r>
    </w:p>
    <w:p w14:paraId="62ED2704" w14:textId="7DEADEB0" w:rsidR="00332996" w:rsidRPr="00640EC9" w:rsidRDefault="00332996" w:rsidP="00332996">
      <w:pPr>
        <w:numPr>
          <w:ilvl w:val="0"/>
          <w:numId w:val="31"/>
        </w:numPr>
        <w:spacing w:line="480" w:lineRule="auto"/>
        <w:jc w:val="both"/>
        <w:rPr>
          <w:szCs w:val="24"/>
          <w:lang w:val="id"/>
        </w:rPr>
      </w:pPr>
      <w:r w:rsidRPr="00640EC9">
        <w:rPr>
          <w:szCs w:val="24"/>
          <w:lang w:val="id"/>
        </w:rPr>
        <w:t>Penurunan</w:t>
      </w:r>
      <w:r w:rsidR="00823B4A">
        <w:rPr>
          <w:szCs w:val="24"/>
          <w:lang w:val="id"/>
        </w:rPr>
        <w:t xml:space="preserve"> </w:t>
      </w:r>
      <w:r w:rsidRPr="00640EC9">
        <w:rPr>
          <w:szCs w:val="24"/>
          <w:lang w:val="id"/>
        </w:rPr>
        <w:t>Interaksi</w:t>
      </w:r>
      <w:r w:rsidR="00823B4A">
        <w:rPr>
          <w:szCs w:val="24"/>
          <w:lang w:val="id"/>
        </w:rPr>
        <w:t xml:space="preserve"> </w:t>
      </w:r>
      <w:r w:rsidRPr="00640EC9">
        <w:rPr>
          <w:szCs w:val="24"/>
          <w:lang w:val="id"/>
        </w:rPr>
        <w:t>Sosial</w:t>
      </w:r>
      <w:r w:rsidR="00823B4A">
        <w:rPr>
          <w:szCs w:val="24"/>
          <w:lang w:val="id"/>
        </w:rPr>
        <w:t xml:space="preserve"> </w:t>
      </w:r>
      <w:r w:rsidRPr="00640EC9">
        <w:rPr>
          <w:szCs w:val="24"/>
          <w:lang w:val="id"/>
        </w:rPr>
        <w:t>Tatap</w:t>
      </w:r>
      <w:r w:rsidR="00823B4A">
        <w:rPr>
          <w:szCs w:val="24"/>
          <w:lang w:val="id"/>
        </w:rPr>
        <w:t xml:space="preserve"> </w:t>
      </w:r>
      <w:r w:rsidRPr="00640EC9">
        <w:rPr>
          <w:szCs w:val="24"/>
          <w:lang w:val="id"/>
        </w:rPr>
        <w:t>Muka</w:t>
      </w:r>
    </w:p>
    <w:p w14:paraId="3EFEC15C" w14:textId="4642FDB0" w:rsidR="00332996" w:rsidRPr="00640EC9" w:rsidRDefault="00823B4A" w:rsidP="00332996">
      <w:pPr>
        <w:spacing w:line="480" w:lineRule="auto"/>
        <w:ind w:left="720"/>
        <w:jc w:val="both"/>
        <w:rPr>
          <w:szCs w:val="24"/>
          <w:lang w:val="id"/>
        </w:rPr>
      </w:pPr>
      <w:r>
        <w:rPr>
          <w:szCs w:val="24"/>
          <w:lang w:val="id"/>
        </w:rPr>
        <w:t xml:space="preserve"> </w:t>
      </w:r>
      <w:r w:rsidR="00332996" w:rsidRPr="00640EC9">
        <w:rPr>
          <w:szCs w:val="24"/>
          <w:lang w:val="id"/>
        </w:rPr>
        <w:t>Ketergantungan</w:t>
      </w:r>
      <w:r>
        <w:rPr>
          <w:szCs w:val="24"/>
          <w:lang w:val="id"/>
        </w:rPr>
        <w:t xml:space="preserve"> </w:t>
      </w:r>
      <w:r w:rsidR="00332996" w:rsidRPr="00640EC9">
        <w:rPr>
          <w:szCs w:val="24"/>
          <w:lang w:val="id"/>
        </w:rPr>
        <w:t>pada</w:t>
      </w:r>
      <w:r>
        <w:rPr>
          <w:szCs w:val="24"/>
          <w:lang w:val="id"/>
        </w:rPr>
        <w:t xml:space="preserve"> </w:t>
      </w:r>
      <w:r w:rsidR="00332996" w:rsidRPr="00640EC9">
        <w:rPr>
          <w:szCs w:val="24"/>
          <w:lang w:val="id"/>
        </w:rPr>
        <w:t>interaksi</w:t>
      </w:r>
      <w:r>
        <w:rPr>
          <w:szCs w:val="24"/>
          <w:lang w:val="id"/>
        </w:rPr>
        <w:t xml:space="preserve"> </w:t>
      </w:r>
      <w:r w:rsidR="00332996" w:rsidRPr="00640EC9">
        <w:rPr>
          <w:szCs w:val="24"/>
          <w:lang w:val="id"/>
        </w:rPr>
        <w:t>daring</w:t>
      </w:r>
      <w:r>
        <w:rPr>
          <w:szCs w:val="24"/>
          <w:lang w:val="id"/>
        </w:rPr>
        <w:t xml:space="preserve"> </w:t>
      </w:r>
      <w:r w:rsidR="00332996" w:rsidRPr="00640EC9">
        <w:rPr>
          <w:szCs w:val="24"/>
          <w:lang w:val="id"/>
        </w:rPr>
        <w:t>dapat</w:t>
      </w:r>
      <w:r>
        <w:rPr>
          <w:szCs w:val="24"/>
          <w:lang w:val="id"/>
        </w:rPr>
        <w:t xml:space="preserve"> </w:t>
      </w:r>
      <w:r w:rsidR="00332996" w:rsidRPr="00640EC9">
        <w:rPr>
          <w:szCs w:val="24"/>
          <w:lang w:val="id"/>
        </w:rPr>
        <w:t>mengurangi</w:t>
      </w:r>
      <w:r>
        <w:rPr>
          <w:szCs w:val="24"/>
          <w:lang w:val="id"/>
        </w:rPr>
        <w:t xml:space="preserve"> </w:t>
      </w:r>
      <w:r w:rsidR="00332996" w:rsidRPr="00640EC9">
        <w:rPr>
          <w:szCs w:val="24"/>
          <w:lang w:val="id"/>
        </w:rPr>
        <w:t>frekuensi</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kualitas</w:t>
      </w:r>
      <w:r>
        <w:rPr>
          <w:szCs w:val="24"/>
          <w:lang w:val="id"/>
        </w:rPr>
        <w:t xml:space="preserve"> </w:t>
      </w:r>
      <w:r w:rsidR="00332996" w:rsidRPr="00640EC9">
        <w:rPr>
          <w:szCs w:val="24"/>
          <w:lang w:val="id"/>
        </w:rPr>
        <w:t>interaksi</w:t>
      </w:r>
      <w:r>
        <w:rPr>
          <w:szCs w:val="24"/>
          <w:lang w:val="id"/>
        </w:rPr>
        <w:t xml:space="preserve"> </w:t>
      </w:r>
      <w:r w:rsidR="00332996" w:rsidRPr="00640EC9">
        <w:rPr>
          <w:szCs w:val="24"/>
          <w:lang w:val="id"/>
        </w:rPr>
        <w:t>sosial</w:t>
      </w:r>
      <w:r>
        <w:rPr>
          <w:szCs w:val="24"/>
          <w:lang w:val="id"/>
        </w:rPr>
        <w:t xml:space="preserve"> </w:t>
      </w:r>
      <w:r w:rsidR="00332996" w:rsidRPr="00640EC9">
        <w:rPr>
          <w:szCs w:val="24"/>
          <w:lang w:val="id"/>
        </w:rPr>
        <w:t>secara</w:t>
      </w:r>
      <w:r>
        <w:rPr>
          <w:szCs w:val="24"/>
          <w:lang w:val="id"/>
        </w:rPr>
        <w:t xml:space="preserve"> </w:t>
      </w:r>
      <w:r w:rsidR="00332996" w:rsidRPr="00640EC9">
        <w:rPr>
          <w:szCs w:val="24"/>
          <w:lang w:val="id"/>
        </w:rPr>
        <w:t>langsung,</w:t>
      </w:r>
      <w:r>
        <w:rPr>
          <w:szCs w:val="24"/>
          <w:lang w:val="id"/>
        </w:rPr>
        <w:t xml:space="preserve"> </w:t>
      </w:r>
      <w:r w:rsidR="00332996" w:rsidRPr="00640EC9">
        <w:rPr>
          <w:szCs w:val="24"/>
          <w:lang w:val="id"/>
        </w:rPr>
        <w:t>yang</w:t>
      </w:r>
      <w:r>
        <w:rPr>
          <w:szCs w:val="24"/>
          <w:lang w:val="id"/>
        </w:rPr>
        <w:t xml:space="preserve"> </w:t>
      </w:r>
      <w:r w:rsidR="00332996" w:rsidRPr="00640EC9">
        <w:rPr>
          <w:szCs w:val="24"/>
          <w:lang w:val="id"/>
        </w:rPr>
        <w:t>penting</w:t>
      </w:r>
      <w:r>
        <w:rPr>
          <w:szCs w:val="24"/>
          <w:lang w:val="id"/>
        </w:rPr>
        <w:t xml:space="preserve"> </w:t>
      </w:r>
      <w:r w:rsidR="00332996" w:rsidRPr="00640EC9">
        <w:rPr>
          <w:szCs w:val="24"/>
          <w:lang w:val="id"/>
        </w:rPr>
        <w:t>untuk</w:t>
      </w:r>
      <w:r>
        <w:rPr>
          <w:szCs w:val="24"/>
          <w:lang w:val="id"/>
        </w:rPr>
        <w:t xml:space="preserve"> </w:t>
      </w:r>
      <w:r w:rsidR="00332996" w:rsidRPr="00640EC9">
        <w:rPr>
          <w:szCs w:val="24"/>
          <w:lang w:val="id"/>
        </w:rPr>
        <w:t>pengembangan</w:t>
      </w:r>
      <w:r>
        <w:rPr>
          <w:szCs w:val="24"/>
          <w:lang w:val="id"/>
        </w:rPr>
        <w:t xml:space="preserve"> </w:t>
      </w:r>
      <w:r w:rsidR="00332996" w:rsidRPr="00640EC9">
        <w:rPr>
          <w:szCs w:val="24"/>
          <w:lang w:val="id"/>
        </w:rPr>
        <w:t>keterampilan</w:t>
      </w:r>
      <w:r>
        <w:rPr>
          <w:szCs w:val="24"/>
          <w:lang w:val="id"/>
        </w:rPr>
        <w:t xml:space="preserve"> </w:t>
      </w:r>
      <w:r w:rsidR="00332996" w:rsidRPr="00640EC9">
        <w:rPr>
          <w:szCs w:val="24"/>
          <w:lang w:val="id"/>
        </w:rPr>
        <w:t>sosial</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emosional</w:t>
      </w:r>
      <w:r>
        <w:rPr>
          <w:szCs w:val="24"/>
          <w:lang w:val="id"/>
        </w:rPr>
        <w:t xml:space="preserve"> </w:t>
      </w:r>
      <w:r w:rsidR="00332996" w:rsidRPr="00640EC9">
        <w:rPr>
          <w:szCs w:val="24"/>
          <w:lang w:val="id"/>
        </w:rPr>
        <w:fldChar w:fldCharType="begin" w:fldLock="1"/>
      </w:r>
      <w:r w:rsidR="00332996" w:rsidRPr="00640EC9">
        <w:rPr>
          <w:szCs w:val="24"/>
          <w:lang w:val="id"/>
        </w:rPr>
        <w:instrText>ADDIN CSL_CITATION {"citationItems":[{"id":"ITEM-1","itemData":{"DOI":"10.52423/jns.v7i2.24945","ISSN":"2503-359X","abstract":"Tujuan penelitian ini adalah untuk mendeskripsikan dan menganalisis penggunaan media sosial dan dampaknya terhadap perilaku sosial remaja, serta strategi keluarga dalam menangani perilaku sosial remaja akibat penggunaan media sosial di Kelurahan Anduonohu Kecamatan Poasia Kota Kendari. Metode yang digunakan dalam penelitian ini adalah metode deskriptif kualitatif. Teknik pengumpulan data yaitu melakukan observasi, wawancara dan dokumentasi. Sumber data primer dan sekunder, dengan jenis data kualitatif dan data kuantitatif. Data dianalisis secara deskripitif kualitatif. Hasil penelitian menunjukan bahwa terdapat dampak penggunaan media sosial terhadap perilaku sosial remaja 1). Dampak posistif (a.) memudahkan berkomunikasi dengan banyak orang. (b) berbisnis secara online. 2). Dampak negatif (a.) kecanduan. (b). berkurangnya interaksi sosial secara langsung. (c). mengakses situs dewasa. Adapun strategi keluarga dalam menangani perilaku sosial remaja akibat penggunaan media sosial. (a) membatasi penggunaan media sosial (b) melakukan pendampingan. (c) menjalin komunikasi terbuka secara efektif.","author":[{"dropping-particle":"","family":"Juhaepa","given":"Juhaepa","non-dropping-particle":"","parse-names":false,"suffix":""},{"dropping-particle":"","family":"Yusuf","given":"Bakri","non-dropping-particle":"","parse-names":false,"suffix":""},{"dropping-particle":"","family":"Ridwan","given":"Harnina","non-dropping-particle":"","parse-names":false,"suffix":""},{"dropping-particle":"","family":"Sarpin","given":"Sarpin","non-dropping-particle":"","parse-names":false,"suffix":""},{"dropping-particle":"","family":"Kasim","given":"Syaifudin Suhri","non-dropping-particle":"","parse-names":false,"suffix":""},{"dropping-particle":"","family":"Elkianus","given":"Abidsen Herens","non-dropping-particle":"","parse-names":false,"suffix":""}],"container-title":"Jurnal Neo Societal","id":"ITEM-1","issue":"2","issued":{"date-parts":[["2022","4"]]},"page":"71-77","title":"DAMPAK MEDIA SOSIAL TERHADAP PERILAKU SOSIAL REMAJA DI KELURAHAN ANDUONOHU KECAMATAN POASIA KOTA KENDARI","type":"article-journal","volume":"7"},"uris":["http://www.mendeley.com/documents/?uuid=860e3d7d-ba68-4255-8d04-591853158014"]}],"mendeley":{"formattedCitation":"(Juhaepa et al., 2022)","plainTextFormattedCitation":"(Juhaepa et al., 2022)","previouslyFormattedCitation":"(Juhaepa et al., 2022)"},"properties":{"noteIndex":0},"schema":"https://github.com/citation-style-language/schema/raw/master/csl-citation.json"}</w:instrText>
      </w:r>
      <w:r w:rsidR="00332996" w:rsidRPr="00640EC9">
        <w:rPr>
          <w:szCs w:val="24"/>
          <w:lang w:val="id"/>
        </w:rPr>
        <w:fldChar w:fldCharType="separate"/>
      </w:r>
      <w:r w:rsidR="00332996" w:rsidRPr="00640EC9">
        <w:rPr>
          <w:noProof/>
          <w:szCs w:val="24"/>
          <w:lang w:val="id"/>
        </w:rPr>
        <w:t>(Juhaepa</w:t>
      </w:r>
      <w:r>
        <w:rPr>
          <w:noProof/>
          <w:szCs w:val="24"/>
          <w:lang w:val="id"/>
        </w:rPr>
        <w:t xml:space="preserve"> </w:t>
      </w:r>
      <w:r w:rsidR="00332996" w:rsidRPr="00640EC9">
        <w:rPr>
          <w:noProof/>
          <w:szCs w:val="24"/>
          <w:lang w:val="id"/>
        </w:rPr>
        <w:t>et</w:t>
      </w:r>
      <w:r>
        <w:rPr>
          <w:noProof/>
          <w:szCs w:val="24"/>
          <w:lang w:val="id"/>
        </w:rPr>
        <w:t xml:space="preserve"> </w:t>
      </w:r>
      <w:r w:rsidR="00332996" w:rsidRPr="00640EC9">
        <w:rPr>
          <w:noProof/>
          <w:szCs w:val="24"/>
          <w:lang w:val="id"/>
        </w:rPr>
        <w:t>al.,</w:t>
      </w:r>
      <w:r>
        <w:rPr>
          <w:noProof/>
          <w:szCs w:val="24"/>
          <w:lang w:val="id"/>
        </w:rPr>
        <w:t xml:space="preserve"> </w:t>
      </w:r>
      <w:r w:rsidR="00332996" w:rsidRPr="00640EC9">
        <w:rPr>
          <w:noProof/>
          <w:szCs w:val="24"/>
          <w:lang w:val="id"/>
        </w:rPr>
        <w:t>2022)</w:t>
      </w:r>
      <w:r w:rsidR="00332996" w:rsidRPr="00640EC9">
        <w:rPr>
          <w:szCs w:val="24"/>
          <w:lang w:val="id"/>
        </w:rPr>
        <w:fldChar w:fldCharType="end"/>
      </w:r>
      <w:r w:rsidR="00332996" w:rsidRPr="00640EC9">
        <w:rPr>
          <w:szCs w:val="24"/>
          <w:lang w:val="id"/>
        </w:rPr>
        <w:t>.</w:t>
      </w:r>
    </w:p>
    <w:p w14:paraId="4E4CB865" w14:textId="04F68B71" w:rsidR="00332996" w:rsidRPr="00640EC9" w:rsidRDefault="00332996" w:rsidP="00332996">
      <w:pPr>
        <w:numPr>
          <w:ilvl w:val="0"/>
          <w:numId w:val="31"/>
        </w:numPr>
        <w:spacing w:line="480" w:lineRule="auto"/>
        <w:rPr>
          <w:szCs w:val="24"/>
          <w:lang w:val="id"/>
        </w:rPr>
      </w:pPr>
      <w:r w:rsidRPr="00640EC9">
        <w:rPr>
          <w:szCs w:val="24"/>
          <w:lang w:val="id"/>
        </w:rPr>
        <w:t>Pengaruh</w:t>
      </w:r>
      <w:r w:rsidR="00823B4A">
        <w:rPr>
          <w:szCs w:val="24"/>
          <w:lang w:val="id"/>
        </w:rPr>
        <w:t xml:space="preserve"> </w:t>
      </w:r>
      <w:r w:rsidRPr="00640EC9">
        <w:rPr>
          <w:szCs w:val="24"/>
          <w:lang w:val="id"/>
        </w:rPr>
        <w:t>Negatif</w:t>
      </w:r>
      <w:r w:rsidR="00823B4A">
        <w:rPr>
          <w:szCs w:val="24"/>
          <w:lang w:val="id"/>
        </w:rPr>
        <w:t xml:space="preserve"> </w:t>
      </w:r>
      <w:r w:rsidRPr="00640EC9">
        <w:rPr>
          <w:szCs w:val="24"/>
          <w:lang w:val="id"/>
        </w:rPr>
        <w:t>terhadap</w:t>
      </w:r>
      <w:r w:rsidR="00823B4A">
        <w:rPr>
          <w:szCs w:val="24"/>
          <w:lang w:val="id"/>
        </w:rPr>
        <w:t xml:space="preserve"> </w:t>
      </w:r>
      <w:r w:rsidRPr="00640EC9">
        <w:rPr>
          <w:szCs w:val="24"/>
          <w:lang w:val="id"/>
        </w:rPr>
        <w:t>Perilaku</w:t>
      </w:r>
      <w:r w:rsidR="00823B4A">
        <w:rPr>
          <w:szCs w:val="24"/>
          <w:lang w:val="id"/>
        </w:rPr>
        <w:t xml:space="preserve"> </w:t>
      </w:r>
      <w:r w:rsidRPr="00640EC9">
        <w:rPr>
          <w:szCs w:val="24"/>
          <w:lang w:val="id"/>
        </w:rPr>
        <w:t>Sosial</w:t>
      </w:r>
    </w:p>
    <w:p w14:paraId="704AC997" w14:textId="540F0C1E" w:rsidR="00332996" w:rsidRPr="00640EC9" w:rsidRDefault="00823B4A" w:rsidP="00332996">
      <w:pPr>
        <w:spacing w:line="480" w:lineRule="auto"/>
        <w:ind w:left="720"/>
        <w:jc w:val="both"/>
        <w:rPr>
          <w:szCs w:val="24"/>
          <w:lang w:val="id"/>
        </w:rPr>
      </w:pPr>
      <w:r>
        <w:rPr>
          <w:szCs w:val="24"/>
          <w:lang w:val="id"/>
        </w:rPr>
        <w:t xml:space="preserve"> </w:t>
      </w:r>
      <w:r w:rsidR="00332996" w:rsidRPr="00640EC9">
        <w:rPr>
          <w:szCs w:val="24"/>
          <w:lang w:val="id"/>
        </w:rPr>
        <w:t>Paparan</w:t>
      </w:r>
      <w:r>
        <w:rPr>
          <w:szCs w:val="24"/>
          <w:lang w:val="id"/>
        </w:rPr>
        <w:t xml:space="preserve"> </w:t>
      </w:r>
      <w:r w:rsidR="00332996" w:rsidRPr="00640EC9">
        <w:rPr>
          <w:szCs w:val="24"/>
          <w:lang w:val="id"/>
        </w:rPr>
        <w:t>terhadap</w:t>
      </w:r>
      <w:r>
        <w:rPr>
          <w:szCs w:val="24"/>
          <w:lang w:val="id"/>
        </w:rPr>
        <w:t xml:space="preserve"> </w:t>
      </w:r>
      <w:r w:rsidR="00332996" w:rsidRPr="00640EC9">
        <w:rPr>
          <w:szCs w:val="24"/>
          <w:lang w:val="id"/>
        </w:rPr>
        <w:t>konten</w:t>
      </w:r>
      <w:r>
        <w:rPr>
          <w:szCs w:val="24"/>
          <w:lang w:val="id"/>
        </w:rPr>
        <w:t xml:space="preserve"> </w:t>
      </w:r>
      <w:r w:rsidR="00332996" w:rsidRPr="00640EC9">
        <w:rPr>
          <w:szCs w:val="24"/>
          <w:lang w:val="id"/>
        </w:rPr>
        <w:t>negatif</w:t>
      </w:r>
      <w:r>
        <w:rPr>
          <w:szCs w:val="24"/>
          <w:lang w:val="id"/>
        </w:rPr>
        <w:t xml:space="preserve"> </w:t>
      </w:r>
      <w:r w:rsidR="00332996" w:rsidRPr="00640EC9">
        <w:rPr>
          <w:szCs w:val="24"/>
          <w:lang w:val="id"/>
        </w:rPr>
        <w:t>atau</w:t>
      </w:r>
      <w:r>
        <w:rPr>
          <w:szCs w:val="24"/>
          <w:lang w:val="id"/>
        </w:rPr>
        <w:t xml:space="preserve"> </w:t>
      </w:r>
      <w:r w:rsidR="00332996" w:rsidRPr="00640EC9">
        <w:rPr>
          <w:szCs w:val="24"/>
          <w:lang w:val="id"/>
        </w:rPr>
        <w:t>tidak</w:t>
      </w:r>
      <w:r>
        <w:rPr>
          <w:szCs w:val="24"/>
          <w:lang w:val="id"/>
        </w:rPr>
        <w:t xml:space="preserve"> </w:t>
      </w:r>
      <w:r w:rsidR="00332996" w:rsidRPr="00640EC9">
        <w:rPr>
          <w:szCs w:val="24"/>
          <w:lang w:val="id"/>
        </w:rPr>
        <w:t>sesuai</w:t>
      </w:r>
      <w:r>
        <w:rPr>
          <w:szCs w:val="24"/>
          <w:lang w:val="id"/>
        </w:rPr>
        <w:t xml:space="preserve"> </w:t>
      </w:r>
      <w:r w:rsidR="00332996" w:rsidRPr="00640EC9">
        <w:rPr>
          <w:szCs w:val="24"/>
          <w:lang w:val="id"/>
        </w:rPr>
        <w:t>usia</w:t>
      </w:r>
      <w:r>
        <w:rPr>
          <w:szCs w:val="24"/>
          <w:lang w:val="id"/>
        </w:rPr>
        <w:t xml:space="preserve"> </w:t>
      </w:r>
      <w:r w:rsidR="00332996" w:rsidRPr="00640EC9">
        <w:rPr>
          <w:szCs w:val="24"/>
          <w:lang w:val="id"/>
        </w:rPr>
        <w:t>di</w:t>
      </w:r>
      <w:r>
        <w:rPr>
          <w:szCs w:val="24"/>
          <w:lang w:val="id"/>
        </w:rPr>
        <w:t xml:space="preserve"> </w:t>
      </w:r>
      <w:r w:rsidR="00332996" w:rsidRPr="00640EC9">
        <w:rPr>
          <w:szCs w:val="24"/>
          <w:lang w:val="id"/>
        </w:rPr>
        <w:t>media</w:t>
      </w:r>
      <w:r>
        <w:rPr>
          <w:szCs w:val="24"/>
          <w:lang w:val="id"/>
        </w:rPr>
        <w:t xml:space="preserve"> </w:t>
      </w:r>
      <w:r w:rsidR="00332996" w:rsidRPr="00640EC9">
        <w:rPr>
          <w:szCs w:val="24"/>
          <w:lang w:val="id"/>
        </w:rPr>
        <w:t>sosial</w:t>
      </w:r>
      <w:r>
        <w:rPr>
          <w:szCs w:val="24"/>
          <w:lang w:val="id"/>
        </w:rPr>
        <w:t xml:space="preserve"> </w:t>
      </w:r>
      <w:r w:rsidR="00332996" w:rsidRPr="00640EC9">
        <w:rPr>
          <w:szCs w:val="24"/>
          <w:lang w:val="id"/>
        </w:rPr>
        <w:t>dapat</w:t>
      </w:r>
      <w:r>
        <w:rPr>
          <w:szCs w:val="24"/>
          <w:lang w:val="id"/>
        </w:rPr>
        <w:t xml:space="preserve"> </w:t>
      </w:r>
      <w:r w:rsidR="00332996" w:rsidRPr="00640EC9">
        <w:rPr>
          <w:szCs w:val="24"/>
          <w:lang w:val="id"/>
        </w:rPr>
        <w:t>memengaruhi</w:t>
      </w:r>
      <w:r>
        <w:rPr>
          <w:szCs w:val="24"/>
          <w:lang w:val="id"/>
        </w:rPr>
        <w:t xml:space="preserve"> </w:t>
      </w:r>
      <w:r w:rsidR="00332996" w:rsidRPr="00640EC9">
        <w:rPr>
          <w:szCs w:val="24"/>
          <w:lang w:val="id"/>
        </w:rPr>
        <w:t>perilaku</w:t>
      </w:r>
      <w:r>
        <w:rPr>
          <w:szCs w:val="24"/>
          <w:lang w:val="id"/>
        </w:rPr>
        <w:t xml:space="preserve"> </w:t>
      </w:r>
      <w:r w:rsidR="00332996" w:rsidRPr="00640EC9">
        <w:rPr>
          <w:szCs w:val="24"/>
          <w:lang w:val="id"/>
        </w:rPr>
        <w:t>remaja,</w:t>
      </w:r>
      <w:r>
        <w:rPr>
          <w:szCs w:val="24"/>
          <w:lang w:val="id"/>
        </w:rPr>
        <w:t xml:space="preserve"> </w:t>
      </w:r>
      <w:r w:rsidR="00332996" w:rsidRPr="00640EC9">
        <w:rPr>
          <w:szCs w:val="24"/>
          <w:lang w:val="id"/>
        </w:rPr>
        <w:t>termasuk</w:t>
      </w:r>
      <w:r>
        <w:rPr>
          <w:szCs w:val="24"/>
          <w:lang w:val="id"/>
        </w:rPr>
        <w:t xml:space="preserve"> </w:t>
      </w:r>
      <w:r w:rsidR="00332996" w:rsidRPr="00640EC9">
        <w:rPr>
          <w:szCs w:val="24"/>
          <w:lang w:val="id"/>
        </w:rPr>
        <w:t>peningkatan</w:t>
      </w:r>
      <w:r>
        <w:rPr>
          <w:szCs w:val="24"/>
          <w:lang w:val="id"/>
        </w:rPr>
        <w:t xml:space="preserve"> </w:t>
      </w:r>
      <w:r w:rsidR="00332996" w:rsidRPr="00640EC9">
        <w:rPr>
          <w:szCs w:val="24"/>
          <w:lang w:val="id"/>
        </w:rPr>
        <w:t>risiko</w:t>
      </w:r>
      <w:r>
        <w:rPr>
          <w:szCs w:val="24"/>
          <w:lang w:val="id"/>
        </w:rPr>
        <w:t xml:space="preserve"> </w:t>
      </w:r>
      <w:r w:rsidR="00332996" w:rsidRPr="00640EC9">
        <w:rPr>
          <w:szCs w:val="24"/>
          <w:lang w:val="id"/>
        </w:rPr>
        <w:t>perilaku</w:t>
      </w:r>
      <w:r>
        <w:rPr>
          <w:szCs w:val="24"/>
          <w:lang w:val="id"/>
        </w:rPr>
        <w:t xml:space="preserve"> </w:t>
      </w:r>
      <w:r w:rsidR="00332996" w:rsidRPr="00640EC9">
        <w:rPr>
          <w:szCs w:val="24"/>
          <w:lang w:val="id"/>
        </w:rPr>
        <w:t>menyimpang</w:t>
      </w:r>
      <w:r>
        <w:rPr>
          <w:szCs w:val="24"/>
          <w:lang w:val="id"/>
        </w:rPr>
        <w:t xml:space="preserve"> </w:t>
      </w:r>
      <w:r w:rsidR="00332996" w:rsidRPr="00640EC9">
        <w:rPr>
          <w:szCs w:val="24"/>
          <w:lang w:val="id"/>
        </w:rPr>
        <w:t>seperti</w:t>
      </w:r>
      <w:r>
        <w:rPr>
          <w:szCs w:val="24"/>
          <w:lang w:val="id"/>
        </w:rPr>
        <w:t xml:space="preserve"> </w:t>
      </w:r>
      <w:r w:rsidR="00332996" w:rsidRPr="00640EC9">
        <w:rPr>
          <w:szCs w:val="24"/>
          <w:lang w:val="id"/>
        </w:rPr>
        <w:t>penyalahgunaan</w:t>
      </w:r>
      <w:r>
        <w:rPr>
          <w:szCs w:val="24"/>
          <w:lang w:val="id"/>
        </w:rPr>
        <w:t xml:space="preserve"> </w:t>
      </w:r>
      <w:r w:rsidR="00332996" w:rsidRPr="00640EC9">
        <w:rPr>
          <w:szCs w:val="24"/>
          <w:lang w:val="id"/>
        </w:rPr>
        <w:t>zat,</w:t>
      </w:r>
      <w:r>
        <w:rPr>
          <w:szCs w:val="24"/>
          <w:lang w:val="id"/>
        </w:rPr>
        <w:t xml:space="preserve"> </w:t>
      </w:r>
      <w:r w:rsidR="00332996" w:rsidRPr="00640EC9">
        <w:rPr>
          <w:szCs w:val="24"/>
          <w:lang w:val="id"/>
        </w:rPr>
        <w:t>perilaku</w:t>
      </w:r>
      <w:r>
        <w:rPr>
          <w:szCs w:val="24"/>
          <w:lang w:val="id"/>
        </w:rPr>
        <w:t xml:space="preserve"> </w:t>
      </w:r>
      <w:r w:rsidR="00332996" w:rsidRPr="00640EC9">
        <w:rPr>
          <w:szCs w:val="24"/>
          <w:lang w:val="id"/>
        </w:rPr>
        <w:t>seksual</w:t>
      </w:r>
      <w:r>
        <w:rPr>
          <w:szCs w:val="24"/>
          <w:lang w:val="id"/>
        </w:rPr>
        <w:t xml:space="preserve"> </w:t>
      </w:r>
      <w:r w:rsidR="00332996" w:rsidRPr="00640EC9">
        <w:rPr>
          <w:szCs w:val="24"/>
          <w:lang w:val="id"/>
        </w:rPr>
        <w:t>berisiko,</w:t>
      </w:r>
      <w:r>
        <w:rPr>
          <w:szCs w:val="24"/>
          <w:lang w:val="id"/>
        </w:rPr>
        <w:t xml:space="preserve"> </w:t>
      </w:r>
      <w:r w:rsidR="00332996" w:rsidRPr="00640EC9">
        <w:rPr>
          <w:szCs w:val="24"/>
          <w:lang w:val="id"/>
        </w:rPr>
        <w:t>dan</w:t>
      </w:r>
      <w:r>
        <w:rPr>
          <w:szCs w:val="24"/>
          <w:lang w:val="id"/>
        </w:rPr>
        <w:t xml:space="preserve"> </w:t>
      </w:r>
      <w:r w:rsidR="00332996" w:rsidRPr="00640EC9">
        <w:rPr>
          <w:szCs w:val="24"/>
          <w:lang w:val="id"/>
        </w:rPr>
        <w:t>keterlibatan</w:t>
      </w:r>
      <w:r>
        <w:rPr>
          <w:szCs w:val="24"/>
          <w:lang w:val="id"/>
        </w:rPr>
        <w:t xml:space="preserve"> </w:t>
      </w:r>
      <w:r w:rsidR="00332996" w:rsidRPr="00640EC9">
        <w:rPr>
          <w:szCs w:val="24"/>
          <w:lang w:val="id"/>
        </w:rPr>
        <w:t>dalam</w:t>
      </w:r>
      <w:r>
        <w:rPr>
          <w:szCs w:val="24"/>
          <w:lang w:val="id"/>
        </w:rPr>
        <w:t xml:space="preserve"> </w:t>
      </w:r>
      <w:r w:rsidR="00332996" w:rsidRPr="00640EC9">
        <w:rPr>
          <w:szCs w:val="24"/>
          <w:lang w:val="id"/>
        </w:rPr>
        <w:t>tindakan</w:t>
      </w:r>
      <w:r>
        <w:rPr>
          <w:szCs w:val="24"/>
          <w:lang w:val="id"/>
        </w:rPr>
        <w:t xml:space="preserve"> </w:t>
      </w:r>
      <w:r w:rsidR="00332996" w:rsidRPr="00640EC9">
        <w:rPr>
          <w:szCs w:val="24"/>
          <w:lang w:val="id"/>
        </w:rPr>
        <w:t>kriminal</w:t>
      </w:r>
      <w:r>
        <w:rPr>
          <w:szCs w:val="24"/>
          <w:lang w:val="id"/>
        </w:rPr>
        <w:t xml:space="preserve"> </w:t>
      </w:r>
      <w:r w:rsidR="00332996" w:rsidRPr="00640EC9">
        <w:rPr>
          <w:szCs w:val="24"/>
          <w:lang w:val="id"/>
        </w:rPr>
        <w:fldChar w:fldCharType="begin" w:fldLock="1"/>
      </w:r>
      <w:r w:rsidR="00332996" w:rsidRPr="00640EC9">
        <w:rPr>
          <w:szCs w:val="24"/>
          <w:lang w:val="id"/>
        </w:rPr>
        <w:instrText>ADDIN CSL_CITATION {"citationItems":[{"id":"ITEM-1","itemData":{"abstract":"Penelitian ini bertujuan untuk menginvestigasi dampak penggunaan media sosial terhadap perilaku kenakalan remaja. Melalui studi ini, kami menganalisis bagaimana interaksi remaja dengan media sosial mempengaruhi perilaku mereka dalam konteks kenakalan remaja. Metode penelitian yang digunakan meliputi survei, wawancara, dan analisis data kuantitatif dan kualitatif. Hasil penelitian menunjukkan bahwa penggunaan media sosial oleh remaja secara signifikan terkait dengan peningkatan perilaku kenakalan, termasuk penyalahgunaan obat-obatan, perilaku seksual berisiko, dan keterlibatan dalam tindakan kriminal. Faktor-faktor yang berkontribusi terhadap hubungan antara media sosial dan perilaku kenakalan remaja juga dibahas. Implikasi temuan ini untuk pendidikan, kebijakan publik, dan penelitian masa depan juga didiskusikan. Kata","author":[{"dropping-particle":"","family":"Pasaribu","given":"A","non-dropping-particle":"","parse-names":false,"suffix":""},{"dropping-particle":"","family":"Situmeang","given":"E A","non-dropping-particle":"","parse-names":false,"suffix":""},{"dropping-particle":"","family":"...","given":"","non-dropping-particle":"","parse-names":false,"suffix":""}],"container-title":"Pediaqu: Jurnal Pendidikan Sosial dan Humaniora","id":"ITEM-1","issue":"2","issued":{"date-parts":[["2024"]]},"title":"Dampak Penggunaan Media Sosial Terhadap Perilaku Kenakalan Remaja","type":"article-journal","volume":"3"},"uris":["http://www.mendeley.com/documents/?uuid=15885640-4c3b-4b57-bfdb-275b2e2a0250"]}],"mendeley":{"formattedCitation":"(Pasaribu et al., 2024)","plainTextFormattedCitation":"(Pasaribu et al., 2024)","previouslyFormattedCitation":"(Pasaribu et al., 2024)"},"properties":{"noteIndex":0},"schema":"https://github.com/citation-style-language/schema/raw/master/csl-citation.json"}</w:instrText>
      </w:r>
      <w:r w:rsidR="00332996" w:rsidRPr="00640EC9">
        <w:rPr>
          <w:szCs w:val="24"/>
          <w:lang w:val="id"/>
        </w:rPr>
        <w:fldChar w:fldCharType="separate"/>
      </w:r>
      <w:r w:rsidR="00332996" w:rsidRPr="00640EC9">
        <w:rPr>
          <w:noProof/>
          <w:szCs w:val="24"/>
          <w:lang w:val="id"/>
        </w:rPr>
        <w:t>(Pasaribu</w:t>
      </w:r>
      <w:r>
        <w:rPr>
          <w:noProof/>
          <w:szCs w:val="24"/>
          <w:lang w:val="id"/>
        </w:rPr>
        <w:t xml:space="preserve"> </w:t>
      </w:r>
      <w:r w:rsidR="00332996" w:rsidRPr="00640EC9">
        <w:rPr>
          <w:noProof/>
          <w:szCs w:val="24"/>
          <w:lang w:val="id"/>
        </w:rPr>
        <w:t>et</w:t>
      </w:r>
      <w:r>
        <w:rPr>
          <w:noProof/>
          <w:szCs w:val="24"/>
          <w:lang w:val="id"/>
        </w:rPr>
        <w:t xml:space="preserve"> </w:t>
      </w:r>
      <w:r w:rsidR="00332996" w:rsidRPr="00640EC9">
        <w:rPr>
          <w:noProof/>
          <w:szCs w:val="24"/>
          <w:lang w:val="id"/>
        </w:rPr>
        <w:t>al.,</w:t>
      </w:r>
      <w:r>
        <w:rPr>
          <w:noProof/>
          <w:szCs w:val="24"/>
          <w:lang w:val="id"/>
        </w:rPr>
        <w:t xml:space="preserve"> </w:t>
      </w:r>
      <w:r w:rsidR="00332996" w:rsidRPr="00640EC9">
        <w:rPr>
          <w:noProof/>
          <w:szCs w:val="24"/>
          <w:lang w:val="id"/>
        </w:rPr>
        <w:t>2024)</w:t>
      </w:r>
      <w:r w:rsidR="00332996" w:rsidRPr="00640EC9">
        <w:rPr>
          <w:szCs w:val="24"/>
          <w:lang w:val="id"/>
        </w:rPr>
        <w:fldChar w:fldCharType="end"/>
      </w:r>
      <w:r w:rsidR="00332996" w:rsidRPr="00640EC9">
        <w:rPr>
          <w:szCs w:val="24"/>
          <w:lang w:val="id"/>
        </w:rPr>
        <w:t>.</w:t>
      </w:r>
    </w:p>
    <w:p w14:paraId="002489F7" w14:textId="1537F10E" w:rsidR="00332996" w:rsidRPr="00640EC9" w:rsidRDefault="00332996" w:rsidP="00332996">
      <w:pPr>
        <w:pStyle w:val="ListParagraph"/>
        <w:numPr>
          <w:ilvl w:val="0"/>
          <w:numId w:val="33"/>
        </w:numPr>
        <w:spacing w:line="480" w:lineRule="auto"/>
        <w:ind w:left="360"/>
        <w:rPr>
          <w:sz w:val="24"/>
          <w:szCs w:val="24"/>
        </w:rPr>
      </w:pPr>
      <w:r w:rsidRPr="00640EC9">
        <w:rPr>
          <w:rFonts w:eastAsiaTheme="majorEastAsia"/>
          <w:sz w:val="24"/>
          <w:szCs w:val="24"/>
        </w:rPr>
        <w:t>Strategi</w:t>
      </w:r>
      <w:r w:rsidR="00823B4A">
        <w:rPr>
          <w:rFonts w:eastAsiaTheme="majorEastAsia"/>
          <w:sz w:val="24"/>
          <w:szCs w:val="24"/>
        </w:rPr>
        <w:t xml:space="preserve"> </w:t>
      </w:r>
      <w:r w:rsidRPr="00640EC9">
        <w:rPr>
          <w:rFonts w:eastAsiaTheme="majorEastAsia"/>
          <w:sz w:val="24"/>
          <w:szCs w:val="24"/>
        </w:rPr>
        <w:t>Mitigasi</w:t>
      </w:r>
    </w:p>
    <w:p w14:paraId="14CD6F9F" w14:textId="780E475C" w:rsidR="00332996" w:rsidRPr="00640EC9" w:rsidRDefault="00823B4A" w:rsidP="00332996">
      <w:pPr>
        <w:spacing w:line="480" w:lineRule="auto"/>
        <w:ind w:left="360"/>
        <w:jc w:val="both"/>
        <w:rPr>
          <w:szCs w:val="24"/>
          <w:lang w:val="nl-NL"/>
        </w:rPr>
      </w:pPr>
      <w:r>
        <w:rPr>
          <w:szCs w:val="24"/>
          <w:lang w:val="nl-NL"/>
        </w:rPr>
        <w:t xml:space="preserve"> </w:t>
      </w:r>
      <w:r w:rsidR="00A5469A">
        <w:rPr>
          <w:szCs w:val="24"/>
          <w:lang w:val="nl-NL"/>
        </w:rPr>
        <w:t xml:space="preserve">      </w:t>
      </w:r>
      <w:r w:rsidR="00332996" w:rsidRPr="00640EC9">
        <w:rPr>
          <w:szCs w:val="24"/>
          <w:lang w:val="nl-NL"/>
        </w:rPr>
        <w:t>Untuk</w:t>
      </w:r>
      <w:r>
        <w:rPr>
          <w:szCs w:val="24"/>
          <w:lang w:val="nl-NL"/>
        </w:rPr>
        <w:t xml:space="preserve"> </w:t>
      </w:r>
      <w:r w:rsidR="00332996" w:rsidRPr="00640EC9">
        <w:rPr>
          <w:szCs w:val="24"/>
          <w:lang w:val="nl-NL"/>
        </w:rPr>
        <w:t>meminimalkan</w:t>
      </w:r>
      <w:r>
        <w:rPr>
          <w:szCs w:val="24"/>
          <w:lang w:val="nl-NL"/>
        </w:rPr>
        <w:t xml:space="preserve"> </w:t>
      </w:r>
      <w:r w:rsidR="00332996" w:rsidRPr="00640EC9">
        <w:rPr>
          <w:szCs w:val="24"/>
          <w:lang w:val="nl-NL"/>
        </w:rPr>
        <w:t>dampak</w:t>
      </w:r>
      <w:r>
        <w:rPr>
          <w:szCs w:val="24"/>
          <w:lang w:val="nl-NL"/>
        </w:rPr>
        <w:t xml:space="preserve"> </w:t>
      </w:r>
      <w:r w:rsidR="00332996" w:rsidRPr="00640EC9">
        <w:rPr>
          <w:szCs w:val="24"/>
          <w:lang w:val="nl-NL"/>
        </w:rPr>
        <w:t>negatif</w:t>
      </w:r>
      <w:r>
        <w:rPr>
          <w:szCs w:val="24"/>
          <w:lang w:val="nl-NL"/>
        </w:rPr>
        <w:t xml:space="preserve"> </w:t>
      </w:r>
      <w:r w:rsidR="00332996" w:rsidRPr="00640EC9">
        <w:rPr>
          <w:szCs w:val="24"/>
          <w:lang w:val="nl-NL"/>
        </w:rPr>
        <w:t>media</w:t>
      </w:r>
      <w:r>
        <w:rPr>
          <w:szCs w:val="24"/>
          <w:lang w:val="nl-NL"/>
        </w:rPr>
        <w:t xml:space="preserve"> </w:t>
      </w:r>
      <w:r w:rsidR="00332996" w:rsidRPr="00640EC9">
        <w:rPr>
          <w:szCs w:val="24"/>
          <w:lang w:val="nl-NL"/>
        </w:rPr>
        <w:t>sosial,</w:t>
      </w:r>
      <w:r>
        <w:rPr>
          <w:szCs w:val="24"/>
          <w:lang w:val="nl-NL"/>
        </w:rPr>
        <w:t xml:space="preserve"> </w:t>
      </w:r>
      <w:r w:rsidR="00332996" w:rsidRPr="00640EC9">
        <w:rPr>
          <w:szCs w:val="24"/>
          <w:lang w:val="nl-NL"/>
        </w:rPr>
        <w:t>diperlukan</w:t>
      </w:r>
      <w:r>
        <w:rPr>
          <w:szCs w:val="24"/>
          <w:lang w:val="nl-NL"/>
        </w:rPr>
        <w:t xml:space="preserve"> </w:t>
      </w:r>
      <w:r w:rsidR="00332996" w:rsidRPr="00640EC9">
        <w:rPr>
          <w:szCs w:val="24"/>
          <w:lang w:val="nl-NL"/>
        </w:rPr>
        <w:t>peran</w:t>
      </w:r>
      <w:r>
        <w:rPr>
          <w:szCs w:val="24"/>
          <w:lang w:val="nl-NL"/>
        </w:rPr>
        <w:t xml:space="preserve"> </w:t>
      </w:r>
      <w:r w:rsidR="00332996" w:rsidRPr="00640EC9">
        <w:rPr>
          <w:szCs w:val="24"/>
          <w:lang w:val="nl-NL"/>
        </w:rPr>
        <w:t>aktif</w:t>
      </w:r>
      <w:r>
        <w:rPr>
          <w:szCs w:val="24"/>
          <w:lang w:val="nl-NL"/>
        </w:rPr>
        <w:t xml:space="preserve"> </w:t>
      </w:r>
      <w:r w:rsidR="00332996" w:rsidRPr="00640EC9">
        <w:rPr>
          <w:szCs w:val="24"/>
          <w:lang w:val="nl-NL"/>
        </w:rPr>
        <w:t>dari</w:t>
      </w:r>
      <w:r>
        <w:rPr>
          <w:szCs w:val="24"/>
          <w:lang w:val="nl-NL"/>
        </w:rPr>
        <w:t xml:space="preserve"> </w:t>
      </w:r>
      <w:r w:rsidR="00332996" w:rsidRPr="00640EC9">
        <w:rPr>
          <w:szCs w:val="24"/>
          <w:lang w:val="nl-NL"/>
        </w:rPr>
        <w:t>orang</w:t>
      </w:r>
      <w:r>
        <w:rPr>
          <w:szCs w:val="24"/>
          <w:lang w:val="nl-NL"/>
        </w:rPr>
        <w:t xml:space="preserve"> </w:t>
      </w:r>
      <w:r w:rsidR="00332996" w:rsidRPr="00640EC9">
        <w:rPr>
          <w:szCs w:val="24"/>
          <w:lang w:val="nl-NL"/>
        </w:rPr>
        <w:t>tua,</w:t>
      </w:r>
      <w:r>
        <w:rPr>
          <w:szCs w:val="24"/>
          <w:lang w:val="nl-NL"/>
        </w:rPr>
        <w:t xml:space="preserve"> </w:t>
      </w:r>
      <w:r w:rsidR="00332996" w:rsidRPr="00640EC9">
        <w:rPr>
          <w:szCs w:val="24"/>
          <w:lang w:val="nl-NL"/>
        </w:rPr>
        <w:t>pendidik,</w:t>
      </w:r>
      <w:r>
        <w:rPr>
          <w:szCs w:val="24"/>
          <w:lang w:val="nl-NL"/>
        </w:rPr>
        <w:t xml:space="preserve"> </w:t>
      </w:r>
      <w:r w:rsidR="00332996" w:rsidRPr="00640EC9">
        <w:rPr>
          <w:szCs w:val="24"/>
          <w:lang w:val="nl-NL"/>
        </w:rPr>
        <w:t>dan</w:t>
      </w:r>
      <w:r>
        <w:rPr>
          <w:szCs w:val="24"/>
          <w:lang w:val="nl-NL"/>
        </w:rPr>
        <w:t xml:space="preserve"> </w:t>
      </w:r>
      <w:r w:rsidR="00332996" w:rsidRPr="00640EC9">
        <w:rPr>
          <w:szCs w:val="24"/>
          <w:lang w:val="nl-NL"/>
        </w:rPr>
        <w:t>masyarakat,</w:t>
      </w:r>
      <w:r>
        <w:rPr>
          <w:szCs w:val="24"/>
          <w:lang w:val="nl-NL"/>
        </w:rPr>
        <w:t xml:space="preserve"> </w:t>
      </w:r>
      <w:r w:rsidR="00332996" w:rsidRPr="00640EC9">
        <w:rPr>
          <w:szCs w:val="24"/>
          <w:lang w:val="nl-NL"/>
        </w:rPr>
        <w:t>antara</w:t>
      </w:r>
      <w:r>
        <w:rPr>
          <w:szCs w:val="24"/>
          <w:lang w:val="nl-NL"/>
        </w:rPr>
        <w:t xml:space="preserve"> </w:t>
      </w:r>
      <w:r w:rsidR="00332996" w:rsidRPr="00640EC9">
        <w:rPr>
          <w:szCs w:val="24"/>
          <w:lang w:val="nl-NL"/>
        </w:rPr>
        <w:t>lain</w:t>
      </w:r>
      <w:r>
        <w:rPr>
          <w:szCs w:val="24"/>
          <w:lang w:val="nl-NL"/>
        </w:rPr>
        <w:t xml:space="preserve"> </w:t>
      </w:r>
      <w:r w:rsidR="00332996" w:rsidRPr="00640EC9">
        <w:rPr>
          <w:szCs w:val="24"/>
          <w:lang w:val="nl-NL"/>
        </w:rPr>
        <w:t>melalui:​</w:t>
      </w:r>
    </w:p>
    <w:p w14:paraId="283FE4A8" w14:textId="48558620" w:rsidR="00332996" w:rsidRPr="003C113F" w:rsidRDefault="00332996" w:rsidP="00332996">
      <w:pPr>
        <w:numPr>
          <w:ilvl w:val="0"/>
          <w:numId w:val="32"/>
        </w:numPr>
        <w:spacing w:line="480" w:lineRule="auto"/>
        <w:jc w:val="both"/>
        <w:rPr>
          <w:szCs w:val="24"/>
          <w:lang w:val="nl-NL"/>
        </w:rPr>
      </w:pPr>
      <w:r w:rsidRPr="00640EC9">
        <w:rPr>
          <w:szCs w:val="24"/>
          <w:lang w:val="nl-NL"/>
        </w:rPr>
        <w:t>Pengawasan</w:t>
      </w:r>
      <w:r w:rsidR="00823B4A">
        <w:rPr>
          <w:szCs w:val="24"/>
          <w:lang w:val="nl-NL"/>
        </w:rPr>
        <w:t xml:space="preserve"> </w:t>
      </w:r>
      <w:r w:rsidRPr="00640EC9">
        <w:rPr>
          <w:szCs w:val="24"/>
          <w:lang w:val="nl-NL"/>
        </w:rPr>
        <w:t>dan</w:t>
      </w:r>
      <w:r w:rsidR="00823B4A">
        <w:rPr>
          <w:szCs w:val="24"/>
          <w:lang w:val="nl-NL"/>
        </w:rPr>
        <w:t xml:space="preserve"> </w:t>
      </w:r>
      <w:r w:rsidRPr="00640EC9">
        <w:rPr>
          <w:szCs w:val="24"/>
          <w:lang w:val="nl-NL"/>
        </w:rPr>
        <w:t>Pembatasan</w:t>
      </w:r>
      <w:r w:rsidR="00823B4A">
        <w:rPr>
          <w:szCs w:val="24"/>
          <w:lang w:val="nl-NL"/>
        </w:rPr>
        <w:t xml:space="preserve"> </w:t>
      </w:r>
      <w:r w:rsidRPr="00640EC9">
        <w:rPr>
          <w:szCs w:val="24"/>
          <w:lang w:val="nl-NL"/>
        </w:rPr>
        <w:t>Penggunaan</w:t>
      </w:r>
      <w:r>
        <w:rPr>
          <w:szCs w:val="24"/>
          <w:lang w:val="nl-NL"/>
        </w:rPr>
        <w:t>:</w:t>
      </w:r>
      <w:r w:rsidR="00823B4A">
        <w:rPr>
          <w:szCs w:val="24"/>
          <w:lang w:val="nl-NL"/>
        </w:rPr>
        <w:t xml:space="preserve"> </w:t>
      </w:r>
      <w:r w:rsidRPr="003C113F">
        <w:rPr>
          <w:szCs w:val="24"/>
          <w:lang w:val="nl-NL"/>
        </w:rPr>
        <w:t>Menetapkan</w:t>
      </w:r>
      <w:r w:rsidR="00823B4A">
        <w:rPr>
          <w:szCs w:val="24"/>
          <w:lang w:val="nl-NL"/>
        </w:rPr>
        <w:t xml:space="preserve"> </w:t>
      </w:r>
      <w:r w:rsidRPr="003C113F">
        <w:rPr>
          <w:szCs w:val="24"/>
          <w:lang w:val="nl-NL"/>
        </w:rPr>
        <w:t>batas</w:t>
      </w:r>
      <w:r w:rsidR="00823B4A">
        <w:rPr>
          <w:szCs w:val="24"/>
          <w:lang w:val="nl-NL"/>
        </w:rPr>
        <w:t xml:space="preserve"> </w:t>
      </w:r>
      <w:r w:rsidRPr="003C113F">
        <w:rPr>
          <w:szCs w:val="24"/>
          <w:lang w:val="nl-NL"/>
        </w:rPr>
        <w:t>waktu</w:t>
      </w:r>
      <w:r w:rsidR="00823B4A">
        <w:rPr>
          <w:szCs w:val="24"/>
          <w:lang w:val="nl-NL"/>
        </w:rPr>
        <w:t xml:space="preserve"> </w:t>
      </w:r>
      <w:r w:rsidRPr="003C113F">
        <w:rPr>
          <w:szCs w:val="24"/>
          <w:lang w:val="nl-NL"/>
        </w:rPr>
        <w:t>penggunaan</w:t>
      </w:r>
      <w:r w:rsidR="00823B4A">
        <w:rPr>
          <w:szCs w:val="24"/>
          <w:lang w:val="nl-NL"/>
        </w:rPr>
        <w:t xml:space="preserve"> </w:t>
      </w:r>
      <w:r w:rsidRPr="003C113F">
        <w:rPr>
          <w:szCs w:val="24"/>
          <w:lang w:val="nl-NL"/>
        </w:rPr>
        <w:t>media</w:t>
      </w:r>
      <w:r w:rsidR="00823B4A">
        <w:rPr>
          <w:szCs w:val="24"/>
          <w:lang w:val="nl-NL"/>
        </w:rPr>
        <w:t xml:space="preserve"> </w:t>
      </w:r>
      <w:r w:rsidRPr="003C113F">
        <w:rPr>
          <w:szCs w:val="24"/>
          <w:lang w:val="nl-NL"/>
        </w:rPr>
        <w:t>sosial</w:t>
      </w:r>
      <w:r w:rsidR="00823B4A">
        <w:rPr>
          <w:szCs w:val="24"/>
          <w:lang w:val="nl-NL"/>
        </w:rPr>
        <w:t xml:space="preserve"> </w:t>
      </w:r>
      <w:r w:rsidRPr="003C113F">
        <w:rPr>
          <w:szCs w:val="24"/>
          <w:lang w:val="nl-NL"/>
        </w:rPr>
        <w:t>dan</w:t>
      </w:r>
      <w:r w:rsidR="00823B4A">
        <w:rPr>
          <w:szCs w:val="24"/>
          <w:lang w:val="nl-NL"/>
        </w:rPr>
        <w:t xml:space="preserve"> </w:t>
      </w:r>
      <w:r w:rsidRPr="003C113F">
        <w:rPr>
          <w:szCs w:val="24"/>
          <w:lang w:val="nl-NL"/>
        </w:rPr>
        <w:t>memantau</w:t>
      </w:r>
      <w:r w:rsidR="00823B4A">
        <w:rPr>
          <w:szCs w:val="24"/>
          <w:lang w:val="nl-NL"/>
        </w:rPr>
        <w:t xml:space="preserve"> </w:t>
      </w:r>
      <w:r w:rsidRPr="003C113F">
        <w:rPr>
          <w:szCs w:val="24"/>
          <w:lang w:val="nl-NL"/>
        </w:rPr>
        <w:t>konten</w:t>
      </w:r>
      <w:r w:rsidR="00823B4A">
        <w:rPr>
          <w:szCs w:val="24"/>
          <w:lang w:val="nl-NL"/>
        </w:rPr>
        <w:t xml:space="preserve"> </w:t>
      </w:r>
      <w:r w:rsidRPr="003C113F">
        <w:rPr>
          <w:szCs w:val="24"/>
          <w:lang w:val="nl-NL"/>
        </w:rPr>
        <w:t>yang</w:t>
      </w:r>
      <w:r w:rsidR="00823B4A">
        <w:rPr>
          <w:szCs w:val="24"/>
          <w:lang w:val="nl-NL"/>
        </w:rPr>
        <w:t xml:space="preserve"> </w:t>
      </w:r>
      <w:r w:rsidRPr="003C113F">
        <w:rPr>
          <w:szCs w:val="24"/>
          <w:lang w:val="nl-NL"/>
        </w:rPr>
        <w:t>diakses</w:t>
      </w:r>
      <w:r w:rsidR="00823B4A">
        <w:rPr>
          <w:szCs w:val="24"/>
          <w:lang w:val="nl-NL"/>
        </w:rPr>
        <w:t xml:space="preserve"> </w:t>
      </w:r>
      <w:r w:rsidRPr="003C113F">
        <w:rPr>
          <w:szCs w:val="24"/>
          <w:lang w:val="nl-NL"/>
        </w:rPr>
        <w:t>oleh</w:t>
      </w:r>
      <w:r w:rsidR="00823B4A">
        <w:rPr>
          <w:szCs w:val="24"/>
          <w:lang w:val="nl-NL"/>
        </w:rPr>
        <w:t xml:space="preserve"> </w:t>
      </w:r>
      <w:r w:rsidRPr="003C113F">
        <w:rPr>
          <w:szCs w:val="24"/>
          <w:lang w:val="nl-NL"/>
        </w:rPr>
        <w:t>remaja.​</w:t>
      </w:r>
    </w:p>
    <w:p w14:paraId="3633C439" w14:textId="1ED6CCA5" w:rsidR="00332996" w:rsidRPr="003C113F" w:rsidRDefault="00332996" w:rsidP="00332996">
      <w:pPr>
        <w:numPr>
          <w:ilvl w:val="0"/>
          <w:numId w:val="32"/>
        </w:numPr>
        <w:spacing w:line="480" w:lineRule="auto"/>
        <w:jc w:val="both"/>
        <w:rPr>
          <w:szCs w:val="24"/>
          <w:lang w:val="nl-NL"/>
        </w:rPr>
      </w:pPr>
      <w:r w:rsidRPr="00640EC9">
        <w:rPr>
          <w:szCs w:val="24"/>
          <w:lang w:val="nl-NL"/>
        </w:rPr>
        <w:t>Pendidikan</w:t>
      </w:r>
      <w:r w:rsidR="00823B4A">
        <w:rPr>
          <w:szCs w:val="24"/>
          <w:lang w:val="nl-NL"/>
        </w:rPr>
        <w:t xml:space="preserve"> </w:t>
      </w:r>
      <w:r w:rsidRPr="00640EC9">
        <w:rPr>
          <w:szCs w:val="24"/>
          <w:lang w:val="nl-NL"/>
        </w:rPr>
        <w:t>Literasi</w:t>
      </w:r>
      <w:r w:rsidR="00823B4A">
        <w:rPr>
          <w:szCs w:val="24"/>
          <w:lang w:val="nl-NL"/>
        </w:rPr>
        <w:t xml:space="preserve"> </w:t>
      </w:r>
      <w:r w:rsidRPr="00640EC9">
        <w:rPr>
          <w:szCs w:val="24"/>
          <w:lang w:val="nl-NL"/>
        </w:rPr>
        <w:t>Digital</w:t>
      </w:r>
      <w:r>
        <w:rPr>
          <w:szCs w:val="24"/>
          <w:lang w:val="nl-NL"/>
        </w:rPr>
        <w:t>:</w:t>
      </w:r>
      <w:r w:rsidR="00823B4A">
        <w:rPr>
          <w:szCs w:val="24"/>
          <w:lang w:val="nl-NL"/>
        </w:rPr>
        <w:t xml:space="preserve"> </w:t>
      </w:r>
      <w:r w:rsidRPr="003C113F">
        <w:rPr>
          <w:szCs w:val="24"/>
          <w:lang w:val="nl-NL"/>
        </w:rPr>
        <w:t>Membekali</w:t>
      </w:r>
      <w:r w:rsidR="00823B4A">
        <w:rPr>
          <w:szCs w:val="24"/>
          <w:lang w:val="nl-NL"/>
        </w:rPr>
        <w:t xml:space="preserve"> </w:t>
      </w:r>
      <w:r w:rsidRPr="003C113F">
        <w:rPr>
          <w:szCs w:val="24"/>
          <w:lang w:val="nl-NL"/>
        </w:rPr>
        <w:t>remaja</w:t>
      </w:r>
      <w:r w:rsidR="00823B4A">
        <w:rPr>
          <w:szCs w:val="24"/>
          <w:lang w:val="nl-NL"/>
        </w:rPr>
        <w:t xml:space="preserve"> </w:t>
      </w:r>
      <w:r w:rsidRPr="003C113F">
        <w:rPr>
          <w:szCs w:val="24"/>
          <w:lang w:val="nl-NL"/>
        </w:rPr>
        <w:t>dengan</w:t>
      </w:r>
      <w:r w:rsidR="00823B4A">
        <w:rPr>
          <w:szCs w:val="24"/>
          <w:lang w:val="nl-NL"/>
        </w:rPr>
        <w:t xml:space="preserve"> </w:t>
      </w:r>
      <w:r w:rsidRPr="003C113F">
        <w:rPr>
          <w:szCs w:val="24"/>
          <w:lang w:val="nl-NL"/>
        </w:rPr>
        <w:t>pengetahuan</w:t>
      </w:r>
      <w:r w:rsidR="00823B4A">
        <w:rPr>
          <w:szCs w:val="24"/>
          <w:lang w:val="nl-NL"/>
        </w:rPr>
        <w:t xml:space="preserve"> </w:t>
      </w:r>
      <w:r w:rsidRPr="003C113F">
        <w:rPr>
          <w:szCs w:val="24"/>
          <w:lang w:val="nl-NL"/>
        </w:rPr>
        <w:t>dan</w:t>
      </w:r>
      <w:r w:rsidR="00823B4A">
        <w:rPr>
          <w:szCs w:val="24"/>
          <w:lang w:val="nl-NL"/>
        </w:rPr>
        <w:t xml:space="preserve"> </w:t>
      </w:r>
      <w:r w:rsidRPr="003C113F">
        <w:rPr>
          <w:szCs w:val="24"/>
          <w:lang w:val="nl-NL"/>
        </w:rPr>
        <w:t>keterampilan</w:t>
      </w:r>
      <w:r w:rsidR="00823B4A">
        <w:rPr>
          <w:szCs w:val="24"/>
          <w:lang w:val="nl-NL"/>
        </w:rPr>
        <w:t xml:space="preserve"> </w:t>
      </w:r>
      <w:r w:rsidRPr="003C113F">
        <w:rPr>
          <w:szCs w:val="24"/>
          <w:lang w:val="nl-NL"/>
        </w:rPr>
        <w:t>untuk</w:t>
      </w:r>
      <w:r w:rsidR="00823B4A">
        <w:rPr>
          <w:szCs w:val="24"/>
          <w:lang w:val="nl-NL"/>
        </w:rPr>
        <w:t xml:space="preserve"> </w:t>
      </w:r>
      <w:r w:rsidRPr="003C113F">
        <w:rPr>
          <w:szCs w:val="24"/>
          <w:lang w:val="nl-NL"/>
        </w:rPr>
        <w:t>menggunakan</w:t>
      </w:r>
      <w:r w:rsidR="00823B4A">
        <w:rPr>
          <w:szCs w:val="24"/>
          <w:lang w:val="nl-NL"/>
        </w:rPr>
        <w:t xml:space="preserve"> </w:t>
      </w:r>
      <w:r w:rsidRPr="003C113F">
        <w:rPr>
          <w:szCs w:val="24"/>
          <w:lang w:val="nl-NL"/>
        </w:rPr>
        <w:t>media</w:t>
      </w:r>
      <w:r w:rsidR="00823B4A">
        <w:rPr>
          <w:szCs w:val="24"/>
          <w:lang w:val="nl-NL"/>
        </w:rPr>
        <w:t xml:space="preserve"> </w:t>
      </w:r>
      <w:r w:rsidRPr="003C113F">
        <w:rPr>
          <w:szCs w:val="24"/>
          <w:lang w:val="nl-NL"/>
        </w:rPr>
        <w:t>sosial</w:t>
      </w:r>
      <w:r w:rsidR="00823B4A">
        <w:rPr>
          <w:szCs w:val="24"/>
          <w:lang w:val="nl-NL"/>
        </w:rPr>
        <w:t xml:space="preserve"> </w:t>
      </w:r>
      <w:r w:rsidRPr="003C113F">
        <w:rPr>
          <w:szCs w:val="24"/>
          <w:lang w:val="nl-NL"/>
        </w:rPr>
        <w:t>secara</w:t>
      </w:r>
      <w:r w:rsidR="00823B4A">
        <w:rPr>
          <w:szCs w:val="24"/>
          <w:lang w:val="nl-NL"/>
        </w:rPr>
        <w:t xml:space="preserve"> </w:t>
      </w:r>
      <w:r w:rsidRPr="003C113F">
        <w:rPr>
          <w:szCs w:val="24"/>
          <w:lang w:val="nl-NL"/>
        </w:rPr>
        <w:t>bijak</w:t>
      </w:r>
      <w:r w:rsidR="00823B4A">
        <w:rPr>
          <w:szCs w:val="24"/>
          <w:lang w:val="nl-NL"/>
        </w:rPr>
        <w:t xml:space="preserve"> </w:t>
      </w:r>
      <w:r w:rsidRPr="003C113F">
        <w:rPr>
          <w:szCs w:val="24"/>
          <w:lang w:val="nl-NL"/>
        </w:rPr>
        <w:t>dan</w:t>
      </w:r>
      <w:r w:rsidR="00823B4A">
        <w:rPr>
          <w:szCs w:val="24"/>
          <w:lang w:val="nl-NL"/>
        </w:rPr>
        <w:t xml:space="preserve"> </w:t>
      </w:r>
      <w:r w:rsidRPr="003C113F">
        <w:rPr>
          <w:szCs w:val="24"/>
          <w:lang w:val="nl-NL"/>
        </w:rPr>
        <w:t>bertanggung</w:t>
      </w:r>
      <w:r w:rsidR="00823B4A">
        <w:rPr>
          <w:szCs w:val="24"/>
          <w:lang w:val="nl-NL"/>
        </w:rPr>
        <w:t xml:space="preserve"> </w:t>
      </w:r>
      <w:r w:rsidRPr="003C113F">
        <w:rPr>
          <w:szCs w:val="24"/>
          <w:lang w:val="nl-NL"/>
        </w:rPr>
        <w:t>jawab.​</w:t>
      </w:r>
    </w:p>
    <w:p w14:paraId="7AFB9DCA" w14:textId="4AAAE06B" w:rsidR="00332996" w:rsidRPr="00656235" w:rsidRDefault="00332996" w:rsidP="00332996">
      <w:pPr>
        <w:numPr>
          <w:ilvl w:val="0"/>
          <w:numId w:val="32"/>
        </w:numPr>
        <w:spacing w:line="480" w:lineRule="auto"/>
        <w:jc w:val="both"/>
        <w:rPr>
          <w:szCs w:val="24"/>
        </w:rPr>
      </w:pPr>
      <w:r w:rsidRPr="00640EC9">
        <w:rPr>
          <w:szCs w:val="24"/>
        </w:rPr>
        <w:t>Mendorong</w:t>
      </w:r>
      <w:r w:rsidR="00823B4A">
        <w:rPr>
          <w:szCs w:val="24"/>
        </w:rPr>
        <w:t xml:space="preserve"> </w:t>
      </w:r>
      <w:r w:rsidRPr="00640EC9">
        <w:rPr>
          <w:szCs w:val="24"/>
        </w:rPr>
        <w:t>Interaksi</w:t>
      </w:r>
      <w:r w:rsidR="00823B4A">
        <w:rPr>
          <w:szCs w:val="24"/>
        </w:rPr>
        <w:t xml:space="preserve"> </w:t>
      </w:r>
      <w:r w:rsidRPr="00640EC9">
        <w:rPr>
          <w:szCs w:val="24"/>
        </w:rPr>
        <w:t>Sosial</w:t>
      </w:r>
      <w:r w:rsidR="00823B4A">
        <w:rPr>
          <w:szCs w:val="24"/>
        </w:rPr>
        <w:t xml:space="preserve"> </w:t>
      </w:r>
      <w:r w:rsidRPr="00640EC9">
        <w:rPr>
          <w:szCs w:val="24"/>
        </w:rPr>
        <w:t>Langsung</w:t>
      </w:r>
      <w:r>
        <w:rPr>
          <w:szCs w:val="24"/>
        </w:rPr>
        <w:t>:</w:t>
      </w:r>
      <w:r w:rsidR="00823B4A">
        <w:rPr>
          <w:szCs w:val="24"/>
        </w:rPr>
        <w:t xml:space="preserve"> </w:t>
      </w:r>
      <w:r w:rsidRPr="00640EC9">
        <w:rPr>
          <w:szCs w:val="24"/>
        </w:rPr>
        <w:t>Mendorong</w:t>
      </w:r>
      <w:r w:rsidR="00823B4A">
        <w:rPr>
          <w:szCs w:val="24"/>
        </w:rPr>
        <w:t xml:space="preserve"> </w:t>
      </w:r>
      <w:r w:rsidRPr="00640EC9">
        <w:rPr>
          <w:szCs w:val="24"/>
        </w:rPr>
        <w:t>remaja</w:t>
      </w:r>
      <w:r w:rsidR="00823B4A">
        <w:rPr>
          <w:szCs w:val="24"/>
        </w:rPr>
        <w:t xml:space="preserve"> </w:t>
      </w:r>
      <w:r w:rsidRPr="00640EC9">
        <w:rPr>
          <w:szCs w:val="24"/>
        </w:rPr>
        <w:t>untuk</w:t>
      </w:r>
      <w:r w:rsidR="00823B4A">
        <w:rPr>
          <w:szCs w:val="24"/>
        </w:rPr>
        <w:t xml:space="preserve"> </w:t>
      </w:r>
      <w:r w:rsidRPr="00640EC9">
        <w:rPr>
          <w:szCs w:val="24"/>
        </w:rPr>
        <w:t>terlibat</w:t>
      </w:r>
      <w:r w:rsidR="00823B4A">
        <w:rPr>
          <w:szCs w:val="24"/>
        </w:rPr>
        <w:t xml:space="preserve"> </w:t>
      </w:r>
      <w:r w:rsidRPr="00640EC9">
        <w:rPr>
          <w:szCs w:val="24"/>
        </w:rPr>
        <w:t>dalam</w:t>
      </w:r>
      <w:r w:rsidR="00823B4A">
        <w:rPr>
          <w:szCs w:val="24"/>
        </w:rPr>
        <w:t xml:space="preserve"> </w:t>
      </w:r>
      <w:r w:rsidRPr="00640EC9">
        <w:rPr>
          <w:szCs w:val="24"/>
        </w:rPr>
        <w:t>kegiatan</w:t>
      </w:r>
      <w:r w:rsidR="00823B4A">
        <w:rPr>
          <w:szCs w:val="24"/>
        </w:rPr>
        <w:t xml:space="preserve"> </w:t>
      </w:r>
      <w:r w:rsidRPr="00640EC9">
        <w:rPr>
          <w:szCs w:val="24"/>
        </w:rPr>
        <w:t>sosial</w:t>
      </w:r>
      <w:r w:rsidR="00823B4A">
        <w:rPr>
          <w:szCs w:val="24"/>
        </w:rPr>
        <w:t xml:space="preserve"> </w:t>
      </w:r>
      <w:r w:rsidRPr="00640EC9">
        <w:rPr>
          <w:szCs w:val="24"/>
        </w:rPr>
        <w:t>di</w:t>
      </w:r>
      <w:r w:rsidR="00823B4A">
        <w:rPr>
          <w:szCs w:val="24"/>
        </w:rPr>
        <w:t xml:space="preserve"> </w:t>
      </w:r>
      <w:r w:rsidRPr="00640EC9">
        <w:rPr>
          <w:szCs w:val="24"/>
        </w:rPr>
        <w:t>dunia</w:t>
      </w:r>
      <w:r w:rsidR="00823B4A">
        <w:rPr>
          <w:szCs w:val="24"/>
        </w:rPr>
        <w:t xml:space="preserve"> </w:t>
      </w:r>
      <w:r w:rsidRPr="00640EC9">
        <w:rPr>
          <w:szCs w:val="24"/>
        </w:rPr>
        <w:t>nyata</w:t>
      </w:r>
      <w:r w:rsidR="00823B4A">
        <w:rPr>
          <w:szCs w:val="24"/>
        </w:rPr>
        <w:t xml:space="preserve"> </w:t>
      </w:r>
      <w:r w:rsidRPr="00640EC9">
        <w:rPr>
          <w:szCs w:val="24"/>
        </w:rPr>
        <w:t>guna</w:t>
      </w:r>
      <w:r w:rsidR="00823B4A">
        <w:rPr>
          <w:szCs w:val="24"/>
        </w:rPr>
        <w:t xml:space="preserve"> </w:t>
      </w:r>
      <w:r w:rsidRPr="00640EC9">
        <w:rPr>
          <w:szCs w:val="24"/>
        </w:rPr>
        <w:t>memperkuat</w:t>
      </w:r>
      <w:r w:rsidR="00823B4A">
        <w:rPr>
          <w:szCs w:val="24"/>
        </w:rPr>
        <w:t xml:space="preserve"> </w:t>
      </w:r>
      <w:r w:rsidRPr="00640EC9">
        <w:rPr>
          <w:szCs w:val="24"/>
        </w:rPr>
        <w:t>keterampilan</w:t>
      </w:r>
      <w:r w:rsidR="00823B4A">
        <w:rPr>
          <w:szCs w:val="24"/>
        </w:rPr>
        <w:t xml:space="preserve"> </w:t>
      </w:r>
      <w:r w:rsidRPr="00640EC9">
        <w:rPr>
          <w:szCs w:val="24"/>
        </w:rPr>
        <w:t>interpersonal</w:t>
      </w:r>
      <w:r w:rsidR="00823B4A">
        <w:rPr>
          <w:szCs w:val="24"/>
        </w:rPr>
        <w:t xml:space="preserve"> </w:t>
      </w:r>
      <w:r w:rsidRPr="00640EC9">
        <w:rPr>
          <w:szCs w:val="24"/>
        </w:rPr>
        <w:t>mereka.</w:t>
      </w:r>
    </w:p>
    <w:p w14:paraId="21E13B7B" w14:textId="267129A5" w:rsidR="00332996" w:rsidRPr="00656235" w:rsidRDefault="00332996" w:rsidP="00332996">
      <w:pPr>
        <w:pStyle w:val="Heading2"/>
        <w:spacing w:before="0" w:line="480" w:lineRule="auto"/>
        <w:ind w:left="547" w:hanging="547"/>
        <w:rPr>
          <w:szCs w:val="24"/>
          <w:lang w:val="nl-NL"/>
        </w:rPr>
      </w:pPr>
      <w:bookmarkStart w:id="26" w:name="_Toc200900020"/>
      <w:r w:rsidRPr="00656235">
        <w:rPr>
          <w:szCs w:val="24"/>
          <w:lang w:val="nl-NL"/>
        </w:rPr>
        <w:lastRenderedPageBreak/>
        <w:t>Nilai</w:t>
      </w:r>
      <w:r w:rsidR="00823B4A">
        <w:rPr>
          <w:szCs w:val="24"/>
          <w:lang w:val="nl-NL"/>
        </w:rPr>
        <w:t xml:space="preserve"> </w:t>
      </w:r>
      <w:r w:rsidRPr="00656235">
        <w:rPr>
          <w:szCs w:val="24"/>
          <w:lang w:val="nl-NL"/>
        </w:rPr>
        <w:t>Sosial</w:t>
      </w:r>
      <w:bookmarkEnd w:id="26"/>
    </w:p>
    <w:p w14:paraId="58B3A324" w14:textId="4D25D69A" w:rsidR="00332996" w:rsidRPr="00656235" w:rsidRDefault="00332996" w:rsidP="00332996">
      <w:pPr>
        <w:pStyle w:val="Heading3"/>
        <w:spacing w:before="0" w:line="480" w:lineRule="auto"/>
        <w:ind w:left="547" w:hanging="547"/>
      </w:pPr>
      <w:bookmarkStart w:id="27" w:name="_Toc200900021"/>
      <w:r w:rsidRPr="00656235">
        <w:t>Pengertian</w:t>
      </w:r>
      <w:r w:rsidR="00823B4A">
        <w:t xml:space="preserve"> </w:t>
      </w:r>
      <w:r w:rsidRPr="00656235">
        <w:t>Nilai</w:t>
      </w:r>
      <w:r w:rsidR="00823B4A">
        <w:t xml:space="preserve"> </w:t>
      </w:r>
      <w:r w:rsidRPr="00656235">
        <w:t>Sosial</w:t>
      </w:r>
      <w:bookmarkEnd w:id="27"/>
    </w:p>
    <w:p w14:paraId="7E868486" w14:textId="58E4B006" w:rsidR="00332996" w:rsidRPr="00656235" w:rsidRDefault="00823B4A" w:rsidP="00332996">
      <w:pPr>
        <w:spacing w:line="480" w:lineRule="auto"/>
        <w:jc w:val="both"/>
        <w:rPr>
          <w:szCs w:val="24"/>
        </w:rPr>
      </w:pPr>
      <w:r>
        <w:rPr>
          <w:szCs w:val="24"/>
        </w:rPr>
        <w:t xml:space="preserve"> </w:t>
      </w:r>
      <w:r w:rsidR="00A5469A">
        <w:rPr>
          <w:szCs w:val="24"/>
        </w:rPr>
        <w:t xml:space="preserve">      </w:t>
      </w:r>
      <w:r w:rsidR="00332996" w:rsidRPr="00D733D5">
        <w:rPr>
          <w:szCs w:val="24"/>
        </w:rPr>
        <w:t>Nilai</w:t>
      </w:r>
      <w:r>
        <w:rPr>
          <w:szCs w:val="24"/>
        </w:rPr>
        <w:t xml:space="preserve"> </w:t>
      </w:r>
      <w:r w:rsidR="00332996" w:rsidRPr="00D733D5">
        <w:rPr>
          <w:szCs w:val="24"/>
        </w:rPr>
        <w:t>sosial</w:t>
      </w:r>
      <w:r>
        <w:rPr>
          <w:szCs w:val="24"/>
        </w:rPr>
        <w:t xml:space="preserve"> </w:t>
      </w:r>
      <w:r w:rsidR="00332996" w:rsidRPr="00D733D5">
        <w:rPr>
          <w:szCs w:val="24"/>
        </w:rPr>
        <w:t>merupakan</w:t>
      </w:r>
      <w:r>
        <w:rPr>
          <w:szCs w:val="24"/>
        </w:rPr>
        <w:t xml:space="preserve"> </w:t>
      </w:r>
      <w:r w:rsidR="00332996" w:rsidRPr="00D733D5">
        <w:rPr>
          <w:szCs w:val="24"/>
        </w:rPr>
        <w:t>unsur</w:t>
      </w:r>
      <w:r>
        <w:rPr>
          <w:szCs w:val="24"/>
        </w:rPr>
        <w:t xml:space="preserve"> </w:t>
      </w:r>
      <w:r w:rsidR="00332996" w:rsidRPr="00D733D5">
        <w:rPr>
          <w:szCs w:val="24"/>
        </w:rPr>
        <w:t>penting</w:t>
      </w:r>
      <w:r>
        <w:rPr>
          <w:szCs w:val="24"/>
        </w:rPr>
        <w:t xml:space="preserve"> </w:t>
      </w:r>
      <w:r w:rsidR="00332996" w:rsidRPr="00D733D5">
        <w:rPr>
          <w:szCs w:val="24"/>
        </w:rPr>
        <w:t>dalam</w:t>
      </w:r>
      <w:r>
        <w:rPr>
          <w:szCs w:val="24"/>
        </w:rPr>
        <w:t xml:space="preserve"> </w:t>
      </w:r>
      <w:r w:rsidR="00332996" w:rsidRPr="00D733D5">
        <w:rPr>
          <w:szCs w:val="24"/>
        </w:rPr>
        <w:t>kehidupan</w:t>
      </w:r>
      <w:r>
        <w:rPr>
          <w:szCs w:val="24"/>
        </w:rPr>
        <w:t xml:space="preserve"> </w:t>
      </w:r>
      <w:r w:rsidR="00332996" w:rsidRPr="00D733D5">
        <w:rPr>
          <w:szCs w:val="24"/>
        </w:rPr>
        <w:t>bermasyarakat</w:t>
      </w:r>
      <w:r>
        <w:rPr>
          <w:szCs w:val="24"/>
        </w:rPr>
        <w:t xml:space="preserve"> </w:t>
      </w:r>
      <w:r w:rsidR="00332996" w:rsidRPr="00D733D5">
        <w:rPr>
          <w:szCs w:val="24"/>
        </w:rPr>
        <w:t>karena</w:t>
      </w:r>
      <w:r>
        <w:rPr>
          <w:szCs w:val="24"/>
        </w:rPr>
        <w:t xml:space="preserve"> </w:t>
      </w:r>
      <w:r w:rsidR="00332996" w:rsidRPr="00D733D5">
        <w:rPr>
          <w:szCs w:val="24"/>
        </w:rPr>
        <w:t>menjadi</w:t>
      </w:r>
      <w:r>
        <w:rPr>
          <w:szCs w:val="24"/>
        </w:rPr>
        <w:t xml:space="preserve"> </w:t>
      </w:r>
      <w:r w:rsidR="00332996" w:rsidRPr="00D733D5">
        <w:rPr>
          <w:szCs w:val="24"/>
        </w:rPr>
        <w:t>pedoman</w:t>
      </w:r>
      <w:r>
        <w:rPr>
          <w:szCs w:val="24"/>
        </w:rPr>
        <w:t xml:space="preserve"> </w:t>
      </w:r>
      <w:r w:rsidR="00332996" w:rsidRPr="00D733D5">
        <w:rPr>
          <w:szCs w:val="24"/>
        </w:rPr>
        <w:t>dalam</w:t>
      </w:r>
      <w:r>
        <w:rPr>
          <w:szCs w:val="24"/>
        </w:rPr>
        <w:t xml:space="preserve"> </w:t>
      </w:r>
      <w:r w:rsidR="00332996" w:rsidRPr="00D733D5">
        <w:rPr>
          <w:szCs w:val="24"/>
        </w:rPr>
        <w:t>bersikap,</w:t>
      </w:r>
      <w:r>
        <w:rPr>
          <w:szCs w:val="24"/>
        </w:rPr>
        <w:t xml:space="preserve"> </w:t>
      </w:r>
      <w:r w:rsidR="00332996" w:rsidRPr="00D733D5">
        <w:rPr>
          <w:szCs w:val="24"/>
        </w:rPr>
        <w:t>berperilaku,</w:t>
      </w:r>
      <w:r>
        <w:rPr>
          <w:szCs w:val="24"/>
        </w:rPr>
        <w:t xml:space="preserve"> </w:t>
      </w:r>
      <w:r w:rsidR="00332996" w:rsidRPr="00D733D5">
        <w:rPr>
          <w:szCs w:val="24"/>
        </w:rPr>
        <w:t>dan</w:t>
      </w:r>
      <w:r>
        <w:rPr>
          <w:szCs w:val="24"/>
        </w:rPr>
        <w:t xml:space="preserve"> </w:t>
      </w:r>
      <w:r w:rsidR="00332996" w:rsidRPr="00D733D5">
        <w:rPr>
          <w:szCs w:val="24"/>
        </w:rPr>
        <w:t>mengambil</w:t>
      </w:r>
      <w:r>
        <w:rPr>
          <w:szCs w:val="24"/>
        </w:rPr>
        <w:t xml:space="preserve"> </w:t>
      </w:r>
      <w:r w:rsidR="00332996" w:rsidRPr="00D733D5">
        <w:rPr>
          <w:szCs w:val="24"/>
        </w:rPr>
        <w:t>keputusan.</w:t>
      </w:r>
      <w:r>
        <w:rPr>
          <w:szCs w:val="24"/>
        </w:rPr>
        <w:t xml:space="preserve"> </w:t>
      </w:r>
      <w:r w:rsidR="00332996" w:rsidRPr="00D733D5">
        <w:rPr>
          <w:szCs w:val="24"/>
        </w:rPr>
        <w:t>Nilai</w:t>
      </w:r>
      <w:r>
        <w:rPr>
          <w:szCs w:val="24"/>
        </w:rPr>
        <w:t xml:space="preserve"> </w:t>
      </w:r>
      <w:r w:rsidR="00332996" w:rsidRPr="00D733D5">
        <w:rPr>
          <w:szCs w:val="24"/>
        </w:rPr>
        <w:t>ini</w:t>
      </w:r>
      <w:r>
        <w:rPr>
          <w:szCs w:val="24"/>
        </w:rPr>
        <w:t xml:space="preserve"> </w:t>
      </w:r>
      <w:r w:rsidR="00332996" w:rsidRPr="00D733D5">
        <w:rPr>
          <w:szCs w:val="24"/>
        </w:rPr>
        <w:t>bersifat</w:t>
      </w:r>
      <w:r>
        <w:rPr>
          <w:szCs w:val="24"/>
        </w:rPr>
        <w:t xml:space="preserve"> </w:t>
      </w:r>
      <w:r w:rsidR="00332996" w:rsidRPr="00D733D5">
        <w:rPr>
          <w:szCs w:val="24"/>
        </w:rPr>
        <w:t>abstrak,</w:t>
      </w:r>
      <w:r>
        <w:rPr>
          <w:szCs w:val="24"/>
        </w:rPr>
        <w:t xml:space="preserve"> </w:t>
      </w:r>
      <w:r w:rsidR="00332996" w:rsidRPr="00D733D5">
        <w:rPr>
          <w:szCs w:val="24"/>
        </w:rPr>
        <w:t>namun</w:t>
      </w:r>
      <w:r>
        <w:rPr>
          <w:szCs w:val="24"/>
        </w:rPr>
        <w:t xml:space="preserve"> </w:t>
      </w:r>
      <w:r w:rsidR="00332996" w:rsidRPr="00D733D5">
        <w:rPr>
          <w:szCs w:val="24"/>
        </w:rPr>
        <w:t>memiliki</w:t>
      </w:r>
      <w:r>
        <w:rPr>
          <w:szCs w:val="24"/>
        </w:rPr>
        <w:t xml:space="preserve"> </w:t>
      </w:r>
      <w:r w:rsidR="00332996" w:rsidRPr="00D733D5">
        <w:rPr>
          <w:szCs w:val="24"/>
        </w:rPr>
        <w:t>kekuatan</w:t>
      </w:r>
      <w:r>
        <w:rPr>
          <w:szCs w:val="24"/>
        </w:rPr>
        <w:t xml:space="preserve"> </w:t>
      </w:r>
      <w:r w:rsidR="00332996" w:rsidRPr="00D733D5">
        <w:rPr>
          <w:szCs w:val="24"/>
        </w:rPr>
        <w:t>besar</w:t>
      </w:r>
      <w:r>
        <w:rPr>
          <w:szCs w:val="24"/>
        </w:rPr>
        <w:t xml:space="preserve"> </w:t>
      </w:r>
      <w:r w:rsidR="00332996" w:rsidRPr="00D733D5">
        <w:rPr>
          <w:szCs w:val="24"/>
        </w:rPr>
        <w:t>dalam</w:t>
      </w:r>
      <w:r>
        <w:rPr>
          <w:szCs w:val="24"/>
        </w:rPr>
        <w:t xml:space="preserve"> </w:t>
      </w:r>
      <w:r w:rsidR="00332996" w:rsidRPr="00D733D5">
        <w:rPr>
          <w:szCs w:val="24"/>
        </w:rPr>
        <w:t>membentuk</w:t>
      </w:r>
      <w:r>
        <w:rPr>
          <w:szCs w:val="24"/>
        </w:rPr>
        <w:t xml:space="preserve"> </w:t>
      </w:r>
      <w:r w:rsidR="00332996" w:rsidRPr="00D733D5">
        <w:rPr>
          <w:szCs w:val="24"/>
        </w:rPr>
        <w:t>tatanan</w:t>
      </w:r>
      <w:r>
        <w:rPr>
          <w:szCs w:val="24"/>
        </w:rPr>
        <w:t xml:space="preserve"> </w:t>
      </w:r>
      <w:r w:rsidR="00332996" w:rsidRPr="00D733D5">
        <w:rPr>
          <w:szCs w:val="24"/>
        </w:rPr>
        <w:t>sosial</w:t>
      </w:r>
      <w:r>
        <w:rPr>
          <w:szCs w:val="24"/>
        </w:rPr>
        <w:t xml:space="preserve"> </w:t>
      </w:r>
      <w:r w:rsidR="00332996" w:rsidRPr="00D733D5">
        <w:rPr>
          <w:szCs w:val="24"/>
        </w:rPr>
        <w:t>dan</w:t>
      </w:r>
      <w:r>
        <w:rPr>
          <w:szCs w:val="24"/>
        </w:rPr>
        <w:t xml:space="preserve"> </w:t>
      </w:r>
      <w:r w:rsidR="00332996" w:rsidRPr="00D733D5">
        <w:rPr>
          <w:szCs w:val="24"/>
        </w:rPr>
        <w:t>budaya.</w:t>
      </w:r>
    </w:p>
    <w:p w14:paraId="099710D4" w14:textId="27D7ABEF" w:rsidR="00332996" w:rsidRPr="00656235" w:rsidRDefault="00332996" w:rsidP="00332996">
      <w:pPr>
        <w:pStyle w:val="ListParagraph"/>
        <w:numPr>
          <w:ilvl w:val="0"/>
          <w:numId w:val="34"/>
        </w:numPr>
        <w:spacing w:line="480" w:lineRule="auto"/>
        <w:ind w:left="360"/>
        <w:rPr>
          <w:sz w:val="24"/>
          <w:szCs w:val="24"/>
        </w:rPr>
      </w:pPr>
      <w:r w:rsidRPr="00656235">
        <w:rPr>
          <w:rFonts w:eastAsiaTheme="majorEastAsia"/>
          <w:b/>
          <w:bCs/>
          <w:sz w:val="24"/>
          <w:szCs w:val="24"/>
        </w:rPr>
        <w:t>Soerjono</w:t>
      </w:r>
      <w:r w:rsidR="00823B4A">
        <w:rPr>
          <w:rFonts w:eastAsiaTheme="majorEastAsia"/>
          <w:b/>
          <w:bCs/>
          <w:sz w:val="24"/>
          <w:szCs w:val="24"/>
        </w:rPr>
        <w:t xml:space="preserve"> </w:t>
      </w:r>
      <w:r w:rsidRPr="00656235">
        <w:rPr>
          <w:rFonts w:eastAsiaTheme="majorEastAsia"/>
          <w:b/>
          <w:bCs/>
          <w:sz w:val="24"/>
          <w:szCs w:val="24"/>
        </w:rPr>
        <w:t>Soekanto</w:t>
      </w:r>
    </w:p>
    <w:p w14:paraId="036D4A25" w14:textId="4150DCA6" w:rsidR="00332996" w:rsidRPr="00D733D5" w:rsidRDefault="00823B4A" w:rsidP="00332996">
      <w:pPr>
        <w:spacing w:line="480" w:lineRule="auto"/>
        <w:ind w:left="360"/>
        <w:jc w:val="both"/>
        <w:rPr>
          <w:szCs w:val="24"/>
          <w:lang w:val="nl-NL"/>
        </w:rPr>
      </w:pPr>
      <w:r>
        <w:rPr>
          <w:szCs w:val="24"/>
          <w:lang w:val="nl-NL"/>
        </w:rPr>
        <w:t xml:space="preserve"> </w:t>
      </w:r>
      <w:r w:rsidR="00A5469A">
        <w:rPr>
          <w:szCs w:val="24"/>
          <w:lang w:val="nl-NL"/>
        </w:rPr>
        <w:t xml:space="preserve">      </w:t>
      </w:r>
      <w:r w:rsidR="00332996" w:rsidRPr="00656235">
        <w:rPr>
          <w:szCs w:val="24"/>
          <w:lang w:val="nl-NL"/>
        </w:rPr>
        <w:t>N</w:t>
      </w:r>
      <w:r w:rsidR="00332996" w:rsidRPr="00D733D5">
        <w:rPr>
          <w:szCs w:val="24"/>
          <w:lang w:val="nl-NL"/>
        </w:rPr>
        <w:t>ila</w:t>
      </w:r>
      <w:r w:rsidR="00332996" w:rsidRPr="00656235">
        <w:rPr>
          <w:szCs w:val="24"/>
          <w:lang w:val="nl-NL"/>
        </w:rPr>
        <w:t>i</w:t>
      </w:r>
      <w:r>
        <w:rPr>
          <w:szCs w:val="24"/>
          <w:lang w:val="nl-NL"/>
        </w:rPr>
        <w:t xml:space="preserve"> </w:t>
      </w:r>
      <w:r w:rsidR="00332996" w:rsidRPr="00D733D5">
        <w:rPr>
          <w:szCs w:val="24"/>
          <w:lang w:val="nl-NL"/>
        </w:rPr>
        <w:t>sosial</w:t>
      </w:r>
      <w:r>
        <w:rPr>
          <w:szCs w:val="24"/>
          <w:lang w:val="nl-NL"/>
        </w:rPr>
        <w:t xml:space="preserve"> </w:t>
      </w:r>
      <w:r w:rsidR="00332996" w:rsidRPr="00D733D5">
        <w:rPr>
          <w:szCs w:val="24"/>
          <w:lang w:val="nl-NL"/>
        </w:rPr>
        <w:t>adalah</w:t>
      </w:r>
      <w:r>
        <w:rPr>
          <w:szCs w:val="24"/>
          <w:lang w:val="nl-NL"/>
        </w:rPr>
        <w:t xml:space="preserve"> </w:t>
      </w:r>
      <w:r w:rsidR="00332996" w:rsidRPr="00D733D5">
        <w:rPr>
          <w:szCs w:val="24"/>
          <w:lang w:val="nl-NL"/>
        </w:rPr>
        <w:t>konsepsi-konsepsi</w:t>
      </w:r>
      <w:r>
        <w:rPr>
          <w:szCs w:val="24"/>
          <w:lang w:val="nl-NL"/>
        </w:rPr>
        <w:t xml:space="preserve"> </w:t>
      </w:r>
      <w:r w:rsidR="00332996" w:rsidRPr="00D733D5">
        <w:rPr>
          <w:szCs w:val="24"/>
          <w:lang w:val="nl-NL"/>
        </w:rPr>
        <w:t>abstrak</w:t>
      </w:r>
      <w:r>
        <w:rPr>
          <w:szCs w:val="24"/>
          <w:lang w:val="nl-NL"/>
        </w:rPr>
        <w:t xml:space="preserve"> </w:t>
      </w:r>
      <w:r w:rsidR="00332996" w:rsidRPr="00D733D5">
        <w:rPr>
          <w:szCs w:val="24"/>
          <w:lang w:val="nl-NL"/>
        </w:rPr>
        <w:t>dalam</w:t>
      </w:r>
      <w:r>
        <w:rPr>
          <w:szCs w:val="24"/>
          <w:lang w:val="nl-NL"/>
        </w:rPr>
        <w:t xml:space="preserve"> </w:t>
      </w:r>
      <w:r w:rsidR="00332996" w:rsidRPr="00D733D5">
        <w:rPr>
          <w:szCs w:val="24"/>
          <w:lang w:val="nl-NL"/>
        </w:rPr>
        <w:t>diri</w:t>
      </w:r>
      <w:r>
        <w:rPr>
          <w:szCs w:val="24"/>
          <w:lang w:val="nl-NL"/>
        </w:rPr>
        <w:t xml:space="preserve"> </w:t>
      </w:r>
      <w:r w:rsidR="00332996" w:rsidRPr="00D733D5">
        <w:rPr>
          <w:szCs w:val="24"/>
          <w:lang w:val="nl-NL"/>
        </w:rPr>
        <w:t>manusia</w:t>
      </w:r>
      <w:r>
        <w:rPr>
          <w:szCs w:val="24"/>
          <w:lang w:val="nl-NL"/>
        </w:rPr>
        <w:t xml:space="preserve"> </w:t>
      </w:r>
      <w:r w:rsidR="00332996" w:rsidRPr="00D733D5">
        <w:rPr>
          <w:szCs w:val="24"/>
          <w:lang w:val="nl-NL"/>
        </w:rPr>
        <w:t>tentang</w:t>
      </w:r>
      <w:r>
        <w:rPr>
          <w:szCs w:val="24"/>
          <w:lang w:val="nl-NL"/>
        </w:rPr>
        <w:t xml:space="preserve"> </w:t>
      </w:r>
      <w:r w:rsidR="00332996" w:rsidRPr="00D733D5">
        <w:rPr>
          <w:szCs w:val="24"/>
          <w:lang w:val="nl-NL"/>
        </w:rPr>
        <w:t>apa</w:t>
      </w:r>
      <w:r>
        <w:rPr>
          <w:szCs w:val="24"/>
          <w:lang w:val="nl-NL"/>
        </w:rPr>
        <w:t xml:space="preserve"> </w:t>
      </w:r>
      <w:r w:rsidR="00332996" w:rsidRPr="00D733D5">
        <w:rPr>
          <w:szCs w:val="24"/>
          <w:lang w:val="nl-NL"/>
        </w:rPr>
        <w:t>yang</w:t>
      </w:r>
      <w:r>
        <w:rPr>
          <w:szCs w:val="24"/>
          <w:lang w:val="nl-NL"/>
        </w:rPr>
        <w:t xml:space="preserve"> </w:t>
      </w:r>
      <w:r w:rsidR="00332996" w:rsidRPr="00D733D5">
        <w:rPr>
          <w:szCs w:val="24"/>
          <w:lang w:val="nl-NL"/>
        </w:rPr>
        <w:t>dianggap</w:t>
      </w:r>
      <w:r>
        <w:rPr>
          <w:szCs w:val="24"/>
          <w:lang w:val="nl-NL"/>
        </w:rPr>
        <w:t xml:space="preserve"> </w:t>
      </w:r>
      <w:r w:rsidR="00332996" w:rsidRPr="00D733D5">
        <w:rPr>
          <w:szCs w:val="24"/>
          <w:lang w:val="nl-NL"/>
        </w:rPr>
        <w:t>baik</w:t>
      </w:r>
      <w:r>
        <w:rPr>
          <w:szCs w:val="24"/>
          <w:lang w:val="nl-NL"/>
        </w:rPr>
        <w:t xml:space="preserve"> </w:t>
      </w:r>
      <w:r w:rsidR="00332996" w:rsidRPr="00D733D5">
        <w:rPr>
          <w:szCs w:val="24"/>
          <w:lang w:val="nl-NL"/>
        </w:rPr>
        <w:t>dan</w:t>
      </w:r>
      <w:r>
        <w:rPr>
          <w:szCs w:val="24"/>
          <w:lang w:val="nl-NL"/>
        </w:rPr>
        <w:t xml:space="preserve"> </w:t>
      </w:r>
      <w:r w:rsidR="00332996" w:rsidRPr="00D733D5">
        <w:rPr>
          <w:szCs w:val="24"/>
          <w:lang w:val="nl-NL"/>
        </w:rPr>
        <w:t>buruk.</w:t>
      </w:r>
      <w:r>
        <w:rPr>
          <w:szCs w:val="24"/>
          <w:lang w:val="nl-NL"/>
        </w:rPr>
        <w:t xml:space="preserve"> </w:t>
      </w:r>
      <w:r w:rsidR="00332996" w:rsidRPr="00D733D5">
        <w:rPr>
          <w:szCs w:val="24"/>
          <w:lang w:val="nl-NL"/>
        </w:rPr>
        <w:t>Nilai</w:t>
      </w:r>
      <w:r>
        <w:rPr>
          <w:szCs w:val="24"/>
          <w:lang w:val="nl-NL"/>
        </w:rPr>
        <w:t xml:space="preserve"> </w:t>
      </w:r>
      <w:r w:rsidR="00332996" w:rsidRPr="00D733D5">
        <w:rPr>
          <w:szCs w:val="24"/>
          <w:lang w:val="nl-NL"/>
        </w:rPr>
        <w:t>sosial</w:t>
      </w:r>
      <w:r>
        <w:rPr>
          <w:szCs w:val="24"/>
          <w:lang w:val="nl-NL"/>
        </w:rPr>
        <w:t xml:space="preserve"> </w:t>
      </w:r>
      <w:r w:rsidR="00332996" w:rsidRPr="00D733D5">
        <w:rPr>
          <w:szCs w:val="24"/>
          <w:lang w:val="nl-NL"/>
        </w:rPr>
        <w:t>tidak</w:t>
      </w:r>
      <w:r>
        <w:rPr>
          <w:szCs w:val="24"/>
          <w:lang w:val="nl-NL"/>
        </w:rPr>
        <w:t xml:space="preserve"> </w:t>
      </w:r>
      <w:r w:rsidR="00332996" w:rsidRPr="00D733D5">
        <w:rPr>
          <w:szCs w:val="24"/>
          <w:lang w:val="nl-NL"/>
        </w:rPr>
        <w:t>bersifat</w:t>
      </w:r>
      <w:r>
        <w:rPr>
          <w:szCs w:val="24"/>
          <w:lang w:val="nl-NL"/>
        </w:rPr>
        <w:t xml:space="preserve"> </w:t>
      </w:r>
      <w:r w:rsidR="00332996" w:rsidRPr="00D733D5">
        <w:rPr>
          <w:szCs w:val="24"/>
          <w:lang w:val="nl-NL"/>
        </w:rPr>
        <w:t>konkret,</w:t>
      </w:r>
      <w:r>
        <w:rPr>
          <w:szCs w:val="24"/>
          <w:lang w:val="nl-NL"/>
        </w:rPr>
        <w:t xml:space="preserve"> </w:t>
      </w:r>
      <w:r w:rsidR="00332996" w:rsidRPr="00D733D5">
        <w:rPr>
          <w:szCs w:val="24"/>
          <w:lang w:val="nl-NL"/>
        </w:rPr>
        <w:t>tetapi</w:t>
      </w:r>
      <w:r>
        <w:rPr>
          <w:szCs w:val="24"/>
          <w:lang w:val="nl-NL"/>
        </w:rPr>
        <w:t xml:space="preserve"> </w:t>
      </w:r>
      <w:r w:rsidR="00332996" w:rsidRPr="00D733D5">
        <w:rPr>
          <w:szCs w:val="24"/>
          <w:lang w:val="nl-NL"/>
        </w:rPr>
        <w:t>hidup</w:t>
      </w:r>
      <w:r>
        <w:rPr>
          <w:szCs w:val="24"/>
          <w:lang w:val="nl-NL"/>
        </w:rPr>
        <w:t xml:space="preserve"> </w:t>
      </w:r>
      <w:r w:rsidR="00332996" w:rsidRPr="00D733D5">
        <w:rPr>
          <w:szCs w:val="24"/>
          <w:lang w:val="nl-NL"/>
        </w:rPr>
        <w:t>dalam</w:t>
      </w:r>
      <w:r>
        <w:rPr>
          <w:szCs w:val="24"/>
          <w:lang w:val="nl-NL"/>
        </w:rPr>
        <w:t xml:space="preserve"> </w:t>
      </w:r>
      <w:r w:rsidR="00332996" w:rsidRPr="00D733D5">
        <w:rPr>
          <w:szCs w:val="24"/>
          <w:lang w:val="nl-NL"/>
        </w:rPr>
        <w:t>pikiran</w:t>
      </w:r>
      <w:r>
        <w:rPr>
          <w:szCs w:val="24"/>
          <w:lang w:val="nl-NL"/>
        </w:rPr>
        <w:t xml:space="preserve"> </w:t>
      </w:r>
      <w:r w:rsidR="00332996" w:rsidRPr="00D733D5">
        <w:rPr>
          <w:szCs w:val="24"/>
          <w:lang w:val="nl-NL"/>
        </w:rPr>
        <w:t>manusia</w:t>
      </w:r>
      <w:r>
        <w:rPr>
          <w:szCs w:val="24"/>
          <w:lang w:val="nl-NL"/>
        </w:rPr>
        <w:t xml:space="preserve"> </w:t>
      </w:r>
      <w:r w:rsidR="00332996" w:rsidRPr="00D733D5">
        <w:rPr>
          <w:szCs w:val="24"/>
          <w:lang w:val="nl-NL"/>
        </w:rPr>
        <w:t>dan</w:t>
      </w:r>
      <w:r>
        <w:rPr>
          <w:szCs w:val="24"/>
          <w:lang w:val="nl-NL"/>
        </w:rPr>
        <w:t xml:space="preserve"> </w:t>
      </w:r>
      <w:r w:rsidR="00332996" w:rsidRPr="00D733D5">
        <w:rPr>
          <w:szCs w:val="24"/>
          <w:lang w:val="nl-NL"/>
        </w:rPr>
        <w:t>menjadi</w:t>
      </w:r>
      <w:r>
        <w:rPr>
          <w:szCs w:val="24"/>
          <w:lang w:val="nl-NL"/>
        </w:rPr>
        <w:t xml:space="preserve"> </w:t>
      </w:r>
      <w:r w:rsidR="00332996" w:rsidRPr="00D733D5">
        <w:rPr>
          <w:szCs w:val="24"/>
          <w:lang w:val="nl-NL"/>
        </w:rPr>
        <w:t>pedoman</w:t>
      </w:r>
      <w:r>
        <w:rPr>
          <w:szCs w:val="24"/>
          <w:lang w:val="nl-NL"/>
        </w:rPr>
        <w:t xml:space="preserve"> </w:t>
      </w:r>
      <w:r w:rsidR="00332996" w:rsidRPr="00D733D5">
        <w:rPr>
          <w:szCs w:val="24"/>
          <w:lang w:val="nl-NL"/>
        </w:rPr>
        <w:t>bertingkah</w:t>
      </w:r>
      <w:r>
        <w:rPr>
          <w:szCs w:val="24"/>
          <w:lang w:val="nl-NL"/>
        </w:rPr>
        <w:t xml:space="preserve"> </w:t>
      </w:r>
      <w:r w:rsidR="00332996" w:rsidRPr="00D733D5">
        <w:rPr>
          <w:szCs w:val="24"/>
          <w:lang w:val="nl-NL"/>
        </w:rPr>
        <w:t>laku</w:t>
      </w:r>
      <w:r>
        <w:rPr>
          <w:szCs w:val="24"/>
          <w:lang w:val="nl-NL"/>
        </w:rPr>
        <w:t xml:space="preserve"> </w:t>
      </w:r>
      <w:r w:rsidR="00332996" w:rsidRPr="00D733D5">
        <w:rPr>
          <w:szCs w:val="24"/>
          <w:lang w:val="nl-NL"/>
        </w:rPr>
        <w:t>serta</w:t>
      </w:r>
      <w:r>
        <w:rPr>
          <w:szCs w:val="24"/>
          <w:lang w:val="nl-NL"/>
        </w:rPr>
        <w:t xml:space="preserve"> </w:t>
      </w:r>
      <w:r w:rsidR="00332996" w:rsidRPr="00D733D5">
        <w:rPr>
          <w:szCs w:val="24"/>
          <w:lang w:val="nl-NL"/>
        </w:rPr>
        <w:t>landasan</w:t>
      </w:r>
      <w:r>
        <w:rPr>
          <w:szCs w:val="24"/>
          <w:lang w:val="nl-NL"/>
        </w:rPr>
        <w:t xml:space="preserve"> </w:t>
      </w:r>
      <w:r w:rsidR="00332996" w:rsidRPr="00D733D5">
        <w:rPr>
          <w:szCs w:val="24"/>
          <w:lang w:val="nl-NL"/>
        </w:rPr>
        <w:t>dalam</w:t>
      </w:r>
      <w:r>
        <w:rPr>
          <w:szCs w:val="24"/>
          <w:lang w:val="nl-NL"/>
        </w:rPr>
        <w:t xml:space="preserve"> </w:t>
      </w:r>
      <w:r w:rsidR="00332996" w:rsidRPr="00D733D5">
        <w:rPr>
          <w:szCs w:val="24"/>
          <w:lang w:val="nl-NL"/>
        </w:rPr>
        <w:t>berinteraksi</w:t>
      </w:r>
      <w:r>
        <w:rPr>
          <w:szCs w:val="24"/>
          <w:lang w:val="nl-NL"/>
        </w:rPr>
        <w:t xml:space="preserve"> </w:t>
      </w:r>
      <w:r w:rsidR="00332996" w:rsidRPr="00D733D5">
        <w:rPr>
          <w:szCs w:val="24"/>
          <w:lang w:val="nl-NL"/>
        </w:rPr>
        <w:t>sosial</w:t>
      </w:r>
      <w:r>
        <w:rPr>
          <w:szCs w:val="24"/>
          <w:lang w:val="nl-NL"/>
        </w:rPr>
        <w:t xml:space="preserve"> </w:t>
      </w:r>
      <w:r w:rsidR="00332996" w:rsidRPr="00656235">
        <w:rPr>
          <w:rFonts w:eastAsia="Times New Roman" w:cs="Times New Roman"/>
          <w:kern w:val="0"/>
          <w:szCs w:val="24"/>
          <w14:ligatures w14:val="none"/>
        </w:rPr>
        <w:fldChar w:fldCharType="begin" w:fldLock="1"/>
      </w:r>
      <w:r w:rsidR="00332996" w:rsidRPr="00656235">
        <w:rPr>
          <w:rFonts w:eastAsia="Times New Roman" w:cs="Times New Roman"/>
          <w:kern w:val="0"/>
          <w:szCs w:val="24"/>
          <w:lang w:val="nl-NL"/>
          <w14:ligatures w14:val="none"/>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2017)","plainTextFormattedCitation":"(Soekanto &amp; Sulistyowati, 2017)","previouslyFormattedCitation":"(Soekanto &amp; Sulistyowati, 2017)"},"properties":{"noteIndex":0},"schema":"https://github.com/citation-style-language/schema/raw/master/csl-citation.json"}</w:instrText>
      </w:r>
      <w:r w:rsidR="00332996" w:rsidRPr="00656235">
        <w:rPr>
          <w:rFonts w:eastAsia="Times New Roman" w:cs="Times New Roman"/>
          <w:kern w:val="0"/>
          <w:szCs w:val="24"/>
          <w14:ligatures w14:val="none"/>
        </w:rPr>
        <w:fldChar w:fldCharType="separate"/>
      </w:r>
      <w:r w:rsidR="00332996" w:rsidRPr="00656235">
        <w:rPr>
          <w:rFonts w:eastAsia="Times New Roman" w:cs="Times New Roman"/>
          <w:noProof/>
          <w:kern w:val="0"/>
          <w:szCs w:val="24"/>
          <w:lang w:val="nl-NL"/>
          <w14:ligatures w14:val="none"/>
        </w:rPr>
        <w:t>(Soekanto</w:t>
      </w:r>
      <w:r>
        <w:rPr>
          <w:rFonts w:eastAsia="Times New Roman" w:cs="Times New Roman"/>
          <w:noProof/>
          <w:kern w:val="0"/>
          <w:szCs w:val="24"/>
          <w:lang w:val="nl-NL"/>
          <w14:ligatures w14:val="none"/>
        </w:rPr>
        <w:t xml:space="preserve"> </w:t>
      </w:r>
      <w:r w:rsidR="00332996" w:rsidRPr="00656235">
        <w:rPr>
          <w:rFonts w:eastAsia="Times New Roman" w:cs="Times New Roman"/>
          <w:noProof/>
          <w:kern w:val="0"/>
          <w:szCs w:val="24"/>
          <w:lang w:val="nl-NL"/>
          <w14:ligatures w14:val="none"/>
        </w:rPr>
        <w:t>&amp;</w:t>
      </w:r>
      <w:r>
        <w:rPr>
          <w:rFonts w:eastAsia="Times New Roman" w:cs="Times New Roman"/>
          <w:noProof/>
          <w:kern w:val="0"/>
          <w:szCs w:val="24"/>
          <w:lang w:val="nl-NL"/>
          <w14:ligatures w14:val="none"/>
        </w:rPr>
        <w:t xml:space="preserve"> </w:t>
      </w:r>
      <w:r w:rsidR="00332996" w:rsidRPr="00656235">
        <w:rPr>
          <w:rFonts w:eastAsia="Times New Roman" w:cs="Times New Roman"/>
          <w:noProof/>
          <w:kern w:val="0"/>
          <w:szCs w:val="24"/>
          <w:lang w:val="nl-NL"/>
          <w14:ligatures w14:val="none"/>
        </w:rPr>
        <w:t>Sulistyowati,</w:t>
      </w:r>
      <w:r>
        <w:rPr>
          <w:rFonts w:eastAsia="Times New Roman" w:cs="Times New Roman"/>
          <w:noProof/>
          <w:kern w:val="0"/>
          <w:szCs w:val="24"/>
          <w:lang w:val="nl-NL"/>
          <w14:ligatures w14:val="none"/>
        </w:rPr>
        <w:t xml:space="preserve"> </w:t>
      </w:r>
      <w:r w:rsidR="00332996" w:rsidRPr="00656235">
        <w:rPr>
          <w:rFonts w:eastAsia="Times New Roman" w:cs="Times New Roman"/>
          <w:noProof/>
          <w:kern w:val="0"/>
          <w:szCs w:val="24"/>
          <w:lang w:val="nl-NL"/>
          <w14:ligatures w14:val="none"/>
        </w:rPr>
        <w:t>2017)</w:t>
      </w:r>
      <w:r w:rsidR="00332996" w:rsidRPr="00656235">
        <w:rPr>
          <w:rFonts w:eastAsia="Times New Roman" w:cs="Times New Roman"/>
          <w:kern w:val="0"/>
          <w:szCs w:val="24"/>
          <w14:ligatures w14:val="none"/>
        </w:rPr>
        <w:fldChar w:fldCharType="end"/>
      </w:r>
      <w:r w:rsidR="00332996" w:rsidRPr="00656235">
        <w:rPr>
          <w:rFonts w:eastAsia="Times New Roman" w:cs="Times New Roman"/>
          <w:kern w:val="0"/>
          <w:szCs w:val="24"/>
          <w:lang w:val="nl-NL"/>
          <w14:ligatures w14:val="none"/>
        </w:rPr>
        <w:t>”</w:t>
      </w:r>
    </w:p>
    <w:p w14:paraId="12C2189A" w14:textId="43DCF873" w:rsidR="00332996" w:rsidRPr="00656235" w:rsidRDefault="00332996" w:rsidP="00332996">
      <w:pPr>
        <w:pStyle w:val="ListParagraph"/>
        <w:numPr>
          <w:ilvl w:val="0"/>
          <w:numId w:val="34"/>
        </w:numPr>
        <w:spacing w:line="480" w:lineRule="auto"/>
        <w:ind w:left="360"/>
        <w:rPr>
          <w:b/>
          <w:bCs/>
          <w:sz w:val="24"/>
          <w:szCs w:val="24"/>
        </w:rPr>
      </w:pPr>
      <w:r w:rsidRPr="00656235">
        <w:rPr>
          <w:rFonts w:eastAsiaTheme="majorEastAsia"/>
          <w:b/>
          <w:bCs/>
          <w:sz w:val="24"/>
          <w:szCs w:val="24"/>
        </w:rPr>
        <w:t>Horton</w:t>
      </w:r>
      <w:r w:rsidR="00823B4A">
        <w:rPr>
          <w:rFonts w:eastAsiaTheme="majorEastAsia"/>
          <w:b/>
          <w:bCs/>
          <w:sz w:val="24"/>
          <w:szCs w:val="24"/>
        </w:rPr>
        <w:t xml:space="preserve"> </w:t>
      </w:r>
      <w:r w:rsidRPr="00656235">
        <w:rPr>
          <w:rFonts w:eastAsiaTheme="majorEastAsia"/>
          <w:b/>
          <w:bCs/>
          <w:sz w:val="24"/>
          <w:szCs w:val="24"/>
        </w:rPr>
        <w:t>dan</w:t>
      </w:r>
      <w:r w:rsidR="00823B4A">
        <w:rPr>
          <w:rFonts w:eastAsiaTheme="majorEastAsia"/>
          <w:b/>
          <w:bCs/>
          <w:sz w:val="24"/>
          <w:szCs w:val="24"/>
        </w:rPr>
        <w:t xml:space="preserve"> </w:t>
      </w:r>
      <w:r w:rsidRPr="00656235">
        <w:rPr>
          <w:rFonts w:eastAsiaTheme="majorEastAsia"/>
          <w:b/>
          <w:bCs/>
          <w:sz w:val="24"/>
          <w:szCs w:val="24"/>
        </w:rPr>
        <w:t>Hunt</w:t>
      </w:r>
    </w:p>
    <w:p w14:paraId="3B369766" w14:textId="257D6911" w:rsidR="00332996" w:rsidRPr="00D733D5" w:rsidRDefault="00823B4A" w:rsidP="00332996">
      <w:pPr>
        <w:spacing w:line="480" w:lineRule="auto"/>
        <w:ind w:left="360"/>
        <w:jc w:val="both"/>
        <w:rPr>
          <w:szCs w:val="24"/>
          <w:lang w:val="id"/>
        </w:rPr>
      </w:pPr>
      <w:r>
        <w:rPr>
          <w:szCs w:val="24"/>
          <w:lang w:val="id"/>
        </w:rPr>
        <w:t xml:space="preserve"> </w:t>
      </w:r>
      <w:r w:rsidR="00A5469A">
        <w:rPr>
          <w:szCs w:val="24"/>
          <w:lang w:val="id"/>
        </w:rPr>
        <w:t xml:space="preserve">      </w:t>
      </w:r>
      <w:r w:rsidR="00332996" w:rsidRPr="00656235">
        <w:rPr>
          <w:szCs w:val="24"/>
          <w:lang w:val="id"/>
        </w:rPr>
        <w:t>N</w:t>
      </w:r>
      <w:r w:rsidR="00332996" w:rsidRPr="00D733D5">
        <w:rPr>
          <w:szCs w:val="24"/>
          <w:lang w:val="id"/>
        </w:rPr>
        <w:t>ilai</w:t>
      </w:r>
      <w:r>
        <w:rPr>
          <w:szCs w:val="24"/>
          <w:lang w:val="id"/>
        </w:rPr>
        <w:t xml:space="preserve"> </w:t>
      </w:r>
      <w:r w:rsidR="00332996" w:rsidRPr="00D733D5">
        <w:rPr>
          <w:szCs w:val="24"/>
          <w:lang w:val="id"/>
        </w:rPr>
        <w:t>sosial</w:t>
      </w:r>
      <w:r>
        <w:rPr>
          <w:szCs w:val="24"/>
          <w:lang w:val="id"/>
        </w:rPr>
        <w:t xml:space="preserve"> </w:t>
      </w:r>
      <w:r w:rsidR="00332996" w:rsidRPr="00D733D5">
        <w:rPr>
          <w:szCs w:val="24"/>
          <w:lang w:val="id"/>
        </w:rPr>
        <w:t>merupakan</w:t>
      </w:r>
      <w:r>
        <w:rPr>
          <w:szCs w:val="24"/>
          <w:lang w:val="id"/>
        </w:rPr>
        <w:t xml:space="preserve"> </w:t>
      </w:r>
      <w:r w:rsidR="00332996" w:rsidRPr="00D733D5">
        <w:rPr>
          <w:szCs w:val="24"/>
          <w:lang w:val="id"/>
        </w:rPr>
        <w:t>gagasan</w:t>
      </w:r>
      <w:r>
        <w:rPr>
          <w:szCs w:val="24"/>
          <w:lang w:val="id"/>
        </w:rPr>
        <w:t xml:space="preserve"> </w:t>
      </w:r>
      <w:r w:rsidR="00332996" w:rsidRPr="00D733D5">
        <w:rPr>
          <w:szCs w:val="24"/>
          <w:lang w:val="id"/>
        </w:rPr>
        <w:t>umum</w:t>
      </w:r>
      <w:r>
        <w:rPr>
          <w:szCs w:val="24"/>
          <w:lang w:val="id"/>
        </w:rPr>
        <w:t xml:space="preserve"> </w:t>
      </w:r>
      <w:r w:rsidR="00332996" w:rsidRPr="00D733D5">
        <w:rPr>
          <w:szCs w:val="24"/>
          <w:lang w:val="id"/>
        </w:rPr>
        <w:t>mengenai</w:t>
      </w:r>
      <w:r>
        <w:rPr>
          <w:szCs w:val="24"/>
          <w:lang w:val="id"/>
        </w:rPr>
        <w:t xml:space="preserve"> </w:t>
      </w:r>
      <w:r w:rsidR="00332996" w:rsidRPr="00D733D5">
        <w:rPr>
          <w:szCs w:val="24"/>
          <w:lang w:val="id"/>
        </w:rPr>
        <w:t>apa</w:t>
      </w:r>
      <w:r>
        <w:rPr>
          <w:szCs w:val="24"/>
          <w:lang w:val="id"/>
        </w:rPr>
        <w:t xml:space="preserve"> </w:t>
      </w:r>
      <w:r w:rsidR="00332996" w:rsidRPr="00D733D5">
        <w:rPr>
          <w:szCs w:val="24"/>
          <w:lang w:val="id"/>
        </w:rPr>
        <w:t>yang</w:t>
      </w:r>
      <w:r>
        <w:rPr>
          <w:szCs w:val="24"/>
          <w:lang w:val="id"/>
        </w:rPr>
        <w:t xml:space="preserve"> </w:t>
      </w:r>
      <w:r w:rsidR="00332996" w:rsidRPr="00D733D5">
        <w:rPr>
          <w:szCs w:val="24"/>
          <w:lang w:val="id"/>
        </w:rPr>
        <w:t>diinginkan,</w:t>
      </w:r>
      <w:r>
        <w:rPr>
          <w:szCs w:val="24"/>
          <w:lang w:val="id"/>
        </w:rPr>
        <w:t xml:space="preserve"> </w:t>
      </w:r>
      <w:r w:rsidR="00332996" w:rsidRPr="00D733D5">
        <w:rPr>
          <w:szCs w:val="24"/>
          <w:lang w:val="id"/>
        </w:rPr>
        <w:t>yang</w:t>
      </w:r>
      <w:r>
        <w:rPr>
          <w:szCs w:val="24"/>
          <w:lang w:val="id"/>
        </w:rPr>
        <w:t xml:space="preserve"> </w:t>
      </w:r>
      <w:r w:rsidR="00332996" w:rsidRPr="00D733D5">
        <w:rPr>
          <w:szCs w:val="24"/>
          <w:lang w:val="id"/>
        </w:rPr>
        <w:t>dianggap</w:t>
      </w:r>
      <w:r>
        <w:rPr>
          <w:szCs w:val="24"/>
          <w:lang w:val="id"/>
        </w:rPr>
        <w:t xml:space="preserve"> </w:t>
      </w:r>
      <w:r w:rsidR="00332996" w:rsidRPr="00D733D5">
        <w:rPr>
          <w:szCs w:val="24"/>
          <w:lang w:val="id"/>
        </w:rPr>
        <w:t>baik,</w:t>
      </w:r>
      <w:r>
        <w:rPr>
          <w:szCs w:val="24"/>
          <w:lang w:val="id"/>
        </w:rPr>
        <w:t xml:space="preserve"> </w:t>
      </w:r>
      <w:r w:rsidR="00332996" w:rsidRPr="00D733D5">
        <w:rPr>
          <w:szCs w:val="24"/>
          <w:lang w:val="id"/>
        </w:rPr>
        <w:t>dan</w:t>
      </w:r>
      <w:r>
        <w:rPr>
          <w:szCs w:val="24"/>
          <w:lang w:val="id"/>
        </w:rPr>
        <w:t xml:space="preserve"> </w:t>
      </w:r>
      <w:r w:rsidR="00332996" w:rsidRPr="00D733D5">
        <w:rPr>
          <w:szCs w:val="24"/>
          <w:lang w:val="id"/>
        </w:rPr>
        <w:t>yang</w:t>
      </w:r>
      <w:r>
        <w:rPr>
          <w:szCs w:val="24"/>
          <w:lang w:val="id"/>
        </w:rPr>
        <w:t xml:space="preserve"> </w:t>
      </w:r>
      <w:r w:rsidR="00332996" w:rsidRPr="00D733D5">
        <w:rPr>
          <w:szCs w:val="24"/>
          <w:lang w:val="id"/>
        </w:rPr>
        <w:t>layak</w:t>
      </w:r>
      <w:r>
        <w:rPr>
          <w:szCs w:val="24"/>
          <w:lang w:val="id"/>
        </w:rPr>
        <w:t xml:space="preserve"> </w:t>
      </w:r>
      <w:r w:rsidR="00332996" w:rsidRPr="00D733D5">
        <w:rPr>
          <w:szCs w:val="24"/>
          <w:lang w:val="id"/>
        </w:rPr>
        <w:t>dipegang</w:t>
      </w:r>
      <w:r>
        <w:rPr>
          <w:szCs w:val="24"/>
          <w:lang w:val="id"/>
        </w:rPr>
        <w:t xml:space="preserve"> </w:t>
      </w:r>
      <w:r w:rsidR="00332996" w:rsidRPr="00D733D5">
        <w:rPr>
          <w:szCs w:val="24"/>
          <w:lang w:val="id"/>
        </w:rPr>
        <w:t>oleh</w:t>
      </w:r>
      <w:r>
        <w:rPr>
          <w:szCs w:val="24"/>
          <w:lang w:val="id"/>
        </w:rPr>
        <w:t xml:space="preserve"> </w:t>
      </w:r>
      <w:r w:rsidR="00332996" w:rsidRPr="00D733D5">
        <w:rPr>
          <w:szCs w:val="24"/>
          <w:lang w:val="id"/>
        </w:rPr>
        <w:t>suatu</w:t>
      </w:r>
      <w:r>
        <w:rPr>
          <w:szCs w:val="24"/>
          <w:lang w:val="id"/>
        </w:rPr>
        <w:t xml:space="preserve"> </w:t>
      </w:r>
      <w:r w:rsidR="00332996" w:rsidRPr="00D733D5">
        <w:rPr>
          <w:szCs w:val="24"/>
          <w:lang w:val="id"/>
        </w:rPr>
        <w:t>masyarakat.</w:t>
      </w:r>
      <w:r>
        <w:rPr>
          <w:szCs w:val="24"/>
          <w:lang w:val="id"/>
        </w:rPr>
        <w:t xml:space="preserve"> </w:t>
      </w:r>
      <w:r w:rsidR="00332996" w:rsidRPr="00D733D5">
        <w:rPr>
          <w:szCs w:val="24"/>
          <w:lang w:val="id"/>
        </w:rPr>
        <w:t>Nilai</w:t>
      </w:r>
      <w:r>
        <w:rPr>
          <w:szCs w:val="24"/>
          <w:lang w:val="id"/>
        </w:rPr>
        <w:t xml:space="preserve"> </w:t>
      </w:r>
      <w:r w:rsidR="00332996" w:rsidRPr="00D733D5">
        <w:rPr>
          <w:szCs w:val="24"/>
          <w:lang w:val="id"/>
        </w:rPr>
        <w:t>tersebut</w:t>
      </w:r>
      <w:r>
        <w:rPr>
          <w:szCs w:val="24"/>
          <w:lang w:val="id"/>
        </w:rPr>
        <w:t xml:space="preserve"> </w:t>
      </w:r>
      <w:r w:rsidR="00332996" w:rsidRPr="00D733D5">
        <w:rPr>
          <w:szCs w:val="24"/>
          <w:lang w:val="id"/>
        </w:rPr>
        <w:t>menjadi</w:t>
      </w:r>
      <w:r>
        <w:rPr>
          <w:szCs w:val="24"/>
          <w:lang w:val="id"/>
        </w:rPr>
        <w:t xml:space="preserve"> </w:t>
      </w:r>
      <w:r w:rsidR="00332996" w:rsidRPr="00D733D5">
        <w:rPr>
          <w:szCs w:val="24"/>
          <w:lang w:val="id"/>
        </w:rPr>
        <w:t>dasar</w:t>
      </w:r>
      <w:r>
        <w:rPr>
          <w:szCs w:val="24"/>
          <w:lang w:val="id"/>
        </w:rPr>
        <w:t xml:space="preserve"> </w:t>
      </w:r>
      <w:r w:rsidR="00332996" w:rsidRPr="00D733D5">
        <w:rPr>
          <w:szCs w:val="24"/>
          <w:lang w:val="id"/>
        </w:rPr>
        <w:t>dalam</w:t>
      </w:r>
      <w:r>
        <w:rPr>
          <w:szCs w:val="24"/>
          <w:lang w:val="id"/>
        </w:rPr>
        <w:t xml:space="preserve"> </w:t>
      </w:r>
      <w:r w:rsidR="00332996" w:rsidRPr="00D733D5">
        <w:rPr>
          <w:szCs w:val="24"/>
          <w:lang w:val="id"/>
        </w:rPr>
        <w:t>menyusun</w:t>
      </w:r>
      <w:r>
        <w:rPr>
          <w:szCs w:val="24"/>
          <w:lang w:val="id"/>
        </w:rPr>
        <w:t xml:space="preserve"> </w:t>
      </w:r>
      <w:r w:rsidR="00332996" w:rsidRPr="00D733D5">
        <w:rPr>
          <w:szCs w:val="24"/>
          <w:lang w:val="id"/>
        </w:rPr>
        <w:t>norma</w:t>
      </w:r>
      <w:r>
        <w:rPr>
          <w:szCs w:val="24"/>
          <w:lang w:val="id"/>
        </w:rPr>
        <w:t xml:space="preserve"> </w:t>
      </w:r>
      <w:r w:rsidR="00332996" w:rsidRPr="00D733D5">
        <w:rPr>
          <w:szCs w:val="24"/>
          <w:lang w:val="id"/>
        </w:rPr>
        <w:t>dan</w:t>
      </w:r>
      <w:r>
        <w:rPr>
          <w:szCs w:val="24"/>
          <w:lang w:val="id"/>
        </w:rPr>
        <w:t xml:space="preserve"> </w:t>
      </w:r>
      <w:r w:rsidR="00332996" w:rsidRPr="00D733D5">
        <w:rPr>
          <w:szCs w:val="24"/>
          <w:lang w:val="id"/>
        </w:rPr>
        <w:t>aturan</w:t>
      </w:r>
      <w:r>
        <w:rPr>
          <w:szCs w:val="24"/>
          <w:lang w:val="id"/>
        </w:rPr>
        <w:t xml:space="preserve"> </w:t>
      </w:r>
      <w:r w:rsidR="00332996" w:rsidRPr="00D733D5">
        <w:rPr>
          <w:szCs w:val="24"/>
          <w:lang w:val="id"/>
        </w:rPr>
        <w:t>perilaku</w:t>
      </w:r>
      <w:r>
        <w:rPr>
          <w:szCs w:val="24"/>
          <w:lang w:val="id"/>
        </w:rPr>
        <w:t xml:space="preserve"> </w:t>
      </w:r>
      <w:r w:rsidR="00332996" w:rsidRPr="00D733D5">
        <w:rPr>
          <w:szCs w:val="24"/>
          <w:lang w:val="id"/>
        </w:rPr>
        <w:t>dalam</w:t>
      </w:r>
      <w:r>
        <w:rPr>
          <w:szCs w:val="24"/>
          <w:lang w:val="id"/>
        </w:rPr>
        <w:t xml:space="preserve"> </w:t>
      </w:r>
      <w:r w:rsidR="00332996" w:rsidRPr="00D733D5">
        <w:rPr>
          <w:szCs w:val="24"/>
          <w:lang w:val="id"/>
        </w:rPr>
        <w:t>suatu</w:t>
      </w:r>
      <w:r>
        <w:rPr>
          <w:szCs w:val="24"/>
          <w:lang w:val="id"/>
        </w:rPr>
        <w:t xml:space="preserve"> </w:t>
      </w:r>
      <w:r w:rsidR="00332996" w:rsidRPr="00D733D5">
        <w:rPr>
          <w:szCs w:val="24"/>
          <w:lang w:val="id"/>
        </w:rPr>
        <w:t>kelompok</w:t>
      </w:r>
      <w:r>
        <w:rPr>
          <w:szCs w:val="24"/>
          <w:lang w:val="id"/>
        </w:rPr>
        <w:t xml:space="preserve"> </w:t>
      </w:r>
      <w:r w:rsidR="00332996" w:rsidRPr="00D733D5">
        <w:rPr>
          <w:szCs w:val="24"/>
          <w:lang w:val="id"/>
        </w:rPr>
        <w:t>sosial</w:t>
      </w:r>
      <w:r>
        <w:rPr>
          <w:szCs w:val="24"/>
          <w:lang w:val="id"/>
        </w:rPr>
        <w:t xml:space="preserve"> </w:t>
      </w:r>
      <w:r w:rsidR="00332996" w:rsidRPr="00656235">
        <w:rPr>
          <w:szCs w:val="24"/>
        </w:rPr>
        <w:fldChar w:fldCharType="begin" w:fldLock="1"/>
      </w:r>
      <w:r w:rsidR="00332996" w:rsidRPr="00656235">
        <w:rPr>
          <w:szCs w:val="24"/>
          <w:lang w:val="id"/>
        </w:rPr>
        <w:instrText>ADDIN CSL_CITATION {"citationItems":[{"id":"ITEM-1","itemData":{"ISBN":"0-07-030425-4","author":[{"dropping-particle":"","family":"Horton","given":"Paul B","non-dropping-particle":"","parse-names":false,"suffix":""},{"dropping-particle":"","family":"Hunt","given":"Chester L","non-dropping-particle":"","parse-names":false,"suffix":""}],"id":"ITEM-1","issued":{"date-parts":[["1972"]]},"publisher":"McGraw-Hill Book Company","publisher-place":"New York","title":"Sociology","type":"book"},"uris":["http://www.mendeley.com/documents/?uuid=ac7c4b25-a97a-447f-9a25-d62d1d5c7b97"]}],"mendeley":{"formattedCitation":"(Horton &amp; Hunt, 1972)","plainTextFormattedCitation":"(Horton &amp; Hunt, 1972)","previouslyFormattedCitation":"(Horton &amp; Hunt, 1972)"},"properties":{"noteIndex":0},"schema":"https://github.com/citation-style-language/schema/raw/master/csl-citation.json"}</w:instrText>
      </w:r>
      <w:r w:rsidR="00332996" w:rsidRPr="00656235">
        <w:rPr>
          <w:szCs w:val="24"/>
        </w:rPr>
        <w:fldChar w:fldCharType="separate"/>
      </w:r>
      <w:r w:rsidR="00332996" w:rsidRPr="00656235">
        <w:rPr>
          <w:noProof/>
          <w:szCs w:val="24"/>
          <w:lang w:val="id"/>
        </w:rPr>
        <w:t>(Horton</w:t>
      </w:r>
      <w:r>
        <w:rPr>
          <w:noProof/>
          <w:szCs w:val="24"/>
          <w:lang w:val="id"/>
        </w:rPr>
        <w:t xml:space="preserve"> </w:t>
      </w:r>
      <w:r w:rsidR="00332996" w:rsidRPr="00656235">
        <w:rPr>
          <w:noProof/>
          <w:szCs w:val="24"/>
          <w:lang w:val="id"/>
        </w:rPr>
        <w:t>&amp;</w:t>
      </w:r>
      <w:r>
        <w:rPr>
          <w:noProof/>
          <w:szCs w:val="24"/>
          <w:lang w:val="id"/>
        </w:rPr>
        <w:t xml:space="preserve"> </w:t>
      </w:r>
      <w:r w:rsidR="00332996" w:rsidRPr="00656235">
        <w:rPr>
          <w:noProof/>
          <w:szCs w:val="24"/>
          <w:lang w:val="id"/>
        </w:rPr>
        <w:t>Hunt,</w:t>
      </w:r>
      <w:r>
        <w:rPr>
          <w:noProof/>
          <w:szCs w:val="24"/>
          <w:lang w:val="id"/>
        </w:rPr>
        <w:t xml:space="preserve"> </w:t>
      </w:r>
      <w:r w:rsidR="00332996" w:rsidRPr="00656235">
        <w:rPr>
          <w:noProof/>
          <w:szCs w:val="24"/>
          <w:lang w:val="id"/>
        </w:rPr>
        <w:t>1972)</w:t>
      </w:r>
      <w:r w:rsidR="00332996" w:rsidRPr="00656235">
        <w:rPr>
          <w:szCs w:val="24"/>
        </w:rPr>
        <w:fldChar w:fldCharType="end"/>
      </w:r>
      <w:r w:rsidR="00332996" w:rsidRPr="00656235">
        <w:rPr>
          <w:szCs w:val="24"/>
          <w:lang w:val="id"/>
        </w:rPr>
        <w:t>.</w:t>
      </w:r>
    </w:p>
    <w:p w14:paraId="385AFA86" w14:textId="3BAEC1CC" w:rsidR="00332996" w:rsidRPr="00032570" w:rsidRDefault="00823B4A" w:rsidP="00332996">
      <w:pPr>
        <w:spacing w:line="480" w:lineRule="auto"/>
        <w:jc w:val="both"/>
        <w:rPr>
          <w:szCs w:val="24"/>
          <w:lang w:val="id"/>
        </w:rPr>
      </w:pPr>
      <w:r>
        <w:rPr>
          <w:szCs w:val="24"/>
          <w:lang w:val="id"/>
        </w:rPr>
        <w:t xml:space="preserve"> </w:t>
      </w:r>
      <w:r w:rsidR="00332996" w:rsidRPr="00656235">
        <w:rPr>
          <w:szCs w:val="24"/>
          <w:lang w:val="id"/>
        </w:rPr>
        <w:t>Dari</w:t>
      </w:r>
      <w:r>
        <w:rPr>
          <w:szCs w:val="24"/>
          <w:lang w:val="id"/>
        </w:rPr>
        <w:t xml:space="preserve"> </w:t>
      </w:r>
      <w:r w:rsidR="00332996" w:rsidRPr="00656235">
        <w:rPr>
          <w:szCs w:val="24"/>
          <w:lang w:val="id"/>
        </w:rPr>
        <w:t>kedua</w:t>
      </w:r>
      <w:r>
        <w:rPr>
          <w:szCs w:val="24"/>
          <w:lang w:val="id"/>
        </w:rPr>
        <w:t xml:space="preserve"> </w:t>
      </w:r>
      <w:r w:rsidR="00332996" w:rsidRPr="00656235">
        <w:rPr>
          <w:szCs w:val="24"/>
          <w:lang w:val="id"/>
        </w:rPr>
        <w:t>definisi</w:t>
      </w:r>
      <w:r>
        <w:rPr>
          <w:szCs w:val="24"/>
          <w:lang w:val="id"/>
        </w:rPr>
        <w:t xml:space="preserve"> </w:t>
      </w:r>
      <w:r w:rsidR="00332996" w:rsidRPr="00656235">
        <w:rPr>
          <w:szCs w:val="24"/>
          <w:lang w:val="id"/>
        </w:rPr>
        <w:t>tersebut,</w:t>
      </w:r>
      <w:r>
        <w:rPr>
          <w:szCs w:val="24"/>
          <w:lang w:val="id"/>
        </w:rPr>
        <w:t xml:space="preserve"> </w:t>
      </w:r>
      <w:r w:rsidR="00332996" w:rsidRPr="00656235">
        <w:rPr>
          <w:szCs w:val="24"/>
          <w:lang w:val="id"/>
        </w:rPr>
        <w:t>dapat</w:t>
      </w:r>
      <w:r>
        <w:rPr>
          <w:szCs w:val="24"/>
          <w:lang w:val="id"/>
        </w:rPr>
        <w:t xml:space="preserve"> </w:t>
      </w:r>
      <w:r w:rsidR="00332996" w:rsidRPr="00656235">
        <w:rPr>
          <w:szCs w:val="24"/>
          <w:lang w:val="id"/>
        </w:rPr>
        <w:t>disimpulkan</w:t>
      </w:r>
      <w:r>
        <w:rPr>
          <w:szCs w:val="24"/>
          <w:lang w:val="id"/>
        </w:rPr>
        <w:t xml:space="preserve"> </w:t>
      </w:r>
      <w:r w:rsidR="00332996" w:rsidRPr="00656235">
        <w:rPr>
          <w:szCs w:val="24"/>
          <w:lang w:val="id"/>
        </w:rPr>
        <w:t>bahwa</w:t>
      </w:r>
      <w:r>
        <w:rPr>
          <w:szCs w:val="24"/>
          <w:lang w:val="id"/>
        </w:rPr>
        <w:t xml:space="preserve"> </w:t>
      </w:r>
      <w:r w:rsidR="00332996" w:rsidRPr="00656235">
        <w:rPr>
          <w:szCs w:val="24"/>
          <w:lang w:val="id"/>
        </w:rPr>
        <w:t>nilai</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adalah</w:t>
      </w:r>
      <w:r>
        <w:rPr>
          <w:szCs w:val="24"/>
          <w:lang w:val="id"/>
        </w:rPr>
        <w:t xml:space="preserve"> </w:t>
      </w:r>
      <w:r w:rsidR="00332996" w:rsidRPr="00656235">
        <w:rPr>
          <w:szCs w:val="24"/>
          <w:lang w:val="id"/>
        </w:rPr>
        <w:t>seperangkat</w:t>
      </w:r>
      <w:r>
        <w:rPr>
          <w:szCs w:val="24"/>
          <w:lang w:val="id"/>
        </w:rPr>
        <w:t xml:space="preserve"> </w:t>
      </w:r>
      <w:r w:rsidR="00332996" w:rsidRPr="00656235">
        <w:rPr>
          <w:szCs w:val="24"/>
          <w:lang w:val="id"/>
        </w:rPr>
        <w:t>keyakinan</w:t>
      </w:r>
      <w:r>
        <w:rPr>
          <w:szCs w:val="24"/>
          <w:lang w:val="id"/>
        </w:rPr>
        <w:t xml:space="preserve"> </w:t>
      </w:r>
      <w:r w:rsidR="00332996" w:rsidRPr="00656235">
        <w:rPr>
          <w:szCs w:val="24"/>
          <w:lang w:val="id"/>
        </w:rPr>
        <w:t>atau</w:t>
      </w:r>
      <w:r>
        <w:rPr>
          <w:szCs w:val="24"/>
          <w:lang w:val="id"/>
        </w:rPr>
        <w:t xml:space="preserve"> </w:t>
      </w:r>
      <w:r w:rsidR="00332996" w:rsidRPr="00656235">
        <w:rPr>
          <w:szCs w:val="24"/>
          <w:lang w:val="id"/>
        </w:rPr>
        <w:t>standar</w:t>
      </w:r>
      <w:r>
        <w:rPr>
          <w:szCs w:val="24"/>
          <w:lang w:val="id"/>
        </w:rPr>
        <w:t xml:space="preserve"> </w:t>
      </w:r>
      <w:r w:rsidR="00332996" w:rsidRPr="00656235">
        <w:rPr>
          <w:szCs w:val="24"/>
          <w:lang w:val="id"/>
        </w:rPr>
        <w:t>yang</w:t>
      </w:r>
      <w:r>
        <w:rPr>
          <w:szCs w:val="24"/>
          <w:lang w:val="id"/>
        </w:rPr>
        <w:t xml:space="preserve"> </w:t>
      </w:r>
      <w:r w:rsidR="00332996" w:rsidRPr="00656235">
        <w:rPr>
          <w:szCs w:val="24"/>
          <w:lang w:val="id"/>
        </w:rPr>
        <w:t>dijadikan</w:t>
      </w:r>
      <w:r>
        <w:rPr>
          <w:szCs w:val="24"/>
          <w:lang w:val="id"/>
        </w:rPr>
        <w:t xml:space="preserve"> </w:t>
      </w:r>
      <w:r w:rsidR="00332996" w:rsidRPr="00656235">
        <w:rPr>
          <w:szCs w:val="24"/>
          <w:lang w:val="id"/>
        </w:rPr>
        <w:t>pedoman</w:t>
      </w:r>
      <w:r>
        <w:rPr>
          <w:szCs w:val="24"/>
          <w:lang w:val="id"/>
        </w:rPr>
        <w:t xml:space="preserve"> </w:t>
      </w:r>
      <w:r w:rsidR="00332996" w:rsidRPr="00656235">
        <w:rPr>
          <w:szCs w:val="24"/>
          <w:lang w:val="id"/>
        </w:rPr>
        <w:t>oleh</w:t>
      </w:r>
      <w:r>
        <w:rPr>
          <w:szCs w:val="24"/>
          <w:lang w:val="id"/>
        </w:rPr>
        <w:t xml:space="preserve"> </w:t>
      </w:r>
      <w:r w:rsidR="00332996" w:rsidRPr="00656235">
        <w:rPr>
          <w:szCs w:val="24"/>
          <w:lang w:val="id"/>
        </w:rPr>
        <w:t>masyarakat</w:t>
      </w:r>
      <w:r>
        <w:rPr>
          <w:szCs w:val="24"/>
          <w:lang w:val="id"/>
        </w:rPr>
        <w:t xml:space="preserve"> </w:t>
      </w:r>
      <w:r w:rsidR="00332996" w:rsidRPr="00656235">
        <w:rPr>
          <w:szCs w:val="24"/>
          <w:lang w:val="id"/>
        </w:rPr>
        <w:t>dalam</w:t>
      </w:r>
      <w:r>
        <w:rPr>
          <w:szCs w:val="24"/>
          <w:lang w:val="id"/>
        </w:rPr>
        <w:t xml:space="preserve"> </w:t>
      </w:r>
      <w:r w:rsidR="00332996" w:rsidRPr="00656235">
        <w:rPr>
          <w:szCs w:val="24"/>
          <w:lang w:val="id"/>
        </w:rPr>
        <w:t>menilai</w:t>
      </w:r>
      <w:r>
        <w:rPr>
          <w:szCs w:val="24"/>
          <w:lang w:val="id"/>
        </w:rPr>
        <w:t xml:space="preserve"> </w:t>
      </w:r>
      <w:r w:rsidR="00332996" w:rsidRPr="00656235">
        <w:rPr>
          <w:szCs w:val="24"/>
          <w:lang w:val="id"/>
        </w:rPr>
        <w:t>suatu</w:t>
      </w:r>
      <w:r>
        <w:rPr>
          <w:szCs w:val="24"/>
          <w:lang w:val="id"/>
        </w:rPr>
        <w:t xml:space="preserve"> </w:t>
      </w:r>
      <w:r w:rsidR="00332996" w:rsidRPr="00656235">
        <w:rPr>
          <w:szCs w:val="24"/>
          <w:lang w:val="id"/>
        </w:rPr>
        <w:t>tindakan,</w:t>
      </w:r>
      <w:r>
        <w:rPr>
          <w:szCs w:val="24"/>
          <w:lang w:val="id"/>
        </w:rPr>
        <w:t xml:space="preserve"> </w:t>
      </w:r>
      <w:r w:rsidR="00332996" w:rsidRPr="00656235">
        <w:rPr>
          <w:szCs w:val="24"/>
          <w:lang w:val="id"/>
        </w:rPr>
        <w:t>gagasan,</w:t>
      </w:r>
      <w:r>
        <w:rPr>
          <w:szCs w:val="24"/>
          <w:lang w:val="id"/>
        </w:rPr>
        <w:t xml:space="preserve"> </w:t>
      </w:r>
      <w:r w:rsidR="00332996" w:rsidRPr="00656235">
        <w:rPr>
          <w:szCs w:val="24"/>
          <w:lang w:val="id"/>
        </w:rPr>
        <w:t>dan</w:t>
      </w:r>
      <w:r>
        <w:rPr>
          <w:szCs w:val="24"/>
          <w:lang w:val="id"/>
        </w:rPr>
        <w:t xml:space="preserve"> </w:t>
      </w:r>
      <w:r w:rsidR="00332996" w:rsidRPr="00656235">
        <w:rPr>
          <w:szCs w:val="24"/>
          <w:lang w:val="id"/>
        </w:rPr>
        <w:t>objek</w:t>
      </w:r>
      <w:r>
        <w:rPr>
          <w:szCs w:val="24"/>
          <w:lang w:val="id"/>
        </w:rPr>
        <w:t xml:space="preserve"> </w:t>
      </w:r>
      <w:r w:rsidR="00332996" w:rsidRPr="00656235">
        <w:rPr>
          <w:szCs w:val="24"/>
          <w:lang w:val="id"/>
        </w:rPr>
        <w:t>sebagai</w:t>
      </w:r>
      <w:r>
        <w:rPr>
          <w:szCs w:val="24"/>
          <w:lang w:val="id"/>
        </w:rPr>
        <w:t xml:space="preserve"> </w:t>
      </w:r>
      <w:r w:rsidR="00332996" w:rsidRPr="00656235">
        <w:rPr>
          <w:szCs w:val="24"/>
          <w:lang w:val="id"/>
        </w:rPr>
        <w:t>sesuatu</w:t>
      </w:r>
      <w:r>
        <w:rPr>
          <w:szCs w:val="24"/>
          <w:lang w:val="id"/>
        </w:rPr>
        <w:t xml:space="preserve"> </w:t>
      </w:r>
      <w:r w:rsidR="00332996" w:rsidRPr="00656235">
        <w:rPr>
          <w:szCs w:val="24"/>
          <w:lang w:val="id"/>
        </w:rPr>
        <w:t>yang</w:t>
      </w:r>
      <w:r>
        <w:rPr>
          <w:szCs w:val="24"/>
          <w:lang w:val="id"/>
        </w:rPr>
        <w:t xml:space="preserve"> </w:t>
      </w:r>
      <w:r w:rsidR="00332996" w:rsidRPr="00656235">
        <w:rPr>
          <w:szCs w:val="24"/>
          <w:lang w:val="id"/>
        </w:rPr>
        <w:t>baik</w:t>
      </w:r>
      <w:r>
        <w:rPr>
          <w:szCs w:val="24"/>
          <w:lang w:val="id"/>
        </w:rPr>
        <w:t xml:space="preserve"> </w:t>
      </w:r>
      <w:r w:rsidR="00332996" w:rsidRPr="00656235">
        <w:rPr>
          <w:szCs w:val="24"/>
          <w:lang w:val="id"/>
        </w:rPr>
        <w:t>atau</w:t>
      </w:r>
      <w:r>
        <w:rPr>
          <w:szCs w:val="24"/>
          <w:lang w:val="id"/>
        </w:rPr>
        <w:t xml:space="preserve"> </w:t>
      </w:r>
      <w:r w:rsidR="00332996" w:rsidRPr="00656235">
        <w:rPr>
          <w:szCs w:val="24"/>
          <w:lang w:val="id"/>
        </w:rPr>
        <w:t>buruk,</w:t>
      </w:r>
      <w:r>
        <w:rPr>
          <w:szCs w:val="24"/>
          <w:lang w:val="id"/>
        </w:rPr>
        <w:t xml:space="preserve"> </w:t>
      </w:r>
      <w:r w:rsidR="00332996" w:rsidRPr="00656235">
        <w:rPr>
          <w:szCs w:val="24"/>
          <w:lang w:val="id"/>
        </w:rPr>
        <w:t>pantas</w:t>
      </w:r>
      <w:r>
        <w:rPr>
          <w:szCs w:val="24"/>
          <w:lang w:val="id"/>
        </w:rPr>
        <w:t xml:space="preserve"> </w:t>
      </w:r>
      <w:r w:rsidR="00332996" w:rsidRPr="00656235">
        <w:rPr>
          <w:szCs w:val="24"/>
          <w:lang w:val="id"/>
        </w:rPr>
        <w:t>atau</w:t>
      </w:r>
      <w:r>
        <w:rPr>
          <w:szCs w:val="24"/>
          <w:lang w:val="id"/>
        </w:rPr>
        <w:t xml:space="preserve"> </w:t>
      </w:r>
      <w:r w:rsidR="00332996" w:rsidRPr="00656235">
        <w:rPr>
          <w:szCs w:val="24"/>
          <w:lang w:val="id"/>
        </w:rPr>
        <w:t>tidak</w:t>
      </w:r>
      <w:r>
        <w:rPr>
          <w:szCs w:val="24"/>
          <w:lang w:val="id"/>
        </w:rPr>
        <w:t xml:space="preserve"> </w:t>
      </w:r>
      <w:r w:rsidR="00332996" w:rsidRPr="00656235">
        <w:rPr>
          <w:szCs w:val="24"/>
          <w:lang w:val="id"/>
        </w:rPr>
        <w:t>pantas,</w:t>
      </w:r>
      <w:r>
        <w:rPr>
          <w:szCs w:val="24"/>
          <w:lang w:val="id"/>
        </w:rPr>
        <w:t xml:space="preserve"> </w:t>
      </w:r>
      <w:r w:rsidR="00332996" w:rsidRPr="00656235">
        <w:rPr>
          <w:szCs w:val="24"/>
          <w:lang w:val="id"/>
        </w:rPr>
        <w:t>serta</w:t>
      </w:r>
      <w:r>
        <w:rPr>
          <w:szCs w:val="24"/>
          <w:lang w:val="id"/>
        </w:rPr>
        <w:t xml:space="preserve"> </w:t>
      </w:r>
      <w:r w:rsidR="00332996" w:rsidRPr="00656235">
        <w:rPr>
          <w:szCs w:val="24"/>
          <w:lang w:val="id"/>
        </w:rPr>
        <w:t>benar</w:t>
      </w:r>
      <w:r>
        <w:rPr>
          <w:szCs w:val="24"/>
          <w:lang w:val="id"/>
        </w:rPr>
        <w:t xml:space="preserve"> </w:t>
      </w:r>
      <w:r w:rsidR="00332996" w:rsidRPr="00656235">
        <w:rPr>
          <w:szCs w:val="24"/>
          <w:lang w:val="id"/>
        </w:rPr>
        <w:t>atau</w:t>
      </w:r>
      <w:r>
        <w:rPr>
          <w:szCs w:val="24"/>
          <w:lang w:val="id"/>
        </w:rPr>
        <w:t xml:space="preserve"> </w:t>
      </w:r>
      <w:r w:rsidR="00332996" w:rsidRPr="00656235">
        <w:rPr>
          <w:szCs w:val="24"/>
          <w:lang w:val="id"/>
        </w:rPr>
        <w:t>salah.</w:t>
      </w:r>
      <w:r>
        <w:rPr>
          <w:szCs w:val="24"/>
          <w:lang w:val="id"/>
        </w:rPr>
        <w:t xml:space="preserve"> </w:t>
      </w:r>
      <w:r w:rsidR="00332996" w:rsidRPr="00032570">
        <w:rPr>
          <w:szCs w:val="24"/>
          <w:lang w:val="id"/>
        </w:rPr>
        <w:t>Nilai</w:t>
      </w:r>
      <w:r>
        <w:rPr>
          <w:szCs w:val="24"/>
          <w:lang w:val="id"/>
        </w:rPr>
        <w:t xml:space="preserve"> </w:t>
      </w:r>
      <w:r w:rsidR="00332996" w:rsidRPr="00032570">
        <w:rPr>
          <w:szCs w:val="24"/>
          <w:lang w:val="id"/>
        </w:rPr>
        <w:t>sosial</w:t>
      </w:r>
      <w:r>
        <w:rPr>
          <w:szCs w:val="24"/>
          <w:lang w:val="id"/>
        </w:rPr>
        <w:t xml:space="preserve"> </w:t>
      </w:r>
      <w:r w:rsidR="00332996" w:rsidRPr="00032570">
        <w:rPr>
          <w:szCs w:val="24"/>
          <w:lang w:val="id"/>
        </w:rPr>
        <w:t>bersifat</w:t>
      </w:r>
      <w:r>
        <w:rPr>
          <w:szCs w:val="24"/>
          <w:lang w:val="id"/>
        </w:rPr>
        <w:t xml:space="preserve"> </w:t>
      </w:r>
      <w:r w:rsidR="00332996" w:rsidRPr="00032570">
        <w:rPr>
          <w:szCs w:val="24"/>
          <w:lang w:val="id"/>
        </w:rPr>
        <w:t>abstrak,</w:t>
      </w:r>
      <w:r>
        <w:rPr>
          <w:szCs w:val="24"/>
          <w:lang w:val="id"/>
        </w:rPr>
        <w:t xml:space="preserve"> </w:t>
      </w:r>
      <w:r w:rsidR="00332996" w:rsidRPr="00032570">
        <w:rPr>
          <w:szCs w:val="24"/>
          <w:lang w:val="id"/>
        </w:rPr>
        <w:t>tetapi</w:t>
      </w:r>
      <w:r>
        <w:rPr>
          <w:szCs w:val="24"/>
          <w:lang w:val="id"/>
        </w:rPr>
        <w:t xml:space="preserve"> </w:t>
      </w:r>
      <w:r w:rsidR="00332996" w:rsidRPr="00032570">
        <w:rPr>
          <w:szCs w:val="24"/>
          <w:lang w:val="id"/>
        </w:rPr>
        <w:t>memiliki</w:t>
      </w:r>
      <w:r>
        <w:rPr>
          <w:szCs w:val="24"/>
          <w:lang w:val="id"/>
        </w:rPr>
        <w:t xml:space="preserve"> </w:t>
      </w:r>
      <w:r w:rsidR="00332996" w:rsidRPr="00032570">
        <w:rPr>
          <w:szCs w:val="24"/>
          <w:lang w:val="id"/>
        </w:rPr>
        <w:t>kekuatan</w:t>
      </w:r>
      <w:r>
        <w:rPr>
          <w:szCs w:val="24"/>
          <w:lang w:val="id"/>
        </w:rPr>
        <w:t xml:space="preserve"> </w:t>
      </w:r>
      <w:r w:rsidR="00332996" w:rsidRPr="00032570">
        <w:rPr>
          <w:szCs w:val="24"/>
          <w:lang w:val="id"/>
        </w:rPr>
        <w:t>kuat</w:t>
      </w:r>
      <w:r>
        <w:rPr>
          <w:szCs w:val="24"/>
          <w:lang w:val="id"/>
        </w:rPr>
        <w:t xml:space="preserve"> </w:t>
      </w:r>
      <w:r w:rsidR="00332996" w:rsidRPr="00032570">
        <w:rPr>
          <w:szCs w:val="24"/>
          <w:lang w:val="id"/>
        </w:rPr>
        <w:t>dalam</w:t>
      </w:r>
      <w:r>
        <w:rPr>
          <w:szCs w:val="24"/>
          <w:lang w:val="id"/>
        </w:rPr>
        <w:t xml:space="preserve"> </w:t>
      </w:r>
      <w:r w:rsidR="00332996" w:rsidRPr="00032570">
        <w:rPr>
          <w:szCs w:val="24"/>
          <w:lang w:val="id"/>
        </w:rPr>
        <w:t>membentuk</w:t>
      </w:r>
      <w:r>
        <w:rPr>
          <w:szCs w:val="24"/>
          <w:lang w:val="id"/>
        </w:rPr>
        <w:t xml:space="preserve"> </w:t>
      </w:r>
      <w:r w:rsidR="00332996" w:rsidRPr="00032570">
        <w:rPr>
          <w:szCs w:val="24"/>
          <w:lang w:val="id"/>
        </w:rPr>
        <w:t>perilaku</w:t>
      </w:r>
      <w:r>
        <w:rPr>
          <w:szCs w:val="24"/>
          <w:lang w:val="id"/>
        </w:rPr>
        <w:t xml:space="preserve"> </w:t>
      </w:r>
      <w:r w:rsidR="00332996" w:rsidRPr="00032570">
        <w:rPr>
          <w:szCs w:val="24"/>
          <w:lang w:val="id"/>
        </w:rPr>
        <w:t>individu</w:t>
      </w:r>
      <w:r>
        <w:rPr>
          <w:szCs w:val="24"/>
          <w:lang w:val="id"/>
        </w:rPr>
        <w:t xml:space="preserve"> </w:t>
      </w:r>
      <w:r w:rsidR="00332996" w:rsidRPr="00032570">
        <w:rPr>
          <w:szCs w:val="24"/>
          <w:lang w:val="id"/>
        </w:rPr>
        <w:t>dan</w:t>
      </w:r>
      <w:r>
        <w:rPr>
          <w:szCs w:val="24"/>
          <w:lang w:val="id"/>
        </w:rPr>
        <w:t xml:space="preserve"> </w:t>
      </w:r>
      <w:r w:rsidR="00332996" w:rsidRPr="00032570">
        <w:rPr>
          <w:szCs w:val="24"/>
          <w:lang w:val="id"/>
        </w:rPr>
        <w:t>tatanan</w:t>
      </w:r>
      <w:r>
        <w:rPr>
          <w:szCs w:val="24"/>
          <w:lang w:val="id"/>
        </w:rPr>
        <w:t xml:space="preserve"> </w:t>
      </w:r>
      <w:r w:rsidR="00332996" w:rsidRPr="00032570">
        <w:rPr>
          <w:szCs w:val="24"/>
          <w:lang w:val="id"/>
        </w:rPr>
        <w:t>sosial</w:t>
      </w:r>
      <w:r>
        <w:rPr>
          <w:szCs w:val="24"/>
          <w:lang w:val="id"/>
        </w:rPr>
        <w:t xml:space="preserve"> </w:t>
      </w:r>
      <w:r w:rsidR="00332996" w:rsidRPr="00032570">
        <w:rPr>
          <w:szCs w:val="24"/>
          <w:lang w:val="id"/>
        </w:rPr>
        <w:t>masyarakat.</w:t>
      </w:r>
    </w:p>
    <w:p w14:paraId="1549B1B0" w14:textId="77764BA0" w:rsidR="00332996" w:rsidRPr="00656235" w:rsidRDefault="00332996" w:rsidP="00332996">
      <w:pPr>
        <w:pStyle w:val="Heading3"/>
        <w:spacing w:before="0" w:line="480" w:lineRule="auto"/>
        <w:ind w:left="547" w:hanging="547"/>
        <w:jc w:val="both"/>
        <w:rPr>
          <w:rFonts w:cs="Times New Roman"/>
        </w:rPr>
      </w:pPr>
      <w:bookmarkStart w:id="28" w:name="_Toc200900022"/>
      <w:r w:rsidRPr="00656235">
        <w:rPr>
          <w:rFonts w:cs="Times New Roman"/>
        </w:rPr>
        <w:lastRenderedPageBreak/>
        <w:t>Macam-Macam</w:t>
      </w:r>
      <w:r w:rsidR="00823B4A">
        <w:rPr>
          <w:rFonts w:cs="Times New Roman"/>
        </w:rPr>
        <w:t xml:space="preserve"> </w:t>
      </w:r>
      <w:r w:rsidRPr="00656235">
        <w:rPr>
          <w:rFonts w:cs="Times New Roman"/>
        </w:rPr>
        <w:t>Nilai</w:t>
      </w:r>
      <w:r w:rsidR="00823B4A">
        <w:rPr>
          <w:rFonts w:cs="Times New Roman"/>
        </w:rPr>
        <w:t xml:space="preserve"> </w:t>
      </w:r>
      <w:r w:rsidRPr="00656235">
        <w:rPr>
          <w:rFonts w:cs="Times New Roman"/>
        </w:rPr>
        <w:t>Sosial</w:t>
      </w:r>
      <w:bookmarkEnd w:id="28"/>
    </w:p>
    <w:p w14:paraId="71A3FFF2" w14:textId="3181C615" w:rsidR="00332996" w:rsidRPr="00D318ED" w:rsidRDefault="00332996" w:rsidP="00D318ED">
      <w:pPr>
        <w:pStyle w:val="ListParagraph"/>
        <w:numPr>
          <w:ilvl w:val="0"/>
          <w:numId w:val="35"/>
        </w:numPr>
        <w:spacing w:line="480" w:lineRule="auto"/>
        <w:ind w:left="360"/>
        <w:rPr>
          <w:sz w:val="24"/>
          <w:szCs w:val="24"/>
        </w:rPr>
      </w:pPr>
      <w:r w:rsidRPr="00656235">
        <w:rPr>
          <w:sz w:val="24"/>
          <w:szCs w:val="24"/>
        </w:rPr>
        <w:t>Nilai</w:t>
      </w:r>
      <w:r w:rsidR="00823B4A">
        <w:rPr>
          <w:sz w:val="24"/>
          <w:szCs w:val="24"/>
        </w:rPr>
        <w:t xml:space="preserve"> </w:t>
      </w:r>
      <w:r w:rsidRPr="00656235">
        <w:rPr>
          <w:sz w:val="24"/>
          <w:szCs w:val="24"/>
        </w:rPr>
        <w:t>moral</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etika</w:t>
      </w:r>
      <w:r w:rsidR="00D318ED">
        <w:rPr>
          <w:sz w:val="24"/>
          <w:szCs w:val="24"/>
        </w:rPr>
        <w:t>:</w:t>
      </w:r>
      <w:r w:rsidR="00823B4A">
        <w:rPr>
          <w:sz w:val="24"/>
          <w:szCs w:val="24"/>
        </w:rPr>
        <w:t xml:space="preserve"> </w:t>
      </w:r>
      <w:r w:rsidRPr="00D318ED">
        <w:rPr>
          <w:szCs w:val="24"/>
        </w:rPr>
        <w:t>Nilai</w:t>
      </w:r>
      <w:r w:rsidR="00823B4A">
        <w:rPr>
          <w:szCs w:val="24"/>
        </w:rPr>
        <w:t xml:space="preserve"> </w:t>
      </w:r>
      <w:r w:rsidRPr="00D318ED">
        <w:rPr>
          <w:szCs w:val="24"/>
        </w:rPr>
        <w:t>moral</w:t>
      </w:r>
      <w:r w:rsidR="00823B4A">
        <w:rPr>
          <w:szCs w:val="24"/>
        </w:rPr>
        <w:t xml:space="preserve"> </w:t>
      </w:r>
      <w:r w:rsidRPr="00D318ED">
        <w:rPr>
          <w:szCs w:val="24"/>
        </w:rPr>
        <w:t>adalah</w:t>
      </w:r>
      <w:r w:rsidR="00823B4A">
        <w:rPr>
          <w:szCs w:val="24"/>
        </w:rPr>
        <w:t xml:space="preserve"> </w:t>
      </w:r>
      <w:r w:rsidRPr="00D318ED">
        <w:rPr>
          <w:szCs w:val="24"/>
        </w:rPr>
        <w:t>nilai</w:t>
      </w:r>
      <w:r w:rsidR="00823B4A">
        <w:rPr>
          <w:szCs w:val="24"/>
        </w:rPr>
        <w:t xml:space="preserve"> </w:t>
      </w:r>
      <w:r w:rsidRPr="00D318ED">
        <w:rPr>
          <w:szCs w:val="24"/>
        </w:rPr>
        <w:t>yang</w:t>
      </w:r>
      <w:r w:rsidR="00823B4A">
        <w:rPr>
          <w:szCs w:val="24"/>
        </w:rPr>
        <w:t xml:space="preserve"> </w:t>
      </w:r>
      <w:r w:rsidRPr="00D318ED">
        <w:rPr>
          <w:szCs w:val="24"/>
        </w:rPr>
        <w:t>berkaitan</w:t>
      </w:r>
      <w:r w:rsidR="00823B4A">
        <w:rPr>
          <w:szCs w:val="24"/>
        </w:rPr>
        <w:t xml:space="preserve"> </w:t>
      </w:r>
      <w:r w:rsidRPr="00D318ED">
        <w:rPr>
          <w:szCs w:val="24"/>
        </w:rPr>
        <w:t>dengan</w:t>
      </w:r>
      <w:r w:rsidR="00823B4A">
        <w:rPr>
          <w:szCs w:val="24"/>
        </w:rPr>
        <w:t xml:space="preserve"> </w:t>
      </w:r>
      <w:r w:rsidRPr="00D318ED">
        <w:rPr>
          <w:szCs w:val="24"/>
        </w:rPr>
        <w:t>baik</w:t>
      </w:r>
      <w:r w:rsidR="00823B4A">
        <w:rPr>
          <w:szCs w:val="24"/>
        </w:rPr>
        <w:t xml:space="preserve"> </w:t>
      </w:r>
      <w:r w:rsidRPr="00D318ED">
        <w:rPr>
          <w:szCs w:val="24"/>
        </w:rPr>
        <w:t>dan</w:t>
      </w:r>
      <w:r w:rsidR="00823B4A">
        <w:rPr>
          <w:szCs w:val="24"/>
        </w:rPr>
        <w:t xml:space="preserve"> </w:t>
      </w:r>
      <w:r w:rsidRPr="00D318ED">
        <w:rPr>
          <w:szCs w:val="24"/>
        </w:rPr>
        <w:t>buruknya</w:t>
      </w:r>
      <w:r w:rsidR="00823B4A">
        <w:rPr>
          <w:szCs w:val="24"/>
        </w:rPr>
        <w:t xml:space="preserve"> </w:t>
      </w:r>
      <w:r w:rsidRPr="00D318ED">
        <w:rPr>
          <w:szCs w:val="24"/>
        </w:rPr>
        <w:t>perilaku</w:t>
      </w:r>
      <w:r w:rsidR="00823B4A">
        <w:rPr>
          <w:szCs w:val="24"/>
        </w:rPr>
        <w:t xml:space="preserve"> </w:t>
      </w:r>
      <w:r w:rsidRPr="00D318ED">
        <w:rPr>
          <w:szCs w:val="24"/>
        </w:rPr>
        <w:t>manusia</w:t>
      </w:r>
      <w:r w:rsidR="00823B4A">
        <w:rPr>
          <w:szCs w:val="24"/>
        </w:rPr>
        <w:t xml:space="preserve"> </w:t>
      </w:r>
      <w:r w:rsidRPr="00D318ED">
        <w:rPr>
          <w:szCs w:val="24"/>
        </w:rPr>
        <w:t>yang</w:t>
      </w:r>
      <w:r w:rsidR="00823B4A">
        <w:rPr>
          <w:szCs w:val="24"/>
        </w:rPr>
        <w:t xml:space="preserve"> </w:t>
      </w:r>
      <w:r w:rsidRPr="00D318ED">
        <w:rPr>
          <w:szCs w:val="24"/>
        </w:rPr>
        <w:t>diukur</w:t>
      </w:r>
      <w:r w:rsidR="00823B4A">
        <w:rPr>
          <w:szCs w:val="24"/>
        </w:rPr>
        <w:t xml:space="preserve"> </w:t>
      </w:r>
      <w:r w:rsidRPr="00D318ED">
        <w:rPr>
          <w:szCs w:val="24"/>
        </w:rPr>
        <w:t>berdasarkan</w:t>
      </w:r>
      <w:r w:rsidR="00823B4A">
        <w:rPr>
          <w:szCs w:val="24"/>
        </w:rPr>
        <w:t xml:space="preserve"> </w:t>
      </w:r>
      <w:r w:rsidRPr="00D318ED">
        <w:rPr>
          <w:szCs w:val="24"/>
        </w:rPr>
        <w:t>norma</w:t>
      </w:r>
      <w:r w:rsidR="00823B4A">
        <w:rPr>
          <w:szCs w:val="24"/>
        </w:rPr>
        <w:t xml:space="preserve"> </w:t>
      </w:r>
      <w:r w:rsidRPr="00D318ED">
        <w:rPr>
          <w:szCs w:val="24"/>
        </w:rPr>
        <w:t>sosial</w:t>
      </w:r>
      <w:r w:rsidR="00823B4A">
        <w:rPr>
          <w:szCs w:val="24"/>
        </w:rPr>
        <w:t xml:space="preserve"> </w:t>
      </w:r>
      <w:r w:rsidRPr="00D318ED">
        <w:rPr>
          <w:szCs w:val="24"/>
        </w:rPr>
        <w:t>atau</w:t>
      </w:r>
      <w:r w:rsidR="00823B4A">
        <w:rPr>
          <w:szCs w:val="24"/>
        </w:rPr>
        <w:t xml:space="preserve"> </w:t>
      </w:r>
      <w:r w:rsidRPr="00D318ED">
        <w:rPr>
          <w:szCs w:val="24"/>
        </w:rPr>
        <w:t>hukum</w:t>
      </w:r>
      <w:r w:rsidR="00823B4A">
        <w:rPr>
          <w:szCs w:val="24"/>
        </w:rPr>
        <w:t xml:space="preserve"> </w:t>
      </w:r>
      <w:r w:rsidRPr="00D318ED">
        <w:rPr>
          <w:szCs w:val="24"/>
        </w:rPr>
        <w:t>yang</w:t>
      </w:r>
      <w:r w:rsidR="00823B4A">
        <w:rPr>
          <w:szCs w:val="24"/>
        </w:rPr>
        <w:t xml:space="preserve"> </w:t>
      </w:r>
      <w:r w:rsidRPr="00D318ED">
        <w:rPr>
          <w:szCs w:val="24"/>
        </w:rPr>
        <w:t>berlaku</w:t>
      </w:r>
      <w:r w:rsidR="00823B4A">
        <w:rPr>
          <w:szCs w:val="24"/>
        </w:rPr>
        <w:t xml:space="preserve"> </w:t>
      </w:r>
      <w:r w:rsidRPr="00D318ED">
        <w:rPr>
          <w:szCs w:val="24"/>
        </w:rPr>
        <w:fldChar w:fldCharType="begin" w:fldLock="1"/>
      </w:r>
      <w:r w:rsidRPr="00D318ED">
        <w:rPr>
          <w:szCs w:val="24"/>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2017)","plainTextFormattedCitation":"(Soekanto &amp; Sulistyowati, 2017)","previouslyFormattedCitation":"(Soekanto &amp; Sulistyowati, 2017)"},"properties":{"noteIndex":0},"schema":"https://github.com/citation-style-language/schema/raw/master/csl-citation.json"}</w:instrText>
      </w:r>
      <w:r w:rsidRPr="00D318ED">
        <w:rPr>
          <w:szCs w:val="24"/>
        </w:rPr>
        <w:fldChar w:fldCharType="separate"/>
      </w:r>
      <w:r w:rsidRPr="00D318ED">
        <w:rPr>
          <w:noProof/>
          <w:szCs w:val="24"/>
        </w:rPr>
        <w:t>(Soekanto</w:t>
      </w:r>
      <w:r w:rsidR="00823B4A">
        <w:rPr>
          <w:noProof/>
          <w:szCs w:val="24"/>
        </w:rPr>
        <w:t xml:space="preserve"> </w:t>
      </w:r>
      <w:r w:rsidRPr="00D318ED">
        <w:rPr>
          <w:noProof/>
          <w:szCs w:val="24"/>
        </w:rPr>
        <w:t>&amp;</w:t>
      </w:r>
      <w:r w:rsidR="00823B4A">
        <w:rPr>
          <w:noProof/>
          <w:szCs w:val="24"/>
        </w:rPr>
        <w:t xml:space="preserve"> </w:t>
      </w:r>
      <w:r w:rsidRPr="00D318ED">
        <w:rPr>
          <w:noProof/>
          <w:szCs w:val="24"/>
        </w:rPr>
        <w:t>Sulistyowati,</w:t>
      </w:r>
      <w:r w:rsidR="00823B4A">
        <w:rPr>
          <w:noProof/>
          <w:szCs w:val="24"/>
        </w:rPr>
        <w:t xml:space="preserve"> </w:t>
      </w:r>
      <w:r w:rsidRPr="00D318ED">
        <w:rPr>
          <w:noProof/>
          <w:szCs w:val="24"/>
        </w:rPr>
        <w:t>2017)</w:t>
      </w:r>
      <w:r w:rsidRPr="00D318ED">
        <w:rPr>
          <w:szCs w:val="24"/>
        </w:rPr>
        <w:fldChar w:fldCharType="end"/>
      </w:r>
      <w:r w:rsidRPr="00D318ED">
        <w:rPr>
          <w:szCs w:val="24"/>
        </w:rPr>
        <w:t>”</w:t>
      </w:r>
    </w:p>
    <w:p w14:paraId="58B96B5E" w14:textId="53EEC3CC" w:rsidR="00332996" w:rsidRPr="00656235" w:rsidRDefault="00332996" w:rsidP="00D318ED">
      <w:pPr>
        <w:pStyle w:val="ListParagraph"/>
        <w:numPr>
          <w:ilvl w:val="0"/>
          <w:numId w:val="35"/>
        </w:numPr>
        <w:spacing w:line="480" w:lineRule="auto"/>
        <w:ind w:left="360"/>
        <w:rPr>
          <w:sz w:val="24"/>
          <w:szCs w:val="24"/>
        </w:rPr>
      </w:pPr>
      <w:r w:rsidRPr="00656235">
        <w:rPr>
          <w:sz w:val="24"/>
          <w:szCs w:val="24"/>
        </w:rPr>
        <w:t>Nilai</w:t>
      </w:r>
      <w:r w:rsidR="00823B4A">
        <w:rPr>
          <w:sz w:val="24"/>
          <w:szCs w:val="24"/>
        </w:rPr>
        <w:t xml:space="preserve"> </w:t>
      </w:r>
      <w:r w:rsidRPr="00656235">
        <w:rPr>
          <w:sz w:val="24"/>
          <w:szCs w:val="24"/>
        </w:rPr>
        <w:t>toleransi</w:t>
      </w:r>
      <w:r w:rsidR="00D318ED">
        <w:rPr>
          <w:sz w:val="24"/>
          <w:szCs w:val="24"/>
        </w:rPr>
        <w:t>:</w:t>
      </w:r>
      <w:r w:rsidR="00823B4A">
        <w:rPr>
          <w:sz w:val="24"/>
          <w:szCs w:val="24"/>
        </w:rPr>
        <w:t xml:space="preserve"> </w:t>
      </w:r>
      <w:r w:rsidRPr="00656235">
        <w:rPr>
          <w:sz w:val="24"/>
          <w:szCs w:val="24"/>
        </w:rPr>
        <w:t>Nilai</w:t>
      </w:r>
      <w:r w:rsidR="00823B4A">
        <w:rPr>
          <w:sz w:val="24"/>
          <w:szCs w:val="24"/>
        </w:rPr>
        <w:t xml:space="preserve"> </w:t>
      </w:r>
      <w:r w:rsidRPr="00656235">
        <w:rPr>
          <w:sz w:val="24"/>
          <w:szCs w:val="24"/>
        </w:rPr>
        <w:t>toleransi</w:t>
      </w:r>
      <w:r w:rsidR="00823B4A">
        <w:rPr>
          <w:sz w:val="24"/>
          <w:szCs w:val="24"/>
        </w:rPr>
        <w:t xml:space="preserve"> </w:t>
      </w:r>
      <w:r w:rsidRPr="00656235">
        <w:rPr>
          <w:sz w:val="24"/>
          <w:szCs w:val="24"/>
        </w:rPr>
        <w:t>merupakan</w:t>
      </w:r>
      <w:r w:rsidR="00823B4A">
        <w:rPr>
          <w:sz w:val="24"/>
          <w:szCs w:val="24"/>
        </w:rPr>
        <w:t xml:space="preserve"> </w:t>
      </w:r>
      <w:r w:rsidRPr="00656235">
        <w:rPr>
          <w:sz w:val="24"/>
          <w:szCs w:val="24"/>
        </w:rPr>
        <w:t>nilai</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menunjukkan</w:t>
      </w:r>
      <w:r w:rsidR="00823B4A">
        <w:rPr>
          <w:sz w:val="24"/>
          <w:szCs w:val="24"/>
        </w:rPr>
        <w:t xml:space="preserve"> </w:t>
      </w:r>
      <w:r w:rsidRPr="00656235">
        <w:rPr>
          <w:sz w:val="24"/>
          <w:szCs w:val="24"/>
        </w:rPr>
        <w:t>adanya</w:t>
      </w:r>
      <w:r w:rsidR="00823B4A">
        <w:rPr>
          <w:sz w:val="24"/>
          <w:szCs w:val="24"/>
        </w:rPr>
        <w:t xml:space="preserve"> </w:t>
      </w:r>
      <w:r w:rsidRPr="00656235">
        <w:rPr>
          <w:sz w:val="24"/>
          <w:szCs w:val="24"/>
        </w:rPr>
        <w:t>penghargaan</w:t>
      </w:r>
      <w:r w:rsidR="00823B4A">
        <w:rPr>
          <w:sz w:val="24"/>
          <w:szCs w:val="24"/>
        </w:rPr>
        <w:t xml:space="preserve"> </w:t>
      </w:r>
      <w:r w:rsidRPr="00656235">
        <w:rPr>
          <w:sz w:val="24"/>
          <w:szCs w:val="24"/>
        </w:rPr>
        <w:t>terhadap</w:t>
      </w:r>
      <w:r w:rsidR="00823B4A">
        <w:rPr>
          <w:sz w:val="24"/>
          <w:szCs w:val="24"/>
        </w:rPr>
        <w:t xml:space="preserve"> </w:t>
      </w:r>
      <w:r w:rsidRPr="00656235">
        <w:rPr>
          <w:sz w:val="24"/>
          <w:szCs w:val="24"/>
        </w:rPr>
        <w:t>keberagaman</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perbedaan,</w:t>
      </w:r>
      <w:r w:rsidR="00823B4A">
        <w:rPr>
          <w:sz w:val="24"/>
          <w:szCs w:val="24"/>
        </w:rPr>
        <w:t xml:space="preserve"> </w:t>
      </w:r>
      <w:r w:rsidRPr="00656235">
        <w:rPr>
          <w:sz w:val="24"/>
          <w:szCs w:val="24"/>
        </w:rPr>
        <w:t>baik</w:t>
      </w:r>
      <w:r w:rsidR="00823B4A">
        <w:rPr>
          <w:sz w:val="24"/>
          <w:szCs w:val="24"/>
        </w:rPr>
        <w:t xml:space="preserve"> </w:t>
      </w:r>
      <w:r w:rsidRPr="00656235">
        <w:rPr>
          <w:sz w:val="24"/>
          <w:szCs w:val="24"/>
        </w:rPr>
        <w:t>dalam</w:t>
      </w:r>
      <w:r w:rsidR="00823B4A">
        <w:rPr>
          <w:sz w:val="24"/>
          <w:szCs w:val="24"/>
        </w:rPr>
        <w:t xml:space="preserve"> </w:t>
      </w:r>
      <w:r w:rsidRPr="00656235">
        <w:rPr>
          <w:sz w:val="24"/>
          <w:szCs w:val="24"/>
        </w:rPr>
        <w:t>hal</w:t>
      </w:r>
      <w:r w:rsidR="00823B4A">
        <w:rPr>
          <w:sz w:val="24"/>
          <w:szCs w:val="24"/>
        </w:rPr>
        <w:t xml:space="preserve"> </w:t>
      </w:r>
      <w:r w:rsidRPr="00656235">
        <w:rPr>
          <w:sz w:val="24"/>
          <w:szCs w:val="24"/>
        </w:rPr>
        <w:t>budaya,</w:t>
      </w:r>
      <w:r w:rsidR="00823B4A">
        <w:rPr>
          <w:sz w:val="24"/>
          <w:szCs w:val="24"/>
        </w:rPr>
        <w:t xml:space="preserve"> </w:t>
      </w:r>
      <w:r w:rsidRPr="00656235">
        <w:rPr>
          <w:sz w:val="24"/>
          <w:szCs w:val="24"/>
        </w:rPr>
        <w:t>agama,</w:t>
      </w:r>
      <w:r w:rsidR="00823B4A">
        <w:rPr>
          <w:sz w:val="24"/>
          <w:szCs w:val="24"/>
        </w:rPr>
        <w:t xml:space="preserve"> </w:t>
      </w:r>
      <w:r w:rsidRPr="00656235">
        <w:rPr>
          <w:sz w:val="24"/>
          <w:szCs w:val="24"/>
        </w:rPr>
        <w:t>maupun</w:t>
      </w:r>
      <w:r w:rsidR="00823B4A">
        <w:rPr>
          <w:sz w:val="24"/>
          <w:szCs w:val="24"/>
        </w:rPr>
        <w:t xml:space="preserve"> </w:t>
      </w:r>
      <w:r w:rsidRPr="00656235">
        <w:rPr>
          <w:sz w:val="24"/>
          <w:szCs w:val="24"/>
        </w:rPr>
        <w:t>pandangan</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ISBN":"978-602-8730-85-3","author":[{"dropping-particle":"","family":"Zubaedi","given":"","non-dropping-particle":"","parse-names":false,"suffix":""}],"edition":"1","editor":[{"dropping-particle":"","family":"Riefmanto","given":"","non-dropping-particle":"","parse-names":false,"suffix":""}],"id":"ITEM-1","issued":{"date-parts":[["2011"]]},"publisher":"Kencana","publisher-place":"Jakarta","title":"Desin Pendidikan Karrakter","type":"book"},"uris":["http://www.mendeley.com/documents/?uuid=574693ef-1d21-4818-aee8-5400504c8c4d"]}],"mendeley":{"formattedCitation":"(Zubaedi, 2011)","plainTextFormattedCitation":"(Zubaedi, 2011)","previouslyFormattedCitation":"(Zubaedi, 2011)"},"properties":{"noteIndex":0},"schema":"https://github.com/citation-style-language/schema/raw/master/csl-citation.json"}</w:instrText>
      </w:r>
      <w:r w:rsidRPr="00656235">
        <w:rPr>
          <w:sz w:val="24"/>
          <w:szCs w:val="24"/>
        </w:rPr>
        <w:fldChar w:fldCharType="separate"/>
      </w:r>
      <w:r w:rsidRPr="00656235">
        <w:rPr>
          <w:noProof/>
          <w:sz w:val="24"/>
          <w:szCs w:val="24"/>
        </w:rPr>
        <w:t>(Zubaedi,</w:t>
      </w:r>
      <w:r w:rsidR="00823B4A">
        <w:rPr>
          <w:noProof/>
          <w:sz w:val="24"/>
          <w:szCs w:val="24"/>
        </w:rPr>
        <w:t xml:space="preserve"> </w:t>
      </w:r>
      <w:r w:rsidRPr="00656235">
        <w:rPr>
          <w:noProof/>
          <w:sz w:val="24"/>
          <w:szCs w:val="24"/>
        </w:rPr>
        <w:t>2011)</w:t>
      </w:r>
      <w:r w:rsidRPr="00656235">
        <w:rPr>
          <w:sz w:val="24"/>
          <w:szCs w:val="24"/>
        </w:rPr>
        <w:fldChar w:fldCharType="end"/>
      </w:r>
      <w:r w:rsidRPr="00656235">
        <w:rPr>
          <w:sz w:val="24"/>
          <w:szCs w:val="24"/>
        </w:rPr>
        <w:t>.</w:t>
      </w:r>
    </w:p>
    <w:p w14:paraId="580C1A6E" w14:textId="0CCBE32E" w:rsidR="00332996" w:rsidRPr="00656235" w:rsidRDefault="00332996" w:rsidP="00D318ED">
      <w:pPr>
        <w:pStyle w:val="ListParagraph"/>
        <w:numPr>
          <w:ilvl w:val="0"/>
          <w:numId w:val="35"/>
        </w:numPr>
        <w:spacing w:line="480" w:lineRule="auto"/>
        <w:ind w:left="360"/>
        <w:rPr>
          <w:sz w:val="24"/>
          <w:szCs w:val="24"/>
        </w:rPr>
      </w:pPr>
      <w:r w:rsidRPr="00656235">
        <w:rPr>
          <w:sz w:val="24"/>
          <w:szCs w:val="24"/>
        </w:rPr>
        <w:t>Nilai</w:t>
      </w:r>
      <w:r w:rsidR="00823B4A">
        <w:rPr>
          <w:sz w:val="24"/>
          <w:szCs w:val="24"/>
        </w:rPr>
        <w:t xml:space="preserve"> </w:t>
      </w:r>
      <w:r w:rsidRPr="00656235">
        <w:rPr>
          <w:sz w:val="24"/>
          <w:szCs w:val="24"/>
        </w:rPr>
        <w:t>gotong</w:t>
      </w:r>
      <w:r w:rsidR="00823B4A">
        <w:rPr>
          <w:sz w:val="24"/>
          <w:szCs w:val="24"/>
        </w:rPr>
        <w:t xml:space="preserve"> </w:t>
      </w:r>
      <w:r w:rsidRPr="00656235">
        <w:rPr>
          <w:sz w:val="24"/>
          <w:szCs w:val="24"/>
        </w:rPr>
        <w:t>royong</w:t>
      </w:r>
      <w:r w:rsidR="00D318ED">
        <w:rPr>
          <w:sz w:val="24"/>
          <w:szCs w:val="24"/>
        </w:rPr>
        <w:t>:</w:t>
      </w:r>
      <w:r w:rsidR="00823B4A">
        <w:rPr>
          <w:sz w:val="24"/>
          <w:szCs w:val="24"/>
        </w:rPr>
        <w:t xml:space="preserve"> </w:t>
      </w:r>
      <w:r w:rsidRPr="00656235">
        <w:rPr>
          <w:sz w:val="24"/>
          <w:szCs w:val="24"/>
        </w:rPr>
        <w:t>Gotong</w:t>
      </w:r>
      <w:r w:rsidR="00823B4A">
        <w:rPr>
          <w:sz w:val="24"/>
          <w:szCs w:val="24"/>
        </w:rPr>
        <w:t xml:space="preserve"> </w:t>
      </w:r>
      <w:r w:rsidRPr="00656235">
        <w:rPr>
          <w:sz w:val="24"/>
          <w:szCs w:val="24"/>
        </w:rPr>
        <w:t>royong</w:t>
      </w:r>
      <w:r w:rsidR="00823B4A">
        <w:rPr>
          <w:sz w:val="24"/>
          <w:szCs w:val="24"/>
        </w:rPr>
        <w:t xml:space="preserve"> </w:t>
      </w:r>
      <w:r w:rsidRPr="00656235">
        <w:rPr>
          <w:sz w:val="24"/>
          <w:szCs w:val="24"/>
        </w:rPr>
        <w:t>adalah</w:t>
      </w:r>
      <w:r w:rsidR="00823B4A">
        <w:rPr>
          <w:sz w:val="24"/>
          <w:szCs w:val="24"/>
        </w:rPr>
        <w:t xml:space="preserve"> </w:t>
      </w:r>
      <w:r w:rsidRPr="00656235">
        <w:rPr>
          <w:sz w:val="24"/>
          <w:szCs w:val="24"/>
        </w:rPr>
        <w:t>bentuk</w:t>
      </w:r>
      <w:r w:rsidR="00823B4A">
        <w:rPr>
          <w:sz w:val="24"/>
          <w:szCs w:val="24"/>
        </w:rPr>
        <w:t xml:space="preserve"> </w:t>
      </w:r>
      <w:r w:rsidRPr="00656235">
        <w:rPr>
          <w:sz w:val="24"/>
          <w:szCs w:val="24"/>
        </w:rPr>
        <w:t>kerja</w:t>
      </w:r>
      <w:r w:rsidR="00823B4A">
        <w:rPr>
          <w:sz w:val="24"/>
          <w:szCs w:val="24"/>
        </w:rPr>
        <w:t xml:space="preserve"> </w:t>
      </w:r>
      <w:r w:rsidRPr="00656235">
        <w:rPr>
          <w:sz w:val="24"/>
          <w:szCs w:val="24"/>
        </w:rPr>
        <w:t>sama</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semangat</w:t>
      </w:r>
      <w:r w:rsidR="00823B4A">
        <w:rPr>
          <w:sz w:val="24"/>
          <w:szCs w:val="24"/>
        </w:rPr>
        <w:t xml:space="preserve"> </w:t>
      </w:r>
      <w:r w:rsidRPr="00656235">
        <w:rPr>
          <w:sz w:val="24"/>
          <w:szCs w:val="24"/>
        </w:rPr>
        <w:t>saling</w:t>
      </w:r>
      <w:r w:rsidR="00823B4A">
        <w:rPr>
          <w:sz w:val="24"/>
          <w:szCs w:val="24"/>
        </w:rPr>
        <w:t xml:space="preserve"> </w:t>
      </w:r>
      <w:r w:rsidRPr="00656235">
        <w:rPr>
          <w:sz w:val="24"/>
          <w:szCs w:val="24"/>
        </w:rPr>
        <w:t>membantu</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tumbuh</w:t>
      </w:r>
      <w:r w:rsidR="00823B4A">
        <w:rPr>
          <w:sz w:val="24"/>
          <w:szCs w:val="24"/>
        </w:rPr>
        <w:t xml:space="preserve"> </w:t>
      </w:r>
      <w:r w:rsidRPr="00656235">
        <w:rPr>
          <w:sz w:val="24"/>
          <w:szCs w:val="24"/>
        </w:rPr>
        <w:t>dalam</w:t>
      </w:r>
      <w:r w:rsidR="00823B4A">
        <w:rPr>
          <w:sz w:val="24"/>
          <w:szCs w:val="24"/>
        </w:rPr>
        <w:t xml:space="preserve"> </w:t>
      </w:r>
      <w:r w:rsidRPr="00656235">
        <w:rPr>
          <w:sz w:val="24"/>
          <w:szCs w:val="24"/>
        </w:rPr>
        <w:t>masyarakat</w:t>
      </w:r>
      <w:r w:rsidR="00823B4A">
        <w:rPr>
          <w:sz w:val="24"/>
          <w:szCs w:val="24"/>
        </w:rPr>
        <w:t xml:space="preserve"> </w:t>
      </w:r>
      <w:r w:rsidRPr="00656235">
        <w:rPr>
          <w:sz w:val="24"/>
          <w:szCs w:val="24"/>
        </w:rPr>
        <w:t>untuk</w:t>
      </w:r>
      <w:r w:rsidR="00823B4A">
        <w:rPr>
          <w:sz w:val="24"/>
          <w:szCs w:val="24"/>
        </w:rPr>
        <w:t xml:space="preserve"> </w:t>
      </w:r>
      <w:r w:rsidRPr="00656235">
        <w:rPr>
          <w:sz w:val="24"/>
          <w:szCs w:val="24"/>
        </w:rPr>
        <w:t>mencapai</w:t>
      </w:r>
      <w:r w:rsidR="00823B4A">
        <w:rPr>
          <w:sz w:val="24"/>
          <w:szCs w:val="24"/>
        </w:rPr>
        <w:t xml:space="preserve"> </w:t>
      </w:r>
      <w:r w:rsidRPr="00656235">
        <w:rPr>
          <w:sz w:val="24"/>
          <w:szCs w:val="24"/>
        </w:rPr>
        <w:t>tujuan</w:t>
      </w:r>
      <w:r w:rsidR="00823B4A">
        <w:rPr>
          <w:sz w:val="24"/>
          <w:szCs w:val="24"/>
        </w:rPr>
        <w:t xml:space="preserve"> </w:t>
      </w:r>
      <w:r w:rsidRPr="00656235">
        <w:rPr>
          <w:sz w:val="24"/>
          <w:szCs w:val="24"/>
        </w:rPr>
        <w:t>bersama</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{"citationItems":[{"id":"ITEM-1","itemData":{"ISBN":"0-07-030425-4","author":[{"dropping-particle":"","family":"Horton","given":"Paul B","non-dropping-particle":"","parse-names":false,"suffix":""},{"dropping-particle":"","family":"Hunt","given":"Chester L","non-dropping-particle":"","parse-names":false,"suffix":""}],"id":"ITEM-1","issued":{"date-parts":[["1972"]]},"publisher":"McGraw-Hill Book Company","publisher-place":"New York","title":"Sociology","type":"book"},"uris":["http://www.mendeley.com/documents/?uuid=ac7c4b25-a97a-447f-9a25-d62d1d5c7b97"]}],"mendeley":{"formattedCitation":"(Horton &amp; Hunt, 1972)","plainTextFormattedCitation":"(Horton &amp; Hunt, 1972)","previouslyFormattedCitation":"(Horton &amp; Hunt, 1972)"},"properties":{"noteIndex":0},"schema":"https://github.com/citation-style-language/schema/raw/master/csl-citation.json"}</w:instrText>
      </w:r>
      <w:r w:rsidRPr="00656235">
        <w:rPr>
          <w:sz w:val="24"/>
          <w:szCs w:val="24"/>
        </w:rPr>
        <w:fldChar w:fldCharType="separate"/>
      </w:r>
      <w:r w:rsidRPr="00656235">
        <w:rPr>
          <w:noProof/>
          <w:sz w:val="24"/>
          <w:szCs w:val="24"/>
        </w:rPr>
        <w:t>(Horton</w:t>
      </w:r>
      <w:r w:rsidR="00823B4A">
        <w:rPr>
          <w:noProof/>
          <w:sz w:val="24"/>
          <w:szCs w:val="24"/>
        </w:rPr>
        <w:t xml:space="preserve"> </w:t>
      </w:r>
      <w:r w:rsidRPr="00656235">
        <w:rPr>
          <w:noProof/>
          <w:sz w:val="24"/>
          <w:szCs w:val="24"/>
        </w:rPr>
        <w:t>&amp;</w:t>
      </w:r>
      <w:r w:rsidR="00823B4A">
        <w:rPr>
          <w:noProof/>
          <w:sz w:val="24"/>
          <w:szCs w:val="24"/>
        </w:rPr>
        <w:t xml:space="preserve"> </w:t>
      </w:r>
      <w:r w:rsidRPr="00656235">
        <w:rPr>
          <w:noProof/>
          <w:sz w:val="24"/>
          <w:szCs w:val="24"/>
        </w:rPr>
        <w:t>Hunt,</w:t>
      </w:r>
      <w:r w:rsidR="00823B4A">
        <w:rPr>
          <w:noProof/>
          <w:sz w:val="24"/>
          <w:szCs w:val="24"/>
        </w:rPr>
        <w:t xml:space="preserve"> </w:t>
      </w:r>
      <w:r w:rsidRPr="00656235">
        <w:rPr>
          <w:noProof/>
          <w:sz w:val="24"/>
          <w:szCs w:val="24"/>
        </w:rPr>
        <w:t>1972)</w:t>
      </w:r>
      <w:r w:rsidRPr="00656235">
        <w:rPr>
          <w:sz w:val="24"/>
          <w:szCs w:val="24"/>
        </w:rPr>
        <w:fldChar w:fldCharType="end"/>
      </w:r>
      <w:r w:rsidRPr="00656235">
        <w:rPr>
          <w:sz w:val="24"/>
          <w:szCs w:val="24"/>
        </w:rPr>
        <w:t>.</w:t>
      </w:r>
    </w:p>
    <w:p w14:paraId="4A8202D6" w14:textId="4D8C6161" w:rsidR="00332996" w:rsidRPr="00656235" w:rsidRDefault="00332996" w:rsidP="00D318ED">
      <w:pPr>
        <w:pStyle w:val="ListParagraph"/>
        <w:numPr>
          <w:ilvl w:val="0"/>
          <w:numId w:val="35"/>
        </w:numPr>
        <w:spacing w:line="480" w:lineRule="auto"/>
        <w:ind w:left="360"/>
        <w:rPr>
          <w:sz w:val="24"/>
          <w:szCs w:val="24"/>
        </w:rPr>
      </w:pPr>
      <w:r w:rsidRPr="00656235">
        <w:rPr>
          <w:sz w:val="24"/>
          <w:szCs w:val="24"/>
        </w:rPr>
        <w:t>Nilai</w:t>
      </w:r>
      <w:r w:rsidR="00823B4A">
        <w:rPr>
          <w:sz w:val="24"/>
          <w:szCs w:val="24"/>
        </w:rPr>
        <w:t xml:space="preserve"> </w:t>
      </w:r>
      <w:r w:rsidRPr="00656235">
        <w:rPr>
          <w:sz w:val="24"/>
          <w:szCs w:val="24"/>
        </w:rPr>
        <w:t>tanggung</w:t>
      </w:r>
      <w:r w:rsidR="00823B4A">
        <w:rPr>
          <w:sz w:val="24"/>
          <w:szCs w:val="24"/>
        </w:rPr>
        <w:t xml:space="preserve"> </w:t>
      </w:r>
      <w:r w:rsidRPr="00656235">
        <w:rPr>
          <w:sz w:val="24"/>
          <w:szCs w:val="24"/>
        </w:rPr>
        <w:t>jawab</w:t>
      </w:r>
      <w:r w:rsidR="00D318ED">
        <w:rPr>
          <w:sz w:val="24"/>
          <w:szCs w:val="24"/>
        </w:rPr>
        <w:t>:</w:t>
      </w:r>
      <w:r w:rsidR="00823B4A">
        <w:rPr>
          <w:sz w:val="24"/>
          <w:szCs w:val="24"/>
        </w:rPr>
        <w:t xml:space="preserve"> </w:t>
      </w:r>
      <w:r w:rsidRPr="00656235">
        <w:rPr>
          <w:sz w:val="24"/>
          <w:szCs w:val="24"/>
        </w:rPr>
        <w:t>Nilai</w:t>
      </w:r>
      <w:r w:rsidR="00823B4A">
        <w:rPr>
          <w:sz w:val="24"/>
          <w:szCs w:val="24"/>
        </w:rPr>
        <w:t xml:space="preserve"> </w:t>
      </w:r>
      <w:r w:rsidRPr="00656235">
        <w:rPr>
          <w:sz w:val="24"/>
          <w:szCs w:val="24"/>
        </w:rPr>
        <w:t>tanggung</w:t>
      </w:r>
      <w:r w:rsidR="00823B4A">
        <w:rPr>
          <w:sz w:val="24"/>
          <w:szCs w:val="24"/>
        </w:rPr>
        <w:t xml:space="preserve"> </w:t>
      </w:r>
      <w:r w:rsidRPr="00656235">
        <w:rPr>
          <w:sz w:val="24"/>
          <w:szCs w:val="24"/>
        </w:rPr>
        <w:t>jawab</w:t>
      </w:r>
      <w:r w:rsidR="00823B4A">
        <w:rPr>
          <w:sz w:val="24"/>
          <w:szCs w:val="24"/>
        </w:rPr>
        <w:t xml:space="preserve"> </w:t>
      </w:r>
      <w:r w:rsidRPr="00656235">
        <w:rPr>
          <w:sz w:val="24"/>
          <w:szCs w:val="24"/>
        </w:rPr>
        <w:t>mencerminkan</w:t>
      </w:r>
      <w:r w:rsidR="00823B4A">
        <w:rPr>
          <w:sz w:val="24"/>
          <w:szCs w:val="24"/>
        </w:rPr>
        <w:t xml:space="preserve"> </w:t>
      </w:r>
      <w:r w:rsidRPr="00656235">
        <w:rPr>
          <w:sz w:val="24"/>
          <w:szCs w:val="24"/>
        </w:rPr>
        <w:t>kesediaan</w:t>
      </w:r>
      <w:r w:rsidR="00823B4A">
        <w:rPr>
          <w:sz w:val="24"/>
          <w:szCs w:val="24"/>
        </w:rPr>
        <w:t xml:space="preserve"> </w:t>
      </w:r>
      <w:r w:rsidRPr="00656235">
        <w:rPr>
          <w:sz w:val="24"/>
          <w:szCs w:val="24"/>
        </w:rPr>
        <w:t>individu</w:t>
      </w:r>
      <w:r w:rsidR="00823B4A">
        <w:rPr>
          <w:sz w:val="24"/>
          <w:szCs w:val="24"/>
        </w:rPr>
        <w:t xml:space="preserve"> </w:t>
      </w:r>
      <w:r w:rsidRPr="00656235">
        <w:rPr>
          <w:sz w:val="24"/>
          <w:szCs w:val="24"/>
        </w:rPr>
        <w:t>untuk</w:t>
      </w:r>
      <w:r w:rsidR="00823B4A">
        <w:rPr>
          <w:sz w:val="24"/>
          <w:szCs w:val="24"/>
        </w:rPr>
        <w:t xml:space="preserve"> </w:t>
      </w:r>
      <w:r w:rsidRPr="00656235">
        <w:rPr>
          <w:sz w:val="24"/>
          <w:szCs w:val="24"/>
        </w:rPr>
        <w:t>menanggung</w:t>
      </w:r>
      <w:r w:rsidR="00823B4A">
        <w:rPr>
          <w:sz w:val="24"/>
          <w:szCs w:val="24"/>
        </w:rPr>
        <w:t xml:space="preserve"> </w:t>
      </w:r>
      <w:r w:rsidRPr="00656235">
        <w:rPr>
          <w:sz w:val="24"/>
          <w:szCs w:val="24"/>
        </w:rPr>
        <w:t>akibat</w:t>
      </w:r>
      <w:r w:rsidR="00823B4A">
        <w:rPr>
          <w:sz w:val="24"/>
          <w:szCs w:val="24"/>
        </w:rPr>
        <w:t xml:space="preserve"> </w:t>
      </w:r>
      <w:r w:rsidRPr="00656235">
        <w:rPr>
          <w:sz w:val="24"/>
          <w:szCs w:val="24"/>
        </w:rPr>
        <w:t>dari</w:t>
      </w:r>
      <w:r w:rsidR="00823B4A">
        <w:rPr>
          <w:sz w:val="24"/>
          <w:szCs w:val="24"/>
        </w:rPr>
        <w:t xml:space="preserve"> </w:t>
      </w:r>
      <w:r w:rsidRPr="00656235">
        <w:rPr>
          <w:sz w:val="24"/>
          <w:szCs w:val="24"/>
        </w:rPr>
        <w:t>tindakan</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dilakukan</w:t>
      </w:r>
      <w:r w:rsidR="00823B4A">
        <w:rPr>
          <w:sz w:val="24"/>
          <w:szCs w:val="24"/>
        </w:rPr>
        <w:t xml:space="preserve"> </w:t>
      </w:r>
      <w:r w:rsidRPr="00656235">
        <w:rPr>
          <w:sz w:val="24"/>
          <w:szCs w:val="24"/>
        </w:rPr>
        <w:t>serta</w:t>
      </w:r>
      <w:r w:rsidR="00823B4A">
        <w:rPr>
          <w:sz w:val="24"/>
          <w:szCs w:val="24"/>
        </w:rPr>
        <w:t xml:space="preserve"> </w:t>
      </w:r>
      <w:r w:rsidRPr="00656235">
        <w:rPr>
          <w:sz w:val="24"/>
          <w:szCs w:val="24"/>
        </w:rPr>
        <w:t>menjalankan</w:t>
      </w:r>
      <w:r w:rsidR="00823B4A">
        <w:rPr>
          <w:sz w:val="24"/>
          <w:szCs w:val="24"/>
        </w:rPr>
        <w:t xml:space="preserve"> </w:t>
      </w:r>
      <w:r w:rsidRPr="00656235">
        <w:rPr>
          <w:sz w:val="24"/>
          <w:szCs w:val="24"/>
        </w:rPr>
        <w:t>kewajiban</w:t>
      </w:r>
      <w:r w:rsidR="00823B4A">
        <w:rPr>
          <w:sz w:val="24"/>
          <w:szCs w:val="24"/>
        </w:rPr>
        <w:t xml:space="preserve"> </w:t>
      </w:r>
      <w:r w:rsidRPr="00656235">
        <w:rPr>
          <w:sz w:val="24"/>
          <w:szCs w:val="24"/>
        </w:rPr>
        <w:t>sosialnya</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ISBN":"978-602-8730-85-3","author":[{"dropping-particle":"","family":"Zubaedi","given":"","non-dropping-particle":"","parse-names":false,"suffix":""}],"edition":"1","editor":[{"dropping-particle":"","family":"Riefmanto","given":"","non-dropping-particle":"","parse-names":false,"suffix":""}],"id":"ITEM-1","issued":{"date-parts":[["2011"]]},"publisher":"Kencana","publisher-place":"Jakarta","title":"Desin Pendidikan Karrakter","type":"book"},"uris":["http://www.mendeley.com/documents/?uuid=574693ef-1d21-4818-aee8-5400504c8c4d"]}],"mendeley":{"formattedCitation":"(Zubaedi, 2011)","plainTextFormattedCitation":"(Zubaedi, 2011)","previouslyFormattedCitation":"(Zubaedi, 2011)"},"properties":{"noteIndex":0},"schema":"https://github.com/citation-style-language/schema/raw/master/csl-citation.json"}</w:instrText>
      </w:r>
      <w:r w:rsidRPr="00656235">
        <w:rPr>
          <w:sz w:val="24"/>
          <w:szCs w:val="24"/>
        </w:rPr>
        <w:fldChar w:fldCharType="separate"/>
      </w:r>
      <w:r w:rsidRPr="00656235">
        <w:rPr>
          <w:noProof/>
          <w:sz w:val="24"/>
          <w:szCs w:val="24"/>
        </w:rPr>
        <w:t>(Zubaedi,</w:t>
      </w:r>
      <w:r w:rsidR="00823B4A">
        <w:rPr>
          <w:noProof/>
          <w:sz w:val="24"/>
          <w:szCs w:val="24"/>
        </w:rPr>
        <w:t xml:space="preserve"> </w:t>
      </w:r>
      <w:r w:rsidRPr="00656235">
        <w:rPr>
          <w:noProof/>
          <w:sz w:val="24"/>
          <w:szCs w:val="24"/>
        </w:rPr>
        <w:t>2011)</w:t>
      </w:r>
      <w:r w:rsidRPr="00656235">
        <w:rPr>
          <w:sz w:val="24"/>
          <w:szCs w:val="24"/>
        </w:rPr>
        <w:fldChar w:fldCharType="end"/>
      </w:r>
      <w:r w:rsidRPr="00656235">
        <w:rPr>
          <w:sz w:val="24"/>
          <w:szCs w:val="24"/>
        </w:rPr>
        <w:t>.</w:t>
      </w:r>
    </w:p>
    <w:p w14:paraId="200C297C" w14:textId="62A44ABC" w:rsidR="00332996" w:rsidRPr="00656235" w:rsidRDefault="00332996" w:rsidP="00D318ED">
      <w:pPr>
        <w:pStyle w:val="ListParagraph"/>
        <w:numPr>
          <w:ilvl w:val="0"/>
          <w:numId w:val="35"/>
        </w:numPr>
        <w:spacing w:line="480" w:lineRule="auto"/>
        <w:ind w:left="360"/>
        <w:rPr>
          <w:sz w:val="24"/>
          <w:szCs w:val="24"/>
        </w:rPr>
      </w:pPr>
      <w:r w:rsidRPr="00656235">
        <w:rPr>
          <w:sz w:val="24"/>
          <w:szCs w:val="24"/>
        </w:rPr>
        <w:t>Nilai</w:t>
      </w:r>
      <w:r w:rsidR="00823B4A">
        <w:rPr>
          <w:sz w:val="24"/>
          <w:szCs w:val="24"/>
        </w:rPr>
        <w:t xml:space="preserve"> </w:t>
      </w:r>
      <w:r w:rsidRPr="00656235">
        <w:rPr>
          <w:sz w:val="24"/>
          <w:szCs w:val="24"/>
        </w:rPr>
        <w:t>kejujuran</w:t>
      </w:r>
      <w:r w:rsidR="00D318ED">
        <w:rPr>
          <w:sz w:val="24"/>
          <w:szCs w:val="24"/>
        </w:rPr>
        <w:t>:</w:t>
      </w:r>
      <w:r w:rsidR="00823B4A">
        <w:rPr>
          <w:sz w:val="24"/>
          <w:szCs w:val="24"/>
        </w:rPr>
        <w:t xml:space="preserve"> </w:t>
      </w:r>
      <w:r w:rsidRPr="00656235">
        <w:rPr>
          <w:sz w:val="24"/>
          <w:szCs w:val="24"/>
        </w:rPr>
        <w:t>Kejujuran</w:t>
      </w:r>
      <w:r w:rsidR="00823B4A">
        <w:rPr>
          <w:sz w:val="24"/>
          <w:szCs w:val="24"/>
        </w:rPr>
        <w:t xml:space="preserve"> </w:t>
      </w:r>
      <w:r w:rsidRPr="00656235">
        <w:rPr>
          <w:sz w:val="24"/>
          <w:szCs w:val="24"/>
        </w:rPr>
        <w:t>adalah</w:t>
      </w:r>
      <w:r w:rsidR="00823B4A">
        <w:rPr>
          <w:sz w:val="24"/>
          <w:szCs w:val="24"/>
        </w:rPr>
        <w:t xml:space="preserve"> </w:t>
      </w:r>
      <w:r w:rsidRPr="00656235">
        <w:rPr>
          <w:sz w:val="24"/>
          <w:szCs w:val="24"/>
        </w:rPr>
        <w:t>suatu</w:t>
      </w:r>
      <w:r w:rsidR="00823B4A">
        <w:rPr>
          <w:sz w:val="24"/>
          <w:szCs w:val="24"/>
        </w:rPr>
        <w:t xml:space="preserve"> </w:t>
      </w:r>
      <w:r w:rsidRPr="00656235">
        <w:rPr>
          <w:sz w:val="24"/>
          <w:szCs w:val="24"/>
        </w:rPr>
        <w:t>nilai</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menunjukkan</w:t>
      </w:r>
      <w:r w:rsidR="00823B4A">
        <w:rPr>
          <w:sz w:val="24"/>
          <w:szCs w:val="24"/>
        </w:rPr>
        <w:t xml:space="preserve"> </w:t>
      </w:r>
      <w:r w:rsidRPr="00656235">
        <w:rPr>
          <w:sz w:val="24"/>
          <w:szCs w:val="24"/>
        </w:rPr>
        <w:t>adanya</w:t>
      </w:r>
      <w:r w:rsidR="00823B4A">
        <w:rPr>
          <w:sz w:val="24"/>
          <w:szCs w:val="24"/>
        </w:rPr>
        <w:t xml:space="preserve"> </w:t>
      </w:r>
      <w:r w:rsidRPr="00656235">
        <w:rPr>
          <w:sz w:val="24"/>
          <w:szCs w:val="24"/>
        </w:rPr>
        <w:t>kesesuaian</w:t>
      </w:r>
      <w:r w:rsidR="00823B4A">
        <w:rPr>
          <w:sz w:val="24"/>
          <w:szCs w:val="24"/>
        </w:rPr>
        <w:t xml:space="preserve"> </w:t>
      </w:r>
      <w:r w:rsidRPr="00656235">
        <w:rPr>
          <w:sz w:val="24"/>
          <w:szCs w:val="24"/>
        </w:rPr>
        <w:t>antara</w:t>
      </w:r>
      <w:r w:rsidR="00823B4A">
        <w:rPr>
          <w:sz w:val="24"/>
          <w:szCs w:val="24"/>
        </w:rPr>
        <w:t xml:space="preserve"> </w:t>
      </w:r>
      <w:r w:rsidRPr="00656235">
        <w:rPr>
          <w:sz w:val="24"/>
          <w:szCs w:val="24"/>
        </w:rPr>
        <w:t>perkataan</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tindakan,</w:t>
      </w:r>
      <w:r w:rsidR="00823B4A">
        <w:rPr>
          <w:sz w:val="24"/>
          <w:szCs w:val="24"/>
        </w:rPr>
        <w:t xml:space="preserve"> </w:t>
      </w:r>
      <w:r w:rsidRPr="00656235">
        <w:rPr>
          <w:sz w:val="24"/>
          <w:szCs w:val="24"/>
        </w:rPr>
        <w:t>serta</w:t>
      </w:r>
      <w:r w:rsidR="00823B4A">
        <w:rPr>
          <w:sz w:val="24"/>
          <w:szCs w:val="24"/>
        </w:rPr>
        <w:t xml:space="preserve"> </w:t>
      </w:r>
      <w:r w:rsidRPr="00656235">
        <w:rPr>
          <w:sz w:val="24"/>
          <w:szCs w:val="24"/>
        </w:rPr>
        <w:t>sikap</w:t>
      </w:r>
      <w:r w:rsidR="00823B4A">
        <w:rPr>
          <w:sz w:val="24"/>
          <w:szCs w:val="24"/>
        </w:rPr>
        <w:t xml:space="preserve"> </w:t>
      </w:r>
      <w:r w:rsidRPr="00656235">
        <w:rPr>
          <w:sz w:val="24"/>
          <w:szCs w:val="24"/>
        </w:rPr>
        <w:t>tidak</w:t>
      </w:r>
      <w:r w:rsidR="00823B4A">
        <w:rPr>
          <w:sz w:val="24"/>
          <w:szCs w:val="24"/>
        </w:rPr>
        <w:t xml:space="preserve"> </w:t>
      </w:r>
      <w:r w:rsidRPr="00656235">
        <w:rPr>
          <w:sz w:val="24"/>
          <w:szCs w:val="24"/>
        </w:rPr>
        <w:t>menipu</w:t>
      </w:r>
      <w:r w:rsidR="00823B4A">
        <w:rPr>
          <w:sz w:val="24"/>
          <w:szCs w:val="24"/>
        </w:rPr>
        <w:t xml:space="preserve"> </w:t>
      </w:r>
      <w:r w:rsidRPr="00656235">
        <w:rPr>
          <w:sz w:val="24"/>
          <w:szCs w:val="24"/>
        </w:rPr>
        <w:t>baik</w:t>
      </w:r>
      <w:r w:rsidR="00823B4A">
        <w:rPr>
          <w:sz w:val="24"/>
          <w:szCs w:val="24"/>
        </w:rPr>
        <w:t xml:space="preserve"> </w:t>
      </w:r>
      <w:r w:rsidRPr="00656235">
        <w:rPr>
          <w:sz w:val="24"/>
          <w:szCs w:val="24"/>
        </w:rPr>
        <w:t>secara</w:t>
      </w:r>
      <w:r w:rsidR="00823B4A">
        <w:rPr>
          <w:sz w:val="24"/>
          <w:szCs w:val="24"/>
        </w:rPr>
        <w:t xml:space="preserve"> </w:t>
      </w:r>
      <w:r w:rsidRPr="00656235">
        <w:rPr>
          <w:sz w:val="24"/>
          <w:szCs w:val="24"/>
        </w:rPr>
        <w:t>lisan</w:t>
      </w:r>
      <w:r w:rsidR="00823B4A">
        <w:rPr>
          <w:sz w:val="24"/>
          <w:szCs w:val="24"/>
        </w:rPr>
        <w:t xml:space="preserve"> </w:t>
      </w:r>
      <w:r w:rsidRPr="00656235">
        <w:rPr>
          <w:sz w:val="24"/>
          <w:szCs w:val="24"/>
        </w:rPr>
        <w:t>maupun</w:t>
      </w:r>
      <w:r w:rsidR="00823B4A">
        <w:rPr>
          <w:sz w:val="24"/>
          <w:szCs w:val="24"/>
        </w:rPr>
        <w:t xml:space="preserve"> </w:t>
      </w:r>
      <w:r w:rsidRPr="00656235">
        <w:rPr>
          <w:sz w:val="24"/>
          <w:szCs w:val="24"/>
        </w:rPr>
        <w:t>perbuatan</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{"citationItems":[{"id":"ITEM-1","itemData":{"ISBN":"978-979-769-577-4","abstract":"Sebagai ilmu yang mempelajari masyarakat dalam keseluruhannya dan hubungan-hubungan antara orang-orang dalam masyarakat tersebut, sosiologi memegang peranan penrting dalam membantu memecahkan masalah-masalah sosial, seperti kemiskinan, konfilk antarras, delinkuensi anak-anak, dan lain-lain.","author":[{"dropping-particle":"","family":"Soekanto","given":"Soerjono","non-dropping-particle":"","parse-names":false,"suffix":""},{"dropping-particle":"","family":"Sulistyowati","given":"Budi","non-dropping-particle":"","parse-names":false,"suffix":""}],"edition":"Revisi, ce","id":"ITEM-1","issued":{"date-parts":[["2017"]]},"publisher":"Rajawali Pers","publisher-place":"Jakarta","title":"Sosiologi Suatu Pengantar","type":"book"},"uris":["http://www.mendeley.com/documents/?uuid=fa1b941a-c634-432a-9942-5e429d2753a4"]}],"mendeley":{"formattedCitation":"(Soekanto &amp; Sulistyowati, 2017)","plainTextFormattedCitation":"(Soekanto &amp; Sulistyowati, 2017)","previouslyFormattedCitation":"(Soekanto &amp; Sulistyowati, 2017)"},"properties":{"noteIndex":0},"schema":"https://github.com/citation-style-language/schema/raw/master/csl-citation.json"}</w:instrText>
      </w:r>
      <w:r w:rsidRPr="00656235">
        <w:rPr>
          <w:sz w:val="24"/>
          <w:szCs w:val="24"/>
        </w:rPr>
        <w:fldChar w:fldCharType="separate"/>
      </w:r>
      <w:r w:rsidRPr="00656235">
        <w:rPr>
          <w:noProof/>
          <w:sz w:val="24"/>
          <w:szCs w:val="24"/>
        </w:rPr>
        <w:t>(Soekanto</w:t>
      </w:r>
      <w:r w:rsidR="00823B4A">
        <w:rPr>
          <w:noProof/>
          <w:sz w:val="24"/>
          <w:szCs w:val="24"/>
        </w:rPr>
        <w:t xml:space="preserve"> </w:t>
      </w:r>
      <w:r w:rsidRPr="00656235">
        <w:rPr>
          <w:noProof/>
          <w:sz w:val="24"/>
          <w:szCs w:val="24"/>
        </w:rPr>
        <w:t>&amp;</w:t>
      </w:r>
      <w:r w:rsidR="00823B4A">
        <w:rPr>
          <w:noProof/>
          <w:sz w:val="24"/>
          <w:szCs w:val="24"/>
        </w:rPr>
        <w:t xml:space="preserve"> </w:t>
      </w:r>
      <w:r w:rsidRPr="00656235">
        <w:rPr>
          <w:noProof/>
          <w:sz w:val="24"/>
          <w:szCs w:val="24"/>
        </w:rPr>
        <w:t>Sulistyowati,</w:t>
      </w:r>
      <w:r w:rsidR="00823B4A">
        <w:rPr>
          <w:noProof/>
          <w:sz w:val="24"/>
          <w:szCs w:val="24"/>
        </w:rPr>
        <w:t xml:space="preserve"> </w:t>
      </w:r>
      <w:r w:rsidRPr="00656235">
        <w:rPr>
          <w:noProof/>
          <w:sz w:val="24"/>
          <w:szCs w:val="24"/>
        </w:rPr>
        <w:t>2017)</w:t>
      </w:r>
      <w:r w:rsidRPr="00656235">
        <w:rPr>
          <w:sz w:val="24"/>
          <w:szCs w:val="24"/>
        </w:rPr>
        <w:fldChar w:fldCharType="end"/>
      </w:r>
      <w:r w:rsidRPr="00656235">
        <w:rPr>
          <w:sz w:val="24"/>
          <w:szCs w:val="24"/>
        </w:rPr>
        <w:t>”</w:t>
      </w:r>
    </w:p>
    <w:p w14:paraId="54920444" w14:textId="5D18D346" w:rsidR="00332996" w:rsidRPr="00656235" w:rsidRDefault="00332996" w:rsidP="00D318ED">
      <w:pPr>
        <w:pStyle w:val="ListParagraph"/>
        <w:numPr>
          <w:ilvl w:val="0"/>
          <w:numId w:val="35"/>
        </w:numPr>
        <w:spacing w:line="480" w:lineRule="auto"/>
        <w:ind w:left="360"/>
        <w:rPr>
          <w:sz w:val="24"/>
          <w:szCs w:val="24"/>
        </w:rPr>
      </w:pPr>
      <w:r w:rsidRPr="00656235">
        <w:rPr>
          <w:sz w:val="24"/>
          <w:szCs w:val="24"/>
        </w:rPr>
        <w:t>Nilai</w:t>
      </w:r>
      <w:r w:rsidR="00823B4A">
        <w:rPr>
          <w:sz w:val="24"/>
          <w:szCs w:val="24"/>
        </w:rPr>
        <w:t xml:space="preserve"> </w:t>
      </w:r>
      <w:r w:rsidRPr="00656235">
        <w:rPr>
          <w:sz w:val="24"/>
          <w:szCs w:val="24"/>
        </w:rPr>
        <w:t>sopan</w:t>
      </w:r>
      <w:r w:rsidR="00823B4A">
        <w:rPr>
          <w:sz w:val="24"/>
          <w:szCs w:val="24"/>
        </w:rPr>
        <w:t xml:space="preserve"> </w:t>
      </w:r>
      <w:r w:rsidRPr="00656235">
        <w:rPr>
          <w:sz w:val="24"/>
          <w:szCs w:val="24"/>
        </w:rPr>
        <w:t>santun</w:t>
      </w:r>
      <w:r w:rsidR="00D318ED">
        <w:rPr>
          <w:sz w:val="24"/>
          <w:szCs w:val="24"/>
        </w:rPr>
        <w:t>:</w:t>
      </w:r>
      <w:r w:rsidR="00823B4A">
        <w:rPr>
          <w:sz w:val="24"/>
          <w:szCs w:val="24"/>
        </w:rPr>
        <w:t xml:space="preserve"> </w:t>
      </w:r>
      <w:r w:rsidRPr="00656235">
        <w:rPr>
          <w:sz w:val="24"/>
          <w:szCs w:val="24"/>
        </w:rPr>
        <w:t>Sopan</w:t>
      </w:r>
      <w:r w:rsidR="00823B4A">
        <w:rPr>
          <w:sz w:val="24"/>
          <w:szCs w:val="24"/>
        </w:rPr>
        <w:t xml:space="preserve"> </w:t>
      </w:r>
      <w:r w:rsidRPr="00656235">
        <w:rPr>
          <w:sz w:val="24"/>
          <w:szCs w:val="24"/>
        </w:rPr>
        <w:t>santun</w:t>
      </w:r>
      <w:r w:rsidR="00823B4A">
        <w:rPr>
          <w:sz w:val="24"/>
          <w:szCs w:val="24"/>
        </w:rPr>
        <w:t xml:space="preserve"> </w:t>
      </w:r>
      <w:r w:rsidRPr="00656235">
        <w:rPr>
          <w:sz w:val="24"/>
          <w:szCs w:val="24"/>
        </w:rPr>
        <w:t>merupakan</w:t>
      </w:r>
      <w:r w:rsidR="00823B4A">
        <w:rPr>
          <w:sz w:val="24"/>
          <w:szCs w:val="24"/>
        </w:rPr>
        <w:t xml:space="preserve"> </w:t>
      </w:r>
      <w:r w:rsidRPr="00656235">
        <w:rPr>
          <w:sz w:val="24"/>
          <w:szCs w:val="24"/>
        </w:rPr>
        <w:t>bagian</w:t>
      </w:r>
      <w:r w:rsidR="00823B4A">
        <w:rPr>
          <w:sz w:val="24"/>
          <w:szCs w:val="24"/>
        </w:rPr>
        <w:t xml:space="preserve"> </w:t>
      </w:r>
      <w:r w:rsidRPr="00656235">
        <w:rPr>
          <w:sz w:val="24"/>
          <w:szCs w:val="24"/>
        </w:rPr>
        <w:t>dari</w:t>
      </w:r>
      <w:r w:rsidR="00823B4A">
        <w:rPr>
          <w:sz w:val="24"/>
          <w:szCs w:val="24"/>
        </w:rPr>
        <w:t xml:space="preserve"> </w:t>
      </w:r>
      <w:r w:rsidRPr="00656235">
        <w:rPr>
          <w:sz w:val="24"/>
          <w:szCs w:val="24"/>
        </w:rPr>
        <w:t>nilai</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menunjukkan</w:t>
      </w:r>
      <w:r w:rsidR="00823B4A">
        <w:rPr>
          <w:sz w:val="24"/>
          <w:szCs w:val="24"/>
        </w:rPr>
        <w:t xml:space="preserve"> </w:t>
      </w:r>
      <w:r w:rsidRPr="00656235">
        <w:rPr>
          <w:sz w:val="24"/>
          <w:szCs w:val="24"/>
        </w:rPr>
        <w:t>kesadaran</w:t>
      </w:r>
      <w:r w:rsidR="00823B4A">
        <w:rPr>
          <w:sz w:val="24"/>
          <w:szCs w:val="24"/>
        </w:rPr>
        <w:t xml:space="preserve"> </w:t>
      </w:r>
      <w:r w:rsidRPr="00656235">
        <w:rPr>
          <w:sz w:val="24"/>
          <w:szCs w:val="24"/>
        </w:rPr>
        <w:t>individu</w:t>
      </w:r>
      <w:r w:rsidR="00823B4A">
        <w:rPr>
          <w:sz w:val="24"/>
          <w:szCs w:val="24"/>
        </w:rPr>
        <w:t xml:space="preserve"> </w:t>
      </w:r>
      <w:r w:rsidRPr="00656235">
        <w:rPr>
          <w:sz w:val="24"/>
          <w:szCs w:val="24"/>
        </w:rPr>
        <w:t>untuk</w:t>
      </w:r>
      <w:r w:rsidR="00823B4A">
        <w:rPr>
          <w:sz w:val="24"/>
          <w:szCs w:val="24"/>
        </w:rPr>
        <w:t xml:space="preserve"> </w:t>
      </w:r>
      <w:r w:rsidRPr="00656235">
        <w:rPr>
          <w:sz w:val="24"/>
          <w:szCs w:val="24"/>
        </w:rPr>
        <w:t>menghormati</w:t>
      </w:r>
      <w:r w:rsidR="00823B4A">
        <w:rPr>
          <w:sz w:val="24"/>
          <w:szCs w:val="24"/>
        </w:rPr>
        <w:t xml:space="preserve"> </w:t>
      </w:r>
      <w:r w:rsidRPr="00656235">
        <w:rPr>
          <w:sz w:val="24"/>
          <w:szCs w:val="24"/>
        </w:rPr>
        <w:t>orang</w:t>
      </w:r>
      <w:r w:rsidR="00823B4A">
        <w:rPr>
          <w:sz w:val="24"/>
          <w:szCs w:val="24"/>
        </w:rPr>
        <w:t xml:space="preserve"> </w:t>
      </w:r>
      <w:r w:rsidRPr="00656235">
        <w:rPr>
          <w:sz w:val="24"/>
          <w:szCs w:val="24"/>
        </w:rPr>
        <w:t>lain</w:t>
      </w:r>
      <w:r w:rsidR="00823B4A">
        <w:rPr>
          <w:sz w:val="24"/>
          <w:szCs w:val="24"/>
        </w:rPr>
        <w:t xml:space="preserve"> </w:t>
      </w:r>
      <w:r w:rsidRPr="00656235">
        <w:rPr>
          <w:sz w:val="24"/>
          <w:szCs w:val="24"/>
        </w:rPr>
        <w:t>dalam</w:t>
      </w:r>
      <w:r w:rsidR="00823B4A">
        <w:rPr>
          <w:sz w:val="24"/>
          <w:szCs w:val="24"/>
        </w:rPr>
        <w:t xml:space="preserve"> </w:t>
      </w:r>
      <w:r w:rsidRPr="00656235">
        <w:rPr>
          <w:sz w:val="24"/>
          <w:szCs w:val="24"/>
        </w:rPr>
        <w:t>tutur</w:t>
      </w:r>
      <w:r w:rsidR="00823B4A">
        <w:rPr>
          <w:sz w:val="24"/>
          <w:szCs w:val="24"/>
        </w:rPr>
        <w:t xml:space="preserve"> </w:t>
      </w:r>
      <w:r w:rsidRPr="00656235">
        <w:rPr>
          <w:sz w:val="24"/>
          <w:szCs w:val="24"/>
        </w:rPr>
        <w:t>kata</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tingkah</w:t>
      </w:r>
      <w:r w:rsidR="00823B4A">
        <w:rPr>
          <w:sz w:val="24"/>
          <w:szCs w:val="24"/>
        </w:rPr>
        <w:t xml:space="preserve"> </w:t>
      </w:r>
      <w:r w:rsidRPr="00656235">
        <w:rPr>
          <w:sz w:val="24"/>
          <w:szCs w:val="24"/>
        </w:rPr>
        <w:t>laku.</w:t>
      </w:r>
    </w:p>
    <w:p w14:paraId="0DFCE784" w14:textId="3F1A1F17" w:rsidR="00332996" w:rsidRPr="00656235" w:rsidRDefault="00332996" w:rsidP="00D318ED">
      <w:pPr>
        <w:pStyle w:val="ListParagraph"/>
        <w:numPr>
          <w:ilvl w:val="0"/>
          <w:numId w:val="35"/>
        </w:numPr>
        <w:spacing w:line="480" w:lineRule="auto"/>
        <w:ind w:left="360"/>
        <w:rPr>
          <w:sz w:val="24"/>
          <w:szCs w:val="24"/>
        </w:rPr>
      </w:pPr>
      <w:r w:rsidRPr="00656235">
        <w:rPr>
          <w:sz w:val="24"/>
          <w:szCs w:val="24"/>
        </w:rPr>
        <w:t>Nilai</w:t>
      </w:r>
      <w:r w:rsidR="00823B4A">
        <w:rPr>
          <w:sz w:val="24"/>
          <w:szCs w:val="24"/>
        </w:rPr>
        <w:t xml:space="preserve"> </w:t>
      </w:r>
      <w:r w:rsidRPr="00656235">
        <w:rPr>
          <w:sz w:val="24"/>
          <w:szCs w:val="24"/>
        </w:rPr>
        <w:t>kepedulian</w:t>
      </w:r>
      <w:r w:rsidR="00823B4A">
        <w:rPr>
          <w:sz w:val="24"/>
          <w:szCs w:val="24"/>
        </w:rPr>
        <w:t xml:space="preserve"> </w:t>
      </w:r>
      <w:r w:rsidRPr="00656235">
        <w:rPr>
          <w:sz w:val="24"/>
          <w:szCs w:val="24"/>
        </w:rPr>
        <w:t>sosial</w:t>
      </w:r>
      <w:r w:rsidR="00D318ED">
        <w:rPr>
          <w:sz w:val="24"/>
          <w:szCs w:val="24"/>
        </w:rPr>
        <w:t>:</w:t>
      </w:r>
      <w:r w:rsidR="00823B4A">
        <w:rPr>
          <w:sz w:val="24"/>
          <w:szCs w:val="24"/>
        </w:rPr>
        <w:t xml:space="preserve"> </w:t>
      </w:r>
      <w:r w:rsidRPr="00656235">
        <w:rPr>
          <w:sz w:val="24"/>
          <w:szCs w:val="24"/>
        </w:rPr>
        <w:t>Kepedulian</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adalah</w:t>
      </w:r>
      <w:r w:rsidR="00823B4A">
        <w:rPr>
          <w:sz w:val="24"/>
          <w:szCs w:val="24"/>
        </w:rPr>
        <w:t xml:space="preserve"> </w:t>
      </w:r>
      <w:r w:rsidRPr="00656235">
        <w:rPr>
          <w:sz w:val="24"/>
          <w:szCs w:val="24"/>
        </w:rPr>
        <w:t>nilai</w:t>
      </w:r>
      <w:r w:rsidR="00823B4A">
        <w:rPr>
          <w:sz w:val="24"/>
          <w:szCs w:val="24"/>
        </w:rPr>
        <w:t xml:space="preserve"> </w:t>
      </w:r>
      <w:r w:rsidRPr="00656235">
        <w:rPr>
          <w:sz w:val="24"/>
          <w:szCs w:val="24"/>
        </w:rPr>
        <w:t>yang</w:t>
      </w:r>
      <w:r w:rsidR="00823B4A">
        <w:rPr>
          <w:sz w:val="24"/>
          <w:szCs w:val="24"/>
        </w:rPr>
        <w:t xml:space="preserve"> </w:t>
      </w:r>
      <w:r w:rsidRPr="00656235">
        <w:rPr>
          <w:sz w:val="24"/>
          <w:szCs w:val="24"/>
        </w:rPr>
        <w:t>mendorong</w:t>
      </w:r>
      <w:r w:rsidR="00823B4A">
        <w:rPr>
          <w:sz w:val="24"/>
          <w:szCs w:val="24"/>
        </w:rPr>
        <w:t xml:space="preserve"> </w:t>
      </w:r>
      <w:r w:rsidRPr="00656235">
        <w:rPr>
          <w:sz w:val="24"/>
          <w:szCs w:val="24"/>
        </w:rPr>
        <w:t>individu</w:t>
      </w:r>
      <w:r w:rsidR="00823B4A">
        <w:rPr>
          <w:sz w:val="24"/>
          <w:szCs w:val="24"/>
        </w:rPr>
        <w:t xml:space="preserve"> </w:t>
      </w:r>
      <w:r w:rsidRPr="00656235">
        <w:rPr>
          <w:sz w:val="24"/>
          <w:szCs w:val="24"/>
        </w:rPr>
        <w:t>untuk</w:t>
      </w:r>
      <w:r w:rsidR="00823B4A">
        <w:rPr>
          <w:sz w:val="24"/>
          <w:szCs w:val="24"/>
        </w:rPr>
        <w:t xml:space="preserve"> </w:t>
      </w:r>
      <w:r w:rsidRPr="00656235">
        <w:rPr>
          <w:sz w:val="24"/>
          <w:szCs w:val="24"/>
        </w:rPr>
        <w:t>memiliki</w:t>
      </w:r>
      <w:r w:rsidR="00823B4A">
        <w:rPr>
          <w:sz w:val="24"/>
          <w:szCs w:val="24"/>
        </w:rPr>
        <w:t xml:space="preserve"> </w:t>
      </w:r>
      <w:r w:rsidRPr="00656235">
        <w:rPr>
          <w:sz w:val="24"/>
          <w:szCs w:val="24"/>
        </w:rPr>
        <w:t>rasa</w:t>
      </w:r>
      <w:r w:rsidR="00823B4A">
        <w:rPr>
          <w:sz w:val="24"/>
          <w:szCs w:val="24"/>
        </w:rPr>
        <w:t xml:space="preserve"> </w:t>
      </w:r>
      <w:r w:rsidRPr="00656235">
        <w:rPr>
          <w:sz w:val="24"/>
          <w:szCs w:val="24"/>
        </w:rPr>
        <w:t>empati,</w:t>
      </w:r>
      <w:r w:rsidR="00823B4A">
        <w:rPr>
          <w:sz w:val="24"/>
          <w:szCs w:val="24"/>
        </w:rPr>
        <w:t xml:space="preserve"> </w:t>
      </w:r>
      <w:r w:rsidRPr="00656235">
        <w:rPr>
          <w:sz w:val="24"/>
          <w:szCs w:val="24"/>
        </w:rPr>
        <w:t>membantu,</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memperhatikan</w:t>
      </w:r>
      <w:r w:rsidR="00823B4A">
        <w:rPr>
          <w:sz w:val="24"/>
          <w:szCs w:val="24"/>
        </w:rPr>
        <w:t xml:space="preserve"> </w:t>
      </w:r>
      <w:r w:rsidRPr="00656235">
        <w:rPr>
          <w:sz w:val="24"/>
          <w:szCs w:val="24"/>
        </w:rPr>
        <w:t>kesejahteraan</w:t>
      </w:r>
      <w:r w:rsidR="00823B4A">
        <w:rPr>
          <w:sz w:val="24"/>
          <w:szCs w:val="24"/>
        </w:rPr>
        <w:t xml:space="preserve"> </w:t>
      </w:r>
      <w:r w:rsidRPr="00656235">
        <w:rPr>
          <w:sz w:val="24"/>
          <w:szCs w:val="24"/>
        </w:rPr>
        <w:t>orang</w:t>
      </w:r>
      <w:r w:rsidR="00823B4A">
        <w:rPr>
          <w:sz w:val="24"/>
          <w:szCs w:val="24"/>
        </w:rPr>
        <w:t xml:space="preserve"> </w:t>
      </w:r>
      <w:r w:rsidRPr="00656235">
        <w:rPr>
          <w:sz w:val="24"/>
          <w:szCs w:val="24"/>
        </w:rPr>
        <w:t>lain</w:t>
      </w:r>
      <w:r w:rsidR="00823B4A">
        <w:rPr>
          <w:sz w:val="24"/>
          <w:szCs w:val="24"/>
        </w:rPr>
        <w:t xml:space="preserve"> </w:t>
      </w:r>
      <w:r w:rsidRPr="00656235">
        <w:rPr>
          <w:sz w:val="24"/>
          <w:szCs w:val="24"/>
        </w:rPr>
        <w:t>di</w:t>
      </w:r>
      <w:r w:rsidR="00823B4A">
        <w:rPr>
          <w:sz w:val="24"/>
          <w:szCs w:val="24"/>
        </w:rPr>
        <w:t xml:space="preserve"> </w:t>
      </w:r>
      <w:r w:rsidRPr="00656235">
        <w:rPr>
          <w:sz w:val="24"/>
          <w:szCs w:val="24"/>
        </w:rPr>
        <w:t>sekitarnya</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ISBN":"978-602-8730-85-3","author":[{"dropping-particle":"","family":"Zubaedi","given":"","non-dropping-particle":"","parse-names":false,"suffix":""}],"edition":"1","editor":[{"dropping-particle":"","family":"Riefmanto","given":"","non-dropping-particle":"","parse-names":false,"suffix":""}],"id":"ITEM-1","issued":{"date-parts":[["2011"]]},"publisher":"Kencana","publisher-place":"Jakarta","title":"Desin Pendidikan Karrakter","type":"book"},"uris":["http://www.mendeley.com/documents/?uuid=574693ef-1d21-4818-aee8-5400504c8c4d"]}],"mendeley":{"formattedCitation":"(Zubaedi, 2011)","plainTextFormattedCitation":"(Zubaedi, 2011)","previouslyFormattedCitation":"(Zubaedi, 2011)"},"properties":{"noteIndex":0},"schema":"https://github.com/citation-style-language/schema/raw/master/csl-citation.json"}</w:instrText>
      </w:r>
      <w:r w:rsidRPr="00656235">
        <w:rPr>
          <w:sz w:val="24"/>
          <w:szCs w:val="24"/>
        </w:rPr>
        <w:fldChar w:fldCharType="separate"/>
      </w:r>
      <w:r w:rsidRPr="00656235">
        <w:rPr>
          <w:noProof/>
          <w:sz w:val="24"/>
          <w:szCs w:val="24"/>
        </w:rPr>
        <w:t>(Zubaedi,</w:t>
      </w:r>
      <w:r w:rsidR="00823B4A">
        <w:rPr>
          <w:noProof/>
          <w:sz w:val="24"/>
          <w:szCs w:val="24"/>
        </w:rPr>
        <w:t xml:space="preserve"> </w:t>
      </w:r>
      <w:r w:rsidRPr="00656235">
        <w:rPr>
          <w:noProof/>
          <w:sz w:val="24"/>
          <w:szCs w:val="24"/>
        </w:rPr>
        <w:t>2011)</w:t>
      </w:r>
      <w:r w:rsidRPr="00656235">
        <w:rPr>
          <w:sz w:val="24"/>
          <w:szCs w:val="24"/>
        </w:rPr>
        <w:fldChar w:fldCharType="end"/>
      </w:r>
      <w:r w:rsidRPr="00656235">
        <w:rPr>
          <w:sz w:val="24"/>
          <w:szCs w:val="24"/>
        </w:rPr>
        <w:t>.</w:t>
      </w:r>
    </w:p>
    <w:p w14:paraId="3A4A6B14" w14:textId="44132A1B" w:rsidR="00332996" w:rsidRPr="00656235" w:rsidRDefault="00332996" w:rsidP="00332996">
      <w:pPr>
        <w:pStyle w:val="Heading3"/>
        <w:spacing w:before="0" w:line="480" w:lineRule="auto"/>
        <w:ind w:left="547" w:hanging="547"/>
      </w:pPr>
      <w:bookmarkStart w:id="29" w:name="_Toc200900023"/>
      <w:r w:rsidRPr="00656235">
        <w:lastRenderedPageBreak/>
        <w:t>Proses</w:t>
      </w:r>
      <w:r w:rsidR="00823B4A">
        <w:t xml:space="preserve"> </w:t>
      </w:r>
      <w:r w:rsidRPr="00656235">
        <w:t>Internalisasi</w:t>
      </w:r>
      <w:r w:rsidR="00823B4A">
        <w:t xml:space="preserve"> </w:t>
      </w:r>
      <w:r w:rsidRPr="00656235">
        <w:t>Nilai</w:t>
      </w:r>
      <w:r w:rsidR="00823B4A">
        <w:t xml:space="preserve"> </w:t>
      </w:r>
      <w:r w:rsidRPr="00656235">
        <w:t>Sosial</w:t>
      </w:r>
      <w:r w:rsidR="00823B4A">
        <w:t xml:space="preserve"> </w:t>
      </w:r>
      <w:r w:rsidRPr="00656235">
        <w:t>pada</w:t>
      </w:r>
      <w:r w:rsidR="00823B4A">
        <w:t xml:space="preserve"> </w:t>
      </w:r>
      <w:r w:rsidRPr="00656235">
        <w:t>Remaja</w:t>
      </w:r>
      <w:bookmarkEnd w:id="29"/>
    </w:p>
    <w:p w14:paraId="53FA9F1D" w14:textId="1F2F6FD6" w:rsidR="00332996" w:rsidRPr="00032570" w:rsidRDefault="00823B4A" w:rsidP="00332996">
      <w:pPr>
        <w:tabs>
          <w:tab w:val="left" w:pos="270"/>
        </w:tabs>
        <w:spacing w:line="480" w:lineRule="auto"/>
        <w:jc w:val="both"/>
        <w:rPr>
          <w:szCs w:val="24"/>
          <w:lang w:val="nl-NL"/>
        </w:rPr>
      </w:pPr>
      <w:r>
        <w:rPr>
          <w:szCs w:val="24"/>
        </w:rPr>
        <w:t xml:space="preserve"> </w:t>
      </w:r>
      <w:r w:rsidR="00A5469A">
        <w:rPr>
          <w:szCs w:val="24"/>
        </w:rPr>
        <w:t xml:space="preserve">      </w:t>
      </w:r>
      <w:r w:rsidR="00332996" w:rsidRPr="00656235">
        <w:rPr>
          <w:szCs w:val="24"/>
        </w:rPr>
        <w:t>Internalisasi</w:t>
      </w:r>
      <w:r>
        <w:rPr>
          <w:szCs w:val="24"/>
        </w:rPr>
        <w:t xml:space="preserve"> </w:t>
      </w:r>
      <w:r w:rsidR="00332996" w:rsidRPr="00656235">
        <w:rPr>
          <w:szCs w:val="24"/>
        </w:rPr>
        <w:t>nilai</w:t>
      </w:r>
      <w:r>
        <w:rPr>
          <w:szCs w:val="24"/>
        </w:rPr>
        <w:t xml:space="preserve"> </w:t>
      </w:r>
      <w:r w:rsidR="00332996" w:rsidRPr="00656235">
        <w:rPr>
          <w:szCs w:val="24"/>
        </w:rPr>
        <w:t>sosial</w:t>
      </w:r>
      <w:r>
        <w:rPr>
          <w:szCs w:val="24"/>
        </w:rPr>
        <w:t xml:space="preserve"> </w:t>
      </w:r>
      <w:r w:rsidR="00332996" w:rsidRPr="00656235">
        <w:rPr>
          <w:szCs w:val="24"/>
        </w:rPr>
        <w:t>adalah</w:t>
      </w:r>
      <w:r>
        <w:rPr>
          <w:szCs w:val="24"/>
        </w:rPr>
        <w:t xml:space="preserve"> </w:t>
      </w:r>
      <w:r w:rsidR="00332996" w:rsidRPr="00656235">
        <w:rPr>
          <w:szCs w:val="24"/>
        </w:rPr>
        <w:t>proses</w:t>
      </w:r>
      <w:r>
        <w:rPr>
          <w:szCs w:val="24"/>
        </w:rPr>
        <w:t xml:space="preserve"> </w:t>
      </w:r>
      <w:r w:rsidR="00332996" w:rsidRPr="00656235">
        <w:rPr>
          <w:szCs w:val="24"/>
        </w:rPr>
        <w:t>di</w:t>
      </w:r>
      <w:r>
        <w:rPr>
          <w:szCs w:val="24"/>
        </w:rPr>
        <w:t xml:space="preserve"> </w:t>
      </w:r>
      <w:r w:rsidR="00332996" w:rsidRPr="00656235">
        <w:rPr>
          <w:szCs w:val="24"/>
        </w:rPr>
        <w:t>mana</w:t>
      </w:r>
      <w:r>
        <w:rPr>
          <w:szCs w:val="24"/>
        </w:rPr>
        <w:t xml:space="preserve"> </w:t>
      </w:r>
      <w:r w:rsidR="00332996" w:rsidRPr="00656235">
        <w:rPr>
          <w:szCs w:val="24"/>
        </w:rPr>
        <w:t>individu,</w:t>
      </w:r>
      <w:r>
        <w:rPr>
          <w:szCs w:val="24"/>
        </w:rPr>
        <w:t xml:space="preserve"> </w:t>
      </w:r>
      <w:r w:rsidR="00332996" w:rsidRPr="00656235">
        <w:rPr>
          <w:szCs w:val="24"/>
        </w:rPr>
        <w:t>khususnya</w:t>
      </w:r>
      <w:r>
        <w:rPr>
          <w:szCs w:val="24"/>
        </w:rPr>
        <w:t xml:space="preserve"> </w:t>
      </w:r>
      <w:r w:rsidR="00332996" w:rsidRPr="00656235">
        <w:rPr>
          <w:szCs w:val="24"/>
        </w:rPr>
        <w:t>remaja,</w:t>
      </w:r>
      <w:r>
        <w:rPr>
          <w:szCs w:val="24"/>
        </w:rPr>
        <w:t xml:space="preserve"> </w:t>
      </w:r>
      <w:r w:rsidR="00332996" w:rsidRPr="00656235">
        <w:rPr>
          <w:szCs w:val="24"/>
        </w:rPr>
        <w:t>mengadopsi</w:t>
      </w:r>
      <w:r>
        <w:rPr>
          <w:szCs w:val="24"/>
        </w:rPr>
        <w:t xml:space="preserve"> </w:t>
      </w:r>
      <w:r w:rsidR="00332996" w:rsidRPr="00656235">
        <w:rPr>
          <w:szCs w:val="24"/>
        </w:rPr>
        <w:t>nilai-nilai</w:t>
      </w:r>
      <w:r>
        <w:rPr>
          <w:szCs w:val="24"/>
        </w:rPr>
        <w:t xml:space="preserve"> </w:t>
      </w:r>
      <w:r w:rsidR="00332996" w:rsidRPr="00656235">
        <w:rPr>
          <w:szCs w:val="24"/>
        </w:rPr>
        <w:t>yang</w:t>
      </w:r>
      <w:r>
        <w:rPr>
          <w:szCs w:val="24"/>
        </w:rPr>
        <w:t xml:space="preserve"> </w:t>
      </w:r>
      <w:r w:rsidR="00332996" w:rsidRPr="00656235">
        <w:rPr>
          <w:szCs w:val="24"/>
        </w:rPr>
        <w:t>dianut</w:t>
      </w:r>
      <w:r>
        <w:rPr>
          <w:szCs w:val="24"/>
        </w:rPr>
        <w:t xml:space="preserve"> </w:t>
      </w:r>
      <w:r w:rsidR="00332996" w:rsidRPr="00656235">
        <w:rPr>
          <w:szCs w:val="24"/>
        </w:rPr>
        <w:t>oleh</w:t>
      </w:r>
      <w:r>
        <w:rPr>
          <w:szCs w:val="24"/>
        </w:rPr>
        <w:t xml:space="preserve"> </w:t>
      </w:r>
      <w:r w:rsidR="00332996" w:rsidRPr="00656235">
        <w:rPr>
          <w:szCs w:val="24"/>
        </w:rPr>
        <w:t>masyarakat</w:t>
      </w:r>
      <w:r>
        <w:rPr>
          <w:szCs w:val="24"/>
        </w:rPr>
        <w:t xml:space="preserve"> </w:t>
      </w:r>
      <w:r w:rsidR="00332996" w:rsidRPr="00656235">
        <w:rPr>
          <w:szCs w:val="24"/>
        </w:rPr>
        <w:t>sehingga</w:t>
      </w:r>
      <w:r>
        <w:rPr>
          <w:szCs w:val="24"/>
        </w:rPr>
        <w:t xml:space="preserve"> </w:t>
      </w:r>
      <w:r w:rsidR="00332996" w:rsidRPr="00656235">
        <w:rPr>
          <w:szCs w:val="24"/>
        </w:rPr>
        <w:t>nilai-nilai</w:t>
      </w:r>
      <w:r>
        <w:rPr>
          <w:szCs w:val="24"/>
        </w:rPr>
        <w:t xml:space="preserve"> </w:t>
      </w:r>
      <w:r w:rsidR="00332996" w:rsidRPr="00656235">
        <w:rPr>
          <w:szCs w:val="24"/>
        </w:rPr>
        <w:t>tersebut</w:t>
      </w:r>
      <w:r>
        <w:rPr>
          <w:szCs w:val="24"/>
        </w:rPr>
        <w:t xml:space="preserve"> </w:t>
      </w:r>
      <w:r w:rsidR="00332996" w:rsidRPr="00656235">
        <w:rPr>
          <w:szCs w:val="24"/>
        </w:rPr>
        <w:t>menjadi</w:t>
      </w:r>
      <w:r>
        <w:rPr>
          <w:szCs w:val="24"/>
        </w:rPr>
        <w:t xml:space="preserve"> </w:t>
      </w:r>
      <w:r w:rsidR="00332996" w:rsidRPr="00656235">
        <w:rPr>
          <w:szCs w:val="24"/>
        </w:rPr>
        <w:t>bagian</w:t>
      </w:r>
      <w:r>
        <w:rPr>
          <w:szCs w:val="24"/>
        </w:rPr>
        <w:t xml:space="preserve"> </w:t>
      </w:r>
      <w:r w:rsidR="00332996" w:rsidRPr="00656235">
        <w:rPr>
          <w:szCs w:val="24"/>
        </w:rPr>
        <w:t>dari</w:t>
      </w:r>
      <w:r>
        <w:rPr>
          <w:szCs w:val="24"/>
        </w:rPr>
        <w:t xml:space="preserve"> </w:t>
      </w:r>
      <w:r w:rsidR="00332996" w:rsidRPr="00656235">
        <w:rPr>
          <w:szCs w:val="24"/>
        </w:rPr>
        <w:t>sistem</w:t>
      </w:r>
      <w:r>
        <w:rPr>
          <w:szCs w:val="24"/>
        </w:rPr>
        <w:t xml:space="preserve"> </w:t>
      </w:r>
      <w:r w:rsidR="00332996" w:rsidRPr="00656235">
        <w:rPr>
          <w:szCs w:val="24"/>
        </w:rPr>
        <w:t>kepercayaan</w:t>
      </w:r>
      <w:r>
        <w:rPr>
          <w:szCs w:val="24"/>
        </w:rPr>
        <w:t xml:space="preserve"> </w:t>
      </w:r>
      <w:r w:rsidR="00332996" w:rsidRPr="00656235">
        <w:rPr>
          <w:szCs w:val="24"/>
        </w:rPr>
        <w:t>dan</w:t>
      </w:r>
      <w:r>
        <w:rPr>
          <w:szCs w:val="24"/>
        </w:rPr>
        <w:t xml:space="preserve"> </w:t>
      </w:r>
      <w:r w:rsidR="00332996" w:rsidRPr="00656235">
        <w:rPr>
          <w:szCs w:val="24"/>
        </w:rPr>
        <w:t>perilaku</w:t>
      </w:r>
      <w:r>
        <w:rPr>
          <w:szCs w:val="24"/>
        </w:rPr>
        <w:t xml:space="preserve"> </w:t>
      </w:r>
      <w:r w:rsidR="00332996" w:rsidRPr="00656235">
        <w:rPr>
          <w:szCs w:val="24"/>
        </w:rPr>
        <w:t>mereka.</w:t>
      </w:r>
      <w:r>
        <w:rPr>
          <w:szCs w:val="24"/>
        </w:rPr>
        <w:t xml:space="preserve"> </w:t>
      </w:r>
      <w:r w:rsidR="00332996" w:rsidRPr="00656235">
        <w:rPr>
          <w:szCs w:val="24"/>
          <w:lang w:val="nl-NL"/>
        </w:rPr>
        <w:t>Proses</w:t>
      </w:r>
      <w:r>
        <w:rPr>
          <w:szCs w:val="24"/>
          <w:lang w:val="nl-NL"/>
        </w:rPr>
        <w:t xml:space="preserve"> </w:t>
      </w:r>
      <w:r w:rsidR="00332996" w:rsidRPr="00656235">
        <w:rPr>
          <w:szCs w:val="24"/>
          <w:lang w:val="nl-NL"/>
        </w:rPr>
        <w:t>ini</w:t>
      </w:r>
      <w:r>
        <w:rPr>
          <w:szCs w:val="24"/>
          <w:lang w:val="nl-NL"/>
        </w:rPr>
        <w:t xml:space="preserve"> </w:t>
      </w:r>
      <w:r w:rsidR="00332996" w:rsidRPr="00656235">
        <w:rPr>
          <w:szCs w:val="24"/>
          <w:lang w:val="nl-NL"/>
        </w:rPr>
        <w:t>melibatkan</w:t>
      </w:r>
      <w:r>
        <w:rPr>
          <w:szCs w:val="24"/>
          <w:lang w:val="nl-NL"/>
        </w:rPr>
        <w:t xml:space="preserve"> </w:t>
      </w:r>
      <w:r w:rsidR="00332996" w:rsidRPr="00656235">
        <w:rPr>
          <w:szCs w:val="24"/>
          <w:lang w:val="nl-NL"/>
        </w:rPr>
        <w:t>pemahaman,</w:t>
      </w:r>
      <w:r>
        <w:rPr>
          <w:szCs w:val="24"/>
          <w:lang w:val="nl-NL"/>
        </w:rPr>
        <w:t xml:space="preserve"> </w:t>
      </w:r>
      <w:r w:rsidR="00332996" w:rsidRPr="00656235">
        <w:rPr>
          <w:szCs w:val="24"/>
          <w:lang w:val="nl-NL"/>
        </w:rPr>
        <w:t>penerimaan,</w:t>
      </w:r>
      <w:r>
        <w:rPr>
          <w:szCs w:val="24"/>
          <w:lang w:val="nl-NL"/>
        </w:rPr>
        <w:t xml:space="preserve"> </w:t>
      </w:r>
      <w:r w:rsidR="00332996" w:rsidRPr="00656235">
        <w:rPr>
          <w:szCs w:val="24"/>
          <w:lang w:val="nl-NL"/>
        </w:rPr>
        <w:t>dan</w:t>
      </w:r>
      <w:r>
        <w:rPr>
          <w:szCs w:val="24"/>
          <w:lang w:val="nl-NL"/>
        </w:rPr>
        <w:t xml:space="preserve"> </w:t>
      </w:r>
      <w:r w:rsidR="00332996" w:rsidRPr="00656235">
        <w:rPr>
          <w:szCs w:val="24"/>
          <w:lang w:val="nl-NL"/>
        </w:rPr>
        <w:t>penerapan</w:t>
      </w:r>
      <w:r>
        <w:rPr>
          <w:szCs w:val="24"/>
          <w:lang w:val="nl-NL"/>
        </w:rPr>
        <w:t xml:space="preserve"> </w:t>
      </w:r>
      <w:r w:rsidR="00332996" w:rsidRPr="00656235">
        <w:rPr>
          <w:szCs w:val="24"/>
          <w:lang w:val="nl-NL"/>
        </w:rPr>
        <w:t>nilai-nilai</w:t>
      </w:r>
      <w:r>
        <w:rPr>
          <w:szCs w:val="24"/>
          <w:lang w:val="nl-NL"/>
        </w:rPr>
        <w:t xml:space="preserve"> </w:t>
      </w:r>
      <w:r w:rsidR="00332996" w:rsidRPr="00656235">
        <w:rPr>
          <w:szCs w:val="24"/>
          <w:lang w:val="nl-NL"/>
        </w:rPr>
        <w:t>tersebut</w:t>
      </w:r>
      <w:r>
        <w:rPr>
          <w:szCs w:val="24"/>
          <w:lang w:val="nl-NL"/>
        </w:rPr>
        <w:t xml:space="preserve"> </w:t>
      </w:r>
      <w:r w:rsidR="00332996" w:rsidRPr="00656235">
        <w:rPr>
          <w:szCs w:val="24"/>
          <w:lang w:val="nl-NL"/>
        </w:rPr>
        <w:t>dalam</w:t>
      </w:r>
      <w:r>
        <w:rPr>
          <w:szCs w:val="24"/>
          <w:lang w:val="nl-NL"/>
        </w:rPr>
        <w:t xml:space="preserve"> </w:t>
      </w:r>
      <w:r w:rsidR="00332996" w:rsidRPr="00656235">
        <w:rPr>
          <w:szCs w:val="24"/>
          <w:lang w:val="nl-NL"/>
        </w:rPr>
        <w:t>kehidupan</w:t>
      </w:r>
      <w:r>
        <w:rPr>
          <w:szCs w:val="24"/>
          <w:lang w:val="nl-NL"/>
        </w:rPr>
        <w:t xml:space="preserve"> </w:t>
      </w:r>
      <w:r w:rsidR="00332996" w:rsidRPr="00656235">
        <w:rPr>
          <w:szCs w:val="24"/>
          <w:lang w:val="nl-NL"/>
        </w:rPr>
        <w:t>sehari-hari</w:t>
      </w:r>
      <w:r>
        <w:rPr>
          <w:szCs w:val="24"/>
          <w:lang w:val="nl-NL"/>
        </w:rPr>
        <w:t xml:space="preserve"> </w:t>
      </w:r>
      <w:r w:rsidR="00332996" w:rsidRPr="00656235">
        <w:rPr>
          <w:szCs w:val="24"/>
        </w:rPr>
        <w:fldChar w:fldCharType="begin" w:fldLock="1"/>
      </w:r>
      <w:r w:rsidR="00332996" w:rsidRPr="00656235">
        <w:rPr>
          <w:szCs w:val="24"/>
          <w:lang w:val="nl-NL"/>
        </w:rPr>
        <w:instrText>ADDIN CSL_CITATION {"citationItems":[{"id":"ITEM-1","itemData":{"abstract":"Pembelajaran Pendidikan Agama Islam harus mendorong siswa untuk memahami, menerima, dan menginternalisasi nilai-nilai sosial seperti keadilan, kesetaraan, kejujuran, kerjasama, dan toleransi. Melalui internalisasi nilai-nilai sosial dalam pembelajaran Pendidikan Agama Islam, diharapkan siswa dapat mengembangkan pemahaman yang lebih dalam tentang ajaran Islam dan menerapkan nilai-nilai tersebut dalam kehidupan sehari-hari. Internalisasi nilai-nilai sosial juga dapat membantu siswa menjadi individu yang bertanggung jawab, peduli terhadap lingkungan sekitar, dan berkontribusi positif bagi masyarakat. Penelitian ini bertujuan untuk membahas pentingnya internalisasi nilai-nilai sosial dalam pembelajaran Pendidikan Agama Islam. Metode penelitian ini menggunakan kualitatif lapangan dengan menggunakan studi kasus yang diperoleh dari gambar, data-data serta argumen yang tidak dituangkan dalam bentuk bilangan atau angka statistik. Hasil penelitian ini diharapkan dapat menjadi acuan bagi pendidik dan praktisi Pendidikan Agama Islam dalam mengembangkan pendekatan pembelajaran yang efektif dan relevan dengan kebutuhan siswa dalam memahami dan menerapkan nilai-nilai sosial Islam dalam kehidupan sehari-hari.","author":[{"dropping-particle":"","family":"Fatehiyah","given":"Nurul Izzah","non-dropping-particle":"","parse-names":false,"suffix":""},{"dropping-particle":"","family":"Majid","given":"Abdul","non-dropping-particle":"","parse-names":false,"suffix":""},{"dropping-particle":"","family":"Fatiatun","given":"","non-dropping-particle":"","parse-names":false,"suffix":""}],"container-title":"Jurnal Al-Qalam","id":"ITEM-1","issue":"1","issued":{"date-parts":[["2023"]]},"page":"51-56","title":"Internalisasi nilai-nilai sosial dalam pembelajaran pendidikan agama Islam di MA NU 05 Gemuh","type":"article-journal","volume":"24"},"uris":["http://www.mendeley.com/documents/?uuid=8197cb95-9f72-4e75-af52-e81ee9047095"]}],"mendeley":{"formattedCitation":"(Fatehiyah et al., 2023)","plainTextFormattedCitation":"(Fatehiyah et al., 2023)","previouslyFormattedCitation":"(Fatehiyah et al., 2023)"},"properties":{"noteIndex":0},"schema":"https://github.com/citation-style-language/schema/raw/master/csl-citation.json"}</w:instrText>
      </w:r>
      <w:r w:rsidR="00332996" w:rsidRPr="00656235">
        <w:rPr>
          <w:szCs w:val="24"/>
        </w:rPr>
        <w:fldChar w:fldCharType="separate"/>
      </w:r>
      <w:r w:rsidR="00332996" w:rsidRPr="00656235">
        <w:rPr>
          <w:noProof/>
          <w:szCs w:val="24"/>
          <w:lang w:val="nl-NL"/>
        </w:rPr>
        <w:t>(Fatehiyah</w:t>
      </w:r>
      <w:r>
        <w:rPr>
          <w:noProof/>
          <w:szCs w:val="24"/>
          <w:lang w:val="nl-NL"/>
        </w:rPr>
        <w:t xml:space="preserve"> </w:t>
      </w:r>
      <w:r w:rsidR="00332996" w:rsidRPr="00656235">
        <w:rPr>
          <w:noProof/>
          <w:szCs w:val="24"/>
          <w:lang w:val="nl-NL"/>
        </w:rPr>
        <w:t>et</w:t>
      </w:r>
      <w:r>
        <w:rPr>
          <w:noProof/>
          <w:szCs w:val="24"/>
          <w:lang w:val="nl-NL"/>
        </w:rPr>
        <w:t xml:space="preserve"> </w:t>
      </w:r>
      <w:r w:rsidR="00332996" w:rsidRPr="00656235">
        <w:rPr>
          <w:noProof/>
          <w:szCs w:val="24"/>
          <w:lang w:val="nl-NL"/>
        </w:rPr>
        <w:t>al.,</w:t>
      </w:r>
      <w:r>
        <w:rPr>
          <w:noProof/>
          <w:szCs w:val="24"/>
          <w:lang w:val="nl-NL"/>
        </w:rPr>
        <w:t xml:space="preserve"> </w:t>
      </w:r>
      <w:r w:rsidR="00332996" w:rsidRPr="00656235">
        <w:rPr>
          <w:noProof/>
          <w:szCs w:val="24"/>
          <w:lang w:val="nl-NL"/>
        </w:rPr>
        <w:t>2023)</w:t>
      </w:r>
      <w:r w:rsidR="00332996" w:rsidRPr="00656235">
        <w:rPr>
          <w:szCs w:val="24"/>
        </w:rPr>
        <w:fldChar w:fldCharType="end"/>
      </w:r>
    </w:p>
    <w:p w14:paraId="50B71093" w14:textId="4931AD1A" w:rsidR="00332996" w:rsidRPr="00656235" w:rsidRDefault="00332996" w:rsidP="00332996">
      <w:pPr>
        <w:pStyle w:val="ListParagraph"/>
        <w:numPr>
          <w:ilvl w:val="1"/>
          <w:numId w:val="32"/>
        </w:numPr>
        <w:tabs>
          <w:tab w:val="left" w:pos="270"/>
        </w:tabs>
        <w:spacing w:line="480" w:lineRule="auto"/>
        <w:ind w:left="360"/>
        <w:rPr>
          <w:sz w:val="24"/>
          <w:szCs w:val="24"/>
          <w:lang w:val="en-US"/>
        </w:rPr>
      </w:pPr>
      <w:r w:rsidRPr="00656235">
        <w:rPr>
          <w:sz w:val="24"/>
          <w:szCs w:val="24"/>
          <w:lang w:val="en-US"/>
        </w:rPr>
        <w:t>Tahapan</w:t>
      </w:r>
      <w:r w:rsidR="00823B4A">
        <w:rPr>
          <w:sz w:val="24"/>
          <w:szCs w:val="24"/>
          <w:lang w:val="en-US"/>
        </w:rPr>
        <w:t xml:space="preserve"> </w:t>
      </w:r>
      <w:r w:rsidRPr="00656235">
        <w:rPr>
          <w:sz w:val="24"/>
          <w:szCs w:val="24"/>
          <w:lang w:val="en-US"/>
        </w:rPr>
        <w:t>proses</w:t>
      </w:r>
      <w:r w:rsidR="00823B4A">
        <w:rPr>
          <w:sz w:val="24"/>
          <w:szCs w:val="24"/>
          <w:lang w:val="en-US"/>
        </w:rPr>
        <w:t xml:space="preserve"> </w:t>
      </w:r>
      <w:r w:rsidRPr="00656235">
        <w:rPr>
          <w:sz w:val="24"/>
          <w:szCs w:val="24"/>
          <w:lang w:val="en-US"/>
        </w:rPr>
        <w:t>internalisasi</w:t>
      </w:r>
      <w:r w:rsidR="00823B4A">
        <w:rPr>
          <w:sz w:val="24"/>
          <w:szCs w:val="24"/>
          <w:lang w:val="en-US"/>
        </w:rPr>
        <w:t xml:space="preserve"> </w:t>
      </w:r>
      <w:r w:rsidRPr="00656235">
        <w:rPr>
          <w:sz w:val="24"/>
          <w:szCs w:val="24"/>
          <w:lang w:val="en-US"/>
        </w:rPr>
        <w:t>nilai</w:t>
      </w:r>
      <w:r w:rsidR="00823B4A">
        <w:rPr>
          <w:sz w:val="24"/>
          <w:szCs w:val="24"/>
          <w:lang w:val="en-US"/>
        </w:rPr>
        <w:t xml:space="preserve"> </w:t>
      </w:r>
      <w:r w:rsidRPr="00656235">
        <w:rPr>
          <w:sz w:val="24"/>
          <w:szCs w:val="24"/>
          <w:lang w:val="en-US"/>
        </w:rPr>
        <w:t>sosial</w:t>
      </w:r>
      <w:r w:rsidR="00823B4A">
        <w:rPr>
          <w:sz w:val="24"/>
          <w:szCs w:val="24"/>
          <w:lang w:val="en-US"/>
        </w:rPr>
        <w:t xml:space="preserve"> </w:t>
      </w:r>
      <w:r w:rsidRPr="00656235">
        <w:rPr>
          <w:sz w:val="24"/>
          <w:szCs w:val="24"/>
          <w:lang w:val="en-US"/>
        </w:rPr>
        <w:t>pada</w:t>
      </w:r>
      <w:r w:rsidR="00823B4A">
        <w:rPr>
          <w:sz w:val="24"/>
          <w:szCs w:val="24"/>
          <w:lang w:val="en-US"/>
        </w:rPr>
        <w:t xml:space="preserve"> </w:t>
      </w:r>
      <w:r w:rsidRPr="00656235">
        <w:rPr>
          <w:sz w:val="24"/>
          <w:szCs w:val="24"/>
          <w:lang w:val="en-US"/>
        </w:rPr>
        <w:t>remaja</w:t>
      </w:r>
      <w:r w:rsidR="00823B4A">
        <w:rPr>
          <w:sz w:val="24"/>
          <w:szCs w:val="24"/>
          <w:lang w:val="en-US"/>
        </w:rPr>
        <w:t xml:space="preserve"> </w:t>
      </w:r>
      <w:r w:rsidRPr="00656235">
        <w:rPr>
          <w:sz w:val="24"/>
          <w:szCs w:val="24"/>
          <w:lang w:val="en-US"/>
        </w:rPr>
        <w:t>:</w:t>
      </w:r>
    </w:p>
    <w:p w14:paraId="1A03A69B" w14:textId="758CBDD5" w:rsidR="00332996" w:rsidRPr="003C113F" w:rsidRDefault="00332996" w:rsidP="00332996">
      <w:pPr>
        <w:pStyle w:val="ListParagraph"/>
        <w:numPr>
          <w:ilvl w:val="0"/>
          <w:numId w:val="36"/>
        </w:numPr>
        <w:tabs>
          <w:tab w:val="left" w:pos="0"/>
        </w:tabs>
        <w:spacing w:line="480" w:lineRule="auto"/>
        <w:ind w:left="360"/>
        <w:rPr>
          <w:sz w:val="24"/>
          <w:szCs w:val="24"/>
        </w:rPr>
      </w:pPr>
      <w:r w:rsidRPr="003C113F">
        <w:rPr>
          <w:rFonts w:eastAsiaTheme="majorEastAsia"/>
          <w:sz w:val="24"/>
          <w:szCs w:val="24"/>
        </w:rPr>
        <w:t>Transformasi</w:t>
      </w:r>
      <w:r w:rsidR="00823B4A">
        <w:rPr>
          <w:rFonts w:eastAsiaTheme="majorEastAsia"/>
          <w:sz w:val="24"/>
          <w:szCs w:val="24"/>
        </w:rPr>
        <w:t xml:space="preserve"> </w:t>
      </w:r>
      <w:r w:rsidRPr="003C113F">
        <w:rPr>
          <w:rFonts w:eastAsiaTheme="majorEastAsia"/>
          <w:sz w:val="24"/>
          <w:szCs w:val="24"/>
        </w:rPr>
        <w:t>Nilai:</w:t>
      </w:r>
      <w:r w:rsidR="00823B4A">
        <w:rPr>
          <w:rFonts w:eastAsiaTheme="majorEastAsia"/>
          <w:sz w:val="24"/>
          <w:szCs w:val="24"/>
        </w:rPr>
        <w:t xml:space="preserve"> </w:t>
      </w:r>
      <w:r w:rsidRPr="003C113F">
        <w:rPr>
          <w:sz w:val="24"/>
          <w:szCs w:val="24"/>
          <w:lang w:val="nl-NL"/>
        </w:rPr>
        <w:t>Individu</w:t>
      </w:r>
      <w:r w:rsidR="00823B4A">
        <w:rPr>
          <w:sz w:val="24"/>
          <w:szCs w:val="24"/>
          <w:lang w:val="nl-NL"/>
        </w:rPr>
        <w:t xml:space="preserve"> </w:t>
      </w:r>
      <w:r w:rsidRPr="003C113F">
        <w:rPr>
          <w:sz w:val="24"/>
          <w:szCs w:val="24"/>
          <w:lang w:val="nl-NL"/>
        </w:rPr>
        <w:t>dikenalkan</w:t>
      </w:r>
      <w:r w:rsidR="00823B4A">
        <w:rPr>
          <w:sz w:val="24"/>
          <w:szCs w:val="24"/>
          <w:lang w:val="nl-NL"/>
        </w:rPr>
        <w:t xml:space="preserve"> </w:t>
      </w:r>
      <w:r w:rsidRPr="003C113F">
        <w:rPr>
          <w:sz w:val="24"/>
          <w:szCs w:val="24"/>
          <w:lang w:val="nl-NL"/>
        </w:rPr>
        <w:t>pada</w:t>
      </w:r>
      <w:r w:rsidR="00823B4A">
        <w:rPr>
          <w:sz w:val="24"/>
          <w:szCs w:val="24"/>
          <w:lang w:val="nl-NL"/>
        </w:rPr>
        <w:t xml:space="preserve"> </w:t>
      </w:r>
      <w:r w:rsidRPr="003C113F">
        <w:rPr>
          <w:sz w:val="24"/>
          <w:szCs w:val="24"/>
          <w:lang w:val="nl-NL"/>
        </w:rPr>
        <w:t>nilai-nilai</w:t>
      </w:r>
      <w:r w:rsidR="00823B4A">
        <w:rPr>
          <w:sz w:val="24"/>
          <w:szCs w:val="24"/>
          <w:lang w:val="nl-NL"/>
        </w:rPr>
        <w:t xml:space="preserve"> </w:t>
      </w:r>
      <w:r w:rsidRPr="003C113F">
        <w:rPr>
          <w:sz w:val="24"/>
          <w:szCs w:val="24"/>
          <w:lang w:val="nl-NL"/>
        </w:rPr>
        <w:t>sosial</w:t>
      </w:r>
      <w:r w:rsidR="00823B4A">
        <w:rPr>
          <w:sz w:val="24"/>
          <w:szCs w:val="24"/>
          <w:lang w:val="nl-NL"/>
        </w:rPr>
        <w:t xml:space="preserve"> </w:t>
      </w:r>
      <w:r w:rsidRPr="003C113F">
        <w:rPr>
          <w:sz w:val="24"/>
          <w:szCs w:val="24"/>
          <w:lang w:val="nl-NL"/>
        </w:rPr>
        <w:t>melalui</w:t>
      </w:r>
      <w:r w:rsidR="00823B4A">
        <w:rPr>
          <w:sz w:val="24"/>
          <w:szCs w:val="24"/>
          <w:lang w:val="nl-NL"/>
        </w:rPr>
        <w:t xml:space="preserve"> </w:t>
      </w:r>
      <w:r w:rsidRPr="003C113F">
        <w:rPr>
          <w:sz w:val="24"/>
          <w:szCs w:val="24"/>
          <w:lang w:val="nl-NL"/>
        </w:rPr>
        <w:t>pendidikan,</w:t>
      </w:r>
      <w:r w:rsidR="00823B4A">
        <w:rPr>
          <w:sz w:val="24"/>
          <w:szCs w:val="24"/>
          <w:lang w:val="nl-NL"/>
        </w:rPr>
        <w:t xml:space="preserve"> </w:t>
      </w:r>
      <w:r w:rsidRPr="003C113F">
        <w:rPr>
          <w:sz w:val="24"/>
          <w:szCs w:val="24"/>
          <w:lang w:val="nl-NL"/>
        </w:rPr>
        <w:t>keluarga,</w:t>
      </w:r>
      <w:r w:rsidR="00823B4A">
        <w:rPr>
          <w:sz w:val="24"/>
          <w:szCs w:val="24"/>
          <w:lang w:val="nl-NL"/>
        </w:rPr>
        <w:t xml:space="preserve"> </w:t>
      </w:r>
      <w:r w:rsidRPr="003C113F">
        <w:rPr>
          <w:sz w:val="24"/>
          <w:szCs w:val="24"/>
          <w:lang w:val="nl-NL"/>
        </w:rPr>
        <w:t>dan</w:t>
      </w:r>
      <w:r w:rsidR="00823B4A">
        <w:rPr>
          <w:sz w:val="24"/>
          <w:szCs w:val="24"/>
          <w:lang w:val="nl-NL"/>
        </w:rPr>
        <w:t xml:space="preserve"> </w:t>
      </w:r>
      <w:r w:rsidRPr="003C113F">
        <w:rPr>
          <w:sz w:val="24"/>
          <w:szCs w:val="24"/>
          <w:lang w:val="nl-NL"/>
        </w:rPr>
        <w:t>lingkungan.</w:t>
      </w:r>
    </w:p>
    <w:p w14:paraId="191B3B90" w14:textId="77F73B2D" w:rsidR="00332996" w:rsidRPr="003C113F" w:rsidRDefault="00332996" w:rsidP="00332996">
      <w:pPr>
        <w:pStyle w:val="ListParagraph"/>
        <w:numPr>
          <w:ilvl w:val="0"/>
          <w:numId w:val="36"/>
        </w:numPr>
        <w:tabs>
          <w:tab w:val="left" w:pos="0"/>
        </w:tabs>
        <w:spacing w:line="480" w:lineRule="auto"/>
        <w:ind w:left="360"/>
        <w:rPr>
          <w:sz w:val="24"/>
          <w:szCs w:val="24"/>
        </w:rPr>
      </w:pPr>
      <w:r w:rsidRPr="003C113F">
        <w:rPr>
          <w:rFonts w:eastAsiaTheme="majorEastAsia"/>
          <w:sz w:val="24"/>
          <w:szCs w:val="24"/>
        </w:rPr>
        <w:t>Transaksi</w:t>
      </w:r>
      <w:r w:rsidR="00823B4A">
        <w:rPr>
          <w:rFonts w:eastAsiaTheme="majorEastAsia"/>
          <w:sz w:val="24"/>
          <w:szCs w:val="24"/>
        </w:rPr>
        <w:t xml:space="preserve"> </w:t>
      </w:r>
      <w:r w:rsidRPr="003C113F">
        <w:rPr>
          <w:rFonts w:eastAsiaTheme="majorEastAsia"/>
          <w:sz w:val="24"/>
          <w:szCs w:val="24"/>
        </w:rPr>
        <w:t>Nilai:</w:t>
      </w:r>
      <w:r w:rsidR="00823B4A">
        <w:rPr>
          <w:rFonts w:eastAsiaTheme="majorEastAsia"/>
          <w:sz w:val="24"/>
          <w:szCs w:val="24"/>
        </w:rPr>
        <w:t xml:space="preserve"> </w:t>
      </w:r>
      <w:r w:rsidRPr="003C113F">
        <w:rPr>
          <w:sz w:val="24"/>
          <w:szCs w:val="24"/>
          <w:lang w:val="nl-NL"/>
        </w:rPr>
        <w:t>Individu</w:t>
      </w:r>
      <w:r w:rsidR="00823B4A">
        <w:rPr>
          <w:sz w:val="24"/>
          <w:szCs w:val="24"/>
          <w:lang w:val="nl-NL"/>
        </w:rPr>
        <w:t xml:space="preserve"> </w:t>
      </w:r>
      <w:r w:rsidRPr="003C113F">
        <w:rPr>
          <w:sz w:val="24"/>
          <w:szCs w:val="24"/>
          <w:lang w:val="nl-NL"/>
        </w:rPr>
        <w:t>mulai</w:t>
      </w:r>
      <w:r w:rsidR="00823B4A">
        <w:rPr>
          <w:sz w:val="24"/>
          <w:szCs w:val="24"/>
          <w:lang w:val="nl-NL"/>
        </w:rPr>
        <w:t xml:space="preserve"> </w:t>
      </w:r>
      <w:r w:rsidRPr="003C113F">
        <w:rPr>
          <w:sz w:val="24"/>
          <w:szCs w:val="24"/>
          <w:lang w:val="nl-NL"/>
        </w:rPr>
        <w:t>berinteraksi</w:t>
      </w:r>
      <w:r w:rsidR="00823B4A">
        <w:rPr>
          <w:sz w:val="24"/>
          <w:szCs w:val="24"/>
          <w:lang w:val="nl-NL"/>
        </w:rPr>
        <w:t xml:space="preserve"> </w:t>
      </w:r>
      <w:r w:rsidRPr="003C113F">
        <w:rPr>
          <w:sz w:val="24"/>
          <w:szCs w:val="24"/>
          <w:lang w:val="nl-NL"/>
        </w:rPr>
        <w:t>dan</w:t>
      </w:r>
      <w:r w:rsidR="00823B4A">
        <w:rPr>
          <w:sz w:val="24"/>
          <w:szCs w:val="24"/>
          <w:lang w:val="nl-NL"/>
        </w:rPr>
        <w:t xml:space="preserve"> </w:t>
      </w:r>
      <w:r w:rsidRPr="003C113F">
        <w:rPr>
          <w:sz w:val="24"/>
          <w:szCs w:val="24"/>
          <w:lang w:val="nl-NL"/>
        </w:rPr>
        <w:t>berdiskusi</w:t>
      </w:r>
      <w:r w:rsidR="00823B4A">
        <w:rPr>
          <w:sz w:val="24"/>
          <w:szCs w:val="24"/>
          <w:lang w:val="nl-NL"/>
        </w:rPr>
        <w:t xml:space="preserve"> </w:t>
      </w:r>
      <w:r w:rsidRPr="003C113F">
        <w:rPr>
          <w:sz w:val="24"/>
          <w:szCs w:val="24"/>
          <w:lang w:val="nl-NL"/>
        </w:rPr>
        <w:t>mengenai</w:t>
      </w:r>
      <w:r w:rsidR="00823B4A">
        <w:rPr>
          <w:sz w:val="24"/>
          <w:szCs w:val="24"/>
          <w:lang w:val="nl-NL"/>
        </w:rPr>
        <w:t xml:space="preserve"> </w:t>
      </w:r>
      <w:r w:rsidRPr="003C113F">
        <w:rPr>
          <w:sz w:val="24"/>
          <w:szCs w:val="24"/>
          <w:lang w:val="nl-NL"/>
        </w:rPr>
        <w:t>nilai-nilai</w:t>
      </w:r>
      <w:r w:rsidR="00823B4A">
        <w:rPr>
          <w:sz w:val="24"/>
          <w:szCs w:val="24"/>
          <w:lang w:val="nl-NL"/>
        </w:rPr>
        <w:t xml:space="preserve"> </w:t>
      </w:r>
      <w:r w:rsidRPr="003C113F">
        <w:rPr>
          <w:sz w:val="24"/>
          <w:szCs w:val="24"/>
          <w:lang w:val="nl-NL"/>
        </w:rPr>
        <w:t>tersebut,</w:t>
      </w:r>
      <w:r w:rsidR="00823B4A">
        <w:rPr>
          <w:sz w:val="24"/>
          <w:szCs w:val="24"/>
          <w:lang w:val="nl-NL"/>
        </w:rPr>
        <w:t xml:space="preserve"> </w:t>
      </w:r>
      <w:r w:rsidRPr="003C113F">
        <w:rPr>
          <w:sz w:val="24"/>
          <w:szCs w:val="24"/>
          <w:lang w:val="nl-NL"/>
        </w:rPr>
        <w:t>mempertimbangkan</w:t>
      </w:r>
      <w:r w:rsidR="00823B4A">
        <w:rPr>
          <w:sz w:val="24"/>
          <w:szCs w:val="24"/>
          <w:lang w:val="nl-NL"/>
        </w:rPr>
        <w:t xml:space="preserve"> </w:t>
      </w:r>
      <w:r w:rsidRPr="003C113F">
        <w:rPr>
          <w:sz w:val="24"/>
          <w:szCs w:val="24"/>
          <w:lang w:val="nl-NL"/>
        </w:rPr>
        <w:t>relevansi</w:t>
      </w:r>
      <w:r w:rsidR="00823B4A">
        <w:rPr>
          <w:sz w:val="24"/>
          <w:szCs w:val="24"/>
          <w:lang w:val="nl-NL"/>
        </w:rPr>
        <w:t xml:space="preserve"> </w:t>
      </w:r>
      <w:r w:rsidRPr="003C113F">
        <w:rPr>
          <w:sz w:val="24"/>
          <w:szCs w:val="24"/>
          <w:lang w:val="nl-NL"/>
        </w:rPr>
        <w:t>dan</w:t>
      </w:r>
      <w:r w:rsidR="00823B4A">
        <w:rPr>
          <w:sz w:val="24"/>
          <w:szCs w:val="24"/>
          <w:lang w:val="nl-NL"/>
        </w:rPr>
        <w:t xml:space="preserve"> </w:t>
      </w:r>
      <w:r w:rsidRPr="003C113F">
        <w:rPr>
          <w:sz w:val="24"/>
          <w:szCs w:val="24"/>
          <w:lang w:val="nl-NL"/>
        </w:rPr>
        <w:t>penerapannya.</w:t>
      </w:r>
    </w:p>
    <w:p w14:paraId="44C8C014" w14:textId="6AFD5384" w:rsidR="00332996" w:rsidRPr="003C113F" w:rsidRDefault="00332996" w:rsidP="00332996">
      <w:pPr>
        <w:pStyle w:val="ListParagraph"/>
        <w:numPr>
          <w:ilvl w:val="0"/>
          <w:numId w:val="36"/>
        </w:numPr>
        <w:tabs>
          <w:tab w:val="left" w:pos="0"/>
        </w:tabs>
        <w:spacing w:line="480" w:lineRule="auto"/>
        <w:ind w:left="360"/>
        <w:rPr>
          <w:sz w:val="24"/>
          <w:szCs w:val="24"/>
        </w:rPr>
      </w:pPr>
      <w:r w:rsidRPr="003C113F">
        <w:rPr>
          <w:rFonts w:eastAsiaTheme="majorEastAsia"/>
          <w:sz w:val="24"/>
          <w:szCs w:val="24"/>
        </w:rPr>
        <w:t>Transinternalisasi</w:t>
      </w:r>
      <w:r w:rsidR="00823B4A">
        <w:rPr>
          <w:rFonts w:eastAsiaTheme="majorEastAsia"/>
          <w:sz w:val="24"/>
          <w:szCs w:val="24"/>
        </w:rPr>
        <w:t xml:space="preserve"> </w:t>
      </w:r>
      <w:r w:rsidRPr="003C113F">
        <w:rPr>
          <w:rFonts w:eastAsiaTheme="majorEastAsia"/>
          <w:sz w:val="24"/>
          <w:szCs w:val="24"/>
        </w:rPr>
        <w:t>Nilai:</w:t>
      </w:r>
      <w:r w:rsidR="00823B4A">
        <w:rPr>
          <w:rFonts w:eastAsiaTheme="majorEastAsia"/>
          <w:sz w:val="24"/>
          <w:szCs w:val="24"/>
        </w:rPr>
        <w:t xml:space="preserve"> </w:t>
      </w:r>
      <w:r w:rsidRPr="003C113F">
        <w:rPr>
          <w:sz w:val="24"/>
          <w:szCs w:val="24"/>
        </w:rPr>
        <w:t>Nilai-nilai</w:t>
      </w:r>
      <w:r w:rsidR="00823B4A">
        <w:rPr>
          <w:sz w:val="24"/>
          <w:szCs w:val="24"/>
        </w:rPr>
        <w:t xml:space="preserve"> </w:t>
      </w:r>
      <w:r w:rsidRPr="003C113F">
        <w:rPr>
          <w:sz w:val="24"/>
          <w:szCs w:val="24"/>
        </w:rPr>
        <w:t>yang</w:t>
      </w:r>
      <w:r w:rsidR="00823B4A">
        <w:rPr>
          <w:sz w:val="24"/>
          <w:szCs w:val="24"/>
        </w:rPr>
        <w:t xml:space="preserve"> </w:t>
      </w:r>
      <w:r w:rsidRPr="003C113F">
        <w:rPr>
          <w:sz w:val="24"/>
          <w:szCs w:val="24"/>
        </w:rPr>
        <w:t>telah</w:t>
      </w:r>
      <w:r w:rsidR="00823B4A">
        <w:rPr>
          <w:sz w:val="24"/>
          <w:szCs w:val="24"/>
        </w:rPr>
        <w:t xml:space="preserve"> </w:t>
      </w:r>
      <w:r w:rsidRPr="003C113F">
        <w:rPr>
          <w:sz w:val="24"/>
          <w:szCs w:val="24"/>
        </w:rPr>
        <w:t>dipahami</w:t>
      </w:r>
      <w:r w:rsidR="00823B4A">
        <w:rPr>
          <w:sz w:val="24"/>
          <w:szCs w:val="24"/>
        </w:rPr>
        <w:t xml:space="preserve"> </w:t>
      </w:r>
      <w:r w:rsidRPr="003C113F">
        <w:rPr>
          <w:sz w:val="24"/>
          <w:szCs w:val="24"/>
        </w:rPr>
        <w:t>dan</w:t>
      </w:r>
      <w:r w:rsidR="00823B4A">
        <w:rPr>
          <w:sz w:val="24"/>
          <w:szCs w:val="24"/>
        </w:rPr>
        <w:t xml:space="preserve"> </w:t>
      </w:r>
      <w:r w:rsidRPr="003C113F">
        <w:rPr>
          <w:sz w:val="24"/>
          <w:szCs w:val="24"/>
        </w:rPr>
        <w:t>diterima</w:t>
      </w:r>
      <w:r w:rsidR="00823B4A">
        <w:rPr>
          <w:sz w:val="24"/>
          <w:szCs w:val="24"/>
        </w:rPr>
        <w:t xml:space="preserve"> </w:t>
      </w:r>
      <w:r w:rsidRPr="003C113F">
        <w:rPr>
          <w:sz w:val="24"/>
          <w:szCs w:val="24"/>
        </w:rPr>
        <w:t>menjadi</w:t>
      </w:r>
      <w:r w:rsidR="00823B4A">
        <w:rPr>
          <w:sz w:val="24"/>
          <w:szCs w:val="24"/>
        </w:rPr>
        <w:t xml:space="preserve"> </w:t>
      </w:r>
      <w:r w:rsidRPr="003C113F">
        <w:rPr>
          <w:sz w:val="24"/>
          <w:szCs w:val="24"/>
        </w:rPr>
        <w:t>bagian</w:t>
      </w:r>
      <w:r w:rsidR="00823B4A">
        <w:rPr>
          <w:sz w:val="24"/>
          <w:szCs w:val="24"/>
        </w:rPr>
        <w:t xml:space="preserve"> </w:t>
      </w:r>
      <w:r w:rsidRPr="003C113F">
        <w:rPr>
          <w:sz w:val="24"/>
          <w:szCs w:val="24"/>
        </w:rPr>
        <w:t>dari</w:t>
      </w:r>
      <w:r w:rsidR="00823B4A">
        <w:rPr>
          <w:sz w:val="24"/>
          <w:szCs w:val="24"/>
        </w:rPr>
        <w:t xml:space="preserve"> </w:t>
      </w:r>
      <w:r w:rsidRPr="003C113F">
        <w:rPr>
          <w:sz w:val="24"/>
          <w:szCs w:val="24"/>
        </w:rPr>
        <w:t>kepribadian</w:t>
      </w:r>
      <w:r w:rsidR="00823B4A">
        <w:rPr>
          <w:sz w:val="24"/>
          <w:szCs w:val="24"/>
        </w:rPr>
        <w:t xml:space="preserve"> </w:t>
      </w:r>
      <w:r w:rsidRPr="003C113F">
        <w:rPr>
          <w:sz w:val="24"/>
          <w:szCs w:val="24"/>
        </w:rPr>
        <w:t>individu</w:t>
      </w:r>
      <w:r w:rsidR="00823B4A">
        <w:rPr>
          <w:sz w:val="24"/>
          <w:szCs w:val="24"/>
        </w:rPr>
        <w:t xml:space="preserve"> </w:t>
      </w:r>
      <w:r w:rsidRPr="003C113F">
        <w:rPr>
          <w:sz w:val="24"/>
          <w:szCs w:val="24"/>
        </w:rPr>
        <w:t>dan</w:t>
      </w:r>
      <w:r w:rsidR="00823B4A">
        <w:rPr>
          <w:sz w:val="24"/>
          <w:szCs w:val="24"/>
        </w:rPr>
        <w:t xml:space="preserve"> </w:t>
      </w:r>
      <w:r w:rsidRPr="003C113F">
        <w:rPr>
          <w:sz w:val="24"/>
          <w:szCs w:val="24"/>
        </w:rPr>
        <w:t>tercermin</w:t>
      </w:r>
      <w:r w:rsidR="00823B4A">
        <w:rPr>
          <w:sz w:val="24"/>
          <w:szCs w:val="24"/>
        </w:rPr>
        <w:t xml:space="preserve"> </w:t>
      </w:r>
      <w:r w:rsidRPr="003C113F">
        <w:rPr>
          <w:sz w:val="24"/>
          <w:szCs w:val="24"/>
        </w:rPr>
        <w:t>dalam</w:t>
      </w:r>
      <w:r w:rsidR="00823B4A">
        <w:rPr>
          <w:sz w:val="24"/>
          <w:szCs w:val="24"/>
        </w:rPr>
        <w:t xml:space="preserve"> </w:t>
      </w:r>
      <w:r w:rsidRPr="003C113F">
        <w:rPr>
          <w:sz w:val="24"/>
          <w:szCs w:val="24"/>
        </w:rPr>
        <w:t>perilaku</w:t>
      </w:r>
      <w:r w:rsidR="00823B4A">
        <w:rPr>
          <w:sz w:val="24"/>
          <w:szCs w:val="24"/>
        </w:rPr>
        <w:t xml:space="preserve"> </w:t>
      </w:r>
      <w:r w:rsidRPr="003C113F">
        <w:rPr>
          <w:sz w:val="24"/>
          <w:szCs w:val="24"/>
        </w:rPr>
        <w:t>sehari-hari</w:t>
      </w:r>
      <w:r w:rsidR="00823B4A">
        <w:rPr>
          <w:sz w:val="24"/>
          <w:szCs w:val="24"/>
        </w:rPr>
        <w:t xml:space="preserve"> </w:t>
      </w:r>
      <w:r w:rsidRPr="003C113F">
        <w:rPr>
          <w:sz w:val="24"/>
          <w:szCs w:val="24"/>
          <w:lang w:val="nl-NL"/>
        </w:rPr>
        <w:fldChar w:fldCharType="begin" w:fldLock="1"/>
      </w:r>
      <w:r w:rsidRPr="003C113F">
        <w:rPr>
          <w:sz w:val="24"/>
          <w:szCs w:val="24"/>
        </w:rPr>
        <w:instrText>ADDIN CSL_CITATION {"citationItems":[{"id":"ITEM-1","itemData":{"DOI":"10.33369/consilia.4.1.73-83","abstract":"Penelitian ini bertujuan untuk mengetahui gambaran hubungan antara internalisasi nilai- nilai budaya minangkabau dan kemampuan bersosialisasi dengan pengelolaan emosi siswa. Metode pengumpulan data menggunakan skala likert yang menggunakan rentang 1 sampai 4. Sampel penelitian adalah siswa Kelas XI SMAN 1 Pancung Soal. Teknik pengambilan sampel menggunakan random sampling. metode yang digunakan dalam penelitian ini adalah metode kuantitatif korelasi dengan desain korelasi ganda. Berdasarkan analisis diperoleh nilai korelasi ganda rX12Y = 0,988 dengan p=0,000 &lt; α (0,05) maka kesimpulannya terdapat hubungan yang signifikan antara internalisasi nilai- nilai budaya minangkabau dan kemampuan bersosialisasi dengan pengelolaan emosi, dengan nilai positif yang artinya jika internalisasi nilai-nilai budaya minangkabau baik dan kemampuan bersosialisasi baik maka pengelolaan emosi baik.","author":[{"dropping-particle":"","family":"Putra","given":"Andika Darma","non-dropping-particle":"","parse-names":false,"suffix":""},{"dropping-particle":"","family":"Mishbahuddin","given":"Arsyadani","non-dropping-particle":"","parse-names":false,"suffix":""}],"container-title":"Consilia : Jurnal Ilmiah Bimbingan dan Konseling","id":"ITEM-1","issue":"1","issued":{"date-parts":[["2021","8","24"]]},"page":"73-83","title":"HUBUNGAN ANTARA INTERNALISASI NILAI-NILAI BUDAYA MINANGKABAU DAN KEMAMPUAN BERSOSIALISASI DENGAN PENGELOLAAN EMOSI SISWA SMAN 1 PANCUNG SOAL","type":"article-journal","volume":"4"},"uris":["http://www.mendeley.com/documents/?uuid=1dcbe425-1e5c-42b9-b16a-29f6580a8257"]}],"mendeley":{"formattedCitation":"(Putra &amp; Mishbahuddin, 2021)","plainTextFormattedCitation":"(Putra &amp; Mishbahuddin, 2021)","previouslyFormattedCitation":"(Putra &amp; Mishbahuddin, 2021)"},"properties":{"noteIndex":0},"schema":"https://github.com/citation-style-language/schema/raw/master/csl-citation.json"}</w:instrText>
      </w:r>
      <w:r w:rsidRPr="003C113F">
        <w:rPr>
          <w:sz w:val="24"/>
          <w:szCs w:val="24"/>
          <w:lang w:val="nl-NL"/>
        </w:rPr>
        <w:fldChar w:fldCharType="separate"/>
      </w:r>
      <w:r w:rsidRPr="003C113F">
        <w:rPr>
          <w:noProof/>
          <w:sz w:val="24"/>
          <w:szCs w:val="24"/>
        </w:rPr>
        <w:t>(Putra</w:t>
      </w:r>
      <w:r w:rsidR="00823B4A">
        <w:rPr>
          <w:noProof/>
          <w:sz w:val="24"/>
          <w:szCs w:val="24"/>
        </w:rPr>
        <w:t xml:space="preserve"> </w:t>
      </w:r>
      <w:r w:rsidRPr="003C113F">
        <w:rPr>
          <w:noProof/>
          <w:sz w:val="24"/>
          <w:szCs w:val="24"/>
        </w:rPr>
        <w:t>&amp;</w:t>
      </w:r>
      <w:r w:rsidR="00823B4A">
        <w:rPr>
          <w:noProof/>
          <w:sz w:val="24"/>
          <w:szCs w:val="24"/>
        </w:rPr>
        <w:t xml:space="preserve"> </w:t>
      </w:r>
      <w:r w:rsidRPr="003C113F">
        <w:rPr>
          <w:noProof/>
          <w:sz w:val="24"/>
          <w:szCs w:val="24"/>
        </w:rPr>
        <w:t>Mishbahuddin,</w:t>
      </w:r>
      <w:r w:rsidR="00823B4A">
        <w:rPr>
          <w:noProof/>
          <w:sz w:val="24"/>
          <w:szCs w:val="24"/>
        </w:rPr>
        <w:t xml:space="preserve"> </w:t>
      </w:r>
      <w:r w:rsidRPr="003C113F">
        <w:rPr>
          <w:noProof/>
          <w:sz w:val="24"/>
          <w:szCs w:val="24"/>
        </w:rPr>
        <w:t>2021)</w:t>
      </w:r>
      <w:r w:rsidRPr="003C113F">
        <w:rPr>
          <w:sz w:val="24"/>
          <w:szCs w:val="24"/>
          <w:lang w:val="nl-NL"/>
        </w:rPr>
        <w:fldChar w:fldCharType="end"/>
      </w:r>
      <w:r w:rsidRPr="003C113F">
        <w:rPr>
          <w:sz w:val="24"/>
          <w:szCs w:val="24"/>
        </w:rPr>
        <w:t>.</w:t>
      </w:r>
      <w:r w:rsidR="00823B4A">
        <w:rPr>
          <w:sz w:val="24"/>
          <w:szCs w:val="24"/>
        </w:rPr>
        <w:t xml:space="preserve"> </w:t>
      </w:r>
    </w:p>
    <w:p w14:paraId="647DA504" w14:textId="46164393" w:rsidR="00332996" w:rsidRPr="00656235" w:rsidRDefault="00332996" w:rsidP="00332996">
      <w:pPr>
        <w:pStyle w:val="ListParagraph"/>
        <w:numPr>
          <w:ilvl w:val="1"/>
          <w:numId w:val="32"/>
        </w:numPr>
        <w:spacing w:line="480" w:lineRule="auto"/>
        <w:ind w:left="360"/>
        <w:rPr>
          <w:b/>
          <w:bCs/>
          <w:sz w:val="24"/>
          <w:szCs w:val="24"/>
        </w:rPr>
      </w:pPr>
      <w:r w:rsidRPr="00656235">
        <w:rPr>
          <w:rFonts w:eastAsiaTheme="majorEastAsia"/>
          <w:b/>
          <w:bCs/>
          <w:sz w:val="24"/>
          <w:szCs w:val="24"/>
        </w:rPr>
        <w:t>Faktor-Faktor</w:t>
      </w:r>
      <w:r w:rsidR="00823B4A">
        <w:rPr>
          <w:rFonts w:eastAsiaTheme="majorEastAsia"/>
          <w:b/>
          <w:bCs/>
          <w:sz w:val="24"/>
          <w:szCs w:val="24"/>
        </w:rPr>
        <w:t xml:space="preserve"> </w:t>
      </w:r>
      <w:r w:rsidRPr="00656235">
        <w:rPr>
          <w:rFonts w:eastAsiaTheme="majorEastAsia"/>
          <w:b/>
          <w:bCs/>
          <w:sz w:val="24"/>
          <w:szCs w:val="24"/>
        </w:rPr>
        <w:t>yang</w:t>
      </w:r>
      <w:r w:rsidR="00823B4A">
        <w:rPr>
          <w:rFonts w:eastAsiaTheme="majorEastAsia"/>
          <w:b/>
          <w:bCs/>
          <w:sz w:val="24"/>
          <w:szCs w:val="24"/>
        </w:rPr>
        <w:t xml:space="preserve"> </w:t>
      </w:r>
      <w:r w:rsidRPr="00656235">
        <w:rPr>
          <w:rFonts w:eastAsiaTheme="majorEastAsia"/>
          <w:b/>
          <w:bCs/>
          <w:sz w:val="24"/>
          <w:szCs w:val="24"/>
        </w:rPr>
        <w:t>Mempengaruhi</w:t>
      </w:r>
      <w:r w:rsidR="00823B4A">
        <w:rPr>
          <w:rFonts w:eastAsiaTheme="majorEastAsia"/>
          <w:b/>
          <w:bCs/>
          <w:sz w:val="24"/>
          <w:szCs w:val="24"/>
        </w:rPr>
        <w:t xml:space="preserve"> </w:t>
      </w:r>
      <w:r w:rsidRPr="00656235">
        <w:rPr>
          <w:rFonts w:eastAsiaTheme="majorEastAsia"/>
          <w:b/>
          <w:bCs/>
          <w:sz w:val="24"/>
          <w:szCs w:val="24"/>
        </w:rPr>
        <w:t>Internalisasi</w:t>
      </w:r>
      <w:r w:rsidR="00823B4A">
        <w:rPr>
          <w:rFonts w:eastAsiaTheme="majorEastAsia"/>
          <w:b/>
          <w:bCs/>
          <w:sz w:val="24"/>
          <w:szCs w:val="24"/>
        </w:rPr>
        <w:t xml:space="preserve"> </w:t>
      </w:r>
      <w:r w:rsidRPr="00656235">
        <w:rPr>
          <w:rFonts w:eastAsiaTheme="majorEastAsia"/>
          <w:b/>
          <w:bCs/>
          <w:sz w:val="24"/>
          <w:szCs w:val="24"/>
        </w:rPr>
        <w:t>Nilai</w:t>
      </w:r>
      <w:r w:rsidR="00823B4A">
        <w:rPr>
          <w:rFonts w:eastAsiaTheme="majorEastAsia"/>
          <w:b/>
          <w:bCs/>
          <w:sz w:val="24"/>
          <w:szCs w:val="24"/>
        </w:rPr>
        <w:t xml:space="preserve"> </w:t>
      </w:r>
      <w:r w:rsidRPr="00656235">
        <w:rPr>
          <w:rFonts w:eastAsiaTheme="majorEastAsia"/>
          <w:b/>
          <w:bCs/>
          <w:sz w:val="24"/>
          <w:szCs w:val="24"/>
        </w:rPr>
        <w:t>Sosial</w:t>
      </w:r>
      <w:r w:rsidR="00823B4A">
        <w:rPr>
          <w:rFonts w:eastAsiaTheme="majorEastAsia"/>
          <w:b/>
          <w:bCs/>
          <w:sz w:val="24"/>
          <w:szCs w:val="24"/>
        </w:rPr>
        <w:t xml:space="preserve"> </w:t>
      </w:r>
      <w:r w:rsidRPr="00656235">
        <w:rPr>
          <w:rFonts w:eastAsiaTheme="majorEastAsia"/>
          <w:b/>
          <w:bCs/>
          <w:sz w:val="24"/>
          <w:szCs w:val="24"/>
        </w:rPr>
        <w:t>pada</w:t>
      </w:r>
      <w:r w:rsidR="00823B4A">
        <w:rPr>
          <w:rFonts w:eastAsiaTheme="majorEastAsia"/>
          <w:b/>
          <w:bCs/>
          <w:sz w:val="24"/>
          <w:szCs w:val="24"/>
        </w:rPr>
        <w:t xml:space="preserve"> </w:t>
      </w:r>
      <w:r w:rsidRPr="00656235">
        <w:rPr>
          <w:rFonts w:eastAsiaTheme="majorEastAsia"/>
          <w:b/>
          <w:bCs/>
          <w:sz w:val="24"/>
          <w:szCs w:val="24"/>
        </w:rPr>
        <w:t>Remaja</w:t>
      </w:r>
    </w:p>
    <w:p w14:paraId="43307DEB" w14:textId="5DD7E9D7" w:rsidR="00332996" w:rsidRPr="00656235" w:rsidRDefault="00332996" w:rsidP="00332996">
      <w:pPr>
        <w:pStyle w:val="ListParagraph"/>
        <w:numPr>
          <w:ilvl w:val="0"/>
          <w:numId w:val="37"/>
        </w:numPr>
        <w:spacing w:line="480" w:lineRule="auto"/>
        <w:ind w:left="360"/>
        <w:rPr>
          <w:sz w:val="24"/>
          <w:szCs w:val="24"/>
        </w:rPr>
      </w:pPr>
      <w:r w:rsidRPr="00656235">
        <w:rPr>
          <w:rFonts w:eastAsiaTheme="majorEastAsia"/>
          <w:b/>
          <w:bCs/>
          <w:sz w:val="24"/>
          <w:szCs w:val="24"/>
        </w:rPr>
        <w:t>Keluarga</w:t>
      </w:r>
      <w:r w:rsidRPr="00656235">
        <w:rPr>
          <w:sz w:val="24"/>
          <w:szCs w:val="24"/>
        </w:rPr>
        <w:t>:</w:t>
      </w:r>
      <w:r w:rsidR="00823B4A">
        <w:rPr>
          <w:sz w:val="24"/>
          <w:szCs w:val="24"/>
        </w:rPr>
        <w:t xml:space="preserve"> </w:t>
      </w:r>
      <w:r w:rsidRPr="00656235">
        <w:rPr>
          <w:sz w:val="24"/>
          <w:szCs w:val="24"/>
        </w:rPr>
        <w:t>Sebagai</w:t>
      </w:r>
      <w:r w:rsidR="00823B4A">
        <w:rPr>
          <w:sz w:val="24"/>
          <w:szCs w:val="24"/>
        </w:rPr>
        <w:t xml:space="preserve"> </w:t>
      </w:r>
      <w:r w:rsidRPr="00656235">
        <w:rPr>
          <w:sz w:val="24"/>
          <w:szCs w:val="24"/>
        </w:rPr>
        <w:t>agen</w:t>
      </w:r>
      <w:r w:rsidR="00823B4A">
        <w:rPr>
          <w:sz w:val="24"/>
          <w:szCs w:val="24"/>
        </w:rPr>
        <w:t xml:space="preserve"> </w:t>
      </w:r>
      <w:r w:rsidRPr="00656235">
        <w:rPr>
          <w:sz w:val="24"/>
          <w:szCs w:val="24"/>
        </w:rPr>
        <w:t>sosialisasi</w:t>
      </w:r>
      <w:r w:rsidR="00823B4A">
        <w:rPr>
          <w:sz w:val="24"/>
          <w:szCs w:val="24"/>
        </w:rPr>
        <w:t xml:space="preserve"> </w:t>
      </w:r>
      <w:r w:rsidRPr="00656235">
        <w:rPr>
          <w:sz w:val="24"/>
          <w:szCs w:val="24"/>
        </w:rPr>
        <w:t>pertama,</w:t>
      </w:r>
      <w:r w:rsidR="00823B4A">
        <w:rPr>
          <w:sz w:val="24"/>
          <w:szCs w:val="24"/>
        </w:rPr>
        <w:t xml:space="preserve"> </w:t>
      </w:r>
      <w:r w:rsidRPr="00656235">
        <w:rPr>
          <w:sz w:val="24"/>
          <w:szCs w:val="24"/>
        </w:rPr>
        <w:t>keluarga</w:t>
      </w:r>
      <w:r w:rsidR="00823B4A">
        <w:rPr>
          <w:sz w:val="24"/>
          <w:szCs w:val="24"/>
        </w:rPr>
        <w:t xml:space="preserve"> </w:t>
      </w:r>
      <w:r w:rsidRPr="00656235">
        <w:rPr>
          <w:sz w:val="24"/>
          <w:szCs w:val="24"/>
        </w:rPr>
        <w:t>memainkan</w:t>
      </w:r>
      <w:r w:rsidR="00823B4A">
        <w:rPr>
          <w:sz w:val="24"/>
          <w:szCs w:val="24"/>
        </w:rPr>
        <w:t xml:space="preserve"> </w:t>
      </w:r>
      <w:r w:rsidRPr="00656235">
        <w:rPr>
          <w:sz w:val="24"/>
          <w:szCs w:val="24"/>
        </w:rPr>
        <w:t>peran</w:t>
      </w:r>
      <w:r w:rsidR="00823B4A">
        <w:rPr>
          <w:sz w:val="24"/>
          <w:szCs w:val="24"/>
        </w:rPr>
        <w:t xml:space="preserve"> </w:t>
      </w:r>
      <w:r w:rsidRPr="00656235">
        <w:rPr>
          <w:sz w:val="24"/>
          <w:szCs w:val="24"/>
        </w:rPr>
        <w:t>penting</w:t>
      </w:r>
      <w:r w:rsidR="00823B4A">
        <w:rPr>
          <w:sz w:val="24"/>
          <w:szCs w:val="24"/>
        </w:rPr>
        <w:t xml:space="preserve"> </w:t>
      </w:r>
      <w:r w:rsidRPr="00656235">
        <w:rPr>
          <w:sz w:val="24"/>
          <w:szCs w:val="24"/>
        </w:rPr>
        <w:t>dalam</w:t>
      </w:r>
      <w:r w:rsidR="00823B4A">
        <w:rPr>
          <w:sz w:val="24"/>
          <w:szCs w:val="24"/>
        </w:rPr>
        <w:t xml:space="preserve"> </w:t>
      </w:r>
      <w:r w:rsidRPr="00656235">
        <w:rPr>
          <w:sz w:val="24"/>
          <w:szCs w:val="24"/>
        </w:rPr>
        <w:t>menanamkan</w:t>
      </w:r>
      <w:r w:rsidR="00823B4A">
        <w:rPr>
          <w:sz w:val="24"/>
          <w:szCs w:val="24"/>
        </w:rPr>
        <w:t xml:space="preserve"> </w:t>
      </w:r>
      <w:r w:rsidRPr="00656235">
        <w:rPr>
          <w:sz w:val="24"/>
          <w:szCs w:val="24"/>
        </w:rPr>
        <w:t>nilai-nilai</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kepada</w:t>
      </w:r>
      <w:r w:rsidR="00823B4A">
        <w:rPr>
          <w:sz w:val="24"/>
          <w:szCs w:val="24"/>
        </w:rPr>
        <w:t xml:space="preserve"> </w:t>
      </w:r>
      <w:r w:rsidRPr="00656235">
        <w:rPr>
          <w:sz w:val="24"/>
          <w:szCs w:val="24"/>
        </w:rPr>
        <w:t>remaja.</w:t>
      </w:r>
    </w:p>
    <w:p w14:paraId="365B76B0" w14:textId="77E45CD3" w:rsidR="00332996" w:rsidRPr="00656235" w:rsidRDefault="00332996" w:rsidP="00332996">
      <w:pPr>
        <w:pStyle w:val="ListParagraph"/>
        <w:numPr>
          <w:ilvl w:val="0"/>
          <w:numId w:val="37"/>
        </w:numPr>
        <w:spacing w:line="480" w:lineRule="auto"/>
        <w:ind w:left="360"/>
        <w:rPr>
          <w:sz w:val="24"/>
          <w:szCs w:val="24"/>
        </w:rPr>
      </w:pPr>
      <w:r w:rsidRPr="00656235">
        <w:rPr>
          <w:rFonts w:eastAsiaTheme="majorEastAsia"/>
          <w:b/>
          <w:bCs/>
          <w:sz w:val="24"/>
          <w:szCs w:val="24"/>
        </w:rPr>
        <w:t>Lingkungan</w:t>
      </w:r>
      <w:r w:rsidR="00823B4A">
        <w:rPr>
          <w:rFonts w:eastAsiaTheme="majorEastAsia"/>
          <w:b/>
          <w:bCs/>
          <w:sz w:val="24"/>
          <w:szCs w:val="24"/>
        </w:rPr>
        <w:t xml:space="preserve"> </w:t>
      </w:r>
      <w:r w:rsidRPr="00656235">
        <w:rPr>
          <w:rFonts w:eastAsiaTheme="majorEastAsia"/>
          <w:b/>
          <w:bCs/>
          <w:sz w:val="24"/>
          <w:szCs w:val="24"/>
        </w:rPr>
        <w:t>Sekolah</w:t>
      </w:r>
      <w:r w:rsidRPr="00656235">
        <w:rPr>
          <w:sz w:val="24"/>
          <w:szCs w:val="24"/>
        </w:rPr>
        <w:t>:</w:t>
      </w:r>
      <w:r w:rsidR="00823B4A">
        <w:rPr>
          <w:sz w:val="24"/>
          <w:szCs w:val="24"/>
        </w:rPr>
        <w:t xml:space="preserve"> </w:t>
      </w:r>
      <w:r w:rsidRPr="00656235">
        <w:rPr>
          <w:sz w:val="24"/>
          <w:szCs w:val="24"/>
        </w:rPr>
        <w:t>Melalui</w:t>
      </w:r>
      <w:r w:rsidR="00823B4A">
        <w:rPr>
          <w:sz w:val="24"/>
          <w:szCs w:val="24"/>
        </w:rPr>
        <w:t xml:space="preserve"> </w:t>
      </w:r>
      <w:r w:rsidRPr="00656235">
        <w:rPr>
          <w:sz w:val="24"/>
          <w:szCs w:val="24"/>
        </w:rPr>
        <w:t>kurikulum</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interaksi</w:t>
      </w:r>
      <w:r w:rsidR="00823B4A">
        <w:rPr>
          <w:sz w:val="24"/>
          <w:szCs w:val="24"/>
        </w:rPr>
        <w:t xml:space="preserve"> </w:t>
      </w:r>
      <w:r w:rsidRPr="00656235">
        <w:rPr>
          <w:sz w:val="24"/>
          <w:szCs w:val="24"/>
        </w:rPr>
        <w:t>dengan</w:t>
      </w:r>
      <w:r w:rsidR="00823B4A">
        <w:rPr>
          <w:sz w:val="24"/>
          <w:szCs w:val="24"/>
        </w:rPr>
        <w:t xml:space="preserve"> </w:t>
      </w:r>
      <w:r w:rsidRPr="00656235">
        <w:rPr>
          <w:sz w:val="24"/>
          <w:szCs w:val="24"/>
        </w:rPr>
        <w:t>guru</w:t>
      </w:r>
      <w:r w:rsidR="00823B4A">
        <w:rPr>
          <w:sz w:val="24"/>
          <w:szCs w:val="24"/>
        </w:rPr>
        <w:t xml:space="preserve"> </w:t>
      </w:r>
      <w:r w:rsidRPr="00656235">
        <w:rPr>
          <w:sz w:val="24"/>
          <w:szCs w:val="24"/>
        </w:rPr>
        <w:t>serta</w:t>
      </w:r>
      <w:r w:rsidR="00823B4A">
        <w:rPr>
          <w:sz w:val="24"/>
          <w:szCs w:val="24"/>
        </w:rPr>
        <w:t xml:space="preserve"> </w:t>
      </w:r>
      <w:r w:rsidRPr="00656235">
        <w:rPr>
          <w:sz w:val="24"/>
          <w:szCs w:val="24"/>
        </w:rPr>
        <w:t>teman</w:t>
      </w:r>
      <w:r w:rsidR="00823B4A">
        <w:rPr>
          <w:sz w:val="24"/>
          <w:szCs w:val="24"/>
        </w:rPr>
        <w:t xml:space="preserve"> </w:t>
      </w:r>
      <w:r w:rsidRPr="00656235">
        <w:rPr>
          <w:sz w:val="24"/>
          <w:szCs w:val="24"/>
        </w:rPr>
        <w:t>sebaya,</w:t>
      </w:r>
      <w:r w:rsidR="00823B4A">
        <w:rPr>
          <w:sz w:val="24"/>
          <w:szCs w:val="24"/>
        </w:rPr>
        <w:t xml:space="preserve"> </w:t>
      </w:r>
      <w:r w:rsidRPr="00656235">
        <w:rPr>
          <w:sz w:val="24"/>
          <w:szCs w:val="24"/>
        </w:rPr>
        <w:t>sekolah</w:t>
      </w:r>
      <w:r w:rsidR="00823B4A">
        <w:rPr>
          <w:sz w:val="24"/>
          <w:szCs w:val="24"/>
        </w:rPr>
        <w:t xml:space="preserve"> </w:t>
      </w:r>
      <w:r w:rsidRPr="00656235">
        <w:rPr>
          <w:sz w:val="24"/>
          <w:szCs w:val="24"/>
        </w:rPr>
        <w:t>menjadi</w:t>
      </w:r>
      <w:r w:rsidR="00823B4A">
        <w:rPr>
          <w:sz w:val="24"/>
          <w:szCs w:val="24"/>
        </w:rPr>
        <w:t xml:space="preserve"> </w:t>
      </w:r>
      <w:r w:rsidRPr="00656235">
        <w:rPr>
          <w:sz w:val="24"/>
          <w:szCs w:val="24"/>
        </w:rPr>
        <w:t>tempat</w:t>
      </w:r>
      <w:r w:rsidR="00823B4A">
        <w:rPr>
          <w:sz w:val="24"/>
          <w:szCs w:val="24"/>
        </w:rPr>
        <w:t xml:space="preserve"> </w:t>
      </w:r>
      <w:r w:rsidRPr="00656235">
        <w:rPr>
          <w:sz w:val="24"/>
          <w:szCs w:val="24"/>
        </w:rPr>
        <w:t>penting</w:t>
      </w:r>
      <w:r w:rsidR="00823B4A">
        <w:rPr>
          <w:sz w:val="24"/>
          <w:szCs w:val="24"/>
        </w:rPr>
        <w:t xml:space="preserve"> </w:t>
      </w:r>
      <w:r w:rsidRPr="00656235">
        <w:rPr>
          <w:sz w:val="24"/>
          <w:szCs w:val="24"/>
        </w:rPr>
        <w:t>dalam</w:t>
      </w:r>
      <w:r w:rsidR="00823B4A">
        <w:rPr>
          <w:sz w:val="24"/>
          <w:szCs w:val="24"/>
        </w:rPr>
        <w:t xml:space="preserve"> </w:t>
      </w:r>
      <w:r w:rsidRPr="00656235">
        <w:rPr>
          <w:sz w:val="24"/>
          <w:szCs w:val="24"/>
        </w:rPr>
        <w:t>proses</w:t>
      </w:r>
      <w:r w:rsidR="00823B4A">
        <w:rPr>
          <w:sz w:val="24"/>
          <w:szCs w:val="24"/>
        </w:rPr>
        <w:t xml:space="preserve"> </w:t>
      </w:r>
      <w:r w:rsidRPr="00656235">
        <w:rPr>
          <w:sz w:val="24"/>
          <w:szCs w:val="24"/>
        </w:rPr>
        <w:t>internalisasi</w:t>
      </w:r>
      <w:r w:rsidR="00823B4A">
        <w:rPr>
          <w:sz w:val="24"/>
          <w:szCs w:val="24"/>
        </w:rPr>
        <w:t xml:space="preserve"> </w:t>
      </w:r>
      <w:r w:rsidRPr="00656235">
        <w:rPr>
          <w:sz w:val="24"/>
          <w:szCs w:val="24"/>
        </w:rPr>
        <w:t>nilai.</w:t>
      </w:r>
    </w:p>
    <w:p w14:paraId="6DE5215D" w14:textId="5DB0D897" w:rsidR="00332996" w:rsidRPr="00656235" w:rsidRDefault="00332996" w:rsidP="00332996">
      <w:pPr>
        <w:pStyle w:val="ListParagraph"/>
        <w:numPr>
          <w:ilvl w:val="0"/>
          <w:numId w:val="37"/>
        </w:numPr>
        <w:spacing w:line="480" w:lineRule="auto"/>
        <w:ind w:left="360"/>
        <w:rPr>
          <w:sz w:val="24"/>
          <w:szCs w:val="24"/>
        </w:rPr>
      </w:pPr>
      <w:r w:rsidRPr="00656235">
        <w:rPr>
          <w:rFonts w:eastAsiaTheme="majorEastAsia"/>
          <w:b/>
          <w:bCs/>
          <w:sz w:val="24"/>
          <w:szCs w:val="24"/>
          <w:lang w:val="nl-NL"/>
        </w:rPr>
        <w:t>Media</w:t>
      </w:r>
      <w:r w:rsidR="00823B4A">
        <w:rPr>
          <w:rFonts w:eastAsiaTheme="majorEastAsia"/>
          <w:b/>
          <w:bCs/>
          <w:sz w:val="24"/>
          <w:szCs w:val="24"/>
          <w:lang w:val="nl-NL"/>
        </w:rPr>
        <w:t xml:space="preserve"> </w:t>
      </w:r>
      <w:r w:rsidRPr="00656235">
        <w:rPr>
          <w:rFonts w:eastAsiaTheme="majorEastAsia"/>
          <w:b/>
          <w:bCs/>
          <w:sz w:val="24"/>
          <w:szCs w:val="24"/>
          <w:lang w:val="nl-NL"/>
        </w:rPr>
        <w:t>Sosial</w:t>
      </w:r>
      <w:r w:rsidRPr="00656235">
        <w:rPr>
          <w:sz w:val="24"/>
          <w:szCs w:val="24"/>
          <w:lang w:val="nl-NL"/>
        </w:rPr>
        <w:t>:</w:t>
      </w:r>
      <w:r w:rsidR="00823B4A">
        <w:rPr>
          <w:sz w:val="24"/>
          <w:szCs w:val="24"/>
          <w:lang w:val="nl-NL"/>
        </w:rPr>
        <w:t xml:space="preserve"> </w:t>
      </w:r>
      <w:r w:rsidRPr="00656235">
        <w:rPr>
          <w:sz w:val="24"/>
          <w:szCs w:val="24"/>
          <w:lang w:val="nl-NL"/>
        </w:rPr>
        <w:t>Platform</w:t>
      </w:r>
      <w:r w:rsidR="00823B4A">
        <w:rPr>
          <w:sz w:val="24"/>
          <w:szCs w:val="24"/>
          <w:lang w:val="nl-NL"/>
        </w:rPr>
        <w:t xml:space="preserve"> </w:t>
      </w:r>
      <w:r w:rsidRPr="00656235">
        <w:rPr>
          <w:sz w:val="24"/>
          <w:szCs w:val="24"/>
          <w:lang w:val="nl-NL"/>
        </w:rPr>
        <w:t>digital</w:t>
      </w:r>
      <w:r w:rsidR="00823B4A">
        <w:rPr>
          <w:sz w:val="24"/>
          <w:szCs w:val="24"/>
          <w:lang w:val="nl-NL"/>
        </w:rPr>
        <w:t xml:space="preserve"> </w:t>
      </w:r>
      <w:r w:rsidRPr="00656235">
        <w:rPr>
          <w:sz w:val="24"/>
          <w:szCs w:val="24"/>
          <w:lang w:val="nl-NL"/>
        </w:rPr>
        <w:t>dapat</w:t>
      </w:r>
      <w:r w:rsidR="00823B4A">
        <w:rPr>
          <w:sz w:val="24"/>
          <w:szCs w:val="24"/>
          <w:lang w:val="nl-NL"/>
        </w:rPr>
        <w:t xml:space="preserve"> </w:t>
      </w:r>
      <w:r w:rsidRPr="00656235">
        <w:rPr>
          <w:sz w:val="24"/>
          <w:szCs w:val="24"/>
          <w:lang w:val="nl-NL"/>
        </w:rPr>
        <w:t>memperkuat</w:t>
      </w:r>
      <w:r w:rsidR="00823B4A">
        <w:rPr>
          <w:sz w:val="24"/>
          <w:szCs w:val="24"/>
          <w:lang w:val="nl-NL"/>
        </w:rPr>
        <w:t xml:space="preserve"> </w:t>
      </w:r>
      <w:r w:rsidRPr="00656235">
        <w:rPr>
          <w:sz w:val="24"/>
          <w:szCs w:val="24"/>
          <w:lang w:val="nl-NL"/>
        </w:rPr>
        <w:t>atau</w:t>
      </w:r>
      <w:r w:rsidR="00823B4A">
        <w:rPr>
          <w:sz w:val="24"/>
          <w:szCs w:val="24"/>
          <w:lang w:val="nl-NL"/>
        </w:rPr>
        <w:t xml:space="preserve"> </w:t>
      </w:r>
      <w:r w:rsidRPr="00656235">
        <w:rPr>
          <w:sz w:val="24"/>
          <w:szCs w:val="24"/>
          <w:lang w:val="nl-NL"/>
        </w:rPr>
        <w:t>melemahkan</w:t>
      </w:r>
      <w:r w:rsidR="00823B4A">
        <w:rPr>
          <w:sz w:val="24"/>
          <w:szCs w:val="24"/>
          <w:lang w:val="nl-NL"/>
        </w:rPr>
        <w:t xml:space="preserve"> </w:t>
      </w:r>
      <w:r w:rsidRPr="00656235">
        <w:rPr>
          <w:sz w:val="24"/>
          <w:szCs w:val="24"/>
          <w:lang w:val="nl-NL"/>
        </w:rPr>
        <w:t>nilai-nilai</w:t>
      </w:r>
      <w:r w:rsidR="00823B4A">
        <w:rPr>
          <w:sz w:val="24"/>
          <w:szCs w:val="24"/>
          <w:lang w:val="nl-NL"/>
        </w:rPr>
        <w:t xml:space="preserve"> </w:t>
      </w:r>
      <w:r w:rsidRPr="00656235">
        <w:rPr>
          <w:sz w:val="24"/>
          <w:szCs w:val="24"/>
          <w:lang w:val="nl-NL"/>
        </w:rPr>
        <w:t>sosial</w:t>
      </w:r>
      <w:r w:rsidR="00823B4A">
        <w:rPr>
          <w:sz w:val="24"/>
          <w:szCs w:val="24"/>
          <w:lang w:val="nl-NL"/>
        </w:rPr>
        <w:t xml:space="preserve"> </w:t>
      </w:r>
      <w:r w:rsidRPr="00656235">
        <w:rPr>
          <w:sz w:val="24"/>
          <w:szCs w:val="24"/>
          <w:lang w:val="nl-NL"/>
        </w:rPr>
        <w:t>tergantung</w:t>
      </w:r>
      <w:r w:rsidR="00823B4A">
        <w:rPr>
          <w:sz w:val="24"/>
          <w:szCs w:val="24"/>
          <w:lang w:val="nl-NL"/>
        </w:rPr>
        <w:t xml:space="preserve"> </w:t>
      </w:r>
      <w:r w:rsidRPr="00656235">
        <w:rPr>
          <w:sz w:val="24"/>
          <w:szCs w:val="24"/>
          <w:lang w:val="nl-NL"/>
        </w:rPr>
        <w:t>pada</w:t>
      </w:r>
      <w:r w:rsidR="00823B4A">
        <w:rPr>
          <w:sz w:val="24"/>
          <w:szCs w:val="24"/>
          <w:lang w:val="nl-NL"/>
        </w:rPr>
        <w:t xml:space="preserve"> </w:t>
      </w:r>
      <w:r w:rsidRPr="00656235">
        <w:rPr>
          <w:sz w:val="24"/>
          <w:szCs w:val="24"/>
          <w:lang w:val="nl-NL"/>
        </w:rPr>
        <w:t>konten</w:t>
      </w:r>
      <w:r w:rsidR="00823B4A">
        <w:rPr>
          <w:sz w:val="24"/>
          <w:szCs w:val="24"/>
          <w:lang w:val="nl-NL"/>
        </w:rPr>
        <w:t xml:space="preserve"> </w:t>
      </w:r>
      <w:r w:rsidRPr="00656235">
        <w:rPr>
          <w:sz w:val="24"/>
          <w:szCs w:val="24"/>
          <w:lang w:val="nl-NL"/>
        </w:rPr>
        <w:t>yang</w:t>
      </w:r>
      <w:r w:rsidR="00823B4A">
        <w:rPr>
          <w:sz w:val="24"/>
          <w:szCs w:val="24"/>
          <w:lang w:val="nl-NL"/>
        </w:rPr>
        <w:t xml:space="preserve"> </w:t>
      </w:r>
      <w:r w:rsidRPr="00656235">
        <w:rPr>
          <w:sz w:val="24"/>
          <w:szCs w:val="24"/>
          <w:lang w:val="nl-NL"/>
        </w:rPr>
        <w:t>dikonsumsi</w:t>
      </w:r>
      <w:r w:rsidR="00823B4A">
        <w:rPr>
          <w:sz w:val="24"/>
          <w:szCs w:val="24"/>
          <w:lang w:val="nl-NL"/>
        </w:rPr>
        <w:t xml:space="preserve"> </w:t>
      </w:r>
      <w:r w:rsidRPr="00656235">
        <w:rPr>
          <w:sz w:val="24"/>
          <w:szCs w:val="24"/>
          <w:lang w:val="nl-NL"/>
        </w:rPr>
        <w:t>dan</w:t>
      </w:r>
      <w:r w:rsidR="00823B4A">
        <w:rPr>
          <w:sz w:val="24"/>
          <w:szCs w:val="24"/>
          <w:lang w:val="nl-NL"/>
        </w:rPr>
        <w:t xml:space="preserve"> </w:t>
      </w:r>
      <w:r w:rsidRPr="00656235">
        <w:rPr>
          <w:sz w:val="24"/>
          <w:szCs w:val="24"/>
          <w:lang w:val="nl-NL"/>
        </w:rPr>
        <w:t>interaksi</w:t>
      </w:r>
      <w:r w:rsidR="00823B4A">
        <w:rPr>
          <w:sz w:val="24"/>
          <w:szCs w:val="24"/>
          <w:lang w:val="nl-NL"/>
        </w:rPr>
        <w:t xml:space="preserve"> </w:t>
      </w:r>
      <w:r w:rsidRPr="00656235">
        <w:rPr>
          <w:sz w:val="24"/>
          <w:szCs w:val="24"/>
          <w:lang w:val="nl-NL"/>
        </w:rPr>
        <w:t>yang</w:t>
      </w:r>
      <w:r w:rsidR="00823B4A">
        <w:rPr>
          <w:sz w:val="24"/>
          <w:szCs w:val="24"/>
          <w:lang w:val="nl-NL"/>
        </w:rPr>
        <w:t xml:space="preserve"> </w:t>
      </w:r>
      <w:r w:rsidRPr="00656235">
        <w:rPr>
          <w:sz w:val="24"/>
          <w:szCs w:val="24"/>
          <w:lang w:val="nl-NL"/>
        </w:rPr>
        <w:t>terjadi.</w:t>
      </w:r>
    </w:p>
    <w:p w14:paraId="0A3DEE6A" w14:textId="606377FD" w:rsidR="00332996" w:rsidRPr="00656235" w:rsidRDefault="00332996" w:rsidP="00332996">
      <w:pPr>
        <w:pStyle w:val="ListParagraph"/>
        <w:numPr>
          <w:ilvl w:val="0"/>
          <w:numId w:val="37"/>
        </w:numPr>
        <w:spacing w:line="480" w:lineRule="auto"/>
        <w:ind w:left="360"/>
        <w:rPr>
          <w:sz w:val="24"/>
          <w:szCs w:val="24"/>
        </w:rPr>
      </w:pPr>
      <w:r w:rsidRPr="00656235">
        <w:rPr>
          <w:rFonts w:eastAsiaTheme="majorEastAsia"/>
          <w:b/>
          <w:bCs/>
          <w:sz w:val="24"/>
          <w:szCs w:val="24"/>
        </w:rPr>
        <w:t>Kegiatan</w:t>
      </w:r>
      <w:r w:rsidR="00823B4A">
        <w:rPr>
          <w:rFonts w:eastAsiaTheme="majorEastAsia"/>
          <w:b/>
          <w:bCs/>
          <w:sz w:val="24"/>
          <w:szCs w:val="24"/>
        </w:rPr>
        <w:t xml:space="preserve"> </w:t>
      </w:r>
      <w:r w:rsidRPr="00656235">
        <w:rPr>
          <w:rFonts w:eastAsiaTheme="majorEastAsia"/>
          <w:b/>
          <w:bCs/>
          <w:sz w:val="24"/>
          <w:szCs w:val="24"/>
        </w:rPr>
        <w:t>Sosial</w:t>
      </w:r>
      <w:r w:rsidRPr="00656235">
        <w:rPr>
          <w:sz w:val="24"/>
          <w:szCs w:val="24"/>
        </w:rPr>
        <w:t>:</w:t>
      </w:r>
      <w:r w:rsidR="00823B4A">
        <w:rPr>
          <w:sz w:val="24"/>
          <w:szCs w:val="24"/>
        </w:rPr>
        <w:t xml:space="preserve"> </w:t>
      </w:r>
      <w:r w:rsidRPr="00656235">
        <w:rPr>
          <w:sz w:val="24"/>
          <w:szCs w:val="24"/>
        </w:rPr>
        <w:t>Partisipasi</w:t>
      </w:r>
      <w:r w:rsidR="00823B4A">
        <w:rPr>
          <w:sz w:val="24"/>
          <w:szCs w:val="24"/>
        </w:rPr>
        <w:t xml:space="preserve"> </w:t>
      </w:r>
      <w:r w:rsidRPr="00656235">
        <w:rPr>
          <w:sz w:val="24"/>
          <w:szCs w:val="24"/>
        </w:rPr>
        <w:t>dalam</w:t>
      </w:r>
      <w:r w:rsidR="00823B4A">
        <w:rPr>
          <w:sz w:val="24"/>
          <w:szCs w:val="24"/>
        </w:rPr>
        <w:t xml:space="preserve"> </w:t>
      </w:r>
      <w:r w:rsidRPr="00656235">
        <w:rPr>
          <w:sz w:val="24"/>
          <w:szCs w:val="24"/>
        </w:rPr>
        <w:t>kegiatan</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seperti</w:t>
      </w:r>
      <w:r w:rsidR="00823B4A">
        <w:rPr>
          <w:sz w:val="24"/>
          <w:szCs w:val="24"/>
        </w:rPr>
        <w:t xml:space="preserve"> </w:t>
      </w:r>
      <w:r w:rsidRPr="00656235">
        <w:rPr>
          <w:sz w:val="24"/>
          <w:szCs w:val="24"/>
        </w:rPr>
        <w:t>bakti</w:t>
      </w:r>
      <w:r w:rsidR="00823B4A">
        <w:rPr>
          <w:sz w:val="24"/>
          <w:szCs w:val="24"/>
        </w:rPr>
        <w:t xml:space="preserve"> </w:t>
      </w:r>
      <w:r w:rsidRPr="00656235">
        <w:rPr>
          <w:sz w:val="24"/>
          <w:szCs w:val="24"/>
        </w:rPr>
        <w:t>sosial</w:t>
      </w:r>
      <w:r w:rsidR="00823B4A">
        <w:rPr>
          <w:sz w:val="24"/>
          <w:szCs w:val="24"/>
        </w:rPr>
        <w:t xml:space="preserve"> </w:t>
      </w:r>
      <w:r w:rsidRPr="00656235">
        <w:rPr>
          <w:sz w:val="24"/>
          <w:szCs w:val="24"/>
        </w:rPr>
        <w:t>atau</w:t>
      </w:r>
      <w:r w:rsidR="00823B4A">
        <w:rPr>
          <w:sz w:val="24"/>
          <w:szCs w:val="24"/>
        </w:rPr>
        <w:t xml:space="preserve"> </w:t>
      </w:r>
      <w:r w:rsidRPr="00656235">
        <w:rPr>
          <w:sz w:val="24"/>
          <w:szCs w:val="24"/>
        </w:rPr>
        <w:t>organisasi</w:t>
      </w:r>
      <w:r w:rsidR="00823B4A">
        <w:rPr>
          <w:sz w:val="24"/>
          <w:szCs w:val="24"/>
        </w:rPr>
        <w:t xml:space="preserve"> </w:t>
      </w:r>
      <w:r w:rsidRPr="00656235">
        <w:rPr>
          <w:sz w:val="24"/>
          <w:szCs w:val="24"/>
        </w:rPr>
        <w:t>remaja,</w:t>
      </w:r>
      <w:r w:rsidR="00823B4A">
        <w:rPr>
          <w:sz w:val="24"/>
          <w:szCs w:val="24"/>
        </w:rPr>
        <w:t xml:space="preserve"> </w:t>
      </w:r>
      <w:r w:rsidRPr="00656235">
        <w:rPr>
          <w:sz w:val="24"/>
          <w:szCs w:val="24"/>
        </w:rPr>
        <w:t>dapat</w:t>
      </w:r>
      <w:r w:rsidR="00823B4A">
        <w:rPr>
          <w:sz w:val="24"/>
          <w:szCs w:val="24"/>
        </w:rPr>
        <w:t xml:space="preserve"> </w:t>
      </w:r>
      <w:r w:rsidRPr="00656235">
        <w:rPr>
          <w:sz w:val="24"/>
          <w:szCs w:val="24"/>
        </w:rPr>
        <w:t>memperkuat</w:t>
      </w:r>
      <w:r w:rsidR="00823B4A">
        <w:rPr>
          <w:sz w:val="24"/>
          <w:szCs w:val="24"/>
        </w:rPr>
        <w:t xml:space="preserve"> </w:t>
      </w:r>
      <w:r w:rsidRPr="00656235">
        <w:rPr>
          <w:sz w:val="24"/>
          <w:szCs w:val="24"/>
        </w:rPr>
        <w:t>pemahaman</w:t>
      </w:r>
      <w:r w:rsidR="00823B4A">
        <w:rPr>
          <w:sz w:val="24"/>
          <w:szCs w:val="24"/>
        </w:rPr>
        <w:t xml:space="preserve"> </w:t>
      </w:r>
      <w:r w:rsidRPr="00656235">
        <w:rPr>
          <w:sz w:val="24"/>
          <w:szCs w:val="24"/>
        </w:rPr>
        <w:t>dan</w:t>
      </w:r>
      <w:r w:rsidR="00823B4A">
        <w:rPr>
          <w:sz w:val="24"/>
          <w:szCs w:val="24"/>
        </w:rPr>
        <w:t xml:space="preserve"> </w:t>
      </w:r>
      <w:r w:rsidRPr="00656235">
        <w:rPr>
          <w:sz w:val="24"/>
          <w:szCs w:val="24"/>
        </w:rPr>
        <w:t>penerapan</w:t>
      </w:r>
      <w:r w:rsidR="00823B4A">
        <w:rPr>
          <w:sz w:val="24"/>
          <w:szCs w:val="24"/>
        </w:rPr>
        <w:t xml:space="preserve"> </w:t>
      </w:r>
      <w:r w:rsidRPr="00656235">
        <w:rPr>
          <w:sz w:val="24"/>
          <w:szCs w:val="24"/>
        </w:rPr>
        <w:t>nilai-nilai</w:t>
      </w:r>
      <w:r w:rsidR="00823B4A">
        <w:rPr>
          <w:sz w:val="24"/>
          <w:szCs w:val="24"/>
        </w:rPr>
        <w:t xml:space="preserve"> </w:t>
      </w:r>
      <w:r w:rsidRPr="00656235">
        <w:rPr>
          <w:sz w:val="24"/>
          <w:szCs w:val="24"/>
        </w:rPr>
        <w:lastRenderedPageBreak/>
        <w:t>sosial</w:t>
      </w:r>
      <w:r w:rsidR="00823B4A">
        <w:rPr>
          <w:sz w:val="24"/>
          <w:szCs w:val="24"/>
        </w:rPr>
        <w:t xml:space="preserve"> </w:t>
      </w:r>
      <w:r w:rsidRPr="00656235">
        <w:rPr>
          <w:sz w:val="24"/>
          <w:szCs w:val="24"/>
        </w:rPr>
        <w:fldChar w:fldCharType="begin" w:fldLock="1"/>
      </w:r>
      <w:r w:rsidRPr="00656235">
        <w:rPr>
          <w:sz w:val="24"/>
          <w:szCs w:val="24"/>
        </w:rPr>
        <w:instrText>ADDIN CSL_CITATION {"citationItems":[{"id":"ITEM-1","itemData":{"abstract":"This research is motivated by the phenomenon of moral decadence in Indonesia. Vandalism, high crime, apathetic teenagers are evidence that there is a lack of social value among teenagers. The purpose of this study was to determine the internalization of the value of adolescent social intelligence in social service activities, supporting and inhibiting factors in social service activities, solutions that can be done to overcome the inhibiting factors in IPNU/IPPNU social service activities, Morobongo Village, Jumo District, Temanggung Regency. This type of research includes field research using descriptive qualitative methods and case study approaches. The primary data sources in this study were interviews with IPNU/IPPNU administrators complaining about Morobongo and the secondary data sources were documentation. The data collection procedure was carried out by conducting interviews, observations and documentation. After collecting data, the next step is data reduction, data presentation, verification or conclusion drawing, and data triangulation. The results of this study are the internalization of the value of adolescent social intelligence through social service activities IPNU / IPPNU Morobongo Village according to the indicator that adolescents can internalize the value of social intelligence in adolescents so that they are more concerned with the community. The activities carried out are participating in social service activities ranging from deliberation, seeking funds, to social service activities. The supporting and inhibiting factors for this social service activity are the enthusiasm of teenagers in carrying out activities, support from the local community. The inhibiting factor in this social service activity is that many youths are already working or studying, many cadres are not yet active. There are several ways","author":[{"dropping-particle":"","family":"Sulistyorini","given":"","non-dropping-particle":"","parse-names":false,"suffix":""},{"dropping-particle":"","family":"Utomo","given":"Sigit Tri","non-dropping-particle":"","parse-names":false,"suffix":""},{"dropping-particle":"","family":"Azizah","given":"Ana Sofiyatul","non-dropping-particle":"","parse-names":false,"suffix":""}],"container-title":"ASNA: Jurnal Kependidikan Islam dan Keagamaan","id":"ITEM-1","issue":"2","issued":{"date-parts":[["2022"]]},"page":"42","title":"Internalisasi Nilai Kecerdasan Sosial Remaja Dalam Kegiatan Bakti Sosial Ipnu-Ippnu","type":"article-journal","volume":"4"},"uris":["http://www.mendeley.com/documents/?uuid=6952b1d5-41e2-4b3d-af54-0fac22fe4ce7"]}],"mendeley":{"formattedCitation":"(Sulistyorini et al., 2022)","plainTextFormattedCitation":"(Sulistyorini et al., 2022)","previouslyFormattedCitation":"(Sulistyorini et al., 2022)"},"properties":{"noteIndex":0},"schema":"https://github.com/citation-style-language/schema/raw/master/csl-citation.json"}</w:instrText>
      </w:r>
      <w:r w:rsidRPr="00656235">
        <w:rPr>
          <w:sz w:val="24"/>
          <w:szCs w:val="24"/>
        </w:rPr>
        <w:fldChar w:fldCharType="separate"/>
      </w:r>
      <w:r w:rsidRPr="00656235">
        <w:rPr>
          <w:noProof/>
          <w:sz w:val="24"/>
          <w:szCs w:val="24"/>
        </w:rPr>
        <w:t>(Sulistyorini</w:t>
      </w:r>
      <w:r w:rsidR="00823B4A">
        <w:rPr>
          <w:noProof/>
          <w:sz w:val="24"/>
          <w:szCs w:val="24"/>
        </w:rPr>
        <w:t xml:space="preserve"> </w:t>
      </w:r>
      <w:r w:rsidRPr="00656235">
        <w:rPr>
          <w:noProof/>
          <w:sz w:val="24"/>
          <w:szCs w:val="24"/>
        </w:rPr>
        <w:t>et</w:t>
      </w:r>
      <w:r w:rsidR="00823B4A">
        <w:rPr>
          <w:noProof/>
          <w:sz w:val="24"/>
          <w:szCs w:val="24"/>
        </w:rPr>
        <w:t xml:space="preserve"> </w:t>
      </w:r>
      <w:r w:rsidRPr="00656235">
        <w:rPr>
          <w:noProof/>
          <w:sz w:val="24"/>
          <w:szCs w:val="24"/>
        </w:rPr>
        <w:t>al.,</w:t>
      </w:r>
      <w:r w:rsidR="00823B4A">
        <w:rPr>
          <w:noProof/>
          <w:sz w:val="24"/>
          <w:szCs w:val="24"/>
        </w:rPr>
        <w:t xml:space="preserve"> </w:t>
      </w:r>
      <w:r w:rsidRPr="00656235">
        <w:rPr>
          <w:noProof/>
          <w:sz w:val="24"/>
          <w:szCs w:val="24"/>
        </w:rPr>
        <w:t>2022)</w:t>
      </w:r>
      <w:r w:rsidRPr="00656235">
        <w:rPr>
          <w:sz w:val="24"/>
          <w:szCs w:val="24"/>
        </w:rPr>
        <w:fldChar w:fldCharType="end"/>
      </w:r>
      <w:r w:rsidRPr="00656235">
        <w:rPr>
          <w:sz w:val="24"/>
          <w:szCs w:val="24"/>
        </w:rPr>
        <w:t>.</w:t>
      </w:r>
      <w:r w:rsidR="00823B4A">
        <w:rPr>
          <w:sz w:val="24"/>
          <w:szCs w:val="24"/>
        </w:rPr>
        <w:t xml:space="preserve"> </w:t>
      </w:r>
    </w:p>
    <w:p w14:paraId="04F01547" w14:textId="2E34F7EF" w:rsidR="00332996" w:rsidRPr="00656235" w:rsidRDefault="00823B4A" w:rsidP="00332996">
      <w:pPr>
        <w:pStyle w:val="Heading2"/>
        <w:spacing w:before="0" w:line="480" w:lineRule="auto"/>
        <w:ind w:left="547" w:hanging="547"/>
        <w:rPr>
          <w:szCs w:val="24"/>
          <w:lang w:val="id"/>
        </w:rPr>
      </w:pPr>
      <w:r>
        <w:rPr>
          <w:szCs w:val="24"/>
          <w:lang w:val="id"/>
        </w:rPr>
        <w:t xml:space="preserve"> </w:t>
      </w:r>
      <w:bookmarkStart w:id="30" w:name="_Toc200900024"/>
      <w:r w:rsidR="00332996" w:rsidRPr="00656235">
        <w:rPr>
          <w:szCs w:val="24"/>
          <w:lang w:val="id"/>
        </w:rPr>
        <w:t>Perkembangan</w:t>
      </w:r>
      <w:r>
        <w:rPr>
          <w:szCs w:val="24"/>
          <w:lang w:val="id"/>
        </w:rPr>
        <w:t xml:space="preserve"> </w:t>
      </w:r>
      <w:r w:rsidR="00332996" w:rsidRPr="00656235">
        <w:rPr>
          <w:szCs w:val="24"/>
          <w:lang w:val="id"/>
        </w:rPr>
        <w:t>Remaja</w:t>
      </w:r>
      <w:bookmarkEnd w:id="30"/>
    </w:p>
    <w:p w14:paraId="096D0430" w14:textId="6F09F0BD" w:rsidR="00332996" w:rsidRPr="00656235" w:rsidRDefault="00332996" w:rsidP="00D318ED">
      <w:pPr>
        <w:pStyle w:val="Heading3"/>
        <w:spacing w:before="0" w:line="480" w:lineRule="auto"/>
        <w:ind w:left="547" w:hanging="547"/>
        <w:rPr>
          <w:lang w:val="id"/>
        </w:rPr>
      </w:pPr>
      <w:bookmarkStart w:id="31" w:name="_Toc200900025"/>
      <w:r w:rsidRPr="00656235">
        <w:rPr>
          <w:lang w:val="id"/>
        </w:rPr>
        <w:t>Tahap</w:t>
      </w:r>
      <w:r w:rsidR="00823B4A">
        <w:rPr>
          <w:lang w:val="id"/>
        </w:rPr>
        <w:t xml:space="preserve"> </w:t>
      </w:r>
      <w:r w:rsidRPr="00656235">
        <w:rPr>
          <w:lang w:val="id"/>
        </w:rPr>
        <w:t>Perkembangan</w:t>
      </w:r>
      <w:r w:rsidR="00823B4A">
        <w:rPr>
          <w:lang w:val="id"/>
        </w:rPr>
        <w:t xml:space="preserve"> </w:t>
      </w:r>
      <w:r w:rsidRPr="00656235">
        <w:rPr>
          <w:lang w:val="id"/>
        </w:rPr>
        <w:t>Sosial</w:t>
      </w:r>
      <w:r w:rsidR="00823B4A">
        <w:rPr>
          <w:lang w:val="id"/>
        </w:rPr>
        <w:t xml:space="preserve"> </w:t>
      </w:r>
      <w:r w:rsidRPr="00656235">
        <w:rPr>
          <w:lang w:val="id"/>
        </w:rPr>
        <w:t>dan</w:t>
      </w:r>
      <w:r w:rsidR="00823B4A">
        <w:rPr>
          <w:lang w:val="id"/>
        </w:rPr>
        <w:t xml:space="preserve"> </w:t>
      </w:r>
      <w:r w:rsidRPr="00656235">
        <w:rPr>
          <w:lang w:val="id"/>
        </w:rPr>
        <w:t>Psikososial</w:t>
      </w:r>
      <w:r w:rsidR="00823B4A">
        <w:rPr>
          <w:lang w:val="id"/>
        </w:rPr>
        <w:t xml:space="preserve"> </w:t>
      </w:r>
      <w:r w:rsidRPr="00656235">
        <w:rPr>
          <w:lang w:val="id"/>
        </w:rPr>
        <w:t>Remaja</w:t>
      </w:r>
      <w:bookmarkEnd w:id="31"/>
    </w:p>
    <w:p w14:paraId="36464C2D" w14:textId="1EAA3938" w:rsidR="00332996" w:rsidRPr="00656235" w:rsidRDefault="00823B4A" w:rsidP="00332996">
      <w:pPr>
        <w:spacing w:line="480" w:lineRule="auto"/>
        <w:jc w:val="both"/>
        <w:rPr>
          <w:rFonts w:cs="Times New Roman"/>
          <w:szCs w:val="24"/>
          <w:lang w:val="id"/>
        </w:rPr>
      </w:pPr>
      <w:r>
        <w:rPr>
          <w:szCs w:val="24"/>
          <w:lang w:val="id"/>
        </w:rPr>
        <w:t xml:space="preserve"> </w:t>
      </w:r>
      <w:r w:rsidR="00A5469A">
        <w:rPr>
          <w:szCs w:val="24"/>
          <w:lang w:val="id"/>
        </w:rPr>
        <w:t xml:space="preserve">      </w:t>
      </w:r>
      <w:r w:rsidR="00332996" w:rsidRPr="00656235">
        <w:rPr>
          <w:rFonts w:cs="Times New Roman"/>
          <w:szCs w:val="24"/>
          <w:lang w:val="id"/>
        </w:rPr>
        <w:t>Perkembangan</w:t>
      </w:r>
      <w:r>
        <w:rPr>
          <w:rFonts w:cs="Times New Roman"/>
          <w:szCs w:val="24"/>
          <w:lang w:val="id"/>
        </w:rPr>
        <w:t xml:space="preserve"> </w:t>
      </w:r>
      <w:r w:rsidR="00332996" w:rsidRPr="00656235">
        <w:rPr>
          <w:rFonts w:cs="Times New Roman"/>
          <w:szCs w:val="24"/>
          <w:lang w:val="id"/>
        </w:rPr>
        <w:t>sosial</w:t>
      </w:r>
      <w:r>
        <w:rPr>
          <w:rFonts w:cs="Times New Roman"/>
          <w:szCs w:val="24"/>
          <w:lang w:val="id"/>
        </w:rPr>
        <w:t xml:space="preserve"> </w:t>
      </w:r>
      <w:r w:rsidR="00332996" w:rsidRPr="00656235">
        <w:rPr>
          <w:rFonts w:cs="Times New Roman"/>
          <w:szCs w:val="24"/>
          <w:lang w:val="id"/>
        </w:rPr>
        <w:t>dan</w:t>
      </w:r>
      <w:r>
        <w:rPr>
          <w:rFonts w:cs="Times New Roman"/>
          <w:szCs w:val="24"/>
          <w:lang w:val="id"/>
        </w:rPr>
        <w:t xml:space="preserve"> </w:t>
      </w:r>
      <w:r w:rsidR="00332996" w:rsidRPr="00656235">
        <w:rPr>
          <w:rFonts w:cs="Times New Roman"/>
          <w:szCs w:val="24"/>
          <w:lang w:val="id"/>
        </w:rPr>
        <w:t>psikososial</w:t>
      </w:r>
      <w:r>
        <w:rPr>
          <w:rFonts w:cs="Times New Roman"/>
          <w:szCs w:val="24"/>
          <w:lang w:val="id"/>
        </w:rPr>
        <w:t xml:space="preserve"> </w:t>
      </w:r>
      <w:r w:rsidR="00332996" w:rsidRPr="00656235">
        <w:rPr>
          <w:rFonts w:cs="Times New Roman"/>
          <w:szCs w:val="24"/>
          <w:lang w:val="id"/>
        </w:rPr>
        <w:t>remaja</w:t>
      </w:r>
      <w:r>
        <w:rPr>
          <w:rFonts w:cs="Times New Roman"/>
          <w:szCs w:val="24"/>
          <w:lang w:val="id"/>
        </w:rPr>
        <w:t xml:space="preserve"> </w:t>
      </w:r>
      <w:r w:rsidR="00332996" w:rsidRPr="00656235">
        <w:rPr>
          <w:rFonts w:cs="Times New Roman"/>
          <w:szCs w:val="24"/>
          <w:lang w:val="id"/>
        </w:rPr>
        <w:t>merupakan</w:t>
      </w:r>
      <w:r>
        <w:rPr>
          <w:rFonts w:cs="Times New Roman"/>
          <w:szCs w:val="24"/>
          <w:lang w:val="id"/>
        </w:rPr>
        <w:t xml:space="preserve"> </w:t>
      </w:r>
      <w:r w:rsidR="00332996" w:rsidRPr="00656235">
        <w:rPr>
          <w:rFonts w:cs="Times New Roman"/>
          <w:szCs w:val="24"/>
          <w:lang w:val="id"/>
        </w:rPr>
        <w:t>proses</w:t>
      </w:r>
      <w:r>
        <w:rPr>
          <w:rFonts w:cs="Times New Roman"/>
          <w:szCs w:val="24"/>
          <w:lang w:val="id"/>
        </w:rPr>
        <w:t xml:space="preserve"> </w:t>
      </w:r>
      <w:r w:rsidR="00332996" w:rsidRPr="00656235">
        <w:rPr>
          <w:rFonts w:cs="Times New Roman"/>
          <w:szCs w:val="24"/>
          <w:lang w:val="id"/>
        </w:rPr>
        <w:t>penting</w:t>
      </w:r>
      <w:r>
        <w:rPr>
          <w:rFonts w:cs="Times New Roman"/>
          <w:szCs w:val="24"/>
          <w:lang w:val="id"/>
        </w:rPr>
        <w:t xml:space="preserve"> </w:t>
      </w:r>
      <w:r w:rsidR="00332996" w:rsidRPr="00656235">
        <w:rPr>
          <w:rFonts w:cs="Times New Roman"/>
          <w:szCs w:val="24"/>
          <w:lang w:val="id"/>
        </w:rPr>
        <w:t>dalam</w:t>
      </w:r>
      <w:r>
        <w:rPr>
          <w:rFonts w:cs="Times New Roman"/>
          <w:szCs w:val="24"/>
          <w:lang w:val="id"/>
        </w:rPr>
        <w:t xml:space="preserve"> </w:t>
      </w:r>
      <w:r w:rsidR="00332996" w:rsidRPr="00656235">
        <w:rPr>
          <w:rFonts w:cs="Times New Roman"/>
          <w:szCs w:val="24"/>
          <w:lang w:val="id"/>
        </w:rPr>
        <w:t>pembentukan</w:t>
      </w:r>
      <w:r>
        <w:rPr>
          <w:rFonts w:cs="Times New Roman"/>
          <w:szCs w:val="24"/>
          <w:lang w:val="id"/>
        </w:rPr>
        <w:t xml:space="preserve"> </w:t>
      </w:r>
      <w:r w:rsidR="00332996" w:rsidRPr="00656235">
        <w:rPr>
          <w:rFonts w:cs="Times New Roman"/>
          <w:szCs w:val="24"/>
          <w:lang w:val="id"/>
        </w:rPr>
        <w:t>identitas</w:t>
      </w:r>
      <w:r>
        <w:rPr>
          <w:rFonts w:cs="Times New Roman"/>
          <w:szCs w:val="24"/>
          <w:lang w:val="id"/>
        </w:rPr>
        <w:t xml:space="preserve"> </w:t>
      </w:r>
      <w:r w:rsidR="00332996" w:rsidRPr="00656235">
        <w:rPr>
          <w:rFonts w:cs="Times New Roman"/>
          <w:szCs w:val="24"/>
          <w:lang w:val="id"/>
        </w:rPr>
        <w:t>diri</w:t>
      </w:r>
      <w:r>
        <w:rPr>
          <w:rFonts w:cs="Times New Roman"/>
          <w:szCs w:val="24"/>
          <w:lang w:val="id"/>
        </w:rPr>
        <w:t xml:space="preserve"> </w:t>
      </w:r>
      <w:r w:rsidR="00332996" w:rsidRPr="00656235">
        <w:rPr>
          <w:rFonts w:cs="Times New Roman"/>
          <w:szCs w:val="24"/>
          <w:lang w:val="id"/>
        </w:rPr>
        <w:t>dan</w:t>
      </w:r>
      <w:r>
        <w:rPr>
          <w:rFonts w:cs="Times New Roman"/>
          <w:szCs w:val="24"/>
          <w:lang w:val="id"/>
        </w:rPr>
        <w:t xml:space="preserve"> </w:t>
      </w:r>
      <w:r w:rsidR="00332996" w:rsidRPr="00656235">
        <w:rPr>
          <w:rFonts w:cs="Times New Roman"/>
          <w:szCs w:val="24"/>
          <w:lang w:val="id"/>
        </w:rPr>
        <w:t>integrasi</w:t>
      </w:r>
      <w:r>
        <w:rPr>
          <w:rFonts w:cs="Times New Roman"/>
          <w:szCs w:val="24"/>
          <w:lang w:val="id"/>
        </w:rPr>
        <w:t xml:space="preserve"> </w:t>
      </w:r>
      <w:r w:rsidR="00332996" w:rsidRPr="00656235">
        <w:rPr>
          <w:rFonts w:cs="Times New Roman"/>
          <w:szCs w:val="24"/>
          <w:lang w:val="id"/>
        </w:rPr>
        <w:t>sosial.</w:t>
      </w:r>
      <w:r>
        <w:rPr>
          <w:rFonts w:cs="Times New Roman"/>
          <w:szCs w:val="24"/>
          <w:lang w:val="id"/>
        </w:rPr>
        <w:t xml:space="preserve"> </w:t>
      </w:r>
      <w:r w:rsidR="00332996" w:rsidRPr="00656235">
        <w:rPr>
          <w:rFonts w:cs="Times New Roman"/>
          <w:szCs w:val="24"/>
          <w:lang w:val="id"/>
        </w:rPr>
        <w:t>Masa</w:t>
      </w:r>
      <w:r>
        <w:rPr>
          <w:rFonts w:cs="Times New Roman"/>
          <w:szCs w:val="24"/>
          <w:lang w:val="id"/>
        </w:rPr>
        <w:t xml:space="preserve"> </w:t>
      </w:r>
      <w:r w:rsidR="00332996" w:rsidRPr="00656235">
        <w:rPr>
          <w:rFonts w:cs="Times New Roman"/>
          <w:szCs w:val="24"/>
          <w:lang w:val="id"/>
        </w:rPr>
        <w:t>remaja</w:t>
      </w:r>
      <w:r>
        <w:rPr>
          <w:rFonts w:cs="Times New Roman"/>
          <w:szCs w:val="24"/>
          <w:lang w:val="id"/>
        </w:rPr>
        <w:t xml:space="preserve"> </w:t>
      </w:r>
      <w:r w:rsidR="00332996" w:rsidRPr="00656235">
        <w:rPr>
          <w:rFonts w:cs="Times New Roman"/>
          <w:szCs w:val="24"/>
          <w:lang w:val="id"/>
        </w:rPr>
        <w:t>ditandai</w:t>
      </w:r>
      <w:r>
        <w:rPr>
          <w:rFonts w:cs="Times New Roman"/>
          <w:szCs w:val="24"/>
          <w:lang w:val="id"/>
        </w:rPr>
        <w:t xml:space="preserve"> </w:t>
      </w:r>
      <w:r w:rsidR="00332996" w:rsidRPr="00656235">
        <w:rPr>
          <w:rFonts w:cs="Times New Roman"/>
          <w:szCs w:val="24"/>
          <w:lang w:val="id"/>
        </w:rPr>
        <w:t>oleh</w:t>
      </w:r>
      <w:r>
        <w:rPr>
          <w:rFonts w:cs="Times New Roman"/>
          <w:szCs w:val="24"/>
          <w:lang w:val="id"/>
        </w:rPr>
        <w:t xml:space="preserve"> </w:t>
      </w:r>
      <w:r w:rsidR="00332996" w:rsidRPr="00656235">
        <w:rPr>
          <w:rFonts w:cs="Times New Roman"/>
          <w:szCs w:val="24"/>
          <w:lang w:val="id"/>
        </w:rPr>
        <w:t>pencarian</w:t>
      </w:r>
      <w:r>
        <w:rPr>
          <w:rFonts w:cs="Times New Roman"/>
          <w:szCs w:val="24"/>
          <w:lang w:val="id"/>
        </w:rPr>
        <w:t xml:space="preserve"> </w:t>
      </w:r>
      <w:r w:rsidR="00332996" w:rsidRPr="00656235">
        <w:rPr>
          <w:rFonts w:cs="Times New Roman"/>
          <w:szCs w:val="24"/>
          <w:lang w:val="id"/>
        </w:rPr>
        <w:t>jati</w:t>
      </w:r>
      <w:r>
        <w:rPr>
          <w:rFonts w:cs="Times New Roman"/>
          <w:szCs w:val="24"/>
          <w:lang w:val="id"/>
        </w:rPr>
        <w:t xml:space="preserve"> </w:t>
      </w:r>
      <w:r w:rsidR="00332996" w:rsidRPr="00656235">
        <w:rPr>
          <w:rFonts w:cs="Times New Roman"/>
          <w:szCs w:val="24"/>
          <w:lang w:val="id"/>
        </w:rPr>
        <w:t>diri,</w:t>
      </w:r>
      <w:r>
        <w:rPr>
          <w:rFonts w:cs="Times New Roman"/>
          <w:szCs w:val="24"/>
          <w:lang w:val="id"/>
        </w:rPr>
        <w:t xml:space="preserve"> </w:t>
      </w:r>
      <w:r w:rsidR="00332996" w:rsidRPr="00656235">
        <w:rPr>
          <w:rFonts w:cs="Times New Roman"/>
          <w:szCs w:val="24"/>
          <w:lang w:val="id"/>
        </w:rPr>
        <w:t>peningkatan</w:t>
      </w:r>
      <w:r>
        <w:rPr>
          <w:rFonts w:cs="Times New Roman"/>
          <w:szCs w:val="24"/>
          <w:lang w:val="id"/>
        </w:rPr>
        <w:t xml:space="preserve"> </w:t>
      </w:r>
      <w:r w:rsidR="00332996" w:rsidRPr="00656235">
        <w:rPr>
          <w:rFonts w:cs="Times New Roman"/>
          <w:szCs w:val="24"/>
          <w:lang w:val="id"/>
        </w:rPr>
        <w:t>relasi</w:t>
      </w:r>
      <w:r>
        <w:rPr>
          <w:rFonts w:cs="Times New Roman"/>
          <w:szCs w:val="24"/>
          <w:lang w:val="id"/>
        </w:rPr>
        <w:t xml:space="preserve"> </w:t>
      </w:r>
      <w:r w:rsidR="00332996" w:rsidRPr="00656235">
        <w:rPr>
          <w:rFonts w:cs="Times New Roman"/>
          <w:szCs w:val="24"/>
          <w:lang w:val="id"/>
        </w:rPr>
        <w:t>sosial,</w:t>
      </w:r>
      <w:r>
        <w:rPr>
          <w:rFonts w:cs="Times New Roman"/>
          <w:szCs w:val="24"/>
          <w:lang w:val="id"/>
        </w:rPr>
        <w:t xml:space="preserve"> </w:t>
      </w:r>
      <w:r w:rsidR="00332996" w:rsidRPr="00656235">
        <w:rPr>
          <w:rFonts w:cs="Times New Roman"/>
          <w:szCs w:val="24"/>
          <w:lang w:val="id"/>
        </w:rPr>
        <w:t>dan</w:t>
      </w:r>
      <w:r>
        <w:rPr>
          <w:rFonts w:cs="Times New Roman"/>
          <w:szCs w:val="24"/>
          <w:lang w:val="id"/>
        </w:rPr>
        <w:t xml:space="preserve"> </w:t>
      </w:r>
      <w:r w:rsidR="00332996" w:rsidRPr="00656235">
        <w:rPr>
          <w:rFonts w:cs="Times New Roman"/>
          <w:szCs w:val="24"/>
          <w:lang w:val="id"/>
        </w:rPr>
        <w:t>kebutuhan</w:t>
      </w:r>
      <w:r>
        <w:rPr>
          <w:rFonts w:cs="Times New Roman"/>
          <w:szCs w:val="24"/>
          <w:lang w:val="id"/>
        </w:rPr>
        <w:t xml:space="preserve"> </w:t>
      </w:r>
      <w:r w:rsidR="00332996" w:rsidRPr="00656235">
        <w:rPr>
          <w:rFonts w:cs="Times New Roman"/>
          <w:szCs w:val="24"/>
          <w:lang w:val="id"/>
        </w:rPr>
        <w:t>akan</w:t>
      </w:r>
      <w:r>
        <w:rPr>
          <w:rFonts w:cs="Times New Roman"/>
          <w:szCs w:val="24"/>
          <w:lang w:val="id"/>
        </w:rPr>
        <w:t xml:space="preserve"> </w:t>
      </w:r>
      <w:r w:rsidR="00332996" w:rsidRPr="00656235">
        <w:rPr>
          <w:rFonts w:cs="Times New Roman"/>
          <w:szCs w:val="24"/>
          <w:lang w:val="id"/>
        </w:rPr>
        <w:t>pengakuan</w:t>
      </w:r>
      <w:r>
        <w:rPr>
          <w:rFonts w:cs="Times New Roman"/>
          <w:szCs w:val="24"/>
          <w:lang w:val="id"/>
        </w:rPr>
        <w:t xml:space="preserve"> </w:t>
      </w:r>
      <w:r w:rsidR="00332996" w:rsidRPr="00656235">
        <w:rPr>
          <w:rFonts w:cs="Times New Roman"/>
          <w:szCs w:val="24"/>
          <w:lang w:val="id"/>
        </w:rPr>
        <w:t>dari</w:t>
      </w:r>
      <w:r>
        <w:rPr>
          <w:rFonts w:cs="Times New Roman"/>
          <w:szCs w:val="24"/>
          <w:lang w:val="id"/>
        </w:rPr>
        <w:t xml:space="preserve"> </w:t>
      </w:r>
      <w:r w:rsidR="00332996" w:rsidRPr="00656235">
        <w:rPr>
          <w:rFonts w:cs="Times New Roman"/>
          <w:szCs w:val="24"/>
          <w:lang w:val="id"/>
        </w:rPr>
        <w:t>lingkungan.</w:t>
      </w:r>
    </w:p>
    <w:p w14:paraId="41E530AA" w14:textId="2AE34B85" w:rsidR="00332996" w:rsidRPr="00656235" w:rsidRDefault="00332996" w:rsidP="00332996">
      <w:pPr>
        <w:pStyle w:val="ListParagraph"/>
        <w:numPr>
          <w:ilvl w:val="3"/>
          <w:numId w:val="2"/>
        </w:numPr>
        <w:spacing w:line="480" w:lineRule="auto"/>
        <w:ind w:left="360"/>
        <w:rPr>
          <w:sz w:val="24"/>
          <w:szCs w:val="24"/>
        </w:rPr>
      </w:pPr>
      <w:r w:rsidRPr="00656235">
        <w:rPr>
          <w:rStyle w:val="Strong"/>
          <w:rFonts w:eastAsiaTheme="majorEastAsia"/>
          <w:b w:val="0"/>
          <w:bCs w:val="0"/>
          <w:sz w:val="24"/>
          <w:szCs w:val="24"/>
        </w:rPr>
        <w:t>Teori</w:t>
      </w:r>
      <w:r w:rsidR="00823B4A">
        <w:rPr>
          <w:rStyle w:val="Strong"/>
          <w:rFonts w:eastAsiaTheme="majorEastAsia"/>
          <w:b w:val="0"/>
          <w:bCs w:val="0"/>
          <w:sz w:val="24"/>
          <w:szCs w:val="24"/>
        </w:rPr>
        <w:t xml:space="preserve"> </w:t>
      </w:r>
      <w:r w:rsidRPr="00656235">
        <w:rPr>
          <w:rStyle w:val="Strong"/>
          <w:rFonts w:eastAsiaTheme="majorEastAsia"/>
          <w:b w:val="0"/>
          <w:bCs w:val="0"/>
          <w:sz w:val="24"/>
          <w:szCs w:val="24"/>
        </w:rPr>
        <w:t>Erik</w:t>
      </w:r>
      <w:r w:rsidR="00823B4A">
        <w:rPr>
          <w:rStyle w:val="Strong"/>
          <w:rFonts w:eastAsiaTheme="majorEastAsia"/>
          <w:b w:val="0"/>
          <w:bCs w:val="0"/>
          <w:sz w:val="24"/>
          <w:szCs w:val="24"/>
        </w:rPr>
        <w:t xml:space="preserve"> </w:t>
      </w:r>
      <w:r w:rsidRPr="00656235">
        <w:rPr>
          <w:rStyle w:val="Strong"/>
          <w:rFonts w:eastAsiaTheme="majorEastAsia"/>
          <w:b w:val="0"/>
          <w:bCs w:val="0"/>
          <w:sz w:val="24"/>
          <w:szCs w:val="24"/>
        </w:rPr>
        <w:t>Erikson</w:t>
      </w:r>
      <w:r w:rsidR="00823B4A">
        <w:rPr>
          <w:rStyle w:val="Strong"/>
          <w:rFonts w:eastAsiaTheme="majorEastAsia"/>
          <w:b w:val="0"/>
          <w:bCs w:val="0"/>
          <w:sz w:val="24"/>
          <w:szCs w:val="24"/>
        </w:rPr>
        <w:t xml:space="preserve"> </w:t>
      </w:r>
      <w:r w:rsidRPr="00656235">
        <w:rPr>
          <w:rStyle w:val="Strong"/>
          <w:rFonts w:eastAsiaTheme="majorEastAsia"/>
          <w:b w:val="0"/>
          <w:bCs w:val="0"/>
          <w:sz w:val="24"/>
          <w:szCs w:val="24"/>
        </w:rPr>
        <w:t>–</w:t>
      </w:r>
      <w:r w:rsidR="00823B4A">
        <w:rPr>
          <w:rStyle w:val="Strong"/>
          <w:rFonts w:eastAsiaTheme="majorEastAsia"/>
          <w:b w:val="0"/>
          <w:bCs w:val="0"/>
          <w:sz w:val="24"/>
          <w:szCs w:val="24"/>
        </w:rPr>
        <w:t xml:space="preserve"> </w:t>
      </w:r>
      <w:r w:rsidRPr="00656235">
        <w:rPr>
          <w:rStyle w:val="Emphasis"/>
          <w:rFonts w:eastAsiaTheme="majorEastAsia"/>
          <w:sz w:val="24"/>
          <w:szCs w:val="24"/>
        </w:rPr>
        <w:t>Identity</w:t>
      </w:r>
      <w:r w:rsidR="00823B4A">
        <w:rPr>
          <w:rStyle w:val="Emphasis"/>
          <w:rFonts w:eastAsiaTheme="majorEastAsia"/>
          <w:sz w:val="24"/>
          <w:szCs w:val="24"/>
        </w:rPr>
        <w:t xml:space="preserve"> </w:t>
      </w:r>
      <w:r w:rsidRPr="00656235">
        <w:rPr>
          <w:rStyle w:val="Emphasis"/>
          <w:rFonts w:eastAsiaTheme="majorEastAsia"/>
          <w:sz w:val="24"/>
          <w:szCs w:val="24"/>
        </w:rPr>
        <w:t>vs.</w:t>
      </w:r>
      <w:r w:rsidR="00823B4A">
        <w:rPr>
          <w:rStyle w:val="Emphasis"/>
          <w:rFonts w:eastAsiaTheme="majorEastAsia"/>
          <w:sz w:val="24"/>
          <w:szCs w:val="24"/>
        </w:rPr>
        <w:t xml:space="preserve"> </w:t>
      </w:r>
      <w:r w:rsidRPr="00656235">
        <w:rPr>
          <w:rStyle w:val="Emphasis"/>
          <w:rFonts w:eastAsiaTheme="majorEastAsia"/>
          <w:sz w:val="24"/>
          <w:szCs w:val="24"/>
        </w:rPr>
        <w:t>Role</w:t>
      </w:r>
      <w:r w:rsidR="00823B4A">
        <w:rPr>
          <w:rStyle w:val="Emphasis"/>
          <w:rFonts w:eastAsiaTheme="majorEastAsia"/>
          <w:sz w:val="24"/>
          <w:szCs w:val="24"/>
        </w:rPr>
        <w:t xml:space="preserve"> </w:t>
      </w:r>
      <w:r w:rsidRPr="00656235">
        <w:rPr>
          <w:rStyle w:val="Emphasis"/>
          <w:rFonts w:eastAsiaTheme="majorEastAsia"/>
          <w:sz w:val="24"/>
          <w:szCs w:val="24"/>
        </w:rPr>
        <w:t>Confusion</w:t>
      </w:r>
    </w:p>
    <w:p w14:paraId="1088CD31" w14:textId="25473449" w:rsidR="00332996" w:rsidRPr="000F5BD8" w:rsidRDefault="00823B4A" w:rsidP="00332996">
      <w:pPr>
        <w:spacing w:line="480" w:lineRule="auto"/>
        <w:jc w:val="both"/>
        <w:rPr>
          <w:rFonts w:cs="Times New Roman"/>
          <w:szCs w:val="24"/>
          <w:lang w:val="id"/>
        </w:rPr>
      </w:pPr>
      <w:r>
        <w:rPr>
          <w:rFonts w:cs="Times New Roman"/>
          <w:szCs w:val="24"/>
          <w:lang w:val="id"/>
        </w:rPr>
        <w:t xml:space="preserve"> </w:t>
      </w:r>
      <w:r w:rsidR="00A5469A">
        <w:rPr>
          <w:rFonts w:cs="Times New Roman"/>
          <w:szCs w:val="24"/>
          <w:lang w:val="id"/>
        </w:rPr>
        <w:t xml:space="preserve">      </w:t>
      </w:r>
      <w:r w:rsidR="00332996" w:rsidRPr="00656235">
        <w:rPr>
          <w:rFonts w:cs="Times New Roman"/>
          <w:szCs w:val="24"/>
          <w:lang w:val="id"/>
        </w:rPr>
        <w:t>Remaja</w:t>
      </w:r>
      <w:r>
        <w:rPr>
          <w:rFonts w:cs="Times New Roman"/>
          <w:szCs w:val="24"/>
          <w:lang w:val="id"/>
        </w:rPr>
        <w:t xml:space="preserve"> </w:t>
      </w:r>
      <w:r w:rsidR="00332996" w:rsidRPr="00656235">
        <w:rPr>
          <w:rFonts w:cs="Times New Roman"/>
          <w:szCs w:val="24"/>
          <w:lang w:val="id"/>
        </w:rPr>
        <w:t>berada</w:t>
      </w:r>
      <w:r>
        <w:rPr>
          <w:rFonts w:cs="Times New Roman"/>
          <w:szCs w:val="24"/>
          <w:lang w:val="id"/>
        </w:rPr>
        <w:t xml:space="preserve"> </w:t>
      </w:r>
      <w:r w:rsidR="00332996" w:rsidRPr="00656235">
        <w:rPr>
          <w:rFonts w:cs="Times New Roman"/>
          <w:szCs w:val="24"/>
          <w:lang w:val="id"/>
        </w:rPr>
        <w:t>pada</w:t>
      </w:r>
      <w:r>
        <w:rPr>
          <w:rFonts w:cs="Times New Roman"/>
          <w:szCs w:val="24"/>
          <w:lang w:val="id"/>
        </w:rPr>
        <w:t xml:space="preserve"> </w:t>
      </w:r>
      <w:r w:rsidR="00332996" w:rsidRPr="00656235">
        <w:rPr>
          <w:rFonts w:cs="Times New Roman"/>
          <w:szCs w:val="24"/>
          <w:lang w:val="id"/>
        </w:rPr>
        <w:t>tahap</w:t>
      </w:r>
      <w:r>
        <w:rPr>
          <w:rFonts w:cs="Times New Roman"/>
          <w:szCs w:val="24"/>
          <w:lang w:val="id"/>
        </w:rPr>
        <w:t xml:space="preserve"> </w:t>
      </w:r>
      <w:r w:rsidR="00332996" w:rsidRPr="00656235">
        <w:rPr>
          <w:rFonts w:cs="Times New Roman"/>
          <w:szCs w:val="24"/>
          <w:lang w:val="id"/>
        </w:rPr>
        <w:t>perkembangan</w:t>
      </w:r>
      <w:r>
        <w:rPr>
          <w:rFonts w:cs="Times New Roman"/>
          <w:szCs w:val="24"/>
          <w:lang w:val="id"/>
        </w:rPr>
        <w:t xml:space="preserve"> </w:t>
      </w:r>
      <w:r w:rsidR="00332996" w:rsidRPr="00656235">
        <w:rPr>
          <w:rFonts w:cs="Times New Roman"/>
          <w:szCs w:val="24"/>
          <w:lang w:val="id"/>
        </w:rPr>
        <w:t>psikososial</w:t>
      </w:r>
      <w:r>
        <w:rPr>
          <w:rFonts w:cs="Times New Roman"/>
          <w:szCs w:val="24"/>
          <w:lang w:val="id"/>
        </w:rPr>
        <w:t xml:space="preserve"> </w:t>
      </w:r>
      <w:r w:rsidR="00332996" w:rsidRPr="00656235">
        <w:rPr>
          <w:rFonts w:cs="Times New Roman"/>
          <w:szCs w:val="24"/>
          <w:lang w:val="id"/>
        </w:rPr>
        <w:t>kelima,</w:t>
      </w:r>
      <w:r>
        <w:rPr>
          <w:rFonts w:cs="Times New Roman"/>
          <w:szCs w:val="24"/>
          <w:lang w:val="id"/>
        </w:rPr>
        <w:t xml:space="preserve"> </w:t>
      </w:r>
      <w:r w:rsidR="00332996" w:rsidRPr="00656235">
        <w:rPr>
          <w:rFonts w:cs="Times New Roman"/>
          <w:szCs w:val="24"/>
          <w:lang w:val="id"/>
        </w:rPr>
        <w:t>yaitu</w:t>
      </w:r>
      <w:r>
        <w:rPr>
          <w:rFonts w:cs="Times New Roman"/>
          <w:szCs w:val="24"/>
          <w:lang w:val="id"/>
        </w:rPr>
        <w:t xml:space="preserve"> </w:t>
      </w:r>
      <w:r w:rsidR="00332996" w:rsidRPr="00656235">
        <w:rPr>
          <w:rStyle w:val="Emphasis"/>
          <w:rFonts w:cs="Times New Roman"/>
          <w:szCs w:val="24"/>
          <w:lang w:val="id"/>
        </w:rPr>
        <w:t>Identity</w:t>
      </w:r>
      <w:r>
        <w:rPr>
          <w:rStyle w:val="Emphasis"/>
          <w:rFonts w:cs="Times New Roman"/>
          <w:szCs w:val="24"/>
          <w:lang w:val="id"/>
        </w:rPr>
        <w:t xml:space="preserve"> </w:t>
      </w:r>
      <w:r w:rsidR="00332996" w:rsidRPr="00656235">
        <w:rPr>
          <w:rStyle w:val="Emphasis"/>
          <w:rFonts w:cs="Times New Roman"/>
          <w:szCs w:val="24"/>
          <w:lang w:val="id"/>
        </w:rPr>
        <w:t>vs.</w:t>
      </w:r>
      <w:r>
        <w:rPr>
          <w:rStyle w:val="Emphasis"/>
          <w:rFonts w:cs="Times New Roman"/>
          <w:szCs w:val="24"/>
          <w:lang w:val="id"/>
        </w:rPr>
        <w:t xml:space="preserve"> </w:t>
      </w:r>
      <w:r w:rsidR="00332996" w:rsidRPr="00656235">
        <w:rPr>
          <w:rStyle w:val="Emphasis"/>
          <w:rFonts w:cs="Times New Roman"/>
          <w:szCs w:val="24"/>
          <w:lang w:val="id"/>
        </w:rPr>
        <w:t>Role</w:t>
      </w:r>
      <w:r>
        <w:rPr>
          <w:rStyle w:val="Emphasis"/>
          <w:rFonts w:cs="Times New Roman"/>
          <w:szCs w:val="24"/>
          <w:lang w:val="id"/>
        </w:rPr>
        <w:t xml:space="preserve"> </w:t>
      </w:r>
      <w:r w:rsidR="00332996" w:rsidRPr="00656235">
        <w:rPr>
          <w:rStyle w:val="Emphasis"/>
          <w:rFonts w:cs="Times New Roman"/>
          <w:szCs w:val="24"/>
          <w:lang w:val="id"/>
        </w:rPr>
        <w:t>Confusion</w:t>
      </w:r>
      <w:r w:rsidR="00332996" w:rsidRPr="00656235">
        <w:rPr>
          <w:rFonts w:cs="Times New Roman"/>
          <w:szCs w:val="24"/>
          <w:lang w:val="id"/>
        </w:rPr>
        <w:t>.</w:t>
      </w:r>
      <w:r>
        <w:rPr>
          <w:rFonts w:cs="Times New Roman"/>
          <w:szCs w:val="24"/>
          <w:lang w:val="id"/>
        </w:rPr>
        <w:t xml:space="preserve"> </w:t>
      </w:r>
      <w:r w:rsidR="00332996" w:rsidRPr="00656235">
        <w:rPr>
          <w:rFonts w:cs="Times New Roman"/>
          <w:szCs w:val="24"/>
          <w:lang w:val="id"/>
        </w:rPr>
        <w:t>Pada</w:t>
      </w:r>
      <w:r>
        <w:rPr>
          <w:rFonts w:cs="Times New Roman"/>
          <w:szCs w:val="24"/>
          <w:lang w:val="id"/>
        </w:rPr>
        <w:t xml:space="preserve"> </w:t>
      </w:r>
      <w:r w:rsidR="00332996" w:rsidRPr="00656235">
        <w:rPr>
          <w:rFonts w:cs="Times New Roman"/>
          <w:szCs w:val="24"/>
          <w:lang w:val="id"/>
        </w:rPr>
        <w:t>tahap</w:t>
      </w:r>
      <w:r>
        <w:rPr>
          <w:rFonts w:cs="Times New Roman"/>
          <w:szCs w:val="24"/>
          <w:lang w:val="id"/>
        </w:rPr>
        <w:t xml:space="preserve"> </w:t>
      </w:r>
      <w:r w:rsidR="00332996" w:rsidRPr="00656235">
        <w:rPr>
          <w:rFonts w:cs="Times New Roman"/>
          <w:szCs w:val="24"/>
          <w:lang w:val="id"/>
        </w:rPr>
        <w:t>ini,</w:t>
      </w:r>
      <w:r>
        <w:rPr>
          <w:rFonts w:cs="Times New Roman"/>
          <w:szCs w:val="24"/>
          <w:lang w:val="id"/>
        </w:rPr>
        <w:t xml:space="preserve"> </w:t>
      </w:r>
      <w:r w:rsidR="00332996" w:rsidRPr="00656235">
        <w:rPr>
          <w:rFonts w:cs="Times New Roman"/>
          <w:szCs w:val="24"/>
          <w:lang w:val="id"/>
        </w:rPr>
        <w:t>individu</w:t>
      </w:r>
      <w:r>
        <w:rPr>
          <w:rFonts w:cs="Times New Roman"/>
          <w:szCs w:val="24"/>
          <w:lang w:val="id"/>
        </w:rPr>
        <w:t xml:space="preserve"> </w:t>
      </w:r>
      <w:r w:rsidR="00332996" w:rsidRPr="00656235">
        <w:rPr>
          <w:rFonts w:cs="Times New Roman"/>
          <w:szCs w:val="24"/>
          <w:lang w:val="id"/>
        </w:rPr>
        <w:t>berusaha</w:t>
      </w:r>
      <w:r>
        <w:rPr>
          <w:rFonts w:cs="Times New Roman"/>
          <w:szCs w:val="24"/>
          <w:lang w:val="id"/>
        </w:rPr>
        <w:t xml:space="preserve"> </w:t>
      </w:r>
      <w:r w:rsidR="00332996" w:rsidRPr="00656235">
        <w:rPr>
          <w:rFonts w:cs="Times New Roman"/>
          <w:szCs w:val="24"/>
          <w:lang w:val="id"/>
        </w:rPr>
        <w:t>membentuk</w:t>
      </w:r>
      <w:r>
        <w:rPr>
          <w:rFonts w:cs="Times New Roman"/>
          <w:szCs w:val="24"/>
          <w:lang w:val="id"/>
        </w:rPr>
        <w:t xml:space="preserve"> </w:t>
      </w:r>
      <w:r w:rsidR="00332996" w:rsidRPr="00656235">
        <w:rPr>
          <w:rFonts w:cs="Times New Roman"/>
          <w:szCs w:val="24"/>
          <w:lang w:val="id"/>
        </w:rPr>
        <w:t>identitas</w:t>
      </w:r>
      <w:r>
        <w:rPr>
          <w:rFonts w:cs="Times New Roman"/>
          <w:szCs w:val="24"/>
          <w:lang w:val="id"/>
        </w:rPr>
        <w:t xml:space="preserve"> </w:t>
      </w:r>
      <w:r w:rsidR="00332996" w:rsidRPr="00656235">
        <w:rPr>
          <w:rFonts w:cs="Times New Roman"/>
          <w:szCs w:val="24"/>
          <w:lang w:val="id"/>
        </w:rPr>
        <w:t>diri</w:t>
      </w:r>
      <w:r>
        <w:rPr>
          <w:rFonts w:cs="Times New Roman"/>
          <w:szCs w:val="24"/>
          <w:lang w:val="id"/>
        </w:rPr>
        <w:t xml:space="preserve"> </w:t>
      </w:r>
      <w:r w:rsidR="00332996" w:rsidRPr="00656235">
        <w:rPr>
          <w:rFonts w:cs="Times New Roman"/>
          <w:szCs w:val="24"/>
          <w:lang w:val="id"/>
        </w:rPr>
        <w:t>yang</w:t>
      </w:r>
      <w:r>
        <w:rPr>
          <w:rFonts w:cs="Times New Roman"/>
          <w:szCs w:val="24"/>
          <w:lang w:val="id"/>
        </w:rPr>
        <w:t xml:space="preserve"> </w:t>
      </w:r>
      <w:r w:rsidR="00332996" w:rsidRPr="00656235">
        <w:rPr>
          <w:rFonts w:cs="Times New Roman"/>
          <w:szCs w:val="24"/>
          <w:lang w:val="id"/>
        </w:rPr>
        <w:t>stabil.</w:t>
      </w:r>
      <w:r>
        <w:rPr>
          <w:rFonts w:cs="Times New Roman"/>
          <w:szCs w:val="24"/>
          <w:lang w:val="id"/>
        </w:rPr>
        <w:t xml:space="preserve"> </w:t>
      </w:r>
      <w:r w:rsidR="00332996" w:rsidRPr="00656235">
        <w:rPr>
          <w:rFonts w:cs="Times New Roman"/>
          <w:szCs w:val="24"/>
          <w:lang w:val="id"/>
        </w:rPr>
        <w:t>Kegagalan</w:t>
      </w:r>
      <w:r>
        <w:rPr>
          <w:rFonts w:cs="Times New Roman"/>
          <w:szCs w:val="24"/>
          <w:lang w:val="id"/>
        </w:rPr>
        <w:t xml:space="preserve"> </w:t>
      </w:r>
      <w:r w:rsidR="00332996" w:rsidRPr="00656235">
        <w:rPr>
          <w:rFonts w:cs="Times New Roman"/>
          <w:szCs w:val="24"/>
          <w:lang w:val="id"/>
        </w:rPr>
        <w:t>dalam</w:t>
      </w:r>
      <w:r>
        <w:rPr>
          <w:rFonts w:cs="Times New Roman"/>
          <w:szCs w:val="24"/>
          <w:lang w:val="id"/>
        </w:rPr>
        <w:t xml:space="preserve"> </w:t>
      </w:r>
      <w:r w:rsidR="00332996" w:rsidRPr="00656235">
        <w:rPr>
          <w:rFonts w:cs="Times New Roman"/>
          <w:szCs w:val="24"/>
          <w:lang w:val="id"/>
        </w:rPr>
        <w:t>tahap</w:t>
      </w:r>
      <w:r>
        <w:rPr>
          <w:rFonts w:cs="Times New Roman"/>
          <w:szCs w:val="24"/>
          <w:lang w:val="id"/>
        </w:rPr>
        <w:t xml:space="preserve"> </w:t>
      </w:r>
      <w:r w:rsidR="00332996" w:rsidRPr="00656235">
        <w:rPr>
          <w:rFonts w:cs="Times New Roman"/>
          <w:szCs w:val="24"/>
          <w:lang w:val="id"/>
        </w:rPr>
        <w:t>ini</w:t>
      </w:r>
      <w:r>
        <w:rPr>
          <w:rFonts w:cs="Times New Roman"/>
          <w:szCs w:val="24"/>
          <w:lang w:val="id"/>
        </w:rPr>
        <w:t xml:space="preserve"> </w:t>
      </w:r>
      <w:r w:rsidR="00332996" w:rsidRPr="00656235">
        <w:rPr>
          <w:rFonts w:cs="Times New Roman"/>
          <w:szCs w:val="24"/>
          <w:lang w:val="id"/>
        </w:rPr>
        <w:t>dapat</w:t>
      </w:r>
      <w:r>
        <w:rPr>
          <w:rFonts w:cs="Times New Roman"/>
          <w:szCs w:val="24"/>
          <w:lang w:val="id"/>
        </w:rPr>
        <w:t xml:space="preserve"> </w:t>
      </w:r>
      <w:r w:rsidR="00332996" w:rsidRPr="00656235">
        <w:rPr>
          <w:rFonts w:cs="Times New Roman"/>
          <w:szCs w:val="24"/>
          <w:lang w:val="id"/>
        </w:rPr>
        <w:t>menyebabkan</w:t>
      </w:r>
      <w:r>
        <w:rPr>
          <w:rFonts w:cs="Times New Roman"/>
          <w:szCs w:val="24"/>
          <w:lang w:val="id"/>
        </w:rPr>
        <w:t xml:space="preserve"> </w:t>
      </w:r>
      <w:r w:rsidR="00332996" w:rsidRPr="00656235">
        <w:rPr>
          <w:rFonts w:cs="Times New Roman"/>
          <w:szCs w:val="24"/>
          <w:lang w:val="id"/>
        </w:rPr>
        <w:t>kebingungan</w:t>
      </w:r>
      <w:r>
        <w:rPr>
          <w:rFonts w:cs="Times New Roman"/>
          <w:szCs w:val="24"/>
          <w:lang w:val="id"/>
        </w:rPr>
        <w:t xml:space="preserve"> </w:t>
      </w:r>
      <w:r w:rsidR="00332996" w:rsidRPr="00656235">
        <w:rPr>
          <w:rFonts w:cs="Times New Roman"/>
          <w:szCs w:val="24"/>
          <w:lang w:val="id"/>
        </w:rPr>
        <w:t>peran</w:t>
      </w:r>
      <w:r>
        <w:rPr>
          <w:rFonts w:cs="Times New Roman"/>
          <w:szCs w:val="24"/>
          <w:lang w:val="id"/>
        </w:rPr>
        <w:t xml:space="preserve"> </w:t>
      </w:r>
      <w:r w:rsidR="00332996" w:rsidRPr="00656235">
        <w:rPr>
          <w:rFonts w:cs="Times New Roman"/>
          <w:szCs w:val="24"/>
          <w:lang w:val="id"/>
        </w:rPr>
        <w:t>dan</w:t>
      </w:r>
      <w:r>
        <w:rPr>
          <w:rFonts w:cs="Times New Roman"/>
          <w:szCs w:val="24"/>
          <w:lang w:val="id"/>
        </w:rPr>
        <w:t xml:space="preserve"> </w:t>
      </w:r>
      <w:r w:rsidR="00332996" w:rsidRPr="00656235">
        <w:rPr>
          <w:rFonts w:cs="Times New Roman"/>
          <w:szCs w:val="24"/>
          <w:lang w:val="id"/>
        </w:rPr>
        <w:t>krisis</w:t>
      </w:r>
      <w:r>
        <w:rPr>
          <w:rFonts w:cs="Times New Roman"/>
          <w:szCs w:val="24"/>
          <w:lang w:val="id"/>
        </w:rPr>
        <w:t xml:space="preserve"> </w:t>
      </w:r>
      <w:r w:rsidR="00332996" w:rsidRPr="00656235">
        <w:rPr>
          <w:rFonts w:cs="Times New Roman"/>
          <w:szCs w:val="24"/>
          <w:lang w:val="id"/>
        </w:rPr>
        <w:t>identitas</w:t>
      </w:r>
      <w:r>
        <w:rPr>
          <w:rFonts w:cs="Times New Roman"/>
          <w:szCs w:val="24"/>
          <w:lang w:val="id"/>
        </w:rPr>
        <w:t xml:space="preserve"> </w:t>
      </w:r>
      <w:r w:rsidR="00332996" w:rsidRPr="00656235">
        <w:rPr>
          <w:rFonts w:cs="Times New Roman"/>
          <w:szCs w:val="24"/>
          <w:lang w:val="nl-NL"/>
        </w:rPr>
        <w:fldChar w:fldCharType="begin" w:fldLock="1"/>
      </w:r>
      <w:r w:rsidR="00332996" w:rsidRPr="00656235">
        <w:rPr>
          <w:rFonts w:cs="Times New Roman"/>
          <w:szCs w:val="24"/>
          <w:lang w:val="id"/>
        </w:rPr>
        <w:instrText>ADDIN CSL_CITATION {"citationItems":[{"id":"ITEM-1","itemData":{"author":[{"dropping-particle":"","family":"Erikson","given":"Erik H","non-dropping-particle":"","parse-names":false,"suffix":""}],"id":"ITEM-1","issued":{"date-parts":[["1968"]]},"publisher":"New York: Norton","publisher-place":"London","title":"Identity, Youth, and Crisis","type":"book"},"uris":["http://www.mendeley.com/documents/?uuid=99547665-fe5c-4df4-a46e-a277fc4efc7c"]}],"mendeley":{"formattedCitation":"(Erikson, 1968)","plainTextFormattedCitation":"(Erikson, 1968)","previouslyFormattedCitation":"(Erikson, 1968)"},"properties":{"noteIndex":0},"schema":"https://github.com/citation-style-language/schema/raw/master/csl-citation</w:instrText>
      </w:r>
      <w:r w:rsidR="00332996" w:rsidRPr="00032570">
        <w:rPr>
          <w:rFonts w:cs="Times New Roman"/>
          <w:szCs w:val="24"/>
          <w:lang w:val="id"/>
        </w:rPr>
        <w:instrText>.json"}</w:instrText>
      </w:r>
      <w:r w:rsidR="00332996" w:rsidRPr="00656235">
        <w:rPr>
          <w:rFonts w:cs="Times New Roman"/>
          <w:szCs w:val="24"/>
          <w:lang w:val="nl-NL"/>
        </w:rPr>
        <w:fldChar w:fldCharType="separate"/>
      </w:r>
      <w:r w:rsidR="00332996" w:rsidRPr="00032570">
        <w:rPr>
          <w:rFonts w:cs="Times New Roman"/>
          <w:noProof/>
          <w:szCs w:val="24"/>
          <w:lang w:val="id"/>
        </w:rPr>
        <w:t>(Erikson,</w:t>
      </w:r>
      <w:r>
        <w:rPr>
          <w:rFonts w:cs="Times New Roman"/>
          <w:noProof/>
          <w:szCs w:val="24"/>
          <w:lang w:val="id"/>
        </w:rPr>
        <w:t xml:space="preserve"> </w:t>
      </w:r>
      <w:r w:rsidR="00332996" w:rsidRPr="00032570">
        <w:rPr>
          <w:rFonts w:cs="Times New Roman"/>
          <w:noProof/>
          <w:szCs w:val="24"/>
          <w:lang w:val="id"/>
        </w:rPr>
        <w:t>1968)</w:t>
      </w:r>
      <w:r w:rsidR="00332996" w:rsidRPr="00656235">
        <w:rPr>
          <w:rFonts w:cs="Times New Roman"/>
          <w:szCs w:val="24"/>
          <w:lang w:val="nl-NL"/>
        </w:rPr>
        <w:fldChar w:fldCharType="end"/>
      </w:r>
      <w:r w:rsidR="00332996" w:rsidRPr="00032570">
        <w:rPr>
          <w:rFonts w:cs="Times New Roman"/>
          <w:szCs w:val="24"/>
          <w:lang w:val="id"/>
        </w:rPr>
        <w:t>”</w:t>
      </w:r>
      <w:r w:rsidR="00332996" w:rsidRPr="000F5BD8">
        <w:rPr>
          <w:rStyle w:val="Emphasis"/>
          <w:rFonts w:cs="Times New Roman"/>
          <w:szCs w:val="24"/>
          <w:lang w:val="id"/>
        </w:rPr>
        <w:t>.</w:t>
      </w:r>
    </w:p>
    <w:p w14:paraId="6B3485B3" w14:textId="2BBB8109" w:rsidR="00332996" w:rsidRPr="00656235" w:rsidRDefault="00332996" w:rsidP="00332996">
      <w:pPr>
        <w:pStyle w:val="ListParagraph"/>
        <w:numPr>
          <w:ilvl w:val="3"/>
          <w:numId w:val="2"/>
        </w:numPr>
        <w:spacing w:line="480" w:lineRule="auto"/>
        <w:ind w:left="360"/>
        <w:rPr>
          <w:sz w:val="24"/>
          <w:szCs w:val="24"/>
        </w:rPr>
      </w:pPr>
      <w:r w:rsidRPr="00656235">
        <w:rPr>
          <w:rStyle w:val="Strong"/>
          <w:rFonts w:eastAsiaTheme="majorEastAsia"/>
          <w:b w:val="0"/>
          <w:bCs w:val="0"/>
          <w:sz w:val="24"/>
          <w:szCs w:val="24"/>
        </w:rPr>
        <w:t>Teori</w:t>
      </w:r>
      <w:r w:rsidR="00823B4A">
        <w:rPr>
          <w:rStyle w:val="Strong"/>
          <w:rFonts w:eastAsiaTheme="majorEastAsia"/>
          <w:b w:val="0"/>
          <w:bCs w:val="0"/>
          <w:sz w:val="24"/>
          <w:szCs w:val="24"/>
        </w:rPr>
        <w:t xml:space="preserve"> </w:t>
      </w:r>
      <w:r w:rsidRPr="00656235">
        <w:rPr>
          <w:rStyle w:val="Strong"/>
          <w:rFonts w:eastAsiaTheme="majorEastAsia"/>
          <w:b w:val="0"/>
          <w:bCs w:val="0"/>
          <w:sz w:val="24"/>
          <w:szCs w:val="24"/>
        </w:rPr>
        <w:t>Elizabeth</w:t>
      </w:r>
      <w:r w:rsidR="00823B4A">
        <w:rPr>
          <w:rStyle w:val="Strong"/>
          <w:rFonts w:eastAsiaTheme="majorEastAsia"/>
          <w:b w:val="0"/>
          <w:bCs w:val="0"/>
          <w:sz w:val="24"/>
          <w:szCs w:val="24"/>
        </w:rPr>
        <w:t xml:space="preserve"> </w:t>
      </w:r>
      <w:r w:rsidRPr="00656235">
        <w:rPr>
          <w:rStyle w:val="Strong"/>
          <w:rFonts w:eastAsiaTheme="majorEastAsia"/>
          <w:b w:val="0"/>
          <w:bCs w:val="0"/>
          <w:sz w:val="24"/>
          <w:szCs w:val="24"/>
        </w:rPr>
        <w:t>B.</w:t>
      </w:r>
      <w:r w:rsidR="00823B4A">
        <w:rPr>
          <w:rStyle w:val="Strong"/>
          <w:rFonts w:eastAsiaTheme="majorEastAsia"/>
          <w:b w:val="0"/>
          <w:bCs w:val="0"/>
          <w:sz w:val="24"/>
          <w:szCs w:val="24"/>
        </w:rPr>
        <w:t xml:space="preserve"> </w:t>
      </w:r>
      <w:r w:rsidRPr="00656235">
        <w:rPr>
          <w:rStyle w:val="Strong"/>
          <w:rFonts w:eastAsiaTheme="majorEastAsia"/>
          <w:b w:val="0"/>
          <w:bCs w:val="0"/>
          <w:sz w:val="24"/>
          <w:szCs w:val="24"/>
        </w:rPr>
        <w:t>Hurlock</w:t>
      </w:r>
    </w:p>
    <w:p w14:paraId="58FA0702" w14:textId="5B065F34" w:rsidR="00332996" w:rsidRPr="00656235" w:rsidRDefault="00823B4A" w:rsidP="00332996">
      <w:pPr>
        <w:spacing w:line="480" w:lineRule="auto"/>
        <w:jc w:val="both"/>
        <w:rPr>
          <w:rFonts w:cs="Times New Roman"/>
          <w:szCs w:val="24"/>
          <w:lang w:val="id"/>
        </w:rPr>
      </w:pPr>
      <w:r>
        <w:rPr>
          <w:rFonts w:cs="Times New Roman"/>
          <w:szCs w:val="24"/>
          <w:lang w:val="id"/>
        </w:rPr>
        <w:t xml:space="preserve"> </w:t>
      </w:r>
      <w:r w:rsidR="00A5469A">
        <w:rPr>
          <w:rFonts w:cs="Times New Roman"/>
          <w:szCs w:val="24"/>
          <w:lang w:val="id"/>
        </w:rPr>
        <w:t xml:space="preserve">      </w:t>
      </w:r>
      <w:r w:rsidR="00332996" w:rsidRPr="00656235">
        <w:rPr>
          <w:rFonts w:cs="Times New Roman"/>
          <w:szCs w:val="24"/>
          <w:lang w:val="id"/>
        </w:rPr>
        <w:t>Perkembangan</w:t>
      </w:r>
      <w:r>
        <w:rPr>
          <w:rFonts w:cs="Times New Roman"/>
          <w:szCs w:val="24"/>
          <w:lang w:val="id"/>
        </w:rPr>
        <w:t xml:space="preserve"> </w:t>
      </w:r>
      <w:r w:rsidR="00332996" w:rsidRPr="00656235">
        <w:rPr>
          <w:rFonts w:cs="Times New Roman"/>
          <w:szCs w:val="24"/>
          <w:lang w:val="id"/>
        </w:rPr>
        <w:t>sosial</w:t>
      </w:r>
      <w:r>
        <w:rPr>
          <w:rFonts w:cs="Times New Roman"/>
          <w:szCs w:val="24"/>
          <w:lang w:val="id"/>
        </w:rPr>
        <w:t xml:space="preserve"> </w:t>
      </w:r>
      <w:r w:rsidR="00332996" w:rsidRPr="00656235">
        <w:rPr>
          <w:rFonts w:cs="Times New Roman"/>
          <w:szCs w:val="24"/>
          <w:lang w:val="id"/>
        </w:rPr>
        <w:t>remaja</w:t>
      </w:r>
      <w:r>
        <w:rPr>
          <w:rFonts w:cs="Times New Roman"/>
          <w:szCs w:val="24"/>
          <w:lang w:val="id"/>
        </w:rPr>
        <w:t xml:space="preserve"> </w:t>
      </w:r>
      <w:r w:rsidR="00332996" w:rsidRPr="00656235">
        <w:rPr>
          <w:rFonts w:cs="Times New Roman"/>
          <w:szCs w:val="24"/>
          <w:lang w:val="id"/>
        </w:rPr>
        <w:t>mencakup</w:t>
      </w:r>
      <w:r>
        <w:rPr>
          <w:rFonts w:cs="Times New Roman"/>
          <w:szCs w:val="24"/>
          <w:lang w:val="id"/>
        </w:rPr>
        <w:t xml:space="preserve"> </w:t>
      </w:r>
      <w:r w:rsidR="00332996" w:rsidRPr="00656235">
        <w:rPr>
          <w:rFonts w:cs="Times New Roman"/>
          <w:szCs w:val="24"/>
          <w:lang w:val="id"/>
        </w:rPr>
        <w:t>peningkatan</w:t>
      </w:r>
      <w:r>
        <w:rPr>
          <w:rFonts w:cs="Times New Roman"/>
          <w:szCs w:val="24"/>
          <w:lang w:val="id"/>
        </w:rPr>
        <w:t xml:space="preserve"> </w:t>
      </w:r>
      <w:r w:rsidR="00332996" w:rsidRPr="00656235">
        <w:rPr>
          <w:rFonts w:cs="Times New Roman"/>
          <w:szCs w:val="24"/>
          <w:lang w:val="id"/>
        </w:rPr>
        <w:t>hubungan</w:t>
      </w:r>
      <w:r>
        <w:rPr>
          <w:rFonts w:cs="Times New Roman"/>
          <w:szCs w:val="24"/>
          <w:lang w:val="id"/>
        </w:rPr>
        <w:t xml:space="preserve"> </w:t>
      </w:r>
      <w:r w:rsidR="00332996" w:rsidRPr="00656235">
        <w:rPr>
          <w:rFonts w:cs="Times New Roman"/>
          <w:szCs w:val="24"/>
          <w:lang w:val="id"/>
        </w:rPr>
        <w:t>dengan</w:t>
      </w:r>
      <w:r>
        <w:rPr>
          <w:rFonts w:cs="Times New Roman"/>
          <w:szCs w:val="24"/>
          <w:lang w:val="id"/>
        </w:rPr>
        <w:t xml:space="preserve"> </w:t>
      </w:r>
      <w:r w:rsidR="00332996" w:rsidRPr="00656235">
        <w:rPr>
          <w:rFonts w:cs="Times New Roman"/>
          <w:szCs w:val="24"/>
          <w:lang w:val="id"/>
        </w:rPr>
        <w:t>teman</w:t>
      </w:r>
      <w:r>
        <w:rPr>
          <w:rFonts w:cs="Times New Roman"/>
          <w:szCs w:val="24"/>
          <w:lang w:val="id"/>
        </w:rPr>
        <w:t xml:space="preserve"> </w:t>
      </w:r>
      <w:r w:rsidR="00332996" w:rsidRPr="00656235">
        <w:rPr>
          <w:rFonts w:cs="Times New Roman"/>
          <w:szCs w:val="24"/>
          <w:lang w:val="id"/>
        </w:rPr>
        <w:t>sebaya,</w:t>
      </w:r>
      <w:r>
        <w:rPr>
          <w:rFonts w:cs="Times New Roman"/>
          <w:szCs w:val="24"/>
          <w:lang w:val="id"/>
        </w:rPr>
        <w:t xml:space="preserve"> </w:t>
      </w:r>
      <w:r w:rsidR="00332996" w:rsidRPr="00656235">
        <w:rPr>
          <w:rFonts w:cs="Times New Roman"/>
          <w:szCs w:val="24"/>
          <w:lang w:val="id"/>
        </w:rPr>
        <w:t>kebutuhan</w:t>
      </w:r>
      <w:r>
        <w:rPr>
          <w:rFonts w:cs="Times New Roman"/>
          <w:szCs w:val="24"/>
          <w:lang w:val="id"/>
        </w:rPr>
        <w:t xml:space="preserve"> </w:t>
      </w:r>
      <w:r w:rsidR="00332996" w:rsidRPr="00656235">
        <w:rPr>
          <w:rFonts w:cs="Times New Roman"/>
          <w:szCs w:val="24"/>
          <w:lang w:val="id"/>
        </w:rPr>
        <w:t>untuk</w:t>
      </w:r>
      <w:r>
        <w:rPr>
          <w:rFonts w:cs="Times New Roman"/>
          <w:szCs w:val="24"/>
          <w:lang w:val="id"/>
        </w:rPr>
        <w:t xml:space="preserve"> </w:t>
      </w:r>
      <w:r w:rsidR="00332996" w:rsidRPr="00656235">
        <w:rPr>
          <w:rFonts w:cs="Times New Roman"/>
          <w:szCs w:val="24"/>
          <w:lang w:val="id"/>
        </w:rPr>
        <w:t>diterima</w:t>
      </w:r>
      <w:r>
        <w:rPr>
          <w:rFonts w:cs="Times New Roman"/>
          <w:szCs w:val="24"/>
          <w:lang w:val="id"/>
        </w:rPr>
        <w:t xml:space="preserve"> </w:t>
      </w:r>
      <w:r w:rsidR="00332996" w:rsidRPr="00656235">
        <w:rPr>
          <w:rFonts w:cs="Times New Roman"/>
          <w:szCs w:val="24"/>
          <w:lang w:val="id"/>
        </w:rPr>
        <w:t>dalam</w:t>
      </w:r>
      <w:r>
        <w:rPr>
          <w:rFonts w:cs="Times New Roman"/>
          <w:szCs w:val="24"/>
          <w:lang w:val="id"/>
        </w:rPr>
        <w:t xml:space="preserve"> </w:t>
      </w:r>
      <w:r w:rsidR="00332996" w:rsidRPr="00656235">
        <w:rPr>
          <w:rFonts w:cs="Times New Roman"/>
          <w:szCs w:val="24"/>
          <w:lang w:val="id"/>
        </w:rPr>
        <w:t>kelompok</w:t>
      </w:r>
      <w:r>
        <w:rPr>
          <w:rFonts w:cs="Times New Roman"/>
          <w:szCs w:val="24"/>
          <w:lang w:val="id"/>
        </w:rPr>
        <w:t xml:space="preserve"> </w:t>
      </w:r>
      <w:r w:rsidR="00332996" w:rsidRPr="00656235">
        <w:rPr>
          <w:rFonts w:cs="Times New Roman"/>
          <w:szCs w:val="24"/>
          <w:lang w:val="id"/>
        </w:rPr>
        <w:t>sosial,</w:t>
      </w:r>
      <w:r>
        <w:rPr>
          <w:rFonts w:cs="Times New Roman"/>
          <w:szCs w:val="24"/>
          <w:lang w:val="id"/>
        </w:rPr>
        <w:t xml:space="preserve"> </w:t>
      </w:r>
      <w:r w:rsidR="00332996" w:rsidRPr="00656235">
        <w:rPr>
          <w:rFonts w:cs="Times New Roman"/>
          <w:szCs w:val="24"/>
          <w:lang w:val="id"/>
        </w:rPr>
        <w:t>dan</w:t>
      </w:r>
      <w:r>
        <w:rPr>
          <w:rFonts w:cs="Times New Roman"/>
          <w:szCs w:val="24"/>
          <w:lang w:val="id"/>
        </w:rPr>
        <w:t xml:space="preserve"> </w:t>
      </w:r>
      <w:r w:rsidR="00332996" w:rsidRPr="00656235">
        <w:rPr>
          <w:rFonts w:cs="Times New Roman"/>
          <w:szCs w:val="24"/>
          <w:lang w:val="id"/>
        </w:rPr>
        <w:t>pembentukan</w:t>
      </w:r>
      <w:r>
        <w:rPr>
          <w:rFonts w:cs="Times New Roman"/>
          <w:szCs w:val="24"/>
          <w:lang w:val="id"/>
        </w:rPr>
        <w:t xml:space="preserve"> </w:t>
      </w:r>
      <w:r w:rsidR="00332996" w:rsidRPr="00656235">
        <w:rPr>
          <w:rFonts w:cs="Times New Roman"/>
          <w:szCs w:val="24"/>
          <w:lang w:val="id"/>
        </w:rPr>
        <w:t>hubungan</w:t>
      </w:r>
      <w:r>
        <w:rPr>
          <w:rFonts w:cs="Times New Roman"/>
          <w:szCs w:val="24"/>
          <w:lang w:val="id"/>
        </w:rPr>
        <w:t xml:space="preserve"> </w:t>
      </w:r>
      <w:r w:rsidR="00332996" w:rsidRPr="00656235">
        <w:rPr>
          <w:rFonts w:cs="Times New Roman"/>
          <w:szCs w:val="24"/>
          <w:lang w:val="id"/>
        </w:rPr>
        <w:t>yang</w:t>
      </w:r>
      <w:r>
        <w:rPr>
          <w:rFonts w:cs="Times New Roman"/>
          <w:szCs w:val="24"/>
          <w:lang w:val="id"/>
        </w:rPr>
        <w:t xml:space="preserve"> </w:t>
      </w:r>
      <w:r w:rsidR="00332996" w:rsidRPr="00656235">
        <w:rPr>
          <w:rFonts w:cs="Times New Roman"/>
          <w:szCs w:val="24"/>
          <w:lang w:val="id"/>
        </w:rPr>
        <w:t>lebih</w:t>
      </w:r>
      <w:r>
        <w:rPr>
          <w:rFonts w:cs="Times New Roman"/>
          <w:szCs w:val="24"/>
          <w:lang w:val="id"/>
        </w:rPr>
        <w:t xml:space="preserve"> </w:t>
      </w:r>
      <w:r w:rsidR="00332996" w:rsidRPr="00656235">
        <w:rPr>
          <w:rFonts w:cs="Times New Roman"/>
          <w:szCs w:val="24"/>
          <w:lang w:val="id"/>
        </w:rPr>
        <w:t>matang</w:t>
      </w:r>
      <w:r>
        <w:rPr>
          <w:rFonts w:cs="Times New Roman"/>
          <w:szCs w:val="24"/>
          <w:lang w:val="id"/>
        </w:rPr>
        <w:t xml:space="preserve"> </w:t>
      </w:r>
      <w:r w:rsidR="00332996" w:rsidRPr="00656235">
        <w:rPr>
          <w:rFonts w:cs="Times New Roman"/>
          <w:szCs w:val="24"/>
          <w:lang w:val="id"/>
        </w:rPr>
        <w:t>secara</w:t>
      </w:r>
      <w:r>
        <w:rPr>
          <w:rFonts w:cs="Times New Roman"/>
          <w:szCs w:val="24"/>
          <w:lang w:val="id"/>
        </w:rPr>
        <w:t xml:space="preserve"> </w:t>
      </w:r>
      <w:r w:rsidR="00332996" w:rsidRPr="00656235">
        <w:rPr>
          <w:rFonts w:cs="Times New Roman"/>
          <w:szCs w:val="24"/>
          <w:lang w:val="id"/>
        </w:rPr>
        <w:t>emosional</w:t>
      </w:r>
      <w:r>
        <w:rPr>
          <w:rFonts w:cs="Times New Roman"/>
          <w:szCs w:val="24"/>
          <w:lang w:val="id"/>
        </w:rPr>
        <w:t xml:space="preserve"> </w:t>
      </w:r>
      <w:r w:rsidR="00332996" w:rsidRPr="00656235">
        <w:rPr>
          <w:rFonts w:cs="Times New Roman"/>
          <w:szCs w:val="24"/>
          <w:lang w:val="id"/>
        </w:rPr>
        <w:fldChar w:fldCharType="begin" w:fldLock="1"/>
      </w:r>
      <w:r w:rsidR="00332996" w:rsidRPr="00656235">
        <w:rPr>
          <w:rFonts w:cs="Times New Roman"/>
          <w:szCs w:val="24"/>
          <w:lang w:val="id"/>
        </w:rPr>
        <w:instrText>ADDIN CSL_CITATION {"citationItems":[{"id":"ITEM-1","itemData":{"author":[{"dropping-particle":"","family":"Hurlock","given":"Elizabeth B","non-dropping-particle":"","parse-names":false,"suffix":""}],"edition":"5","editor":[{"dropping-particle":"","family":"Sijabat","given":"Ridwan Max","non-dropping-particle":"","parse-names":false,"suffix":""}],"id":"ITEM-1","issued":{"date-parts":[["1980"]]},"publisher":"Penerbit Erlangga","publisher-place":"Jakarta","title":"Psikologi Perkembangan","type":"book"},"uris":["http://www.mendeley.com/documents/?uuid=b49d4cfa-2e34-48e8-9621-85626d9f8244"]}],"mendeley":{"formattedCitation":"(Hurlock, 1980)","plainTextFormattedCitation":"(Hurlock, 1980)","previouslyFormattedCitation":"(Hurlock, 1980)"},"properties":{"noteIndex":0},"schema":"https://github.com/citation-style-language/schema/raw/master/csl-citation.json"}</w:instrText>
      </w:r>
      <w:r w:rsidR="00332996" w:rsidRPr="00656235">
        <w:rPr>
          <w:rFonts w:cs="Times New Roman"/>
          <w:szCs w:val="24"/>
          <w:lang w:val="id"/>
        </w:rPr>
        <w:fldChar w:fldCharType="separate"/>
      </w:r>
      <w:r w:rsidR="00332996" w:rsidRPr="00656235">
        <w:rPr>
          <w:rFonts w:cs="Times New Roman"/>
          <w:noProof/>
          <w:szCs w:val="24"/>
          <w:lang w:val="id"/>
        </w:rPr>
        <w:t>(Hurlock,</w:t>
      </w:r>
      <w:r>
        <w:rPr>
          <w:rFonts w:cs="Times New Roman"/>
          <w:noProof/>
          <w:szCs w:val="24"/>
          <w:lang w:val="id"/>
        </w:rPr>
        <w:t xml:space="preserve"> </w:t>
      </w:r>
      <w:r w:rsidR="00332996" w:rsidRPr="00656235">
        <w:rPr>
          <w:rFonts w:cs="Times New Roman"/>
          <w:noProof/>
          <w:szCs w:val="24"/>
          <w:lang w:val="id"/>
        </w:rPr>
        <w:t>1980)</w:t>
      </w:r>
      <w:r w:rsidR="00332996" w:rsidRPr="00656235">
        <w:rPr>
          <w:rFonts w:cs="Times New Roman"/>
          <w:szCs w:val="24"/>
          <w:lang w:val="id"/>
        </w:rPr>
        <w:fldChar w:fldCharType="end"/>
      </w:r>
      <w:r w:rsidR="00332996" w:rsidRPr="00656235">
        <w:rPr>
          <w:rFonts w:cs="Times New Roman"/>
          <w:szCs w:val="24"/>
          <w:lang w:val="id"/>
        </w:rPr>
        <w:t>”</w:t>
      </w:r>
    </w:p>
    <w:p w14:paraId="0AEBAF9F" w14:textId="65E938CB" w:rsidR="00332996" w:rsidRPr="00656235" w:rsidRDefault="00332996" w:rsidP="00332996">
      <w:pPr>
        <w:pStyle w:val="ListParagraph"/>
        <w:numPr>
          <w:ilvl w:val="3"/>
          <w:numId w:val="2"/>
        </w:numPr>
        <w:spacing w:line="480" w:lineRule="auto"/>
        <w:ind w:left="360"/>
        <w:rPr>
          <w:sz w:val="24"/>
          <w:szCs w:val="24"/>
        </w:rPr>
      </w:pPr>
      <w:r w:rsidRPr="00656235">
        <w:rPr>
          <w:rStyle w:val="Strong"/>
          <w:rFonts w:eastAsiaTheme="majorEastAsia"/>
          <w:b w:val="0"/>
          <w:bCs w:val="0"/>
          <w:sz w:val="24"/>
          <w:szCs w:val="24"/>
        </w:rPr>
        <w:t>Pandangan</w:t>
      </w:r>
      <w:r w:rsidR="00823B4A">
        <w:rPr>
          <w:rStyle w:val="Strong"/>
          <w:rFonts w:eastAsiaTheme="majorEastAsia"/>
          <w:b w:val="0"/>
          <w:bCs w:val="0"/>
          <w:sz w:val="24"/>
          <w:szCs w:val="24"/>
        </w:rPr>
        <w:t xml:space="preserve"> </w:t>
      </w:r>
      <w:r w:rsidRPr="00656235">
        <w:rPr>
          <w:rStyle w:val="Strong"/>
          <w:rFonts w:eastAsiaTheme="majorEastAsia"/>
          <w:b w:val="0"/>
          <w:bCs w:val="0"/>
          <w:sz w:val="24"/>
          <w:szCs w:val="24"/>
        </w:rPr>
        <w:t>Desmita</w:t>
      </w:r>
    </w:p>
    <w:p w14:paraId="0EBD1CB7" w14:textId="7312CAE7" w:rsidR="00332996" w:rsidRPr="00656235" w:rsidRDefault="00823B4A" w:rsidP="00332996">
      <w:pPr>
        <w:spacing w:line="480" w:lineRule="auto"/>
        <w:jc w:val="both"/>
        <w:rPr>
          <w:rFonts w:cs="Times New Roman"/>
          <w:szCs w:val="24"/>
          <w:lang w:val="id"/>
        </w:rPr>
      </w:pPr>
      <w:r>
        <w:rPr>
          <w:rFonts w:cs="Times New Roman"/>
          <w:szCs w:val="24"/>
          <w:lang w:val="id"/>
        </w:rPr>
        <w:t xml:space="preserve"> </w:t>
      </w:r>
      <w:r w:rsidR="00A5469A">
        <w:rPr>
          <w:rFonts w:cs="Times New Roman"/>
          <w:szCs w:val="24"/>
          <w:lang w:val="id"/>
        </w:rPr>
        <w:t xml:space="preserve">      </w:t>
      </w:r>
      <w:r w:rsidR="00332996" w:rsidRPr="00656235">
        <w:rPr>
          <w:rFonts w:cs="Times New Roman"/>
          <w:szCs w:val="24"/>
          <w:lang w:val="id"/>
        </w:rPr>
        <w:t>Perkembangan</w:t>
      </w:r>
      <w:r>
        <w:rPr>
          <w:rFonts w:cs="Times New Roman"/>
          <w:szCs w:val="24"/>
          <w:lang w:val="id"/>
        </w:rPr>
        <w:t xml:space="preserve"> </w:t>
      </w:r>
      <w:r w:rsidR="00332996" w:rsidRPr="00656235">
        <w:rPr>
          <w:rFonts w:cs="Times New Roman"/>
          <w:szCs w:val="24"/>
          <w:lang w:val="id"/>
        </w:rPr>
        <w:t>psikososial</w:t>
      </w:r>
      <w:r>
        <w:rPr>
          <w:rFonts w:cs="Times New Roman"/>
          <w:szCs w:val="24"/>
          <w:lang w:val="id"/>
        </w:rPr>
        <w:t xml:space="preserve"> </w:t>
      </w:r>
      <w:r w:rsidR="00332996" w:rsidRPr="00656235">
        <w:rPr>
          <w:rFonts w:cs="Times New Roman"/>
          <w:szCs w:val="24"/>
          <w:lang w:val="id"/>
        </w:rPr>
        <w:t>remaja</w:t>
      </w:r>
      <w:r>
        <w:rPr>
          <w:rFonts w:cs="Times New Roman"/>
          <w:szCs w:val="24"/>
          <w:lang w:val="id"/>
        </w:rPr>
        <w:t xml:space="preserve"> </w:t>
      </w:r>
      <w:r w:rsidR="00332996" w:rsidRPr="00656235">
        <w:rPr>
          <w:rFonts w:cs="Times New Roman"/>
          <w:szCs w:val="24"/>
          <w:lang w:val="id"/>
        </w:rPr>
        <w:t>mencakup</w:t>
      </w:r>
      <w:r>
        <w:rPr>
          <w:rFonts w:cs="Times New Roman"/>
          <w:szCs w:val="24"/>
          <w:lang w:val="id"/>
        </w:rPr>
        <w:t xml:space="preserve"> </w:t>
      </w:r>
      <w:r w:rsidR="00332996" w:rsidRPr="00656235">
        <w:rPr>
          <w:rFonts w:cs="Times New Roman"/>
          <w:szCs w:val="24"/>
          <w:lang w:val="id"/>
        </w:rPr>
        <w:t>pencarian</w:t>
      </w:r>
      <w:r>
        <w:rPr>
          <w:rFonts w:cs="Times New Roman"/>
          <w:szCs w:val="24"/>
          <w:lang w:val="id"/>
        </w:rPr>
        <w:t xml:space="preserve"> </w:t>
      </w:r>
      <w:r w:rsidR="00332996" w:rsidRPr="00656235">
        <w:rPr>
          <w:rFonts w:cs="Times New Roman"/>
          <w:szCs w:val="24"/>
          <w:lang w:val="id"/>
        </w:rPr>
        <w:t>nilai</w:t>
      </w:r>
      <w:r>
        <w:rPr>
          <w:rFonts w:cs="Times New Roman"/>
          <w:szCs w:val="24"/>
          <w:lang w:val="id"/>
        </w:rPr>
        <w:t xml:space="preserve"> </w:t>
      </w:r>
      <w:r w:rsidR="00332996" w:rsidRPr="00656235">
        <w:rPr>
          <w:rFonts w:cs="Times New Roman"/>
          <w:szCs w:val="24"/>
          <w:lang w:val="id"/>
        </w:rPr>
        <w:t>dan</w:t>
      </w:r>
      <w:r>
        <w:rPr>
          <w:rFonts w:cs="Times New Roman"/>
          <w:szCs w:val="24"/>
          <w:lang w:val="id"/>
        </w:rPr>
        <w:t xml:space="preserve"> </w:t>
      </w:r>
      <w:r w:rsidR="00332996" w:rsidRPr="00656235">
        <w:rPr>
          <w:rFonts w:cs="Times New Roman"/>
          <w:szCs w:val="24"/>
          <w:lang w:val="id"/>
        </w:rPr>
        <w:t>makna</w:t>
      </w:r>
      <w:r>
        <w:rPr>
          <w:rFonts w:cs="Times New Roman"/>
          <w:szCs w:val="24"/>
          <w:lang w:val="id"/>
        </w:rPr>
        <w:t xml:space="preserve"> </w:t>
      </w:r>
      <w:r w:rsidR="00332996" w:rsidRPr="00656235">
        <w:rPr>
          <w:rFonts w:cs="Times New Roman"/>
          <w:szCs w:val="24"/>
          <w:lang w:val="id"/>
        </w:rPr>
        <w:t>hidup</w:t>
      </w:r>
      <w:r>
        <w:rPr>
          <w:rFonts w:cs="Times New Roman"/>
          <w:szCs w:val="24"/>
          <w:lang w:val="id"/>
        </w:rPr>
        <w:t xml:space="preserve"> </w:t>
      </w:r>
      <w:r w:rsidR="00332996" w:rsidRPr="00656235">
        <w:rPr>
          <w:rFonts w:cs="Times New Roman"/>
          <w:szCs w:val="24"/>
          <w:lang w:val="id"/>
        </w:rPr>
        <w:t>yang</w:t>
      </w:r>
      <w:r>
        <w:rPr>
          <w:rFonts w:cs="Times New Roman"/>
          <w:szCs w:val="24"/>
          <w:lang w:val="id"/>
        </w:rPr>
        <w:t xml:space="preserve"> </w:t>
      </w:r>
      <w:r w:rsidR="00332996" w:rsidRPr="00656235">
        <w:rPr>
          <w:rFonts w:cs="Times New Roman"/>
          <w:szCs w:val="24"/>
          <w:lang w:val="id"/>
        </w:rPr>
        <w:t>dipengaruhi</w:t>
      </w:r>
      <w:r>
        <w:rPr>
          <w:rFonts w:cs="Times New Roman"/>
          <w:szCs w:val="24"/>
          <w:lang w:val="id"/>
        </w:rPr>
        <w:t xml:space="preserve"> </w:t>
      </w:r>
      <w:r w:rsidR="00332996" w:rsidRPr="00656235">
        <w:rPr>
          <w:rFonts w:cs="Times New Roman"/>
          <w:szCs w:val="24"/>
          <w:lang w:val="id"/>
        </w:rPr>
        <w:t>oleh</w:t>
      </w:r>
      <w:r>
        <w:rPr>
          <w:rFonts w:cs="Times New Roman"/>
          <w:szCs w:val="24"/>
          <w:lang w:val="id"/>
        </w:rPr>
        <w:t xml:space="preserve"> </w:t>
      </w:r>
      <w:r w:rsidR="00332996" w:rsidRPr="00656235">
        <w:rPr>
          <w:rFonts w:cs="Times New Roman"/>
          <w:szCs w:val="24"/>
          <w:lang w:val="id"/>
        </w:rPr>
        <w:t>interaksi</w:t>
      </w:r>
      <w:r>
        <w:rPr>
          <w:rFonts w:cs="Times New Roman"/>
          <w:szCs w:val="24"/>
          <w:lang w:val="id"/>
        </w:rPr>
        <w:t xml:space="preserve"> </w:t>
      </w:r>
      <w:r w:rsidR="00332996" w:rsidRPr="00656235">
        <w:rPr>
          <w:rFonts w:cs="Times New Roman"/>
          <w:szCs w:val="24"/>
          <w:lang w:val="id"/>
        </w:rPr>
        <w:t>sosial,</w:t>
      </w:r>
      <w:r>
        <w:rPr>
          <w:rFonts w:cs="Times New Roman"/>
          <w:szCs w:val="24"/>
          <w:lang w:val="id"/>
        </w:rPr>
        <w:t xml:space="preserve"> </w:t>
      </w:r>
      <w:r w:rsidR="00332996" w:rsidRPr="00656235">
        <w:rPr>
          <w:rFonts w:cs="Times New Roman"/>
          <w:szCs w:val="24"/>
          <w:lang w:val="id"/>
        </w:rPr>
        <w:t>pendidikan,</w:t>
      </w:r>
      <w:r>
        <w:rPr>
          <w:rFonts w:cs="Times New Roman"/>
          <w:szCs w:val="24"/>
          <w:lang w:val="id"/>
        </w:rPr>
        <w:t xml:space="preserve"> </w:t>
      </w:r>
      <w:r w:rsidR="00332996" w:rsidRPr="00656235">
        <w:rPr>
          <w:rFonts w:cs="Times New Roman"/>
          <w:szCs w:val="24"/>
          <w:lang w:val="id"/>
        </w:rPr>
        <w:t>serta</w:t>
      </w:r>
      <w:r>
        <w:rPr>
          <w:rFonts w:cs="Times New Roman"/>
          <w:szCs w:val="24"/>
          <w:lang w:val="id"/>
        </w:rPr>
        <w:t xml:space="preserve"> </w:t>
      </w:r>
      <w:r w:rsidR="00332996" w:rsidRPr="00656235">
        <w:rPr>
          <w:rFonts w:cs="Times New Roman"/>
          <w:szCs w:val="24"/>
          <w:lang w:val="id"/>
        </w:rPr>
        <w:t>media</w:t>
      </w:r>
      <w:r>
        <w:rPr>
          <w:rFonts w:cs="Times New Roman"/>
          <w:szCs w:val="24"/>
          <w:lang w:val="id"/>
        </w:rPr>
        <w:t xml:space="preserve"> </w:t>
      </w:r>
      <w:r w:rsidR="00332996" w:rsidRPr="00656235">
        <w:rPr>
          <w:rFonts w:cs="Times New Roman"/>
          <w:szCs w:val="24"/>
          <w:lang w:val="id"/>
        </w:rPr>
        <w:t>digital</w:t>
      </w:r>
      <w:r>
        <w:rPr>
          <w:rFonts w:cs="Times New Roman"/>
          <w:szCs w:val="24"/>
          <w:lang w:val="id"/>
        </w:rPr>
        <w:t xml:space="preserve"> </w:t>
      </w:r>
      <w:r w:rsidR="00332996" w:rsidRPr="00656235">
        <w:rPr>
          <w:rFonts w:cs="Times New Roman"/>
          <w:szCs w:val="24"/>
          <w:lang w:val="id"/>
        </w:rPr>
        <w:t>yang</w:t>
      </w:r>
      <w:r>
        <w:rPr>
          <w:rFonts w:cs="Times New Roman"/>
          <w:szCs w:val="24"/>
          <w:lang w:val="id"/>
        </w:rPr>
        <w:t xml:space="preserve"> </w:t>
      </w:r>
      <w:r w:rsidR="00332996" w:rsidRPr="00656235">
        <w:rPr>
          <w:rFonts w:cs="Times New Roman"/>
          <w:szCs w:val="24"/>
          <w:lang w:val="id"/>
        </w:rPr>
        <w:t>digunakan</w:t>
      </w:r>
      <w:r>
        <w:rPr>
          <w:rFonts w:cs="Times New Roman"/>
          <w:szCs w:val="24"/>
          <w:lang w:val="id"/>
        </w:rPr>
        <w:t xml:space="preserve"> </w:t>
      </w:r>
      <w:r w:rsidR="00332996" w:rsidRPr="00656235">
        <w:rPr>
          <w:rFonts w:cs="Times New Roman"/>
          <w:szCs w:val="24"/>
          <w:lang w:val="id"/>
        </w:rPr>
        <w:t>remaja</w:t>
      </w:r>
      <w:r>
        <w:rPr>
          <w:rFonts w:cs="Times New Roman"/>
          <w:szCs w:val="24"/>
          <w:lang w:val="id"/>
        </w:rPr>
        <w:t xml:space="preserve"> </w:t>
      </w:r>
      <w:r w:rsidR="00332996" w:rsidRPr="00656235">
        <w:rPr>
          <w:rFonts w:cs="Times New Roman"/>
          <w:szCs w:val="24"/>
          <w:lang w:val="id"/>
        </w:rPr>
        <w:t>secara</w:t>
      </w:r>
      <w:r>
        <w:rPr>
          <w:rFonts w:cs="Times New Roman"/>
          <w:szCs w:val="24"/>
          <w:lang w:val="id"/>
        </w:rPr>
        <w:t xml:space="preserve"> </w:t>
      </w:r>
      <w:r w:rsidR="00332996" w:rsidRPr="00656235">
        <w:rPr>
          <w:rFonts w:cs="Times New Roman"/>
          <w:szCs w:val="24"/>
          <w:lang w:val="id"/>
        </w:rPr>
        <w:t>aktif</w:t>
      </w:r>
      <w:r>
        <w:rPr>
          <w:rFonts w:cs="Times New Roman"/>
          <w:szCs w:val="24"/>
          <w:lang w:val="id"/>
        </w:rPr>
        <w:t xml:space="preserve"> </w:t>
      </w:r>
      <w:r w:rsidR="00332996" w:rsidRPr="00656235">
        <w:rPr>
          <w:rFonts w:cs="Times New Roman"/>
          <w:szCs w:val="24"/>
          <w:lang w:val="id"/>
        </w:rPr>
        <w:fldChar w:fldCharType="begin" w:fldLock="1"/>
      </w:r>
      <w:r w:rsidR="00332996" w:rsidRPr="00656235">
        <w:rPr>
          <w:rFonts w:cs="Times New Roman"/>
          <w:szCs w:val="24"/>
          <w:lang w:val="id"/>
        </w:rPr>
        <w:instrText>ADDIN CSL_CITATION {"citationItems":[{"id":"ITEM-1","itemData":{"ISBN":"978-602-446-243-7","author":[{"dropping-particle":"","family":"Desmita","given":"","non-dropping-particle":"","parse-names":false,"suffix":""}],"edition":"8","editor":[{"dropping-particle":"","family":"Guyun","given":"Slamet","non-dropping-particle":"","parse-names":false,"suffix":""},{"dropping-particle":"","family":"Guswandi","given":"Rahmat","non-dropping-particle":"","parse-names":false,"suffix":""}],"id":"ITEM-1","issued":{"date-parts":[["2019"]]},"publisher":"PT REMAJA ROSDAKARYA","publisher-place":"Bandung","title":"Psikologi Perkembangan Peserta Didik","type":"book"},"uris":["http://www.mendeley.com/documents/?uuid=04f16bf3-ed24-42ca-a0c2-534eadf83c79"]}],"mendeley":{"formattedCitation":"(Desmita, 2019)","plainTextFormattedCitation":"(Desmita, 2019)","previouslyFormattedCitation":"(Desmita, 2019)"},"properties":{"noteIndex":0},"schema":"https://github.com/citation-style-language/schema/raw/master/csl-citation.json"}</w:instrText>
      </w:r>
      <w:r w:rsidR="00332996" w:rsidRPr="00656235">
        <w:rPr>
          <w:rFonts w:cs="Times New Roman"/>
          <w:szCs w:val="24"/>
          <w:lang w:val="id"/>
        </w:rPr>
        <w:fldChar w:fldCharType="separate"/>
      </w:r>
      <w:r w:rsidR="00332996" w:rsidRPr="00656235">
        <w:rPr>
          <w:rFonts w:cs="Times New Roman"/>
          <w:noProof/>
          <w:szCs w:val="24"/>
          <w:lang w:val="id"/>
        </w:rPr>
        <w:t>(Desmita,</w:t>
      </w:r>
      <w:r>
        <w:rPr>
          <w:rFonts w:cs="Times New Roman"/>
          <w:noProof/>
          <w:szCs w:val="24"/>
          <w:lang w:val="id"/>
        </w:rPr>
        <w:t xml:space="preserve"> </w:t>
      </w:r>
      <w:r w:rsidR="00332996" w:rsidRPr="00656235">
        <w:rPr>
          <w:rFonts w:cs="Times New Roman"/>
          <w:noProof/>
          <w:szCs w:val="24"/>
          <w:lang w:val="id"/>
        </w:rPr>
        <w:t>2019)</w:t>
      </w:r>
      <w:r w:rsidR="00332996" w:rsidRPr="00656235">
        <w:rPr>
          <w:rFonts w:cs="Times New Roman"/>
          <w:szCs w:val="24"/>
          <w:lang w:val="id"/>
        </w:rPr>
        <w:fldChar w:fldCharType="end"/>
      </w:r>
      <w:r w:rsidR="00332996" w:rsidRPr="00656235">
        <w:rPr>
          <w:rFonts w:cs="Times New Roman"/>
          <w:szCs w:val="24"/>
          <w:lang w:val="id"/>
        </w:rPr>
        <w:t>”</w:t>
      </w:r>
    </w:p>
    <w:p w14:paraId="08034391" w14:textId="48FCBF8F" w:rsidR="00332996" w:rsidRPr="00656235" w:rsidRDefault="00823B4A" w:rsidP="00332996">
      <w:pPr>
        <w:spacing w:line="480" w:lineRule="auto"/>
        <w:jc w:val="both"/>
        <w:rPr>
          <w:szCs w:val="24"/>
          <w:lang w:val="id"/>
        </w:rPr>
      </w:pPr>
      <w:r>
        <w:rPr>
          <w:szCs w:val="24"/>
          <w:lang w:val="id"/>
        </w:rPr>
        <w:t xml:space="preserve"> </w:t>
      </w:r>
      <w:r w:rsidR="00332996" w:rsidRPr="00656235">
        <w:rPr>
          <w:szCs w:val="24"/>
          <w:lang w:val="id"/>
        </w:rPr>
        <w:t>Perkembangan</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dan</w:t>
      </w:r>
      <w:r>
        <w:rPr>
          <w:szCs w:val="24"/>
          <w:lang w:val="id"/>
        </w:rPr>
        <w:t xml:space="preserve"> </w:t>
      </w:r>
      <w:r w:rsidR="00332996" w:rsidRPr="00656235">
        <w:rPr>
          <w:szCs w:val="24"/>
          <w:lang w:val="id"/>
        </w:rPr>
        <w:t>psikososial</w:t>
      </w:r>
      <w:r>
        <w:rPr>
          <w:szCs w:val="24"/>
          <w:lang w:val="id"/>
        </w:rPr>
        <w:t xml:space="preserve"> </w:t>
      </w:r>
      <w:r w:rsidR="00332996" w:rsidRPr="00656235">
        <w:rPr>
          <w:szCs w:val="24"/>
          <w:lang w:val="id"/>
        </w:rPr>
        <w:t>remaja</w:t>
      </w:r>
      <w:r>
        <w:rPr>
          <w:szCs w:val="24"/>
          <w:lang w:val="id"/>
        </w:rPr>
        <w:t xml:space="preserve"> </w:t>
      </w:r>
      <w:r w:rsidR="00332996" w:rsidRPr="00656235">
        <w:rPr>
          <w:szCs w:val="24"/>
          <w:lang w:val="id"/>
        </w:rPr>
        <w:t>merupakan</w:t>
      </w:r>
      <w:r>
        <w:rPr>
          <w:szCs w:val="24"/>
          <w:lang w:val="id"/>
        </w:rPr>
        <w:t xml:space="preserve"> </w:t>
      </w:r>
      <w:r w:rsidR="00332996" w:rsidRPr="00656235">
        <w:rPr>
          <w:szCs w:val="24"/>
          <w:lang w:val="id"/>
        </w:rPr>
        <w:t>fase</w:t>
      </w:r>
      <w:r>
        <w:rPr>
          <w:szCs w:val="24"/>
          <w:lang w:val="id"/>
        </w:rPr>
        <w:t xml:space="preserve"> </w:t>
      </w:r>
      <w:r w:rsidR="00332996" w:rsidRPr="00656235">
        <w:rPr>
          <w:szCs w:val="24"/>
          <w:lang w:val="id"/>
        </w:rPr>
        <w:t>penting</w:t>
      </w:r>
      <w:r>
        <w:rPr>
          <w:szCs w:val="24"/>
          <w:lang w:val="id"/>
        </w:rPr>
        <w:t xml:space="preserve"> </w:t>
      </w:r>
      <w:r w:rsidR="00332996" w:rsidRPr="00656235">
        <w:rPr>
          <w:szCs w:val="24"/>
          <w:lang w:val="id"/>
        </w:rPr>
        <w:t>dalam</w:t>
      </w:r>
      <w:r>
        <w:rPr>
          <w:szCs w:val="24"/>
          <w:lang w:val="id"/>
        </w:rPr>
        <w:t xml:space="preserve"> </w:t>
      </w:r>
      <w:r w:rsidR="00332996" w:rsidRPr="00656235">
        <w:rPr>
          <w:szCs w:val="24"/>
          <w:lang w:val="id"/>
        </w:rPr>
        <w:t>pembentukan</w:t>
      </w:r>
      <w:r>
        <w:rPr>
          <w:szCs w:val="24"/>
          <w:lang w:val="id"/>
        </w:rPr>
        <w:t xml:space="preserve"> </w:t>
      </w:r>
      <w:r w:rsidR="00332996" w:rsidRPr="00656235">
        <w:rPr>
          <w:szCs w:val="24"/>
          <w:lang w:val="id"/>
        </w:rPr>
        <w:t>identitas,</w:t>
      </w:r>
      <w:r>
        <w:rPr>
          <w:szCs w:val="24"/>
          <w:lang w:val="id"/>
        </w:rPr>
        <w:t xml:space="preserve"> </w:t>
      </w:r>
      <w:r w:rsidR="00332996" w:rsidRPr="00656235">
        <w:rPr>
          <w:szCs w:val="24"/>
          <w:lang w:val="id"/>
        </w:rPr>
        <w:t>karakter,</w:t>
      </w:r>
      <w:r>
        <w:rPr>
          <w:szCs w:val="24"/>
          <w:lang w:val="id"/>
        </w:rPr>
        <w:t xml:space="preserve"> </w:t>
      </w:r>
      <w:r w:rsidR="00332996" w:rsidRPr="00656235">
        <w:rPr>
          <w:szCs w:val="24"/>
          <w:lang w:val="id"/>
        </w:rPr>
        <w:t>dan</w:t>
      </w:r>
      <w:r>
        <w:rPr>
          <w:szCs w:val="24"/>
          <w:lang w:val="id"/>
        </w:rPr>
        <w:t xml:space="preserve"> </w:t>
      </w:r>
      <w:r w:rsidR="00332996" w:rsidRPr="00656235">
        <w:rPr>
          <w:szCs w:val="24"/>
          <w:lang w:val="id"/>
        </w:rPr>
        <w:t>nilai</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Dalam</w:t>
      </w:r>
      <w:r>
        <w:rPr>
          <w:szCs w:val="24"/>
          <w:lang w:val="id"/>
        </w:rPr>
        <w:t xml:space="preserve"> </w:t>
      </w:r>
      <w:r w:rsidR="00332996" w:rsidRPr="00656235">
        <w:rPr>
          <w:szCs w:val="24"/>
          <w:lang w:val="id"/>
        </w:rPr>
        <w:t>era</w:t>
      </w:r>
      <w:r>
        <w:rPr>
          <w:szCs w:val="24"/>
          <w:lang w:val="id"/>
        </w:rPr>
        <w:t xml:space="preserve"> </w:t>
      </w:r>
      <w:r w:rsidR="00332996" w:rsidRPr="00656235">
        <w:rPr>
          <w:szCs w:val="24"/>
          <w:lang w:val="id"/>
        </w:rPr>
        <w:t>digital,</w:t>
      </w:r>
      <w:r>
        <w:rPr>
          <w:szCs w:val="24"/>
          <w:lang w:val="id"/>
        </w:rPr>
        <w:t xml:space="preserve"> </w:t>
      </w:r>
      <w:r w:rsidR="00332996" w:rsidRPr="00656235">
        <w:rPr>
          <w:szCs w:val="24"/>
          <w:lang w:val="id"/>
        </w:rPr>
        <w:t>media</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lastRenderedPageBreak/>
        <w:t>turut</w:t>
      </w:r>
      <w:r>
        <w:rPr>
          <w:szCs w:val="24"/>
          <w:lang w:val="id"/>
        </w:rPr>
        <w:t xml:space="preserve"> </w:t>
      </w:r>
      <w:r w:rsidR="00332996" w:rsidRPr="00656235">
        <w:rPr>
          <w:szCs w:val="24"/>
          <w:lang w:val="id"/>
        </w:rPr>
        <w:t>memengaruhi</w:t>
      </w:r>
      <w:r>
        <w:rPr>
          <w:szCs w:val="24"/>
          <w:lang w:val="id"/>
        </w:rPr>
        <w:t xml:space="preserve"> </w:t>
      </w:r>
      <w:r w:rsidR="00332996" w:rsidRPr="00656235">
        <w:rPr>
          <w:szCs w:val="24"/>
          <w:lang w:val="id"/>
        </w:rPr>
        <w:t>dinamika</w:t>
      </w:r>
      <w:r>
        <w:rPr>
          <w:szCs w:val="24"/>
          <w:lang w:val="id"/>
        </w:rPr>
        <w:t xml:space="preserve"> </w:t>
      </w:r>
      <w:r w:rsidR="00332996" w:rsidRPr="00656235">
        <w:rPr>
          <w:szCs w:val="24"/>
          <w:lang w:val="id"/>
        </w:rPr>
        <w:t>relasi</w:t>
      </w:r>
      <w:r>
        <w:rPr>
          <w:szCs w:val="24"/>
          <w:lang w:val="id"/>
        </w:rPr>
        <w:t xml:space="preserve"> </w:t>
      </w:r>
      <w:r w:rsidR="00332996" w:rsidRPr="00656235">
        <w:rPr>
          <w:szCs w:val="24"/>
          <w:lang w:val="id"/>
        </w:rPr>
        <w:t>sosial</w:t>
      </w:r>
      <w:r>
        <w:rPr>
          <w:szCs w:val="24"/>
          <w:lang w:val="id"/>
        </w:rPr>
        <w:t xml:space="preserve"> </w:t>
      </w:r>
      <w:r w:rsidR="00332996" w:rsidRPr="00656235">
        <w:rPr>
          <w:szCs w:val="24"/>
          <w:lang w:val="id"/>
        </w:rPr>
        <w:t>dan</w:t>
      </w:r>
      <w:r>
        <w:rPr>
          <w:szCs w:val="24"/>
          <w:lang w:val="id"/>
        </w:rPr>
        <w:t xml:space="preserve"> </w:t>
      </w:r>
      <w:r w:rsidR="00332996" w:rsidRPr="00656235">
        <w:rPr>
          <w:szCs w:val="24"/>
          <w:lang w:val="id"/>
        </w:rPr>
        <w:t>proses</w:t>
      </w:r>
      <w:r>
        <w:rPr>
          <w:szCs w:val="24"/>
          <w:lang w:val="id"/>
        </w:rPr>
        <w:t xml:space="preserve"> </w:t>
      </w:r>
      <w:r w:rsidR="00332996" w:rsidRPr="00656235">
        <w:rPr>
          <w:szCs w:val="24"/>
          <w:lang w:val="id"/>
        </w:rPr>
        <w:t>internalisasi</w:t>
      </w:r>
      <w:r>
        <w:rPr>
          <w:szCs w:val="24"/>
          <w:lang w:val="id"/>
        </w:rPr>
        <w:t xml:space="preserve"> </w:t>
      </w:r>
      <w:r w:rsidR="00332996" w:rsidRPr="00656235">
        <w:rPr>
          <w:szCs w:val="24"/>
          <w:lang w:val="id"/>
        </w:rPr>
        <w:t>nilai</w:t>
      </w:r>
      <w:r>
        <w:rPr>
          <w:szCs w:val="24"/>
          <w:lang w:val="id"/>
        </w:rPr>
        <w:t xml:space="preserve"> </w:t>
      </w:r>
      <w:r w:rsidR="00332996" w:rsidRPr="00656235">
        <w:rPr>
          <w:szCs w:val="24"/>
          <w:lang w:val="id"/>
        </w:rPr>
        <w:t>yang</w:t>
      </w:r>
      <w:r>
        <w:rPr>
          <w:szCs w:val="24"/>
          <w:lang w:val="id"/>
        </w:rPr>
        <w:t xml:space="preserve"> </w:t>
      </w:r>
      <w:r w:rsidR="00332996" w:rsidRPr="00656235">
        <w:rPr>
          <w:szCs w:val="24"/>
          <w:lang w:val="id"/>
        </w:rPr>
        <w:t>dialami</w:t>
      </w:r>
      <w:r>
        <w:rPr>
          <w:szCs w:val="24"/>
          <w:lang w:val="id"/>
        </w:rPr>
        <w:t xml:space="preserve"> </w:t>
      </w:r>
      <w:r w:rsidR="00332996" w:rsidRPr="00656235">
        <w:rPr>
          <w:szCs w:val="24"/>
          <w:lang w:val="id"/>
        </w:rPr>
        <w:t>remaja.</w:t>
      </w:r>
    </w:p>
    <w:p w14:paraId="0043D62A" w14:textId="59897D7D" w:rsidR="00332996" w:rsidRPr="00656235" w:rsidRDefault="00332996" w:rsidP="00332996">
      <w:pPr>
        <w:pStyle w:val="Heading3"/>
        <w:spacing w:before="0" w:line="480" w:lineRule="auto"/>
        <w:ind w:left="547" w:hanging="547"/>
        <w:rPr>
          <w:lang w:val="nl-NL"/>
        </w:rPr>
      </w:pPr>
      <w:bookmarkStart w:id="32" w:name="_Toc200900026"/>
      <w:r w:rsidRPr="00656235">
        <w:rPr>
          <w:lang w:val="nl-NL"/>
        </w:rPr>
        <w:t>Tantangan</w:t>
      </w:r>
      <w:r w:rsidR="00823B4A">
        <w:rPr>
          <w:lang w:val="nl-NL"/>
        </w:rPr>
        <w:t xml:space="preserve"> </w:t>
      </w:r>
      <w:r w:rsidRPr="00656235">
        <w:rPr>
          <w:lang w:val="nl-NL"/>
        </w:rPr>
        <w:t>Perkembangan</w:t>
      </w:r>
      <w:r w:rsidR="00823B4A">
        <w:rPr>
          <w:lang w:val="nl-NL"/>
        </w:rPr>
        <w:t xml:space="preserve"> </w:t>
      </w:r>
      <w:r w:rsidRPr="00656235">
        <w:rPr>
          <w:lang w:val="nl-NL"/>
        </w:rPr>
        <w:t>Sosial</w:t>
      </w:r>
      <w:r w:rsidR="00823B4A">
        <w:rPr>
          <w:lang w:val="nl-NL"/>
        </w:rPr>
        <w:t xml:space="preserve"> </w:t>
      </w:r>
      <w:r w:rsidRPr="00656235">
        <w:rPr>
          <w:lang w:val="nl-NL"/>
        </w:rPr>
        <w:t>di</w:t>
      </w:r>
      <w:r w:rsidR="00823B4A">
        <w:rPr>
          <w:lang w:val="nl-NL"/>
        </w:rPr>
        <w:t xml:space="preserve"> </w:t>
      </w:r>
      <w:r w:rsidRPr="00656235">
        <w:rPr>
          <w:lang w:val="nl-NL"/>
        </w:rPr>
        <w:t>Era</w:t>
      </w:r>
      <w:r w:rsidR="00823B4A">
        <w:rPr>
          <w:lang w:val="nl-NL"/>
        </w:rPr>
        <w:t xml:space="preserve"> </w:t>
      </w:r>
      <w:r w:rsidRPr="00656235">
        <w:rPr>
          <w:lang w:val="nl-NL"/>
        </w:rPr>
        <w:t>Digital</w:t>
      </w:r>
      <w:bookmarkEnd w:id="32"/>
    </w:p>
    <w:p w14:paraId="457BBD7C" w14:textId="1EE13BB8" w:rsidR="00332996" w:rsidRPr="00656235" w:rsidRDefault="00823B4A" w:rsidP="00332996">
      <w:pPr>
        <w:spacing w:line="480" w:lineRule="auto"/>
        <w:jc w:val="both"/>
        <w:rPr>
          <w:rFonts w:cs="Times New Roman"/>
          <w:szCs w:val="24"/>
          <w:lang w:val="nl-NL"/>
        </w:rPr>
      </w:pPr>
      <w:r>
        <w:rPr>
          <w:rFonts w:cs="Times New Roman"/>
          <w:szCs w:val="24"/>
          <w:lang w:val="nl-NL"/>
        </w:rPr>
        <w:t xml:space="preserve"> </w:t>
      </w:r>
      <w:r w:rsidR="00A5469A">
        <w:rPr>
          <w:rFonts w:cs="Times New Roman"/>
          <w:szCs w:val="24"/>
          <w:lang w:val="nl-NL"/>
        </w:rPr>
        <w:t xml:space="preserve">      </w:t>
      </w:r>
      <w:r w:rsidR="00332996" w:rsidRPr="00656235">
        <w:rPr>
          <w:rFonts w:cs="Times New Roman"/>
          <w:szCs w:val="24"/>
          <w:lang w:val="nl-NL"/>
        </w:rPr>
        <w:t>Perkembangan</w:t>
      </w:r>
      <w:r>
        <w:rPr>
          <w:rFonts w:cs="Times New Roman"/>
          <w:szCs w:val="24"/>
          <w:lang w:val="nl-NL"/>
        </w:rPr>
        <w:t xml:space="preserve"> </w:t>
      </w:r>
      <w:r w:rsidR="00332996" w:rsidRPr="00656235">
        <w:rPr>
          <w:rFonts w:cs="Times New Roman"/>
          <w:szCs w:val="24"/>
          <w:lang w:val="nl-NL"/>
        </w:rPr>
        <w:t>sosial</w:t>
      </w:r>
      <w:r>
        <w:rPr>
          <w:rFonts w:cs="Times New Roman"/>
          <w:szCs w:val="24"/>
          <w:lang w:val="nl-NL"/>
        </w:rPr>
        <w:t xml:space="preserve"> </w:t>
      </w:r>
      <w:r w:rsidR="00332996" w:rsidRPr="00656235">
        <w:rPr>
          <w:rFonts w:cs="Times New Roman"/>
          <w:szCs w:val="24"/>
          <w:lang w:val="nl-NL"/>
        </w:rPr>
        <w:t>remaja</w:t>
      </w:r>
      <w:r>
        <w:rPr>
          <w:rFonts w:cs="Times New Roman"/>
          <w:szCs w:val="24"/>
          <w:lang w:val="nl-NL"/>
        </w:rPr>
        <w:t xml:space="preserve"> </w:t>
      </w:r>
      <w:r w:rsidR="00332996" w:rsidRPr="00656235">
        <w:rPr>
          <w:rFonts w:cs="Times New Roman"/>
          <w:szCs w:val="24"/>
          <w:lang w:val="nl-NL"/>
        </w:rPr>
        <w:t>di</w:t>
      </w:r>
      <w:r>
        <w:rPr>
          <w:rFonts w:cs="Times New Roman"/>
          <w:szCs w:val="24"/>
          <w:lang w:val="nl-NL"/>
        </w:rPr>
        <w:t xml:space="preserve"> </w:t>
      </w:r>
      <w:r w:rsidR="00332996" w:rsidRPr="00656235">
        <w:rPr>
          <w:rFonts w:cs="Times New Roman"/>
          <w:szCs w:val="24"/>
          <w:lang w:val="nl-NL"/>
        </w:rPr>
        <w:t>era</w:t>
      </w:r>
      <w:r>
        <w:rPr>
          <w:rFonts w:cs="Times New Roman"/>
          <w:szCs w:val="24"/>
          <w:lang w:val="nl-NL"/>
        </w:rPr>
        <w:t xml:space="preserve"> </w:t>
      </w:r>
      <w:r w:rsidR="00332996" w:rsidRPr="00656235">
        <w:rPr>
          <w:rFonts w:cs="Times New Roman"/>
          <w:szCs w:val="24"/>
          <w:lang w:val="nl-NL"/>
        </w:rPr>
        <w:t>digital</w:t>
      </w:r>
      <w:r>
        <w:rPr>
          <w:rFonts w:cs="Times New Roman"/>
          <w:szCs w:val="24"/>
          <w:lang w:val="nl-NL"/>
        </w:rPr>
        <w:t xml:space="preserve"> </w:t>
      </w:r>
      <w:r w:rsidR="00332996" w:rsidRPr="00656235">
        <w:rPr>
          <w:rFonts w:cs="Times New Roman"/>
          <w:szCs w:val="24"/>
          <w:lang w:val="nl-NL"/>
        </w:rPr>
        <w:t>menghadapi</w:t>
      </w:r>
      <w:r>
        <w:rPr>
          <w:rFonts w:cs="Times New Roman"/>
          <w:szCs w:val="24"/>
          <w:lang w:val="nl-NL"/>
        </w:rPr>
        <w:t xml:space="preserve"> </w:t>
      </w:r>
      <w:r w:rsidR="00332996" w:rsidRPr="00656235">
        <w:rPr>
          <w:rFonts w:cs="Times New Roman"/>
          <w:szCs w:val="24"/>
          <w:lang w:val="nl-NL"/>
        </w:rPr>
        <w:t>berbagai</w:t>
      </w:r>
      <w:r>
        <w:rPr>
          <w:rFonts w:cs="Times New Roman"/>
          <w:szCs w:val="24"/>
          <w:lang w:val="nl-NL"/>
        </w:rPr>
        <w:t xml:space="preserve"> </w:t>
      </w:r>
      <w:r w:rsidR="00332996" w:rsidRPr="00656235">
        <w:rPr>
          <w:rFonts w:cs="Times New Roman"/>
          <w:szCs w:val="24"/>
          <w:lang w:val="nl-NL"/>
        </w:rPr>
        <w:t>tantangan</w:t>
      </w:r>
      <w:r>
        <w:rPr>
          <w:rFonts w:cs="Times New Roman"/>
          <w:szCs w:val="24"/>
          <w:lang w:val="nl-NL"/>
        </w:rPr>
        <w:t xml:space="preserve"> </w:t>
      </w:r>
      <w:r w:rsidR="00332996" w:rsidRPr="00656235">
        <w:rPr>
          <w:rFonts w:cs="Times New Roman"/>
          <w:szCs w:val="24"/>
          <w:lang w:val="nl-NL"/>
        </w:rPr>
        <w:t>yang</w:t>
      </w:r>
      <w:r>
        <w:rPr>
          <w:rFonts w:cs="Times New Roman"/>
          <w:szCs w:val="24"/>
          <w:lang w:val="nl-NL"/>
        </w:rPr>
        <w:t xml:space="preserve"> </w:t>
      </w:r>
      <w:r w:rsidR="00332996" w:rsidRPr="00656235">
        <w:rPr>
          <w:rFonts w:cs="Times New Roman"/>
          <w:szCs w:val="24"/>
          <w:lang w:val="nl-NL"/>
        </w:rPr>
        <w:t>memengaruhi</w:t>
      </w:r>
      <w:r>
        <w:rPr>
          <w:rFonts w:cs="Times New Roman"/>
          <w:szCs w:val="24"/>
          <w:lang w:val="nl-NL"/>
        </w:rPr>
        <w:t xml:space="preserve"> </w:t>
      </w:r>
      <w:r w:rsidR="00332996" w:rsidRPr="00656235">
        <w:rPr>
          <w:rFonts w:cs="Times New Roman"/>
          <w:szCs w:val="24"/>
          <w:lang w:val="nl-NL"/>
        </w:rPr>
        <w:t>pembentukan</w:t>
      </w:r>
      <w:r>
        <w:rPr>
          <w:rFonts w:cs="Times New Roman"/>
          <w:szCs w:val="24"/>
          <w:lang w:val="nl-NL"/>
        </w:rPr>
        <w:t xml:space="preserve"> </w:t>
      </w:r>
      <w:r w:rsidR="00332996" w:rsidRPr="00656235">
        <w:rPr>
          <w:rFonts w:cs="Times New Roman"/>
          <w:szCs w:val="24"/>
          <w:lang w:val="nl-NL"/>
        </w:rPr>
        <w:t>identitas,</w:t>
      </w:r>
      <w:r>
        <w:rPr>
          <w:rFonts w:cs="Times New Roman"/>
          <w:szCs w:val="24"/>
          <w:lang w:val="nl-NL"/>
        </w:rPr>
        <w:t xml:space="preserve"> </w:t>
      </w:r>
      <w:r w:rsidR="00332996" w:rsidRPr="00656235">
        <w:rPr>
          <w:rFonts w:cs="Times New Roman"/>
          <w:szCs w:val="24"/>
          <w:lang w:val="nl-NL"/>
        </w:rPr>
        <w:t>interaksi</w:t>
      </w:r>
      <w:r>
        <w:rPr>
          <w:rFonts w:cs="Times New Roman"/>
          <w:szCs w:val="24"/>
          <w:lang w:val="nl-NL"/>
        </w:rPr>
        <w:t xml:space="preserve"> </w:t>
      </w:r>
      <w:r w:rsidR="00332996" w:rsidRPr="00656235">
        <w:rPr>
          <w:rFonts w:cs="Times New Roman"/>
          <w:szCs w:val="24"/>
          <w:lang w:val="nl-NL"/>
        </w:rPr>
        <w:t>sosial,</w:t>
      </w:r>
      <w:r>
        <w:rPr>
          <w:rFonts w:cs="Times New Roman"/>
          <w:szCs w:val="24"/>
          <w:lang w:val="nl-NL"/>
        </w:rPr>
        <w:t xml:space="preserve"> </w:t>
      </w:r>
      <w:r w:rsidR="00332996" w:rsidRPr="00656235">
        <w:rPr>
          <w:rFonts w:cs="Times New Roman"/>
          <w:szCs w:val="24"/>
          <w:lang w:val="nl-NL"/>
        </w:rPr>
        <w:t>serta</w:t>
      </w:r>
      <w:r>
        <w:rPr>
          <w:rFonts w:cs="Times New Roman"/>
          <w:szCs w:val="24"/>
          <w:lang w:val="nl-NL"/>
        </w:rPr>
        <w:t xml:space="preserve"> </w:t>
      </w:r>
      <w:r w:rsidR="00332996" w:rsidRPr="00656235">
        <w:rPr>
          <w:rFonts w:cs="Times New Roman"/>
          <w:szCs w:val="24"/>
          <w:lang w:val="nl-NL"/>
        </w:rPr>
        <w:t>nilai-nilai</w:t>
      </w:r>
      <w:r>
        <w:rPr>
          <w:rFonts w:cs="Times New Roman"/>
          <w:szCs w:val="24"/>
          <w:lang w:val="nl-NL"/>
        </w:rPr>
        <w:t xml:space="preserve"> </w:t>
      </w:r>
      <w:r w:rsidR="00332996" w:rsidRPr="00656235">
        <w:rPr>
          <w:rFonts w:cs="Times New Roman"/>
          <w:szCs w:val="24"/>
          <w:lang w:val="nl-NL"/>
        </w:rPr>
        <w:t>yang</w:t>
      </w:r>
      <w:r>
        <w:rPr>
          <w:rFonts w:cs="Times New Roman"/>
          <w:szCs w:val="24"/>
          <w:lang w:val="nl-NL"/>
        </w:rPr>
        <w:t xml:space="preserve"> </w:t>
      </w:r>
      <w:r w:rsidR="00332996" w:rsidRPr="00656235">
        <w:rPr>
          <w:rFonts w:cs="Times New Roman"/>
          <w:szCs w:val="24"/>
          <w:lang w:val="nl-NL"/>
        </w:rPr>
        <w:t>diinternalisasi.</w:t>
      </w:r>
    </w:p>
    <w:p w14:paraId="0956B9C8" w14:textId="755146ED" w:rsidR="00332996" w:rsidRPr="00A5469A" w:rsidRDefault="00332996" w:rsidP="00A5469A">
      <w:pPr>
        <w:pStyle w:val="ListParagraph"/>
        <w:numPr>
          <w:ilvl w:val="0"/>
          <w:numId w:val="38"/>
        </w:numPr>
        <w:spacing w:line="480" w:lineRule="auto"/>
        <w:rPr>
          <w:sz w:val="24"/>
          <w:szCs w:val="24"/>
        </w:rPr>
      </w:pPr>
      <w:r w:rsidRPr="00A5469A">
        <w:rPr>
          <w:rStyle w:val="Strong"/>
          <w:rFonts w:eastAsiaTheme="majorEastAsia"/>
          <w:sz w:val="24"/>
          <w:szCs w:val="24"/>
        </w:rPr>
        <w:t>Interaksi</w:t>
      </w:r>
      <w:r w:rsidR="00823B4A" w:rsidRPr="00A5469A">
        <w:rPr>
          <w:rStyle w:val="Strong"/>
          <w:rFonts w:eastAsiaTheme="majorEastAsia"/>
          <w:sz w:val="24"/>
          <w:szCs w:val="24"/>
        </w:rPr>
        <w:t xml:space="preserve"> </w:t>
      </w:r>
      <w:r w:rsidRPr="00A5469A">
        <w:rPr>
          <w:rStyle w:val="Strong"/>
          <w:rFonts w:eastAsiaTheme="majorEastAsia"/>
          <w:sz w:val="24"/>
          <w:szCs w:val="24"/>
        </w:rPr>
        <w:t>Sosial</w:t>
      </w:r>
      <w:r w:rsidR="00823B4A" w:rsidRPr="00A5469A">
        <w:rPr>
          <w:rStyle w:val="Strong"/>
          <w:rFonts w:eastAsiaTheme="majorEastAsia"/>
          <w:sz w:val="24"/>
          <w:szCs w:val="24"/>
        </w:rPr>
        <w:t xml:space="preserve"> </w:t>
      </w:r>
      <w:r w:rsidRPr="00A5469A">
        <w:rPr>
          <w:rStyle w:val="Strong"/>
          <w:rFonts w:eastAsiaTheme="majorEastAsia"/>
          <w:sz w:val="24"/>
          <w:szCs w:val="24"/>
        </w:rPr>
        <w:t>yang</w:t>
      </w:r>
      <w:r w:rsidR="00823B4A" w:rsidRPr="00A5469A">
        <w:rPr>
          <w:rStyle w:val="Strong"/>
          <w:rFonts w:eastAsiaTheme="majorEastAsia"/>
          <w:sz w:val="24"/>
          <w:szCs w:val="24"/>
        </w:rPr>
        <w:t xml:space="preserve"> </w:t>
      </w:r>
      <w:r w:rsidRPr="00A5469A">
        <w:rPr>
          <w:rStyle w:val="Strong"/>
          <w:rFonts w:eastAsiaTheme="majorEastAsia"/>
          <w:sz w:val="24"/>
          <w:szCs w:val="24"/>
        </w:rPr>
        <w:t>Terdistorsi</w:t>
      </w:r>
      <w:r w:rsidR="00A5469A">
        <w:rPr>
          <w:rStyle w:val="Strong"/>
          <w:rFonts w:eastAsiaTheme="majorEastAsia"/>
          <w:b w:val="0"/>
          <w:bCs w:val="0"/>
          <w:sz w:val="24"/>
          <w:szCs w:val="24"/>
        </w:rPr>
        <w:t xml:space="preserve">: </w:t>
      </w:r>
      <w:r w:rsidRPr="00A5469A">
        <w:rPr>
          <w:szCs w:val="24"/>
        </w:rPr>
        <w:t>Remaja</w:t>
      </w:r>
      <w:r w:rsidR="00823B4A" w:rsidRPr="00A5469A">
        <w:rPr>
          <w:szCs w:val="24"/>
        </w:rPr>
        <w:t xml:space="preserve"> </w:t>
      </w:r>
      <w:r w:rsidRPr="00A5469A">
        <w:rPr>
          <w:szCs w:val="24"/>
        </w:rPr>
        <w:t>cenderung</w:t>
      </w:r>
      <w:r w:rsidR="00823B4A" w:rsidRPr="00A5469A">
        <w:rPr>
          <w:szCs w:val="24"/>
        </w:rPr>
        <w:t xml:space="preserve"> </w:t>
      </w:r>
      <w:r w:rsidRPr="00A5469A">
        <w:rPr>
          <w:szCs w:val="24"/>
        </w:rPr>
        <w:t>lebih</w:t>
      </w:r>
      <w:r w:rsidR="00823B4A" w:rsidRPr="00A5469A">
        <w:rPr>
          <w:szCs w:val="24"/>
        </w:rPr>
        <w:t xml:space="preserve"> </w:t>
      </w:r>
      <w:r w:rsidRPr="00A5469A">
        <w:rPr>
          <w:szCs w:val="24"/>
        </w:rPr>
        <w:t>banyak</w:t>
      </w:r>
      <w:r w:rsidR="00823B4A" w:rsidRPr="00A5469A">
        <w:rPr>
          <w:szCs w:val="24"/>
        </w:rPr>
        <w:t xml:space="preserve"> </w:t>
      </w:r>
      <w:r w:rsidRPr="00A5469A">
        <w:rPr>
          <w:szCs w:val="24"/>
        </w:rPr>
        <w:t>berinteraksi</w:t>
      </w:r>
      <w:r w:rsidR="00823B4A" w:rsidRPr="00A5469A">
        <w:rPr>
          <w:szCs w:val="24"/>
        </w:rPr>
        <w:t xml:space="preserve"> </w:t>
      </w:r>
      <w:r w:rsidRPr="00A5469A">
        <w:rPr>
          <w:szCs w:val="24"/>
        </w:rPr>
        <w:t>melalui</w:t>
      </w:r>
      <w:r w:rsidR="00823B4A" w:rsidRPr="00A5469A">
        <w:rPr>
          <w:szCs w:val="24"/>
        </w:rPr>
        <w:t xml:space="preserve"> </w:t>
      </w:r>
      <w:r w:rsidRPr="00A5469A">
        <w:rPr>
          <w:szCs w:val="24"/>
        </w:rPr>
        <w:t>media</w:t>
      </w:r>
      <w:r w:rsidR="00823B4A" w:rsidRPr="00A5469A">
        <w:rPr>
          <w:szCs w:val="24"/>
        </w:rPr>
        <w:t xml:space="preserve"> </w:t>
      </w:r>
      <w:r w:rsidRPr="00A5469A">
        <w:rPr>
          <w:szCs w:val="24"/>
        </w:rPr>
        <w:t>sosial</w:t>
      </w:r>
      <w:r w:rsidR="00823B4A" w:rsidRPr="00A5469A">
        <w:rPr>
          <w:szCs w:val="24"/>
        </w:rPr>
        <w:t xml:space="preserve"> </w:t>
      </w:r>
      <w:r w:rsidRPr="00A5469A">
        <w:rPr>
          <w:szCs w:val="24"/>
        </w:rPr>
        <w:t>dibandingkan</w:t>
      </w:r>
      <w:r w:rsidR="00823B4A" w:rsidRPr="00A5469A">
        <w:rPr>
          <w:szCs w:val="24"/>
        </w:rPr>
        <w:t xml:space="preserve"> </w:t>
      </w:r>
      <w:r w:rsidRPr="00A5469A">
        <w:rPr>
          <w:szCs w:val="24"/>
        </w:rPr>
        <w:t>tatap</w:t>
      </w:r>
      <w:r w:rsidR="00823B4A" w:rsidRPr="00A5469A">
        <w:rPr>
          <w:szCs w:val="24"/>
        </w:rPr>
        <w:t xml:space="preserve"> </w:t>
      </w:r>
      <w:r w:rsidRPr="00A5469A">
        <w:rPr>
          <w:szCs w:val="24"/>
        </w:rPr>
        <w:t>muka,</w:t>
      </w:r>
      <w:r w:rsidR="00823B4A" w:rsidRPr="00A5469A">
        <w:rPr>
          <w:szCs w:val="24"/>
        </w:rPr>
        <w:t xml:space="preserve"> </w:t>
      </w:r>
      <w:r w:rsidRPr="00A5469A">
        <w:rPr>
          <w:szCs w:val="24"/>
        </w:rPr>
        <w:t>yang</w:t>
      </w:r>
      <w:r w:rsidR="00823B4A" w:rsidRPr="00A5469A">
        <w:rPr>
          <w:szCs w:val="24"/>
        </w:rPr>
        <w:t xml:space="preserve"> </w:t>
      </w:r>
      <w:r w:rsidRPr="00A5469A">
        <w:rPr>
          <w:szCs w:val="24"/>
        </w:rPr>
        <w:t>dapat</w:t>
      </w:r>
      <w:r w:rsidR="00823B4A" w:rsidRPr="00A5469A">
        <w:rPr>
          <w:szCs w:val="24"/>
        </w:rPr>
        <w:t xml:space="preserve"> </w:t>
      </w:r>
      <w:r w:rsidRPr="00A5469A">
        <w:rPr>
          <w:szCs w:val="24"/>
        </w:rPr>
        <w:t>menghambat</w:t>
      </w:r>
      <w:r w:rsidR="00823B4A" w:rsidRPr="00A5469A">
        <w:rPr>
          <w:szCs w:val="24"/>
        </w:rPr>
        <w:t xml:space="preserve"> </w:t>
      </w:r>
      <w:r w:rsidRPr="00A5469A">
        <w:rPr>
          <w:szCs w:val="24"/>
        </w:rPr>
        <w:t>kemampuan</w:t>
      </w:r>
      <w:r w:rsidR="00823B4A" w:rsidRPr="00A5469A">
        <w:rPr>
          <w:szCs w:val="24"/>
        </w:rPr>
        <w:t xml:space="preserve"> </w:t>
      </w:r>
      <w:r w:rsidRPr="00A5469A">
        <w:rPr>
          <w:szCs w:val="24"/>
        </w:rPr>
        <w:t>komunikasi</w:t>
      </w:r>
      <w:r w:rsidR="00823B4A" w:rsidRPr="00A5469A">
        <w:rPr>
          <w:szCs w:val="24"/>
        </w:rPr>
        <w:t xml:space="preserve"> </w:t>
      </w:r>
      <w:r w:rsidRPr="00A5469A">
        <w:rPr>
          <w:szCs w:val="24"/>
        </w:rPr>
        <w:t>sosial</w:t>
      </w:r>
      <w:r w:rsidR="00823B4A" w:rsidRPr="00A5469A">
        <w:rPr>
          <w:szCs w:val="24"/>
        </w:rPr>
        <w:t xml:space="preserve"> </w:t>
      </w:r>
      <w:r w:rsidRPr="00A5469A">
        <w:rPr>
          <w:szCs w:val="24"/>
        </w:rPr>
        <w:t>langsung</w:t>
      </w:r>
      <w:r w:rsidR="00823B4A" w:rsidRPr="00A5469A">
        <w:rPr>
          <w:szCs w:val="24"/>
        </w:rPr>
        <w:t xml:space="preserve"> </w:t>
      </w:r>
      <w:r w:rsidRPr="00A5469A">
        <w:rPr>
          <w:szCs w:val="24"/>
        </w:rPr>
        <w:t>dan</w:t>
      </w:r>
      <w:r w:rsidR="00823B4A" w:rsidRPr="00A5469A">
        <w:rPr>
          <w:szCs w:val="24"/>
        </w:rPr>
        <w:t xml:space="preserve"> </w:t>
      </w:r>
      <w:r w:rsidRPr="00A5469A">
        <w:rPr>
          <w:szCs w:val="24"/>
        </w:rPr>
        <w:t>empati</w:t>
      </w:r>
      <w:r w:rsidR="00823B4A" w:rsidRPr="00A5469A">
        <w:rPr>
          <w:rStyle w:val="Emphasis"/>
          <w:i w:val="0"/>
          <w:iCs w:val="0"/>
          <w:szCs w:val="24"/>
        </w:rPr>
        <w:t xml:space="preserve"> </w:t>
      </w:r>
      <w:r w:rsidRPr="00A5469A">
        <w:rPr>
          <w:rStyle w:val="Emphasis"/>
          <w:i w:val="0"/>
          <w:iCs w:val="0"/>
          <w:szCs w:val="24"/>
        </w:rPr>
        <w:fldChar w:fldCharType="begin" w:fldLock="1"/>
      </w:r>
      <w:r w:rsidRPr="00A5469A">
        <w:rPr>
          <w:rStyle w:val="Emphasis"/>
          <w:i w:val="0"/>
          <w:iCs w:val="0"/>
          <w:szCs w:val="24"/>
        </w:rPr>
        <w:instrText>ADDIN CSL_CITATION {"citationItems":[{"id":"ITEM-1","itemData":{"DOI":"10.1007/978-1-4419-6278-2","ISBN":"978-1-4419-6277-5","author":[{"dropping-particle":"","family":"Subrahmanyam","given":"Kaveri","non-dropping-particle":"","parse-names":false,"suffix":""},{"dropping-particle":"","family":"Smahel","given":"David","non-dropping-particle":"","parse-names":false,"suffix":""}],"collection-title":"Advancing Responsible Adolescent Development","id":"ITEM-1","issued":{"date-parts":[["2011"]]},"publisher":"Springer New York","publisher-place":"New York, NY","title":"Digital Youth","type":"book"},"uris":["http://www.mendeley.com/documents/?uuid=31db7fae-448f-4646-b277-24bced8469ee"]}],"mendeley":{"formattedCitation":"(Subrahmanyam &amp; Smahel, 2011)","plainTextFormattedCitation":"(Subrahmanyam &amp; Smahel, 2011)","previouslyFormattedCitation":"(Subrahmanyam &amp; Smahel, 2011)"},"properties":{"noteIndex":0},"schema":"https://github.com/citation-style-language/schema/raw/master/csl-citation.json"}</w:instrText>
      </w:r>
      <w:r w:rsidRPr="00A5469A">
        <w:rPr>
          <w:rStyle w:val="Emphasis"/>
          <w:i w:val="0"/>
          <w:iCs w:val="0"/>
          <w:szCs w:val="24"/>
        </w:rPr>
        <w:fldChar w:fldCharType="separate"/>
      </w:r>
      <w:r w:rsidRPr="00A5469A">
        <w:rPr>
          <w:rStyle w:val="Emphasis"/>
          <w:i w:val="0"/>
          <w:iCs w:val="0"/>
          <w:noProof/>
          <w:szCs w:val="24"/>
        </w:rPr>
        <w:t>(Subrahmanyam</w:t>
      </w:r>
      <w:r w:rsidR="00823B4A" w:rsidRPr="00A5469A">
        <w:rPr>
          <w:rStyle w:val="Emphasis"/>
          <w:i w:val="0"/>
          <w:iCs w:val="0"/>
          <w:noProof/>
          <w:szCs w:val="24"/>
        </w:rPr>
        <w:t xml:space="preserve"> </w:t>
      </w:r>
      <w:r w:rsidRPr="00A5469A">
        <w:rPr>
          <w:rStyle w:val="Emphasis"/>
          <w:i w:val="0"/>
          <w:iCs w:val="0"/>
          <w:noProof/>
          <w:szCs w:val="24"/>
        </w:rPr>
        <w:t>&amp;</w:t>
      </w:r>
      <w:r w:rsidR="00823B4A" w:rsidRPr="00A5469A">
        <w:rPr>
          <w:rStyle w:val="Emphasis"/>
          <w:i w:val="0"/>
          <w:iCs w:val="0"/>
          <w:noProof/>
          <w:szCs w:val="24"/>
        </w:rPr>
        <w:t xml:space="preserve"> </w:t>
      </w:r>
      <w:r w:rsidRPr="00A5469A">
        <w:rPr>
          <w:rStyle w:val="Emphasis"/>
          <w:i w:val="0"/>
          <w:iCs w:val="0"/>
          <w:noProof/>
          <w:szCs w:val="24"/>
        </w:rPr>
        <w:t>Smahel,</w:t>
      </w:r>
      <w:r w:rsidR="00823B4A" w:rsidRPr="00A5469A">
        <w:rPr>
          <w:rStyle w:val="Emphasis"/>
          <w:i w:val="0"/>
          <w:iCs w:val="0"/>
          <w:noProof/>
          <w:szCs w:val="24"/>
        </w:rPr>
        <w:t xml:space="preserve"> </w:t>
      </w:r>
      <w:r w:rsidRPr="00A5469A">
        <w:rPr>
          <w:rStyle w:val="Emphasis"/>
          <w:i w:val="0"/>
          <w:iCs w:val="0"/>
          <w:noProof/>
          <w:szCs w:val="24"/>
        </w:rPr>
        <w:t>2011)</w:t>
      </w:r>
      <w:r w:rsidRPr="00A5469A">
        <w:rPr>
          <w:rStyle w:val="Emphasis"/>
          <w:i w:val="0"/>
          <w:iCs w:val="0"/>
          <w:szCs w:val="24"/>
        </w:rPr>
        <w:fldChar w:fldCharType="end"/>
      </w:r>
      <w:r w:rsidRPr="00A5469A">
        <w:rPr>
          <w:rStyle w:val="Emphasis"/>
          <w:i w:val="0"/>
          <w:iCs w:val="0"/>
          <w:szCs w:val="24"/>
        </w:rPr>
        <w:t>.</w:t>
      </w:r>
    </w:p>
    <w:p w14:paraId="2FE0DCE1" w14:textId="397A8CDC" w:rsidR="00332996" w:rsidRPr="00A5469A" w:rsidRDefault="00332996" w:rsidP="00A5469A">
      <w:pPr>
        <w:pStyle w:val="ListParagraph"/>
        <w:numPr>
          <w:ilvl w:val="0"/>
          <w:numId w:val="38"/>
        </w:numPr>
        <w:spacing w:line="480" w:lineRule="auto"/>
        <w:rPr>
          <w:sz w:val="24"/>
          <w:szCs w:val="24"/>
        </w:rPr>
      </w:pPr>
      <w:r w:rsidRPr="00A5469A">
        <w:rPr>
          <w:rStyle w:val="Strong"/>
          <w:rFonts w:eastAsiaTheme="majorEastAsia"/>
          <w:sz w:val="24"/>
          <w:szCs w:val="24"/>
        </w:rPr>
        <w:t>Konstruksi</w:t>
      </w:r>
      <w:r w:rsidR="00823B4A" w:rsidRPr="00A5469A">
        <w:rPr>
          <w:rStyle w:val="Strong"/>
          <w:rFonts w:eastAsiaTheme="majorEastAsia"/>
          <w:sz w:val="24"/>
          <w:szCs w:val="24"/>
        </w:rPr>
        <w:t xml:space="preserve"> </w:t>
      </w:r>
      <w:r w:rsidRPr="00A5469A">
        <w:rPr>
          <w:rStyle w:val="Strong"/>
          <w:rFonts w:eastAsiaTheme="majorEastAsia"/>
          <w:sz w:val="24"/>
          <w:szCs w:val="24"/>
        </w:rPr>
        <w:t>Identitas</w:t>
      </w:r>
      <w:r w:rsidR="00823B4A" w:rsidRPr="00A5469A">
        <w:rPr>
          <w:rStyle w:val="Strong"/>
          <w:rFonts w:eastAsiaTheme="majorEastAsia"/>
          <w:sz w:val="24"/>
          <w:szCs w:val="24"/>
        </w:rPr>
        <w:t xml:space="preserve"> </w:t>
      </w:r>
      <w:r w:rsidRPr="00A5469A">
        <w:rPr>
          <w:rStyle w:val="Strong"/>
          <w:rFonts w:eastAsiaTheme="majorEastAsia"/>
          <w:sz w:val="24"/>
          <w:szCs w:val="24"/>
        </w:rPr>
        <w:t>Daring</w:t>
      </w:r>
      <w:r w:rsidR="00A5469A">
        <w:rPr>
          <w:rStyle w:val="Strong"/>
          <w:rFonts w:eastAsiaTheme="majorEastAsia"/>
          <w:sz w:val="24"/>
          <w:szCs w:val="24"/>
        </w:rPr>
        <w:t xml:space="preserve">: </w:t>
      </w:r>
      <w:r w:rsidRPr="00A5469A">
        <w:rPr>
          <w:szCs w:val="24"/>
        </w:rPr>
        <w:t>Remaja</w:t>
      </w:r>
      <w:r w:rsidR="00823B4A" w:rsidRPr="00A5469A">
        <w:rPr>
          <w:szCs w:val="24"/>
        </w:rPr>
        <w:t xml:space="preserve"> </w:t>
      </w:r>
      <w:r w:rsidRPr="00A5469A">
        <w:rPr>
          <w:szCs w:val="24"/>
        </w:rPr>
        <w:t>menghadapi</w:t>
      </w:r>
      <w:r w:rsidR="00823B4A" w:rsidRPr="00A5469A">
        <w:rPr>
          <w:szCs w:val="24"/>
        </w:rPr>
        <w:t xml:space="preserve"> </w:t>
      </w:r>
      <w:r w:rsidRPr="00A5469A">
        <w:rPr>
          <w:szCs w:val="24"/>
        </w:rPr>
        <w:t>tekanan</w:t>
      </w:r>
      <w:r w:rsidR="00823B4A" w:rsidRPr="00A5469A">
        <w:rPr>
          <w:szCs w:val="24"/>
        </w:rPr>
        <w:t xml:space="preserve"> </w:t>
      </w:r>
      <w:r w:rsidRPr="00A5469A">
        <w:rPr>
          <w:szCs w:val="24"/>
        </w:rPr>
        <w:t>untuk</w:t>
      </w:r>
      <w:r w:rsidR="00823B4A" w:rsidRPr="00A5469A">
        <w:rPr>
          <w:szCs w:val="24"/>
        </w:rPr>
        <w:t xml:space="preserve"> </w:t>
      </w:r>
      <w:r w:rsidRPr="00A5469A">
        <w:rPr>
          <w:szCs w:val="24"/>
        </w:rPr>
        <w:t>membentuk</w:t>
      </w:r>
      <w:r w:rsidR="00823B4A" w:rsidRPr="00A5469A">
        <w:rPr>
          <w:szCs w:val="24"/>
        </w:rPr>
        <w:t xml:space="preserve"> </w:t>
      </w:r>
      <w:r w:rsidRPr="00A5469A">
        <w:rPr>
          <w:szCs w:val="24"/>
        </w:rPr>
        <w:t>citra</w:t>
      </w:r>
      <w:r w:rsidR="00823B4A" w:rsidRPr="00A5469A">
        <w:rPr>
          <w:szCs w:val="24"/>
        </w:rPr>
        <w:t xml:space="preserve"> </w:t>
      </w:r>
      <w:r w:rsidRPr="00A5469A">
        <w:rPr>
          <w:szCs w:val="24"/>
        </w:rPr>
        <w:t>diri</w:t>
      </w:r>
      <w:r w:rsidR="00823B4A" w:rsidRPr="00A5469A">
        <w:rPr>
          <w:szCs w:val="24"/>
        </w:rPr>
        <w:t xml:space="preserve"> </w:t>
      </w:r>
      <w:r w:rsidRPr="00A5469A">
        <w:rPr>
          <w:szCs w:val="24"/>
        </w:rPr>
        <w:t>ideal</w:t>
      </w:r>
      <w:r w:rsidR="00823B4A" w:rsidRPr="00A5469A">
        <w:rPr>
          <w:szCs w:val="24"/>
        </w:rPr>
        <w:t xml:space="preserve"> </w:t>
      </w:r>
      <w:r w:rsidRPr="00A5469A">
        <w:rPr>
          <w:szCs w:val="24"/>
        </w:rPr>
        <w:t>di</w:t>
      </w:r>
      <w:r w:rsidR="00823B4A" w:rsidRPr="00A5469A">
        <w:rPr>
          <w:szCs w:val="24"/>
        </w:rPr>
        <w:t xml:space="preserve"> </w:t>
      </w:r>
      <w:r w:rsidRPr="00A5469A">
        <w:rPr>
          <w:szCs w:val="24"/>
        </w:rPr>
        <w:t>media</w:t>
      </w:r>
      <w:r w:rsidR="00823B4A" w:rsidRPr="00A5469A">
        <w:rPr>
          <w:szCs w:val="24"/>
        </w:rPr>
        <w:t xml:space="preserve"> </w:t>
      </w:r>
      <w:r w:rsidRPr="00A5469A">
        <w:rPr>
          <w:szCs w:val="24"/>
        </w:rPr>
        <w:t>sosial,</w:t>
      </w:r>
      <w:r w:rsidR="00823B4A" w:rsidRPr="00A5469A">
        <w:rPr>
          <w:szCs w:val="24"/>
        </w:rPr>
        <w:t xml:space="preserve"> </w:t>
      </w:r>
      <w:r w:rsidRPr="00A5469A">
        <w:rPr>
          <w:szCs w:val="24"/>
        </w:rPr>
        <w:t>yang</w:t>
      </w:r>
      <w:r w:rsidR="00823B4A" w:rsidRPr="00A5469A">
        <w:rPr>
          <w:szCs w:val="24"/>
        </w:rPr>
        <w:t xml:space="preserve"> </w:t>
      </w:r>
      <w:r w:rsidRPr="00A5469A">
        <w:rPr>
          <w:szCs w:val="24"/>
        </w:rPr>
        <w:t>seringkali</w:t>
      </w:r>
      <w:r w:rsidR="00823B4A" w:rsidRPr="00A5469A">
        <w:rPr>
          <w:szCs w:val="24"/>
        </w:rPr>
        <w:t xml:space="preserve"> </w:t>
      </w:r>
      <w:r w:rsidRPr="00A5469A">
        <w:rPr>
          <w:szCs w:val="24"/>
        </w:rPr>
        <w:t>tidak</w:t>
      </w:r>
      <w:r w:rsidR="00823B4A" w:rsidRPr="00A5469A">
        <w:rPr>
          <w:szCs w:val="24"/>
        </w:rPr>
        <w:t xml:space="preserve"> </w:t>
      </w:r>
      <w:r w:rsidRPr="00A5469A">
        <w:rPr>
          <w:szCs w:val="24"/>
        </w:rPr>
        <w:t>mencerminkan</w:t>
      </w:r>
      <w:r w:rsidR="00823B4A" w:rsidRPr="00A5469A">
        <w:rPr>
          <w:szCs w:val="24"/>
        </w:rPr>
        <w:t xml:space="preserve"> </w:t>
      </w:r>
      <w:r w:rsidRPr="00A5469A">
        <w:rPr>
          <w:szCs w:val="24"/>
        </w:rPr>
        <w:t>jati</w:t>
      </w:r>
      <w:r w:rsidR="00823B4A" w:rsidRPr="00A5469A">
        <w:rPr>
          <w:szCs w:val="24"/>
        </w:rPr>
        <w:t xml:space="preserve"> </w:t>
      </w:r>
      <w:r w:rsidRPr="00A5469A">
        <w:rPr>
          <w:szCs w:val="24"/>
        </w:rPr>
        <w:t>diri</w:t>
      </w:r>
      <w:r w:rsidR="00823B4A" w:rsidRPr="00A5469A">
        <w:rPr>
          <w:szCs w:val="24"/>
        </w:rPr>
        <w:t xml:space="preserve"> </w:t>
      </w:r>
      <w:r w:rsidRPr="00A5469A">
        <w:rPr>
          <w:szCs w:val="24"/>
        </w:rPr>
        <w:t>yang</w:t>
      </w:r>
      <w:r w:rsidR="00823B4A" w:rsidRPr="00A5469A">
        <w:rPr>
          <w:szCs w:val="24"/>
        </w:rPr>
        <w:t xml:space="preserve"> </w:t>
      </w:r>
      <w:r w:rsidRPr="00A5469A">
        <w:rPr>
          <w:szCs w:val="24"/>
        </w:rPr>
        <w:t>sebenarnya</w:t>
      </w:r>
      <w:r w:rsidR="00823B4A" w:rsidRPr="00A5469A">
        <w:rPr>
          <w:szCs w:val="24"/>
        </w:rPr>
        <w:t xml:space="preserve"> </w:t>
      </w:r>
      <w:r w:rsidRPr="00A5469A">
        <w:rPr>
          <w:szCs w:val="24"/>
        </w:rPr>
        <w:fldChar w:fldCharType="begin" w:fldLock="1"/>
      </w:r>
      <w:r w:rsidRPr="00A5469A">
        <w:rPr>
          <w:szCs w:val="24"/>
        </w:rPr>
        <w:instrText>ADDIN CSL_CITATION {"citationItems":[{"id":"ITEM-1","itemData":{"ISBN":"9780300166316","author":[{"dropping-particle":"","family":"Boyd","given":"Dana","non-dropping-particle":"","parse-names":false,"suffix":""}],"editor":[{"dropping-particle":"","family":"Voskowsky","given":"Lindsey","non-dropping-particle":"","parse-names":false,"suffix":""}],"id":"ITEM-1","issued":{"date-parts":[["2014"]]},"publisher":"Yale University Press","publisher-place":"New Haven","title":"It ’ s complicated","type":"book"},"uris":["http://www.mendeley.com/documents/?uuid=cebf28d4-7a9e-4db2-a5fc-824f61cbbf99"]}],"mendeley":{"formattedCitation":"(Boyd, 2014)","plainTextFormattedCitation":"(Boyd, 2014)","previouslyFormattedCitation":"(Boyd, 2014)"},"properties":{"noteIndex":0},"schema":"https://github.com/citation-style-language/schema/raw/master/csl-citation.json"}</w:instrText>
      </w:r>
      <w:r w:rsidRPr="00A5469A">
        <w:rPr>
          <w:szCs w:val="24"/>
        </w:rPr>
        <w:fldChar w:fldCharType="separate"/>
      </w:r>
      <w:r w:rsidRPr="00A5469A">
        <w:rPr>
          <w:noProof/>
          <w:szCs w:val="24"/>
        </w:rPr>
        <w:t>(Boyd,</w:t>
      </w:r>
      <w:r w:rsidR="00823B4A" w:rsidRPr="00A5469A">
        <w:rPr>
          <w:noProof/>
          <w:szCs w:val="24"/>
        </w:rPr>
        <w:t xml:space="preserve"> </w:t>
      </w:r>
      <w:r w:rsidRPr="00A5469A">
        <w:rPr>
          <w:noProof/>
          <w:szCs w:val="24"/>
        </w:rPr>
        <w:t>2014)</w:t>
      </w:r>
      <w:r w:rsidRPr="00A5469A">
        <w:rPr>
          <w:szCs w:val="24"/>
        </w:rPr>
        <w:fldChar w:fldCharType="end"/>
      </w:r>
      <w:r w:rsidRPr="00A5469A">
        <w:rPr>
          <w:szCs w:val="24"/>
        </w:rPr>
        <w:t>.</w:t>
      </w:r>
    </w:p>
    <w:p w14:paraId="235E3F00" w14:textId="06204673" w:rsidR="00332996" w:rsidRPr="00A5469A" w:rsidRDefault="00332996" w:rsidP="00A5469A">
      <w:pPr>
        <w:pStyle w:val="ListParagraph"/>
        <w:numPr>
          <w:ilvl w:val="0"/>
          <w:numId w:val="38"/>
        </w:numPr>
        <w:spacing w:line="480" w:lineRule="auto"/>
        <w:rPr>
          <w:sz w:val="24"/>
          <w:szCs w:val="24"/>
        </w:rPr>
      </w:pPr>
      <w:r w:rsidRPr="00A5469A">
        <w:rPr>
          <w:rStyle w:val="Strong"/>
          <w:rFonts w:eastAsiaTheme="majorEastAsia"/>
          <w:sz w:val="24"/>
          <w:szCs w:val="24"/>
        </w:rPr>
        <w:t>Paparan</w:t>
      </w:r>
      <w:r w:rsidR="00823B4A" w:rsidRPr="00A5469A">
        <w:rPr>
          <w:rStyle w:val="Strong"/>
          <w:rFonts w:eastAsiaTheme="majorEastAsia"/>
          <w:sz w:val="24"/>
          <w:szCs w:val="24"/>
        </w:rPr>
        <w:t xml:space="preserve"> </w:t>
      </w:r>
      <w:r w:rsidRPr="00A5469A">
        <w:rPr>
          <w:rStyle w:val="Strong"/>
          <w:rFonts w:eastAsiaTheme="majorEastAsia"/>
          <w:sz w:val="24"/>
          <w:szCs w:val="24"/>
        </w:rPr>
        <w:t>Nilai</w:t>
      </w:r>
      <w:r w:rsidR="00823B4A" w:rsidRPr="00A5469A">
        <w:rPr>
          <w:rStyle w:val="Strong"/>
          <w:rFonts w:eastAsiaTheme="majorEastAsia"/>
          <w:sz w:val="24"/>
          <w:szCs w:val="24"/>
        </w:rPr>
        <w:t xml:space="preserve"> </w:t>
      </w:r>
      <w:r w:rsidRPr="00A5469A">
        <w:rPr>
          <w:rStyle w:val="Strong"/>
          <w:rFonts w:eastAsiaTheme="majorEastAsia"/>
          <w:sz w:val="24"/>
          <w:szCs w:val="24"/>
        </w:rPr>
        <w:t>Negatif</w:t>
      </w:r>
      <w:r w:rsidR="00823B4A" w:rsidRPr="00A5469A">
        <w:rPr>
          <w:rStyle w:val="Strong"/>
          <w:rFonts w:eastAsiaTheme="majorEastAsia"/>
          <w:sz w:val="24"/>
          <w:szCs w:val="24"/>
        </w:rPr>
        <w:t xml:space="preserve"> </w:t>
      </w:r>
      <w:r w:rsidRPr="00A5469A">
        <w:rPr>
          <w:rStyle w:val="Strong"/>
          <w:rFonts w:eastAsiaTheme="majorEastAsia"/>
          <w:sz w:val="24"/>
          <w:szCs w:val="24"/>
        </w:rPr>
        <w:t>dan</w:t>
      </w:r>
      <w:r w:rsidR="00823B4A" w:rsidRPr="00A5469A">
        <w:rPr>
          <w:rStyle w:val="Strong"/>
          <w:rFonts w:eastAsiaTheme="majorEastAsia"/>
          <w:sz w:val="24"/>
          <w:szCs w:val="24"/>
        </w:rPr>
        <w:t xml:space="preserve"> </w:t>
      </w:r>
      <w:r w:rsidRPr="00A5469A">
        <w:rPr>
          <w:rStyle w:val="Strong"/>
          <w:rFonts w:eastAsiaTheme="majorEastAsia"/>
          <w:sz w:val="24"/>
          <w:szCs w:val="24"/>
        </w:rPr>
        <w:t>Konten</w:t>
      </w:r>
      <w:r w:rsidR="00823B4A" w:rsidRPr="00A5469A">
        <w:rPr>
          <w:rStyle w:val="Strong"/>
          <w:rFonts w:eastAsiaTheme="majorEastAsia"/>
          <w:sz w:val="24"/>
          <w:szCs w:val="24"/>
        </w:rPr>
        <w:t xml:space="preserve"> </w:t>
      </w:r>
      <w:r w:rsidRPr="00A5469A">
        <w:rPr>
          <w:rStyle w:val="Strong"/>
          <w:rFonts w:eastAsiaTheme="majorEastAsia"/>
          <w:sz w:val="24"/>
          <w:szCs w:val="24"/>
        </w:rPr>
        <w:t>Tidak</w:t>
      </w:r>
      <w:r w:rsidR="00823B4A" w:rsidRPr="00A5469A">
        <w:rPr>
          <w:rStyle w:val="Strong"/>
          <w:rFonts w:eastAsiaTheme="majorEastAsia"/>
          <w:sz w:val="24"/>
          <w:szCs w:val="24"/>
        </w:rPr>
        <w:t xml:space="preserve"> </w:t>
      </w:r>
      <w:r w:rsidRPr="00A5469A">
        <w:rPr>
          <w:rStyle w:val="Strong"/>
          <w:rFonts w:eastAsiaTheme="majorEastAsia"/>
          <w:sz w:val="24"/>
          <w:szCs w:val="24"/>
        </w:rPr>
        <w:t>Seha</w:t>
      </w:r>
      <w:r w:rsidR="00A5469A">
        <w:rPr>
          <w:rStyle w:val="Strong"/>
          <w:rFonts w:eastAsiaTheme="majorEastAsia"/>
          <w:sz w:val="24"/>
          <w:szCs w:val="24"/>
        </w:rPr>
        <w:t xml:space="preserve">t: </w:t>
      </w:r>
      <w:r w:rsidRPr="00A5469A">
        <w:rPr>
          <w:szCs w:val="24"/>
        </w:rPr>
        <w:t>Internet</w:t>
      </w:r>
      <w:r w:rsidR="00823B4A" w:rsidRPr="00A5469A">
        <w:rPr>
          <w:szCs w:val="24"/>
        </w:rPr>
        <w:t xml:space="preserve"> </w:t>
      </w:r>
      <w:r w:rsidRPr="00A5469A">
        <w:rPr>
          <w:szCs w:val="24"/>
        </w:rPr>
        <w:t>memberi</w:t>
      </w:r>
      <w:r w:rsidR="00823B4A" w:rsidRPr="00A5469A">
        <w:rPr>
          <w:szCs w:val="24"/>
        </w:rPr>
        <w:t xml:space="preserve"> </w:t>
      </w:r>
      <w:r w:rsidRPr="00A5469A">
        <w:rPr>
          <w:szCs w:val="24"/>
        </w:rPr>
        <w:t>akses</w:t>
      </w:r>
      <w:r w:rsidR="00823B4A" w:rsidRPr="00A5469A">
        <w:rPr>
          <w:szCs w:val="24"/>
        </w:rPr>
        <w:t xml:space="preserve"> </w:t>
      </w:r>
      <w:r w:rsidRPr="00A5469A">
        <w:rPr>
          <w:szCs w:val="24"/>
        </w:rPr>
        <w:t>luas</w:t>
      </w:r>
      <w:r w:rsidR="00823B4A" w:rsidRPr="00A5469A">
        <w:rPr>
          <w:szCs w:val="24"/>
        </w:rPr>
        <w:t xml:space="preserve"> </w:t>
      </w:r>
      <w:r w:rsidRPr="00A5469A">
        <w:rPr>
          <w:szCs w:val="24"/>
        </w:rPr>
        <w:t>terhadap</w:t>
      </w:r>
      <w:r w:rsidR="00823B4A" w:rsidRPr="00A5469A">
        <w:rPr>
          <w:szCs w:val="24"/>
        </w:rPr>
        <w:t xml:space="preserve"> </w:t>
      </w:r>
      <w:r w:rsidRPr="00A5469A">
        <w:rPr>
          <w:szCs w:val="24"/>
        </w:rPr>
        <w:t>informasi,</w:t>
      </w:r>
      <w:r w:rsidR="00823B4A" w:rsidRPr="00A5469A">
        <w:rPr>
          <w:szCs w:val="24"/>
        </w:rPr>
        <w:t xml:space="preserve"> </w:t>
      </w:r>
      <w:r w:rsidRPr="00A5469A">
        <w:rPr>
          <w:szCs w:val="24"/>
        </w:rPr>
        <w:t>termasuk</w:t>
      </w:r>
      <w:r w:rsidR="00823B4A" w:rsidRPr="00A5469A">
        <w:rPr>
          <w:szCs w:val="24"/>
        </w:rPr>
        <w:t xml:space="preserve"> </w:t>
      </w:r>
      <w:r w:rsidRPr="00A5469A">
        <w:rPr>
          <w:szCs w:val="24"/>
        </w:rPr>
        <w:t>nilai-nilai</w:t>
      </w:r>
      <w:r w:rsidR="00823B4A" w:rsidRPr="00A5469A">
        <w:rPr>
          <w:szCs w:val="24"/>
        </w:rPr>
        <w:t xml:space="preserve"> </w:t>
      </w:r>
      <w:r w:rsidRPr="00A5469A">
        <w:rPr>
          <w:szCs w:val="24"/>
        </w:rPr>
        <w:t>negatif</w:t>
      </w:r>
      <w:r w:rsidR="00823B4A" w:rsidRPr="00A5469A">
        <w:rPr>
          <w:szCs w:val="24"/>
        </w:rPr>
        <w:t xml:space="preserve"> </w:t>
      </w:r>
      <w:r w:rsidRPr="00A5469A">
        <w:rPr>
          <w:szCs w:val="24"/>
        </w:rPr>
        <w:t>seperti</w:t>
      </w:r>
      <w:r w:rsidR="00823B4A" w:rsidRPr="00A5469A">
        <w:rPr>
          <w:szCs w:val="24"/>
        </w:rPr>
        <w:t xml:space="preserve"> </w:t>
      </w:r>
      <w:r w:rsidRPr="00A5469A">
        <w:rPr>
          <w:szCs w:val="24"/>
        </w:rPr>
        <w:t>kekerasan,</w:t>
      </w:r>
      <w:r w:rsidR="00823B4A" w:rsidRPr="00A5469A">
        <w:rPr>
          <w:szCs w:val="24"/>
        </w:rPr>
        <w:t xml:space="preserve"> </w:t>
      </w:r>
      <w:r w:rsidRPr="00A5469A">
        <w:rPr>
          <w:szCs w:val="24"/>
        </w:rPr>
        <w:t>ujaran</w:t>
      </w:r>
      <w:r w:rsidR="00823B4A" w:rsidRPr="00A5469A">
        <w:rPr>
          <w:szCs w:val="24"/>
        </w:rPr>
        <w:t xml:space="preserve"> </w:t>
      </w:r>
      <w:r w:rsidRPr="00A5469A">
        <w:rPr>
          <w:szCs w:val="24"/>
        </w:rPr>
        <w:t>kebencian,</w:t>
      </w:r>
      <w:r w:rsidR="00823B4A" w:rsidRPr="00A5469A">
        <w:rPr>
          <w:szCs w:val="24"/>
        </w:rPr>
        <w:t xml:space="preserve"> </w:t>
      </w:r>
      <w:r w:rsidRPr="00A5469A">
        <w:rPr>
          <w:szCs w:val="24"/>
        </w:rPr>
        <w:t>dan</w:t>
      </w:r>
      <w:r w:rsidR="00823B4A" w:rsidRPr="00A5469A">
        <w:rPr>
          <w:szCs w:val="24"/>
        </w:rPr>
        <w:t xml:space="preserve"> </w:t>
      </w:r>
      <w:r w:rsidRPr="00A5469A">
        <w:rPr>
          <w:szCs w:val="24"/>
        </w:rPr>
        <w:t>gaya</w:t>
      </w:r>
      <w:r w:rsidR="00823B4A" w:rsidRPr="00A5469A">
        <w:rPr>
          <w:szCs w:val="24"/>
        </w:rPr>
        <w:t xml:space="preserve"> </w:t>
      </w:r>
      <w:r w:rsidRPr="00A5469A">
        <w:rPr>
          <w:szCs w:val="24"/>
        </w:rPr>
        <w:t>hidup</w:t>
      </w:r>
      <w:r w:rsidR="00823B4A" w:rsidRPr="00A5469A">
        <w:rPr>
          <w:szCs w:val="24"/>
        </w:rPr>
        <w:t xml:space="preserve"> </w:t>
      </w:r>
      <w:r w:rsidRPr="00A5469A">
        <w:rPr>
          <w:szCs w:val="24"/>
        </w:rPr>
        <w:t>konsumtif</w:t>
      </w:r>
      <w:r w:rsidR="00823B4A" w:rsidRPr="00A5469A">
        <w:rPr>
          <w:szCs w:val="24"/>
        </w:rPr>
        <w:t xml:space="preserve"> </w:t>
      </w:r>
      <w:r w:rsidRPr="00A5469A">
        <w:rPr>
          <w:szCs w:val="24"/>
          <w:lang w:val="nl-NL"/>
        </w:rPr>
        <w:fldChar w:fldCharType="begin" w:fldLock="1"/>
      </w:r>
      <w:r w:rsidRPr="00A5469A">
        <w:rPr>
          <w:szCs w:val="24"/>
        </w:rPr>
        <w:instrText>ADDIN CSL_CITATION {"citationItems":[{"id":"ITEM-1","itemData":{"ISBN":"978-602-446-243-7","author":[{"dropping-particle":"","family":"Desmita","given":"","non-dropping-particle":"","parse-names":false,"suffix":""}],"edition":"8","editor":[{"dropping-particle":"","family":"Guyun","given":"Slamet","non-dropping-particle":"","parse-names":false,"suffix":""},{"dropping-particle":"","family":"Guswandi","given":"Rahmat","non-dropping-particle":"","parse-names":false,"suffix":""}],"id":"ITEM-1","issued":{"date-parts":[["2019"]]},"publisher":"PT REMAJA ROSDAKARYA","publisher-place":"Bandung","title":"Psikologi Perkembangan Peserta Didik","type":"book"},"uris":["http://www.mendeley.com/documents/?uuid=04f16bf3-ed24-42ca-a0c2-534eadf83c79"]}],"mendeley":{"formattedCitation":"(Desmita, 2019)","plainTextFormattedCitation":"(Desmita, 2019)","previouslyFormattedCitation":"(Desmita, 2019)"},"properties":{"noteIndex":0},"schema":"https://github.com/citation-style-language/schema/raw/master/csl-citation.json"}</w:instrText>
      </w:r>
      <w:r w:rsidRPr="00A5469A">
        <w:rPr>
          <w:szCs w:val="24"/>
          <w:lang w:val="nl-NL"/>
        </w:rPr>
        <w:fldChar w:fldCharType="separate"/>
      </w:r>
      <w:r w:rsidRPr="00A5469A">
        <w:rPr>
          <w:noProof/>
          <w:szCs w:val="24"/>
        </w:rPr>
        <w:t>(Desmita,</w:t>
      </w:r>
      <w:r w:rsidR="00823B4A" w:rsidRPr="00A5469A">
        <w:rPr>
          <w:noProof/>
          <w:szCs w:val="24"/>
        </w:rPr>
        <w:t xml:space="preserve"> </w:t>
      </w:r>
      <w:r w:rsidRPr="00A5469A">
        <w:rPr>
          <w:noProof/>
          <w:szCs w:val="24"/>
        </w:rPr>
        <w:t>2019)</w:t>
      </w:r>
      <w:r w:rsidRPr="00A5469A">
        <w:rPr>
          <w:szCs w:val="24"/>
          <w:lang w:val="nl-NL"/>
        </w:rPr>
        <w:fldChar w:fldCharType="end"/>
      </w:r>
      <w:r w:rsidRPr="00A5469A">
        <w:rPr>
          <w:szCs w:val="24"/>
        </w:rPr>
        <w:t>.</w:t>
      </w:r>
    </w:p>
    <w:p w14:paraId="2CA82E4B" w14:textId="69472BFD" w:rsidR="00332996" w:rsidRPr="00A5469A" w:rsidRDefault="00332996" w:rsidP="00A5469A">
      <w:pPr>
        <w:pStyle w:val="ListParagraph"/>
        <w:numPr>
          <w:ilvl w:val="0"/>
          <w:numId w:val="38"/>
        </w:numPr>
        <w:spacing w:line="480" w:lineRule="auto"/>
        <w:rPr>
          <w:sz w:val="24"/>
          <w:szCs w:val="24"/>
        </w:rPr>
      </w:pPr>
      <w:r w:rsidRPr="00A5469A">
        <w:rPr>
          <w:rStyle w:val="Strong"/>
          <w:rFonts w:eastAsiaTheme="majorEastAsia"/>
          <w:i/>
          <w:iCs/>
          <w:sz w:val="24"/>
          <w:szCs w:val="24"/>
        </w:rPr>
        <w:t>Cyberbullying</w:t>
      </w:r>
      <w:r w:rsidR="00823B4A" w:rsidRPr="00A5469A">
        <w:rPr>
          <w:rStyle w:val="Strong"/>
          <w:rFonts w:eastAsiaTheme="majorEastAsia"/>
          <w:sz w:val="24"/>
          <w:szCs w:val="24"/>
        </w:rPr>
        <w:t xml:space="preserve"> </w:t>
      </w:r>
      <w:r w:rsidRPr="00A5469A">
        <w:rPr>
          <w:rStyle w:val="Strong"/>
          <w:rFonts w:eastAsiaTheme="majorEastAsia"/>
          <w:sz w:val="24"/>
          <w:szCs w:val="24"/>
        </w:rPr>
        <w:t>dan</w:t>
      </w:r>
      <w:r w:rsidR="00823B4A" w:rsidRPr="00A5469A">
        <w:rPr>
          <w:rStyle w:val="Strong"/>
          <w:rFonts w:eastAsiaTheme="majorEastAsia"/>
          <w:sz w:val="24"/>
          <w:szCs w:val="24"/>
        </w:rPr>
        <w:t xml:space="preserve"> </w:t>
      </w:r>
      <w:r w:rsidRPr="00A5469A">
        <w:rPr>
          <w:rStyle w:val="Strong"/>
          <w:rFonts w:eastAsiaTheme="majorEastAsia"/>
          <w:sz w:val="24"/>
          <w:szCs w:val="24"/>
        </w:rPr>
        <w:t>Tekanan</w:t>
      </w:r>
      <w:r w:rsidR="00823B4A" w:rsidRPr="00A5469A">
        <w:rPr>
          <w:rStyle w:val="Strong"/>
          <w:rFonts w:eastAsiaTheme="majorEastAsia"/>
          <w:sz w:val="24"/>
          <w:szCs w:val="24"/>
        </w:rPr>
        <w:t xml:space="preserve"> </w:t>
      </w:r>
      <w:r w:rsidRPr="00A5469A">
        <w:rPr>
          <w:rStyle w:val="Strong"/>
          <w:rFonts w:eastAsiaTheme="majorEastAsia"/>
          <w:sz w:val="24"/>
          <w:szCs w:val="24"/>
        </w:rPr>
        <w:t>Sosial</w:t>
      </w:r>
      <w:r w:rsidR="00A5469A" w:rsidRPr="00A5469A">
        <w:rPr>
          <w:rStyle w:val="Strong"/>
          <w:rFonts w:eastAsiaTheme="majorEastAsia"/>
          <w:sz w:val="24"/>
          <w:szCs w:val="24"/>
        </w:rPr>
        <w:t>:</w:t>
      </w:r>
      <w:r w:rsidR="00A5469A">
        <w:rPr>
          <w:rStyle w:val="Strong"/>
          <w:rFonts w:eastAsiaTheme="majorEastAsia"/>
          <w:b w:val="0"/>
          <w:bCs w:val="0"/>
          <w:sz w:val="24"/>
          <w:szCs w:val="24"/>
        </w:rPr>
        <w:t xml:space="preserve"> </w:t>
      </w:r>
      <w:r w:rsidRPr="00A5469A">
        <w:rPr>
          <w:szCs w:val="24"/>
        </w:rPr>
        <w:t>Remaja</w:t>
      </w:r>
      <w:r w:rsidR="00823B4A" w:rsidRPr="00A5469A">
        <w:rPr>
          <w:szCs w:val="24"/>
        </w:rPr>
        <w:t xml:space="preserve"> </w:t>
      </w:r>
      <w:r w:rsidRPr="00A5469A">
        <w:rPr>
          <w:szCs w:val="24"/>
        </w:rPr>
        <w:t>rentan</w:t>
      </w:r>
      <w:r w:rsidR="00823B4A" w:rsidRPr="00A5469A">
        <w:rPr>
          <w:szCs w:val="24"/>
        </w:rPr>
        <w:t xml:space="preserve"> </w:t>
      </w:r>
      <w:r w:rsidRPr="00A5469A">
        <w:rPr>
          <w:szCs w:val="24"/>
        </w:rPr>
        <w:t>mengalami</w:t>
      </w:r>
      <w:r w:rsidR="00823B4A" w:rsidRPr="00A5469A">
        <w:rPr>
          <w:szCs w:val="24"/>
        </w:rPr>
        <w:t xml:space="preserve"> </w:t>
      </w:r>
      <w:r w:rsidRPr="00A5469A">
        <w:rPr>
          <w:szCs w:val="24"/>
        </w:rPr>
        <w:t>perundungan</w:t>
      </w:r>
      <w:r w:rsidR="00823B4A" w:rsidRPr="00A5469A">
        <w:rPr>
          <w:szCs w:val="24"/>
        </w:rPr>
        <w:t xml:space="preserve"> </w:t>
      </w:r>
      <w:r w:rsidRPr="00A5469A">
        <w:rPr>
          <w:szCs w:val="24"/>
        </w:rPr>
        <w:t>digital</w:t>
      </w:r>
      <w:r w:rsidR="00823B4A" w:rsidRPr="00A5469A">
        <w:rPr>
          <w:szCs w:val="24"/>
        </w:rPr>
        <w:t xml:space="preserve"> </w:t>
      </w:r>
      <w:r w:rsidRPr="00A5469A">
        <w:rPr>
          <w:szCs w:val="24"/>
        </w:rPr>
        <w:t>(</w:t>
      </w:r>
      <w:r w:rsidRPr="00A5469A">
        <w:rPr>
          <w:i/>
          <w:iCs/>
          <w:szCs w:val="24"/>
        </w:rPr>
        <w:t>cyberbullying</w:t>
      </w:r>
      <w:r w:rsidRPr="00A5469A">
        <w:rPr>
          <w:szCs w:val="24"/>
        </w:rPr>
        <w:t>),</w:t>
      </w:r>
      <w:r w:rsidR="00823B4A" w:rsidRPr="00A5469A">
        <w:rPr>
          <w:szCs w:val="24"/>
        </w:rPr>
        <w:t xml:space="preserve"> </w:t>
      </w:r>
      <w:r w:rsidRPr="00A5469A">
        <w:rPr>
          <w:szCs w:val="24"/>
        </w:rPr>
        <w:t>tekanan</w:t>
      </w:r>
      <w:r w:rsidR="00823B4A" w:rsidRPr="00A5469A">
        <w:rPr>
          <w:szCs w:val="24"/>
        </w:rPr>
        <w:t xml:space="preserve"> </w:t>
      </w:r>
      <w:r w:rsidRPr="00A5469A">
        <w:rPr>
          <w:szCs w:val="24"/>
        </w:rPr>
        <w:t>eksistensi,</w:t>
      </w:r>
      <w:r w:rsidR="00823B4A" w:rsidRPr="00A5469A">
        <w:rPr>
          <w:szCs w:val="24"/>
        </w:rPr>
        <w:t xml:space="preserve"> </w:t>
      </w:r>
      <w:r w:rsidRPr="00A5469A">
        <w:rPr>
          <w:szCs w:val="24"/>
        </w:rPr>
        <w:t>dan</w:t>
      </w:r>
      <w:r w:rsidR="00823B4A" w:rsidRPr="00A5469A">
        <w:rPr>
          <w:szCs w:val="24"/>
        </w:rPr>
        <w:t xml:space="preserve"> </w:t>
      </w:r>
      <w:r w:rsidRPr="00A5469A">
        <w:rPr>
          <w:szCs w:val="24"/>
        </w:rPr>
        <w:t>kecemasan</w:t>
      </w:r>
      <w:r w:rsidR="00823B4A" w:rsidRPr="00A5469A">
        <w:rPr>
          <w:szCs w:val="24"/>
        </w:rPr>
        <w:t xml:space="preserve"> </w:t>
      </w:r>
      <w:r w:rsidRPr="00A5469A">
        <w:rPr>
          <w:szCs w:val="24"/>
        </w:rPr>
        <w:t>akibat</w:t>
      </w:r>
      <w:r w:rsidR="00823B4A" w:rsidRPr="00A5469A">
        <w:rPr>
          <w:szCs w:val="24"/>
        </w:rPr>
        <w:t xml:space="preserve"> </w:t>
      </w:r>
      <w:r w:rsidRPr="00A5469A">
        <w:rPr>
          <w:szCs w:val="24"/>
        </w:rPr>
        <w:t>pembandingan</w:t>
      </w:r>
      <w:r w:rsidR="00823B4A" w:rsidRPr="00A5469A">
        <w:rPr>
          <w:szCs w:val="24"/>
        </w:rPr>
        <w:t xml:space="preserve"> </w:t>
      </w:r>
      <w:r w:rsidRPr="00A5469A">
        <w:rPr>
          <w:szCs w:val="24"/>
        </w:rPr>
        <w:t>sosial</w:t>
      </w:r>
      <w:r w:rsidR="00823B4A" w:rsidRPr="00A5469A">
        <w:rPr>
          <w:szCs w:val="24"/>
        </w:rPr>
        <w:t xml:space="preserve"> </w:t>
      </w:r>
      <w:r w:rsidRPr="00A5469A">
        <w:rPr>
          <w:szCs w:val="24"/>
        </w:rPr>
        <w:t>di</w:t>
      </w:r>
      <w:r w:rsidR="00823B4A" w:rsidRPr="00A5469A">
        <w:rPr>
          <w:szCs w:val="24"/>
        </w:rPr>
        <w:t xml:space="preserve"> </w:t>
      </w:r>
      <w:r w:rsidRPr="00A5469A">
        <w:rPr>
          <w:szCs w:val="24"/>
        </w:rPr>
        <w:t>media</w:t>
      </w:r>
      <w:r w:rsidR="00823B4A" w:rsidRPr="00A5469A">
        <w:rPr>
          <w:szCs w:val="24"/>
        </w:rPr>
        <w:t xml:space="preserve"> </w:t>
      </w:r>
      <w:r w:rsidRPr="00A5469A">
        <w:rPr>
          <w:szCs w:val="24"/>
        </w:rPr>
        <w:fldChar w:fldCharType="begin" w:fldLock="1"/>
      </w:r>
      <w:r w:rsidRPr="00A5469A">
        <w:rPr>
          <w:szCs w:val="24"/>
        </w:rPr>
        <w:instrText>ADDIN CSL_CITATION {"citationItems":[{"id":"ITEM-1","itemData":{"abstract":"ABSTRACT BACKGROUND: This article examines the relationship between middle school students’ experience with cyberbullying and their level of self-esteem. Previous research on traditional bullying among adolescents has found a relatively consistent link between victimization and lower self-esteem, while finding an inconsistent relationship between offending and lower self-esteem. It is therefore important to extend this body of research by determining how bullying augmented through the use oftechnology (such as computers and cell phones) is linked to differing levels of self-esteem. METHODS: During March and April 2007, a random sample of1963 middle school students (mean age 12.6) from 30 schools in one of the largest school districts in the United States completed a self-report survey of Internet use and cyberbullying experiences. RESULTS: This work found that students who experienced cyberbullying, both as a victim and an offender, had significantly lower self-esteem than those who had little or no experience with cyberbullying. CONCLUSIONS: A moderate and statistically significant relationship exists between low self-esteem and experiences with cyberbullying. As such, bullying prevention programs incorporated in school curricula should also include substantive instruction on cyberbullying. Moreover, educators need to intervene in cyberbullying incidents, as failure to do so may impact the ability of students to be successful at school. Keywords:","author":[{"dropping-particle":"","family":"Hinduja","given":"Sameer","non-dropping-particle":"","parse-names":false,"suffix":""},{"dropping-particle":"","family":"Patchin","given":"Justin W","non-dropping-particle":"","parse-names":false,"suffix":""}],"container-title":"Journal of School Health","id":"ITEM-1","issue":"12","issued":{"date-parts":[["2010"]]},"page":"614-621","title":"Cyberbullying and Self-Esteem","type":"article-journal","volume":"80"},"uris":["http://www.mendeley.com/documents/?uuid=d1e3981e-055c-4cee-b5fd-d56bf1817cac"]}],"mendeley":{"formattedCitation":"(Hinduja &amp; Patchin, 2010)","plainTextFormattedCitation":"(Hinduja &amp; Patchin, 2010)","previouslyFormattedCitation":"(Hinduja &amp; Patchin, 2010)"},"properties":{"noteIndex":0},"schema":"https://github.com/citation-style-language/schema/raw/master/csl-citation.json"}</w:instrText>
      </w:r>
      <w:r w:rsidRPr="00A5469A">
        <w:rPr>
          <w:szCs w:val="24"/>
        </w:rPr>
        <w:fldChar w:fldCharType="separate"/>
      </w:r>
      <w:r w:rsidRPr="00A5469A">
        <w:rPr>
          <w:noProof/>
          <w:szCs w:val="24"/>
        </w:rPr>
        <w:t>(Hinduja</w:t>
      </w:r>
      <w:r w:rsidR="00823B4A" w:rsidRPr="00A5469A">
        <w:rPr>
          <w:noProof/>
          <w:szCs w:val="24"/>
        </w:rPr>
        <w:t xml:space="preserve"> </w:t>
      </w:r>
      <w:r w:rsidRPr="00A5469A">
        <w:rPr>
          <w:noProof/>
          <w:szCs w:val="24"/>
        </w:rPr>
        <w:t>&amp;</w:t>
      </w:r>
      <w:r w:rsidR="00823B4A" w:rsidRPr="00A5469A">
        <w:rPr>
          <w:noProof/>
          <w:szCs w:val="24"/>
        </w:rPr>
        <w:t xml:space="preserve"> </w:t>
      </w:r>
      <w:r w:rsidRPr="00A5469A">
        <w:rPr>
          <w:noProof/>
          <w:szCs w:val="24"/>
        </w:rPr>
        <w:t>Patchin,</w:t>
      </w:r>
      <w:r w:rsidR="00823B4A" w:rsidRPr="00A5469A">
        <w:rPr>
          <w:noProof/>
          <w:szCs w:val="24"/>
        </w:rPr>
        <w:t xml:space="preserve"> </w:t>
      </w:r>
      <w:r w:rsidRPr="00A5469A">
        <w:rPr>
          <w:noProof/>
          <w:szCs w:val="24"/>
        </w:rPr>
        <w:t>2010)</w:t>
      </w:r>
      <w:r w:rsidRPr="00A5469A">
        <w:rPr>
          <w:szCs w:val="24"/>
        </w:rPr>
        <w:fldChar w:fldCharType="end"/>
      </w:r>
      <w:r w:rsidRPr="00A5469A">
        <w:rPr>
          <w:szCs w:val="24"/>
        </w:rPr>
        <w:t>.</w:t>
      </w:r>
    </w:p>
    <w:p w14:paraId="4B04CA8A" w14:textId="5A6D619A" w:rsidR="00332996" w:rsidRPr="003C113F" w:rsidRDefault="00332996" w:rsidP="00332996">
      <w:pPr>
        <w:pStyle w:val="Heading2"/>
        <w:tabs>
          <w:tab w:val="center" w:pos="1980"/>
        </w:tabs>
        <w:spacing w:before="0" w:line="480" w:lineRule="auto"/>
        <w:ind w:left="0" w:firstLine="0"/>
        <w:rPr>
          <w:rFonts w:cs="Times New Roman"/>
          <w:bCs/>
          <w:szCs w:val="24"/>
        </w:rPr>
      </w:pPr>
      <w:bookmarkStart w:id="33" w:name="_Toc200900027"/>
      <w:r w:rsidRPr="003C113F">
        <w:rPr>
          <w:rFonts w:cs="Times New Roman"/>
          <w:szCs w:val="24"/>
          <w:lang w:val="nl-NL"/>
        </w:rPr>
        <w:t>Penelitian</w:t>
      </w:r>
      <w:r w:rsidR="00823B4A">
        <w:rPr>
          <w:rFonts w:cs="Times New Roman"/>
          <w:szCs w:val="24"/>
          <w:lang w:val="nl-NL"/>
        </w:rPr>
        <w:t xml:space="preserve"> </w:t>
      </w:r>
      <w:r w:rsidRPr="003C113F">
        <w:rPr>
          <w:rFonts w:cs="Times New Roman"/>
          <w:szCs w:val="24"/>
          <w:lang w:val="nl-NL"/>
        </w:rPr>
        <w:t>Sebelumnya</w:t>
      </w:r>
      <w:bookmarkStart w:id="34" w:name="_Toc189404953"/>
      <w:bookmarkEnd w:id="33"/>
    </w:p>
    <w:p w14:paraId="11DADB10" w14:textId="4DBC8AD2" w:rsidR="00332996" w:rsidRPr="003C113F" w:rsidRDefault="00332996" w:rsidP="00332996">
      <w:pPr>
        <w:jc w:val="center"/>
      </w:pPr>
      <w:r w:rsidRPr="003C113F">
        <w:t>Tabel</w:t>
      </w:r>
      <w:r w:rsidR="00823B4A">
        <w:t xml:space="preserve"> </w:t>
      </w:r>
      <w:r w:rsidRPr="003C113F">
        <w:t>2.</w:t>
      </w:r>
      <w:r w:rsidR="00823B4A">
        <w:t xml:space="preserve"> </w:t>
      </w:r>
      <w:fldSimple w:instr=" SEQ Tabel_2. \* ARABIC ">
        <w:r w:rsidR="00FB6D08">
          <w:rPr>
            <w:noProof/>
          </w:rPr>
          <w:t>1</w:t>
        </w:r>
      </w:fldSimple>
      <w:r w:rsidR="00823B4A">
        <w:t xml:space="preserve"> </w:t>
      </w:r>
      <w:r w:rsidRPr="003C113F">
        <w:t>Penelitian</w:t>
      </w:r>
      <w:r w:rsidR="00823B4A">
        <w:t xml:space="preserve"> </w:t>
      </w:r>
      <w:r w:rsidRPr="003C113F">
        <w:t>Sebelumnya</w:t>
      </w:r>
      <w:bookmarkEnd w:id="34"/>
    </w:p>
    <w:tbl>
      <w:tblPr>
        <w:tblStyle w:val="TableGrid"/>
        <w:tblW w:w="8149" w:type="dxa"/>
        <w:tblLayout w:type="fixed"/>
        <w:tblLook w:val="04A0" w:firstRow="1" w:lastRow="0" w:firstColumn="1" w:lastColumn="0" w:noHBand="0" w:noVBand="1"/>
      </w:tblPr>
      <w:tblGrid>
        <w:gridCol w:w="465"/>
        <w:gridCol w:w="1215"/>
        <w:gridCol w:w="6469"/>
      </w:tblGrid>
      <w:tr w:rsidR="00332996" w:rsidRPr="00F141E2" w14:paraId="34C9178E" w14:textId="77777777" w:rsidTr="0019527C">
        <w:trPr>
          <w:trHeight w:val="438"/>
        </w:trPr>
        <w:tc>
          <w:tcPr>
            <w:tcW w:w="465" w:type="dxa"/>
            <w:vMerge w:val="restart"/>
            <w:vAlign w:val="center"/>
          </w:tcPr>
          <w:p w14:paraId="1412C0DE" w14:textId="77777777" w:rsidR="00332996" w:rsidRPr="00F141E2" w:rsidRDefault="00332996" w:rsidP="0019527C">
            <w:pPr>
              <w:spacing w:line="276" w:lineRule="auto"/>
              <w:rPr>
                <w:rFonts w:cs="Times New Roman"/>
                <w:szCs w:val="24"/>
                <w:lang w:val="nl-NL"/>
              </w:rPr>
            </w:pPr>
            <w:bookmarkStart w:id="35" w:name="_Hlk196148553"/>
            <w:r w:rsidRPr="00F141E2">
              <w:rPr>
                <w:rFonts w:cs="Times New Roman"/>
                <w:szCs w:val="24"/>
                <w:lang w:val="nl-NL"/>
              </w:rPr>
              <w:t>1</w:t>
            </w:r>
          </w:p>
        </w:tc>
        <w:tc>
          <w:tcPr>
            <w:tcW w:w="1215" w:type="dxa"/>
            <w:vAlign w:val="center"/>
          </w:tcPr>
          <w:p w14:paraId="2E7DC623" w14:textId="4433AE21"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2A26FD1D" w14:textId="7167028B" w:rsidR="00332996" w:rsidRPr="00C42FA3" w:rsidRDefault="00332996" w:rsidP="0019527C">
            <w:pPr>
              <w:spacing w:line="240" w:lineRule="auto"/>
              <w:rPr>
                <w:rFonts w:cs="Times New Roman"/>
                <w:sz w:val="20"/>
                <w:szCs w:val="20"/>
              </w:rPr>
            </w:pPr>
            <w:r w:rsidRPr="00C42FA3">
              <w:rPr>
                <w:rFonts w:cs="Times New Roman"/>
                <w:sz w:val="20"/>
                <w:szCs w:val="20"/>
              </w:rPr>
              <w:t>Febi</w:t>
            </w:r>
            <w:r w:rsidR="00823B4A">
              <w:rPr>
                <w:rFonts w:cs="Times New Roman"/>
                <w:sz w:val="20"/>
                <w:szCs w:val="20"/>
              </w:rPr>
              <w:t xml:space="preserve"> </w:t>
            </w:r>
            <w:r w:rsidRPr="00C42FA3">
              <w:rPr>
                <w:rFonts w:cs="Times New Roman"/>
                <w:sz w:val="20"/>
                <w:szCs w:val="20"/>
              </w:rPr>
              <w:t>Ramadhani</w:t>
            </w:r>
            <w:r w:rsidR="00823B4A">
              <w:rPr>
                <w:rFonts w:cs="Times New Roman"/>
                <w:sz w:val="20"/>
                <w:szCs w:val="20"/>
              </w:rPr>
              <w:t xml:space="preserve"> </w:t>
            </w:r>
            <w:r w:rsidRPr="00C42FA3">
              <w:rPr>
                <w:rFonts w:cs="Times New Roman"/>
                <w:sz w:val="20"/>
                <w:szCs w:val="20"/>
              </w:rPr>
              <w:t>Rusdin,</w:t>
            </w:r>
            <w:r w:rsidR="00823B4A">
              <w:rPr>
                <w:rFonts w:cs="Times New Roman"/>
                <w:sz w:val="20"/>
                <w:szCs w:val="20"/>
              </w:rPr>
              <w:t xml:space="preserve"> </w:t>
            </w:r>
            <w:r w:rsidRPr="00C42FA3">
              <w:rPr>
                <w:rFonts w:cs="Times New Roman"/>
                <w:sz w:val="20"/>
                <w:szCs w:val="20"/>
              </w:rPr>
              <w:t>Abdul</w:t>
            </w:r>
            <w:r w:rsidR="00823B4A">
              <w:rPr>
                <w:rFonts w:cs="Times New Roman"/>
                <w:sz w:val="20"/>
                <w:szCs w:val="20"/>
              </w:rPr>
              <w:t xml:space="preserve"> </w:t>
            </w:r>
            <w:r w:rsidRPr="00C42FA3">
              <w:rPr>
                <w:rFonts w:cs="Times New Roman"/>
                <w:sz w:val="20"/>
                <w:szCs w:val="20"/>
              </w:rPr>
              <w:t>Gafar,</w:t>
            </w:r>
            <w:r w:rsidR="00823B4A">
              <w:rPr>
                <w:rFonts w:cs="Times New Roman"/>
                <w:sz w:val="20"/>
                <w:szCs w:val="20"/>
              </w:rPr>
              <w:t xml:space="preserve"> </w:t>
            </w:r>
            <w:r w:rsidRPr="00C42FA3">
              <w:rPr>
                <w:rFonts w:cs="Times New Roman"/>
                <w:sz w:val="20"/>
                <w:szCs w:val="20"/>
              </w:rPr>
              <w:t>Mursalim</w:t>
            </w:r>
          </w:p>
        </w:tc>
      </w:tr>
      <w:tr w:rsidR="00332996" w:rsidRPr="00FB6D08" w14:paraId="6C7C6040" w14:textId="77777777" w:rsidTr="0019527C">
        <w:trPr>
          <w:trHeight w:val="139"/>
        </w:trPr>
        <w:tc>
          <w:tcPr>
            <w:tcW w:w="465" w:type="dxa"/>
            <w:vMerge/>
            <w:vAlign w:val="center"/>
          </w:tcPr>
          <w:p w14:paraId="21996A25" w14:textId="77777777" w:rsidR="00332996" w:rsidRPr="00C074B4" w:rsidRDefault="00332996" w:rsidP="0019527C">
            <w:pPr>
              <w:spacing w:line="276" w:lineRule="auto"/>
              <w:rPr>
                <w:rFonts w:cs="Times New Roman"/>
                <w:szCs w:val="24"/>
              </w:rPr>
            </w:pPr>
          </w:p>
        </w:tc>
        <w:tc>
          <w:tcPr>
            <w:tcW w:w="1215" w:type="dxa"/>
            <w:vAlign w:val="center"/>
          </w:tcPr>
          <w:p w14:paraId="1589D2D4" w14:textId="0DA0B918"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6369CA22" w14:textId="36758A59"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Pola</w:t>
            </w:r>
            <w:r w:rsidR="00823B4A">
              <w:rPr>
                <w:rFonts w:cs="Times New Roman"/>
                <w:sz w:val="20"/>
                <w:szCs w:val="20"/>
                <w:lang w:val="nl-NL"/>
              </w:rPr>
              <w:t xml:space="preserve"> </w:t>
            </w:r>
            <w:r w:rsidRPr="00C42FA3">
              <w:rPr>
                <w:rFonts w:cs="Times New Roman"/>
                <w:sz w:val="20"/>
                <w:szCs w:val="20"/>
                <w:lang w:val="nl-NL"/>
              </w:rPr>
              <w:t>Perilaku</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SMA</w:t>
            </w:r>
            <w:r w:rsidR="00823B4A">
              <w:rPr>
                <w:rFonts w:cs="Times New Roman"/>
                <w:sz w:val="20"/>
                <w:szCs w:val="20"/>
                <w:lang w:val="nl-NL"/>
              </w:rPr>
              <w:t xml:space="preserve"> </w:t>
            </w:r>
            <w:r w:rsidRPr="00C42FA3">
              <w:rPr>
                <w:rFonts w:cs="Times New Roman"/>
                <w:sz w:val="20"/>
                <w:szCs w:val="20"/>
                <w:lang w:val="nl-NL"/>
              </w:rPr>
              <w:t>Negeri</w:t>
            </w:r>
            <w:r w:rsidR="00823B4A">
              <w:rPr>
                <w:rFonts w:cs="Times New Roman"/>
                <w:sz w:val="20"/>
                <w:szCs w:val="20"/>
                <w:lang w:val="nl-NL"/>
              </w:rPr>
              <w:t xml:space="preserve"> </w:t>
            </w:r>
            <w:r w:rsidRPr="00C42FA3">
              <w:rPr>
                <w:rFonts w:cs="Times New Roman"/>
                <w:sz w:val="20"/>
                <w:szCs w:val="20"/>
                <w:lang w:val="nl-NL"/>
              </w:rPr>
              <w:t>1</w:t>
            </w:r>
            <w:r w:rsidR="00823B4A">
              <w:rPr>
                <w:rFonts w:cs="Times New Roman"/>
                <w:sz w:val="20"/>
                <w:szCs w:val="20"/>
                <w:lang w:val="nl-NL"/>
              </w:rPr>
              <w:t xml:space="preserve"> </w:t>
            </w:r>
            <w:r w:rsidRPr="00C42FA3">
              <w:rPr>
                <w:rFonts w:cs="Times New Roman"/>
                <w:sz w:val="20"/>
                <w:szCs w:val="20"/>
                <w:lang w:val="nl-NL"/>
              </w:rPr>
              <w:t>Makassar</w:t>
            </w:r>
          </w:p>
        </w:tc>
      </w:tr>
      <w:tr w:rsidR="00332996" w:rsidRPr="000D71D2" w14:paraId="07C57DF3" w14:textId="77777777" w:rsidTr="0019527C">
        <w:trPr>
          <w:trHeight w:val="139"/>
        </w:trPr>
        <w:tc>
          <w:tcPr>
            <w:tcW w:w="465" w:type="dxa"/>
            <w:vMerge/>
            <w:vAlign w:val="center"/>
          </w:tcPr>
          <w:p w14:paraId="7A8578A6" w14:textId="77777777" w:rsidR="00332996" w:rsidRPr="00F141E2" w:rsidRDefault="00332996" w:rsidP="0019527C">
            <w:pPr>
              <w:spacing w:line="276" w:lineRule="auto"/>
              <w:rPr>
                <w:rFonts w:cs="Times New Roman"/>
                <w:szCs w:val="24"/>
                <w:lang w:val="nl-NL"/>
              </w:rPr>
            </w:pPr>
          </w:p>
        </w:tc>
        <w:tc>
          <w:tcPr>
            <w:tcW w:w="1215" w:type="dxa"/>
            <w:vAlign w:val="center"/>
          </w:tcPr>
          <w:p w14:paraId="6D726CD1" w14:textId="55949726"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59C57926" w14:textId="7AB44943"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Jurnal</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KAREBA</w:t>
            </w:r>
          </w:p>
        </w:tc>
      </w:tr>
      <w:tr w:rsidR="00332996" w:rsidRPr="00F141E2" w14:paraId="5FD66F1F" w14:textId="77777777" w:rsidTr="0019527C">
        <w:trPr>
          <w:trHeight w:val="139"/>
        </w:trPr>
        <w:tc>
          <w:tcPr>
            <w:tcW w:w="465" w:type="dxa"/>
            <w:vMerge/>
            <w:vAlign w:val="center"/>
          </w:tcPr>
          <w:p w14:paraId="3E7D9045" w14:textId="77777777" w:rsidR="00332996" w:rsidRPr="00F141E2" w:rsidRDefault="00332996" w:rsidP="0019527C">
            <w:pPr>
              <w:spacing w:line="276" w:lineRule="auto"/>
              <w:rPr>
                <w:rFonts w:cs="Times New Roman"/>
                <w:szCs w:val="24"/>
                <w:lang w:val="nl-NL"/>
              </w:rPr>
            </w:pPr>
          </w:p>
        </w:tc>
        <w:tc>
          <w:tcPr>
            <w:tcW w:w="1215" w:type="dxa"/>
            <w:vAlign w:val="center"/>
          </w:tcPr>
          <w:p w14:paraId="72147B5C"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16CD5F87"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Kuantitatif</w:t>
            </w:r>
          </w:p>
        </w:tc>
      </w:tr>
      <w:tr w:rsidR="00332996" w:rsidRPr="00FB6D08" w14:paraId="3D189379" w14:textId="77777777" w:rsidTr="0019527C">
        <w:trPr>
          <w:trHeight w:val="139"/>
        </w:trPr>
        <w:tc>
          <w:tcPr>
            <w:tcW w:w="465" w:type="dxa"/>
            <w:vMerge/>
            <w:vAlign w:val="center"/>
          </w:tcPr>
          <w:p w14:paraId="4071D121" w14:textId="77777777" w:rsidR="00332996" w:rsidRPr="00F141E2" w:rsidRDefault="00332996" w:rsidP="0019527C">
            <w:pPr>
              <w:spacing w:line="276" w:lineRule="auto"/>
              <w:rPr>
                <w:rFonts w:cs="Times New Roman"/>
                <w:szCs w:val="24"/>
                <w:lang w:val="nl-NL"/>
              </w:rPr>
            </w:pPr>
          </w:p>
        </w:tc>
        <w:tc>
          <w:tcPr>
            <w:tcW w:w="1215" w:type="dxa"/>
            <w:vAlign w:val="center"/>
          </w:tcPr>
          <w:p w14:paraId="6970A2CC"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212254B6" w14:textId="771456D4" w:rsidR="00332996" w:rsidRPr="00C42FA3" w:rsidRDefault="00332996" w:rsidP="0019527C">
            <w:pPr>
              <w:spacing w:line="240" w:lineRule="auto"/>
              <w:jc w:val="both"/>
              <w:rPr>
                <w:rFonts w:cs="Times New Roman"/>
                <w:sz w:val="20"/>
                <w:szCs w:val="20"/>
                <w:lang w:val="nl-NL"/>
              </w:rPr>
            </w:pP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mengubah</w:t>
            </w:r>
            <w:r w:rsidR="00823B4A">
              <w:rPr>
                <w:rFonts w:cs="Times New Roman"/>
                <w:sz w:val="20"/>
                <w:szCs w:val="20"/>
                <w:lang w:val="nl-NL"/>
              </w:rPr>
              <w:t xml:space="preserve"> </w:t>
            </w:r>
            <w:r w:rsidRPr="00C42FA3">
              <w:rPr>
                <w:rFonts w:cs="Times New Roman"/>
                <w:sz w:val="20"/>
                <w:szCs w:val="20"/>
                <w:lang w:val="nl-NL"/>
              </w:rPr>
              <w:t>pola</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antar</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dari</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langsung</w:t>
            </w:r>
            <w:r w:rsidR="00823B4A">
              <w:rPr>
                <w:rFonts w:cs="Times New Roman"/>
                <w:sz w:val="20"/>
                <w:szCs w:val="20"/>
                <w:lang w:val="nl-NL"/>
              </w:rPr>
              <w:t xml:space="preserve"> </w:t>
            </w:r>
            <w:r w:rsidRPr="00C42FA3">
              <w:rPr>
                <w:rFonts w:cs="Times New Roman"/>
                <w:sz w:val="20"/>
                <w:szCs w:val="20"/>
                <w:lang w:val="nl-NL"/>
              </w:rPr>
              <w:t>menjadi</w:t>
            </w:r>
            <w:r w:rsidR="00823B4A">
              <w:rPr>
                <w:rFonts w:cs="Times New Roman"/>
                <w:sz w:val="20"/>
                <w:szCs w:val="20"/>
                <w:lang w:val="nl-NL"/>
              </w:rPr>
              <w:t xml:space="preserve"> </w:t>
            </w:r>
            <w:r w:rsidRPr="00C42FA3">
              <w:rPr>
                <w:rFonts w:cs="Times New Roman"/>
                <w:sz w:val="20"/>
                <w:szCs w:val="20"/>
                <w:lang w:val="nl-NL"/>
              </w:rPr>
              <w:t>lebih</w:t>
            </w:r>
            <w:r w:rsidR="00823B4A">
              <w:rPr>
                <w:rFonts w:cs="Times New Roman"/>
                <w:sz w:val="20"/>
                <w:szCs w:val="20"/>
                <w:lang w:val="nl-NL"/>
              </w:rPr>
              <w:t xml:space="preserve"> </w:t>
            </w:r>
            <w:r w:rsidRPr="00C42FA3">
              <w:rPr>
                <w:rFonts w:cs="Times New Roman"/>
                <w:sz w:val="20"/>
                <w:szCs w:val="20"/>
                <w:lang w:val="nl-NL"/>
              </w:rPr>
              <w:t>dominan</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virtual.</w:t>
            </w:r>
          </w:p>
        </w:tc>
      </w:tr>
      <w:tr w:rsidR="00332996" w:rsidRPr="00FB6D08" w14:paraId="2A538769" w14:textId="77777777" w:rsidTr="0019527C">
        <w:trPr>
          <w:trHeight w:val="139"/>
        </w:trPr>
        <w:tc>
          <w:tcPr>
            <w:tcW w:w="465" w:type="dxa"/>
            <w:vMerge/>
            <w:vAlign w:val="center"/>
          </w:tcPr>
          <w:p w14:paraId="72DE5C20" w14:textId="77777777" w:rsidR="00332996" w:rsidRPr="00F141E2" w:rsidRDefault="00332996" w:rsidP="0019527C">
            <w:pPr>
              <w:spacing w:line="276" w:lineRule="auto"/>
              <w:rPr>
                <w:rFonts w:cs="Times New Roman"/>
                <w:szCs w:val="24"/>
                <w:lang w:val="nl-NL"/>
              </w:rPr>
            </w:pPr>
          </w:p>
        </w:tc>
        <w:tc>
          <w:tcPr>
            <w:tcW w:w="1215" w:type="dxa"/>
            <w:vAlign w:val="center"/>
          </w:tcPr>
          <w:p w14:paraId="5781294A"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URL/DOI</w:t>
            </w:r>
          </w:p>
        </w:tc>
        <w:tc>
          <w:tcPr>
            <w:tcW w:w="6469" w:type="dxa"/>
            <w:vAlign w:val="center"/>
          </w:tcPr>
          <w:p w14:paraId="1119EADB" w14:textId="48E49181" w:rsidR="00332996" w:rsidRPr="00C42FA3" w:rsidRDefault="00332996" w:rsidP="0019527C">
            <w:pPr>
              <w:spacing w:line="240" w:lineRule="auto"/>
              <w:rPr>
                <w:rFonts w:cs="Times New Roman"/>
                <w:sz w:val="20"/>
                <w:szCs w:val="20"/>
                <w:lang w:val="nl-NL"/>
              </w:rPr>
            </w:pPr>
            <w:hyperlink r:id="rId10" w:history="1">
              <w:r w:rsidRPr="00C42FA3">
                <w:rPr>
                  <w:rStyle w:val="Hyperlink"/>
                  <w:rFonts w:cs="Times New Roman"/>
                  <w:sz w:val="20"/>
                  <w:szCs w:val="20"/>
                  <w:lang w:val="nl-NL"/>
                </w:rPr>
                <w:t>https://journal.unhas.ac.id/index.php/kareba/article/view/1881/1046</w:t>
              </w:r>
            </w:hyperlink>
            <w:r w:rsidR="00823B4A">
              <w:rPr>
                <w:rFonts w:cs="Times New Roman"/>
                <w:sz w:val="20"/>
                <w:szCs w:val="20"/>
                <w:lang w:val="nl-NL"/>
              </w:rPr>
              <w:t xml:space="preserve"> </w:t>
            </w:r>
          </w:p>
        </w:tc>
      </w:tr>
      <w:tr w:rsidR="00332996" w:rsidRPr="00F141E2" w14:paraId="289E60E4" w14:textId="77777777" w:rsidTr="0019527C">
        <w:trPr>
          <w:trHeight w:val="438"/>
        </w:trPr>
        <w:tc>
          <w:tcPr>
            <w:tcW w:w="465" w:type="dxa"/>
            <w:vMerge w:val="restart"/>
            <w:vAlign w:val="center"/>
          </w:tcPr>
          <w:p w14:paraId="617E954B"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2</w:t>
            </w:r>
          </w:p>
        </w:tc>
        <w:tc>
          <w:tcPr>
            <w:tcW w:w="1215" w:type="dxa"/>
            <w:vAlign w:val="center"/>
          </w:tcPr>
          <w:p w14:paraId="50324965" w14:textId="6945D67F"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343677CA" w14:textId="2E0B9E66" w:rsidR="00332996" w:rsidRPr="00C42FA3" w:rsidRDefault="00332996" w:rsidP="0019527C">
            <w:pPr>
              <w:spacing w:line="240" w:lineRule="auto"/>
              <w:rPr>
                <w:rFonts w:cs="Times New Roman"/>
                <w:sz w:val="20"/>
                <w:szCs w:val="20"/>
              </w:rPr>
            </w:pPr>
            <w:r w:rsidRPr="00C42FA3">
              <w:rPr>
                <w:rFonts w:cs="Times New Roman"/>
                <w:sz w:val="20"/>
                <w:szCs w:val="20"/>
              </w:rPr>
              <w:t>Fatimatuzzahra,</w:t>
            </w:r>
            <w:r w:rsidR="00823B4A">
              <w:rPr>
                <w:rFonts w:cs="Times New Roman"/>
                <w:sz w:val="20"/>
                <w:szCs w:val="20"/>
              </w:rPr>
              <w:t xml:space="preserve"> </w:t>
            </w:r>
            <w:r w:rsidRPr="00C42FA3">
              <w:rPr>
                <w:rFonts w:cs="Times New Roman"/>
                <w:sz w:val="20"/>
                <w:szCs w:val="20"/>
              </w:rPr>
              <w:t>Siti</w:t>
            </w:r>
            <w:r w:rsidR="00823B4A">
              <w:rPr>
                <w:rFonts w:cs="Times New Roman"/>
                <w:sz w:val="20"/>
                <w:szCs w:val="20"/>
              </w:rPr>
              <w:t xml:space="preserve"> </w:t>
            </w:r>
            <w:r w:rsidRPr="00C42FA3">
              <w:rPr>
                <w:rFonts w:cs="Times New Roman"/>
                <w:sz w:val="20"/>
                <w:szCs w:val="20"/>
              </w:rPr>
              <w:t>Arbaina</w:t>
            </w:r>
            <w:r w:rsidR="00823B4A">
              <w:rPr>
                <w:rFonts w:cs="Times New Roman"/>
                <w:sz w:val="20"/>
                <w:szCs w:val="20"/>
              </w:rPr>
              <w:t xml:space="preserve"> </w:t>
            </w:r>
            <w:r w:rsidRPr="00C42FA3">
              <w:rPr>
                <w:rFonts w:cs="Times New Roman"/>
                <w:sz w:val="20"/>
                <w:szCs w:val="20"/>
              </w:rPr>
              <w:t>Juliana,</w:t>
            </w:r>
            <w:r w:rsidR="00823B4A">
              <w:rPr>
                <w:rFonts w:cs="Times New Roman"/>
                <w:sz w:val="20"/>
                <w:szCs w:val="20"/>
              </w:rPr>
              <w:t xml:space="preserve"> </w:t>
            </w:r>
            <w:r w:rsidRPr="00C42FA3">
              <w:rPr>
                <w:rFonts w:cs="Times New Roman"/>
                <w:sz w:val="20"/>
                <w:szCs w:val="20"/>
              </w:rPr>
              <w:t>Roja</w:t>
            </w:r>
            <w:r w:rsidR="00823B4A">
              <w:rPr>
                <w:rFonts w:cs="Times New Roman"/>
                <w:sz w:val="20"/>
                <w:szCs w:val="20"/>
              </w:rPr>
              <w:t xml:space="preserve"> </w:t>
            </w:r>
            <w:r w:rsidRPr="00C42FA3">
              <w:rPr>
                <w:rFonts w:cs="Times New Roman"/>
                <w:sz w:val="20"/>
                <w:szCs w:val="20"/>
              </w:rPr>
              <w:t>Riyani</w:t>
            </w:r>
          </w:p>
        </w:tc>
      </w:tr>
      <w:tr w:rsidR="00332996" w:rsidRPr="00FB6D08" w14:paraId="0973C614" w14:textId="77777777" w:rsidTr="0019527C">
        <w:trPr>
          <w:trHeight w:val="139"/>
        </w:trPr>
        <w:tc>
          <w:tcPr>
            <w:tcW w:w="465" w:type="dxa"/>
            <w:vMerge/>
            <w:vAlign w:val="center"/>
          </w:tcPr>
          <w:p w14:paraId="5EF7E2DE" w14:textId="77777777" w:rsidR="00332996" w:rsidRPr="00DC09FB" w:rsidRDefault="00332996" w:rsidP="0019527C">
            <w:pPr>
              <w:spacing w:line="276" w:lineRule="auto"/>
              <w:rPr>
                <w:rFonts w:cs="Times New Roman"/>
                <w:szCs w:val="24"/>
              </w:rPr>
            </w:pPr>
          </w:p>
        </w:tc>
        <w:tc>
          <w:tcPr>
            <w:tcW w:w="1215" w:type="dxa"/>
            <w:vAlign w:val="center"/>
          </w:tcPr>
          <w:p w14:paraId="66C748E5" w14:textId="3B448CE0"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064468C3" w14:textId="567302FE"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Dampak</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Terhadap</w:t>
            </w:r>
            <w:r w:rsidR="00823B4A">
              <w:rPr>
                <w:rFonts w:cs="Times New Roman"/>
                <w:sz w:val="20"/>
                <w:szCs w:val="20"/>
                <w:lang w:val="nl-NL"/>
              </w:rPr>
              <w:t xml:space="preserve"> </w:t>
            </w:r>
            <w:r w:rsidRPr="00C42FA3">
              <w:rPr>
                <w:rFonts w:cs="Times New Roman"/>
                <w:sz w:val="20"/>
                <w:szCs w:val="20"/>
                <w:lang w:val="nl-NL"/>
              </w:rPr>
              <w:t>Pola</w:t>
            </w:r>
            <w:r w:rsidR="00823B4A">
              <w:rPr>
                <w:rFonts w:cs="Times New Roman"/>
                <w:sz w:val="20"/>
                <w:szCs w:val="20"/>
                <w:lang w:val="nl-NL"/>
              </w:rPr>
              <w:t xml:space="preserve"> </w:t>
            </w:r>
            <w:r w:rsidRPr="00C42FA3">
              <w:rPr>
                <w:rFonts w:cs="Times New Roman"/>
                <w:sz w:val="20"/>
                <w:szCs w:val="20"/>
                <w:lang w:val="nl-NL"/>
              </w:rPr>
              <w:t>Interaksi</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Budaya</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di</w:t>
            </w:r>
            <w:r w:rsidR="00823B4A">
              <w:rPr>
                <w:rFonts w:cs="Times New Roman"/>
                <w:sz w:val="20"/>
                <w:szCs w:val="20"/>
                <w:lang w:val="nl-NL"/>
              </w:rPr>
              <w:t xml:space="preserve"> </w:t>
            </w:r>
            <w:r w:rsidRPr="00C42FA3">
              <w:rPr>
                <w:rFonts w:cs="Times New Roman"/>
                <w:sz w:val="20"/>
                <w:szCs w:val="20"/>
                <w:lang w:val="nl-NL"/>
              </w:rPr>
              <w:t>Sekolah</w:t>
            </w:r>
            <w:r w:rsidR="00823B4A">
              <w:rPr>
                <w:rFonts w:cs="Times New Roman"/>
                <w:sz w:val="20"/>
                <w:szCs w:val="20"/>
                <w:lang w:val="nl-NL"/>
              </w:rPr>
              <w:t xml:space="preserve"> </w:t>
            </w:r>
            <w:r w:rsidRPr="00C42FA3">
              <w:rPr>
                <w:rFonts w:cs="Times New Roman"/>
                <w:sz w:val="20"/>
                <w:szCs w:val="20"/>
                <w:lang w:val="nl-NL"/>
              </w:rPr>
              <w:t>SDN</w:t>
            </w:r>
            <w:r w:rsidR="00823B4A">
              <w:rPr>
                <w:rFonts w:cs="Times New Roman"/>
                <w:sz w:val="20"/>
                <w:szCs w:val="20"/>
                <w:lang w:val="nl-NL"/>
              </w:rPr>
              <w:t xml:space="preserve"> </w:t>
            </w:r>
            <w:r w:rsidRPr="00C42FA3">
              <w:rPr>
                <w:rFonts w:cs="Times New Roman"/>
                <w:sz w:val="20"/>
                <w:szCs w:val="20"/>
                <w:lang w:val="nl-NL"/>
              </w:rPr>
              <w:t>01</w:t>
            </w:r>
            <w:r w:rsidR="00823B4A">
              <w:rPr>
                <w:rFonts w:cs="Times New Roman"/>
                <w:sz w:val="20"/>
                <w:szCs w:val="20"/>
                <w:lang w:val="nl-NL"/>
              </w:rPr>
              <w:t xml:space="preserve"> </w:t>
            </w:r>
            <w:r w:rsidRPr="00C42FA3">
              <w:rPr>
                <w:rFonts w:cs="Times New Roman"/>
                <w:sz w:val="20"/>
                <w:szCs w:val="20"/>
                <w:lang w:val="nl-NL"/>
              </w:rPr>
              <w:t>Desa</w:t>
            </w:r>
            <w:r w:rsidR="00823B4A">
              <w:rPr>
                <w:rFonts w:cs="Times New Roman"/>
                <w:sz w:val="20"/>
                <w:szCs w:val="20"/>
                <w:lang w:val="nl-NL"/>
              </w:rPr>
              <w:t xml:space="preserve"> </w:t>
            </w:r>
            <w:r w:rsidRPr="00C42FA3">
              <w:rPr>
                <w:rFonts w:cs="Times New Roman"/>
                <w:sz w:val="20"/>
                <w:szCs w:val="20"/>
                <w:lang w:val="nl-NL"/>
              </w:rPr>
              <w:t>Terusan</w:t>
            </w:r>
            <w:r w:rsidR="00823B4A">
              <w:rPr>
                <w:rFonts w:cs="Times New Roman"/>
                <w:sz w:val="20"/>
                <w:szCs w:val="20"/>
                <w:lang w:val="nl-NL"/>
              </w:rPr>
              <w:t xml:space="preserve"> </w:t>
            </w:r>
            <w:r w:rsidRPr="00C42FA3">
              <w:rPr>
                <w:rFonts w:cs="Times New Roman"/>
                <w:sz w:val="20"/>
                <w:szCs w:val="20"/>
                <w:lang w:val="nl-NL"/>
              </w:rPr>
              <w:t>Menang</w:t>
            </w:r>
            <w:r w:rsidR="00823B4A">
              <w:rPr>
                <w:rFonts w:cs="Times New Roman"/>
                <w:sz w:val="20"/>
                <w:szCs w:val="20"/>
                <w:lang w:val="nl-NL"/>
              </w:rPr>
              <w:t xml:space="preserve"> </w:t>
            </w:r>
            <w:r w:rsidRPr="00C42FA3">
              <w:rPr>
                <w:rFonts w:cs="Times New Roman"/>
                <w:sz w:val="20"/>
                <w:szCs w:val="20"/>
                <w:lang w:val="nl-NL"/>
              </w:rPr>
              <w:t>SP</w:t>
            </w:r>
            <w:r w:rsidR="00823B4A">
              <w:rPr>
                <w:rFonts w:cs="Times New Roman"/>
                <w:sz w:val="20"/>
                <w:szCs w:val="20"/>
                <w:lang w:val="nl-NL"/>
              </w:rPr>
              <w:t xml:space="preserve"> </w:t>
            </w:r>
            <w:r w:rsidRPr="00C42FA3">
              <w:rPr>
                <w:rFonts w:cs="Times New Roman"/>
                <w:sz w:val="20"/>
                <w:szCs w:val="20"/>
                <w:lang w:val="nl-NL"/>
              </w:rPr>
              <w:t>Padang</w:t>
            </w:r>
            <w:r w:rsidR="00823B4A">
              <w:rPr>
                <w:rFonts w:cs="Times New Roman"/>
                <w:sz w:val="20"/>
                <w:szCs w:val="20"/>
                <w:lang w:val="nl-NL"/>
              </w:rPr>
              <w:t xml:space="preserve"> </w:t>
            </w:r>
            <w:r w:rsidRPr="00C42FA3">
              <w:rPr>
                <w:rFonts w:cs="Times New Roman"/>
                <w:sz w:val="20"/>
                <w:szCs w:val="20"/>
                <w:lang w:val="nl-NL"/>
              </w:rPr>
              <w:t>Kabupaten</w:t>
            </w:r>
            <w:r w:rsidR="00823B4A">
              <w:rPr>
                <w:rFonts w:cs="Times New Roman"/>
                <w:sz w:val="20"/>
                <w:szCs w:val="20"/>
                <w:lang w:val="nl-NL"/>
              </w:rPr>
              <w:t xml:space="preserve"> </w:t>
            </w:r>
            <w:r w:rsidRPr="00C42FA3">
              <w:rPr>
                <w:rFonts w:cs="Times New Roman"/>
                <w:sz w:val="20"/>
                <w:szCs w:val="20"/>
                <w:lang w:val="nl-NL"/>
              </w:rPr>
              <w:t>Ogan</w:t>
            </w:r>
            <w:r w:rsidR="00823B4A">
              <w:rPr>
                <w:rFonts w:cs="Times New Roman"/>
                <w:sz w:val="20"/>
                <w:szCs w:val="20"/>
                <w:lang w:val="nl-NL"/>
              </w:rPr>
              <w:t xml:space="preserve"> </w:t>
            </w:r>
            <w:r w:rsidRPr="00C42FA3">
              <w:rPr>
                <w:rFonts w:cs="Times New Roman"/>
                <w:sz w:val="20"/>
                <w:szCs w:val="20"/>
                <w:lang w:val="nl-NL"/>
              </w:rPr>
              <w:t>Komering</w:t>
            </w:r>
            <w:r w:rsidR="00823B4A">
              <w:rPr>
                <w:rFonts w:cs="Times New Roman"/>
                <w:sz w:val="20"/>
                <w:szCs w:val="20"/>
                <w:lang w:val="nl-NL"/>
              </w:rPr>
              <w:t xml:space="preserve"> </w:t>
            </w:r>
            <w:r w:rsidRPr="00C42FA3">
              <w:rPr>
                <w:rFonts w:cs="Times New Roman"/>
                <w:sz w:val="20"/>
                <w:szCs w:val="20"/>
                <w:lang w:val="nl-NL"/>
              </w:rPr>
              <w:t>Ilir</w:t>
            </w:r>
          </w:p>
        </w:tc>
      </w:tr>
      <w:tr w:rsidR="00332996" w:rsidRPr="00F141E2" w14:paraId="52DE7E47" w14:textId="77777777" w:rsidTr="0019527C">
        <w:trPr>
          <w:trHeight w:val="139"/>
        </w:trPr>
        <w:tc>
          <w:tcPr>
            <w:tcW w:w="465" w:type="dxa"/>
            <w:vMerge/>
            <w:vAlign w:val="center"/>
          </w:tcPr>
          <w:p w14:paraId="39829A73" w14:textId="77777777" w:rsidR="00332996" w:rsidRPr="00F141E2" w:rsidRDefault="00332996" w:rsidP="0019527C">
            <w:pPr>
              <w:spacing w:line="276" w:lineRule="auto"/>
              <w:rPr>
                <w:rFonts w:cs="Times New Roman"/>
                <w:szCs w:val="24"/>
                <w:lang w:val="nl-NL"/>
              </w:rPr>
            </w:pPr>
          </w:p>
        </w:tc>
        <w:tc>
          <w:tcPr>
            <w:tcW w:w="1215" w:type="dxa"/>
            <w:vAlign w:val="center"/>
          </w:tcPr>
          <w:p w14:paraId="626BF58F" w14:textId="56262F43"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62B8493C" w14:textId="4DC51F94" w:rsidR="00332996" w:rsidRPr="00C42FA3" w:rsidRDefault="00332996" w:rsidP="0019527C">
            <w:pPr>
              <w:spacing w:line="240" w:lineRule="auto"/>
              <w:rPr>
                <w:rFonts w:cs="Times New Roman"/>
                <w:sz w:val="20"/>
                <w:szCs w:val="20"/>
              </w:rPr>
            </w:pPr>
            <w:r w:rsidRPr="00C42FA3">
              <w:rPr>
                <w:rFonts w:cs="Times New Roman"/>
                <w:sz w:val="20"/>
                <w:szCs w:val="20"/>
              </w:rPr>
              <w:t>PARADIGM</w:t>
            </w:r>
            <w:r w:rsidR="00823B4A">
              <w:rPr>
                <w:rFonts w:cs="Times New Roman"/>
                <w:sz w:val="20"/>
                <w:szCs w:val="20"/>
              </w:rPr>
              <w:t xml:space="preserve"> </w:t>
            </w:r>
            <w:r w:rsidRPr="00C42FA3">
              <w:rPr>
                <w:rFonts w:cs="Times New Roman"/>
                <w:sz w:val="20"/>
                <w:szCs w:val="20"/>
              </w:rPr>
              <w:t>:</w:t>
            </w:r>
            <w:r w:rsidR="00823B4A">
              <w:rPr>
                <w:rFonts w:cs="Times New Roman"/>
                <w:sz w:val="20"/>
                <w:szCs w:val="20"/>
              </w:rPr>
              <w:t xml:space="preserve"> </w:t>
            </w:r>
            <w:r w:rsidRPr="00C42FA3">
              <w:rPr>
                <w:rFonts w:cs="Times New Roman"/>
                <w:sz w:val="20"/>
                <w:szCs w:val="20"/>
              </w:rPr>
              <w:t>Journal</w:t>
            </w:r>
            <w:r w:rsidR="00823B4A">
              <w:rPr>
                <w:rFonts w:cs="Times New Roman"/>
                <w:sz w:val="20"/>
                <w:szCs w:val="20"/>
              </w:rPr>
              <w:t xml:space="preserve"> </w:t>
            </w:r>
            <w:r w:rsidRPr="00C42FA3">
              <w:rPr>
                <w:rFonts w:cs="Times New Roman"/>
                <w:sz w:val="20"/>
                <w:szCs w:val="20"/>
              </w:rPr>
              <w:t>of</w:t>
            </w:r>
            <w:r w:rsidR="00823B4A">
              <w:rPr>
                <w:rFonts w:cs="Times New Roman"/>
                <w:sz w:val="20"/>
                <w:szCs w:val="20"/>
              </w:rPr>
              <w:t xml:space="preserve"> </w:t>
            </w:r>
            <w:r w:rsidRPr="00C42FA3">
              <w:rPr>
                <w:rFonts w:cs="Times New Roman"/>
                <w:sz w:val="20"/>
                <w:szCs w:val="20"/>
              </w:rPr>
              <w:t>Multidisciplinary</w:t>
            </w:r>
            <w:r w:rsidR="00823B4A">
              <w:rPr>
                <w:rFonts w:cs="Times New Roman"/>
                <w:sz w:val="20"/>
                <w:szCs w:val="20"/>
              </w:rPr>
              <w:t xml:space="preserve"> </w:t>
            </w:r>
            <w:r w:rsidRPr="00C42FA3">
              <w:rPr>
                <w:rFonts w:cs="Times New Roman"/>
                <w:sz w:val="20"/>
                <w:szCs w:val="20"/>
              </w:rPr>
              <w:t>Research</w:t>
            </w:r>
            <w:r w:rsidR="00823B4A">
              <w:rPr>
                <w:rFonts w:cs="Times New Roman"/>
                <w:sz w:val="20"/>
                <w:szCs w:val="20"/>
              </w:rPr>
              <w:t xml:space="preserve"> </w:t>
            </w:r>
            <w:r w:rsidRPr="00C42FA3">
              <w:rPr>
                <w:rFonts w:cs="Times New Roman"/>
                <w:sz w:val="20"/>
                <w:szCs w:val="20"/>
              </w:rPr>
              <w:t>and</w:t>
            </w:r>
            <w:r w:rsidR="00823B4A">
              <w:rPr>
                <w:rFonts w:cs="Times New Roman"/>
                <w:sz w:val="20"/>
                <w:szCs w:val="20"/>
              </w:rPr>
              <w:t xml:space="preserve"> </w:t>
            </w:r>
            <w:r w:rsidRPr="00C42FA3">
              <w:rPr>
                <w:rFonts w:cs="Times New Roman"/>
                <w:sz w:val="20"/>
                <w:szCs w:val="20"/>
              </w:rPr>
              <w:t>Innovation</w:t>
            </w:r>
          </w:p>
        </w:tc>
      </w:tr>
      <w:tr w:rsidR="00332996" w:rsidRPr="00F141E2" w14:paraId="0D1D4174" w14:textId="77777777" w:rsidTr="0019527C">
        <w:trPr>
          <w:trHeight w:val="139"/>
        </w:trPr>
        <w:tc>
          <w:tcPr>
            <w:tcW w:w="465" w:type="dxa"/>
            <w:vMerge/>
            <w:vAlign w:val="center"/>
          </w:tcPr>
          <w:p w14:paraId="3C9F50D2" w14:textId="77777777" w:rsidR="00332996" w:rsidRPr="00DC09FB" w:rsidRDefault="00332996" w:rsidP="0019527C">
            <w:pPr>
              <w:spacing w:line="276" w:lineRule="auto"/>
              <w:rPr>
                <w:rFonts w:cs="Times New Roman"/>
                <w:szCs w:val="24"/>
              </w:rPr>
            </w:pPr>
          </w:p>
        </w:tc>
        <w:tc>
          <w:tcPr>
            <w:tcW w:w="1215" w:type="dxa"/>
            <w:vAlign w:val="center"/>
          </w:tcPr>
          <w:p w14:paraId="46EC58C3"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74160DD3" w14:textId="64A975CB" w:rsidR="00332996" w:rsidRPr="00C42FA3" w:rsidRDefault="00332996" w:rsidP="0019527C">
            <w:pPr>
              <w:spacing w:line="240" w:lineRule="auto"/>
              <w:rPr>
                <w:rFonts w:cs="Times New Roman"/>
                <w:sz w:val="20"/>
                <w:szCs w:val="20"/>
              </w:rPr>
            </w:pPr>
            <w:r w:rsidRPr="00C42FA3">
              <w:rPr>
                <w:rFonts w:cs="Times New Roman"/>
                <w:sz w:val="20"/>
                <w:szCs w:val="20"/>
              </w:rPr>
              <w:t>Penelitian</w:t>
            </w:r>
            <w:r w:rsidR="00823B4A">
              <w:rPr>
                <w:rFonts w:cs="Times New Roman"/>
                <w:sz w:val="20"/>
                <w:szCs w:val="20"/>
              </w:rPr>
              <w:t xml:space="preserve"> </w:t>
            </w:r>
            <w:r w:rsidRPr="00C42FA3">
              <w:rPr>
                <w:rFonts w:cs="Times New Roman"/>
                <w:sz w:val="20"/>
                <w:szCs w:val="20"/>
              </w:rPr>
              <w:t>kualitatif</w:t>
            </w:r>
          </w:p>
        </w:tc>
      </w:tr>
      <w:tr w:rsidR="00332996" w:rsidRPr="00FB6D08" w14:paraId="56A69A29" w14:textId="77777777" w:rsidTr="0019527C">
        <w:trPr>
          <w:trHeight w:val="139"/>
        </w:trPr>
        <w:tc>
          <w:tcPr>
            <w:tcW w:w="465" w:type="dxa"/>
            <w:vMerge/>
            <w:vAlign w:val="center"/>
          </w:tcPr>
          <w:p w14:paraId="3664C4E6" w14:textId="77777777" w:rsidR="00332996" w:rsidRPr="00F141E2" w:rsidRDefault="00332996" w:rsidP="0019527C">
            <w:pPr>
              <w:spacing w:line="276" w:lineRule="auto"/>
              <w:rPr>
                <w:rFonts w:cs="Times New Roman"/>
                <w:szCs w:val="24"/>
              </w:rPr>
            </w:pPr>
          </w:p>
        </w:tc>
        <w:tc>
          <w:tcPr>
            <w:tcW w:w="1215" w:type="dxa"/>
            <w:vAlign w:val="center"/>
          </w:tcPr>
          <w:p w14:paraId="52E28984"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57C25E40" w14:textId="5B6F1878"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Terjadi</w:t>
            </w:r>
            <w:r w:rsidR="00823B4A">
              <w:rPr>
                <w:rFonts w:cs="Times New Roman"/>
                <w:sz w:val="20"/>
                <w:szCs w:val="20"/>
                <w:lang w:val="nl-NL"/>
              </w:rPr>
              <w:t xml:space="preserve"> </w:t>
            </w:r>
            <w:r w:rsidRPr="00C42FA3">
              <w:rPr>
                <w:rFonts w:cs="Times New Roman"/>
                <w:sz w:val="20"/>
                <w:szCs w:val="20"/>
                <w:lang w:val="nl-NL"/>
              </w:rPr>
              <w:t>perubahan</w:t>
            </w:r>
            <w:r w:rsidR="00823B4A">
              <w:rPr>
                <w:rFonts w:cs="Times New Roman"/>
                <w:sz w:val="20"/>
                <w:szCs w:val="20"/>
                <w:lang w:val="nl-NL"/>
              </w:rPr>
              <w:t xml:space="preserve"> </w:t>
            </w:r>
            <w:r w:rsidRPr="00C42FA3">
              <w:rPr>
                <w:rFonts w:cs="Times New Roman"/>
                <w:sz w:val="20"/>
                <w:szCs w:val="20"/>
                <w:lang w:val="nl-NL"/>
              </w:rPr>
              <w:t>nilai</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seperti</w:t>
            </w:r>
            <w:r w:rsidR="00823B4A">
              <w:rPr>
                <w:rFonts w:cs="Times New Roman"/>
                <w:sz w:val="20"/>
                <w:szCs w:val="20"/>
                <w:lang w:val="nl-NL"/>
              </w:rPr>
              <w:t xml:space="preserve"> </w:t>
            </w:r>
            <w:r w:rsidRPr="00C42FA3">
              <w:rPr>
                <w:rFonts w:cs="Times New Roman"/>
                <w:sz w:val="20"/>
                <w:szCs w:val="20"/>
                <w:lang w:val="nl-NL"/>
              </w:rPr>
              <w:t>sopan</w:t>
            </w:r>
            <w:r w:rsidR="00823B4A">
              <w:rPr>
                <w:rFonts w:cs="Times New Roman"/>
                <w:sz w:val="20"/>
                <w:szCs w:val="20"/>
                <w:lang w:val="nl-NL"/>
              </w:rPr>
              <w:t xml:space="preserve"> </w:t>
            </w:r>
            <w:r w:rsidRPr="00C42FA3">
              <w:rPr>
                <w:rFonts w:cs="Times New Roman"/>
                <w:sz w:val="20"/>
                <w:szCs w:val="20"/>
                <w:lang w:val="nl-NL"/>
              </w:rPr>
              <w:t>santun</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empati,</w:t>
            </w:r>
            <w:r w:rsidR="00823B4A">
              <w:rPr>
                <w:rFonts w:cs="Times New Roman"/>
                <w:sz w:val="20"/>
                <w:szCs w:val="20"/>
                <w:lang w:val="nl-NL"/>
              </w:rPr>
              <w:t xml:space="preserve"> </w:t>
            </w:r>
            <w:r w:rsidRPr="00C42FA3">
              <w:rPr>
                <w:rFonts w:cs="Times New Roman"/>
                <w:sz w:val="20"/>
                <w:szCs w:val="20"/>
                <w:lang w:val="nl-NL"/>
              </w:rPr>
              <w:t>sebagai</w:t>
            </w:r>
            <w:r w:rsidR="00823B4A">
              <w:rPr>
                <w:rFonts w:cs="Times New Roman"/>
                <w:sz w:val="20"/>
                <w:szCs w:val="20"/>
                <w:lang w:val="nl-NL"/>
              </w:rPr>
              <w:t xml:space="preserve"> </w:t>
            </w:r>
            <w:r w:rsidRPr="00C42FA3">
              <w:rPr>
                <w:rFonts w:cs="Times New Roman"/>
                <w:sz w:val="20"/>
                <w:szCs w:val="20"/>
                <w:lang w:val="nl-NL"/>
              </w:rPr>
              <w:t>akibat</w:t>
            </w:r>
            <w:r w:rsidR="00823B4A">
              <w:rPr>
                <w:rFonts w:cs="Times New Roman"/>
                <w:sz w:val="20"/>
                <w:szCs w:val="20"/>
                <w:lang w:val="nl-NL"/>
              </w:rPr>
              <w:t xml:space="preserve"> </w:t>
            </w:r>
            <w:r w:rsidRPr="00C42FA3">
              <w:rPr>
                <w:rFonts w:cs="Times New Roman"/>
                <w:sz w:val="20"/>
                <w:szCs w:val="20"/>
                <w:lang w:val="nl-NL"/>
              </w:rPr>
              <w:t>dari</w:t>
            </w:r>
            <w:r w:rsidR="00823B4A">
              <w:rPr>
                <w:rFonts w:cs="Times New Roman"/>
                <w:sz w:val="20"/>
                <w:szCs w:val="20"/>
                <w:lang w:val="nl-NL"/>
              </w:rPr>
              <w:t xml:space="preserve"> </w:t>
            </w:r>
            <w:r w:rsidRPr="00C42FA3">
              <w:rPr>
                <w:rFonts w:cs="Times New Roman"/>
                <w:sz w:val="20"/>
                <w:szCs w:val="20"/>
                <w:lang w:val="nl-NL"/>
              </w:rPr>
              <w:t>intensitas</w:t>
            </w:r>
            <w:r w:rsidR="00823B4A">
              <w:rPr>
                <w:rFonts w:cs="Times New Roman"/>
                <w:sz w:val="20"/>
                <w:szCs w:val="20"/>
                <w:lang w:val="nl-NL"/>
              </w:rPr>
              <w:t xml:space="preserve"> </w:t>
            </w:r>
            <w:r w:rsidRPr="00C42FA3">
              <w:rPr>
                <w:rFonts w:cs="Times New Roman"/>
                <w:sz w:val="20"/>
                <w:szCs w:val="20"/>
                <w:lang w:val="nl-NL"/>
              </w:rPr>
              <w:t>penggunaan</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p>
        </w:tc>
      </w:tr>
      <w:tr w:rsidR="00332996" w:rsidRPr="00FB6D08" w14:paraId="0B42679C" w14:textId="77777777" w:rsidTr="0019527C">
        <w:trPr>
          <w:trHeight w:val="139"/>
        </w:trPr>
        <w:tc>
          <w:tcPr>
            <w:tcW w:w="465" w:type="dxa"/>
            <w:vMerge/>
            <w:vAlign w:val="center"/>
          </w:tcPr>
          <w:p w14:paraId="5074F9B9" w14:textId="77777777" w:rsidR="00332996" w:rsidRPr="00F141E2" w:rsidRDefault="00332996" w:rsidP="0019527C">
            <w:pPr>
              <w:spacing w:line="276" w:lineRule="auto"/>
              <w:rPr>
                <w:rFonts w:cs="Times New Roman"/>
                <w:szCs w:val="24"/>
                <w:lang w:val="nl-NL"/>
              </w:rPr>
            </w:pPr>
          </w:p>
        </w:tc>
        <w:tc>
          <w:tcPr>
            <w:tcW w:w="1215" w:type="dxa"/>
            <w:vAlign w:val="center"/>
          </w:tcPr>
          <w:p w14:paraId="329D1E73"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URL/DOI</w:t>
            </w:r>
          </w:p>
        </w:tc>
        <w:tc>
          <w:tcPr>
            <w:tcW w:w="6469" w:type="dxa"/>
            <w:vAlign w:val="center"/>
          </w:tcPr>
          <w:p w14:paraId="50A5FF5D" w14:textId="4247D152" w:rsidR="00332996" w:rsidRPr="00C42FA3" w:rsidRDefault="00332996" w:rsidP="0019527C">
            <w:pPr>
              <w:spacing w:line="240" w:lineRule="auto"/>
              <w:rPr>
                <w:rFonts w:cs="Times New Roman"/>
                <w:sz w:val="20"/>
                <w:szCs w:val="20"/>
                <w:lang w:val="nl-NL"/>
              </w:rPr>
            </w:pPr>
            <w:hyperlink r:id="rId11" w:history="1">
              <w:r w:rsidRPr="00C42FA3">
                <w:rPr>
                  <w:rStyle w:val="Hyperlink"/>
                  <w:rFonts w:cs="Times New Roman"/>
                  <w:sz w:val="20"/>
                  <w:szCs w:val="20"/>
                  <w:lang w:val="nl-NL"/>
                </w:rPr>
                <w:t>https://doi.org/10.62668/paradigm.v2i01.1052</w:t>
              </w:r>
            </w:hyperlink>
            <w:r w:rsidR="00823B4A">
              <w:rPr>
                <w:rFonts w:cs="Times New Roman"/>
                <w:sz w:val="20"/>
                <w:szCs w:val="20"/>
                <w:lang w:val="nl-NL"/>
              </w:rPr>
              <w:t xml:space="preserve"> </w:t>
            </w:r>
          </w:p>
        </w:tc>
      </w:tr>
      <w:tr w:rsidR="00332996" w:rsidRPr="00F141E2" w14:paraId="332AFF9A" w14:textId="77777777" w:rsidTr="0019527C">
        <w:trPr>
          <w:trHeight w:val="438"/>
        </w:trPr>
        <w:tc>
          <w:tcPr>
            <w:tcW w:w="465" w:type="dxa"/>
            <w:vMerge w:val="restart"/>
            <w:vAlign w:val="center"/>
          </w:tcPr>
          <w:p w14:paraId="0D8D7077"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3</w:t>
            </w:r>
          </w:p>
        </w:tc>
        <w:tc>
          <w:tcPr>
            <w:tcW w:w="1215" w:type="dxa"/>
            <w:vAlign w:val="center"/>
          </w:tcPr>
          <w:p w14:paraId="06203FD4" w14:textId="2D28C229"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1E3D5D24" w14:textId="4B404529" w:rsidR="00332996" w:rsidRPr="00C42FA3" w:rsidRDefault="00332996" w:rsidP="0019527C">
            <w:pPr>
              <w:spacing w:line="240" w:lineRule="auto"/>
              <w:rPr>
                <w:rFonts w:cs="Times New Roman"/>
                <w:sz w:val="20"/>
                <w:szCs w:val="20"/>
              </w:rPr>
            </w:pPr>
            <w:r w:rsidRPr="00C42FA3">
              <w:rPr>
                <w:rFonts w:cs="Times New Roman"/>
                <w:sz w:val="20"/>
                <w:szCs w:val="20"/>
              </w:rPr>
              <w:t>Larasati</w:t>
            </w:r>
            <w:r w:rsidR="00823B4A">
              <w:rPr>
                <w:rFonts w:cs="Times New Roman"/>
                <w:sz w:val="20"/>
                <w:szCs w:val="20"/>
              </w:rPr>
              <w:t xml:space="preserve"> </w:t>
            </w:r>
            <w:r w:rsidRPr="00C42FA3">
              <w:rPr>
                <w:rFonts w:cs="Times New Roman"/>
                <w:sz w:val="20"/>
                <w:szCs w:val="20"/>
              </w:rPr>
              <w:t>Nur</w:t>
            </w:r>
            <w:r w:rsidR="00823B4A">
              <w:rPr>
                <w:rFonts w:cs="Times New Roman"/>
                <w:sz w:val="20"/>
                <w:szCs w:val="20"/>
              </w:rPr>
              <w:t xml:space="preserve"> </w:t>
            </w:r>
            <w:r w:rsidRPr="00C42FA3">
              <w:rPr>
                <w:rFonts w:cs="Times New Roman"/>
                <w:sz w:val="20"/>
                <w:szCs w:val="20"/>
              </w:rPr>
              <w:t>Kharomah,</w:t>
            </w:r>
            <w:r w:rsidR="00823B4A">
              <w:rPr>
                <w:rFonts w:cs="Times New Roman"/>
                <w:sz w:val="20"/>
                <w:szCs w:val="20"/>
              </w:rPr>
              <w:t xml:space="preserve"> </w:t>
            </w:r>
            <w:r w:rsidRPr="00C42FA3">
              <w:rPr>
                <w:rFonts w:cs="Times New Roman"/>
                <w:sz w:val="20"/>
                <w:szCs w:val="20"/>
              </w:rPr>
              <w:t>Rita</w:t>
            </w:r>
            <w:r w:rsidR="00823B4A">
              <w:rPr>
                <w:rFonts w:cs="Times New Roman"/>
                <w:sz w:val="20"/>
                <w:szCs w:val="20"/>
              </w:rPr>
              <w:t xml:space="preserve"> </w:t>
            </w:r>
            <w:r w:rsidRPr="00C42FA3">
              <w:rPr>
                <w:rFonts w:cs="Times New Roman"/>
                <w:sz w:val="20"/>
                <w:szCs w:val="20"/>
              </w:rPr>
              <w:t>Zahara,</w:t>
            </w:r>
            <w:r w:rsidR="00823B4A">
              <w:rPr>
                <w:rFonts w:cs="Times New Roman"/>
                <w:sz w:val="20"/>
                <w:szCs w:val="20"/>
              </w:rPr>
              <w:t xml:space="preserve"> </w:t>
            </w:r>
            <w:r w:rsidRPr="00C42FA3">
              <w:rPr>
                <w:rFonts w:cs="Times New Roman"/>
                <w:sz w:val="20"/>
                <w:szCs w:val="20"/>
              </w:rPr>
              <w:t>Salsabila</w:t>
            </w:r>
            <w:r w:rsidR="00823B4A">
              <w:rPr>
                <w:rFonts w:cs="Times New Roman"/>
                <w:sz w:val="20"/>
                <w:szCs w:val="20"/>
              </w:rPr>
              <w:t xml:space="preserve"> </w:t>
            </w:r>
            <w:r w:rsidRPr="00C42FA3">
              <w:rPr>
                <w:rFonts w:cs="Times New Roman"/>
                <w:sz w:val="20"/>
                <w:szCs w:val="20"/>
              </w:rPr>
              <w:t>Br.</w:t>
            </w:r>
            <w:r w:rsidR="00823B4A">
              <w:rPr>
                <w:rFonts w:cs="Times New Roman"/>
                <w:sz w:val="20"/>
                <w:szCs w:val="20"/>
              </w:rPr>
              <w:t xml:space="preserve"> </w:t>
            </w:r>
            <w:r w:rsidRPr="00C42FA3">
              <w:rPr>
                <w:rFonts w:cs="Times New Roman"/>
                <w:sz w:val="20"/>
                <w:szCs w:val="20"/>
              </w:rPr>
              <w:t>Lubis</w:t>
            </w:r>
          </w:p>
        </w:tc>
      </w:tr>
      <w:tr w:rsidR="00332996" w:rsidRPr="00FB6D08" w14:paraId="51C7F0AB" w14:textId="77777777" w:rsidTr="0019527C">
        <w:trPr>
          <w:trHeight w:val="139"/>
        </w:trPr>
        <w:tc>
          <w:tcPr>
            <w:tcW w:w="465" w:type="dxa"/>
            <w:vMerge/>
            <w:vAlign w:val="center"/>
          </w:tcPr>
          <w:p w14:paraId="139C8267" w14:textId="77777777" w:rsidR="00332996" w:rsidRPr="00F141E2" w:rsidRDefault="00332996" w:rsidP="0019527C">
            <w:pPr>
              <w:spacing w:line="276" w:lineRule="auto"/>
              <w:rPr>
                <w:rFonts w:cs="Times New Roman"/>
                <w:szCs w:val="24"/>
              </w:rPr>
            </w:pPr>
          </w:p>
        </w:tc>
        <w:tc>
          <w:tcPr>
            <w:tcW w:w="1215" w:type="dxa"/>
            <w:vAlign w:val="center"/>
          </w:tcPr>
          <w:p w14:paraId="76435985" w14:textId="48D69230"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10CE34B0" w14:textId="4AFB7038"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Pengaruh</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Terhadap</w:t>
            </w:r>
            <w:r w:rsidR="00823B4A">
              <w:rPr>
                <w:rFonts w:cs="Times New Roman"/>
                <w:sz w:val="20"/>
                <w:szCs w:val="20"/>
                <w:lang w:val="nl-NL"/>
              </w:rPr>
              <w:t xml:space="preserve"> </w:t>
            </w:r>
            <w:r w:rsidRPr="00C42FA3">
              <w:rPr>
                <w:rFonts w:cs="Times New Roman"/>
                <w:sz w:val="20"/>
                <w:szCs w:val="20"/>
                <w:lang w:val="nl-NL"/>
              </w:rPr>
              <w:t>Sikap</w:t>
            </w:r>
            <w:r w:rsidR="00823B4A">
              <w:rPr>
                <w:rFonts w:cs="Times New Roman"/>
                <w:sz w:val="20"/>
                <w:szCs w:val="20"/>
                <w:lang w:val="nl-NL"/>
              </w:rPr>
              <w:t xml:space="preserve"> </w:t>
            </w:r>
            <w:r w:rsidRPr="00C42FA3">
              <w:rPr>
                <w:rFonts w:cs="Times New Roman"/>
                <w:sz w:val="20"/>
                <w:szCs w:val="20"/>
                <w:lang w:val="nl-NL"/>
              </w:rPr>
              <w:t>Remaja</w:t>
            </w:r>
            <w:r w:rsidR="00823B4A">
              <w:rPr>
                <w:rFonts w:cs="Times New Roman"/>
                <w:sz w:val="20"/>
                <w:szCs w:val="20"/>
                <w:lang w:val="nl-NL"/>
              </w:rPr>
              <w:t xml:space="preserve"> </w:t>
            </w:r>
            <w:r w:rsidRPr="00C42FA3">
              <w:rPr>
                <w:rFonts w:cs="Times New Roman"/>
                <w:sz w:val="20"/>
                <w:szCs w:val="20"/>
                <w:lang w:val="nl-NL"/>
              </w:rPr>
              <w:t>Pada</w:t>
            </w:r>
            <w:r w:rsidR="00823B4A">
              <w:rPr>
                <w:rFonts w:cs="Times New Roman"/>
                <w:sz w:val="20"/>
                <w:szCs w:val="20"/>
                <w:lang w:val="nl-NL"/>
              </w:rPr>
              <w:t xml:space="preserve"> </w:t>
            </w:r>
            <w:r w:rsidRPr="00C42FA3">
              <w:rPr>
                <w:rFonts w:cs="Times New Roman"/>
                <w:sz w:val="20"/>
                <w:szCs w:val="20"/>
                <w:lang w:val="nl-NL"/>
              </w:rPr>
              <w:t>Era</w:t>
            </w:r>
            <w:r w:rsidR="00823B4A">
              <w:rPr>
                <w:rFonts w:cs="Times New Roman"/>
                <w:sz w:val="20"/>
                <w:szCs w:val="20"/>
                <w:lang w:val="nl-NL"/>
              </w:rPr>
              <w:t xml:space="preserve"> </w:t>
            </w:r>
            <w:r w:rsidRPr="00C42FA3">
              <w:rPr>
                <w:rFonts w:cs="Times New Roman"/>
                <w:sz w:val="20"/>
                <w:szCs w:val="20"/>
                <w:lang w:val="nl-NL"/>
              </w:rPr>
              <w:t>Digitalisasi</w:t>
            </w:r>
          </w:p>
        </w:tc>
      </w:tr>
      <w:tr w:rsidR="00332996" w:rsidRPr="00F141E2" w14:paraId="16D81AE7" w14:textId="77777777" w:rsidTr="0019527C">
        <w:trPr>
          <w:trHeight w:val="139"/>
        </w:trPr>
        <w:tc>
          <w:tcPr>
            <w:tcW w:w="465" w:type="dxa"/>
            <w:vMerge/>
            <w:vAlign w:val="center"/>
          </w:tcPr>
          <w:p w14:paraId="7E68BAD1" w14:textId="77777777" w:rsidR="00332996" w:rsidRPr="00F141E2" w:rsidRDefault="00332996" w:rsidP="0019527C">
            <w:pPr>
              <w:spacing w:line="276" w:lineRule="auto"/>
              <w:rPr>
                <w:rFonts w:cs="Times New Roman"/>
                <w:szCs w:val="24"/>
                <w:lang w:val="nl-NL"/>
              </w:rPr>
            </w:pPr>
          </w:p>
        </w:tc>
        <w:tc>
          <w:tcPr>
            <w:tcW w:w="1215" w:type="dxa"/>
            <w:vAlign w:val="center"/>
          </w:tcPr>
          <w:p w14:paraId="12D3D6F2" w14:textId="2BB84020"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63E9AE7F" w14:textId="695B2E7D" w:rsidR="00332996" w:rsidRPr="00C42FA3" w:rsidRDefault="00332996" w:rsidP="0019527C">
            <w:pPr>
              <w:spacing w:line="240" w:lineRule="auto"/>
              <w:rPr>
                <w:rFonts w:cs="Times New Roman"/>
                <w:sz w:val="20"/>
                <w:szCs w:val="20"/>
              </w:rPr>
            </w:pPr>
            <w:r w:rsidRPr="00C42FA3">
              <w:rPr>
                <w:rFonts w:cs="Times New Roman"/>
                <w:sz w:val="20"/>
                <w:szCs w:val="20"/>
              </w:rPr>
              <w:t>Jurnal</w:t>
            </w:r>
            <w:r w:rsidR="00823B4A">
              <w:rPr>
                <w:rFonts w:cs="Times New Roman"/>
                <w:sz w:val="20"/>
                <w:szCs w:val="20"/>
              </w:rPr>
              <w:t xml:space="preserve"> </w:t>
            </w:r>
            <w:r w:rsidRPr="00C42FA3">
              <w:rPr>
                <w:rFonts w:cs="Times New Roman"/>
                <w:sz w:val="20"/>
                <w:szCs w:val="20"/>
              </w:rPr>
              <w:t>Sains</w:t>
            </w:r>
            <w:r w:rsidR="00823B4A">
              <w:rPr>
                <w:rFonts w:cs="Times New Roman"/>
                <w:sz w:val="20"/>
                <w:szCs w:val="20"/>
              </w:rPr>
              <w:t xml:space="preserve"> </w:t>
            </w:r>
            <w:r w:rsidRPr="00C42FA3">
              <w:rPr>
                <w:rFonts w:cs="Times New Roman"/>
                <w:sz w:val="20"/>
                <w:szCs w:val="20"/>
              </w:rPr>
              <w:t>&amp;</w:t>
            </w:r>
            <w:r w:rsidR="00823B4A">
              <w:rPr>
                <w:rFonts w:cs="Times New Roman"/>
                <w:sz w:val="20"/>
                <w:szCs w:val="20"/>
              </w:rPr>
              <w:t xml:space="preserve"> </w:t>
            </w:r>
            <w:r w:rsidRPr="00C42FA3">
              <w:rPr>
                <w:rFonts w:cs="Times New Roman"/>
                <w:sz w:val="20"/>
                <w:szCs w:val="20"/>
              </w:rPr>
              <w:t>Teknologi</w:t>
            </w:r>
            <w:r w:rsidR="00823B4A">
              <w:rPr>
                <w:rFonts w:cs="Times New Roman"/>
                <w:sz w:val="20"/>
                <w:szCs w:val="20"/>
              </w:rPr>
              <w:t xml:space="preserve"> </w:t>
            </w:r>
            <w:r w:rsidRPr="00C42FA3">
              <w:rPr>
                <w:rFonts w:cs="Times New Roman"/>
                <w:sz w:val="20"/>
                <w:szCs w:val="20"/>
              </w:rPr>
              <w:t>UMC</w:t>
            </w:r>
          </w:p>
        </w:tc>
      </w:tr>
      <w:tr w:rsidR="00332996" w:rsidRPr="00F141E2" w14:paraId="27264731" w14:textId="77777777" w:rsidTr="0019527C">
        <w:trPr>
          <w:trHeight w:val="139"/>
        </w:trPr>
        <w:tc>
          <w:tcPr>
            <w:tcW w:w="465" w:type="dxa"/>
            <w:vMerge/>
            <w:vAlign w:val="center"/>
          </w:tcPr>
          <w:p w14:paraId="7B8CBE72" w14:textId="77777777" w:rsidR="00332996" w:rsidRPr="00F141E2" w:rsidRDefault="00332996" w:rsidP="0019527C">
            <w:pPr>
              <w:spacing w:line="276" w:lineRule="auto"/>
              <w:rPr>
                <w:rFonts w:cs="Times New Roman"/>
                <w:szCs w:val="24"/>
              </w:rPr>
            </w:pPr>
          </w:p>
        </w:tc>
        <w:tc>
          <w:tcPr>
            <w:tcW w:w="1215" w:type="dxa"/>
            <w:vAlign w:val="center"/>
          </w:tcPr>
          <w:p w14:paraId="617313E6"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16CF3B65"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Kuantitatif</w:t>
            </w:r>
          </w:p>
        </w:tc>
      </w:tr>
      <w:tr w:rsidR="00332996" w:rsidRPr="000D71D2" w14:paraId="723DE1C4" w14:textId="77777777" w:rsidTr="0019527C">
        <w:trPr>
          <w:trHeight w:val="139"/>
        </w:trPr>
        <w:tc>
          <w:tcPr>
            <w:tcW w:w="465" w:type="dxa"/>
            <w:vMerge/>
            <w:vAlign w:val="center"/>
          </w:tcPr>
          <w:p w14:paraId="0285F0CE" w14:textId="77777777" w:rsidR="00332996" w:rsidRPr="00F141E2" w:rsidRDefault="00332996" w:rsidP="0019527C">
            <w:pPr>
              <w:spacing w:line="276" w:lineRule="auto"/>
              <w:rPr>
                <w:rFonts w:cs="Times New Roman"/>
                <w:szCs w:val="24"/>
                <w:lang w:val="nl-NL"/>
              </w:rPr>
            </w:pPr>
          </w:p>
        </w:tc>
        <w:tc>
          <w:tcPr>
            <w:tcW w:w="1215" w:type="dxa"/>
            <w:vAlign w:val="center"/>
          </w:tcPr>
          <w:p w14:paraId="6773C5AE"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5F73A2EA" w14:textId="57D1FC36" w:rsidR="00332996" w:rsidRPr="00C42FA3" w:rsidRDefault="00332996" w:rsidP="0019527C">
            <w:pPr>
              <w:spacing w:line="240" w:lineRule="auto"/>
              <w:rPr>
                <w:rFonts w:cs="Times New Roman"/>
                <w:sz w:val="20"/>
                <w:szCs w:val="20"/>
                <w:lang w:val="nl-NL"/>
              </w:rPr>
            </w:pPr>
            <w:r w:rsidRPr="00C42FA3">
              <w:rPr>
                <w:rFonts w:cs="Times New Roman"/>
                <w:sz w:val="20"/>
                <w:szCs w:val="20"/>
              </w:rPr>
              <w:t>Terdapat</w:t>
            </w:r>
            <w:r w:rsidR="00823B4A">
              <w:rPr>
                <w:rFonts w:cs="Times New Roman"/>
                <w:sz w:val="20"/>
                <w:szCs w:val="20"/>
              </w:rPr>
              <w:t xml:space="preserve"> </w:t>
            </w:r>
            <w:r w:rsidRPr="00C42FA3">
              <w:rPr>
                <w:rFonts w:cs="Times New Roman"/>
                <w:sz w:val="20"/>
                <w:szCs w:val="20"/>
              </w:rPr>
              <w:t>pengaruh</w:t>
            </w:r>
            <w:r w:rsidR="00823B4A">
              <w:rPr>
                <w:rFonts w:cs="Times New Roman"/>
                <w:sz w:val="20"/>
                <w:szCs w:val="20"/>
              </w:rPr>
              <w:t xml:space="preserve"> </w:t>
            </w:r>
            <w:r w:rsidRPr="00C42FA3">
              <w:rPr>
                <w:rFonts w:cs="Times New Roman"/>
                <w:sz w:val="20"/>
                <w:szCs w:val="20"/>
              </w:rPr>
              <w:t>signifikan</w:t>
            </w:r>
            <w:r w:rsidR="00823B4A">
              <w:rPr>
                <w:rFonts w:cs="Times New Roman"/>
                <w:sz w:val="20"/>
                <w:szCs w:val="20"/>
              </w:rPr>
              <w:t xml:space="preserve"> </w:t>
            </w:r>
            <w:r w:rsidRPr="00C42FA3">
              <w:rPr>
                <w:rFonts w:cs="Times New Roman"/>
                <w:sz w:val="20"/>
                <w:szCs w:val="20"/>
              </w:rPr>
              <w:t>antara</w:t>
            </w:r>
            <w:r w:rsidR="00823B4A">
              <w:rPr>
                <w:rFonts w:cs="Times New Roman"/>
                <w:sz w:val="20"/>
                <w:szCs w:val="20"/>
              </w:rPr>
              <w:t xml:space="preserve"> </w:t>
            </w:r>
            <w:r w:rsidRPr="00C42FA3">
              <w:rPr>
                <w:rFonts w:cs="Times New Roman"/>
                <w:sz w:val="20"/>
                <w:szCs w:val="20"/>
              </w:rPr>
              <w:t>intensitas</w:t>
            </w:r>
            <w:r w:rsidR="00823B4A">
              <w:rPr>
                <w:rFonts w:cs="Times New Roman"/>
                <w:sz w:val="20"/>
                <w:szCs w:val="20"/>
              </w:rPr>
              <w:t xml:space="preserve"> </w:t>
            </w:r>
            <w:r w:rsidRPr="00C42FA3">
              <w:rPr>
                <w:rFonts w:cs="Times New Roman"/>
                <w:sz w:val="20"/>
                <w:szCs w:val="20"/>
              </w:rPr>
              <w:t>penggunaan</w:t>
            </w:r>
            <w:r w:rsidR="00823B4A">
              <w:rPr>
                <w:rFonts w:cs="Times New Roman"/>
                <w:sz w:val="20"/>
                <w:szCs w:val="20"/>
              </w:rPr>
              <w:t xml:space="preserve"> </w:t>
            </w:r>
            <w:r w:rsidRPr="00C42FA3">
              <w:rPr>
                <w:rFonts w:cs="Times New Roman"/>
                <w:sz w:val="20"/>
                <w:szCs w:val="20"/>
              </w:rPr>
              <w:t>media</w:t>
            </w:r>
            <w:r w:rsidR="00823B4A">
              <w:rPr>
                <w:rFonts w:cs="Times New Roman"/>
                <w:sz w:val="20"/>
                <w:szCs w:val="20"/>
              </w:rPr>
              <w:t xml:space="preserve"> </w:t>
            </w:r>
            <w:r w:rsidRPr="00C42FA3">
              <w:rPr>
                <w:rFonts w:cs="Times New Roman"/>
                <w:sz w:val="20"/>
                <w:szCs w:val="20"/>
              </w:rPr>
              <w:t>sosial</w:t>
            </w:r>
            <w:r w:rsidR="00823B4A">
              <w:rPr>
                <w:rFonts w:cs="Times New Roman"/>
                <w:sz w:val="20"/>
                <w:szCs w:val="20"/>
              </w:rPr>
              <w:t xml:space="preserve"> </w:t>
            </w:r>
            <w:r w:rsidRPr="00C42FA3">
              <w:rPr>
                <w:rFonts w:cs="Times New Roman"/>
                <w:sz w:val="20"/>
                <w:szCs w:val="20"/>
              </w:rPr>
              <w:t>dengan</w:t>
            </w:r>
            <w:r w:rsidR="00823B4A">
              <w:rPr>
                <w:rFonts w:cs="Times New Roman"/>
                <w:sz w:val="20"/>
                <w:szCs w:val="20"/>
              </w:rPr>
              <w:t xml:space="preserve"> </w:t>
            </w:r>
            <w:r w:rsidRPr="00C42FA3">
              <w:rPr>
                <w:rFonts w:cs="Times New Roman"/>
                <w:sz w:val="20"/>
                <w:szCs w:val="20"/>
              </w:rPr>
              <w:t>sikap</w:t>
            </w:r>
            <w:r w:rsidR="00823B4A">
              <w:rPr>
                <w:rFonts w:cs="Times New Roman"/>
                <w:sz w:val="20"/>
                <w:szCs w:val="20"/>
              </w:rPr>
              <w:t xml:space="preserve"> </w:t>
            </w:r>
            <w:r w:rsidRPr="00C42FA3">
              <w:rPr>
                <w:rFonts w:cs="Times New Roman"/>
                <w:sz w:val="20"/>
                <w:szCs w:val="20"/>
              </w:rPr>
              <w:t>remaja</w:t>
            </w:r>
            <w:r w:rsidR="00823B4A">
              <w:rPr>
                <w:rFonts w:cs="Times New Roman"/>
                <w:sz w:val="20"/>
                <w:szCs w:val="20"/>
              </w:rPr>
              <w:t xml:space="preserve"> </w:t>
            </w:r>
            <w:r w:rsidRPr="00C42FA3">
              <w:rPr>
                <w:rFonts w:cs="Times New Roman"/>
                <w:sz w:val="20"/>
                <w:szCs w:val="20"/>
              </w:rPr>
              <w:t>dalam</w:t>
            </w:r>
            <w:r w:rsidR="00823B4A">
              <w:rPr>
                <w:rFonts w:cs="Times New Roman"/>
                <w:sz w:val="20"/>
                <w:szCs w:val="20"/>
              </w:rPr>
              <w:t xml:space="preserve"> </w:t>
            </w:r>
            <w:r w:rsidRPr="00C42FA3">
              <w:rPr>
                <w:rFonts w:cs="Times New Roman"/>
                <w:sz w:val="20"/>
                <w:szCs w:val="20"/>
              </w:rPr>
              <w:t>berinteraksi.</w:t>
            </w:r>
          </w:p>
        </w:tc>
      </w:tr>
      <w:tr w:rsidR="00332996" w:rsidRPr="00FB6D08" w14:paraId="1D1A0F4B" w14:textId="77777777" w:rsidTr="0019527C">
        <w:trPr>
          <w:trHeight w:val="139"/>
        </w:trPr>
        <w:tc>
          <w:tcPr>
            <w:tcW w:w="465" w:type="dxa"/>
            <w:vMerge/>
            <w:vAlign w:val="center"/>
          </w:tcPr>
          <w:p w14:paraId="4B0B1895" w14:textId="77777777" w:rsidR="00332996" w:rsidRPr="00F141E2" w:rsidRDefault="00332996" w:rsidP="0019527C">
            <w:pPr>
              <w:spacing w:line="276" w:lineRule="auto"/>
              <w:rPr>
                <w:rFonts w:cs="Times New Roman"/>
                <w:szCs w:val="24"/>
                <w:lang w:val="nl-NL"/>
              </w:rPr>
            </w:pPr>
          </w:p>
        </w:tc>
        <w:tc>
          <w:tcPr>
            <w:tcW w:w="1215" w:type="dxa"/>
            <w:vAlign w:val="center"/>
          </w:tcPr>
          <w:p w14:paraId="03BAFA0D"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URL/DOI</w:t>
            </w:r>
          </w:p>
        </w:tc>
        <w:tc>
          <w:tcPr>
            <w:tcW w:w="6469" w:type="dxa"/>
            <w:vAlign w:val="center"/>
          </w:tcPr>
          <w:p w14:paraId="37178A1B" w14:textId="0E8A0ABD" w:rsidR="00332996" w:rsidRPr="00C42FA3" w:rsidRDefault="00332996" w:rsidP="0019527C">
            <w:pPr>
              <w:spacing w:line="240" w:lineRule="auto"/>
              <w:rPr>
                <w:rFonts w:cs="Times New Roman"/>
                <w:sz w:val="20"/>
                <w:szCs w:val="20"/>
                <w:lang w:val="nl-NL"/>
              </w:rPr>
            </w:pPr>
            <w:hyperlink r:id="rId12" w:history="1">
              <w:r w:rsidRPr="00C42FA3">
                <w:rPr>
                  <w:rStyle w:val="Hyperlink"/>
                  <w:rFonts w:cs="Times New Roman"/>
                  <w:sz w:val="20"/>
                  <w:szCs w:val="20"/>
                  <w:lang w:val="nl-NL"/>
                </w:rPr>
                <w:t>https://doi.org/10.32534/jsfk.v18i2.6911</w:t>
              </w:r>
            </w:hyperlink>
            <w:r w:rsidR="00823B4A">
              <w:rPr>
                <w:rFonts w:cs="Times New Roman"/>
                <w:sz w:val="20"/>
                <w:szCs w:val="20"/>
                <w:lang w:val="nl-NL"/>
              </w:rPr>
              <w:t xml:space="preserve"> </w:t>
            </w:r>
          </w:p>
        </w:tc>
      </w:tr>
      <w:tr w:rsidR="00332996" w:rsidRPr="00F141E2" w14:paraId="577E26DC" w14:textId="77777777" w:rsidTr="0019527C">
        <w:trPr>
          <w:trHeight w:val="438"/>
        </w:trPr>
        <w:tc>
          <w:tcPr>
            <w:tcW w:w="465" w:type="dxa"/>
            <w:vMerge w:val="restart"/>
            <w:vAlign w:val="center"/>
          </w:tcPr>
          <w:p w14:paraId="0BC96FCA"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4</w:t>
            </w:r>
          </w:p>
        </w:tc>
        <w:tc>
          <w:tcPr>
            <w:tcW w:w="1215" w:type="dxa"/>
            <w:vAlign w:val="center"/>
          </w:tcPr>
          <w:p w14:paraId="49D24D0F" w14:textId="57D24D35"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23E30687" w14:textId="33586BA4"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Amelia</w:t>
            </w:r>
            <w:r w:rsidR="00823B4A">
              <w:rPr>
                <w:rFonts w:cs="Times New Roman"/>
                <w:sz w:val="20"/>
                <w:szCs w:val="20"/>
                <w:lang w:val="nl-NL"/>
              </w:rPr>
              <w:t xml:space="preserve"> </w:t>
            </w:r>
            <w:r w:rsidRPr="00C42FA3">
              <w:rPr>
                <w:rFonts w:cs="Times New Roman"/>
                <w:sz w:val="20"/>
                <w:szCs w:val="20"/>
                <w:lang w:val="nl-NL"/>
              </w:rPr>
              <w:t>Nugraeni</w:t>
            </w:r>
          </w:p>
        </w:tc>
      </w:tr>
      <w:tr w:rsidR="00332996" w:rsidRPr="000D71D2" w14:paraId="2997335A" w14:textId="77777777" w:rsidTr="0019527C">
        <w:trPr>
          <w:trHeight w:val="139"/>
        </w:trPr>
        <w:tc>
          <w:tcPr>
            <w:tcW w:w="465" w:type="dxa"/>
            <w:vMerge/>
            <w:vAlign w:val="center"/>
          </w:tcPr>
          <w:p w14:paraId="1DA59A25" w14:textId="77777777" w:rsidR="00332996" w:rsidRPr="00F141E2" w:rsidRDefault="00332996" w:rsidP="0019527C">
            <w:pPr>
              <w:spacing w:line="276" w:lineRule="auto"/>
              <w:rPr>
                <w:rFonts w:cs="Times New Roman"/>
                <w:szCs w:val="24"/>
                <w:lang w:val="nl-NL"/>
              </w:rPr>
            </w:pPr>
          </w:p>
        </w:tc>
        <w:tc>
          <w:tcPr>
            <w:tcW w:w="1215" w:type="dxa"/>
            <w:vAlign w:val="center"/>
          </w:tcPr>
          <w:p w14:paraId="75173735" w14:textId="6EED3D78"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16ADEE2F" w14:textId="69E5A495"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Peran</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dalam</w:t>
            </w:r>
            <w:r w:rsidR="00823B4A">
              <w:rPr>
                <w:rFonts w:cs="Times New Roman"/>
                <w:sz w:val="20"/>
                <w:szCs w:val="20"/>
                <w:lang w:val="nl-NL"/>
              </w:rPr>
              <w:t xml:space="preserve"> </w:t>
            </w:r>
            <w:r w:rsidRPr="00C42FA3">
              <w:rPr>
                <w:rFonts w:cs="Times New Roman"/>
                <w:sz w:val="20"/>
                <w:szCs w:val="20"/>
                <w:lang w:val="nl-NL"/>
              </w:rPr>
              <w:t>Pembentukan</w:t>
            </w:r>
            <w:r w:rsidR="00823B4A">
              <w:rPr>
                <w:rFonts w:cs="Times New Roman"/>
                <w:sz w:val="20"/>
                <w:szCs w:val="20"/>
                <w:lang w:val="nl-NL"/>
              </w:rPr>
              <w:t xml:space="preserve"> </w:t>
            </w:r>
            <w:r w:rsidRPr="00C42FA3">
              <w:rPr>
                <w:rFonts w:cs="Times New Roman"/>
                <w:sz w:val="20"/>
                <w:szCs w:val="20"/>
                <w:lang w:val="nl-NL"/>
              </w:rPr>
              <w:t>Identitas</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Anak</w:t>
            </w:r>
            <w:r w:rsidR="00823B4A">
              <w:rPr>
                <w:rFonts w:cs="Times New Roman"/>
                <w:sz w:val="20"/>
                <w:szCs w:val="20"/>
                <w:lang w:val="nl-NL"/>
              </w:rPr>
              <w:t xml:space="preserve"> </w:t>
            </w:r>
            <w:r w:rsidRPr="00C42FA3">
              <w:rPr>
                <w:rFonts w:cs="Times New Roman"/>
                <w:sz w:val="20"/>
                <w:szCs w:val="20"/>
                <w:lang w:val="nl-NL"/>
              </w:rPr>
              <w:t>Muda</w:t>
            </w:r>
          </w:p>
        </w:tc>
      </w:tr>
      <w:tr w:rsidR="00332996" w:rsidRPr="00FB6D08" w14:paraId="10FD7AE9" w14:textId="77777777" w:rsidTr="0019527C">
        <w:trPr>
          <w:trHeight w:val="139"/>
        </w:trPr>
        <w:tc>
          <w:tcPr>
            <w:tcW w:w="465" w:type="dxa"/>
            <w:vMerge/>
            <w:vAlign w:val="center"/>
          </w:tcPr>
          <w:p w14:paraId="2899D8F7" w14:textId="77777777" w:rsidR="00332996" w:rsidRPr="00F141E2" w:rsidRDefault="00332996" w:rsidP="0019527C">
            <w:pPr>
              <w:spacing w:line="276" w:lineRule="auto"/>
              <w:rPr>
                <w:rFonts w:cs="Times New Roman"/>
                <w:szCs w:val="24"/>
                <w:lang w:val="nl-NL"/>
              </w:rPr>
            </w:pPr>
          </w:p>
        </w:tc>
        <w:tc>
          <w:tcPr>
            <w:tcW w:w="1215" w:type="dxa"/>
            <w:vAlign w:val="center"/>
          </w:tcPr>
          <w:p w14:paraId="31254A55" w14:textId="3F39488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7EA1671B" w14:textId="065C381A"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LANCAH</w:t>
            </w:r>
            <w:r w:rsidR="00823B4A">
              <w:rPr>
                <w:rFonts w:cs="Times New Roman"/>
                <w:sz w:val="20"/>
                <w:szCs w:val="20"/>
                <w:lang w:val="nl-NL"/>
              </w:rPr>
              <w:t xml:space="preserve"> </w:t>
            </w:r>
            <w:r w:rsidRPr="00C42FA3">
              <w:rPr>
                <w:rFonts w:cs="Times New Roman"/>
                <w:sz w:val="20"/>
                <w:szCs w:val="20"/>
                <w:lang w:val="nl-NL"/>
              </w:rPr>
              <w:t>Jurnal</w:t>
            </w:r>
            <w:r w:rsidR="00823B4A">
              <w:rPr>
                <w:rFonts w:cs="Times New Roman"/>
                <w:sz w:val="20"/>
                <w:szCs w:val="20"/>
                <w:lang w:val="nl-NL"/>
              </w:rPr>
              <w:t xml:space="preserve"> </w:t>
            </w:r>
            <w:r w:rsidRPr="00C42FA3">
              <w:rPr>
                <w:rFonts w:cs="Times New Roman"/>
                <w:sz w:val="20"/>
                <w:szCs w:val="20"/>
                <w:lang w:val="nl-NL"/>
              </w:rPr>
              <w:t>Inovasi</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Tren</w:t>
            </w:r>
          </w:p>
        </w:tc>
      </w:tr>
      <w:tr w:rsidR="00332996" w:rsidRPr="00F141E2" w14:paraId="7FFCBC89" w14:textId="77777777" w:rsidTr="0019527C">
        <w:trPr>
          <w:trHeight w:val="139"/>
        </w:trPr>
        <w:tc>
          <w:tcPr>
            <w:tcW w:w="465" w:type="dxa"/>
            <w:vMerge/>
            <w:vAlign w:val="center"/>
          </w:tcPr>
          <w:p w14:paraId="6760F91C" w14:textId="77777777" w:rsidR="00332996" w:rsidRPr="00F141E2" w:rsidRDefault="00332996" w:rsidP="0019527C">
            <w:pPr>
              <w:spacing w:line="276" w:lineRule="auto"/>
              <w:rPr>
                <w:rFonts w:cs="Times New Roman"/>
                <w:szCs w:val="24"/>
                <w:lang w:val="nl-NL"/>
              </w:rPr>
            </w:pPr>
          </w:p>
        </w:tc>
        <w:tc>
          <w:tcPr>
            <w:tcW w:w="1215" w:type="dxa"/>
            <w:vAlign w:val="center"/>
          </w:tcPr>
          <w:p w14:paraId="0E41976B"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055A9B19"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Kualitatif</w:t>
            </w:r>
          </w:p>
        </w:tc>
      </w:tr>
      <w:tr w:rsidR="00332996" w:rsidRPr="00FB6D08" w14:paraId="631CE99C" w14:textId="77777777" w:rsidTr="0019527C">
        <w:trPr>
          <w:trHeight w:val="139"/>
        </w:trPr>
        <w:tc>
          <w:tcPr>
            <w:tcW w:w="465" w:type="dxa"/>
            <w:vMerge/>
            <w:vAlign w:val="center"/>
          </w:tcPr>
          <w:p w14:paraId="1DD9C54A" w14:textId="77777777" w:rsidR="00332996" w:rsidRPr="00F141E2" w:rsidRDefault="00332996" w:rsidP="0019527C">
            <w:pPr>
              <w:spacing w:line="276" w:lineRule="auto"/>
              <w:rPr>
                <w:rFonts w:cs="Times New Roman"/>
                <w:szCs w:val="24"/>
                <w:lang w:val="nl-NL"/>
              </w:rPr>
            </w:pPr>
          </w:p>
        </w:tc>
        <w:tc>
          <w:tcPr>
            <w:tcW w:w="1215" w:type="dxa"/>
            <w:vAlign w:val="center"/>
          </w:tcPr>
          <w:p w14:paraId="4672628D"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2D3B9DAE" w14:textId="51B819C6"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membantu</w:t>
            </w:r>
            <w:r w:rsidR="00823B4A">
              <w:rPr>
                <w:rFonts w:cs="Times New Roman"/>
                <w:sz w:val="20"/>
                <w:szCs w:val="20"/>
                <w:lang w:val="nl-NL"/>
              </w:rPr>
              <w:t xml:space="preserve"> </w:t>
            </w:r>
            <w:r w:rsidRPr="00C42FA3">
              <w:rPr>
                <w:rFonts w:cs="Times New Roman"/>
                <w:sz w:val="20"/>
                <w:szCs w:val="20"/>
                <w:lang w:val="nl-NL"/>
              </w:rPr>
              <w:t>pembentukan</w:t>
            </w:r>
            <w:r w:rsidR="00823B4A">
              <w:rPr>
                <w:rFonts w:cs="Times New Roman"/>
                <w:sz w:val="20"/>
                <w:szCs w:val="20"/>
                <w:lang w:val="nl-NL"/>
              </w:rPr>
              <w:t xml:space="preserve"> </w:t>
            </w:r>
            <w:r w:rsidRPr="00C42FA3">
              <w:rPr>
                <w:rFonts w:cs="Times New Roman"/>
                <w:sz w:val="20"/>
                <w:szCs w:val="20"/>
                <w:lang w:val="nl-NL"/>
              </w:rPr>
              <w:t>identitas</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namun</w:t>
            </w:r>
            <w:r w:rsidR="00823B4A">
              <w:rPr>
                <w:rFonts w:cs="Times New Roman"/>
                <w:sz w:val="20"/>
                <w:szCs w:val="20"/>
                <w:lang w:val="nl-NL"/>
              </w:rPr>
              <w:t xml:space="preserve"> </w:t>
            </w:r>
            <w:r w:rsidRPr="00C42FA3">
              <w:rPr>
                <w:rFonts w:cs="Times New Roman"/>
                <w:sz w:val="20"/>
                <w:szCs w:val="20"/>
                <w:lang w:val="nl-NL"/>
              </w:rPr>
              <w:t>dapat</w:t>
            </w:r>
            <w:r w:rsidR="00823B4A">
              <w:rPr>
                <w:rFonts w:cs="Times New Roman"/>
                <w:sz w:val="20"/>
                <w:szCs w:val="20"/>
                <w:lang w:val="nl-NL"/>
              </w:rPr>
              <w:t xml:space="preserve"> </w:t>
            </w:r>
            <w:r w:rsidRPr="00C42FA3">
              <w:rPr>
                <w:rFonts w:cs="Times New Roman"/>
                <w:sz w:val="20"/>
                <w:szCs w:val="20"/>
                <w:lang w:val="nl-NL"/>
              </w:rPr>
              <w:t>menyebabkan</w:t>
            </w:r>
            <w:r w:rsidR="00823B4A">
              <w:rPr>
                <w:rFonts w:cs="Times New Roman"/>
                <w:sz w:val="20"/>
                <w:szCs w:val="20"/>
                <w:lang w:val="nl-NL"/>
              </w:rPr>
              <w:t xml:space="preserve"> </w:t>
            </w:r>
            <w:r w:rsidRPr="00C42FA3">
              <w:rPr>
                <w:rFonts w:cs="Times New Roman"/>
                <w:sz w:val="20"/>
                <w:szCs w:val="20"/>
                <w:lang w:val="nl-NL"/>
              </w:rPr>
              <w:t>penyimpangan</w:t>
            </w:r>
            <w:r w:rsidR="00823B4A">
              <w:rPr>
                <w:rFonts w:cs="Times New Roman"/>
                <w:sz w:val="20"/>
                <w:szCs w:val="20"/>
                <w:lang w:val="nl-NL"/>
              </w:rPr>
              <w:t xml:space="preserve"> </w:t>
            </w:r>
            <w:r w:rsidRPr="00C42FA3">
              <w:rPr>
                <w:rFonts w:cs="Times New Roman"/>
                <w:sz w:val="20"/>
                <w:szCs w:val="20"/>
                <w:lang w:val="nl-NL"/>
              </w:rPr>
              <w:t>nilai</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jika</w:t>
            </w:r>
            <w:r w:rsidR="00823B4A">
              <w:rPr>
                <w:rFonts w:cs="Times New Roman"/>
                <w:sz w:val="20"/>
                <w:szCs w:val="20"/>
                <w:lang w:val="nl-NL"/>
              </w:rPr>
              <w:t xml:space="preserve"> </w:t>
            </w:r>
            <w:r w:rsidRPr="00C42FA3">
              <w:rPr>
                <w:rFonts w:cs="Times New Roman"/>
                <w:sz w:val="20"/>
                <w:szCs w:val="20"/>
                <w:lang w:val="nl-NL"/>
              </w:rPr>
              <w:t>tidak</w:t>
            </w:r>
            <w:r w:rsidR="00823B4A">
              <w:rPr>
                <w:rFonts w:cs="Times New Roman"/>
                <w:sz w:val="20"/>
                <w:szCs w:val="20"/>
                <w:lang w:val="nl-NL"/>
              </w:rPr>
              <w:t xml:space="preserve"> </w:t>
            </w:r>
            <w:r w:rsidRPr="00C42FA3">
              <w:rPr>
                <w:rFonts w:cs="Times New Roman"/>
                <w:sz w:val="20"/>
                <w:szCs w:val="20"/>
                <w:lang w:val="nl-NL"/>
              </w:rPr>
              <w:t>dikontrol.</w:t>
            </w:r>
          </w:p>
        </w:tc>
      </w:tr>
      <w:tr w:rsidR="00332996" w:rsidRPr="00FB6D08" w14:paraId="65CCC30E" w14:textId="77777777" w:rsidTr="0019527C">
        <w:trPr>
          <w:trHeight w:val="139"/>
        </w:trPr>
        <w:tc>
          <w:tcPr>
            <w:tcW w:w="465" w:type="dxa"/>
            <w:vMerge/>
            <w:vAlign w:val="center"/>
          </w:tcPr>
          <w:p w14:paraId="673AF7DC" w14:textId="77777777" w:rsidR="00332996" w:rsidRPr="00F141E2" w:rsidRDefault="00332996" w:rsidP="0019527C">
            <w:pPr>
              <w:spacing w:line="276" w:lineRule="auto"/>
              <w:rPr>
                <w:rFonts w:cs="Times New Roman"/>
                <w:szCs w:val="24"/>
                <w:lang w:val="nl-NL"/>
              </w:rPr>
            </w:pPr>
          </w:p>
        </w:tc>
        <w:tc>
          <w:tcPr>
            <w:tcW w:w="1215" w:type="dxa"/>
            <w:vAlign w:val="center"/>
          </w:tcPr>
          <w:p w14:paraId="5C43AC3B"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URL/DOI</w:t>
            </w:r>
          </w:p>
        </w:tc>
        <w:tc>
          <w:tcPr>
            <w:tcW w:w="6469" w:type="dxa"/>
            <w:vAlign w:val="center"/>
          </w:tcPr>
          <w:p w14:paraId="2B333032" w14:textId="042D4B50" w:rsidR="00332996" w:rsidRPr="00C42FA3" w:rsidRDefault="00332996" w:rsidP="0019527C">
            <w:pPr>
              <w:spacing w:line="240" w:lineRule="auto"/>
              <w:rPr>
                <w:rFonts w:cs="Times New Roman"/>
                <w:sz w:val="20"/>
                <w:szCs w:val="20"/>
                <w:lang w:val="nl-NL"/>
              </w:rPr>
            </w:pPr>
            <w:hyperlink r:id="rId13" w:history="1">
              <w:r w:rsidRPr="00C42FA3">
                <w:rPr>
                  <w:rStyle w:val="Hyperlink"/>
                  <w:rFonts w:cs="Times New Roman"/>
                  <w:sz w:val="20"/>
                  <w:szCs w:val="20"/>
                  <w:lang w:val="nl-NL"/>
                </w:rPr>
                <w:t>https://doi.org/10.35870/ljit.v2i1.2247</w:t>
              </w:r>
            </w:hyperlink>
            <w:r w:rsidR="00823B4A">
              <w:rPr>
                <w:rFonts w:cs="Times New Roman"/>
                <w:sz w:val="20"/>
                <w:szCs w:val="20"/>
                <w:lang w:val="nl-NL"/>
              </w:rPr>
              <w:t xml:space="preserve"> </w:t>
            </w:r>
          </w:p>
        </w:tc>
      </w:tr>
      <w:tr w:rsidR="00332996" w:rsidRPr="00FB6D08" w14:paraId="04275809" w14:textId="77777777" w:rsidTr="0019527C">
        <w:trPr>
          <w:trHeight w:val="438"/>
        </w:trPr>
        <w:tc>
          <w:tcPr>
            <w:tcW w:w="465" w:type="dxa"/>
            <w:vMerge w:val="restart"/>
            <w:vAlign w:val="center"/>
          </w:tcPr>
          <w:p w14:paraId="7B63E891"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5</w:t>
            </w:r>
          </w:p>
        </w:tc>
        <w:tc>
          <w:tcPr>
            <w:tcW w:w="1215" w:type="dxa"/>
            <w:vAlign w:val="center"/>
          </w:tcPr>
          <w:p w14:paraId="42DE05E0" w14:textId="48792634"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5A943E50" w14:textId="4778EA29"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Juhaepa,</w:t>
            </w:r>
            <w:r w:rsidR="00823B4A">
              <w:rPr>
                <w:rFonts w:cs="Times New Roman"/>
                <w:sz w:val="20"/>
                <w:szCs w:val="20"/>
                <w:lang w:val="nl-NL"/>
              </w:rPr>
              <w:t xml:space="preserve"> </w:t>
            </w:r>
            <w:r w:rsidRPr="00C42FA3">
              <w:rPr>
                <w:rFonts w:cs="Times New Roman"/>
                <w:sz w:val="20"/>
                <w:szCs w:val="20"/>
                <w:lang w:val="nl-NL"/>
              </w:rPr>
              <w:t>Bakri</w:t>
            </w:r>
            <w:r w:rsidR="00823B4A">
              <w:rPr>
                <w:rFonts w:cs="Times New Roman"/>
                <w:sz w:val="20"/>
                <w:szCs w:val="20"/>
                <w:lang w:val="nl-NL"/>
              </w:rPr>
              <w:t xml:space="preserve"> </w:t>
            </w:r>
            <w:r w:rsidRPr="00C42FA3">
              <w:rPr>
                <w:rFonts w:cs="Times New Roman"/>
                <w:sz w:val="20"/>
                <w:szCs w:val="20"/>
                <w:lang w:val="nl-NL"/>
              </w:rPr>
              <w:t>Yusuf,</w:t>
            </w:r>
            <w:r w:rsidR="00823B4A">
              <w:rPr>
                <w:rFonts w:cs="Times New Roman"/>
                <w:sz w:val="20"/>
                <w:szCs w:val="20"/>
                <w:lang w:val="nl-NL"/>
              </w:rPr>
              <w:t xml:space="preserve"> </w:t>
            </w:r>
            <w:r w:rsidRPr="00C42FA3">
              <w:rPr>
                <w:rFonts w:cs="Times New Roman"/>
                <w:sz w:val="20"/>
                <w:szCs w:val="20"/>
                <w:lang w:val="nl-NL"/>
              </w:rPr>
              <w:t>Harnina</w:t>
            </w:r>
            <w:r w:rsidR="00823B4A">
              <w:rPr>
                <w:rFonts w:cs="Times New Roman"/>
                <w:sz w:val="20"/>
                <w:szCs w:val="20"/>
                <w:lang w:val="nl-NL"/>
              </w:rPr>
              <w:t xml:space="preserve"> </w:t>
            </w:r>
            <w:r w:rsidRPr="00C42FA3">
              <w:rPr>
                <w:rFonts w:cs="Times New Roman"/>
                <w:sz w:val="20"/>
                <w:szCs w:val="20"/>
                <w:lang w:val="nl-NL"/>
              </w:rPr>
              <w:t>Ridwan,</w:t>
            </w:r>
            <w:r w:rsidR="00823B4A">
              <w:rPr>
                <w:rFonts w:cs="Times New Roman"/>
                <w:sz w:val="20"/>
                <w:szCs w:val="20"/>
                <w:lang w:val="nl-NL"/>
              </w:rPr>
              <w:t xml:space="preserve"> </w:t>
            </w:r>
            <w:r w:rsidRPr="00C42FA3">
              <w:rPr>
                <w:rFonts w:cs="Times New Roman"/>
                <w:sz w:val="20"/>
                <w:szCs w:val="20"/>
                <w:lang w:val="nl-NL"/>
              </w:rPr>
              <w:t>Sarpin,</w:t>
            </w:r>
            <w:r w:rsidR="00823B4A">
              <w:rPr>
                <w:rFonts w:cs="Times New Roman"/>
                <w:sz w:val="20"/>
                <w:szCs w:val="20"/>
                <w:lang w:val="nl-NL"/>
              </w:rPr>
              <w:t xml:space="preserve"> </w:t>
            </w:r>
            <w:r w:rsidRPr="00C42FA3">
              <w:rPr>
                <w:rFonts w:cs="Times New Roman"/>
                <w:sz w:val="20"/>
                <w:szCs w:val="20"/>
                <w:lang w:val="nl-NL"/>
              </w:rPr>
              <w:t>Syaifudin</w:t>
            </w:r>
            <w:r w:rsidR="00823B4A">
              <w:rPr>
                <w:rFonts w:cs="Times New Roman"/>
                <w:sz w:val="20"/>
                <w:szCs w:val="20"/>
                <w:lang w:val="nl-NL"/>
              </w:rPr>
              <w:t xml:space="preserve"> </w:t>
            </w:r>
            <w:r w:rsidRPr="00C42FA3">
              <w:rPr>
                <w:rFonts w:cs="Times New Roman"/>
                <w:sz w:val="20"/>
                <w:szCs w:val="20"/>
                <w:lang w:val="nl-NL"/>
              </w:rPr>
              <w:t>S.</w:t>
            </w:r>
            <w:r w:rsidR="00823B4A">
              <w:rPr>
                <w:rFonts w:cs="Times New Roman"/>
                <w:sz w:val="20"/>
                <w:szCs w:val="20"/>
                <w:lang w:val="nl-NL"/>
              </w:rPr>
              <w:t xml:space="preserve"> </w:t>
            </w:r>
            <w:r w:rsidRPr="00C42FA3">
              <w:rPr>
                <w:rFonts w:cs="Times New Roman"/>
                <w:sz w:val="20"/>
                <w:szCs w:val="20"/>
                <w:lang w:val="nl-NL"/>
              </w:rPr>
              <w:t>Kasim,</w:t>
            </w:r>
            <w:r w:rsidR="00823B4A">
              <w:rPr>
                <w:rFonts w:cs="Times New Roman"/>
                <w:sz w:val="20"/>
                <w:szCs w:val="20"/>
                <w:lang w:val="nl-NL"/>
              </w:rPr>
              <w:t xml:space="preserve"> </w:t>
            </w:r>
            <w:r w:rsidRPr="00C42FA3">
              <w:rPr>
                <w:rFonts w:cs="Times New Roman"/>
                <w:sz w:val="20"/>
                <w:szCs w:val="20"/>
                <w:lang w:val="nl-NL"/>
              </w:rPr>
              <w:t>Abidsen</w:t>
            </w:r>
            <w:r w:rsidR="00823B4A">
              <w:rPr>
                <w:rFonts w:cs="Times New Roman"/>
                <w:sz w:val="20"/>
                <w:szCs w:val="20"/>
                <w:lang w:val="nl-NL"/>
              </w:rPr>
              <w:t xml:space="preserve"> </w:t>
            </w:r>
            <w:r w:rsidRPr="00C42FA3">
              <w:rPr>
                <w:rFonts w:cs="Times New Roman"/>
                <w:sz w:val="20"/>
                <w:szCs w:val="20"/>
                <w:lang w:val="nl-NL"/>
              </w:rPr>
              <w:t>Herens</w:t>
            </w:r>
            <w:r w:rsidR="00823B4A">
              <w:rPr>
                <w:rFonts w:cs="Times New Roman"/>
                <w:sz w:val="20"/>
                <w:szCs w:val="20"/>
                <w:lang w:val="nl-NL"/>
              </w:rPr>
              <w:t xml:space="preserve"> </w:t>
            </w:r>
            <w:r w:rsidRPr="00C42FA3">
              <w:rPr>
                <w:rFonts w:cs="Times New Roman"/>
                <w:sz w:val="20"/>
                <w:szCs w:val="20"/>
                <w:lang w:val="nl-NL"/>
              </w:rPr>
              <w:t>Elkianus.</w:t>
            </w:r>
          </w:p>
        </w:tc>
      </w:tr>
      <w:tr w:rsidR="00332996" w:rsidRPr="00FB6D08" w14:paraId="64616960" w14:textId="77777777" w:rsidTr="0019527C">
        <w:trPr>
          <w:trHeight w:val="139"/>
        </w:trPr>
        <w:tc>
          <w:tcPr>
            <w:tcW w:w="465" w:type="dxa"/>
            <w:vMerge/>
            <w:vAlign w:val="center"/>
          </w:tcPr>
          <w:p w14:paraId="746903FE" w14:textId="77777777" w:rsidR="00332996" w:rsidRPr="00F141E2" w:rsidRDefault="00332996" w:rsidP="0019527C">
            <w:pPr>
              <w:spacing w:line="276" w:lineRule="auto"/>
              <w:rPr>
                <w:rFonts w:cs="Times New Roman"/>
                <w:szCs w:val="24"/>
                <w:lang w:val="nl-NL"/>
              </w:rPr>
            </w:pPr>
          </w:p>
        </w:tc>
        <w:tc>
          <w:tcPr>
            <w:tcW w:w="1215" w:type="dxa"/>
            <w:vAlign w:val="center"/>
          </w:tcPr>
          <w:p w14:paraId="7BCB2659" w14:textId="3D01AC1F"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3B8B26EF" w14:textId="35415C73"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Dampak</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Terhadap</w:t>
            </w:r>
            <w:r w:rsidR="00823B4A">
              <w:rPr>
                <w:rFonts w:cs="Times New Roman"/>
                <w:sz w:val="20"/>
                <w:szCs w:val="20"/>
                <w:lang w:val="nl-NL"/>
              </w:rPr>
              <w:t xml:space="preserve"> </w:t>
            </w:r>
            <w:r w:rsidRPr="00C42FA3">
              <w:rPr>
                <w:rFonts w:cs="Times New Roman"/>
                <w:sz w:val="20"/>
                <w:szCs w:val="20"/>
                <w:lang w:val="nl-NL"/>
              </w:rPr>
              <w:t>Perilaku</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Remaja</w:t>
            </w:r>
            <w:r w:rsidR="00823B4A">
              <w:rPr>
                <w:rFonts w:cs="Times New Roman"/>
                <w:sz w:val="20"/>
                <w:szCs w:val="20"/>
                <w:lang w:val="nl-NL"/>
              </w:rPr>
              <w:t xml:space="preserve"> </w:t>
            </w:r>
            <w:r w:rsidRPr="00C42FA3">
              <w:rPr>
                <w:rFonts w:cs="Times New Roman"/>
                <w:sz w:val="20"/>
                <w:szCs w:val="20"/>
                <w:lang w:val="nl-NL"/>
              </w:rPr>
              <w:t>Di</w:t>
            </w:r>
            <w:r w:rsidR="00823B4A">
              <w:rPr>
                <w:rFonts w:cs="Times New Roman"/>
                <w:sz w:val="20"/>
                <w:szCs w:val="20"/>
                <w:lang w:val="nl-NL"/>
              </w:rPr>
              <w:t xml:space="preserve"> </w:t>
            </w:r>
            <w:r w:rsidRPr="00C42FA3">
              <w:rPr>
                <w:rFonts w:cs="Times New Roman"/>
                <w:sz w:val="20"/>
                <w:szCs w:val="20"/>
                <w:lang w:val="nl-NL"/>
              </w:rPr>
              <w:t>Kelurahan</w:t>
            </w:r>
            <w:r w:rsidR="00823B4A">
              <w:rPr>
                <w:rFonts w:cs="Times New Roman"/>
                <w:sz w:val="20"/>
                <w:szCs w:val="20"/>
                <w:lang w:val="nl-NL"/>
              </w:rPr>
              <w:t xml:space="preserve"> </w:t>
            </w:r>
            <w:r w:rsidRPr="00C42FA3">
              <w:rPr>
                <w:rFonts w:cs="Times New Roman"/>
                <w:sz w:val="20"/>
                <w:szCs w:val="20"/>
                <w:lang w:val="nl-NL"/>
              </w:rPr>
              <w:t>Anduonohu</w:t>
            </w:r>
            <w:r w:rsidR="00823B4A">
              <w:rPr>
                <w:rFonts w:cs="Times New Roman"/>
                <w:sz w:val="20"/>
                <w:szCs w:val="20"/>
                <w:lang w:val="nl-NL"/>
              </w:rPr>
              <w:t xml:space="preserve"> </w:t>
            </w:r>
            <w:r w:rsidRPr="00C42FA3">
              <w:rPr>
                <w:rFonts w:cs="Times New Roman"/>
                <w:sz w:val="20"/>
                <w:szCs w:val="20"/>
                <w:lang w:val="nl-NL"/>
              </w:rPr>
              <w:t>Kecamatan</w:t>
            </w:r>
            <w:r w:rsidR="00823B4A">
              <w:rPr>
                <w:rFonts w:cs="Times New Roman"/>
                <w:sz w:val="20"/>
                <w:szCs w:val="20"/>
                <w:lang w:val="nl-NL"/>
              </w:rPr>
              <w:t xml:space="preserve"> </w:t>
            </w:r>
            <w:r w:rsidRPr="00C42FA3">
              <w:rPr>
                <w:rFonts w:cs="Times New Roman"/>
                <w:sz w:val="20"/>
                <w:szCs w:val="20"/>
                <w:lang w:val="nl-NL"/>
              </w:rPr>
              <w:t>Poasia</w:t>
            </w:r>
            <w:r w:rsidR="00823B4A">
              <w:rPr>
                <w:rFonts w:cs="Times New Roman"/>
                <w:sz w:val="20"/>
                <w:szCs w:val="20"/>
                <w:lang w:val="nl-NL"/>
              </w:rPr>
              <w:t xml:space="preserve"> </w:t>
            </w:r>
            <w:r w:rsidRPr="00C42FA3">
              <w:rPr>
                <w:rFonts w:cs="Times New Roman"/>
                <w:sz w:val="20"/>
                <w:szCs w:val="20"/>
                <w:lang w:val="nl-NL"/>
              </w:rPr>
              <w:t>Kota</w:t>
            </w:r>
            <w:r w:rsidR="00823B4A">
              <w:rPr>
                <w:rFonts w:cs="Times New Roman"/>
                <w:sz w:val="20"/>
                <w:szCs w:val="20"/>
                <w:lang w:val="nl-NL"/>
              </w:rPr>
              <w:t xml:space="preserve"> </w:t>
            </w:r>
            <w:r w:rsidRPr="00C42FA3">
              <w:rPr>
                <w:rFonts w:cs="Times New Roman"/>
                <w:sz w:val="20"/>
                <w:szCs w:val="20"/>
                <w:lang w:val="nl-NL"/>
              </w:rPr>
              <w:t>Kendar</w:t>
            </w:r>
          </w:p>
        </w:tc>
      </w:tr>
      <w:tr w:rsidR="00332996" w:rsidRPr="00F141E2" w14:paraId="5D889836" w14:textId="77777777" w:rsidTr="0019527C">
        <w:trPr>
          <w:trHeight w:val="139"/>
        </w:trPr>
        <w:tc>
          <w:tcPr>
            <w:tcW w:w="465" w:type="dxa"/>
            <w:vMerge/>
            <w:vAlign w:val="center"/>
          </w:tcPr>
          <w:p w14:paraId="08147DD1" w14:textId="77777777" w:rsidR="00332996" w:rsidRPr="00F141E2" w:rsidRDefault="00332996" w:rsidP="0019527C">
            <w:pPr>
              <w:spacing w:line="276" w:lineRule="auto"/>
              <w:rPr>
                <w:rFonts w:cs="Times New Roman"/>
                <w:szCs w:val="24"/>
                <w:lang w:val="nl-NL"/>
              </w:rPr>
            </w:pPr>
          </w:p>
        </w:tc>
        <w:tc>
          <w:tcPr>
            <w:tcW w:w="1215" w:type="dxa"/>
            <w:vAlign w:val="center"/>
          </w:tcPr>
          <w:p w14:paraId="152B6AA8" w14:textId="1E96284B"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3DA77D8E" w14:textId="65FD0B97" w:rsidR="00332996" w:rsidRPr="00C42FA3" w:rsidRDefault="00332996" w:rsidP="0019527C">
            <w:pPr>
              <w:spacing w:line="240" w:lineRule="auto"/>
              <w:rPr>
                <w:rFonts w:cs="Times New Roman"/>
                <w:sz w:val="20"/>
                <w:szCs w:val="20"/>
              </w:rPr>
            </w:pPr>
            <w:r w:rsidRPr="00C42FA3">
              <w:rPr>
                <w:rFonts w:cs="Times New Roman"/>
                <w:sz w:val="20"/>
                <w:szCs w:val="20"/>
              </w:rPr>
              <w:t>Journal</w:t>
            </w:r>
            <w:r w:rsidR="00823B4A">
              <w:rPr>
                <w:rFonts w:cs="Times New Roman"/>
                <w:sz w:val="20"/>
                <w:szCs w:val="20"/>
              </w:rPr>
              <w:t xml:space="preserve"> </w:t>
            </w:r>
            <w:r w:rsidRPr="00C42FA3">
              <w:rPr>
                <w:rFonts w:cs="Times New Roman"/>
                <w:sz w:val="20"/>
                <w:szCs w:val="20"/>
              </w:rPr>
              <w:t>Neo</w:t>
            </w:r>
            <w:r w:rsidR="00823B4A">
              <w:rPr>
                <w:rFonts w:cs="Times New Roman"/>
                <w:sz w:val="20"/>
                <w:szCs w:val="20"/>
              </w:rPr>
              <w:t xml:space="preserve"> </w:t>
            </w:r>
            <w:r w:rsidRPr="00C42FA3">
              <w:rPr>
                <w:rFonts w:cs="Times New Roman"/>
                <w:sz w:val="20"/>
                <w:szCs w:val="20"/>
              </w:rPr>
              <w:t>Societal</w:t>
            </w:r>
          </w:p>
        </w:tc>
      </w:tr>
      <w:tr w:rsidR="00332996" w:rsidRPr="00F141E2" w14:paraId="6C39F894" w14:textId="77777777" w:rsidTr="0019527C">
        <w:trPr>
          <w:trHeight w:val="139"/>
        </w:trPr>
        <w:tc>
          <w:tcPr>
            <w:tcW w:w="465" w:type="dxa"/>
            <w:vMerge/>
            <w:vAlign w:val="center"/>
          </w:tcPr>
          <w:p w14:paraId="5C443179" w14:textId="77777777" w:rsidR="00332996" w:rsidRPr="00F141E2" w:rsidRDefault="00332996" w:rsidP="0019527C">
            <w:pPr>
              <w:spacing w:line="276" w:lineRule="auto"/>
              <w:rPr>
                <w:rFonts w:cs="Times New Roman"/>
                <w:szCs w:val="24"/>
              </w:rPr>
            </w:pPr>
          </w:p>
        </w:tc>
        <w:tc>
          <w:tcPr>
            <w:tcW w:w="1215" w:type="dxa"/>
            <w:vAlign w:val="center"/>
          </w:tcPr>
          <w:p w14:paraId="3F2AD157"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68ADBD09"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Kualitatif</w:t>
            </w:r>
          </w:p>
        </w:tc>
      </w:tr>
      <w:tr w:rsidR="00332996" w:rsidRPr="00FB6D08" w14:paraId="27ECC9B5" w14:textId="77777777" w:rsidTr="0019527C">
        <w:trPr>
          <w:trHeight w:val="139"/>
        </w:trPr>
        <w:tc>
          <w:tcPr>
            <w:tcW w:w="465" w:type="dxa"/>
            <w:vMerge/>
            <w:vAlign w:val="center"/>
          </w:tcPr>
          <w:p w14:paraId="07023EB4" w14:textId="77777777" w:rsidR="00332996" w:rsidRPr="00F141E2" w:rsidRDefault="00332996" w:rsidP="0019527C">
            <w:pPr>
              <w:spacing w:line="276" w:lineRule="auto"/>
              <w:rPr>
                <w:rFonts w:cs="Times New Roman"/>
                <w:szCs w:val="24"/>
                <w:lang w:val="nl-NL"/>
              </w:rPr>
            </w:pPr>
          </w:p>
        </w:tc>
        <w:tc>
          <w:tcPr>
            <w:tcW w:w="1215" w:type="dxa"/>
            <w:vAlign w:val="center"/>
          </w:tcPr>
          <w:p w14:paraId="7C2C3975"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47A534F1" w14:textId="2E4265C1"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berpengaruh</w:t>
            </w:r>
            <w:r w:rsidR="00823B4A">
              <w:rPr>
                <w:rFonts w:cs="Times New Roman"/>
                <w:sz w:val="20"/>
                <w:szCs w:val="20"/>
                <w:lang w:val="nl-NL"/>
              </w:rPr>
              <w:t xml:space="preserve"> </w:t>
            </w:r>
            <w:r w:rsidRPr="00C42FA3">
              <w:rPr>
                <w:rFonts w:cs="Times New Roman"/>
                <w:sz w:val="20"/>
                <w:szCs w:val="20"/>
                <w:lang w:val="nl-NL"/>
              </w:rPr>
              <w:t>pada</w:t>
            </w:r>
            <w:r w:rsidR="00823B4A">
              <w:rPr>
                <w:rFonts w:cs="Times New Roman"/>
                <w:sz w:val="20"/>
                <w:szCs w:val="20"/>
                <w:lang w:val="nl-NL"/>
              </w:rPr>
              <w:t xml:space="preserve"> </w:t>
            </w:r>
            <w:r w:rsidRPr="00C42FA3">
              <w:rPr>
                <w:rFonts w:cs="Times New Roman"/>
                <w:sz w:val="20"/>
                <w:szCs w:val="20"/>
                <w:lang w:val="nl-NL"/>
              </w:rPr>
              <w:t>pola</w:t>
            </w:r>
            <w:r w:rsidR="00823B4A">
              <w:rPr>
                <w:rFonts w:cs="Times New Roman"/>
                <w:sz w:val="20"/>
                <w:szCs w:val="20"/>
                <w:lang w:val="nl-NL"/>
              </w:rPr>
              <w:t xml:space="preserve"> </w:t>
            </w:r>
            <w:r w:rsidRPr="00C42FA3">
              <w:rPr>
                <w:rFonts w:cs="Times New Roman"/>
                <w:sz w:val="20"/>
                <w:szCs w:val="20"/>
                <w:lang w:val="nl-NL"/>
              </w:rPr>
              <w:t>interaksi</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gaya</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remaja,</w:t>
            </w:r>
            <w:r w:rsidR="00823B4A">
              <w:rPr>
                <w:rFonts w:cs="Times New Roman"/>
                <w:sz w:val="20"/>
                <w:szCs w:val="20"/>
                <w:lang w:val="nl-NL"/>
              </w:rPr>
              <w:t xml:space="preserve"> </w:t>
            </w:r>
            <w:r w:rsidRPr="00C42FA3">
              <w:rPr>
                <w:rFonts w:cs="Times New Roman"/>
                <w:sz w:val="20"/>
                <w:szCs w:val="20"/>
                <w:lang w:val="nl-NL"/>
              </w:rPr>
              <w:t>yang</w:t>
            </w:r>
            <w:r w:rsidR="00823B4A">
              <w:rPr>
                <w:rFonts w:cs="Times New Roman"/>
                <w:sz w:val="20"/>
                <w:szCs w:val="20"/>
                <w:lang w:val="nl-NL"/>
              </w:rPr>
              <w:t xml:space="preserve"> </w:t>
            </w:r>
            <w:r w:rsidRPr="00C42FA3">
              <w:rPr>
                <w:rFonts w:cs="Times New Roman"/>
                <w:sz w:val="20"/>
                <w:szCs w:val="20"/>
                <w:lang w:val="nl-NL"/>
              </w:rPr>
              <w:t>berdampak</w:t>
            </w:r>
            <w:r w:rsidR="00823B4A">
              <w:rPr>
                <w:rFonts w:cs="Times New Roman"/>
                <w:sz w:val="20"/>
                <w:szCs w:val="20"/>
                <w:lang w:val="nl-NL"/>
              </w:rPr>
              <w:t xml:space="preserve"> </w:t>
            </w:r>
            <w:r w:rsidRPr="00C42FA3">
              <w:rPr>
                <w:rFonts w:cs="Times New Roman"/>
                <w:sz w:val="20"/>
                <w:szCs w:val="20"/>
                <w:lang w:val="nl-NL"/>
              </w:rPr>
              <w:t>pada</w:t>
            </w:r>
            <w:r w:rsidR="00823B4A">
              <w:rPr>
                <w:rFonts w:cs="Times New Roman"/>
                <w:sz w:val="20"/>
                <w:szCs w:val="20"/>
                <w:lang w:val="nl-NL"/>
              </w:rPr>
              <w:t xml:space="preserve"> </w:t>
            </w:r>
            <w:r w:rsidRPr="00C42FA3">
              <w:rPr>
                <w:rFonts w:cs="Times New Roman"/>
                <w:sz w:val="20"/>
                <w:szCs w:val="20"/>
                <w:lang w:val="nl-NL"/>
              </w:rPr>
              <w:t>hubungan</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mereka.</w:t>
            </w:r>
          </w:p>
        </w:tc>
      </w:tr>
      <w:tr w:rsidR="00332996" w:rsidRPr="00FB6D08" w14:paraId="67321C41" w14:textId="77777777" w:rsidTr="0019527C">
        <w:trPr>
          <w:trHeight w:val="139"/>
        </w:trPr>
        <w:tc>
          <w:tcPr>
            <w:tcW w:w="465" w:type="dxa"/>
            <w:vMerge/>
            <w:vAlign w:val="center"/>
          </w:tcPr>
          <w:p w14:paraId="4202FB85" w14:textId="77777777" w:rsidR="00332996" w:rsidRPr="00F141E2" w:rsidRDefault="00332996" w:rsidP="0019527C">
            <w:pPr>
              <w:spacing w:line="276" w:lineRule="auto"/>
              <w:rPr>
                <w:rFonts w:cs="Times New Roman"/>
                <w:szCs w:val="24"/>
                <w:lang w:val="nl-NL"/>
              </w:rPr>
            </w:pPr>
          </w:p>
        </w:tc>
        <w:tc>
          <w:tcPr>
            <w:tcW w:w="1215" w:type="dxa"/>
            <w:vAlign w:val="center"/>
          </w:tcPr>
          <w:p w14:paraId="07780432"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URL/DOI</w:t>
            </w:r>
          </w:p>
        </w:tc>
        <w:tc>
          <w:tcPr>
            <w:tcW w:w="6469" w:type="dxa"/>
            <w:vAlign w:val="center"/>
          </w:tcPr>
          <w:p w14:paraId="2245B4B4" w14:textId="5D6E0A66" w:rsidR="00332996" w:rsidRPr="00C42FA3" w:rsidRDefault="00332996" w:rsidP="0019527C">
            <w:pPr>
              <w:spacing w:line="240" w:lineRule="auto"/>
              <w:rPr>
                <w:rFonts w:cs="Times New Roman"/>
                <w:sz w:val="20"/>
                <w:szCs w:val="20"/>
                <w:lang w:val="nl-NL"/>
              </w:rPr>
            </w:pPr>
            <w:hyperlink r:id="rId14" w:history="1">
              <w:r w:rsidRPr="00C42FA3">
                <w:rPr>
                  <w:rStyle w:val="Hyperlink"/>
                  <w:rFonts w:cs="Times New Roman"/>
                  <w:sz w:val="20"/>
                  <w:szCs w:val="20"/>
                  <w:lang w:val="nl-NL"/>
                </w:rPr>
                <w:t>https://doi.org/10.52423/jns.v7i2.24945</w:t>
              </w:r>
            </w:hyperlink>
            <w:r w:rsidR="00823B4A">
              <w:rPr>
                <w:rFonts w:cs="Times New Roman"/>
                <w:sz w:val="20"/>
                <w:szCs w:val="20"/>
                <w:lang w:val="nl-NL"/>
              </w:rPr>
              <w:t xml:space="preserve"> </w:t>
            </w:r>
          </w:p>
        </w:tc>
      </w:tr>
      <w:tr w:rsidR="00332996" w:rsidRPr="00F141E2" w14:paraId="4F3D4607" w14:textId="77777777" w:rsidTr="0019527C">
        <w:trPr>
          <w:trHeight w:val="438"/>
        </w:trPr>
        <w:tc>
          <w:tcPr>
            <w:tcW w:w="465" w:type="dxa"/>
            <w:vMerge w:val="restart"/>
            <w:vAlign w:val="center"/>
          </w:tcPr>
          <w:p w14:paraId="0872D2AB"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6</w:t>
            </w:r>
          </w:p>
        </w:tc>
        <w:tc>
          <w:tcPr>
            <w:tcW w:w="1215" w:type="dxa"/>
            <w:vAlign w:val="center"/>
          </w:tcPr>
          <w:p w14:paraId="3808908F" w14:textId="3257BE8D"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3B9E9EC2" w14:textId="15AAFCBD" w:rsidR="00332996" w:rsidRPr="00C42FA3" w:rsidRDefault="00332996" w:rsidP="0019527C">
            <w:pPr>
              <w:spacing w:line="240" w:lineRule="auto"/>
              <w:rPr>
                <w:rFonts w:cs="Times New Roman"/>
                <w:sz w:val="20"/>
                <w:szCs w:val="20"/>
              </w:rPr>
            </w:pPr>
            <w:r w:rsidRPr="00C42FA3">
              <w:rPr>
                <w:rFonts w:cs="Times New Roman"/>
                <w:sz w:val="20"/>
                <w:szCs w:val="20"/>
              </w:rPr>
              <w:t>Vivie</w:t>
            </w:r>
            <w:r w:rsidR="00823B4A">
              <w:rPr>
                <w:rFonts w:cs="Times New Roman"/>
                <w:sz w:val="20"/>
                <w:szCs w:val="20"/>
              </w:rPr>
              <w:t xml:space="preserve"> </w:t>
            </w:r>
            <w:r w:rsidRPr="00C42FA3">
              <w:rPr>
                <w:rFonts w:cs="Times New Roman"/>
                <w:sz w:val="20"/>
                <w:szCs w:val="20"/>
              </w:rPr>
              <w:t>Anggraini,</w:t>
            </w:r>
            <w:r w:rsidR="00823B4A">
              <w:rPr>
                <w:rFonts w:cs="Times New Roman"/>
                <w:sz w:val="20"/>
                <w:szCs w:val="20"/>
              </w:rPr>
              <w:t xml:space="preserve"> </w:t>
            </w:r>
            <w:r w:rsidRPr="00C42FA3">
              <w:rPr>
                <w:rFonts w:cs="Times New Roman"/>
                <w:sz w:val="20"/>
                <w:szCs w:val="20"/>
              </w:rPr>
              <w:t>M.</w:t>
            </w:r>
            <w:r w:rsidR="00823B4A">
              <w:rPr>
                <w:rFonts w:cs="Times New Roman"/>
                <w:sz w:val="20"/>
                <w:szCs w:val="20"/>
              </w:rPr>
              <w:t xml:space="preserve"> </w:t>
            </w:r>
            <w:r w:rsidRPr="00C42FA3">
              <w:rPr>
                <w:rFonts w:cs="Times New Roman"/>
                <w:sz w:val="20"/>
                <w:szCs w:val="20"/>
              </w:rPr>
              <w:t>Nursi</w:t>
            </w:r>
          </w:p>
        </w:tc>
      </w:tr>
      <w:tr w:rsidR="00332996" w:rsidRPr="00FB6D08" w14:paraId="491C012F" w14:textId="77777777" w:rsidTr="0019527C">
        <w:trPr>
          <w:trHeight w:val="139"/>
        </w:trPr>
        <w:tc>
          <w:tcPr>
            <w:tcW w:w="465" w:type="dxa"/>
            <w:vMerge/>
            <w:vAlign w:val="center"/>
          </w:tcPr>
          <w:p w14:paraId="7CB4544E" w14:textId="77777777" w:rsidR="00332996" w:rsidRPr="00F141E2" w:rsidRDefault="00332996" w:rsidP="0019527C">
            <w:pPr>
              <w:spacing w:line="276" w:lineRule="auto"/>
              <w:rPr>
                <w:rFonts w:cs="Times New Roman"/>
                <w:szCs w:val="24"/>
              </w:rPr>
            </w:pPr>
          </w:p>
        </w:tc>
        <w:tc>
          <w:tcPr>
            <w:tcW w:w="1215" w:type="dxa"/>
            <w:vAlign w:val="center"/>
          </w:tcPr>
          <w:p w14:paraId="2D132567" w14:textId="533499DE"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528EBE01" w14:textId="6671F6F5"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Pengaruh</w:t>
            </w:r>
            <w:r w:rsidR="00823B4A">
              <w:rPr>
                <w:rFonts w:cs="Times New Roman"/>
                <w:sz w:val="20"/>
                <w:szCs w:val="20"/>
                <w:lang w:val="nl-NL"/>
              </w:rPr>
              <w:t xml:space="preserve"> </w:t>
            </w:r>
            <w:r w:rsidRPr="00C42FA3">
              <w:rPr>
                <w:rFonts w:cs="Times New Roman"/>
                <w:sz w:val="20"/>
                <w:szCs w:val="20"/>
                <w:lang w:val="nl-NL"/>
              </w:rPr>
              <w:t>Penggunaan</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Sosialterhadap</w:t>
            </w:r>
            <w:r w:rsidR="00823B4A">
              <w:rPr>
                <w:rFonts w:cs="Times New Roman"/>
                <w:sz w:val="20"/>
                <w:szCs w:val="20"/>
                <w:lang w:val="nl-NL"/>
              </w:rPr>
              <w:t xml:space="preserve"> </w:t>
            </w:r>
            <w:r w:rsidRPr="00C42FA3">
              <w:rPr>
                <w:rFonts w:cs="Times New Roman"/>
                <w:sz w:val="20"/>
                <w:szCs w:val="20"/>
                <w:lang w:val="nl-NL"/>
              </w:rPr>
              <w:t>Etika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Bagi</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Sma</w:t>
            </w:r>
            <w:r w:rsidR="00823B4A">
              <w:rPr>
                <w:rFonts w:cs="Times New Roman"/>
                <w:sz w:val="20"/>
                <w:szCs w:val="20"/>
                <w:lang w:val="nl-NL"/>
              </w:rPr>
              <w:t xml:space="preserve"> </w:t>
            </w:r>
            <w:r w:rsidRPr="00C42FA3">
              <w:rPr>
                <w:rFonts w:cs="Times New Roman"/>
                <w:sz w:val="20"/>
                <w:szCs w:val="20"/>
                <w:lang w:val="nl-NL"/>
              </w:rPr>
              <w:t>Negeri</w:t>
            </w:r>
            <w:r w:rsidR="00823B4A">
              <w:rPr>
                <w:rFonts w:cs="Times New Roman"/>
                <w:sz w:val="20"/>
                <w:szCs w:val="20"/>
                <w:lang w:val="nl-NL"/>
              </w:rPr>
              <w:t xml:space="preserve"> </w:t>
            </w:r>
            <w:r w:rsidRPr="00C42FA3">
              <w:rPr>
                <w:rFonts w:cs="Times New Roman"/>
                <w:sz w:val="20"/>
                <w:szCs w:val="20"/>
                <w:lang w:val="nl-NL"/>
              </w:rPr>
              <w:t>1</w:t>
            </w:r>
            <w:r w:rsidR="00823B4A">
              <w:rPr>
                <w:rFonts w:cs="Times New Roman"/>
                <w:sz w:val="20"/>
                <w:szCs w:val="20"/>
                <w:lang w:val="nl-NL"/>
              </w:rPr>
              <w:t xml:space="preserve"> </w:t>
            </w:r>
            <w:r w:rsidRPr="00C42FA3">
              <w:rPr>
                <w:rFonts w:cs="Times New Roman"/>
                <w:sz w:val="20"/>
                <w:szCs w:val="20"/>
                <w:lang w:val="nl-NL"/>
              </w:rPr>
              <w:t>Lembah</w:t>
            </w:r>
            <w:r w:rsidR="00823B4A">
              <w:rPr>
                <w:rFonts w:cs="Times New Roman"/>
                <w:sz w:val="20"/>
                <w:szCs w:val="20"/>
                <w:lang w:val="nl-NL"/>
              </w:rPr>
              <w:t xml:space="preserve"> </w:t>
            </w:r>
            <w:r w:rsidRPr="00C42FA3">
              <w:rPr>
                <w:rFonts w:cs="Times New Roman"/>
                <w:sz w:val="20"/>
                <w:szCs w:val="20"/>
                <w:lang w:val="nl-NL"/>
              </w:rPr>
              <w:t>Melintang</w:t>
            </w:r>
          </w:p>
        </w:tc>
      </w:tr>
      <w:tr w:rsidR="00332996" w:rsidRPr="00FB6D08" w14:paraId="1B1BED6E" w14:textId="77777777" w:rsidTr="0019527C">
        <w:trPr>
          <w:trHeight w:val="139"/>
        </w:trPr>
        <w:tc>
          <w:tcPr>
            <w:tcW w:w="465" w:type="dxa"/>
            <w:vMerge/>
            <w:vAlign w:val="center"/>
          </w:tcPr>
          <w:p w14:paraId="5266333A" w14:textId="77777777" w:rsidR="00332996" w:rsidRPr="00F141E2" w:rsidRDefault="00332996" w:rsidP="0019527C">
            <w:pPr>
              <w:spacing w:line="276" w:lineRule="auto"/>
              <w:rPr>
                <w:rFonts w:cs="Times New Roman"/>
                <w:szCs w:val="24"/>
                <w:lang w:val="nl-NL"/>
              </w:rPr>
            </w:pPr>
          </w:p>
        </w:tc>
        <w:tc>
          <w:tcPr>
            <w:tcW w:w="1215" w:type="dxa"/>
            <w:vAlign w:val="center"/>
          </w:tcPr>
          <w:p w14:paraId="35C81907" w14:textId="7508363B"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5874FD07" w14:textId="0AB320F6"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Jurnal</w:t>
            </w:r>
            <w:r w:rsidR="00823B4A">
              <w:rPr>
                <w:rFonts w:cs="Times New Roman"/>
                <w:sz w:val="20"/>
                <w:szCs w:val="20"/>
                <w:lang w:val="nl-NL"/>
              </w:rPr>
              <w:t xml:space="preserve"> </w:t>
            </w:r>
            <w:r w:rsidRPr="00C42FA3">
              <w:rPr>
                <w:rFonts w:cs="Times New Roman"/>
                <w:sz w:val="20"/>
                <w:szCs w:val="20"/>
                <w:lang w:val="nl-NL"/>
              </w:rPr>
              <w:t>Fakultas</w:t>
            </w:r>
            <w:r w:rsidR="00823B4A">
              <w:rPr>
                <w:rFonts w:cs="Times New Roman"/>
                <w:sz w:val="20"/>
                <w:szCs w:val="20"/>
                <w:lang w:val="nl-NL"/>
              </w:rPr>
              <w:t xml:space="preserve"> </w:t>
            </w:r>
            <w:r w:rsidRPr="00C42FA3">
              <w:rPr>
                <w:rFonts w:cs="Times New Roman"/>
                <w:sz w:val="20"/>
                <w:szCs w:val="20"/>
                <w:lang w:val="nl-NL"/>
              </w:rPr>
              <w:t>Keguruan</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Ilmu</w:t>
            </w:r>
            <w:r w:rsidR="00823B4A">
              <w:rPr>
                <w:rFonts w:cs="Times New Roman"/>
                <w:sz w:val="20"/>
                <w:szCs w:val="20"/>
                <w:lang w:val="nl-NL"/>
              </w:rPr>
              <w:t xml:space="preserve"> </w:t>
            </w:r>
            <w:r w:rsidRPr="00C42FA3">
              <w:rPr>
                <w:rFonts w:cs="Times New Roman"/>
                <w:sz w:val="20"/>
                <w:szCs w:val="20"/>
                <w:lang w:val="nl-NL"/>
              </w:rPr>
              <w:t>Pendidikan</w:t>
            </w:r>
          </w:p>
        </w:tc>
      </w:tr>
      <w:tr w:rsidR="00332996" w:rsidRPr="00F141E2" w14:paraId="21AA66AD" w14:textId="77777777" w:rsidTr="0019527C">
        <w:trPr>
          <w:trHeight w:val="139"/>
        </w:trPr>
        <w:tc>
          <w:tcPr>
            <w:tcW w:w="465" w:type="dxa"/>
            <w:vMerge/>
            <w:vAlign w:val="center"/>
          </w:tcPr>
          <w:p w14:paraId="1970606B" w14:textId="77777777" w:rsidR="00332996" w:rsidRPr="00F141E2" w:rsidRDefault="00332996" w:rsidP="0019527C">
            <w:pPr>
              <w:spacing w:line="276" w:lineRule="auto"/>
              <w:rPr>
                <w:rFonts w:cs="Times New Roman"/>
                <w:szCs w:val="24"/>
                <w:lang w:val="nl-NL"/>
              </w:rPr>
            </w:pPr>
          </w:p>
        </w:tc>
        <w:tc>
          <w:tcPr>
            <w:tcW w:w="1215" w:type="dxa"/>
            <w:vAlign w:val="center"/>
          </w:tcPr>
          <w:p w14:paraId="072F98FB"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480C79D3" w14:textId="5FE35CD5"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Pendekatan</w:t>
            </w:r>
            <w:r w:rsidR="00823B4A">
              <w:rPr>
                <w:rFonts w:cs="Times New Roman"/>
                <w:sz w:val="20"/>
                <w:szCs w:val="20"/>
                <w:lang w:val="nl-NL"/>
              </w:rPr>
              <w:t xml:space="preserve"> </w:t>
            </w:r>
            <w:r w:rsidRPr="00C42FA3">
              <w:rPr>
                <w:rFonts w:cs="Times New Roman"/>
                <w:sz w:val="20"/>
                <w:szCs w:val="20"/>
                <w:lang w:val="nl-NL"/>
              </w:rPr>
              <w:t>Kuantitatif</w:t>
            </w:r>
          </w:p>
        </w:tc>
      </w:tr>
      <w:tr w:rsidR="00332996" w:rsidRPr="00EB2149" w14:paraId="1218D5FD" w14:textId="77777777" w:rsidTr="0019527C">
        <w:trPr>
          <w:trHeight w:val="139"/>
        </w:trPr>
        <w:tc>
          <w:tcPr>
            <w:tcW w:w="465" w:type="dxa"/>
            <w:vMerge/>
            <w:vAlign w:val="center"/>
          </w:tcPr>
          <w:p w14:paraId="2131B837" w14:textId="77777777" w:rsidR="00332996" w:rsidRPr="00F141E2" w:rsidRDefault="00332996" w:rsidP="0019527C">
            <w:pPr>
              <w:spacing w:line="276" w:lineRule="auto"/>
              <w:rPr>
                <w:rFonts w:cs="Times New Roman"/>
                <w:szCs w:val="24"/>
                <w:lang w:val="nl-NL"/>
              </w:rPr>
            </w:pPr>
          </w:p>
        </w:tc>
        <w:tc>
          <w:tcPr>
            <w:tcW w:w="1215" w:type="dxa"/>
            <w:vAlign w:val="center"/>
          </w:tcPr>
          <w:p w14:paraId="0B74E6C2"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1EC54C9D" w14:textId="1CC71742" w:rsidR="00332996" w:rsidRPr="00C42FA3" w:rsidRDefault="00332996" w:rsidP="0019527C">
            <w:pPr>
              <w:spacing w:line="240" w:lineRule="auto"/>
              <w:rPr>
                <w:rFonts w:cs="Times New Roman"/>
                <w:sz w:val="20"/>
                <w:szCs w:val="20"/>
              </w:rPr>
            </w:pPr>
            <w:r w:rsidRPr="00C42FA3">
              <w:rPr>
                <w:rFonts w:cs="Times New Roman"/>
                <w:sz w:val="20"/>
                <w:szCs w:val="20"/>
              </w:rPr>
              <w:t>Media</w:t>
            </w:r>
            <w:r w:rsidR="00823B4A">
              <w:rPr>
                <w:rFonts w:cs="Times New Roman"/>
                <w:sz w:val="20"/>
                <w:szCs w:val="20"/>
              </w:rPr>
              <w:t xml:space="preserve"> </w:t>
            </w:r>
            <w:r w:rsidRPr="00C42FA3">
              <w:rPr>
                <w:rFonts w:cs="Times New Roman"/>
                <w:sz w:val="20"/>
                <w:szCs w:val="20"/>
              </w:rPr>
              <w:t>sosial</w:t>
            </w:r>
            <w:r w:rsidR="00823B4A">
              <w:rPr>
                <w:rFonts w:cs="Times New Roman"/>
                <w:sz w:val="20"/>
                <w:szCs w:val="20"/>
              </w:rPr>
              <w:t xml:space="preserve"> </w:t>
            </w:r>
            <w:r w:rsidRPr="00C42FA3">
              <w:rPr>
                <w:rFonts w:cs="Times New Roman"/>
                <w:sz w:val="20"/>
                <w:szCs w:val="20"/>
              </w:rPr>
              <w:t>mempengaruhi</w:t>
            </w:r>
            <w:r w:rsidR="00823B4A">
              <w:rPr>
                <w:rFonts w:cs="Times New Roman"/>
                <w:sz w:val="20"/>
                <w:szCs w:val="20"/>
              </w:rPr>
              <w:t xml:space="preserve"> </w:t>
            </w:r>
            <w:r w:rsidRPr="00C42FA3">
              <w:rPr>
                <w:rFonts w:cs="Times New Roman"/>
                <w:sz w:val="20"/>
                <w:szCs w:val="20"/>
              </w:rPr>
              <w:t>tata</w:t>
            </w:r>
            <w:r w:rsidR="00823B4A">
              <w:rPr>
                <w:rFonts w:cs="Times New Roman"/>
                <w:sz w:val="20"/>
                <w:szCs w:val="20"/>
              </w:rPr>
              <w:t xml:space="preserve"> </w:t>
            </w:r>
            <w:r w:rsidRPr="00C42FA3">
              <w:rPr>
                <w:rFonts w:cs="Times New Roman"/>
                <w:sz w:val="20"/>
                <w:szCs w:val="20"/>
              </w:rPr>
              <w:t>krama</w:t>
            </w:r>
            <w:r w:rsidR="00823B4A">
              <w:rPr>
                <w:rFonts w:cs="Times New Roman"/>
                <w:sz w:val="20"/>
                <w:szCs w:val="20"/>
              </w:rPr>
              <w:t xml:space="preserve"> </w:t>
            </w:r>
            <w:r w:rsidRPr="00C42FA3">
              <w:rPr>
                <w:rFonts w:cs="Times New Roman"/>
                <w:sz w:val="20"/>
                <w:szCs w:val="20"/>
              </w:rPr>
              <w:t>siswa</w:t>
            </w:r>
            <w:r w:rsidR="00823B4A">
              <w:rPr>
                <w:rFonts w:cs="Times New Roman"/>
                <w:sz w:val="20"/>
                <w:szCs w:val="20"/>
              </w:rPr>
              <w:t xml:space="preserve"> </w:t>
            </w:r>
            <w:r w:rsidRPr="00C42FA3">
              <w:rPr>
                <w:rFonts w:cs="Times New Roman"/>
                <w:sz w:val="20"/>
                <w:szCs w:val="20"/>
              </w:rPr>
              <w:t>dalam</w:t>
            </w:r>
            <w:r w:rsidR="00823B4A">
              <w:rPr>
                <w:rFonts w:cs="Times New Roman"/>
                <w:sz w:val="20"/>
                <w:szCs w:val="20"/>
              </w:rPr>
              <w:t xml:space="preserve"> </w:t>
            </w:r>
            <w:r w:rsidRPr="00C42FA3">
              <w:rPr>
                <w:rFonts w:cs="Times New Roman"/>
                <w:sz w:val="20"/>
                <w:szCs w:val="20"/>
              </w:rPr>
              <w:t>kehidupan</w:t>
            </w:r>
            <w:r w:rsidR="00823B4A">
              <w:rPr>
                <w:rFonts w:cs="Times New Roman"/>
                <w:sz w:val="20"/>
                <w:szCs w:val="20"/>
              </w:rPr>
              <w:t xml:space="preserve"> </w:t>
            </w:r>
            <w:r w:rsidRPr="00C42FA3">
              <w:rPr>
                <w:rFonts w:cs="Times New Roman"/>
                <w:sz w:val="20"/>
                <w:szCs w:val="20"/>
              </w:rPr>
              <w:t>sosial,</w:t>
            </w:r>
            <w:r w:rsidR="00823B4A">
              <w:rPr>
                <w:rFonts w:cs="Times New Roman"/>
                <w:sz w:val="20"/>
                <w:szCs w:val="20"/>
              </w:rPr>
              <w:t xml:space="preserve"> </w:t>
            </w:r>
            <w:r w:rsidRPr="00C42FA3">
              <w:rPr>
                <w:rFonts w:cs="Times New Roman"/>
                <w:sz w:val="20"/>
                <w:szCs w:val="20"/>
              </w:rPr>
              <w:t>baik</w:t>
            </w:r>
            <w:r w:rsidR="00823B4A">
              <w:rPr>
                <w:rFonts w:cs="Times New Roman"/>
                <w:sz w:val="20"/>
                <w:szCs w:val="20"/>
              </w:rPr>
              <w:t xml:space="preserve"> </w:t>
            </w:r>
            <w:r w:rsidRPr="00C42FA3">
              <w:rPr>
                <w:rFonts w:cs="Times New Roman"/>
                <w:sz w:val="20"/>
                <w:szCs w:val="20"/>
              </w:rPr>
              <w:t>secara</w:t>
            </w:r>
            <w:r w:rsidR="00823B4A">
              <w:rPr>
                <w:rFonts w:cs="Times New Roman"/>
                <w:sz w:val="20"/>
                <w:szCs w:val="20"/>
              </w:rPr>
              <w:t xml:space="preserve"> </w:t>
            </w:r>
            <w:r w:rsidRPr="00C42FA3">
              <w:rPr>
                <w:rFonts w:cs="Times New Roman"/>
                <w:sz w:val="20"/>
                <w:szCs w:val="20"/>
              </w:rPr>
              <w:t>positif</w:t>
            </w:r>
            <w:r w:rsidR="00823B4A">
              <w:rPr>
                <w:rFonts w:cs="Times New Roman"/>
                <w:sz w:val="20"/>
                <w:szCs w:val="20"/>
              </w:rPr>
              <w:t xml:space="preserve"> </w:t>
            </w:r>
            <w:r w:rsidRPr="00C42FA3">
              <w:rPr>
                <w:rFonts w:cs="Times New Roman"/>
                <w:sz w:val="20"/>
                <w:szCs w:val="20"/>
              </w:rPr>
              <w:t>maupun</w:t>
            </w:r>
            <w:r w:rsidR="00823B4A">
              <w:rPr>
                <w:rFonts w:cs="Times New Roman"/>
                <w:sz w:val="20"/>
                <w:szCs w:val="20"/>
              </w:rPr>
              <w:t xml:space="preserve"> </w:t>
            </w:r>
            <w:r w:rsidRPr="00C42FA3">
              <w:rPr>
                <w:rFonts w:cs="Times New Roman"/>
                <w:sz w:val="20"/>
                <w:szCs w:val="20"/>
              </w:rPr>
              <w:t>negatif.</w:t>
            </w:r>
          </w:p>
        </w:tc>
      </w:tr>
      <w:tr w:rsidR="00332996" w:rsidRPr="00FB6D08" w14:paraId="10644124" w14:textId="77777777" w:rsidTr="0019527C">
        <w:trPr>
          <w:trHeight w:val="139"/>
        </w:trPr>
        <w:tc>
          <w:tcPr>
            <w:tcW w:w="465" w:type="dxa"/>
            <w:vMerge/>
            <w:vAlign w:val="center"/>
          </w:tcPr>
          <w:p w14:paraId="5DD6122A" w14:textId="77777777" w:rsidR="00332996" w:rsidRPr="00EB2149" w:rsidRDefault="00332996" w:rsidP="0019527C">
            <w:pPr>
              <w:spacing w:line="276" w:lineRule="auto"/>
              <w:rPr>
                <w:rFonts w:cs="Times New Roman"/>
                <w:szCs w:val="24"/>
              </w:rPr>
            </w:pPr>
          </w:p>
        </w:tc>
        <w:tc>
          <w:tcPr>
            <w:tcW w:w="1215" w:type="dxa"/>
            <w:vAlign w:val="center"/>
          </w:tcPr>
          <w:p w14:paraId="7883CB7E"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w:t>
            </w:r>
          </w:p>
        </w:tc>
        <w:tc>
          <w:tcPr>
            <w:tcW w:w="6469" w:type="dxa"/>
            <w:vAlign w:val="center"/>
          </w:tcPr>
          <w:p w14:paraId="732292BD" w14:textId="09626551" w:rsidR="00332996" w:rsidRPr="00C42FA3" w:rsidRDefault="00332996" w:rsidP="0019527C">
            <w:pPr>
              <w:spacing w:line="240" w:lineRule="auto"/>
              <w:rPr>
                <w:rFonts w:cs="Times New Roman"/>
                <w:sz w:val="20"/>
                <w:szCs w:val="20"/>
                <w:lang w:val="nl-NL"/>
              </w:rPr>
            </w:pPr>
            <w:hyperlink r:id="rId15" w:history="1">
              <w:r w:rsidRPr="00C42FA3">
                <w:rPr>
                  <w:rStyle w:val="Hyperlink"/>
                  <w:rFonts w:cs="Times New Roman"/>
                  <w:sz w:val="20"/>
                  <w:szCs w:val="20"/>
                  <w:lang w:val="nl-NL"/>
                </w:rPr>
                <w:t>https://ejurnal.bunghatta.ac.id/index.php/JFKIP/article/view/24039</w:t>
              </w:r>
            </w:hyperlink>
            <w:r w:rsidR="00823B4A">
              <w:rPr>
                <w:rFonts w:cs="Times New Roman"/>
                <w:sz w:val="20"/>
                <w:szCs w:val="20"/>
                <w:lang w:val="nl-NL"/>
              </w:rPr>
              <w:t xml:space="preserve"> </w:t>
            </w:r>
          </w:p>
        </w:tc>
      </w:tr>
      <w:tr w:rsidR="00332996" w:rsidRPr="00F141E2" w14:paraId="149613CD" w14:textId="77777777" w:rsidTr="0019527C">
        <w:trPr>
          <w:trHeight w:val="438"/>
        </w:trPr>
        <w:tc>
          <w:tcPr>
            <w:tcW w:w="465" w:type="dxa"/>
            <w:vMerge w:val="restart"/>
            <w:vAlign w:val="center"/>
          </w:tcPr>
          <w:p w14:paraId="7123CBE1"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7</w:t>
            </w:r>
          </w:p>
        </w:tc>
        <w:tc>
          <w:tcPr>
            <w:tcW w:w="1215" w:type="dxa"/>
            <w:vAlign w:val="center"/>
          </w:tcPr>
          <w:p w14:paraId="055173B9" w14:textId="020D6C1C"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20D132C9" w14:textId="3B0E69DD" w:rsidR="00332996" w:rsidRPr="00C42FA3" w:rsidRDefault="00332996" w:rsidP="0019527C">
            <w:pPr>
              <w:spacing w:line="240" w:lineRule="auto"/>
              <w:rPr>
                <w:rFonts w:cs="Times New Roman"/>
                <w:sz w:val="20"/>
                <w:szCs w:val="20"/>
              </w:rPr>
            </w:pPr>
            <w:r w:rsidRPr="00C42FA3">
              <w:rPr>
                <w:rFonts w:cs="Times New Roman"/>
                <w:sz w:val="20"/>
                <w:szCs w:val="20"/>
              </w:rPr>
              <w:t>Nuurl</w:t>
            </w:r>
            <w:r w:rsidR="00823B4A">
              <w:rPr>
                <w:rFonts w:cs="Times New Roman"/>
                <w:sz w:val="20"/>
                <w:szCs w:val="20"/>
              </w:rPr>
              <w:t xml:space="preserve"> </w:t>
            </w:r>
            <w:r w:rsidRPr="00C42FA3">
              <w:rPr>
                <w:rFonts w:cs="Times New Roman"/>
                <w:sz w:val="20"/>
                <w:szCs w:val="20"/>
              </w:rPr>
              <w:t>Aulia,</w:t>
            </w:r>
            <w:r w:rsidR="00823B4A">
              <w:rPr>
                <w:rFonts w:cs="Times New Roman"/>
                <w:sz w:val="20"/>
                <w:szCs w:val="20"/>
              </w:rPr>
              <w:t xml:space="preserve"> </w:t>
            </w:r>
            <w:r w:rsidRPr="00C42FA3">
              <w:rPr>
                <w:rFonts w:cs="Times New Roman"/>
                <w:sz w:val="20"/>
                <w:szCs w:val="20"/>
              </w:rPr>
              <w:t>Nurdiana,</w:t>
            </w:r>
            <w:r w:rsidR="00823B4A">
              <w:rPr>
                <w:rFonts w:cs="Times New Roman"/>
                <w:sz w:val="20"/>
                <w:szCs w:val="20"/>
              </w:rPr>
              <w:t xml:space="preserve"> </w:t>
            </w:r>
            <w:r w:rsidRPr="00C42FA3">
              <w:rPr>
                <w:rFonts w:cs="Times New Roman"/>
                <w:sz w:val="20"/>
                <w:szCs w:val="20"/>
              </w:rPr>
              <w:t>Sofyan</w:t>
            </w:r>
            <w:r w:rsidR="00823B4A">
              <w:rPr>
                <w:rFonts w:cs="Times New Roman"/>
                <w:sz w:val="20"/>
                <w:szCs w:val="20"/>
              </w:rPr>
              <w:t xml:space="preserve"> </w:t>
            </w:r>
            <w:r w:rsidRPr="00C42FA3">
              <w:rPr>
                <w:rFonts w:cs="Times New Roman"/>
                <w:sz w:val="20"/>
                <w:szCs w:val="20"/>
              </w:rPr>
              <w:t>Hadi</w:t>
            </w:r>
          </w:p>
        </w:tc>
      </w:tr>
      <w:tr w:rsidR="00332996" w:rsidRPr="00F141E2" w14:paraId="0C242F24" w14:textId="77777777" w:rsidTr="0019527C">
        <w:trPr>
          <w:trHeight w:val="139"/>
        </w:trPr>
        <w:tc>
          <w:tcPr>
            <w:tcW w:w="465" w:type="dxa"/>
            <w:vMerge/>
            <w:vAlign w:val="center"/>
          </w:tcPr>
          <w:p w14:paraId="5C825D96" w14:textId="77777777" w:rsidR="00332996" w:rsidRPr="00EB2149" w:rsidRDefault="00332996" w:rsidP="0019527C">
            <w:pPr>
              <w:spacing w:line="276" w:lineRule="auto"/>
              <w:rPr>
                <w:rFonts w:cs="Times New Roman"/>
                <w:szCs w:val="24"/>
              </w:rPr>
            </w:pPr>
          </w:p>
        </w:tc>
        <w:tc>
          <w:tcPr>
            <w:tcW w:w="1215" w:type="dxa"/>
            <w:vAlign w:val="center"/>
          </w:tcPr>
          <w:p w14:paraId="104D3397" w14:textId="25956FDE"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7CC0D123" w14:textId="2203E5E3"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Pengaruh</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Terhadap</w:t>
            </w:r>
            <w:r w:rsidR="00823B4A">
              <w:rPr>
                <w:rFonts w:cs="Times New Roman"/>
                <w:sz w:val="20"/>
                <w:szCs w:val="20"/>
                <w:lang w:val="nl-NL"/>
              </w:rPr>
              <w:t xml:space="preserve"> </w:t>
            </w:r>
            <w:r w:rsidRPr="00C42FA3">
              <w:rPr>
                <w:rFonts w:cs="Times New Roman"/>
                <w:sz w:val="20"/>
                <w:szCs w:val="20"/>
                <w:lang w:val="nl-NL"/>
              </w:rPr>
              <w:t>Perilaku</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Siswa</w:t>
            </w:r>
          </w:p>
        </w:tc>
      </w:tr>
      <w:tr w:rsidR="00332996" w:rsidRPr="00F141E2" w14:paraId="360483E7" w14:textId="77777777" w:rsidTr="0019527C">
        <w:trPr>
          <w:trHeight w:val="139"/>
        </w:trPr>
        <w:tc>
          <w:tcPr>
            <w:tcW w:w="465" w:type="dxa"/>
            <w:vMerge/>
            <w:vAlign w:val="center"/>
          </w:tcPr>
          <w:p w14:paraId="633142A1" w14:textId="77777777" w:rsidR="00332996" w:rsidRPr="00F141E2" w:rsidRDefault="00332996" w:rsidP="0019527C">
            <w:pPr>
              <w:spacing w:line="276" w:lineRule="auto"/>
              <w:rPr>
                <w:rFonts w:cs="Times New Roman"/>
                <w:szCs w:val="24"/>
                <w:lang w:val="nl-NL"/>
              </w:rPr>
            </w:pPr>
          </w:p>
        </w:tc>
        <w:tc>
          <w:tcPr>
            <w:tcW w:w="1215" w:type="dxa"/>
            <w:vAlign w:val="center"/>
          </w:tcPr>
          <w:p w14:paraId="73D6106C" w14:textId="5BEEA626"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7640FBB0" w14:textId="582E7079" w:rsidR="00332996" w:rsidRPr="00C42FA3" w:rsidRDefault="00332996" w:rsidP="0019527C">
            <w:pPr>
              <w:spacing w:line="240" w:lineRule="auto"/>
              <w:rPr>
                <w:rFonts w:cs="Times New Roman"/>
                <w:sz w:val="20"/>
                <w:szCs w:val="20"/>
              </w:rPr>
            </w:pPr>
            <w:r w:rsidRPr="00C42FA3">
              <w:rPr>
                <w:rFonts w:cs="Times New Roman"/>
                <w:sz w:val="20"/>
                <w:szCs w:val="20"/>
              </w:rPr>
              <w:t>Journal</w:t>
            </w:r>
            <w:r w:rsidR="00823B4A">
              <w:rPr>
                <w:rFonts w:cs="Times New Roman"/>
                <w:sz w:val="20"/>
                <w:szCs w:val="20"/>
              </w:rPr>
              <w:t xml:space="preserve"> </w:t>
            </w:r>
            <w:r w:rsidRPr="00C42FA3">
              <w:rPr>
                <w:rFonts w:cs="Times New Roman"/>
                <w:sz w:val="20"/>
                <w:szCs w:val="20"/>
              </w:rPr>
              <w:t>of</w:t>
            </w:r>
            <w:r w:rsidR="00823B4A">
              <w:rPr>
                <w:rFonts w:cs="Times New Roman"/>
                <w:sz w:val="20"/>
                <w:szCs w:val="20"/>
              </w:rPr>
              <w:t xml:space="preserve"> </w:t>
            </w:r>
            <w:r w:rsidRPr="00C42FA3">
              <w:rPr>
                <w:rFonts w:cs="Times New Roman"/>
                <w:sz w:val="20"/>
                <w:szCs w:val="20"/>
              </w:rPr>
              <w:t>Education</w:t>
            </w:r>
            <w:r w:rsidR="00823B4A">
              <w:rPr>
                <w:rFonts w:cs="Times New Roman"/>
                <w:sz w:val="20"/>
                <w:szCs w:val="20"/>
              </w:rPr>
              <w:t xml:space="preserve"> </w:t>
            </w:r>
            <w:r w:rsidRPr="00C42FA3">
              <w:rPr>
                <w:rFonts w:cs="Times New Roman"/>
                <w:sz w:val="20"/>
                <w:szCs w:val="20"/>
              </w:rPr>
              <w:t>and</w:t>
            </w:r>
            <w:r w:rsidR="00823B4A">
              <w:rPr>
                <w:rFonts w:cs="Times New Roman"/>
                <w:sz w:val="20"/>
                <w:szCs w:val="20"/>
              </w:rPr>
              <w:t xml:space="preserve"> </w:t>
            </w:r>
            <w:r w:rsidRPr="00C42FA3">
              <w:rPr>
                <w:rFonts w:cs="Times New Roman"/>
                <w:sz w:val="20"/>
                <w:szCs w:val="20"/>
              </w:rPr>
              <w:t>Culture</w:t>
            </w:r>
          </w:p>
        </w:tc>
      </w:tr>
      <w:tr w:rsidR="00332996" w:rsidRPr="00F141E2" w14:paraId="0732C605" w14:textId="77777777" w:rsidTr="0019527C">
        <w:trPr>
          <w:trHeight w:val="139"/>
        </w:trPr>
        <w:tc>
          <w:tcPr>
            <w:tcW w:w="465" w:type="dxa"/>
            <w:vMerge/>
            <w:vAlign w:val="center"/>
          </w:tcPr>
          <w:p w14:paraId="6644FD39" w14:textId="77777777" w:rsidR="00332996" w:rsidRPr="00F141E2" w:rsidRDefault="00332996" w:rsidP="0019527C">
            <w:pPr>
              <w:spacing w:line="276" w:lineRule="auto"/>
              <w:rPr>
                <w:rFonts w:cs="Times New Roman"/>
                <w:szCs w:val="24"/>
              </w:rPr>
            </w:pPr>
          </w:p>
        </w:tc>
        <w:tc>
          <w:tcPr>
            <w:tcW w:w="1215" w:type="dxa"/>
            <w:vAlign w:val="center"/>
          </w:tcPr>
          <w:p w14:paraId="7FB35868"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1E5392C8"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Kuantitatif</w:t>
            </w:r>
          </w:p>
        </w:tc>
      </w:tr>
      <w:tr w:rsidR="00332996" w:rsidRPr="00FB6D08" w14:paraId="6A7508AE" w14:textId="77777777" w:rsidTr="0019527C">
        <w:trPr>
          <w:trHeight w:val="139"/>
        </w:trPr>
        <w:tc>
          <w:tcPr>
            <w:tcW w:w="465" w:type="dxa"/>
            <w:vMerge/>
            <w:vAlign w:val="center"/>
          </w:tcPr>
          <w:p w14:paraId="41E36C9B" w14:textId="77777777" w:rsidR="00332996" w:rsidRPr="00F141E2" w:rsidRDefault="00332996" w:rsidP="0019527C">
            <w:pPr>
              <w:spacing w:line="276" w:lineRule="auto"/>
              <w:rPr>
                <w:rFonts w:cs="Times New Roman"/>
                <w:szCs w:val="24"/>
                <w:lang w:val="nl-NL"/>
              </w:rPr>
            </w:pPr>
          </w:p>
        </w:tc>
        <w:tc>
          <w:tcPr>
            <w:tcW w:w="1215" w:type="dxa"/>
            <w:vAlign w:val="center"/>
          </w:tcPr>
          <w:p w14:paraId="4CCA5864"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09ADC541" w14:textId="66EB73D5"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Ada</w:t>
            </w:r>
            <w:r w:rsidR="00823B4A">
              <w:rPr>
                <w:rFonts w:cs="Times New Roman"/>
                <w:sz w:val="20"/>
                <w:szCs w:val="20"/>
                <w:lang w:val="nl-NL"/>
              </w:rPr>
              <w:t xml:space="preserve"> </w:t>
            </w:r>
            <w:r w:rsidRPr="00C42FA3">
              <w:rPr>
                <w:rFonts w:cs="Times New Roman"/>
                <w:sz w:val="20"/>
                <w:szCs w:val="20"/>
                <w:lang w:val="nl-NL"/>
              </w:rPr>
              <w:t>korelasi</w:t>
            </w:r>
            <w:r w:rsidR="00823B4A">
              <w:rPr>
                <w:rFonts w:cs="Times New Roman"/>
                <w:sz w:val="20"/>
                <w:szCs w:val="20"/>
                <w:lang w:val="nl-NL"/>
              </w:rPr>
              <w:t xml:space="preserve"> </w:t>
            </w:r>
            <w:r w:rsidRPr="00C42FA3">
              <w:rPr>
                <w:rFonts w:cs="Times New Roman"/>
                <w:sz w:val="20"/>
                <w:szCs w:val="20"/>
                <w:lang w:val="nl-NL"/>
              </w:rPr>
              <w:t>antara</w:t>
            </w:r>
            <w:r w:rsidR="00823B4A">
              <w:rPr>
                <w:rFonts w:cs="Times New Roman"/>
                <w:sz w:val="20"/>
                <w:szCs w:val="20"/>
                <w:lang w:val="nl-NL"/>
              </w:rPr>
              <w:t xml:space="preserve"> </w:t>
            </w:r>
            <w:r w:rsidRPr="00C42FA3">
              <w:rPr>
                <w:rFonts w:cs="Times New Roman"/>
                <w:sz w:val="20"/>
                <w:szCs w:val="20"/>
                <w:lang w:val="nl-NL"/>
              </w:rPr>
              <w:t>frekuensi</w:t>
            </w:r>
            <w:r w:rsidR="00823B4A">
              <w:rPr>
                <w:rFonts w:cs="Times New Roman"/>
                <w:sz w:val="20"/>
                <w:szCs w:val="20"/>
                <w:lang w:val="nl-NL"/>
              </w:rPr>
              <w:t xml:space="preserve"> </w:t>
            </w:r>
            <w:r w:rsidRPr="00C42FA3">
              <w:rPr>
                <w:rFonts w:cs="Times New Roman"/>
                <w:sz w:val="20"/>
                <w:szCs w:val="20"/>
                <w:lang w:val="nl-NL"/>
              </w:rPr>
              <w:t>penggunaan</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dengan</w:t>
            </w:r>
            <w:r w:rsidR="00823B4A">
              <w:rPr>
                <w:rFonts w:cs="Times New Roman"/>
                <w:sz w:val="20"/>
                <w:szCs w:val="20"/>
                <w:lang w:val="nl-NL"/>
              </w:rPr>
              <w:t xml:space="preserve"> </w:t>
            </w:r>
            <w:r w:rsidRPr="00C42FA3">
              <w:rPr>
                <w:rFonts w:cs="Times New Roman"/>
                <w:sz w:val="20"/>
                <w:szCs w:val="20"/>
                <w:lang w:val="nl-NL"/>
              </w:rPr>
              <w:t>kecenderungan</w:t>
            </w:r>
            <w:r w:rsidR="00823B4A">
              <w:rPr>
                <w:rFonts w:cs="Times New Roman"/>
                <w:sz w:val="20"/>
                <w:szCs w:val="20"/>
                <w:lang w:val="nl-NL"/>
              </w:rPr>
              <w:t xml:space="preserve"> </w:t>
            </w:r>
            <w:r w:rsidRPr="00C42FA3">
              <w:rPr>
                <w:rFonts w:cs="Times New Roman"/>
                <w:sz w:val="20"/>
                <w:szCs w:val="20"/>
                <w:lang w:val="nl-NL"/>
              </w:rPr>
              <w:t>sikap</w:t>
            </w:r>
            <w:r w:rsidR="00823B4A">
              <w:rPr>
                <w:rFonts w:cs="Times New Roman"/>
                <w:sz w:val="20"/>
                <w:szCs w:val="20"/>
                <w:lang w:val="nl-NL"/>
              </w:rPr>
              <w:t xml:space="preserve"> </w:t>
            </w:r>
            <w:r w:rsidRPr="00C42FA3">
              <w:rPr>
                <w:rFonts w:cs="Times New Roman"/>
                <w:sz w:val="20"/>
                <w:szCs w:val="20"/>
                <w:lang w:val="nl-NL"/>
              </w:rPr>
              <w:t>individualis</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menurunnya</w:t>
            </w:r>
            <w:r w:rsidR="00823B4A">
              <w:rPr>
                <w:rFonts w:cs="Times New Roman"/>
                <w:sz w:val="20"/>
                <w:szCs w:val="20"/>
                <w:lang w:val="nl-NL"/>
              </w:rPr>
              <w:t xml:space="preserve"> </w:t>
            </w:r>
            <w:r w:rsidRPr="00C42FA3">
              <w:rPr>
                <w:rFonts w:cs="Times New Roman"/>
                <w:sz w:val="20"/>
                <w:szCs w:val="20"/>
                <w:lang w:val="nl-NL"/>
              </w:rPr>
              <w:t>etika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siswa.</w:t>
            </w:r>
          </w:p>
        </w:tc>
      </w:tr>
      <w:tr w:rsidR="00332996" w:rsidRPr="00FB6D08" w14:paraId="5B5C4CF2" w14:textId="77777777" w:rsidTr="0019527C">
        <w:trPr>
          <w:trHeight w:val="139"/>
        </w:trPr>
        <w:tc>
          <w:tcPr>
            <w:tcW w:w="465" w:type="dxa"/>
            <w:vMerge/>
            <w:vAlign w:val="center"/>
          </w:tcPr>
          <w:p w14:paraId="26DAF2A6" w14:textId="77777777" w:rsidR="00332996" w:rsidRPr="00F141E2" w:rsidRDefault="00332996" w:rsidP="0019527C">
            <w:pPr>
              <w:spacing w:line="276" w:lineRule="auto"/>
              <w:rPr>
                <w:rFonts w:cs="Times New Roman"/>
                <w:szCs w:val="24"/>
                <w:lang w:val="nl-NL"/>
              </w:rPr>
            </w:pPr>
          </w:p>
        </w:tc>
        <w:tc>
          <w:tcPr>
            <w:tcW w:w="1215" w:type="dxa"/>
            <w:vAlign w:val="center"/>
          </w:tcPr>
          <w:p w14:paraId="389B9250"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w:t>
            </w:r>
          </w:p>
        </w:tc>
        <w:tc>
          <w:tcPr>
            <w:tcW w:w="6469" w:type="dxa"/>
            <w:vAlign w:val="center"/>
          </w:tcPr>
          <w:p w14:paraId="4348CFE5" w14:textId="13128736" w:rsidR="00332996" w:rsidRPr="00C42FA3" w:rsidRDefault="00332996" w:rsidP="0019527C">
            <w:pPr>
              <w:spacing w:line="240" w:lineRule="auto"/>
              <w:rPr>
                <w:rFonts w:cs="Times New Roman"/>
                <w:sz w:val="20"/>
                <w:szCs w:val="20"/>
                <w:lang w:val="nl-NL"/>
              </w:rPr>
            </w:pPr>
            <w:hyperlink r:id="rId16" w:history="1">
              <w:r w:rsidRPr="00C42FA3">
                <w:rPr>
                  <w:rStyle w:val="Hyperlink"/>
                  <w:rFonts w:cs="Times New Roman"/>
                  <w:sz w:val="20"/>
                  <w:szCs w:val="20"/>
                  <w:lang w:val="nl-NL"/>
                </w:rPr>
                <w:t>https://doi.org/10.46781/dakwatulislam.v7i1.597</w:t>
              </w:r>
            </w:hyperlink>
            <w:r w:rsidR="00823B4A">
              <w:rPr>
                <w:rFonts w:cs="Times New Roman"/>
                <w:sz w:val="20"/>
                <w:szCs w:val="20"/>
                <w:lang w:val="nl-NL"/>
              </w:rPr>
              <w:t xml:space="preserve"> </w:t>
            </w:r>
          </w:p>
        </w:tc>
      </w:tr>
      <w:tr w:rsidR="00332996" w:rsidRPr="00F141E2" w14:paraId="7E555AF7" w14:textId="77777777" w:rsidTr="0019527C">
        <w:trPr>
          <w:trHeight w:val="438"/>
        </w:trPr>
        <w:tc>
          <w:tcPr>
            <w:tcW w:w="465" w:type="dxa"/>
            <w:vMerge w:val="restart"/>
            <w:vAlign w:val="center"/>
          </w:tcPr>
          <w:p w14:paraId="7F00C810"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8</w:t>
            </w:r>
          </w:p>
        </w:tc>
        <w:tc>
          <w:tcPr>
            <w:tcW w:w="1215" w:type="dxa"/>
            <w:vAlign w:val="center"/>
          </w:tcPr>
          <w:p w14:paraId="5C07FA15" w14:textId="6A754BAE"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3911E39A" w14:textId="63A6B715"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Ninda</w:t>
            </w:r>
            <w:r w:rsidR="00823B4A">
              <w:rPr>
                <w:rFonts w:cs="Times New Roman"/>
                <w:sz w:val="20"/>
                <w:szCs w:val="20"/>
                <w:lang w:val="nl-NL"/>
              </w:rPr>
              <w:t xml:space="preserve"> </w:t>
            </w:r>
            <w:r w:rsidRPr="00C42FA3">
              <w:rPr>
                <w:rFonts w:cs="Times New Roman"/>
                <w:sz w:val="20"/>
                <w:szCs w:val="20"/>
                <w:lang w:val="nl-NL"/>
              </w:rPr>
              <w:t>Purnamasari</w:t>
            </w:r>
          </w:p>
        </w:tc>
      </w:tr>
      <w:tr w:rsidR="00332996" w:rsidRPr="00FB6D08" w14:paraId="7F30AA58" w14:textId="77777777" w:rsidTr="0019527C">
        <w:trPr>
          <w:trHeight w:val="139"/>
        </w:trPr>
        <w:tc>
          <w:tcPr>
            <w:tcW w:w="465" w:type="dxa"/>
            <w:vMerge/>
            <w:vAlign w:val="center"/>
          </w:tcPr>
          <w:p w14:paraId="2B8FB5A2" w14:textId="77777777" w:rsidR="00332996" w:rsidRPr="00F141E2" w:rsidRDefault="00332996" w:rsidP="0019527C">
            <w:pPr>
              <w:spacing w:line="276" w:lineRule="auto"/>
              <w:rPr>
                <w:rFonts w:cs="Times New Roman"/>
                <w:szCs w:val="24"/>
                <w:lang w:val="nl-NL"/>
              </w:rPr>
            </w:pPr>
          </w:p>
        </w:tc>
        <w:tc>
          <w:tcPr>
            <w:tcW w:w="1215" w:type="dxa"/>
            <w:vAlign w:val="center"/>
          </w:tcPr>
          <w:p w14:paraId="4337E417" w14:textId="2D3ECE74"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523610D5" w14:textId="1F9DEECA"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Dampak</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terhadap</w:t>
            </w:r>
            <w:r w:rsidR="00823B4A">
              <w:rPr>
                <w:rFonts w:cs="Times New Roman"/>
                <w:sz w:val="20"/>
                <w:szCs w:val="20"/>
                <w:lang w:val="nl-NL"/>
              </w:rPr>
              <w:t xml:space="preserve"> </w:t>
            </w:r>
            <w:r w:rsidRPr="00C42FA3">
              <w:rPr>
                <w:rFonts w:cs="Times New Roman"/>
                <w:sz w:val="20"/>
                <w:szCs w:val="20"/>
                <w:lang w:val="nl-NL"/>
              </w:rPr>
              <w:t>Perilaku</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Santri</w:t>
            </w:r>
            <w:r w:rsidR="00823B4A">
              <w:rPr>
                <w:rFonts w:cs="Times New Roman"/>
                <w:sz w:val="20"/>
                <w:szCs w:val="20"/>
                <w:lang w:val="nl-NL"/>
              </w:rPr>
              <w:t xml:space="preserve"> </w:t>
            </w:r>
            <w:r w:rsidRPr="00C42FA3">
              <w:rPr>
                <w:rFonts w:cs="Times New Roman"/>
                <w:sz w:val="20"/>
                <w:szCs w:val="20"/>
                <w:lang w:val="nl-NL"/>
              </w:rPr>
              <w:t>di</w:t>
            </w:r>
            <w:r w:rsidR="00823B4A">
              <w:rPr>
                <w:rFonts w:cs="Times New Roman"/>
                <w:sz w:val="20"/>
                <w:szCs w:val="20"/>
                <w:lang w:val="nl-NL"/>
              </w:rPr>
              <w:t xml:space="preserve"> </w:t>
            </w:r>
            <w:r w:rsidRPr="00C42FA3">
              <w:rPr>
                <w:rFonts w:cs="Times New Roman"/>
                <w:sz w:val="20"/>
                <w:szCs w:val="20"/>
                <w:lang w:val="nl-NL"/>
              </w:rPr>
              <w:t>Madrasah</w:t>
            </w:r>
            <w:r w:rsidR="00823B4A">
              <w:rPr>
                <w:rFonts w:cs="Times New Roman"/>
                <w:sz w:val="20"/>
                <w:szCs w:val="20"/>
                <w:lang w:val="nl-NL"/>
              </w:rPr>
              <w:t xml:space="preserve"> </w:t>
            </w:r>
            <w:r w:rsidRPr="00C42FA3">
              <w:rPr>
                <w:rFonts w:cs="Times New Roman"/>
                <w:sz w:val="20"/>
                <w:szCs w:val="20"/>
                <w:lang w:val="nl-NL"/>
              </w:rPr>
              <w:t>Aliyah</w:t>
            </w:r>
            <w:r w:rsidR="00823B4A">
              <w:rPr>
                <w:rFonts w:cs="Times New Roman"/>
                <w:sz w:val="20"/>
                <w:szCs w:val="20"/>
                <w:lang w:val="nl-NL"/>
              </w:rPr>
              <w:t xml:space="preserve"> </w:t>
            </w:r>
            <w:r w:rsidRPr="00C42FA3">
              <w:rPr>
                <w:rFonts w:cs="Times New Roman"/>
                <w:sz w:val="20"/>
                <w:szCs w:val="20"/>
                <w:lang w:val="nl-NL"/>
              </w:rPr>
              <w:t>Pondok</w:t>
            </w:r>
            <w:r w:rsidR="00823B4A">
              <w:rPr>
                <w:rFonts w:cs="Times New Roman"/>
                <w:sz w:val="20"/>
                <w:szCs w:val="20"/>
                <w:lang w:val="nl-NL"/>
              </w:rPr>
              <w:t xml:space="preserve"> </w:t>
            </w:r>
            <w:r w:rsidRPr="00C42FA3">
              <w:rPr>
                <w:rFonts w:cs="Times New Roman"/>
                <w:sz w:val="20"/>
                <w:szCs w:val="20"/>
                <w:lang w:val="nl-NL"/>
              </w:rPr>
              <w:t>Pesantren</w:t>
            </w:r>
            <w:r w:rsidR="00823B4A">
              <w:rPr>
                <w:rFonts w:cs="Times New Roman"/>
                <w:sz w:val="20"/>
                <w:szCs w:val="20"/>
                <w:lang w:val="nl-NL"/>
              </w:rPr>
              <w:t xml:space="preserve"> </w:t>
            </w:r>
            <w:r w:rsidRPr="00C42FA3">
              <w:rPr>
                <w:rFonts w:cs="Times New Roman"/>
                <w:sz w:val="20"/>
                <w:szCs w:val="20"/>
                <w:lang w:val="nl-NL"/>
              </w:rPr>
              <w:t>DDI</w:t>
            </w:r>
            <w:r w:rsidR="00823B4A">
              <w:rPr>
                <w:rFonts w:cs="Times New Roman"/>
                <w:sz w:val="20"/>
                <w:szCs w:val="20"/>
                <w:lang w:val="nl-NL"/>
              </w:rPr>
              <w:t xml:space="preserve"> </w:t>
            </w:r>
            <w:r w:rsidRPr="00C42FA3">
              <w:rPr>
                <w:rFonts w:cs="Times New Roman"/>
                <w:sz w:val="20"/>
                <w:szCs w:val="20"/>
                <w:lang w:val="nl-NL"/>
              </w:rPr>
              <w:t>Pattojo</w:t>
            </w:r>
            <w:r w:rsidR="00823B4A">
              <w:rPr>
                <w:rFonts w:cs="Times New Roman"/>
                <w:sz w:val="20"/>
                <w:szCs w:val="20"/>
                <w:lang w:val="nl-NL"/>
              </w:rPr>
              <w:t xml:space="preserve"> </w:t>
            </w:r>
            <w:r w:rsidRPr="00C42FA3">
              <w:rPr>
                <w:rFonts w:cs="Times New Roman"/>
                <w:sz w:val="20"/>
                <w:szCs w:val="20"/>
                <w:lang w:val="nl-NL"/>
              </w:rPr>
              <w:t>Soppeng</w:t>
            </w:r>
          </w:p>
        </w:tc>
      </w:tr>
      <w:tr w:rsidR="00332996" w:rsidRPr="00F141E2" w14:paraId="5334E79F" w14:textId="77777777" w:rsidTr="0019527C">
        <w:trPr>
          <w:trHeight w:val="139"/>
        </w:trPr>
        <w:tc>
          <w:tcPr>
            <w:tcW w:w="465" w:type="dxa"/>
            <w:vMerge/>
            <w:vAlign w:val="center"/>
          </w:tcPr>
          <w:p w14:paraId="0903F28D" w14:textId="77777777" w:rsidR="00332996" w:rsidRPr="00F141E2" w:rsidRDefault="00332996" w:rsidP="0019527C">
            <w:pPr>
              <w:spacing w:line="276" w:lineRule="auto"/>
              <w:rPr>
                <w:rFonts w:cs="Times New Roman"/>
                <w:szCs w:val="24"/>
                <w:lang w:val="nl-NL"/>
              </w:rPr>
            </w:pPr>
          </w:p>
        </w:tc>
        <w:tc>
          <w:tcPr>
            <w:tcW w:w="1215" w:type="dxa"/>
            <w:vAlign w:val="center"/>
          </w:tcPr>
          <w:p w14:paraId="777CB302" w14:textId="57FF433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05EC3EE1" w14:textId="370AD54C"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Jurnal</w:t>
            </w:r>
            <w:r w:rsidR="00823B4A">
              <w:rPr>
                <w:rFonts w:cs="Times New Roman"/>
                <w:sz w:val="20"/>
                <w:szCs w:val="20"/>
                <w:lang w:val="nl-NL"/>
              </w:rPr>
              <w:t xml:space="preserve"> </w:t>
            </w:r>
            <w:r w:rsidRPr="00C42FA3">
              <w:rPr>
                <w:rFonts w:cs="Times New Roman"/>
                <w:sz w:val="20"/>
                <w:szCs w:val="20"/>
                <w:lang w:val="nl-NL"/>
              </w:rPr>
              <w:t>on</w:t>
            </w:r>
            <w:r w:rsidR="00823B4A">
              <w:rPr>
                <w:rFonts w:cs="Times New Roman"/>
                <w:sz w:val="20"/>
                <w:szCs w:val="20"/>
                <w:lang w:val="nl-NL"/>
              </w:rPr>
              <w:t xml:space="preserve"> </w:t>
            </w:r>
            <w:r w:rsidRPr="00C42FA3">
              <w:rPr>
                <w:rFonts w:cs="Times New Roman"/>
                <w:sz w:val="20"/>
                <w:szCs w:val="20"/>
                <w:lang w:val="nl-NL"/>
              </w:rPr>
              <w:t>Education</w:t>
            </w:r>
          </w:p>
        </w:tc>
      </w:tr>
      <w:tr w:rsidR="00332996" w:rsidRPr="00F141E2" w14:paraId="758EAE5E" w14:textId="77777777" w:rsidTr="0019527C">
        <w:trPr>
          <w:trHeight w:val="139"/>
        </w:trPr>
        <w:tc>
          <w:tcPr>
            <w:tcW w:w="465" w:type="dxa"/>
            <w:vMerge/>
            <w:vAlign w:val="center"/>
          </w:tcPr>
          <w:p w14:paraId="2FA6AD35" w14:textId="77777777" w:rsidR="00332996" w:rsidRPr="00F141E2" w:rsidRDefault="00332996" w:rsidP="0019527C">
            <w:pPr>
              <w:spacing w:line="276" w:lineRule="auto"/>
              <w:rPr>
                <w:rFonts w:cs="Times New Roman"/>
                <w:szCs w:val="24"/>
                <w:lang w:val="nl-NL"/>
              </w:rPr>
            </w:pPr>
          </w:p>
        </w:tc>
        <w:tc>
          <w:tcPr>
            <w:tcW w:w="1215" w:type="dxa"/>
            <w:vAlign w:val="center"/>
          </w:tcPr>
          <w:p w14:paraId="284F9A0E"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10D5CFB9"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Kualitatif</w:t>
            </w:r>
          </w:p>
        </w:tc>
      </w:tr>
      <w:tr w:rsidR="00332996" w:rsidRPr="00FB6D08" w14:paraId="2118AD9F" w14:textId="77777777" w:rsidTr="0019527C">
        <w:trPr>
          <w:trHeight w:val="139"/>
        </w:trPr>
        <w:tc>
          <w:tcPr>
            <w:tcW w:w="465" w:type="dxa"/>
            <w:vMerge/>
            <w:vAlign w:val="center"/>
          </w:tcPr>
          <w:p w14:paraId="7DC434E5" w14:textId="77777777" w:rsidR="00332996" w:rsidRPr="00F141E2" w:rsidRDefault="00332996" w:rsidP="0019527C">
            <w:pPr>
              <w:spacing w:line="276" w:lineRule="auto"/>
              <w:rPr>
                <w:rFonts w:cs="Times New Roman"/>
                <w:szCs w:val="24"/>
                <w:lang w:val="nl-NL"/>
              </w:rPr>
            </w:pPr>
          </w:p>
        </w:tc>
        <w:tc>
          <w:tcPr>
            <w:tcW w:w="1215" w:type="dxa"/>
            <w:vAlign w:val="center"/>
          </w:tcPr>
          <w:p w14:paraId="6B2E32FE"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66673993" w14:textId="6C9757F9"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Santri</w:t>
            </w:r>
            <w:r w:rsidR="00823B4A">
              <w:rPr>
                <w:rFonts w:cs="Times New Roman"/>
                <w:sz w:val="20"/>
                <w:szCs w:val="20"/>
                <w:lang w:val="nl-NL"/>
              </w:rPr>
              <w:t xml:space="preserve"> </w:t>
            </w:r>
            <w:r w:rsidRPr="00C42FA3">
              <w:rPr>
                <w:rFonts w:cs="Times New Roman"/>
                <w:sz w:val="20"/>
                <w:szCs w:val="20"/>
                <w:lang w:val="nl-NL"/>
              </w:rPr>
              <w:t>mengalami</w:t>
            </w:r>
            <w:r w:rsidR="00823B4A">
              <w:rPr>
                <w:rFonts w:cs="Times New Roman"/>
                <w:sz w:val="20"/>
                <w:szCs w:val="20"/>
                <w:lang w:val="nl-NL"/>
              </w:rPr>
              <w:t xml:space="preserve"> </w:t>
            </w:r>
            <w:r w:rsidRPr="00C42FA3">
              <w:rPr>
                <w:rFonts w:cs="Times New Roman"/>
                <w:sz w:val="20"/>
                <w:szCs w:val="20"/>
                <w:lang w:val="nl-NL"/>
              </w:rPr>
              <w:t>perubahan</w:t>
            </w:r>
            <w:r w:rsidR="00823B4A">
              <w:rPr>
                <w:rFonts w:cs="Times New Roman"/>
                <w:sz w:val="20"/>
                <w:szCs w:val="20"/>
                <w:lang w:val="nl-NL"/>
              </w:rPr>
              <w:t xml:space="preserve"> </w:t>
            </w:r>
            <w:r w:rsidRPr="00C42FA3">
              <w:rPr>
                <w:rFonts w:cs="Times New Roman"/>
                <w:sz w:val="20"/>
                <w:szCs w:val="20"/>
                <w:lang w:val="nl-NL"/>
              </w:rPr>
              <w:t>interaksi</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termasuk</w:t>
            </w:r>
            <w:r w:rsidR="00823B4A">
              <w:rPr>
                <w:rFonts w:cs="Times New Roman"/>
                <w:sz w:val="20"/>
                <w:szCs w:val="20"/>
                <w:lang w:val="nl-NL"/>
              </w:rPr>
              <w:t xml:space="preserve"> </w:t>
            </w:r>
            <w:r w:rsidRPr="00C42FA3">
              <w:rPr>
                <w:rFonts w:cs="Times New Roman"/>
                <w:sz w:val="20"/>
                <w:szCs w:val="20"/>
                <w:lang w:val="nl-NL"/>
              </w:rPr>
              <w:t>menurunnya</w:t>
            </w:r>
            <w:r w:rsidR="00823B4A">
              <w:rPr>
                <w:rFonts w:cs="Times New Roman"/>
                <w:sz w:val="20"/>
                <w:szCs w:val="20"/>
                <w:lang w:val="nl-NL"/>
              </w:rPr>
              <w:t xml:space="preserve"> </w:t>
            </w:r>
            <w:r w:rsidRPr="00C42FA3">
              <w:rPr>
                <w:rFonts w:cs="Times New Roman"/>
                <w:sz w:val="20"/>
                <w:szCs w:val="20"/>
                <w:lang w:val="nl-NL"/>
              </w:rPr>
              <w:t>interaksi</w:t>
            </w:r>
            <w:r w:rsidR="00823B4A">
              <w:rPr>
                <w:rFonts w:cs="Times New Roman"/>
                <w:sz w:val="20"/>
                <w:szCs w:val="20"/>
                <w:lang w:val="nl-NL"/>
              </w:rPr>
              <w:t xml:space="preserve"> </w:t>
            </w:r>
            <w:r w:rsidRPr="00C42FA3">
              <w:rPr>
                <w:rFonts w:cs="Times New Roman"/>
                <w:sz w:val="20"/>
                <w:szCs w:val="20"/>
                <w:lang w:val="nl-NL"/>
              </w:rPr>
              <w:t>langsung</w:t>
            </w:r>
            <w:r w:rsidR="00823B4A">
              <w:rPr>
                <w:rFonts w:cs="Times New Roman"/>
                <w:sz w:val="20"/>
                <w:szCs w:val="20"/>
                <w:lang w:val="nl-NL"/>
              </w:rPr>
              <w:t xml:space="preserve"> </w:t>
            </w:r>
            <w:r w:rsidRPr="00C42FA3">
              <w:rPr>
                <w:rFonts w:cs="Times New Roman"/>
                <w:sz w:val="20"/>
                <w:szCs w:val="20"/>
                <w:lang w:val="nl-NL"/>
              </w:rPr>
              <w:t>akibat</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p>
        </w:tc>
      </w:tr>
      <w:tr w:rsidR="00332996" w:rsidRPr="00FB6D08" w14:paraId="54A06471" w14:textId="77777777" w:rsidTr="0019527C">
        <w:trPr>
          <w:trHeight w:val="139"/>
        </w:trPr>
        <w:tc>
          <w:tcPr>
            <w:tcW w:w="465" w:type="dxa"/>
            <w:vMerge/>
            <w:vAlign w:val="center"/>
          </w:tcPr>
          <w:p w14:paraId="4AC971D8" w14:textId="77777777" w:rsidR="00332996" w:rsidRPr="00F141E2" w:rsidRDefault="00332996" w:rsidP="0019527C">
            <w:pPr>
              <w:spacing w:line="276" w:lineRule="auto"/>
              <w:rPr>
                <w:rFonts w:cs="Times New Roman"/>
                <w:szCs w:val="24"/>
                <w:lang w:val="nl-NL"/>
              </w:rPr>
            </w:pPr>
          </w:p>
        </w:tc>
        <w:tc>
          <w:tcPr>
            <w:tcW w:w="1215" w:type="dxa"/>
            <w:vAlign w:val="center"/>
          </w:tcPr>
          <w:p w14:paraId="2D215771"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w:t>
            </w:r>
          </w:p>
        </w:tc>
        <w:tc>
          <w:tcPr>
            <w:tcW w:w="6469" w:type="dxa"/>
            <w:vAlign w:val="center"/>
          </w:tcPr>
          <w:p w14:paraId="73245A12" w14:textId="5ACEAA8D" w:rsidR="00332996" w:rsidRPr="00C42FA3" w:rsidRDefault="00332996" w:rsidP="0019527C">
            <w:pPr>
              <w:spacing w:line="240" w:lineRule="auto"/>
              <w:rPr>
                <w:rFonts w:cs="Times New Roman"/>
                <w:sz w:val="20"/>
                <w:szCs w:val="20"/>
                <w:lang w:val="nl-NL"/>
              </w:rPr>
            </w:pPr>
            <w:hyperlink r:id="rId17" w:history="1">
              <w:r w:rsidRPr="00C42FA3">
                <w:rPr>
                  <w:rStyle w:val="Hyperlink"/>
                  <w:rFonts w:cs="Times New Roman"/>
                  <w:sz w:val="20"/>
                  <w:szCs w:val="20"/>
                  <w:lang w:val="nl-NL"/>
                </w:rPr>
                <w:t>http://jonedu.org/index.php/joe</w:t>
              </w:r>
            </w:hyperlink>
            <w:r w:rsidR="00823B4A">
              <w:rPr>
                <w:rFonts w:cs="Times New Roman"/>
                <w:sz w:val="20"/>
                <w:szCs w:val="20"/>
                <w:lang w:val="nl-NL"/>
              </w:rPr>
              <w:t xml:space="preserve"> </w:t>
            </w:r>
          </w:p>
        </w:tc>
      </w:tr>
      <w:tr w:rsidR="00332996" w:rsidRPr="00F141E2" w14:paraId="6F57F28A" w14:textId="77777777" w:rsidTr="0019527C">
        <w:trPr>
          <w:trHeight w:val="438"/>
        </w:trPr>
        <w:tc>
          <w:tcPr>
            <w:tcW w:w="465" w:type="dxa"/>
            <w:vMerge w:val="restart"/>
            <w:vAlign w:val="center"/>
          </w:tcPr>
          <w:p w14:paraId="283A1F4A"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9</w:t>
            </w:r>
          </w:p>
        </w:tc>
        <w:tc>
          <w:tcPr>
            <w:tcW w:w="1215" w:type="dxa"/>
            <w:vAlign w:val="center"/>
          </w:tcPr>
          <w:p w14:paraId="58CF245C" w14:textId="3AF857BF"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1DB2CC65" w14:textId="19E66680"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Wahida</w:t>
            </w:r>
            <w:r w:rsidR="00823B4A">
              <w:rPr>
                <w:rFonts w:cs="Times New Roman"/>
                <w:sz w:val="20"/>
                <w:szCs w:val="20"/>
                <w:lang w:val="nl-NL"/>
              </w:rPr>
              <w:t xml:space="preserve"> </w:t>
            </w:r>
            <w:r w:rsidRPr="00C42FA3">
              <w:rPr>
                <w:rFonts w:cs="Times New Roman"/>
                <w:sz w:val="20"/>
                <w:szCs w:val="20"/>
                <w:lang w:val="nl-NL"/>
              </w:rPr>
              <w:t>Suddin,</w:t>
            </w:r>
            <w:r w:rsidR="00823B4A">
              <w:rPr>
                <w:rFonts w:cs="Times New Roman"/>
                <w:sz w:val="20"/>
                <w:szCs w:val="20"/>
                <w:lang w:val="nl-NL"/>
              </w:rPr>
              <w:t xml:space="preserve"> </w:t>
            </w:r>
            <w:r w:rsidRPr="00C42FA3">
              <w:rPr>
                <w:rFonts w:cs="Times New Roman"/>
                <w:sz w:val="20"/>
                <w:szCs w:val="20"/>
                <w:lang w:val="nl-NL"/>
              </w:rPr>
              <w:t>Sam’un</w:t>
            </w:r>
            <w:r w:rsidR="00823B4A">
              <w:rPr>
                <w:rFonts w:cs="Times New Roman"/>
                <w:sz w:val="20"/>
                <w:szCs w:val="20"/>
                <w:lang w:val="nl-NL"/>
              </w:rPr>
              <w:t xml:space="preserve"> </w:t>
            </w:r>
            <w:r w:rsidRPr="00C42FA3">
              <w:rPr>
                <w:rFonts w:cs="Times New Roman"/>
                <w:sz w:val="20"/>
                <w:szCs w:val="20"/>
                <w:lang w:val="nl-NL"/>
              </w:rPr>
              <w:t>Mukramin</w:t>
            </w:r>
          </w:p>
        </w:tc>
      </w:tr>
      <w:tr w:rsidR="00332996" w:rsidRPr="00FB6D08" w14:paraId="5BDAEF8A" w14:textId="77777777" w:rsidTr="0019527C">
        <w:trPr>
          <w:trHeight w:val="139"/>
        </w:trPr>
        <w:tc>
          <w:tcPr>
            <w:tcW w:w="465" w:type="dxa"/>
            <w:vMerge/>
            <w:vAlign w:val="center"/>
          </w:tcPr>
          <w:p w14:paraId="1C008CA6" w14:textId="77777777" w:rsidR="00332996" w:rsidRPr="00F141E2" w:rsidRDefault="00332996" w:rsidP="0019527C">
            <w:pPr>
              <w:spacing w:line="276" w:lineRule="auto"/>
              <w:rPr>
                <w:rFonts w:cs="Times New Roman"/>
                <w:szCs w:val="24"/>
                <w:lang w:val="nl-NL"/>
              </w:rPr>
            </w:pPr>
          </w:p>
        </w:tc>
        <w:tc>
          <w:tcPr>
            <w:tcW w:w="1215" w:type="dxa"/>
            <w:vAlign w:val="center"/>
          </w:tcPr>
          <w:p w14:paraId="5C20812A" w14:textId="3A0DBF3E"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6607FF53" w14:textId="75B6787B"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Penggunaan</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Terhadap</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Di</w:t>
            </w:r>
            <w:r w:rsidR="00823B4A">
              <w:rPr>
                <w:rFonts w:cs="Times New Roman"/>
                <w:sz w:val="20"/>
                <w:szCs w:val="20"/>
                <w:lang w:val="nl-NL"/>
              </w:rPr>
              <w:t xml:space="preserve"> </w:t>
            </w:r>
            <w:r w:rsidRPr="00C42FA3">
              <w:rPr>
                <w:rFonts w:cs="Times New Roman"/>
                <w:sz w:val="20"/>
                <w:szCs w:val="20"/>
                <w:lang w:val="nl-NL"/>
              </w:rPr>
              <w:t>Madrasah</w:t>
            </w:r>
            <w:r w:rsidR="00823B4A">
              <w:rPr>
                <w:rFonts w:cs="Times New Roman"/>
                <w:sz w:val="20"/>
                <w:szCs w:val="20"/>
                <w:lang w:val="nl-NL"/>
              </w:rPr>
              <w:t xml:space="preserve"> </w:t>
            </w:r>
            <w:r w:rsidRPr="00C42FA3">
              <w:rPr>
                <w:rFonts w:cs="Times New Roman"/>
                <w:sz w:val="20"/>
                <w:szCs w:val="20"/>
                <w:lang w:val="nl-NL"/>
              </w:rPr>
              <w:t>Aliyah</w:t>
            </w:r>
            <w:r w:rsidR="00823B4A">
              <w:rPr>
                <w:rFonts w:cs="Times New Roman"/>
                <w:sz w:val="20"/>
                <w:szCs w:val="20"/>
                <w:lang w:val="nl-NL"/>
              </w:rPr>
              <w:t xml:space="preserve"> </w:t>
            </w:r>
            <w:r w:rsidRPr="00C42FA3">
              <w:rPr>
                <w:rFonts w:cs="Times New Roman"/>
                <w:sz w:val="20"/>
                <w:szCs w:val="20"/>
                <w:lang w:val="nl-NL"/>
              </w:rPr>
              <w:t>Mualimin</w:t>
            </w:r>
            <w:r w:rsidR="00823B4A">
              <w:rPr>
                <w:rFonts w:cs="Times New Roman"/>
                <w:sz w:val="20"/>
                <w:szCs w:val="20"/>
                <w:lang w:val="nl-NL"/>
              </w:rPr>
              <w:t xml:space="preserve"> </w:t>
            </w:r>
            <w:r w:rsidRPr="00C42FA3">
              <w:rPr>
                <w:rFonts w:cs="Times New Roman"/>
                <w:sz w:val="20"/>
                <w:szCs w:val="20"/>
                <w:lang w:val="nl-NL"/>
              </w:rPr>
              <w:t>Makassar</w:t>
            </w:r>
          </w:p>
        </w:tc>
      </w:tr>
      <w:tr w:rsidR="00332996" w:rsidRPr="00F141E2" w14:paraId="0389767D" w14:textId="77777777" w:rsidTr="0019527C">
        <w:trPr>
          <w:trHeight w:val="139"/>
        </w:trPr>
        <w:tc>
          <w:tcPr>
            <w:tcW w:w="465" w:type="dxa"/>
            <w:vMerge/>
            <w:vAlign w:val="center"/>
          </w:tcPr>
          <w:p w14:paraId="7924598C" w14:textId="77777777" w:rsidR="00332996" w:rsidRPr="00F141E2" w:rsidRDefault="00332996" w:rsidP="0019527C">
            <w:pPr>
              <w:spacing w:line="276" w:lineRule="auto"/>
              <w:rPr>
                <w:rFonts w:cs="Times New Roman"/>
                <w:szCs w:val="24"/>
                <w:lang w:val="nl-NL"/>
              </w:rPr>
            </w:pPr>
          </w:p>
        </w:tc>
        <w:tc>
          <w:tcPr>
            <w:tcW w:w="1215" w:type="dxa"/>
            <w:vAlign w:val="center"/>
          </w:tcPr>
          <w:p w14:paraId="028C3697" w14:textId="49E40E8F"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5816F387" w14:textId="79CB2633"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KOLONI</w:t>
            </w:r>
            <w:r w:rsidR="00823B4A">
              <w:rPr>
                <w:rFonts w:cs="Times New Roman"/>
                <w:sz w:val="20"/>
                <w:szCs w:val="20"/>
                <w:lang w:val="nl-NL"/>
              </w:rPr>
              <w:t xml:space="preserve"> </w:t>
            </w:r>
            <w:r w:rsidRPr="00C42FA3">
              <w:rPr>
                <w:rFonts w:cs="Times New Roman"/>
                <w:sz w:val="20"/>
                <w:szCs w:val="20"/>
                <w:lang w:val="nl-NL"/>
              </w:rPr>
              <w:t>:</w:t>
            </w:r>
            <w:r w:rsidR="00823B4A">
              <w:rPr>
                <w:rFonts w:cs="Times New Roman"/>
                <w:sz w:val="20"/>
                <w:szCs w:val="20"/>
                <w:lang w:val="nl-NL"/>
              </w:rPr>
              <w:t xml:space="preserve"> </w:t>
            </w:r>
            <w:r w:rsidRPr="00C42FA3">
              <w:rPr>
                <w:rFonts w:cs="Times New Roman"/>
                <w:sz w:val="20"/>
                <w:szCs w:val="20"/>
                <w:lang w:val="nl-NL"/>
              </w:rPr>
              <w:t>Jurnal</w:t>
            </w:r>
            <w:r w:rsidR="00823B4A">
              <w:rPr>
                <w:rFonts w:cs="Times New Roman"/>
                <w:sz w:val="20"/>
                <w:szCs w:val="20"/>
                <w:lang w:val="nl-NL"/>
              </w:rPr>
              <w:t xml:space="preserve"> </w:t>
            </w:r>
            <w:r w:rsidRPr="00C42FA3">
              <w:rPr>
                <w:rFonts w:cs="Times New Roman"/>
                <w:sz w:val="20"/>
                <w:szCs w:val="20"/>
                <w:lang w:val="nl-NL"/>
              </w:rPr>
              <w:t>Multidisiplin</w:t>
            </w:r>
            <w:r w:rsidR="00823B4A">
              <w:rPr>
                <w:rFonts w:cs="Times New Roman"/>
                <w:sz w:val="20"/>
                <w:szCs w:val="20"/>
                <w:lang w:val="nl-NL"/>
              </w:rPr>
              <w:t xml:space="preserve"> </w:t>
            </w:r>
            <w:r w:rsidRPr="00C42FA3">
              <w:rPr>
                <w:rFonts w:cs="Times New Roman"/>
                <w:sz w:val="20"/>
                <w:szCs w:val="20"/>
                <w:lang w:val="nl-NL"/>
              </w:rPr>
              <w:t>Ilmu</w:t>
            </w:r>
          </w:p>
        </w:tc>
      </w:tr>
      <w:tr w:rsidR="00332996" w:rsidRPr="00F141E2" w14:paraId="0A3F169A" w14:textId="77777777" w:rsidTr="0019527C">
        <w:trPr>
          <w:trHeight w:val="139"/>
        </w:trPr>
        <w:tc>
          <w:tcPr>
            <w:tcW w:w="465" w:type="dxa"/>
            <w:vMerge/>
            <w:vAlign w:val="center"/>
          </w:tcPr>
          <w:p w14:paraId="4B9347DE" w14:textId="77777777" w:rsidR="00332996" w:rsidRPr="00F141E2" w:rsidRDefault="00332996" w:rsidP="0019527C">
            <w:pPr>
              <w:spacing w:line="276" w:lineRule="auto"/>
              <w:rPr>
                <w:rFonts w:cs="Times New Roman"/>
                <w:szCs w:val="24"/>
                <w:lang w:val="nl-NL"/>
              </w:rPr>
            </w:pPr>
          </w:p>
        </w:tc>
        <w:tc>
          <w:tcPr>
            <w:tcW w:w="1215" w:type="dxa"/>
            <w:vAlign w:val="center"/>
          </w:tcPr>
          <w:p w14:paraId="6C38DACD"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5C2ECB6E"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Kualitatif</w:t>
            </w:r>
          </w:p>
        </w:tc>
      </w:tr>
      <w:tr w:rsidR="00332996" w:rsidRPr="00FB6D08" w14:paraId="3666F5EB" w14:textId="77777777" w:rsidTr="0019527C">
        <w:trPr>
          <w:trHeight w:val="139"/>
        </w:trPr>
        <w:tc>
          <w:tcPr>
            <w:tcW w:w="465" w:type="dxa"/>
            <w:vMerge/>
            <w:vAlign w:val="center"/>
          </w:tcPr>
          <w:p w14:paraId="3152CB0B" w14:textId="77777777" w:rsidR="00332996" w:rsidRPr="00F141E2" w:rsidRDefault="00332996" w:rsidP="0019527C">
            <w:pPr>
              <w:spacing w:line="276" w:lineRule="auto"/>
              <w:rPr>
                <w:rFonts w:cs="Times New Roman"/>
                <w:szCs w:val="24"/>
                <w:lang w:val="nl-NL"/>
              </w:rPr>
            </w:pPr>
          </w:p>
        </w:tc>
        <w:tc>
          <w:tcPr>
            <w:tcW w:w="1215" w:type="dxa"/>
            <w:vAlign w:val="center"/>
          </w:tcPr>
          <w:p w14:paraId="50442835"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61C75078" w14:textId="4ADBCD3D"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digunakan</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untuk</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hiburan,</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belajar,</w:t>
            </w:r>
            <w:r w:rsidR="00823B4A">
              <w:rPr>
                <w:rFonts w:cs="Times New Roman"/>
                <w:sz w:val="20"/>
                <w:szCs w:val="20"/>
                <w:lang w:val="nl-NL"/>
              </w:rPr>
              <w:t xml:space="preserve"> </w:t>
            </w:r>
            <w:r w:rsidRPr="00C42FA3">
              <w:rPr>
                <w:rFonts w:cs="Times New Roman"/>
                <w:sz w:val="20"/>
                <w:szCs w:val="20"/>
                <w:lang w:val="nl-NL"/>
              </w:rPr>
              <w:t>tetapi</w:t>
            </w:r>
            <w:r w:rsidR="00823B4A">
              <w:rPr>
                <w:rFonts w:cs="Times New Roman"/>
                <w:sz w:val="20"/>
                <w:szCs w:val="20"/>
                <w:lang w:val="nl-NL"/>
              </w:rPr>
              <w:t xml:space="preserve"> </w:t>
            </w:r>
            <w:r w:rsidRPr="00C42FA3">
              <w:rPr>
                <w:rFonts w:cs="Times New Roman"/>
                <w:sz w:val="20"/>
                <w:szCs w:val="20"/>
                <w:lang w:val="nl-NL"/>
              </w:rPr>
              <w:t>juga</w:t>
            </w:r>
            <w:r w:rsidR="00823B4A">
              <w:rPr>
                <w:rFonts w:cs="Times New Roman"/>
                <w:sz w:val="20"/>
                <w:szCs w:val="20"/>
                <w:lang w:val="nl-NL"/>
              </w:rPr>
              <w:t xml:space="preserve"> </w:t>
            </w:r>
            <w:r w:rsidRPr="00C42FA3">
              <w:rPr>
                <w:rFonts w:cs="Times New Roman"/>
                <w:sz w:val="20"/>
                <w:szCs w:val="20"/>
                <w:lang w:val="nl-NL"/>
              </w:rPr>
              <w:t>membawa</w:t>
            </w:r>
            <w:r w:rsidR="00823B4A">
              <w:rPr>
                <w:rFonts w:cs="Times New Roman"/>
                <w:sz w:val="20"/>
                <w:szCs w:val="20"/>
                <w:lang w:val="nl-NL"/>
              </w:rPr>
              <w:t xml:space="preserve"> </w:t>
            </w:r>
            <w:r w:rsidRPr="00C42FA3">
              <w:rPr>
                <w:rFonts w:cs="Times New Roman"/>
                <w:sz w:val="20"/>
                <w:szCs w:val="20"/>
                <w:lang w:val="nl-NL"/>
              </w:rPr>
              <w:t>dampak</w:t>
            </w:r>
            <w:r w:rsidR="00823B4A">
              <w:rPr>
                <w:rFonts w:cs="Times New Roman"/>
                <w:sz w:val="20"/>
                <w:szCs w:val="20"/>
                <w:lang w:val="nl-NL"/>
              </w:rPr>
              <w:t xml:space="preserve"> </w:t>
            </w:r>
            <w:r w:rsidRPr="00C42FA3">
              <w:rPr>
                <w:rFonts w:cs="Times New Roman"/>
                <w:sz w:val="20"/>
                <w:szCs w:val="20"/>
                <w:lang w:val="nl-NL"/>
              </w:rPr>
              <w:t>pada</w:t>
            </w:r>
            <w:r w:rsidR="00823B4A">
              <w:rPr>
                <w:rFonts w:cs="Times New Roman"/>
                <w:sz w:val="20"/>
                <w:szCs w:val="20"/>
                <w:lang w:val="nl-NL"/>
              </w:rPr>
              <w:t xml:space="preserve"> </w:t>
            </w:r>
            <w:r w:rsidRPr="00C42FA3">
              <w:rPr>
                <w:rFonts w:cs="Times New Roman"/>
                <w:sz w:val="20"/>
                <w:szCs w:val="20"/>
                <w:lang w:val="nl-NL"/>
              </w:rPr>
              <w:t>perubahan</w:t>
            </w:r>
            <w:r w:rsidR="00823B4A">
              <w:rPr>
                <w:rFonts w:cs="Times New Roman"/>
                <w:sz w:val="20"/>
                <w:szCs w:val="20"/>
                <w:lang w:val="nl-NL"/>
              </w:rPr>
              <w:t xml:space="preserve"> </w:t>
            </w:r>
            <w:r w:rsidRPr="00C42FA3">
              <w:rPr>
                <w:rFonts w:cs="Times New Roman"/>
                <w:sz w:val="20"/>
                <w:szCs w:val="20"/>
                <w:lang w:val="nl-NL"/>
              </w:rPr>
              <w:t>perilaku</w:t>
            </w:r>
            <w:r w:rsidR="00823B4A">
              <w:rPr>
                <w:rFonts w:cs="Times New Roman"/>
                <w:sz w:val="20"/>
                <w:szCs w:val="20"/>
                <w:lang w:val="nl-NL"/>
              </w:rPr>
              <w:t xml:space="preserve"> </w:t>
            </w:r>
            <w:r w:rsidRPr="00C42FA3">
              <w:rPr>
                <w:rFonts w:cs="Times New Roman"/>
                <w:sz w:val="20"/>
                <w:szCs w:val="20"/>
                <w:lang w:val="nl-NL"/>
              </w:rPr>
              <w:t>sosial.</w:t>
            </w:r>
          </w:p>
        </w:tc>
      </w:tr>
      <w:tr w:rsidR="00332996" w:rsidRPr="00FB6D08" w14:paraId="703E5C7F" w14:textId="77777777" w:rsidTr="0019527C">
        <w:trPr>
          <w:trHeight w:val="139"/>
        </w:trPr>
        <w:tc>
          <w:tcPr>
            <w:tcW w:w="465" w:type="dxa"/>
            <w:vMerge/>
            <w:vAlign w:val="center"/>
          </w:tcPr>
          <w:p w14:paraId="26F5088C" w14:textId="77777777" w:rsidR="00332996" w:rsidRPr="00F141E2" w:rsidRDefault="00332996" w:rsidP="0019527C">
            <w:pPr>
              <w:spacing w:line="276" w:lineRule="auto"/>
              <w:rPr>
                <w:rFonts w:cs="Times New Roman"/>
                <w:szCs w:val="24"/>
                <w:lang w:val="nl-NL"/>
              </w:rPr>
            </w:pPr>
          </w:p>
        </w:tc>
        <w:tc>
          <w:tcPr>
            <w:tcW w:w="1215" w:type="dxa"/>
            <w:vAlign w:val="center"/>
          </w:tcPr>
          <w:p w14:paraId="2155A3F9"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w:t>
            </w:r>
          </w:p>
        </w:tc>
        <w:tc>
          <w:tcPr>
            <w:tcW w:w="6469" w:type="dxa"/>
            <w:vAlign w:val="center"/>
          </w:tcPr>
          <w:p w14:paraId="6D805B60" w14:textId="371AFC1E" w:rsidR="00332996" w:rsidRPr="00C42FA3" w:rsidRDefault="00332996" w:rsidP="0019527C">
            <w:pPr>
              <w:spacing w:line="240" w:lineRule="auto"/>
              <w:rPr>
                <w:rFonts w:cs="Times New Roman"/>
                <w:sz w:val="20"/>
                <w:szCs w:val="20"/>
                <w:lang w:val="nl-NL"/>
              </w:rPr>
            </w:pPr>
            <w:hyperlink r:id="rId18" w:history="1">
              <w:r w:rsidRPr="00C42FA3">
                <w:rPr>
                  <w:rStyle w:val="Hyperlink"/>
                  <w:rFonts w:cs="Times New Roman"/>
                  <w:sz w:val="20"/>
                  <w:szCs w:val="20"/>
                  <w:lang w:val="nl-NL"/>
                </w:rPr>
                <w:t>https://koloni.or.id/index.php/koloni/article/view/404%0Ahttps://koloni.or.id/index.php/koloni/article/download/404/448</w:t>
              </w:r>
            </w:hyperlink>
            <w:r w:rsidR="00823B4A">
              <w:rPr>
                <w:rFonts w:cs="Times New Roman"/>
                <w:sz w:val="20"/>
                <w:szCs w:val="20"/>
                <w:lang w:val="nl-NL"/>
              </w:rPr>
              <w:t xml:space="preserve"> </w:t>
            </w:r>
          </w:p>
        </w:tc>
      </w:tr>
      <w:tr w:rsidR="00332996" w:rsidRPr="00FB6D08" w14:paraId="0C55ECDB" w14:textId="77777777" w:rsidTr="0019527C">
        <w:trPr>
          <w:trHeight w:val="438"/>
        </w:trPr>
        <w:tc>
          <w:tcPr>
            <w:tcW w:w="465" w:type="dxa"/>
            <w:vMerge w:val="restart"/>
            <w:vAlign w:val="center"/>
          </w:tcPr>
          <w:p w14:paraId="236F6043" w14:textId="77777777" w:rsidR="00332996" w:rsidRPr="00F141E2" w:rsidRDefault="00332996" w:rsidP="0019527C">
            <w:pPr>
              <w:spacing w:line="276" w:lineRule="auto"/>
              <w:rPr>
                <w:rFonts w:cs="Times New Roman"/>
                <w:szCs w:val="24"/>
                <w:lang w:val="nl-NL"/>
              </w:rPr>
            </w:pPr>
            <w:r w:rsidRPr="00F141E2">
              <w:rPr>
                <w:rFonts w:cs="Times New Roman"/>
                <w:szCs w:val="24"/>
                <w:lang w:val="nl-NL"/>
              </w:rPr>
              <w:t>10</w:t>
            </w:r>
          </w:p>
        </w:tc>
        <w:tc>
          <w:tcPr>
            <w:tcW w:w="1215" w:type="dxa"/>
            <w:vAlign w:val="center"/>
          </w:tcPr>
          <w:p w14:paraId="02CCA204" w14:textId="3926684C"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Penulis</w:t>
            </w:r>
          </w:p>
        </w:tc>
        <w:tc>
          <w:tcPr>
            <w:tcW w:w="6469" w:type="dxa"/>
            <w:vAlign w:val="center"/>
          </w:tcPr>
          <w:p w14:paraId="7F70255A" w14:textId="05B3A05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Zulaecha</w:t>
            </w:r>
            <w:r w:rsidR="00823B4A">
              <w:rPr>
                <w:rFonts w:cs="Times New Roman"/>
                <w:sz w:val="20"/>
                <w:szCs w:val="20"/>
                <w:lang w:val="nl-NL"/>
              </w:rPr>
              <w:t xml:space="preserve"> </w:t>
            </w:r>
            <w:r w:rsidRPr="00C42FA3">
              <w:rPr>
                <w:rFonts w:cs="Times New Roman"/>
                <w:sz w:val="20"/>
                <w:szCs w:val="20"/>
                <w:lang w:val="nl-NL"/>
              </w:rPr>
              <w:t>Ngiu,</w:t>
            </w:r>
            <w:r w:rsidR="00823B4A">
              <w:rPr>
                <w:rFonts w:cs="Times New Roman"/>
                <w:sz w:val="20"/>
                <w:szCs w:val="20"/>
                <w:lang w:val="nl-NL"/>
              </w:rPr>
              <w:t xml:space="preserve"> </w:t>
            </w:r>
            <w:r w:rsidRPr="00C42FA3">
              <w:rPr>
                <w:rFonts w:cs="Times New Roman"/>
                <w:sz w:val="20"/>
                <w:szCs w:val="20"/>
                <w:lang w:val="nl-NL"/>
              </w:rPr>
              <w:t>Ariyanto</w:t>
            </w:r>
            <w:r w:rsidR="00823B4A">
              <w:rPr>
                <w:rFonts w:cs="Times New Roman"/>
                <w:sz w:val="20"/>
                <w:szCs w:val="20"/>
                <w:lang w:val="nl-NL"/>
              </w:rPr>
              <w:t xml:space="preserve"> </w:t>
            </w:r>
            <w:r w:rsidRPr="00C42FA3">
              <w:rPr>
                <w:rFonts w:cs="Times New Roman"/>
                <w:sz w:val="20"/>
                <w:szCs w:val="20"/>
                <w:lang w:val="nl-NL"/>
              </w:rPr>
              <w:t>Nggilu,</w:t>
            </w:r>
            <w:r w:rsidR="00823B4A">
              <w:rPr>
                <w:rFonts w:cs="Times New Roman"/>
                <w:sz w:val="20"/>
                <w:szCs w:val="20"/>
                <w:lang w:val="nl-NL"/>
              </w:rPr>
              <w:t xml:space="preserve"> </w:t>
            </w:r>
            <w:r w:rsidRPr="00C42FA3">
              <w:rPr>
                <w:rFonts w:cs="Times New Roman"/>
                <w:sz w:val="20"/>
                <w:szCs w:val="20"/>
                <w:lang w:val="nl-NL"/>
              </w:rPr>
              <w:t>Muhammad</w:t>
            </w:r>
            <w:r w:rsidR="00823B4A">
              <w:rPr>
                <w:rFonts w:cs="Times New Roman"/>
                <w:sz w:val="20"/>
                <w:szCs w:val="20"/>
                <w:lang w:val="nl-NL"/>
              </w:rPr>
              <w:t xml:space="preserve"> </w:t>
            </w:r>
            <w:r w:rsidRPr="00C42FA3">
              <w:rPr>
                <w:rFonts w:cs="Times New Roman"/>
                <w:sz w:val="20"/>
                <w:szCs w:val="20"/>
                <w:lang w:val="nl-NL"/>
              </w:rPr>
              <w:t>Taufik</w:t>
            </w:r>
            <w:r w:rsidR="00823B4A">
              <w:rPr>
                <w:rFonts w:cs="Times New Roman"/>
                <w:sz w:val="20"/>
                <w:szCs w:val="20"/>
                <w:lang w:val="nl-NL"/>
              </w:rPr>
              <w:t xml:space="preserve"> </w:t>
            </w:r>
            <w:r w:rsidRPr="00C42FA3">
              <w:rPr>
                <w:rFonts w:cs="Times New Roman"/>
                <w:sz w:val="20"/>
                <w:szCs w:val="20"/>
                <w:lang w:val="nl-NL"/>
              </w:rPr>
              <w:t>M.</w:t>
            </w:r>
            <w:r w:rsidR="00823B4A">
              <w:rPr>
                <w:rFonts w:cs="Times New Roman"/>
                <w:sz w:val="20"/>
                <w:szCs w:val="20"/>
                <w:lang w:val="nl-NL"/>
              </w:rPr>
              <w:t xml:space="preserve"> </w:t>
            </w:r>
            <w:r w:rsidRPr="00C42FA3">
              <w:rPr>
                <w:rFonts w:cs="Times New Roman"/>
                <w:sz w:val="20"/>
                <w:szCs w:val="20"/>
                <w:lang w:val="nl-NL"/>
              </w:rPr>
              <w:t>Pandi</w:t>
            </w:r>
          </w:p>
        </w:tc>
      </w:tr>
      <w:tr w:rsidR="00332996" w:rsidRPr="00FB6D08" w14:paraId="1CAB78A2" w14:textId="77777777" w:rsidTr="0019527C">
        <w:trPr>
          <w:trHeight w:val="139"/>
        </w:trPr>
        <w:tc>
          <w:tcPr>
            <w:tcW w:w="465" w:type="dxa"/>
            <w:vMerge/>
            <w:vAlign w:val="center"/>
          </w:tcPr>
          <w:p w14:paraId="576C3B0A" w14:textId="77777777" w:rsidR="00332996" w:rsidRPr="007D64C7" w:rsidRDefault="00332996" w:rsidP="0019527C">
            <w:pPr>
              <w:spacing w:line="276" w:lineRule="auto"/>
              <w:rPr>
                <w:rFonts w:cs="Times New Roman"/>
                <w:szCs w:val="24"/>
                <w:lang w:val="nl-NL"/>
              </w:rPr>
            </w:pPr>
          </w:p>
        </w:tc>
        <w:tc>
          <w:tcPr>
            <w:tcW w:w="1215" w:type="dxa"/>
            <w:vAlign w:val="center"/>
          </w:tcPr>
          <w:p w14:paraId="6E21D249" w14:textId="3C35E516"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Judul</w:t>
            </w:r>
            <w:r w:rsidR="00823B4A">
              <w:rPr>
                <w:rFonts w:cs="Times New Roman"/>
                <w:sz w:val="20"/>
                <w:szCs w:val="20"/>
                <w:lang w:val="nl-NL"/>
              </w:rPr>
              <w:t xml:space="preserve"> </w:t>
            </w:r>
            <w:r w:rsidRPr="00C42FA3">
              <w:rPr>
                <w:rFonts w:cs="Times New Roman"/>
                <w:sz w:val="20"/>
                <w:szCs w:val="20"/>
                <w:lang w:val="nl-NL"/>
              </w:rPr>
              <w:t>Artikel</w:t>
            </w:r>
          </w:p>
        </w:tc>
        <w:tc>
          <w:tcPr>
            <w:tcW w:w="6469" w:type="dxa"/>
            <w:vAlign w:val="center"/>
          </w:tcPr>
          <w:p w14:paraId="228D2AB0" w14:textId="357CA791"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Dampak</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Terhadap</w:t>
            </w:r>
            <w:r w:rsidR="00823B4A">
              <w:rPr>
                <w:rFonts w:cs="Times New Roman"/>
                <w:sz w:val="20"/>
                <w:szCs w:val="20"/>
                <w:lang w:val="nl-NL"/>
              </w:rPr>
              <w:t xml:space="preserve"> </w:t>
            </w:r>
            <w:r w:rsidRPr="00C42FA3">
              <w:rPr>
                <w:rFonts w:cs="Times New Roman"/>
                <w:sz w:val="20"/>
                <w:szCs w:val="20"/>
                <w:lang w:val="nl-NL"/>
              </w:rPr>
              <w:t>Perilaku</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Di</w:t>
            </w:r>
            <w:r w:rsidR="00823B4A">
              <w:rPr>
                <w:rFonts w:cs="Times New Roman"/>
                <w:sz w:val="20"/>
                <w:szCs w:val="20"/>
                <w:lang w:val="nl-NL"/>
              </w:rPr>
              <w:t xml:space="preserve"> </w:t>
            </w:r>
            <w:r w:rsidRPr="00C42FA3">
              <w:rPr>
                <w:rFonts w:cs="Times New Roman"/>
                <w:sz w:val="20"/>
                <w:szCs w:val="20"/>
                <w:lang w:val="nl-NL"/>
              </w:rPr>
              <w:t>Madrasah</w:t>
            </w:r>
            <w:r w:rsidR="00823B4A">
              <w:rPr>
                <w:rFonts w:cs="Times New Roman"/>
                <w:sz w:val="20"/>
                <w:szCs w:val="20"/>
                <w:lang w:val="nl-NL"/>
              </w:rPr>
              <w:t xml:space="preserve"> </w:t>
            </w:r>
            <w:r w:rsidRPr="00C42FA3">
              <w:rPr>
                <w:rFonts w:cs="Times New Roman"/>
                <w:sz w:val="20"/>
                <w:szCs w:val="20"/>
                <w:lang w:val="nl-NL"/>
              </w:rPr>
              <w:t>Aliyah</w:t>
            </w:r>
            <w:r w:rsidR="00823B4A">
              <w:rPr>
                <w:rFonts w:cs="Times New Roman"/>
                <w:sz w:val="20"/>
                <w:szCs w:val="20"/>
                <w:lang w:val="nl-NL"/>
              </w:rPr>
              <w:t xml:space="preserve"> </w:t>
            </w:r>
            <w:r w:rsidRPr="00C42FA3">
              <w:rPr>
                <w:rFonts w:cs="Times New Roman"/>
                <w:sz w:val="20"/>
                <w:szCs w:val="20"/>
                <w:lang w:val="nl-NL"/>
              </w:rPr>
              <w:t>Swasta</w:t>
            </w:r>
            <w:r w:rsidR="00823B4A">
              <w:rPr>
                <w:rFonts w:cs="Times New Roman"/>
                <w:sz w:val="20"/>
                <w:szCs w:val="20"/>
                <w:lang w:val="nl-NL"/>
              </w:rPr>
              <w:t xml:space="preserve"> </w:t>
            </w:r>
            <w:r w:rsidRPr="00C42FA3">
              <w:rPr>
                <w:rFonts w:cs="Times New Roman"/>
                <w:sz w:val="20"/>
                <w:szCs w:val="20"/>
                <w:lang w:val="nl-NL"/>
              </w:rPr>
              <w:t>Pinogaluman,</w:t>
            </w:r>
            <w:r w:rsidR="00823B4A">
              <w:rPr>
                <w:rFonts w:cs="Times New Roman"/>
                <w:sz w:val="20"/>
                <w:szCs w:val="20"/>
                <w:lang w:val="nl-NL"/>
              </w:rPr>
              <w:t xml:space="preserve"> </w:t>
            </w:r>
            <w:r w:rsidRPr="00C42FA3">
              <w:rPr>
                <w:rFonts w:cs="Times New Roman"/>
                <w:sz w:val="20"/>
                <w:szCs w:val="20"/>
                <w:lang w:val="nl-NL"/>
              </w:rPr>
              <w:t>Kabupaten</w:t>
            </w:r>
            <w:r w:rsidR="00823B4A">
              <w:rPr>
                <w:rFonts w:cs="Times New Roman"/>
                <w:sz w:val="20"/>
                <w:szCs w:val="20"/>
                <w:lang w:val="nl-NL"/>
              </w:rPr>
              <w:t xml:space="preserve"> </w:t>
            </w:r>
            <w:r w:rsidRPr="00C42FA3">
              <w:rPr>
                <w:rFonts w:cs="Times New Roman"/>
                <w:sz w:val="20"/>
                <w:szCs w:val="20"/>
                <w:lang w:val="nl-NL"/>
              </w:rPr>
              <w:t>Bolaang</w:t>
            </w:r>
            <w:r w:rsidR="00823B4A">
              <w:rPr>
                <w:rFonts w:cs="Times New Roman"/>
                <w:sz w:val="20"/>
                <w:szCs w:val="20"/>
                <w:lang w:val="nl-NL"/>
              </w:rPr>
              <w:t xml:space="preserve"> </w:t>
            </w:r>
            <w:r w:rsidRPr="00C42FA3">
              <w:rPr>
                <w:rFonts w:cs="Times New Roman"/>
                <w:sz w:val="20"/>
                <w:szCs w:val="20"/>
                <w:lang w:val="nl-NL"/>
              </w:rPr>
              <w:t>Mongondow</w:t>
            </w:r>
            <w:r w:rsidR="00823B4A">
              <w:rPr>
                <w:rFonts w:cs="Times New Roman"/>
                <w:sz w:val="20"/>
                <w:szCs w:val="20"/>
                <w:lang w:val="nl-NL"/>
              </w:rPr>
              <w:t xml:space="preserve"> </w:t>
            </w:r>
            <w:r w:rsidRPr="00C42FA3">
              <w:rPr>
                <w:rFonts w:cs="Times New Roman"/>
                <w:sz w:val="20"/>
                <w:szCs w:val="20"/>
                <w:lang w:val="nl-NL"/>
              </w:rPr>
              <w:t>Utara</w:t>
            </w:r>
          </w:p>
        </w:tc>
      </w:tr>
      <w:tr w:rsidR="00332996" w:rsidRPr="00F141E2" w14:paraId="7520F788" w14:textId="77777777" w:rsidTr="0019527C">
        <w:trPr>
          <w:trHeight w:val="139"/>
        </w:trPr>
        <w:tc>
          <w:tcPr>
            <w:tcW w:w="465" w:type="dxa"/>
            <w:vMerge/>
            <w:vAlign w:val="center"/>
          </w:tcPr>
          <w:p w14:paraId="793F9865" w14:textId="77777777" w:rsidR="00332996" w:rsidRPr="00F141E2" w:rsidRDefault="00332996" w:rsidP="0019527C">
            <w:pPr>
              <w:spacing w:line="276" w:lineRule="auto"/>
              <w:rPr>
                <w:rFonts w:cs="Times New Roman"/>
                <w:szCs w:val="24"/>
                <w:lang w:val="nl-NL"/>
              </w:rPr>
            </w:pPr>
          </w:p>
        </w:tc>
        <w:tc>
          <w:tcPr>
            <w:tcW w:w="1215" w:type="dxa"/>
            <w:vAlign w:val="center"/>
          </w:tcPr>
          <w:p w14:paraId="17C647B7" w14:textId="34012899"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Nama</w:t>
            </w:r>
            <w:r w:rsidR="00823B4A">
              <w:rPr>
                <w:rFonts w:cs="Times New Roman"/>
                <w:sz w:val="20"/>
                <w:szCs w:val="20"/>
                <w:lang w:val="nl-NL"/>
              </w:rPr>
              <w:t xml:space="preserve"> </w:t>
            </w:r>
            <w:r w:rsidRPr="00C42FA3">
              <w:rPr>
                <w:rFonts w:cs="Times New Roman"/>
                <w:sz w:val="20"/>
                <w:szCs w:val="20"/>
                <w:lang w:val="nl-NL"/>
              </w:rPr>
              <w:t>Jurnal</w:t>
            </w:r>
          </w:p>
        </w:tc>
        <w:tc>
          <w:tcPr>
            <w:tcW w:w="6469" w:type="dxa"/>
            <w:vAlign w:val="center"/>
          </w:tcPr>
          <w:p w14:paraId="2CB9F60C" w14:textId="5FFDDBCD" w:rsidR="00332996" w:rsidRPr="00C42FA3" w:rsidRDefault="00332996" w:rsidP="0019527C">
            <w:pPr>
              <w:spacing w:line="240" w:lineRule="auto"/>
              <w:rPr>
                <w:rFonts w:cs="Times New Roman"/>
                <w:sz w:val="20"/>
                <w:szCs w:val="20"/>
              </w:rPr>
            </w:pPr>
            <w:r w:rsidRPr="00C42FA3">
              <w:rPr>
                <w:rFonts w:cs="Times New Roman"/>
                <w:sz w:val="20"/>
                <w:szCs w:val="20"/>
              </w:rPr>
              <w:t>Civic</w:t>
            </w:r>
            <w:r w:rsidR="00823B4A">
              <w:rPr>
                <w:rFonts w:cs="Times New Roman"/>
                <w:sz w:val="20"/>
                <w:szCs w:val="20"/>
              </w:rPr>
              <w:t xml:space="preserve"> </w:t>
            </w:r>
            <w:r w:rsidRPr="00C42FA3">
              <w:rPr>
                <w:rFonts w:cs="Times New Roman"/>
                <w:sz w:val="20"/>
                <w:szCs w:val="20"/>
              </w:rPr>
              <w:t>Education</w:t>
            </w:r>
            <w:r w:rsidR="00823B4A">
              <w:rPr>
                <w:rFonts w:cs="Times New Roman"/>
                <w:sz w:val="20"/>
                <w:szCs w:val="20"/>
              </w:rPr>
              <w:t xml:space="preserve"> </w:t>
            </w:r>
            <w:r w:rsidRPr="00C42FA3">
              <w:rPr>
                <w:rFonts w:cs="Times New Roman"/>
                <w:sz w:val="20"/>
                <w:szCs w:val="20"/>
              </w:rPr>
              <w:t>Law</w:t>
            </w:r>
            <w:r w:rsidR="00823B4A">
              <w:rPr>
                <w:rFonts w:cs="Times New Roman"/>
                <w:sz w:val="20"/>
                <w:szCs w:val="20"/>
              </w:rPr>
              <w:t xml:space="preserve"> </w:t>
            </w:r>
            <w:r w:rsidRPr="00C42FA3">
              <w:rPr>
                <w:rFonts w:cs="Times New Roman"/>
                <w:sz w:val="20"/>
                <w:szCs w:val="20"/>
              </w:rPr>
              <w:t>and</w:t>
            </w:r>
            <w:r w:rsidR="00823B4A">
              <w:rPr>
                <w:rFonts w:cs="Times New Roman"/>
                <w:sz w:val="20"/>
                <w:szCs w:val="20"/>
              </w:rPr>
              <w:t xml:space="preserve"> </w:t>
            </w:r>
            <w:r w:rsidRPr="00C42FA3">
              <w:rPr>
                <w:rFonts w:cs="Times New Roman"/>
                <w:sz w:val="20"/>
                <w:szCs w:val="20"/>
              </w:rPr>
              <w:t>Humaniora</w:t>
            </w:r>
            <w:r w:rsidR="00823B4A">
              <w:rPr>
                <w:rFonts w:cs="Times New Roman"/>
                <w:sz w:val="20"/>
                <w:szCs w:val="20"/>
              </w:rPr>
              <w:t xml:space="preserve"> </w:t>
            </w:r>
            <w:r w:rsidRPr="00C42FA3">
              <w:rPr>
                <w:rFonts w:cs="Times New Roman"/>
                <w:sz w:val="20"/>
                <w:szCs w:val="20"/>
              </w:rPr>
              <w:t>:</w:t>
            </w:r>
            <w:r w:rsidR="00823B4A">
              <w:rPr>
                <w:rFonts w:cs="Times New Roman"/>
                <w:sz w:val="20"/>
                <w:szCs w:val="20"/>
              </w:rPr>
              <w:t xml:space="preserve"> </w:t>
            </w:r>
            <w:r w:rsidRPr="00C42FA3">
              <w:rPr>
                <w:rFonts w:cs="Times New Roman"/>
                <w:sz w:val="20"/>
                <w:szCs w:val="20"/>
              </w:rPr>
              <w:t>Jurnal</w:t>
            </w:r>
            <w:r w:rsidR="00823B4A">
              <w:rPr>
                <w:rFonts w:cs="Times New Roman"/>
                <w:sz w:val="20"/>
                <w:szCs w:val="20"/>
              </w:rPr>
              <w:t xml:space="preserve"> </w:t>
            </w:r>
            <w:r w:rsidRPr="00C42FA3">
              <w:rPr>
                <w:rFonts w:cs="Times New Roman"/>
                <w:sz w:val="20"/>
                <w:szCs w:val="20"/>
              </w:rPr>
              <w:t>Pengabdian</w:t>
            </w:r>
            <w:r w:rsidR="00823B4A">
              <w:rPr>
                <w:rFonts w:cs="Times New Roman"/>
                <w:sz w:val="20"/>
                <w:szCs w:val="20"/>
              </w:rPr>
              <w:t xml:space="preserve"> </w:t>
            </w:r>
            <w:r w:rsidRPr="00C42FA3">
              <w:rPr>
                <w:rFonts w:cs="Times New Roman"/>
                <w:sz w:val="20"/>
                <w:szCs w:val="20"/>
              </w:rPr>
              <w:t>Masyarakat</w:t>
            </w:r>
            <w:r w:rsidR="00823B4A">
              <w:rPr>
                <w:rFonts w:cs="Times New Roman"/>
                <w:sz w:val="20"/>
                <w:szCs w:val="20"/>
              </w:rPr>
              <w:t xml:space="preserve"> </w:t>
            </w:r>
            <w:r w:rsidRPr="00C42FA3">
              <w:rPr>
                <w:rFonts w:cs="Times New Roman"/>
                <w:sz w:val="20"/>
                <w:szCs w:val="20"/>
              </w:rPr>
              <w:t>Terintegrasi</w:t>
            </w:r>
          </w:p>
        </w:tc>
      </w:tr>
      <w:tr w:rsidR="00332996" w:rsidRPr="00F141E2" w14:paraId="7EF17DDD" w14:textId="77777777" w:rsidTr="0019527C">
        <w:trPr>
          <w:trHeight w:val="139"/>
        </w:trPr>
        <w:tc>
          <w:tcPr>
            <w:tcW w:w="465" w:type="dxa"/>
            <w:vMerge/>
            <w:vAlign w:val="center"/>
          </w:tcPr>
          <w:p w14:paraId="0CC5200F" w14:textId="77777777" w:rsidR="00332996" w:rsidRPr="007D64C7" w:rsidRDefault="00332996" w:rsidP="0019527C">
            <w:pPr>
              <w:spacing w:line="276" w:lineRule="auto"/>
              <w:rPr>
                <w:rFonts w:cs="Times New Roman"/>
                <w:szCs w:val="24"/>
              </w:rPr>
            </w:pPr>
          </w:p>
        </w:tc>
        <w:tc>
          <w:tcPr>
            <w:tcW w:w="1215" w:type="dxa"/>
            <w:vAlign w:val="center"/>
          </w:tcPr>
          <w:p w14:paraId="016B9879"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Metode</w:t>
            </w:r>
          </w:p>
        </w:tc>
        <w:tc>
          <w:tcPr>
            <w:tcW w:w="6469" w:type="dxa"/>
            <w:vAlign w:val="center"/>
          </w:tcPr>
          <w:p w14:paraId="17C51634"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Kualitatif</w:t>
            </w:r>
          </w:p>
        </w:tc>
      </w:tr>
      <w:tr w:rsidR="00332996" w:rsidRPr="00FB6D08" w14:paraId="6D3AC8E3" w14:textId="77777777" w:rsidTr="0019527C">
        <w:trPr>
          <w:trHeight w:val="139"/>
        </w:trPr>
        <w:tc>
          <w:tcPr>
            <w:tcW w:w="465" w:type="dxa"/>
            <w:vMerge/>
            <w:vAlign w:val="center"/>
          </w:tcPr>
          <w:p w14:paraId="11767CBD" w14:textId="77777777" w:rsidR="00332996" w:rsidRPr="00F141E2" w:rsidRDefault="00332996" w:rsidP="0019527C">
            <w:pPr>
              <w:spacing w:line="276" w:lineRule="auto"/>
              <w:rPr>
                <w:rFonts w:cs="Times New Roman"/>
                <w:szCs w:val="24"/>
                <w:lang w:val="nl-NL"/>
              </w:rPr>
            </w:pPr>
          </w:p>
        </w:tc>
        <w:tc>
          <w:tcPr>
            <w:tcW w:w="1215" w:type="dxa"/>
            <w:vAlign w:val="center"/>
          </w:tcPr>
          <w:p w14:paraId="099C1AAE"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Hasil</w:t>
            </w:r>
          </w:p>
        </w:tc>
        <w:tc>
          <w:tcPr>
            <w:tcW w:w="6469" w:type="dxa"/>
            <w:vAlign w:val="center"/>
          </w:tcPr>
          <w:p w14:paraId="44B84BA5" w14:textId="38DA463B"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Penggunaan</w:t>
            </w:r>
            <w:r w:rsidR="00823B4A">
              <w:rPr>
                <w:rFonts w:cs="Times New Roman"/>
                <w:sz w:val="20"/>
                <w:szCs w:val="20"/>
                <w:lang w:val="nl-NL"/>
              </w:rPr>
              <w:t xml:space="preserve"> </w:t>
            </w:r>
            <w:r w:rsidRPr="00C42FA3">
              <w:rPr>
                <w:rFonts w:cs="Times New Roman"/>
                <w:sz w:val="20"/>
                <w:szCs w:val="20"/>
                <w:lang w:val="nl-NL"/>
              </w:rPr>
              <w:t>media</w:t>
            </w:r>
            <w:r w:rsidR="00823B4A">
              <w:rPr>
                <w:rFonts w:cs="Times New Roman"/>
                <w:sz w:val="20"/>
                <w:szCs w:val="20"/>
                <w:lang w:val="nl-NL"/>
              </w:rPr>
              <w:t xml:space="preserve"> </w:t>
            </w:r>
            <w:r w:rsidRPr="00C42FA3">
              <w:rPr>
                <w:rFonts w:cs="Times New Roman"/>
                <w:sz w:val="20"/>
                <w:szCs w:val="20"/>
                <w:lang w:val="nl-NL"/>
              </w:rPr>
              <w:t>sosial</w:t>
            </w:r>
            <w:r w:rsidR="00823B4A">
              <w:rPr>
                <w:rFonts w:cs="Times New Roman"/>
                <w:sz w:val="20"/>
                <w:szCs w:val="20"/>
                <w:lang w:val="nl-NL"/>
              </w:rPr>
              <w:t xml:space="preserve"> </w:t>
            </w:r>
            <w:r w:rsidRPr="00C42FA3">
              <w:rPr>
                <w:rFonts w:cs="Times New Roman"/>
                <w:sz w:val="20"/>
                <w:szCs w:val="20"/>
                <w:lang w:val="nl-NL"/>
              </w:rPr>
              <w:t>mengubah</w:t>
            </w:r>
            <w:r w:rsidR="00823B4A">
              <w:rPr>
                <w:rFonts w:cs="Times New Roman"/>
                <w:sz w:val="20"/>
                <w:szCs w:val="20"/>
                <w:lang w:val="nl-NL"/>
              </w:rPr>
              <w:t xml:space="preserve"> </w:t>
            </w:r>
            <w:r w:rsidRPr="00C42FA3">
              <w:rPr>
                <w:rFonts w:cs="Times New Roman"/>
                <w:sz w:val="20"/>
                <w:szCs w:val="20"/>
                <w:lang w:val="nl-NL"/>
              </w:rPr>
              <w:t>pola</w:t>
            </w:r>
            <w:r w:rsidR="00823B4A">
              <w:rPr>
                <w:rFonts w:cs="Times New Roman"/>
                <w:sz w:val="20"/>
                <w:szCs w:val="20"/>
                <w:lang w:val="nl-NL"/>
              </w:rPr>
              <w:t xml:space="preserve"> </w:t>
            </w:r>
            <w:r w:rsidRPr="00C42FA3">
              <w:rPr>
                <w:rFonts w:cs="Times New Roman"/>
                <w:sz w:val="20"/>
                <w:szCs w:val="20"/>
                <w:lang w:val="nl-NL"/>
              </w:rPr>
              <w:t>komunikasi</w:t>
            </w:r>
            <w:r w:rsidR="00823B4A">
              <w:rPr>
                <w:rFonts w:cs="Times New Roman"/>
                <w:sz w:val="20"/>
                <w:szCs w:val="20"/>
                <w:lang w:val="nl-NL"/>
              </w:rPr>
              <w:t xml:space="preserve"> </w:t>
            </w:r>
            <w:r w:rsidRPr="00C42FA3">
              <w:rPr>
                <w:rFonts w:cs="Times New Roman"/>
                <w:sz w:val="20"/>
                <w:szCs w:val="20"/>
                <w:lang w:val="nl-NL"/>
              </w:rPr>
              <w:t>siswa</w:t>
            </w:r>
            <w:r w:rsidR="00823B4A">
              <w:rPr>
                <w:rFonts w:cs="Times New Roman"/>
                <w:sz w:val="20"/>
                <w:szCs w:val="20"/>
                <w:lang w:val="nl-NL"/>
              </w:rPr>
              <w:t xml:space="preserve"> </w:t>
            </w:r>
            <w:r w:rsidRPr="00C42FA3">
              <w:rPr>
                <w:rFonts w:cs="Times New Roman"/>
                <w:sz w:val="20"/>
                <w:szCs w:val="20"/>
                <w:lang w:val="nl-NL"/>
              </w:rPr>
              <w:t>dan</w:t>
            </w:r>
            <w:r w:rsidR="00823B4A">
              <w:rPr>
                <w:rFonts w:cs="Times New Roman"/>
                <w:sz w:val="20"/>
                <w:szCs w:val="20"/>
                <w:lang w:val="nl-NL"/>
              </w:rPr>
              <w:t xml:space="preserve"> </w:t>
            </w:r>
            <w:r w:rsidRPr="00C42FA3">
              <w:rPr>
                <w:rFonts w:cs="Times New Roman"/>
                <w:sz w:val="20"/>
                <w:szCs w:val="20"/>
                <w:lang w:val="nl-NL"/>
              </w:rPr>
              <w:t>cara</w:t>
            </w:r>
            <w:r w:rsidR="00823B4A">
              <w:rPr>
                <w:rFonts w:cs="Times New Roman"/>
                <w:sz w:val="20"/>
                <w:szCs w:val="20"/>
                <w:lang w:val="nl-NL"/>
              </w:rPr>
              <w:t xml:space="preserve"> </w:t>
            </w:r>
            <w:r w:rsidRPr="00C42FA3">
              <w:rPr>
                <w:rFonts w:cs="Times New Roman"/>
                <w:sz w:val="20"/>
                <w:szCs w:val="20"/>
                <w:lang w:val="nl-NL"/>
              </w:rPr>
              <w:t>mereka</w:t>
            </w:r>
            <w:r w:rsidR="00823B4A">
              <w:rPr>
                <w:rFonts w:cs="Times New Roman"/>
                <w:sz w:val="20"/>
                <w:szCs w:val="20"/>
                <w:lang w:val="nl-NL"/>
              </w:rPr>
              <w:t xml:space="preserve"> </w:t>
            </w:r>
            <w:r w:rsidRPr="00C42FA3">
              <w:rPr>
                <w:rFonts w:cs="Times New Roman"/>
                <w:sz w:val="20"/>
                <w:szCs w:val="20"/>
                <w:lang w:val="nl-NL"/>
              </w:rPr>
              <w:t>mengekspresikan</w:t>
            </w:r>
            <w:r w:rsidR="00823B4A">
              <w:rPr>
                <w:rFonts w:cs="Times New Roman"/>
                <w:sz w:val="20"/>
                <w:szCs w:val="20"/>
                <w:lang w:val="nl-NL"/>
              </w:rPr>
              <w:t xml:space="preserve"> </w:t>
            </w:r>
            <w:r w:rsidRPr="00C42FA3">
              <w:rPr>
                <w:rFonts w:cs="Times New Roman"/>
                <w:sz w:val="20"/>
                <w:szCs w:val="20"/>
                <w:lang w:val="nl-NL"/>
              </w:rPr>
              <w:t>nilai</w:t>
            </w:r>
            <w:r w:rsidR="00823B4A">
              <w:rPr>
                <w:rFonts w:cs="Times New Roman"/>
                <w:sz w:val="20"/>
                <w:szCs w:val="20"/>
                <w:lang w:val="nl-NL"/>
              </w:rPr>
              <w:t xml:space="preserve"> </w:t>
            </w:r>
            <w:r w:rsidRPr="00C42FA3">
              <w:rPr>
                <w:rFonts w:cs="Times New Roman"/>
                <w:sz w:val="20"/>
                <w:szCs w:val="20"/>
                <w:lang w:val="nl-NL"/>
              </w:rPr>
              <w:t>sosial.</w:t>
            </w:r>
          </w:p>
        </w:tc>
      </w:tr>
      <w:tr w:rsidR="00332996" w:rsidRPr="00FB6D08" w14:paraId="66C6BA0E" w14:textId="77777777" w:rsidTr="0019527C">
        <w:trPr>
          <w:trHeight w:val="139"/>
        </w:trPr>
        <w:tc>
          <w:tcPr>
            <w:tcW w:w="465" w:type="dxa"/>
            <w:vMerge/>
            <w:vAlign w:val="center"/>
          </w:tcPr>
          <w:p w14:paraId="0339A567" w14:textId="77777777" w:rsidR="00332996" w:rsidRPr="00F141E2" w:rsidRDefault="00332996" w:rsidP="0019527C">
            <w:pPr>
              <w:spacing w:line="276" w:lineRule="auto"/>
              <w:rPr>
                <w:rFonts w:cs="Times New Roman"/>
                <w:szCs w:val="24"/>
                <w:lang w:val="nl-NL"/>
              </w:rPr>
            </w:pPr>
          </w:p>
        </w:tc>
        <w:tc>
          <w:tcPr>
            <w:tcW w:w="1215" w:type="dxa"/>
            <w:vAlign w:val="center"/>
          </w:tcPr>
          <w:p w14:paraId="558B1A7D" w14:textId="77777777" w:rsidR="00332996" w:rsidRPr="00C42FA3" w:rsidRDefault="00332996" w:rsidP="0019527C">
            <w:pPr>
              <w:spacing w:line="240" w:lineRule="auto"/>
              <w:rPr>
                <w:rFonts w:cs="Times New Roman"/>
                <w:sz w:val="20"/>
                <w:szCs w:val="20"/>
                <w:lang w:val="nl-NL"/>
              </w:rPr>
            </w:pPr>
            <w:r w:rsidRPr="00C42FA3">
              <w:rPr>
                <w:rFonts w:cs="Times New Roman"/>
                <w:sz w:val="20"/>
                <w:szCs w:val="20"/>
                <w:lang w:val="nl-NL"/>
              </w:rPr>
              <w:t>URL</w:t>
            </w:r>
          </w:p>
        </w:tc>
        <w:tc>
          <w:tcPr>
            <w:tcW w:w="6469" w:type="dxa"/>
            <w:vAlign w:val="center"/>
          </w:tcPr>
          <w:p w14:paraId="5483FE7C" w14:textId="2A7932B1" w:rsidR="00332996" w:rsidRPr="00C42FA3" w:rsidRDefault="00332996" w:rsidP="0019527C">
            <w:pPr>
              <w:spacing w:line="240" w:lineRule="auto"/>
              <w:rPr>
                <w:rFonts w:cs="Times New Roman"/>
                <w:sz w:val="20"/>
                <w:szCs w:val="20"/>
                <w:lang w:val="nl-NL"/>
              </w:rPr>
            </w:pPr>
            <w:hyperlink r:id="rId19" w:history="1">
              <w:r w:rsidRPr="00C42FA3">
                <w:rPr>
                  <w:rStyle w:val="Hyperlink"/>
                  <w:rFonts w:cs="Times New Roman"/>
                  <w:sz w:val="20"/>
                  <w:szCs w:val="20"/>
                  <w:lang w:val="nl-NL"/>
                </w:rPr>
                <w:t>https://doi.org/10.37905/celara.v1i1.18871</w:t>
              </w:r>
            </w:hyperlink>
            <w:r w:rsidR="00823B4A">
              <w:rPr>
                <w:rFonts w:cs="Times New Roman"/>
                <w:sz w:val="20"/>
                <w:szCs w:val="20"/>
                <w:lang w:val="nl-NL"/>
              </w:rPr>
              <w:t xml:space="preserve"> </w:t>
            </w:r>
          </w:p>
        </w:tc>
      </w:tr>
    </w:tbl>
    <w:bookmarkEnd w:id="35"/>
    <w:p w14:paraId="18964BF8" w14:textId="0D09C6CD" w:rsidR="00E5568D" w:rsidRPr="00E5568D" w:rsidRDefault="00332996" w:rsidP="00FB6D08">
      <w:pPr>
        <w:spacing w:after="160" w:line="259" w:lineRule="auto"/>
        <w:jc w:val="both"/>
        <w:rPr>
          <w:lang w:val="id"/>
        </w:rPr>
      </w:pPr>
      <w:r>
        <w:rPr>
          <w:rFonts w:cs="Times New Roman"/>
          <w:szCs w:val="24"/>
          <w:lang w:val="nl-NL"/>
        </w:rPr>
        <w:t>Sumber:</w:t>
      </w:r>
      <w:r w:rsidR="00823B4A">
        <w:rPr>
          <w:rFonts w:cs="Times New Roman"/>
          <w:szCs w:val="24"/>
          <w:lang w:val="nl-NL"/>
        </w:rPr>
        <w:t xml:space="preserve"> </w:t>
      </w:r>
      <w:r>
        <w:rPr>
          <w:rFonts w:cs="Times New Roman"/>
          <w:szCs w:val="24"/>
          <w:lang w:val="nl-NL"/>
        </w:rPr>
        <w:t>Studi</w:t>
      </w:r>
      <w:r w:rsidR="00823B4A">
        <w:rPr>
          <w:rFonts w:cs="Times New Roman"/>
          <w:szCs w:val="24"/>
          <w:lang w:val="nl-NL"/>
        </w:rPr>
        <w:t xml:space="preserve"> </w:t>
      </w:r>
      <w:r>
        <w:rPr>
          <w:rFonts w:cs="Times New Roman"/>
          <w:szCs w:val="24"/>
          <w:lang w:val="nl-NL"/>
        </w:rPr>
        <w:t>literatur,</w:t>
      </w:r>
      <w:r w:rsidR="00823B4A">
        <w:rPr>
          <w:rFonts w:cs="Times New Roman"/>
          <w:szCs w:val="24"/>
          <w:lang w:val="nl-NL"/>
        </w:rPr>
        <w:t xml:space="preserve"> </w:t>
      </w:r>
      <w:r>
        <w:rPr>
          <w:rFonts w:cs="Times New Roman"/>
          <w:szCs w:val="24"/>
          <w:lang w:val="nl-NL"/>
        </w:rPr>
        <w:t>202</w:t>
      </w:r>
      <w:r w:rsidR="00FB6D08">
        <w:rPr>
          <w:rFonts w:cs="Times New Roman"/>
          <w:szCs w:val="24"/>
          <w:lang w:val="nl-NL"/>
        </w:rPr>
        <w:t>5</w:t>
      </w:r>
      <w:bookmarkStart w:id="36" w:name="_Toc200900028"/>
      <w:bookmarkEnd w:id="36"/>
    </w:p>
    <w:sectPr w:rsidR="00E5568D" w:rsidRPr="00E5568D" w:rsidSect="00FB6D08">
      <w:headerReference w:type="default" r:id="rId20"/>
      <w:footerReference w:type="default" r:id="rId21"/>
      <w:pgSz w:w="11906" w:h="16838" w:code="9"/>
      <w:pgMar w:top="2268" w:right="1699" w:bottom="1699"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1910" w14:textId="77777777" w:rsidR="00DB49EF" w:rsidRDefault="00DB49EF" w:rsidP="00A429A7">
      <w:pPr>
        <w:spacing w:line="240" w:lineRule="auto"/>
      </w:pPr>
      <w:r>
        <w:separator/>
      </w:r>
    </w:p>
  </w:endnote>
  <w:endnote w:type="continuationSeparator" w:id="0">
    <w:p w14:paraId="67EA6DFC" w14:textId="77777777" w:rsidR="00DB49EF" w:rsidRDefault="00DB49EF" w:rsidP="00A42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080566"/>
      <w:docPartObj>
        <w:docPartGallery w:val="Page Numbers (Bottom of Page)"/>
        <w:docPartUnique/>
      </w:docPartObj>
    </w:sdtPr>
    <w:sdtEndPr>
      <w:rPr>
        <w:noProof/>
      </w:rPr>
    </w:sdtEndPr>
    <w:sdtContent>
      <w:p w14:paraId="658EFB7B" w14:textId="77777777" w:rsidR="00332996" w:rsidRDefault="00332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28D7A" w14:textId="77777777" w:rsidR="00332996" w:rsidRPr="00C82C3B" w:rsidRDefault="00332996" w:rsidP="00C35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523A" w14:textId="77777777" w:rsidR="000D4067" w:rsidRDefault="000D4067">
    <w:pPr>
      <w:pStyle w:val="Footer"/>
      <w:jc w:val="center"/>
    </w:pPr>
  </w:p>
  <w:p w14:paraId="23714840" w14:textId="77777777" w:rsidR="000D4067" w:rsidRPr="00C82C3B" w:rsidRDefault="000D4067" w:rsidP="00C3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AD1F9" w14:textId="77777777" w:rsidR="00DB49EF" w:rsidRDefault="00DB49EF" w:rsidP="00A429A7">
      <w:pPr>
        <w:spacing w:line="240" w:lineRule="auto"/>
      </w:pPr>
      <w:r>
        <w:separator/>
      </w:r>
    </w:p>
  </w:footnote>
  <w:footnote w:type="continuationSeparator" w:id="0">
    <w:p w14:paraId="79979DAC" w14:textId="77777777" w:rsidR="00DB49EF" w:rsidRDefault="00DB49EF" w:rsidP="00A429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B48F" w14:textId="6F67B737" w:rsidR="00332996" w:rsidRDefault="00332996">
    <w:pPr>
      <w:pStyle w:val="Header"/>
      <w:jc w:val="right"/>
    </w:pPr>
  </w:p>
  <w:p w14:paraId="340ABA2D" w14:textId="77777777" w:rsidR="00332996" w:rsidRDefault="00332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925963"/>
      <w:docPartObj>
        <w:docPartGallery w:val="Page Numbers (Top of Page)"/>
        <w:docPartUnique/>
      </w:docPartObj>
    </w:sdtPr>
    <w:sdtEndPr>
      <w:rPr>
        <w:noProof/>
      </w:rPr>
    </w:sdtEndPr>
    <w:sdtContent>
      <w:p w14:paraId="16BB8313" w14:textId="1140045C" w:rsidR="000D4067" w:rsidRDefault="000D4067" w:rsidP="008F2C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0FD"/>
    <w:multiLevelType w:val="hybridMultilevel"/>
    <w:tmpl w:val="E3803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6E3"/>
    <w:multiLevelType w:val="hybridMultilevel"/>
    <w:tmpl w:val="0E006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B7A81"/>
    <w:multiLevelType w:val="hybridMultilevel"/>
    <w:tmpl w:val="17D0D5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657FC"/>
    <w:multiLevelType w:val="hybridMultilevel"/>
    <w:tmpl w:val="FB3AA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DD5083"/>
    <w:multiLevelType w:val="hybridMultilevel"/>
    <w:tmpl w:val="4C62A7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A2033"/>
    <w:multiLevelType w:val="hybridMultilevel"/>
    <w:tmpl w:val="17BC0A62"/>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CB0A6E"/>
    <w:multiLevelType w:val="hybridMultilevel"/>
    <w:tmpl w:val="85744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141312"/>
    <w:multiLevelType w:val="hybridMultilevel"/>
    <w:tmpl w:val="70C2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50646"/>
    <w:multiLevelType w:val="hybridMultilevel"/>
    <w:tmpl w:val="9578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F24CD"/>
    <w:multiLevelType w:val="hybridMultilevel"/>
    <w:tmpl w:val="FB2690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1A37C7"/>
    <w:multiLevelType w:val="hybridMultilevel"/>
    <w:tmpl w:val="3C32DD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0F94CA9"/>
    <w:multiLevelType w:val="hybridMultilevel"/>
    <w:tmpl w:val="4E6E5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717904"/>
    <w:multiLevelType w:val="multilevel"/>
    <w:tmpl w:val="A0D20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44A1F"/>
    <w:multiLevelType w:val="hybridMultilevel"/>
    <w:tmpl w:val="7DE67252"/>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CC1E09"/>
    <w:multiLevelType w:val="hybridMultilevel"/>
    <w:tmpl w:val="ECFC112C"/>
    <w:lvl w:ilvl="0" w:tplc="90DA7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FB05B4"/>
    <w:multiLevelType w:val="hybridMultilevel"/>
    <w:tmpl w:val="F9EC7A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814A7"/>
    <w:multiLevelType w:val="multilevel"/>
    <w:tmpl w:val="114CE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82747A"/>
    <w:multiLevelType w:val="hybridMultilevel"/>
    <w:tmpl w:val="76B46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AF48C7"/>
    <w:multiLevelType w:val="multilevel"/>
    <w:tmpl w:val="26223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CD60ED"/>
    <w:multiLevelType w:val="hybridMultilevel"/>
    <w:tmpl w:val="71E01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2759D0"/>
    <w:multiLevelType w:val="hybridMultilevel"/>
    <w:tmpl w:val="7488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6451E"/>
    <w:multiLevelType w:val="hybridMultilevel"/>
    <w:tmpl w:val="4DA052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FC7C03"/>
    <w:multiLevelType w:val="hybridMultilevel"/>
    <w:tmpl w:val="888614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554FB3"/>
    <w:multiLevelType w:val="multilevel"/>
    <w:tmpl w:val="9436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EB314A"/>
    <w:multiLevelType w:val="hybridMultilevel"/>
    <w:tmpl w:val="531E0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4F3DD2"/>
    <w:multiLevelType w:val="hybridMultilevel"/>
    <w:tmpl w:val="BD64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47598"/>
    <w:multiLevelType w:val="hybridMultilevel"/>
    <w:tmpl w:val="C99AA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505E87"/>
    <w:multiLevelType w:val="hybridMultilevel"/>
    <w:tmpl w:val="0DDC0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A34677"/>
    <w:multiLevelType w:val="multilevel"/>
    <w:tmpl w:val="F5182116"/>
    <w:lvl w:ilvl="0">
      <w:start w:val="1"/>
      <w:numFmt w:val="upperRoman"/>
      <w:pStyle w:val="Heading1"/>
      <w:suff w:val="nothing"/>
      <w:lvlText w:val="BAB %1"/>
      <w:lvlJc w:val="left"/>
      <w:pPr>
        <w:ind w:left="0" w:firstLine="0"/>
      </w:pPr>
      <w:rPr>
        <w:rFonts w:ascii="Times New Roman" w:hAnsi="Times New Roman" w:hint="default"/>
        <w:b/>
        <w:i w:val="0"/>
        <w:caps w:val="0"/>
        <w:strike w:val="0"/>
        <w:dstrike w:val="0"/>
        <w:vanish w:val="0"/>
        <w:color w:val="auto"/>
        <w:sz w:val="24"/>
        <w:vertAlign w:val="baseline"/>
      </w:rPr>
    </w:lvl>
    <w:lvl w:ilvl="1">
      <w:start w:val="1"/>
      <w:numFmt w:val="decimal"/>
      <w:pStyle w:val="Heading2"/>
      <w:isLgl/>
      <w:suff w:val="space"/>
      <w:lvlText w:val="%1.%2"/>
      <w:lvlJc w:val="left"/>
      <w:pPr>
        <w:ind w:left="576" w:hanging="576"/>
      </w:pPr>
      <w:rPr>
        <w:rFonts w:hint="default"/>
        <w:lang w:val="en-US"/>
      </w:rPr>
    </w:lvl>
    <w:lvl w:ilvl="2">
      <w:start w:val="1"/>
      <w:numFmt w:val="decimal"/>
      <w:pStyle w:val="Heading3"/>
      <w:isLgl/>
      <w:suff w:val="space"/>
      <w:lvlText w:val="%1.%2.%3"/>
      <w:lvlJc w:val="left"/>
      <w:pPr>
        <w:ind w:left="2250" w:hanging="720"/>
      </w:pPr>
      <w:rPr>
        <w:rFonts w:hint="default"/>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2FE52B38"/>
    <w:multiLevelType w:val="multilevel"/>
    <w:tmpl w:val="8928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FD3ACC"/>
    <w:multiLevelType w:val="hybridMultilevel"/>
    <w:tmpl w:val="322E6F72"/>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22D3696"/>
    <w:multiLevelType w:val="hybridMultilevel"/>
    <w:tmpl w:val="330E09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F6363C"/>
    <w:multiLevelType w:val="hybridMultilevel"/>
    <w:tmpl w:val="A60209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B15FB1"/>
    <w:multiLevelType w:val="multilevel"/>
    <w:tmpl w:val="0C9C1F6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046374"/>
    <w:multiLevelType w:val="multilevel"/>
    <w:tmpl w:val="2E6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996F51"/>
    <w:multiLevelType w:val="hybridMultilevel"/>
    <w:tmpl w:val="D3609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B43D51"/>
    <w:multiLevelType w:val="hybridMultilevel"/>
    <w:tmpl w:val="FE40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1C4EF8"/>
    <w:multiLevelType w:val="hybridMultilevel"/>
    <w:tmpl w:val="3D568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4B3073"/>
    <w:multiLevelType w:val="multilevel"/>
    <w:tmpl w:val="A89C0A1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ajorEastAsia" w:hAnsi="Times New Roman" w:cs="Times New Roman"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B46F2D"/>
    <w:multiLevelType w:val="hybridMultilevel"/>
    <w:tmpl w:val="193ED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7F4513"/>
    <w:multiLevelType w:val="hybridMultilevel"/>
    <w:tmpl w:val="4DA052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BA1F5A"/>
    <w:multiLevelType w:val="hybridMultilevel"/>
    <w:tmpl w:val="17BC0A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926332"/>
    <w:multiLevelType w:val="hybridMultilevel"/>
    <w:tmpl w:val="E5B25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A16CAD"/>
    <w:multiLevelType w:val="hybridMultilevel"/>
    <w:tmpl w:val="7DE67252"/>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113B65"/>
    <w:multiLevelType w:val="hybridMultilevel"/>
    <w:tmpl w:val="7DDE0AD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5" w15:restartNumberingAfterBreak="0">
    <w:nsid w:val="5D6A7996"/>
    <w:multiLevelType w:val="hybridMultilevel"/>
    <w:tmpl w:val="D99E3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DD61F49"/>
    <w:multiLevelType w:val="multilevel"/>
    <w:tmpl w:val="F4EE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2851F1"/>
    <w:multiLevelType w:val="hybridMultilevel"/>
    <w:tmpl w:val="B7D63B84"/>
    <w:lvl w:ilvl="0" w:tplc="FFFFFFF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68FF519D"/>
    <w:multiLevelType w:val="hybridMultilevel"/>
    <w:tmpl w:val="9A5C5A9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75257B"/>
    <w:multiLevelType w:val="hybridMultilevel"/>
    <w:tmpl w:val="33A80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D75CA5"/>
    <w:multiLevelType w:val="hybridMultilevel"/>
    <w:tmpl w:val="7C5C6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103122"/>
    <w:multiLevelType w:val="multilevel"/>
    <w:tmpl w:val="445C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E31E9F"/>
    <w:multiLevelType w:val="multilevel"/>
    <w:tmpl w:val="C2D0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651F6E"/>
    <w:multiLevelType w:val="hybridMultilevel"/>
    <w:tmpl w:val="CF381E4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6C0782B"/>
    <w:multiLevelType w:val="hybridMultilevel"/>
    <w:tmpl w:val="CD9A3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19223C"/>
    <w:multiLevelType w:val="hybridMultilevel"/>
    <w:tmpl w:val="169EF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4E6592"/>
    <w:multiLevelType w:val="hybridMultilevel"/>
    <w:tmpl w:val="E850EE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6C6325"/>
    <w:multiLevelType w:val="hybridMultilevel"/>
    <w:tmpl w:val="774E4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CF18A1"/>
    <w:multiLevelType w:val="hybridMultilevel"/>
    <w:tmpl w:val="FB26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250BC8"/>
    <w:multiLevelType w:val="hybridMultilevel"/>
    <w:tmpl w:val="2F041C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3646949">
    <w:abstractNumId w:val="28"/>
  </w:num>
  <w:num w:numId="2" w16cid:durableId="1846361367">
    <w:abstractNumId w:val="12"/>
  </w:num>
  <w:num w:numId="3" w16cid:durableId="1288505080">
    <w:abstractNumId w:val="8"/>
  </w:num>
  <w:num w:numId="4" w16cid:durableId="1552182188">
    <w:abstractNumId w:val="0"/>
  </w:num>
  <w:num w:numId="5" w16cid:durableId="2118713397">
    <w:abstractNumId w:val="17"/>
  </w:num>
  <w:num w:numId="6" w16cid:durableId="1267154624">
    <w:abstractNumId w:val="58"/>
  </w:num>
  <w:num w:numId="7" w16cid:durableId="1003512678">
    <w:abstractNumId w:val="37"/>
  </w:num>
  <w:num w:numId="8" w16cid:durableId="978611229">
    <w:abstractNumId w:val="47"/>
  </w:num>
  <w:num w:numId="9" w16cid:durableId="813762904">
    <w:abstractNumId w:val="32"/>
  </w:num>
  <w:num w:numId="10" w16cid:durableId="235826047">
    <w:abstractNumId w:val="49"/>
  </w:num>
  <w:num w:numId="11" w16cid:durableId="890074400">
    <w:abstractNumId w:val="27"/>
  </w:num>
  <w:num w:numId="12" w16cid:durableId="1597129173">
    <w:abstractNumId w:val="39"/>
  </w:num>
  <w:num w:numId="13" w16cid:durableId="462163943">
    <w:abstractNumId w:val="3"/>
  </w:num>
  <w:num w:numId="14" w16cid:durableId="776220937">
    <w:abstractNumId w:val="59"/>
  </w:num>
  <w:num w:numId="15" w16cid:durableId="49500241">
    <w:abstractNumId w:val="2"/>
  </w:num>
  <w:num w:numId="16" w16cid:durableId="575820103">
    <w:abstractNumId w:val="43"/>
  </w:num>
  <w:num w:numId="17" w16cid:durableId="944072667">
    <w:abstractNumId w:val="56"/>
  </w:num>
  <w:num w:numId="18" w16cid:durableId="1091319161">
    <w:abstractNumId w:val="1"/>
  </w:num>
  <w:num w:numId="19" w16cid:durableId="1914462489">
    <w:abstractNumId w:val="50"/>
  </w:num>
  <w:num w:numId="20" w16cid:durableId="1522470708">
    <w:abstractNumId w:val="31"/>
  </w:num>
  <w:num w:numId="21" w16cid:durableId="1181356922">
    <w:abstractNumId w:val="13"/>
  </w:num>
  <w:num w:numId="22" w16cid:durableId="1876770853">
    <w:abstractNumId w:val="4"/>
  </w:num>
  <w:num w:numId="23" w16cid:durableId="813521749">
    <w:abstractNumId w:val="22"/>
  </w:num>
  <w:num w:numId="24" w16cid:durableId="765077853">
    <w:abstractNumId w:val="15"/>
  </w:num>
  <w:num w:numId="25" w16cid:durableId="496964721">
    <w:abstractNumId w:val="48"/>
  </w:num>
  <w:num w:numId="26" w16cid:durableId="714818872">
    <w:abstractNumId w:val="23"/>
  </w:num>
  <w:num w:numId="27" w16cid:durableId="879393208">
    <w:abstractNumId w:val="16"/>
  </w:num>
  <w:num w:numId="28" w16cid:durableId="2092579185">
    <w:abstractNumId w:val="46"/>
  </w:num>
  <w:num w:numId="29" w16cid:durableId="177281778">
    <w:abstractNumId w:val="18"/>
  </w:num>
  <w:num w:numId="30" w16cid:durableId="733624524">
    <w:abstractNumId w:val="52"/>
  </w:num>
  <w:num w:numId="31" w16cid:durableId="459879218">
    <w:abstractNumId w:val="29"/>
  </w:num>
  <w:num w:numId="32" w16cid:durableId="2070611226">
    <w:abstractNumId w:val="33"/>
  </w:num>
  <w:num w:numId="33" w16cid:durableId="135682703">
    <w:abstractNumId w:val="41"/>
  </w:num>
  <w:num w:numId="34" w16cid:durableId="1140683710">
    <w:abstractNumId w:val="21"/>
  </w:num>
  <w:num w:numId="35" w16cid:durableId="1376664387">
    <w:abstractNumId w:val="45"/>
  </w:num>
  <w:num w:numId="36" w16cid:durableId="1161891308">
    <w:abstractNumId w:val="42"/>
  </w:num>
  <w:num w:numId="37" w16cid:durableId="659966444">
    <w:abstractNumId w:val="40"/>
  </w:num>
  <w:num w:numId="38" w16cid:durableId="1197893057">
    <w:abstractNumId w:val="53"/>
  </w:num>
  <w:num w:numId="39" w16cid:durableId="713624496">
    <w:abstractNumId w:val="38"/>
  </w:num>
  <w:num w:numId="40" w16cid:durableId="718864578">
    <w:abstractNumId w:val="34"/>
  </w:num>
  <w:num w:numId="41" w16cid:durableId="432015465">
    <w:abstractNumId w:val="44"/>
  </w:num>
  <w:num w:numId="42" w16cid:durableId="1111163117">
    <w:abstractNumId w:val="25"/>
  </w:num>
  <w:num w:numId="43" w16cid:durableId="1175681689">
    <w:abstractNumId w:val="10"/>
  </w:num>
  <w:num w:numId="44" w16cid:durableId="1370760942">
    <w:abstractNumId w:val="30"/>
  </w:num>
  <w:num w:numId="45" w16cid:durableId="2097440660">
    <w:abstractNumId w:val="5"/>
  </w:num>
  <w:num w:numId="46" w16cid:durableId="2093039654">
    <w:abstractNumId w:val="9"/>
  </w:num>
  <w:num w:numId="47" w16cid:durableId="2024621355">
    <w:abstractNumId w:val="7"/>
  </w:num>
  <w:num w:numId="48" w16cid:durableId="1836799651">
    <w:abstractNumId w:val="26"/>
  </w:num>
  <w:num w:numId="49" w16cid:durableId="1974091405">
    <w:abstractNumId w:val="54"/>
  </w:num>
  <w:num w:numId="50" w16cid:durableId="720590850">
    <w:abstractNumId w:val="19"/>
  </w:num>
  <w:num w:numId="51" w16cid:durableId="739211772">
    <w:abstractNumId w:val="36"/>
  </w:num>
  <w:num w:numId="52" w16cid:durableId="1445884567">
    <w:abstractNumId w:val="14"/>
  </w:num>
  <w:num w:numId="53" w16cid:durableId="181672977">
    <w:abstractNumId w:val="35"/>
  </w:num>
  <w:num w:numId="54" w16cid:durableId="481310926">
    <w:abstractNumId w:val="55"/>
  </w:num>
  <w:num w:numId="55" w16cid:durableId="2041272629">
    <w:abstractNumId w:val="6"/>
  </w:num>
  <w:num w:numId="56" w16cid:durableId="2030524141">
    <w:abstractNumId w:val="57"/>
  </w:num>
  <w:num w:numId="57" w16cid:durableId="1632862073">
    <w:abstractNumId w:val="24"/>
  </w:num>
  <w:num w:numId="58" w16cid:durableId="824123824">
    <w:abstractNumId w:val="11"/>
  </w:num>
  <w:num w:numId="59" w16cid:durableId="1527982847">
    <w:abstractNumId w:val="51"/>
  </w:num>
  <w:num w:numId="60" w16cid:durableId="862130547">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8B"/>
    <w:rsid w:val="0000030B"/>
    <w:rsid w:val="000009B4"/>
    <w:rsid w:val="00000F1E"/>
    <w:rsid w:val="00001C07"/>
    <w:rsid w:val="0000227F"/>
    <w:rsid w:val="00002984"/>
    <w:rsid w:val="000035EE"/>
    <w:rsid w:val="0000363D"/>
    <w:rsid w:val="00003D45"/>
    <w:rsid w:val="0000484E"/>
    <w:rsid w:val="00004E4D"/>
    <w:rsid w:val="00005B30"/>
    <w:rsid w:val="000075F6"/>
    <w:rsid w:val="00007A11"/>
    <w:rsid w:val="00007B5D"/>
    <w:rsid w:val="0001230B"/>
    <w:rsid w:val="00012A5A"/>
    <w:rsid w:val="00013F67"/>
    <w:rsid w:val="00016A67"/>
    <w:rsid w:val="00020009"/>
    <w:rsid w:val="000200BB"/>
    <w:rsid w:val="00020680"/>
    <w:rsid w:val="000211D6"/>
    <w:rsid w:val="000216A0"/>
    <w:rsid w:val="00021D0B"/>
    <w:rsid w:val="000232C5"/>
    <w:rsid w:val="000244D1"/>
    <w:rsid w:val="00024521"/>
    <w:rsid w:val="00026104"/>
    <w:rsid w:val="000308AD"/>
    <w:rsid w:val="00032570"/>
    <w:rsid w:val="00032EAE"/>
    <w:rsid w:val="0003479D"/>
    <w:rsid w:val="00035270"/>
    <w:rsid w:val="00035444"/>
    <w:rsid w:val="00036CCC"/>
    <w:rsid w:val="00037BBB"/>
    <w:rsid w:val="00040EC2"/>
    <w:rsid w:val="000411B0"/>
    <w:rsid w:val="00041C55"/>
    <w:rsid w:val="000422A5"/>
    <w:rsid w:val="000423CB"/>
    <w:rsid w:val="0004242F"/>
    <w:rsid w:val="00043318"/>
    <w:rsid w:val="000451BE"/>
    <w:rsid w:val="00045F6D"/>
    <w:rsid w:val="0004613C"/>
    <w:rsid w:val="0004734E"/>
    <w:rsid w:val="00047B6F"/>
    <w:rsid w:val="00047F22"/>
    <w:rsid w:val="00047FA8"/>
    <w:rsid w:val="000505F3"/>
    <w:rsid w:val="00052B81"/>
    <w:rsid w:val="00053698"/>
    <w:rsid w:val="00053A82"/>
    <w:rsid w:val="00054214"/>
    <w:rsid w:val="000542A3"/>
    <w:rsid w:val="00055AA3"/>
    <w:rsid w:val="00056325"/>
    <w:rsid w:val="00056BE1"/>
    <w:rsid w:val="00056C41"/>
    <w:rsid w:val="000571B5"/>
    <w:rsid w:val="0005779C"/>
    <w:rsid w:val="00057D62"/>
    <w:rsid w:val="00060089"/>
    <w:rsid w:val="000617C0"/>
    <w:rsid w:val="000627FA"/>
    <w:rsid w:val="00062BA3"/>
    <w:rsid w:val="00062D2E"/>
    <w:rsid w:val="00063E19"/>
    <w:rsid w:val="000652AF"/>
    <w:rsid w:val="00065A42"/>
    <w:rsid w:val="000703CD"/>
    <w:rsid w:val="0007083F"/>
    <w:rsid w:val="000733FB"/>
    <w:rsid w:val="000749A9"/>
    <w:rsid w:val="00074DA1"/>
    <w:rsid w:val="0007566A"/>
    <w:rsid w:val="000807A3"/>
    <w:rsid w:val="000821B4"/>
    <w:rsid w:val="000836D6"/>
    <w:rsid w:val="00084D34"/>
    <w:rsid w:val="00085AD5"/>
    <w:rsid w:val="00087138"/>
    <w:rsid w:val="000872FC"/>
    <w:rsid w:val="00087497"/>
    <w:rsid w:val="00087AAB"/>
    <w:rsid w:val="000906BE"/>
    <w:rsid w:val="00091111"/>
    <w:rsid w:val="00091D58"/>
    <w:rsid w:val="000929F6"/>
    <w:rsid w:val="00093982"/>
    <w:rsid w:val="00094441"/>
    <w:rsid w:val="00095813"/>
    <w:rsid w:val="00095F74"/>
    <w:rsid w:val="00097F02"/>
    <w:rsid w:val="000A23A9"/>
    <w:rsid w:val="000B0191"/>
    <w:rsid w:val="000B0CCA"/>
    <w:rsid w:val="000B29A7"/>
    <w:rsid w:val="000B3CF5"/>
    <w:rsid w:val="000B5751"/>
    <w:rsid w:val="000B5A8C"/>
    <w:rsid w:val="000B6061"/>
    <w:rsid w:val="000C062D"/>
    <w:rsid w:val="000C0D79"/>
    <w:rsid w:val="000C1451"/>
    <w:rsid w:val="000C15E2"/>
    <w:rsid w:val="000C1637"/>
    <w:rsid w:val="000C2C3F"/>
    <w:rsid w:val="000C52E3"/>
    <w:rsid w:val="000C613C"/>
    <w:rsid w:val="000C6820"/>
    <w:rsid w:val="000C6C97"/>
    <w:rsid w:val="000C736E"/>
    <w:rsid w:val="000C7587"/>
    <w:rsid w:val="000C7D60"/>
    <w:rsid w:val="000D1945"/>
    <w:rsid w:val="000D1EA9"/>
    <w:rsid w:val="000D2A5D"/>
    <w:rsid w:val="000D3A08"/>
    <w:rsid w:val="000D3B7C"/>
    <w:rsid w:val="000D3C36"/>
    <w:rsid w:val="000D4067"/>
    <w:rsid w:val="000D57EC"/>
    <w:rsid w:val="000D596A"/>
    <w:rsid w:val="000D6782"/>
    <w:rsid w:val="000D71D2"/>
    <w:rsid w:val="000D7A0F"/>
    <w:rsid w:val="000D7B42"/>
    <w:rsid w:val="000E0382"/>
    <w:rsid w:val="000E0674"/>
    <w:rsid w:val="000E0DA1"/>
    <w:rsid w:val="000E11A2"/>
    <w:rsid w:val="000E1346"/>
    <w:rsid w:val="000E1550"/>
    <w:rsid w:val="000E1843"/>
    <w:rsid w:val="000E1E23"/>
    <w:rsid w:val="000E2CF9"/>
    <w:rsid w:val="000E4546"/>
    <w:rsid w:val="000E56EB"/>
    <w:rsid w:val="000E58B9"/>
    <w:rsid w:val="000E5A9D"/>
    <w:rsid w:val="000E6467"/>
    <w:rsid w:val="000E7791"/>
    <w:rsid w:val="000E7A65"/>
    <w:rsid w:val="000F20CA"/>
    <w:rsid w:val="000F2300"/>
    <w:rsid w:val="000F4516"/>
    <w:rsid w:val="000F49FE"/>
    <w:rsid w:val="000F4BE8"/>
    <w:rsid w:val="000F5BD8"/>
    <w:rsid w:val="000F5D68"/>
    <w:rsid w:val="000F5EB8"/>
    <w:rsid w:val="000F6AC7"/>
    <w:rsid w:val="000F7194"/>
    <w:rsid w:val="000F748B"/>
    <w:rsid w:val="00100870"/>
    <w:rsid w:val="00100D1A"/>
    <w:rsid w:val="00102855"/>
    <w:rsid w:val="00103240"/>
    <w:rsid w:val="001041B4"/>
    <w:rsid w:val="0010634A"/>
    <w:rsid w:val="00106DFA"/>
    <w:rsid w:val="001079A4"/>
    <w:rsid w:val="00110945"/>
    <w:rsid w:val="00112B17"/>
    <w:rsid w:val="00113FB4"/>
    <w:rsid w:val="00114620"/>
    <w:rsid w:val="00114D90"/>
    <w:rsid w:val="0011533B"/>
    <w:rsid w:val="001157AA"/>
    <w:rsid w:val="0011625A"/>
    <w:rsid w:val="001167BF"/>
    <w:rsid w:val="00116FF9"/>
    <w:rsid w:val="00117219"/>
    <w:rsid w:val="00121280"/>
    <w:rsid w:val="001225CB"/>
    <w:rsid w:val="0012280B"/>
    <w:rsid w:val="0012371F"/>
    <w:rsid w:val="0012501F"/>
    <w:rsid w:val="00125096"/>
    <w:rsid w:val="00125D36"/>
    <w:rsid w:val="0013070C"/>
    <w:rsid w:val="00130787"/>
    <w:rsid w:val="00130B21"/>
    <w:rsid w:val="00130BD1"/>
    <w:rsid w:val="001319EE"/>
    <w:rsid w:val="00131B1A"/>
    <w:rsid w:val="0013250A"/>
    <w:rsid w:val="00132B59"/>
    <w:rsid w:val="00137343"/>
    <w:rsid w:val="00137CC8"/>
    <w:rsid w:val="00137F93"/>
    <w:rsid w:val="00140637"/>
    <w:rsid w:val="00140DF7"/>
    <w:rsid w:val="001410BF"/>
    <w:rsid w:val="00141D53"/>
    <w:rsid w:val="001425D9"/>
    <w:rsid w:val="00143C95"/>
    <w:rsid w:val="0014424A"/>
    <w:rsid w:val="001444A5"/>
    <w:rsid w:val="001447A0"/>
    <w:rsid w:val="00145E4E"/>
    <w:rsid w:val="00145ED4"/>
    <w:rsid w:val="0014669C"/>
    <w:rsid w:val="00146C9E"/>
    <w:rsid w:val="00146E2C"/>
    <w:rsid w:val="001473DD"/>
    <w:rsid w:val="00147582"/>
    <w:rsid w:val="00147AE6"/>
    <w:rsid w:val="00147DD8"/>
    <w:rsid w:val="00147DE1"/>
    <w:rsid w:val="00147E09"/>
    <w:rsid w:val="001519AF"/>
    <w:rsid w:val="00151C14"/>
    <w:rsid w:val="00152421"/>
    <w:rsid w:val="00153513"/>
    <w:rsid w:val="00154B81"/>
    <w:rsid w:val="001553FC"/>
    <w:rsid w:val="00155DA6"/>
    <w:rsid w:val="00155F20"/>
    <w:rsid w:val="001576F8"/>
    <w:rsid w:val="001608CA"/>
    <w:rsid w:val="00162EC0"/>
    <w:rsid w:val="00163A5F"/>
    <w:rsid w:val="0016456D"/>
    <w:rsid w:val="00164C37"/>
    <w:rsid w:val="00164F4B"/>
    <w:rsid w:val="00165FBA"/>
    <w:rsid w:val="0016681D"/>
    <w:rsid w:val="00167443"/>
    <w:rsid w:val="001674ED"/>
    <w:rsid w:val="00167FAE"/>
    <w:rsid w:val="001700DC"/>
    <w:rsid w:val="001701F5"/>
    <w:rsid w:val="0017059B"/>
    <w:rsid w:val="0017076C"/>
    <w:rsid w:val="00170C91"/>
    <w:rsid w:val="0017308C"/>
    <w:rsid w:val="001733BC"/>
    <w:rsid w:val="001736B2"/>
    <w:rsid w:val="00173900"/>
    <w:rsid w:val="0017590F"/>
    <w:rsid w:val="0017676D"/>
    <w:rsid w:val="0017679F"/>
    <w:rsid w:val="00177454"/>
    <w:rsid w:val="00177FD4"/>
    <w:rsid w:val="00180A0D"/>
    <w:rsid w:val="00180EC9"/>
    <w:rsid w:val="0018131D"/>
    <w:rsid w:val="001826E6"/>
    <w:rsid w:val="00184E4D"/>
    <w:rsid w:val="0018640E"/>
    <w:rsid w:val="00186470"/>
    <w:rsid w:val="001876AD"/>
    <w:rsid w:val="00190501"/>
    <w:rsid w:val="0019060E"/>
    <w:rsid w:val="00192402"/>
    <w:rsid w:val="00192830"/>
    <w:rsid w:val="00192E5C"/>
    <w:rsid w:val="00195A95"/>
    <w:rsid w:val="00196B61"/>
    <w:rsid w:val="001970A5"/>
    <w:rsid w:val="001977D7"/>
    <w:rsid w:val="001A0B34"/>
    <w:rsid w:val="001A0BA7"/>
    <w:rsid w:val="001A1008"/>
    <w:rsid w:val="001A193C"/>
    <w:rsid w:val="001A1C1F"/>
    <w:rsid w:val="001A22A5"/>
    <w:rsid w:val="001A2708"/>
    <w:rsid w:val="001A474A"/>
    <w:rsid w:val="001A5855"/>
    <w:rsid w:val="001B05FA"/>
    <w:rsid w:val="001B0CE8"/>
    <w:rsid w:val="001B1445"/>
    <w:rsid w:val="001B31BB"/>
    <w:rsid w:val="001B3243"/>
    <w:rsid w:val="001B3CAB"/>
    <w:rsid w:val="001B43A8"/>
    <w:rsid w:val="001B51DD"/>
    <w:rsid w:val="001B575B"/>
    <w:rsid w:val="001B5A62"/>
    <w:rsid w:val="001B5D95"/>
    <w:rsid w:val="001B661F"/>
    <w:rsid w:val="001B6ADF"/>
    <w:rsid w:val="001B6BD7"/>
    <w:rsid w:val="001C33D3"/>
    <w:rsid w:val="001C3A71"/>
    <w:rsid w:val="001C4215"/>
    <w:rsid w:val="001C43DB"/>
    <w:rsid w:val="001C48F8"/>
    <w:rsid w:val="001C4B33"/>
    <w:rsid w:val="001C4D9C"/>
    <w:rsid w:val="001C5C15"/>
    <w:rsid w:val="001D010E"/>
    <w:rsid w:val="001D0241"/>
    <w:rsid w:val="001D0BE1"/>
    <w:rsid w:val="001D1D0A"/>
    <w:rsid w:val="001D20C0"/>
    <w:rsid w:val="001D2CDF"/>
    <w:rsid w:val="001D3174"/>
    <w:rsid w:val="001D390F"/>
    <w:rsid w:val="001D3EA3"/>
    <w:rsid w:val="001D4F78"/>
    <w:rsid w:val="001E038B"/>
    <w:rsid w:val="001E0B6E"/>
    <w:rsid w:val="001E0BAF"/>
    <w:rsid w:val="001E0D1D"/>
    <w:rsid w:val="001E0D4F"/>
    <w:rsid w:val="001E1004"/>
    <w:rsid w:val="001E1433"/>
    <w:rsid w:val="001E1461"/>
    <w:rsid w:val="001E1E03"/>
    <w:rsid w:val="001E255A"/>
    <w:rsid w:val="001E2610"/>
    <w:rsid w:val="001E2C80"/>
    <w:rsid w:val="001E52B3"/>
    <w:rsid w:val="001F1DAC"/>
    <w:rsid w:val="001F28FE"/>
    <w:rsid w:val="001F3E84"/>
    <w:rsid w:val="001F583A"/>
    <w:rsid w:val="001F6FFC"/>
    <w:rsid w:val="001F7B9F"/>
    <w:rsid w:val="001F7D12"/>
    <w:rsid w:val="00200D9B"/>
    <w:rsid w:val="0020152E"/>
    <w:rsid w:val="002028BB"/>
    <w:rsid w:val="00202B89"/>
    <w:rsid w:val="0020350B"/>
    <w:rsid w:val="00205061"/>
    <w:rsid w:val="00205533"/>
    <w:rsid w:val="002056E1"/>
    <w:rsid w:val="0020655C"/>
    <w:rsid w:val="00206FD8"/>
    <w:rsid w:val="002078F7"/>
    <w:rsid w:val="00207A7E"/>
    <w:rsid w:val="002105BC"/>
    <w:rsid w:val="00211738"/>
    <w:rsid w:val="00211F55"/>
    <w:rsid w:val="0021289D"/>
    <w:rsid w:val="00212CC1"/>
    <w:rsid w:val="002135C6"/>
    <w:rsid w:val="00214E8D"/>
    <w:rsid w:val="0021609D"/>
    <w:rsid w:val="002170BD"/>
    <w:rsid w:val="002179A9"/>
    <w:rsid w:val="00220346"/>
    <w:rsid w:val="002232AA"/>
    <w:rsid w:val="00223E33"/>
    <w:rsid w:val="00224274"/>
    <w:rsid w:val="00224A28"/>
    <w:rsid w:val="0022588F"/>
    <w:rsid w:val="0022649A"/>
    <w:rsid w:val="00226B8F"/>
    <w:rsid w:val="00227A1E"/>
    <w:rsid w:val="00232417"/>
    <w:rsid w:val="00234064"/>
    <w:rsid w:val="0023452D"/>
    <w:rsid w:val="0023560E"/>
    <w:rsid w:val="0023578E"/>
    <w:rsid w:val="002363DE"/>
    <w:rsid w:val="00237409"/>
    <w:rsid w:val="002377F4"/>
    <w:rsid w:val="002406A9"/>
    <w:rsid w:val="002424C6"/>
    <w:rsid w:val="0024318D"/>
    <w:rsid w:val="002440A9"/>
    <w:rsid w:val="00244306"/>
    <w:rsid w:val="00245F80"/>
    <w:rsid w:val="0025015A"/>
    <w:rsid w:val="00250599"/>
    <w:rsid w:val="00253B18"/>
    <w:rsid w:val="002540FA"/>
    <w:rsid w:val="00256CC8"/>
    <w:rsid w:val="00256FA3"/>
    <w:rsid w:val="002579B0"/>
    <w:rsid w:val="00257A4F"/>
    <w:rsid w:val="00261937"/>
    <w:rsid w:val="00262E3E"/>
    <w:rsid w:val="0026313B"/>
    <w:rsid w:val="002636E1"/>
    <w:rsid w:val="0026397C"/>
    <w:rsid w:val="00263C8B"/>
    <w:rsid w:val="00263F37"/>
    <w:rsid w:val="00265583"/>
    <w:rsid w:val="00265F95"/>
    <w:rsid w:val="00265FA7"/>
    <w:rsid w:val="00266179"/>
    <w:rsid w:val="002665AB"/>
    <w:rsid w:val="00271433"/>
    <w:rsid w:val="00271A9E"/>
    <w:rsid w:val="0027305E"/>
    <w:rsid w:val="00273705"/>
    <w:rsid w:val="00275082"/>
    <w:rsid w:val="002754B6"/>
    <w:rsid w:val="00275D12"/>
    <w:rsid w:val="002772F0"/>
    <w:rsid w:val="002811B3"/>
    <w:rsid w:val="0028316D"/>
    <w:rsid w:val="002837F5"/>
    <w:rsid w:val="00283A22"/>
    <w:rsid w:val="00284206"/>
    <w:rsid w:val="00285C64"/>
    <w:rsid w:val="002869B3"/>
    <w:rsid w:val="002872EF"/>
    <w:rsid w:val="002879AA"/>
    <w:rsid w:val="002904DA"/>
    <w:rsid w:val="00291851"/>
    <w:rsid w:val="00291966"/>
    <w:rsid w:val="00292A5B"/>
    <w:rsid w:val="00293357"/>
    <w:rsid w:val="00294543"/>
    <w:rsid w:val="00295E4A"/>
    <w:rsid w:val="00297E87"/>
    <w:rsid w:val="002A1161"/>
    <w:rsid w:val="002A138D"/>
    <w:rsid w:val="002A1D71"/>
    <w:rsid w:val="002A1D7B"/>
    <w:rsid w:val="002A275B"/>
    <w:rsid w:val="002A37BD"/>
    <w:rsid w:val="002A4B03"/>
    <w:rsid w:val="002A5D8B"/>
    <w:rsid w:val="002A6564"/>
    <w:rsid w:val="002A660A"/>
    <w:rsid w:val="002A772C"/>
    <w:rsid w:val="002A7C9B"/>
    <w:rsid w:val="002B24B5"/>
    <w:rsid w:val="002B445E"/>
    <w:rsid w:val="002B5AC1"/>
    <w:rsid w:val="002B5D43"/>
    <w:rsid w:val="002B61DB"/>
    <w:rsid w:val="002B64F2"/>
    <w:rsid w:val="002B6998"/>
    <w:rsid w:val="002B7609"/>
    <w:rsid w:val="002C2C44"/>
    <w:rsid w:val="002C3B41"/>
    <w:rsid w:val="002C418C"/>
    <w:rsid w:val="002C7BFB"/>
    <w:rsid w:val="002D0B31"/>
    <w:rsid w:val="002D31FC"/>
    <w:rsid w:val="002D36B8"/>
    <w:rsid w:val="002D3FD0"/>
    <w:rsid w:val="002D4743"/>
    <w:rsid w:val="002D4F42"/>
    <w:rsid w:val="002D6CAC"/>
    <w:rsid w:val="002D7B45"/>
    <w:rsid w:val="002E055F"/>
    <w:rsid w:val="002E30BA"/>
    <w:rsid w:val="002E716E"/>
    <w:rsid w:val="002E7894"/>
    <w:rsid w:val="002F13B2"/>
    <w:rsid w:val="002F166D"/>
    <w:rsid w:val="002F2ABD"/>
    <w:rsid w:val="002F37AB"/>
    <w:rsid w:val="002F515D"/>
    <w:rsid w:val="002F56B9"/>
    <w:rsid w:val="002F6CFF"/>
    <w:rsid w:val="003000F9"/>
    <w:rsid w:val="0030142A"/>
    <w:rsid w:val="00301B13"/>
    <w:rsid w:val="003029F0"/>
    <w:rsid w:val="00304282"/>
    <w:rsid w:val="0030474D"/>
    <w:rsid w:val="00304FA1"/>
    <w:rsid w:val="0030524F"/>
    <w:rsid w:val="003057E3"/>
    <w:rsid w:val="00305D1C"/>
    <w:rsid w:val="00306246"/>
    <w:rsid w:val="00306778"/>
    <w:rsid w:val="00306A37"/>
    <w:rsid w:val="0030714D"/>
    <w:rsid w:val="00307973"/>
    <w:rsid w:val="00310C6C"/>
    <w:rsid w:val="0031197B"/>
    <w:rsid w:val="00311A22"/>
    <w:rsid w:val="00313F77"/>
    <w:rsid w:val="0031627F"/>
    <w:rsid w:val="00316A9C"/>
    <w:rsid w:val="0031707C"/>
    <w:rsid w:val="0032096D"/>
    <w:rsid w:val="00321C6E"/>
    <w:rsid w:val="003225ED"/>
    <w:rsid w:val="00322EB0"/>
    <w:rsid w:val="00322F4B"/>
    <w:rsid w:val="00323602"/>
    <w:rsid w:val="00323AF2"/>
    <w:rsid w:val="0032442C"/>
    <w:rsid w:val="003247D7"/>
    <w:rsid w:val="00324B84"/>
    <w:rsid w:val="003265B9"/>
    <w:rsid w:val="00327558"/>
    <w:rsid w:val="00330CC7"/>
    <w:rsid w:val="00331340"/>
    <w:rsid w:val="00331604"/>
    <w:rsid w:val="0033256B"/>
    <w:rsid w:val="00332996"/>
    <w:rsid w:val="00335B7A"/>
    <w:rsid w:val="00337108"/>
    <w:rsid w:val="00337943"/>
    <w:rsid w:val="00337B23"/>
    <w:rsid w:val="00337FA9"/>
    <w:rsid w:val="003400E8"/>
    <w:rsid w:val="0034074C"/>
    <w:rsid w:val="00341618"/>
    <w:rsid w:val="00341A96"/>
    <w:rsid w:val="0034364B"/>
    <w:rsid w:val="00343987"/>
    <w:rsid w:val="00343AB3"/>
    <w:rsid w:val="00344BEC"/>
    <w:rsid w:val="003464AE"/>
    <w:rsid w:val="003466BA"/>
    <w:rsid w:val="003476B1"/>
    <w:rsid w:val="0035020A"/>
    <w:rsid w:val="00350839"/>
    <w:rsid w:val="00350DEA"/>
    <w:rsid w:val="003514AC"/>
    <w:rsid w:val="00351910"/>
    <w:rsid w:val="00354C56"/>
    <w:rsid w:val="003552B0"/>
    <w:rsid w:val="003556EF"/>
    <w:rsid w:val="00356AB4"/>
    <w:rsid w:val="00356CD6"/>
    <w:rsid w:val="003570A7"/>
    <w:rsid w:val="003571D7"/>
    <w:rsid w:val="00360A96"/>
    <w:rsid w:val="00363C8A"/>
    <w:rsid w:val="003651A9"/>
    <w:rsid w:val="003654B0"/>
    <w:rsid w:val="00366388"/>
    <w:rsid w:val="003664B5"/>
    <w:rsid w:val="00367436"/>
    <w:rsid w:val="00367DEF"/>
    <w:rsid w:val="00371F4F"/>
    <w:rsid w:val="00371FCB"/>
    <w:rsid w:val="00372BD8"/>
    <w:rsid w:val="00373F27"/>
    <w:rsid w:val="0037571C"/>
    <w:rsid w:val="003769CA"/>
    <w:rsid w:val="00376D91"/>
    <w:rsid w:val="003771CA"/>
    <w:rsid w:val="00380B25"/>
    <w:rsid w:val="003837F8"/>
    <w:rsid w:val="00383BE4"/>
    <w:rsid w:val="0038507A"/>
    <w:rsid w:val="0038544A"/>
    <w:rsid w:val="00386E59"/>
    <w:rsid w:val="00390ABD"/>
    <w:rsid w:val="0039214B"/>
    <w:rsid w:val="00392D88"/>
    <w:rsid w:val="00394128"/>
    <w:rsid w:val="0039452E"/>
    <w:rsid w:val="00395483"/>
    <w:rsid w:val="00396908"/>
    <w:rsid w:val="00397B97"/>
    <w:rsid w:val="003A05FF"/>
    <w:rsid w:val="003A0976"/>
    <w:rsid w:val="003A1C8E"/>
    <w:rsid w:val="003A1F2C"/>
    <w:rsid w:val="003A27F6"/>
    <w:rsid w:val="003A433B"/>
    <w:rsid w:val="003A4631"/>
    <w:rsid w:val="003A53CF"/>
    <w:rsid w:val="003B0769"/>
    <w:rsid w:val="003B1FAB"/>
    <w:rsid w:val="003B2348"/>
    <w:rsid w:val="003B264D"/>
    <w:rsid w:val="003B2C7C"/>
    <w:rsid w:val="003C0B50"/>
    <w:rsid w:val="003C113F"/>
    <w:rsid w:val="003C1A1C"/>
    <w:rsid w:val="003C295D"/>
    <w:rsid w:val="003C2E64"/>
    <w:rsid w:val="003C41D4"/>
    <w:rsid w:val="003C4B12"/>
    <w:rsid w:val="003C4FB8"/>
    <w:rsid w:val="003C7CDE"/>
    <w:rsid w:val="003D0C7A"/>
    <w:rsid w:val="003D20C3"/>
    <w:rsid w:val="003D291D"/>
    <w:rsid w:val="003D3AD8"/>
    <w:rsid w:val="003D6200"/>
    <w:rsid w:val="003D6206"/>
    <w:rsid w:val="003E20BF"/>
    <w:rsid w:val="003E36B4"/>
    <w:rsid w:val="003E3883"/>
    <w:rsid w:val="003E3A9F"/>
    <w:rsid w:val="003E3C03"/>
    <w:rsid w:val="003E40C3"/>
    <w:rsid w:val="003E483B"/>
    <w:rsid w:val="003E5D86"/>
    <w:rsid w:val="003F0A01"/>
    <w:rsid w:val="003F2326"/>
    <w:rsid w:val="003F3002"/>
    <w:rsid w:val="003F4D3A"/>
    <w:rsid w:val="003F538D"/>
    <w:rsid w:val="003F6993"/>
    <w:rsid w:val="003F782E"/>
    <w:rsid w:val="003F7883"/>
    <w:rsid w:val="003F7F68"/>
    <w:rsid w:val="004017FF"/>
    <w:rsid w:val="00401E0C"/>
    <w:rsid w:val="00402EE4"/>
    <w:rsid w:val="00405AB5"/>
    <w:rsid w:val="00406339"/>
    <w:rsid w:val="00406601"/>
    <w:rsid w:val="00414BD3"/>
    <w:rsid w:val="004152EC"/>
    <w:rsid w:val="00415E32"/>
    <w:rsid w:val="00416840"/>
    <w:rsid w:val="00416A87"/>
    <w:rsid w:val="00416F6E"/>
    <w:rsid w:val="00417358"/>
    <w:rsid w:val="00417962"/>
    <w:rsid w:val="00420D2B"/>
    <w:rsid w:val="00421203"/>
    <w:rsid w:val="00422011"/>
    <w:rsid w:val="00422B7F"/>
    <w:rsid w:val="00423377"/>
    <w:rsid w:val="004237F5"/>
    <w:rsid w:val="00424B66"/>
    <w:rsid w:val="004261AE"/>
    <w:rsid w:val="00426262"/>
    <w:rsid w:val="00430CC7"/>
    <w:rsid w:val="0043109F"/>
    <w:rsid w:val="00432854"/>
    <w:rsid w:val="00432A31"/>
    <w:rsid w:val="00435784"/>
    <w:rsid w:val="00435927"/>
    <w:rsid w:val="0043621B"/>
    <w:rsid w:val="00436430"/>
    <w:rsid w:val="00437A24"/>
    <w:rsid w:val="004406F1"/>
    <w:rsid w:val="0044070A"/>
    <w:rsid w:val="00440FF3"/>
    <w:rsid w:val="00441287"/>
    <w:rsid w:val="004413FC"/>
    <w:rsid w:val="004414FF"/>
    <w:rsid w:val="00441E7E"/>
    <w:rsid w:val="004423E8"/>
    <w:rsid w:val="004444B2"/>
    <w:rsid w:val="0044466E"/>
    <w:rsid w:val="004460A6"/>
    <w:rsid w:val="00450A07"/>
    <w:rsid w:val="0045133D"/>
    <w:rsid w:val="00451957"/>
    <w:rsid w:val="00451D4A"/>
    <w:rsid w:val="004520DF"/>
    <w:rsid w:val="00453133"/>
    <w:rsid w:val="004541F1"/>
    <w:rsid w:val="00454B3C"/>
    <w:rsid w:val="00454CF3"/>
    <w:rsid w:val="00454D2E"/>
    <w:rsid w:val="00454E45"/>
    <w:rsid w:val="004567CE"/>
    <w:rsid w:val="0045766C"/>
    <w:rsid w:val="00460453"/>
    <w:rsid w:val="00461E13"/>
    <w:rsid w:val="00464DBC"/>
    <w:rsid w:val="0046565B"/>
    <w:rsid w:val="0046689F"/>
    <w:rsid w:val="004727E8"/>
    <w:rsid w:val="0047305B"/>
    <w:rsid w:val="0047331A"/>
    <w:rsid w:val="004743BA"/>
    <w:rsid w:val="004765B2"/>
    <w:rsid w:val="00476897"/>
    <w:rsid w:val="00477A6D"/>
    <w:rsid w:val="00477B4F"/>
    <w:rsid w:val="0048055A"/>
    <w:rsid w:val="004814C7"/>
    <w:rsid w:val="004819CA"/>
    <w:rsid w:val="0048220A"/>
    <w:rsid w:val="00484692"/>
    <w:rsid w:val="004859F4"/>
    <w:rsid w:val="00486A3E"/>
    <w:rsid w:val="00486D3F"/>
    <w:rsid w:val="004874EF"/>
    <w:rsid w:val="00487640"/>
    <w:rsid w:val="004877D5"/>
    <w:rsid w:val="0048787E"/>
    <w:rsid w:val="0048798B"/>
    <w:rsid w:val="00487CE1"/>
    <w:rsid w:val="00490906"/>
    <w:rsid w:val="00490A59"/>
    <w:rsid w:val="00491B1B"/>
    <w:rsid w:val="00491FC3"/>
    <w:rsid w:val="00492693"/>
    <w:rsid w:val="00493063"/>
    <w:rsid w:val="0049337C"/>
    <w:rsid w:val="0049363F"/>
    <w:rsid w:val="0049367E"/>
    <w:rsid w:val="00495BCD"/>
    <w:rsid w:val="00497DCC"/>
    <w:rsid w:val="00497E62"/>
    <w:rsid w:val="004A1332"/>
    <w:rsid w:val="004A2323"/>
    <w:rsid w:val="004A2497"/>
    <w:rsid w:val="004A39E4"/>
    <w:rsid w:val="004A51BC"/>
    <w:rsid w:val="004A527F"/>
    <w:rsid w:val="004A6E72"/>
    <w:rsid w:val="004A7B0E"/>
    <w:rsid w:val="004A7F79"/>
    <w:rsid w:val="004B11B2"/>
    <w:rsid w:val="004B1BE0"/>
    <w:rsid w:val="004B475D"/>
    <w:rsid w:val="004B5E5A"/>
    <w:rsid w:val="004B67C7"/>
    <w:rsid w:val="004B68C7"/>
    <w:rsid w:val="004B701D"/>
    <w:rsid w:val="004B7CD5"/>
    <w:rsid w:val="004C15D1"/>
    <w:rsid w:val="004C2291"/>
    <w:rsid w:val="004C24CB"/>
    <w:rsid w:val="004C2AB0"/>
    <w:rsid w:val="004C41AB"/>
    <w:rsid w:val="004C58DE"/>
    <w:rsid w:val="004C59EF"/>
    <w:rsid w:val="004C5F11"/>
    <w:rsid w:val="004C669D"/>
    <w:rsid w:val="004C7195"/>
    <w:rsid w:val="004D0006"/>
    <w:rsid w:val="004D11A4"/>
    <w:rsid w:val="004D3A5F"/>
    <w:rsid w:val="004D48CA"/>
    <w:rsid w:val="004D5E3B"/>
    <w:rsid w:val="004E09CB"/>
    <w:rsid w:val="004E31BD"/>
    <w:rsid w:val="004E322D"/>
    <w:rsid w:val="004E33D7"/>
    <w:rsid w:val="004E3F0D"/>
    <w:rsid w:val="004E5037"/>
    <w:rsid w:val="004E582D"/>
    <w:rsid w:val="004E5E1A"/>
    <w:rsid w:val="004E6CA2"/>
    <w:rsid w:val="004E760A"/>
    <w:rsid w:val="004E7B64"/>
    <w:rsid w:val="004E7CB7"/>
    <w:rsid w:val="004F02F8"/>
    <w:rsid w:val="004F098D"/>
    <w:rsid w:val="004F134F"/>
    <w:rsid w:val="004F183C"/>
    <w:rsid w:val="004F1A51"/>
    <w:rsid w:val="004F1B88"/>
    <w:rsid w:val="004F29DF"/>
    <w:rsid w:val="004F349A"/>
    <w:rsid w:val="004F4918"/>
    <w:rsid w:val="004F4FC5"/>
    <w:rsid w:val="004F5481"/>
    <w:rsid w:val="004F5933"/>
    <w:rsid w:val="004F653C"/>
    <w:rsid w:val="004F7614"/>
    <w:rsid w:val="004F799A"/>
    <w:rsid w:val="005009CF"/>
    <w:rsid w:val="00500FBB"/>
    <w:rsid w:val="005018ED"/>
    <w:rsid w:val="00502755"/>
    <w:rsid w:val="00503957"/>
    <w:rsid w:val="0050431E"/>
    <w:rsid w:val="0050445C"/>
    <w:rsid w:val="00504544"/>
    <w:rsid w:val="005051E1"/>
    <w:rsid w:val="00505380"/>
    <w:rsid w:val="00505C49"/>
    <w:rsid w:val="005060EB"/>
    <w:rsid w:val="00507989"/>
    <w:rsid w:val="00507CAC"/>
    <w:rsid w:val="00507CC1"/>
    <w:rsid w:val="00510282"/>
    <w:rsid w:val="005103C9"/>
    <w:rsid w:val="005119E4"/>
    <w:rsid w:val="00511E59"/>
    <w:rsid w:val="0051727E"/>
    <w:rsid w:val="0052007A"/>
    <w:rsid w:val="00520797"/>
    <w:rsid w:val="00521892"/>
    <w:rsid w:val="005223E6"/>
    <w:rsid w:val="0052272C"/>
    <w:rsid w:val="00523397"/>
    <w:rsid w:val="00523680"/>
    <w:rsid w:val="0052506C"/>
    <w:rsid w:val="0052517D"/>
    <w:rsid w:val="00525D15"/>
    <w:rsid w:val="00527CAB"/>
    <w:rsid w:val="00530C4A"/>
    <w:rsid w:val="00531418"/>
    <w:rsid w:val="005321D1"/>
    <w:rsid w:val="00532714"/>
    <w:rsid w:val="00532FE5"/>
    <w:rsid w:val="005352AC"/>
    <w:rsid w:val="00535D18"/>
    <w:rsid w:val="00536164"/>
    <w:rsid w:val="005369C9"/>
    <w:rsid w:val="00536CB9"/>
    <w:rsid w:val="005407F0"/>
    <w:rsid w:val="00541224"/>
    <w:rsid w:val="0054373E"/>
    <w:rsid w:val="00544179"/>
    <w:rsid w:val="00545E8F"/>
    <w:rsid w:val="00546AA7"/>
    <w:rsid w:val="00547F5C"/>
    <w:rsid w:val="0055037A"/>
    <w:rsid w:val="005529E6"/>
    <w:rsid w:val="00553590"/>
    <w:rsid w:val="00554432"/>
    <w:rsid w:val="00554ED1"/>
    <w:rsid w:val="005550E1"/>
    <w:rsid w:val="00555A17"/>
    <w:rsid w:val="005577F7"/>
    <w:rsid w:val="005578BB"/>
    <w:rsid w:val="00560980"/>
    <w:rsid w:val="00561690"/>
    <w:rsid w:val="00561983"/>
    <w:rsid w:val="005637A1"/>
    <w:rsid w:val="005639DD"/>
    <w:rsid w:val="005660CC"/>
    <w:rsid w:val="00566C6D"/>
    <w:rsid w:val="005702FF"/>
    <w:rsid w:val="00570DE7"/>
    <w:rsid w:val="00572052"/>
    <w:rsid w:val="00572424"/>
    <w:rsid w:val="00572470"/>
    <w:rsid w:val="005725E5"/>
    <w:rsid w:val="005725F7"/>
    <w:rsid w:val="00572629"/>
    <w:rsid w:val="005739EF"/>
    <w:rsid w:val="005757B4"/>
    <w:rsid w:val="005763CD"/>
    <w:rsid w:val="00580C3A"/>
    <w:rsid w:val="00580FEF"/>
    <w:rsid w:val="00581D9F"/>
    <w:rsid w:val="00581EB9"/>
    <w:rsid w:val="00582050"/>
    <w:rsid w:val="00582D87"/>
    <w:rsid w:val="005834A5"/>
    <w:rsid w:val="0058490D"/>
    <w:rsid w:val="00585D8E"/>
    <w:rsid w:val="005868DB"/>
    <w:rsid w:val="00590582"/>
    <w:rsid w:val="005907F5"/>
    <w:rsid w:val="00590A9D"/>
    <w:rsid w:val="00591888"/>
    <w:rsid w:val="005923C7"/>
    <w:rsid w:val="00595C32"/>
    <w:rsid w:val="00597DE9"/>
    <w:rsid w:val="005A00DE"/>
    <w:rsid w:val="005A0CB6"/>
    <w:rsid w:val="005A1A15"/>
    <w:rsid w:val="005A38A3"/>
    <w:rsid w:val="005A4B57"/>
    <w:rsid w:val="005A4CE2"/>
    <w:rsid w:val="005A4F5E"/>
    <w:rsid w:val="005A5400"/>
    <w:rsid w:val="005A6678"/>
    <w:rsid w:val="005A7D09"/>
    <w:rsid w:val="005A7D28"/>
    <w:rsid w:val="005B0A7E"/>
    <w:rsid w:val="005B3541"/>
    <w:rsid w:val="005B41FD"/>
    <w:rsid w:val="005B4400"/>
    <w:rsid w:val="005B54AF"/>
    <w:rsid w:val="005B56EA"/>
    <w:rsid w:val="005B6C9A"/>
    <w:rsid w:val="005C11AA"/>
    <w:rsid w:val="005C1ED8"/>
    <w:rsid w:val="005C3350"/>
    <w:rsid w:val="005C498D"/>
    <w:rsid w:val="005C5686"/>
    <w:rsid w:val="005C5A6C"/>
    <w:rsid w:val="005C6F2E"/>
    <w:rsid w:val="005C781C"/>
    <w:rsid w:val="005C7E05"/>
    <w:rsid w:val="005D0C01"/>
    <w:rsid w:val="005D35DF"/>
    <w:rsid w:val="005D44B2"/>
    <w:rsid w:val="005D47C6"/>
    <w:rsid w:val="005D56CC"/>
    <w:rsid w:val="005D5F98"/>
    <w:rsid w:val="005D5FCC"/>
    <w:rsid w:val="005D69F7"/>
    <w:rsid w:val="005D6C08"/>
    <w:rsid w:val="005D717A"/>
    <w:rsid w:val="005E296C"/>
    <w:rsid w:val="005E31A5"/>
    <w:rsid w:val="005E3326"/>
    <w:rsid w:val="005E3BDD"/>
    <w:rsid w:val="005E4ABC"/>
    <w:rsid w:val="005E5625"/>
    <w:rsid w:val="005E6F06"/>
    <w:rsid w:val="005F11A9"/>
    <w:rsid w:val="005F1791"/>
    <w:rsid w:val="005F275A"/>
    <w:rsid w:val="005F2D03"/>
    <w:rsid w:val="005F2EF1"/>
    <w:rsid w:val="005F3980"/>
    <w:rsid w:val="005F3BC4"/>
    <w:rsid w:val="005F531B"/>
    <w:rsid w:val="005F6A09"/>
    <w:rsid w:val="005F6FF1"/>
    <w:rsid w:val="005F717C"/>
    <w:rsid w:val="005F71D7"/>
    <w:rsid w:val="00600D94"/>
    <w:rsid w:val="00601082"/>
    <w:rsid w:val="00602A1E"/>
    <w:rsid w:val="0060465E"/>
    <w:rsid w:val="00604911"/>
    <w:rsid w:val="00604A65"/>
    <w:rsid w:val="00605309"/>
    <w:rsid w:val="00606A94"/>
    <w:rsid w:val="00606E58"/>
    <w:rsid w:val="006074B2"/>
    <w:rsid w:val="00607FB9"/>
    <w:rsid w:val="0061101A"/>
    <w:rsid w:val="00612CB7"/>
    <w:rsid w:val="00614B69"/>
    <w:rsid w:val="006154C1"/>
    <w:rsid w:val="00615C6D"/>
    <w:rsid w:val="00616581"/>
    <w:rsid w:val="00616646"/>
    <w:rsid w:val="006168AC"/>
    <w:rsid w:val="00617CCF"/>
    <w:rsid w:val="00620626"/>
    <w:rsid w:val="00620E74"/>
    <w:rsid w:val="00622198"/>
    <w:rsid w:val="006237E0"/>
    <w:rsid w:val="006237EE"/>
    <w:rsid w:val="00624AD9"/>
    <w:rsid w:val="00625481"/>
    <w:rsid w:val="0062669B"/>
    <w:rsid w:val="0063144A"/>
    <w:rsid w:val="00631AC8"/>
    <w:rsid w:val="00631C9E"/>
    <w:rsid w:val="006335EF"/>
    <w:rsid w:val="00633D19"/>
    <w:rsid w:val="00634AC4"/>
    <w:rsid w:val="006355A7"/>
    <w:rsid w:val="00635AF3"/>
    <w:rsid w:val="00635F5E"/>
    <w:rsid w:val="006362AC"/>
    <w:rsid w:val="0063669E"/>
    <w:rsid w:val="00640EC9"/>
    <w:rsid w:val="006411BB"/>
    <w:rsid w:val="00641421"/>
    <w:rsid w:val="00641B61"/>
    <w:rsid w:val="00641FDD"/>
    <w:rsid w:val="006446BF"/>
    <w:rsid w:val="006446C1"/>
    <w:rsid w:val="0064563D"/>
    <w:rsid w:val="0064584D"/>
    <w:rsid w:val="0064606D"/>
    <w:rsid w:val="006461E7"/>
    <w:rsid w:val="00646E20"/>
    <w:rsid w:val="0065080C"/>
    <w:rsid w:val="00650A4D"/>
    <w:rsid w:val="00652AF7"/>
    <w:rsid w:val="00652C3E"/>
    <w:rsid w:val="006532BD"/>
    <w:rsid w:val="0065537F"/>
    <w:rsid w:val="00656235"/>
    <w:rsid w:val="006566D9"/>
    <w:rsid w:val="00656AA2"/>
    <w:rsid w:val="006574C9"/>
    <w:rsid w:val="00657C6D"/>
    <w:rsid w:val="00657CD4"/>
    <w:rsid w:val="0066116C"/>
    <w:rsid w:val="00661EB5"/>
    <w:rsid w:val="00662A07"/>
    <w:rsid w:val="00662BFE"/>
    <w:rsid w:val="00662C64"/>
    <w:rsid w:val="00662F21"/>
    <w:rsid w:val="00665014"/>
    <w:rsid w:val="006651F7"/>
    <w:rsid w:val="00665211"/>
    <w:rsid w:val="00665718"/>
    <w:rsid w:val="00665A05"/>
    <w:rsid w:val="0066669D"/>
    <w:rsid w:val="006669F3"/>
    <w:rsid w:val="00667FB3"/>
    <w:rsid w:val="00670F0A"/>
    <w:rsid w:val="00672512"/>
    <w:rsid w:val="006726F3"/>
    <w:rsid w:val="00673DDC"/>
    <w:rsid w:val="0067468E"/>
    <w:rsid w:val="00676F50"/>
    <w:rsid w:val="00677E91"/>
    <w:rsid w:val="00680129"/>
    <w:rsid w:val="00680752"/>
    <w:rsid w:val="00681C89"/>
    <w:rsid w:val="00681FAE"/>
    <w:rsid w:val="00683A10"/>
    <w:rsid w:val="0068416B"/>
    <w:rsid w:val="006849F8"/>
    <w:rsid w:val="00685805"/>
    <w:rsid w:val="0068692C"/>
    <w:rsid w:val="006873B5"/>
    <w:rsid w:val="00687A5D"/>
    <w:rsid w:val="00690676"/>
    <w:rsid w:val="00693615"/>
    <w:rsid w:val="00695707"/>
    <w:rsid w:val="0069666A"/>
    <w:rsid w:val="00696C20"/>
    <w:rsid w:val="00697406"/>
    <w:rsid w:val="006A04C4"/>
    <w:rsid w:val="006A142A"/>
    <w:rsid w:val="006A1B70"/>
    <w:rsid w:val="006A1BD0"/>
    <w:rsid w:val="006A3CEA"/>
    <w:rsid w:val="006A4D96"/>
    <w:rsid w:val="006A513E"/>
    <w:rsid w:val="006A5429"/>
    <w:rsid w:val="006A5840"/>
    <w:rsid w:val="006B3F47"/>
    <w:rsid w:val="006B454C"/>
    <w:rsid w:val="006B6022"/>
    <w:rsid w:val="006B6D3C"/>
    <w:rsid w:val="006B6D93"/>
    <w:rsid w:val="006B6E47"/>
    <w:rsid w:val="006C1441"/>
    <w:rsid w:val="006C23C0"/>
    <w:rsid w:val="006C2DBF"/>
    <w:rsid w:val="006C39D4"/>
    <w:rsid w:val="006D02A5"/>
    <w:rsid w:val="006D3397"/>
    <w:rsid w:val="006D39D1"/>
    <w:rsid w:val="006D51F3"/>
    <w:rsid w:val="006D5DC1"/>
    <w:rsid w:val="006D656F"/>
    <w:rsid w:val="006D7FE5"/>
    <w:rsid w:val="006D7FFE"/>
    <w:rsid w:val="006E181C"/>
    <w:rsid w:val="006E1844"/>
    <w:rsid w:val="006E1EF8"/>
    <w:rsid w:val="006E28B1"/>
    <w:rsid w:val="006E2902"/>
    <w:rsid w:val="006E35C1"/>
    <w:rsid w:val="006E3E7D"/>
    <w:rsid w:val="006E4D6A"/>
    <w:rsid w:val="006E50AE"/>
    <w:rsid w:val="006E65E0"/>
    <w:rsid w:val="006E7B0A"/>
    <w:rsid w:val="006E7EFA"/>
    <w:rsid w:val="006F00D0"/>
    <w:rsid w:val="006F042B"/>
    <w:rsid w:val="006F128D"/>
    <w:rsid w:val="006F1934"/>
    <w:rsid w:val="006F1C97"/>
    <w:rsid w:val="006F1D0D"/>
    <w:rsid w:val="006F30DE"/>
    <w:rsid w:val="006F40E6"/>
    <w:rsid w:val="006F42F9"/>
    <w:rsid w:val="006F66E3"/>
    <w:rsid w:val="006F74B7"/>
    <w:rsid w:val="007005D9"/>
    <w:rsid w:val="00700D56"/>
    <w:rsid w:val="00701642"/>
    <w:rsid w:val="00702351"/>
    <w:rsid w:val="00702667"/>
    <w:rsid w:val="00703581"/>
    <w:rsid w:val="00704A5F"/>
    <w:rsid w:val="007062B1"/>
    <w:rsid w:val="00706722"/>
    <w:rsid w:val="00707911"/>
    <w:rsid w:val="00707BAB"/>
    <w:rsid w:val="007100CC"/>
    <w:rsid w:val="0071035E"/>
    <w:rsid w:val="007103DD"/>
    <w:rsid w:val="00711BC7"/>
    <w:rsid w:val="00713E31"/>
    <w:rsid w:val="00714548"/>
    <w:rsid w:val="00714911"/>
    <w:rsid w:val="00717985"/>
    <w:rsid w:val="0072069E"/>
    <w:rsid w:val="00720B4E"/>
    <w:rsid w:val="007234B3"/>
    <w:rsid w:val="0072409C"/>
    <w:rsid w:val="007245DC"/>
    <w:rsid w:val="0072508C"/>
    <w:rsid w:val="00725311"/>
    <w:rsid w:val="007259CE"/>
    <w:rsid w:val="00726156"/>
    <w:rsid w:val="0072640F"/>
    <w:rsid w:val="00726F44"/>
    <w:rsid w:val="00730C63"/>
    <w:rsid w:val="0073107B"/>
    <w:rsid w:val="0073270E"/>
    <w:rsid w:val="00732F77"/>
    <w:rsid w:val="0073445B"/>
    <w:rsid w:val="00734EF4"/>
    <w:rsid w:val="0073546C"/>
    <w:rsid w:val="00735B4E"/>
    <w:rsid w:val="00736378"/>
    <w:rsid w:val="00736D4B"/>
    <w:rsid w:val="00737C2A"/>
    <w:rsid w:val="007400E6"/>
    <w:rsid w:val="007408CD"/>
    <w:rsid w:val="00740F0D"/>
    <w:rsid w:val="00741C6B"/>
    <w:rsid w:val="00742EB2"/>
    <w:rsid w:val="0074347B"/>
    <w:rsid w:val="00743904"/>
    <w:rsid w:val="0074452A"/>
    <w:rsid w:val="00747A80"/>
    <w:rsid w:val="00747E3F"/>
    <w:rsid w:val="007504B8"/>
    <w:rsid w:val="00750AD5"/>
    <w:rsid w:val="00751ABA"/>
    <w:rsid w:val="00751B97"/>
    <w:rsid w:val="00751CAE"/>
    <w:rsid w:val="00751F27"/>
    <w:rsid w:val="0075282A"/>
    <w:rsid w:val="00752959"/>
    <w:rsid w:val="007529E4"/>
    <w:rsid w:val="00752A3E"/>
    <w:rsid w:val="0075313B"/>
    <w:rsid w:val="0075457B"/>
    <w:rsid w:val="00754843"/>
    <w:rsid w:val="0075770B"/>
    <w:rsid w:val="00760029"/>
    <w:rsid w:val="0076045D"/>
    <w:rsid w:val="007604C0"/>
    <w:rsid w:val="00760907"/>
    <w:rsid w:val="007609CE"/>
    <w:rsid w:val="00760C5E"/>
    <w:rsid w:val="0076266D"/>
    <w:rsid w:val="007638FB"/>
    <w:rsid w:val="00766D40"/>
    <w:rsid w:val="00767595"/>
    <w:rsid w:val="00770934"/>
    <w:rsid w:val="007714C3"/>
    <w:rsid w:val="00771724"/>
    <w:rsid w:val="00771E0C"/>
    <w:rsid w:val="007723A0"/>
    <w:rsid w:val="007736FE"/>
    <w:rsid w:val="00773887"/>
    <w:rsid w:val="007740E9"/>
    <w:rsid w:val="007801F0"/>
    <w:rsid w:val="00780291"/>
    <w:rsid w:val="0078089A"/>
    <w:rsid w:val="00781065"/>
    <w:rsid w:val="007811A4"/>
    <w:rsid w:val="00781AA6"/>
    <w:rsid w:val="00782905"/>
    <w:rsid w:val="00783115"/>
    <w:rsid w:val="0078331A"/>
    <w:rsid w:val="0078341E"/>
    <w:rsid w:val="007838E4"/>
    <w:rsid w:val="00783A43"/>
    <w:rsid w:val="007845D3"/>
    <w:rsid w:val="00784BCF"/>
    <w:rsid w:val="00785964"/>
    <w:rsid w:val="007873CB"/>
    <w:rsid w:val="007874AF"/>
    <w:rsid w:val="00787675"/>
    <w:rsid w:val="00790987"/>
    <w:rsid w:val="00791018"/>
    <w:rsid w:val="007925D6"/>
    <w:rsid w:val="00792BE7"/>
    <w:rsid w:val="00793815"/>
    <w:rsid w:val="00793A15"/>
    <w:rsid w:val="00793FD6"/>
    <w:rsid w:val="00794306"/>
    <w:rsid w:val="00794313"/>
    <w:rsid w:val="00795BCE"/>
    <w:rsid w:val="00795D24"/>
    <w:rsid w:val="0079688B"/>
    <w:rsid w:val="00797F64"/>
    <w:rsid w:val="007A1F30"/>
    <w:rsid w:val="007A2D4A"/>
    <w:rsid w:val="007A3939"/>
    <w:rsid w:val="007A65C0"/>
    <w:rsid w:val="007A7DAA"/>
    <w:rsid w:val="007B1BF5"/>
    <w:rsid w:val="007B28AA"/>
    <w:rsid w:val="007B49F7"/>
    <w:rsid w:val="007B4EB3"/>
    <w:rsid w:val="007B53B2"/>
    <w:rsid w:val="007B556F"/>
    <w:rsid w:val="007B6072"/>
    <w:rsid w:val="007B7535"/>
    <w:rsid w:val="007C010B"/>
    <w:rsid w:val="007C1A8F"/>
    <w:rsid w:val="007C2C13"/>
    <w:rsid w:val="007C30E8"/>
    <w:rsid w:val="007C48E9"/>
    <w:rsid w:val="007C54E6"/>
    <w:rsid w:val="007C7BF3"/>
    <w:rsid w:val="007C7FF3"/>
    <w:rsid w:val="007D0D8A"/>
    <w:rsid w:val="007D361A"/>
    <w:rsid w:val="007D3816"/>
    <w:rsid w:val="007D409F"/>
    <w:rsid w:val="007D5121"/>
    <w:rsid w:val="007D5ECB"/>
    <w:rsid w:val="007D643B"/>
    <w:rsid w:val="007D64C7"/>
    <w:rsid w:val="007D7C13"/>
    <w:rsid w:val="007D7C31"/>
    <w:rsid w:val="007E0726"/>
    <w:rsid w:val="007E0906"/>
    <w:rsid w:val="007E524F"/>
    <w:rsid w:val="007E5AD5"/>
    <w:rsid w:val="007E5E7E"/>
    <w:rsid w:val="007E604C"/>
    <w:rsid w:val="007F03A5"/>
    <w:rsid w:val="007F058E"/>
    <w:rsid w:val="007F0CCB"/>
    <w:rsid w:val="007F0FCB"/>
    <w:rsid w:val="007F116E"/>
    <w:rsid w:val="007F20AB"/>
    <w:rsid w:val="007F210C"/>
    <w:rsid w:val="007F3ABF"/>
    <w:rsid w:val="007F3AE0"/>
    <w:rsid w:val="007F46EF"/>
    <w:rsid w:val="007F4D71"/>
    <w:rsid w:val="007F5568"/>
    <w:rsid w:val="007F581C"/>
    <w:rsid w:val="007F5A19"/>
    <w:rsid w:val="007F615D"/>
    <w:rsid w:val="007F7012"/>
    <w:rsid w:val="007F7281"/>
    <w:rsid w:val="007F7641"/>
    <w:rsid w:val="007F7770"/>
    <w:rsid w:val="007F7D44"/>
    <w:rsid w:val="00800845"/>
    <w:rsid w:val="00800E91"/>
    <w:rsid w:val="00803428"/>
    <w:rsid w:val="00805786"/>
    <w:rsid w:val="00806124"/>
    <w:rsid w:val="00807257"/>
    <w:rsid w:val="00807545"/>
    <w:rsid w:val="008076E3"/>
    <w:rsid w:val="008077E1"/>
    <w:rsid w:val="008114A8"/>
    <w:rsid w:val="008141E8"/>
    <w:rsid w:val="0081471E"/>
    <w:rsid w:val="008147E6"/>
    <w:rsid w:val="008153B0"/>
    <w:rsid w:val="0081641F"/>
    <w:rsid w:val="00820A3B"/>
    <w:rsid w:val="00822893"/>
    <w:rsid w:val="008228C7"/>
    <w:rsid w:val="00822B21"/>
    <w:rsid w:val="00822FA0"/>
    <w:rsid w:val="00823B4A"/>
    <w:rsid w:val="0082465C"/>
    <w:rsid w:val="00826ADE"/>
    <w:rsid w:val="00826B8E"/>
    <w:rsid w:val="00826F0C"/>
    <w:rsid w:val="00827551"/>
    <w:rsid w:val="0082797D"/>
    <w:rsid w:val="00827AB4"/>
    <w:rsid w:val="00827DA6"/>
    <w:rsid w:val="00830464"/>
    <w:rsid w:val="00830B34"/>
    <w:rsid w:val="00830D95"/>
    <w:rsid w:val="00831065"/>
    <w:rsid w:val="00831DB5"/>
    <w:rsid w:val="00831E23"/>
    <w:rsid w:val="00833955"/>
    <w:rsid w:val="00834068"/>
    <w:rsid w:val="00835593"/>
    <w:rsid w:val="0083637C"/>
    <w:rsid w:val="008367A3"/>
    <w:rsid w:val="008368C5"/>
    <w:rsid w:val="00840336"/>
    <w:rsid w:val="00840427"/>
    <w:rsid w:val="00840DA7"/>
    <w:rsid w:val="00844397"/>
    <w:rsid w:val="00844921"/>
    <w:rsid w:val="00844CE1"/>
    <w:rsid w:val="00845811"/>
    <w:rsid w:val="00845CD5"/>
    <w:rsid w:val="008460A0"/>
    <w:rsid w:val="00846256"/>
    <w:rsid w:val="00847BD2"/>
    <w:rsid w:val="008500C9"/>
    <w:rsid w:val="00850D72"/>
    <w:rsid w:val="00851D01"/>
    <w:rsid w:val="008526DA"/>
    <w:rsid w:val="00853324"/>
    <w:rsid w:val="00853AF5"/>
    <w:rsid w:val="00854279"/>
    <w:rsid w:val="00855BEB"/>
    <w:rsid w:val="00855E8B"/>
    <w:rsid w:val="0085733F"/>
    <w:rsid w:val="00857A97"/>
    <w:rsid w:val="00857E5B"/>
    <w:rsid w:val="00860CA5"/>
    <w:rsid w:val="00861B7F"/>
    <w:rsid w:val="00862170"/>
    <w:rsid w:val="0086243A"/>
    <w:rsid w:val="008637BA"/>
    <w:rsid w:val="008637EC"/>
    <w:rsid w:val="00863C0C"/>
    <w:rsid w:val="00864128"/>
    <w:rsid w:val="008654B6"/>
    <w:rsid w:val="00865C39"/>
    <w:rsid w:val="00865C66"/>
    <w:rsid w:val="008660D2"/>
    <w:rsid w:val="00866BB1"/>
    <w:rsid w:val="00866C26"/>
    <w:rsid w:val="00866C60"/>
    <w:rsid w:val="008701C5"/>
    <w:rsid w:val="008713A0"/>
    <w:rsid w:val="00873004"/>
    <w:rsid w:val="0087355D"/>
    <w:rsid w:val="00875438"/>
    <w:rsid w:val="0087550A"/>
    <w:rsid w:val="008763B3"/>
    <w:rsid w:val="00880097"/>
    <w:rsid w:val="00880A98"/>
    <w:rsid w:val="00880D55"/>
    <w:rsid w:val="00881BA5"/>
    <w:rsid w:val="00881FC1"/>
    <w:rsid w:val="00882245"/>
    <w:rsid w:val="008835DD"/>
    <w:rsid w:val="00885A36"/>
    <w:rsid w:val="0088618C"/>
    <w:rsid w:val="00887A5A"/>
    <w:rsid w:val="00887D27"/>
    <w:rsid w:val="00887E7E"/>
    <w:rsid w:val="0089065A"/>
    <w:rsid w:val="00890960"/>
    <w:rsid w:val="00891151"/>
    <w:rsid w:val="00891B94"/>
    <w:rsid w:val="00892690"/>
    <w:rsid w:val="00893416"/>
    <w:rsid w:val="00893A38"/>
    <w:rsid w:val="00894811"/>
    <w:rsid w:val="00894D75"/>
    <w:rsid w:val="008951EC"/>
    <w:rsid w:val="008958C2"/>
    <w:rsid w:val="00895A72"/>
    <w:rsid w:val="0089660E"/>
    <w:rsid w:val="00896EAE"/>
    <w:rsid w:val="008A0245"/>
    <w:rsid w:val="008A0267"/>
    <w:rsid w:val="008A03F7"/>
    <w:rsid w:val="008A1DD3"/>
    <w:rsid w:val="008A43D1"/>
    <w:rsid w:val="008A6333"/>
    <w:rsid w:val="008B0779"/>
    <w:rsid w:val="008B1C47"/>
    <w:rsid w:val="008B211B"/>
    <w:rsid w:val="008B277F"/>
    <w:rsid w:val="008B35DF"/>
    <w:rsid w:val="008B393F"/>
    <w:rsid w:val="008B50CE"/>
    <w:rsid w:val="008B661B"/>
    <w:rsid w:val="008C0DE3"/>
    <w:rsid w:val="008C0ED6"/>
    <w:rsid w:val="008C2420"/>
    <w:rsid w:val="008C3768"/>
    <w:rsid w:val="008C5DF5"/>
    <w:rsid w:val="008C60FF"/>
    <w:rsid w:val="008C6351"/>
    <w:rsid w:val="008C654B"/>
    <w:rsid w:val="008C6A49"/>
    <w:rsid w:val="008D1151"/>
    <w:rsid w:val="008D1344"/>
    <w:rsid w:val="008D174D"/>
    <w:rsid w:val="008D19C8"/>
    <w:rsid w:val="008D210E"/>
    <w:rsid w:val="008D24FC"/>
    <w:rsid w:val="008D2CA3"/>
    <w:rsid w:val="008D4F9E"/>
    <w:rsid w:val="008D6D12"/>
    <w:rsid w:val="008D760D"/>
    <w:rsid w:val="008D7D3B"/>
    <w:rsid w:val="008E0486"/>
    <w:rsid w:val="008E1285"/>
    <w:rsid w:val="008E1E47"/>
    <w:rsid w:val="008E2BE8"/>
    <w:rsid w:val="008E3AE6"/>
    <w:rsid w:val="008E44FE"/>
    <w:rsid w:val="008E5B16"/>
    <w:rsid w:val="008E74AB"/>
    <w:rsid w:val="008F0785"/>
    <w:rsid w:val="008F0FA1"/>
    <w:rsid w:val="008F1BBC"/>
    <w:rsid w:val="008F1BC8"/>
    <w:rsid w:val="008F2CFB"/>
    <w:rsid w:val="008F3C9C"/>
    <w:rsid w:val="008F42F0"/>
    <w:rsid w:val="008F4CA8"/>
    <w:rsid w:val="008F52D1"/>
    <w:rsid w:val="008F5723"/>
    <w:rsid w:val="008F5FFD"/>
    <w:rsid w:val="008F7809"/>
    <w:rsid w:val="0090044F"/>
    <w:rsid w:val="00900D50"/>
    <w:rsid w:val="009014AF"/>
    <w:rsid w:val="00901B10"/>
    <w:rsid w:val="00902203"/>
    <w:rsid w:val="00902B17"/>
    <w:rsid w:val="00902C8A"/>
    <w:rsid w:val="009037D4"/>
    <w:rsid w:val="00903B3D"/>
    <w:rsid w:val="00904373"/>
    <w:rsid w:val="009045F1"/>
    <w:rsid w:val="00906A6B"/>
    <w:rsid w:val="00907527"/>
    <w:rsid w:val="009077DC"/>
    <w:rsid w:val="0091033D"/>
    <w:rsid w:val="009120EF"/>
    <w:rsid w:val="00912314"/>
    <w:rsid w:val="00912562"/>
    <w:rsid w:val="0091384D"/>
    <w:rsid w:val="0091451F"/>
    <w:rsid w:val="00915CAE"/>
    <w:rsid w:val="00915FA2"/>
    <w:rsid w:val="009160F8"/>
    <w:rsid w:val="009164EE"/>
    <w:rsid w:val="0091788E"/>
    <w:rsid w:val="00920261"/>
    <w:rsid w:val="009204C7"/>
    <w:rsid w:val="00921150"/>
    <w:rsid w:val="00921D2D"/>
    <w:rsid w:val="009227CA"/>
    <w:rsid w:val="00922A2D"/>
    <w:rsid w:val="009237EC"/>
    <w:rsid w:val="00923E67"/>
    <w:rsid w:val="00924028"/>
    <w:rsid w:val="00924900"/>
    <w:rsid w:val="00924DA1"/>
    <w:rsid w:val="009259EF"/>
    <w:rsid w:val="00926040"/>
    <w:rsid w:val="00926211"/>
    <w:rsid w:val="00926ABF"/>
    <w:rsid w:val="00930F13"/>
    <w:rsid w:val="009313CD"/>
    <w:rsid w:val="00932961"/>
    <w:rsid w:val="00932B3B"/>
    <w:rsid w:val="00932EB8"/>
    <w:rsid w:val="0093351E"/>
    <w:rsid w:val="009346F7"/>
    <w:rsid w:val="00934948"/>
    <w:rsid w:val="00935D85"/>
    <w:rsid w:val="00935FB0"/>
    <w:rsid w:val="009364D2"/>
    <w:rsid w:val="00936766"/>
    <w:rsid w:val="009369F2"/>
    <w:rsid w:val="00936B23"/>
    <w:rsid w:val="00936BBF"/>
    <w:rsid w:val="009400D6"/>
    <w:rsid w:val="009424D4"/>
    <w:rsid w:val="009441A9"/>
    <w:rsid w:val="0094431F"/>
    <w:rsid w:val="00944F4C"/>
    <w:rsid w:val="00945539"/>
    <w:rsid w:val="00946716"/>
    <w:rsid w:val="00946C03"/>
    <w:rsid w:val="009473A6"/>
    <w:rsid w:val="009510A0"/>
    <w:rsid w:val="0095126D"/>
    <w:rsid w:val="0095171F"/>
    <w:rsid w:val="009521A4"/>
    <w:rsid w:val="00952942"/>
    <w:rsid w:val="0095303A"/>
    <w:rsid w:val="0095420D"/>
    <w:rsid w:val="00955586"/>
    <w:rsid w:val="00955CA9"/>
    <w:rsid w:val="00956C8E"/>
    <w:rsid w:val="009577EA"/>
    <w:rsid w:val="0096037A"/>
    <w:rsid w:val="00960949"/>
    <w:rsid w:val="00960A4D"/>
    <w:rsid w:val="0096131A"/>
    <w:rsid w:val="009614C8"/>
    <w:rsid w:val="00961828"/>
    <w:rsid w:val="00961B65"/>
    <w:rsid w:val="009626EF"/>
    <w:rsid w:val="009628AC"/>
    <w:rsid w:val="00962CCC"/>
    <w:rsid w:val="009630E7"/>
    <w:rsid w:val="00963E61"/>
    <w:rsid w:val="00964033"/>
    <w:rsid w:val="0096435A"/>
    <w:rsid w:val="009653DB"/>
    <w:rsid w:val="0096568C"/>
    <w:rsid w:val="00972032"/>
    <w:rsid w:val="0097346F"/>
    <w:rsid w:val="009734B4"/>
    <w:rsid w:val="009734D6"/>
    <w:rsid w:val="00973669"/>
    <w:rsid w:val="00975FCD"/>
    <w:rsid w:val="0097607D"/>
    <w:rsid w:val="00976258"/>
    <w:rsid w:val="00976A22"/>
    <w:rsid w:val="00976C95"/>
    <w:rsid w:val="00976FB1"/>
    <w:rsid w:val="00977B0F"/>
    <w:rsid w:val="00977D44"/>
    <w:rsid w:val="00977EC8"/>
    <w:rsid w:val="00980C1C"/>
    <w:rsid w:val="00986B4C"/>
    <w:rsid w:val="00986CD3"/>
    <w:rsid w:val="00986CDD"/>
    <w:rsid w:val="009873B6"/>
    <w:rsid w:val="009877A4"/>
    <w:rsid w:val="00987FE0"/>
    <w:rsid w:val="00990384"/>
    <w:rsid w:val="00990E58"/>
    <w:rsid w:val="0099115D"/>
    <w:rsid w:val="009917CA"/>
    <w:rsid w:val="00992494"/>
    <w:rsid w:val="009929EC"/>
    <w:rsid w:val="0099459F"/>
    <w:rsid w:val="00994893"/>
    <w:rsid w:val="00995679"/>
    <w:rsid w:val="0099649B"/>
    <w:rsid w:val="009A097F"/>
    <w:rsid w:val="009A2501"/>
    <w:rsid w:val="009A2B38"/>
    <w:rsid w:val="009A2C3B"/>
    <w:rsid w:val="009A4198"/>
    <w:rsid w:val="009A4268"/>
    <w:rsid w:val="009A53BA"/>
    <w:rsid w:val="009A57EC"/>
    <w:rsid w:val="009A691B"/>
    <w:rsid w:val="009A6D76"/>
    <w:rsid w:val="009A7C61"/>
    <w:rsid w:val="009B0B7C"/>
    <w:rsid w:val="009B2386"/>
    <w:rsid w:val="009B3D2A"/>
    <w:rsid w:val="009B4F92"/>
    <w:rsid w:val="009B657F"/>
    <w:rsid w:val="009B666C"/>
    <w:rsid w:val="009B6983"/>
    <w:rsid w:val="009B707C"/>
    <w:rsid w:val="009B7760"/>
    <w:rsid w:val="009C008C"/>
    <w:rsid w:val="009C02F2"/>
    <w:rsid w:val="009C0478"/>
    <w:rsid w:val="009C049C"/>
    <w:rsid w:val="009C07F3"/>
    <w:rsid w:val="009C0E78"/>
    <w:rsid w:val="009C16C7"/>
    <w:rsid w:val="009C1C9A"/>
    <w:rsid w:val="009C1FE9"/>
    <w:rsid w:val="009C292A"/>
    <w:rsid w:val="009C375B"/>
    <w:rsid w:val="009C431E"/>
    <w:rsid w:val="009C506C"/>
    <w:rsid w:val="009C5207"/>
    <w:rsid w:val="009C5DD7"/>
    <w:rsid w:val="009D4585"/>
    <w:rsid w:val="009D5418"/>
    <w:rsid w:val="009D6A9F"/>
    <w:rsid w:val="009D70FF"/>
    <w:rsid w:val="009D7301"/>
    <w:rsid w:val="009D7B02"/>
    <w:rsid w:val="009E08D0"/>
    <w:rsid w:val="009E161F"/>
    <w:rsid w:val="009E182F"/>
    <w:rsid w:val="009E1B1B"/>
    <w:rsid w:val="009E4E67"/>
    <w:rsid w:val="009E54F4"/>
    <w:rsid w:val="009E571B"/>
    <w:rsid w:val="009E5810"/>
    <w:rsid w:val="009E798C"/>
    <w:rsid w:val="009E7D67"/>
    <w:rsid w:val="009F0954"/>
    <w:rsid w:val="009F1704"/>
    <w:rsid w:val="009F1983"/>
    <w:rsid w:val="009F242C"/>
    <w:rsid w:val="009F30CF"/>
    <w:rsid w:val="009F3221"/>
    <w:rsid w:val="009F3546"/>
    <w:rsid w:val="009F3585"/>
    <w:rsid w:val="009F422F"/>
    <w:rsid w:val="009F44A1"/>
    <w:rsid w:val="009F4CD8"/>
    <w:rsid w:val="009F612D"/>
    <w:rsid w:val="009F6730"/>
    <w:rsid w:val="009F7295"/>
    <w:rsid w:val="00A0180B"/>
    <w:rsid w:val="00A0197D"/>
    <w:rsid w:val="00A021E9"/>
    <w:rsid w:val="00A03AED"/>
    <w:rsid w:val="00A043C4"/>
    <w:rsid w:val="00A05E25"/>
    <w:rsid w:val="00A07428"/>
    <w:rsid w:val="00A078E5"/>
    <w:rsid w:val="00A10CE8"/>
    <w:rsid w:val="00A11E27"/>
    <w:rsid w:val="00A11E90"/>
    <w:rsid w:val="00A1223D"/>
    <w:rsid w:val="00A12D7E"/>
    <w:rsid w:val="00A13797"/>
    <w:rsid w:val="00A13A48"/>
    <w:rsid w:val="00A146E0"/>
    <w:rsid w:val="00A14A9D"/>
    <w:rsid w:val="00A157AE"/>
    <w:rsid w:val="00A15C01"/>
    <w:rsid w:val="00A15FF9"/>
    <w:rsid w:val="00A16699"/>
    <w:rsid w:val="00A17287"/>
    <w:rsid w:val="00A17399"/>
    <w:rsid w:val="00A17437"/>
    <w:rsid w:val="00A17E6F"/>
    <w:rsid w:val="00A20BD1"/>
    <w:rsid w:val="00A21137"/>
    <w:rsid w:val="00A233EE"/>
    <w:rsid w:val="00A23A70"/>
    <w:rsid w:val="00A2478C"/>
    <w:rsid w:val="00A26A54"/>
    <w:rsid w:val="00A2737F"/>
    <w:rsid w:val="00A273C6"/>
    <w:rsid w:val="00A27869"/>
    <w:rsid w:val="00A3062C"/>
    <w:rsid w:val="00A30A78"/>
    <w:rsid w:val="00A31166"/>
    <w:rsid w:val="00A311BA"/>
    <w:rsid w:val="00A33B12"/>
    <w:rsid w:val="00A340B7"/>
    <w:rsid w:val="00A3465C"/>
    <w:rsid w:val="00A34798"/>
    <w:rsid w:val="00A3567B"/>
    <w:rsid w:val="00A36B06"/>
    <w:rsid w:val="00A4148B"/>
    <w:rsid w:val="00A414C2"/>
    <w:rsid w:val="00A429A7"/>
    <w:rsid w:val="00A42A35"/>
    <w:rsid w:val="00A46A65"/>
    <w:rsid w:val="00A47287"/>
    <w:rsid w:val="00A4788E"/>
    <w:rsid w:val="00A47B0C"/>
    <w:rsid w:val="00A47DB5"/>
    <w:rsid w:val="00A511B8"/>
    <w:rsid w:val="00A512DD"/>
    <w:rsid w:val="00A5162A"/>
    <w:rsid w:val="00A51737"/>
    <w:rsid w:val="00A51F4B"/>
    <w:rsid w:val="00A52E7D"/>
    <w:rsid w:val="00A5329D"/>
    <w:rsid w:val="00A53455"/>
    <w:rsid w:val="00A5393F"/>
    <w:rsid w:val="00A53EAE"/>
    <w:rsid w:val="00A5408E"/>
    <w:rsid w:val="00A5469A"/>
    <w:rsid w:val="00A54B8C"/>
    <w:rsid w:val="00A6019D"/>
    <w:rsid w:val="00A60359"/>
    <w:rsid w:val="00A603BF"/>
    <w:rsid w:val="00A60D05"/>
    <w:rsid w:val="00A61738"/>
    <w:rsid w:val="00A61C2A"/>
    <w:rsid w:val="00A6285C"/>
    <w:rsid w:val="00A63007"/>
    <w:rsid w:val="00A6436F"/>
    <w:rsid w:val="00A643BF"/>
    <w:rsid w:val="00A646C5"/>
    <w:rsid w:val="00A663AE"/>
    <w:rsid w:val="00A664DF"/>
    <w:rsid w:val="00A664E6"/>
    <w:rsid w:val="00A667A4"/>
    <w:rsid w:val="00A66EDC"/>
    <w:rsid w:val="00A679F9"/>
    <w:rsid w:val="00A67CCC"/>
    <w:rsid w:val="00A70C2B"/>
    <w:rsid w:val="00A70D2C"/>
    <w:rsid w:val="00A70EF1"/>
    <w:rsid w:val="00A710C9"/>
    <w:rsid w:val="00A71B81"/>
    <w:rsid w:val="00A72971"/>
    <w:rsid w:val="00A74AF2"/>
    <w:rsid w:val="00A754A3"/>
    <w:rsid w:val="00A75FD7"/>
    <w:rsid w:val="00A76738"/>
    <w:rsid w:val="00A772BD"/>
    <w:rsid w:val="00A77353"/>
    <w:rsid w:val="00A77BB8"/>
    <w:rsid w:val="00A8051E"/>
    <w:rsid w:val="00A80E84"/>
    <w:rsid w:val="00A810F6"/>
    <w:rsid w:val="00A81432"/>
    <w:rsid w:val="00A81961"/>
    <w:rsid w:val="00A826AF"/>
    <w:rsid w:val="00A82F9F"/>
    <w:rsid w:val="00A830E3"/>
    <w:rsid w:val="00A8317F"/>
    <w:rsid w:val="00A83209"/>
    <w:rsid w:val="00A835B6"/>
    <w:rsid w:val="00A835DA"/>
    <w:rsid w:val="00A8367B"/>
    <w:rsid w:val="00A837C1"/>
    <w:rsid w:val="00A83B48"/>
    <w:rsid w:val="00A840AA"/>
    <w:rsid w:val="00A847A9"/>
    <w:rsid w:val="00A849C3"/>
    <w:rsid w:val="00A84D79"/>
    <w:rsid w:val="00A8717F"/>
    <w:rsid w:val="00A902D1"/>
    <w:rsid w:val="00A903A1"/>
    <w:rsid w:val="00A9047A"/>
    <w:rsid w:val="00A907CD"/>
    <w:rsid w:val="00A90F1B"/>
    <w:rsid w:val="00A92AF7"/>
    <w:rsid w:val="00A933C0"/>
    <w:rsid w:val="00A938D2"/>
    <w:rsid w:val="00A93949"/>
    <w:rsid w:val="00A94302"/>
    <w:rsid w:val="00A94AC2"/>
    <w:rsid w:val="00A9577D"/>
    <w:rsid w:val="00A96475"/>
    <w:rsid w:val="00A974D4"/>
    <w:rsid w:val="00A97AF5"/>
    <w:rsid w:val="00AA005B"/>
    <w:rsid w:val="00AA0629"/>
    <w:rsid w:val="00AA1244"/>
    <w:rsid w:val="00AA129B"/>
    <w:rsid w:val="00AA23F2"/>
    <w:rsid w:val="00AA3C98"/>
    <w:rsid w:val="00AA430A"/>
    <w:rsid w:val="00AA4742"/>
    <w:rsid w:val="00AA49C7"/>
    <w:rsid w:val="00AA4D1C"/>
    <w:rsid w:val="00AA5752"/>
    <w:rsid w:val="00AA5C91"/>
    <w:rsid w:val="00AA6A39"/>
    <w:rsid w:val="00AA74CD"/>
    <w:rsid w:val="00AA75ED"/>
    <w:rsid w:val="00AB0D31"/>
    <w:rsid w:val="00AB39DF"/>
    <w:rsid w:val="00AB3CA1"/>
    <w:rsid w:val="00AB4853"/>
    <w:rsid w:val="00AB4AC9"/>
    <w:rsid w:val="00AB4E24"/>
    <w:rsid w:val="00AB5D64"/>
    <w:rsid w:val="00AB74C2"/>
    <w:rsid w:val="00AB7986"/>
    <w:rsid w:val="00AC2E6B"/>
    <w:rsid w:val="00AC325E"/>
    <w:rsid w:val="00AC3701"/>
    <w:rsid w:val="00AC5F88"/>
    <w:rsid w:val="00AC7D15"/>
    <w:rsid w:val="00AC7F10"/>
    <w:rsid w:val="00AD0818"/>
    <w:rsid w:val="00AD09A4"/>
    <w:rsid w:val="00AD0A94"/>
    <w:rsid w:val="00AD0AAA"/>
    <w:rsid w:val="00AD2A10"/>
    <w:rsid w:val="00AD3E81"/>
    <w:rsid w:val="00AD46CE"/>
    <w:rsid w:val="00AD738B"/>
    <w:rsid w:val="00AE0174"/>
    <w:rsid w:val="00AE0ACF"/>
    <w:rsid w:val="00AE148A"/>
    <w:rsid w:val="00AE165A"/>
    <w:rsid w:val="00AE24D4"/>
    <w:rsid w:val="00AE38D4"/>
    <w:rsid w:val="00AE3D62"/>
    <w:rsid w:val="00AE60DA"/>
    <w:rsid w:val="00AE688F"/>
    <w:rsid w:val="00AE77E5"/>
    <w:rsid w:val="00AE7D7C"/>
    <w:rsid w:val="00AF0095"/>
    <w:rsid w:val="00AF0747"/>
    <w:rsid w:val="00AF21DE"/>
    <w:rsid w:val="00AF3006"/>
    <w:rsid w:val="00AF63C4"/>
    <w:rsid w:val="00AF687F"/>
    <w:rsid w:val="00B01268"/>
    <w:rsid w:val="00B01273"/>
    <w:rsid w:val="00B027F9"/>
    <w:rsid w:val="00B040F2"/>
    <w:rsid w:val="00B051A7"/>
    <w:rsid w:val="00B05AD0"/>
    <w:rsid w:val="00B065F8"/>
    <w:rsid w:val="00B066E2"/>
    <w:rsid w:val="00B06C0B"/>
    <w:rsid w:val="00B11B4B"/>
    <w:rsid w:val="00B12907"/>
    <w:rsid w:val="00B139BD"/>
    <w:rsid w:val="00B13A1A"/>
    <w:rsid w:val="00B13F11"/>
    <w:rsid w:val="00B14C31"/>
    <w:rsid w:val="00B14C5D"/>
    <w:rsid w:val="00B1523A"/>
    <w:rsid w:val="00B155CB"/>
    <w:rsid w:val="00B159A6"/>
    <w:rsid w:val="00B15A2A"/>
    <w:rsid w:val="00B15E4E"/>
    <w:rsid w:val="00B2145C"/>
    <w:rsid w:val="00B2198C"/>
    <w:rsid w:val="00B23CFB"/>
    <w:rsid w:val="00B241B9"/>
    <w:rsid w:val="00B248F3"/>
    <w:rsid w:val="00B24A7B"/>
    <w:rsid w:val="00B24EC4"/>
    <w:rsid w:val="00B25885"/>
    <w:rsid w:val="00B25941"/>
    <w:rsid w:val="00B261A3"/>
    <w:rsid w:val="00B2678D"/>
    <w:rsid w:val="00B26B27"/>
    <w:rsid w:val="00B26F42"/>
    <w:rsid w:val="00B27153"/>
    <w:rsid w:val="00B2743F"/>
    <w:rsid w:val="00B31068"/>
    <w:rsid w:val="00B3247C"/>
    <w:rsid w:val="00B3323A"/>
    <w:rsid w:val="00B3375B"/>
    <w:rsid w:val="00B3401E"/>
    <w:rsid w:val="00B34B19"/>
    <w:rsid w:val="00B34B7A"/>
    <w:rsid w:val="00B353FC"/>
    <w:rsid w:val="00B36AAB"/>
    <w:rsid w:val="00B36FF2"/>
    <w:rsid w:val="00B373A2"/>
    <w:rsid w:val="00B37A3C"/>
    <w:rsid w:val="00B40806"/>
    <w:rsid w:val="00B42FDE"/>
    <w:rsid w:val="00B43714"/>
    <w:rsid w:val="00B44558"/>
    <w:rsid w:val="00B45B3D"/>
    <w:rsid w:val="00B46EBD"/>
    <w:rsid w:val="00B46EFC"/>
    <w:rsid w:val="00B473B3"/>
    <w:rsid w:val="00B47938"/>
    <w:rsid w:val="00B50876"/>
    <w:rsid w:val="00B50E6F"/>
    <w:rsid w:val="00B5101C"/>
    <w:rsid w:val="00B51C5D"/>
    <w:rsid w:val="00B51D7F"/>
    <w:rsid w:val="00B52707"/>
    <w:rsid w:val="00B52768"/>
    <w:rsid w:val="00B531E6"/>
    <w:rsid w:val="00B54A22"/>
    <w:rsid w:val="00B5531F"/>
    <w:rsid w:val="00B6134F"/>
    <w:rsid w:val="00B61A26"/>
    <w:rsid w:val="00B6300D"/>
    <w:rsid w:val="00B640AD"/>
    <w:rsid w:val="00B6764E"/>
    <w:rsid w:val="00B67FFC"/>
    <w:rsid w:val="00B70E44"/>
    <w:rsid w:val="00B70ECB"/>
    <w:rsid w:val="00B7131A"/>
    <w:rsid w:val="00B72F90"/>
    <w:rsid w:val="00B74233"/>
    <w:rsid w:val="00B74F08"/>
    <w:rsid w:val="00B7531A"/>
    <w:rsid w:val="00B75F6F"/>
    <w:rsid w:val="00B76002"/>
    <w:rsid w:val="00B77010"/>
    <w:rsid w:val="00B77231"/>
    <w:rsid w:val="00B775C5"/>
    <w:rsid w:val="00B77EF6"/>
    <w:rsid w:val="00B80828"/>
    <w:rsid w:val="00B8157F"/>
    <w:rsid w:val="00B82068"/>
    <w:rsid w:val="00B82792"/>
    <w:rsid w:val="00B82EB2"/>
    <w:rsid w:val="00B83828"/>
    <w:rsid w:val="00B8383E"/>
    <w:rsid w:val="00B83AC9"/>
    <w:rsid w:val="00B8402C"/>
    <w:rsid w:val="00B84C6B"/>
    <w:rsid w:val="00B85F99"/>
    <w:rsid w:val="00B8671B"/>
    <w:rsid w:val="00B86CA2"/>
    <w:rsid w:val="00B87415"/>
    <w:rsid w:val="00B87E2D"/>
    <w:rsid w:val="00B9005F"/>
    <w:rsid w:val="00B905E6"/>
    <w:rsid w:val="00B91E8D"/>
    <w:rsid w:val="00B9230C"/>
    <w:rsid w:val="00B936A8"/>
    <w:rsid w:val="00B9408D"/>
    <w:rsid w:val="00B94E26"/>
    <w:rsid w:val="00B958FF"/>
    <w:rsid w:val="00B95C8D"/>
    <w:rsid w:val="00B95FF6"/>
    <w:rsid w:val="00B979A7"/>
    <w:rsid w:val="00BA04C4"/>
    <w:rsid w:val="00BA0A5A"/>
    <w:rsid w:val="00BA2D8F"/>
    <w:rsid w:val="00BA389C"/>
    <w:rsid w:val="00BA5361"/>
    <w:rsid w:val="00BA5370"/>
    <w:rsid w:val="00BA5CB3"/>
    <w:rsid w:val="00BA634B"/>
    <w:rsid w:val="00BA67AD"/>
    <w:rsid w:val="00BA6B33"/>
    <w:rsid w:val="00BA7B28"/>
    <w:rsid w:val="00BB088D"/>
    <w:rsid w:val="00BB2597"/>
    <w:rsid w:val="00BB2D9B"/>
    <w:rsid w:val="00BB3450"/>
    <w:rsid w:val="00BB439F"/>
    <w:rsid w:val="00BB6540"/>
    <w:rsid w:val="00BC0DD4"/>
    <w:rsid w:val="00BC3E0C"/>
    <w:rsid w:val="00BC535D"/>
    <w:rsid w:val="00BC536A"/>
    <w:rsid w:val="00BC5674"/>
    <w:rsid w:val="00BC5D40"/>
    <w:rsid w:val="00BC5EB2"/>
    <w:rsid w:val="00BC740B"/>
    <w:rsid w:val="00BC791D"/>
    <w:rsid w:val="00BD0569"/>
    <w:rsid w:val="00BD0991"/>
    <w:rsid w:val="00BD0D02"/>
    <w:rsid w:val="00BD0D27"/>
    <w:rsid w:val="00BD2309"/>
    <w:rsid w:val="00BD2BFC"/>
    <w:rsid w:val="00BD31C5"/>
    <w:rsid w:val="00BD3937"/>
    <w:rsid w:val="00BD4FE9"/>
    <w:rsid w:val="00BD565C"/>
    <w:rsid w:val="00BD61C5"/>
    <w:rsid w:val="00BD78E3"/>
    <w:rsid w:val="00BE0122"/>
    <w:rsid w:val="00BE3650"/>
    <w:rsid w:val="00BE490D"/>
    <w:rsid w:val="00BE7392"/>
    <w:rsid w:val="00BE7CD8"/>
    <w:rsid w:val="00BF0850"/>
    <w:rsid w:val="00BF106E"/>
    <w:rsid w:val="00BF122C"/>
    <w:rsid w:val="00BF1BF2"/>
    <w:rsid w:val="00BF2F7D"/>
    <w:rsid w:val="00BF2FA0"/>
    <w:rsid w:val="00BF3D38"/>
    <w:rsid w:val="00BF41C7"/>
    <w:rsid w:val="00BF506B"/>
    <w:rsid w:val="00BF5706"/>
    <w:rsid w:val="00BF5745"/>
    <w:rsid w:val="00BF5FE1"/>
    <w:rsid w:val="00BF6310"/>
    <w:rsid w:val="00BF7CFA"/>
    <w:rsid w:val="00C00B83"/>
    <w:rsid w:val="00C0138A"/>
    <w:rsid w:val="00C015B6"/>
    <w:rsid w:val="00C01B1F"/>
    <w:rsid w:val="00C02FCE"/>
    <w:rsid w:val="00C036B8"/>
    <w:rsid w:val="00C0534F"/>
    <w:rsid w:val="00C066F1"/>
    <w:rsid w:val="00C06780"/>
    <w:rsid w:val="00C074B4"/>
    <w:rsid w:val="00C07590"/>
    <w:rsid w:val="00C07823"/>
    <w:rsid w:val="00C1068D"/>
    <w:rsid w:val="00C106C1"/>
    <w:rsid w:val="00C107AB"/>
    <w:rsid w:val="00C10A4A"/>
    <w:rsid w:val="00C10FAC"/>
    <w:rsid w:val="00C115AC"/>
    <w:rsid w:val="00C1187F"/>
    <w:rsid w:val="00C11886"/>
    <w:rsid w:val="00C11A58"/>
    <w:rsid w:val="00C124EC"/>
    <w:rsid w:val="00C132D1"/>
    <w:rsid w:val="00C14EEF"/>
    <w:rsid w:val="00C15FFC"/>
    <w:rsid w:val="00C2284F"/>
    <w:rsid w:val="00C22EF5"/>
    <w:rsid w:val="00C2322E"/>
    <w:rsid w:val="00C23CDE"/>
    <w:rsid w:val="00C24BBD"/>
    <w:rsid w:val="00C252E4"/>
    <w:rsid w:val="00C25AF8"/>
    <w:rsid w:val="00C266DF"/>
    <w:rsid w:val="00C26F98"/>
    <w:rsid w:val="00C304EA"/>
    <w:rsid w:val="00C30CD0"/>
    <w:rsid w:val="00C320D2"/>
    <w:rsid w:val="00C33CB6"/>
    <w:rsid w:val="00C347C1"/>
    <w:rsid w:val="00C34942"/>
    <w:rsid w:val="00C34F4F"/>
    <w:rsid w:val="00C355A2"/>
    <w:rsid w:val="00C36294"/>
    <w:rsid w:val="00C36F1F"/>
    <w:rsid w:val="00C40079"/>
    <w:rsid w:val="00C4007E"/>
    <w:rsid w:val="00C40166"/>
    <w:rsid w:val="00C40D2F"/>
    <w:rsid w:val="00C410DF"/>
    <w:rsid w:val="00C41C5B"/>
    <w:rsid w:val="00C42FA3"/>
    <w:rsid w:val="00C43B78"/>
    <w:rsid w:val="00C44A05"/>
    <w:rsid w:val="00C453B9"/>
    <w:rsid w:val="00C474C5"/>
    <w:rsid w:val="00C47718"/>
    <w:rsid w:val="00C523BA"/>
    <w:rsid w:val="00C5243F"/>
    <w:rsid w:val="00C52BBA"/>
    <w:rsid w:val="00C53F04"/>
    <w:rsid w:val="00C54873"/>
    <w:rsid w:val="00C56283"/>
    <w:rsid w:val="00C5716B"/>
    <w:rsid w:val="00C61C2B"/>
    <w:rsid w:val="00C61D58"/>
    <w:rsid w:val="00C621CE"/>
    <w:rsid w:val="00C626E2"/>
    <w:rsid w:val="00C62882"/>
    <w:rsid w:val="00C631BA"/>
    <w:rsid w:val="00C63E69"/>
    <w:rsid w:val="00C640F8"/>
    <w:rsid w:val="00C651E0"/>
    <w:rsid w:val="00C65CD2"/>
    <w:rsid w:val="00C661FB"/>
    <w:rsid w:val="00C6659E"/>
    <w:rsid w:val="00C6796F"/>
    <w:rsid w:val="00C67A7C"/>
    <w:rsid w:val="00C721B5"/>
    <w:rsid w:val="00C7270E"/>
    <w:rsid w:val="00C749F8"/>
    <w:rsid w:val="00C74E03"/>
    <w:rsid w:val="00C756AF"/>
    <w:rsid w:val="00C7605A"/>
    <w:rsid w:val="00C774F0"/>
    <w:rsid w:val="00C7793A"/>
    <w:rsid w:val="00C803E5"/>
    <w:rsid w:val="00C822E1"/>
    <w:rsid w:val="00C82A46"/>
    <w:rsid w:val="00C82C3B"/>
    <w:rsid w:val="00C83189"/>
    <w:rsid w:val="00C83AF1"/>
    <w:rsid w:val="00C848C1"/>
    <w:rsid w:val="00C84919"/>
    <w:rsid w:val="00C853ED"/>
    <w:rsid w:val="00C85994"/>
    <w:rsid w:val="00C85D79"/>
    <w:rsid w:val="00C86499"/>
    <w:rsid w:val="00C867C1"/>
    <w:rsid w:val="00C86A24"/>
    <w:rsid w:val="00C871B9"/>
    <w:rsid w:val="00C87433"/>
    <w:rsid w:val="00C87522"/>
    <w:rsid w:val="00C87971"/>
    <w:rsid w:val="00C900EA"/>
    <w:rsid w:val="00C91989"/>
    <w:rsid w:val="00C91F94"/>
    <w:rsid w:val="00C922B2"/>
    <w:rsid w:val="00C93B0E"/>
    <w:rsid w:val="00C940B3"/>
    <w:rsid w:val="00C95411"/>
    <w:rsid w:val="00C96256"/>
    <w:rsid w:val="00CA07AE"/>
    <w:rsid w:val="00CA2F98"/>
    <w:rsid w:val="00CA314C"/>
    <w:rsid w:val="00CA3DF0"/>
    <w:rsid w:val="00CA4C7F"/>
    <w:rsid w:val="00CA57FC"/>
    <w:rsid w:val="00CA5F56"/>
    <w:rsid w:val="00CA702D"/>
    <w:rsid w:val="00CA7605"/>
    <w:rsid w:val="00CA7757"/>
    <w:rsid w:val="00CB0527"/>
    <w:rsid w:val="00CB09CC"/>
    <w:rsid w:val="00CB164A"/>
    <w:rsid w:val="00CB24E8"/>
    <w:rsid w:val="00CB28E0"/>
    <w:rsid w:val="00CB2C74"/>
    <w:rsid w:val="00CB423C"/>
    <w:rsid w:val="00CB4A5F"/>
    <w:rsid w:val="00CB4B81"/>
    <w:rsid w:val="00CB5FE8"/>
    <w:rsid w:val="00CB67C0"/>
    <w:rsid w:val="00CB7A47"/>
    <w:rsid w:val="00CC2445"/>
    <w:rsid w:val="00CC490B"/>
    <w:rsid w:val="00CC55FA"/>
    <w:rsid w:val="00CC5C76"/>
    <w:rsid w:val="00CC6223"/>
    <w:rsid w:val="00CC66E9"/>
    <w:rsid w:val="00CD159F"/>
    <w:rsid w:val="00CD1C37"/>
    <w:rsid w:val="00CD310E"/>
    <w:rsid w:val="00CD3E02"/>
    <w:rsid w:val="00CD4AEC"/>
    <w:rsid w:val="00CD5A93"/>
    <w:rsid w:val="00CD7069"/>
    <w:rsid w:val="00CE1174"/>
    <w:rsid w:val="00CE1297"/>
    <w:rsid w:val="00CE1370"/>
    <w:rsid w:val="00CE2E85"/>
    <w:rsid w:val="00CE2F76"/>
    <w:rsid w:val="00CE42A9"/>
    <w:rsid w:val="00CE4CA7"/>
    <w:rsid w:val="00CE58AC"/>
    <w:rsid w:val="00CE617E"/>
    <w:rsid w:val="00CE6A11"/>
    <w:rsid w:val="00CE717D"/>
    <w:rsid w:val="00CE7529"/>
    <w:rsid w:val="00CE78D8"/>
    <w:rsid w:val="00CE7CAB"/>
    <w:rsid w:val="00CF098E"/>
    <w:rsid w:val="00CF106A"/>
    <w:rsid w:val="00CF2D96"/>
    <w:rsid w:val="00CF38E0"/>
    <w:rsid w:val="00CF40C9"/>
    <w:rsid w:val="00CF467A"/>
    <w:rsid w:val="00CF4F59"/>
    <w:rsid w:val="00CF58E3"/>
    <w:rsid w:val="00CF6612"/>
    <w:rsid w:val="00CF6676"/>
    <w:rsid w:val="00CF6B25"/>
    <w:rsid w:val="00CF7146"/>
    <w:rsid w:val="00CF740E"/>
    <w:rsid w:val="00D00C5E"/>
    <w:rsid w:val="00D01370"/>
    <w:rsid w:val="00D01C76"/>
    <w:rsid w:val="00D01F19"/>
    <w:rsid w:val="00D031D7"/>
    <w:rsid w:val="00D04195"/>
    <w:rsid w:val="00D049E3"/>
    <w:rsid w:val="00D04BB2"/>
    <w:rsid w:val="00D050CC"/>
    <w:rsid w:val="00D05872"/>
    <w:rsid w:val="00D05FB1"/>
    <w:rsid w:val="00D0611C"/>
    <w:rsid w:val="00D07611"/>
    <w:rsid w:val="00D07D30"/>
    <w:rsid w:val="00D104AB"/>
    <w:rsid w:val="00D10CAF"/>
    <w:rsid w:val="00D1128C"/>
    <w:rsid w:val="00D1294A"/>
    <w:rsid w:val="00D12BD9"/>
    <w:rsid w:val="00D137C3"/>
    <w:rsid w:val="00D1418F"/>
    <w:rsid w:val="00D14304"/>
    <w:rsid w:val="00D14B0A"/>
    <w:rsid w:val="00D16C87"/>
    <w:rsid w:val="00D21303"/>
    <w:rsid w:val="00D216E3"/>
    <w:rsid w:val="00D23155"/>
    <w:rsid w:val="00D23534"/>
    <w:rsid w:val="00D24817"/>
    <w:rsid w:val="00D257B2"/>
    <w:rsid w:val="00D26BDD"/>
    <w:rsid w:val="00D27190"/>
    <w:rsid w:val="00D30835"/>
    <w:rsid w:val="00D318ED"/>
    <w:rsid w:val="00D321C7"/>
    <w:rsid w:val="00D32DDA"/>
    <w:rsid w:val="00D32EF8"/>
    <w:rsid w:val="00D33281"/>
    <w:rsid w:val="00D33342"/>
    <w:rsid w:val="00D33C9A"/>
    <w:rsid w:val="00D33D42"/>
    <w:rsid w:val="00D34FEE"/>
    <w:rsid w:val="00D35A3A"/>
    <w:rsid w:val="00D35C2B"/>
    <w:rsid w:val="00D36D2C"/>
    <w:rsid w:val="00D36FC9"/>
    <w:rsid w:val="00D37C8D"/>
    <w:rsid w:val="00D42861"/>
    <w:rsid w:val="00D43362"/>
    <w:rsid w:val="00D435EC"/>
    <w:rsid w:val="00D4425F"/>
    <w:rsid w:val="00D4502C"/>
    <w:rsid w:val="00D46590"/>
    <w:rsid w:val="00D50CFD"/>
    <w:rsid w:val="00D50D0F"/>
    <w:rsid w:val="00D50F86"/>
    <w:rsid w:val="00D519AA"/>
    <w:rsid w:val="00D52A32"/>
    <w:rsid w:val="00D5305B"/>
    <w:rsid w:val="00D53930"/>
    <w:rsid w:val="00D53AD4"/>
    <w:rsid w:val="00D54061"/>
    <w:rsid w:val="00D544E8"/>
    <w:rsid w:val="00D54688"/>
    <w:rsid w:val="00D5555F"/>
    <w:rsid w:val="00D5600E"/>
    <w:rsid w:val="00D57012"/>
    <w:rsid w:val="00D57252"/>
    <w:rsid w:val="00D576BE"/>
    <w:rsid w:val="00D6099B"/>
    <w:rsid w:val="00D60EE8"/>
    <w:rsid w:val="00D6127B"/>
    <w:rsid w:val="00D62113"/>
    <w:rsid w:val="00D6211D"/>
    <w:rsid w:val="00D6218A"/>
    <w:rsid w:val="00D62A0A"/>
    <w:rsid w:val="00D65590"/>
    <w:rsid w:val="00D67210"/>
    <w:rsid w:val="00D70AFE"/>
    <w:rsid w:val="00D70CDB"/>
    <w:rsid w:val="00D70F59"/>
    <w:rsid w:val="00D715C2"/>
    <w:rsid w:val="00D71B56"/>
    <w:rsid w:val="00D72276"/>
    <w:rsid w:val="00D733D5"/>
    <w:rsid w:val="00D73452"/>
    <w:rsid w:val="00D73E6A"/>
    <w:rsid w:val="00D75069"/>
    <w:rsid w:val="00D75AC3"/>
    <w:rsid w:val="00D75FF4"/>
    <w:rsid w:val="00D76159"/>
    <w:rsid w:val="00D7656C"/>
    <w:rsid w:val="00D77157"/>
    <w:rsid w:val="00D80011"/>
    <w:rsid w:val="00D809DA"/>
    <w:rsid w:val="00D81C47"/>
    <w:rsid w:val="00D821E2"/>
    <w:rsid w:val="00D82573"/>
    <w:rsid w:val="00D82BDB"/>
    <w:rsid w:val="00D830E2"/>
    <w:rsid w:val="00D83BB7"/>
    <w:rsid w:val="00D874C8"/>
    <w:rsid w:val="00D9141F"/>
    <w:rsid w:val="00D93788"/>
    <w:rsid w:val="00D93E2B"/>
    <w:rsid w:val="00D9452E"/>
    <w:rsid w:val="00D94D8E"/>
    <w:rsid w:val="00D94E6C"/>
    <w:rsid w:val="00D95830"/>
    <w:rsid w:val="00D960DA"/>
    <w:rsid w:val="00D964DE"/>
    <w:rsid w:val="00D965F2"/>
    <w:rsid w:val="00D97446"/>
    <w:rsid w:val="00DA0387"/>
    <w:rsid w:val="00DA064C"/>
    <w:rsid w:val="00DA0968"/>
    <w:rsid w:val="00DA0BE3"/>
    <w:rsid w:val="00DA0E1B"/>
    <w:rsid w:val="00DA1DE5"/>
    <w:rsid w:val="00DA247D"/>
    <w:rsid w:val="00DA26AB"/>
    <w:rsid w:val="00DA285F"/>
    <w:rsid w:val="00DA520B"/>
    <w:rsid w:val="00DA5987"/>
    <w:rsid w:val="00DA62EC"/>
    <w:rsid w:val="00DB0631"/>
    <w:rsid w:val="00DB0DCF"/>
    <w:rsid w:val="00DB0E74"/>
    <w:rsid w:val="00DB18B9"/>
    <w:rsid w:val="00DB1D81"/>
    <w:rsid w:val="00DB21C0"/>
    <w:rsid w:val="00DB2AA4"/>
    <w:rsid w:val="00DB439D"/>
    <w:rsid w:val="00DB49EF"/>
    <w:rsid w:val="00DB5A4F"/>
    <w:rsid w:val="00DB5B66"/>
    <w:rsid w:val="00DB6007"/>
    <w:rsid w:val="00DB6C4A"/>
    <w:rsid w:val="00DB7380"/>
    <w:rsid w:val="00DB7A3E"/>
    <w:rsid w:val="00DC028A"/>
    <w:rsid w:val="00DC06EA"/>
    <w:rsid w:val="00DC09FB"/>
    <w:rsid w:val="00DC0E42"/>
    <w:rsid w:val="00DC1081"/>
    <w:rsid w:val="00DC13B8"/>
    <w:rsid w:val="00DC2E8A"/>
    <w:rsid w:val="00DC3A67"/>
    <w:rsid w:val="00DC6E7C"/>
    <w:rsid w:val="00DD0647"/>
    <w:rsid w:val="00DD0755"/>
    <w:rsid w:val="00DD1604"/>
    <w:rsid w:val="00DD238A"/>
    <w:rsid w:val="00DD44EE"/>
    <w:rsid w:val="00DD4C5F"/>
    <w:rsid w:val="00DD748D"/>
    <w:rsid w:val="00DE001E"/>
    <w:rsid w:val="00DE042D"/>
    <w:rsid w:val="00DE260D"/>
    <w:rsid w:val="00DE3501"/>
    <w:rsid w:val="00DE39FE"/>
    <w:rsid w:val="00DE3FA6"/>
    <w:rsid w:val="00DE5204"/>
    <w:rsid w:val="00DF07D5"/>
    <w:rsid w:val="00DF094B"/>
    <w:rsid w:val="00DF163D"/>
    <w:rsid w:val="00DF390A"/>
    <w:rsid w:val="00DF49ED"/>
    <w:rsid w:val="00DF5A71"/>
    <w:rsid w:val="00DF7F5A"/>
    <w:rsid w:val="00E0109D"/>
    <w:rsid w:val="00E0141E"/>
    <w:rsid w:val="00E01574"/>
    <w:rsid w:val="00E03FF7"/>
    <w:rsid w:val="00E04435"/>
    <w:rsid w:val="00E04F34"/>
    <w:rsid w:val="00E060B4"/>
    <w:rsid w:val="00E0624D"/>
    <w:rsid w:val="00E06531"/>
    <w:rsid w:val="00E0654B"/>
    <w:rsid w:val="00E07C15"/>
    <w:rsid w:val="00E11D23"/>
    <w:rsid w:val="00E12ABC"/>
    <w:rsid w:val="00E13E6C"/>
    <w:rsid w:val="00E16BE2"/>
    <w:rsid w:val="00E1724E"/>
    <w:rsid w:val="00E20BEF"/>
    <w:rsid w:val="00E20E3E"/>
    <w:rsid w:val="00E221E3"/>
    <w:rsid w:val="00E229AD"/>
    <w:rsid w:val="00E22A17"/>
    <w:rsid w:val="00E23413"/>
    <w:rsid w:val="00E237C2"/>
    <w:rsid w:val="00E24B82"/>
    <w:rsid w:val="00E24CA4"/>
    <w:rsid w:val="00E25A29"/>
    <w:rsid w:val="00E25AFC"/>
    <w:rsid w:val="00E3053C"/>
    <w:rsid w:val="00E3060E"/>
    <w:rsid w:val="00E321B0"/>
    <w:rsid w:val="00E321BA"/>
    <w:rsid w:val="00E32781"/>
    <w:rsid w:val="00E3278D"/>
    <w:rsid w:val="00E32A34"/>
    <w:rsid w:val="00E332E1"/>
    <w:rsid w:val="00E33DE9"/>
    <w:rsid w:val="00E344FB"/>
    <w:rsid w:val="00E34B02"/>
    <w:rsid w:val="00E361B9"/>
    <w:rsid w:val="00E367FA"/>
    <w:rsid w:val="00E36F84"/>
    <w:rsid w:val="00E3766A"/>
    <w:rsid w:val="00E3771C"/>
    <w:rsid w:val="00E408AB"/>
    <w:rsid w:val="00E40AD9"/>
    <w:rsid w:val="00E40E30"/>
    <w:rsid w:val="00E4458D"/>
    <w:rsid w:val="00E450FB"/>
    <w:rsid w:val="00E45437"/>
    <w:rsid w:val="00E47C6B"/>
    <w:rsid w:val="00E47E82"/>
    <w:rsid w:val="00E51112"/>
    <w:rsid w:val="00E51984"/>
    <w:rsid w:val="00E53E2B"/>
    <w:rsid w:val="00E54D12"/>
    <w:rsid w:val="00E5568D"/>
    <w:rsid w:val="00E55DA4"/>
    <w:rsid w:val="00E574F3"/>
    <w:rsid w:val="00E601E8"/>
    <w:rsid w:val="00E6189E"/>
    <w:rsid w:val="00E61C19"/>
    <w:rsid w:val="00E636DF"/>
    <w:rsid w:val="00E670EC"/>
    <w:rsid w:val="00E67B0D"/>
    <w:rsid w:val="00E67C4B"/>
    <w:rsid w:val="00E70837"/>
    <w:rsid w:val="00E71C51"/>
    <w:rsid w:val="00E72008"/>
    <w:rsid w:val="00E74103"/>
    <w:rsid w:val="00E7488D"/>
    <w:rsid w:val="00E7559D"/>
    <w:rsid w:val="00E76122"/>
    <w:rsid w:val="00E76273"/>
    <w:rsid w:val="00E76A18"/>
    <w:rsid w:val="00E77BAB"/>
    <w:rsid w:val="00E77BD6"/>
    <w:rsid w:val="00E82BE4"/>
    <w:rsid w:val="00E82E4C"/>
    <w:rsid w:val="00E8464A"/>
    <w:rsid w:val="00E84D8F"/>
    <w:rsid w:val="00E86DFB"/>
    <w:rsid w:val="00E87C81"/>
    <w:rsid w:val="00E90C4C"/>
    <w:rsid w:val="00E90F6E"/>
    <w:rsid w:val="00E92387"/>
    <w:rsid w:val="00E92880"/>
    <w:rsid w:val="00E92F70"/>
    <w:rsid w:val="00E936EA"/>
    <w:rsid w:val="00E939E3"/>
    <w:rsid w:val="00E9623B"/>
    <w:rsid w:val="00E972EF"/>
    <w:rsid w:val="00E97352"/>
    <w:rsid w:val="00EA27A4"/>
    <w:rsid w:val="00EA388F"/>
    <w:rsid w:val="00EA4079"/>
    <w:rsid w:val="00EA491A"/>
    <w:rsid w:val="00EA518A"/>
    <w:rsid w:val="00EA5460"/>
    <w:rsid w:val="00EA654D"/>
    <w:rsid w:val="00EA6F3E"/>
    <w:rsid w:val="00EA7C06"/>
    <w:rsid w:val="00EB1C2A"/>
    <w:rsid w:val="00EB2149"/>
    <w:rsid w:val="00EB24A8"/>
    <w:rsid w:val="00EB2A95"/>
    <w:rsid w:val="00EB2D43"/>
    <w:rsid w:val="00EB37F2"/>
    <w:rsid w:val="00EB4700"/>
    <w:rsid w:val="00EB5094"/>
    <w:rsid w:val="00EB5AE3"/>
    <w:rsid w:val="00EB640D"/>
    <w:rsid w:val="00EB7AF4"/>
    <w:rsid w:val="00EC04C2"/>
    <w:rsid w:val="00EC0C9D"/>
    <w:rsid w:val="00EC2430"/>
    <w:rsid w:val="00EC26EB"/>
    <w:rsid w:val="00EC4412"/>
    <w:rsid w:val="00EC4F78"/>
    <w:rsid w:val="00EC6443"/>
    <w:rsid w:val="00EC72D7"/>
    <w:rsid w:val="00ED01B6"/>
    <w:rsid w:val="00ED0D7B"/>
    <w:rsid w:val="00ED1046"/>
    <w:rsid w:val="00ED22DF"/>
    <w:rsid w:val="00ED50C4"/>
    <w:rsid w:val="00ED68CE"/>
    <w:rsid w:val="00ED6AE3"/>
    <w:rsid w:val="00ED7504"/>
    <w:rsid w:val="00EE00C0"/>
    <w:rsid w:val="00EE0532"/>
    <w:rsid w:val="00EE06DE"/>
    <w:rsid w:val="00EE1581"/>
    <w:rsid w:val="00EE1FEF"/>
    <w:rsid w:val="00EE21A7"/>
    <w:rsid w:val="00EE341A"/>
    <w:rsid w:val="00EE375F"/>
    <w:rsid w:val="00EE3A44"/>
    <w:rsid w:val="00EE64BB"/>
    <w:rsid w:val="00EE7511"/>
    <w:rsid w:val="00EE78B6"/>
    <w:rsid w:val="00EF02C3"/>
    <w:rsid w:val="00EF45E5"/>
    <w:rsid w:val="00EF573A"/>
    <w:rsid w:val="00EF62EF"/>
    <w:rsid w:val="00EF67E2"/>
    <w:rsid w:val="00EF6EE2"/>
    <w:rsid w:val="00EF7260"/>
    <w:rsid w:val="00EF75E7"/>
    <w:rsid w:val="00EF7C44"/>
    <w:rsid w:val="00EF7FE8"/>
    <w:rsid w:val="00F0107A"/>
    <w:rsid w:val="00F015BE"/>
    <w:rsid w:val="00F01E04"/>
    <w:rsid w:val="00F02285"/>
    <w:rsid w:val="00F02B61"/>
    <w:rsid w:val="00F03310"/>
    <w:rsid w:val="00F03398"/>
    <w:rsid w:val="00F034FD"/>
    <w:rsid w:val="00F03D72"/>
    <w:rsid w:val="00F0404E"/>
    <w:rsid w:val="00F04169"/>
    <w:rsid w:val="00F041BA"/>
    <w:rsid w:val="00F047E7"/>
    <w:rsid w:val="00F04FD5"/>
    <w:rsid w:val="00F060E4"/>
    <w:rsid w:val="00F06446"/>
    <w:rsid w:val="00F06F8E"/>
    <w:rsid w:val="00F107A6"/>
    <w:rsid w:val="00F1186B"/>
    <w:rsid w:val="00F141E2"/>
    <w:rsid w:val="00F154D0"/>
    <w:rsid w:val="00F1765B"/>
    <w:rsid w:val="00F17AF9"/>
    <w:rsid w:val="00F212CB"/>
    <w:rsid w:val="00F21DFE"/>
    <w:rsid w:val="00F22DA8"/>
    <w:rsid w:val="00F237D9"/>
    <w:rsid w:val="00F23D1C"/>
    <w:rsid w:val="00F23FF0"/>
    <w:rsid w:val="00F2440F"/>
    <w:rsid w:val="00F30A32"/>
    <w:rsid w:val="00F30F43"/>
    <w:rsid w:val="00F3136E"/>
    <w:rsid w:val="00F31925"/>
    <w:rsid w:val="00F33210"/>
    <w:rsid w:val="00F334E6"/>
    <w:rsid w:val="00F33B95"/>
    <w:rsid w:val="00F33D70"/>
    <w:rsid w:val="00F33DFB"/>
    <w:rsid w:val="00F346AF"/>
    <w:rsid w:val="00F34FE4"/>
    <w:rsid w:val="00F35280"/>
    <w:rsid w:val="00F354F5"/>
    <w:rsid w:val="00F35CD8"/>
    <w:rsid w:val="00F3699D"/>
    <w:rsid w:val="00F36EFC"/>
    <w:rsid w:val="00F37007"/>
    <w:rsid w:val="00F374E7"/>
    <w:rsid w:val="00F4164C"/>
    <w:rsid w:val="00F41AFF"/>
    <w:rsid w:val="00F42B5A"/>
    <w:rsid w:val="00F431E6"/>
    <w:rsid w:val="00F44E6C"/>
    <w:rsid w:val="00F46785"/>
    <w:rsid w:val="00F471A1"/>
    <w:rsid w:val="00F502F8"/>
    <w:rsid w:val="00F506AA"/>
    <w:rsid w:val="00F510F5"/>
    <w:rsid w:val="00F523BC"/>
    <w:rsid w:val="00F52D8A"/>
    <w:rsid w:val="00F53396"/>
    <w:rsid w:val="00F54BFD"/>
    <w:rsid w:val="00F55F85"/>
    <w:rsid w:val="00F56931"/>
    <w:rsid w:val="00F60368"/>
    <w:rsid w:val="00F617B7"/>
    <w:rsid w:val="00F63577"/>
    <w:rsid w:val="00F6443D"/>
    <w:rsid w:val="00F72BDF"/>
    <w:rsid w:val="00F73585"/>
    <w:rsid w:val="00F736A8"/>
    <w:rsid w:val="00F73C7C"/>
    <w:rsid w:val="00F748C5"/>
    <w:rsid w:val="00F7490B"/>
    <w:rsid w:val="00F753C3"/>
    <w:rsid w:val="00F81130"/>
    <w:rsid w:val="00F81427"/>
    <w:rsid w:val="00F81B87"/>
    <w:rsid w:val="00F81C89"/>
    <w:rsid w:val="00F83820"/>
    <w:rsid w:val="00F84A6A"/>
    <w:rsid w:val="00F84C84"/>
    <w:rsid w:val="00F871AD"/>
    <w:rsid w:val="00F87222"/>
    <w:rsid w:val="00F8745C"/>
    <w:rsid w:val="00F87E45"/>
    <w:rsid w:val="00F902AB"/>
    <w:rsid w:val="00F90B34"/>
    <w:rsid w:val="00F91302"/>
    <w:rsid w:val="00F92978"/>
    <w:rsid w:val="00F93AAF"/>
    <w:rsid w:val="00F93CAA"/>
    <w:rsid w:val="00F942CB"/>
    <w:rsid w:val="00F95051"/>
    <w:rsid w:val="00F9596B"/>
    <w:rsid w:val="00F96161"/>
    <w:rsid w:val="00F961DF"/>
    <w:rsid w:val="00F96416"/>
    <w:rsid w:val="00F967AE"/>
    <w:rsid w:val="00F97B77"/>
    <w:rsid w:val="00FA137F"/>
    <w:rsid w:val="00FA1531"/>
    <w:rsid w:val="00FA1E71"/>
    <w:rsid w:val="00FA3022"/>
    <w:rsid w:val="00FA35EE"/>
    <w:rsid w:val="00FA611D"/>
    <w:rsid w:val="00FA7B31"/>
    <w:rsid w:val="00FB001B"/>
    <w:rsid w:val="00FB07AF"/>
    <w:rsid w:val="00FB107F"/>
    <w:rsid w:val="00FB295F"/>
    <w:rsid w:val="00FB2BD8"/>
    <w:rsid w:val="00FB32EE"/>
    <w:rsid w:val="00FB4F11"/>
    <w:rsid w:val="00FB56F7"/>
    <w:rsid w:val="00FB5FE9"/>
    <w:rsid w:val="00FB6184"/>
    <w:rsid w:val="00FB6D08"/>
    <w:rsid w:val="00FB7A0D"/>
    <w:rsid w:val="00FB7CB1"/>
    <w:rsid w:val="00FC1BDC"/>
    <w:rsid w:val="00FC1D0E"/>
    <w:rsid w:val="00FC28BB"/>
    <w:rsid w:val="00FC2F32"/>
    <w:rsid w:val="00FC2F6D"/>
    <w:rsid w:val="00FC4597"/>
    <w:rsid w:val="00FC4DAB"/>
    <w:rsid w:val="00FC528F"/>
    <w:rsid w:val="00FC55CA"/>
    <w:rsid w:val="00FC58C2"/>
    <w:rsid w:val="00FC6A4C"/>
    <w:rsid w:val="00FC74C8"/>
    <w:rsid w:val="00FC7C53"/>
    <w:rsid w:val="00FD1659"/>
    <w:rsid w:val="00FD1C02"/>
    <w:rsid w:val="00FD1C1E"/>
    <w:rsid w:val="00FD2CA4"/>
    <w:rsid w:val="00FD44D4"/>
    <w:rsid w:val="00FD5FCC"/>
    <w:rsid w:val="00FD6186"/>
    <w:rsid w:val="00FD7609"/>
    <w:rsid w:val="00FD7BA2"/>
    <w:rsid w:val="00FE0D16"/>
    <w:rsid w:val="00FE1359"/>
    <w:rsid w:val="00FE1A84"/>
    <w:rsid w:val="00FE1C50"/>
    <w:rsid w:val="00FE1DEF"/>
    <w:rsid w:val="00FE33D0"/>
    <w:rsid w:val="00FE3908"/>
    <w:rsid w:val="00FE5145"/>
    <w:rsid w:val="00FE5831"/>
    <w:rsid w:val="00FE5BFC"/>
    <w:rsid w:val="00FE5E9B"/>
    <w:rsid w:val="00FE6FFF"/>
    <w:rsid w:val="00FE79BD"/>
    <w:rsid w:val="00FF04D8"/>
    <w:rsid w:val="00FF06F6"/>
    <w:rsid w:val="00FF076F"/>
    <w:rsid w:val="00FF1378"/>
    <w:rsid w:val="00FF21CB"/>
    <w:rsid w:val="00FF2779"/>
    <w:rsid w:val="00FF3C88"/>
    <w:rsid w:val="00FF5DE1"/>
    <w:rsid w:val="00FF5E7C"/>
    <w:rsid w:val="00FF6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F116C"/>
  <w15:chartTrackingRefBased/>
  <w15:docId w15:val="{7EB231F4-D61C-4CBF-BE73-591FC69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E1"/>
    <w:pPr>
      <w:spacing w:after="0" w:line="360" w:lineRule="auto"/>
      <w:ind w:left="0"/>
      <w:jc w:val="left"/>
    </w:pPr>
    <w:rPr>
      <w:rFonts w:ascii="Times New Roman" w:hAnsi="Times New Roman"/>
      <w:sz w:val="24"/>
    </w:rPr>
  </w:style>
  <w:style w:type="paragraph" w:styleId="Heading1">
    <w:name w:val="heading 1"/>
    <w:basedOn w:val="Normal"/>
    <w:next w:val="Normal"/>
    <w:link w:val="Heading1Char"/>
    <w:uiPriority w:val="9"/>
    <w:qFormat/>
    <w:rsid w:val="00263C8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63C8B"/>
    <w:pPr>
      <w:keepNext/>
      <w:keepLines/>
      <w:numPr>
        <w:ilvl w:val="1"/>
        <w:numId w:val="1"/>
      </w:numPr>
      <w:spacing w:before="40" w:line="240" w:lineRule="auto"/>
      <w:ind w:left="363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63C8B"/>
    <w:pPr>
      <w:keepNext/>
      <w:keepLines/>
      <w:numPr>
        <w:ilvl w:val="2"/>
        <w:numId w:val="1"/>
      </w:numPr>
      <w:spacing w:before="4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63C8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3C8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63C8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3C8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3C8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3C8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C8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63C8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63C8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263C8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263C8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263C8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63C8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63C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3C8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63C8B"/>
    <w:pPr>
      <w:numPr>
        <w:numId w:val="0"/>
      </w:numPr>
      <w:spacing w:line="259" w:lineRule="auto"/>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25015A"/>
    <w:pPr>
      <w:tabs>
        <w:tab w:val="right" w:leader="dot" w:pos="8498"/>
      </w:tabs>
      <w:spacing w:after="100"/>
    </w:pPr>
    <w:rPr>
      <w:rFonts w:cs="Times New Roman"/>
      <w:b/>
      <w:bCs/>
      <w:noProof/>
    </w:rPr>
  </w:style>
  <w:style w:type="character" w:styleId="Hyperlink">
    <w:name w:val="Hyperlink"/>
    <w:basedOn w:val="DefaultParagraphFont"/>
    <w:uiPriority w:val="99"/>
    <w:unhideWhenUsed/>
    <w:rsid w:val="00263C8B"/>
    <w:rPr>
      <w:color w:val="0563C1" w:themeColor="hyperlink"/>
      <w:u w:val="single"/>
    </w:rPr>
  </w:style>
  <w:style w:type="paragraph" w:styleId="BodyText">
    <w:name w:val="Body Text"/>
    <w:basedOn w:val="Normal"/>
    <w:link w:val="BodyTextChar"/>
    <w:uiPriority w:val="1"/>
    <w:qFormat/>
    <w:rsid w:val="00263C8B"/>
    <w:pPr>
      <w:widowControl w:val="0"/>
      <w:autoSpaceDE w:val="0"/>
      <w:autoSpaceDN w:val="0"/>
      <w:spacing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263C8B"/>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AB5D64"/>
    <w:pPr>
      <w:widowControl w:val="0"/>
      <w:autoSpaceDE w:val="0"/>
      <w:autoSpaceDN w:val="0"/>
      <w:spacing w:line="240" w:lineRule="auto"/>
      <w:ind w:left="1721" w:hanging="360"/>
      <w:jc w:val="both"/>
    </w:pPr>
    <w:rPr>
      <w:rFonts w:eastAsia="Times New Roman" w:cs="Times New Roman"/>
      <w:kern w:val="0"/>
      <w:sz w:val="22"/>
      <w:lang w:val="id"/>
      <w14:ligatures w14:val="none"/>
    </w:rPr>
  </w:style>
  <w:style w:type="paragraph" w:styleId="Footer">
    <w:name w:val="footer"/>
    <w:basedOn w:val="Normal"/>
    <w:link w:val="FooterChar"/>
    <w:uiPriority w:val="99"/>
    <w:unhideWhenUsed/>
    <w:rsid w:val="00AB5D64"/>
    <w:pPr>
      <w:widowControl w:val="0"/>
      <w:tabs>
        <w:tab w:val="center" w:pos="4513"/>
        <w:tab w:val="right" w:pos="9026"/>
      </w:tabs>
      <w:autoSpaceDE w:val="0"/>
      <w:autoSpaceDN w:val="0"/>
      <w:spacing w:line="240" w:lineRule="auto"/>
    </w:pPr>
    <w:rPr>
      <w:rFonts w:eastAsia="Times New Roman" w:cs="Times New Roman"/>
      <w:kern w:val="0"/>
      <w:sz w:val="22"/>
      <w:lang w:val="id"/>
      <w14:ligatures w14:val="none"/>
    </w:rPr>
  </w:style>
  <w:style w:type="character" w:customStyle="1" w:styleId="FooterChar">
    <w:name w:val="Footer Char"/>
    <w:basedOn w:val="DefaultParagraphFont"/>
    <w:link w:val="Footer"/>
    <w:uiPriority w:val="99"/>
    <w:rsid w:val="00AB5D64"/>
    <w:rPr>
      <w:rFonts w:ascii="Times New Roman" w:eastAsia="Times New Roman" w:hAnsi="Times New Roman" w:cs="Times New Roman"/>
      <w:kern w:val="0"/>
      <w:lang w:val="id"/>
      <w14:ligatures w14:val="none"/>
    </w:rPr>
  </w:style>
  <w:style w:type="table" w:customStyle="1" w:styleId="TableGrid1">
    <w:name w:val="Table Grid1"/>
    <w:basedOn w:val="TableNormal"/>
    <w:next w:val="TableGrid"/>
    <w:uiPriority w:val="59"/>
    <w:rsid w:val="00AB5D64"/>
    <w:pPr>
      <w:widowControl w:val="0"/>
      <w:autoSpaceDE w:val="0"/>
      <w:autoSpaceDN w:val="0"/>
      <w:spacing w:after="0" w:line="240" w:lineRule="auto"/>
      <w:ind w:left="0"/>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9A7"/>
    <w:pPr>
      <w:tabs>
        <w:tab w:val="center" w:pos="4680"/>
        <w:tab w:val="right" w:pos="9360"/>
      </w:tabs>
      <w:spacing w:line="240" w:lineRule="auto"/>
    </w:pPr>
  </w:style>
  <w:style w:type="character" w:customStyle="1" w:styleId="HeaderChar">
    <w:name w:val="Header Char"/>
    <w:basedOn w:val="DefaultParagraphFont"/>
    <w:link w:val="Header"/>
    <w:uiPriority w:val="99"/>
    <w:rsid w:val="00A429A7"/>
    <w:rPr>
      <w:rFonts w:ascii="Times New Roman" w:hAnsi="Times New Roman"/>
      <w:sz w:val="24"/>
    </w:rPr>
  </w:style>
  <w:style w:type="paragraph" w:styleId="TOC2">
    <w:name w:val="toc 2"/>
    <w:basedOn w:val="Normal"/>
    <w:next w:val="Normal"/>
    <w:autoRedefine/>
    <w:uiPriority w:val="39"/>
    <w:unhideWhenUsed/>
    <w:rsid w:val="008F0FA1"/>
    <w:pPr>
      <w:tabs>
        <w:tab w:val="right" w:leader="dot" w:pos="7922"/>
      </w:tabs>
      <w:spacing w:after="100"/>
    </w:pPr>
  </w:style>
  <w:style w:type="paragraph" w:styleId="TOC3">
    <w:name w:val="toc 3"/>
    <w:basedOn w:val="Normal"/>
    <w:next w:val="Normal"/>
    <w:autoRedefine/>
    <w:uiPriority w:val="39"/>
    <w:unhideWhenUsed/>
    <w:rsid w:val="008F0FA1"/>
    <w:pPr>
      <w:tabs>
        <w:tab w:val="right" w:leader="dot" w:pos="7922"/>
      </w:tabs>
      <w:spacing w:after="100"/>
    </w:pPr>
  </w:style>
  <w:style w:type="paragraph" w:styleId="Bibliography">
    <w:name w:val="Bibliography"/>
    <w:basedOn w:val="Normal"/>
    <w:next w:val="Normal"/>
    <w:uiPriority w:val="37"/>
    <w:unhideWhenUsed/>
    <w:rsid w:val="00A429A7"/>
  </w:style>
  <w:style w:type="paragraph" w:styleId="NormalWeb">
    <w:name w:val="Normal (Web)"/>
    <w:basedOn w:val="Normal"/>
    <w:uiPriority w:val="99"/>
    <w:unhideWhenUsed/>
    <w:rsid w:val="00C132D1"/>
    <w:pPr>
      <w:spacing w:before="100" w:beforeAutospacing="1" w:after="100" w:afterAutospacing="1" w:line="240" w:lineRule="auto"/>
    </w:pPr>
    <w:rPr>
      <w:rFonts w:eastAsia="Times New Roman" w:cs="Times New Roman"/>
      <w:kern w:val="0"/>
      <w:szCs w:val="24"/>
      <w14:ligatures w14:val="none"/>
    </w:rPr>
  </w:style>
  <w:style w:type="character" w:customStyle="1" w:styleId="apple-tab-span">
    <w:name w:val="apple-tab-span"/>
    <w:basedOn w:val="DefaultParagraphFont"/>
    <w:rsid w:val="000B5A8C"/>
  </w:style>
  <w:style w:type="paragraph" w:styleId="BodyTextIndent2">
    <w:name w:val="Body Text Indent 2"/>
    <w:basedOn w:val="Normal"/>
    <w:link w:val="BodyTextIndent2Char"/>
    <w:uiPriority w:val="99"/>
    <w:unhideWhenUsed/>
    <w:rsid w:val="00E601E8"/>
    <w:pPr>
      <w:spacing w:after="120" w:line="480" w:lineRule="auto"/>
      <w:ind w:left="360"/>
    </w:pPr>
  </w:style>
  <w:style w:type="character" w:customStyle="1" w:styleId="BodyTextIndent2Char">
    <w:name w:val="Body Text Indent 2 Char"/>
    <w:basedOn w:val="DefaultParagraphFont"/>
    <w:link w:val="BodyTextIndent2"/>
    <w:uiPriority w:val="99"/>
    <w:rsid w:val="00E601E8"/>
    <w:rPr>
      <w:rFonts w:ascii="Times New Roman" w:hAnsi="Times New Roman"/>
      <w:sz w:val="24"/>
    </w:rPr>
  </w:style>
  <w:style w:type="paragraph" w:styleId="Caption">
    <w:name w:val="caption"/>
    <w:basedOn w:val="Normal"/>
    <w:next w:val="Normal"/>
    <w:uiPriority w:val="35"/>
    <w:unhideWhenUsed/>
    <w:qFormat/>
    <w:rsid w:val="00464DBC"/>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785964"/>
    <w:rPr>
      <w:color w:val="605E5C"/>
      <w:shd w:val="clear" w:color="auto" w:fill="E1DFDD"/>
    </w:rPr>
  </w:style>
  <w:style w:type="paragraph" w:customStyle="1" w:styleId="TableParagraph">
    <w:name w:val="Table Paragraph"/>
    <w:basedOn w:val="Normal"/>
    <w:uiPriority w:val="1"/>
    <w:qFormat/>
    <w:rsid w:val="00614B69"/>
    <w:pPr>
      <w:widowControl w:val="0"/>
      <w:autoSpaceDE w:val="0"/>
      <w:autoSpaceDN w:val="0"/>
      <w:spacing w:line="240" w:lineRule="auto"/>
    </w:pPr>
    <w:rPr>
      <w:rFonts w:eastAsia="Times New Roman" w:cs="Times New Roman"/>
      <w:kern w:val="0"/>
      <w:sz w:val="22"/>
      <w14:ligatures w14:val="none"/>
    </w:rPr>
  </w:style>
  <w:style w:type="paragraph" w:styleId="TableofFigures">
    <w:name w:val="table of figures"/>
    <w:basedOn w:val="Normal"/>
    <w:next w:val="Normal"/>
    <w:uiPriority w:val="99"/>
    <w:unhideWhenUsed/>
    <w:rsid w:val="00F33DFB"/>
  </w:style>
  <w:style w:type="character" w:styleId="CommentReference">
    <w:name w:val="annotation reference"/>
    <w:basedOn w:val="DefaultParagraphFont"/>
    <w:uiPriority w:val="99"/>
    <w:semiHidden/>
    <w:unhideWhenUsed/>
    <w:rsid w:val="00BD0991"/>
    <w:rPr>
      <w:sz w:val="16"/>
      <w:szCs w:val="16"/>
    </w:rPr>
  </w:style>
  <w:style w:type="paragraph" w:styleId="CommentText">
    <w:name w:val="annotation text"/>
    <w:basedOn w:val="Normal"/>
    <w:link w:val="CommentTextChar"/>
    <w:uiPriority w:val="99"/>
    <w:unhideWhenUsed/>
    <w:rsid w:val="00BD0991"/>
    <w:pPr>
      <w:spacing w:line="240" w:lineRule="auto"/>
    </w:pPr>
    <w:rPr>
      <w:sz w:val="20"/>
      <w:szCs w:val="20"/>
    </w:rPr>
  </w:style>
  <w:style w:type="character" w:customStyle="1" w:styleId="CommentTextChar">
    <w:name w:val="Comment Text Char"/>
    <w:basedOn w:val="DefaultParagraphFont"/>
    <w:link w:val="CommentText"/>
    <w:uiPriority w:val="99"/>
    <w:rsid w:val="00BD09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0991"/>
    <w:rPr>
      <w:b/>
      <w:bCs/>
    </w:rPr>
  </w:style>
  <w:style w:type="character" w:customStyle="1" w:styleId="CommentSubjectChar">
    <w:name w:val="Comment Subject Char"/>
    <w:basedOn w:val="CommentTextChar"/>
    <w:link w:val="CommentSubject"/>
    <w:uiPriority w:val="99"/>
    <w:semiHidden/>
    <w:rsid w:val="00BD0991"/>
    <w:rPr>
      <w:rFonts w:ascii="Times New Roman" w:hAnsi="Times New Roman"/>
      <w:b/>
      <w:bCs/>
      <w:sz w:val="20"/>
      <w:szCs w:val="20"/>
    </w:rPr>
  </w:style>
  <w:style w:type="character" w:styleId="PlaceholderText">
    <w:name w:val="Placeholder Text"/>
    <w:basedOn w:val="DefaultParagraphFont"/>
    <w:uiPriority w:val="99"/>
    <w:semiHidden/>
    <w:rsid w:val="00192830"/>
    <w:rPr>
      <w:color w:val="666666"/>
    </w:rPr>
  </w:style>
  <w:style w:type="character" w:customStyle="1" w:styleId="fontstyle01">
    <w:name w:val="fontstyle01"/>
    <w:basedOn w:val="DefaultParagraphFont"/>
    <w:rsid w:val="00F34FE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22DA8"/>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860CA5"/>
    <w:rPr>
      <w:rFonts w:ascii="Calibri" w:hAnsi="Calibri" w:cs="Calibri"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CA760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7605"/>
    <w:rPr>
      <w:rFonts w:ascii="Consolas" w:hAnsi="Consolas"/>
      <w:sz w:val="20"/>
      <w:szCs w:val="20"/>
    </w:rPr>
  </w:style>
  <w:style w:type="paragraph" w:styleId="TOC9">
    <w:name w:val="toc 9"/>
    <w:basedOn w:val="Normal"/>
    <w:next w:val="Normal"/>
    <w:autoRedefine/>
    <w:uiPriority w:val="39"/>
    <w:semiHidden/>
    <w:unhideWhenUsed/>
    <w:rsid w:val="001D0241"/>
    <w:pPr>
      <w:spacing w:after="100"/>
      <w:ind w:left="1920"/>
    </w:pPr>
  </w:style>
  <w:style w:type="character" w:styleId="Strong">
    <w:name w:val="Strong"/>
    <w:basedOn w:val="DefaultParagraphFont"/>
    <w:uiPriority w:val="22"/>
    <w:qFormat/>
    <w:rsid w:val="009C431E"/>
    <w:rPr>
      <w:b/>
      <w:bCs/>
    </w:rPr>
  </w:style>
  <w:style w:type="paragraph" w:styleId="FootnoteText">
    <w:name w:val="footnote text"/>
    <w:basedOn w:val="Normal"/>
    <w:link w:val="FootnoteTextChar"/>
    <w:uiPriority w:val="99"/>
    <w:semiHidden/>
    <w:unhideWhenUsed/>
    <w:rsid w:val="001C4215"/>
    <w:pPr>
      <w:spacing w:line="240" w:lineRule="auto"/>
    </w:pPr>
    <w:rPr>
      <w:sz w:val="20"/>
      <w:szCs w:val="20"/>
    </w:rPr>
  </w:style>
  <w:style w:type="character" w:customStyle="1" w:styleId="FootnoteTextChar">
    <w:name w:val="Footnote Text Char"/>
    <w:basedOn w:val="DefaultParagraphFont"/>
    <w:link w:val="FootnoteText"/>
    <w:uiPriority w:val="99"/>
    <w:semiHidden/>
    <w:rsid w:val="001C4215"/>
    <w:rPr>
      <w:rFonts w:ascii="Times New Roman" w:hAnsi="Times New Roman"/>
      <w:sz w:val="20"/>
      <w:szCs w:val="20"/>
    </w:rPr>
  </w:style>
  <w:style w:type="character" w:styleId="FootnoteReference">
    <w:name w:val="footnote reference"/>
    <w:basedOn w:val="DefaultParagraphFont"/>
    <w:uiPriority w:val="99"/>
    <w:semiHidden/>
    <w:unhideWhenUsed/>
    <w:rsid w:val="001C4215"/>
    <w:rPr>
      <w:vertAlign w:val="superscript"/>
    </w:rPr>
  </w:style>
  <w:style w:type="character" w:styleId="Emphasis">
    <w:name w:val="Emphasis"/>
    <w:basedOn w:val="DefaultParagraphFont"/>
    <w:uiPriority w:val="20"/>
    <w:qFormat/>
    <w:rsid w:val="00C107AB"/>
    <w:rPr>
      <w:i/>
      <w:iCs/>
    </w:rPr>
  </w:style>
  <w:style w:type="character" w:customStyle="1" w:styleId="ms-1">
    <w:name w:val="ms-1"/>
    <w:basedOn w:val="DefaultParagraphFont"/>
    <w:rsid w:val="00726156"/>
  </w:style>
  <w:style w:type="character" w:customStyle="1" w:styleId="max-w-full">
    <w:name w:val="max-w-full"/>
    <w:basedOn w:val="DefaultParagraphFont"/>
    <w:rsid w:val="00726156"/>
  </w:style>
  <w:style w:type="character" w:styleId="FollowedHyperlink">
    <w:name w:val="FollowedHyperlink"/>
    <w:basedOn w:val="DefaultParagraphFont"/>
    <w:uiPriority w:val="99"/>
    <w:semiHidden/>
    <w:unhideWhenUsed/>
    <w:rsid w:val="004F1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14">
      <w:bodyDiv w:val="1"/>
      <w:marLeft w:val="0"/>
      <w:marRight w:val="0"/>
      <w:marTop w:val="0"/>
      <w:marBottom w:val="0"/>
      <w:divBdr>
        <w:top w:val="none" w:sz="0" w:space="0" w:color="auto"/>
        <w:left w:val="none" w:sz="0" w:space="0" w:color="auto"/>
        <w:bottom w:val="none" w:sz="0" w:space="0" w:color="auto"/>
        <w:right w:val="none" w:sz="0" w:space="0" w:color="auto"/>
      </w:divBdr>
    </w:div>
    <w:div w:id="12416151">
      <w:bodyDiv w:val="1"/>
      <w:marLeft w:val="0"/>
      <w:marRight w:val="0"/>
      <w:marTop w:val="0"/>
      <w:marBottom w:val="0"/>
      <w:divBdr>
        <w:top w:val="none" w:sz="0" w:space="0" w:color="auto"/>
        <w:left w:val="none" w:sz="0" w:space="0" w:color="auto"/>
        <w:bottom w:val="none" w:sz="0" w:space="0" w:color="auto"/>
        <w:right w:val="none" w:sz="0" w:space="0" w:color="auto"/>
      </w:divBdr>
    </w:div>
    <w:div w:id="17660516">
      <w:bodyDiv w:val="1"/>
      <w:marLeft w:val="0"/>
      <w:marRight w:val="0"/>
      <w:marTop w:val="0"/>
      <w:marBottom w:val="0"/>
      <w:divBdr>
        <w:top w:val="none" w:sz="0" w:space="0" w:color="auto"/>
        <w:left w:val="none" w:sz="0" w:space="0" w:color="auto"/>
        <w:bottom w:val="none" w:sz="0" w:space="0" w:color="auto"/>
        <w:right w:val="none" w:sz="0" w:space="0" w:color="auto"/>
      </w:divBdr>
    </w:div>
    <w:div w:id="27218201">
      <w:bodyDiv w:val="1"/>
      <w:marLeft w:val="0"/>
      <w:marRight w:val="0"/>
      <w:marTop w:val="0"/>
      <w:marBottom w:val="0"/>
      <w:divBdr>
        <w:top w:val="none" w:sz="0" w:space="0" w:color="auto"/>
        <w:left w:val="none" w:sz="0" w:space="0" w:color="auto"/>
        <w:bottom w:val="none" w:sz="0" w:space="0" w:color="auto"/>
        <w:right w:val="none" w:sz="0" w:space="0" w:color="auto"/>
      </w:divBdr>
      <w:divsChild>
        <w:div w:id="1668048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6131">
      <w:bodyDiv w:val="1"/>
      <w:marLeft w:val="0"/>
      <w:marRight w:val="0"/>
      <w:marTop w:val="0"/>
      <w:marBottom w:val="0"/>
      <w:divBdr>
        <w:top w:val="none" w:sz="0" w:space="0" w:color="auto"/>
        <w:left w:val="none" w:sz="0" w:space="0" w:color="auto"/>
        <w:bottom w:val="none" w:sz="0" w:space="0" w:color="auto"/>
        <w:right w:val="none" w:sz="0" w:space="0" w:color="auto"/>
      </w:divBdr>
    </w:div>
    <w:div w:id="49575414">
      <w:bodyDiv w:val="1"/>
      <w:marLeft w:val="0"/>
      <w:marRight w:val="0"/>
      <w:marTop w:val="0"/>
      <w:marBottom w:val="0"/>
      <w:divBdr>
        <w:top w:val="none" w:sz="0" w:space="0" w:color="auto"/>
        <w:left w:val="none" w:sz="0" w:space="0" w:color="auto"/>
        <w:bottom w:val="none" w:sz="0" w:space="0" w:color="auto"/>
        <w:right w:val="none" w:sz="0" w:space="0" w:color="auto"/>
      </w:divBdr>
    </w:div>
    <w:div w:id="61685537">
      <w:bodyDiv w:val="1"/>
      <w:marLeft w:val="0"/>
      <w:marRight w:val="0"/>
      <w:marTop w:val="0"/>
      <w:marBottom w:val="0"/>
      <w:divBdr>
        <w:top w:val="none" w:sz="0" w:space="0" w:color="auto"/>
        <w:left w:val="none" w:sz="0" w:space="0" w:color="auto"/>
        <w:bottom w:val="none" w:sz="0" w:space="0" w:color="auto"/>
        <w:right w:val="none" w:sz="0" w:space="0" w:color="auto"/>
      </w:divBdr>
    </w:div>
    <w:div w:id="62526285">
      <w:bodyDiv w:val="1"/>
      <w:marLeft w:val="0"/>
      <w:marRight w:val="0"/>
      <w:marTop w:val="0"/>
      <w:marBottom w:val="0"/>
      <w:divBdr>
        <w:top w:val="none" w:sz="0" w:space="0" w:color="auto"/>
        <w:left w:val="none" w:sz="0" w:space="0" w:color="auto"/>
        <w:bottom w:val="none" w:sz="0" w:space="0" w:color="auto"/>
        <w:right w:val="none" w:sz="0" w:space="0" w:color="auto"/>
      </w:divBdr>
    </w:div>
    <w:div w:id="70779843">
      <w:bodyDiv w:val="1"/>
      <w:marLeft w:val="0"/>
      <w:marRight w:val="0"/>
      <w:marTop w:val="0"/>
      <w:marBottom w:val="0"/>
      <w:divBdr>
        <w:top w:val="none" w:sz="0" w:space="0" w:color="auto"/>
        <w:left w:val="none" w:sz="0" w:space="0" w:color="auto"/>
        <w:bottom w:val="none" w:sz="0" w:space="0" w:color="auto"/>
        <w:right w:val="none" w:sz="0" w:space="0" w:color="auto"/>
      </w:divBdr>
    </w:div>
    <w:div w:id="85687810">
      <w:bodyDiv w:val="1"/>
      <w:marLeft w:val="0"/>
      <w:marRight w:val="0"/>
      <w:marTop w:val="0"/>
      <w:marBottom w:val="0"/>
      <w:divBdr>
        <w:top w:val="none" w:sz="0" w:space="0" w:color="auto"/>
        <w:left w:val="none" w:sz="0" w:space="0" w:color="auto"/>
        <w:bottom w:val="none" w:sz="0" w:space="0" w:color="auto"/>
        <w:right w:val="none" w:sz="0" w:space="0" w:color="auto"/>
      </w:divBdr>
    </w:div>
    <w:div w:id="87847078">
      <w:bodyDiv w:val="1"/>
      <w:marLeft w:val="0"/>
      <w:marRight w:val="0"/>
      <w:marTop w:val="0"/>
      <w:marBottom w:val="0"/>
      <w:divBdr>
        <w:top w:val="none" w:sz="0" w:space="0" w:color="auto"/>
        <w:left w:val="none" w:sz="0" w:space="0" w:color="auto"/>
        <w:bottom w:val="none" w:sz="0" w:space="0" w:color="auto"/>
        <w:right w:val="none" w:sz="0" w:space="0" w:color="auto"/>
      </w:divBdr>
    </w:div>
    <w:div w:id="99761106">
      <w:bodyDiv w:val="1"/>
      <w:marLeft w:val="0"/>
      <w:marRight w:val="0"/>
      <w:marTop w:val="0"/>
      <w:marBottom w:val="0"/>
      <w:divBdr>
        <w:top w:val="none" w:sz="0" w:space="0" w:color="auto"/>
        <w:left w:val="none" w:sz="0" w:space="0" w:color="auto"/>
        <w:bottom w:val="none" w:sz="0" w:space="0" w:color="auto"/>
        <w:right w:val="none" w:sz="0" w:space="0" w:color="auto"/>
      </w:divBdr>
    </w:div>
    <w:div w:id="102464430">
      <w:bodyDiv w:val="1"/>
      <w:marLeft w:val="0"/>
      <w:marRight w:val="0"/>
      <w:marTop w:val="0"/>
      <w:marBottom w:val="0"/>
      <w:divBdr>
        <w:top w:val="none" w:sz="0" w:space="0" w:color="auto"/>
        <w:left w:val="none" w:sz="0" w:space="0" w:color="auto"/>
        <w:bottom w:val="none" w:sz="0" w:space="0" w:color="auto"/>
        <w:right w:val="none" w:sz="0" w:space="0" w:color="auto"/>
      </w:divBdr>
    </w:div>
    <w:div w:id="120390748">
      <w:bodyDiv w:val="1"/>
      <w:marLeft w:val="0"/>
      <w:marRight w:val="0"/>
      <w:marTop w:val="0"/>
      <w:marBottom w:val="0"/>
      <w:divBdr>
        <w:top w:val="none" w:sz="0" w:space="0" w:color="auto"/>
        <w:left w:val="none" w:sz="0" w:space="0" w:color="auto"/>
        <w:bottom w:val="none" w:sz="0" w:space="0" w:color="auto"/>
        <w:right w:val="none" w:sz="0" w:space="0" w:color="auto"/>
      </w:divBdr>
    </w:div>
    <w:div w:id="135998531">
      <w:bodyDiv w:val="1"/>
      <w:marLeft w:val="0"/>
      <w:marRight w:val="0"/>
      <w:marTop w:val="0"/>
      <w:marBottom w:val="0"/>
      <w:divBdr>
        <w:top w:val="none" w:sz="0" w:space="0" w:color="auto"/>
        <w:left w:val="none" w:sz="0" w:space="0" w:color="auto"/>
        <w:bottom w:val="none" w:sz="0" w:space="0" w:color="auto"/>
        <w:right w:val="none" w:sz="0" w:space="0" w:color="auto"/>
      </w:divBdr>
    </w:div>
    <w:div w:id="146554141">
      <w:bodyDiv w:val="1"/>
      <w:marLeft w:val="0"/>
      <w:marRight w:val="0"/>
      <w:marTop w:val="0"/>
      <w:marBottom w:val="0"/>
      <w:divBdr>
        <w:top w:val="none" w:sz="0" w:space="0" w:color="auto"/>
        <w:left w:val="none" w:sz="0" w:space="0" w:color="auto"/>
        <w:bottom w:val="none" w:sz="0" w:space="0" w:color="auto"/>
        <w:right w:val="none" w:sz="0" w:space="0" w:color="auto"/>
      </w:divBdr>
    </w:div>
    <w:div w:id="147092448">
      <w:bodyDiv w:val="1"/>
      <w:marLeft w:val="0"/>
      <w:marRight w:val="0"/>
      <w:marTop w:val="0"/>
      <w:marBottom w:val="0"/>
      <w:divBdr>
        <w:top w:val="none" w:sz="0" w:space="0" w:color="auto"/>
        <w:left w:val="none" w:sz="0" w:space="0" w:color="auto"/>
        <w:bottom w:val="none" w:sz="0" w:space="0" w:color="auto"/>
        <w:right w:val="none" w:sz="0" w:space="0" w:color="auto"/>
      </w:divBdr>
    </w:div>
    <w:div w:id="173616629">
      <w:bodyDiv w:val="1"/>
      <w:marLeft w:val="0"/>
      <w:marRight w:val="0"/>
      <w:marTop w:val="0"/>
      <w:marBottom w:val="0"/>
      <w:divBdr>
        <w:top w:val="none" w:sz="0" w:space="0" w:color="auto"/>
        <w:left w:val="none" w:sz="0" w:space="0" w:color="auto"/>
        <w:bottom w:val="none" w:sz="0" w:space="0" w:color="auto"/>
        <w:right w:val="none" w:sz="0" w:space="0" w:color="auto"/>
      </w:divBdr>
      <w:divsChild>
        <w:div w:id="800920060">
          <w:marLeft w:val="0"/>
          <w:marRight w:val="0"/>
          <w:marTop w:val="0"/>
          <w:marBottom w:val="0"/>
          <w:divBdr>
            <w:top w:val="none" w:sz="0" w:space="0" w:color="auto"/>
            <w:left w:val="none" w:sz="0" w:space="0" w:color="auto"/>
            <w:bottom w:val="none" w:sz="0" w:space="0" w:color="auto"/>
            <w:right w:val="none" w:sz="0" w:space="0" w:color="auto"/>
          </w:divBdr>
        </w:div>
      </w:divsChild>
    </w:div>
    <w:div w:id="174223350">
      <w:bodyDiv w:val="1"/>
      <w:marLeft w:val="0"/>
      <w:marRight w:val="0"/>
      <w:marTop w:val="0"/>
      <w:marBottom w:val="0"/>
      <w:divBdr>
        <w:top w:val="none" w:sz="0" w:space="0" w:color="auto"/>
        <w:left w:val="none" w:sz="0" w:space="0" w:color="auto"/>
        <w:bottom w:val="none" w:sz="0" w:space="0" w:color="auto"/>
        <w:right w:val="none" w:sz="0" w:space="0" w:color="auto"/>
      </w:divBdr>
    </w:div>
    <w:div w:id="174804288">
      <w:bodyDiv w:val="1"/>
      <w:marLeft w:val="0"/>
      <w:marRight w:val="0"/>
      <w:marTop w:val="0"/>
      <w:marBottom w:val="0"/>
      <w:divBdr>
        <w:top w:val="none" w:sz="0" w:space="0" w:color="auto"/>
        <w:left w:val="none" w:sz="0" w:space="0" w:color="auto"/>
        <w:bottom w:val="none" w:sz="0" w:space="0" w:color="auto"/>
        <w:right w:val="none" w:sz="0" w:space="0" w:color="auto"/>
      </w:divBdr>
    </w:div>
    <w:div w:id="179857259">
      <w:bodyDiv w:val="1"/>
      <w:marLeft w:val="0"/>
      <w:marRight w:val="0"/>
      <w:marTop w:val="0"/>
      <w:marBottom w:val="0"/>
      <w:divBdr>
        <w:top w:val="none" w:sz="0" w:space="0" w:color="auto"/>
        <w:left w:val="none" w:sz="0" w:space="0" w:color="auto"/>
        <w:bottom w:val="none" w:sz="0" w:space="0" w:color="auto"/>
        <w:right w:val="none" w:sz="0" w:space="0" w:color="auto"/>
      </w:divBdr>
    </w:div>
    <w:div w:id="182593808">
      <w:bodyDiv w:val="1"/>
      <w:marLeft w:val="0"/>
      <w:marRight w:val="0"/>
      <w:marTop w:val="0"/>
      <w:marBottom w:val="0"/>
      <w:divBdr>
        <w:top w:val="none" w:sz="0" w:space="0" w:color="auto"/>
        <w:left w:val="none" w:sz="0" w:space="0" w:color="auto"/>
        <w:bottom w:val="none" w:sz="0" w:space="0" w:color="auto"/>
        <w:right w:val="none" w:sz="0" w:space="0" w:color="auto"/>
      </w:divBdr>
      <w:divsChild>
        <w:div w:id="45110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95680">
      <w:bodyDiv w:val="1"/>
      <w:marLeft w:val="0"/>
      <w:marRight w:val="0"/>
      <w:marTop w:val="0"/>
      <w:marBottom w:val="0"/>
      <w:divBdr>
        <w:top w:val="none" w:sz="0" w:space="0" w:color="auto"/>
        <w:left w:val="none" w:sz="0" w:space="0" w:color="auto"/>
        <w:bottom w:val="none" w:sz="0" w:space="0" w:color="auto"/>
        <w:right w:val="none" w:sz="0" w:space="0" w:color="auto"/>
      </w:divBdr>
    </w:div>
    <w:div w:id="186451592">
      <w:bodyDiv w:val="1"/>
      <w:marLeft w:val="0"/>
      <w:marRight w:val="0"/>
      <w:marTop w:val="0"/>
      <w:marBottom w:val="0"/>
      <w:divBdr>
        <w:top w:val="none" w:sz="0" w:space="0" w:color="auto"/>
        <w:left w:val="none" w:sz="0" w:space="0" w:color="auto"/>
        <w:bottom w:val="none" w:sz="0" w:space="0" w:color="auto"/>
        <w:right w:val="none" w:sz="0" w:space="0" w:color="auto"/>
      </w:divBdr>
    </w:div>
    <w:div w:id="195311890">
      <w:bodyDiv w:val="1"/>
      <w:marLeft w:val="0"/>
      <w:marRight w:val="0"/>
      <w:marTop w:val="0"/>
      <w:marBottom w:val="0"/>
      <w:divBdr>
        <w:top w:val="none" w:sz="0" w:space="0" w:color="auto"/>
        <w:left w:val="none" w:sz="0" w:space="0" w:color="auto"/>
        <w:bottom w:val="none" w:sz="0" w:space="0" w:color="auto"/>
        <w:right w:val="none" w:sz="0" w:space="0" w:color="auto"/>
      </w:divBdr>
    </w:div>
    <w:div w:id="204030747">
      <w:bodyDiv w:val="1"/>
      <w:marLeft w:val="0"/>
      <w:marRight w:val="0"/>
      <w:marTop w:val="0"/>
      <w:marBottom w:val="0"/>
      <w:divBdr>
        <w:top w:val="none" w:sz="0" w:space="0" w:color="auto"/>
        <w:left w:val="none" w:sz="0" w:space="0" w:color="auto"/>
        <w:bottom w:val="none" w:sz="0" w:space="0" w:color="auto"/>
        <w:right w:val="none" w:sz="0" w:space="0" w:color="auto"/>
      </w:divBdr>
    </w:div>
    <w:div w:id="211697585">
      <w:bodyDiv w:val="1"/>
      <w:marLeft w:val="0"/>
      <w:marRight w:val="0"/>
      <w:marTop w:val="0"/>
      <w:marBottom w:val="0"/>
      <w:divBdr>
        <w:top w:val="none" w:sz="0" w:space="0" w:color="auto"/>
        <w:left w:val="none" w:sz="0" w:space="0" w:color="auto"/>
        <w:bottom w:val="none" w:sz="0" w:space="0" w:color="auto"/>
        <w:right w:val="none" w:sz="0" w:space="0" w:color="auto"/>
      </w:divBdr>
    </w:div>
    <w:div w:id="222915181">
      <w:bodyDiv w:val="1"/>
      <w:marLeft w:val="0"/>
      <w:marRight w:val="0"/>
      <w:marTop w:val="0"/>
      <w:marBottom w:val="0"/>
      <w:divBdr>
        <w:top w:val="none" w:sz="0" w:space="0" w:color="auto"/>
        <w:left w:val="none" w:sz="0" w:space="0" w:color="auto"/>
        <w:bottom w:val="none" w:sz="0" w:space="0" w:color="auto"/>
        <w:right w:val="none" w:sz="0" w:space="0" w:color="auto"/>
      </w:divBdr>
    </w:div>
    <w:div w:id="262107394">
      <w:bodyDiv w:val="1"/>
      <w:marLeft w:val="0"/>
      <w:marRight w:val="0"/>
      <w:marTop w:val="0"/>
      <w:marBottom w:val="0"/>
      <w:divBdr>
        <w:top w:val="none" w:sz="0" w:space="0" w:color="auto"/>
        <w:left w:val="none" w:sz="0" w:space="0" w:color="auto"/>
        <w:bottom w:val="none" w:sz="0" w:space="0" w:color="auto"/>
        <w:right w:val="none" w:sz="0" w:space="0" w:color="auto"/>
      </w:divBdr>
    </w:div>
    <w:div w:id="269974235">
      <w:bodyDiv w:val="1"/>
      <w:marLeft w:val="0"/>
      <w:marRight w:val="0"/>
      <w:marTop w:val="0"/>
      <w:marBottom w:val="0"/>
      <w:divBdr>
        <w:top w:val="none" w:sz="0" w:space="0" w:color="auto"/>
        <w:left w:val="none" w:sz="0" w:space="0" w:color="auto"/>
        <w:bottom w:val="none" w:sz="0" w:space="0" w:color="auto"/>
        <w:right w:val="none" w:sz="0" w:space="0" w:color="auto"/>
      </w:divBdr>
    </w:div>
    <w:div w:id="272634181">
      <w:bodyDiv w:val="1"/>
      <w:marLeft w:val="0"/>
      <w:marRight w:val="0"/>
      <w:marTop w:val="0"/>
      <w:marBottom w:val="0"/>
      <w:divBdr>
        <w:top w:val="none" w:sz="0" w:space="0" w:color="auto"/>
        <w:left w:val="none" w:sz="0" w:space="0" w:color="auto"/>
        <w:bottom w:val="none" w:sz="0" w:space="0" w:color="auto"/>
        <w:right w:val="none" w:sz="0" w:space="0" w:color="auto"/>
      </w:divBdr>
    </w:div>
    <w:div w:id="282468511">
      <w:bodyDiv w:val="1"/>
      <w:marLeft w:val="0"/>
      <w:marRight w:val="0"/>
      <w:marTop w:val="0"/>
      <w:marBottom w:val="0"/>
      <w:divBdr>
        <w:top w:val="none" w:sz="0" w:space="0" w:color="auto"/>
        <w:left w:val="none" w:sz="0" w:space="0" w:color="auto"/>
        <w:bottom w:val="none" w:sz="0" w:space="0" w:color="auto"/>
        <w:right w:val="none" w:sz="0" w:space="0" w:color="auto"/>
      </w:divBdr>
    </w:div>
    <w:div w:id="293484912">
      <w:bodyDiv w:val="1"/>
      <w:marLeft w:val="0"/>
      <w:marRight w:val="0"/>
      <w:marTop w:val="0"/>
      <w:marBottom w:val="0"/>
      <w:divBdr>
        <w:top w:val="none" w:sz="0" w:space="0" w:color="auto"/>
        <w:left w:val="none" w:sz="0" w:space="0" w:color="auto"/>
        <w:bottom w:val="none" w:sz="0" w:space="0" w:color="auto"/>
        <w:right w:val="none" w:sz="0" w:space="0" w:color="auto"/>
      </w:divBdr>
    </w:div>
    <w:div w:id="301885096">
      <w:bodyDiv w:val="1"/>
      <w:marLeft w:val="0"/>
      <w:marRight w:val="0"/>
      <w:marTop w:val="0"/>
      <w:marBottom w:val="0"/>
      <w:divBdr>
        <w:top w:val="none" w:sz="0" w:space="0" w:color="auto"/>
        <w:left w:val="none" w:sz="0" w:space="0" w:color="auto"/>
        <w:bottom w:val="none" w:sz="0" w:space="0" w:color="auto"/>
        <w:right w:val="none" w:sz="0" w:space="0" w:color="auto"/>
      </w:divBdr>
    </w:div>
    <w:div w:id="305012323">
      <w:bodyDiv w:val="1"/>
      <w:marLeft w:val="0"/>
      <w:marRight w:val="0"/>
      <w:marTop w:val="0"/>
      <w:marBottom w:val="0"/>
      <w:divBdr>
        <w:top w:val="none" w:sz="0" w:space="0" w:color="auto"/>
        <w:left w:val="none" w:sz="0" w:space="0" w:color="auto"/>
        <w:bottom w:val="none" w:sz="0" w:space="0" w:color="auto"/>
        <w:right w:val="none" w:sz="0" w:space="0" w:color="auto"/>
      </w:divBdr>
    </w:div>
    <w:div w:id="318579500">
      <w:bodyDiv w:val="1"/>
      <w:marLeft w:val="0"/>
      <w:marRight w:val="0"/>
      <w:marTop w:val="0"/>
      <w:marBottom w:val="0"/>
      <w:divBdr>
        <w:top w:val="none" w:sz="0" w:space="0" w:color="auto"/>
        <w:left w:val="none" w:sz="0" w:space="0" w:color="auto"/>
        <w:bottom w:val="none" w:sz="0" w:space="0" w:color="auto"/>
        <w:right w:val="none" w:sz="0" w:space="0" w:color="auto"/>
      </w:divBdr>
    </w:div>
    <w:div w:id="324747341">
      <w:bodyDiv w:val="1"/>
      <w:marLeft w:val="0"/>
      <w:marRight w:val="0"/>
      <w:marTop w:val="0"/>
      <w:marBottom w:val="0"/>
      <w:divBdr>
        <w:top w:val="none" w:sz="0" w:space="0" w:color="auto"/>
        <w:left w:val="none" w:sz="0" w:space="0" w:color="auto"/>
        <w:bottom w:val="none" w:sz="0" w:space="0" w:color="auto"/>
        <w:right w:val="none" w:sz="0" w:space="0" w:color="auto"/>
      </w:divBdr>
    </w:div>
    <w:div w:id="339433402">
      <w:bodyDiv w:val="1"/>
      <w:marLeft w:val="0"/>
      <w:marRight w:val="0"/>
      <w:marTop w:val="0"/>
      <w:marBottom w:val="0"/>
      <w:divBdr>
        <w:top w:val="none" w:sz="0" w:space="0" w:color="auto"/>
        <w:left w:val="none" w:sz="0" w:space="0" w:color="auto"/>
        <w:bottom w:val="none" w:sz="0" w:space="0" w:color="auto"/>
        <w:right w:val="none" w:sz="0" w:space="0" w:color="auto"/>
      </w:divBdr>
    </w:div>
    <w:div w:id="340281413">
      <w:bodyDiv w:val="1"/>
      <w:marLeft w:val="0"/>
      <w:marRight w:val="0"/>
      <w:marTop w:val="0"/>
      <w:marBottom w:val="0"/>
      <w:divBdr>
        <w:top w:val="none" w:sz="0" w:space="0" w:color="auto"/>
        <w:left w:val="none" w:sz="0" w:space="0" w:color="auto"/>
        <w:bottom w:val="none" w:sz="0" w:space="0" w:color="auto"/>
        <w:right w:val="none" w:sz="0" w:space="0" w:color="auto"/>
      </w:divBdr>
    </w:div>
    <w:div w:id="342779724">
      <w:bodyDiv w:val="1"/>
      <w:marLeft w:val="0"/>
      <w:marRight w:val="0"/>
      <w:marTop w:val="0"/>
      <w:marBottom w:val="0"/>
      <w:divBdr>
        <w:top w:val="none" w:sz="0" w:space="0" w:color="auto"/>
        <w:left w:val="none" w:sz="0" w:space="0" w:color="auto"/>
        <w:bottom w:val="none" w:sz="0" w:space="0" w:color="auto"/>
        <w:right w:val="none" w:sz="0" w:space="0" w:color="auto"/>
      </w:divBdr>
      <w:divsChild>
        <w:div w:id="257566546">
          <w:marLeft w:val="0"/>
          <w:marRight w:val="0"/>
          <w:marTop w:val="15"/>
          <w:marBottom w:val="0"/>
          <w:divBdr>
            <w:top w:val="single" w:sz="48" w:space="0" w:color="auto"/>
            <w:left w:val="single" w:sz="48" w:space="0" w:color="auto"/>
            <w:bottom w:val="single" w:sz="48" w:space="0" w:color="auto"/>
            <w:right w:val="single" w:sz="48" w:space="0" w:color="auto"/>
          </w:divBdr>
          <w:divsChild>
            <w:div w:id="6251604">
              <w:marLeft w:val="0"/>
              <w:marRight w:val="0"/>
              <w:marTop w:val="0"/>
              <w:marBottom w:val="0"/>
              <w:divBdr>
                <w:top w:val="none" w:sz="0" w:space="0" w:color="auto"/>
                <w:left w:val="none" w:sz="0" w:space="0" w:color="auto"/>
                <w:bottom w:val="none" w:sz="0" w:space="0" w:color="auto"/>
                <w:right w:val="none" w:sz="0" w:space="0" w:color="auto"/>
              </w:divBdr>
            </w:div>
          </w:divsChild>
        </w:div>
        <w:div w:id="1987126915">
          <w:marLeft w:val="0"/>
          <w:marRight w:val="0"/>
          <w:marTop w:val="15"/>
          <w:marBottom w:val="0"/>
          <w:divBdr>
            <w:top w:val="single" w:sz="48" w:space="0" w:color="auto"/>
            <w:left w:val="single" w:sz="48" w:space="0" w:color="auto"/>
            <w:bottom w:val="single" w:sz="48" w:space="0" w:color="auto"/>
            <w:right w:val="single" w:sz="48" w:space="0" w:color="auto"/>
          </w:divBdr>
          <w:divsChild>
            <w:div w:id="275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52457">
      <w:bodyDiv w:val="1"/>
      <w:marLeft w:val="0"/>
      <w:marRight w:val="0"/>
      <w:marTop w:val="0"/>
      <w:marBottom w:val="0"/>
      <w:divBdr>
        <w:top w:val="none" w:sz="0" w:space="0" w:color="auto"/>
        <w:left w:val="none" w:sz="0" w:space="0" w:color="auto"/>
        <w:bottom w:val="none" w:sz="0" w:space="0" w:color="auto"/>
        <w:right w:val="none" w:sz="0" w:space="0" w:color="auto"/>
      </w:divBdr>
    </w:div>
    <w:div w:id="360326760">
      <w:bodyDiv w:val="1"/>
      <w:marLeft w:val="0"/>
      <w:marRight w:val="0"/>
      <w:marTop w:val="0"/>
      <w:marBottom w:val="0"/>
      <w:divBdr>
        <w:top w:val="none" w:sz="0" w:space="0" w:color="auto"/>
        <w:left w:val="none" w:sz="0" w:space="0" w:color="auto"/>
        <w:bottom w:val="none" w:sz="0" w:space="0" w:color="auto"/>
        <w:right w:val="none" w:sz="0" w:space="0" w:color="auto"/>
      </w:divBdr>
    </w:div>
    <w:div w:id="368187592">
      <w:bodyDiv w:val="1"/>
      <w:marLeft w:val="0"/>
      <w:marRight w:val="0"/>
      <w:marTop w:val="0"/>
      <w:marBottom w:val="0"/>
      <w:divBdr>
        <w:top w:val="none" w:sz="0" w:space="0" w:color="auto"/>
        <w:left w:val="none" w:sz="0" w:space="0" w:color="auto"/>
        <w:bottom w:val="none" w:sz="0" w:space="0" w:color="auto"/>
        <w:right w:val="none" w:sz="0" w:space="0" w:color="auto"/>
      </w:divBdr>
    </w:div>
    <w:div w:id="370882814">
      <w:bodyDiv w:val="1"/>
      <w:marLeft w:val="0"/>
      <w:marRight w:val="0"/>
      <w:marTop w:val="0"/>
      <w:marBottom w:val="0"/>
      <w:divBdr>
        <w:top w:val="none" w:sz="0" w:space="0" w:color="auto"/>
        <w:left w:val="none" w:sz="0" w:space="0" w:color="auto"/>
        <w:bottom w:val="none" w:sz="0" w:space="0" w:color="auto"/>
        <w:right w:val="none" w:sz="0" w:space="0" w:color="auto"/>
      </w:divBdr>
    </w:div>
    <w:div w:id="373652097">
      <w:bodyDiv w:val="1"/>
      <w:marLeft w:val="0"/>
      <w:marRight w:val="0"/>
      <w:marTop w:val="0"/>
      <w:marBottom w:val="0"/>
      <w:divBdr>
        <w:top w:val="none" w:sz="0" w:space="0" w:color="auto"/>
        <w:left w:val="none" w:sz="0" w:space="0" w:color="auto"/>
        <w:bottom w:val="none" w:sz="0" w:space="0" w:color="auto"/>
        <w:right w:val="none" w:sz="0" w:space="0" w:color="auto"/>
      </w:divBdr>
    </w:div>
    <w:div w:id="377046573">
      <w:bodyDiv w:val="1"/>
      <w:marLeft w:val="0"/>
      <w:marRight w:val="0"/>
      <w:marTop w:val="0"/>
      <w:marBottom w:val="0"/>
      <w:divBdr>
        <w:top w:val="none" w:sz="0" w:space="0" w:color="auto"/>
        <w:left w:val="none" w:sz="0" w:space="0" w:color="auto"/>
        <w:bottom w:val="none" w:sz="0" w:space="0" w:color="auto"/>
        <w:right w:val="none" w:sz="0" w:space="0" w:color="auto"/>
      </w:divBdr>
    </w:div>
    <w:div w:id="402609877">
      <w:bodyDiv w:val="1"/>
      <w:marLeft w:val="0"/>
      <w:marRight w:val="0"/>
      <w:marTop w:val="0"/>
      <w:marBottom w:val="0"/>
      <w:divBdr>
        <w:top w:val="none" w:sz="0" w:space="0" w:color="auto"/>
        <w:left w:val="none" w:sz="0" w:space="0" w:color="auto"/>
        <w:bottom w:val="none" w:sz="0" w:space="0" w:color="auto"/>
        <w:right w:val="none" w:sz="0" w:space="0" w:color="auto"/>
      </w:divBdr>
    </w:div>
    <w:div w:id="416902219">
      <w:bodyDiv w:val="1"/>
      <w:marLeft w:val="0"/>
      <w:marRight w:val="0"/>
      <w:marTop w:val="0"/>
      <w:marBottom w:val="0"/>
      <w:divBdr>
        <w:top w:val="none" w:sz="0" w:space="0" w:color="auto"/>
        <w:left w:val="none" w:sz="0" w:space="0" w:color="auto"/>
        <w:bottom w:val="none" w:sz="0" w:space="0" w:color="auto"/>
        <w:right w:val="none" w:sz="0" w:space="0" w:color="auto"/>
      </w:divBdr>
    </w:div>
    <w:div w:id="419759089">
      <w:bodyDiv w:val="1"/>
      <w:marLeft w:val="0"/>
      <w:marRight w:val="0"/>
      <w:marTop w:val="0"/>
      <w:marBottom w:val="0"/>
      <w:divBdr>
        <w:top w:val="none" w:sz="0" w:space="0" w:color="auto"/>
        <w:left w:val="none" w:sz="0" w:space="0" w:color="auto"/>
        <w:bottom w:val="none" w:sz="0" w:space="0" w:color="auto"/>
        <w:right w:val="none" w:sz="0" w:space="0" w:color="auto"/>
      </w:divBdr>
    </w:div>
    <w:div w:id="422186635">
      <w:bodyDiv w:val="1"/>
      <w:marLeft w:val="0"/>
      <w:marRight w:val="0"/>
      <w:marTop w:val="0"/>
      <w:marBottom w:val="0"/>
      <w:divBdr>
        <w:top w:val="none" w:sz="0" w:space="0" w:color="auto"/>
        <w:left w:val="none" w:sz="0" w:space="0" w:color="auto"/>
        <w:bottom w:val="none" w:sz="0" w:space="0" w:color="auto"/>
        <w:right w:val="none" w:sz="0" w:space="0" w:color="auto"/>
      </w:divBdr>
    </w:div>
    <w:div w:id="432240428">
      <w:bodyDiv w:val="1"/>
      <w:marLeft w:val="0"/>
      <w:marRight w:val="0"/>
      <w:marTop w:val="0"/>
      <w:marBottom w:val="0"/>
      <w:divBdr>
        <w:top w:val="none" w:sz="0" w:space="0" w:color="auto"/>
        <w:left w:val="none" w:sz="0" w:space="0" w:color="auto"/>
        <w:bottom w:val="none" w:sz="0" w:space="0" w:color="auto"/>
        <w:right w:val="none" w:sz="0" w:space="0" w:color="auto"/>
      </w:divBdr>
    </w:div>
    <w:div w:id="433789179">
      <w:bodyDiv w:val="1"/>
      <w:marLeft w:val="0"/>
      <w:marRight w:val="0"/>
      <w:marTop w:val="0"/>
      <w:marBottom w:val="0"/>
      <w:divBdr>
        <w:top w:val="none" w:sz="0" w:space="0" w:color="auto"/>
        <w:left w:val="none" w:sz="0" w:space="0" w:color="auto"/>
        <w:bottom w:val="none" w:sz="0" w:space="0" w:color="auto"/>
        <w:right w:val="none" w:sz="0" w:space="0" w:color="auto"/>
      </w:divBdr>
    </w:div>
    <w:div w:id="440686931">
      <w:bodyDiv w:val="1"/>
      <w:marLeft w:val="0"/>
      <w:marRight w:val="0"/>
      <w:marTop w:val="0"/>
      <w:marBottom w:val="0"/>
      <w:divBdr>
        <w:top w:val="none" w:sz="0" w:space="0" w:color="auto"/>
        <w:left w:val="none" w:sz="0" w:space="0" w:color="auto"/>
        <w:bottom w:val="none" w:sz="0" w:space="0" w:color="auto"/>
        <w:right w:val="none" w:sz="0" w:space="0" w:color="auto"/>
      </w:divBdr>
    </w:div>
    <w:div w:id="44238646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65778714">
      <w:bodyDiv w:val="1"/>
      <w:marLeft w:val="0"/>
      <w:marRight w:val="0"/>
      <w:marTop w:val="0"/>
      <w:marBottom w:val="0"/>
      <w:divBdr>
        <w:top w:val="none" w:sz="0" w:space="0" w:color="auto"/>
        <w:left w:val="none" w:sz="0" w:space="0" w:color="auto"/>
        <w:bottom w:val="none" w:sz="0" w:space="0" w:color="auto"/>
        <w:right w:val="none" w:sz="0" w:space="0" w:color="auto"/>
      </w:divBdr>
    </w:div>
    <w:div w:id="472795855">
      <w:bodyDiv w:val="1"/>
      <w:marLeft w:val="0"/>
      <w:marRight w:val="0"/>
      <w:marTop w:val="0"/>
      <w:marBottom w:val="0"/>
      <w:divBdr>
        <w:top w:val="none" w:sz="0" w:space="0" w:color="auto"/>
        <w:left w:val="none" w:sz="0" w:space="0" w:color="auto"/>
        <w:bottom w:val="none" w:sz="0" w:space="0" w:color="auto"/>
        <w:right w:val="none" w:sz="0" w:space="0" w:color="auto"/>
      </w:divBdr>
    </w:div>
    <w:div w:id="484587725">
      <w:bodyDiv w:val="1"/>
      <w:marLeft w:val="0"/>
      <w:marRight w:val="0"/>
      <w:marTop w:val="0"/>
      <w:marBottom w:val="0"/>
      <w:divBdr>
        <w:top w:val="none" w:sz="0" w:space="0" w:color="auto"/>
        <w:left w:val="none" w:sz="0" w:space="0" w:color="auto"/>
        <w:bottom w:val="none" w:sz="0" w:space="0" w:color="auto"/>
        <w:right w:val="none" w:sz="0" w:space="0" w:color="auto"/>
      </w:divBdr>
    </w:div>
    <w:div w:id="497697998">
      <w:bodyDiv w:val="1"/>
      <w:marLeft w:val="0"/>
      <w:marRight w:val="0"/>
      <w:marTop w:val="0"/>
      <w:marBottom w:val="0"/>
      <w:divBdr>
        <w:top w:val="none" w:sz="0" w:space="0" w:color="auto"/>
        <w:left w:val="none" w:sz="0" w:space="0" w:color="auto"/>
        <w:bottom w:val="none" w:sz="0" w:space="0" w:color="auto"/>
        <w:right w:val="none" w:sz="0" w:space="0" w:color="auto"/>
      </w:divBdr>
    </w:div>
    <w:div w:id="500391347">
      <w:bodyDiv w:val="1"/>
      <w:marLeft w:val="0"/>
      <w:marRight w:val="0"/>
      <w:marTop w:val="0"/>
      <w:marBottom w:val="0"/>
      <w:divBdr>
        <w:top w:val="none" w:sz="0" w:space="0" w:color="auto"/>
        <w:left w:val="none" w:sz="0" w:space="0" w:color="auto"/>
        <w:bottom w:val="none" w:sz="0" w:space="0" w:color="auto"/>
        <w:right w:val="none" w:sz="0" w:space="0" w:color="auto"/>
      </w:divBdr>
    </w:div>
    <w:div w:id="500701963">
      <w:bodyDiv w:val="1"/>
      <w:marLeft w:val="0"/>
      <w:marRight w:val="0"/>
      <w:marTop w:val="0"/>
      <w:marBottom w:val="0"/>
      <w:divBdr>
        <w:top w:val="none" w:sz="0" w:space="0" w:color="auto"/>
        <w:left w:val="none" w:sz="0" w:space="0" w:color="auto"/>
        <w:bottom w:val="none" w:sz="0" w:space="0" w:color="auto"/>
        <w:right w:val="none" w:sz="0" w:space="0" w:color="auto"/>
      </w:divBdr>
    </w:div>
    <w:div w:id="501166630">
      <w:bodyDiv w:val="1"/>
      <w:marLeft w:val="0"/>
      <w:marRight w:val="0"/>
      <w:marTop w:val="0"/>
      <w:marBottom w:val="0"/>
      <w:divBdr>
        <w:top w:val="none" w:sz="0" w:space="0" w:color="auto"/>
        <w:left w:val="none" w:sz="0" w:space="0" w:color="auto"/>
        <w:bottom w:val="none" w:sz="0" w:space="0" w:color="auto"/>
        <w:right w:val="none" w:sz="0" w:space="0" w:color="auto"/>
      </w:divBdr>
    </w:div>
    <w:div w:id="509956315">
      <w:bodyDiv w:val="1"/>
      <w:marLeft w:val="0"/>
      <w:marRight w:val="0"/>
      <w:marTop w:val="0"/>
      <w:marBottom w:val="0"/>
      <w:divBdr>
        <w:top w:val="none" w:sz="0" w:space="0" w:color="auto"/>
        <w:left w:val="none" w:sz="0" w:space="0" w:color="auto"/>
        <w:bottom w:val="none" w:sz="0" w:space="0" w:color="auto"/>
        <w:right w:val="none" w:sz="0" w:space="0" w:color="auto"/>
      </w:divBdr>
    </w:div>
    <w:div w:id="518855312">
      <w:bodyDiv w:val="1"/>
      <w:marLeft w:val="0"/>
      <w:marRight w:val="0"/>
      <w:marTop w:val="0"/>
      <w:marBottom w:val="0"/>
      <w:divBdr>
        <w:top w:val="none" w:sz="0" w:space="0" w:color="auto"/>
        <w:left w:val="none" w:sz="0" w:space="0" w:color="auto"/>
        <w:bottom w:val="none" w:sz="0" w:space="0" w:color="auto"/>
        <w:right w:val="none" w:sz="0" w:space="0" w:color="auto"/>
      </w:divBdr>
    </w:div>
    <w:div w:id="520439992">
      <w:bodyDiv w:val="1"/>
      <w:marLeft w:val="0"/>
      <w:marRight w:val="0"/>
      <w:marTop w:val="0"/>
      <w:marBottom w:val="0"/>
      <w:divBdr>
        <w:top w:val="none" w:sz="0" w:space="0" w:color="auto"/>
        <w:left w:val="none" w:sz="0" w:space="0" w:color="auto"/>
        <w:bottom w:val="none" w:sz="0" w:space="0" w:color="auto"/>
        <w:right w:val="none" w:sz="0" w:space="0" w:color="auto"/>
      </w:divBdr>
    </w:div>
    <w:div w:id="530605765">
      <w:bodyDiv w:val="1"/>
      <w:marLeft w:val="0"/>
      <w:marRight w:val="0"/>
      <w:marTop w:val="0"/>
      <w:marBottom w:val="0"/>
      <w:divBdr>
        <w:top w:val="none" w:sz="0" w:space="0" w:color="auto"/>
        <w:left w:val="none" w:sz="0" w:space="0" w:color="auto"/>
        <w:bottom w:val="none" w:sz="0" w:space="0" w:color="auto"/>
        <w:right w:val="none" w:sz="0" w:space="0" w:color="auto"/>
      </w:divBdr>
    </w:div>
    <w:div w:id="536044743">
      <w:bodyDiv w:val="1"/>
      <w:marLeft w:val="0"/>
      <w:marRight w:val="0"/>
      <w:marTop w:val="0"/>
      <w:marBottom w:val="0"/>
      <w:divBdr>
        <w:top w:val="none" w:sz="0" w:space="0" w:color="auto"/>
        <w:left w:val="none" w:sz="0" w:space="0" w:color="auto"/>
        <w:bottom w:val="none" w:sz="0" w:space="0" w:color="auto"/>
        <w:right w:val="none" w:sz="0" w:space="0" w:color="auto"/>
      </w:divBdr>
    </w:div>
    <w:div w:id="559174758">
      <w:bodyDiv w:val="1"/>
      <w:marLeft w:val="0"/>
      <w:marRight w:val="0"/>
      <w:marTop w:val="0"/>
      <w:marBottom w:val="0"/>
      <w:divBdr>
        <w:top w:val="none" w:sz="0" w:space="0" w:color="auto"/>
        <w:left w:val="none" w:sz="0" w:space="0" w:color="auto"/>
        <w:bottom w:val="none" w:sz="0" w:space="0" w:color="auto"/>
        <w:right w:val="none" w:sz="0" w:space="0" w:color="auto"/>
      </w:divBdr>
    </w:div>
    <w:div w:id="572664058">
      <w:bodyDiv w:val="1"/>
      <w:marLeft w:val="0"/>
      <w:marRight w:val="0"/>
      <w:marTop w:val="0"/>
      <w:marBottom w:val="0"/>
      <w:divBdr>
        <w:top w:val="none" w:sz="0" w:space="0" w:color="auto"/>
        <w:left w:val="none" w:sz="0" w:space="0" w:color="auto"/>
        <w:bottom w:val="none" w:sz="0" w:space="0" w:color="auto"/>
        <w:right w:val="none" w:sz="0" w:space="0" w:color="auto"/>
      </w:divBdr>
    </w:div>
    <w:div w:id="575825839">
      <w:bodyDiv w:val="1"/>
      <w:marLeft w:val="0"/>
      <w:marRight w:val="0"/>
      <w:marTop w:val="0"/>
      <w:marBottom w:val="0"/>
      <w:divBdr>
        <w:top w:val="none" w:sz="0" w:space="0" w:color="auto"/>
        <w:left w:val="none" w:sz="0" w:space="0" w:color="auto"/>
        <w:bottom w:val="none" w:sz="0" w:space="0" w:color="auto"/>
        <w:right w:val="none" w:sz="0" w:space="0" w:color="auto"/>
      </w:divBdr>
    </w:div>
    <w:div w:id="580674609">
      <w:bodyDiv w:val="1"/>
      <w:marLeft w:val="0"/>
      <w:marRight w:val="0"/>
      <w:marTop w:val="0"/>
      <w:marBottom w:val="0"/>
      <w:divBdr>
        <w:top w:val="none" w:sz="0" w:space="0" w:color="auto"/>
        <w:left w:val="none" w:sz="0" w:space="0" w:color="auto"/>
        <w:bottom w:val="none" w:sz="0" w:space="0" w:color="auto"/>
        <w:right w:val="none" w:sz="0" w:space="0" w:color="auto"/>
      </w:divBdr>
    </w:div>
    <w:div w:id="582030195">
      <w:bodyDiv w:val="1"/>
      <w:marLeft w:val="0"/>
      <w:marRight w:val="0"/>
      <w:marTop w:val="0"/>
      <w:marBottom w:val="0"/>
      <w:divBdr>
        <w:top w:val="none" w:sz="0" w:space="0" w:color="auto"/>
        <w:left w:val="none" w:sz="0" w:space="0" w:color="auto"/>
        <w:bottom w:val="none" w:sz="0" w:space="0" w:color="auto"/>
        <w:right w:val="none" w:sz="0" w:space="0" w:color="auto"/>
      </w:divBdr>
    </w:div>
    <w:div w:id="586816397">
      <w:bodyDiv w:val="1"/>
      <w:marLeft w:val="0"/>
      <w:marRight w:val="0"/>
      <w:marTop w:val="0"/>
      <w:marBottom w:val="0"/>
      <w:divBdr>
        <w:top w:val="none" w:sz="0" w:space="0" w:color="auto"/>
        <w:left w:val="none" w:sz="0" w:space="0" w:color="auto"/>
        <w:bottom w:val="none" w:sz="0" w:space="0" w:color="auto"/>
        <w:right w:val="none" w:sz="0" w:space="0" w:color="auto"/>
      </w:divBdr>
    </w:div>
    <w:div w:id="587663523">
      <w:bodyDiv w:val="1"/>
      <w:marLeft w:val="0"/>
      <w:marRight w:val="0"/>
      <w:marTop w:val="0"/>
      <w:marBottom w:val="0"/>
      <w:divBdr>
        <w:top w:val="none" w:sz="0" w:space="0" w:color="auto"/>
        <w:left w:val="none" w:sz="0" w:space="0" w:color="auto"/>
        <w:bottom w:val="none" w:sz="0" w:space="0" w:color="auto"/>
        <w:right w:val="none" w:sz="0" w:space="0" w:color="auto"/>
      </w:divBdr>
    </w:div>
    <w:div w:id="592664853">
      <w:bodyDiv w:val="1"/>
      <w:marLeft w:val="0"/>
      <w:marRight w:val="0"/>
      <w:marTop w:val="0"/>
      <w:marBottom w:val="0"/>
      <w:divBdr>
        <w:top w:val="none" w:sz="0" w:space="0" w:color="auto"/>
        <w:left w:val="none" w:sz="0" w:space="0" w:color="auto"/>
        <w:bottom w:val="none" w:sz="0" w:space="0" w:color="auto"/>
        <w:right w:val="none" w:sz="0" w:space="0" w:color="auto"/>
      </w:divBdr>
    </w:div>
    <w:div w:id="592980841">
      <w:bodyDiv w:val="1"/>
      <w:marLeft w:val="0"/>
      <w:marRight w:val="0"/>
      <w:marTop w:val="0"/>
      <w:marBottom w:val="0"/>
      <w:divBdr>
        <w:top w:val="none" w:sz="0" w:space="0" w:color="auto"/>
        <w:left w:val="none" w:sz="0" w:space="0" w:color="auto"/>
        <w:bottom w:val="none" w:sz="0" w:space="0" w:color="auto"/>
        <w:right w:val="none" w:sz="0" w:space="0" w:color="auto"/>
      </w:divBdr>
    </w:div>
    <w:div w:id="600651731">
      <w:bodyDiv w:val="1"/>
      <w:marLeft w:val="0"/>
      <w:marRight w:val="0"/>
      <w:marTop w:val="0"/>
      <w:marBottom w:val="0"/>
      <w:divBdr>
        <w:top w:val="none" w:sz="0" w:space="0" w:color="auto"/>
        <w:left w:val="none" w:sz="0" w:space="0" w:color="auto"/>
        <w:bottom w:val="none" w:sz="0" w:space="0" w:color="auto"/>
        <w:right w:val="none" w:sz="0" w:space="0" w:color="auto"/>
      </w:divBdr>
    </w:div>
    <w:div w:id="611939200">
      <w:bodyDiv w:val="1"/>
      <w:marLeft w:val="0"/>
      <w:marRight w:val="0"/>
      <w:marTop w:val="0"/>
      <w:marBottom w:val="0"/>
      <w:divBdr>
        <w:top w:val="none" w:sz="0" w:space="0" w:color="auto"/>
        <w:left w:val="none" w:sz="0" w:space="0" w:color="auto"/>
        <w:bottom w:val="none" w:sz="0" w:space="0" w:color="auto"/>
        <w:right w:val="none" w:sz="0" w:space="0" w:color="auto"/>
      </w:divBdr>
    </w:div>
    <w:div w:id="612441563">
      <w:bodyDiv w:val="1"/>
      <w:marLeft w:val="0"/>
      <w:marRight w:val="0"/>
      <w:marTop w:val="0"/>
      <w:marBottom w:val="0"/>
      <w:divBdr>
        <w:top w:val="none" w:sz="0" w:space="0" w:color="auto"/>
        <w:left w:val="none" w:sz="0" w:space="0" w:color="auto"/>
        <w:bottom w:val="none" w:sz="0" w:space="0" w:color="auto"/>
        <w:right w:val="none" w:sz="0" w:space="0" w:color="auto"/>
      </w:divBdr>
    </w:div>
    <w:div w:id="616569524">
      <w:bodyDiv w:val="1"/>
      <w:marLeft w:val="0"/>
      <w:marRight w:val="0"/>
      <w:marTop w:val="0"/>
      <w:marBottom w:val="0"/>
      <w:divBdr>
        <w:top w:val="none" w:sz="0" w:space="0" w:color="auto"/>
        <w:left w:val="none" w:sz="0" w:space="0" w:color="auto"/>
        <w:bottom w:val="none" w:sz="0" w:space="0" w:color="auto"/>
        <w:right w:val="none" w:sz="0" w:space="0" w:color="auto"/>
      </w:divBdr>
    </w:div>
    <w:div w:id="621498653">
      <w:bodyDiv w:val="1"/>
      <w:marLeft w:val="0"/>
      <w:marRight w:val="0"/>
      <w:marTop w:val="0"/>
      <w:marBottom w:val="0"/>
      <w:divBdr>
        <w:top w:val="none" w:sz="0" w:space="0" w:color="auto"/>
        <w:left w:val="none" w:sz="0" w:space="0" w:color="auto"/>
        <w:bottom w:val="none" w:sz="0" w:space="0" w:color="auto"/>
        <w:right w:val="none" w:sz="0" w:space="0" w:color="auto"/>
      </w:divBdr>
    </w:div>
    <w:div w:id="625047146">
      <w:bodyDiv w:val="1"/>
      <w:marLeft w:val="0"/>
      <w:marRight w:val="0"/>
      <w:marTop w:val="0"/>
      <w:marBottom w:val="0"/>
      <w:divBdr>
        <w:top w:val="none" w:sz="0" w:space="0" w:color="auto"/>
        <w:left w:val="none" w:sz="0" w:space="0" w:color="auto"/>
        <w:bottom w:val="none" w:sz="0" w:space="0" w:color="auto"/>
        <w:right w:val="none" w:sz="0" w:space="0" w:color="auto"/>
      </w:divBdr>
    </w:div>
    <w:div w:id="630213267">
      <w:bodyDiv w:val="1"/>
      <w:marLeft w:val="0"/>
      <w:marRight w:val="0"/>
      <w:marTop w:val="0"/>
      <w:marBottom w:val="0"/>
      <w:divBdr>
        <w:top w:val="none" w:sz="0" w:space="0" w:color="auto"/>
        <w:left w:val="none" w:sz="0" w:space="0" w:color="auto"/>
        <w:bottom w:val="none" w:sz="0" w:space="0" w:color="auto"/>
        <w:right w:val="none" w:sz="0" w:space="0" w:color="auto"/>
      </w:divBdr>
      <w:divsChild>
        <w:div w:id="545332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581108">
      <w:bodyDiv w:val="1"/>
      <w:marLeft w:val="0"/>
      <w:marRight w:val="0"/>
      <w:marTop w:val="0"/>
      <w:marBottom w:val="0"/>
      <w:divBdr>
        <w:top w:val="none" w:sz="0" w:space="0" w:color="auto"/>
        <w:left w:val="none" w:sz="0" w:space="0" w:color="auto"/>
        <w:bottom w:val="none" w:sz="0" w:space="0" w:color="auto"/>
        <w:right w:val="none" w:sz="0" w:space="0" w:color="auto"/>
      </w:divBdr>
    </w:div>
    <w:div w:id="656423627">
      <w:bodyDiv w:val="1"/>
      <w:marLeft w:val="0"/>
      <w:marRight w:val="0"/>
      <w:marTop w:val="0"/>
      <w:marBottom w:val="0"/>
      <w:divBdr>
        <w:top w:val="none" w:sz="0" w:space="0" w:color="auto"/>
        <w:left w:val="none" w:sz="0" w:space="0" w:color="auto"/>
        <w:bottom w:val="none" w:sz="0" w:space="0" w:color="auto"/>
        <w:right w:val="none" w:sz="0" w:space="0" w:color="auto"/>
      </w:divBdr>
    </w:div>
    <w:div w:id="658264118">
      <w:bodyDiv w:val="1"/>
      <w:marLeft w:val="0"/>
      <w:marRight w:val="0"/>
      <w:marTop w:val="0"/>
      <w:marBottom w:val="0"/>
      <w:divBdr>
        <w:top w:val="none" w:sz="0" w:space="0" w:color="auto"/>
        <w:left w:val="none" w:sz="0" w:space="0" w:color="auto"/>
        <w:bottom w:val="none" w:sz="0" w:space="0" w:color="auto"/>
        <w:right w:val="none" w:sz="0" w:space="0" w:color="auto"/>
      </w:divBdr>
    </w:div>
    <w:div w:id="665859642">
      <w:bodyDiv w:val="1"/>
      <w:marLeft w:val="0"/>
      <w:marRight w:val="0"/>
      <w:marTop w:val="0"/>
      <w:marBottom w:val="0"/>
      <w:divBdr>
        <w:top w:val="none" w:sz="0" w:space="0" w:color="auto"/>
        <w:left w:val="none" w:sz="0" w:space="0" w:color="auto"/>
        <w:bottom w:val="none" w:sz="0" w:space="0" w:color="auto"/>
        <w:right w:val="none" w:sz="0" w:space="0" w:color="auto"/>
      </w:divBdr>
    </w:div>
    <w:div w:id="669214223">
      <w:bodyDiv w:val="1"/>
      <w:marLeft w:val="0"/>
      <w:marRight w:val="0"/>
      <w:marTop w:val="0"/>
      <w:marBottom w:val="0"/>
      <w:divBdr>
        <w:top w:val="none" w:sz="0" w:space="0" w:color="auto"/>
        <w:left w:val="none" w:sz="0" w:space="0" w:color="auto"/>
        <w:bottom w:val="none" w:sz="0" w:space="0" w:color="auto"/>
        <w:right w:val="none" w:sz="0" w:space="0" w:color="auto"/>
      </w:divBdr>
    </w:div>
    <w:div w:id="675156932">
      <w:bodyDiv w:val="1"/>
      <w:marLeft w:val="0"/>
      <w:marRight w:val="0"/>
      <w:marTop w:val="0"/>
      <w:marBottom w:val="0"/>
      <w:divBdr>
        <w:top w:val="none" w:sz="0" w:space="0" w:color="auto"/>
        <w:left w:val="none" w:sz="0" w:space="0" w:color="auto"/>
        <w:bottom w:val="none" w:sz="0" w:space="0" w:color="auto"/>
        <w:right w:val="none" w:sz="0" w:space="0" w:color="auto"/>
      </w:divBdr>
      <w:divsChild>
        <w:div w:id="945766839">
          <w:marLeft w:val="0"/>
          <w:marRight w:val="0"/>
          <w:marTop w:val="15"/>
          <w:marBottom w:val="0"/>
          <w:divBdr>
            <w:top w:val="single" w:sz="48" w:space="0" w:color="auto"/>
            <w:left w:val="single" w:sz="48" w:space="0" w:color="auto"/>
            <w:bottom w:val="single" w:sz="48" w:space="0" w:color="auto"/>
            <w:right w:val="single" w:sz="48" w:space="0" w:color="auto"/>
          </w:divBdr>
          <w:divsChild>
            <w:div w:id="796752295">
              <w:marLeft w:val="0"/>
              <w:marRight w:val="0"/>
              <w:marTop w:val="0"/>
              <w:marBottom w:val="0"/>
              <w:divBdr>
                <w:top w:val="none" w:sz="0" w:space="0" w:color="auto"/>
                <w:left w:val="none" w:sz="0" w:space="0" w:color="auto"/>
                <w:bottom w:val="none" w:sz="0" w:space="0" w:color="auto"/>
                <w:right w:val="none" w:sz="0" w:space="0" w:color="auto"/>
              </w:divBdr>
            </w:div>
          </w:divsChild>
        </w:div>
        <w:div w:id="2120104858">
          <w:marLeft w:val="0"/>
          <w:marRight w:val="0"/>
          <w:marTop w:val="15"/>
          <w:marBottom w:val="0"/>
          <w:divBdr>
            <w:top w:val="single" w:sz="48" w:space="0" w:color="auto"/>
            <w:left w:val="single" w:sz="48" w:space="0" w:color="auto"/>
            <w:bottom w:val="single" w:sz="48" w:space="0" w:color="auto"/>
            <w:right w:val="single" w:sz="48" w:space="0" w:color="auto"/>
          </w:divBdr>
          <w:divsChild>
            <w:div w:id="14924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3637">
      <w:bodyDiv w:val="1"/>
      <w:marLeft w:val="0"/>
      <w:marRight w:val="0"/>
      <w:marTop w:val="0"/>
      <w:marBottom w:val="0"/>
      <w:divBdr>
        <w:top w:val="none" w:sz="0" w:space="0" w:color="auto"/>
        <w:left w:val="none" w:sz="0" w:space="0" w:color="auto"/>
        <w:bottom w:val="none" w:sz="0" w:space="0" w:color="auto"/>
        <w:right w:val="none" w:sz="0" w:space="0" w:color="auto"/>
      </w:divBdr>
    </w:div>
    <w:div w:id="692609180">
      <w:bodyDiv w:val="1"/>
      <w:marLeft w:val="0"/>
      <w:marRight w:val="0"/>
      <w:marTop w:val="0"/>
      <w:marBottom w:val="0"/>
      <w:divBdr>
        <w:top w:val="none" w:sz="0" w:space="0" w:color="auto"/>
        <w:left w:val="none" w:sz="0" w:space="0" w:color="auto"/>
        <w:bottom w:val="none" w:sz="0" w:space="0" w:color="auto"/>
        <w:right w:val="none" w:sz="0" w:space="0" w:color="auto"/>
      </w:divBdr>
    </w:div>
    <w:div w:id="693386181">
      <w:bodyDiv w:val="1"/>
      <w:marLeft w:val="0"/>
      <w:marRight w:val="0"/>
      <w:marTop w:val="0"/>
      <w:marBottom w:val="0"/>
      <w:divBdr>
        <w:top w:val="none" w:sz="0" w:space="0" w:color="auto"/>
        <w:left w:val="none" w:sz="0" w:space="0" w:color="auto"/>
        <w:bottom w:val="none" w:sz="0" w:space="0" w:color="auto"/>
        <w:right w:val="none" w:sz="0" w:space="0" w:color="auto"/>
      </w:divBdr>
    </w:div>
    <w:div w:id="701370328">
      <w:bodyDiv w:val="1"/>
      <w:marLeft w:val="0"/>
      <w:marRight w:val="0"/>
      <w:marTop w:val="0"/>
      <w:marBottom w:val="0"/>
      <w:divBdr>
        <w:top w:val="none" w:sz="0" w:space="0" w:color="auto"/>
        <w:left w:val="none" w:sz="0" w:space="0" w:color="auto"/>
        <w:bottom w:val="none" w:sz="0" w:space="0" w:color="auto"/>
        <w:right w:val="none" w:sz="0" w:space="0" w:color="auto"/>
      </w:divBdr>
    </w:div>
    <w:div w:id="702024353">
      <w:bodyDiv w:val="1"/>
      <w:marLeft w:val="0"/>
      <w:marRight w:val="0"/>
      <w:marTop w:val="0"/>
      <w:marBottom w:val="0"/>
      <w:divBdr>
        <w:top w:val="none" w:sz="0" w:space="0" w:color="auto"/>
        <w:left w:val="none" w:sz="0" w:space="0" w:color="auto"/>
        <w:bottom w:val="none" w:sz="0" w:space="0" w:color="auto"/>
        <w:right w:val="none" w:sz="0" w:space="0" w:color="auto"/>
      </w:divBdr>
    </w:div>
    <w:div w:id="706831913">
      <w:bodyDiv w:val="1"/>
      <w:marLeft w:val="0"/>
      <w:marRight w:val="0"/>
      <w:marTop w:val="0"/>
      <w:marBottom w:val="0"/>
      <w:divBdr>
        <w:top w:val="none" w:sz="0" w:space="0" w:color="auto"/>
        <w:left w:val="none" w:sz="0" w:space="0" w:color="auto"/>
        <w:bottom w:val="none" w:sz="0" w:space="0" w:color="auto"/>
        <w:right w:val="none" w:sz="0" w:space="0" w:color="auto"/>
      </w:divBdr>
    </w:div>
    <w:div w:id="707726574">
      <w:bodyDiv w:val="1"/>
      <w:marLeft w:val="0"/>
      <w:marRight w:val="0"/>
      <w:marTop w:val="0"/>
      <w:marBottom w:val="0"/>
      <w:divBdr>
        <w:top w:val="none" w:sz="0" w:space="0" w:color="auto"/>
        <w:left w:val="none" w:sz="0" w:space="0" w:color="auto"/>
        <w:bottom w:val="none" w:sz="0" w:space="0" w:color="auto"/>
        <w:right w:val="none" w:sz="0" w:space="0" w:color="auto"/>
      </w:divBdr>
    </w:div>
    <w:div w:id="715468735">
      <w:bodyDiv w:val="1"/>
      <w:marLeft w:val="0"/>
      <w:marRight w:val="0"/>
      <w:marTop w:val="0"/>
      <w:marBottom w:val="0"/>
      <w:divBdr>
        <w:top w:val="none" w:sz="0" w:space="0" w:color="auto"/>
        <w:left w:val="none" w:sz="0" w:space="0" w:color="auto"/>
        <w:bottom w:val="none" w:sz="0" w:space="0" w:color="auto"/>
        <w:right w:val="none" w:sz="0" w:space="0" w:color="auto"/>
      </w:divBdr>
    </w:div>
    <w:div w:id="719790020">
      <w:bodyDiv w:val="1"/>
      <w:marLeft w:val="0"/>
      <w:marRight w:val="0"/>
      <w:marTop w:val="0"/>
      <w:marBottom w:val="0"/>
      <w:divBdr>
        <w:top w:val="none" w:sz="0" w:space="0" w:color="auto"/>
        <w:left w:val="none" w:sz="0" w:space="0" w:color="auto"/>
        <w:bottom w:val="none" w:sz="0" w:space="0" w:color="auto"/>
        <w:right w:val="none" w:sz="0" w:space="0" w:color="auto"/>
      </w:divBdr>
    </w:div>
    <w:div w:id="745955684">
      <w:bodyDiv w:val="1"/>
      <w:marLeft w:val="0"/>
      <w:marRight w:val="0"/>
      <w:marTop w:val="0"/>
      <w:marBottom w:val="0"/>
      <w:divBdr>
        <w:top w:val="none" w:sz="0" w:space="0" w:color="auto"/>
        <w:left w:val="none" w:sz="0" w:space="0" w:color="auto"/>
        <w:bottom w:val="none" w:sz="0" w:space="0" w:color="auto"/>
        <w:right w:val="none" w:sz="0" w:space="0" w:color="auto"/>
      </w:divBdr>
    </w:div>
    <w:div w:id="748892126">
      <w:bodyDiv w:val="1"/>
      <w:marLeft w:val="0"/>
      <w:marRight w:val="0"/>
      <w:marTop w:val="0"/>
      <w:marBottom w:val="0"/>
      <w:divBdr>
        <w:top w:val="none" w:sz="0" w:space="0" w:color="auto"/>
        <w:left w:val="none" w:sz="0" w:space="0" w:color="auto"/>
        <w:bottom w:val="none" w:sz="0" w:space="0" w:color="auto"/>
        <w:right w:val="none" w:sz="0" w:space="0" w:color="auto"/>
      </w:divBdr>
    </w:div>
    <w:div w:id="750273567">
      <w:bodyDiv w:val="1"/>
      <w:marLeft w:val="0"/>
      <w:marRight w:val="0"/>
      <w:marTop w:val="0"/>
      <w:marBottom w:val="0"/>
      <w:divBdr>
        <w:top w:val="none" w:sz="0" w:space="0" w:color="auto"/>
        <w:left w:val="none" w:sz="0" w:space="0" w:color="auto"/>
        <w:bottom w:val="none" w:sz="0" w:space="0" w:color="auto"/>
        <w:right w:val="none" w:sz="0" w:space="0" w:color="auto"/>
      </w:divBdr>
    </w:div>
    <w:div w:id="759328127">
      <w:bodyDiv w:val="1"/>
      <w:marLeft w:val="0"/>
      <w:marRight w:val="0"/>
      <w:marTop w:val="0"/>
      <w:marBottom w:val="0"/>
      <w:divBdr>
        <w:top w:val="none" w:sz="0" w:space="0" w:color="auto"/>
        <w:left w:val="none" w:sz="0" w:space="0" w:color="auto"/>
        <w:bottom w:val="none" w:sz="0" w:space="0" w:color="auto"/>
        <w:right w:val="none" w:sz="0" w:space="0" w:color="auto"/>
      </w:divBdr>
    </w:div>
    <w:div w:id="759374985">
      <w:bodyDiv w:val="1"/>
      <w:marLeft w:val="0"/>
      <w:marRight w:val="0"/>
      <w:marTop w:val="0"/>
      <w:marBottom w:val="0"/>
      <w:divBdr>
        <w:top w:val="none" w:sz="0" w:space="0" w:color="auto"/>
        <w:left w:val="none" w:sz="0" w:space="0" w:color="auto"/>
        <w:bottom w:val="none" w:sz="0" w:space="0" w:color="auto"/>
        <w:right w:val="none" w:sz="0" w:space="0" w:color="auto"/>
      </w:divBdr>
    </w:div>
    <w:div w:id="770978809">
      <w:bodyDiv w:val="1"/>
      <w:marLeft w:val="0"/>
      <w:marRight w:val="0"/>
      <w:marTop w:val="0"/>
      <w:marBottom w:val="0"/>
      <w:divBdr>
        <w:top w:val="none" w:sz="0" w:space="0" w:color="auto"/>
        <w:left w:val="none" w:sz="0" w:space="0" w:color="auto"/>
        <w:bottom w:val="none" w:sz="0" w:space="0" w:color="auto"/>
        <w:right w:val="none" w:sz="0" w:space="0" w:color="auto"/>
      </w:divBdr>
    </w:div>
    <w:div w:id="775830667">
      <w:bodyDiv w:val="1"/>
      <w:marLeft w:val="0"/>
      <w:marRight w:val="0"/>
      <w:marTop w:val="0"/>
      <w:marBottom w:val="0"/>
      <w:divBdr>
        <w:top w:val="none" w:sz="0" w:space="0" w:color="auto"/>
        <w:left w:val="none" w:sz="0" w:space="0" w:color="auto"/>
        <w:bottom w:val="none" w:sz="0" w:space="0" w:color="auto"/>
        <w:right w:val="none" w:sz="0" w:space="0" w:color="auto"/>
      </w:divBdr>
    </w:div>
    <w:div w:id="782116055">
      <w:bodyDiv w:val="1"/>
      <w:marLeft w:val="0"/>
      <w:marRight w:val="0"/>
      <w:marTop w:val="0"/>
      <w:marBottom w:val="0"/>
      <w:divBdr>
        <w:top w:val="none" w:sz="0" w:space="0" w:color="auto"/>
        <w:left w:val="none" w:sz="0" w:space="0" w:color="auto"/>
        <w:bottom w:val="none" w:sz="0" w:space="0" w:color="auto"/>
        <w:right w:val="none" w:sz="0" w:space="0" w:color="auto"/>
      </w:divBdr>
    </w:div>
    <w:div w:id="787358154">
      <w:bodyDiv w:val="1"/>
      <w:marLeft w:val="0"/>
      <w:marRight w:val="0"/>
      <w:marTop w:val="0"/>
      <w:marBottom w:val="0"/>
      <w:divBdr>
        <w:top w:val="none" w:sz="0" w:space="0" w:color="auto"/>
        <w:left w:val="none" w:sz="0" w:space="0" w:color="auto"/>
        <w:bottom w:val="none" w:sz="0" w:space="0" w:color="auto"/>
        <w:right w:val="none" w:sz="0" w:space="0" w:color="auto"/>
      </w:divBdr>
    </w:div>
    <w:div w:id="790436701">
      <w:bodyDiv w:val="1"/>
      <w:marLeft w:val="0"/>
      <w:marRight w:val="0"/>
      <w:marTop w:val="0"/>
      <w:marBottom w:val="0"/>
      <w:divBdr>
        <w:top w:val="none" w:sz="0" w:space="0" w:color="auto"/>
        <w:left w:val="none" w:sz="0" w:space="0" w:color="auto"/>
        <w:bottom w:val="none" w:sz="0" w:space="0" w:color="auto"/>
        <w:right w:val="none" w:sz="0" w:space="0" w:color="auto"/>
      </w:divBdr>
    </w:div>
    <w:div w:id="799767213">
      <w:bodyDiv w:val="1"/>
      <w:marLeft w:val="0"/>
      <w:marRight w:val="0"/>
      <w:marTop w:val="0"/>
      <w:marBottom w:val="0"/>
      <w:divBdr>
        <w:top w:val="none" w:sz="0" w:space="0" w:color="auto"/>
        <w:left w:val="none" w:sz="0" w:space="0" w:color="auto"/>
        <w:bottom w:val="none" w:sz="0" w:space="0" w:color="auto"/>
        <w:right w:val="none" w:sz="0" w:space="0" w:color="auto"/>
      </w:divBdr>
    </w:div>
    <w:div w:id="806165811">
      <w:bodyDiv w:val="1"/>
      <w:marLeft w:val="0"/>
      <w:marRight w:val="0"/>
      <w:marTop w:val="0"/>
      <w:marBottom w:val="0"/>
      <w:divBdr>
        <w:top w:val="none" w:sz="0" w:space="0" w:color="auto"/>
        <w:left w:val="none" w:sz="0" w:space="0" w:color="auto"/>
        <w:bottom w:val="none" w:sz="0" w:space="0" w:color="auto"/>
        <w:right w:val="none" w:sz="0" w:space="0" w:color="auto"/>
      </w:divBdr>
    </w:div>
    <w:div w:id="821317228">
      <w:bodyDiv w:val="1"/>
      <w:marLeft w:val="0"/>
      <w:marRight w:val="0"/>
      <w:marTop w:val="0"/>
      <w:marBottom w:val="0"/>
      <w:divBdr>
        <w:top w:val="none" w:sz="0" w:space="0" w:color="auto"/>
        <w:left w:val="none" w:sz="0" w:space="0" w:color="auto"/>
        <w:bottom w:val="none" w:sz="0" w:space="0" w:color="auto"/>
        <w:right w:val="none" w:sz="0" w:space="0" w:color="auto"/>
      </w:divBdr>
    </w:div>
    <w:div w:id="846747686">
      <w:bodyDiv w:val="1"/>
      <w:marLeft w:val="0"/>
      <w:marRight w:val="0"/>
      <w:marTop w:val="0"/>
      <w:marBottom w:val="0"/>
      <w:divBdr>
        <w:top w:val="none" w:sz="0" w:space="0" w:color="auto"/>
        <w:left w:val="none" w:sz="0" w:space="0" w:color="auto"/>
        <w:bottom w:val="none" w:sz="0" w:space="0" w:color="auto"/>
        <w:right w:val="none" w:sz="0" w:space="0" w:color="auto"/>
      </w:divBdr>
    </w:div>
    <w:div w:id="857233993">
      <w:bodyDiv w:val="1"/>
      <w:marLeft w:val="0"/>
      <w:marRight w:val="0"/>
      <w:marTop w:val="0"/>
      <w:marBottom w:val="0"/>
      <w:divBdr>
        <w:top w:val="none" w:sz="0" w:space="0" w:color="auto"/>
        <w:left w:val="none" w:sz="0" w:space="0" w:color="auto"/>
        <w:bottom w:val="none" w:sz="0" w:space="0" w:color="auto"/>
        <w:right w:val="none" w:sz="0" w:space="0" w:color="auto"/>
      </w:divBdr>
    </w:div>
    <w:div w:id="858197465">
      <w:bodyDiv w:val="1"/>
      <w:marLeft w:val="0"/>
      <w:marRight w:val="0"/>
      <w:marTop w:val="0"/>
      <w:marBottom w:val="0"/>
      <w:divBdr>
        <w:top w:val="none" w:sz="0" w:space="0" w:color="auto"/>
        <w:left w:val="none" w:sz="0" w:space="0" w:color="auto"/>
        <w:bottom w:val="none" w:sz="0" w:space="0" w:color="auto"/>
        <w:right w:val="none" w:sz="0" w:space="0" w:color="auto"/>
      </w:divBdr>
    </w:div>
    <w:div w:id="858660996">
      <w:bodyDiv w:val="1"/>
      <w:marLeft w:val="0"/>
      <w:marRight w:val="0"/>
      <w:marTop w:val="0"/>
      <w:marBottom w:val="0"/>
      <w:divBdr>
        <w:top w:val="none" w:sz="0" w:space="0" w:color="auto"/>
        <w:left w:val="none" w:sz="0" w:space="0" w:color="auto"/>
        <w:bottom w:val="none" w:sz="0" w:space="0" w:color="auto"/>
        <w:right w:val="none" w:sz="0" w:space="0" w:color="auto"/>
      </w:divBdr>
    </w:div>
    <w:div w:id="877278174">
      <w:bodyDiv w:val="1"/>
      <w:marLeft w:val="0"/>
      <w:marRight w:val="0"/>
      <w:marTop w:val="0"/>
      <w:marBottom w:val="0"/>
      <w:divBdr>
        <w:top w:val="none" w:sz="0" w:space="0" w:color="auto"/>
        <w:left w:val="none" w:sz="0" w:space="0" w:color="auto"/>
        <w:bottom w:val="none" w:sz="0" w:space="0" w:color="auto"/>
        <w:right w:val="none" w:sz="0" w:space="0" w:color="auto"/>
      </w:divBdr>
    </w:div>
    <w:div w:id="881360150">
      <w:bodyDiv w:val="1"/>
      <w:marLeft w:val="0"/>
      <w:marRight w:val="0"/>
      <w:marTop w:val="0"/>
      <w:marBottom w:val="0"/>
      <w:divBdr>
        <w:top w:val="none" w:sz="0" w:space="0" w:color="auto"/>
        <w:left w:val="none" w:sz="0" w:space="0" w:color="auto"/>
        <w:bottom w:val="none" w:sz="0" w:space="0" w:color="auto"/>
        <w:right w:val="none" w:sz="0" w:space="0" w:color="auto"/>
      </w:divBdr>
    </w:div>
    <w:div w:id="894239581">
      <w:bodyDiv w:val="1"/>
      <w:marLeft w:val="0"/>
      <w:marRight w:val="0"/>
      <w:marTop w:val="0"/>
      <w:marBottom w:val="0"/>
      <w:divBdr>
        <w:top w:val="none" w:sz="0" w:space="0" w:color="auto"/>
        <w:left w:val="none" w:sz="0" w:space="0" w:color="auto"/>
        <w:bottom w:val="none" w:sz="0" w:space="0" w:color="auto"/>
        <w:right w:val="none" w:sz="0" w:space="0" w:color="auto"/>
      </w:divBdr>
    </w:div>
    <w:div w:id="897908928">
      <w:bodyDiv w:val="1"/>
      <w:marLeft w:val="0"/>
      <w:marRight w:val="0"/>
      <w:marTop w:val="0"/>
      <w:marBottom w:val="0"/>
      <w:divBdr>
        <w:top w:val="none" w:sz="0" w:space="0" w:color="auto"/>
        <w:left w:val="none" w:sz="0" w:space="0" w:color="auto"/>
        <w:bottom w:val="none" w:sz="0" w:space="0" w:color="auto"/>
        <w:right w:val="none" w:sz="0" w:space="0" w:color="auto"/>
      </w:divBdr>
    </w:div>
    <w:div w:id="901983120">
      <w:bodyDiv w:val="1"/>
      <w:marLeft w:val="0"/>
      <w:marRight w:val="0"/>
      <w:marTop w:val="0"/>
      <w:marBottom w:val="0"/>
      <w:divBdr>
        <w:top w:val="none" w:sz="0" w:space="0" w:color="auto"/>
        <w:left w:val="none" w:sz="0" w:space="0" w:color="auto"/>
        <w:bottom w:val="none" w:sz="0" w:space="0" w:color="auto"/>
        <w:right w:val="none" w:sz="0" w:space="0" w:color="auto"/>
      </w:divBdr>
    </w:div>
    <w:div w:id="902716333">
      <w:bodyDiv w:val="1"/>
      <w:marLeft w:val="0"/>
      <w:marRight w:val="0"/>
      <w:marTop w:val="0"/>
      <w:marBottom w:val="0"/>
      <w:divBdr>
        <w:top w:val="none" w:sz="0" w:space="0" w:color="auto"/>
        <w:left w:val="none" w:sz="0" w:space="0" w:color="auto"/>
        <w:bottom w:val="none" w:sz="0" w:space="0" w:color="auto"/>
        <w:right w:val="none" w:sz="0" w:space="0" w:color="auto"/>
      </w:divBdr>
    </w:div>
    <w:div w:id="904072390">
      <w:bodyDiv w:val="1"/>
      <w:marLeft w:val="0"/>
      <w:marRight w:val="0"/>
      <w:marTop w:val="0"/>
      <w:marBottom w:val="0"/>
      <w:divBdr>
        <w:top w:val="none" w:sz="0" w:space="0" w:color="auto"/>
        <w:left w:val="none" w:sz="0" w:space="0" w:color="auto"/>
        <w:bottom w:val="none" w:sz="0" w:space="0" w:color="auto"/>
        <w:right w:val="none" w:sz="0" w:space="0" w:color="auto"/>
      </w:divBdr>
    </w:div>
    <w:div w:id="906303422">
      <w:bodyDiv w:val="1"/>
      <w:marLeft w:val="0"/>
      <w:marRight w:val="0"/>
      <w:marTop w:val="0"/>
      <w:marBottom w:val="0"/>
      <w:divBdr>
        <w:top w:val="none" w:sz="0" w:space="0" w:color="auto"/>
        <w:left w:val="none" w:sz="0" w:space="0" w:color="auto"/>
        <w:bottom w:val="none" w:sz="0" w:space="0" w:color="auto"/>
        <w:right w:val="none" w:sz="0" w:space="0" w:color="auto"/>
      </w:divBdr>
    </w:div>
    <w:div w:id="906650920">
      <w:bodyDiv w:val="1"/>
      <w:marLeft w:val="0"/>
      <w:marRight w:val="0"/>
      <w:marTop w:val="0"/>
      <w:marBottom w:val="0"/>
      <w:divBdr>
        <w:top w:val="none" w:sz="0" w:space="0" w:color="auto"/>
        <w:left w:val="none" w:sz="0" w:space="0" w:color="auto"/>
        <w:bottom w:val="none" w:sz="0" w:space="0" w:color="auto"/>
        <w:right w:val="none" w:sz="0" w:space="0" w:color="auto"/>
      </w:divBdr>
    </w:div>
    <w:div w:id="908997490">
      <w:bodyDiv w:val="1"/>
      <w:marLeft w:val="0"/>
      <w:marRight w:val="0"/>
      <w:marTop w:val="0"/>
      <w:marBottom w:val="0"/>
      <w:divBdr>
        <w:top w:val="none" w:sz="0" w:space="0" w:color="auto"/>
        <w:left w:val="none" w:sz="0" w:space="0" w:color="auto"/>
        <w:bottom w:val="none" w:sz="0" w:space="0" w:color="auto"/>
        <w:right w:val="none" w:sz="0" w:space="0" w:color="auto"/>
      </w:divBdr>
    </w:div>
    <w:div w:id="915553476">
      <w:bodyDiv w:val="1"/>
      <w:marLeft w:val="0"/>
      <w:marRight w:val="0"/>
      <w:marTop w:val="0"/>
      <w:marBottom w:val="0"/>
      <w:divBdr>
        <w:top w:val="none" w:sz="0" w:space="0" w:color="auto"/>
        <w:left w:val="none" w:sz="0" w:space="0" w:color="auto"/>
        <w:bottom w:val="none" w:sz="0" w:space="0" w:color="auto"/>
        <w:right w:val="none" w:sz="0" w:space="0" w:color="auto"/>
      </w:divBdr>
    </w:div>
    <w:div w:id="916791909">
      <w:bodyDiv w:val="1"/>
      <w:marLeft w:val="0"/>
      <w:marRight w:val="0"/>
      <w:marTop w:val="0"/>
      <w:marBottom w:val="0"/>
      <w:divBdr>
        <w:top w:val="none" w:sz="0" w:space="0" w:color="auto"/>
        <w:left w:val="none" w:sz="0" w:space="0" w:color="auto"/>
        <w:bottom w:val="none" w:sz="0" w:space="0" w:color="auto"/>
        <w:right w:val="none" w:sz="0" w:space="0" w:color="auto"/>
      </w:divBdr>
      <w:divsChild>
        <w:div w:id="70066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2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824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395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402730">
      <w:bodyDiv w:val="1"/>
      <w:marLeft w:val="0"/>
      <w:marRight w:val="0"/>
      <w:marTop w:val="0"/>
      <w:marBottom w:val="0"/>
      <w:divBdr>
        <w:top w:val="none" w:sz="0" w:space="0" w:color="auto"/>
        <w:left w:val="none" w:sz="0" w:space="0" w:color="auto"/>
        <w:bottom w:val="none" w:sz="0" w:space="0" w:color="auto"/>
        <w:right w:val="none" w:sz="0" w:space="0" w:color="auto"/>
      </w:divBdr>
      <w:divsChild>
        <w:div w:id="135464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988477">
      <w:bodyDiv w:val="1"/>
      <w:marLeft w:val="0"/>
      <w:marRight w:val="0"/>
      <w:marTop w:val="0"/>
      <w:marBottom w:val="0"/>
      <w:divBdr>
        <w:top w:val="none" w:sz="0" w:space="0" w:color="auto"/>
        <w:left w:val="none" w:sz="0" w:space="0" w:color="auto"/>
        <w:bottom w:val="none" w:sz="0" w:space="0" w:color="auto"/>
        <w:right w:val="none" w:sz="0" w:space="0" w:color="auto"/>
      </w:divBdr>
    </w:div>
    <w:div w:id="922177886">
      <w:bodyDiv w:val="1"/>
      <w:marLeft w:val="0"/>
      <w:marRight w:val="0"/>
      <w:marTop w:val="0"/>
      <w:marBottom w:val="0"/>
      <w:divBdr>
        <w:top w:val="none" w:sz="0" w:space="0" w:color="auto"/>
        <w:left w:val="none" w:sz="0" w:space="0" w:color="auto"/>
        <w:bottom w:val="none" w:sz="0" w:space="0" w:color="auto"/>
        <w:right w:val="none" w:sz="0" w:space="0" w:color="auto"/>
      </w:divBdr>
      <w:divsChild>
        <w:div w:id="583875896">
          <w:marLeft w:val="0"/>
          <w:marRight w:val="0"/>
          <w:marTop w:val="0"/>
          <w:marBottom w:val="0"/>
          <w:divBdr>
            <w:top w:val="none" w:sz="0" w:space="0" w:color="auto"/>
            <w:left w:val="none" w:sz="0" w:space="0" w:color="auto"/>
            <w:bottom w:val="none" w:sz="0" w:space="0" w:color="auto"/>
            <w:right w:val="none" w:sz="0" w:space="0" w:color="auto"/>
          </w:divBdr>
        </w:div>
        <w:div w:id="640621555">
          <w:marLeft w:val="0"/>
          <w:marRight w:val="0"/>
          <w:marTop w:val="0"/>
          <w:marBottom w:val="0"/>
          <w:divBdr>
            <w:top w:val="none" w:sz="0" w:space="0" w:color="auto"/>
            <w:left w:val="none" w:sz="0" w:space="0" w:color="auto"/>
            <w:bottom w:val="none" w:sz="0" w:space="0" w:color="auto"/>
            <w:right w:val="none" w:sz="0" w:space="0" w:color="auto"/>
          </w:divBdr>
        </w:div>
      </w:divsChild>
    </w:div>
    <w:div w:id="926575265">
      <w:bodyDiv w:val="1"/>
      <w:marLeft w:val="0"/>
      <w:marRight w:val="0"/>
      <w:marTop w:val="0"/>
      <w:marBottom w:val="0"/>
      <w:divBdr>
        <w:top w:val="none" w:sz="0" w:space="0" w:color="auto"/>
        <w:left w:val="none" w:sz="0" w:space="0" w:color="auto"/>
        <w:bottom w:val="none" w:sz="0" w:space="0" w:color="auto"/>
        <w:right w:val="none" w:sz="0" w:space="0" w:color="auto"/>
      </w:divBdr>
    </w:div>
    <w:div w:id="930160335">
      <w:bodyDiv w:val="1"/>
      <w:marLeft w:val="0"/>
      <w:marRight w:val="0"/>
      <w:marTop w:val="0"/>
      <w:marBottom w:val="0"/>
      <w:divBdr>
        <w:top w:val="none" w:sz="0" w:space="0" w:color="auto"/>
        <w:left w:val="none" w:sz="0" w:space="0" w:color="auto"/>
        <w:bottom w:val="none" w:sz="0" w:space="0" w:color="auto"/>
        <w:right w:val="none" w:sz="0" w:space="0" w:color="auto"/>
      </w:divBdr>
    </w:div>
    <w:div w:id="935137659">
      <w:bodyDiv w:val="1"/>
      <w:marLeft w:val="0"/>
      <w:marRight w:val="0"/>
      <w:marTop w:val="0"/>
      <w:marBottom w:val="0"/>
      <w:divBdr>
        <w:top w:val="none" w:sz="0" w:space="0" w:color="auto"/>
        <w:left w:val="none" w:sz="0" w:space="0" w:color="auto"/>
        <w:bottom w:val="none" w:sz="0" w:space="0" w:color="auto"/>
        <w:right w:val="none" w:sz="0" w:space="0" w:color="auto"/>
      </w:divBdr>
    </w:div>
    <w:div w:id="938804187">
      <w:bodyDiv w:val="1"/>
      <w:marLeft w:val="0"/>
      <w:marRight w:val="0"/>
      <w:marTop w:val="0"/>
      <w:marBottom w:val="0"/>
      <w:divBdr>
        <w:top w:val="none" w:sz="0" w:space="0" w:color="auto"/>
        <w:left w:val="none" w:sz="0" w:space="0" w:color="auto"/>
        <w:bottom w:val="none" w:sz="0" w:space="0" w:color="auto"/>
        <w:right w:val="none" w:sz="0" w:space="0" w:color="auto"/>
      </w:divBdr>
    </w:div>
    <w:div w:id="953825939">
      <w:bodyDiv w:val="1"/>
      <w:marLeft w:val="0"/>
      <w:marRight w:val="0"/>
      <w:marTop w:val="0"/>
      <w:marBottom w:val="0"/>
      <w:divBdr>
        <w:top w:val="none" w:sz="0" w:space="0" w:color="auto"/>
        <w:left w:val="none" w:sz="0" w:space="0" w:color="auto"/>
        <w:bottom w:val="none" w:sz="0" w:space="0" w:color="auto"/>
        <w:right w:val="none" w:sz="0" w:space="0" w:color="auto"/>
      </w:divBdr>
      <w:divsChild>
        <w:div w:id="46401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1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947959">
      <w:bodyDiv w:val="1"/>
      <w:marLeft w:val="0"/>
      <w:marRight w:val="0"/>
      <w:marTop w:val="0"/>
      <w:marBottom w:val="0"/>
      <w:divBdr>
        <w:top w:val="none" w:sz="0" w:space="0" w:color="auto"/>
        <w:left w:val="none" w:sz="0" w:space="0" w:color="auto"/>
        <w:bottom w:val="none" w:sz="0" w:space="0" w:color="auto"/>
        <w:right w:val="none" w:sz="0" w:space="0" w:color="auto"/>
      </w:divBdr>
    </w:div>
    <w:div w:id="972294282">
      <w:bodyDiv w:val="1"/>
      <w:marLeft w:val="0"/>
      <w:marRight w:val="0"/>
      <w:marTop w:val="0"/>
      <w:marBottom w:val="0"/>
      <w:divBdr>
        <w:top w:val="none" w:sz="0" w:space="0" w:color="auto"/>
        <w:left w:val="none" w:sz="0" w:space="0" w:color="auto"/>
        <w:bottom w:val="none" w:sz="0" w:space="0" w:color="auto"/>
        <w:right w:val="none" w:sz="0" w:space="0" w:color="auto"/>
      </w:divBdr>
    </w:div>
    <w:div w:id="982009285">
      <w:bodyDiv w:val="1"/>
      <w:marLeft w:val="0"/>
      <w:marRight w:val="0"/>
      <w:marTop w:val="0"/>
      <w:marBottom w:val="0"/>
      <w:divBdr>
        <w:top w:val="none" w:sz="0" w:space="0" w:color="auto"/>
        <w:left w:val="none" w:sz="0" w:space="0" w:color="auto"/>
        <w:bottom w:val="none" w:sz="0" w:space="0" w:color="auto"/>
        <w:right w:val="none" w:sz="0" w:space="0" w:color="auto"/>
      </w:divBdr>
    </w:div>
    <w:div w:id="987247299">
      <w:bodyDiv w:val="1"/>
      <w:marLeft w:val="0"/>
      <w:marRight w:val="0"/>
      <w:marTop w:val="0"/>
      <w:marBottom w:val="0"/>
      <w:divBdr>
        <w:top w:val="none" w:sz="0" w:space="0" w:color="auto"/>
        <w:left w:val="none" w:sz="0" w:space="0" w:color="auto"/>
        <w:bottom w:val="none" w:sz="0" w:space="0" w:color="auto"/>
        <w:right w:val="none" w:sz="0" w:space="0" w:color="auto"/>
      </w:divBdr>
    </w:div>
    <w:div w:id="1007441376">
      <w:bodyDiv w:val="1"/>
      <w:marLeft w:val="0"/>
      <w:marRight w:val="0"/>
      <w:marTop w:val="0"/>
      <w:marBottom w:val="0"/>
      <w:divBdr>
        <w:top w:val="none" w:sz="0" w:space="0" w:color="auto"/>
        <w:left w:val="none" w:sz="0" w:space="0" w:color="auto"/>
        <w:bottom w:val="none" w:sz="0" w:space="0" w:color="auto"/>
        <w:right w:val="none" w:sz="0" w:space="0" w:color="auto"/>
      </w:divBdr>
    </w:div>
    <w:div w:id="1007830136">
      <w:bodyDiv w:val="1"/>
      <w:marLeft w:val="0"/>
      <w:marRight w:val="0"/>
      <w:marTop w:val="0"/>
      <w:marBottom w:val="0"/>
      <w:divBdr>
        <w:top w:val="none" w:sz="0" w:space="0" w:color="auto"/>
        <w:left w:val="none" w:sz="0" w:space="0" w:color="auto"/>
        <w:bottom w:val="none" w:sz="0" w:space="0" w:color="auto"/>
        <w:right w:val="none" w:sz="0" w:space="0" w:color="auto"/>
      </w:divBdr>
    </w:div>
    <w:div w:id="1009483597">
      <w:bodyDiv w:val="1"/>
      <w:marLeft w:val="0"/>
      <w:marRight w:val="0"/>
      <w:marTop w:val="0"/>
      <w:marBottom w:val="0"/>
      <w:divBdr>
        <w:top w:val="none" w:sz="0" w:space="0" w:color="auto"/>
        <w:left w:val="none" w:sz="0" w:space="0" w:color="auto"/>
        <w:bottom w:val="none" w:sz="0" w:space="0" w:color="auto"/>
        <w:right w:val="none" w:sz="0" w:space="0" w:color="auto"/>
      </w:divBdr>
    </w:div>
    <w:div w:id="1015351454">
      <w:bodyDiv w:val="1"/>
      <w:marLeft w:val="0"/>
      <w:marRight w:val="0"/>
      <w:marTop w:val="0"/>
      <w:marBottom w:val="0"/>
      <w:divBdr>
        <w:top w:val="none" w:sz="0" w:space="0" w:color="auto"/>
        <w:left w:val="none" w:sz="0" w:space="0" w:color="auto"/>
        <w:bottom w:val="none" w:sz="0" w:space="0" w:color="auto"/>
        <w:right w:val="none" w:sz="0" w:space="0" w:color="auto"/>
      </w:divBdr>
    </w:div>
    <w:div w:id="1022584080">
      <w:bodyDiv w:val="1"/>
      <w:marLeft w:val="0"/>
      <w:marRight w:val="0"/>
      <w:marTop w:val="0"/>
      <w:marBottom w:val="0"/>
      <w:divBdr>
        <w:top w:val="none" w:sz="0" w:space="0" w:color="auto"/>
        <w:left w:val="none" w:sz="0" w:space="0" w:color="auto"/>
        <w:bottom w:val="none" w:sz="0" w:space="0" w:color="auto"/>
        <w:right w:val="none" w:sz="0" w:space="0" w:color="auto"/>
      </w:divBdr>
      <w:divsChild>
        <w:div w:id="1220550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90423">
      <w:bodyDiv w:val="1"/>
      <w:marLeft w:val="0"/>
      <w:marRight w:val="0"/>
      <w:marTop w:val="0"/>
      <w:marBottom w:val="0"/>
      <w:divBdr>
        <w:top w:val="none" w:sz="0" w:space="0" w:color="auto"/>
        <w:left w:val="none" w:sz="0" w:space="0" w:color="auto"/>
        <w:bottom w:val="none" w:sz="0" w:space="0" w:color="auto"/>
        <w:right w:val="none" w:sz="0" w:space="0" w:color="auto"/>
      </w:divBdr>
    </w:div>
    <w:div w:id="1035472795">
      <w:bodyDiv w:val="1"/>
      <w:marLeft w:val="0"/>
      <w:marRight w:val="0"/>
      <w:marTop w:val="0"/>
      <w:marBottom w:val="0"/>
      <w:divBdr>
        <w:top w:val="none" w:sz="0" w:space="0" w:color="auto"/>
        <w:left w:val="none" w:sz="0" w:space="0" w:color="auto"/>
        <w:bottom w:val="none" w:sz="0" w:space="0" w:color="auto"/>
        <w:right w:val="none" w:sz="0" w:space="0" w:color="auto"/>
      </w:divBdr>
    </w:div>
    <w:div w:id="1060400114">
      <w:bodyDiv w:val="1"/>
      <w:marLeft w:val="0"/>
      <w:marRight w:val="0"/>
      <w:marTop w:val="0"/>
      <w:marBottom w:val="0"/>
      <w:divBdr>
        <w:top w:val="none" w:sz="0" w:space="0" w:color="auto"/>
        <w:left w:val="none" w:sz="0" w:space="0" w:color="auto"/>
        <w:bottom w:val="none" w:sz="0" w:space="0" w:color="auto"/>
        <w:right w:val="none" w:sz="0" w:space="0" w:color="auto"/>
      </w:divBdr>
    </w:div>
    <w:div w:id="1070469603">
      <w:bodyDiv w:val="1"/>
      <w:marLeft w:val="0"/>
      <w:marRight w:val="0"/>
      <w:marTop w:val="0"/>
      <w:marBottom w:val="0"/>
      <w:divBdr>
        <w:top w:val="none" w:sz="0" w:space="0" w:color="auto"/>
        <w:left w:val="none" w:sz="0" w:space="0" w:color="auto"/>
        <w:bottom w:val="none" w:sz="0" w:space="0" w:color="auto"/>
        <w:right w:val="none" w:sz="0" w:space="0" w:color="auto"/>
      </w:divBdr>
    </w:div>
    <w:div w:id="1082097249">
      <w:bodyDiv w:val="1"/>
      <w:marLeft w:val="0"/>
      <w:marRight w:val="0"/>
      <w:marTop w:val="0"/>
      <w:marBottom w:val="0"/>
      <w:divBdr>
        <w:top w:val="none" w:sz="0" w:space="0" w:color="auto"/>
        <w:left w:val="none" w:sz="0" w:space="0" w:color="auto"/>
        <w:bottom w:val="none" w:sz="0" w:space="0" w:color="auto"/>
        <w:right w:val="none" w:sz="0" w:space="0" w:color="auto"/>
      </w:divBdr>
    </w:div>
    <w:div w:id="1088116024">
      <w:bodyDiv w:val="1"/>
      <w:marLeft w:val="0"/>
      <w:marRight w:val="0"/>
      <w:marTop w:val="0"/>
      <w:marBottom w:val="0"/>
      <w:divBdr>
        <w:top w:val="none" w:sz="0" w:space="0" w:color="auto"/>
        <w:left w:val="none" w:sz="0" w:space="0" w:color="auto"/>
        <w:bottom w:val="none" w:sz="0" w:space="0" w:color="auto"/>
        <w:right w:val="none" w:sz="0" w:space="0" w:color="auto"/>
      </w:divBdr>
    </w:div>
    <w:div w:id="1094940999">
      <w:bodyDiv w:val="1"/>
      <w:marLeft w:val="0"/>
      <w:marRight w:val="0"/>
      <w:marTop w:val="0"/>
      <w:marBottom w:val="0"/>
      <w:divBdr>
        <w:top w:val="none" w:sz="0" w:space="0" w:color="auto"/>
        <w:left w:val="none" w:sz="0" w:space="0" w:color="auto"/>
        <w:bottom w:val="none" w:sz="0" w:space="0" w:color="auto"/>
        <w:right w:val="none" w:sz="0" w:space="0" w:color="auto"/>
      </w:divBdr>
    </w:div>
    <w:div w:id="1102917413">
      <w:bodyDiv w:val="1"/>
      <w:marLeft w:val="0"/>
      <w:marRight w:val="0"/>
      <w:marTop w:val="0"/>
      <w:marBottom w:val="0"/>
      <w:divBdr>
        <w:top w:val="none" w:sz="0" w:space="0" w:color="auto"/>
        <w:left w:val="none" w:sz="0" w:space="0" w:color="auto"/>
        <w:bottom w:val="none" w:sz="0" w:space="0" w:color="auto"/>
        <w:right w:val="none" w:sz="0" w:space="0" w:color="auto"/>
      </w:divBdr>
    </w:div>
    <w:div w:id="1108620123">
      <w:bodyDiv w:val="1"/>
      <w:marLeft w:val="0"/>
      <w:marRight w:val="0"/>
      <w:marTop w:val="0"/>
      <w:marBottom w:val="0"/>
      <w:divBdr>
        <w:top w:val="none" w:sz="0" w:space="0" w:color="auto"/>
        <w:left w:val="none" w:sz="0" w:space="0" w:color="auto"/>
        <w:bottom w:val="none" w:sz="0" w:space="0" w:color="auto"/>
        <w:right w:val="none" w:sz="0" w:space="0" w:color="auto"/>
      </w:divBdr>
    </w:div>
    <w:div w:id="1111514724">
      <w:bodyDiv w:val="1"/>
      <w:marLeft w:val="0"/>
      <w:marRight w:val="0"/>
      <w:marTop w:val="0"/>
      <w:marBottom w:val="0"/>
      <w:divBdr>
        <w:top w:val="none" w:sz="0" w:space="0" w:color="auto"/>
        <w:left w:val="none" w:sz="0" w:space="0" w:color="auto"/>
        <w:bottom w:val="none" w:sz="0" w:space="0" w:color="auto"/>
        <w:right w:val="none" w:sz="0" w:space="0" w:color="auto"/>
      </w:divBdr>
    </w:div>
    <w:div w:id="1118526832">
      <w:bodyDiv w:val="1"/>
      <w:marLeft w:val="0"/>
      <w:marRight w:val="0"/>
      <w:marTop w:val="0"/>
      <w:marBottom w:val="0"/>
      <w:divBdr>
        <w:top w:val="none" w:sz="0" w:space="0" w:color="auto"/>
        <w:left w:val="none" w:sz="0" w:space="0" w:color="auto"/>
        <w:bottom w:val="none" w:sz="0" w:space="0" w:color="auto"/>
        <w:right w:val="none" w:sz="0" w:space="0" w:color="auto"/>
      </w:divBdr>
      <w:divsChild>
        <w:div w:id="447286251">
          <w:marLeft w:val="0"/>
          <w:marRight w:val="0"/>
          <w:marTop w:val="0"/>
          <w:marBottom w:val="0"/>
          <w:divBdr>
            <w:top w:val="none" w:sz="0" w:space="0" w:color="auto"/>
            <w:left w:val="none" w:sz="0" w:space="0" w:color="auto"/>
            <w:bottom w:val="none" w:sz="0" w:space="0" w:color="auto"/>
            <w:right w:val="none" w:sz="0" w:space="0" w:color="auto"/>
          </w:divBdr>
        </w:div>
        <w:div w:id="648435242">
          <w:marLeft w:val="0"/>
          <w:marRight w:val="0"/>
          <w:marTop w:val="0"/>
          <w:marBottom w:val="0"/>
          <w:divBdr>
            <w:top w:val="none" w:sz="0" w:space="0" w:color="auto"/>
            <w:left w:val="none" w:sz="0" w:space="0" w:color="auto"/>
            <w:bottom w:val="none" w:sz="0" w:space="0" w:color="auto"/>
            <w:right w:val="none" w:sz="0" w:space="0" w:color="auto"/>
          </w:divBdr>
        </w:div>
      </w:divsChild>
    </w:div>
    <w:div w:id="1119027686">
      <w:bodyDiv w:val="1"/>
      <w:marLeft w:val="0"/>
      <w:marRight w:val="0"/>
      <w:marTop w:val="0"/>
      <w:marBottom w:val="0"/>
      <w:divBdr>
        <w:top w:val="none" w:sz="0" w:space="0" w:color="auto"/>
        <w:left w:val="none" w:sz="0" w:space="0" w:color="auto"/>
        <w:bottom w:val="none" w:sz="0" w:space="0" w:color="auto"/>
        <w:right w:val="none" w:sz="0" w:space="0" w:color="auto"/>
      </w:divBdr>
    </w:div>
    <w:div w:id="1119176916">
      <w:bodyDiv w:val="1"/>
      <w:marLeft w:val="0"/>
      <w:marRight w:val="0"/>
      <w:marTop w:val="0"/>
      <w:marBottom w:val="0"/>
      <w:divBdr>
        <w:top w:val="none" w:sz="0" w:space="0" w:color="auto"/>
        <w:left w:val="none" w:sz="0" w:space="0" w:color="auto"/>
        <w:bottom w:val="none" w:sz="0" w:space="0" w:color="auto"/>
        <w:right w:val="none" w:sz="0" w:space="0" w:color="auto"/>
      </w:divBdr>
    </w:div>
    <w:div w:id="1120880250">
      <w:bodyDiv w:val="1"/>
      <w:marLeft w:val="0"/>
      <w:marRight w:val="0"/>
      <w:marTop w:val="0"/>
      <w:marBottom w:val="0"/>
      <w:divBdr>
        <w:top w:val="none" w:sz="0" w:space="0" w:color="auto"/>
        <w:left w:val="none" w:sz="0" w:space="0" w:color="auto"/>
        <w:bottom w:val="none" w:sz="0" w:space="0" w:color="auto"/>
        <w:right w:val="none" w:sz="0" w:space="0" w:color="auto"/>
      </w:divBdr>
    </w:div>
    <w:div w:id="1131703440">
      <w:bodyDiv w:val="1"/>
      <w:marLeft w:val="0"/>
      <w:marRight w:val="0"/>
      <w:marTop w:val="0"/>
      <w:marBottom w:val="0"/>
      <w:divBdr>
        <w:top w:val="none" w:sz="0" w:space="0" w:color="auto"/>
        <w:left w:val="none" w:sz="0" w:space="0" w:color="auto"/>
        <w:bottom w:val="none" w:sz="0" w:space="0" w:color="auto"/>
        <w:right w:val="none" w:sz="0" w:space="0" w:color="auto"/>
      </w:divBdr>
    </w:div>
    <w:div w:id="1137259748">
      <w:bodyDiv w:val="1"/>
      <w:marLeft w:val="0"/>
      <w:marRight w:val="0"/>
      <w:marTop w:val="0"/>
      <w:marBottom w:val="0"/>
      <w:divBdr>
        <w:top w:val="none" w:sz="0" w:space="0" w:color="auto"/>
        <w:left w:val="none" w:sz="0" w:space="0" w:color="auto"/>
        <w:bottom w:val="none" w:sz="0" w:space="0" w:color="auto"/>
        <w:right w:val="none" w:sz="0" w:space="0" w:color="auto"/>
      </w:divBdr>
    </w:div>
    <w:div w:id="1158884482">
      <w:bodyDiv w:val="1"/>
      <w:marLeft w:val="0"/>
      <w:marRight w:val="0"/>
      <w:marTop w:val="0"/>
      <w:marBottom w:val="0"/>
      <w:divBdr>
        <w:top w:val="none" w:sz="0" w:space="0" w:color="auto"/>
        <w:left w:val="none" w:sz="0" w:space="0" w:color="auto"/>
        <w:bottom w:val="none" w:sz="0" w:space="0" w:color="auto"/>
        <w:right w:val="none" w:sz="0" w:space="0" w:color="auto"/>
      </w:divBdr>
      <w:divsChild>
        <w:div w:id="743114334">
          <w:marLeft w:val="0"/>
          <w:marRight w:val="0"/>
          <w:marTop w:val="15"/>
          <w:marBottom w:val="0"/>
          <w:divBdr>
            <w:top w:val="single" w:sz="48" w:space="0" w:color="auto"/>
            <w:left w:val="single" w:sz="48" w:space="0" w:color="auto"/>
            <w:bottom w:val="single" w:sz="48" w:space="0" w:color="auto"/>
            <w:right w:val="single" w:sz="48" w:space="0" w:color="auto"/>
          </w:divBdr>
          <w:divsChild>
            <w:div w:id="1739093118">
              <w:marLeft w:val="0"/>
              <w:marRight w:val="0"/>
              <w:marTop w:val="0"/>
              <w:marBottom w:val="0"/>
              <w:divBdr>
                <w:top w:val="none" w:sz="0" w:space="0" w:color="auto"/>
                <w:left w:val="none" w:sz="0" w:space="0" w:color="auto"/>
                <w:bottom w:val="none" w:sz="0" w:space="0" w:color="auto"/>
                <w:right w:val="none" w:sz="0" w:space="0" w:color="auto"/>
              </w:divBdr>
            </w:div>
          </w:divsChild>
        </w:div>
        <w:div w:id="1699812425">
          <w:marLeft w:val="0"/>
          <w:marRight w:val="0"/>
          <w:marTop w:val="15"/>
          <w:marBottom w:val="0"/>
          <w:divBdr>
            <w:top w:val="single" w:sz="48" w:space="0" w:color="auto"/>
            <w:left w:val="single" w:sz="48" w:space="0" w:color="auto"/>
            <w:bottom w:val="single" w:sz="48" w:space="0" w:color="auto"/>
            <w:right w:val="single" w:sz="48" w:space="0" w:color="auto"/>
          </w:divBdr>
          <w:divsChild>
            <w:div w:id="12518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0670">
      <w:bodyDiv w:val="1"/>
      <w:marLeft w:val="0"/>
      <w:marRight w:val="0"/>
      <w:marTop w:val="0"/>
      <w:marBottom w:val="0"/>
      <w:divBdr>
        <w:top w:val="none" w:sz="0" w:space="0" w:color="auto"/>
        <w:left w:val="none" w:sz="0" w:space="0" w:color="auto"/>
        <w:bottom w:val="none" w:sz="0" w:space="0" w:color="auto"/>
        <w:right w:val="none" w:sz="0" w:space="0" w:color="auto"/>
      </w:divBdr>
    </w:div>
    <w:div w:id="1163007406">
      <w:bodyDiv w:val="1"/>
      <w:marLeft w:val="0"/>
      <w:marRight w:val="0"/>
      <w:marTop w:val="0"/>
      <w:marBottom w:val="0"/>
      <w:divBdr>
        <w:top w:val="none" w:sz="0" w:space="0" w:color="auto"/>
        <w:left w:val="none" w:sz="0" w:space="0" w:color="auto"/>
        <w:bottom w:val="none" w:sz="0" w:space="0" w:color="auto"/>
        <w:right w:val="none" w:sz="0" w:space="0" w:color="auto"/>
      </w:divBdr>
    </w:div>
    <w:div w:id="1168793600">
      <w:bodyDiv w:val="1"/>
      <w:marLeft w:val="0"/>
      <w:marRight w:val="0"/>
      <w:marTop w:val="0"/>
      <w:marBottom w:val="0"/>
      <w:divBdr>
        <w:top w:val="none" w:sz="0" w:space="0" w:color="auto"/>
        <w:left w:val="none" w:sz="0" w:space="0" w:color="auto"/>
        <w:bottom w:val="none" w:sz="0" w:space="0" w:color="auto"/>
        <w:right w:val="none" w:sz="0" w:space="0" w:color="auto"/>
      </w:divBdr>
      <w:divsChild>
        <w:div w:id="486675149">
          <w:marLeft w:val="720"/>
          <w:marRight w:val="0"/>
          <w:marTop w:val="0"/>
          <w:marBottom w:val="0"/>
          <w:divBdr>
            <w:top w:val="none" w:sz="0" w:space="0" w:color="auto"/>
            <w:left w:val="none" w:sz="0" w:space="0" w:color="auto"/>
            <w:bottom w:val="none" w:sz="0" w:space="0" w:color="auto"/>
            <w:right w:val="none" w:sz="0" w:space="0" w:color="auto"/>
          </w:divBdr>
        </w:div>
        <w:div w:id="2076312061">
          <w:marLeft w:val="720"/>
          <w:marRight w:val="0"/>
          <w:marTop w:val="0"/>
          <w:marBottom w:val="0"/>
          <w:divBdr>
            <w:top w:val="none" w:sz="0" w:space="0" w:color="auto"/>
            <w:left w:val="none" w:sz="0" w:space="0" w:color="auto"/>
            <w:bottom w:val="none" w:sz="0" w:space="0" w:color="auto"/>
            <w:right w:val="none" w:sz="0" w:space="0" w:color="auto"/>
          </w:divBdr>
        </w:div>
      </w:divsChild>
    </w:div>
    <w:div w:id="1170876116">
      <w:bodyDiv w:val="1"/>
      <w:marLeft w:val="0"/>
      <w:marRight w:val="0"/>
      <w:marTop w:val="0"/>
      <w:marBottom w:val="0"/>
      <w:divBdr>
        <w:top w:val="none" w:sz="0" w:space="0" w:color="auto"/>
        <w:left w:val="none" w:sz="0" w:space="0" w:color="auto"/>
        <w:bottom w:val="none" w:sz="0" w:space="0" w:color="auto"/>
        <w:right w:val="none" w:sz="0" w:space="0" w:color="auto"/>
      </w:divBdr>
    </w:div>
    <w:div w:id="1173880880">
      <w:bodyDiv w:val="1"/>
      <w:marLeft w:val="0"/>
      <w:marRight w:val="0"/>
      <w:marTop w:val="0"/>
      <w:marBottom w:val="0"/>
      <w:divBdr>
        <w:top w:val="none" w:sz="0" w:space="0" w:color="auto"/>
        <w:left w:val="none" w:sz="0" w:space="0" w:color="auto"/>
        <w:bottom w:val="none" w:sz="0" w:space="0" w:color="auto"/>
        <w:right w:val="none" w:sz="0" w:space="0" w:color="auto"/>
      </w:divBdr>
    </w:div>
    <w:div w:id="1196580175">
      <w:bodyDiv w:val="1"/>
      <w:marLeft w:val="0"/>
      <w:marRight w:val="0"/>
      <w:marTop w:val="0"/>
      <w:marBottom w:val="0"/>
      <w:divBdr>
        <w:top w:val="none" w:sz="0" w:space="0" w:color="auto"/>
        <w:left w:val="none" w:sz="0" w:space="0" w:color="auto"/>
        <w:bottom w:val="none" w:sz="0" w:space="0" w:color="auto"/>
        <w:right w:val="none" w:sz="0" w:space="0" w:color="auto"/>
      </w:divBdr>
    </w:div>
    <w:div w:id="1198809877">
      <w:bodyDiv w:val="1"/>
      <w:marLeft w:val="0"/>
      <w:marRight w:val="0"/>
      <w:marTop w:val="0"/>
      <w:marBottom w:val="0"/>
      <w:divBdr>
        <w:top w:val="none" w:sz="0" w:space="0" w:color="auto"/>
        <w:left w:val="none" w:sz="0" w:space="0" w:color="auto"/>
        <w:bottom w:val="none" w:sz="0" w:space="0" w:color="auto"/>
        <w:right w:val="none" w:sz="0" w:space="0" w:color="auto"/>
      </w:divBdr>
    </w:div>
    <w:div w:id="1207763731">
      <w:bodyDiv w:val="1"/>
      <w:marLeft w:val="0"/>
      <w:marRight w:val="0"/>
      <w:marTop w:val="0"/>
      <w:marBottom w:val="0"/>
      <w:divBdr>
        <w:top w:val="none" w:sz="0" w:space="0" w:color="auto"/>
        <w:left w:val="none" w:sz="0" w:space="0" w:color="auto"/>
        <w:bottom w:val="none" w:sz="0" w:space="0" w:color="auto"/>
        <w:right w:val="none" w:sz="0" w:space="0" w:color="auto"/>
      </w:divBdr>
    </w:div>
    <w:div w:id="1225143226">
      <w:bodyDiv w:val="1"/>
      <w:marLeft w:val="0"/>
      <w:marRight w:val="0"/>
      <w:marTop w:val="0"/>
      <w:marBottom w:val="0"/>
      <w:divBdr>
        <w:top w:val="none" w:sz="0" w:space="0" w:color="auto"/>
        <w:left w:val="none" w:sz="0" w:space="0" w:color="auto"/>
        <w:bottom w:val="none" w:sz="0" w:space="0" w:color="auto"/>
        <w:right w:val="none" w:sz="0" w:space="0" w:color="auto"/>
      </w:divBdr>
    </w:div>
    <w:div w:id="1238443952">
      <w:bodyDiv w:val="1"/>
      <w:marLeft w:val="0"/>
      <w:marRight w:val="0"/>
      <w:marTop w:val="0"/>
      <w:marBottom w:val="0"/>
      <w:divBdr>
        <w:top w:val="none" w:sz="0" w:space="0" w:color="auto"/>
        <w:left w:val="none" w:sz="0" w:space="0" w:color="auto"/>
        <w:bottom w:val="none" w:sz="0" w:space="0" w:color="auto"/>
        <w:right w:val="none" w:sz="0" w:space="0" w:color="auto"/>
      </w:divBdr>
    </w:div>
    <w:div w:id="1242568907">
      <w:bodyDiv w:val="1"/>
      <w:marLeft w:val="0"/>
      <w:marRight w:val="0"/>
      <w:marTop w:val="0"/>
      <w:marBottom w:val="0"/>
      <w:divBdr>
        <w:top w:val="none" w:sz="0" w:space="0" w:color="auto"/>
        <w:left w:val="none" w:sz="0" w:space="0" w:color="auto"/>
        <w:bottom w:val="none" w:sz="0" w:space="0" w:color="auto"/>
        <w:right w:val="none" w:sz="0" w:space="0" w:color="auto"/>
      </w:divBdr>
    </w:div>
    <w:div w:id="1246954397">
      <w:bodyDiv w:val="1"/>
      <w:marLeft w:val="0"/>
      <w:marRight w:val="0"/>
      <w:marTop w:val="0"/>
      <w:marBottom w:val="0"/>
      <w:divBdr>
        <w:top w:val="none" w:sz="0" w:space="0" w:color="auto"/>
        <w:left w:val="none" w:sz="0" w:space="0" w:color="auto"/>
        <w:bottom w:val="none" w:sz="0" w:space="0" w:color="auto"/>
        <w:right w:val="none" w:sz="0" w:space="0" w:color="auto"/>
      </w:divBdr>
    </w:div>
    <w:div w:id="1252853770">
      <w:bodyDiv w:val="1"/>
      <w:marLeft w:val="0"/>
      <w:marRight w:val="0"/>
      <w:marTop w:val="0"/>
      <w:marBottom w:val="0"/>
      <w:divBdr>
        <w:top w:val="none" w:sz="0" w:space="0" w:color="auto"/>
        <w:left w:val="none" w:sz="0" w:space="0" w:color="auto"/>
        <w:bottom w:val="none" w:sz="0" w:space="0" w:color="auto"/>
        <w:right w:val="none" w:sz="0" w:space="0" w:color="auto"/>
      </w:divBdr>
    </w:div>
    <w:div w:id="1261138423">
      <w:bodyDiv w:val="1"/>
      <w:marLeft w:val="0"/>
      <w:marRight w:val="0"/>
      <w:marTop w:val="0"/>
      <w:marBottom w:val="0"/>
      <w:divBdr>
        <w:top w:val="none" w:sz="0" w:space="0" w:color="auto"/>
        <w:left w:val="none" w:sz="0" w:space="0" w:color="auto"/>
        <w:bottom w:val="none" w:sz="0" w:space="0" w:color="auto"/>
        <w:right w:val="none" w:sz="0" w:space="0" w:color="auto"/>
      </w:divBdr>
    </w:div>
    <w:div w:id="1263338940">
      <w:bodyDiv w:val="1"/>
      <w:marLeft w:val="0"/>
      <w:marRight w:val="0"/>
      <w:marTop w:val="0"/>
      <w:marBottom w:val="0"/>
      <w:divBdr>
        <w:top w:val="none" w:sz="0" w:space="0" w:color="auto"/>
        <w:left w:val="none" w:sz="0" w:space="0" w:color="auto"/>
        <w:bottom w:val="none" w:sz="0" w:space="0" w:color="auto"/>
        <w:right w:val="none" w:sz="0" w:space="0" w:color="auto"/>
      </w:divBdr>
      <w:divsChild>
        <w:div w:id="679816968">
          <w:marLeft w:val="0"/>
          <w:marRight w:val="0"/>
          <w:marTop w:val="15"/>
          <w:marBottom w:val="0"/>
          <w:divBdr>
            <w:top w:val="single" w:sz="48" w:space="0" w:color="auto"/>
            <w:left w:val="single" w:sz="48" w:space="0" w:color="auto"/>
            <w:bottom w:val="single" w:sz="48" w:space="0" w:color="auto"/>
            <w:right w:val="single" w:sz="48" w:space="0" w:color="auto"/>
          </w:divBdr>
          <w:divsChild>
            <w:div w:id="611087539">
              <w:marLeft w:val="0"/>
              <w:marRight w:val="0"/>
              <w:marTop w:val="0"/>
              <w:marBottom w:val="0"/>
              <w:divBdr>
                <w:top w:val="none" w:sz="0" w:space="0" w:color="auto"/>
                <w:left w:val="none" w:sz="0" w:space="0" w:color="auto"/>
                <w:bottom w:val="none" w:sz="0" w:space="0" w:color="auto"/>
                <w:right w:val="none" w:sz="0" w:space="0" w:color="auto"/>
              </w:divBdr>
            </w:div>
          </w:divsChild>
        </w:div>
        <w:div w:id="789053534">
          <w:marLeft w:val="0"/>
          <w:marRight w:val="0"/>
          <w:marTop w:val="15"/>
          <w:marBottom w:val="0"/>
          <w:divBdr>
            <w:top w:val="single" w:sz="48" w:space="0" w:color="auto"/>
            <w:left w:val="single" w:sz="48" w:space="0" w:color="auto"/>
            <w:bottom w:val="single" w:sz="48" w:space="0" w:color="auto"/>
            <w:right w:val="single" w:sz="48" w:space="0" w:color="auto"/>
          </w:divBdr>
          <w:divsChild>
            <w:div w:id="20432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9056">
      <w:bodyDiv w:val="1"/>
      <w:marLeft w:val="0"/>
      <w:marRight w:val="0"/>
      <w:marTop w:val="0"/>
      <w:marBottom w:val="0"/>
      <w:divBdr>
        <w:top w:val="none" w:sz="0" w:space="0" w:color="auto"/>
        <w:left w:val="none" w:sz="0" w:space="0" w:color="auto"/>
        <w:bottom w:val="none" w:sz="0" w:space="0" w:color="auto"/>
        <w:right w:val="none" w:sz="0" w:space="0" w:color="auto"/>
      </w:divBdr>
    </w:div>
    <w:div w:id="1276712913">
      <w:bodyDiv w:val="1"/>
      <w:marLeft w:val="0"/>
      <w:marRight w:val="0"/>
      <w:marTop w:val="0"/>
      <w:marBottom w:val="0"/>
      <w:divBdr>
        <w:top w:val="none" w:sz="0" w:space="0" w:color="auto"/>
        <w:left w:val="none" w:sz="0" w:space="0" w:color="auto"/>
        <w:bottom w:val="none" w:sz="0" w:space="0" w:color="auto"/>
        <w:right w:val="none" w:sz="0" w:space="0" w:color="auto"/>
      </w:divBdr>
    </w:div>
    <w:div w:id="1285651099">
      <w:bodyDiv w:val="1"/>
      <w:marLeft w:val="0"/>
      <w:marRight w:val="0"/>
      <w:marTop w:val="0"/>
      <w:marBottom w:val="0"/>
      <w:divBdr>
        <w:top w:val="none" w:sz="0" w:space="0" w:color="auto"/>
        <w:left w:val="none" w:sz="0" w:space="0" w:color="auto"/>
        <w:bottom w:val="none" w:sz="0" w:space="0" w:color="auto"/>
        <w:right w:val="none" w:sz="0" w:space="0" w:color="auto"/>
      </w:divBdr>
    </w:div>
    <w:div w:id="1291665027">
      <w:bodyDiv w:val="1"/>
      <w:marLeft w:val="0"/>
      <w:marRight w:val="0"/>
      <w:marTop w:val="0"/>
      <w:marBottom w:val="0"/>
      <w:divBdr>
        <w:top w:val="none" w:sz="0" w:space="0" w:color="auto"/>
        <w:left w:val="none" w:sz="0" w:space="0" w:color="auto"/>
        <w:bottom w:val="none" w:sz="0" w:space="0" w:color="auto"/>
        <w:right w:val="none" w:sz="0" w:space="0" w:color="auto"/>
      </w:divBdr>
    </w:div>
    <w:div w:id="1303776206">
      <w:bodyDiv w:val="1"/>
      <w:marLeft w:val="0"/>
      <w:marRight w:val="0"/>
      <w:marTop w:val="0"/>
      <w:marBottom w:val="0"/>
      <w:divBdr>
        <w:top w:val="none" w:sz="0" w:space="0" w:color="auto"/>
        <w:left w:val="none" w:sz="0" w:space="0" w:color="auto"/>
        <w:bottom w:val="none" w:sz="0" w:space="0" w:color="auto"/>
        <w:right w:val="none" w:sz="0" w:space="0" w:color="auto"/>
      </w:divBdr>
    </w:div>
    <w:div w:id="1303805932">
      <w:bodyDiv w:val="1"/>
      <w:marLeft w:val="0"/>
      <w:marRight w:val="0"/>
      <w:marTop w:val="0"/>
      <w:marBottom w:val="0"/>
      <w:divBdr>
        <w:top w:val="none" w:sz="0" w:space="0" w:color="auto"/>
        <w:left w:val="none" w:sz="0" w:space="0" w:color="auto"/>
        <w:bottom w:val="none" w:sz="0" w:space="0" w:color="auto"/>
        <w:right w:val="none" w:sz="0" w:space="0" w:color="auto"/>
      </w:divBdr>
    </w:div>
    <w:div w:id="1306813743">
      <w:bodyDiv w:val="1"/>
      <w:marLeft w:val="0"/>
      <w:marRight w:val="0"/>
      <w:marTop w:val="0"/>
      <w:marBottom w:val="0"/>
      <w:divBdr>
        <w:top w:val="none" w:sz="0" w:space="0" w:color="auto"/>
        <w:left w:val="none" w:sz="0" w:space="0" w:color="auto"/>
        <w:bottom w:val="none" w:sz="0" w:space="0" w:color="auto"/>
        <w:right w:val="none" w:sz="0" w:space="0" w:color="auto"/>
      </w:divBdr>
    </w:div>
    <w:div w:id="1319382293">
      <w:bodyDiv w:val="1"/>
      <w:marLeft w:val="0"/>
      <w:marRight w:val="0"/>
      <w:marTop w:val="0"/>
      <w:marBottom w:val="0"/>
      <w:divBdr>
        <w:top w:val="none" w:sz="0" w:space="0" w:color="auto"/>
        <w:left w:val="none" w:sz="0" w:space="0" w:color="auto"/>
        <w:bottom w:val="none" w:sz="0" w:space="0" w:color="auto"/>
        <w:right w:val="none" w:sz="0" w:space="0" w:color="auto"/>
      </w:divBdr>
    </w:div>
    <w:div w:id="1320695954">
      <w:bodyDiv w:val="1"/>
      <w:marLeft w:val="0"/>
      <w:marRight w:val="0"/>
      <w:marTop w:val="0"/>
      <w:marBottom w:val="0"/>
      <w:divBdr>
        <w:top w:val="none" w:sz="0" w:space="0" w:color="auto"/>
        <w:left w:val="none" w:sz="0" w:space="0" w:color="auto"/>
        <w:bottom w:val="none" w:sz="0" w:space="0" w:color="auto"/>
        <w:right w:val="none" w:sz="0" w:space="0" w:color="auto"/>
      </w:divBdr>
    </w:div>
    <w:div w:id="1329672244">
      <w:bodyDiv w:val="1"/>
      <w:marLeft w:val="0"/>
      <w:marRight w:val="0"/>
      <w:marTop w:val="0"/>
      <w:marBottom w:val="0"/>
      <w:divBdr>
        <w:top w:val="none" w:sz="0" w:space="0" w:color="auto"/>
        <w:left w:val="none" w:sz="0" w:space="0" w:color="auto"/>
        <w:bottom w:val="none" w:sz="0" w:space="0" w:color="auto"/>
        <w:right w:val="none" w:sz="0" w:space="0" w:color="auto"/>
      </w:divBdr>
      <w:divsChild>
        <w:div w:id="615329274">
          <w:marLeft w:val="720"/>
          <w:marRight w:val="0"/>
          <w:marTop w:val="0"/>
          <w:marBottom w:val="0"/>
          <w:divBdr>
            <w:top w:val="none" w:sz="0" w:space="0" w:color="auto"/>
            <w:left w:val="none" w:sz="0" w:space="0" w:color="auto"/>
            <w:bottom w:val="none" w:sz="0" w:space="0" w:color="auto"/>
            <w:right w:val="none" w:sz="0" w:space="0" w:color="auto"/>
          </w:divBdr>
        </w:div>
        <w:div w:id="1664505596">
          <w:marLeft w:val="828"/>
          <w:marRight w:val="0"/>
          <w:marTop w:val="0"/>
          <w:marBottom w:val="0"/>
          <w:divBdr>
            <w:top w:val="none" w:sz="0" w:space="0" w:color="auto"/>
            <w:left w:val="none" w:sz="0" w:space="0" w:color="auto"/>
            <w:bottom w:val="none" w:sz="0" w:space="0" w:color="auto"/>
            <w:right w:val="none" w:sz="0" w:space="0" w:color="auto"/>
          </w:divBdr>
        </w:div>
      </w:divsChild>
    </w:div>
    <w:div w:id="1347562237">
      <w:bodyDiv w:val="1"/>
      <w:marLeft w:val="0"/>
      <w:marRight w:val="0"/>
      <w:marTop w:val="0"/>
      <w:marBottom w:val="0"/>
      <w:divBdr>
        <w:top w:val="none" w:sz="0" w:space="0" w:color="auto"/>
        <w:left w:val="none" w:sz="0" w:space="0" w:color="auto"/>
        <w:bottom w:val="none" w:sz="0" w:space="0" w:color="auto"/>
        <w:right w:val="none" w:sz="0" w:space="0" w:color="auto"/>
      </w:divBdr>
    </w:div>
    <w:div w:id="1361129958">
      <w:bodyDiv w:val="1"/>
      <w:marLeft w:val="0"/>
      <w:marRight w:val="0"/>
      <w:marTop w:val="0"/>
      <w:marBottom w:val="0"/>
      <w:divBdr>
        <w:top w:val="none" w:sz="0" w:space="0" w:color="auto"/>
        <w:left w:val="none" w:sz="0" w:space="0" w:color="auto"/>
        <w:bottom w:val="none" w:sz="0" w:space="0" w:color="auto"/>
        <w:right w:val="none" w:sz="0" w:space="0" w:color="auto"/>
      </w:divBdr>
    </w:div>
    <w:div w:id="1379815204">
      <w:bodyDiv w:val="1"/>
      <w:marLeft w:val="0"/>
      <w:marRight w:val="0"/>
      <w:marTop w:val="0"/>
      <w:marBottom w:val="0"/>
      <w:divBdr>
        <w:top w:val="none" w:sz="0" w:space="0" w:color="auto"/>
        <w:left w:val="none" w:sz="0" w:space="0" w:color="auto"/>
        <w:bottom w:val="none" w:sz="0" w:space="0" w:color="auto"/>
        <w:right w:val="none" w:sz="0" w:space="0" w:color="auto"/>
      </w:divBdr>
    </w:div>
    <w:div w:id="1390153487">
      <w:bodyDiv w:val="1"/>
      <w:marLeft w:val="0"/>
      <w:marRight w:val="0"/>
      <w:marTop w:val="0"/>
      <w:marBottom w:val="0"/>
      <w:divBdr>
        <w:top w:val="none" w:sz="0" w:space="0" w:color="auto"/>
        <w:left w:val="none" w:sz="0" w:space="0" w:color="auto"/>
        <w:bottom w:val="none" w:sz="0" w:space="0" w:color="auto"/>
        <w:right w:val="none" w:sz="0" w:space="0" w:color="auto"/>
      </w:divBdr>
    </w:div>
    <w:div w:id="1401323146">
      <w:bodyDiv w:val="1"/>
      <w:marLeft w:val="0"/>
      <w:marRight w:val="0"/>
      <w:marTop w:val="0"/>
      <w:marBottom w:val="0"/>
      <w:divBdr>
        <w:top w:val="none" w:sz="0" w:space="0" w:color="auto"/>
        <w:left w:val="none" w:sz="0" w:space="0" w:color="auto"/>
        <w:bottom w:val="none" w:sz="0" w:space="0" w:color="auto"/>
        <w:right w:val="none" w:sz="0" w:space="0" w:color="auto"/>
      </w:divBdr>
    </w:div>
    <w:div w:id="1418405061">
      <w:bodyDiv w:val="1"/>
      <w:marLeft w:val="0"/>
      <w:marRight w:val="0"/>
      <w:marTop w:val="0"/>
      <w:marBottom w:val="0"/>
      <w:divBdr>
        <w:top w:val="none" w:sz="0" w:space="0" w:color="auto"/>
        <w:left w:val="none" w:sz="0" w:space="0" w:color="auto"/>
        <w:bottom w:val="none" w:sz="0" w:space="0" w:color="auto"/>
        <w:right w:val="none" w:sz="0" w:space="0" w:color="auto"/>
      </w:divBdr>
    </w:div>
    <w:div w:id="1422262770">
      <w:bodyDiv w:val="1"/>
      <w:marLeft w:val="0"/>
      <w:marRight w:val="0"/>
      <w:marTop w:val="0"/>
      <w:marBottom w:val="0"/>
      <w:divBdr>
        <w:top w:val="none" w:sz="0" w:space="0" w:color="auto"/>
        <w:left w:val="none" w:sz="0" w:space="0" w:color="auto"/>
        <w:bottom w:val="none" w:sz="0" w:space="0" w:color="auto"/>
        <w:right w:val="none" w:sz="0" w:space="0" w:color="auto"/>
      </w:divBdr>
    </w:div>
    <w:div w:id="1423529255">
      <w:bodyDiv w:val="1"/>
      <w:marLeft w:val="0"/>
      <w:marRight w:val="0"/>
      <w:marTop w:val="0"/>
      <w:marBottom w:val="0"/>
      <w:divBdr>
        <w:top w:val="none" w:sz="0" w:space="0" w:color="auto"/>
        <w:left w:val="none" w:sz="0" w:space="0" w:color="auto"/>
        <w:bottom w:val="none" w:sz="0" w:space="0" w:color="auto"/>
        <w:right w:val="none" w:sz="0" w:space="0" w:color="auto"/>
      </w:divBdr>
    </w:div>
    <w:div w:id="1439716617">
      <w:bodyDiv w:val="1"/>
      <w:marLeft w:val="0"/>
      <w:marRight w:val="0"/>
      <w:marTop w:val="0"/>
      <w:marBottom w:val="0"/>
      <w:divBdr>
        <w:top w:val="none" w:sz="0" w:space="0" w:color="auto"/>
        <w:left w:val="none" w:sz="0" w:space="0" w:color="auto"/>
        <w:bottom w:val="none" w:sz="0" w:space="0" w:color="auto"/>
        <w:right w:val="none" w:sz="0" w:space="0" w:color="auto"/>
      </w:divBdr>
    </w:div>
    <w:div w:id="1445463627">
      <w:bodyDiv w:val="1"/>
      <w:marLeft w:val="0"/>
      <w:marRight w:val="0"/>
      <w:marTop w:val="0"/>
      <w:marBottom w:val="0"/>
      <w:divBdr>
        <w:top w:val="none" w:sz="0" w:space="0" w:color="auto"/>
        <w:left w:val="none" w:sz="0" w:space="0" w:color="auto"/>
        <w:bottom w:val="none" w:sz="0" w:space="0" w:color="auto"/>
        <w:right w:val="none" w:sz="0" w:space="0" w:color="auto"/>
      </w:divBdr>
    </w:div>
    <w:div w:id="1453011641">
      <w:bodyDiv w:val="1"/>
      <w:marLeft w:val="0"/>
      <w:marRight w:val="0"/>
      <w:marTop w:val="0"/>
      <w:marBottom w:val="0"/>
      <w:divBdr>
        <w:top w:val="none" w:sz="0" w:space="0" w:color="auto"/>
        <w:left w:val="none" w:sz="0" w:space="0" w:color="auto"/>
        <w:bottom w:val="none" w:sz="0" w:space="0" w:color="auto"/>
        <w:right w:val="none" w:sz="0" w:space="0" w:color="auto"/>
      </w:divBdr>
    </w:div>
    <w:div w:id="1462916757">
      <w:bodyDiv w:val="1"/>
      <w:marLeft w:val="0"/>
      <w:marRight w:val="0"/>
      <w:marTop w:val="0"/>
      <w:marBottom w:val="0"/>
      <w:divBdr>
        <w:top w:val="none" w:sz="0" w:space="0" w:color="auto"/>
        <w:left w:val="none" w:sz="0" w:space="0" w:color="auto"/>
        <w:bottom w:val="none" w:sz="0" w:space="0" w:color="auto"/>
        <w:right w:val="none" w:sz="0" w:space="0" w:color="auto"/>
      </w:divBdr>
    </w:div>
    <w:div w:id="1463034563">
      <w:bodyDiv w:val="1"/>
      <w:marLeft w:val="0"/>
      <w:marRight w:val="0"/>
      <w:marTop w:val="0"/>
      <w:marBottom w:val="0"/>
      <w:divBdr>
        <w:top w:val="none" w:sz="0" w:space="0" w:color="auto"/>
        <w:left w:val="none" w:sz="0" w:space="0" w:color="auto"/>
        <w:bottom w:val="none" w:sz="0" w:space="0" w:color="auto"/>
        <w:right w:val="none" w:sz="0" w:space="0" w:color="auto"/>
      </w:divBdr>
      <w:divsChild>
        <w:div w:id="1173764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718374">
      <w:bodyDiv w:val="1"/>
      <w:marLeft w:val="0"/>
      <w:marRight w:val="0"/>
      <w:marTop w:val="0"/>
      <w:marBottom w:val="0"/>
      <w:divBdr>
        <w:top w:val="none" w:sz="0" w:space="0" w:color="auto"/>
        <w:left w:val="none" w:sz="0" w:space="0" w:color="auto"/>
        <w:bottom w:val="none" w:sz="0" w:space="0" w:color="auto"/>
        <w:right w:val="none" w:sz="0" w:space="0" w:color="auto"/>
      </w:divBdr>
    </w:div>
    <w:div w:id="1486585488">
      <w:bodyDiv w:val="1"/>
      <w:marLeft w:val="0"/>
      <w:marRight w:val="0"/>
      <w:marTop w:val="0"/>
      <w:marBottom w:val="0"/>
      <w:divBdr>
        <w:top w:val="none" w:sz="0" w:space="0" w:color="auto"/>
        <w:left w:val="none" w:sz="0" w:space="0" w:color="auto"/>
        <w:bottom w:val="none" w:sz="0" w:space="0" w:color="auto"/>
        <w:right w:val="none" w:sz="0" w:space="0" w:color="auto"/>
      </w:divBdr>
    </w:div>
    <w:div w:id="1499349884">
      <w:bodyDiv w:val="1"/>
      <w:marLeft w:val="0"/>
      <w:marRight w:val="0"/>
      <w:marTop w:val="0"/>
      <w:marBottom w:val="0"/>
      <w:divBdr>
        <w:top w:val="none" w:sz="0" w:space="0" w:color="auto"/>
        <w:left w:val="none" w:sz="0" w:space="0" w:color="auto"/>
        <w:bottom w:val="none" w:sz="0" w:space="0" w:color="auto"/>
        <w:right w:val="none" w:sz="0" w:space="0" w:color="auto"/>
      </w:divBdr>
    </w:div>
    <w:div w:id="1501122976">
      <w:bodyDiv w:val="1"/>
      <w:marLeft w:val="0"/>
      <w:marRight w:val="0"/>
      <w:marTop w:val="0"/>
      <w:marBottom w:val="0"/>
      <w:divBdr>
        <w:top w:val="none" w:sz="0" w:space="0" w:color="auto"/>
        <w:left w:val="none" w:sz="0" w:space="0" w:color="auto"/>
        <w:bottom w:val="none" w:sz="0" w:space="0" w:color="auto"/>
        <w:right w:val="none" w:sz="0" w:space="0" w:color="auto"/>
      </w:divBdr>
    </w:div>
    <w:div w:id="1506439958">
      <w:bodyDiv w:val="1"/>
      <w:marLeft w:val="0"/>
      <w:marRight w:val="0"/>
      <w:marTop w:val="0"/>
      <w:marBottom w:val="0"/>
      <w:divBdr>
        <w:top w:val="none" w:sz="0" w:space="0" w:color="auto"/>
        <w:left w:val="none" w:sz="0" w:space="0" w:color="auto"/>
        <w:bottom w:val="none" w:sz="0" w:space="0" w:color="auto"/>
        <w:right w:val="none" w:sz="0" w:space="0" w:color="auto"/>
      </w:divBdr>
    </w:div>
    <w:div w:id="1507482613">
      <w:bodyDiv w:val="1"/>
      <w:marLeft w:val="0"/>
      <w:marRight w:val="0"/>
      <w:marTop w:val="0"/>
      <w:marBottom w:val="0"/>
      <w:divBdr>
        <w:top w:val="none" w:sz="0" w:space="0" w:color="auto"/>
        <w:left w:val="none" w:sz="0" w:space="0" w:color="auto"/>
        <w:bottom w:val="none" w:sz="0" w:space="0" w:color="auto"/>
        <w:right w:val="none" w:sz="0" w:space="0" w:color="auto"/>
      </w:divBdr>
    </w:div>
    <w:div w:id="1523933250">
      <w:bodyDiv w:val="1"/>
      <w:marLeft w:val="0"/>
      <w:marRight w:val="0"/>
      <w:marTop w:val="0"/>
      <w:marBottom w:val="0"/>
      <w:divBdr>
        <w:top w:val="none" w:sz="0" w:space="0" w:color="auto"/>
        <w:left w:val="none" w:sz="0" w:space="0" w:color="auto"/>
        <w:bottom w:val="none" w:sz="0" w:space="0" w:color="auto"/>
        <w:right w:val="none" w:sz="0" w:space="0" w:color="auto"/>
      </w:divBdr>
    </w:div>
    <w:div w:id="1524053963">
      <w:bodyDiv w:val="1"/>
      <w:marLeft w:val="0"/>
      <w:marRight w:val="0"/>
      <w:marTop w:val="0"/>
      <w:marBottom w:val="0"/>
      <w:divBdr>
        <w:top w:val="none" w:sz="0" w:space="0" w:color="auto"/>
        <w:left w:val="none" w:sz="0" w:space="0" w:color="auto"/>
        <w:bottom w:val="none" w:sz="0" w:space="0" w:color="auto"/>
        <w:right w:val="none" w:sz="0" w:space="0" w:color="auto"/>
      </w:divBdr>
    </w:div>
    <w:div w:id="1556158141">
      <w:bodyDiv w:val="1"/>
      <w:marLeft w:val="0"/>
      <w:marRight w:val="0"/>
      <w:marTop w:val="0"/>
      <w:marBottom w:val="0"/>
      <w:divBdr>
        <w:top w:val="none" w:sz="0" w:space="0" w:color="auto"/>
        <w:left w:val="none" w:sz="0" w:space="0" w:color="auto"/>
        <w:bottom w:val="none" w:sz="0" w:space="0" w:color="auto"/>
        <w:right w:val="none" w:sz="0" w:space="0" w:color="auto"/>
      </w:divBdr>
    </w:div>
    <w:div w:id="1563558395">
      <w:bodyDiv w:val="1"/>
      <w:marLeft w:val="0"/>
      <w:marRight w:val="0"/>
      <w:marTop w:val="0"/>
      <w:marBottom w:val="0"/>
      <w:divBdr>
        <w:top w:val="none" w:sz="0" w:space="0" w:color="auto"/>
        <w:left w:val="none" w:sz="0" w:space="0" w:color="auto"/>
        <w:bottom w:val="none" w:sz="0" w:space="0" w:color="auto"/>
        <w:right w:val="none" w:sz="0" w:space="0" w:color="auto"/>
      </w:divBdr>
    </w:div>
    <w:div w:id="1587567341">
      <w:bodyDiv w:val="1"/>
      <w:marLeft w:val="0"/>
      <w:marRight w:val="0"/>
      <w:marTop w:val="0"/>
      <w:marBottom w:val="0"/>
      <w:divBdr>
        <w:top w:val="none" w:sz="0" w:space="0" w:color="auto"/>
        <w:left w:val="none" w:sz="0" w:space="0" w:color="auto"/>
        <w:bottom w:val="none" w:sz="0" w:space="0" w:color="auto"/>
        <w:right w:val="none" w:sz="0" w:space="0" w:color="auto"/>
      </w:divBdr>
    </w:div>
    <w:div w:id="1600092098">
      <w:bodyDiv w:val="1"/>
      <w:marLeft w:val="0"/>
      <w:marRight w:val="0"/>
      <w:marTop w:val="0"/>
      <w:marBottom w:val="0"/>
      <w:divBdr>
        <w:top w:val="none" w:sz="0" w:space="0" w:color="auto"/>
        <w:left w:val="none" w:sz="0" w:space="0" w:color="auto"/>
        <w:bottom w:val="none" w:sz="0" w:space="0" w:color="auto"/>
        <w:right w:val="none" w:sz="0" w:space="0" w:color="auto"/>
      </w:divBdr>
    </w:div>
    <w:div w:id="1616476634">
      <w:bodyDiv w:val="1"/>
      <w:marLeft w:val="0"/>
      <w:marRight w:val="0"/>
      <w:marTop w:val="0"/>
      <w:marBottom w:val="0"/>
      <w:divBdr>
        <w:top w:val="none" w:sz="0" w:space="0" w:color="auto"/>
        <w:left w:val="none" w:sz="0" w:space="0" w:color="auto"/>
        <w:bottom w:val="none" w:sz="0" w:space="0" w:color="auto"/>
        <w:right w:val="none" w:sz="0" w:space="0" w:color="auto"/>
      </w:divBdr>
    </w:div>
    <w:div w:id="1617057127">
      <w:bodyDiv w:val="1"/>
      <w:marLeft w:val="0"/>
      <w:marRight w:val="0"/>
      <w:marTop w:val="0"/>
      <w:marBottom w:val="0"/>
      <w:divBdr>
        <w:top w:val="none" w:sz="0" w:space="0" w:color="auto"/>
        <w:left w:val="none" w:sz="0" w:space="0" w:color="auto"/>
        <w:bottom w:val="none" w:sz="0" w:space="0" w:color="auto"/>
        <w:right w:val="none" w:sz="0" w:space="0" w:color="auto"/>
      </w:divBdr>
    </w:div>
    <w:div w:id="1617253528">
      <w:bodyDiv w:val="1"/>
      <w:marLeft w:val="0"/>
      <w:marRight w:val="0"/>
      <w:marTop w:val="0"/>
      <w:marBottom w:val="0"/>
      <w:divBdr>
        <w:top w:val="none" w:sz="0" w:space="0" w:color="auto"/>
        <w:left w:val="none" w:sz="0" w:space="0" w:color="auto"/>
        <w:bottom w:val="none" w:sz="0" w:space="0" w:color="auto"/>
        <w:right w:val="none" w:sz="0" w:space="0" w:color="auto"/>
      </w:divBdr>
    </w:div>
    <w:div w:id="1622767365">
      <w:bodyDiv w:val="1"/>
      <w:marLeft w:val="0"/>
      <w:marRight w:val="0"/>
      <w:marTop w:val="0"/>
      <w:marBottom w:val="0"/>
      <w:divBdr>
        <w:top w:val="none" w:sz="0" w:space="0" w:color="auto"/>
        <w:left w:val="none" w:sz="0" w:space="0" w:color="auto"/>
        <w:bottom w:val="none" w:sz="0" w:space="0" w:color="auto"/>
        <w:right w:val="none" w:sz="0" w:space="0" w:color="auto"/>
      </w:divBdr>
    </w:div>
    <w:div w:id="1642004841">
      <w:bodyDiv w:val="1"/>
      <w:marLeft w:val="0"/>
      <w:marRight w:val="0"/>
      <w:marTop w:val="0"/>
      <w:marBottom w:val="0"/>
      <w:divBdr>
        <w:top w:val="none" w:sz="0" w:space="0" w:color="auto"/>
        <w:left w:val="none" w:sz="0" w:space="0" w:color="auto"/>
        <w:bottom w:val="none" w:sz="0" w:space="0" w:color="auto"/>
        <w:right w:val="none" w:sz="0" w:space="0" w:color="auto"/>
      </w:divBdr>
    </w:div>
    <w:div w:id="1646427619">
      <w:bodyDiv w:val="1"/>
      <w:marLeft w:val="0"/>
      <w:marRight w:val="0"/>
      <w:marTop w:val="0"/>
      <w:marBottom w:val="0"/>
      <w:divBdr>
        <w:top w:val="none" w:sz="0" w:space="0" w:color="auto"/>
        <w:left w:val="none" w:sz="0" w:space="0" w:color="auto"/>
        <w:bottom w:val="none" w:sz="0" w:space="0" w:color="auto"/>
        <w:right w:val="none" w:sz="0" w:space="0" w:color="auto"/>
      </w:divBdr>
    </w:div>
    <w:div w:id="1648197061">
      <w:bodyDiv w:val="1"/>
      <w:marLeft w:val="0"/>
      <w:marRight w:val="0"/>
      <w:marTop w:val="0"/>
      <w:marBottom w:val="0"/>
      <w:divBdr>
        <w:top w:val="none" w:sz="0" w:space="0" w:color="auto"/>
        <w:left w:val="none" w:sz="0" w:space="0" w:color="auto"/>
        <w:bottom w:val="none" w:sz="0" w:space="0" w:color="auto"/>
        <w:right w:val="none" w:sz="0" w:space="0" w:color="auto"/>
      </w:divBdr>
      <w:divsChild>
        <w:div w:id="283001004">
          <w:marLeft w:val="720"/>
          <w:marRight w:val="0"/>
          <w:marTop w:val="0"/>
          <w:marBottom w:val="0"/>
          <w:divBdr>
            <w:top w:val="none" w:sz="0" w:space="0" w:color="auto"/>
            <w:left w:val="none" w:sz="0" w:space="0" w:color="auto"/>
            <w:bottom w:val="none" w:sz="0" w:space="0" w:color="auto"/>
            <w:right w:val="none" w:sz="0" w:space="0" w:color="auto"/>
          </w:divBdr>
        </w:div>
        <w:div w:id="985472049">
          <w:marLeft w:val="828"/>
          <w:marRight w:val="0"/>
          <w:marTop w:val="0"/>
          <w:marBottom w:val="0"/>
          <w:divBdr>
            <w:top w:val="none" w:sz="0" w:space="0" w:color="auto"/>
            <w:left w:val="none" w:sz="0" w:space="0" w:color="auto"/>
            <w:bottom w:val="none" w:sz="0" w:space="0" w:color="auto"/>
            <w:right w:val="none" w:sz="0" w:space="0" w:color="auto"/>
          </w:divBdr>
        </w:div>
      </w:divsChild>
    </w:div>
    <w:div w:id="1657033028">
      <w:bodyDiv w:val="1"/>
      <w:marLeft w:val="0"/>
      <w:marRight w:val="0"/>
      <w:marTop w:val="0"/>
      <w:marBottom w:val="0"/>
      <w:divBdr>
        <w:top w:val="none" w:sz="0" w:space="0" w:color="auto"/>
        <w:left w:val="none" w:sz="0" w:space="0" w:color="auto"/>
        <w:bottom w:val="none" w:sz="0" w:space="0" w:color="auto"/>
        <w:right w:val="none" w:sz="0" w:space="0" w:color="auto"/>
      </w:divBdr>
    </w:div>
    <w:div w:id="1660616891">
      <w:bodyDiv w:val="1"/>
      <w:marLeft w:val="0"/>
      <w:marRight w:val="0"/>
      <w:marTop w:val="0"/>
      <w:marBottom w:val="0"/>
      <w:divBdr>
        <w:top w:val="none" w:sz="0" w:space="0" w:color="auto"/>
        <w:left w:val="none" w:sz="0" w:space="0" w:color="auto"/>
        <w:bottom w:val="none" w:sz="0" w:space="0" w:color="auto"/>
        <w:right w:val="none" w:sz="0" w:space="0" w:color="auto"/>
      </w:divBdr>
      <w:divsChild>
        <w:div w:id="750352230">
          <w:marLeft w:val="720"/>
          <w:marRight w:val="0"/>
          <w:marTop w:val="0"/>
          <w:marBottom w:val="0"/>
          <w:divBdr>
            <w:top w:val="none" w:sz="0" w:space="0" w:color="auto"/>
            <w:left w:val="none" w:sz="0" w:space="0" w:color="auto"/>
            <w:bottom w:val="none" w:sz="0" w:space="0" w:color="auto"/>
            <w:right w:val="none" w:sz="0" w:space="0" w:color="auto"/>
          </w:divBdr>
        </w:div>
        <w:div w:id="2129622048">
          <w:marLeft w:val="828"/>
          <w:marRight w:val="0"/>
          <w:marTop w:val="0"/>
          <w:marBottom w:val="0"/>
          <w:divBdr>
            <w:top w:val="none" w:sz="0" w:space="0" w:color="auto"/>
            <w:left w:val="none" w:sz="0" w:space="0" w:color="auto"/>
            <w:bottom w:val="none" w:sz="0" w:space="0" w:color="auto"/>
            <w:right w:val="none" w:sz="0" w:space="0" w:color="auto"/>
          </w:divBdr>
        </w:div>
      </w:divsChild>
    </w:div>
    <w:div w:id="1662730643">
      <w:bodyDiv w:val="1"/>
      <w:marLeft w:val="0"/>
      <w:marRight w:val="0"/>
      <w:marTop w:val="0"/>
      <w:marBottom w:val="0"/>
      <w:divBdr>
        <w:top w:val="none" w:sz="0" w:space="0" w:color="auto"/>
        <w:left w:val="none" w:sz="0" w:space="0" w:color="auto"/>
        <w:bottom w:val="none" w:sz="0" w:space="0" w:color="auto"/>
        <w:right w:val="none" w:sz="0" w:space="0" w:color="auto"/>
      </w:divBdr>
    </w:div>
    <w:div w:id="1669478709">
      <w:bodyDiv w:val="1"/>
      <w:marLeft w:val="0"/>
      <w:marRight w:val="0"/>
      <w:marTop w:val="0"/>
      <w:marBottom w:val="0"/>
      <w:divBdr>
        <w:top w:val="none" w:sz="0" w:space="0" w:color="auto"/>
        <w:left w:val="none" w:sz="0" w:space="0" w:color="auto"/>
        <w:bottom w:val="none" w:sz="0" w:space="0" w:color="auto"/>
        <w:right w:val="none" w:sz="0" w:space="0" w:color="auto"/>
      </w:divBdr>
    </w:div>
    <w:div w:id="1678849297">
      <w:bodyDiv w:val="1"/>
      <w:marLeft w:val="0"/>
      <w:marRight w:val="0"/>
      <w:marTop w:val="0"/>
      <w:marBottom w:val="0"/>
      <w:divBdr>
        <w:top w:val="none" w:sz="0" w:space="0" w:color="auto"/>
        <w:left w:val="none" w:sz="0" w:space="0" w:color="auto"/>
        <w:bottom w:val="none" w:sz="0" w:space="0" w:color="auto"/>
        <w:right w:val="none" w:sz="0" w:space="0" w:color="auto"/>
      </w:divBdr>
    </w:div>
    <w:div w:id="1683048674">
      <w:bodyDiv w:val="1"/>
      <w:marLeft w:val="0"/>
      <w:marRight w:val="0"/>
      <w:marTop w:val="0"/>
      <w:marBottom w:val="0"/>
      <w:divBdr>
        <w:top w:val="none" w:sz="0" w:space="0" w:color="auto"/>
        <w:left w:val="none" w:sz="0" w:space="0" w:color="auto"/>
        <w:bottom w:val="none" w:sz="0" w:space="0" w:color="auto"/>
        <w:right w:val="none" w:sz="0" w:space="0" w:color="auto"/>
      </w:divBdr>
    </w:div>
    <w:div w:id="1694070641">
      <w:bodyDiv w:val="1"/>
      <w:marLeft w:val="0"/>
      <w:marRight w:val="0"/>
      <w:marTop w:val="0"/>
      <w:marBottom w:val="0"/>
      <w:divBdr>
        <w:top w:val="none" w:sz="0" w:space="0" w:color="auto"/>
        <w:left w:val="none" w:sz="0" w:space="0" w:color="auto"/>
        <w:bottom w:val="none" w:sz="0" w:space="0" w:color="auto"/>
        <w:right w:val="none" w:sz="0" w:space="0" w:color="auto"/>
      </w:divBdr>
    </w:div>
    <w:div w:id="1696423080">
      <w:bodyDiv w:val="1"/>
      <w:marLeft w:val="0"/>
      <w:marRight w:val="0"/>
      <w:marTop w:val="0"/>
      <w:marBottom w:val="0"/>
      <w:divBdr>
        <w:top w:val="none" w:sz="0" w:space="0" w:color="auto"/>
        <w:left w:val="none" w:sz="0" w:space="0" w:color="auto"/>
        <w:bottom w:val="none" w:sz="0" w:space="0" w:color="auto"/>
        <w:right w:val="none" w:sz="0" w:space="0" w:color="auto"/>
      </w:divBdr>
    </w:div>
    <w:div w:id="1697807545">
      <w:bodyDiv w:val="1"/>
      <w:marLeft w:val="0"/>
      <w:marRight w:val="0"/>
      <w:marTop w:val="0"/>
      <w:marBottom w:val="0"/>
      <w:divBdr>
        <w:top w:val="none" w:sz="0" w:space="0" w:color="auto"/>
        <w:left w:val="none" w:sz="0" w:space="0" w:color="auto"/>
        <w:bottom w:val="none" w:sz="0" w:space="0" w:color="auto"/>
        <w:right w:val="none" w:sz="0" w:space="0" w:color="auto"/>
      </w:divBdr>
      <w:divsChild>
        <w:div w:id="1419399893">
          <w:marLeft w:val="378"/>
          <w:marRight w:val="0"/>
          <w:marTop w:val="0"/>
          <w:marBottom w:val="0"/>
          <w:divBdr>
            <w:top w:val="none" w:sz="0" w:space="0" w:color="auto"/>
            <w:left w:val="none" w:sz="0" w:space="0" w:color="auto"/>
            <w:bottom w:val="none" w:sz="0" w:space="0" w:color="auto"/>
            <w:right w:val="none" w:sz="0" w:space="0" w:color="auto"/>
          </w:divBdr>
        </w:div>
      </w:divsChild>
    </w:div>
    <w:div w:id="1701125654">
      <w:bodyDiv w:val="1"/>
      <w:marLeft w:val="0"/>
      <w:marRight w:val="0"/>
      <w:marTop w:val="0"/>
      <w:marBottom w:val="0"/>
      <w:divBdr>
        <w:top w:val="none" w:sz="0" w:space="0" w:color="auto"/>
        <w:left w:val="none" w:sz="0" w:space="0" w:color="auto"/>
        <w:bottom w:val="none" w:sz="0" w:space="0" w:color="auto"/>
        <w:right w:val="none" w:sz="0" w:space="0" w:color="auto"/>
      </w:divBdr>
    </w:div>
    <w:div w:id="1702586998">
      <w:bodyDiv w:val="1"/>
      <w:marLeft w:val="0"/>
      <w:marRight w:val="0"/>
      <w:marTop w:val="0"/>
      <w:marBottom w:val="0"/>
      <w:divBdr>
        <w:top w:val="none" w:sz="0" w:space="0" w:color="auto"/>
        <w:left w:val="none" w:sz="0" w:space="0" w:color="auto"/>
        <w:bottom w:val="none" w:sz="0" w:space="0" w:color="auto"/>
        <w:right w:val="none" w:sz="0" w:space="0" w:color="auto"/>
      </w:divBdr>
    </w:div>
    <w:div w:id="1705406101">
      <w:bodyDiv w:val="1"/>
      <w:marLeft w:val="0"/>
      <w:marRight w:val="0"/>
      <w:marTop w:val="0"/>
      <w:marBottom w:val="0"/>
      <w:divBdr>
        <w:top w:val="none" w:sz="0" w:space="0" w:color="auto"/>
        <w:left w:val="none" w:sz="0" w:space="0" w:color="auto"/>
        <w:bottom w:val="none" w:sz="0" w:space="0" w:color="auto"/>
        <w:right w:val="none" w:sz="0" w:space="0" w:color="auto"/>
      </w:divBdr>
    </w:div>
    <w:div w:id="1714310293">
      <w:bodyDiv w:val="1"/>
      <w:marLeft w:val="0"/>
      <w:marRight w:val="0"/>
      <w:marTop w:val="0"/>
      <w:marBottom w:val="0"/>
      <w:divBdr>
        <w:top w:val="none" w:sz="0" w:space="0" w:color="auto"/>
        <w:left w:val="none" w:sz="0" w:space="0" w:color="auto"/>
        <w:bottom w:val="none" w:sz="0" w:space="0" w:color="auto"/>
        <w:right w:val="none" w:sz="0" w:space="0" w:color="auto"/>
      </w:divBdr>
    </w:div>
    <w:div w:id="1722165944">
      <w:bodyDiv w:val="1"/>
      <w:marLeft w:val="0"/>
      <w:marRight w:val="0"/>
      <w:marTop w:val="0"/>
      <w:marBottom w:val="0"/>
      <w:divBdr>
        <w:top w:val="none" w:sz="0" w:space="0" w:color="auto"/>
        <w:left w:val="none" w:sz="0" w:space="0" w:color="auto"/>
        <w:bottom w:val="none" w:sz="0" w:space="0" w:color="auto"/>
        <w:right w:val="none" w:sz="0" w:space="0" w:color="auto"/>
      </w:divBdr>
    </w:div>
    <w:div w:id="1729720582">
      <w:bodyDiv w:val="1"/>
      <w:marLeft w:val="0"/>
      <w:marRight w:val="0"/>
      <w:marTop w:val="0"/>
      <w:marBottom w:val="0"/>
      <w:divBdr>
        <w:top w:val="none" w:sz="0" w:space="0" w:color="auto"/>
        <w:left w:val="none" w:sz="0" w:space="0" w:color="auto"/>
        <w:bottom w:val="none" w:sz="0" w:space="0" w:color="auto"/>
        <w:right w:val="none" w:sz="0" w:space="0" w:color="auto"/>
      </w:divBdr>
    </w:div>
    <w:div w:id="1737625928">
      <w:bodyDiv w:val="1"/>
      <w:marLeft w:val="0"/>
      <w:marRight w:val="0"/>
      <w:marTop w:val="0"/>
      <w:marBottom w:val="0"/>
      <w:divBdr>
        <w:top w:val="none" w:sz="0" w:space="0" w:color="auto"/>
        <w:left w:val="none" w:sz="0" w:space="0" w:color="auto"/>
        <w:bottom w:val="none" w:sz="0" w:space="0" w:color="auto"/>
        <w:right w:val="none" w:sz="0" w:space="0" w:color="auto"/>
      </w:divBdr>
    </w:div>
    <w:div w:id="1740250046">
      <w:bodyDiv w:val="1"/>
      <w:marLeft w:val="0"/>
      <w:marRight w:val="0"/>
      <w:marTop w:val="0"/>
      <w:marBottom w:val="0"/>
      <w:divBdr>
        <w:top w:val="none" w:sz="0" w:space="0" w:color="auto"/>
        <w:left w:val="none" w:sz="0" w:space="0" w:color="auto"/>
        <w:bottom w:val="none" w:sz="0" w:space="0" w:color="auto"/>
        <w:right w:val="none" w:sz="0" w:space="0" w:color="auto"/>
      </w:divBdr>
    </w:div>
    <w:div w:id="1742025126">
      <w:bodyDiv w:val="1"/>
      <w:marLeft w:val="0"/>
      <w:marRight w:val="0"/>
      <w:marTop w:val="0"/>
      <w:marBottom w:val="0"/>
      <w:divBdr>
        <w:top w:val="none" w:sz="0" w:space="0" w:color="auto"/>
        <w:left w:val="none" w:sz="0" w:space="0" w:color="auto"/>
        <w:bottom w:val="none" w:sz="0" w:space="0" w:color="auto"/>
        <w:right w:val="none" w:sz="0" w:space="0" w:color="auto"/>
      </w:divBdr>
    </w:div>
    <w:div w:id="1744983072">
      <w:bodyDiv w:val="1"/>
      <w:marLeft w:val="0"/>
      <w:marRight w:val="0"/>
      <w:marTop w:val="0"/>
      <w:marBottom w:val="0"/>
      <w:divBdr>
        <w:top w:val="none" w:sz="0" w:space="0" w:color="auto"/>
        <w:left w:val="none" w:sz="0" w:space="0" w:color="auto"/>
        <w:bottom w:val="none" w:sz="0" w:space="0" w:color="auto"/>
        <w:right w:val="none" w:sz="0" w:space="0" w:color="auto"/>
      </w:divBdr>
    </w:div>
    <w:div w:id="1755394713">
      <w:bodyDiv w:val="1"/>
      <w:marLeft w:val="0"/>
      <w:marRight w:val="0"/>
      <w:marTop w:val="0"/>
      <w:marBottom w:val="0"/>
      <w:divBdr>
        <w:top w:val="none" w:sz="0" w:space="0" w:color="auto"/>
        <w:left w:val="none" w:sz="0" w:space="0" w:color="auto"/>
        <w:bottom w:val="none" w:sz="0" w:space="0" w:color="auto"/>
        <w:right w:val="none" w:sz="0" w:space="0" w:color="auto"/>
      </w:divBdr>
    </w:div>
    <w:div w:id="1763259928">
      <w:bodyDiv w:val="1"/>
      <w:marLeft w:val="0"/>
      <w:marRight w:val="0"/>
      <w:marTop w:val="0"/>
      <w:marBottom w:val="0"/>
      <w:divBdr>
        <w:top w:val="none" w:sz="0" w:space="0" w:color="auto"/>
        <w:left w:val="none" w:sz="0" w:space="0" w:color="auto"/>
        <w:bottom w:val="none" w:sz="0" w:space="0" w:color="auto"/>
        <w:right w:val="none" w:sz="0" w:space="0" w:color="auto"/>
      </w:divBdr>
    </w:div>
    <w:div w:id="1793088177">
      <w:bodyDiv w:val="1"/>
      <w:marLeft w:val="0"/>
      <w:marRight w:val="0"/>
      <w:marTop w:val="0"/>
      <w:marBottom w:val="0"/>
      <w:divBdr>
        <w:top w:val="none" w:sz="0" w:space="0" w:color="auto"/>
        <w:left w:val="none" w:sz="0" w:space="0" w:color="auto"/>
        <w:bottom w:val="none" w:sz="0" w:space="0" w:color="auto"/>
        <w:right w:val="none" w:sz="0" w:space="0" w:color="auto"/>
      </w:divBdr>
    </w:div>
    <w:div w:id="1811482102">
      <w:bodyDiv w:val="1"/>
      <w:marLeft w:val="0"/>
      <w:marRight w:val="0"/>
      <w:marTop w:val="0"/>
      <w:marBottom w:val="0"/>
      <w:divBdr>
        <w:top w:val="none" w:sz="0" w:space="0" w:color="auto"/>
        <w:left w:val="none" w:sz="0" w:space="0" w:color="auto"/>
        <w:bottom w:val="none" w:sz="0" w:space="0" w:color="auto"/>
        <w:right w:val="none" w:sz="0" w:space="0" w:color="auto"/>
      </w:divBdr>
    </w:div>
    <w:div w:id="1817528249">
      <w:bodyDiv w:val="1"/>
      <w:marLeft w:val="0"/>
      <w:marRight w:val="0"/>
      <w:marTop w:val="0"/>
      <w:marBottom w:val="0"/>
      <w:divBdr>
        <w:top w:val="none" w:sz="0" w:space="0" w:color="auto"/>
        <w:left w:val="none" w:sz="0" w:space="0" w:color="auto"/>
        <w:bottom w:val="none" w:sz="0" w:space="0" w:color="auto"/>
        <w:right w:val="none" w:sz="0" w:space="0" w:color="auto"/>
      </w:divBdr>
    </w:div>
    <w:div w:id="1821459641">
      <w:bodyDiv w:val="1"/>
      <w:marLeft w:val="0"/>
      <w:marRight w:val="0"/>
      <w:marTop w:val="0"/>
      <w:marBottom w:val="0"/>
      <w:divBdr>
        <w:top w:val="none" w:sz="0" w:space="0" w:color="auto"/>
        <w:left w:val="none" w:sz="0" w:space="0" w:color="auto"/>
        <w:bottom w:val="none" w:sz="0" w:space="0" w:color="auto"/>
        <w:right w:val="none" w:sz="0" w:space="0" w:color="auto"/>
      </w:divBdr>
      <w:divsChild>
        <w:div w:id="113326126">
          <w:marLeft w:val="0"/>
          <w:marRight w:val="0"/>
          <w:marTop w:val="15"/>
          <w:marBottom w:val="0"/>
          <w:divBdr>
            <w:top w:val="single" w:sz="48" w:space="0" w:color="auto"/>
            <w:left w:val="single" w:sz="48" w:space="0" w:color="auto"/>
            <w:bottom w:val="single" w:sz="48" w:space="0" w:color="auto"/>
            <w:right w:val="single" w:sz="48" w:space="0" w:color="auto"/>
          </w:divBdr>
          <w:divsChild>
            <w:div w:id="1074351376">
              <w:marLeft w:val="0"/>
              <w:marRight w:val="0"/>
              <w:marTop w:val="0"/>
              <w:marBottom w:val="0"/>
              <w:divBdr>
                <w:top w:val="none" w:sz="0" w:space="0" w:color="auto"/>
                <w:left w:val="none" w:sz="0" w:space="0" w:color="auto"/>
                <w:bottom w:val="none" w:sz="0" w:space="0" w:color="auto"/>
                <w:right w:val="none" w:sz="0" w:space="0" w:color="auto"/>
              </w:divBdr>
            </w:div>
          </w:divsChild>
        </w:div>
        <w:div w:id="680473296">
          <w:marLeft w:val="0"/>
          <w:marRight w:val="0"/>
          <w:marTop w:val="15"/>
          <w:marBottom w:val="0"/>
          <w:divBdr>
            <w:top w:val="single" w:sz="48" w:space="0" w:color="auto"/>
            <w:left w:val="single" w:sz="48" w:space="0" w:color="auto"/>
            <w:bottom w:val="single" w:sz="48" w:space="0" w:color="auto"/>
            <w:right w:val="single" w:sz="48" w:space="0" w:color="auto"/>
          </w:divBdr>
          <w:divsChild>
            <w:div w:id="1355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3395">
      <w:bodyDiv w:val="1"/>
      <w:marLeft w:val="0"/>
      <w:marRight w:val="0"/>
      <w:marTop w:val="0"/>
      <w:marBottom w:val="0"/>
      <w:divBdr>
        <w:top w:val="none" w:sz="0" w:space="0" w:color="auto"/>
        <w:left w:val="none" w:sz="0" w:space="0" w:color="auto"/>
        <w:bottom w:val="none" w:sz="0" w:space="0" w:color="auto"/>
        <w:right w:val="none" w:sz="0" w:space="0" w:color="auto"/>
      </w:divBdr>
    </w:div>
    <w:div w:id="1832718656">
      <w:bodyDiv w:val="1"/>
      <w:marLeft w:val="0"/>
      <w:marRight w:val="0"/>
      <w:marTop w:val="0"/>
      <w:marBottom w:val="0"/>
      <w:divBdr>
        <w:top w:val="none" w:sz="0" w:space="0" w:color="auto"/>
        <w:left w:val="none" w:sz="0" w:space="0" w:color="auto"/>
        <w:bottom w:val="none" w:sz="0" w:space="0" w:color="auto"/>
        <w:right w:val="none" w:sz="0" w:space="0" w:color="auto"/>
      </w:divBdr>
    </w:div>
    <w:div w:id="1835947942">
      <w:bodyDiv w:val="1"/>
      <w:marLeft w:val="0"/>
      <w:marRight w:val="0"/>
      <w:marTop w:val="0"/>
      <w:marBottom w:val="0"/>
      <w:divBdr>
        <w:top w:val="none" w:sz="0" w:space="0" w:color="auto"/>
        <w:left w:val="none" w:sz="0" w:space="0" w:color="auto"/>
        <w:bottom w:val="none" w:sz="0" w:space="0" w:color="auto"/>
        <w:right w:val="none" w:sz="0" w:space="0" w:color="auto"/>
      </w:divBdr>
    </w:div>
    <w:div w:id="1863516529">
      <w:bodyDiv w:val="1"/>
      <w:marLeft w:val="0"/>
      <w:marRight w:val="0"/>
      <w:marTop w:val="0"/>
      <w:marBottom w:val="0"/>
      <w:divBdr>
        <w:top w:val="none" w:sz="0" w:space="0" w:color="auto"/>
        <w:left w:val="none" w:sz="0" w:space="0" w:color="auto"/>
        <w:bottom w:val="none" w:sz="0" w:space="0" w:color="auto"/>
        <w:right w:val="none" w:sz="0" w:space="0" w:color="auto"/>
      </w:divBdr>
    </w:div>
    <w:div w:id="1877697569">
      <w:bodyDiv w:val="1"/>
      <w:marLeft w:val="0"/>
      <w:marRight w:val="0"/>
      <w:marTop w:val="0"/>
      <w:marBottom w:val="0"/>
      <w:divBdr>
        <w:top w:val="none" w:sz="0" w:space="0" w:color="auto"/>
        <w:left w:val="none" w:sz="0" w:space="0" w:color="auto"/>
        <w:bottom w:val="none" w:sz="0" w:space="0" w:color="auto"/>
        <w:right w:val="none" w:sz="0" w:space="0" w:color="auto"/>
      </w:divBdr>
    </w:div>
    <w:div w:id="1883708249">
      <w:bodyDiv w:val="1"/>
      <w:marLeft w:val="0"/>
      <w:marRight w:val="0"/>
      <w:marTop w:val="0"/>
      <w:marBottom w:val="0"/>
      <w:divBdr>
        <w:top w:val="none" w:sz="0" w:space="0" w:color="auto"/>
        <w:left w:val="none" w:sz="0" w:space="0" w:color="auto"/>
        <w:bottom w:val="none" w:sz="0" w:space="0" w:color="auto"/>
        <w:right w:val="none" w:sz="0" w:space="0" w:color="auto"/>
      </w:divBdr>
    </w:div>
    <w:div w:id="1886915941">
      <w:bodyDiv w:val="1"/>
      <w:marLeft w:val="0"/>
      <w:marRight w:val="0"/>
      <w:marTop w:val="0"/>
      <w:marBottom w:val="0"/>
      <w:divBdr>
        <w:top w:val="none" w:sz="0" w:space="0" w:color="auto"/>
        <w:left w:val="none" w:sz="0" w:space="0" w:color="auto"/>
        <w:bottom w:val="none" w:sz="0" w:space="0" w:color="auto"/>
        <w:right w:val="none" w:sz="0" w:space="0" w:color="auto"/>
      </w:divBdr>
    </w:div>
    <w:div w:id="1890920665">
      <w:bodyDiv w:val="1"/>
      <w:marLeft w:val="0"/>
      <w:marRight w:val="0"/>
      <w:marTop w:val="0"/>
      <w:marBottom w:val="0"/>
      <w:divBdr>
        <w:top w:val="none" w:sz="0" w:space="0" w:color="auto"/>
        <w:left w:val="none" w:sz="0" w:space="0" w:color="auto"/>
        <w:bottom w:val="none" w:sz="0" w:space="0" w:color="auto"/>
        <w:right w:val="none" w:sz="0" w:space="0" w:color="auto"/>
      </w:divBdr>
    </w:div>
    <w:div w:id="1893539031">
      <w:bodyDiv w:val="1"/>
      <w:marLeft w:val="0"/>
      <w:marRight w:val="0"/>
      <w:marTop w:val="0"/>
      <w:marBottom w:val="0"/>
      <w:divBdr>
        <w:top w:val="none" w:sz="0" w:space="0" w:color="auto"/>
        <w:left w:val="none" w:sz="0" w:space="0" w:color="auto"/>
        <w:bottom w:val="none" w:sz="0" w:space="0" w:color="auto"/>
        <w:right w:val="none" w:sz="0" w:space="0" w:color="auto"/>
      </w:divBdr>
    </w:div>
    <w:div w:id="1902058563">
      <w:bodyDiv w:val="1"/>
      <w:marLeft w:val="0"/>
      <w:marRight w:val="0"/>
      <w:marTop w:val="0"/>
      <w:marBottom w:val="0"/>
      <w:divBdr>
        <w:top w:val="none" w:sz="0" w:space="0" w:color="auto"/>
        <w:left w:val="none" w:sz="0" w:space="0" w:color="auto"/>
        <w:bottom w:val="none" w:sz="0" w:space="0" w:color="auto"/>
        <w:right w:val="none" w:sz="0" w:space="0" w:color="auto"/>
      </w:divBdr>
    </w:div>
    <w:div w:id="1928617015">
      <w:bodyDiv w:val="1"/>
      <w:marLeft w:val="0"/>
      <w:marRight w:val="0"/>
      <w:marTop w:val="0"/>
      <w:marBottom w:val="0"/>
      <w:divBdr>
        <w:top w:val="none" w:sz="0" w:space="0" w:color="auto"/>
        <w:left w:val="none" w:sz="0" w:space="0" w:color="auto"/>
        <w:bottom w:val="none" w:sz="0" w:space="0" w:color="auto"/>
        <w:right w:val="none" w:sz="0" w:space="0" w:color="auto"/>
      </w:divBdr>
    </w:div>
    <w:div w:id="1938249409">
      <w:bodyDiv w:val="1"/>
      <w:marLeft w:val="0"/>
      <w:marRight w:val="0"/>
      <w:marTop w:val="0"/>
      <w:marBottom w:val="0"/>
      <w:divBdr>
        <w:top w:val="none" w:sz="0" w:space="0" w:color="auto"/>
        <w:left w:val="none" w:sz="0" w:space="0" w:color="auto"/>
        <w:bottom w:val="none" w:sz="0" w:space="0" w:color="auto"/>
        <w:right w:val="none" w:sz="0" w:space="0" w:color="auto"/>
      </w:divBdr>
    </w:div>
    <w:div w:id="1946572392">
      <w:bodyDiv w:val="1"/>
      <w:marLeft w:val="0"/>
      <w:marRight w:val="0"/>
      <w:marTop w:val="0"/>
      <w:marBottom w:val="0"/>
      <w:divBdr>
        <w:top w:val="none" w:sz="0" w:space="0" w:color="auto"/>
        <w:left w:val="none" w:sz="0" w:space="0" w:color="auto"/>
        <w:bottom w:val="none" w:sz="0" w:space="0" w:color="auto"/>
        <w:right w:val="none" w:sz="0" w:space="0" w:color="auto"/>
      </w:divBdr>
    </w:div>
    <w:div w:id="1950118734">
      <w:bodyDiv w:val="1"/>
      <w:marLeft w:val="0"/>
      <w:marRight w:val="0"/>
      <w:marTop w:val="0"/>
      <w:marBottom w:val="0"/>
      <w:divBdr>
        <w:top w:val="none" w:sz="0" w:space="0" w:color="auto"/>
        <w:left w:val="none" w:sz="0" w:space="0" w:color="auto"/>
        <w:bottom w:val="none" w:sz="0" w:space="0" w:color="auto"/>
        <w:right w:val="none" w:sz="0" w:space="0" w:color="auto"/>
      </w:divBdr>
    </w:div>
    <w:div w:id="1952319015">
      <w:bodyDiv w:val="1"/>
      <w:marLeft w:val="0"/>
      <w:marRight w:val="0"/>
      <w:marTop w:val="0"/>
      <w:marBottom w:val="0"/>
      <w:divBdr>
        <w:top w:val="none" w:sz="0" w:space="0" w:color="auto"/>
        <w:left w:val="none" w:sz="0" w:space="0" w:color="auto"/>
        <w:bottom w:val="none" w:sz="0" w:space="0" w:color="auto"/>
        <w:right w:val="none" w:sz="0" w:space="0" w:color="auto"/>
      </w:divBdr>
    </w:div>
    <w:div w:id="1961261385">
      <w:bodyDiv w:val="1"/>
      <w:marLeft w:val="0"/>
      <w:marRight w:val="0"/>
      <w:marTop w:val="0"/>
      <w:marBottom w:val="0"/>
      <w:divBdr>
        <w:top w:val="none" w:sz="0" w:space="0" w:color="auto"/>
        <w:left w:val="none" w:sz="0" w:space="0" w:color="auto"/>
        <w:bottom w:val="none" w:sz="0" w:space="0" w:color="auto"/>
        <w:right w:val="none" w:sz="0" w:space="0" w:color="auto"/>
      </w:divBdr>
    </w:div>
    <w:div w:id="1962686838">
      <w:bodyDiv w:val="1"/>
      <w:marLeft w:val="0"/>
      <w:marRight w:val="0"/>
      <w:marTop w:val="0"/>
      <w:marBottom w:val="0"/>
      <w:divBdr>
        <w:top w:val="none" w:sz="0" w:space="0" w:color="auto"/>
        <w:left w:val="none" w:sz="0" w:space="0" w:color="auto"/>
        <w:bottom w:val="none" w:sz="0" w:space="0" w:color="auto"/>
        <w:right w:val="none" w:sz="0" w:space="0" w:color="auto"/>
      </w:divBdr>
    </w:div>
    <w:div w:id="1971008704">
      <w:bodyDiv w:val="1"/>
      <w:marLeft w:val="0"/>
      <w:marRight w:val="0"/>
      <w:marTop w:val="0"/>
      <w:marBottom w:val="0"/>
      <w:divBdr>
        <w:top w:val="none" w:sz="0" w:space="0" w:color="auto"/>
        <w:left w:val="none" w:sz="0" w:space="0" w:color="auto"/>
        <w:bottom w:val="none" w:sz="0" w:space="0" w:color="auto"/>
        <w:right w:val="none" w:sz="0" w:space="0" w:color="auto"/>
      </w:divBdr>
    </w:div>
    <w:div w:id="1988779092">
      <w:bodyDiv w:val="1"/>
      <w:marLeft w:val="0"/>
      <w:marRight w:val="0"/>
      <w:marTop w:val="0"/>
      <w:marBottom w:val="0"/>
      <w:divBdr>
        <w:top w:val="none" w:sz="0" w:space="0" w:color="auto"/>
        <w:left w:val="none" w:sz="0" w:space="0" w:color="auto"/>
        <w:bottom w:val="none" w:sz="0" w:space="0" w:color="auto"/>
        <w:right w:val="none" w:sz="0" w:space="0" w:color="auto"/>
      </w:divBdr>
    </w:div>
    <w:div w:id="1990940889">
      <w:bodyDiv w:val="1"/>
      <w:marLeft w:val="0"/>
      <w:marRight w:val="0"/>
      <w:marTop w:val="0"/>
      <w:marBottom w:val="0"/>
      <w:divBdr>
        <w:top w:val="none" w:sz="0" w:space="0" w:color="auto"/>
        <w:left w:val="none" w:sz="0" w:space="0" w:color="auto"/>
        <w:bottom w:val="none" w:sz="0" w:space="0" w:color="auto"/>
        <w:right w:val="none" w:sz="0" w:space="0" w:color="auto"/>
      </w:divBdr>
    </w:div>
    <w:div w:id="1995058986">
      <w:bodyDiv w:val="1"/>
      <w:marLeft w:val="0"/>
      <w:marRight w:val="0"/>
      <w:marTop w:val="0"/>
      <w:marBottom w:val="0"/>
      <w:divBdr>
        <w:top w:val="none" w:sz="0" w:space="0" w:color="auto"/>
        <w:left w:val="none" w:sz="0" w:space="0" w:color="auto"/>
        <w:bottom w:val="none" w:sz="0" w:space="0" w:color="auto"/>
        <w:right w:val="none" w:sz="0" w:space="0" w:color="auto"/>
      </w:divBdr>
    </w:div>
    <w:div w:id="1996493129">
      <w:bodyDiv w:val="1"/>
      <w:marLeft w:val="0"/>
      <w:marRight w:val="0"/>
      <w:marTop w:val="0"/>
      <w:marBottom w:val="0"/>
      <w:divBdr>
        <w:top w:val="none" w:sz="0" w:space="0" w:color="auto"/>
        <w:left w:val="none" w:sz="0" w:space="0" w:color="auto"/>
        <w:bottom w:val="none" w:sz="0" w:space="0" w:color="auto"/>
        <w:right w:val="none" w:sz="0" w:space="0" w:color="auto"/>
      </w:divBdr>
    </w:div>
    <w:div w:id="1998533860">
      <w:bodyDiv w:val="1"/>
      <w:marLeft w:val="0"/>
      <w:marRight w:val="0"/>
      <w:marTop w:val="0"/>
      <w:marBottom w:val="0"/>
      <w:divBdr>
        <w:top w:val="none" w:sz="0" w:space="0" w:color="auto"/>
        <w:left w:val="none" w:sz="0" w:space="0" w:color="auto"/>
        <w:bottom w:val="none" w:sz="0" w:space="0" w:color="auto"/>
        <w:right w:val="none" w:sz="0" w:space="0" w:color="auto"/>
      </w:divBdr>
    </w:div>
    <w:div w:id="2001612506">
      <w:bodyDiv w:val="1"/>
      <w:marLeft w:val="0"/>
      <w:marRight w:val="0"/>
      <w:marTop w:val="0"/>
      <w:marBottom w:val="0"/>
      <w:divBdr>
        <w:top w:val="none" w:sz="0" w:space="0" w:color="auto"/>
        <w:left w:val="none" w:sz="0" w:space="0" w:color="auto"/>
        <w:bottom w:val="none" w:sz="0" w:space="0" w:color="auto"/>
        <w:right w:val="none" w:sz="0" w:space="0" w:color="auto"/>
      </w:divBdr>
    </w:div>
    <w:div w:id="2006593084">
      <w:bodyDiv w:val="1"/>
      <w:marLeft w:val="0"/>
      <w:marRight w:val="0"/>
      <w:marTop w:val="0"/>
      <w:marBottom w:val="0"/>
      <w:divBdr>
        <w:top w:val="none" w:sz="0" w:space="0" w:color="auto"/>
        <w:left w:val="none" w:sz="0" w:space="0" w:color="auto"/>
        <w:bottom w:val="none" w:sz="0" w:space="0" w:color="auto"/>
        <w:right w:val="none" w:sz="0" w:space="0" w:color="auto"/>
      </w:divBdr>
    </w:div>
    <w:div w:id="2008553100">
      <w:bodyDiv w:val="1"/>
      <w:marLeft w:val="0"/>
      <w:marRight w:val="0"/>
      <w:marTop w:val="0"/>
      <w:marBottom w:val="0"/>
      <w:divBdr>
        <w:top w:val="none" w:sz="0" w:space="0" w:color="auto"/>
        <w:left w:val="none" w:sz="0" w:space="0" w:color="auto"/>
        <w:bottom w:val="none" w:sz="0" w:space="0" w:color="auto"/>
        <w:right w:val="none" w:sz="0" w:space="0" w:color="auto"/>
      </w:divBdr>
    </w:div>
    <w:div w:id="2009824280">
      <w:bodyDiv w:val="1"/>
      <w:marLeft w:val="0"/>
      <w:marRight w:val="0"/>
      <w:marTop w:val="0"/>
      <w:marBottom w:val="0"/>
      <w:divBdr>
        <w:top w:val="none" w:sz="0" w:space="0" w:color="auto"/>
        <w:left w:val="none" w:sz="0" w:space="0" w:color="auto"/>
        <w:bottom w:val="none" w:sz="0" w:space="0" w:color="auto"/>
        <w:right w:val="none" w:sz="0" w:space="0" w:color="auto"/>
      </w:divBdr>
    </w:div>
    <w:div w:id="2025521951">
      <w:bodyDiv w:val="1"/>
      <w:marLeft w:val="0"/>
      <w:marRight w:val="0"/>
      <w:marTop w:val="0"/>
      <w:marBottom w:val="0"/>
      <w:divBdr>
        <w:top w:val="none" w:sz="0" w:space="0" w:color="auto"/>
        <w:left w:val="none" w:sz="0" w:space="0" w:color="auto"/>
        <w:bottom w:val="none" w:sz="0" w:space="0" w:color="auto"/>
        <w:right w:val="none" w:sz="0" w:space="0" w:color="auto"/>
      </w:divBdr>
    </w:div>
    <w:div w:id="2044161953">
      <w:bodyDiv w:val="1"/>
      <w:marLeft w:val="0"/>
      <w:marRight w:val="0"/>
      <w:marTop w:val="0"/>
      <w:marBottom w:val="0"/>
      <w:divBdr>
        <w:top w:val="none" w:sz="0" w:space="0" w:color="auto"/>
        <w:left w:val="none" w:sz="0" w:space="0" w:color="auto"/>
        <w:bottom w:val="none" w:sz="0" w:space="0" w:color="auto"/>
        <w:right w:val="none" w:sz="0" w:space="0" w:color="auto"/>
      </w:divBdr>
    </w:div>
    <w:div w:id="2044867962">
      <w:bodyDiv w:val="1"/>
      <w:marLeft w:val="0"/>
      <w:marRight w:val="0"/>
      <w:marTop w:val="0"/>
      <w:marBottom w:val="0"/>
      <w:divBdr>
        <w:top w:val="none" w:sz="0" w:space="0" w:color="auto"/>
        <w:left w:val="none" w:sz="0" w:space="0" w:color="auto"/>
        <w:bottom w:val="none" w:sz="0" w:space="0" w:color="auto"/>
        <w:right w:val="none" w:sz="0" w:space="0" w:color="auto"/>
      </w:divBdr>
    </w:div>
    <w:div w:id="2049448229">
      <w:bodyDiv w:val="1"/>
      <w:marLeft w:val="0"/>
      <w:marRight w:val="0"/>
      <w:marTop w:val="0"/>
      <w:marBottom w:val="0"/>
      <w:divBdr>
        <w:top w:val="none" w:sz="0" w:space="0" w:color="auto"/>
        <w:left w:val="none" w:sz="0" w:space="0" w:color="auto"/>
        <w:bottom w:val="none" w:sz="0" w:space="0" w:color="auto"/>
        <w:right w:val="none" w:sz="0" w:space="0" w:color="auto"/>
      </w:divBdr>
    </w:div>
    <w:div w:id="2052877765">
      <w:bodyDiv w:val="1"/>
      <w:marLeft w:val="0"/>
      <w:marRight w:val="0"/>
      <w:marTop w:val="0"/>
      <w:marBottom w:val="0"/>
      <w:divBdr>
        <w:top w:val="none" w:sz="0" w:space="0" w:color="auto"/>
        <w:left w:val="none" w:sz="0" w:space="0" w:color="auto"/>
        <w:bottom w:val="none" w:sz="0" w:space="0" w:color="auto"/>
        <w:right w:val="none" w:sz="0" w:space="0" w:color="auto"/>
      </w:divBdr>
    </w:div>
    <w:div w:id="2057775314">
      <w:bodyDiv w:val="1"/>
      <w:marLeft w:val="0"/>
      <w:marRight w:val="0"/>
      <w:marTop w:val="0"/>
      <w:marBottom w:val="0"/>
      <w:divBdr>
        <w:top w:val="none" w:sz="0" w:space="0" w:color="auto"/>
        <w:left w:val="none" w:sz="0" w:space="0" w:color="auto"/>
        <w:bottom w:val="none" w:sz="0" w:space="0" w:color="auto"/>
        <w:right w:val="none" w:sz="0" w:space="0" w:color="auto"/>
      </w:divBdr>
    </w:div>
    <w:div w:id="2059545273">
      <w:bodyDiv w:val="1"/>
      <w:marLeft w:val="0"/>
      <w:marRight w:val="0"/>
      <w:marTop w:val="0"/>
      <w:marBottom w:val="0"/>
      <w:divBdr>
        <w:top w:val="none" w:sz="0" w:space="0" w:color="auto"/>
        <w:left w:val="none" w:sz="0" w:space="0" w:color="auto"/>
        <w:bottom w:val="none" w:sz="0" w:space="0" w:color="auto"/>
        <w:right w:val="none" w:sz="0" w:space="0" w:color="auto"/>
      </w:divBdr>
    </w:div>
    <w:div w:id="2067103023">
      <w:bodyDiv w:val="1"/>
      <w:marLeft w:val="0"/>
      <w:marRight w:val="0"/>
      <w:marTop w:val="0"/>
      <w:marBottom w:val="0"/>
      <w:divBdr>
        <w:top w:val="none" w:sz="0" w:space="0" w:color="auto"/>
        <w:left w:val="none" w:sz="0" w:space="0" w:color="auto"/>
        <w:bottom w:val="none" w:sz="0" w:space="0" w:color="auto"/>
        <w:right w:val="none" w:sz="0" w:space="0" w:color="auto"/>
      </w:divBdr>
    </w:div>
    <w:div w:id="2074816623">
      <w:bodyDiv w:val="1"/>
      <w:marLeft w:val="0"/>
      <w:marRight w:val="0"/>
      <w:marTop w:val="0"/>
      <w:marBottom w:val="0"/>
      <w:divBdr>
        <w:top w:val="none" w:sz="0" w:space="0" w:color="auto"/>
        <w:left w:val="none" w:sz="0" w:space="0" w:color="auto"/>
        <w:bottom w:val="none" w:sz="0" w:space="0" w:color="auto"/>
        <w:right w:val="none" w:sz="0" w:space="0" w:color="auto"/>
      </w:divBdr>
      <w:divsChild>
        <w:div w:id="2015259315">
          <w:marLeft w:val="0"/>
          <w:marRight w:val="0"/>
          <w:marTop w:val="0"/>
          <w:marBottom w:val="0"/>
          <w:divBdr>
            <w:top w:val="none" w:sz="0" w:space="0" w:color="auto"/>
            <w:left w:val="none" w:sz="0" w:space="0" w:color="auto"/>
            <w:bottom w:val="none" w:sz="0" w:space="0" w:color="auto"/>
            <w:right w:val="none" w:sz="0" w:space="0" w:color="auto"/>
          </w:divBdr>
        </w:div>
      </w:divsChild>
    </w:div>
    <w:div w:id="2079595071">
      <w:bodyDiv w:val="1"/>
      <w:marLeft w:val="0"/>
      <w:marRight w:val="0"/>
      <w:marTop w:val="0"/>
      <w:marBottom w:val="0"/>
      <w:divBdr>
        <w:top w:val="none" w:sz="0" w:space="0" w:color="auto"/>
        <w:left w:val="none" w:sz="0" w:space="0" w:color="auto"/>
        <w:bottom w:val="none" w:sz="0" w:space="0" w:color="auto"/>
        <w:right w:val="none" w:sz="0" w:space="0" w:color="auto"/>
      </w:divBdr>
    </w:div>
    <w:div w:id="2094889968">
      <w:bodyDiv w:val="1"/>
      <w:marLeft w:val="0"/>
      <w:marRight w:val="0"/>
      <w:marTop w:val="0"/>
      <w:marBottom w:val="0"/>
      <w:divBdr>
        <w:top w:val="none" w:sz="0" w:space="0" w:color="auto"/>
        <w:left w:val="none" w:sz="0" w:space="0" w:color="auto"/>
        <w:bottom w:val="none" w:sz="0" w:space="0" w:color="auto"/>
        <w:right w:val="none" w:sz="0" w:space="0" w:color="auto"/>
      </w:divBdr>
    </w:div>
    <w:div w:id="2101564056">
      <w:bodyDiv w:val="1"/>
      <w:marLeft w:val="0"/>
      <w:marRight w:val="0"/>
      <w:marTop w:val="0"/>
      <w:marBottom w:val="0"/>
      <w:divBdr>
        <w:top w:val="none" w:sz="0" w:space="0" w:color="auto"/>
        <w:left w:val="none" w:sz="0" w:space="0" w:color="auto"/>
        <w:bottom w:val="none" w:sz="0" w:space="0" w:color="auto"/>
        <w:right w:val="none" w:sz="0" w:space="0" w:color="auto"/>
      </w:divBdr>
    </w:div>
    <w:div w:id="2107118065">
      <w:bodyDiv w:val="1"/>
      <w:marLeft w:val="0"/>
      <w:marRight w:val="0"/>
      <w:marTop w:val="0"/>
      <w:marBottom w:val="0"/>
      <w:divBdr>
        <w:top w:val="none" w:sz="0" w:space="0" w:color="auto"/>
        <w:left w:val="none" w:sz="0" w:space="0" w:color="auto"/>
        <w:bottom w:val="none" w:sz="0" w:space="0" w:color="auto"/>
        <w:right w:val="none" w:sz="0" w:space="0" w:color="auto"/>
      </w:divBdr>
    </w:div>
    <w:div w:id="2111506277">
      <w:bodyDiv w:val="1"/>
      <w:marLeft w:val="0"/>
      <w:marRight w:val="0"/>
      <w:marTop w:val="0"/>
      <w:marBottom w:val="0"/>
      <w:divBdr>
        <w:top w:val="none" w:sz="0" w:space="0" w:color="auto"/>
        <w:left w:val="none" w:sz="0" w:space="0" w:color="auto"/>
        <w:bottom w:val="none" w:sz="0" w:space="0" w:color="auto"/>
        <w:right w:val="none" w:sz="0" w:space="0" w:color="auto"/>
      </w:divBdr>
    </w:div>
    <w:div w:id="2114130696">
      <w:bodyDiv w:val="1"/>
      <w:marLeft w:val="0"/>
      <w:marRight w:val="0"/>
      <w:marTop w:val="0"/>
      <w:marBottom w:val="0"/>
      <w:divBdr>
        <w:top w:val="none" w:sz="0" w:space="0" w:color="auto"/>
        <w:left w:val="none" w:sz="0" w:space="0" w:color="auto"/>
        <w:bottom w:val="none" w:sz="0" w:space="0" w:color="auto"/>
        <w:right w:val="none" w:sz="0" w:space="0" w:color="auto"/>
      </w:divBdr>
    </w:div>
    <w:div w:id="2123767352">
      <w:bodyDiv w:val="1"/>
      <w:marLeft w:val="0"/>
      <w:marRight w:val="0"/>
      <w:marTop w:val="0"/>
      <w:marBottom w:val="0"/>
      <w:divBdr>
        <w:top w:val="none" w:sz="0" w:space="0" w:color="auto"/>
        <w:left w:val="none" w:sz="0" w:space="0" w:color="auto"/>
        <w:bottom w:val="none" w:sz="0" w:space="0" w:color="auto"/>
        <w:right w:val="none" w:sz="0" w:space="0" w:color="auto"/>
      </w:divBdr>
    </w:div>
    <w:div w:id="2129161572">
      <w:bodyDiv w:val="1"/>
      <w:marLeft w:val="0"/>
      <w:marRight w:val="0"/>
      <w:marTop w:val="0"/>
      <w:marBottom w:val="0"/>
      <w:divBdr>
        <w:top w:val="none" w:sz="0" w:space="0" w:color="auto"/>
        <w:left w:val="none" w:sz="0" w:space="0" w:color="auto"/>
        <w:bottom w:val="none" w:sz="0" w:space="0" w:color="auto"/>
        <w:right w:val="none" w:sz="0" w:space="0" w:color="auto"/>
      </w:divBdr>
    </w:div>
    <w:div w:id="2135783257">
      <w:bodyDiv w:val="1"/>
      <w:marLeft w:val="0"/>
      <w:marRight w:val="0"/>
      <w:marTop w:val="0"/>
      <w:marBottom w:val="0"/>
      <w:divBdr>
        <w:top w:val="none" w:sz="0" w:space="0" w:color="auto"/>
        <w:left w:val="none" w:sz="0" w:space="0" w:color="auto"/>
        <w:bottom w:val="none" w:sz="0" w:space="0" w:color="auto"/>
        <w:right w:val="none" w:sz="0" w:space="0" w:color="auto"/>
      </w:divBdr>
    </w:div>
    <w:div w:id="2139444689">
      <w:bodyDiv w:val="1"/>
      <w:marLeft w:val="0"/>
      <w:marRight w:val="0"/>
      <w:marTop w:val="0"/>
      <w:marBottom w:val="0"/>
      <w:divBdr>
        <w:top w:val="none" w:sz="0" w:space="0" w:color="auto"/>
        <w:left w:val="none" w:sz="0" w:space="0" w:color="auto"/>
        <w:bottom w:val="none" w:sz="0" w:space="0" w:color="auto"/>
        <w:right w:val="none" w:sz="0" w:space="0" w:color="auto"/>
      </w:divBdr>
    </w:div>
    <w:div w:id="21416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5870/ljit.v2i1.2247" TargetMode="External"/><Relationship Id="rId18" Type="http://schemas.openxmlformats.org/officeDocument/2006/relationships/hyperlink" Target="https://koloni.or.id/index.php/koloni/article/view/404%0Ahttps://koloni.or.id/index.php/koloni/article/download/404/44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2534/jsfk.v18i2.6911" TargetMode="External"/><Relationship Id="rId17" Type="http://schemas.openxmlformats.org/officeDocument/2006/relationships/hyperlink" Target="http://jonedu.org/index.php/joe" TargetMode="External"/><Relationship Id="rId2" Type="http://schemas.openxmlformats.org/officeDocument/2006/relationships/numbering" Target="numbering.xml"/><Relationship Id="rId16" Type="http://schemas.openxmlformats.org/officeDocument/2006/relationships/hyperlink" Target="https://doi.org/10.46781/dakwatulislam.v7i1.59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2668/paradigm.v2i01.1052" TargetMode="External"/><Relationship Id="rId5" Type="http://schemas.openxmlformats.org/officeDocument/2006/relationships/webSettings" Target="webSettings.xml"/><Relationship Id="rId15" Type="http://schemas.openxmlformats.org/officeDocument/2006/relationships/hyperlink" Target="https://ejurnal.bunghatta.ac.id/index.php/JFKIP/article/view/24039" TargetMode="External"/><Relationship Id="rId23" Type="http://schemas.openxmlformats.org/officeDocument/2006/relationships/theme" Target="theme/theme1.xml"/><Relationship Id="rId10" Type="http://schemas.openxmlformats.org/officeDocument/2006/relationships/hyperlink" Target="https://journal.unhas.ac.id/index.php/kareba/article/view/1881/1046" TargetMode="External"/><Relationship Id="rId19" Type="http://schemas.openxmlformats.org/officeDocument/2006/relationships/hyperlink" Target="https://doi.org/10.37905/celara.v1i1.1887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2423/jns.v7i2.2494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pur21</b:Tag>
    <b:SourceType>JournalArticle</b:SourceType>
    <b:Guid>{C75DE9A4-31F0-4A64-B166-8380694234D4}</b:Guid>
    <b:Title>Perbedaan PerilakuKonsumtif Fashion Mahasiswi Psikologi Yang Tinggal Di Kost Dan Di Rumah Orang Tua</b:Title>
    <b:JournalName>Repository Medan Area University</b:JournalName>
    <b:Year>2021</b:Year>
    <b:Pages>20</b:Pages>
    <b:Author>
      <b:Author>
        <b:NameList>
          <b:Person>
            <b:Last>purba</b:Last>
          </b:Person>
          <b:Person>
            <b:Last>novani</b:Last>
            <b:First>pebrian</b:First>
          </b:Person>
        </b:NameList>
      </b:Author>
    </b:Author>
    <b:RefOrder>1</b:RefOrder>
  </b:Source>
  <b:Source>
    <b:Tag>YJK19</b:Tag>
    <b:SourceType>JournalArticle</b:SourceType>
    <b:Guid>{B854D03F-C8C4-4B84-9141-C75B57E71505}</b:Guid>
    <b:Title>Recognizing the Activity Daily Living (ADL) of Subject Independent</b:Title>
    <b:Year>2019</b:Year>
    <b:JournalName>International Journal of Control System and Robotics</b:JournalName>
    <b:Pages>101</b:Pages>
    <b:Author>
      <b:Author>
        <b:NameList>
          <b:Person>
            <b:Last>Y</b:Last>
            <b:Middle>KEE</b:Middle>
            <b:First>J</b:First>
          </b:Person>
          <b:Person>
            <b:Last>M. N</b:Last>
            <b:Middle>Zainudin</b:Middle>
            <b:First>Shah</b:First>
          </b:Person>
        </b:NameList>
      </b:Author>
    </b:Author>
    <b:RefOrder>2</b:RefOrder>
  </b:Source>
  <b:Source>
    <b:Tag>Swa22</b:Tag>
    <b:SourceType>Book</b:SourceType>
    <b:Guid>{3DBE4ABA-8EDD-453C-B022-1ABB3D5BA115}</b:Guid>
    <b:Title>Konsep Pengetahuan, Sikap, Perilaku, Persepsi, Stres, Kecemasan, Nyeri, Dukungan Sosial, Kepatuhan, Motivasi, Kepuasan, Pandemi Covid-19, Akses Layanan Kesehatan-Lengkap dengan Konsep Teori, Cara Mengukur Variabel, dan Contoh Kuesioner.</b:Title>
    <b:Year>2022</b:Year>
    <b:City>Yogyakarta</b:City>
    <b:Publisher>ANDI</b:Publisher>
    <b:Author>
      <b:Author>
        <b:NameList>
          <b:Person>
            <b:Last>Swarjana</b:Last>
            <b:Middle>Ketut</b:Middle>
            <b:First>I</b:First>
          </b:Person>
        </b:NameList>
      </b:Author>
    </b:Author>
    <b:RefOrder>3</b:RefOrder>
  </b:Source>
  <b:Source>
    <b:Tag>Sud10</b:Tag>
    <b:SourceType>Book</b:SourceType>
    <b:Guid>{27CC1E6F-81D2-490A-9519-8B14B92C3CFB}</b:Guid>
    <b:Title>Interaksi Sosial</b:Title>
    <b:Year>2010</b:Year>
    <b:City>Semarang</b:City>
    <b:Publisher>ALPRIN</b:Publisher>
    <b:Author>
      <b:Author>
        <b:NameList>
          <b:Person>
            <b:Last>Sudariyanto</b:Last>
          </b:Person>
        </b:NameList>
      </b:Author>
    </b:Author>
    <b:RefOrder>4</b:RefOrder>
  </b:Source>
  <b:Source>
    <b:Tag>Sil23</b:Tag>
    <b:SourceType>JournalArticle</b:SourceType>
    <b:Guid>{AC125889-D143-4C89-8A47-D97ECAF99777}</b:Guid>
    <b:Title>Peran Pelayanan Sosial dalam Membangun Activity Daily Living (ADL) Anak Tunanetra</b:Title>
    <b:JournalName>ResearchGate</b:JournalName>
    <b:Year>2023</b:Year>
    <b:Pages>2-9</b:Pages>
    <b:Author>
      <b:Author>
        <b:NameList>
          <b:Person>
            <b:Last>Silvia</b:Last>
            <b:Middle>Dwi</b:Middle>
            <b:First>Icha</b:First>
          </b:Person>
          <b:Person>
            <b:Last>Khasanatuz</b:Last>
            <b:Middle>Nur</b:Middle>
            <b:First>Fiska</b:First>
          </b:Person>
          <b:Person>
            <b:Last>K. S</b:Last>
            <b:Middle>Cahya</b:Middle>
            <b:First>Intan</b:First>
          </b:Person>
          <b:Person>
            <b:Last>Sartinah</b:Last>
            <b:Middle>Pudjiastuti</b:Middle>
            <b:First>Endang</b:First>
          </b:Person>
        </b:NameList>
      </b:Author>
    </b:Author>
    <b:RefOrder>5</b:RefOrder>
  </b:Source>
  <b:Source>
    <b:Tag>Put23</b:Tag>
    <b:SourceType>JournalArticle</b:SourceType>
    <b:Guid>{019DEC90-042A-42E0-9FFD-A517AC5563FF}</b:Guid>
    <b:Title>Analisis Hubungan antara Perasaan Homesickness pada Mahasiswa Rantau terhadap Keberadaan Fasilitas Indekos</b:Title>
    <b:JournalName>SIAR-IV</b:JournalName>
    <b:Year>2023</b:Year>
    <b:Pages>964</b:Pages>
    <b:Author>
      <b:Author>
        <b:NameList>
          <b:Person>
            <b:Last>Putri</b:Last>
            <b:Middle>Winda</b:Middle>
            <b:First>Hafizhah</b:First>
          </b:Person>
          <b:Person>
            <b:Last>Priyatmono</b:Last>
            <b:Middle>Fabela</b:Middle>
            <b:First>Alpha</b:First>
          </b:Person>
          <b:Person>
            <b:Last>Setiawan</b:Last>
            <b:First>Wisnu</b:First>
          </b:Person>
        </b:NameList>
      </b:Author>
    </b:Author>
    <b:RefOrder>6</b:RefOrder>
  </b:Source>
  <b:Source>
    <b:Tag>Law63</b:Tag>
    <b:SourceType>Book</b:SourceType>
    <b:Guid>{237654F3-125B-42BE-8EDF-B0B23C16AA24}</b:Guid>
    <b:Title>Activities of Daily Living for Physical Rehabilitation</b:Title>
    <b:Year>1963</b:Year>
    <b:City>London</b:City>
    <b:Publisher>McGraw-Hill</b:Publisher>
    <b:Author>
      <b:Author>
        <b:NameList>
          <b:Person>
            <b:Last>Lawton</b:Last>
            <b:Middle>Buchwald</b:Middle>
            <b:First>Edith</b:First>
          </b:Person>
        </b:NameList>
      </b:Author>
    </b:Author>
    <b:RefOrder>7</b:RefOrder>
  </b:Source>
  <b:Source>
    <b:Tag>Placeholder1</b:Tag>
    <b:SourceType>Book</b:SourceType>
    <b:Guid>{BADD09C6-E16E-4C75-B5E7-69C435DB6675}</b:Guid>
    <b:RefOrder>8</b:RefOrder>
  </b:Source>
  <b:Source>
    <b:Tag>Suk22</b:Tag>
    <b:SourceType>Book</b:SourceType>
    <b:Guid>{3517B962-DD96-4174-9CC5-B66319B8A9D6}</b:Guid>
    <b:Title>Dasar-Dasar Kesejahteraan Sosial dan Pekerjaan Sosial</b:Title>
    <b:Year>2022</b:Year>
    <b:City>Malang</b:City>
    <b:Publisher>UMM PRESS</b:Publisher>
    <b:Author>
      <b:Author>
        <b:NameList>
          <b:Person>
            <b:Last>Sukmana</b:Last>
            <b:First>Oman</b:First>
          </b:Person>
        </b:NameList>
      </b:Author>
    </b:Author>
    <b:RefOrder>9</b:RefOrder>
  </b:Source>
  <b:Source>
    <b:Tag>Rah22</b:Tag>
    <b:SourceType>JournalArticle</b:SourceType>
    <b:Guid>{08209D95-E4D0-4633-AF21-13089F6C43E9}</b:Guid>
    <b:Title>STUDI KOMPARATIF PERSEPSI SISWA TENTANG KESEHATAN REPRODUKSI DI SMA (SEKOLAH MENENGAH ATAS) PASUNDAN 1 BANDUNG DENGAN SMA PGII (PENDIDIKAN GURU ISLAM INDONESIA) 2 BANDUNG</b:Title>
    <b:Year>2022</b:Year>
    <b:JournalName>Institutional Repositories &amp; Scientific Journals</b:JournalName>
    <b:Pages>21-34</b:Pages>
    <b:Author>
      <b:Author>
        <b:NameList>
          <b:Person>
            <b:Last>Rahmawati</b:Last>
            <b:Middle>Anjani</b:Middle>
            <b:First>Devi</b:First>
          </b:Person>
        </b:NameList>
      </b:Author>
    </b:Author>
    <b:RefOrder>10</b:RefOrder>
  </b:Source>
  <b:Source>
    <b:Tag>Sun04</b:Tag>
    <b:SourceType>Book</b:SourceType>
    <b:Guid>{8379FF98-B0BF-487A-BE00-6A254C3728D7}</b:Guid>
    <b:Title>Psikologi Untuk Keperawatan</b:Title>
    <b:Year>2004</b:Year>
    <b:City>Jakarta</b:City>
    <b:Publisher>Penerbitan Buku EGC</b:Publisher>
    <b:Author>
      <b:Author>
        <b:NameList>
          <b:Person>
            <b:First>Sunaryo</b:First>
          </b:Person>
        </b:NameList>
      </b:Author>
    </b:Author>
    <b:RefOrder>11</b:RefOrder>
  </b:Source>
  <b:Source>
    <b:Tag>Sir22</b:Tag>
    <b:SourceType>Book</b:SourceType>
    <b:Guid>{92C098A8-8E70-4C74-B022-42BF98171C19}</b:Guid>
    <b:Title>KEMAMPUAN PENYESUAIAN DIRI SISWA DI TENGAH KERAGAMAM BUDAYA</b:Title>
    <b:Year>2022</b:Year>
    <b:City>Bandung</b:City>
    <b:Publisher>Widina Bhakti Persada</b:Publisher>
    <b:Author>
      <b:Author>
        <b:NameList>
          <b:Person>
            <b:Last>Sirait</b:Last>
            <b:Middle>Marlina</b:Middle>
            <b:First>Esti</b:First>
          </b:Person>
        </b:NameList>
      </b:Author>
    </b:Author>
    <b:RefOrder>12</b:RefOrder>
  </b:Source>
  <b:Source>
    <b:Tag>Soe11</b:Tag>
    <b:SourceType>Book</b:SourceType>
    <b:Guid>{FC74D27F-9AF4-4D74-B075-FDC04CBAAB0B}</b:Guid>
    <b:Title>Metode Penelitian Sosial</b:Title>
    <b:Year>2011</b:Year>
    <b:City>Bandung</b:City>
    <b:Publisher>PT Remaja Rosdakarya</b:Publisher>
    <b:Author>
      <b:Author>
        <b:NameList>
          <b:Person>
            <b:Last>Soehartono</b:Last>
            <b:First>Irawan</b:First>
          </b:Person>
        </b:NameList>
      </b:Author>
    </b:Author>
    <b:RefOrder>13</b:RefOrder>
  </b:Source>
</b:Sources>
</file>

<file path=customXml/itemProps1.xml><?xml version="1.0" encoding="utf-8"?>
<ds:datastoreItem xmlns:ds="http://schemas.openxmlformats.org/officeDocument/2006/customXml" ds:itemID="{C2F74C71-CE5F-44E3-A319-61E3F52E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19645</Words>
  <Characters>111977</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131360</CharactersWithSpaces>
  <SharedDoc>false</SharedDoc>
  <HLinks>
    <vt:vector size="456" baseType="variant">
      <vt:variant>
        <vt:i4>4784160</vt:i4>
      </vt:variant>
      <vt:variant>
        <vt:i4>660</vt:i4>
      </vt:variant>
      <vt:variant>
        <vt:i4>0</vt:i4>
      </vt:variant>
      <vt:variant>
        <vt:i4>5</vt:i4>
      </vt:variant>
      <vt:variant>
        <vt:lpwstr>mailto:masnazwa.Rongga@gmail.com</vt:lpwstr>
      </vt:variant>
      <vt:variant>
        <vt:lpwstr/>
      </vt:variant>
      <vt:variant>
        <vt:i4>6881321</vt:i4>
      </vt:variant>
      <vt:variant>
        <vt:i4>597</vt:i4>
      </vt:variant>
      <vt:variant>
        <vt:i4>0</vt:i4>
      </vt:variant>
      <vt:variant>
        <vt:i4>5</vt:i4>
      </vt:variant>
      <vt:variant>
        <vt:lpwstr>https://doi.org/10.37905/celara.v1i1.18871</vt:lpwstr>
      </vt:variant>
      <vt:variant>
        <vt:lpwstr/>
      </vt:variant>
      <vt:variant>
        <vt:i4>2687083</vt:i4>
      </vt:variant>
      <vt:variant>
        <vt:i4>594</vt:i4>
      </vt:variant>
      <vt:variant>
        <vt:i4>0</vt:i4>
      </vt:variant>
      <vt:variant>
        <vt:i4>5</vt:i4>
      </vt:variant>
      <vt:variant>
        <vt:lpwstr>https://koloni.or.id/index.php/koloni/article/view/404%0Ahttps://koloni.or.id/index.php/koloni/article/download/404/448</vt:lpwstr>
      </vt:variant>
      <vt:variant>
        <vt:lpwstr/>
      </vt:variant>
      <vt:variant>
        <vt:i4>3473505</vt:i4>
      </vt:variant>
      <vt:variant>
        <vt:i4>591</vt:i4>
      </vt:variant>
      <vt:variant>
        <vt:i4>0</vt:i4>
      </vt:variant>
      <vt:variant>
        <vt:i4>5</vt:i4>
      </vt:variant>
      <vt:variant>
        <vt:lpwstr>http://jonedu.org/index.php/joe</vt:lpwstr>
      </vt:variant>
      <vt:variant>
        <vt:lpwstr/>
      </vt:variant>
      <vt:variant>
        <vt:i4>7602298</vt:i4>
      </vt:variant>
      <vt:variant>
        <vt:i4>588</vt:i4>
      </vt:variant>
      <vt:variant>
        <vt:i4>0</vt:i4>
      </vt:variant>
      <vt:variant>
        <vt:i4>5</vt:i4>
      </vt:variant>
      <vt:variant>
        <vt:lpwstr>https://doi.org/10.46781/dakwatulislam.v7i1.597</vt:lpwstr>
      </vt:variant>
      <vt:variant>
        <vt:lpwstr/>
      </vt:variant>
      <vt:variant>
        <vt:i4>7667748</vt:i4>
      </vt:variant>
      <vt:variant>
        <vt:i4>585</vt:i4>
      </vt:variant>
      <vt:variant>
        <vt:i4>0</vt:i4>
      </vt:variant>
      <vt:variant>
        <vt:i4>5</vt:i4>
      </vt:variant>
      <vt:variant>
        <vt:lpwstr>https://ejurnal.bunghatta.ac.id/index.php/JFKIP/article/view/24039</vt:lpwstr>
      </vt:variant>
      <vt:variant>
        <vt:lpwstr/>
      </vt:variant>
      <vt:variant>
        <vt:i4>2555963</vt:i4>
      </vt:variant>
      <vt:variant>
        <vt:i4>582</vt:i4>
      </vt:variant>
      <vt:variant>
        <vt:i4>0</vt:i4>
      </vt:variant>
      <vt:variant>
        <vt:i4>5</vt:i4>
      </vt:variant>
      <vt:variant>
        <vt:lpwstr>https://doi.org/10.52423/jns.v7i2.24945</vt:lpwstr>
      </vt:variant>
      <vt:variant>
        <vt:lpwstr/>
      </vt:variant>
      <vt:variant>
        <vt:i4>2621546</vt:i4>
      </vt:variant>
      <vt:variant>
        <vt:i4>579</vt:i4>
      </vt:variant>
      <vt:variant>
        <vt:i4>0</vt:i4>
      </vt:variant>
      <vt:variant>
        <vt:i4>5</vt:i4>
      </vt:variant>
      <vt:variant>
        <vt:lpwstr>https://doi.org/10.35870/ljit.v2i1.2247</vt:lpwstr>
      </vt:variant>
      <vt:variant>
        <vt:lpwstr/>
      </vt:variant>
      <vt:variant>
        <vt:i4>5439511</vt:i4>
      </vt:variant>
      <vt:variant>
        <vt:i4>576</vt:i4>
      </vt:variant>
      <vt:variant>
        <vt:i4>0</vt:i4>
      </vt:variant>
      <vt:variant>
        <vt:i4>5</vt:i4>
      </vt:variant>
      <vt:variant>
        <vt:lpwstr>https://doi.org/10.32534/jsfk.v18i2.6911</vt:lpwstr>
      </vt:variant>
      <vt:variant>
        <vt:lpwstr/>
      </vt:variant>
      <vt:variant>
        <vt:i4>262239</vt:i4>
      </vt:variant>
      <vt:variant>
        <vt:i4>573</vt:i4>
      </vt:variant>
      <vt:variant>
        <vt:i4>0</vt:i4>
      </vt:variant>
      <vt:variant>
        <vt:i4>5</vt:i4>
      </vt:variant>
      <vt:variant>
        <vt:lpwstr>https://doi.org/10.62668/paradigm.v2i01.1052</vt:lpwstr>
      </vt:variant>
      <vt:variant>
        <vt:lpwstr/>
      </vt:variant>
      <vt:variant>
        <vt:i4>6488169</vt:i4>
      </vt:variant>
      <vt:variant>
        <vt:i4>570</vt:i4>
      </vt:variant>
      <vt:variant>
        <vt:i4>0</vt:i4>
      </vt:variant>
      <vt:variant>
        <vt:i4>5</vt:i4>
      </vt:variant>
      <vt:variant>
        <vt:lpwstr>https://journal.unhas.ac.id/index.php/kareba/article/view/1881/1046</vt:lpwstr>
      </vt:variant>
      <vt:variant>
        <vt:lpwstr/>
      </vt:variant>
      <vt:variant>
        <vt:i4>1703985</vt:i4>
      </vt:variant>
      <vt:variant>
        <vt:i4>392</vt:i4>
      </vt:variant>
      <vt:variant>
        <vt:i4>0</vt:i4>
      </vt:variant>
      <vt:variant>
        <vt:i4>5</vt:i4>
      </vt:variant>
      <vt:variant>
        <vt:lpwstr/>
      </vt:variant>
      <vt:variant>
        <vt:lpwstr>_Toc189404958</vt:lpwstr>
      </vt:variant>
      <vt:variant>
        <vt:i4>1703985</vt:i4>
      </vt:variant>
      <vt:variant>
        <vt:i4>386</vt:i4>
      </vt:variant>
      <vt:variant>
        <vt:i4>0</vt:i4>
      </vt:variant>
      <vt:variant>
        <vt:i4>5</vt:i4>
      </vt:variant>
      <vt:variant>
        <vt:lpwstr/>
      </vt:variant>
      <vt:variant>
        <vt:lpwstr>_Toc189404957</vt:lpwstr>
      </vt:variant>
      <vt:variant>
        <vt:i4>1703985</vt:i4>
      </vt:variant>
      <vt:variant>
        <vt:i4>380</vt:i4>
      </vt:variant>
      <vt:variant>
        <vt:i4>0</vt:i4>
      </vt:variant>
      <vt:variant>
        <vt:i4>5</vt:i4>
      </vt:variant>
      <vt:variant>
        <vt:lpwstr/>
      </vt:variant>
      <vt:variant>
        <vt:lpwstr>_Toc189404956</vt:lpwstr>
      </vt:variant>
      <vt:variant>
        <vt:i4>1703985</vt:i4>
      </vt:variant>
      <vt:variant>
        <vt:i4>374</vt:i4>
      </vt:variant>
      <vt:variant>
        <vt:i4>0</vt:i4>
      </vt:variant>
      <vt:variant>
        <vt:i4>5</vt:i4>
      </vt:variant>
      <vt:variant>
        <vt:lpwstr/>
      </vt:variant>
      <vt:variant>
        <vt:lpwstr>_Toc189404955</vt:lpwstr>
      </vt:variant>
      <vt:variant>
        <vt:i4>1703985</vt:i4>
      </vt:variant>
      <vt:variant>
        <vt:i4>368</vt:i4>
      </vt:variant>
      <vt:variant>
        <vt:i4>0</vt:i4>
      </vt:variant>
      <vt:variant>
        <vt:i4>5</vt:i4>
      </vt:variant>
      <vt:variant>
        <vt:lpwstr/>
      </vt:variant>
      <vt:variant>
        <vt:lpwstr>_Toc189404954</vt:lpwstr>
      </vt:variant>
      <vt:variant>
        <vt:i4>1703985</vt:i4>
      </vt:variant>
      <vt:variant>
        <vt:i4>359</vt:i4>
      </vt:variant>
      <vt:variant>
        <vt:i4>0</vt:i4>
      </vt:variant>
      <vt:variant>
        <vt:i4>5</vt:i4>
      </vt:variant>
      <vt:variant>
        <vt:lpwstr/>
      </vt:variant>
      <vt:variant>
        <vt:lpwstr>_Toc189404953</vt:lpwstr>
      </vt:variant>
      <vt:variant>
        <vt:i4>1966135</vt:i4>
      </vt:variant>
      <vt:variant>
        <vt:i4>350</vt:i4>
      </vt:variant>
      <vt:variant>
        <vt:i4>0</vt:i4>
      </vt:variant>
      <vt:variant>
        <vt:i4>5</vt:i4>
      </vt:variant>
      <vt:variant>
        <vt:lpwstr/>
      </vt:variant>
      <vt:variant>
        <vt:lpwstr>_Toc196170714</vt:lpwstr>
      </vt:variant>
      <vt:variant>
        <vt:i4>1966135</vt:i4>
      </vt:variant>
      <vt:variant>
        <vt:i4>344</vt:i4>
      </vt:variant>
      <vt:variant>
        <vt:i4>0</vt:i4>
      </vt:variant>
      <vt:variant>
        <vt:i4>5</vt:i4>
      </vt:variant>
      <vt:variant>
        <vt:lpwstr/>
      </vt:variant>
      <vt:variant>
        <vt:lpwstr>_Toc196170713</vt:lpwstr>
      </vt:variant>
      <vt:variant>
        <vt:i4>1966135</vt:i4>
      </vt:variant>
      <vt:variant>
        <vt:i4>338</vt:i4>
      </vt:variant>
      <vt:variant>
        <vt:i4>0</vt:i4>
      </vt:variant>
      <vt:variant>
        <vt:i4>5</vt:i4>
      </vt:variant>
      <vt:variant>
        <vt:lpwstr/>
      </vt:variant>
      <vt:variant>
        <vt:lpwstr>_Toc196170712</vt:lpwstr>
      </vt:variant>
      <vt:variant>
        <vt:i4>1966135</vt:i4>
      </vt:variant>
      <vt:variant>
        <vt:i4>332</vt:i4>
      </vt:variant>
      <vt:variant>
        <vt:i4>0</vt:i4>
      </vt:variant>
      <vt:variant>
        <vt:i4>5</vt:i4>
      </vt:variant>
      <vt:variant>
        <vt:lpwstr/>
      </vt:variant>
      <vt:variant>
        <vt:lpwstr>_Toc196170711</vt:lpwstr>
      </vt:variant>
      <vt:variant>
        <vt:i4>1966135</vt:i4>
      </vt:variant>
      <vt:variant>
        <vt:i4>326</vt:i4>
      </vt:variant>
      <vt:variant>
        <vt:i4>0</vt:i4>
      </vt:variant>
      <vt:variant>
        <vt:i4>5</vt:i4>
      </vt:variant>
      <vt:variant>
        <vt:lpwstr/>
      </vt:variant>
      <vt:variant>
        <vt:lpwstr>_Toc196170710</vt:lpwstr>
      </vt:variant>
      <vt:variant>
        <vt:i4>2031671</vt:i4>
      </vt:variant>
      <vt:variant>
        <vt:i4>320</vt:i4>
      </vt:variant>
      <vt:variant>
        <vt:i4>0</vt:i4>
      </vt:variant>
      <vt:variant>
        <vt:i4>5</vt:i4>
      </vt:variant>
      <vt:variant>
        <vt:lpwstr/>
      </vt:variant>
      <vt:variant>
        <vt:lpwstr>_Toc196170709</vt:lpwstr>
      </vt:variant>
      <vt:variant>
        <vt:i4>2031671</vt:i4>
      </vt:variant>
      <vt:variant>
        <vt:i4>314</vt:i4>
      </vt:variant>
      <vt:variant>
        <vt:i4>0</vt:i4>
      </vt:variant>
      <vt:variant>
        <vt:i4>5</vt:i4>
      </vt:variant>
      <vt:variant>
        <vt:lpwstr/>
      </vt:variant>
      <vt:variant>
        <vt:lpwstr>_Toc196170708</vt:lpwstr>
      </vt:variant>
      <vt:variant>
        <vt:i4>2031671</vt:i4>
      </vt:variant>
      <vt:variant>
        <vt:i4>308</vt:i4>
      </vt:variant>
      <vt:variant>
        <vt:i4>0</vt:i4>
      </vt:variant>
      <vt:variant>
        <vt:i4>5</vt:i4>
      </vt:variant>
      <vt:variant>
        <vt:lpwstr/>
      </vt:variant>
      <vt:variant>
        <vt:lpwstr>_Toc196170707</vt:lpwstr>
      </vt:variant>
      <vt:variant>
        <vt:i4>2031671</vt:i4>
      </vt:variant>
      <vt:variant>
        <vt:i4>302</vt:i4>
      </vt:variant>
      <vt:variant>
        <vt:i4>0</vt:i4>
      </vt:variant>
      <vt:variant>
        <vt:i4>5</vt:i4>
      </vt:variant>
      <vt:variant>
        <vt:lpwstr/>
      </vt:variant>
      <vt:variant>
        <vt:lpwstr>_Toc196170706</vt:lpwstr>
      </vt:variant>
      <vt:variant>
        <vt:i4>2031671</vt:i4>
      </vt:variant>
      <vt:variant>
        <vt:i4>296</vt:i4>
      </vt:variant>
      <vt:variant>
        <vt:i4>0</vt:i4>
      </vt:variant>
      <vt:variant>
        <vt:i4>5</vt:i4>
      </vt:variant>
      <vt:variant>
        <vt:lpwstr/>
      </vt:variant>
      <vt:variant>
        <vt:lpwstr>_Toc196170705</vt:lpwstr>
      </vt:variant>
      <vt:variant>
        <vt:i4>2031671</vt:i4>
      </vt:variant>
      <vt:variant>
        <vt:i4>290</vt:i4>
      </vt:variant>
      <vt:variant>
        <vt:i4>0</vt:i4>
      </vt:variant>
      <vt:variant>
        <vt:i4>5</vt:i4>
      </vt:variant>
      <vt:variant>
        <vt:lpwstr/>
      </vt:variant>
      <vt:variant>
        <vt:lpwstr>_Toc196170704</vt:lpwstr>
      </vt:variant>
      <vt:variant>
        <vt:i4>2031671</vt:i4>
      </vt:variant>
      <vt:variant>
        <vt:i4>284</vt:i4>
      </vt:variant>
      <vt:variant>
        <vt:i4>0</vt:i4>
      </vt:variant>
      <vt:variant>
        <vt:i4>5</vt:i4>
      </vt:variant>
      <vt:variant>
        <vt:lpwstr/>
      </vt:variant>
      <vt:variant>
        <vt:lpwstr>_Toc196170703</vt:lpwstr>
      </vt:variant>
      <vt:variant>
        <vt:i4>2031671</vt:i4>
      </vt:variant>
      <vt:variant>
        <vt:i4>278</vt:i4>
      </vt:variant>
      <vt:variant>
        <vt:i4>0</vt:i4>
      </vt:variant>
      <vt:variant>
        <vt:i4>5</vt:i4>
      </vt:variant>
      <vt:variant>
        <vt:lpwstr/>
      </vt:variant>
      <vt:variant>
        <vt:lpwstr>_Toc196170702</vt:lpwstr>
      </vt:variant>
      <vt:variant>
        <vt:i4>2031671</vt:i4>
      </vt:variant>
      <vt:variant>
        <vt:i4>272</vt:i4>
      </vt:variant>
      <vt:variant>
        <vt:i4>0</vt:i4>
      </vt:variant>
      <vt:variant>
        <vt:i4>5</vt:i4>
      </vt:variant>
      <vt:variant>
        <vt:lpwstr/>
      </vt:variant>
      <vt:variant>
        <vt:lpwstr>_Toc196170701</vt:lpwstr>
      </vt:variant>
      <vt:variant>
        <vt:i4>2031671</vt:i4>
      </vt:variant>
      <vt:variant>
        <vt:i4>266</vt:i4>
      </vt:variant>
      <vt:variant>
        <vt:i4>0</vt:i4>
      </vt:variant>
      <vt:variant>
        <vt:i4>5</vt:i4>
      </vt:variant>
      <vt:variant>
        <vt:lpwstr/>
      </vt:variant>
      <vt:variant>
        <vt:lpwstr>_Toc196170700</vt:lpwstr>
      </vt:variant>
      <vt:variant>
        <vt:i4>1441846</vt:i4>
      </vt:variant>
      <vt:variant>
        <vt:i4>260</vt:i4>
      </vt:variant>
      <vt:variant>
        <vt:i4>0</vt:i4>
      </vt:variant>
      <vt:variant>
        <vt:i4>5</vt:i4>
      </vt:variant>
      <vt:variant>
        <vt:lpwstr/>
      </vt:variant>
      <vt:variant>
        <vt:lpwstr>_Toc196170699</vt:lpwstr>
      </vt:variant>
      <vt:variant>
        <vt:i4>1441846</vt:i4>
      </vt:variant>
      <vt:variant>
        <vt:i4>254</vt:i4>
      </vt:variant>
      <vt:variant>
        <vt:i4>0</vt:i4>
      </vt:variant>
      <vt:variant>
        <vt:i4>5</vt:i4>
      </vt:variant>
      <vt:variant>
        <vt:lpwstr/>
      </vt:variant>
      <vt:variant>
        <vt:lpwstr>_Toc196170698</vt:lpwstr>
      </vt:variant>
      <vt:variant>
        <vt:i4>1441846</vt:i4>
      </vt:variant>
      <vt:variant>
        <vt:i4>248</vt:i4>
      </vt:variant>
      <vt:variant>
        <vt:i4>0</vt:i4>
      </vt:variant>
      <vt:variant>
        <vt:i4>5</vt:i4>
      </vt:variant>
      <vt:variant>
        <vt:lpwstr/>
      </vt:variant>
      <vt:variant>
        <vt:lpwstr>_Toc196170697</vt:lpwstr>
      </vt:variant>
      <vt:variant>
        <vt:i4>1441846</vt:i4>
      </vt:variant>
      <vt:variant>
        <vt:i4>242</vt:i4>
      </vt:variant>
      <vt:variant>
        <vt:i4>0</vt:i4>
      </vt:variant>
      <vt:variant>
        <vt:i4>5</vt:i4>
      </vt:variant>
      <vt:variant>
        <vt:lpwstr/>
      </vt:variant>
      <vt:variant>
        <vt:lpwstr>_Toc196170696</vt:lpwstr>
      </vt:variant>
      <vt:variant>
        <vt:i4>1441846</vt:i4>
      </vt:variant>
      <vt:variant>
        <vt:i4>236</vt:i4>
      </vt:variant>
      <vt:variant>
        <vt:i4>0</vt:i4>
      </vt:variant>
      <vt:variant>
        <vt:i4>5</vt:i4>
      </vt:variant>
      <vt:variant>
        <vt:lpwstr/>
      </vt:variant>
      <vt:variant>
        <vt:lpwstr>_Toc196170695</vt:lpwstr>
      </vt:variant>
      <vt:variant>
        <vt:i4>1441846</vt:i4>
      </vt:variant>
      <vt:variant>
        <vt:i4>230</vt:i4>
      </vt:variant>
      <vt:variant>
        <vt:i4>0</vt:i4>
      </vt:variant>
      <vt:variant>
        <vt:i4>5</vt:i4>
      </vt:variant>
      <vt:variant>
        <vt:lpwstr/>
      </vt:variant>
      <vt:variant>
        <vt:lpwstr>_Toc196170694</vt:lpwstr>
      </vt:variant>
      <vt:variant>
        <vt:i4>1441846</vt:i4>
      </vt:variant>
      <vt:variant>
        <vt:i4>224</vt:i4>
      </vt:variant>
      <vt:variant>
        <vt:i4>0</vt:i4>
      </vt:variant>
      <vt:variant>
        <vt:i4>5</vt:i4>
      </vt:variant>
      <vt:variant>
        <vt:lpwstr/>
      </vt:variant>
      <vt:variant>
        <vt:lpwstr>_Toc196170693</vt:lpwstr>
      </vt:variant>
      <vt:variant>
        <vt:i4>1441846</vt:i4>
      </vt:variant>
      <vt:variant>
        <vt:i4>218</vt:i4>
      </vt:variant>
      <vt:variant>
        <vt:i4>0</vt:i4>
      </vt:variant>
      <vt:variant>
        <vt:i4>5</vt:i4>
      </vt:variant>
      <vt:variant>
        <vt:lpwstr/>
      </vt:variant>
      <vt:variant>
        <vt:lpwstr>_Toc196170692</vt:lpwstr>
      </vt:variant>
      <vt:variant>
        <vt:i4>1441846</vt:i4>
      </vt:variant>
      <vt:variant>
        <vt:i4>212</vt:i4>
      </vt:variant>
      <vt:variant>
        <vt:i4>0</vt:i4>
      </vt:variant>
      <vt:variant>
        <vt:i4>5</vt:i4>
      </vt:variant>
      <vt:variant>
        <vt:lpwstr/>
      </vt:variant>
      <vt:variant>
        <vt:lpwstr>_Toc196170691</vt:lpwstr>
      </vt:variant>
      <vt:variant>
        <vt:i4>1441846</vt:i4>
      </vt:variant>
      <vt:variant>
        <vt:i4>206</vt:i4>
      </vt:variant>
      <vt:variant>
        <vt:i4>0</vt:i4>
      </vt:variant>
      <vt:variant>
        <vt:i4>5</vt:i4>
      </vt:variant>
      <vt:variant>
        <vt:lpwstr/>
      </vt:variant>
      <vt:variant>
        <vt:lpwstr>_Toc196170690</vt:lpwstr>
      </vt:variant>
      <vt:variant>
        <vt:i4>1507382</vt:i4>
      </vt:variant>
      <vt:variant>
        <vt:i4>200</vt:i4>
      </vt:variant>
      <vt:variant>
        <vt:i4>0</vt:i4>
      </vt:variant>
      <vt:variant>
        <vt:i4>5</vt:i4>
      </vt:variant>
      <vt:variant>
        <vt:lpwstr/>
      </vt:variant>
      <vt:variant>
        <vt:lpwstr>_Toc196170689</vt:lpwstr>
      </vt:variant>
      <vt:variant>
        <vt:i4>1507382</vt:i4>
      </vt:variant>
      <vt:variant>
        <vt:i4>194</vt:i4>
      </vt:variant>
      <vt:variant>
        <vt:i4>0</vt:i4>
      </vt:variant>
      <vt:variant>
        <vt:i4>5</vt:i4>
      </vt:variant>
      <vt:variant>
        <vt:lpwstr/>
      </vt:variant>
      <vt:variant>
        <vt:lpwstr>_Toc196170688</vt:lpwstr>
      </vt:variant>
      <vt:variant>
        <vt:i4>1507382</vt:i4>
      </vt:variant>
      <vt:variant>
        <vt:i4>188</vt:i4>
      </vt:variant>
      <vt:variant>
        <vt:i4>0</vt:i4>
      </vt:variant>
      <vt:variant>
        <vt:i4>5</vt:i4>
      </vt:variant>
      <vt:variant>
        <vt:lpwstr/>
      </vt:variant>
      <vt:variant>
        <vt:lpwstr>_Toc196170687</vt:lpwstr>
      </vt:variant>
      <vt:variant>
        <vt:i4>1507382</vt:i4>
      </vt:variant>
      <vt:variant>
        <vt:i4>182</vt:i4>
      </vt:variant>
      <vt:variant>
        <vt:i4>0</vt:i4>
      </vt:variant>
      <vt:variant>
        <vt:i4>5</vt:i4>
      </vt:variant>
      <vt:variant>
        <vt:lpwstr/>
      </vt:variant>
      <vt:variant>
        <vt:lpwstr>_Toc196170686</vt:lpwstr>
      </vt:variant>
      <vt:variant>
        <vt:i4>1507382</vt:i4>
      </vt:variant>
      <vt:variant>
        <vt:i4>176</vt:i4>
      </vt:variant>
      <vt:variant>
        <vt:i4>0</vt:i4>
      </vt:variant>
      <vt:variant>
        <vt:i4>5</vt:i4>
      </vt:variant>
      <vt:variant>
        <vt:lpwstr/>
      </vt:variant>
      <vt:variant>
        <vt:lpwstr>_Toc196170685</vt:lpwstr>
      </vt:variant>
      <vt:variant>
        <vt:i4>1507382</vt:i4>
      </vt:variant>
      <vt:variant>
        <vt:i4>170</vt:i4>
      </vt:variant>
      <vt:variant>
        <vt:i4>0</vt:i4>
      </vt:variant>
      <vt:variant>
        <vt:i4>5</vt:i4>
      </vt:variant>
      <vt:variant>
        <vt:lpwstr/>
      </vt:variant>
      <vt:variant>
        <vt:lpwstr>_Toc196170684</vt:lpwstr>
      </vt:variant>
      <vt:variant>
        <vt:i4>1507382</vt:i4>
      </vt:variant>
      <vt:variant>
        <vt:i4>164</vt:i4>
      </vt:variant>
      <vt:variant>
        <vt:i4>0</vt:i4>
      </vt:variant>
      <vt:variant>
        <vt:i4>5</vt:i4>
      </vt:variant>
      <vt:variant>
        <vt:lpwstr/>
      </vt:variant>
      <vt:variant>
        <vt:lpwstr>_Toc196170683</vt:lpwstr>
      </vt:variant>
      <vt:variant>
        <vt:i4>1507382</vt:i4>
      </vt:variant>
      <vt:variant>
        <vt:i4>158</vt:i4>
      </vt:variant>
      <vt:variant>
        <vt:i4>0</vt:i4>
      </vt:variant>
      <vt:variant>
        <vt:i4>5</vt:i4>
      </vt:variant>
      <vt:variant>
        <vt:lpwstr/>
      </vt:variant>
      <vt:variant>
        <vt:lpwstr>_Toc196170682</vt:lpwstr>
      </vt:variant>
      <vt:variant>
        <vt:i4>1507382</vt:i4>
      </vt:variant>
      <vt:variant>
        <vt:i4>152</vt:i4>
      </vt:variant>
      <vt:variant>
        <vt:i4>0</vt:i4>
      </vt:variant>
      <vt:variant>
        <vt:i4>5</vt:i4>
      </vt:variant>
      <vt:variant>
        <vt:lpwstr/>
      </vt:variant>
      <vt:variant>
        <vt:lpwstr>_Toc196170681</vt:lpwstr>
      </vt:variant>
      <vt:variant>
        <vt:i4>1507382</vt:i4>
      </vt:variant>
      <vt:variant>
        <vt:i4>146</vt:i4>
      </vt:variant>
      <vt:variant>
        <vt:i4>0</vt:i4>
      </vt:variant>
      <vt:variant>
        <vt:i4>5</vt:i4>
      </vt:variant>
      <vt:variant>
        <vt:lpwstr/>
      </vt:variant>
      <vt:variant>
        <vt:lpwstr>_Toc196170680</vt:lpwstr>
      </vt:variant>
      <vt:variant>
        <vt:i4>1572918</vt:i4>
      </vt:variant>
      <vt:variant>
        <vt:i4>140</vt:i4>
      </vt:variant>
      <vt:variant>
        <vt:i4>0</vt:i4>
      </vt:variant>
      <vt:variant>
        <vt:i4>5</vt:i4>
      </vt:variant>
      <vt:variant>
        <vt:lpwstr/>
      </vt:variant>
      <vt:variant>
        <vt:lpwstr>_Toc196170679</vt:lpwstr>
      </vt:variant>
      <vt:variant>
        <vt:i4>1572918</vt:i4>
      </vt:variant>
      <vt:variant>
        <vt:i4>134</vt:i4>
      </vt:variant>
      <vt:variant>
        <vt:i4>0</vt:i4>
      </vt:variant>
      <vt:variant>
        <vt:i4>5</vt:i4>
      </vt:variant>
      <vt:variant>
        <vt:lpwstr/>
      </vt:variant>
      <vt:variant>
        <vt:lpwstr>_Toc196170678</vt:lpwstr>
      </vt:variant>
      <vt:variant>
        <vt:i4>1572918</vt:i4>
      </vt:variant>
      <vt:variant>
        <vt:i4>128</vt:i4>
      </vt:variant>
      <vt:variant>
        <vt:i4>0</vt:i4>
      </vt:variant>
      <vt:variant>
        <vt:i4>5</vt:i4>
      </vt:variant>
      <vt:variant>
        <vt:lpwstr/>
      </vt:variant>
      <vt:variant>
        <vt:lpwstr>_Toc196170677</vt:lpwstr>
      </vt:variant>
      <vt:variant>
        <vt:i4>1572918</vt:i4>
      </vt:variant>
      <vt:variant>
        <vt:i4>122</vt:i4>
      </vt:variant>
      <vt:variant>
        <vt:i4>0</vt:i4>
      </vt:variant>
      <vt:variant>
        <vt:i4>5</vt:i4>
      </vt:variant>
      <vt:variant>
        <vt:lpwstr/>
      </vt:variant>
      <vt:variant>
        <vt:lpwstr>_Toc196170676</vt:lpwstr>
      </vt:variant>
      <vt:variant>
        <vt:i4>1572918</vt:i4>
      </vt:variant>
      <vt:variant>
        <vt:i4>116</vt:i4>
      </vt:variant>
      <vt:variant>
        <vt:i4>0</vt:i4>
      </vt:variant>
      <vt:variant>
        <vt:i4>5</vt:i4>
      </vt:variant>
      <vt:variant>
        <vt:lpwstr/>
      </vt:variant>
      <vt:variant>
        <vt:lpwstr>_Toc196170675</vt:lpwstr>
      </vt:variant>
      <vt:variant>
        <vt:i4>1572918</vt:i4>
      </vt:variant>
      <vt:variant>
        <vt:i4>110</vt:i4>
      </vt:variant>
      <vt:variant>
        <vt:i4>0</vt:i4>
      </vt:variant>
      <vt:variant>
        <vt:i4>5</vt:i4>
      </vt:variant>
      <vt:variant>
        <vt:lpwstr/>
      </vt:variant>
      <vt:variant>
        <vt:lpwstr>_Toc196170674</vt:lpwstr>
      </vt:variant>
      <vt:variant>
        <vt:i4>1572918</vt:i4>
      </vt:variant>
      <vt:variant>
        <vt:i4>104</vt:i4>
      </vt:variant>
      <vt:variant>
        <vt:i4>0</vt:i4>
      </vt:variant>
      <vt:variant>
        <vt:i4>5</vt:i4>
      </vt:variant>
      <vt:variant>
        <vt:lpwstr/>
      </vt:variant>
      <vt:variant>
        <vt:lpwstr>_Toc196170673</vt:lpwstr>
      </vt:variant>
      <vt:variant>
        <vt:i4>1572918</vt:i4>
      </vt:variant>
      <vt:variant>
        <vt:i4>98</vt:i4>
      </vt:variant>
      <vt:variant>
        <vt:i4>0</vt:i4>
      </vt:variant>
      <vt:variant>
        <vt:i4>5</vt:i4>
      </vt:variant>
      <vt:variant>
        <vt:lpwstr/>
      </vt:variant>
      <vt:variant>
        <vt:lpwstr>_Toc196170672</vt:lpwstr>
      </vt:variant>
      <vt:variant>
        <vt:i4>1572918</vt:i4>
      </vt:variant>
      <vt:variant>
        <vt:i4>92</vt:i4>
      </vt:variant>
      <vt:variant>
        <vt:i4>0</vt:i4>
      </vt:variant>
      <vt:variant>
        <vt:i4>5</vt:i4>
      </vt:variant>
      <vt:variant>
        <vt:lpwstr/>
      </vt:variant>
      <vt:variant>
        <vt:lpwstr>_Toc196170671</vt:lpwstr>
      </vt:variant>
      <vt:variant>
        <vt:i4>1572918</vt:i4>
      </vt:variant>
      <vt:variant>
        <vt:i4>86</vt:i4>
      </vt:variant>
      <vt:variant>
        <vt:i4>0</vt:i4>
      </vt:variant>
      <vt:variant>
        <vt:i4>5</vt:i4>
      </vt:variant>
      <vt:variant>
        <vt:lpwstr/>
      </vt:variant>
      <vt:variant>
        <vt:lpwstr>_Toc196170670</vt:lpwstr>
      </vt:variant>
      <vt:variant>
        <vt:i4>1638454</vt:i4>
      </vt:variant>
      <vt:variant>
        <vt:i4>80</vt:i4>
      </vt:variant>
      <vt:variant>
        <vt:i4>0</vt:i4>
      </vt:variant>
      <vt:variant>
        <vt:i4>5</vt:i4>
      </vt:variant>
      <vt:variant>
        <vt:lpwstr/>
      </vt:variant>
      <vt:variant>
        <vt:lpwstr>_Toc196170669</vt:lpwstr>
      </vt:variant>
      <vt:variant>
        <vt:i4>1638454</vt:i4>
      </vt:variant>
      <vt:variant>
        <vt:i4>74</vt:i4>
      </vt:variant>
      <vt:variant>
        <vt:i4>0</vt:i4>
      </vt:variant>
      <vt:variant>
        <vt:i4>5</vt:i4>
      </vt:variant>
      <vt:variant>
        <vt:lpwstr/>
      </vt:variant>
      <vt:variant>
        <vt:lpwstr>_Toc196170668</vt:lpwstr>
      </vt:variant>
      <vt:variant>
        <vt:i4>1638454</vt:i4>
      </vt:variant>
      <vt:variant>
        <vt:i4>68</vt:i4>
      </vt:variant>
      <vt:variant>
        <vt:i4>0</vt:i4>
      </vt:variant>
      <vt:variant>
        <vt:i4>5</vt:i4>
      </vt:variant>
      <vt:variant>
        <vt:lpwstr/>
      </vt:variant>
      <vt:variant>
        <vt:lpwstr>_Toc196170667</vt:lpwstr>
      </vt:variant>
      <vt:variant>
        <vt:i4>1638454</vt:i4>
      </vt:variant>
      <vt:variant>
        <vt:i4>62</vt:i4>
      </vt:variant>
      <vt:variant>
        <vt:i4>0</vt:i4>
      </vt:variant>
      <vt:variant>
        <vt:i4>5</vt:i4>
      </vt:variant>
      <vt:variant>
        <vt:lpwstr/>
      </vt:variant>
      <vt:variant>
        <vt:lpwstr>_Toc196170666</vt:lpwstr>
      </vt:variant>
      <vt:variant>
        <vt:i4>1638454</vt:i4>
      </vt:variant>
      <vt:variant>
        <vt:i4>56</vt:i4>
      </vt:variant>
      <vt:variant>
        <vt:i4>0</vt:i4>
      </vt:variant>
      <vt:variant>
        <vt:i4>5</vt:i4>
      </vt:variant>
      <vt:variant>
        <vt:lpwstr/>
      </vt:variant>
      <vt:variant>
        <vt:lpwstr>_Toc196170665</vt:lpwstr>
      </vt:variant>
      <vt:variant>
        <vt:i4>1638454</vt:i4>
      </vt:variant>
      <vt:variant>
        <vt:i4>50</vt:i4>
      </vt:variant>
      <vt:variant>
        <vt:i4>0</vt:i4>
      </vt:variant>
      <vt:variant>
        <vt:i4>5</vt:i4>
      </vt:variant>
      <vt:variant>
        <vt:lpwstr/>
      </vt:variant>
      <vt:variant>
        <vt:lpwstr>_Toc196170664</vt:lpwstr>
      </vt:variant>
      <vt:variant>
        <vt:i4>1638454</vt:i4>
      </vt:variant>
      <vt:variant>
        <vt:i4>44</vt:i4>
      </vt:variant>
      <vt:variant>
        <vt:i4>0</vt:i4>
      </vt:variant>
      <vt:variant>
        <vt:i4>5</vt:i4>
      </vt:variant>
      <vt:variant>
        <vt:lpwstr/>
      </vt:variant>
      <vt:variant>
        <vt:lpwstr>_Toc196170663</vt:lpwstr>
      </vt:variant>
      <vt:variant>
        <vt:i4>1638454</vt:i4>
      </vt:variant>
      <vt:variant>
        <vt:i4>38</vt:i4>
      </vt:variant>
      <vt:variant>
        <vt:i4>0</vt:i4>
      </vt:variant>
      <vt:variant>
        <vt:i4>5</vt:i4>
      </vt:variant>
      <vt:variant>
        <vt:lpwstr/>
      </vt:variant>
      <vt:variant>
        <vt:lpwstr>_Toc196170662</vt:lpwstr>
      </vt:variant>
      <vt:variant>
        <vt:i4>1638454</vt:i4>
      </vt:variant>
      <vt:variant>
        <vt:i4>32</vt:i4>
      </vt:variant>
      <vt:variant>
        <vt:i4>0</vt:i4>
      </vt:variant>
      <vt:variant>
        <vt:i4>5</vt:i4>
      </vt:variant>
      <vt:variant>
        <vt:lpwstr/>
      </vt:variant>
      <vt:variant>
        <vt:lpwstr>_Toc196170661</vt:lpwstr>
      </vt:variant>
      <vt:variant>
        <vt:i4>1638454</vt:i4>
      </vt:variant>
      <vt:variant>
        <vt:i4>26</vt:i4>
      </vt:variant>
      <vt:variant>
        <vt:i4>0</vt:i4>
      </vt:variant>
      <vt:variant>
        <vt:i4>5</vt:i4>
      </vt:variant>
      <vt:variant>
        <vt:lpwstr/>
      </vt:variant>
      <vt:variant>
        <vt:lpwstr>_Toc196170660</vt:lpwstr>
      </vt:variant>
      <vt:variant>
        <vt:i4>1703990</vt:i4>
      </vt:variant>
      <vt:variant>
        <vt:i4>20</vt:i4>
      </vt:variant>
      <vt:variant>
        <vt:i4>0</vt:i4>
      </vt:variant>
      <vt:variant>
        <vt:i4>5</vt:i4>
      </vt:variant>
      <vt:variant>
        <vt:lpwstr/>
      </vt:variant>
      <vt:variant>
        <vt:lpwstr>_Toc196170659</vt:lpwstr>
      </vt:variant>
      <vt:variant>
        <vt:i4>1703990</vt:i4>
      </vt:variant>
      <vt:variant>
        <vt:i4>14</vt:i4>
      </vt:variant>
      <vt:variant>
        <vt:i4>0</vt:i4>
      </vt:variant>
      <vt:variant>
        <vt:i4>5</vt:i4>
      </vt:variant>
      <vt:variant>
        <vt:lpwstr/>
      </vt:variant>
      <vt:variant>
        <vt:lpwstr>_Toc196170658</vt:lpwstr>
      </vt:variant>
      <vt:variant>
        <vt:i4>1703990</vt:i4>
      </vt:variant>
      <vt:variant>
        <vt:i4>8</vt:i4>
      </vt:variant>
      <vt:variant>
        <vt:i4>0</vt:i4>
      </vt:variant>
      <vt:variant>
        <vt:i4>5</vt:i4>
      </vt:variant>
      <vt:variant>
        <vt:lpwstr/>
      </vt:variant>
      <vt:variant>
        <vt:lpwstr>_Toc196170657</vt:lpwstr>
      </vt:variant>
      <vt:variant>
        <vt:i4>1703990</vt:i4>
      </vt:variant>
      <vt:variant>
        <vt:i4>2</vt:i4>
      </vt:variant>
      <vt:variant>
        <vt:i4>0</vt:i4>
      </vt:variant>
      <vt:variant>
        <vt:i4>5</vt:i4>
      </vt:variant>
      <vt:variant>
        <vt:lpwstr/>
      </vt:variant>
      <vt:variant>
        <vt:lpwstr>_Toc196170656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Izzati N</dc:creator>
  <cp:keywords/>
  <dc:description/>
  <cp:lastModifiedBy>Wafa Izzati N</cp:lastModifiedBy>
  <cp:revision>3</cp:revision>
  <cp:lastPrinted>2025-06-15T10:20:00Z</cp:lastPrinted>
  <dcterms:created xsi:type="dcterms:W3CDTF">2025-09-04T03:13:00Z</dcterms:created>
  <dcterms:modified xsi:type="dcterms:W3CDTF">2025-09-04T03:30:00Z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8e40da05-5b29-3e71-b952-3bb8b87cc821</vt:lpwstr>
  </property>
  <property fmtid="{D5CDD505-2E9C-101B-9397-08002B2CF9AE}" pid="5" name="GrammarlyDocumentId">
    <vt:lpwstr>5fa975262f89722222e31cae9f35aa04467194131f5c9c495688384dc6079063</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