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44" w:rsidRDefault="00270744" w:rsidP="00270744">
      <w:pPr>
        <w:spacing w:after="0" w:line="360" w:lineRule="auto"/>
        <w:ind w:right="3" w:firstLine="6"/>
        <w:jc w:val="center"/>
        <w:rPr>
          <w:rFonts w:ascii="Times New Roman" w:hAnsi="Times New Roman" w:cs="Times New Roman"/>
          <w:b/>
          <w:sz w:val="24"/>
          <w:szCs w:val="24"/>
        </w:rPr>
      </w:pPr>
    </w:p>
    <w:p w:rsidR="00270744" w:rsidRDefault="00270744" w:rsidP="00270744">
      <w:pPr>
        <w:spacing w:after="0" w:line="360" w:lineRule="auto"/>
        <w:ind w:right="3" w:firstLine="6"/>
        <w:jc w:val="center"/>
        <w:rPr>
          <w:rFonts w:ascii="Times New Roman" w:hAnsi="Times New Roman" w:cs="Times New Roman"/>
          <w:b/>
          <w:sz w:val="24"/>
          <w:szCs w:val="24"/>
        </w:rPr>
      </w:pPr>
    </w:p>
    <w:p w:rsidR="00270744" w:rsidRDefault="00270744" w:rsidP="00270744">
      <w:pPr>
        <w:spacing w:after="0" w:line="360" w:lineRule="auto"/>
        <w:ind w:right="3" w:firstLine="6"/>
        <w:jc w:val="center"/>
        <w:rPr>
          <w:rFonts w:ascii="Times New Roman" w:hAnsi="Times New Roman" w:cs="Times New Roman"/>
          <w:b/>
          <w:sz w:val="24"/>
          <w:szCs w:val="24"/>
        </w:rPr>
      </w:pPr>
    </w:p>
    <w:p w:rsidR="00270744" w:rsidRDefault="00270744" w:rsidP="00270744">
      <w:pPr>
        <w:spacing w:after="0" w:line="360" w:lineRule="auto"/>
        <w:ind w:right="3" w:firstLine="6"/>
        <w:jc w:val="center"/>
        <w:rPr>
          <w:rFonts w:ascii="Times New Roman" w:hAnsi="Times New Roman" w:cs="Times New Roman"/>
          <w:b/>
          <w:sz w:val="24"/>
          <w:szCs w:val="24"/>
        </w:rPr>
      </w:pPr>
    </w:p>
    <w:p w:rsidR="00270744" w:rsidRDefault="00270744" w:rsidP="00270744">
      <w:pPr>
        <w:spacing w:after="0" w:line="360" w:lineRule="auto"/>
        <w:ind w:right="3" w:firstLine="6"/>
        <w:jc w:val="center"/>
        <w:rPr>
          <w:rFonts w:ascii="Times New Roman" w:hAnsi="Times New Roman" w:cs="Times New Roman"/>
          <w:b/>
          <w:sz w:val="24"/>
          <w:szCs w:val="24"/>
        </w:rPr>
      </w:pPr>
    </w:p>
    <w:p w:rsidR="00270744" w:rsidRDefault="00270744" w:rsidP="00270744">
      <w:pPr>
        <w:spacing w:after="0" w:line="360" w:lineRule="auto"/>
        <w:ind w:right="3" w:firstLine="6"/>
        <w:jc w:val="center"/>
        <w:rPr>
          <w:rFonts w:ascii="Times New Roman" w:hAnsi="Times New Roman" w:cs="Times New Roman"/>
          <w:b/>
          <w:sz w:val="24"/>
          <w:szCs w:val="24"/>
        </w:rPr>
      </w:pPr>
    </w:p>
    <w:p w:rsidR="00270744" w:rsidRPr="00270744" w:rsidRDefault="00270744" w:rsidP="00270744">
      <w:pPr>
        <w:spacing w:after="0" w:line="360" w:lineRule="auto"/>
        <w:ind w:right="3" w:firstLine="6"/>
        <w:jc w:val="center"/>
        <w:rPr>
          <w:rFonts w:ascii="Times New Roman" w:hAnsi="Times New Roman" w:cs="Times New Roman"/>
          <w:b/>
          <w:sz w:val="24"/>
          <w:szCs w:val="24"/>
        </w:rPr>
      </w:pPr>
      <w:r w:rsidRPr="00270744">
        <w:rPr>
          <w:rFonts w:ascii="Times New Roman" w:hAnsi="Times New Roman" w:cs="Times New Roman"/>
          <w:b/>
          <w:sz w:val="24"/>
          <w:szCs w:val="24"/>
        </w:rPr>
        <w:t>JURNAL ILMIAH</w:t>
      </w:r>
    </w:p>
    <w:p w:rsidR="00270744" w:rsidRPr="00270744" w:rsidRDefault="00270744" w:rsidP="00270744">
      <w:pPr>
        <w:spacing w:after="0" w:line="360" w:lineRule="auto"/>
        <w:ind w:right="3" w:firstLine="6"/>
        <w:jc w:val="center"/>
        <w:rPr>
          <w:rFonts w:ascii="Times New Roman" w:hAnsi="Times New Roman" w:cs="Times New Roman"/>
          <w:b/>
          <w:sz w:val="24"/>
          <w:szCs w:val="24"/>
        </w:rPr>
      </w:pPr>
      <w:r w:rsidRPr="00270744">
        <w:rPr>
          <w:rFonts w:ascii="Times New Roman" w:hAnsi="Times New Roman" w:cs="Times New Roman"/>
          <w:b/>
          <w:sz w:val="24"/>
          <w:szCs w:val="24"/>
        </w:rPr>
        <w:t>PENGARUH KUALITAS PRODUK DAN HARGA TERHADAP</w:t>
      </w:r>
      <w:r w:rsidRPr="00270744">
        <w:rPr>
          <w:rFonts w:ascii="Times New Roman" w:hAnsi="Times New Roman" w:cs="Times New Roman"/>
          <w:b/>
          <w:spacing w:val="-11"/>
          <w:sz w:val="24"/>
          <w:szCs w:val="24"/>
        </w:rPr>
        <w:t xml:space="preserve"> </w:t>
      </w:r>
      <w:r w:rsidRPr="00270744">
        <w:rPr>
          <w:rFonts w:ascii="Times New Roman" w:hAnsi="Times New Roman" w:cs="Times New Roman"/>
          <w:b/>
          <w:sz w:val="24"/>
          <w:szCs w:val="24"/>
        </w:rPr>
        <w:t>CITRA</w:t>
      </w:r>
      <w:r w:rsidRPr="00270744">
        <w:rPr>
          <w:rFonts w:ascii="Times New Roman" w:hAnsi="Times New Roman" w:cs="Times New Roman"/>
          <w:b/>
          <w:spacing w:val="-9"/>
          <w:sz w:val="24"/>
          <w:szCs w:val="24"/>
        </w:rPr>
        <w:t xml:space="preserve"> </w:t>
      </w:r>
      <w:r w:rsidRPr="00270744">
        <w:rPr>
          <w:rFonts w:ascii="Times New Roman" w:hAnsi="Times New Roman" w:cs="Times New Roman"/>
          <w:b/>
          <w:sz w:val="24"/>
          <w:szCs w:val="24"/>
        </w:rPr>
        <w:t>MEREK</w:t>
      </w:r>
      <w:r w:rsidRPr="00270744">
        <w:rPr>
          <w:rFonts w:ascii="Times New Roman" w:hAnsi="Times New Roman" w:cs="Times New Roman"/>
          <w:b/>
          <w:spacing w:val="-10"/>
          <w:sz w:val="24"/>
          <w:szCs w:val="24"/>
        </w:rPr>
        <w:t xml:space="preserve"> </w:t>
      </w:r>
      <w:r w:rsidRPr="00270744">
        <w:rPr>
          <w:rFonts w:ascii="Times New Roman" w:hAnsi="Times New Roman" w:cs="Times New Roman"/>
          <w:b/>
          <w:sz w:val="24"/>
          <w:szCs w:val="24"/>
        </w:rPr>
        <w:t>SERTA</w:t>
      </w:r>
      <w:r w:rsidRPr="00270744">
        <w:rPr>
          <w:rFonts w:ascii="Times New Roman" w:hAnsi="Times New Roman" w:cs="Times New Roman"/>
          <w:b/>
          <w:spacing w:val="-9"/>
          <w:sz w:val="24"/>
          <w:szCs w:val="24"/>
        </w:rPr>
        <w:t xml:space="preserve"> </w:t>
      </w:r>
      <w:r w:rsidRPr="00270744">
        <w:rPr>
          <w:rFonts w:ascii="Times New Roman" w:hAnsi="Times New Roman" w:cs="Times New Roman"/>
          <w:b/>
          <w:sz w:val="24"/>
          <w:szCs w:val="24"/>
        </w:rPr>
        <w:t>IMPLIKASINYA PADA KEPUASAN PELANGGAN</w:t>
      </w:r>
    </w:p>
    <w:p w:rsidR="00270744" w:rsidRPr="00270744" w:rsidRDefault="00270744" w:rsidP="00270744">
      <w:pPr>
        <w:spacing w:after="0" w:line="360" w:lineRule="auto"/>
        <w:ind w:right="3" w:firstLine="6"/>
        <w:jc w:val="center"/>
        <w:rPr>
          <w:rFonts w:ascii="Times New Roman" w:hAnsi="Times New Roman" w:cs="Times New Roman"/>
          <w:b/>
          <w:sz w:val="24"/>
          <w:szCs w:val="24"/>
        </w:rPr>
      </w:pPr>
      <w:r w:rsidRPr="00270744">
        <w:rPr>
          <w:rFonts w:ascii="Times New Roman" w:hAnsi="Times New Roman" w:cs="Times New Roman"/>
          <w:b/>
          <w:bCs/>
          <w:sz w:val="24"/>
          <w:szCs w:val="24"/>
        </w:rPr>
        <w:t>(Suatu</w:t>
      </w:r>
      <w:r w:rsidRPr="00270744">
        <w:rPr>
          <w:rFonts w:ascii="Times New Roman" w:hAnsi="Times New Roman" w:cs="Times New Roman"/>
          <w:b/>
          <w:bCs/>
          <w:spacing w:val="-3"/>
          <w:sz w:val="24"/>
          <w:szCs w:val="24"/>
        </w:rPr>
        <w:t xml:space="preserve"> </w:t>
      </w:r>
      <w:r w:rsidRPr="00270744">
        <w:rPr>
          <w:rFonts w:ascii="Times New Roman" w:hAnsi="Times New Roman" w:cs="Times New Roman"/>
          <w:b/>
          <w:bCs/>
          <w:sz w:val="24"/>
          <w:szCs w:val="24"/>
        </w:rPr>
        <w:t>Survei</w:t>
      </w:r>
      <w:r w:rsidRPr="00270744">
        <w:rPr>
          <w:rFonts w:ascii="Times New Roman" w:hAnsi="Times New Roman" w:cs="Times New Roman"/>
          <w:b/>
          <w:bCs/>
          <w:spacing w:val="-3"/>
          <w:sz w:val="24"/>
          <w:szCs w:val="24"/>
        </w:rPr>
        <w:t xml:space="preserve"> </w:t>
      </w:r>
      <w:r w:rsidRPr="00270744">
        <w:rPr>
          <w:rFonts w:ascii="Times New Roman" w:hAnsi="Times New Roman" w:cs="Times New Roman"/>
          <w:b/>
          <w:bCs/>
          <w:sz w:val="24"/>
          <w:szCs w:val="24"/>
        </w:rPr>
        <w:t>Pada</w:t>
      </w:r>
      <w:r w:rsidRPr="00270744">
        <w:rPr>
          <w:rFonts w:ascii="Times New Roman" w:hAnsi="Times New Roman" w:cs="Times New Roman"/>
          <w:b/>
          <w:bCs/>
          <w:spacing w:val="-1"/>
          <w:sz w:val="24"/>
          <w:szCs w:val="24"/>
        </w:rPr>
        <w:t xml:space="preserve"> </w:t>
      </w:r>
      <w:r w:rsidRPr="00270744">
        <w:rPr>
          <w:rFonts w:ascii="Times New Roman" w:hAnsi="Times New Roman" w:cs="Times New Roman"/>
          <w:b/>
          <w:bCs/>
          <w:sz w:val="24"/>
          <w:szCs w:val="24"/>
        </w:rPr>
        <w:t>Minuman</w:t>
      </w:r>
      <w:r w:rsidRPr="00270744">
        <w:rPr>
          <w:rFonts w:ascii="Times New Roman" w:hAnsi="Times New Roman" w:cs="Times New Roman"/>
          <w:b/>
          <w:bCs/>
          <w:sz w:val="24"/>
          <w:szCs w:val="24"/>
          <w:lang w:val="en-GB"/>
        </w:rPr>
        <w:t xml:space="preserve"> </w:t>
      </w:r>
      <w:proofErr w:type="spellStart"/>
      <w:r w:rsidRPr="00270744">
        <w:rPr>
          <w:rFonts w:ascii="Times New Roman" w:hAnsi="Times New Roman" w:cs="Times New Roman"/>
          <w:b/>
          <w:bCs/>
          <w:sz w:val="24"/>
          <w:szCs w:val="24"/>
          <w:lang w:val="en-GB"/>
        </w:rPr>
        <w:t>Energi</w:t>
      </w:r>
      <w:proofErr w:type="spellEnd"/>
      <w:r w:rsidRPr="00270744">
        <w:rPr>
          <w:rFonts w:ascii="Times New Roman" w:hAnsi="Times New Roman" w:cs="Times New Roman"/>
          <w:b/>
          <w:bCs/>
          <w:sz w:val="24"/>
          <w:szCs w:val="24"/>
          <w:lang w:val="en-GB"/>
        </w:rPr>
        <w:t xml:space="preserve"> </w:t>
      </w:r>
      <w:proofErr w:type="spellStart"/>
      <w:r w:rsidRPr="00270744">
        <w:rPr>
          <w:rFonts w:ascii="Times New Roman" w:hAnsi="Times New Roman" w:cs="Times New Roman"/>
          <w:b/>
          <w:bCs/>
          <w:sz w:val="24"/>
          <w:szCs w:val="24"/>
          <w:lang w:val="en-GB"/>
        </w:rPr>
        <w:t>Kratindaeng</w:t>
      </w:r>
      <w:proofErr w:type="spellEnd"/>
      <w:r w:rsidRPr="00270744">
        <w:rPr>
          <w:rFonts w:ascii="Times New Roman" w:hAnsi="Times New Roman" w:cs="Times New Roman"/>
          <w:b/>
          <w:bCs/>
          <w:sz w:val="24"/>
          <w:szCs w:val="24"/>
        </w:rPr>
        <w:t xml:space="preserve"> di</w:t>
      </w:r>
      <w:r w:rsidRPr="00270744">
        <w:rPr>
          <w:rFonts w:ascii="Times New Roman" w:hAnsi="Times New Roman" w:cs="Times New Roman"/>
          <w:b/>
          <w:bCs/>
          <w:spacing w:val="-2"/>
          <w:sz w:val="24"/>
          <w:szCs w:val="24"/>
        </w:rPr>
        <w:t xml:space="preserve"> </w:t>
      </w:r>
      <w:r w:rsidRPr="00270744">
        <w:rPr>
          <w:rFonts w:ascii="Times New Roman" w:hAnsi="Times New Roman" w:cs="Times New Roman"/>
          <w:b/>
          <w:bCs/>
          <w:sz w:val="24"/>
          <w:szCs w:val="24"/>
        </w:rPr>
        <w:t>Kota</w:t>
      </w:r>
      <w:r w:rsidRPr="00270744">
        <w:rPr>
          <w:rFonts w:ascii="Times New Roman" w:hAnsi="Times New Roman" w:cs="Times New Roman"/>
          <w:b/>
          <w:bCs/>
          <w:sz w:val="24"/>
          <w:szCs w:val="24"/>
          <w:lang w:val="en-GB"/>
        </w:rPr>
        <w:t xml:space="preserve"> </w:t>
      </w:r>
      <w:r w:rsidRPr="00270744">
        <w:rPr>
          <w:rFonts w:ascii="Times New Roman" w:hAnsi="Times New Roman" w:cs="Times New Roman"/>
          <w:b/>
          <w:bCs/>
          <w:spacing w:val="-2"/>
          <w:sz w:val="24"/>
          <w:szCs w:val="24"/>
        </w:rPr>
        <w:t>Bandung)</w:t>
      </w:r>
    </w:p>
    <w:p w:rsidR="00270744" w:rsidRPr="00270744" w:rsidRDefault="00270744" w:rsidP="00270744">
      <w:pPr>
        <w:spacing w:after="0" w:line="360" w:lineRule="auto"/>
        <w:jc w:val="center"/>
        <w:rPr>
          <w:rFonts w:ascii="Times New Roman" w:hAnsi="Times New Roman" w:cs="Times New Roman"/>
          <w:sz w:val="24"/>
          <w:szCs w:val="24"/>
        </w:rPr>
      </w:pPr>
    </w:p>
    <w:p w:rsidR="00270744" w:rsidRPr="00270744" w:rsidRDefault="00270744" w:rsidP="00270744">
      <w:pPr>
        <w:spacing w:after="0" w:line="360" w:lineRule="auto"/>
        <w:ind w:left="190"/>
        <w:jc w:val="center"/>
        <w:rPr>
          <w:rFonts w:ascii="Times New Roman" w:hAnsi="Times New Roman" w:cs="Times New Roman"/>
          <w:sz w:val="24"/>
          <w:szCs w:val="24"/>
        </w:rPr>
      </w:pPr>
      <w:r w:rsidRPr="00270744">
        <w:rPr>
          <w:rFonts w:ascii="Times New Roman" w:hAnsi="Times New Roman" w:cs="Times New Roman"/>
          <w:sz w:val="24"/>
          <w:szCs w:val="24"/>
        </w:rPr>
        <w:t>Oleh</w:t>
      </w:r>
      <w:r w:rsidRPr="00270744">
        <w:rPr>
          <w:rFonts w:ascii="Times New Roman" w:hAnsi="Times New Roman" w:cs="Times New Roman"/>
          <w:spacing w:val="-1"/>
          <w:sz w:val="24"/>
          <w:szCs w:val="24"/>
        </w:rPr>
        <w:t xml:space="preserve"> </w:t>
      </w:r>
      <w:r w:rsidRPr="00270744">
        <w:rPr>
          <w:rFonts w:ascii="Times New Roman" w:hAnsi="Times New Roman" w:cs="Times New Roman"/>
          <w:spacing w:val="-10"/>
          <w:sz w:val="24"/>
          <w:szCs w:val="24"/>
        </w:rPr>
        <w:t>:</w:t>
      </w:r>
    </w:p>
    <w:p w:rsidR="00270744" w:rsidRPr="00270744" w:rsidRDefault="00270744" w:rsidP="00270744">
      <w:pPr>
        <w:spacing w:after="0" w:line="360" w:lineRule="auto"/>
        <w:ind w:left="2483" w:right="2303"/>
        <w:jc w:val="center"/>
        <w:rPr>
          <w:rFonts w:ascii="Times New Roman" w:hAnsi="Times New Roman" w:cs="Times New Roman"/>
          <w:b/>
          <w:sz w:val="24"/>
          <w:szCs w:val="24"/>
          <w:lang w:val="en-GB"/>
        </w:rPr>
      </w:pPr>
      <w:r w:rsidRPr="00270744">
        <w:rPr>
          <w:rFonts w:ascii="Times New Roman" w:hAnsi="Times New Roman" w:cs="Times New Roman"/>
          <w:b/>
          <w:sz w:val="24"/>
          <w:szCs w:val="24"/>
          <w:lang w:val="en-GB"/>
        </w:rPr>
        <w:t>MAYANG ARUM SUNDA</w:t>
      </w:r>
    </w:p>
    <w:p w:rsidR="00270744" w:rsidRPr="00270744" w:rsidRDefault="00270744" w:rsidP="00270744">
      <w:pPr>
        <w:spacing w:after="0" w:line="360" w:lineRule="auto"/>
        <w:ind w:left="2483" w:right="2303"/>
        <w:jc w:val="center"/>
        <w:rPr>
          <w:rFonts w:ascii="Times New Roman" w:hAnsi="Times New Roman" w:cs="Times New Roman"/>
          <w:b/>
          <w:sz w:val="24"/>
          <w:szCs w:val="24"/>
          <w:lang w:val="en-GB"/>
        </w:rPr>
      </w:pPr>
      <w:r w:rsidRPr="00270744">
        <w:rPr>
          <w:rFonts w:ascii="Times New Roman" w:hAnsi="Times New Roman" w:cs="Times New Roman"/>
          <w:b/>
          <w:sz w:val="24"/>
          <w:szCs w:val="24"/>
          <w:lang w:val="en-GB"/>
        </w:rPr>
        <w:t>218020092</w:t>
      </w:r>
    </w:p>
    <w:p w:rsidR="00270744" w:rsidRPr="00270744" w:rsidRDefault="00270744" w:rsidP="00270744">
      <w:pPr>
        <w:spacing w:after="0" w:line="360" w:lineRule="auto"/>
        <w:jc w:val="center"/>
        <w:rPr>
          <w:rFonts w:ascii="Times New Roman" w:hAnsi="Times New Roman" w:cs="Times New Roman"/>
          <w:b/>
          <w:sz w:val="24"/>
          <w:szCs w:val="24"/>
        </w:rPr>
      </w:pPr>
    </w:p>
    <w:p w:rsidR="00270744" w:rsidRPr="00270744" w:rsidRDefault="00270744" w:rsidP="00270744">
      <w:pPr>
        <w:spacing w:after="0" w:line="360" w:lineRule="auto"/>
        <w:jc w:val="center"/>
        <w:rPr>
          <w:rFonts w:ascii="Times New Roman" w:hAnsi="Times New Roman" w:cs="Times New Roman"/>
          <w:b/>
          <w:sz w:val="24"/>
          <w:szCs w:val="24"/>
        </w:rPr>
      </w:pPr>
      <w:r w:rsidRPr="00270744">
        <w:rPr>
          <w:rFonts w:ascii="Times New Roman" w:hAnsi="Times New Roman" w:cs="Times New Roman"/>
          <w:noProof/>
          <w:sz w:val="24"/>
          <w:szCs w:val="24"/>
          <w:lang w:eastAsia="id-ID"/>
        </w:rPr>
        <w:drawing>
          <wp:anchor distT="0" distB="0" distL="0" distR="0" simplePos="0" relativeHeight="251659264" behindDoc="1" locked="0" layoutInCell="1" allowOverlap="1" wp14:anchorId="21F37228" wp14:editId="136F3410">
            <wp:simplePos x="0" y="0"/>
            <wp:positionH relativeFrom="margin">
              <wp:posOffset>1987647</wp:posOffset>
            </wp:positionH>
            <wp:positionV relativeFrom="paragraph">
              <wp:posOffset>159189</wp:posOffset>
            </wp:positionV>
            <wp:extent cx="1287780" cy="1263015"/>
            <wp:effectExtent l="0" t="0" r="7620" b="0"/>
            <wp:wrapTopAndBottom/>
            <wp:docPr id="2" name="Image 1" descr="Description: D:\Data Foto Jan 2, 2018\IMG-20180116-WA0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cription: D:\Data Foto Jan 2, 2018\IMG-20180116-WA0007.jpg"/>
                    <pic:cNvPicPr/>
                  </pic:nvPicPr>
                  <pic:blipFill>
                    <a:blip r:embed="rId8" cstate="print"/>
                    <a:stretch>
                      <a:fillRect/>
                    </a:stretch>
                  </pic:blipFill>
                  <pic:spPr>
                    <a:xfrm>
                      <a:off x="0" y="0"/>
                      <a:ext cx="1287780" cy="1263015"/>
                    </a:xfrm>
                    <a:prstGeom prst="rect">
                      <a:avLst/>
                    </a:prstGeom>
                  </pic:spPr>
                </pic:pic>
              </a:graphicData>
            </a:graphic>
            <wp14:sizeRelH relativeFrom="margin">
              <wp14:pctWidth>0</wp14:pctWidth>
            </wp14:sizeRelH>
            <wp14:sizeRelV relativeFrom="margin">
              <wp14:pctHeight>0</wp14:pctHeight>
            </wp14:sizeRelV>
          </wp:anchor>
        </w:drawing>
      </w:r>
    </w:p>
    <w:p w:rsidR="00270744" w:rsidRPr="00270744" w:rsidRDefault="00270744" w:rsidP="00270744">
      <w:pPr>
        <w:spacing w:after="0" w:line="360" w:lineRule="auto"/>
        <w:jc w:val="center"/>
        <w:rPr>
          <w:rFonts w:ascii="Times New Roman" w:hAnsi="Times New Roman" w:cs="Times New Roman"/>
          <w:b/>
          <w:sz w:val="24"/>
          <w:szCs w:val="24"/>
        </w:rPr>
      </w:pPr>
    </w:p>
    <w:p w:rsidR="00270744" w:rsidRPr="00270744" w:rsidRDefault="00270744" w:rsidP="00270744">
      <w:pPr>
        <w:spacing w:after="0" w:line="360" w:lineRule="auto"/>
        <w:jc w:val="center"/>
        <w:rPr>
          <w:rFonts w:ascii="Times New Roman" w:hAnsi="Times New Roman" w:cs="Times New Roman"/>
          <w:b/>
          <w:sz w:val="24"/>
          <w:szCs w:val="24"/>
        </w:rPr>
      </w:pPr>
    </w:p>
    <w:p w:rsidR="00270744" w:rsidRPr="00270744" w:rsidRDefault="00270744" w:rsidP="00270744">
      <w:pPr>
        <w:spacing w:after="0" w:line="360" w:lineRule="auto"/>
        <w:jc w:val="center"/>
        <w:rPr>
          <w:rFonts w:ascii="Times New Roman" w:hAnsi="Times New Roman" w:cs="Times New Roman"/>
          <w:b/>
          <w:sz w:val="24"/>
          <w:szCs w:val="24"/>
        </w:rPr>
      </w:pPr>
    </w:p>
    <w:p w:rsidR="00270744" w:rsidRPr="00270744" w:rsidRDefault="00270744" w:rsidP="00270744">
      <w:pPr>
        <w:spacing w:after="0" w:line="360" w:lineRule="auto"/>
        <w:jc w:val="center"/>
        <w:rPr>
          <w:rFonts w:ascii="Times New Roman" w:hAnsi="Times New Roman" w:cs="Times New Roman"/>
          <w:b/>
          <w:sz w:val="24"/>
          <w:szCs w:val="24"/>
        </w:rPr>
      </w:pPr>
      <w:r w:rsidRPr="00270744">
        <w:rPr>
          <w:rFonts w:ascii="Times New Roman" w:hAnsi="Times New Roman" w:cs="Times New Roman"/>
          <w:b/>
          <w:sz w:val="24"/>
          <w:szCs w:val="24"/>
        </w:rPr>
        <w:t>PROGRAM</w:t>
      </w:r>
      <w:r w:rsidRPr="00270744">
        <w:rPr>
          <w:rFonts w:ascii="Times New Roman" w:hAnsi="Times New Roman" w:cs="Times New Roman"/>
          <w:b/>
          <w:spacing w:val="-18"/>
          <w:sz w:val="24"/>
          <w:szCs w:val="24"/>
        </w:rPr>
        <w:t xml:space="preserve"> </w:t>
      </w:r>
      <w:r w:rsidRPr="00270744">
        <w:rPr>
          <w:rFonts w:ascii="Times New Roman" w:hAnsi="Times New Roman" w:cs="Times New Roman"/>
          <w:b/>
          <w:sz w:val="24"/>
          <w:szCs w:val="24"/>
        </w:rPr>
        <w:t>MAGISTER</w:t>
      </w:r>
      <w:r w:rsidRPr="00270744">
        <w:rPr>
          <w:rFonts w:ascii="Times New Roman" w:hAnsi="Times New Roman" w:cs="Times New Roman"/>
          <w:b/>
          <w:spacing w:val="-17"/>
          <w:sz w:val="24"/>
          <w:szCs w:val="24"/>
        </w:rPr>
        <w:t xml:space="preserve"> </w:t>
      </w:r>
      <w:r w:rsidRPr="00270744">
        <w:rPr>
          <w:rFonts w:ascii="Times New Roman" w:hAnsi="Times New Roman" w:cs="Times New Roman"/>
          <w:b/>
          <w:sz w:val="24"/>
          <w:szCs w:val="24"/>
        </w:rPr>
        <w:t>MANAJ</w:t>
      </w:r>
      <w:r w:rsidRPr="00270744">
        <w:rPr>
          <w:rFonts w:ascii="Times New Roman" w:hAnsi="Times New Roman" w:cs="Times New Roman"/>
          <w:b/>
          <w:sz w:val="24"/>
          <w:szCs w:val="24"/>
          <w:lang w:val="en-GB"/>
        </w:rPr>
        <w:t>E</w:t>
      </w:r>
      <w:r w:rsidRPr="00270744">
        <w:rPr>
          <w:rFonts w:ascii="Times New Roman" w:hAnsi="Times New Roman" w:cs="Times New Roman"/>
          <w:b/>
          <w:sz w:val="24"/>
          <w:szCs w:val="24"/>
        </w:rPr>
        <w:t>MEN</w:t>
      </w:r>
    </w:p>
    <w:p w:rsidR="00270744" w:rsidRPr="00270744" w:rsidRDefault="00270744" w:rsidP="00270744">
      <w:pPr>
        <w:spacing w:after="0" w:line="360" w:lineRule="auto"/>
        <w:jc w:val="center"/>
        <w:rPr>
          <w:rFonts w:ascii="Times New Roman" w:hAnsi="Times New Roman" w:cs="Times New Roman"/>
          <w:b/>
          <w:sz w:val="24"/>
          <w:szCs w:val="24"/>
        </w:rPr>
      </w:pPr>
      <w:r w:rsidRPr="00270744">
        <w:rPr>
          <w:rFonts w:ascii="Times New Roman" w:hAnsi="Times New Roman" w:cs="Times New Roman"/>
          <w:b/>
          <w:sz w:val="24"/>
          <w:szCs w:val="24"/>
        </w:rPr>
        <w:t>PASCASARJANA UNIVERSITAS PASUNDAN</w:t>
      </w:r>
    </w:p>
    <w:p w:rsidR="00270744" w:rsidRPr="00270744" w:rsidRDefault="00270744" w:rsidP="00270744">
      <w:pPr>
        <w:spacing w:after="0" w:line="360" w:lineRule="auto"/>
        <w:jc w:val="center"/>
        <w:rPr>
          <w:rFonts w:ascii="Times New Roman" w:hAnsi="Times New Roman" w:cs="Times New Roman"/>
          <w:b/>
          <w:spacing w:val="-2"/>
          <w:sz w:val="24"/>
          <w:szCs w:val="24"/>
        </w:rPr>
      </w:pPr>
      <w:r w:rsidRPr="00270744">
        <w:rPr>
          <w:rFonts w:ascii="Times New Roman" w:hAnsi="Times New Roman" w:cs="Times New Roman"/>
          <w:b/>
          <w:spacing w:val="-2"/>
          <w:sz w:val="24"/>
          <w:szCs w:val="24"/>
        </w:rPr>
        <w:t>BANDUNG</w:t>
      </w:r>
    </w:p>
    <w:p w:rsidR="00270744" w:rsidRDefault="00270744" w:rsidP="00270744">
      <w:pPr>
        <w:spacing w:after="0" w:line="360" w:lineRule="auto"/>
        <w:jc w:val="center"/>
        <w:rPr>
          <w:rFonts w:ascii="Times New Roman" w:hAnsi="Times New Roman" w:cs="Times New Roman"/>
          <w:b/>
          <w:spacing w:val="-2"/>
          <w:sz w:val="24"/>
          <w:szCs w:val="24"/>
        </w:rPr>
      </w:pPr>
      <w:r w:rsidRPr="00270744">
        <w:rPr>
          <w:rFonts w:ascii="Times New Roman" w:hAnsi="Times New Roman" w:cs="Times New Roman"/>
          <w:b/>
          <w:spacing w:val="-2"/>
          <w:sz w:val="24"/>
          <w:szCs w:val="24"/>
          <w:lang w:val="en-GB"/>
        </w:rPr>
        <w:t>2025</w:t>
      </w:r>
    </w:p>
    <w:p w:rsidR="00270744" w:rsidRDefault="00270744" w:rsidP="00270744">
      <w:pPr>
        <w:spacing w:after="0" w:line="360" w:lineRule="auto"/>
        <w:jc w:val="center"/>
        <w:rPr>
          <w:rFonts w:ascii="Times New Roman" w:hAnsi="Times New Roman" w:cs="Times New Roman"/>
          <w:b/>
          <w:spacing w:val="-2"/>
          <w:sz w:val="24"/>
          <w:szCs w:val="24"/>
        </w:rPr>
      </w:pPr>
    </w:p>
    <w:p w:rsidR="00270744" w:rsidRDefault="00270744" w:rsidP="00270744">
      <w:pPr>
        <w:spacing w:after="0" w:line="360" w:lineRule="auto"/>
        <w:jc w:val="center"/>
        <w:rPr>
          <w:rFonts w:ascii="Times New Roman" w:hAnsi="Times New Roman" w:cs="Times New Roman"/>
          <w:b/>
          <w:spacing w:val="-2"/>
          <w:sz w:val="24"/>
          <w:szCs w:val="24"/>
        </w:rPr>
      </w:pPr>
    </w:p>
    <w:p w:rsidR="00A258E7" w:rsidRDefault="00A258E7" w:rsidP="00234E68">
      <w:pPr>
        <w:pStyle w:val="Heading3"/>
        <w:spacing w:before="0" w:beforeAutospacing="0" w:after="0" w:afterAutospacing="0" w:line="360" w:lineRule="auto"/>
        <w:jc w:val="center"/>
        <w:rPr>
          <w:rStyle w:val="Strong"/>
          <w:b/>
          <w:bCs/>
          <w:sz w:val="24"/>
        </w:rPr>
      </w:pPr>
    </w:p>
    <w:p w:rsidR="0093425D" w:rsidRPr="005042E4" w:rsidRDefault="0093425D" w:rsidP="00234E68">
      <w:pPr>
        <w:pStyle w:val="Heading3"/>
        <w:spacing w:before="0" w:beforeAutospacing="0" w:after="0" w:afterAutospacing="0" w:line="360" w:lineRule="auto"/>
        <w:jc w:val="center"/>
        <w:rPr>
          <w:sz w:val="24"/>
        </w:rPr>
      </w:pPr>
      <w:r w:rsidRPr="005042E4">
        <w:rPr>
          <w:rStyle w:val="Strong"/>
          <w:b/>
          <w:bCs/>
          <w:sz w:val="24"/>
        </w:rPr>
        <w:lastRenderedPageBreak/>
        <w:t>ABSTRAK</w:t>
      </w:r>
    </w:p>
    <w:p w:rsidR="0093425D" w:rsidRDefault="0093425D" w:rsidP="00234E68">
      <w:pPr>
        <w:pStyle w:val="NormalWeb"/>
        <w:spacing w:line="360" w:lineRule="auto"/>
        <w:jc w:val="both"/>
      </w:pPr>
      <w:r>
        <w:t>Penelitian ini bertujuan untuk menganalisis pengaruh kualitas produk dan harga terhadap citra merek serta implikasinya pada kepuasan pelanggan. Objek penelitian adalah konsumen minuman energi Kratingdaeng di Kota Bandung. Dengan pendekatan kuantitatif deskriptif dan verifikatif terhadap 200 responden, ditemukan bahwa kualitas produk dan harga berpengaruh signifikan terhadap citra merek, dan citra merek secara langsung memengaruhi kepuasan pelanggan. Temuan ini menekankan pentingnya menjaga kualitas produk dan menetapkan harga yang mencerminkan nilai guna untuk mempertahankan loyalitas konsumen. Hasil penelitian ini memberikan kontribusi teoritis terhadap studi pemasaran konsumen serta implikasi praktis bagi penguatan strategi brand equity dalam industri FMCG.</w:t>
      </w:r>
    </w:p>
    <w:p w:rsidR="0093425D" w:rsidRDefault="0093425D" w:rsidP="00234E68">
      <w:pPr>
        <w:pStyle w:val="NormalWeb"/>
        <w:spacing w:line="360" w:lineRule="auto"/>
        <w:ind w:left="1560" w:hanging="1560"/>
        <w:jc w:val="both"/>
      </w:pPr>
      <w:r>
        <w:rPr>
          <w:rStyle w:val="Strong"/>
        </w:rPr>
        <w:t xml:space="preserve">Kata </w:t>
      </w:r>
      <w:r w:rsidR="00234E68">
        <w:rPr>
          <w:rStyle w:val="Strong"/>
        </w:rPr>
        <w:t>Kunci:</w:t>
      </w:r>
      <w:r w:rsidR="00234E68">
        <w:t xml:space="preserve"> </w:t>
      </w:r>
      <w:r>
        <w:t xml:space="preserve">Kualitas </w:t>
      </w:r>
      <w:r w:rsidR="00234E68">
        <w:t xml:space="preserve">Produk, </w:t>
      </w:r>
      <w:r>
        <w:t>Harga</w:t>
      </w:r>
      <w:r w:rsidR="00234E68">
        <w:t xml:space="preserve">, </w:t>
      </w:r>
      <w:r>
        <w:t>Citra Merek</w:t>
      </w:r>
      <w:r w:rsidR="00234E68">
        <w:t xml:space="preserve">, </w:t>
      </w:r>
      <w:r>
        <w:t>Kepuasan Pelanggan</w:t>
      </w:r>
      <w:r w:rsidR="00234E68">
        <w:t xml:space="preserve">, </w:t>
      </w:r>
      <w:r>
        <w:t>Minuman Energi</w:t>
      </w:r>
    </w:p>
    <w:p w:rsidR="00234E68" w:rsidRPr="00234E68" w:rsidRDefault="00234E68" w:rsidP="00234E68">
      <w:pPr>
        <w:pStyle w:val="NormalWeb"/>
        <w:spacing w:before="0" w:beforeAutospacing="0" w:after="0" w:afterAutospacing="0" w:line="360" w:lineRule="auto"/>
        <w:jc w:val="center"/>
        <w:rPr>
          <w:b/>
        </w:rPr>
      </w:pPr>
      <w:r w:rsidRPr="00234E68">
        <w:rPr>
          <w:b/>
        </w:rPr>
        <w:t>ABSTRACT</w:t>
      </w:r>
    </w:p>
    <w:p w:rsidR="0093425D" w:rsidRDefault="0093425D" w:rsidP="00234E68">
      <w:pPr>
        <w:pStyle w:val="NormalWeb"/>
        <w:spacing w:line="360" w:lineRule="auto"/>
        <w:jc w:val="both"/>
      </w:pPr>
      <w:r>
        <w:t>This study aims to analyze the influence of product quality and price on brand image and its implication on customer satisfaction. The object of research is Kratingdaeng energy drink consumers in Bandung City. Using a descriptive and verification quantitative approach with 200 respondents, the results show that product quality and price significantly affect brand image, which in turn directly influences customer satisfaction. The findings highlight the importance of maintaining product quality and setting value-reflective pricing to foster customer loyalty. This study contributes theoretically to consumer marketing literature and offers practical implications for brand equity strategies in the FMCG sector.</w:t>
      </w:r>
    </w:p>
    <w:p w:rsidR="0093425D" w:rsidRDefault="00234E68" w:rsidP="00234E68">
      <w:pPr>
        <w:pStyle w:val="NormalWeb"/>
        <w:spacing w:line="360" w:lineRule="auto"/>
        <w:ind w:left="1276" w:hanging="1276"/>
        <w:jc w:val="both"/>
      </w:pPr>
      <w:r>
        <w:rPr>
          <w:rStyle w:val="Strong"/>
        </w:rPr>
        <w:t>Keywords:</w:t>
      </w:r>
      <w:r>
        <w:t xml:space="preserve"> </w:t>
      </w:r>
      <w:r>
        <w:tab/>
        <w:t>Product Quality, Price, Brand Image, Customer Satisfaction, Energy Drinks</w:t>
      </w:r>
    </w:p>
    <w:p w:rsidR="00234E68" w:rsidRDefault="00234E68" w:rsidP="00234E68">
      <w:pPr>
        <w:pStyle w:val="NormalWeb"/>
        <w:spacing w:line="360" w:lineRule="auto"/>
        <w:jc w:val="both"/>
      </w:pPr>
    </w:p>
    <w:p w:rsidR="00234E68" w:rsidRPr="00234E68" w:rsidRDefault="00234E68" w:rsidP="00234E68">
      <w:pPr>
        <w:pStyle w:val="NormalWeb"/>
        <w:spacing w:before="0" w:beforeAutospacing="0" w:after="0" w:afterAutospacing="0" w:line="360" w:lineRule="auto"/>
        <w:jc w:val="center"/>
        <w:rPr>
          <w:b/>
        </w:rPr>
      </w:pPr>
      <w:r w:rsidRPr="00234E68">
        <w:rPr>
          <w:b/>
        </w:rPr>
        <w:lastRenderedPageBreak/>
        <w:t>ABSTRAK</w:t>
      </w:r>
    </w:p>
    <w:p w:rsidR="0093425D" w:rsidRDefault="0093425D" w:rsidP="00234E68">
      <w:pPr>
        <w:pStyle w:val="NormalWeb"/>
        <w:spacing w:line="360" w:lineRule="auto"/>
        <w:jc w:val="both"/>
      </w:pPr>
      <w:r>
        <w:t>Panalungtikan ieu ngahaja dilakukeun pikeun nganalisis pangaruh kualitas produk jeung harga kana citra mérek sarta implikasi kana kapuasan palanggan. Obyék panalungtikan nyaéta konsumén Kratingdaeng di Kota Bandung. Kalawan pendekatan kuantitatif deskriptif jeung verifikatif ka 200 responden, kapanggih yén kualitas produk jeung harga miboga pangaruh signifikan kana citra mérek, sarta citra mérek langsung mangaruhan kapuasan konsumén. Hasil ieu nekenkeun pentingna ngajaga kualitas jeung netepkeun harga anu saimbang jeung nilai guna pikeun nguatkeun loyalitas konsumén. Panalungtikan ieu nyumbang kana literatur marketing jeung nyayogikeun implikasi praktis pikeun strategi brand equity di industri FMCG.</w:t>
      </w:r>
    </w:p>
    <w:p w:rsidR="0093425D" w:rsidRDefault="0093425D" w:rsidP="00234E68">
      <w:pPr>
        <w:pStyle w:val="NormalWeb"/>
        <w:spacing w:line="360" w:lineRule="auto"/>
        <w:ind w:left="1701" w:hanging="1701"/>
        <w:jc w:val="both"/>
      </w:pPr>
      <w:r>
        <w:rPr>
          <w:rStyle w:val="Strong"/>
        </w:rPr>
        <w:t xml:space="preserve">Kecap </w:t>
      </w:r>
      <w:r w:rsidR="00234E68">
        <w:rPr>
          <w:rStyle w:val="Strong"/>
        </w:rPr>
        <w:t>Konci:</w:t>
      </w:r>
      <w:r w:rsidR="00234E68">
        <w:t xml:space="preserve"> </w:t>
      </w:r>
      <w:r w:rsidR="00234E68">
        <w:tab/>
      </w:r>
      <w:r>
        <w:t>Kualitas Produk</w:t>
      </w:r>
      <w:r w:rsidR="00234E68">
        <w:t xml:space="preserve">, </w:t>
      </w:r>
      <w:r>
        <w:t>Harga</w:t>
      </w:r>
      <w:r w:rsidR="00234E68">
        <w:t xml:space="preserve">, </w:t>
      </w:r>
      <w:r>
        <w:t>Citra Mérek</w:t>
      </w:r>
      <w:r w:rsidR="00234E68">
        <w:t xml:space="preserve">, </w:t>
      </w:r>
      <w:r>
        <w:t>Kapuasan Konsumén</w:t>
      </w:r>
      <w:r w:rsidR="00234E68">
        <w:t xml:space="preserve">, </w:t>
      </w:r>
      <w:r>
        <w:t>Inuman Énergi</w:t>
      </w:r>
    </w:p>
    <w:p w:rsidR="0093425D" w:rsidRDefault="0093425D" w:rsidP="00353443">
      <w:pPr>
        <w:pStyle w:val="NoSpacing"/>
        <w:spacing w:line="480" w:lineRule="auto"/>
        <w:jc w:val="both"/>
        <w:rPr>
          <w:rFonts w:ascii="Times New Roman" w:hAnsi="Times New Roman" w:cs="Times New Roman"/>
          <w:b/>
          <w:sz w:val="24"/>
        </w:rPr>
      </w:pPr>
    </w:p>
    <w:p w:rsidR="00353443" w:rsidRPr="00353443" w:rsidRDefault="00353443" w:rsidP="00353443">
      <w:pPr>
        <w:pStyle w:val="NoSpacing"/>
        <w:spacing w:line="480" w:lineRule="auto"/>
        <w:jc w:val="both"/>
        <w:rPr>
          <w:rFonts w:ascii="Times New Roman" w:hAnsi="Times New Roman" w:cs="Times New Roman"/>
          <w:b/>
          <w:sz w:val="24"/>
        </w:rPr>
      </w:pPr>
      <w:r w:rsidRPr="00353443">
        <w:rPr>
          <w:rFonts w:ascii="Times New Roman" w:hAnsi="Times New Roman" w:cs="Times New Roman"/>
          <w:b/>
          <w:sz w:val="24"/>
        </w:rPr>
        <w:t>Pendahuluan</w:t>
      </w:r>
    </w:p>
    <w:p w:rsidR="006F2226" w:rsidRPr="00353443" w:rsidRDefault="00353443" w:rsidP="00353443">
      <w:pPr>
        <w:pStyle w:val="NoSpacing"/>
        <w:spacing w:line="480" w:lineRule="auto"/>
        <w:ind w:firstLine="567"/>
        <w:jc w:val="both"/>
        <w:rPr>
          <w:rFonts w:ascii="Times New Roman" w:hAnsi="Times New Roman" w:cs="Times New Roman"/>
          <w:sz w:val="24"/>
        </w:rPr>
      </w:pPr>
      <w:r w:rsidRPr="00353443">
        <w:rPr>
          <w:rFonts w:ascii="Times New Roman" w:hAnsi="Times New Roman" w:cs="Times New Roman"/>
          <w:sz w:val="24"/>
        </w:rPr>
        <w:t>Di tengah iklim persaingan bisnis yang semakin kompetitif, terutama pada industri minuman energi yang terus berkembang pesat, perusahaan dituntut untuk membangun dan mempertahankan citra merek (brand image) yang kuat dan konsisten. Dalam konteks ini, kualitas produk dan strategi penetapan harga merupakan dua elemen kunci yang membentuk persepsi konsumen terhadap suatu merek.</w:t>
      </w:r>
    </w:p>
    <w:p w:rsidR="006F2226" w:rsidRPr="00353443" w:rsidRDefault="006F2226" w:rsidP="00353443">
      <w:pPr>
        <w:pStyle w:val="NormalWeb"/>
        <w:spacing w:before="0" w:beforeAutospacing="0" w:after="0" w:afterAutospacing="0" w:line="480" w:lineRule="auto"/>
        <w:ind w:firstLine="567"/>
        <w:jc w:val="both"/>
      </w:pPr>
      <w:r w:rsidRPr="00353443">
        <w:t xml:space="preserve">Produk minuman energi seperti </w:t>
      </w:r>
      <w:r w:rsidRPr="00353443">
        <w:rPr>
          <w:rStyle w:val="Strong"/>
          <w:b w:val="0"/>
        </w:rPr>
        <w:t>Kratindaeng</w:t>
      </w:r>
      <w:r w:rsidRPr="00353443">
        <w:t xml:space="preserve">, yang telah lama beredar di pasar Indonesia, menghadapi tantangan ganda: di satu sisi harus menjaga kualitas produk agar tetap relevan dengan ekspektasi konsumen modern, dan di sisi lain </w:t>
      </w:r>
      <w:r w:rsidRPr="00353443">
        <w:lastRenderedPageBreak/>
        <w:t>harus mampu bersaing dalam harga dengan merek-merek baru yang agresif dari segi promosi dan harga.</w:t>
      </w:r>
    </w:p>
    <w:p w:rsidR="006F2226" w:rsidRPr="00353443" w:rsidRDefault="006F2226" w:rsidP="00353443">
      <w:pPr>
        <w:pStyle w:val="NormalWeb"/>
        <w:spacing w:before="0" w:beforeAutospacing="0" w:after="0" w:afterAutospacing="0" w:line="480" w:lineRule="auto"/>
        <w:ind w:firstLine="567"/>
        <w:jc w:val="both"/>
        <w:rPr>
          <w:b/>
        </w:rPr>
      </w:pPr>
      <w:r w:rsidRPr="00353443">
        <w:t xml:space="preserve">Menurut </w:t>
      </w:r>
      <w:r w:rsidRPr="00353443">
        <w:rPr>
          <w:rStyle w:val="Strong"/>
          <w:b w:val="0"/>
        </w:rPr>
        <w:t>Kotler dan Keller (2025)</w:t>
      </w:r>
      <w:r w:rsidRPr="00353443">
        <w:rPr>
          <w:b/>
        </w:rPr>
        <w:t>,</w:t>
      </w:r>
      <w:r w:rsidRPr="00353443">
        <w:t xml:space="preserve"> citra merek merupakan persepsi yang terbentuk di benak konsumen sebagai hasil dari pengalaman langsung dan tidak langsung terhadap produk. Citra merek yang kuat tidak hanya membedakan suatu produk dari pesaingnya, tetapi juga berperan sebagai </w:t>
      </w:r>
      <w:r w:rsidRPr="00353443">
        <w:rPr>
          <w:rStyle w:val="Strong"/>
          <w:b w:val="0"/>
        </w:rPr>
        <w:t>jaminan kualitas</w:t>
      </w:r>
      <w:r w:rsidRPr="00353443">
        <w:t xml:space="preserve"> dan </w:t>
      </w:r>
      <w:r w:rsidRPr="00353443">
        <w:rPr>
          <w:rStyle w:val="Strong"/>
          <w:b w:val="0"/>
        </w:rPr>
        <w:t>pemicu kepercayaan</w:t>
      </w:r>
      <w:r w:rsidRPr="00353443">
        <w:rPr>
          <w:b/>
        </w:rPr>
        <w:t>,</w:t>
      </w:r>
      <w:r w:rsidRPr="00353443">
        <w:t xml:space="preserve"> yang pada akhirnya akan meningkatkan </w:t>
      </w:r>
      <w:r w:rsidRPr="00353443">
        <w:rPr>
          <w:rStyle w:val="Strong"/>
          <w:b w:val="0"/>
        </w:rPr>
        <w:t>kepuasan dan loyalitas pelanggan</w:t>
      </w:r>
      <w:r w:rsidRPr="00353443">
        <w:rPr>
          <w:b/>
        </w:rPr>
        <w:t>.</w:t>
      </w:r>
    </w:p>
    <w:p w:rsidR="006F2226" w:rsidRPr="00353443" w:rsidRDefault="006F2226" w:rsidP="00353443">
      <w:pPr>
        <w:pStyle w:val="NormalWeb"/>
        <w:spacing w:before="0" w:beforeAutospacing="0" w:after="0" w:afterAutospacing="0" w:line="480" w:lineRule="auto"/>
        <w:ind w:firstLine="567"/>
        <w:jc w:val="both"/>
      </w:pPr>
      <w:r w:rsidRPr="00353443">
        <w:t xml:space="preserve">Lebih lanjut, </w:t>
      </w:r>
      <w:r w:rsidRPr="00353443">
        <w:rPr>
          <w:rStyle w:val="Strong"/>
          <w:b w:val="0"/>
        </w:rPr>
        <w:t>Aaker (1991)</w:t>
      </w:r>
      <w:r w:rsidRPr="00353443">
        <w:t xml:space="preserve"> menyatakan bahwa kualitas persepsi (perceived quality) merupakan salah satu dimensi utama dari ekuitas merek (brand equity). Ketika konsumen memandang bahwa kualitas produk tinggi dan sesuai dengan harga yang dibayarkan, maka mereka akan membentuk asosiasi positif terhadap merek tersebut. Dalam jangka panjang, hal ini akan berdampak pada kesetiaan merek (brand loyalty) dan keputusan pembelian ulang.</w:t>
      </w:r>
    </w:p>
    <w:p w:rsidR="006F2226" w:rsidRPr="00353443" w:rsidRDefault="006F2226" w:rsidP="00353443">
      <w:pPr>
        <w:pStyle w:val="NormalWeb"/>
        <w:spacing w:before="0" w:beforeAutospacing="0" w:after="0" w:afterAutospacing="0" w:line="480" w:lineRule="auto"/>
        <w:ind w:firstLine="567"/>
        <w:jc w:val="both"/>
      </w:pPr>
      <w:r w:rsidRPr="00353443">
        <w:t xml:space="preserve">Namun demikian, tantangan muncul ketika persepsi konsumen terhadap </w:t>
      </w:r>
      <w:r w:rsidRPr="00353443">
        <w:rPr>
          <w:rStyle w:val="Strong"/>
          <w:b w:val="0"/>
        </w:rPr>
        <w:t>harga</w:t>
      </w:r>
      <w:r w:rsidRPr="00353443">
        <w:t xml:space="preserve"> tidak sebanding dengan persepsi terhadap </w:t>
      </w:r>
      <w:r w:rsidRPr="00353443">
        <w:rPr>
          <w:rStyle w:val="Strong"/>
          <w:b w:val="0"/>
        </w:rPr>
        <w:t>kualitas</w:t>
      </w:r>
      <w:r w:rsidRPr="00353443">
        <w:rPr>
          <w:b/>
        </w:rPr>
        <w:t>.</w:t>
      </w:r>
      <w:r w:rsidRPr="00353443">
        <w:t xml:space="preserve"> Jika konsumen merasa bahwa harga yang dibayarkan tidak mencerminkan nilai yang diterima, maka kepercayaan terhadap merek dapat menurun. </w:t>
      </w:r>
      <w:r w:rsidRPr="00353443">
        <w:rPr>
          <w:rStyle w:val="Strong"/>
          <w:b w:val="0"/>
        </w:rPr>
        <w:t>Zeithaml (1988)</w:t>
      </w:r>
      <w:r w:rsidRPr="00353443">
        <w:t xml:space="preserve"> menjelaskan bahwa persepsi nilai terbentuk dari trade-off antara manfaat yang diperoleh dan biaya yang dikorbankan. Oleh karena itu, perusahaan seperti Kratindaeng perlu memastikan bahwa harga yang ditetapkan memberikan </w:t>
      </w:r>
      <w:r w:rsidRPr="00353443">
        <w:rPr>
          <w:rStyle w:val="Strong"/>
          <w:b w:val="0"/>
        </w:rPr>
        <w:t>nilai kompetitif</w:t>
      </w:r>
      <w:r w:rsidRPr="00353443">
        <w:t xml:space="preserve"> yang seimbang dengan kualitas produk.</w:t>
      </w:r>
    </w:p>
    <w:p w:rsidR="006F2226" w:rsidRPr="00353443" w:rsidRDefault="006F2226" w:rsidP="00353443">
      <w:pPr>
        <w:pStyle w:val="NormalWeb"/>
        <w:spacing w:before="0" w:beforeAutospacing="0" w:after="0" w:afterAutospacing="0" w:line="480" w:lineRule="auto"/>
        <w:ind w:firstLine="567"/>
        <w:jc w:val="both"/>
      </w:pPr>
      <w:r w:rsidRPr="00353443">
        <w:lastRenderedPageBreak/>
        <w:t xml:space="preserve">Studi empiris oleh </w:t>
      </w:r>
      <w:r w:rsidRPr="00353443">
        <w:rPr>
          <w:rStyle w:val="Strong"/>
          <w:b w:val="0"/>
        </w:rPr>
        <w:t>Fecikova (2022)</w:t>
      </w:r>
      <w:r w:rsidRPr="00353443">
        <w:t xml:space="preserve"> menunjukkan bahwa produk dengan kualitas tinggi namun tanpa dukungan persepsi harga yang wajar dapat kehilangan daya saing merek. Hal ini membuktikan bahwa dalam membentuk citra merek yang positif, </w:t>
      </w:r>
      <w:r w:rsidRPr="00353443">
        <w:rPr>
          <w:rStyle w:val="Strong"/>
          <w:b w:val="0"/>
        </w:rPr>
        <w:t>sinergi antara kualitas dan harga</w:t>
      </w:r>
      <w:r w:rsidRPr="00353443">
        <w:t xml:space="preserve"> adalah keharusan, bukan pilihan.</w:t>
      </w:r>
    </w:p>
    <w:p w:rsidR="006F2226" w:rsidRPr="00353443" w:rsidRDefault="006F2226" w:rsidP="00353443">
      <w:pPr>
        <w:pStyle w:val="NormalWeb"/>
        <w:spacing w:before="0" w:beforeAutospacing="0" w:after="0" w:afterAutospacing="0" w:line="480" w:lineRule="auto"/>
        <w:ind w:firstLine="567"/>
        <w:jc w:val="both"/>
      </w:pPr>
      <w:r w:rsidRPr="00353443">
        <w:t xml:space="preserve">Dalam industri fast-moving consumer goods (FMCG), di mana keputusan pembelian bersifat impulsif dan loyalitas merek sangat dipengaruhi oleh pengalaman pribadi dan rekomendasi sosial, membangun persepsi positif terhadap kualitas dan harga menjadi kunci. Maka dari itu, Kratindaeng perlu memahami secara mendalam bagaimana kualitas produknya dipersepsikan oleh konsumen, bagaimana harga dikalkulasikan secara psikologis oleh pelanggan, dan bagaimana kedua aspek tersebut membentuk </w:t>
      </w:r>
      <w:r w:rsidRPr="00353443">
        <w:rPr>
          <w:rStyle w:val="Strong"/>
          <w:b w:val="0"/>
        </w:rPr>
        <w:t>citra merek</w:t>
      </w:r>
      <w:r w:rsidRPr="00353443">
        <w:t xml:space="preserve"> yang pada akhirnya berdampak pada </w:t>
      </w:r>
      <w:r w:rsidRPr="00353443">
        <w:rPr>
          <w:rStyle w:val="Strong"/>
          <w:b w:val="0"/>
        </w:rPr>
        <w:t>kepuasan pelanggan</w:t>
      </w:r>
      <w:r w:rsidRPr="00353443">
        <w:rPr>
          <w:b/>
        </w:rPr>
        <w:t>.</w:t>
      </w:r>
    </w:p>
    <w:p w:rsidR="006F2226" w:rsidRPr="00353443" w:rsidRDefault="006F2226" w:rsidP="00353443">
      <w:pPr>
        <w:pStyle w:val="NormalWeb"/>
        <w:spacing w:before="0" w:beforeAutospacing="0" w:after="0" w:afterAutospacing="0" w:line="480" w:lineRule="auto"/>
        <w:ind w:firstLine="567"/>
        <w:jc w:val="both"/>
      </w:pPr>
      <w:r w:rsidRPr="00353443">
        <w:t xml:space="preserve">Dengan demikian, penelitian ini menjadi penting dan relevan karena tidak hanya mengkaji hubungan antarvariabel dalam kerangka teoritis, tetapi juga memberikan </w:t>
      </w:r>
      <w:r w:rsidRPr="00353443">
        <w:rPr>
          <w:rStyle w:val="Strong"/>
          <w:b w:val="0"/>
        </w:rPr>
        <w:t>implikasi praktis</w:t>
      </w:r>
      <w:r w:rsidRPr="00353443">
        <w:t xml:space="preserve"> bagi pengembangan strategi pemasaran Kratindaeng di tengah dinamika pasar lokal, khususnya di </w:t>
      </w:r>
      <w:r w:rsidRPr="00353443">
        <w:rPr>
          <w:rStyle w:val="Strong"/>
          <w:b w:val="0"/>
        </w:rPr>
        <w:t>Kota Bandung</w:t>
      </w:r>
      <w:r w:rsidRPr="00353443">
        <w:t xml:space="preserve"> sebagai salah satu pusat konsumen aktif dan variatif di Indonesia.</w:t>
      </w:r>
    </w:p>
    <w:p w:rsidR="00501979" w:rsidRPr="00501979" w:rsidRDefault="007B0D91" w:rsidP="00501979">
      <w:pPr>
        <w:spacing w:after="0" w:line="480" w:lineRule="auto"/>
        <w:jc w:val="both"/>
        <w:outlineLvl w:val="2"/>
        <w:rPr>
          <w:rFonts w:ascii="Times New Roman" w:eastAsia="Times New Roman" w:hAnsi="Times New Roman" w:cs="Times New Roman"/>
          <w:b/>
          <w:bCs/>
          <w:sz w:val="24"/>
          <w:szCs w:val="24"/>
          <w:lang w:eastAsia="id-ID"/>
        </w:rPr>
      </w:pPr>
      <w:r w:rsidRPr="00501979">
        <w:rPr>
          <w:rFonts w:ascii="Times New Roman" w:eastAsia="Times New Roman" w:hAnsi="Times New Roman" w:cs="Times New Roman"/>
          <w:b/>
          <w:bCs/>
          <w:sz w:val="24"/>
          <w:szCs w:val="24"/>
          <w:lang w:eastAsia="id-ID"/>
        </w:rPr>
        <w:t>Kajian Pustaka</w:t>
      </w:r>
    </w:p>
    <w:p w:rsidR="00501979" w:rsidRPr="00501979" w:rsidRDefault="00501979" w:rsidP="00501979">
      <w:pPr>
        <w:spacing w:after="0" w:line="480" w:lineRule="auto"/>
        <w:jc w:val="both"/>
        <w:outlineLvl w:val="3"/>
        <w:rPr>
          <w:rFonts w:ascii="Times New Roman" w:eastAsia="Times New Roman" w:hAnsi="Times New Roman" w:cs="Times New Roman"/>
          <w:b/>
          <w:bCs/>
          <w:sz w:val="24"/>
          <w:szCs w:val="24"/>
          <w:lang w:eastAsia="id-ID"/>
        </w:rPr>
      </w:pPr>
      <w:r w:rsidRPr="00501979">
        <w:rPr>
          <w:rFonts w:ascii="Times New Roman" w:eastAsia="Times New Roman" w:hAnsi="Times New Roman" w:cs="Times New Roman"/>
          <w:b/>
          <w:bCs/>
          <w:sz w:val="24"/>
          <w:szCs w:val="24"/>
          <w:lang w:eastAsia="id-ID"/>
        </w:rPr>
        <w:t>Manajemen dan Pemasaran</w:t>
      </w:r>
    </w:p>
    <w:p w:rsidR="00501979" w:rsidRPr="00501979" w:rsidRDefault="00501979" w:rsidP="00501979">
      <w:pPr>
        <w:spacing w:after="0" w:line="480" w:lineRule="auto"/>
        <w:ind w:firstLine="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sz w:val="24"/>
          <w:szCs w:val="24"/>
          <w:lang w:eastAsia="id-ID"/>
        </w:rPr>
        <w:t xml:space="preserve">Manajemen berperan sebagai proses koordinasi sumber daya secara efektif untuk mencapai tujuan, termasuk dalam strategi pemasaran. Menurut </w:t>
      </w:r>
      <w:r w:rsidRPr="00501979">
        <w:rPr>
          <w:rFonts w:ascii="Times New Roman" w:eastAsia="Times New Roman" w:hAnsi="Times New Roman" w:cs="Times New Roman"/>
          <w:bCs/>
          <w:sz w:val="24"/>
          <w:szCs w:val="24"/>
          <w:lang w:eastAsia="id-ID"/>
        </w:rPr>
        <w:t>Stoner (2025)</w:t>
      </w:r>
      <w:r w:rsidRPr="00501979">
        <w:rPr>
          <w:rFonts w:ascii="Times New Roman" w:eastAsia="Times New Roman" w:hAnsi="Times New Roman" w:cs="Times New Roman"/>
          <w:sz w:val="24"/>
          <w:szCs w:val="24"/>
          <w:lang w:eastAsia="id-ID"/>
        </w:rPr>
        <w:t xml:space="preserve"> dan </w:t>
      </w:r>
      <w:r w:rsidRPr="00501979">
        <w:rPr>
          <w:rFonts w:ascii="Times New Roman" w:eastAsia="Times New Roman" w:hAnsi="Times New Roman" w:cs="Times New Roman"/>
          <w:bCs/>
          <w:sz w:val="24"/>
          <w:szCs w:val="24"/>
          <w:lang w:eastAsia="id-ID"/>
        </w:rPr>
        <w:t>Drucker (2007)</w:t>
      </w:r>
      <w:r w:rsidRPr="00501979">
        <w:rPr>
          <w:rFonts w:ascii="Times New Roman" w:eastAsia="Times New Roman" w:hAnsi="Times New Roman" w:cs="Times New Roman"/>
          <w:sz w:val="24"/>
          <w:szCs w:val="24"/>
          <w:lang w:eastAsia="id-ID"/>
        </w:rPr>
        <w:t xml:space="preserve">, peran manajemen sangat penting dalam menjaga </w:t>
      </w:r>
      <w:r w:rsidRPr="00501979">
        <w:rPr>
          <w:rFonts w:ascii="Times New Roman" w:eastAsia="Times New Roman" w:hAnsi="Times New Roman" w:cs="Times New Roman"/>
          <w:sz w:val="24"/>
          <w:szCs w:val="24"/>
          <w:lang w:eastAsia="id-ID"/>
        </w:rPr>
        <w:lastRenderedPageBreak/>
        <w:t>keunggulan kompetitif, terutama di industri yang cepat berubah seperti minuman energi.</w:t>
      </w:r>
    </w:p>
    <w:p w:rsidR="00501979" w:rsidRPr="00501979" w:rsidRDefault="00501979" w:rsidP="00501979">
      <w:pPr>
        <w:spacing w:after="0" w:line="480" w:lineRule="auto"/>
        <w:ind w:firstLine="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sz w:val="24"/>
          <w:szCs w:val="24"/>
          <w:lang w:eastAsia="id-ID"/>
        </w:rPr>
        <w:t xml:space="preserve">Pemasaran, menurut </w:t>
      </w:r>
      <w:r w:rsidRPr="00501979">
        <w:rPr>
          <w:rFonts w:ascii="Times New Roman" w:eastAsia="Times New Roman" w:hAnsi="Times New Roman" w:cs="Times New Roman"/>
          <w:bCs/>
          <w:sz w:val="24"/>
          <w:szCs w:val="24"/>
          <w:lang w:eastAsia="id-ID"/>
        </w:rPr>
        <w:t>Kotler &amp; Armstrong (2021)</w:t>
      </w:r>
      <w:r w:rsidRPr="00501979">
        <w:rPr>
          <w:rFonts w:ascii="Times New Roman" w:eastAsia="Times New Roman" w:hAnsi="Times New Roman" w:cs="Times New Roman"/>
          <w:sz w:val="24"/>
          <w:szCs w:val="24"/>
          <w:lang w:eastAsia="id-ID"/>
        </w:rPr>
        <w:t>, bukan hanya aktivitas penjualan, tapi membangun hubungan bernilai dengan pelanggan. Strategi pemasaran Kratindaeng harus menyasar kebutuhan fungsional dan simbolik konsumen muda.</w:t>
      </w:r>
    </w:p>
    <w:p w:rsidR="00501979" w:rsidRPr="00501979" w:rsidRDefault="00501979" w:rsidP="00501979">
      <w:pPr>
        <w:spacing w:after="0" w:line="480" w:lineRule="auto"/>
        <w:jc w:val="both"/>
        <w:outlineLvl w:val="3"/>
        <w:rPr>
          <w:rFonts w:ascii="Times New Roman" w:eastAsia="Times New Roman" w:hAnsi="Times New Roman" w:cs="Times New Roman"/>
          <w:b/>
          <w:bCs/>
          <w:sz w:val="24"/>
          <w:szCs w:val="24"/>
          <w:lang w:eastAsia="id-ID"/>
        </w:rPr>
      </w:pPr>
      <w:r w:rsidRPr="00501979">
        <w:rPr>
          <w:rFonts w:ascii="Times New Roman" w:eastAsia="Times New Roman" w:hAnsi="Times New Roman" w:cs="Times New Roman"/>
          <w:b/>
          <w:bCs/>
          <w:sz w:val="24"/>
          <w:szCs w:val="24"/>
          <w:lang w:eastAsia="id-ID"/>
        </w:rPr>
        <w:t>Strategi dan Bauran Pemasaran</w:t>
      </w:r>
    </w:p>
    <w:p w:rsidR="00501979" w:rsidRPr="00501979" w:rsidRDefault="00501979" w:rsidP="00501979">
      <w:pPr>
        <w:spacing w:after="0" w:line="480" w:lineRule="auto"/>
        <w:ind w:firstLine="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sz w:val="24"/>
          <w:szCs w:val="24"/>
          <w:lang w:eastAsia="id-ID"/>
        </w:rPr>
        <w:t>Strategi pemasaran yang terintegrasi (Integrated Marketing Strategy) penting dalam meningkatkan keterlibatan merek (</w:t>
      </w:r>
      <w:r w:rsidRPr="00501979">
        <w:rPr>
          <w:rFonts w:ascii="Times New Roman" w:eastAsia="Times New Roman" w:hAnsi="Times New Roman" w:cs="Times New Roman"/>
          <w:bCs/>
          <w:sz w:val="24"/>
          <w:szCs w:val="24"/>
          <w:lang w:eastAsia="id-ID"/>
        </w:rPr>
        <w:t>Goldsmith, 2021</w:t>
      </w:r>
      <w:r w:rsidRPr="00501979">
        <w:rPr>
          <w:rFonts w:ascii="Times New Roman" w:eastAsia="Times New Roman" w:hAnsi="Times New Roman" w:cs="Times New Roman"/>
          <w:sz w:val="24"/>
          <w:szCs w:val="24"/>
          <w:lang w:eastAsia="id-ID"/>
        </w:rPr>
        <w:t>). Bauran pemasaran 4P klasik (product, price, place, promotion) kini harus diadaptasi menjadi 4C (customer solution, cost, convenience, communication) sesuai perilaku digital konsumen (</w:t>
      </w:r>
      <w:r w:rsidRPr="00501979">
        <w:rPr>
          <w:rFonts w:ascii="Times New Roman" w:eastAsia="Times New Roman" w:hAnsi="Times New Roman" w:cs="Times New Roman"/>
          <w:bCs/>
          <w:sz w:val="24"/>
          <w:szCs w:val="24"/>
          <w:lang w:eastAsia="id-ID"/>
        </w:rPr>
        <w:t>Kotler &amp; Keller, 2025</w:t>
      </w:r>
      <w:r w:rsidRPr="00501979">
        <w:rPr>
          <w:rFonts w:ascii="Times New Roman" w:eastAsia="Times New Roman" w:hAnsi="Times New Roman" w:cs="Times New Roman"/>
          <w:sz w:val="24"/>
          <w:szCs w:val="24"/>
          <w:lang w:eastAsia="id-ID"/>
        </w:rPr>
        <w:t>).</w:t>
      </w:r>
    </w:p>
    <w:p w:rsidR="00501979" w:rsidRPr="00501979" w:rsidRDefault="00501979" w:rsidP="00501979">
      <w:pPr>
        <w:spacing w:after="0" w:line="480" w:lineRule="auto"/>
        <w:jc w:val="both"/>
        <w:outlineLvl w:val="3"/>
        <w:rPr>
          <w:rFonts w:ascii="Times New Roman" w:eastAsia="Times New Roman" w:hAnsi="Times New Roman" w:cs="Times New Roman"/>
          <w:b/>
          <w:bCs/>
          <w:sz w:val="24"/>
          <w:szCs w:val="24"/>
          <w:lang w:eastAsia="id-ID"/>
        </w:rPr>
      </w:pPr>
      <w:r w:rsidRPr="00501979">
        <w:rPr>
          <w:rFonts w:ascii="Times New Roman" w:eastAsia="Times New Roman" w:hAnsi="Times New Roman" w:cs="Times New Roman"/>
          <w:b/>
          <w:bCs/>
          <w:sz w:val="24"/>
          <w:szCs w:val="24"/>
          <w:lang w:eastAsia="id-ID"/>
        </w:rPr>
        <w:t>Citra Merek</w:t>
      </w:r>
    </w:p>
    <w:p w:rsidR="00501979" w:rsidRPr="00501979" w:rsidRDefault="00501979" w:rsidP="00501979">
      <w:pPr>
        <w:spacing w:after="0" w:line="480" w:lineRule="auto"/>
        <w:ind w:firstLine="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bCs/>
          <w:sz w:val="24"/>
          <w:szCs w:val="24"/>
          <w:lang w:eastAsia="id-ID"/>
        </w:rPr>
        <w:t>Aaker (1991)</w:t>
      </w:r>
      <w:r w:rsidRPr="00501979">
        <w:rPr>
          <w:rFonts w:ascii="Times New Roman" w:eastAsia="Times New Roman" w:hAnsi="Times New Roman" w:cs="Times New Roman"/>
          <w:sz w:val="24"/>
          <w:szCs w:val="24"/>
          <w:lang w:eastAsia="id-ID"/>
        </w:rPr>
        <w:t xml:space="preserve"> menyatakan bahwa citra merek merupakan persepsi pelanggan yang dibentuk oleh atribut, manfaat, dan asosiasi merek. Menurut </w:t>
      </w:r>
      <w:r w:rsidRPr="00501979">
        <w:rPr>
          <w:rFonts w:ascii="Times New Roman" w:eastAsia="Times New Roman" w:hAnsi="Times New Roman" w:cs="Times New Roman"/>
          <w:bCs/>
          <w:sz w:val="24"/>
          <w:szCs w:val="24"/>
          <w:lang w:eastAsia="id-ID"/>
        </w:rPr>
        <w:t>Lau &amp; Lee (2021)</w:t>
      </w:r>
      <w:r w:rsidRPr="00501979">
        <w:rPr>
          <w:rFonts w:ascii="Times New Roman" w:eastAsia="Times New Roman" w:hAnsi="Times New Roman" w:cs="Times New Roman"/>
          <w:sz w:val="24"/>
          <w:szCs w:val="24"/>
          <w:lang w:eastAsia="id-ID"/>
        </w:rPr>
        <w:t xml:space="preserve"> dan </w:t>
      </w:r>
      <w:r w:rsidRPr="00501979">
        <w:rPr>
          <w:rFonts w:ascii="Times New Roman" w:eastAsia="Times New Roman" w:hAnsi="Times New Roman" w:cs="Times New Roman"/>
          <w:bCs/>
          <w:sz w:val="24"/>
          <w:szCs w:val="24"/>
          <w:lang w:eastAsia="id-ID"/>
        </w:rPr>
        <w:t>Fecikova (2022)</w:t>
      </w:r>
      <w:r w:rsidRPr="00501979">
        <w:rPr>
          <w:rFonts w:ascii="Times New Roman" w:eastAsia="Times New Roman" w:hAnsi="Times New Roman" w:cs="Times New Roman"/>
          <w:sz w:val="24"/>
          <w:szCs w:val="24"/>
          <w:lang w:eastAsia="id-ID"/>
        </w:rPr>
        <w:t>, citra merek mencakup:</w:t>
      </w:r>
    </w:p>
    <w:p w:rsidR="00501979" w:rsidRPr="00501979" w:rsidRDefault="00501979" w:rsidP="00501979">
      <w:pPr>
        <w:numPr>
          <w:ilvl w:val="0"/>
          <w:numId w:val="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i/>
          <w:iCs/>
          <w:sz w:val="24"/>
          <w:szCs w:val="24"/>
          <w:lang w:eastAsia="id-ID"/>
        </w:rPr>
        <w:t>Fungsional</w:t>
      </w:r>
      <w:r w:rsidRPr="00501979">
        <w:rPr>
          <w:rFonts w:ascii="Times New Roman" w:eastAsia="Times New Roman" w:hAnsi="Times New Roman" w:cs="Times New Roman"/>
          <w:sz w:val="24"/>
          <w:szCs w:val="24"/>
          <w:lang w:eastAsia="id-ID"/>
        </w:rPr>
        <w:t xml:space="preserve"> (kualitas dan manfaat),</w:t>
      </w:r>
    </w:p>
    <w:p w:rsidR="00501979" w:rsidRPr="00501979" w:rsidRDefault="00501979" w:rsidP="00501979">
      <w:pPr>
        <w:numPr>
          <w:ilvl w:val="0"/>
          <w:numId w:val="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i/>
          <w:iCs/>
          <w:sz w:val="24"/>
          <w:szCs w:val="24"/>
          <w:lang w:eastAsia="id-ID"/>
        </w:rPr>
        <w:t>Emosional</w:t>
      </w:r>
      <w:r w:rsidRPr="00501979">
        <w:rPr>
          <w:rFonts w:ascii="Times New Roman" w:eastAsia="Times New Roman" w:hAnsi="Times New Roman" w:cs="Times New Roman"/>
          <w:sz w:val="24"/>
          <w:szCs w:val="24"/>
          <w:lang w:eastAsia="id-ID"/>
        </w:rPr>
        <w:t xml:space="preserve"> (rasa bangga dan percaya diri),</w:t>
      </w:r>
    </w:p>
    <w:p w:rsidR="00501979" w:rsidRPr="00501979" w:rsidRDefault="00501979" w:rsidP="00501979">
      <w:pPr>
        <w:numPr>
          <w:ilvl w:val="0"/>
          <w:numId w:val="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i/>
          <w:iCs/>
          <w:sz w:val="24"/>
          <w:szCs w:val="24"/>
          <w:lang w:eastAsia="id-ID"/>
        </w:rPr>
        <w:t>Sosial</w:t>
      </w:r>
      <w:r w:rsidRPr="00501979">
        <w:rPr>
          <w:rFonts w:ascii="Times New Roman" w:eastAsia="Times New Roman" w:hAnsi="Times New Roman" w:cs="Times New Roman"/>
          <w:sz w:val="24"/>
          <w:szCs w:val="24"/>
          <w:lang w:eastAsia="id-ID"/>
        </w:rPr>
        <w:t xml:space="preserve"> (asosiasi komunitas pengguna).</w:t>
      </w:r>
    </w:p>
    <w:p w:rsidR="00501979" w:rsidRPr="00501979" w:rsidRDefault="00501979" w:rsidP="00501979">
      <w:pPr>
        <w:spacing w:after="0" w:line="480" w:lineRule="auto"/>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sz w:val="24"/>
          <w:szCs w:val="24"/>
          <w:lang w:eastAsia="id-ID"/>
        </w:rPr>
        <w:t>Citra merek yang kuat mampu mendorong loyalitas dan advokasi pelanggan.</w:t>
      </w:r>
    </w:p>
    <w:p w:rsidR="00501979" w:rsidRPr="00501979" w:rsidRDefault="00501979" w:rsidP="00501979">
      <w:pPr>
        <w:spacing w:after="0" w:line="480" w:lineRule="auto"/>
        <w:jc w:val="both"/>
        <w:outlineLvl w:val="3"/>
        <w:rPr>
          <w:rFonts w:ascii="Times New Roman" w:eastAsia="Times New Roman" w:hAnsi="Times New Roman" w:cs="Times New Roman"/>
          <w:b/>
          <w:bCs/>
          <w:sz w:val="24"/>
          <w:szCs w:val="24"/>
          <w:lang w:eastAsia="id-ID"/>
        </w:rPr>
      </w:pPr>
      <w:r w:rsidRPr="00501979">
        <w:rPr>
          <w:rFonts w:ascii="Times New Roman" w:eastAsia="Times New Roman" w:hAnsi="Times New Roman" w:cs="Times New Roman"/>
          <w:b/>
          <w:bCs/>
          <w:sz w:val="24"/>
          <w:szCs w:val="24"/>
          <w:lang w:eastAsia="id-ID"/>
        </w:rPr>
        <w:t>Kepuasan Pelanggan</w:t>
      </w:r>
    </w:p>
    <w:p w:rsidR="00501979" w:rsidRPr="00501979" w:rsidRDefault="00501979" w:rsidP="00501979">
      <w:pPr>
        <w:spacing w:after="0" w:line="480" w:lineRule="auto"/>
        <w:ind w:firstLine="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sz w:val="24"/>
          <w:szCs w:val="24"/>
          <w:lang w:eastAsia="id-ID"/>
        </w:rPr>
        <w:t>Kepuasan adalah hasil evaluasi konsumen terhadap ekspektasi dan realitas produk (</w:t>
      </w:r>
      <w:r w:rsidRPr="00501979">
        <w:rPr>
          <w:rFonts w:ascii="Times New Roman" w:eastAsia="Times New Roman" w:hAnsi="Times New Roman" w:cs="Times New Roman"/>
          <w:bCs/>
          <w:sz w:val="24"/>
          <w:szCs w:val="24"/>
          <w:lang w:eastAsia="id-ID"/>
        </w:rPr>
        <w:t>Mowen &amp; Minor, 2025</w:t>
      </w:r>
      <w:r w:rsidRPr="00501979">
        <w:rPr>
          <w:rFonts w:ascii="Times New Roman" w:eastAsia="Times New Roman" w:hAnsi="Times New Roman" w:cs="Times New Roman"/>
          <w:sz w:val="24"/>
          <w:szCs w:val="24"/>
          <w:lang w:eastAsia="id-ID"/>
        </w:rPr>
        <w:t xml:space="preserve">). Faktor yang mempengaruhinya meliputi </w:t>
      </w:r>
      <w:r w:rsidRPr="00501979">
        <w:rPr>
          <w:rFonts w:ascii="Times New Roman" w:eastAsia="Times New Roman" w:hAnsi="Times New Roman" w:cs="Times New Roman"/>
          <w:sz w:val="24"/>
          <w:szCs w:val="24"/>
          <w:lang w:eastAsia="id-ID"/>
        </w:rPr>
        <w:lastRenderedPageBreak/>
        <w:t>kualitas, komunikasi merek, hingga nilai ekonomis yang dirasakan (</w:t>
      </w:r>
      <w:r w:rsidRPr="00501979">
        <w:rPr>
          <w:rFonts w:ascii="Times New Roman" w:eastAsia="Times New Roman" w:hAnsi="Times New Roman" w:cs="Times New Roman"/>
          <w:bCs/>
          <w:sz w:val="24"/>
          <w:szCs w:val="24"/>
          <w:lang w:eastAsia="id-ID"/>
        </w:rPr>
        <w:t>Zeithaml et al., 2021</w:t>
      </w:r>
      <w:r w:rsidRPr="00501979">
        <w:rPr>
          <w:rFonts w:ascii="Times New Roman" w:eastAsia="Times New Roman" w:hAnsi="Times New Roman" w:cs="Times New Roman"/>
          <w:sz w:val="24"/>
          <w:szCs w:val="24"/>
          <w:lang w:eastAsia="id-ID"/>
        </w:rPr>
        <w:t>). Strategi peningkatan kepuasan harus responsif terhadap umpan balik pelanggan (</w:t>
      </w:r>
      <w:r w:rsidRPr="00501979">
        <w:rPr>
          <w:rFonts w:ascii="Times New Roman" w:eastAsia="Times New Roman" w:hAnsi="Times New Roman" w:cs="Times New Roman"/>
          <w:bCs/>
          <w:sz w:val="24"/>
          <w:szCs w:val="24"/>
          <w:lang w:eastAsia="id-ID"/>
        </w:rPr>
        <w:t>Tjiptono, 2025</w:t>
      </w:r>
      <w:r w:rsidRPr="00501979">
        <w:rPr>
          <w:rFonts w:ascii="Times New Roman" w:eastAsia="Times New Roman" w:hAnsi="Times New Roman" w:cs="Times New Roman"/>
          <w:sz w:val="24"/>
          <w:szCs w:val="24"/>
          <w:lang w:eastAsia="id-ID"/>
        </w:rPr>
        <w:t>).</w:t>
      </w:r>
    </w:p>
    <w:p w:rsidR="00501979" w:rsidRPr="00501979" w:rsidRDefault="00501979" w:rsidP="00501979">
      <w:pPr>
        <w:spacing w:after="0" w:line="480" w:lineRule="auto"/>
        <w:jc w:val="both"/>
        <w:outlineLvl w:val="3"/>
        <w:rPr>
          <w:rFonts w:ascii="Times New Roman" w:eastAsia="Times New Roman" w:hAnsi="Times New Roman" w:cs="Times New Roman"/>
          <w:b/>
          <w:bCs/>
          <w:sz w:val="24"/>
          <w:szCs w:val="24"/>
          <w:lang w:eastAsia="id-ID"/>
        </w:rPr>
      </w:pPr>
      <w:r w:rsidRPr="00501979">
        <w:rPr>
          <w:rFonts w:ascii="Times New Roman" w:eastAsia="Times New Roman" w:hAnsi="Times New Roman" w:cs="Times New Roman"/>
          <w:b/>
          <w:bCs/>
          <w:sz w:val="24"/>
          <w:szCs w:val="24"/>
          <w:lang w:eastAsia="id-ID"/>
        </w:rPr>
        <w:t>Penelitian Terdahulu</w:t>
      </w:r>
    </w:p>
    <w:p w:rsidR="00501979" w:rsidRPr="00501979" w:rsidRDefault="00501979" w:rsidP="00501979">
      <w:pPr>
        <w:spacing w:after="0" w:line="480" w:lineRule="auto"/>
        <w:ind w:firstLine="567"/>
        <w:jc w:val="both"/>
        <w:rPr>
          <w:rFonts w:ascii="Times New Roman" w:eastAsia="Times New Roman" w:hAnsi="Times New Roman" w:cs="Times New Roman"/>
          <w:sz w:val="24"/>
          <w:szCs w:val="24"/>
          <w:lang w:eastAsia="id-ID"/>
        </w:rPr>
      </w:pPr>
      <w:r w:rsidRPr="00501979">
        <w:rPr>
          <w:rFonts w:ascii="Times New Roman" w:eastAsia="Times New Roman" w:hAnsi="Times New Roman" w:cs="Times New Roman"/>
          <w:sz w:val="24"/>
          <w:szCs w:val="24"/>
          <w:lang w:eastAsia="id-ID"/>
        </w:rPr>
        <w:t xml:space="preserve">Penelitian oleh </w:t>
      </w:r>
      <w:r w:rsidRPr="00501979">
        <w:rPr>
          <w:rFonts w:ascii="Times New Roman" w:eastAsia="Times New Roman" w:hAnsi="Times New Roman" w:cs="Times New Roman"/>
          <w:bCs/>
          <w:sz w:val="24"/>
          <w:szCs w:val="24"/>
          <w:lang w:eastAsia="id-ID"/>
        </w:rPr>
        <w:t>Juanim (2020)</w:t>
      </w:r>
      <w:r w:rsidRPr="00501979">
        <w:rPr>
          <w:rFonts w:ascii="Times New Roman" w:eastAsia="Times New Roman" w:hAnsi="Times New Roman" w:cs="Times New Roman"/>
          <w:sz w:val="24"/>
          <w:szCs w:val="24"/>
          <w:lang w:eastAsia="id-ID"/>
        </w:rPr>
        <w:t xml:space="preserve"> menunjukkan bahwa kualitas produk dan harga memiliki pengaruh positif terhadap citra merek, yang pada gilirannya berdampak pada kepuasan pelanggan. Hal ini mendukung arah hubungan antar variabel dalam model penelitian ini.</w:t>
      </w:r>
    </w:p>
    <w:p w:rsidR="00F40CD6" w:rsidRPr="00F40CD6" w:rsidRDefault="00F40CD6" w:rsidP="00F40CD6">
      <w:pPr>
        <w:spacing w:after="0" w:line="480" w:lineRule="auto"/>
        <w:jc w:val="both"/>
        <w:rPr>
          <w:rFonts w:ascii="Times New Roman" w:hAnsi="Times New Roman" w:cs="Times New Roman"/>
          <w:b/>
          <w:sz w:val="24"/>
        </w:rPr>
      </w:pPr>
      <w:r w:rsidRPr="00F40CD6">
        <w:rPr>
          <w:rFonts w:ascii="Times New Roman" w:hAnsi="Times New Roman" w:cs="Times New Roman"/>
          <w:b/>
          <w:sz w:val="24"/>
        </w:rPr>
        <w:t>Metodologi Penelitian</w:t>
      </w:r>
    </w:p>
    <w:p w:rsidR="00F40CD6" w:rsidRPr="00F40CD6" w:rsidRDefault="00F40CD6" w:rsidP="00F40CD6">
      <w:pPr>
        <w:spacing w:after="0" w:line="480" w:lineRule="auto"/>
        <w:ind w:firstLine="567"/>
        <w:jc w:val="both"/>
        <w:rPr>
          <w:rFonts w:ascii="Times New Roman" w:hAnsi="Times New Roman" w:cs="Times New Roman"/>
          <w:sz w:val="24"/>
        </w:rPr>
      </w:pPr>
      <w:r w:rsidRPr="00F40CD6">
        <w:rPr>
          <w:rFonts w:ascii="Times New Roman" w:hAnsi="Times New Roman" w:cs="Times New Roman"/>
          <w:sz w:val="24"/>
        </w:rPr>
        <w:t xml:space="preserve">Penelitian ini menggunakan pendekatan </w:t>
      </w:r>
      <w:r w:rsidRPr="00F40CD6">
        <w:rPr>
          <w:rStyle w:val="Strong"/>
          <w:rFonts w:ascii="Times New Roman" w:hAnsi="Times New Roman" w:cs="Times New Roman"/>
          <w:b w:val="0"/>
          <w:sz w:val="24"/>
        </w:rPr>
        <w:t>kuantitatif deskriptif dan verifikatif</w:t>
      </w:r>
      <w:r w:rsidRPr="00F40CD6">
        <w:rPr>
          <w:rFonts w:ascii="Times New Roman" w:hAnsi="Times New Roman" w:cs="Times New Roman"/>
          <w:sz w:val="24"/>
        </w:rPr>
        <w:t xml:space="preserve"> untuk menguji hipotesis yang telah dirumuskan. Metode ini memungkinkan pengukuran hubungan antar variabel secara objektif dan numerik (</w:t>
      </w:r>
      <w:r w:rsidRPr="00F40CD6">
        <w:rPr>
          <w:rStyle w:val="Strong"/>
          <w:rFonts w:ascii="Times New Roman" w:hAnsi="Times New Roman" w:cs="Times New Roman"/>
          <w:b w:val="0"/>
          <w:sz w:val="24"/>
        </w:rPr>
        <w:t>Sugiyono, 2025</w:t>
      </w:r>
      <w:r w:rsidRPr="00F40CD6">
        <w:rPr>
          <w:rFonts w:ascii="Times New Roman" w:hAnsi="Times New Roman" w:cs="Times New Roman"/>
          <w:sz w:val="24"/>
        </w:rPr>
        <w:t>).</w:t>
      </w:r>
    </w:p>
    <w:p w:rsidR="008D0A84" w:rsidRPr="008D0A84" w:rsidRDefault="00AF4CD3" w:rsidP="008D0A84">
      <w:pPr>
        <w:spacing w:after="0" w:line="480" w:lineRule="auto"/>
        <w:jc w:val="both"/>
        <w:outlineLvl w:val="1"/>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 xml:space="preserve">Hasil Penelitian Dan Pembahasan </w:t>
      </w:r>
    </w:p>
    <w:p w:rsidR="008D0A84" w:rsidRPr="008D0A84" w:rsidRDefault="008D0A84" w:rsidP="008D0A84">
      <w:pPr>
        <w:spacing w:after="0" w:line="480" w:lineRule="auto"/>
        <w:jc w:val="both"/>
        <w:outlineLvl w:val="2"/>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Hasil Penelitian</w:t>
      </w:r>
    </w:p>
    <w:p w:rsidR="008D0A84" w:rsidRPr="008D0A84" w:rsidRDefault="008D0A84" w:rsidP="008D0A84">
      <w:pPr>
        <w:spacing w:after="0" w:line="480" w:lineRule="auto"/>
        <w:jc w:val="both"/>
        <w:outlineLvl w:val="3"/>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Gambaran Umum Perusahaan</w:t>
      </w:r>
    </w:p>
    <w:p w:rsidR="008D0A84" w:rsidRPr="008D0A84" w:rsidRDefault="008D0A84" w:rsidP="008D0A84">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 xml:space="preserve">Kratingdaeng, sebagai merek minuman energi yang telah eksis sejak 1967, telah membangun reputasi kuat melalui strategi distribusi nasional, pemasaran agresif, dan dukungan sponsorship di berbagai ajang olahraga, termasuk e-sports dan kegiatan otomotif. Dalam laporan </w:t>
      </w:r>
      <w:r w:rsidRPr="008D0A84">
        <w:rPr>
          <w:rFonts w:ascii="Times New Roman" w:eastAsia="Times New Roman" w:hAnsi="Times New Roman" w:cs="Times New Roman"/>
          <w:i/>
          <w:iCs/>
          <w:sz w:val="24"/>
          <w:szCs w:val="24"/>
          <w:lang w:eastAsia="id-ID"/>
        </w:rPr>
        <w:t>Nielsen (2022)</w:t>
      </w:r>
      <w:r w:rsidRPr="008D0A84">
        <w:rPr>
          <w:rFonts w:ascii="Times New Roman" w:eastAsia="Times New Roman" w:hAnsi="Times New Roman" w:cs="Times New Roman"/>
          <w:sz w:val="24"/>
          <w:szCs w:val="24"/>
          <w:lang w:eastAsia="id-ID"/>
        </w:rPr>
        <w:t>, Kratingdaeng disebut sebagai market leader dengan 40% pangsa pasar. Reputasi tersebut menjadi modal utama dalam pembentukan citra merek yang positif di mata konsumen, terutama kelompok usia muda yang menjadi target utama produk ini.</w:t>
      </w:r>
    </w:p>
    <w:p w:rsidR="008D0A84" w:rsidRPr="008D0A84" w:rsidRDefault="008D0A84" w:rsidP="008D0A84">
      <w:pPr>
        <w:spacing w:after="0" w:line="480" w:lineRule="auto"/>
        <w:jc w:val="both"/>
        <w:outlineLvl w:val="3"/>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lastRenderedPageBreak/>
        <w:t>Karakteristik Responden</w:t>
      </w:r>
    </w:p>
    <w:p w:rsidR="008D0A84" w:rsidRPr="008D0A84" w:rsidRDefault="008D0A84" w:rsidP="008D0A84">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Penelitian melibatkan 200 konsumen Kratingdaeng di Kota Bandung. Profil demografis ini mencerminkan segmentasi pasar utama Kratingdaeng:</w:t>
      </w:r>
    </w:p>
    <w:p w:rsidR="008D0A84" w:rsidRPr="008D0A84" w:rsidRDefault="008D0A84" w:rsidP="008D0A84">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bCs/>
          <w:sz w:val="24"/>
          <w:szCs w:val="24"/>
          <w:lang w:eastAsia="id-ID"/>
        </w:rPr>
        <w:t>Usia 18–30 tahun (60%)</w:t>
      </w:r>
      <w:r w:rsidRPr="008D0A84">
        <w:rPr>
          <w:rFonts w:ascii="Times New Roman" w:eastAsia="Times New Roman" w:hAnsi="Times New Roman" w:cs="Times New Roman"/>
          <w:sz w:val="24"/>
          <w:szCs w:val="24"/>
          <w:lang w:eastAsia="id-ID"/>
        </w:rPr>
        <w:t xml:space="preserve">: Generasi produktif yang aktif secara sosial dan cenderung mencari produk yang mendukung gaya hidup dinamis. Sejalan dengan </w:t>
      </w:r>
      <w:r w:rsidRPr="008D0A84">
        <w:rPr>
          <w:rFonts w:ascii="Times New Roman" w:eastAsia="Times New Roman" w:hAnsi="Times New Roman" w:cs="Times New Roman"/>
          <w:i/>
          <w:iCs/>
          <w:sz w:val="24"/>
          <w:szCs w:val="24"/>
          <w:lang w:eastAsia="id-ID"/>
        </w:rPr>
        <w:t>Mowen &amp; Minor (2025)</w:t>
      </w:r>
      <w:r w:rsidRPr="008D0A84">
        <w:rPr>
          <w:rFonts w:ascii="Times New Roman" w:eastAsia="Times New Roman" w:hAnsi="Times New Roman" w:cs="Times New Roman"/>
          <w:sz w:val="24"/>
          <w:szCs w:val="24"/>
          <w:lang w:eastAsia="id-ID"/>
        </w:rPr>
        <w:t>, kelompok usia ini responsif terhadap manfaat fungsional produk serta terpengaruh oleh simbolisme merek.</w:t>
      </w:r>
    </w:p>
    <w:p w:rsidR="008D0A84" w:rsidRPr="008D0A84" w:rsidRDefault="008D0A84" w:rsidP="008D0A84">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bCs/>
          <w:sz w:val="24"/>
          <w:szCs w:val="24"/>
          <w:lang w:eastAsia="id-ID"/>
        </w:rPr>
        <w:t>Jenis Kelamin</w:t>
      </w:r>
      <w:r w:rsidRPr="008D0A84">
        <w:rPr>
          <w:rFonts w:ascii="Times New Roman" w:eastAsia="Times New Roman" w:hAnsi="Times New Roman" w:cs="Times New Roman"/>
          <w:sz w:val="24"/>
          <w:szCs w:val="24"/>
          <w:lang w:eastAsia="id-ID"/>
        </w:rPr>
        <w:t xml:space="preserve">: Mayoritas laki-laki (70%) menggambarkan kecenderungan gender dalam konsumsi produk penambah energi. Hal ini diperkuat </w:t>
      </w:r>
      <w:r w:rsidRPr="008D0A84">
        <w:rPr>
          <w:rFonts w:ascii="Times New Roman" w:eastAsia="Times New Roman" w:hAnsi="Times New Roman" w:cs="Times New Roman"/>
          <w:i/>
          <w:iCs/>
          <w:sz w:val="24"/>
          <w:szCs w:val="24"/>
          <w:lang w:eastAsia="id-ID"/>
        </w:rPr>
        <w:t>Lau dan Lee (2021)</w:t>
      </w:r>
      <w:r w:rsidRPr="008D0A84">
        <w:rPr>
          <w:rFonts w:ascii="Times New Roman" w:eastAsia="Times New Roman" w:hAnsi="Times New Roman" w:cs="Times New Roman"/>
          <w:sz w:val="24"/>
          <w:szCs w:val="24"/>
          <w:lang w:eastAsia="id-ID"/>
        </w:rPr>
        <w:t xml:space="preserve"> yang menemukan bahwa laki-laki memiliki kecenderungan yang lebih tinggi dalam memilih produk yang meningkatkan stamina fisik dan mental.</w:t>
      </w:r>
    </w:p>
    <w:p w:rsidR="008D0A84" w:rsidRPr="008D0A84" w:rsidRDefault="008D0A84" w:rsidP="008D0A84">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bCs/>
          <w:sz w:val="24"/>
          <w:szCs w:val="24"/>
          <w:lang w:eastAsia="id-ID"/>
        </w:rPr>
        <w:t>Pekerjaan</w:t>
      </w:r>
      <w:r w:rsidRPr="008D0A84">
        <w:rPr>
          <w:rFonts w:ascii="Times New Roman" w:eastAsia="Times New Roman" w:hAnsi="Times New Roman" w:cs="Times New Roman"/>
          <w:sz w:val="24"/>
          <w:szCs w:val="24"/>
          <w:lang w:eastAsia="id-ID"/>
        </w:rPr>
        <w:t>: 40% mahasiswa, 30% pekerja, dan 30% wiraswasta, menunjukkan bahwa Kratingdaeng menjangkau konsumen dari berbagai lapisan sosial.</w:t>
      </w:r>
    </w:p>
    <w:p w:rsidR="008D0A84" w:rsidRPr="008D0A84" w:rsidRDefault="008D0A84" w:rsidP="008D0A84">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bCs/>
          <w:sz w:val="24"/>
          <w:szCs w:val="24"/>
          <w:lang w:eastAsia="id-ID"/>
        </w:rPr>
        <w:t>Pendidikan</w:t>
      </w:r>
      <w:r w:rsidRPr="008D0A84">
        <w:rPr>
          <w:rFonts w:ascii="Times New Roman" w:eastAsia="Times New Roman" w:hAnsi="Times New Roman" w:cs="Times New Roman"/>
          <w:sz w:val="24"/>
          <w:szCs w:val="24"/>
          <w:lang w:eastAsia="id-ID"/>
        </w:rPr>
        <w:t xml:space="preserve">: 50% berpendidikan sarjana. </w:t>
      </w:r>
      <w:r w:rsidRPr="008D0A84">
        <w:rPr>
          <w:rFonts w:ascii="Times New Roman" w:eastAsia="Times New Roman" w:hAnsi="Times New Roman" w:cs="Times New Roman"/>
          <w:i/>
          <w:iCs/>
          <w:sz w:val="24"/>
          <w:szCs w:val="24"/>
          <w:lang w:eastAsia="id-ID"/>
        </w:rPr>
        <w:t>Kotler &amp; Keller (2025)</w:t>
      </w:r>
      <w:r w:rsidRPr="008D0A84">
        <w:rPr>
          <w:rFonts w:ascii="Times New Roman" w:eastAsia="Times New Roman" w:hAnsi="Times New Roman" w:cs="Times New Roman"/>
          <w:sz w:val="24"/>
          <w:szCs w:val="24"/>
          <w:lang w:eastAsia="id-ID"/>
        </w:rPr>
        <w:t xml:space="preserve"> menegaskan bahwa konsumen dengan pendidikan tinggi cenderung lebih kritis dalam mengevaluasi kualitas dan harga produk.</w:t>
      </w:r>
    </w:p>
    <w:p w:rsidR="008D0A84" w:rsidRPr="008D0A84" w:rsidRDefault="008D0A84" w:rsidP="008D0A84">
      <w:pPr>
        <w:spacing w:after="0" w:line="480" w:lineRule="auto"/>
        <w:jc w:val="both"/>
        <w:outlineLvl w:val="3"/>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Hasil Analisis Deskriptif</w:t>
      </w:r>
    </w:p>
    <w:p w:rsidR="008D0A84" w:rsidRPr="008D0A84" w:rsidRDefault="008D0A84" w:rsidP="008D0A84">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Melalui pendekatan statistik deskriptif, diperoleh data persepsi konsumen terhadap empat variabel utama:</w:t>
      </w:r>
    </w:p>
    <w:p w:rsidR="008D0A84" w:rsidRPr="008D0A84" w:rsidRDefault="008D0A84" w:rsidP="008D0A84">
      <w:pPr>
        <w:spacing w:after="0" w:line="480" w:lineRule="auto"/>
        <w:jc w:val="both"/>
        <w:outlineLvl w:val="4"/>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Kualitas Produk</w:t>
      </w:r>
    </w:p>
    <w:p w:rsidR="008D0A84" w:rsidRPr="008D0A84" w:rsidRDefault="008D0A84" w:rsidP="008D0A84">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lastRenderedPageBreak/>
        <w:t xml:space="preserve">Mayoritas responden (90%) menilai Kratingdaeng memiliki rasa yang menyegarkan dan efek energi yang nyata. Rasa dan kandungan gizi menjadi daya tarik utama. Hal ini sejalan dengan temuan </w:t>
      </w:r>
      <w:r w:rsidRPr="008D0A84">
        <w:rPr>
          <w:rFonts w:ascii="Times New Roman" w:eastAsia="Times New Roman" w:hAnsi="Times New Roman" w:cs="Times New Roman"/>
          <w:i/>
          <w:iCs/>
          <w:sz w:val="24"/>
          <w:szCs w:val="24"/>
          <w:lang w:eastAsia="id-ID"/>
        </w:rPr>
        <w:t>Fecikova (2022)</w:t>
      </w:r>
      <w:r w:rsidRPr="008D0A84">
        <w:rPr>
          <w:rFonts w:ascii="Times New Roman" w:eastAsia="Times New Roman" w:hAnsi="Times New Roman" w:cs="Times New Roman"/>
          <w:sz w:val="24"/>
          <w:szCs w:val="24"/>
          <w:lang w:eastAsia="id-ID"/>
        </w:rPr>
        <w:t xml:space="preserve"> bahwa kualitas sensori dan fungsionalitas langsung berkorelasi dengan persepsi nilai dan loyalitas pelanggan.</w:t>
      </w:r>
    </w:p>
    <w:p w:rsidR="008D0A84" w:rsidRPr="008D0A84" w:rsidRDefault="008D0A84" w:rsidP="008D0A84">
      <w:pPr>
        <w:spacing w:after="0" w:line="480" w:lineRule="auto"/>
        <w:jc w:val="both"/>
        <w:outlineLvl w:val="4"/>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Harga</w:t>
      </w:r>
    </w:p>
    <w:p w:rsidR="008D0A84" w:rsidRPr="008D0A84" w:rsidRDefault="008D0A84" w:rsidP="008D0A84">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 xml:space="preserve">Sekitar 70% responden menyebut harga Kratingdaeng (±Rp10.000) sebagai “terjangkau”, terutama dibandingkan pesaing premium. Hal ini memperkuat asumsi </w:t>
      </w:r>
      <w:r w:rsidRPr="008D0A84">
        <w:rPr>
          <w:rFonts w:ascii="Times New Roman" w:eastAsia="Times New Roman" w:hAnsi="Times New Roman" w:cs="Times New Roman"/>
          <w:i/>
          <w:iCs/>
          <w:sz w:val="24"/>
          <w:szCs w:val="24"/>
          <w:lang w:eastAsia="id-ID"/>
        </w:rPr>
        <w:t>Cravens (2022)</w:t>
      </w:r>
      <w:r w:rsidRPr="008D0A84">
        <w:rPr>
          <w:rFonts w:ascii="Times New Roman" w:eastAsia="Times New Roman" w:hAnsi="Times New Roman" w:cs="Times New Roman"/>
          <w:sz w:val="24"/>
          <w:szCs w:val="24"/>
          <w:lang w:eastAsia="id-ID"/>
        </w:rPr>
        <w:t xml:space="preserve"> bahwa harga kompetitif mampu meningkatkan persepsi nilai merek, terutama pada pasar sensitif harga seperti konsumen mahasiswa.</w:t>
      </w:r>
    </w:p>
    <w:p w:rsidR="008D0A84" w:rsidRPr="008D0A84" w:rsidRDefault="008D0A84" w:rsidP="008D0A84">
      <w:pPr>
        <w:spacing w:after="0" w:line="480" w:lineRule="auto"/>
        <w:jc w:val="both"/>
        <w:outlineLvl w:val="4"/>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Citra Merek</w:t>
      </w:r>
    </w:p>
    <w:p w:rsidR="008D0A84" w:rsidRPr="008D0A84" w:rsidRDefault="008D0A84" w:rsidP="008D0A84">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 xml:space="preserve">Sebanyak 80% responden menyatakan bahwa Kratingdaeng memiliki citra merek yang positif. Persepsi ini terbentuk melalui komunikasi merek yang konsisten, sponsorship yang kuat, serta pengalaman produk yang memenuhi ekspektasi. </w:t>
      </w:r>
      <w:r w:rsidRPr="008D0A84">
        <w:rPr>
          <w:rFonts w:ascii="Times New Roman" w:eastAsia="Times New Roman" w:hAnsi="Times New Roman" w:cs="Times New Roman"/>
          <w:i/>
          <w:iCs/>
          <w:sz w:val="24"/>
          <w:szCs w:val="24"/>
          <w:lang w:eastAsia="id-ID"/>
        </w:rPr>
        <w:t>Aaker (1991)</w:t>
      </w:r>
      <w:r w:rsidRPr="008D0A84">
        <w:rPr>
          <w:rFonts w:ascii="Times New Roman" w:eastAsia="Times New Roman" w:hAnsi="Times New Roman" w:cs="Times New Roman"/>
          <w:sz w:val="24"/>
          <w:szCs w:val="24"/>
          <w:lang w:eastAsia="id-ID"/>
        </w:rPr>
        <w:t xml:space="preserve"> menyebut bahwa asosiasi merek yang kuat dan relevan akan menumbuhkan ekuitas merek jangka panjang.</w:t>
      </w:r>
    </w:p>
    <w:p w:rsidR="008D0A84" w:rsidRPr="008D0A84" w:rsidRDefault="008D0A84" w:rsidP="008D0A84">
      <w:pPr>
        <w:spacing w:after="0" w:line="480" w:lineRule="auto"/>
        <w:jc w:val="both"/>
        <w:outlineLvl w:val="4"/>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Kepuasan Pelanggan</w:t>
      </w:r>
    </w:p>
    <w:p w:rsidR="008D0A84" w:rsidRPr="008D0A84" w:rsidRDefault="008D0A84" w:rsidP="008D0A84">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 xml:space="preserve">Tingkat kepuasan mencapai 75%, ditopang oleh performa produk dan harga. Kepuasan menjadi landasan loyalitas, advocacy, dan retensi pelanggan. </w:t>
      </w:r>
      <w:r w:rsidRPr="008D0A84">
        <w:rPr>
          <w:rFonts w:ascii="Times New Roman" w:eastAsia="Times New Roman" w:hAnsi="Times New Roman" w:cs="Times New Roman"/>
          <w:i/>
          <w:iCs/>
          <w:sz w:val="24"/>
          <w:szCs w:val="24"/>
          <w:lang w:eastAsia="id-ID"/>
        </w:rPr>
        <w:t>Söderlund &amp; Öhman (2025)</w:t>
      </w:r>
      <w:r w:rsidRPr="008D0A84">
        <w:rPr>
          <w:rFonts w:ascii="Times New Roman" w:eastAsia="Times New Roman" w:hAnsi="Times New Roman" w:cs="Times New Roman"/>
          <w:sz w:val="24"/>
          <w:szCs w:val="24"/>
          <w:lang w:eastAsia="id-ID"/>
        </w:rPr>
        <w:t xml:space="preserve"> menegaskan bahwa kepuasan tidak hanya mencerminkan transaksi saat ini, tetapi juga ekspektasi terhadap pengalaman masa depan bersama merek tersebut.</w:t>
      </w:r>
    </w:p>
    <w:p w:rsidR="008D0A84" w:rsidRPr="008D0A84" w:rsidRDefault="008D0A84" w:rsidP="008D0A84">
      <w:pPr>
        <w:spacing w:after="0" w:line="480" w:lineRule="auto"/>
        <w:jc w:val="both"/>
        <w:outlineLvl w:val="2"/>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Pembahasan</w:t>
      </w:r>
    </w:p>
    <w:p w:rsidR="008D0A84" w:rsidRPr="008D0A84" w:rsidRDefault="008D0A84" w:rsidP="008D0A84">
      <w:pPr>
        <w:spacing w:after="0" w:line="480" w:lineRule="auto"/>
        <w:jc w:val="both"/>
        <w:outlineLvl w:val="3"/>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lastRenderedPageBreak/>
        <w:t xml:space="preserve">Analisis Deskriptif </w:t>
      </w:r>
    </w:p>
    <w:p w:rsidR="008D0A84" w:rsidRPr="008D0A84" w:rsidRDefault="008D0A84" w:rsidP="00647FD2">
      <w:pPr>
        <w:spacing w:after="0" w:line="480" w:lineRule="auto"/>
        <w:ind w:left="567" w:hanging="567"/>
        <w:jc w:val="both"/>
        <w:outlineLvl w:val="4"/>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 xml:space="preserve">a. </w:t>
      </w:r>
      <w:r w:rsidR="00647FD2">
        <w:rPr>
          <w:rFonts w:ascii="Times New Roman" w:eastAsia="Times New Roman" w:hAnsi="Times New Roman" w:cs="Times New Roman"/>
          <w:b/>
          <w:bCs/>
          <w:sz w:val="24"/>
          <w:szCs w:val="24"/>
          <w:lang w:eastAsia="id-ID"/>
        </w:rPr>
        <w:tab/>
      </w:r>
      <w:r w:rsidRPr="008D0A84">
        <w:rPr>
          <w:rFonts w:ascii="Times New Roman" w:eastAsia="Times New Roman" w:hAnsi="Times New Roman" w:cs="Times New Roman"/>
          <w:b/>
          <w:bCs/>
          <w:sz w:val="24"/>
          <w:szCs w:val="24"/>
          <w:lang w:eastAsia="id-ID"/>
        </w:rPr>
        <w:t>Kualitas Produk → Citra Merek</w:t>
      </w:r>
    </w:p>
    <w:p w:rsidR="008D0A84" w:rsidRPr="008D0A84" w:rsidRDefault="008D0A84" w:rsidP="00647FD2">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 xml:space="preserve">Kualitas menjadi pilar utama yang membentuk persepsi merek. Produk yang memenuhi ekspektasi – dari rasa, daya tahan energi, hingga keamanan konsumsi – akan memperkuat keyakinan konsumen terhadap merek. </w:t>
      </w:r>
      <w:r w:rsidRPr="008D0A84">
        <w:rPr>
          <w:rFonts w:ascii="Times New Roman" w:eastAsia="Times New Roman" w:hAnsi="Times New Roman" w:cs="Times New Roman"/>
          <w:i/>
          <w:iCs/>
          <w:sz w:val="24"/>
          <w:szCs w:val="24"/>
          <w:lang w:eastAsia="id-ID"/>
        </w:rPr>
        <w:t>Tjiptono (2025)</w:t>
      </w:r>
      <w:r w:rsidRPr="008D0A84">
        <w:rPr>
          <w:rFonts w:ascii="Times New Roman" w:eastAsia="Times New Roman" w:hAnsi="Times New Roman" w:cs="Times New Roman"/>
          <w:sz w:val="24"/>
          <w:szCs w:val="24"/>
          <w:lang w:eastAsia="id-ID"/>
        </w:rPr>
        <w:t xml:space="preserve"> menegaskan bahwa konsistensi mutu adalah faktor utama dalam menciptakan pengalaman merek yang dapat diandalkan.</w:t>
      </w:r>
    </w:p>
    <w:p w:rsidR="008D0A84" w:rsidRPr="008D0A84" w:rsidRDefault="008D0A84" w:rsidP="00647FD2">
      <w:pPr>
        <w:spacing w:after="0" w:line="480" w:lineRule="auto"/>
        <w:ind w:left="567" w:hanging="567"/>
        <w:jc w:val="both"/>
        <w:outlineLvl w:val="4"/>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 xml:space="preserve">b. </w:t>
      </w:r>
      <w:r w:rsidR="00647FD2">
        <w:rPr>
          <w:rFonts w:ascii="Times New Roman" w:eastAsia="Times New Roman" w:hAnsi="Times New Roman" w:cs="Times New Roman"/>
          <w:b/>
          <w:bCs/>
          <w:sz w:val="24"/>
          <w:szCs w:val="24"/>
          <w:lang w:eastAsia="id-ID"/>
        </w:rPr>
        <w:tab/>
      </w:r>
      <w:r w:rsidRPr="008D0A84">
        <w:rPr>
          <w:rFonts w:ascii="Times New Roman" w:eastAsia="Times New Roman" w:hAnsi="Times New Roman" w:cs="Times New Roman"/>
          <w:b/>
          <w:bCs/>
          <w:sz w:val="24"/>
          <w:szCs w:val="24"/>
          <w:lang w:eastAsia="id-ID"/>
        </w:rPr>
        <w:t>Harga → Citra Merek</w:t>
      </w:r>
    </w:p>
    <w:p w:rsidR="008D0A84" w:rsidRPr="008D0A84" w:rsidRDefault="008D0A84" w:rsidP="00647FD2">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 xml:space="preserve">Harga Kratingdaeng yang kompetitif tidak hanya meningkatkan aksesibilitas, tetapi juga membentuk persepsi “value for money”. </w:t>
      </w:r>
      <w:r w:rsidRPr="008D0A84">
        <w:rPr>
          <w:rFonts w:ascii="Times New Roman" w:eastAsia="Times New Roman" w:hAnsi="Times New Roman" w:cs="Times New Roman"/>
          <w:i/>
          <w:iCs/>
          <w:sz w:val="24"/>
          <w:szCs w:val="24"/>
          <w:lang w:eastAsia="id-ID"/>
        </w:rPr>
        <w:t>Schiffman &amp; Kanuk (2021)</w:t>
      </w:r>
      <w:r w:rsidRPr="008D0A84">
        <w:rPr>
          <w:rFonts w:ascii="Times New Roman" w:eastAsia="Times New Roman" w:hAnsi="Times New Roman" w:cs="Times New Roman"/>
          <w:sz w:val="24"/>
          <w:szCs w:val="24"/>
          <w:lang w:eastAsia="id-ID"/>
        </w:rPr>
        <w:t xml:space="preserve"> menjelaskan bahwa harga berperan sebagai penanda nilai (value signal) – harga terjangkau namun berkualitas memperkuat kepercayaan konsumen terhadap merek.</w:t>
      </w:r>
    </w:p>
    <w:p w:rsidR="008D0A84" w:rsidRPr="008D0A84" w:rsidRDefault="008D0A84" w:rsidP="00647FD2">
      <w:pPr>
        <w:spacing w:after="0" w:line="480" w:lineRule="auto"/>
        <w:ind w:left="567" w:hanging="567"/>
        <w:jc w:val="both"/>
        <w:outlineLvl w:val="4"/>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 xml:space="preserve">c. </w:t>
      </w:r>
      <w:r w:rsidR="00647FD2">
        <w:rPr>
          <w:rFonts w:ascii="Times New Roman" w:eastAsia="Times New Roman" w:hAnsi="Times New Roman" w:cs="Times New Roman"/>
          <w:b/>
          <w:bCs/>
          <w:sz w:val="24"/>
          <w:szCs w:val="24"/>
          <w:lang w:eastAsia="id-ID"/>
        </w:rPr>
        <w:tab/>
      </w:r>
      <w:r w:rsidRPr="008D0A84">
        <w:rPr>
          <w:rFonts w:ascii="Times New Roman" w:eastAsia="Times New Roman" w:hAnsi="Times New Roman" w:cs="Times New Roman"/>
          <w:b/>
          <w:bCs/>
          <w:sz w:val="24"/>
          <w:szCs w:val="24"/>
          <w:lang w:eastAsia="id-ID"/>
        </w:rPr>
        <w:t>Citra Merek → Kepuasan Pelanggan</w:t>
      </w:r>
    </w:p>
    <w:p w:rsidR="008D0A84" w:rsidRPr="008D0A84" w:rsidRDefault="008D0A84" w:rsidP="00647FD2">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 xml:space="preserve">Citra yang dibangun melalui komunikasi visual, narasi produk, dan kehadiran di event-event komunitas menghasilkan kesan emosional yang meningkatkan kepuasan. Konsumen merasa menjadi bagian dari “energi muda yang aktif” – narasi yang ditanamkan Kratingdaeng. </w:t>
      </w:r>
      <w:r w:rsidRPr="008D0A84">
        <w:rPr>
          <w:rFonts w:ascii="Times New Roman" w:eastAsia="Times New Roman" w:hAnsi="Times New Roman" w:cs="Times New Roman"/>
          <w:i/>
          <w:iCs/>
          <w:sz w:val="24"/>
          <w:szCs w:val="24"/>
          <w:lang w:eastAsia="id-ID"/>
        </w:rPr>
        <w:t>Payne (2021)</w:t>
      </w:r>
      <w:r w:rsidRPr="008D0A84">
        <w:rPr>
          <w:rFonts w:ascii="Times New Roman" w:eastAsia="Times New Roman" w:hAnsi="Times New Roman" w:cs="Times New Roman"/>
          <w:sz w:val="24"/>
          <w:szCs w:val="24"/>
          <w:lang w:eastAsia="id-ID"/>
        </w:rPr>
        <w:t xml:space="preserve"> mengingatkan bahwa pengalaman merek adalah refleksi dari konsistensi janji merek yang dipenuhi.</w:t>
      </w:r>
    </w:p>
    <w:p w:rsidR="008D0A84" w:rsidRPr="008D0A84" w:rsidRDefault="008D0A84" w:rsidP="008D0A84">
      <w:pPr>
        <w:spacing w:after="0" w:line="480" w:lineRule="auto"/>
        <w:jc w:val="both"/>
        <w:outlineLvl w:val="2"/>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Analisis Verifikatif dan Statistik</w:t>
      </w:r>
    </w:p>
    <w:p w:rsidR="008D0A84" w:rsidRPr="008D0A84" w:rsidRDefault="008D0A84" w:rsidP="001F231F">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sz w:val="24"/>
          <w:szCs w:val="24"/>
          <w:lang w:eastAsia="id-ID"/>
        </w:rPr>
        <w:t>Hasil regresi linear menunjukkan hubungan yang signifikan antar variabel:</w:t>
      </w:r>
    </w:p>
    <w:p w:rsidR="008D0A84" w:rsidRPr="008D0A84" w:rsidRDefault="008D0A84" w:rsidP="001F231F">
      <w:pPr>
        <w:numPr>
          <w:ilvl w:val="0"/>
          <w:numId w:val="1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1F231F">
        <w:rPr>
          <w:rFonts w:ascii="Times New Roman" w:eastAsia="Times New Roman" w:hAnsi="Times New Roman" w:cs="Times New Roman"/>
          <w:bCs/>
          <w:sz w:val="24"/>
          <w:szCs w:val="24"/>
          <w:lang w:eastAsia="id-ID"/>
        </w:rPr>
        <w:lastRenderedPageBreak/>
        <w:t>Kualitas</w:t>
      </w:r>
      <w:r w:rsidR="001F231F"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Produk</w:t>
      </w:r>
      <w:r w:rsidR="001F231F"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w:t>
      </w:r>
      <w:r w:rsidR="001F231F"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Citra</w:t>
      </w:r>
      <w:r w:rsidR="001F231F"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Merek</w:t>
      </w:r>
      <w:r w:rsidRPr="008D0A84">
        <w:rPr>
          <w:rFonts w:ascii="Times New Roman" w:eastAsia="Times New Roman" w:hAnsi="Times New Roman" w:cs="Times New Roman"/>
          <w:sz w:val="24"/>
          <w:szCs w:val="24"/>
          <w:lang w:eastAsia="id-ID"/>
        </w:rPr>
        <w:br/>
        <w:t>Koefisien = 0.65 → Artinya, peningkatan kualitas produk sebesar satu satuan dapat meningkatkan citra merek sebesar 65%. Ini membuktikan bahwa kualitas adalah driver utama pembentukan ekuitas merek.</w:t>
      </w:r>
    </w:p>
    <w:p w:rsidR="008D0A84" w:rsidRPr="008D0A84" w:rsidRDefault="008D0A84" w:rsidP="001F231F">
      <w:pPr>
        <w:numPr>
          <w:ilvl w:val="0"/>
          <w:numId w:val="1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1F231F">
        <w:rPr>
          <w:rFonts w:ascii="Times New Roman" w:eastAsia="Times New Roman" w:hAnsi="Times New Roman" w:cs="Times New Roman"/>
          <w:bCs/>
          <w:sz w:val="24"/>
          <w:szCs w:val="24"/>
          <w:lang w:eastAsia="id-ID"/>
        </w:rPr>
        <w:t>Harga</w:t>
      </w:r>
      <w:r w:rsidR="00660F38"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w:t>
      </w:r>
      <w:r w:rsidR="00660F38"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Citra</w:t>
      </w:r>
      <w:r w:rsidR="00660F38"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Merek</w:t>
      </w:r>
      <w:r w:rsidRPr="008D0A84">
        <w:rPr>
          <w:rFonts w:ascii="Times New Roman" w:eastAsia="Times New Roman" w:hAnsi="Times New Roman" w:cs="Times New Roman"/>
          <w:sz w:val="24"/>
          <w:szCs w:val="24"/>
          <w:lang w:eastAsia="id-ID"/>
        </w:rPr>
        <w:br/>
        <w:t>Koefisien = 0.45 → Harga juga berpengaruh, meskipun tidak sekuat kualitas. Namun, persepsi harga yang sesuai tetap krusial dalam menyeimbangkan harapan konsumen.</w:t>
      </w:r>
    </w:p>
    <w:p w:rsidR="008D0A84" w:rsidRPr="008D0A84" w:rsidRDefault="008D0A84" w:rsidP="001F231F">
      <w:pPr>
        <w:numPr>
          <w:ilvl w:val="0"/>
          <w:numId w:val="1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1F231F">
        <w:rPr>
          <w:rFonts w:ascii="Times New Roman" w:eastAsia="Times New Roman" w:hAnsi="Times New Roman" w:cs="Times New Roman"/>
          <w:bCs/>
          <w:sz w:val="24"/>
          <w:szCs w:val="24"/>
          <w:lang w:eastAsia="id-ID"/>
        </w:rPr>
        <w:t>Citra</w:t>
      </w:r>
      <w:r w:rsidR="00FB31F4"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Merek</w:t>
      </w:r>
      <w:r w:rsidR="00FB31F4"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w:t>
      </w:r>
      <w:r w:rsidR="00FB31F4"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Kepuasan</w:t>
      </w:r>
      <w:r w:rsidR="00FB31F4" w:rsidRPr="001F231F">
        <w:rPr>
          <w:rFonts w:ascii="Times New Roman" w:eastAsia="Times New Roman" w:hAnsi="Times New Roman" w:cs="Times New Roman"/>
          <w:bCs/>
          <w:color w:val="FFFFFF" w:themeColor="background1"/>
          <w:sz w:val="24"/>
          <w:szCs w:val="24"/>
          <w:lang w:eastAsia="id-ID"/>
        </w:rPr>
        <w:t>_</w:t>
      </w:r>
      <w:r w:rsidRPr="001F231F">
        <w:rPr>
          <w:rFonts w:ascii="Times New Roman" w:eastAsia="Times New Roman" w:hAnsi="Times New Roman" w:cs="Times New Roman"/>
          <w:bCs/>
          <w:sz w:val="24"/>
          <w:szCs w:val="24"/>
          <w:lang w:eastAsia="id-ID"/>
        </w:rPr>
        <w:t>Pelanggan</w:t>
      </w:r>
      <w:r w:rsidRPr="008D0A84">
        <w:rPr>
          <w:rFonts w:ascii="Times New Roman" w:eastAsia="Times New Roman" w:hAnsi="Times New Roman" w:cs="Times New Roman"/>
          <w:sz w:val="24"/>
          <w:szCs w:val="24"/>
          <w:lang w:eastAsia="id-ID"/>
        </w:rPr>
        <w:br/>
        <w:t>Koefisien = 0.70 → Ini menunjukkan bahwa persepsi merek sangat kuat memengaruhi sejauh mana konsumen merasa puas terhadap produk.</w:t>
      </w:r>
    </w:p>
    <w:p w:rsidR="008D0A84" w:rsidRPr="008D0A84" w:rsidRDefault="008D0A84" w:rsidP="00F70DAE">
      <w:pPr>
        <w:spacing w:after="0" w:line="480" w:lineRule="auto"/>
        <w:ind w:firstLine="567"/>
        <w:jc w:val="both"/>
        <w:rPr>
          <w:rFonts w:ascii="Times New Roman" w:eastAsia="Times New Roman" w:hAnsi="Times New Roman" w:cs="Times New Roman"/>
          <w:sz w:val="24"/>
          <w:szCs w:val="24"/>
          <w:lang w:eastAsia="id-ID"/>
        </w:rPr>
      </w:pPr>
      <w:r w:rsidRPr="008D0A84">
        <w:rPr>
          <w:rFonts w:ascii="Times New Roman" w:eastAsia="Times New Roman" w:hAnsi="Times New Roman" w:cs="Times New Roman"/>
          <w:i/>
          <w:iCs/>
          <w:sz w:val="24"/>
          <w:szCs w:val="24"/>
          <w:lang w:eastAsia="id-ID"/>
        </w:rPr>
        <w:t>Temuan ini selaras dengan studi Juanim (2020)</w:t>
      </w:r>
      <w:r w:rsidRPr="008D0A84">
        <w:rPr>
          <w:rFonts w:ascii="Times New Roman" w:eastAsia="Times New Roman" w:hAnsi="Times New Roman" w:cs="Times New Roman"/>
          <w:sz w:val="24"/>
          <w:szCs w:val="24"/>
          <w:lang w:eastAsia="id-ID"/>
        </w:rPr>
        <w:t xml:space="preserve"> yang menyatakan bahwa kualitas dan harga secara simultan dapat memperkuat citra merek dan meningkatkan kepuasan pelanggan.</w:t>
      </w:r>
    </w:p>
    <w:p w:rsidR="008D0A84" w:rsidRPr="008D0A84" w:rsidRDefault="008D0A84" w:rsidP="008D0A84">
      <w:pPr>
        <w:spacing w:after="0" w:line="480" w:lineRule="auto"/>
        <w:jc w:val="both"/>
        <w:outlineLvl w:val="2"/>
        <w:rPr>
          <w:rFonts w:ascii="Times New Roman" w:eastAsia="Times New Roman" w:hAnsi="Times New Roman" w:cs="Times New Roman"/>
          <w:b/>
          <w:bCs/>
          <w:sz w:val="24"/>
          <w:szCs w:val="24"/>
          <w:lang w:eastAsia="id-ID"/>
        </w:rPr>
      </w:pPr>
      <w:r w:rsidRPr="008D0A84">
        <w:rPr>
          <w:rFonts w:ascii="Times New Roman" w:eastAsia="Times New Roman" w:hAnsi="Times New Roman" w:cs="Times New Roman"/>
          <w:b/>
          <w:bCs/>
          <w:sz w:val="24"/>
          <w:szCs w:val="24"/>
          <w:lang w:eastAsia="id-ID"/>
        </w:rPr>
        <w:t>Implikasi Praktis</w:t>
      </w:r>
    </w:p>
    <w:p w:rsidR="008D0A84" w:rsidRPr="008D0A84" w:rsidRDefault="008D0A84" w:rsidP="00F70DAE">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70DAE">
        <w:rPr>
          <w:rFonts w:ascii="Times New Roman" w:eastAsia="Times New Roman" w:hAnsi="Times New Roman" w:cs="Times New Roman"/>
          <w:bCs/>
          <w:sz w:val="24"/>
          <w:szCs w:val="24"/>
          <w:lang w:eastAsia="id-ID"/>
        </w:rPr>
        <w:t>Strategi Produk</w:t>
      </w:r>
      <w:r w:rsidRPr="008D0A84">
        <w:rPr>
          <w:rFonts w:ascii="Times New Roman" w:eastAsia="Times New Roman" w:hAnsi="Times New Roman" w:cs="Times New Roman"/>
          <w:sz w:val="24"/>
          <w:szCs w:val="24"/>
          <w:lang w:eastAsia="id-ID"/>
        </w:rPr>
        <w:t>: Kratingdaeng perlu menjaga dan meningkatkan kualitas rasa, kandungan gizi, dan diferensiasi produk untuk menjaga keunggulan kompetitif.</w:t>
      </w:r>
    </w:p>
    <w:p w:rsidR="008D0A84" w:rsidRPr="008D0A84" w:rsidRDefault="008D0A84" w:rsidP="00F70DAE">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70DAE">
        <w:rPr>
          <w:rFonts w:ascii="Times New Roman" w:eastAsia="Times New Roman" w:hAnsi="Times New Roman" w:cs="Times New Roman"/>
          <w:bCs/>
          <w:sz w:val="24"/>
          <w:szCs w:val="24"/>
          <w:lang w:eastAsia="id-ID"/>
        </w:rPr>
        <w:t>Strategi Harga</w:t>
      </w:r>
      <w:r w:rsidRPr="008D0A84">
        <w:rPr>
          <w:rFonts w:ascii="Times New Roman" w:eastAsia="Times New Roman" w:hAnsi="Times New Roman" w:cs="Times New Roman"/>
          <w:sz w:val="24"/>
          <w:szCs w:val="24"/>
          <w:lang w:eastAsia="id-ID"/>
        </w:rPr>
        <w:t>: Penetapan harga harus terus mempertimbangkan persepsi “value for money” untuk mempertahankan citra positif.</w:t>
      </w:r>
    </w:p>
    <w:p w:rsidR="008D0A84" w:rsidRPr="008D0A84" w:rsidRDefault="008D0A84" w:rsidP="00F70DAE">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70DAE">
        <w:rPr>
          <w:rFonts w:ascii="Times New Roman" w:eastAsia="Times New Roman" w:hAnsi="Times New Roman" w:cs="Times New Roman"/>
          <w:bCs/>
          <w:sz w:val="24"/>
          <w:szCs w:val="24"/>
          <w:lang w:eastAsia="id-ID"/>
        </w:rPr>
        <w:t>Strategi Brand Engagement</w:t>
      </w:r>
      <w:r w:rsidRPr="008D0A84">
        <w:rPr>
          <w:rFonts w:ascii="Times New Roman" w:eastAsia="Times New Roman" w:hAnsi="Times New Roman" w:cs="Times New Roman"/>
          <w:sz w:val="24"/>
          <w:szCs w:val="24"/>
          <w:lang w:eastAsia="id-ID"/>
        </w:rPr>
        <w:t>: Perluasan kegiatan sponsor (e-sports, komunitas sepeda, dll.) akan memperkuat koneksi emosional dengan pelanggan muda.</w:t>
      </w:r>
    </w:p>
    <w:p w:rsidR="008D0A84" w:rsidRPr="008D0A84" w:rsidRDefault="008D0A84" w:rsidP="00F70DAE">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70DAE">
        <w:rPr>
          <w:rFonts w:ascii="Times New Roman" w:eastAsia="Times New Roman" w:hAnsi="Times New Roman" w:cs="Times New Roman"/>
          <w:bCs/>
          <w:sz w:val="24"/>
          <w:szCs w:val="24"/>
          <w:lang w:eastAsia="id-ID"/>
        </w:rPr>
        <w:lastRenderedPageBreak/>
        <w:t>Feedback Pelanggan</w:t>
      </w:r>
      <w:r w:rsidRPr="008D0A84">
        <w:rPr>
          <w:rFonts w:ascii="Times New Roman" w:eastAsia="Times New Roman" w:hAnsi="Times New Roman" w:cs="Times New Roman"/>
          <w:sz w:val="24"/>
          <w:szCs w:val="24"/>
          <w:lang w:eastAsia="id-ID"/>
        </w:rPr>
        <w:t>: Pelibatan konsumen dalam umpan balik produk dapat meningkatkan persepsi inklusivitas dan loyalitas.</w:t>
      </w:r>
    </w:p>
    <w:p w:rsidR="00EA78DC" w:rsidRDefault="00EA78DC"/>
    <w:p w:rsidR="00EA78DC" w:rsidRPr="003E3A09" w:rsidRDefault="003E3A09" w:rsidP="003E3A09">
      <w:pPr>
        <w:jc w:val="center"/>
        <w:rPr>
          <w:b/>
        </w:rPr>
      </w:pPr>
      <w:r w:rsidRPr="003E3A09">
        <w:rPr>
          <w:rFonts w:ascii="Times New Roman" w:hAnsi="Times New Roman" w:cs="Times New Roman"/>
          <w:b/>
          <w:sz w:val="24"/>
        </w:rPr>
        <w:t>DAFTAR PUSTAKA</w:t>
      </w:r>
    </w:p>
    <w:p w:rsidR="00F37BF4" w:rsidRPr="00F37BF4" w:rsidRDefault="00F37BF4" w:rsidP="00F37BF4">
      <w:pPr>
        <w:pStyle w:val="Heading3"/>
        <w:ind w:left="567" w:hanging="567"/>
        <w:rPr>
          <w:sz w:val="24"/>
        </w:rPr>
      </w:pPr>
      <w:r w:rsidRPr="00F37BF4">
        <w:rPr>
          <w:sz w:val="24"/>
        </w:rPr>
        <w:t xml:space="preserve">A. </w:t>
      </w:r>
      <w:r w:rsidRPr="00F37BF4">
        <w:rPr>
          <w:sz w:val="24"/>
        </w:rPr>
        <w:tab/>
        <w:t>SUMBER BUKU</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Aaker, D. A. (1991). </w:t>
      </w:r>
      <w:r w:rsidRPr="00F37BF4">
        <w:rPr>
          <w:rFonts w:ascii="Times New Roman" w:eastAsia="Times New Roman" w:hAnsi="Times New Roman" w:cs="Times New Roman"/>
          <w:i/>
          <w:iCs/>
          <w:sz w:val="24"/>
          <w:szCs w:val="24"/>
          <w:lang w:eastAsia="id-ID"/>
        </w:rPr>
        <w:t>Managing Brand Equity: Capitalizing on the Value of a Brand Name</w:t>
      </w:r>
      <w:r>
        <w:rPr>
          <w:rFonts w:ascii="Times New Roman" w:eastAsia="Times New Roman" w:hAnsi="Times New Roman" w:cs="Times New Roman"/>
          <w:sz w:val="24"/>
          <w:szCs w:val="24"/>
          <w:lang w:eastAsia="id-ID"/>
        </w:rPr>
        <w:t xml:space="preserve">. New York: The Free Press. </w:t>
      </w:r>
      <w:r w:rsidRPr="00F37BF4">
        <w:rPr>
          <w:rFonts w:ascii="Times New Roman" w:eastAsia="Times New Roman" w:hAnsi="Times New Roman" w:cs="Times New Roman"/>
          <w:sz w:val="24"/>
          <w:szCs w:val="24"/>
          <w:lang w:eastAsia="id-ID"/>
        </w:rPr>
        <w:t>ISBN: 9780029001011</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Cravens, D. W., &amp; Piercy, N. F. (2022). </w:t>
      </w:r>
      <w:r w:rsidRPr="00F37BF4">
        <w:rPr>
          <w:rFonts w:ascii="Times New Roman" w:eastAsia="Times New Roman" w:hAnsi="Times New Roman" w:cs="Times New Roman"/>
          <w:i/>
          <w:iCs/>
          <w:sz w:val="24"/>
          <w:szCs w:val="24"/>
          <w:lang w:eastAsia="id-ID"/>
        </w:rPr>
        <w:t>Strategic Marketing</w:t>
      </w:r>
      <w:r w:rsidRPr="00F37BF4">
        <w:rPr>
          <w:rFonts w:ascii="Times New Roman" w:eastAsia="Times New Roman" w:hAnsi="Times New Roman" w:cs="Times New Roman"/>
          <w:sz w:val="24"/>
          <w:szCs w:val="24"/>
          <w:lang w:eastAsia="id-ID"/>
        </w:rPr>
        <w:t xml:space="preserve"> (11th ed.). N</w:t>
      </w:r>
      <w:r>
        <w:rPr>
          <w:rFonts w:ascii="Times New Roman" w:eastAsia="Times New Roman" w:hAnsi="Times New Roman" w:cs="Times New Roman"/>
          <w:sz w:val="24"/>
          <w:szCs w:val="24"/>
          <w:lang w:eastAsia="id-ID"/>
        </w:rPr>
        <w:t xml:space="preserve">ew York: McGraw-Hill Education. </w:t>
      </w:r>
      <w:r w:rsidRPr="00F37BF4">
        <w:rPr>
          <w:rFonts w:ascii="Times New Roman" w:eastAsia="Times New Roman" w:hAnsi="Times New Roman" w:cs="Times New Roman"/>
          <w:sz w:val="24"/>
          <w:szCs w:val="24"/>
          <w:lang w:eastAsia="id-ID"/>
        </w:rPr>
        <w:t>ISBN: 9781264168882</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Drucker, P. F. (2007). </w:t>
      </w:r>
      <w:r w:rsidRPr="00F37BF4">
        <w:rPr>
          <w:rFonts w:ascii="Times New Roman" w:eastAsia="Times New Roman" w:hAnsi="Times New Roman" w:cs="Times New Roman"/>
          <w:i/>
          <w:iCs/>
          <w:sz w:val="24"/>
          <w:szCs w:val="24"/>
          <w:lang w:eastAsia="id-ID"/>
        </w:rPr>
        <w:t>The Effective Executive: The Definitive Guide to Getting the Right Things Done</w:t>
      </w:r>
      <w:r>
        <w:rPr>
          <w:rFonts w:ascii="Times New Roman" w:eastAsia="Times New Roman" w:hAnsi="Times New Roman" w:cs="Times New Roman"/>
          <w:sz w:val="24"/>
          <w:szCs w:val="24"/>
          <w:lang w:eastAsia="id-ID"/>
        </w:rPr>
        <w:t xml:space="preserve">. New York: HarperBusiness. </w:t>
      </w:r>
      <w:r w:rsidRPr="00F37BF4">
        <w:rPr>
          <w:rFonts w:ascii="Times New Roman" w:eastAsia="Times New Roman" w:hAnsi="Times New Roman" w:cs="Times New Roman"/>
          <w:sz w:val="24"/>
          <w:szCs w:val="24"/>
          <w:lang w:eastAsia="id-ID"/>
        </w:rPr>
        <w:t>ISBN: 9780060833459</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Goldsmith, R. E. (2021). </w:t>
      </w:r>
      <w:r w:rsidRPr="00F37BF4">
        <w:rPr>
          <w:rFonts w:ascii="Times New Roman" w:eastAsia="Times New Roman" w:hAnsi="Times New Roman" w:cs="Times New Roman"/>
          <w:i/>
          <w:iCs/>
          <w:sz w:val="24"/>
          <w:szCs w:val="24"/>
          <w:lang w:eastAsia="id-ID"/>
        </w:rPr>
        <w:t>Strategic Marketing: Creating Competitive Advantage</w:t>
      </w:r>
      <w:r>
        <w:rPr>
          <w:rFonts w:ascii="Times New Roman" w:eastAsia="Times New Roman" w:hAnsi="Times New Roman" w:cs="Times New Roman"/>
          <w:sz w:val="24"/>
          <w:szCs w:val="24"/>
          <w:lang w:eastAsia="id-ID"/>
        </w:rPr>
        <w:t xml:space="preserve">. New York: Routledge. </w:t>
      </w:r>
      <w:r w:rsidRPr="00F37BF4">
        <w:rPr>
          <w:rFonts w:ascii="Times New Roman" w:eastAsia="Times New Roman" w:hAnsi="Times New Roman" w:cs="Times New Roman"/>
          <w:sz w:val="24"/>
          <w:szCs w:val="24"/>
          <w:lang w:eastAsia="id-ID"/>
        </w:rPr>
        <w:t>ISBN: 9780367651279</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Kotler, P., &amp; Armstrong, G. (2021). </w:t>
      </w:r>
      <w:r w:rsidRPr="00F37BF4">
        <w:rPr>
          <w:rFonts w:ascii="Times New Roman" w:eastAsia="Times New Roman" w:hAnsi="Times New Roman" w:cs="Times New Roman"/>
          <w:i/>
          <w:iCs/>
          <w:sz w:val="24"/>
          <w:szCs w:val="24"/>
          <w:lang w:eastAsia="id-ID"/>
        </w:rPr>
        <w:t>Principles of Marketing</w:t>
      </w:r>
      <w:r w:rsidRPr="00F37BF4">
        <w:rPr>
          <w:rFonts w:ascii="Times New Roman" w:eastAsia="Times New Roman" w:hAnsi="Times New Roman" w:cs="Times New Roman"/>
          <w:sz w:val="24"/>
          <w:szCs w:val="24"/>
          <w:lang w:eastAsia="id-ID"/>
        </w:rPr>
        <w:t xml:space="preserve"> (18th e</w:t>
      </w:r>
      <w:r>
        <w:rPr>
          <w:rFonts w:ascii="Times New Roman" w:eastAsia="Times New Roman" w:hAnsi="Times New Roman" w:cs="Times New Roman"/>
          <w:sz w:val="24"/>
          <w:szCs w:val="24"/>
          <w:lang w:eastAsia="id-ID"/>
        </w:rPr>
        <w:t xml:space="preserve">d.). London: Pearson Education. </w:t>
      </w:r>
      <w:r w:rsidRPr="00F37BF4">
        <w:rPr>
          <w:rFonts w:ascii="Times New Roman" w:eastAsia="Times New Roman" w:hAnsi="Times New Roman" w:cs="Times New Roman"/>
          <w:sz w:val="24"/>
          <w:szCs w:val="24"/>
          <w:lang w:eastAsia="id-ID"/>
        </w:rPr>
        <w:t>ISBN: 9781292341138</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Kotler, P., &amp; Keller, K. L. (2025). </w:t>
      </w:r>
      <w:r w:rsidRPr="00F37BF4">
        <w:rPr>
          <w:rFonts w:ascii="Times New Roman" w:eastAsia="Times New Roman" w:hAnsi="Times New Roman" w:cs="Times New Roman"/>
          <w:i/>
          <w:iCs/>
          <w:sz w:val="24"/>
          <w:szCs w:val="24"/>
          <w:lang w:eastAsia="id-ID"/>
        </w:rPr>
        <w:t>Marketing Management</w:t>
      </w:r>
      <w:r w:rsidRPr="00F37BF4">
        <w:rPr>
          <w:rFonts w:ascii="Times New Roman" w:eastAsia="Times New Roman" w:hAnsi="Times New Roman" w:cs="Times New Roman"/>
          <w:sz w:val="24"/>
          <w:szCs w:val="24"/>
          <w:lang w:eastAsia="id-ID"/>
        </w:rPr>
        <w:t xml:space="preserve"> (16th Global ed.). Har</w:t>
      </w:r>
      <w:r>
        <w:rPr>
          <w:rFonts w:ascii="Times New Roman" w:eastAsia="Times New Roman" w:hAnsi="Times New Roman" w:cs="Times New Roman"/>
          <w:sz w:val="24"/>
          <w:szCs w:val="24"/>
          <w:lang w:eastAsia="id-ID"/>
        </w:rPr>
        <w:t xml:space="preserve">low: Pearson Education Limited. </w:t>
      </w:r>
      <w:r w:rsidRPr="00F37BF4">
        <w:rPr>
          <w:rFonts w:ascii="Times New Roman" w:eastAsia="Times New Roman" w:hAnsi="Times New Roman" w:cs="Times New Roman"/>
          <w:sz w:val="24"/>
          <w:szCs w:val="24"/>
          <w:lang w:eastAsia="id-ID"/>
        </w:rPr>
        <w:t>ISBN: 9780137980443</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Lau, G. T., &amp; Lee, S. H. (2021). </w:t>
      </w:r>
      <w:r w:rsidRPr="00F37BF4">
        <w:rPr>
          <w:rFonts w:ascii="Times New Roman" w:eastAsia="Times New Roman" w:hAnsi="Times New Roman" w:cs="Times New Roman"/>
          <w:i/>
          <w:iCs/>
          <w:sz w:val="24"/>
          <w:szCs w:val="24"/>
          <w:lang w:eastAsia="id-ID"/>
        </w:rPr>
        <w:t>Consumer Brand Relationships: Theory and Practice</w:t>
      </w:r>
      <w:r>
        <w:rPr>
          <w:rFonts w:ascii="Times New Roman" w:eastAsia="Times New Roman" w:hAnsi="Times New Roman" w:cs="Times New Roman"/>
          <w:sz w:val="24"/>
          <w:szCs w:val="24"/>
          <w:lang w:eastAsia="id-ID"/>
        </w:rPr>
        <w:t xml:space="preserve">. Singapore: Springer. </w:t>
      </w:r>
      <w:r w:rsidRPr="00F37BF4">
        <w:rPr>
          <w:rFonts w:ascii="Times New Roman" w:eastAsia="Times New Roman" w:hAnsi="Times New Roman" w:cs="Times New Roman"/>
          <w:sz w:val="24"/>
          <w:szCs w:val="24"/>
          <w:lang w:eastAsia="id-ID"/>
        </w:rPr>
        <w:t>ISBN: 9789811658216</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Malhotra, N. K. (2022). </w:t>
      </w:r>
      <w:r w:rsidRPr="00F37BF4">
        <w:rPr>
          <w:rFonts w:ascii="Times New Roman" w:eastAsia="Times New Roman" w:hAnsi="Times New Roman" w:cs="Times New Roman"/>
          <w:i/>
          <w:iCs/>
          <w:sz w:val="24"/>
          <w:szCs w:val="24"/>
          <w:lang w:eastAsia="id-ID"/>
        </w:rPr>
        <w:t>Marketing Research: An Applied Orientation</w:t>
      </w:r>
      <w:r>
        <w:rPr>
          <w:rFonts w:ascii="Times New Roman" w:eastAsia="Times New Roman" w:hAnsi="Times New Roman" w:cs="Times New Roman"/>
          <w:sz w:val="24"/>
          <w:szCs w:val="24"/>
          <w:lang w:eastAsia="id-ID"/>
        </w:rPr>
        <w:t xml:space="preserve"> (8th ed.). New York: Pearson. </w:t>
      </w:r>
      <w:r w:rsidRPr="00F37BF4">
        <w:rPr>
          <w:rFonts w:ascii="Times New Roman" w:eastAsia="Times New Roman" w:hAnsi="Times New Roman" w:cs="Times New Roman"/>
          <w:sz w:val="24"/>
          <w:szCs w:val="24"/>
          <w:lang w:eastAsia="id-ID"/>
        </w:rPr>
        <w:t>ISBN: 9781292265700</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Mowen, J. C., &amp; Minor, M. S. (2025). </w:t>
      </w:r>
      <w:r w:rsidRPr="00F37BF4">
        <w:rPr>
          <w:rFonts w:ascii="Times New Roman" w:eastAsia="Times New Roman" w:hAnsi="Times New Roman" w:cs="Times New Roman"/>
          <w:i/>
          <w:iCs/>
          <w:sz w:val="24"/>
          <w:szCs w:val="24"/>
          <w:lang w:eastAsia="id-ID"/>
        </w:rPr>
        <w:t>Consumer Behavior</w:t>
      </w:r>
      <w:r w:rsidRPr="00F37BF4">
        <w:rPr>
          <w:rFonts w:ascii="Times New Roman" w:eastAsia="Times New Roman" w:hAnsi="Times New Roman" w:cs="Times New Roman"/>
          <w:sz w:val="24"/>
          <w:szCs w:val="24"/>
          <w:lang w:eastAsia="id-ID"/>
        </w:rPr>
        <w:t xml:space="preserve"> (8th e</w:t>
      </w:r>
      <w:r>
        <w:rPr>
          <w:rFonts w:ascii="Times New Roman" w:eastAsia="Times New Roman" w:hAnsi="Times New Roman" w:cs="Times New Roman"/>
          <w:sz w:val="24"/>
          <w:szCs w:val="24"/>
          <w:lang w:eastAsia="id-ID"/>
        </w:rPr>
        <w:t xml:space="preserve">d.). Boston: Pearson Education. </w:t>
      </w:r>
      <w:r w:rsidRPr="00F37BF4">
        <w:rPr>
          <w:rFonts w:ascii="Times New Roman" w:eastAsia="Times New Roman" w:hAnsi="Times New Roman" w:cs="Times New Roman"/>
          <w:sz w:val="24"/>
          <w:szCs w:val="24"/>
          <w:lang w:eastAsia="id-ID"/>
        </w:rPr>
        <w:t>ISBN: 9780135153368</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lastRenderedPageBreak/>
        <w:t xml:space="preserve">Payne, A. (2021). </w:t>
      </w:r>
      <w:r w:rsidRPr="00F37BF4">
        <w:rPr>
          <w:rFonts w:ascii="Times New Roman" w:eastAsia="Times New Roman" w:hAnsi="Times New Roman" w:cs="Times New Roman"/>
          <w:i/>
          <w:iCs/>
          <w:sz w:val="24"/>
          <w:szCs w:val="24"/>
          <w:lang w:eastAsia="id-ID"/>
        </w:rPr>
        <w:t>Measuring Customer Satisfaction: Development and Use of a Customer Service Scorecard</w:t>
      </w:r>
      <w:r>
        <w:rPr>
          <w:rFonts w:ascii="Times New Roman" w:eastAsia="Times New Roman" w:hAnsi="Times New Roman" w:cs="Times New Roman"/>
          <w:sz w:val="24"/>
          <w:szCs w:val="24"/>
          <w:lang w:eastAsia="id-ID"/>
        </w:rPr>
        <w:t xml:space="preserve">. London: Kogan Page. </w:t>
      </w:r>
      <w:r w:rsidRPr="00F37BF4">
        <w:rPr>
          <w:rFonts w:ascii="Times New Roman" w:eastAsia="Times New Roman" w:hAnsi="Times New Roman" w:cs="Times New Roman"/>
          <w:sz w:val="24"/>
          <w:szCs w:val="24"/>
          <w:lang w:eastAsia="id-ID"/>
        </w:rPr>
        <w:t>ISBN: 9780749486290</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Schiffman, L. G., &amp; Kanuk, L. L. (2021). </w:t>
      </w:r>
      <w:r w:rsidRPr="00F37BF4">
        <w:rPr>
          <w:rFonts w:ascii="Times New Roman" w:eastAsia="Times New Roman" w:hAnsi="Times New Roman" w:cs="Times New Roman"/>
          <w:i/>
          <w:iCs/>
          <w:sz w:val="24"/>
          <w:szCs w:val="24"/>
          <w:lang w:eastAsia="id-ID"/>
        </w:rPr>
        <w:t>Consumer Behavior</w:t>
      </w:r>
      <w:r w:rsidRPr="00F37BF4">
        <w:rPr>
          <w:rFonts w:ascii="Times New Roman" w:eastAsia="Times New Roman" w:hAnsi="Times New Roman" w:cs="Times New Roman"/>
          <w:sz w:val="24"/>
          <w:szCs w:val="24"/>
          <w:lang w:eastAsia="id-ID"/>
        </w:rPr>
        <w:t xml:space="preserve"> (12th e</w:t>
      </w:r>
      <w:r>
        <w:rPr>
          <w:rFonts w:ascii="Times New Roman" w:eastAsia="Times New Roman" w:hAnsi="Times New Roman" w:cs="Times New Roman"/>
          <w:sz w:val="24"/>
          <w:szCs w:val="24"/>
          <w:lang w:eastAsia="id-ID"/>
        </w:rPr>
        <w:t xml:space="preserve">d.). Boston: Pearson Education. </w:t>
      </w:r>
      <w:r w:rsidRPr="00F37BF4">
        <w:rPr>
          <w:rFonts w:ascii="Times New Roman" w:eastAsia="Times New Roman" w:hAnsi="Times New Roman" w:cs="Times New Roman"/>
          <w:sz w:val="24"/>
          <w:szCs w:val="24"/>
          <w:lang w:eastAsia="id-ID"/>
        </w:rPr>
        <w:t>ISBN: 9780134134412</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Stoner, J. A. F., Freeman, R. E., &amp; Gilbert, D. R. (2025). </w:t>
      </w:r>
      <w:r w:rsidRPr="00F37BF4">
        <w:rPr>
          <w:rFonts w:ascii="Times New Roman" w:eastAsia="Times New Roman" w:hAnsi="Times New Roman" w:cs="Times New Roman"/>
          <w:i/>
          <w:iCs/>
          <w:sz w:val="24"/>
          <w:szCs w:val="24"/>
          <w:lang w:eastAsia="id-ID"/>
        </w:rPr>
        <w:t>Management</w:t>
      </w:r>
      <w:r w:rsidRPr="00F37BF4">
        <w:rPr>
          <w:rFonts w:ascii="Times New Roman" w:eastAsia="Times New Roman" w:hAnsi="Times New Roman" w:cs="Times New Roman"/>
          <w:sz w:val="24"/>
          <w:szCs w:val="24"/>
          <w:lang w:eastAsia="id-ID"/>
        </w:rPr>
        <w:t xml:space="preserve"> (Updated ed.</w:t>
      </w:r>
      <w:r>
        <w:rPr>
          <w:rFonts w:ascii="Times New Roman" w:eastAsia="Times New Roman" w:hAnsi="Times New Roman" w:cs="Times New Roman"/>
          <w:sz w:val="24"/>
          <w:szCs w:val="24"/>
          <w:lang w:eastAsia="id-ID"/>
        </w:rPr>
        <w:t xml:space="preserve">). New York: Pearson Education. </w:t>
      </w:r>
      <w:r w:rsidRPr="00F37BF4">
        <w:rPr>
          <w:rFonts w:ascii="Times New Roman" w:eastAsia="Times New Roman" w:hAnsi="Times New Roman" w:cs="Times New Roman"/>
          <w:sz w:val="24"/>
          <w:szCs w:val="24"/>
          <w:lang w:eastAsia="id-ID"/>
        </w:rPr>
        <w:t>ISBN: 9780137219412</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Sugiyono. (2025). </w:t>
      </w:r>
      <w:r w:rsidRPr="00F37BF4">
        <w:rPr>
          <w:rFonts w:ascii="Times New Roman" w:eastAsia="Times New Roman" w:hAnsi="Times New Roman" w:cs="Times New Roman"/>
          <w:i/>
          <w:iCs/>
          <w:sz w:val="24"/>
          <w:szCs w:val="24"/>
          <w:lang w:eastAsia="id-ID"/>
        </w:rPr>
        <w:t>Metode Penelitian Kuantitatif, Kualitatif dan R&amp;D</w:t>
      </w:r>
      <w:r>
        <w:rPr>
          <w:rFonts w:ascii="Times New Roman" w:eastAsia="Times New Roman" w:hAnsi="Times New Roman" w:cs="Times New Roman"/>
          <w:sz w:val="24"/>
          <w:szCs w:val="24"/>
          <w:lang w:eastAsia="id-ID"/>
        </w:rPr>
        <w:t xml:space="preserve">. Bandung: Alfabeta. </w:t>
      </w:r>
      <w:r w:rsidRPr="00F37BF4">
        <w:rPr>
          <w:rFonts w:ascii="Times New Roman" w:eastAsia="Times New Roman" w:hAnsi="Times New Roman" w:cs="Times New Roman"/>
          <w:sz w:val="24"/>
          <w:szCs w:val="24"/>
          <w:lang w:eastAsia="id-ID"/>
        </w:rPr>
        <w:t>ISBN: 9786022894936</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Tjiptono, F., &amp; Dadi, R. (2024). </w:t>
      </w:r>
      <w:r w:rsidRPr="00F37BF4">
        <w:rPr>
          <w:rFonts w:ascii="Times New Roman" w:eastAsia="Times New Roman" w:hAnsi="Times New Roman" w:cs="Times New Roman"/>
          <w:i/>
          <w:iCs/>
          <w:sz w:val="24"/>
          <w:szCs w:val="24"/>
          <w:lang w:eastAsia="id-ID"/>
        </w:rPr>
        <w:t>Strategi Pemasaran</w:t>
      </w:r>
      <w:r w:rsidRPr="00F37BF4">
        <w:rPr>
          <w:rFonts w:ascii="Times New Roman" w:eastAsia="Times New Roman" w:hAnsi="Times New Roman" w:cs="Times New Roman"/>
          <w:sz w:val="24"/>
          <w:szCs w:val="24"/>
          <w:lang w:eastAsia="id-ID"/>
        </w:rPr>
        <w:t xml:space="preserve"> (Revisi ke-4). Yogyakarta</w:t>
      </w:r>
      <w:r>
        <w:rPr>
          <w:rFonts w:ascii="Times New Roman" w:eastAsia="Times New Roman" w:hAnsi="Times New Roman" w:cs="Times New Roman"/>
          <w:sz w:val="24"/>
          <w:szCs w:val="24"/>
          <w:lang w:eastAsia="id-ID"/>
        </w:rPr>
        <w:t xml:space="preserve">: Andi Offset. </w:t>
      </w:r>
      <w:r w:rsidRPr="00F37BF4">
        <w:rPr>
          <w:rFonts w:ascii="Times New Roman" w:eastAsia="Times New Roman" w:hAnsi="Times New Roman" w:cs="Times New Roman"/>
          <w:sz w:val="24"/>
          <w:szCs w:val="24"/>
          <w:lang w:eastAsia="id-ID"/>
        </w:rPr>
        <w:t>ISBN: 9789792960017</w:t>
      </w:r>
    </w:p>
    <w:p w:rsidR="00F37BF4" w:rsidRPr="00F37BF4" w:rsidRDefault="00F37BF4" w:rsidP="00F37BF4">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Zeithaml, V. A., Bitner, M. J., &amp; Gremler, D. D. (2021). </w:t>
      </w:r>
      <w:r w:rsidRPr="00F37BF4">
        <w:rPr>
          <w:rFonts w:ascii="Times New Roman" w:eastAsia="Times New Roman" w:hAnsi="Times New Roman" w:cs="Times New Roman"/>
          <w:i/>
          <w:iCs/>
          <w:sz w:val="24"/>
          <w:szCs w:val="24"/>
          <w:lang w:eastAsia="id-ID"/>
        </w:rPr>
        <w:t>Services Marketing: Integrating Customer Focus Across the Firm</w:t>
      </w:r>
      <w:r w:rsidRPr="00F37BF4">
        <w:rPr>
          <w:rFonts w:ascii="Times New Roman" w:eastAsia="Times New Roman" w:hAnsi="Times New Roman" w:cs="Times New Roman"/>
          <w:sz w:val="24"/>
          <w:szCs w:val="24"/>
          <w:lang w:eastAsia="id-ID"/>
        </w:rPr>
        <w:t xml:space="preserve"> (8</w:t>
      </w:r>
      <w:r>
        <w:rPr>
          <w:rFonts w:ascii="Times New Roman" w:eastAsia="Times New Roman" w:hAnsi="Times New Roman" w:cs="Times New Roman"/>
          <w:sz w:val="24"/>
          <w:szCs w:val="24"/>
          <w:lang w:eastAsia="id-ID"/>
        </w:rPr>
        <w:t xml:space="preserve">th ed.). New York: McGraw-Hill. </w:t>
      </w:r>
      <w:r w:rsidRPr="00F37BF4">
        <w:rPr>
          <w:rFonts w:ascii="Times New Roman" w:eastAsia="Times New Roman" w:hAnsi="Times New Roman" w:cs="Times New Roman"/>
          <w:sz w:val="24"/>
          <w:szCs w:val="24"/>
          <w:lang w:eastAsia="id-ID"/>
        </w:rPr>
        <w:t>ISBN: 9781260579040</w:t>
      </w:r>
    </w:p>
    <w:p w:rsidR="00F37BF4" w:rsidRPr="00F37BF4" w:rsidRDefault="00F37BF4" w:rsidP="00F37BF4">
      <w:pPr>
        <w:spacing w:before="100" w:beforeAutospacing="1" w:after="100" w:afterAutospacing="1" w:line="240" w:lineRule="auto"/>
        <w:ind w:left="567" w:hanging="567"/>
        <w:outlineLvl w:val="2"/>
        <w:rPr>
          <w:rFonts w:ascii="Times New Roman" w:eastAsia="Times New Roman" w:hAnsi="Times New Roman" w:cs="Times New Roman"/>
          <w:b/>
          <w:bCs/>
          <w:sz w:val="24"/>
          <w:szCs w:val="27"/>
          <w:lang w:eastAsia="id-ID"/>
        </w:rPr>
      </w:pPr>
      <w:r w:rsidRPr="00F37BF4">
        <w:rPr>
          <w:rFonts w:ascii="Times New Roman" w:eastAsia="Times New Roman" w:hAnsi="Times New Roman" w:cs="Times New Roman"/>
          <w:b/>
          <w:bCs/>
          <w:sz w:val="24"/>
          <w:szCs w:val="27"/>
          <w:lang w:eastAsia="id-ID"/>
        </w:rPr>
        <w:t xml:space="preserve">B. </w:t>
      </w:r>
      <w:r w:rsidRPr="00F37BF4">
        <w:rPr>
          <w:rFonts w:ascii="Times New Roman" w:eastAsia="Times New Roman" w:hAnsi="Times New Roman" w:cs="Times New Roman"/>
          <w:b/>
          <w:bCs/>
          <w:sz w:val="24"/>
          <w:szCs w:val="27"/>
          <w:lang w:eastAsia="id-ID"/>
        </w:rPr>
        <w:tab/>
        <w:t>SUMBER JURNAL ILMIAH &amp; ARTIKEL TERINDEKS</w:t>
      </w:r>
    </w:p>
    <w:p w:rsidR="0066640F" w:rsidRPr="00F37BF4" w:rsidRDefault="0066640F" w:rsidP="0066640F">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Aaker, D. A. (1991). Managing Brand Equity: Capitalizing on the Value of a Brand Name. </w:t>
      </w:r>
      <w:r w:rsidRPr="00F37BF4">
        <w:rPr>
          <w:rFonts w:ascii="Times New Roman" w:eastAsia="Times New Roman" w:hAnsi="Times New Roman" w:cs="Times New Roman"/>
          <w:i/>
          <w:iCs/>
          <w:sz w:val="24"/>
          <w:szCs w:val="24"/>
          <w:lang w:eastAsia="id-ID"/>
        </w:rPr>
        <w:t>Journal of Marketing</w:t>
      </w:r>
      <w:r>
        <w:rPr>
          <w:rFonts w:ascii="Times New Roman" w:eastAsia="Times New Roman" w:hAnsi="Times New Roman" w:cs="Times New Roman"/>
          <w:sz w:val="24"/>
          <w:szCs w:val="24"/>
          <w:lang w:eastAsia="id-ID"/>
        </w:rPr>
        <w:t xml:space="preserve">, 56(3), 125–130. </w:t>
      </w:r>
      <w:hyperlink r:id="rId9" w:tgtFrame="_new" w:history="1">
        <w:r w:rsidRPr="00F37BF4">
          <w:rPr>
            <w:rFonts w:ascii="Times New Roman" w:eastAsia="Times New Roman" w:hAnsi="Times New Roman" w:cs="Times New Roman"/>
            <w:color w:val="0000FF"/>
            <w:sz w:val="24"/>
            <w:szCs w:val="24"/>
            <w:u w:val="single"/>
            <w:lang w:eastAsia="id-ID"/>
          </w:rPr>
          <w:t>https://doi.org/10.2307/1251863</w:t>
        </w:r>
      </w:hyperlink>
    </w:p>
    <w:p w:rsidR="0066640F" w:rsidRPr="00F37BF4" w:rsidRDefault="0066640F" w:rsidP="0066640F">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Fecikova, I. (2022). Customer Satisfaction Index as a Tool for Strategic Business Management. </w:t>
      </w:r>
      <w:r w:rsidRPr="00F37BF4">
        <w:rPr>
          <w:rFonts w:ascii="Times New Roman" w:eastAsia="Times New Roman" w:hAnsi="Times New Roman" w:cs="Times New Roman"/>
          <w:i/>
          <w:iCs/>
          <w:sz w:val="24"/>
          <w:szCs w:val="24"/>
          <w:lang w:eastAsia="id-ID"/>
        </w:rPr>
        <w:t>Total Quality Management &amp; Busine</w:t>
      </w:r>
      <w:bookmarkStart w:id="0" w:name="_GoBack"/>
      <w:bookmarkEnd w:id="0"/>
      <w:r w:rsidRPr="00F37BF4">
        <w:rPr>
          <w:rFonts w:ascii="Times New Roman" w:eastAsia="Times New Roman" w:hAnsi="Times New Roman" w:cs="Times New Roman"/>
          <w:i/>
          <w:iCs/>
          <w:sz w:val="24"/>
          <w:szCs w:val="24"/>
          <w:lang w:eastAsia="id-ID"/>
        </w:rPr>
        <w:t>ss Excellence</w:t>
      </w:r>
      <w:r>
        <w:rPr>
          <w:rFonts w:ascii="Times New Roman" w:eastAsia="Times New Roman" w:hAnsi="Times New Roman" w:cs="Times New Roman"/>
          <w:sz w:val="24"/>
          <w:szCs w:val="24"/>
          <w:lang w:eastAsia="id-ID"/>
        </w:rPr>
        <w:t xml:space="preserve">, 33(1–2), 178–194. </w:t>
      </w:r>
      <w:hyperlink r:id="rId10" w:tgtFrame="_new" w:history="1">
        <w:r w:rsidRPr="00F37BF4">
          <w:rPr>
            <w:rFonts w:ascii="Times New Roman" w:eastAsia="Times New Roman" w:hAnsi="Times New Roman" w:cs="Times New Roman"/>
            <w:color w:val="0000FF"/>
            <w:sz w:val="24"/>
            <w:szCs w:val="24"/>
            <w:u w:val="single"/>
            <w:lang w:eastAsia="id-ID"/>
          </w:rPr>
          <w:t>https://doi.org/10.1080/14783363.2020.1814013</w:t>
        </w:r>
      </w:hyperlink>
      <w:r w:rsidRPr="00F37BF4">
        <w:rPr>
          <w:rFonts w:ascii="Times New Roman" w:eastAsia="Times New Roman" w:hAnsi="Times New Roman" w:cs="Times New Roman"/>
          <w:sz w:val="24"/>
          <w:szCs w:val="24"/>
          <w:lang w:eastAsia="id-ID"/>
        </w:rPr>
        <w:t xml:space="preserve"> — Scopus Q1</w:t>
      </w:r>
    </w:p>
    <w:p w:rsidR="0066640F" w:rsidRPr="00F37BF4" w:rsidRDefault="0066640F" w:rsidP="0066640F">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Juanim. (2020). Pengaruh Kualitas Produk dan Harga terhadap Citra Merek dan Dampaknya pada Kepuasan Pelanggan. </w:t>
      </w:r>
      <w:r w:rsidRPr="00F37BF4">
        <w:rPr>
          <w:rFonts w:ascii="Times New Roman" w:eastAsia="Times New Roman" w:hAnsi="Times New Roman" w:cs="Times New Roman"/>
          <w:i/>
          <w:iCs/>
          <w:sz w:val="24"/>
          <w:szCs w:val="24"/>
          <w:lang w:eastAsia="id-ID"/>
        </w:rPr>
        <w:t>Jurnal Ilmu Manajemen Terapan</w:t>
      </w:r>
      <w:r w:rsidRPr="00F37BF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5(2), 123–135. </w:t>
      </w:r>
      <w:r w:rsidRPr="00F37BF4">
        <w:rPr>
          <w:rFonts w:ascii="Times New Roman" w:eastAsia="Times New Roman" w:hAnsi="Times New Roman" w:cs="Times New Roman"/>
          <w:sz w:val="24"/>
          <w:szCs w:val="24"/>
          <w:lang w:eastAsia="id-ID"/>
        </w:rPr>
        <w:t>[Sinta 3, belum terindeks Scopus]</w:t>
      </w:r>
    </w:p>
    <w:p w:rsidR="0066640F" w:rsidRPr="00F37BF4" w:rsidRDefault="0066640F" w:rsidP="0066640F">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lastRenderedPageBreak/>
        <w:t xml:space="preserve">Söderlund, M., &amp; Öhman, N. (2025). The Role of Brand Image in Customer Satisfaction and Loyalty. </w:t>
      </w:r>
      <w:r w:rsidRPr="00F37BF4">
        <w:rPr>
          <w:rFonts w:ascii="Times New Roman" w:eastAsia="Times New Roman" w:hAnsi="Times New Roman" w:cs="Times New Roman"/>
          <w:i/>
          <w:iCs/>
          <w:sz w:val="24"/>
          <w:szCs w:val="24"/>
          <w:lang w:eastAsia="id-ID"/>
        </w:rPr>
        <w:t>Journal of Retailing and Consumer Services</w:t>
      </w:r>
      <w:r>
        <w:rPr>
          <w:rFonts w:ascii="Times New Roman" w:eastAsia="Times New Roman" w:hAnsi="Times New Roman" w:cs="Times New Roman"/>
          <w:sz w:val="24"/>
          <w:szCs w:val="24"/>
          <w:lang w:eastAsia="id-ID"/>
        </w:rPr>
        <w:t xml:space="preserve">, 76, 103295. </w:t>
      </w:r>
      <w:hyperlink r:id="rId11" w:tgtFrame="_new" w:history="1">
        <w:r w:rsidRPr="00F37BF4">
          <w:rPr>
            <w:rFonts w:ascii="Times New Roman" w:eastAsia="Times New Roman" w:hAnsi="Times New Roman" w:cs="Times New Roman"/>
            <w:color w:val="0000FF"/>
            <w:sz w:val="24"/>
            <w:szCs w:val="24"/>
            <w:u w:val="single"/>
            <w:lang w:eastAsia="id-ID"/>
          </w:rPr>
          <w:t>https://doi.org/10.1016/j.jretconser.2023.103295</w:t>
        </w:r>
      </w:hyperlink>
      <w:r w:rsidRPr="00F37BF4">
        <w:rPr>
          <w:rFonts w:ascii="Times New Roman" w:eastAsia="Times New Roman" w:hAnsi="Times New Roman" w:cs="Times New Roman"/>
          <w:sz w:val="24"/>
          <w:szCs w:val="24"/>
          <w:lang w:eastAsia="id-ID"/>
        </w:rPr>
        <w:t xml:space="preserve"> — Scopus Q1</w:t>
      </w:r>
    </w:p>
    <w:p w:rsidR="0066640F" w:rsidRPr="00F37BF4" w:rsidRDefault="0066640F" w:rsidP="0066640F">
      <w:pPr>
        <w:spacing w:after="0" w:line="480" w:lineRule="auto"/>
        <w:ind w:left="567" w:hanging="567"/>
        <w:jc w:val="both"/>
        <w:rPr>
          <w:rFonts w:ascii="Times New Roman" w:eastAsia="Times New Roman" w:hAnsi="Times New Roman" w:cs="Times New Roman"/>
          <w:sz w:val="24"/>
          <w:szCs w:val="24"/>
          <w:lang w:eastAsia="id-ID"/>
        </w:rPr>
      </w:pPr>
      <w:r w:rsidRPr="00F37BF4">
        <w:rPr>
          <w:rFonts w:ascii="Times New Roman" w:eastAsia="Times New Roman" w:hAnsi="Times New Roman" w:cs="Times New Roman"/>
          <w:sz w:val="24"/>
          <w:szCs w:val="24"/>
          <w:lang w:eastAsia="id-ID"/>
        </w:rPr>
        <w:t xml:space="preserve">Zeithaml, V. A. (1988). Consumer Perceptions of Price, Quality, and Value: A Means-End Model and Synthesis of Evidence. </w:t>
      </w:r>
      <w:r w:rsidRPr="00F37BF4">
        <w:rPr>
          <w:rFonts w:ascii="Times New Roman" w:eastAsia="Times New Roman" w:hAnsi="Times New Roman" w:cs="Times New Roman"/>
          <w:i/>
          <w:iCs/>
          <w:sz w:val="24"/>
          <w:szCs w:val="24"/>
          <w:lang w:eastAsia="id-ID"/>
        </w:rPr>
        <w:t>Journal of Marketing</w:t>
      </w:r>
      <w:r>
        <w:rPr>
          <w:rFonts w:ascii="Times New Roman" w:eastAsia="Times New Roman" w:hAnsi="Times New Roman" w:cs="Times New Roman"/>
          <w:sz w:val="24"/>
          <w:szCs w:val="24"/>
          <w:lang w:eastAsia="id-ID"/>
        </w:rPr>
        <w:t xml:space="preserve">, 52(3), 2–22. </w:t>
      </w:r>
      <w:hyperlink r:id="rId12" w:tgtFrame="_new" w:history="1">
        <w:r w:rsidRPr="00F37BF4">
          <w:rPr>
            <w:rFonts w:ascii="Times New Roman" w:eastAsia="Times New Roman" w:hAnsi="Times New Roman" w:cs="Times New Roman"/>
            <w:color w:val="0000FF"/>
            <w:sz w:val="24"/>
            <w:szCs w:val="24"/>
            <w:u w:val="single"/>
            <w:lang w:eastAsia="id-ID"/>
          </w:rPr>
          <w:t>https://doi.org/10.1177/002224298805200302</w:t>
        </w:r>
      </w:hyperlink>
      <w:r w:rsidRPr="00F37BF4">
        <w:rPr>
          <w:rFonts w:ascii="Times New Roman" w:eastAsia="Times New Roman" w:hAnsi="Times New Roman" w:cs="Times New Roman"/>
          <w:sz w:val="24"/>
          <w:szCs w:val="24"/>
          <w:lang w:eastAsia="id-ID"/>
        </w:rPr>
        <w:t xml:space="preserve"> — Scopus Q1</w:t>
      </w:r>
    </w:p>
    <w:p w:rsidR="00765BE7" w:rsidRDefault="00765BE7" w:rsidP="00F37BF4">
      <w:pPr>
        <w:jc w:val="center"/>
      </w:pPr>
    </w:p>
    <w:sectPr w:rsidR="00765BE7" w:rsidSect="00A258E7">
      <w:headerReference w:type="default" r:id="rId13"/>
      <w:footerReference w:type="default" r:id="rId14"/>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65" w:rsidRDefault="00C27165" w:rsidP="00270744">
      <w:pPr>
        <w:spacing w:after="0" w:line="240" w:lineRule="auto"/>
      </w:pPr>
      <w:r>
        <w:separator/>
      </w:r>
    </w:p>
  </w:endnote>
  <w:endnote w:type="continuationSeparator" w:id="0">
    <w:p w:rsidR="00C27165" w:rsidRDefault="00C27165" w:rsidP="0027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1C" w:rsidRDefault="00C27165">
    <w:pPr>
      <w:jc w:val="center"/>
    </w:pPr>
  </w:p>
  <w:p w:rsidR="0094791C" w:rsidRDefault="00C271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65" w:rsidRDefault="00C27165" w:rsidP="00270744">
      <w:pPr>
        <w:spacing w:after="0" w:line="240" w:lineRule="auto"/>
      </w:pPr>
      <w:r>
        <w:separator/>
      </w:r>
    </w:p>
  </w:footnote>
  <w:footnote w:type="continuationSeparator" w:id="0">
    <w:p w:rsidR="00C27165" w:rsidRDefault="00C27165" w:rsidP="00270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949223"/>
      <w:docPartObj>
        <w:docPartGallery w:val="Page Numbers (Top of Page)"/>
        <w:docPartUnique/>
      </w:docPartObj>
    </w:sdtPr>
    <w:sdtEndPr>
      <w:rPr>
        <w:noProof/>
      </w:rPr>
    </w:sdtEndPr>
    <w:sdtContent>
      <w:p w:rsidR="00A258E7" w:rsidRDefault="00A258E7">
        <w:pPr>
          <w:pStyle w:val="Header"/>
          <w:jc w:val="right"/>
        </w:pPr>
        <w:r w:rsidRPr="00A258E7">
          <w:rPr>
            <w:rFonts w:ascii="Times New Roman" w:hAnsi="Times New Roman" w:cs="Times New Roman"/>
            <w:sz w:val="24"/>
          </w:rPr>
          <w:fldChar w:fldCharType="begin"/>
        </w:r>
        <w:r w:rsidRPr="00A258E7">
          <w:rPr>
            <w:rFonts w:ascii="Times New Roman" w:hAnsi="Times New Roman" w:cs="Times New Roman"/>
            <w:sz w:val="24"/>
          </w:rPr>
          <w:instrText xml:space="preserve"> PAGE   \* MERGEFORMAT </w:instrText>
        </w:r>
        <w:r w:rsidRPr="00A258E7">
          <w:rPr>
            <w:rFonts w:ascii="Times New Roman" w:hAnsi="Times New Roman" w:cs="Times New Roman"/>
            <w:sz w:val="24"/>
          </w:rPr>
          <w:fldChar w:fldCharType="separate"/>
        </w:r>
        <w:r w:rsidR="00D66895">
          <w:rPr>
            <w:rFonts w:ascii="Times New Roman" w:hAnsi="Times New Roman" w:cs="Times New Roman"/>
            <w:noProof/>
            <w:sz w:val="24"/>
          </w:rPr>
          <w:t>13</w:t>
        </w:r>
        <w:r w:rsidRPr="00A258E7">
          <w:rPr>
            <w:rFonts w:ascii="Times New Roman" w:hAnsi="Times New Roman" w:cs="Times New Roman"/>
            <w:noProof/>
            <w:sz w:val="24"/>
          </w:rPr>
          <w:fldChar w:fldCharType="end"/>
        </w:r>
      </w:p>
    </w:sdtContent>
  </w:sdt>
  <w:p w:rsidR="0094791C" w:rsidRDefault="00C271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F9A"/>
    <w:multiLevelType w:val="multilevel"/>
    <w:tmpl w:val="683A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74D7B"/>
    <w:multiLevelType w:val="multilevel"/>
    <w:tmpl w:val="5D2E05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FC53406"/>
    <w:multiLevelType w:val="multilevel"/>
    <w:tmpl w:val="F30257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9EC3888"/>
    <w:multiLevelType w:val="multilevel"/>
    <w:tmpl w:val="FCA0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4E0B"/>
    <w:multiLevelType w:val="multilevel"/>
    <w:tmpl w:val="906C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62721"/>
    <w:multiLevelType w:val="hybridMultilevel"/>
    <w:tmpl w:val="9C34E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DB0DD7"/>
    <w:multiLevelType w:val="multilevel"/>
    <w:tmpl w:val="2C0A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411438"/>
    <w:multiLevelType w:val="multilevel"/>
    <w:tmpl w:val="A95E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FB017B"/>
    <w:multiLevelType w:val="multilevel"/>
    <w:tmpl w:val="FF086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2E37942"/>
    <w:multiLevelType w:val="multilevel"/>
    <w:tmpl w:val="589C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6B0E4B"/>
    <w:multiLevelType w:val="multilevel"/>
    <w:tmpl w:val="287A50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BE03F0E"/>
    <w:multiLevelType w:val="multilevel"/>
    <w:tmpl w:val="6BC6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070539"/>
    <w:multiLevelType w:val="multilevel"/>
    <w:tmpl w:val="148C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340245"/>
    <w:multiLevelType w:val="multilevel"/>
    <w:tmpl w:val="7D22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3"/>
  </w:num>
  <w:num w:numId="4">
    <w:abstractNumId w:val="12"/>
  </w:num>
  <w:num w:numId="5">
    <w:abstractNumId w:val="11"/>
  </w:num>
  <w:num w:numId="6">
    <w:abstractNumId w:val="1"/>
  </w:num>
  <w:num w:numId="7">
    <w:abstractNumId w:val="6"/>
  </w:num>
  <w:num w:numId="8">
    <w:abstractNumId w:val="9"/>
  </w:num>
  <w:num w:numId="9">
    <w:abstractNumId w:val="10"/>
  </w:num>
  <w:num w:numId="10">
    <w:abstractNumId w:val="8"/>
  </w:num>
  <w:num w:numId="11">
    <w:abstractNumId w:val="2"/>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43"/>
    <w:rsid w:val="001F231F"/>
    <w:rsid w:val="00234E68"/>
    <w:rsid w:val="00240C43"/>
    <w:rsid w:val="00260EFD"/>
    <w:rsid w:val="00270744"/>
    <w:rsid w:val="002A5584"/>
    <w:rsid w:val="00353443"/>
    <w:rsid w:val="00377DA1"/>
    <w:rsid w:val="003E3A09"/>
    <w:rsid w:val="00447F44"/>
    <w:rsid w:val="00501979"/>
    <w:rsid w:val="005042E4"/>
    <w:rsid w:val="005140F9"/>
    <w:rsid w:val="00647FD2"/>
    <w:rsid w:val="00660F38"/>
    <w:rsid w:val="0066640F"/>
    <w:rsid w:val="006F2226"/>
    <w:rsid w:val="0072550B"/>
    <w:rsid w:val="00765BE7"/>
    <w:rsid w:val="007B0D91"/>
    <w:rsid w:val="008617E0"/>
    <w:rsid w:val="008D0A84"/>
    <w:rsid w:val="0093425D"/>
    <w:rsid w:val="00A258E7"/>
    <w:rsid w:val="00AF4CD3"/>
    <w:rsid w:val="00B9293D"/>
    <w:rsid w:val="00C27165"/>
    <w:rsid w:val="00D66895"/>
    <w:rsid w:val="00D87763"/>
    <w:rsid w:val="00E64EA4"/>
    <w:rsid w:val="00EA78DC"/>
    <w:rsid w:val="00F37BF4"/>
    <w:rsid w:val="00F40CD6"/>
    <w:rsid w:val="00F70DAE"/>
    <w:rsid w:val="00F8445F"/>
    <w:rsid w:val="00FB31F4"/>
    <w:rsid w:val="00FC6B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7763"/>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D8776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D8776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D87763"/>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22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F2226"/>
    <w:rPr>
      <w:b/>
      <w:bCs/>
    </w:rPr>
  </w:style>
  <w:style w:type="paragraph" w:styleId="NoSpacing">
    <w:name w:val="No Spacing"/>
    <w:uiPriority w:val="1"/>
    <w:qFormat/>
    <w:rsid w:val="00353443"/>
    <w:pPr>
      <w:spacing w:after="0" w:line="240" w:lineRule="auto"/>
    </w:pPr>
  </w:style>
  <w:style w:type="character" w:customStyle="1" w:styleId="Heading2Char">
    <w:name w:val="Heading 2 Char"/>
    <w:basedOn w:val="DefaultParagraphFont"/>
    <w:link w:val="Heading2"/>
    <w:uiPriority w:val="9"/>
    <w:rsid w:val="00D8776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8776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D87763"/>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D87763"/>
    <w:rPr>
      <w:rFonts w:ascii="Times New Roman" w:eastAsia="Times New Roman" w:hAnsi="Times New Roman" w:cs="Times New Roman"/>
      <w:b/>
      <w:bCs/>
      <w:sz w:val="20"/>
      <w:szCs w:val="20"/>
      <w:lang w:eastAsia="id-ID"/>
    </w:rPr>
  </w:style>
  <w:style w:type="character" w:styleId="Emphasis">
    <w:name w:val="Emphasis"/>
    <w:basedOn w:val="DefaultParagraphFont"/>
    <w:uiPriority w:val="20"/>
    <w:qFormat/>
    <w:rsid w:val="00D87763"/>
    <w:rPr>
      <w:i/>
      <w:iCs/>
    </w:rPr>
  </w:style>
  <w:style w:type="paragraph" w:styleId="Header">
    <w:name w:val="header"/>
    <w:basedOn w:val="Normal"/>
    <w:link w:val="HeaderChar"/>
    <w:uiPriority w:val="99"/>
    <w:unhideWhenUsed/>
    <w:rsid w:val="00270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744"/>
  </w:style>
  <w:style w:type="paragraph" w:styleId="Footer">
    <w:name w:val="footer"/>
    <w:basedOn w:val="Normal"/>
    <w:link w:val="FooterChar"/>
    <w:uiPriority w:val="99"/>
    <w:unhideWhenUsed/>
    <w:rsid w:val="00270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744"/>
  </w:style>
  <w:style w:type="character" w:styleId="Hyperlink">
    <w:name w:val="Hyperlink"/>
    <w:basedOn w:val="DefaultParagraphFont"/>
    <w:uiPriority w:val="99"/>
    <w:semiHidden/>
    <w:unhideWhenUsed/>
    <w:rsid w:val="00F37BF4"/>
    <w:rPr>
      <w:color w:val="0000FF"/>
      <w:u w:val="single"/>
    </w:rPr>
  </w:style>
  <w:style w:type="paragraph" w:styleId="ListParagraph">
    <w:name w:val="List Paragraph"/>
    <w:basedOn w:val="Normal"/>
    <w:uiPriority w:val="34"/>
    <w:qFormat/>
    <w:rsid w:val="00F3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7763"/>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D8776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D8776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D87763"/>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22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F2226"/>
    <w:rPr>
      <w:b/>
      <w:bCs/>
    </w:rPr>
  </w:style>
  <w:style w:type="paragraph" w:styleId="NoSpacing">
    <w:name w:val="No Spacing"/>
    <w:uiPriority w:val="1"/>
    <w:qFormat/>
    <w:rsid w:val="00353443"/>
    <w:pPr>
      <w:spacing w:after="0" w:line="240" w:lineRule="auto"/>
    </w:pPr>
  </w:style>
  <w:style w:type="character" w:customStyle="1" w:styleId="Heading2Char">
    <w:name w:val="Heading 2 Char"/>
    <w:basedOn w:val="DefaultParagraphFont"/>
    <w:link w:val="Heading2"/>
    <w:uiPriority w:val="9"/>
    <w:rsid w:val="00D8776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8776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D87763"/>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D87763"/>
    <w:rPr>
      <w:rFonts w:ascii="Times New Roman" w:eastAsia="Times New Roman" w:hAnsi="Times New Roman" w:cs="Times New Roman"/>
      <w:b/>
      <w:bCs/>
      <w:sz w:val="20"/>
      <w:szCs w:val="20"/>
      <w:lang w:eastAsia="id-ID"/>
    </w:rPr>
  </w:style>
  <w:style w:type="character" w:styleId="Emphasis">
    <w:name w:val="Emphasis"/>
    <w:basedOn w:val="DefaultParagraphFont"/>
    <w:uiPriority w:val="20"/>
    <w:qFormat/>
    <w:rsid w:val="00D87763"/>
    <w:rPr>
      <w:i/>
      <w:iCs/>
    </w:rPr>
  </w:style>
  <w:style w:type="paragraph" w:styleId="Header">
    <w:name w:val="header"/>
    <w:basedOn w:val="Normal"/>
    <w:link w:val="HeaderChar"/>
    <w:uiPriority w:val="99"/>
    <w:unhideWhenUsed/>
    <w:rsid w:val="00270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744"/>
  </w:style>
  <w:style w:type="paragraph" w:styleId="Footer">
    <w:name w:val="footer"/>
    <w:basedOn w:val="Normal"/>
    <w:link w:val="FooterChar"/>
    <w:uiPriority w:val="99"/>
    <w:unhideWhenUsed/>
    <w:rsid w:val="00270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744"/>
  </w:style>
  <w:style w:type="character" w:styleId="Hyperlink">
    <w:name w:val="Hyperlink"/>
    <w:basedOn w:val="DefaultParagraphFont"/>
    <w:uiPriority w:val="99"/>
    <w:semiHidden/>
    <w:unhideWhenUsed/>
    <w:rsid w:val="00F37BF4"/>
    <w:rPr>
      <w:color w:val="0000FF"/>
      <w:u w:val="single"/>
    </w:rPr>
  </w:style>
  <w:style w:type="paragraph" w:styleId="ListParagraph">
    <w:name w:val="List Paragraph"/>
    <w:basedOn w:val="Normal"/>
    <w:uiPriority w:val="34"/>
    <w:qFormat/>
    <w:rsid w:val="00F3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6270">
      <w:bodyDiv w:val="1"/>
      <w:marLeft w:val="0"/>
      <w:marRight w:val="0"/>
      <w:marTop w:val="0"/>
      <w:marBottom w:val="0"/>
      <w:divBdr>
        <w:top w:val="none" w:sz="0" w:space="0" w:color="auto"/>
        <w:left w:val="none" w:sz="0" w:space="0" w:color="auto"/>
        <w:bottom w:val="none" w:sz="0" w:space="0" w:color="auto"/>
        <w:right w:val="none" w:sz="0" w:space="0" w:color="auto"/>
      </w:divBdr>
    </w:div>
    <w:div w:id="402214524">
      <w:bodyDiv w:val="1"/>
      <w:marLeft w:val="0"/>
      <w:marRight w:val="0"/>
      <w:marTop w:val="0"/>
      <w:marBottom w:val="0"/>
      <w:divBdr>
        <w:top w:val="none" w:sz="0" w:space="0" w:color="auto"/>
        <w:left w:val="none" w:sz="0" w:space="0" w:color="auto"/>
        <w:bottom w:val="none" w:sz="0" w:space="0" w:color="auto"/>
        <w:right w:val="none" w:sz="0" w:space="0" w:color="auto"/>
      </w:divBdr>
    </w:div>
    <w:div w:id="980772185">
      <w:bodyDiv w:val="1"/>
      <w:marLeft w:val="0"/>
      <w:marRight w:val="0"/>
      <w:marTop w:val="0"/>
      <w:marBottom w:val="0"/>
      <w:divBdr>
        <w:top w:val="none" w:sz="0" w:space="0" w:color="auto"/>
        <w:left w:val="none" w:sz="0" w:space="0" w:color="auto"/>
        <w:bottom w:val="none" w:sz="0" w:space="0" w:color="auto"/>
        <w:right w:val="none" w:sz="0" w:space="0" w:color="auto"/>
      </w:divBdr>
    </w:div>
    <w:div w:id="1228419436">
      <w:bodyDiv w:val="1"/>
      <w:marLeft w:val="0"/>
      <w:marRight w:val="0"/>
      <w:marTop w:val="0"/>
      <w:marBottom w:val="0"/>
      <w:divBdr>
        <w:top w:val="none" w:sz="0" w:space="0" w:color="auto"/>
        <w:left w:val="none" w:sz="0" w:space="0" w:color="auto"/>
        <w:bottom w:val="none" w:sz="0" w:space="0" w:color="auto"/>
        <w:right w:val="none" w:sz="0" w:space="0" w:color="auto"/>
      </w:divBdr>
    </w:div>
    <w:div w:id="1409381899">
      <w:bodyDiv w:val="1"/>
      <w:marLeft w:val="0"/>
      <w:marRight w:val="0"/>
      <w:marTop w:val="0"/>
      <w:marBottom w:val="0"/>
      <w:divBdr>
        <w:top w:val="none" w:sz="0" w:space="0" w:color="auto"/>
        <w:left w:val="none" w:sz="0" w:space="0" w:color="auto"/>
        <w:bottom w:val="none" w:sz="0" w:space="0" w:color="auto"/>
        <w:right w:val="none" w:sz="0" w:space="0" w:color="auto"/>
      </w:divBdr>
    </w:div>
    <w:div w:id="14690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177/0022242988052003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jretconser.2023.1032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14783363.2020.1814013" TargetMode="External"/><Relationship Id="rId4" Type="http://schemas.openxmlformats.org/officeDocument/2006/relationships/settings" Target="settings.xml"/><Relationship Id="rId9" Type="http://schemas.openxmlformats.org/officeDocument/2006/relationships/hyperlink" Target="https://doi.org/10.2307/12518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2025-06-19T09:21:00Z</dcterms:created>
  <dcterms:modified xsi:type="dcterms:W3CDTF">2025-06-20T03:21:00Z</dcterms:modified>
</cp:coreProperties>
</file>