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EF239" w14:textId="64084320" w:rsidR="004246EF" w:rsidRPr="00BA189C" w:rsidRDefault="007E6C57" w:rsidP="007E6C57">
      <w:pPr>
        <w:spacing w:after="240"/>
        <w:jc w:val="both"/>
        <w:rPr>
          <w:rFonts w:asciiTheme="majorHAnsi" w:hAnsiTheme="majorHAnsi" w:cs="Calibri"/>
          <w:b/>
          <w:sz w:val="32"/>
          <w:szCs w:val="38"/>
        </w:rPr>
      </w:pPr>
      <w:r w:rsidRPr="007E6C57">
        <w:rPr>
          <w:rFonts w:asciiTheme="majorHAnsi" w:hAnsiTheme="majorHAnsi" w:cs="Calibri"/>
          <w:b/>
          <w:bCs/>
          <w:sz w:val="32"/>
          <w:szCs w:val="38"/>
        </w:rPr>
        <w:t>PEMBELAJARAN MENULIS TEKS ANEKDOT MENGGUNAKAN MODEL PROBLEM BASED LEARNING DENGAN MEDIA DART BOARD UNTUK MENINGKATKAN KEMAMPUAN BERPIKIR KREATIF PADA PESERTA DIDIK FASE E SMA NEGERI 2 PADALARANG</w:t>
      </w:r>
    </w:p>
    <w:p w14:paraId="29E018A8" w14:textId="77777777" w:rsidR="007E6C57" w:rsidRDefault="007E6C57" w:rsidP="007E6C57">
      <w:pPr>
        <w:spacing w:after="0" w:line="240" w:lineRule="auto"/>
        <w:jc w:val="both"/>
        <w:rPr>
          <w:rFonts w:asciiTheme="majorHAnsi" w:hAnsiTheme="majorHAnsi" w:cs="Calibri"/>
          <w:b/>
          <w:bCs/>
          <w:sz w:val="26"/>
          <w:szCs w:val="26"/>
          <w:lang w:val="en-US"/>
        </w:rPr>
      </w:pPr>
      <w:r w:rsidRPr="007E6C57">
        <w:rPr>
          <w:rFonts w:asciiTheme="majorHAnsi" w:hAnsiTheme="majorHAnsi" w:cs="Calibri"/>
          <w:b/>
          <w:bCs/>
          <w:sz w:val="26"/>
          <w:szCs w:val="26"/>
          <w:lang w:val="en-US"/>
        </w:rPr>
        <w:t>Fahman Nur Faizi</w:t>
      </w:r>
      <w:r w:rsidR="00632E07" w:rsidRPr="00BA189C">
        <w:rPr>
          <w:rFonts w:asciiTheme="majorHAnsi" w:hAnsiTheme="majorHAnsi" w:cs="Calibri"/>
          <w:b/>
          <w:bCs/>
          <w:sz w:val="26"/>
          <w:szCs w:val="26"/>
          <w:vertAlign w:val="superscript"/>
          <w:lang w:val="en-US"/>
        </w:rPr>
        <w:t>1</w:t>
      </w:r>
    </w:p>
    <w:p w14:paraId="7FB80631" w14:textId="77777777" w:rsidR="007E6C57" w:rsidRDefault="007E6C57" w:rsidP="007E6C57">
      <w:pPr>
        <w:spacing w:after="0" w:line="240" w:lineRule="auto"/>
        <w:jc w:val="both"/>
        <w:rPr>
          <w:rFonts w:asciiTheme="majorHAnsi" w:hAnsiTheme="majorHAnsi" w:cs="Calibri"/>
          <w:b/>
          <w:bCs/>
          <w:sz w:val="26"/>
          <w:szCs w:val="26"/>
          <w:lang w:val="en-US"/>
        </w:rPr>
      </w:pPr>
      <w:r w:rsidRPr="007E6C57">
        <w:rPr>
          <w:rFonts w:asciiTheme="majorHAnsi" w:hAnsiTheme="majorHAnsi" w:cs="Calibri"/>
          <w:b/>
          <w:bCs/>
          <w:sz w:val="26"/>
          <w:szCs w:val="26"/>
          <w:lang w:val="en-US"/>
        </w:rPr>
        <w:t>Titin Nurhayatin</w:t>
      </w:r>
      <w:r w:rsidRPr="007E6C57">
        <w:rPr>
          <w:rFonts w:asciiTheme="majorHAnsi" w:hAnsiTheme="majorHAnsi" w:cs="Calibri"/>
          <w:b/>
          <w:bCs/>
          <w:sz w:val="26"/>
          <w:szCs w:val="26"/>
          <w:vertAlign w:val="superscript"/>
          <w:lang w:val="en-US"/>
        </w:rPr>
        <w:t>2</w:t>
      </w:r>
    </w:p>
    <w:p w14:paraId="61B6AE5F" w14:textId="6BA04D07" w:rsidR="004246EF" w:rsidRPr="00BA189C" w:rsidRDefault="007E6C57" w:rsidP="007E6C57">
      <w:pPr>
        <w:spacing w:after="0" w:line="240" w:lineRule="auto"/>
        <w:jc w:val="both"/>
        <w:rPr>
          <w:rFonts w:asciiTheme="majorHAnsi" w:hAnsiTheme="majorHAnsi" w:cs="Calibri"/>
          <w:b/>
          <w:sz w:val="26"/>
          <w:szCs w:val="26"/>
          <w:vertAlign w:val="superscript"/>
          <w:lang w:val="en-US"/>
        </w:rPr>
      </w:pPr>
      <w:r w:rsidRPr="007E6C57">
        <w:rPr>
          <w:rFonts w:asciiTheme="majorHAnsi" w:hAnsiTheme="majorHAnsi" w:cs="Calibri"/>
          <w:b/>
          <w:bCs/>
          <w:sz w:val="26"/>
          <w:szCs w:val="26"/>
          <w:lang w:val="en-US"/>
        </w:rPr>
        <w:t>Irfan Rifa’i</w:t>
      </w:r>
      <w:r w:rsidRPr="007E6C57">
        <w:rPr>
          <w:rFonts w:asciiTheme="majorHAnsi" w:hAnsiTheme="majorHAnsi" w:cs="Calibri"/>
          <w:b/>
          <w:bCs/>
          <w:sz w:val="26"/>
          <w:szCs w:val="26"/>
          <w:lang w:val="en-US"/>
        </w:rPr>
        <w:t xml:space="preserve"> </w:t>
      </w:r>
      <w:r w:rsidRPr="007E6C57">
        <w:rPr>
          <w:rFonts w:asciiTheme="majorHAnsi" w:hAnsiTheme="majorHAnsi" w:cs="Calibri"/>
          <w:b/>
          <w:bCs/>
          <w:sz w:val="26"/>
          <w:szCs w:val="26"/>
          <w:vertAlign w:val="superscript"/>
          <w:lang w:val="en-US"/>
        </w:rPr>
        <w:t>3</w:t>
      </w:r>
    </w:p>
    <w:p w14:paraId="384C5BDD" w14:textId="40A81A61" w:rsidR="004246EF" w:rsidRPr="007E6C57" w:rsidRDefault="00632E07" w:rsidP="00463EE5">
      <w:pPr>
        <w:spacing w:before="240" w:after="240" w:line="240" w:lineRule="auto"/>
        <w:jc w:val="both"/>
        <w:rPr>
          <w:rFonts w:asciiTheme="majorHAnsi" w:hAnsiTheme="majorHAnsi" w:cs="Calibri"/>
          <w:b/>
          <w:sz w:val="24"/>
          <w:szCs w:val="24"/>
        </w:rPr>
      </w:pPr>
      <w:r w:rsidRPr="007E6C57">
        <w:rPr>
          <w:rFonts w:asciiTheme="majorHAnsi" w:hAnsiTheme="majorHAnsi" w:cs="Calibri"/>
          <w:b/>
          <w:sz w:val="24"/>
          <w:szCs w:val="24"/>
          <w:vertAlign w:val="superscript"/>
          <w:lang w:val="en-US"/>
        </w:rPr>
        <w:t>1</w:t>
      </w:r>
      <w:r w:rsidR="007E6C57" w:rsidRPr="007E6C57">
        <w:rPr>
          <w:rFonts w:asciiTheme="majorHAnsi" w:hAnsiTheme="majorHAnsi" w:cs="Calibri"/>
          <w:b/>
          <w:sz w:val="24"/>
          <w:szCs w:val="24"/>
          <w:vertAlign w:val="superscript"/>
          <w:lang w:val="en-US"/>
        </w:rPr>
        <w:t>23</w:t>
      </w:r>
      <w:r w:rsidR="007E6C57" w:rsidRPr="007E6C57">
        <w:rPr>
          <w:rFonts w:asciiTheme="majorHAnsi" w:hAnsiTheme="majorHAnsi" w:cs="Calibri"/>
          <w:b/>
          <w:sz w:val="24"/>
          <w:szCs w:val="24"/>
          <w:lang w:val="en-US"/>
        </w:rPr>
        <w:t>Universitas Pasundan</w:t>
      </w:r>
    </w:p>
    <w:p w14:paraId="423090E8" w14:textId="5561E94D" w:rsidR="004246EF" w:rsidRPr="007E6C57" w:rsidRDefault="00632E07" w:rsidP="007E6C57">
      <w:pPr>
        <w:spacing w:after="0" w:line="240" w:lineRule="auto"/>
        <w:jc w:val="both"/>
        <w:rPr>
          <w:color w:val="000000" w:themeColor="text1"/>
        </w:rPr>
      </w:pPr>
      <w:r w:rsidRPr="007E6C57">
        <w:rPr>
          <w:rFonts w:asciiTheme="majorHAnsi" w:hAnsiTheme="majorHAnsi" w:cs="Calibri"/>
          <w:color w:val="000000" w:themeColor="text1"/>
          <w:vertAlign w:val="superscript"/>
        </w:rPr>
        <w:t xml:space="preserve">1 </w:t>
      </w:r>
      <w:r w:rsidR="007E6C57" w:rsidRPr="007E6C57">
        <w:rPr>
          <w:color w:val="000000" w:themeColor="text1"/>
        </w:rPr>
        <w:fldChar w:fldCharType="begin"/>
      </w:r>
      <w:r w:rsidR="007E6C57" w:rsidRPr="007E6C57">
        <w:rPr>
          <w:color w:val="000000" w:themeColor="text1"/>
        </w:rPr>
        <w:instrText>HYPERLINK "mailto:</w:instrText>
      </w:r>
      <w:r w:rsidR="007E6C57" w:rsidRPr="007E6C57">
        <w:rPr>
          <w:color w:val="000000" w:themeColor="text1"/>
        </w:rPr>
        <w:instrText>fahman.228090025@mail.unpas.ac.id</w:instrText>
      </w:r>
      <w:r w:rsidR="007E6C57" w:rsidRPr="007E6C57">
        <w:rPr>
          <w:color w:val="000000" w:themeColor="text1"/>
        </w:rPr>
        <w:instrText>"</w:instrText>
      </w:r>
      <w:r w:rsidR="007E6C57" w:rsidRPr="007E6C57">
        <w:rPr>
          <w:color w:val="000000" w:themeColor="text1"/>
        </w:rPr>
        <w:fldChar w:fldCharType="separate"/>
      </w:r>
      <w:r w:rsidR="007E6C57" w:rsidRPr="007E6C57">
        <w:rPr>
          <w:rStyle w:val="Hyperlink"/>
          <w:color w:val="000000" w:themeColor="text1"/>
        </w:rPr>
        <w:t>fahman.228090025@mail.unpas.ac.id</w:t>
      </w:r>
      <w:r w:rsidR="007E6C57" w:rsidRPr="007E6C57">
        <w:rPr>
          <w:color w:val="000000" w:themeColor="text1"/>
        </w:rPr>
        <w:fldChar w:fldCharType="end"/>
      </w:r>
      <w:r w:rsidR="007E6C57" w:rsidRPr="007E6C57">
        <w:rPr>
          <w:color w:val="000000" w:themeColor="text1"/>
        </w:rPr>
        <w:t xml:space="preserve"> </w:t>
      </w:r>
    </w:p>
    <w:p w14:paraId="4C2DEEF7" w14:textId="5A764454" w:rsidR="007E6C57" w:rsidRPr="007E6C57" w:rsidRDefault="007E6C57" w:rsidP="007E6C57">
      <w:pPr>
        <w:spacing w:after="0" w:line="240" w:lineRule="auto"/>
        <w:jc w:val="both"/>
        <w:rPr>
          <w:rFonts w:asciiTheme="majorHAnsi" w:hAnsiTheme="majorHAnsi" w:cs="Calibri"/>
          <w:color w:val="000000" w:themeColor="text1"/>
          <w:szCs w:val="24"/>
        </w:rPr>
      </w:pPr>
      <w:r w:rsidRPr="007E6C57">
        <w:rPr>
          <w:rFonts w:asciiTheme="majorHAnsi" w:hAnsiTheme="majorHAnsi" w:cs="Calibri"/>
          <w:color w:val="000000" w:themeColor="text1"/>
          <w:vertAlign w:val="superscript"/>
        </w:rPr>
        <w:t>2</w:t>
      </w:r>
      <w:r w:rsidRPr="007E6C57">
        <w:rPr>
          <w:rFonts w:asciiTheme="majorHAnsi" w:hAnsiTheme="majorHAnsi" w:cs="Calibri"/>
          <w:color w:val="000000" w:themeColor="text1"/>
          <w:vertAlign w:val="superscript"/>
        </w:rPr>
        <w:t xml:space="preserve"> </w:t>
      </w:r>
      <w:hyperlink r:id="rId8" w:history="1">
        <w:r w:rsidRPr="007E6C57">
          <w:rPr>
            <w:rStyle w:val="Hyperlink"/>
            <w:color w:val="000000" w:themeColor="text1"/>
          </w:rPr>
          <w:t>titin_nurhayatin@unpas.ac.id</w:t>
        </w:r>
      </w:hyperlink>
      <w:r w:rsidRPr="007E6C57">
        <w:rPr>
          <w:color w:val="000000" w:themeColor="text1"/>
        </w:rPr>
        <w:t xml:space="preserve"> </w:t>
      </w:r>
    </w:p>
    <w:p w14:paraId="3AED5538" w14:textId="4CD98ACD" w:rsidR="007E6C57" w:rsidRPr="007E6C57" w:rsidRDefault="007E6C57" w:rsidP="007E6C57">
      <w:pPr>
        <w:spacing w:after="0" w:line="240" w:lineRule="auto"/>
        <w:jc w:val="both"/>
        <w:rPr>
          <w:rFonts w:asciiTheme="majorHAnsi" w:hAnsiTheme="majorHAnsi" w:cs="Calibri"/>
          <w:color w:val="000000" w:themeColor="text1"/>
          <w:szCs w:val="24"/>
        </w:rPr>
      </w:pPr>
      <w:r w:rsidRPr="007E6C57">
        <w:rPr>
          <w:rFonts w:asciiTheme="majorHAnsi" w:hAnsiTheme="majorHAnsi" w:cs="Calibri"/>
          <w:color w:val="000000" w:themeColor="text1"/>
          <w:vertAlign w:val="superscript"/>
        </w:rPr>
        <w:t>3</w:t>
      </w:r>
      <w:r w:rsidRPr="007E6C57">
        <w:rPr>
          <w:rFonts w:asciiTheme="majorHAnsi" w:hAnsiTheme="majorHAnsi" w:cs="Calibri"/>
          <w:color w:val="000000" w:themeColor="text1"/>
          <w:vertAlign w:val="superscript"/>
        </w:rPr>
        <w:t xml:space="preserve"> </w:t>
      </w:r>
      <w:hyperlink r:id="rId9" w:history="1">
        <w:r w:rsidRPr="007E6C57">
          <w:rPr>
            <w:rStyle w:val="Hyperlink"/>
            <w:color w:val="000000" w:themeColor="text1"/>
          </w:rPr>
          <w:t>irfan.rifai@unpas.ac.id</w:t>
        </w:r>
      </w:hyperlink>
      <w:r w:rsidRPr="007E6C57">
        <w:rPr>
          <w:color w:val="000000" w:themeColor="text1"/>
        </w:rPr>
        <w:t xml:space="preserve"> </w:t>
      </w:r>
    </w:p>
    <w:p w14:paraId="20F40343" w14:textId="77777777" w:rsidR="007E6C57" w:rsidRPr="007E6C57" w:rsidRDefault="007E6C57" w:rsidP="00463EE5">
      <w:pPr>
        <w:spacing w:before="240" w:after="240" w:line="240" w:lineRule="auto"/>
        <w:jc w:val="both"/>
        <w:rPr>
          <w:rFonts w:asciiTheme="majorHAnsi" w:hAnsiTheme="majorHAnsi" w:cs="Calibri"/>
          <w:szCs w:val="24"/>
        </w:rPr>
      </w:pPr>
    </w:p>
    <w:p w14:paraId="4DA4FF8E" w14:textId="21EEB90D" w:rsidR="007F4712" w:rsidRPr="00463EE5" w:rsidRDefault="00662C0F" w:rsidP="00463EE5">
      <w:pPr>
        <w:spacing w:before="360" w:after="0" w:line="240" w:lineRule="auto"/>
        <w:jc w:val="both"/>
        <w:rPr>
          <w:rFonts w:asciiTheme="majorHAnsi" w:hAnsiTheme="majorHAnsi" w:cs="Calibri"/>
          <w:b/>
          <w:sz w:val="24"/>
          <w:szCs w:val="24"/>
          <w:lang w:val="en-US"/>
        </w:rPr>
      </w:pPr>
      <w:proofErr w:type="spellStart"/>
      <w:r w:rsidRPr="00463EE5">
        <w:rPr>
          <w:rFonts w:asciiTheme="majorHAnsi" w:hAnsiTheme="majorHAnsi" w:cs="Calibri"/>
          <w:b/>
          <w:sz w:val="24"/>
          <w:szCs w:val="24"/>
          <w:lang w:val="en-US"/>
        </w:rPr>
        <w:t>Abstrak</w:t>
      </w:r>
      <w:proofErr w:type="spellEnd"/>
    </w:p>
    <w:p w14:paraId="4DECD5F5" w14:textId="395DD4C6" w:rsidR="001F190D" w:rsidRPr="00463EE5" w:rsidRDefault="00CA40AE" w:rsidP="00AB16F7">
      <w:pPr>
        <w:autoSpaceDE w:val="0"/>
        <w:autoSpaceDN w:val="0"/>
        <w:adjustRightInd w:val="0"/>
        <w:spacing w:before="120" w:after="120" w:line="240" w:lineRule="auto"/>
        <w:ind w:left="1134" w:right="-1"/>
        <w:jc w:val="both"/>
        <w:rPr>
          <w:rFonts w:asciiTheme="majorHAnsi" w:hAnsiTheme="majorHAnsi" w:cs="Calibri"/>
          <w:lang w:val="en-US"/>
        </w:rPr>
      </w:pPr>
      <w:r w:rsidRPr="00CA40AE">
        <w:rPr>
          <w:rFonts w:asciiTheme="majorHAnsi" w:hAnsiTheme="majorHAnsi" w:cs="Calibri"/>
          <w:lang w:val="en-US"/>
        </w:rPr>
        <w:t xml:space="preserve">Penelitian ini </w:t>
      </w:r>
      <w:proofErr w:type="spellStart"/>
      <w:r w:rsidRPr="00CA40AE">
        <w:rPr>
          <w:rFonts w:asciiTheme="majorHAnsi" w:hAnsiTheme="majorHAnsi" w:cs="Calibri"/>
          <w:lang w:val="en-US"/>
        </w:rPr>
        <w:t>mengkaji</w:t>
      </w:r>
      <w:proofErr w:type="spellEnd"/>
      <w:r w:rsidRPr="00CA40AE">
        <w:rPr>
          <w:rFonts w:asciiTheme="majorHAnsi" w:hAnsiTheme="majorHAnsi" w:cs="Calibri"/>
          <w:lang w:val="en-US"/>
        </w:rPr>
        <w:t xml:space="preserve"> efektivitas penerapan model Problem Based Learning (PBL) yang </w:t>
      </w:r>
      <w:proofErr w:type="spellStart"/>
      <w:r w:rsidRPr="00CA40AE">
        <w:rPr>
          <w:rFonts w:asciiTheme="majorHAnsi" w:hAnsiTheme="majorHAnsi" w:cs="Calibri"/>
          <w:lang w:val="en-US"/>
        </w:rPr>
        <w:t>didukung</w:t>
      </w:r>
      <w:proofErr w:type="spellEnd"/>
      <w:r w:rsidRPr="00CA40AE">
        <w:rPr>
          <w:rFonts w:asciiTheme="majorHAnsi" w:hAnsiTheme="majorHAnsi" w:cs="Calibri"/>
          <w:lang w:val="en-US"/>
        </w:rPr>
        <w:t xml:space="preserve"> oleh media Dart Board dalam pembelajaran </w:t>
      </w:r>
      <w:proofErr w:type="spellStart"/>
      <w:r w:rsidRPr="00CA40AE">
        <w:rPr>
          <w:rFonts w:asciiTheme="majorHAnsi" w:hAnsiTheme="majorHAnsi" w:cs="Calibri"/>
          <w:lang w:val="en-US"/>
        </w:rPr>
        <w:t>menulis</w:t>
      </w:r>
      <w:proofErr w:type="spellEnd"/>
      <w:r w:rsidRPr="00CA40AE">
        <w:rPr>
          <w:rFonts w:asciiTheme="majorHAnsi" w:hAnsiTheme="majorHAnsi" w:cs="Calibri"/>
          <w:lang w:val="en-US"/>
        </w:rPr>
        <w:t xml:space="preserve"> teks anekdot untuk meningkatkan kemampuan berpikir kreatif peserta didik di SMA Negeri 2 </w:t>
      </w:r>
      <w:proofErr w:type="spellStart"/>
      <w:r w:rsidRPr="00CA40AE">
        <w:rPr>
          <w:rFonts w:asciiTheme="majorHAnsi" w:hAnsiTheme="majorHAnsi" w:cs="Calibri"/>
          <w:lang w:val="en-US"/>
        </w:rPr>
        <w:t>Padalarang</w:t>
      </w:r>
      <w:proofErr w:type="spellEnd"/>
      <w:r w:rsidRPr="00CA40AE">
        <w:rPr>
          <w:rFonts w:asciiTheme="majorHAnsi" w:hAnsiTheme="majorHAnsi" w:cs="Calibri"/>
          <w:lang w:val="en-US"/>
        </w:rPr>
        <w:t xml:space="preserve">. Permasalahan yang </w:t>
      </w:r>
      <w:proofErr w:type="spellStart"/>
      <w:r w:rsidRPr="00CA40AE">
        <w:rPr>
          <w:rFonts w:asciiTheme="majorHAnsi" w:hAnsiTheme="majorHAnsi" w:cs="Calibri"/>
          <w:lang w:val="en-US"/>
        </w:rPr>
        <w:t>diidentifikasi</w:t>
      </w:r>
      <w:proofErr w:type="spellEnd"/>
      <w:r w:rsidRPr="00CA40AE">
        <w:rPr>
          <w:rFonts w:asciiTheme="majorHAnsi" w:hAnsiTheme="majorHAnsi" w:cs="Calibri"/>
          <w:lang w:val="en-US"/>
        </w:rPr>
        <w:t xml:space="preserve"> </w:t>
      </w:r>
      <w:proofErr w:type="spellStart"/>
      <w:r w:rsidRPr="00CA40AE">
        <w:rPr>
          <w:rFonts w:asciiTheme="majorHAnsi" w:hAnsiTheme="majorHAnsi" w:cs="Calibri"/>
          <w:lang w:val="en-US"/>
        </w:rPr>
        <w:t>meliputi</w:t>
      </w:r>
      <w:proofErr w:type="spellEnd"/>
      <w:r w:rsidRPr="00CA40AE">
        <w:rPr>
          <w:rFonts w:asciiTheme="majorHAnsi" w:hAnsiTheme="majorHAnsi" w:cs="Calibri"/>
          <w:lang w:val="en-US"/>
        </w:rPr>
        <w:t xml:space="preserve"> </w:t>
      </w:r>
      <w:proofErr w:type="spellStart"/>
      <w:r w:rsidRPr="00CA40AE">
        <w:rPr>
          <w:rFonts w:asciiTheme="majorHAnsi" w:hAnsiTheme="majorHAnsi" w:cs="Calibri"/>
          <w:lang w:val="en-US"/>
        </w:rPr>
        <w:t>rendahnya</w:t>
      </w:r>
      <w:proofErr w:type="spellEnd"/>
      <w:r w:rsidRPr="00CA40AE">
        <w:rPr>
          <w:rFonts w:asciiTheme="majorHAnsi" w:hAnsiTheme="majorHAnsi" w:cs="Calibri"/>
          <w:lang w:val="en-US"/>
        </w:rPr>
        <w:t xml:space="preserve"> minat </w:t>
      </w:r>
      <w:proofErr w:type="spellStart"/>
      <w:r w:rsidRPr="00CA40AE">
        <w:rPr>
          <w:rFonts w:asciiTheme="majorHAnsi" w:hAnsiTheme="majorHAnsi" w:cs="Calibri"/>
          <w:lang w:val="en-US"/>
        </w:rPr>
        <w:t>menulis</w:t>
      </w:r>
      <w:proofErr w:type="spellEnd"/>
      <w:r w:rsidRPr="00CA40AE">
        <w:rPr>
          <w:rFonts w:asciiTheme="majorHAnsi" w:hAnsiTheme="majorHAnsi" w:cs="Calibri"/>
          <w:lang w:val="en-US"/>
        </w:rPr>
        <w:t xml:space="preserve">, </w:t>
      </w:r>
      <w:proofErr w:type="spellStart"/>
      <w:r w:rsidRPr="00CA40AE">
        <w:rPr>
          <w:rFonts w:asciiTheme="majorHAnsi" w:hAnsiTheme="majorHAnsi" w:cs="Calibri"/>
          <w:lang w:val="en-US"/>
        </w:rPr>
        <w:t>kesulitan</w:t>
      </w:r>
      <w:proofErr w:type="spellEnd"/>
      <w:r w:rsidRPr="00CA40AE">
        <w:rPr>
          <w:rFonts w:asciiTheme="majorHAnsi" w:hAnsiTheme="majorHAnsi" w:cs="Calibri"/>
          <w:lang w:val="en-US"/>
        </w:rPr>
        <w:t xml:space="preserve"> </w:t>
      </w:r>
      <w:proofErr w:type="spellStart"/>
      <w:r w:rsidRPr="00CA40AE">
        <w:rPr>
          <w:rFonts w:asciiTheme="majorHAnsi" w:hAnsiTheme="majorHAnsi" w:cs="Calibri"/>
          <w:lang w:val="en-US"/>
        </w:rPr>
        <w:t>menghasilkan</w:t>
      </w:r>
      <w:proofErr w:type="spellEnd"/>
      <w:r w:rsidRPr="00CA40AE">
        <w:rPr>
          <w:rFonts w:asciiTheme="majorHAnsi" w:hAnsiTheme="majorHAnsi" w:cs="Calibri"/>
          <w:lang w:val="en-US"/>
        </w:rPr>
        <w:t xml:space="preserve"> </w:t>
      </w:r>
      <w:proofErr w:type="spellStart"/>
      <w:r w:rsidRPr="00CA40AE">
        <w:rPr>
          <w:rFonts w:asciiTheme="majorHAnsi" w:hAnsiTheme="majorHAnsi" w:cs="Calibri"/>
          <w:lang w:val="en-US"/>
        </w:rPr>
        <w:t>gagasan</w:t>
      </w:r>
      <w:proofErr w:type="spellEnd"/>
      <w:r w:rsidRPr="00CA40AE">
        <w:rPr>
          <w:rFonts w:asciiTheme="majorHAnsi" w:hAnsiTheme="majorHAnsi" w:cs="Calibri"/>
          <w:lang w:val="en-US"/>
        </w:rPr>
        <w:t xml:space="preserve">, </w:t>
      </w:r>
      <w:proofErr w:type="spellStart"/>
      <w:r w:rsidRPr="00CA40AE">
        <w:rPr>
          <w:rFonts w:asciiTheme="majorHAnsi" w:hAnsiTheme="majorHAnsi" w:cs="Calibri"/>
          <w:lang w:val="en-US"/>
        </w:rPr>
        <w:t>serta</w:t>
      </w:r>
      <w:proofErr w:type="spellEnd"/>
      <w:r w:rsidRPr="00CA40AE">
        <w:rPr>
          <w:rFonts w:asciiTheme="majorHAnsi" w:hAnsiTheme="majorHAnsi" w:cs="Calibri"/>
          <w:lang w:val="en-US"/>
        </w:rPr>
        <w:t xml:space="preserve"> </w:t>
      </w:r>
      <w:proofErr w:type="spellStart"/>
      <w:r w:rsidRPr="00CA40AE">
        <w:rPr>
          <w:rFonts w:asciiTheme="majorHAnsi" w:hAnsiTheme="majorHAnsi" w:cs="Calibri"/>
          <w:lang w:val="en-US"/>
        </w:rPr>
        <w:t>keterbatasan</w:t>
      </w:r>
      <w:proofErr w:type="spellEnd"/>
      <w:r w:rsidRPr="00CA40AE">
        <w:rPr>
          <w:rFonts w:asciiTheme="majorHAnsi" w:hAnsiTheme="majorHAnsi" w:cs="Calibri"/>
          <w:lang w:val="en-US"/>
        </w:rPr>
        <w:t xml:space="preserve"> pemahaman struktur teks anekdot pada peserta didik. Untuk menjawab permasalahan tersebut, penelitian menggunakan desain quasi </w:t>
      </w:r>
      <w:proofErr w:type="spellStart"/>
      <w:r w:rsidRPr="00CA40AE">
        <w:rPr>
          <w:rFonts w:asciiTheme="majorHAnsi" w:hAnsiTheme="majorHAnsi" w:cs="Calibri"/>
          <w:lang w:val="en-US"/>
        </w:rPr>
        <w:t>eksperimen</w:t>
      </w:r>
      <w:proofErr w:type="spellEnd"/>
      <w:r w:rsidRPr="00CA40AE">
        <w:rPr>
          <w:rFonts w:asciiTheme="majorHAnsi" w:hAnsiTheme="majorHAnsi" w:cs="Calibri"/>
          <w:lang w:val="en-US"/>
        </w:rPr>
        <w:t xml:space="preserve"> dengan nonequivalent control group, melibatkan dua kelas sebagai kelompok </w:t>
      </w:r>
      <w:proofErr w:type="spellStart"/>
      <w:r w:rsidRPr="00CA40AE">
        <w:rPr>
          <w:rFonts w:asciiTheme="majorHAnsi" w:hAnsiTheme="majorHAnsi" w:cs="Calibri"/>
          <w:lang w:val="en-US"/>
        </w:rPr>
        <w:t>eksperimen</w:t>
      </w:r>
      <w:proofErr w:type="spellEnd"/>
      <w:r w:rsidRPr="00CA40AE">
        <w:rPr>
          <w:rFonts w:asciiTheme="majorHAnsi" w:hAnsiTheme="majorHAnsi" w:cs="Calibri"/>
          <w:lang w:val="en-US"/>
        </w:rPr>
        <w:t xml:space="preserve"> dan </w:t>
      </w:r>
      <w:proofErr w:type="spellStart"/>
      <w:r w:rsidRPr="00CA40AE">
        <w:rPr>
          <w:rFonts w:asciiTheme="majorHAnsi" w:hAnsiTheme="majorHAnsi" w:cs="Calibri"/>
          <w:lang w:val="en-US"/>
        </w:rPr>
        <w:t>kontrol</w:t>
      </w:r>
      <w:proofErr w:type="spellEnd"/>
      <w:r w:rsidRPr="00CA40AE">
        <w:rPr>
          <w:rFonts w:asciiTheme="majorHAnsi" w:hAnsiTheme="majorHAnsi" w:cs="Calibri"/>
          <w:lang w:val="en-US"/>
        </w:rPr>
        <w:t xml:space="preserve">. Data </w:t>
      </w:r>
      <w:proofErr w:type="spellStart"/>
      <w:r w:rsidRPr="00CA40AE">
        <w:rPr>
          <w:rFonts w:asciiTheme="majorHAnsi" w:hAnsiTheme="majorHAnsi" w:cs="Calibri"/>
          <w:lang w:val="en-US"/>
        </w:rPr>
        <w:t>diperoleh</w:t>
      </w:r>
      <w:proofErr w:type="spellEnd"/>
      <w:r w:rsidRPr="00CA40AE">
        <w:rPr>
          <w:rFonts w:asciiTheme="majorHAnsi" w:hAnsiTheme="majorHAnsi" w:cs="Calibri"/>
          <w:lang w:val="en-US"/>
        </w:rPr>
        <w:t xml:space="preserve"> melalui </w:t>
      </w:r>
      <w:proofErr w:type="spellStart"/>
      <w:r w:rsidRPr="00CA40AE">
        <w:rPr>
          <w:rFonts w:asciiTheme="majorHAnsi" w:hAnsiTheme="majorHAnsi" w:cs="Calibri"/>
          <w:lang w:val="en-US"/>
        </w:rPr>
        <w:t>tes</w:t>
      </w:r>
      <w:proofErr w:type="spellEnd"/>
      <w:r w:rsidRPr="00CA40AE">
        <w:rPr>
          <w:rFonts w:asciiTheme="majorHAnsi" w:hAnsiTheme="majorHAnsi" w:cs="Calibri"/>
          <w:lang w:val="en-US"/>
        </w:rPr>
        <w:t xml:space="preserve"> </w:t>
      </w:r>
      <w:proofErr w:type="spellStart"/>
      <w:r w:rsidRPr="00CA40AE">
        <w:rPr>
          <w:rFonts w:asciiTheme="majorHAnsi" w:hAnsiTheme="majorHAnsi" w:cs="Calibri"/>
          <w:lang w:val="en-US"/>
        </w:rPr>
        <w:t>menulis</w:t>
      </w:r>
      <w:proofErr w:type="spellEnd"/>
      <w:r w:rsidRPr="00CA40AE">
        <w:rPr>
          <w:rFonts w:asciiTheme="majorHAnsi" w:hAnsiTheme="majorHAnsi" w:cs="Calibri"/>
          <w:lang w:val="en-US"/>
        </w:rPr>
        <w:t xml:space="preserve">, kuesioner, dan wawancara, kemudian </w:t>
      </w:r>
      <w:proofErr w:type="spellStart"/>
      <w:r w:rsidRPr="00CA40AE">
        <w:rPr>
          <w:rFonts w:asciiTheme="majorHAnsi" w:hAnsiTheme="majorHAnsi" w:cs="Calibri"/>
          <w:lang w:val="en-US"/>
        </w:rPr>
        <w:t>dianalisis</w:t>
      </w:r>
      <w:proofErr w:type="spellEnd"/>
      <w:r w:rsidRPr="00CA40AE">
        <w:rPr>
          <w:rFonts w:asciiTheme="majorHAnsi" w:hAnsiTheme="majorHAnsi" w:cs="Calibri"/>
          <w:lang w:val="en-US"/>
        </w:rPr>
        <w:t xml:space="preserve"> secara </w:t>
      </w:r>
      <w:proofErr w:type="spellStart"/>
      <w:r w:rsidRPr="00CA40AE">
        <w:rPr>
          <w:rFonts w:asciiTheme="majorHAnsi" w:hAnsiTheme="majorHAnsi" w:cs="Calibri"/>
          <w:lang w:val="en-US"/>
        </w:rPr>
        <w:t>statistik</w:t>
      </w:r>
      <w:proofErr w:type="spellEnd"/>
      <w:r w:rsidRPr="00CA40AE">
        <w:rPr>
          <w:rFonts w:asciiTheme="majorHAnsi" w:hAnsiTheme="majorHAnsi" w:cs="Calibri"/>
          <w:lang w:val="en-US"/>
        </w:rPr>
        <w:t xml:space="preserve"> menggunakan uji </w:t>
      </w:r>
      <w:proofErr w:type="spellStart"/>
      <w:r w:rsidRPr="00CA40AE">
        <w:rPr>
          <w:rFonts w:asciiTheme="majorHAnsi" w:hAnsiTheme="majorHAnsi" w:cs="Calibri"/>
          <w:lang w:val="en-US"/>
        </w:rPr>
        <w:t>nonparametrik</w:t>
      </w:r>
      <w:proofErr w:type="spellEnd"/>
      <w:r w:rsidRPr="00CA40AE">
        <w:rPr>
          <w:rFonts w:asciiTheme="majorHAnsi" w:hAnsiTheme="majorHAnsi" w:cs="Calibri"/>
          <w:lang w:val="en-US"/>
        </w:rPr>
        <w:t xml:space="preserve"> Mann-Whitney. Hasil penelitian menunjukkan bahwa peserta didik yang mendapatkan </w:t>
      </w:r>
      <w:proofErr w:type="spellStart"/>
      <w:r w:rsidRPr="00CA40AE">
        <w:rPr>
          <w:rFonts w:asciiTheme="majorHAnsi" w:hAnsiTheme="majorHAnsi" w:cs="Calibri"/>
          <w:lang w:val="en-US"/>
        </w:rPr>
        <w:t>perlakuan</w:t>
      </w:r>
      <w:proofErr w:type="spellEnd"/>
      <w:r w:rsidRPr="00CA40AE">
        <w:rPr>
          <w:rFonts w:asciiTheme="majorHAnsi" w:hAnsiTheme="majorHAnsi" w:cs="Calibri"/>
          <w:lang w:val="en-US"/>
        </w:rPr>
        <w:t xml:space="preserve"> melalui </w:t>
      </w:r>
      <w:proofErr w:type="spellStart"/>
      <w:r w:rsidRPr="00CA40AE">
        <w:rPr>
          <w:rFonts w:asciiTheme="majorHAnsi" w:hAnsiTheme="majorHAnsi" w:cs="Calibri"/>
          <w:lang w:val="en-US"/>
        </w:rPr>
        <w:t>integrasi</w:t>
      </w:r>
      <w:proofErr w:type="spellEnd"/>
      <w:r w:rsidRPr="00CA40AE">
        <w:rPr>
          <w:rFonts w:asciiTheme="majorHAnsi" w:hAnsiTheme="majorHAnsi" w:cs="Calibri"/>
          <w:lang w:val="en-US"/>
        </w:rPr>
        <w:t xml:space="preserve"> PBL dengan media Dart Board </w:t>
      </w:r>
      <w:proofErr w:type="spellStart"/>
      <w:r w:rsidRPr="00CA40AE">
        <w:rPr>
          <w:rFonts w:asciiTheme="majorHAnsi" w:hAnsiTheme="majorHAnsi" w:cs="Calibri"/>
          <w:lang w:val="en-US"/>
        </w:rPr>
        <w:t>memperoleh</w:t>
      </w:r>
      <w:proofErr w:type="spellEnd"/>
      <w:r w:rsidRPr="00CA40AE">
        <w:rPr>
          <w:rFonts w:asciiTheme="majorHAnsi" w:hAnsiTheme="majorHAnsi" w:cs="Calibri"/>
          <w:lang w:val="en-US"/>
        </w:rPr>
        <w:t xml:space="preserve"> </w:t>
      </w:r>
      <w:proofErr w:type="spellStart"/>
      <w:r w:rsidRPr="00CA40AE">
        <w:rPr>
          <w:rFonts w:asciiTheme="majorHAnsi" w:hAnsiTheme="majorHAnsi" w:cs="Calibri"/>
          <w:lang w:val="en-US"/>
        </w:rPr>
        <w:t>peningkatan</w:t>
      </w:r>
      <w:proofErr w:type="spellEnd"/>
      <w:r w:rsidRPr="00CA40AE">
        <w:rPr>
          <w:rFonts w:asciiTheme="majorHAnsi" w:hAnsiTheme="majorHAnsi" w:cs="Calibri"/>
          <w:lang w:val="en-US"/>
        </w:rPr>
        <w:t xml:space="preserve"> </w:t>
      </w:r>
      <w:proofErr w:type="spellStart"/>
      <w:r w:rsidRPr="00CA40AE">
        <w:rPr>
          <w:rFonts w:asciiTheme="majorHAnsi" w:hAnsiTheme="majorHAnsi" w:cs="Calibri"/>
          <w:lang w:val="en-US"/>
        </w:rPr>
        <w:t>signifikan</w:t>
      </w:r>
      <w:proofErr w:type="spellEnd"/>
      <w:r w:rsidRPr="00CA40AE">
        <w:rPr>
          <w:rFonts w:asciiTheme="majorHAnsi" w:hAnsiTheme="majorHAnsi" w:cs="Calibri"/>
          <w:lang w:val="en-US"/>
        </w:rPr>
        <w:t xml:space="preserve"> dalam kemampuan </w:t>
      </w:r>
      <w:proofErr w:type="spellStart"/>
      <w:r w:rsidRPr="00CA40AE">
        <w:rPr>
          <w:rFonts w:asciiTheme="majorHAnsi" w:hAnsiTheme="majorHAnsi" w:cs="Calibri"/>
          <w:lang w:val="en-US"/>
        </w:rPr>
        <w:t>menulis</w:t>
      </w:r>
      <w:proofErr w:type="spellEnd"/>
      <w:r w:rsidRPr="00CA40AE">
        <w:rPr>
          <w:rFonts w:asciiTheme="majorHAnsi" w:hAnsiTheme="majorHAnsi" w:cs="Calibri"/>
          <w:lang w:val="en-US"/>
        </w:rPr>
        <w:t xml:space="preserve"> teks anekdot dan berpikir kreatif </w:t>
      </w:r>
      <w:proofErr w:type="spellStart"/>
      <w:r w:rsidRPr="00CA40AE">
        <w:rPr>
          <w:rFonts w:asciiTheme="majorHAnsi" w:hAnsiTheme="majorHAnsi" w:cs="Calibri"/>
          <w:lang w:val="en-US"/>
        </w:rPr>
        <w:t>dibandingkan</w:t>
      </w:r>
      <w:proofErr w:type="spellEnd"/>
      <w:r w:rsidRPr="00CA40AE">
        <w:rPr>
          <w:rFonts w:asciiTheme="majorHAnsi" w:hAnsiTheme="majorHAnsi" w:cs="Calibri"/>
          <w:lang w:val="en-US"/>
        </w:rPr>
        <w:t xml:space="preserve"> dengan kelompok </w:t>
      </w:r>
      <w:proofErr w:type="spellStart"/>
      <w:r w:rsidRPr="00CA40AE">
        <w:rPr>
          <w:rFonts w:asciiTheme="majorHAnsi" w:hAnsiTheme="majorHAnsi" w:cs="Calibri"/>
          <w:lang w:val="en-US"/>
        </w:rPr>
        <w:t>kontrol</w:t>
      </w:r>
      <w:proofErr w:type="spellEnd"/>
      <w:r w:rsidRPr="00CA40AE">
        <w:rPr>
          <w:rFonts w:asciiTheme="majorHAnsi" w:hAnsiTheme="majorHAnsi" w:cs="Calibri"/>
          <w:lang w:val="en-US"/>
        </w:rPr>
        <w:t xml:space="preserve"> (p &lt; 0,05). Temuan ini </w:t>
      </w:r>
      <w:proofErr w:type="spellStart"/>
      <w:r w:rsidRPr="00CA40AE">
        <w:rPr>
          <w:rFonts w:asciiTheme="majorHAnsi" w:hAnsiTheme="majorHAnsi" w:cs="Calibri"/>
          <w:lang w:val="en-US"/>
        </w:rPr>
        <w:t>mengindikasikan</w:t>
      </w:r>
      <w:proofErr w:type="spellEnd"/>
      <w:r w:rsidRPr="00CA40AE">
        <w:rPr>
          <w:rFonts w:asciiTheme="majorHAnsi" w:hAnsiTheme="majorHAnsi" w:cs="Calibri"/>
          <w:lang w:val="en-US"/>
        </w:rPr>
        <w:t xml:space="preserve"> bahwa penggunaan media </w:t>
      </w:r>
      <w:proofErr w:type="spellStart"/>
      <w:r w:rsidRPr="00CA40AE">
        <w:rPr>
          <w:rFonts w:asciiTheme="majorHAnsi" w:hAnsiTheme="majorHAnsi" w:cs="Calibri"/>
          <w:lang w:val="en-US"/>
        </w:rPr>
        <w:t>interaktif</w:t>
      </w:r>
      <w:proofErr w:type="spellEnd"/>
      <w:r w:rsidRPr="00CA40AE">
        <w:rPr>
          <w:rFonts w:asciiTheme="majorHAnsi" w:hAnsiTheme="majorHAnsi" w:cs="Calibri"/>
          <w:lang w:val="en-US"/>
        </w:rPr>
        <w:t xml:space="preserve"> seperti Dart Board dapat menciptakan </w:t>
      </w:r>
      <w:proofErr w:type="spellStart"/>
      <w:r w:rsidRPr="00CA40AE">
        <w:rPr>
          <w:rFonts w:asciiTheme="majorHAnsi" w:hAnsiTheme="majorHAnsi" w:cs="Calibri"/>
          <w:lang w:val="en-US"/>
        </w:rPr>
        <w:t>suasana</w:t>
      </w:r>
      <w:proofErr w:type="spellEnd"/>
      <w:r w:rsidRPr="00CA40AE">
        <w:rPr>
          <w:rFonts w:asciiTheme="majorHAnsi" w:hAnsiTheme="majorHAnsi" w:cs="Calibri"/>
          <w:lang w:val="en-US"/>
        </w:rPr>
        <w:t xml:space="preserve"> belajar yang menyenangkan dan mendukung partisipasi aktif </w:t>
      </w:r>
      <w:proofErr w:type="spellStart"/>
      <w:r w:rsidRPr="00CA40AE">
        <w:rPr>
          <w:rFonts w:asciiTheme="majorHAnsi" w:hAnsiTheme="majorHAnsi" w:cs="Calibri"/>
          <w:lang w:val="en-US"/>
        </w:rPr>
        <w:t>serta</w:t>
      </w:r>
      <w:proofErr w:type="spellEnd"/>
      <w:r w:rsidRPr="00CA40AE">
        <w:rPr>
          <w:rFonts w:asciiTheme="majorHAnsi" w:hAnsiTheme="majorHAnsi" w:cs="Calibri"/>
          <w:lang w:val="en-US"/>
        </w:rPr>
        <w:t xml:space="preserve"> inovasi dalam </w:t>
      </w:r>
      <w:proofErr w:type="spellStart"/>
      <w:r w:rsidRPr="00CA40AE">
        <w:rPr>
          <w:rFonts w:asciiTheme="majorHAnsi" w:hAnsiTheme="majorHAnsi" w:cs="Calibri"/>
          <w:lang w:val="en-US"/>
        </w:rPr>
        <w:t>penyusunan</w:t>
      </w:r>
      <w:proofErr w:type="spellEnd"/>
      <w:r w:rsidRPr="00CA40AE">
        <w:rPr>
          <w:rFonts w:asciiTheme="majorHAnsi" w:hAnsiTheme="majorHAnsi" w:cs="Calibri"/>
          <w:lang w:val="en-US"/>
        </w:rPr>
        <w:t xml:space="preserve"> teks, sehingga memberikan kontribusi </w:t>
      </w:r>
      <w:proofErr w:type="spellStart"/>
      <w:r w:rsidRPr="00CA40AE">
        <w:rPr>
          <w:rFonts w:asciiTheme="majorHAnsi" w:hAnsiTheme="majorHAnsi" w:cs="Calibri"/>
          <w:lang w:val="en-US"/>
        </w:rPr>
        <w:t>positif</w:t>
      </w:r>
      <w:proofErr w:type="spellEnd"/>
      <w:r w:rsidRPr="00CA40AE">
        <w:rPr>
          <w:rFonts w:asciiTheme="majorHAnsi" w:hAnsiTheme="majorHAnsi" w:cs="Calibri"/>
          <w:lang w:val="en-US"/>
        </w:rPr>
        <w:t xml:space="preserve"> terhadap </w:t>
      </w:r>
      <w:proofErr w:type="spellStart"/>
      <w:r w:rsidRPr="00CA40AE">
        <w:rPr>
          <w:rFonts w:asciiTheme="majorHAnsi" w:hAnsiTheme="majorHAnsi" w:cs="Calibri"/>
          <w:lang w:val="en-US"/>
        </w:rPr>
        <w:t>kualitas</w:t>
      </w:r>
      <w:proofErr w:type="spellEnd"/>
      <w:r w:rsidRPr="00CA40AE">
        <w:rPr>
          <w:rFonts w:asciiTheme="majorHAnsi" w:hAnsiTheme="majorHAnsi" w:cs="Calibri"/>
          <w:lang w:val="en-US"/>
        </w:rPr>
        <w:t xml:space="preserve"> pembelajaran Bahasa Indonesia.</w:t>
      </w:r>
    </w:p>
    <w:p w14:paraId="4C6F09DF" w14:textId="661541A2" w:rsidR="00A635DD" w:rsidRDefault="00662C0F" w:rsidP="00463EE5">
      <w:pPr>
        <w:pStyle w:val="BodyText"/>
        <w:spacing w:after="0" w:line="240" w:lineRule="auto"/>
        <w:ind w:left="1560" w:hanging="1560"/>
        <w:rPr>
          <w:rFonts w:asciiTheme="majorHAnsi" w:hAnsiTheme="majorHAnsi" w:cs="Calibri"/>
          <w:i/>
          <w:szCs w:val="24"/>
        </w:rPr>
      </w:pPr>
      <w:r w:rsidRPr="00463EE5">
        <w:rPr>
          <w:rFonts w:asciiTheme="majorHAnsi" w:hAnsiTheme="majorHAnsi" w:cs="Calibri"/>
          <w:b/>
          <w:szCs w:val="24"/>
        </w:rPr>
        <w:t>Kata Kunci</w:t>
      </w:r>
      <w:r w:rsidR="004246EF" w:rsidRPr="00463EE5">
        <w:rPr>
          <w:rFonts w:asciiTheme="majorHAnsi" w:hAnsiTheme="majorHAnsi" w:cs="Calibri"/>
          <w:b/>
          <w:szCs w:val="24"/>
          <w:lang w:val="id-ID"/>
        </w:rPr>
        <w:t>:</w:t>
      </w:r>
      <w:r w:rsidR="001F190D" w:rsidRPr="00463EE5">
        <w:rPr>
          <w:rFonts w:asciiTheme="majorHAnsi" w:hAnsiTheme="majorHAnsi" w:cs="Calibri"/>
          <w:b/>
          <w:szCs w:val="24"/>
          <w:lang w:val="id-ID"/>
        </w:rPr>
        <w:t xml:space="preserve"> </w:t>
      </w:r>
      <w:r w:rsidR="00CA40AE" w:rsidRPr="00CA40AE">
        <w:rPr>
          <w:rFonts w:asciiTheme="majorHAnsi" w:hAnsiTheme="majorHAnsi" w:cs="Calibri"/>
          <w:i/>
          <w:szCs w:val="24"/>
          <w:lang w:val="id-ID"/>
        </w:rPr>
        <w:t xml:space="preserve">Problem Based Learning, </w:t>
      </w:r>
      <w:r w:rsidR="00CA40AE" w:rsidRPr="00CA40AE">
        <w:rPr>
          <w:rFonts w:asciiTheme="majorHAnsi" w:hAnsiTheme="majorHAnsi" w:cs="Calibri"/>
          <w:iCs/>
          <w:szCs w:val="24"/>
          <w:lang w:val="id-ID"/>
        </w:rPr>
        <w:t>Media</w:t>
      </w:r>
      <w:r w:rsidR="00CA40AE" w:rsidRPr="00CA40AE">
        <w:rPr>
          <w:rFonts w:asciiTheme="majorHAnsi" w:hAnsiTheme="majorHAnsi" w:cs="Calibri"/>
          <w:i/>
          <w:szCs w:val="24"/>
          <w:lang w:val="id-ID"/>
        </w:rPr>
        <w:t xml:space="preserve"> Dart Board, </w:t>
      </w:r>
      <w:r w:rsidR="00CA40AE" w:rsidRPr="00CA40AE">
        <w:rPr>
          <w:rFonts w:asciiTheme="majorHAnsi" w:hAnsiTheme="majorHAnsi" w:cs="Calibri"/>
          <w:iCs/>
          <w:szCs w:val="24"/>
          <w:lang w:val="id-ID"/>
        </w:rPr>
        <w:t>Teks Anekdot</w:t>
      </w:r>
      <w:r w:rsidR="00CA40AE" w:rsidRPr="00CA40AE">
        <w:rPr>
          <w:rFonts w:asciiTheme="majorHAnsi" w:hAnsiTheme="majorHAnsi" w:cs="Calibri"/>
          <w:i/>
          <w:szCs w:val="24"/>
          <w:lang w:val="id-ID"/>
        </w:rPr>
        <w:t xml:space="preserve">, </w:t>
      </w:r>
      <w:r w:rsidR="00CA40AE" w:rsidRPr="00CA40AE">
        <w:rPr>
          <w:rFonts w:asciiTheme="majorHAnsi" w:hAnsiTheme="majorHAnsi" w:cs="Calibri"/>
          <w:iCs/>
          <w:szCs w:val="24"/>
          <w:lang w:val="id-ID"/>
        </w:rPr>
        <w:t>Berpikir Kreatif</w:t>
      </w:r>
      <w:r w:rsidR="00CA40AE" w:rsidRPr="00CA40AE">
        <w:rPr>
          <w:rFonts w:asciiTheme="majorHAnsi" w:hAnsiTheme="majorHAnsi" w:cs="Calibri"/>
          <w:i/>
          <w:szCs w:val="24"/>
          <w:lang w:val="id-ID"/>
        </w:rPr>
        <w:t>.</w:t>
      </w:r>
    </w:p>
    <w:p w14:paraId="79A559E1" w14:textId="081D0D89" w:rsidR="001513EB" w:rsidRPr="00463EE5" w:rsidRDefault="001513EB" w:rsidP="001513EB">
      <w:pPr>
        <w:spacing w:before="360" w:after="0" w:line="240" w:lineRule="auto"/>
        <w:jc w:val="both"/>
        <w:rPr>
          <w:rFonts w:asciiTheme="majorHAnsi" w:hAnsiTheme="majorHAnsi" w:cs="Calibri"/>
          <w:b/>
          <w:sz w:val="24"/>
          <w:szCs w:val="24"/>
          <w:lang w:val="en-US"/>
        </w:rPr>
      </w:pPr>
      <w:r w:rsidRPr="00463EE5">
        <w:rPr>
          <w:rFonts w:asciiTheme="majorHAnsi" w:hAnsiTheme="majorHAnsi" w:cs="Calibri"/>
          <w:b/>
          <w:sz w:val="24"/>
          <w:szCs w:val="24"/>
        </w:rPr>
        <w:t>Abstra</w:t>
      </w:r>
      <w:proofErr w:type="spellStart"/>
      <w:r w:rsidRPr="00463EE5">
        <w:rPr>
          <w:rFonts w:asciiTheme="majorHAnsi" w:hAnsiTheme="majorHAnsi" w:cs="Calibri"/>
          <w:b/>
          <w:sz w:val="24"/>
          <w:szCs w:val="24"/>
          <w:lang w:val="en-US"/>
        </w:rPr>
        <w:t>ct</w:t>
      </w:r>
      <w:proofErr w:type="spellEnd"/>
    </w:p>
    <w:p w14:paraId="577600BA" w14:textId="77F66772" w:rsidR="001513EB" w:rsidRPr="00463EE5" w:rsidRDefault="00CA40AE" w:rsidP="001513EB">
      <w:pPr>
        <w:autoSpaceDE w:val="0"/>
        <w:autoSpaceDN w:val="0"/>
        <w:adjustRightInd w:val="0"/>
        <w:spacing w:before="120" w:after="120" w:line="240" w:lineRule="auto"/>
        <w:ind w:left="1134" w:right="-1"/>
        <w:jc w:val="both"/>
        <w:rPr>
          <w:rFonts w:asciiTheme="majorHAnsi" w:hAnsiTheme="majorHAnsi" w:cs="Calibri"/>
          <w:lang w:val="en-US"/>
        </w:rPr>
      </w:pPr>
      <w:r w:rsidRPr="00CA40AE">
        <w:rPr>
          <w:rFonts w:asciiTheme="majorHAnsi" w:hAnsiTheme="majorHAnsi" w:cs="Calibri"/>
          <w:lang w:val="en-US"/>
        </w:rPr>
        <w:t xml:space="preserve">This study examines the effectiveness of implementing the Problem Based Learning (PBL) model supported by Dart Board media in teaching anecdotal writing to enhance the creative thinking skills of students at SMA Negeri 2 </w:t>
      </w:r>
      <w:proofErr w:type="spellStart"/>
      <w:r w:rsidRPr="00CA40AE">
        <w:rPr>
          <w:rFonts w:asciiTheme="majorHAnsi" w:hAnsiTheme="majorHAnsi" w:cs="Calibri"/>
          <w:lang w:val="en-US"/>
        </w:rPr>
        <w:t>Padalarang</w:t>
      </w:r>
      <w:proofErr w:type="spellEnd"/>
      <w:r w:rsidRPr="00CA40AE">
        <w:rPr>
          <w:rFonts w:asciiTheme="majorHAnsi" w:hAnsiTheme="majorHAnsi" w:cs="Calibri"/>
          <w:lang w:val="en-US"/>
        </w:rPr>
        <w:t xml:space="preserve">. The identified issues include low writing motivation, difficulty generating ideas, and limited understanding of the structure of anecdotal texts among students. To address these problems, the research employed a quasi-experimental design using a nonequivalent control group, involving two classes as the experimental and control </w:t>
      </w:r>
      <w:r w:rsidRPr="00CA40AE">
        <w:rPr>
          <w:rFonts w:asciiTheme="majorHAnsi" w:hAnsiTheme="majorHAnsi" w:cs="Calibri"/>
          <w:lang w:val="en-US"/>
        </w:rPr>
        <w:lastRenderedPageBreak/>
        <w:t>groups. Data were collected through writing tests, questionnaires, and interviews, and were analyzed statistically using the Mann-Whitney test. The results indicate that students receiving the integrated treatment of PBL with Dart Board media showed a significant improvement in both anecdotal writing skills and creative thinking compared to the control group (p &lt; 0.05). These findings suggest that the use of interactive media such as Dart Board can create an enjoyable learning environment that supports active participation and innovation in text composition, thereby contributing positively to the quality of Indonesian language education.</w:t>
      </w:r>
    </w:p>
    <w:p w14:paraId="6506C04D" w14:textId="368D6FEA" w:rsidR="001513EB" w:rsidRPr="00463EE5" w:rsidRDefault="001513EB" w:rsidP="001513EB">
      <w:pPr>
        <w:pStyle w:val="BodyText"/>
        <w:spacing w:after="0" w:line="240" w:lineRule="auto"/>
        <w:ind w:left="1560" w:hanging="1560"/>
        <w:rPr>
          <w:rFonts w:asciiTheme="majorHAnsi" w:hAnsiTheme="majorHAnsi" w:cs="Calibri"/>
          <w:i/>
          <w:szCs w:val="24"/>
        </w:rPr>
      </w:pPr>
      <w:r w:rsidRPr="00463EE5">
        <w:rPr>
          <w:rFonts w:asciiTheme="majorHAnsi" w:hAnsiTheme="majorHAnsi" w:cs="Calibri"/>
          <w:b/>
          <w:szCs w:val="24"/>
          <w:lang w:val="id-ID"/>
        </w:rPr>
        <w:t>K</w:t>
      </w:r>
      <w:proofErr w:type="spellStart"/>
      <w:r w:rsidRPr="00463EE5">
        <w:rPr>
          <w:rFonts w:asciiTheme="majorHAnsi" w:hAnsiTheme="majorHAnsi" w:cs="Calibri"/>
          <w:b/>
          <w:szCs w:val="24"/>
        </w:rPr>
        <w:t>eywords</w:t>
      </w:r>
      <w:proofErr w:type="spellEnd"/>
      <w:r w:rsidRPr="00463EE5">
        <w:rPr>
          <w:rFonts w:asciiTheme="majorHAnsi" w:hAnsiTheme="majorHAnsi" w:cs="Calibri"/>
          <w:b/>
          <w:szCs w:val="24"/>
          <w:lang w:val="id-ID"/>
        </w:rPr>
        <w:t xml:space="preserve">: </w:t>
      </w:r>
      <w:r w:rsidR="0074295A" w:rsidRPr="0074295A">
        <w:rPr>
          <w:rFonts w:asciiTheme="majorHAnsi" w:hAnsiTheme="majorHAnsi" w:cs="Calibri"/>
          <w:i/>
          <w:szCs w:val="24"/>
          <w:lang w:val="id-ID"/>
        </w:rPr>
        <w:t>Problem Based Learning, Dart Board, Anecdotal Text, Creative Thinking.</w:t>
      </w:r>
    </w:p>
    <w:p w14:paraId="5E4E371E" w14:textId="77777777" w:rsidR="001513EB" w:rsidRPr="00463EE5" w:rsidRDefault="001513EB" w:rsidP="00463EE5">
      <w:pPr>
        <w:pStyle w:val="BodyText"/>
        <w:spacing w:after="0" w:line="240" w:lineRule="auto"/>
        <w:ind w:left="1560" w:hanging="1560"/>
        <w:rPr>
          <w:rFonts w:asciiTheme="majorHAnsi" w:hAnsiTheme="majorHAnsi" w:cs="Calibri"/>
          <w:i/>
          <w:szCs w:val="24"/>
        </w:rPr>
      </w:pPr>
    </w:p>
    <w:p w14:paraId="5ADA892D" w14:textId="1E09A077" w:rsidR="00A635DD" w:rsidRPr="00BA189C" w:rsidRDefault="00662C0F" w:rsidP="00463EE5">
      <w:pPr>
        <w:spacing w:before="240" w:after="240" w:line="240" w:lineRule="auto"/>
        <w:jc w:val="both"/>
        <w:rPr>
          <w:rFonts w:asciiTheme="majorHAnsi" w:hAnsiTheme="majorHAnsi" w:cs="Calibri"/>
          <w:b/>
          <w:sz w:val="28"/>
          <w:szCs w:val="26"/>
          <w:lang w:val="en-US"/>
        </w:rPr>
      </w:pPr>
      <w:proofErr w:type="spellStart"/>
      <w:r w:rsidRPr="00BA189C">
        <w:rPr>
          <w:rFonts w:asciiTheme="majorHAnsi" w:hAnsiTheme="majorHAnsi" w:cs="Calibri"/>
          <w:b/>
          <w:sz w:val="28"/>
          <w:szCs w:val="26"/>
          <w:lang w:val="en-US"/>
        </w:rPr>
        <w:t>Pendahuluan</w:t>
      </w:r>
      <w:proofErr w:type="spellEnd"/>
    </w:p>
    <w:p w14:paraId="43DA3ABF" w14:textId="6C6DE29D" w:rsidR="006F636A" w:rsidRDefault="0096603D" w:rsidP="002E7719">
      <w:pPr>
        <w:spacing w:after="0" w:line="240" w:lineRule="auto"/>
        <w:ind w:firstLine="284"/>
        <w:jc w:val="both"/>
        <w:rPr>
          <w:rFonts w:asciiTheme="majorHAnsi" w:hAnsiTheme="majorHAnsi" w:cs="Calibri"/>
          <w:sz w:val="24"/>
          <w:szCs w:val="24"/>
        </w:rPr>
      </w:pPr>
      <w:r w:rsidRPr="0096603D">
        <w:rPr>
          <w:rFonts w:asciiTheme="majorHAnsi" w:hAnsiTheme="majorHAnsi" w:cs="Calibri"/>
          <w:sz w:val="24"/>
          <w:szCs w:val="24"/>
        </w:rPr>
        <w:t xml:space="preserve">Menulis teks anekdot memiliki peran penting dalam pendidikan bahasa Indonesia, tidak hanya karena dapat meningkatkan keterampilan literasi, tata bahasa, dan struktur tulisan, tetapi juga sebagai sarana bagi peserta didik untuk mengekspresikan pikiran secara kreatif dan kritis terhadap fenomena sosial </w:t>
      </w:r>
      <w:r w:rsidR="003962CB">
        <w:rPr>
          <w:rFonts w:asciiTheme="majorHAnsi" w:hAnsiTheme="majorHAnsi" w:cs="Calibri"/>
          <w:sz w:val="24"/>
          <w:szCs w:val="24"/>
        </w:rPr>
        <w:fldChar w:fldCharType="begin" w:fldLock="1"/>
      </w:r>
      <w:r w:rsidR="003962CB">
        <w:rPr>
          <w:rFonts w:asciiTheme="majorHAnsi" w:hAnsiTheme="majorHAnsi" w:cs="Calibri"/>
          <w:sz w:val="24"/>
          <w:szCs w:val="24"/>
        </w:rPr>
        <w:instrText>ADDIN CSL_CITATION {"citationItems":[{"id":"ITEM-1","itemData":{"author":[{"dropping-particle":"","family":"Apriyani","given":"N. A.","non-dropping-particle":"","parse-names":false,"suffix":""},{"dropping-particle":"","family":"Nugraha","given":"A. S.","non-dropping-particle":"","parse-names":false,"suffix":""}],"container-title":"Garda Guru","id":"ITEM-1","issue":"1","issued":{"date-parts":[["2020"]]},"page":"27-37","title":"Peningkatan kemampuan menulis teks anekdot berorientasi krisis dengan model problem based learning pada peserta didik kelas x smk bina warga Bandung","type":"article-journal","volume":"2"},"uris":["http://www.mendeley.com/documents/?uuid=43880bb0-d783-4b62-bc17-fdb87ff18667"]},{"id":"ITEM-2","itemData":{"DOI":"http://dx.doi.org/10.30734/jr.v3i2.4778","author":[{"dropping-particle":"","family":"Pranoto","given":"A.","non-dropping-particle":"","parse-names":false,"suffix":""},{"dropping-particle":"","family":"Ariani","given":"D.","non-dropping-particle":"","parse-names":false,"suffix":""}],"container-title":"Jubah Raja: Jurnal Bahasa, Sastra, Dan Pengajaran","id":"ITEM-2","issue":"2","issued":{"date-parts":[["2024"]]},"page":"30-40","title":"Meningkatkan Hasil Belajar Menulis Teks Anekdot dengan Menerapkan Metode Experiental Learning pada Siswa Kelas X","type":"article-journal","volume":"3"},"uris":["http://www.mendeley.com/documents/?uuid=d2a1e5f6-83ea-4199-906f-374c9e06d90d"]}],"mendeley":{"formattedCitation":"(Apriyani &amp; Nugraha, 2020; Pranoto &amp; Ariani, 2024)","plainTextFormattedCitation":"(Apriyani &amp; Nugraha, 2020; Pranoto &amp; Ariani, 2024)","previouslyFormattedCitation":"(Apriyani &amp; Nugraha, 2020; Pranoto &amp; Ariani, 2024)"},"properties":{"noteIndex":0},"schema":"https://github.com/citation-style-language/schema/raw/master/csl-citation.json"}</w:instrText>
      </w:r>
      <w:r w:rsidR="003962CB">
        <w:rPr>
          <w:rFonts w:asciiTheme="majorHAnsi" w:hAnsiTheme="majorHAnsi" w:cs="Calibri"/>
          <w:sz w:val="24"/>
          <w:szCs w:val="24"/>
        </w:rPr>
        <w:fldChar w:fldCharType="separate"/>
      </w:r>
      <w:r w:rsidR="003962CB" w:rsidRPr="003962CB">
        <w:rPr>
          <w:rFonts w:asciiTheme="majorHAnsi" w:hAnsiTheme="majorHAnsi" w:cs="Calibri"/>
          <w:noProof/>
          <w:sz w:val="24"/>
          <w:szCs w:val="24"/>
        </w:rPr>
        <w:t>(Apriyani &amp; Nugraha, 2020; Pranoto &amp; Ariani, 2024)</w:t>
      </w:r>
      <w:r w:rsidR="003962CB">
        <w:rPr>
          <w:rFonts w:asciiTheme="majorHAnsi" w:hAnsiTheme="majorHAnsi" w:cs="Calibri"/>
          <w:sz w:val="24"/>
          <w:szCs w:val="24"/>
        </w:rPr>
        <w:fldChar w:fldCharType="end"/>
      </w:r>
      <w:r w:rsidRPr="0096603D">
        <w:rPr>
          <w:rFonts w:asciiTheme="majorHAnsi" w:hAnsiTheme="majorHAnsi" w:cs="Calibri"/>
          <w:sz w:val="24"/>
          <w:szCs w:val="24"/>
        </w:rPr>
        <w:t xml:space="preserve">. Namun, dalam praktiknya, masih banyak ditemui kendala nyata seperti kurangnya minat menulis, kesulitan dalam menghasilkan ide atau gagasan, serta keterbatasan dalam memahami struktur dan kaidah penggunaan tanda baca yang tepat. Permasalahan tersebut diperparah dengan metode pengajaran yang masih cenderung konvensional, sehingga tidak mampu memotivasi peserta didik untuk mengembangkan kreativitas dan kemampuan berpikir kritis secara optimal </w:t>
      </w:r>
      <w:r w:rsidR="003962CB">
        <w:rPr>
          <w:rFonts w:asciiTheme="majorHAnsi" w:hAnsiTheme="majorHAnsi" w:cs="Calibri"/>
          <w:sz w:val="24"/>
          <w:szCs w:val="24"/>
        </w:rPr>
        <w:fldChar w:fldCharType="begin" w:fldLock="1"/>
      </w:r>
      <w:r w:rsidR="003962CB">
        <w:rPr>
          <w:rFonts w:asciiTheme="majorHAnsi" w:hAnsiTheme="majorHAnsi" w:cs="Calibri"/>
          <w:sz w:val="24"/>
          <w:szCs w:val="24"/>
        </w:rPr>
        <w:instrText>ADDIN CSL_CITATION {"citationItems":[{"id":"ITEM-1","itemData":{"DOI":"10.23887/iji.v4i1.44565","ISSN":"2745-8628","abstract":"Permasalahan siswa belum terampil menulis teks anekdot. Serta kurangnya model dan media pembelajaran yang menarik, sehingga membuat siswa kesulitan dalam memahami dan menulis teks anekdot. Kurangnya minat siswa dalam pembelajaran menulis teks anekdot, hal ini disebabkan karena siswa merasa bosan dengan pembelajaran menulis teks anekdot, siswa juga masih sulit mengemukakan gagasan atau ide-ide ke dalam bentuk tulisan. Penelitian ini betujuan untuk menganalisis efektivitas penggunaan. model problem-based instruction berbantuan audio visual terhadap keterampilan menulis teks teks anekdot siswa kelas X SMA. Jenis penelitian ini adalah penelitian kuantitatif dengan menggunakan model pembelajaran eksperimen. Sampel dalam penelitian ini adalah siswa kelas X SMA yang berjumlah 26 orang. Data dalam penelitian ini adalah skor keterampilan menulis teks anekdot sebelum dan sesudah menggunakan model problem-based instruction berbantuan audio visual siswa kelas X SMA. Hasil penelitian ini menunjukkan terdapat efektivitas penggunaan model problem-based instruction berbantuan audio visual terhadap keterampilan menulis teks anekdot siswa kelas X SMA karena thitunglebih dari ttabel (2,71 lebih dari 1,71). Simpulan menunjukkan penggunaan model Problem Based Instruction Berbantuan Audio Visual efektif digunakan keterampilan menulis teks anekdot siswa kelas X SMA. Implikasi penelitian ini diharapkan dapat meningkatkan keterampilan menulis siswa.","author":[{"dropping-particle":"","family":"Sari","given":"Bayu Puspita","non-dropping-particle":"","parse-names":false,"suffix":""},{"dropping-particle":"","family":"Helda","given":"Trisna","non-dropping-particle":"","parse-names":false,"suffix":""},{"dropping-particle":"","family":"Rahmi","given":"Afrini","non-dropping-particle":"","parse-names":false,"suffix":""}],"container-title":"Indonesian Journal of Instruction","id":"ITEM-1","issue":"1","issued":{"date-parts":[["2023","1","25"]]},"page":"1-9","title":"Efektivitas Model Pembelajaran Problem Based Instruction Berbantuan Audio Visual terhadap Keterampilan Menulis Teks Anekdot","type":"article-journal","volume":"4"},"uris":["http://www.mendeley.com/documents/?uuid=e61906e2-b408-4d77-9a15-6463203350c0"]},{"id":"ITEM-2","itemData":{"DOI":"10.57094/kohesi.v5i1.2257","ISSN":"2829-0763","abstract":"This research was motivated by errors in writing anecdote texts by students. This is due to students' lack of interest in writing and students' lack of ability to express their ideas correctly according to the applicable spelling. Based on the results of interviews, students pay less attention to linguistic rules or rules when writing anecdotal texts. This research aims to describe the forms of spelling errors in anecdotal texts of class X SMA Negeri 1 Amandraya students. The approach used in this research is a qualitative approach with a type of descriptive research that requires solving problems based on existing data, analyzing and interpreting the data. The research results found that out of 25 students, 7 students did not make/no mistakes in writing the anecdote text, while 18 students made mistakes. The errors found were errors in the use of capital letters in 18 texts, errors in the use of words in 14 texts, errors in the use of commas in 11 texts, errors in the use of quotation marks in 14 texts, and errors in the use of question marks in 11 texts. Suggestion, the results of this research can be used as material for further research regarding the analysis of spelling errors in anecdotal texts for class X students of SMA Negeri 1 Amandraya for the 2023/2024 academic year.","author":[{"dropping-particle":"","family":"Buuolo","given":"Juniarni","non-dropping-particle":"","parse-names":false,"suffix":""}],"container-title":"KOHESI : Jurnal Pendidikan Bahasa dan Sastra Indonesia","id":"ITEM-2","issue":"1","issued":{"date-parts":[["2024","9","30"]]},"page":"58-72","title":"ANALISIS KESALAHAN EJAAN PADA TEKS ANEKDOT","type":"article-journal","volume":"5"},"uris":["http://www.mendeley.com/documents/?uuid=3c805e6c-7ab5-4cfe-9db0-764a9776732d"]},{"id":"ITEM-3","itemData":{"DOI":"10.54371/jiip.v6i10.2993","ISSN":"2614-8854","abstract":"Penelitian ini mendeskripsikan tingkat kemampuan menganalisis struktur teks anekdot pada siswa tingkat SMA. Tujuan penelitian ini untuk mengetahui kemampuan menganalisis struktur teks anekdot oleh siswa kelas X MIPA 3 dan X IPS 1 SMA Negeri 4 Pekanbaru. Penelitian ini merupakan penelitian kuantitatif deskripstif. Teknik penelitian menggunakan teknik angket dengan khusus menggunakan metode tes untuk mengumpulkan datanya. Hasil data penelitian memperoleh data, yaitu abstraksi bernilai rata-rata 6,37, orientasi bernilai rata-rata 21,87, krisis bernilai rata-rata 22,18, reaksi bernilai rata-rata 21,25, dan koda bernilai rata-rata 6,93. Berdasarkan data yang telah didapatkan tingkat kemampuan siswa kelas X MIPA 3 dan X IPS 1 SMA Negeri 4 Pekanbaru, yaitu berkategori tinggi dengan memperoleh persentase 83,75% dengan jumlah 67 siswa dan berketgori rendah dengan memperoleh persentase 16,25% dengan jumlah 13 siswa. Kategori tinggi tersebut di dukung dengan rata-rata nilai keseluruhan sampel mencapai 78,06. Rata-rata tersebut melebihi KKM yang telah ditentukan yaitu 75. Pengujian normalitas data menggunakan uji lilifors dengan hasil data berdistribusi normal, yaitu 0,258 dengan taraf signifikan 5%. Sementara itu, pengujian terhadap hipotesis menggunakan uji t satu sampel, yaitu µ1 = µ2 artinya rata-rata yang diperoleh siswa sama dengan rata-rata yang ditetapkan atau Ho diterima. Kesimpulannya rata-rata 78,06 yang diperoleh oleh sampel sama dengan kkm 75 sehingga berkategori tinggi.","author":[{"dropping-particle":"","family":"Monica","given":"Hermeria","non-dropping-particle":"","parse-names":false,"suffix":""},{"dropping-particle":"","family":"Elmustian","given":"Elmustian","non-dropping-particle":"","parse-names":false,"suffix":""},{"dropping-particle":"","family":"Lestari","given":"Titik","non-dropping-particle":"","parse-names":false,"suffix":""}],"container-title":"JIIP - Jurnal Ilmiah Ilmu Pendidikan","id":"ITEM-3","issue":"10","issued":{"date-parts":[["2023","10","1"]]},"page":"7645-7651","title":"Kemampuan Menganalisis Struktur Teks Anekdot Siswa Kelas X SMA Negeri 4 Pekanbaru TP. 2020/2021","type":"article-journal","volume":"6"},"uris":["http://www.mendeley.com/documents/?uuid=70d2dcb1-0c31-4ec2-ba54-fa53ff9096c8"]},{"id":"ITEM-4","itemData":{"author":[{"dropping-particle":"","family":"Said","given":"I I.. N.","non-dropping-particle":"","parse-names":false,"suffix":""},{"dropping-particle":"","family":"Mahardika","given":"R. Y.","non-dropping-particle":"","parse-names":false,"suffix":""}],"container-title":"Parole: Jurnal Pendidikan Bahasa dan Sastra Indonesia","id":"ITEM-4","issue":"2","issued":{"date-parts":[["2019"]]},"page":"145-152","title":"Analisis kesulitan belajar teks anekdot dengan strategi genius learning","type":"article-journal","volume":"2"},"uris":["http://www.mendeley.com/documents/?uuid=d441f45a-7f7b-412a-a04a-8c535221c0f4"]}],"mendeley":{"formattedCitation":"(Buuolo, 2024; H. Monica et al., 2023; Said &amp; Mahardika, 2019; Sari et al., 2023)","plainTextFormattedCitation":"(Buuolo, 2024; H. Monica et al., 2023; Said &amp; Mahardika, 2019; Sari et al., 2023)","previouslyFormattedCitation":"(Buuolo, 2024; H. Monica et al., 2023; Said &amp; Mahardika, 2019; Sari et al., 2023)"},"properties":{"noteIndex":0},"schema":"https://github.com/citation-style-language/schema/raw/master/csl-citation.json"}</w:instrText>
      </w:r>
      <w:r w:rsidR="003962CB">
        <w:rPr>
          <w:rFonts w:asciiTheme="majorHAnsi" w:hAnsiTheme="majorHAnsi" w:cs="Calibri"/>
          <w:sz w:val="24"/>
          <w:szCs w:val="24"/>
        </w:rPr>
        <w:fldChar w:fldCharType="separate"/>
      </w:r>
      <w:r w:rsidR="003962CB" w:rsidRPr="003962CB">
        <w:rPr>
          <w:rFonts w:asciiTheme="majorHAnsi" w:hAnsiTheme="majorHAnsi" w:cs="Calibri"/>
          <w:noProof/>
          <w:sz w:val="24"/>
          <w:szCs w:val="24"/>
        </w:rPr>
        <w:t>(Buuolo, 2024; H. Monica et al., 2023; Said &amp; Mahardika, 2019; Sari et al., 2023)</w:t>
      </w:r>
      <w:r w:rsidR="003962CB">
        <w:rPr>
          <w:rFonts w:asciiTheme="majorHAnsi" w:hAnsiTheme="majorHAnsi" w:cs="Calibri"/>
          <w:sz w:val="24"/>
          <w:szCs w:val="24"/>
        </w:rPr>
        <w:fldChar w:fldCharType="end"/>
      </w:r>
      <w:r w:rsidRPr="0096603D">
        <w:rPr>
          <w:rFonts w:asciiTheme="majorHAnsi" w:hAnsiTheme="majorHAnsi" w:cs="Calibri"/>
          <w:sz w:val="24"/>
          <w:szCs w:val="24"/>
        </w:rPr>
        <w:t>.</w:t>
      </w:r>
    </w:p>
    <w:p w14:paraId="62651B91" w14:textId="0C375211" w:rsidR="0096603D" w:rsidRDefault="0096603D" w:rsidP="002E7719">
      <w:pPr>
        <w:spacing w:after="0" w:line="240" w:lineRule="auto"/>
        <w:ind w:firstLine="284"/>
        <w:jc w:val="both"/>
        <w:rPr>
          <w:rFonts w:asciiTheme="majorHAnsi" w:hAnsiTheme="majorHAnsi" w:cs="Calibri"/>
          <w:sz w:val="24"/>
          <w:szCs w:val="24"/>
        </w:rPr>
      </w:pPr>
      <w:r w:rsidRPr="0096603D">
        <w:rPr>
          <w:rFonts w:asciiTheme="majorHAnsi" w:hAnsiTheme="majorHAnsi" w:cs="Calibri"/>
          <w:sz w:val="24"/>
          <w:szCs w:val="24"/>
        </w:rPr>
        <w:t xml:space="preserve">Banyak penelitian sebelumnya telah menunjukkan bahwa penggunaan media pembelajaran interaktif dapat menciptakan suasana belajar yang menyenangkan dan meningkatkan motivasi serta keterlibatan peserta didik. Misalnya, penelitian oleh </w:t>
      </w:r>
      <w:r w:rsidR="003962CB">
        <w:rPr>
          <w:rFonts w:asciiTheme="majorHAnsi" w:hAnsiTheme="majorHAnsi" w:cs="Calibri"/>
          <w:sz w:val="24"/>
          <w:szCs w:val="24"/>
        </w:rPr>
        <w:fldChar w:fldCharType="begin" w:fldLock="1"/>
      </w:r>
      <w:r w:rsidR="003962CB">
        <w:rPr>
          <w:rFonts w:asciiTheme="majorHAnsi" w:hAnsiTheme="majorHAnsi" w:cs="Calibri"/>
          <w:sz w:val="24"/>
          <w:szCs w:val="24"/>
        </w:rPr>
        <w:instrText>ADDIN CSL_CITATION {"citationItems":[{"id":"ITEM-1","itemData":{"DOI":"10.24114/jipk.v6i1.57282","ISSN":"2685-0850","abstract":"This quasy-experimental research aims to determine the effect of Dart Board media in the Discovery Learning Model toward the motivation learning. The research design used was pretest - posttest control group design. The population in this study were students of class XI SMA Negeri 1 Soppeng who studied chemistry totaling three classes. Sampling used was simple random technique so as to obtain class XI 9 as an experimental group and class XI 10 as a control group. Data collection was done by giving motivation questionnaire at the beginning and end of the meeting. The results of descriptive statistical analysis obtained the average learning motivation value of the experimental group pretest of 73,5 and posttest of 80,83, and the control group pretest of 73,90 and posttest of 77,25. The results of the inferential statistical analysis at a significant level of 0,05 obtained Zcount&gt; Ztable (2,62 &gt; 0,65), then H1 is accepted and H0 is rejected. Based on the test results it can be concluded that there is effect of Dart Board media in the Discovery Learning Model toward the motivation learning.","author":[{"dropping-particle":"","family":"Aryuni","given":"Nita","non-dropping-particle":"","parse-names":false,"suffix":""},{"dropping-particle":"","family":"Auliah","given":"Army","non-dropping-particle":"","parse-names":false,"suffix":""},{"dropping-particle":"","family":"Alimin","given":"Alimin","non-dropping-particle":"","parse-names":false,"suffix":""}],"container-title":"Jurnal Inovasi Pembelajaran Kimia","id":"ITEM-1","issue":"1","issued":{"date-parts":[["2024","4","30"]]},"page":"85","title":"The Effect of Dart Board Media in Discovery Learning Model toward The Motivation Learning","type":"article-journal","volume":"6"},"uris":["http://www.mendeley.com/documents/?uuid=7faf4d50-9b5e-4b2d-98ad-044a5e92bca5"]}],"mendeley":{"formattedCitation":"(Aryuni et al., 2024)","plainTextFormattedCitation":"(Aryuni et al., 2024)","previouslyFormattedCitation":"(Aryuni et al., 2024)"},"properties":{"noteIndex":0},"schema":"https://github.com/citation-style-language/schema/raw/master/csl-citation.json"}</w:instrText>
      </w:r>
      <w:r w:rsidR="003962CB">
        <w:rPr>
          <w:rFonts w:asciiTheme="majorHAnsi" w:hAnsiTheme="majorHAnsi" w:cs="Calibri"/>
          <w:sz w:val="24"/>
          <w:szCs w:val="24"/>
        </w:rPr>
        <w:fldChar w:fldCharType="separate"/>
      </w:r>
      <w:r w:rsidR="003962CB" w:rsidRPr="003962CB">
        <w:rPr>
          <w:rFonts w:asciiTheme="majorHAnsi" w:hAnsiTheme="majorHAnsi" w:cs="Calibri"/>
          <w:noProof/>
          <w:sz w:val="24"/>
          <w:szCs w:val="24"/>
        </w:rPr>
        <w:t>(Aryuni et al., 2024)</w:t>
      </w:r>
      <w:r w:rsidR="003962CB">
        <w:rPr>
          <w:rFonts w:asciiTheme="majorHAnsi" w:hAnsiTheme="majorHAnsi" w:cs="Calibri"/>
          <w:sz w:val="24"/>
          <w:szCs w:val="24"/>
        </w:rPr>
        <w:fldChar w:fldCharType="end"/>
      </w:r>
      <w:r w:rsidRPr="0096603D">
        <w:rPr>
          <w:rFonts w:asciiTheme="majorHAnsi" w:hAnsiTheme="majorHAnsi" w:cs="Calibri"/>
          <w:sz w:val="24"/>
          <w:szCs w:val="24"/>
        </w:rPr>
        <w:t xml:space="preserve"> mengungkapkan bahwa penggunaan media permainan seperti Dart Board mampu meningkatkan partisipasi aktif peserta didik. Demikian pula, studi oleh </w:t>
      </w:r>
      <w:r w:rsidR="003962CB">
        <w:rPr>
          <w:rFonts w:asciiTheme="majorHAnsi" w:hAnsiTheme="majorHAnsi" w:cs="Calibri"/>
          <w:sz w:val="24"/>
          <w:szCs w:val="24"/>
        </w:rPr>
        <w:fldChar w:fldCharType="begin" w:fldLock="1"/>
      </w:r>
      <w:r w:rsidR="003962CB">
        <w:rPr>
          <w:rFonts w:asciiTheme="majorHAnsi" w:hAnsiTheme="majorHAnsi" w:cs="Calibri"/>
          <w:sz w:val="24"/>
          <w:szCs w:val="24"/>
        </w:rPr>
        <w:instrText>ADDIN CSL_CITATION {"citationItems":[{"id":"ITEM-1","itemData":{"DOI":"10.55904/educenter.v2i2.765","ISSN":"2827-7988","abstract":"This study aims to develop a letter board learning media to increase elementary school students' interest in reading, especially in low grades. The type of research used is research and development (ADDIE). Initial findings on the learning media used by the teacher are only printed media in the form of textbooks. Thus, making students less enthusiastic and easily bored when told to read, and the learning process becomes very monotonous. Based on the results of the preliminary study, the authors intend to develop a Letter Board product to increase interest in reading for low grade elementary school students. The Letter Board learning media is tested by media experts. The validation results by media experts obtained a score of 94.48% which is included in the very high category and is feasible to implement.","author":[{"dropping-particle":"","family":"Zamhari","given":"Ahmad","non-dropping-particle":"","parse-names":false,"suffix":""},{"dropping-particle":"","family":"Putri Alisya","given":"Eka","non-dropping-particle":"","parse-names":false,"suffix":""},{"dropping-particle":"","family":"Agustina","given":"Dewi","non-dropping-particle":"","parse-names":false,"suffix":""},{"dropping-particle":"","family":"Novitasari","given":"Dinda","non-dropping-particle":"","parse-names":false,"suffix":""},{"dropping-particle":"","family":"Nurrahmah","given":"Aulia","non-dropping-particle":"","parse-names":false,"suffix":""}],"container-title":"Educenter : Jurnal Ilmiah Pendidikan","id":"ITEM-1","issue":"2","issued":{"date-parts":[["2023","5","25"]]},"page":"218-224","title":"The influence of letterboard media on reading interest elementary school students in lower grades","type":"article-journal","volume":"2"},"uris":["http://www.mendeley.com/documents/?uuid=b3e2671d-ae7d-4119-93f4-4322e5b3d7d0"]}],"mendeley":{"formattedCitation":"(Zamhari et al., 2023)","plainTextFormattedCitation":"(Zamhari et al., 2023)","previouslyFormattedCitation":"(Zamhari et al., 2023)"},"properties":{"noteIndex":0},"schema":"https://github.com/citation-style-language/schema/raw/master/csl-citation.json"}</w:instrText>
      </w:r>
      <w:r w:rsidR="003962CB">
        <w:rPr>
          <w:rFonts w:asciiTheme="majorHAnsi" w:hAnsiTheme="majorHAnsi" w:cs="Calibri"/>
          <w:sz w:val="24"/>
          <w:szCs w:val="24"/>
        </w:rPr>
        <w:fldChar w:fldCharType="separate"/>
      </w:r>
      <w:r w:rsidR="003962CB" w:rsidRPr="003962CB">
        <w:rPr>
          <w:rFonts w:asciiTheme="majorHAnsi" w:hAnsiTheme="majorHAnsi" w:cs="Calibri"/>
          <w:noProof/>
          <w:sz w:val="24"/>
          <w:szCs w:val="24"/>
        </w:rPr>
        <w:t>(Zamhari et al., 2023)</w:t>
      </w:r>
      <w:r w:rsidR="003962CB">
        <w:rPr>
          <w:rFonts w:asciiTheme="majorHAnsi" w:hAnsiTheme="majorHAnsi" w:cs="Calibri"/>
          <w:sz w:val="24"/>
          <w:szCs w:val="24"/>
        </w:rPr>
        <w:fldChar w:fldCharType="end"/>
      </w:r>
      <w:r w:rsidRPr="0096603D">
        <w:rPr>
          <w:rFonts w:asciiTheme="majorHAnsi" w:hAnsiTheme="majorHAnsi" w:cs="Calibri"/>
          <w:sz w:val="24"/>
          <w:szCs w:val="24"/>
        </w:rPr>
        <w:t xml:space="preserve"> menemukan bahwa media visual, seperti papan huruf, efektif dalam menarik minat baca dan memperkuat pemahaman materi. Penelitian </w:t>
      </w:r>
      <w:r w:rsidR="003962CB">
        <w:rPr>
          <w:rFonts w:asciiTheme="majorHAnsi" w:hAnsiTheme="majorHAnsi" w:cs="Calibri"/>
          <w:sz w:val="24"/>
          <w:szCs w:val="24"/>
        </w:rPr>
        <w:fldChar w:fldCharType="begin" w:fldLock="1"/>
      </w:r>
      <w:r w:rsidR="003962CB">
        <w:rPr>
          <w:rFonts w:asciiTheme="majorHAnsi" w:hAnsiTheme="majorHAnsi" w:cs="Calibri"/>
          <w:sz w:val="24"/>
          <w:szCs w:val="24"/>
        </w:rPr>
        <w:instrText>ADDIN CSL_CITATION {"citationItems":[{"id":"ITEM-1","itemData":{"DOI":"10.47709/ijeal.v3i1.1849","ISSN":"2797-9482","abstract":"Caricature is a unique humor means of satire and criticism. This study aims to develop digital caricature media to learn anecdotal texts expressing social criticism through smiles. This study aims to describe the results of the needs analysis of students and classroom teachers. The research method uses the development steps of Alessi and Trollip. Learning media for writing anecdotal texts was developed based on the results of the analysis of the needs of students and teachers. The expert validation assessment consists of several aspects. These parts of material content, linguistic elements, and media aspects are carried out by two validations, namely material experts and media experts. The validity test of the material expert got a score of 33 with a percentage value of 92.5%, categorized as very feasible. The validity test of the media expert got a score of 45 with a percentage value of 93.75%, categorized as very feasible. The validity test of the linguist got a score of 13 with a percentage value of 81,25% classified as very feasible. Based on the results of expert validation, digital caricature media in revealing meaning through a developed smile can be very feasible for students in writing anecdotal texts.","author":[{"dropping-particle":"","family":"Harahap","given":"Andy Syahputra","non-dropping-particle":"","parse-names":false,"suffix":""},{"dropping-particle":"","family":"Zahra","given":"Siti Fatimah","non-dropping-particle":"","parse-names":false,"suffix":""}],"container-title":"International Journal of English and Applied Linguistics (IJEAL)","id":"ITEM-1","issue":"1","issued":{"date-parts":[["2023","4","28"]]},"page":"1-8","title":"Digital Caricatures to Improve Anecdotal Writing Skills","type":"article-journal","volume":"3"},"uris":["http://www.mendeley.com/documents/?uuid=62e20ae4-a952-48e9-b607-10649460c4b3"]}],"mendeley":{"formattedCitation":"(Harahap &amp; Zahra, 2023)","plainTextFormattedCitation":"(Harahap &amp; Zahra, 2023)","previouslyFormattedCitation":"(Harahap &amp; Zahra, 2023)"},"properties":{"noteIndex":0},"schema":"https://github.com/citation-style-language/schema/raw/master/csl-citation.json"}</w:instrText>
      </w:r>
      <w:r w:rsidR="003962CB">
        <w:rPr>
          <w:rFonts w:asciiTheme="majorHAnsi" w:hAnsiTheme="majorHAnsi" w:cs="Calibri"/>
          <w:sz w:val="24"/>
          <w:szCs w:val="24"/>
        </w:rPr>
        <w:fldChar w:fldCharType="separate"/>
      </w:r>
      <w:r w:rsidR="003962CB" w:rsidRPr="003962CB">
        <w:rPr>
          <w:rFonts w:asciiTheme="majorHAnsi" w:hAnsiTheme="majorHAnsi" w:cs="Calibri"/>
          <w:noProof/>
          <w:sz w:val="24"/>
          <w:szCs w:val="24"/>
        </w:rPr>
        <w:t>(Harahap &amp; Zahra, 2023)</w:t>
      </w:r>
      <w:r w:rsidR="003962CB">
        <w:rPr>
          <w:rFonts w:asciiTheme="majorHAnsi" w:hAnsiTheme="majorHAnsi" w:cs="Calibri"/>
          <w:sz w:val="24"/>
          <w:szCs w:val="24"/>
        </w:rPr>
        <w:fldChar w:fldCharType="end"/>
      </w:r>
      <w:r w:rsidRPr="0096603D">
        <w:rPr>
          <w:rFonts w:asciiTheme="majorHAnsi" w:hAnsiTheme="majorHAnsi" w:cs="Calibri"/>
          <w:sz w:val="24"/>
          <w:szCs w:val="24"/>
        </w:rPr>
        <w:t xml:space="preserve"> juga menegaskan bahwa pemanfaatan multimedia dalam pembelajaran – misalnya melalui karikatur digital – memfasilitasi pemahaman langkah-langkah penulisan teks secara sistematis.</w:t>
      </w:r>
    </w:p>
    <w:p w14:paraId="7E5A3BCE" w14:textId="346FE6F6" w:rsidR="0096603D" w:rsidRDefault="0096603D" w:rsidP="002E7719">
      <w:pPr>
        <w:spacing w:after="0" w:line="240" w:lineRule="auto"/>
        <w:ind w:firstLine="284"/>
        <w:jc w:val="both"/>
        <w:rPr>
          <w:rFonts w:asciiTheme="majorHAnsi" w:hAnsiTheme="majorHAnsi" w:cs="Calibri"/>
          <w:sz w:val="24"/>
          <w:szCs w:val="24"/>
        </w:rPr>
      </w:pPr>
      <w:r w:rsidRPr="0096603D">
        <w:rPr>
          <w:rFonts w:asciiTheme="majorHAnsi" w:hAnsiTheme="majorHAnsi" w:cs="Calibri"/>
          <w:sz w:val="24"/>
          <w:szCs w:val="24"/>
        </w:rPr>
        <w:t xml:space="preserve">Di samping itu, penerapan model </w:t>
      </w:r>
      <w:r w:rsidRPr="003962CB">
        <w:rPr>
          <w:rFonts w:asciiTheme="majorHAnsi" w:hAnsiTheme="majorHAnsi" w:cs="Calibri"/>
          <w:i/>
          <w:iCs/>
          <w:sz w:val="24"/>
          <w:szCs w:val="24"/>
        </w:rPr>
        <w:t>Problem Based Learning</w:t>
      </w:r>
      <w:r w:rsidRPr="0096603D">
        <w:rPr>
          <w:rFonts w:asciiTheme="majorHAnsi" w:hAnsiTheme="majorHAnsi" w:cs="Calibri"/>
          <w:sz w:val="24"/>
          <w:szCs w:val="24"/>
        </w:rPr>
        <w:t xml:space="preserve"> telah terbukti mendorong peserta didik untuk berpikir kritis dan kreatif dalam menyelesaikan permasalahan menulis, sekaligus meningkatkan kualitas tulisan dari segi isi, struktur, kosakata, dan kalimat </w:t>
      </w:r>
      <w:r w:rsidR="003962CB">
        <w:rPr>
          <w:rFonts w:asciiTheme="majorHAnsi" w:hAnsiTheme="majorHAnsi" w:cs="Calibri"/>
          <w:sz w:val="24"/>
          <w:szCs w:val="24"/>
        </w:rPr>
        <w:fldChar w:fldCharType="begin" w:fldLock="1"/>
      </w:r>
      <w:r w:rsidR="003962CB">
        <w:rPr>
          <w:rFonts w:asciiTheme="majorHAnsi" w:hAnsiTheme="majorHAnsi" w:cs="Calibri"/>
          <w:sz w:val="24"/>
          <w:szCs w:val="24"/>
        </w:rPr>
        <w:instrText>ADDIN CSL_CITATION {"citationItems":[{"id":"ITEM-1","itemData":{"DOI":"10.30743/bahastra.v4i2.2425","ISSN":"2614-2988","abstract":"Penelitian ini bertujuan untuk meningkatkan kemampuan menulis teks prosedur siswa kelas XI Mia I di MAN I Medan dengan model problem based learning tahun Pembelajaran 2019/2020.. Penelitian ini dilaksanakan din aekolah MAN I Medan. Subjek penelitianini adalah seluruh siswa kelas XI Mia I di MAN I Medan tahun Pmbelajaran 2019-2020 yang berjumlah 35 orang terdiri dari 1 kelas. Objek penelitian ini adalah meningkatkan kemampuan menulis teks prosedur siswa kelas XI Mia I di MAN I Medan dengan model problem based learning tahun Pembelajaran 2019/2020. Metode penelitian ini mengacu pada bentuk desain bercorak Penelitian Tindakan Kelas (classroom action research). Penelitian PTK dilaksanakan dengan prosedur ; tahap perencanaan,,tahap observasi,,tahap pelaksanaan, dan ,tahap refleksi. Adapun besar peningkatan aktifitas menulis teks prosedu siswa adalah sebesar 2.33% dan peningkatan nilai secara klasikal dari hasil tes hasil belajar I ke tes hasil belajar II adalah sebesar 27,33 % atau terjadi peningkatan nilai rata – rata hasil belajar sebesar 5,59.Kata Kunci : Problem Based Learning, Kemampuan Menulis Teks Prosedur","author":[{"dropping-particle":"","family":"Listiana Izard","given":"Sri","non-dropping-particle":"","parse-names":false,"suffix":""}],"container-title":"Bahastra: Jurnal Pendidikan Bahasa dan Sastra Indonesia","id":"ITEM-1","issue":"2","issued":{"date-parts":[["2020","3","31"]]},"page":"12-16","title":"PENERAPAN MODEL PROBLEM BASED LEARNING UNTUK MENINGKATKAN KEMAMPUAN MENULIS TEKS PROSEDUR OLEH SISWA KELAS XI MAN I MEDAN TAHUN PEMBELAJARAN 2019/2020","type":"article-journal","volume":"4"},"uris":["http://www.mendeley.com/documents/?uuid=9a6d4504-a846-49e3-81a0-d243e2dd0fd5"]},{"id":"ITEM-2","itemData":{"DOI":"10.23887/jlls.v4i2.36995","ISSN":"2615-7330","abstract":"Rendahnya hasil belajar tematik muatan pelajaran Bahasa Indonesia siswa dikarenakan pembelajaran yang dilaksanakan masih konvensional. Pembelajaran secara konvensional menyebabkan keterlibatan siswa dalam pembelajaran masih minim. Penelitian ini bertujuan untuk menganalisis model problem based learning terhadap hasil belajar pada muatan pelajaran Bahasa Indonesia siswa kelas III sekolah dasar. Penelitian ini adalah penelitian tindakan kelas yang diaksanakan dalam dua siklus. Setiap siklus penelitian tindakan kelas terdiri dari empat tahapan, yaitu perencanaan, pelaksanaan, pengematan, dan refleksi. Subjek penelitian ini adalah siswa kelas III B yang berjumlah 28 siswa, yang terdiri atas 20 siswa perempuan dan 8 siswa laki-laki. Pengumpulan data dalam penelitian ini dilakukan dengan metode tes, dengan jenis tes adalah tes pilihan ganda biasa. Data yang terkumpul dianalisis dengan analisis statistik deskriptif. Hasil penelitian menunjukkan bahwa rata-rata hasil belajar tematik (muatan pelajaran Bahasa Indonesia) pada siklus I adalah 63,93 dengan kategori rendah, sehingga penelitian dilanjutkan ke siklus II. Pada siklus II rata-rata hasil belajar tematik muatan Bahasa Indonesia yaitu 79,82, dengan kategori tinggi. Berdasarkan hasil penelitian, dapat disimpulkan bahwa model problem based learning efektif dalam meningkatkan hasil belajar tematik muatan Bahasa Indonesia siswa.","author":[{"dropping-particle":"","family":"Yusita","given":"Ni Ketut Pebry","non-dropping-particle":"","parse-names":false,"suffix":""},{"dropping-particle":"","family":"Rati","given":"Ni Wayan","non-dropping-particle":"","parse-names":false,"suffix":""},{"dropping-particle":"","family":"Pajarastuti","given":"Desak Putu","non-dropping-particle":"","parse-names":false,"suffix":""}],"container-title":"Journal for Lesson and Learning Studies","id":"ITEM-2","issue":"2","issued":{"date-parts":[["2021","7","19"]]},"page":"174-182","title":"Model Problem Based Learning Meningkatkan Hasil Belajar Tematik Muatan Pelajaran Bahasa Indonesia","type":"article-journal","volume":"4"},"uris":["http://www.mendeley.com/documents/?uuid=6cdc3e87-e6d9-4e74-8730-2f11952b79c6"]},{"id":"ITEM-3","itemData":{"DOI":"https://doi.org/10.26418/jppk.v5i7.15966","author":[{"dropping-particle":"","family":"Monica","given":"S.","non-dropping-particle":"","parse-names":false,"suffix":""},{"dropping-particle":"","family":"Wartiningningsih","given":"A.","non-dropping-particle":"","parse-names":false,"suffix":""}],"container-title":"Jurnal Pendidikan dan Pembelajaran Khatulistiwa (JPPK)","id":"ITEM-3","issue":"7","issued":{"date-parts":[["2016"]]},"page":"1-14","title":"Penerapan Model Problem Based Learning Untuk Meningkatkan Kemampuan Menulis Teks Anekdot.","type":"article-journal","volume":"5"},"uris":["http://www.mendeley.com/documents/?uuid=36d718df-4375-4a48-8aaa-073825e55ed3"]}],"mendeley":{"formattedCitation":"(Listiana Izard, 2020; S. Monica &amp; Wartiningningsih, 2016; Yusita et al., 2021)","plainTextFormattedCitation":"(Listiana Izard, 2020; S. Monica &amp; Wartiningningsih, 2016; Yusita et al., 2021)","previouslyFormattedCitation":"(Listiana Izard, 2020; S. Monica &amp; Wartiningningsih, 2016; Yusita et al., 2021)"},"properties":{"noteIndex":0},"schema":"https://github.com/citation-style-language/schema/raw/master/csl-citation.json"}</w:instrText>
      </w:r>
      <w:r w:rsidR="003962CB">
        <w:rPr>
          <w:rFonts w:asciiTheme="majorHAnsi" w:hAnsiTheme="majorHAnsi" w:cs="Calibri"/>
          <w:sz w:val="24"/>
          <w:szCs w:val="24"/>
        </w:rPr>
        <w:fldChar w:fldCharType="separate"/>
      </w:r>
      <w:r w:rsidR="003962CB" w:rsidRPr="003962CB">
        <w:rPr>
          <w:rFonts w:asciiTheme="majorHAnsi" w:hAnsiTheme="majorHAnsi" w:cs="Calibri"/>
          <w:noProof/>
          <w:sz w:val="24"/>
          <w:szCs w:val="24"/>
        </w:rPr>
        <w:t>(Listiana Izard, 2020; S. Monica &amp; Wartiningningsih, 2016; Yusita et al., 2021)</w:t>
      </w:r>
      <w:r w:rsidR="003962CB">
        <w:rPr>
          <w:rFonts w:asciiTheme="majorHAnsi" w:hAnsiTheme="majorHAnsi" w:cs="Calibri"/>
          <w:sz w:val="24"/>
          <w:szCs w:val="24"/>
        </w:rPr>
        <w:fldChar w:fldCharType="end"/>
      </w:r>
      <w:r w:rsidRPr="0096603D">
        <w:rPr>
          <w:rFonts w:asciiTheme="majorHAnsi" w:hAnsiTheme="majorHAnsi" w:cs="Calibri"/>
          <w:sz w:val="24"/>
          <w:szCs w:val="24"/>
        </w:rPr>
        <w:t>. Meskipun masing-masing pendekatan, yakni penggunaan media interaktif dan penerapan PBL, telah menunjukkan manfaat signifikan, sebagian besar penelitian tersebut belum menggabungkan kedua komponen secara eksplisit dalam konteks pembelajaran menulis teks anekdot.</w:t>
      </w:r>
    </w:p>
    <w:p w14:paraId="41C47410" w14:textId="1FD274AE" w:rsidR="0096603D" w:rsidRPr="00463EE5" w:rsidRDefault="0096603D" w:rsidP="002E7719">
      <w:pPr>
        <w:spacing w:after="0" w:line="240" w:lineRule="auto"/>
        <w:ind w:firstLine="284"/>
        <w:jc w:val="both"/>
        <w:rPr>
          <w:rFonts w:asciiTheme="majorHAnsi" w:hAnsiTheme="majorHAnsi" w:cs="Calibri"/>
          <w:sz w:val="24"/>
          <w:szCs w:val="24"/>
        </w:rPr>
      </w:pPr>
      <w:r w:rsidRPr="0096603D">
        <w:rPr>
          <w:rFonts w:asciiTheme="majorHAnsi" w:hAnsiTheme="majorHAnsi" w:cs="Calibri"/>
          <w:sz w:val="24"/>
          <w:szCs w:val="24"/>
        </w:rPr>
        <w:t xml:space="preserve">Dari tinjauan studi terdahulu, terdapat kesenjangan antara penerapan metode pembelajaran tradisional dengan pendekatan yang mengintegrasikan media interaktif dan model </w:t>
      </w:r>
      <w:r w:rsidRPr="0096603D">
        <w:rPr>
          <w:rFonts w:asciiTheme="majorHAnsi" w:hAnsiTheme="majorHAnsi" w:cs="Calibri"/>
          <w:i/>
          <w:iCs/>
          <w:sz w:val="24"/>
          <w:szCs w:val="24"/>
        </w:rPr>
        <w:t>Problem Based Learning</w:t>
      </w:r>
      <w:r w:rsidRPr="0096603D">
        <w:rPr>
          <w:rFonts w:asciiTheme="majorHAnsi" w:hAnsiTheme="majorHAnsi" w:cs="Calibri"/>
          <w:sz w:val="24"/>
          <w:szCs w:val="24"/>
        </w:rPr>
        <w:t>. Keterbatasan dalam penggunaan metode konvensional menyebabkan peserta didik masih mengalami kesulitan dalam menyusun ide secara kreatif dan memahami struktur teks anekdot secara menyeluruh. Belum banyak penelitian yang secara khusus menggabungkan P</w:t>
      </w:r>
      <w:r>
        <w:rPr>
          <w:rFonts w:asciiTheme="majorHAnsi" w:hAnsiTheme="majorHAnsi" w:cs="Calibri"/>
          <w:sz w:val="24"/>
          <w:szCs w:val="24"/>
        </w:rPr>
        <w:t xml:space="preserve">roblem </w:t>
      </w:r>
      <w:r w:rsidRPr="0096603D">
        <w:rPr>
          <w:rFonts w:asciiTheme="majorHAnsi" w:hAnsiTheme="majorHAnsi" w:cs="Calibri"/>
          <w:sz w:val="24"/>
          <w:szCs w:val="24"/>
        </w:rPr>
        <w:t>B</w:t>
      </w:r>
      <w:r>
        <w:rPr>
          <w:rFonts w:asciiTheme="majorHAnsi" w:hAnsiTheme="majorHAnsi" w:cs="Calibri"/>
          <w:sz w:val="24"/>
          <w:szCs w:val="24"/>
        </w:rPr>
        <w:t xml:space="preserve">ased </w:t>
      </w:r>
      <w:r w:rsidRPr="0096603D">
        <w:rPr>
          <w:rFonts w:asciiTheme="majorHAnsi" w:hAnsiTheme="majorHAnsi" w:cs="Calibri"/>
          <w:sz w:val="24"/>
          <w:szCs w:val="24"/>
        </w:rPr>
        <w:t>L</w:t>
      </w:r>
      <w:r>
        <w:rPr>
          <w:rFonts w:asciiTheme="majorHAnsi" w:hAnsiTheme="majorHAnsi" w:cs="Calibri"/>
          <w:sz w:val="24"/>
          <w:szCs w:val="24"/>
        </w:rPr>
        <w:t>earning</w:t>
      </w:r>
      <w:r w:rsidRPr="0096603D">
        <w:rPr>
          <w:rFonts w:asciiTheme="majorHAnsi" w:hAnsiTheme="majorHAnsi" w:cs="Calibri"/>
          <w:sz w:val="24"/>
          <w:szCs w:val="24"/>
        </w:rPr>
        <w:t xml:space="preserve"> dengan media Dart Board, meskipun media tersebut memiliki potensi untuk menciptakan </w:t>
      </w:r>
      <w:r w:rsidRPr="0096603D">
        <w:rPr>
          <w:rFonts w:asciiTheme="majorHAnsi" w:hAnsiTheme="majorHAnsi" w:cs="Calibri"/>
          <w:sz w:val="24"/>
          <w:szCs w:val="24"/>
        </w:rPr>
        <w:lastRenderedPageBreak/>
        <w:t>suasana belajar yang interaktif, menyenangkan, dan mampu merangsang kreativitas.</w:t>
      </w:r>
      <w:r>
        <w:rPr>
          <w:rFonts w:asciiTheme="majorHAnsi" w:hAnsiTheme="majorHAnsi" w:cs="Calibri"/>
          <w:sz w:val="24"/>
          <w:szCs w:val="24"/>
        </w:rPr>
        <w:t xml:space="preserve"> Selain itu, penelitian ini juga melakukan eksplorasi respons peserta didik terkait model Problem Based Learning dengan media Dart Board.</w:t>
      </w:r>
      <w:r w:rsidRPr="0096603D">
        <w:rPr>
          <w:rFonts w:asciiTheme="majorHAnsi" w:hAnsiTheme="majorHAnsi" w:cs="Calibri"/>
          <w:sz w:val="24"/>
          <w:szCs w:val="24"/>
        </w:rPr>
        <w:t xml:space="preserve"> Gap inilah yang menjadi latar belakang penting penelitian ini, di mana integrasi </w:t>
      </w:r>
      <w:r>
        <w:rPr>
          <w:rFonts w:asciiTheme="majorHAnsi" w:hAnsiTheme="majorHAnsi" w:cs="Calibri"/>
          <w:sz w:val="24"/>
          <w:szCs w:val="24"/>
        </w:rPr>
        <w:t xml:space="preserve">model Problem Based Learning dengan media Dart Board </w:t>
      </w:r>
      <w:r w:rsidRPr="0096603D">
        <w:rPr>
          <w:rFonts w:asciiTheme="majorHAnsi" w:hAnsiTheme="majorHAnsi" w:cs="Calibri"/>
          <w:sz w:val="24"/>
          <w:szCs w:val="24"/>
        </w:rPr>
        <w:t>diharapkan dapat mengatasi permasalahan empiris dan meningkatkan kemampuan berpikir kreatif serta keterampilan menulis peserta didik</w:t>
      </w:r>
      <w:r w:rsidR="009564BA">
        <w:rPr>
          <w:rFonts w:asciiTheme="majorHAnsi" w:hAnsiTheme="majorHAnsi" w:cs="Calibri"/>
          <w:sz w:val="24"/>
          <w:szCs w:val="24"/>
        </w:rPr>
        <w:t xml:space="preserve"> di SMAN 2 Padalarang</w:t>
      </w:r>
      <w:r w:rsidRPr="0096603D">
        <w:rPr>
          <w:rFonts w:asciiTheme="majorHAnsi" w:hAnsiTheme="majorHAnsi" w:cs="Calibri"/>
          <w:sz w:val="24"/>
          <w:szCs w:val="24"/>
        </w:rPr>
        <w:t>.</w:t>
      </w:r>
      <w:r w:rsidR="009564BA">
        <w:rPr>
          <w:rFonts w:asciiTheme="majorHAnsi" w:hAnsiTheme="majorHAnsi" w:cs="Calibri"/>
          <w:sz w:val="24"/>
          <w:szCs w:val="24"/>
        </w:rPr>
        <w:t xml:space="preserve"> </w:t>
      </w:r>
    </w:p>
    <w:p w14:paraId="260C957E" w14:textId="725DC58D" w:rsidR="00962720" w:rsidRPr="00BA189C" w:rsidRDefault="00662C0F" w:rsidP="00463EE5">
      <w:pPr>
        <w:spacing w:before="240" w:after="240" w:line="240" w:lineRule="auto"/>
        <w:jc w:val="both"/>
        <w:rPr>
          <w:rFonts w:asciiTheme="majorHAnsi" w:hAnsiTheme="majorHAnsi" w:cs="Calibri"/>
          <w:b/>
          <w:bCs/>
          <w:sz w:val="28"/>
          <w:szCs w:val="26"/>
          <w:lang w:val="en-US"/>
        </w:rPr>
      </w:pPr>
      <w:r w:rsidRPr="00BA189C">
        <w:rPr>
          <w:rFonts w:asciiTheme="majorHAnsi" w:hAnsiTheme="majorHAnsi" w:cs="Calibri"/>
          <w:b/>
          <w:bCs/>
          <w:sz w:val="28"/>
          <w:szCs w:val="26"/>
          <w:lang w:val="en-US"/>
        </w:rPr>
        <w:t>Metode</w:t>
      </w:r>
    </w:p>
    <w:p w14:paraId="69191D9B" w14:textId="513A3BB0" w:rsidR="00EA623C" w:rsidRDefault="00EA623C" w:rsidP="002E7719">
      <w:pPr>
        <w:spacing w:after="0" w:line="240" w:lineRule="auto"/>
        <w:ind w:firstLine="284"/>
        <w:jc w:val="both"/>
        <w:rPr>
          <w:rFonts w:asciiTheme="majorHAnsi" w:hAnsiTheme="majorHAnsi" w:cs="Calibri"/>
          <w:sz w:val="24"/>
          <w:szCs w:val="24"/>
        </w:rPr>
      </w:pPr>
      <w:r w:rsidRPr="00EA623C">
        <w:rPr>
          <w:rFonts w:asciiTheme="majorHAnsi" w:hAnsiTheme="majorHAnsi" w:cs="Calibri"/>
          <w:sz w:val="24"/>
          <w:szCs w:val="24"/>
          <w:lang w:val="en-US"/>
        </w:rPr>
        <w:t xml:space="preserve">Metode yang diterapkan dalam penelitian ini ialah metode </w:t>
      </w:r>
      <w:proofErr w:type="spellStart"/>
      <w:r w:rsidRPr="00EA623C">
        <w:rPr>
          <w:rFonts w:asciiTheme="majorHAnsi" w:hAnsiTheme="majorHAnsi" w:cs="Calibri"/>
          <w:sz w:val="24"/>
          <w:szCs w:val="24"/>
          <w:lang w:val="en-US"/>
        </w:rPr>
        <w:t>kombinasi</w:t>
      </w:r>
      <w:proofErr w:type="spellEnd"/>
      <w:r w:rsidRPr="00EA623C">
        <w:rPr>
          <w:rFonts w:asciiTheme="majorHAnsi" w:hAnsiTheme="majorHAnsi" w:cs="Calibri"/>
          <w:sz w:val="24"/>
          <w:szCs w:val="24"/>
          <w:lang w:val="en-US"/>
        </w:rPr>
        <w:t xml:space="preserve"> atau </w:t>
      </w:r>
      <w:r w:rsidRPr="00EA623C">
        <w:rPr>
          <w:rFonts w:asciiTheme="majorHAnsi" w:hAnsiTheme="majorHAnsi" w:cs="Calibri"/>
          <w:i/>
          <w:iCs/>
          <w:sz w:val="24"/>
          <w:szCs w:val="24"/>
          <w:lang w:val="en-US"/>
        </w:rPr>
        <w:t>mixed method research</w:t>
      </w:r>
      <w:r w:rsidRPr="00EA623C">
        <w:rPr>
          <w:rFonts w:asciiTheme="majorHAnsi" w:hAnsiTheme="majorHAnsi" w:cs="Calibri"/>
          <w:sz w:val="24"/>
          <w:szCs w:val="24"/>
          <w:lang w:val="en-US"/>
        </w:rPr>
        <w:t xml:space="preserve">. Metode ini menggunakan </w:t>
      </w:r>
      <w:proofErr w:type="spellStart"/>
      <w:r w:rsidRPr="00EA623C">
        <w:rPr>
          <w:rFonts w:asciiTheme="majorHAnsi" w:hAnsiTheme="majorHAnsi" w:cs="Calibri"/>
          <w:sz w:val="24"/>
          <w:szCs w:val="24"/>
          <w:lang w:val="en-US"/>
        </w:rPr>
        <w:t>kombinasi</w:t>
      </w:r>
      <w:proofErr w:type="spellEnd"/>
      <w:r w:rsidRPr="00EA623C">
        <w:rPr>
          <w:rFonts w:asciiTheme="majorHAnsi" w:hAnsiTheme="majorHAnsi" w:cs="Calibri"/>
          <w:sz w:val="24"/>
          <w:szCs w:val="24"/>
          <w:lang w:val="en-US"/>
        </w:rPr>
        <w:t xml:space="preserve"> dua jenis pendekatan penelitian yaitu </w:t>
      </w:r>
      <w:proofErr w:type="spellStart"/>
      <w:r w:rsidRPr="00EA623C">
        <w:rPr>
          <w:rFonts w:asciiTheme="majorHAnsi" w:hAnsiTheme="majorHAnsi" w:cs="Calibri"/>
          <w:sz w:val="24"/>
          <w:szCs w:val="24"/>
          <w:lang w:val="en-US"/>
        </w:rPr>
        <w:t>kuantitatif</w:t>
      </w:r>
      <w:proofErr w:type="spellEnd"/>
      <w:r w:rsidRPr="00EA623C">
        <w:rPr>
          <w:rFonts w:asciiTheme="majorHAnsi" w:hAnsiTheme="majorHAnsi" w:cs="Calibri"/>
          <w:sz w:val="24"/>
          <w:szCs w:val="24"/>
          <w:lang w:val="en-US"/>
        </w:rPr>
        <w:t xml:space="preserve"> dan </w:t>
      </w:r>
      <w:proofErr w:type="spellStart"/>
      <w:r w:rsidRPr="00EA623C">
        <w:rPr>
          <w:rFonts w:asciiTheme="majorHAnsi" w:hAnsiTheme="majorHAnsi" w:cs="Calibri"/>
          <w:sz w:val="24"/>
          <w:szCs w:val="24"/>
          <w:lang w:val="en-US"/>
        </w:rPr>
        <w:t>kualitatif</w:t>
      </w:r>
      <w:proofErr w:type="spellEnd"/>
      <w:r w:rsidRPr="00EA623C">
        <w:rPr>
          <w:rFonts w:asciiTheme="majorHAnsi" w:hAnsiTheme="majorHAnsi" w:cs="Calibri"/>
          <w:sz w:val="24"/>
          <w:szCs w:val="24"/>
          <w:lang w:val="en-US"/>
        </w:rPr>
        <w:t xml:space="preserve"> untuk </w:t>
      </w:r>
      <w:proofErr w:type="spellStart"/>
      <w:r w:rsidRPr="00EA623C">
        <w:rPr>
          <w:rFonts w:asciiTheme="majorHAnsi" w:hAnsiTheme="majorHAnsi" w:cs="Calibri"/>
          <w:sz w:val="24"/>
          <w:szCs w:val="24"/>
          <w:lang w:val="en-US"/>
        </w:rPr>
        <w:t>menggabungkan</w:t>
      </w:r>
      <w:proofErr w:type="spellEnd"/>
      <w:r w:rsidRPr="00EA623C">
        <w:rPr>
          <w:rFonts w:asciiTheme="majorHAnsi" w:hAnsiTheme="majorHAnsi" w:cs="Calibri"/>
          <w:sz w:val="24"/>
          <w:szCs w:val="24"/>
          <w:lang w:val="en-US"/>
        </w:rPr>
        <w:t xml:space="preserve"> perspektif yang </w:t>
      </w:r>
      <w:proofErr w:type="spellStart"/>
      <w:r w:rsidRPr="00EA623C">
        <w:rPr>
          <w:rFonts w:asciiTheme="majorHAnsi" w:hAnsiTheme="majorHAnsi" w:cs="Calibri"/>
          <w:sz w:val="24"/>
          <w:szCs w:val="24"/>
          <w:lang w:val="en-US"/>
        </w:rPr>
        <w:t>beragam</w:t>
      </w:r>
      <w:proofErr w:type="spellEnd"/>
      <w:r w:rsidRPr="00EA623C">
        <w:rPr>
          <w:rFonts w:asciiTheme="majorHAnsi" w:hAnsiTheme="majorHAnsi" w:cs="Calibri"/>
          <w:sz w:val="24"/>
          <w:szCs w:val="24"/>
          <w:lang w:val="en-US"/>
        </w:rPr>
        <w:t xml:space="preserve"> dalam </w:t>
      </w:r>
      <w:proofErr w:type="spellStart"/>
      <w:r w:rsidRPr="00EA623C">
        <w:rPr>
          <w:rFonts w:asciiTheme="majorHAnsi" w:hAnsiTheme="majorHAnsi" w:cs="Calibri"/>
          <w:sz w:val="24"/>
          <w:szCs w:val="24"/>
          <w:lang w:val="en-US"/>
        </w:rPr>
        <w:t>satu</w:t>
      </w:r>
      <w:proofErr w:type="spellEnd"/>
      <w:r w:rsidRPr="00EA623C">
        <w:rPr>
          <w:rFonts w:asciiTheme="majorHAnsi" w:hAnsiTheme="majorHAnsi" w:cs="Calibri"/>
          <w:sz w:val="24"/>
          <w:szCs w:val="24"/>
          <w:lang w:val="en-US"/>
        </w:rPr>
        <w:t xml:space="preserve"> penelitian. </w:t>
      </w:r>
      <w:r w:rsidRPr="00EA623C">
        <w:rPr>
          <w:rFonts w:asciiTheme="majorHAnsi" w:hAnsiTheme="majorHAnsi" w:cs="Calibri"/>
          <w:sz w:val="24"/>
          <w:szCs w:val="24"/>
          <w:lang w:val="en-US"/>
        </w:rPr>
        <w:fldChar w:fldCharType="begin" w:fldLock="1"/>
      </w:r>
      <w:r w:rsidRPr="00EA623C">
        <w:rPr>
          <w:rFonts w:asciiTheme="majorHAnsi" w:hAnsiTheme="majorHAnsi" w:cs="Calibri"/>
          <w:sz w:val="24"/>
          <w:szCs w:val="24"/>
          <w:lang w:val="en-US"/>
        </w:rPr>
        <w:instrText>ADDIN CSL_CITATION {"citationItems":[{"id":"ITEM-1","itemData":{"author":[{"dropping-particle":"","family":"Indrawan, R., &amp; Yaniawati","given":"R. P.","non-dropping-particle":"","parse-names":false,"suffix":""}],"id":"ITEM-1","issued":{"date-parts":[["2014"]]},"publisher":"Penerbit PT Refika Aditama","publisher-place":"Bandung","title":"Metodologi Penelitian Kuantitatif. Kualitatif, dan Campuran Untuk Manajemen, Pembangunan, dan Pendidikan.","type":"book"},"uris":["http://www.mendeley.com/documents/?uuid=dc89ecf1-9c50-4713-bebe-7436ea8db156"]}],"mendeley":{"formattedCitation":"(Indrawan, R., &amp; Yaniawati, 2014)","manualFormatting":"Indrawan dan Yaniawati (2017, hlm. 77)","plainTextFormattedCitation":"(Indrawan, R., &amp; Yaniawati, 2014)","previouslyFormattedCitation":"(Indrawan, R., &amp; Yaniawati, 2014)"},"properties":{"noteIndex":0},"schema":"https://github.com/citation-style-language/schema/raw/master/csl-citation.json"}</w:instrText>
      </w:r>
      <w:r w:rsidRPr="00EA623C">
        <w:rPr>
          <w:rFonts w:asciiTheme="majorHAnsi" w:hAnsiTheme="majorHAnsi" w:cs="Calibri"/>
          <w:sz w:val="24"/>
          <w:szCs w:val="24"/>
          <w:lang w:val="en-US"/>
        </w:rPr>
        <w:fldChar w:fldCharType="separate"/>
      </w:r>
      <w:r w:rsidRPr="00EA623C">
        <w:rPr>
          <w:rFonts w:asciiTheme="majorHAnsi" w:hAnsiTheme="majorHAnsi" w:cs="Calibri"/>
          <w:noProof/>
          <w:sz w:val="24"/>
          <w:szCs w:val="24"/>
          <w:lang w:val="en-US"/>
        </w:rPr>
        <w:t>Indrawan dan Yaniawati (2017, hlm. 77)</w:t>
      </w:r>
      <w:r w:rsidRPr="00EA623C">
        <w:rPr>
          <w:rFonts w:asciiTheme="majorHAnsi" w:hAnsiTheme="majorHAnsi" w:cs="Calibri"/>
          <w:sz w:val="24"/>
          <w:szCs w:val="24"/>
          <w:lang w:val="en-US"/>
        </w:rPr>
        <w:fldChar w:fldCharType="end"/>
      </w:r>
      <w:r w:rsidRPr="00EA623C">
        <w:rPr>
          <w:rFonts w:asciiTheme="majorHAnsi" w:hAnsiTheme="majorHAnsi" w:cs="Calibri"/>
          <w:sz w:val="24"/>
          <w:szCs w:val="24"/>
          <w:lang w:val="en-US"/>
        </w:rPr>
        <w:t xml:space="preserve">, menekankan bahwa penelitian </w:t>
      </w:r>
      <w:proofErr w:type="spellStart"/>
      <w:r w:rsidRPr="00EA623C">
        <w:rPr>
          <w:rFonts w:asciiTheme="majorHAnsi" w:hAnsiTheme="majorHAnsi" w:cs="Calibri"/>
          <w:sz w:val="24"/>
          <w:szCs w:val="24"/>
          <w:lang w:val="en-US"/>
        </w:rPr>
        <w:t>campuran</w:t>
      </w:r>
      <w:proofErr w:type="spellEnd"/>
      <w:r w:rsidRPr="00EA623C">
        <w:rPr>
          <w:rFonts w:asciiTheme="majorHAnsi" w:hAnsiTheme="majorHAnsi" w:cs="Calibri"/>
          <w:sz w:val="24"/>
          <w:szCs w:val="24"/>
          <w:lang w:val="en-US"/>
        </w:rPr>
        <w:t xml:space="preserve"> mampu mengatasi </w:t>
      </w:r>
      <w:proofErr w:type="spellStart"/>
      <w:r w:rsidRPr="00EA623C">
        <w:rPr>
          <w:rFonts w:asciiTheme="majorHAnsi" w:hAnsiTheme="majorHAnsi" w:cs="Calibri"/>
          <w:sz w:val="24"/>
          <w:szCs w:val="24"/>
          <w:lang w:val="en-US"/>
        </w:rPr>
        <w:t>kelemahan</w:t>
      </w:r>
      <w:proofErr w:type="spellEnd"/>
      <w:r w:rsidRPr="00EA623C">
        <w:rPr>
          <w:rFonts w:asciiTheme="majorHAnsi" w:hAnsiTheme="majorHAnsi" w:cs="Calibri"/>
          <w:sz w:val="24"/>
          <w:szCs w:val="24"/>
          <w:lang w:val="en-US"/>
        </w:rPr>
        <w:t xml:space="preserve"> yang mungkin </w:t>
      </w:r>
      <w:proofErr w:type="spellStart"/>
      <w:r w:rsidRPr="00EA623C">
        <w:rPr>
          <w:rFonts w:asciiTheme="majorHAnsi" w:hAnsiTheme="majorHAnsi" w:cs="Calibri"/>
          <w:sz w:val="24"/>
          <w:szCs w:val="24"/>
          <w:lang w:val="en-US"/>
        </w:rPr>
        <w:t>ada</w:t>
      </w:r>
      <w:proofErr w:type="spellEnd"/>
      <w:r w:rsidRPr="00EA623C">
        <w:rPr>
          <w:rFonts w:asciiTheme="majorHAnsi" w:hAnsiTheme="majorHAnsi" w:cs="Calibri"/>
          <w:sz w:val="24"/>
          <w:szCs w:val="24"/>
          <w:lang w:val="en-US"/>
        </w:rPr>
        <w:t xml:space="preserve"> dalam penelitian </w:t>
      </w:r>
      <w:proofErr w:type="spellStart"/>
      <w:r w:rsidRPr="00EA623C">
        <w:rPr>
          <w:rFonts w:asciiTheme="majorHAnsi" w:hAnsiTheme="majorHAnsi" w:cs="Calibri"/>
          <w:sz w:val="24"/>
          <w:szCs w:val="24"/>
          <w:lang w:val="en-US"/>
        </w:rPr>
        <w:t>kualitatif</w:t>
      </w:r>
      <w:proofErr w:type="spellEnd"/>
      <w:r w:rsidRPr="00EA623C">
        <w:rPr>
          <w:rFonts w:asciiTheme="majorHAnsi" w:hAnsiTheme="majorHAnsi" w:cs="Calibri"/>
          <w:sz w:val="24"/>
          <w:szCs w:val="24"/>
          <w:lang w:val="en-US"/>
        </w:rPr>
        <w:t xml:space="preserve"> atau </w:t>
      </w:r>
      <w:proofErr w:type="spellStart"/>
      <w:r w:rsidRPr="00EA623C">
        <w:rPr>
          <w:rFonts w:asciiTheme="majorHAnsi" w:hAnsiTheme="majorHAnsi" w:cs="Calibri"/>
          <w:sz w:val="24"/>
          <w:szCs w:val="24"/>
          <w:lang w:val="en-US"/>
        </w:rPr>
        <w:t>kuantitatif</w:t>
      </w:r>
      <w:proofErr w:type="spellEnd"/>
      <w:r w:rsidRPr="00EA623C">
        <w:rPr>
          <w:rFonts w:asciiTheme="majorHAnsi" w:hAnsiTheme="majorHAnsi" w:cs="Calibri"/>
          <w:sz w:val="24"/>
          <w:szCs w:val="24"/>
          <w:lang w:val="en-US"/>
        </w:rPr>
        <w:t xml:space="preserve">. Dengan demikian, penelitian dengan menggunakan metode </w:t>
      </w:r>
      <w:proofErr w:type="spellStart"/>
      <w:r w:rsidRPr="00EA623C">
        <w:rPr>
          <w:rFonts w:asciiTheme="majorHAnsi" w:hAnsiTheme="majorHAnsi" w:cs="Calibri"/>
          <w:sz w:val="24"/>
          <w:szCs w:val="24"/>
          <w:lang w:val="en-US"/>
        </w:rPr>
        <w:t>kombinasi</w:t>
      </w:r>
      <w:proofErr w:type="spellEnd"/>
      <w:r w:rsidRPr="00EA623C">
        <w:rPr>
          <w:rFonts w:asciiTheme="majorHAnsi" w:hAnsiTheme="majorHAnsi" w:cs="Calibri"/>
          <w:sz w:val="24"/>
          <w:szCs w:val="24"/>
          <w:lang w:val="en-US"/>
        </w:rPr>
        <w:t xml:space="preserve"> atau </w:t>
      </w:r>
      <w:r w:rsidRPr="00EA623C">
        <w:rPr>
          <w:rFonts w:asciiTheme="majorHAnsi" w:hAnsiTheme="majorHAnsi" w:cs="Calibri"/>
          <w:i/>
          <w:iCs/>
          <w:sz w:val="24"/>
          <w:szCs w:val="24"/>
          <w:lang w:val="en-US"/>
        </w:rPr>
        <w:t>mixed method research</w:t>
      </w:r>
      <w:r w:rsidRPr="00EA623C">
        <w:rPr>
          <w:rFonts w:asciiTheme="majorHAnsi" w:hAnsiTheme="majorHAnsi" w:cs="Calibri"/>
          <w:sz w:val="24"/>
          <w:szCs w:val="24"/>
          <w:lang w:val="en-US"/>
        </w:rPr>
        <w:t xml:space="preserve"> dapat menjawab pertanyaan penelitian yang tidak bisa </w:t>
      </w:r>
      <w:proofErr w:type="spellStart"/>
      <w:r w:rsidRPr="00EA623C">
        <w:rPr>
          <w:rFonts w:asciiTheme="majorHAnsi" w:hAnsiTheme="majorHAnsi" w:cs="Calibri"/>
          <w:sz w:val="24"/>
          <w:szCs w:val="24"/>
          <w:lang w:val="en-US"/>
        </w:rPr>
        <w:t>dijawab</w:t>
      </w:r>
      <w:proofErr w:type="spellEnd"/>
      <w:r w:rsidRPr="00EA623C">
        <w:rPr>
          <w:rFonts w:asciiTheme="majorHAnsi" w:hAnsiTheme="majorHAnsi" w:cs="Calibri"/>
          <w:sz w:val="24"/>
          <w:szCs w:val="24"/>
          <w:lang w:val="en-US"/>
        </w:rPr>
        <w:t xml:space="preserve"> oleh penelitian </w:t>
      </w:r>
      <w:proofErr w:type="spellStart"/>
      <w:r w:rsidRPr="00EA623C">
        <w:rPr>
          <w:rFonts w:asciiTheme="majorHAnsi" w:hAnsiTheme="majorHAnsi" w:cs="Calibri"/>
          <w:sz w:val="24"/>
          <w:szCs w:val="24"/>
          <w:lang w:val="en-US"/>
        </w:rPr>
        <w:t>kualitatif</w:t>
      </w:r>
      <w:proofErr w:type="spellEnd"/>
      <w:r w:rsidRPr="00EA623C">
        <w:rPr>
          <w:rFonts w:asciiTheme="majorHAnsi" w:hAnsiTheme="majorHAnsi" w:cs="Calibri"/>
          <w:sz w:val="24"/>
          <w:szCs w:val="24"/>
          <w:lang w:val="en-US"/>
        </w:rPr>
        <w:t xml:space="preserve"> </w:t>
      </w:r>
      <w:proofErr w:type="spellStart"/>
      <w:r w:rsidRPr="00EA623C">
        <w:rPr>
          <w:rFonts w:asciiTheme="majorHAnsi" w:hAnsiTheme="majorHAnsi" w:cs="Calibri"/>
          <w:sz w:val="24"/>
          <w:szCs w:val="24"/>
          <w:lang w:val="en-US"/>
        </w:rPr>
        <w:t>murni</w:t>
      </w:r>
      <w:proofErr w:type="spellEnd"/>
      <w:r w:rsidRPr="00EA623C">
        <w:rPr>
          <w:rFonts w:asciiTheme="majorHAnsi" w:hAnsiTheme="majorHAnsi" w:cs="Calibri"/>
          <w:sz w:val="24"/>
          <w:szCs w:val="24"/>
          <w:lang w:val="en-US"/>
        </w:rPr>
        <w:t xml:space="preserve"> atau </w:t>
      </w:r>
      <w:proofErr w:type="spellStart"/>
      <w:r w:rsidRPr="00EA623C">
        <w:rPr>
          <w:rFonts w:asciiTheme="majorHAnsi" w:hAnsiTheme="majorHAnsi" w:cs="Calibri"/>
          <w:sz w:val="24"/>
          <w:szCs w:val="24"/>
          <w:lang w:val="en-US"/>
        </w:rPr>
        <w:t>kuantitatif</w:t>
      </w:r>
      <w:proofErr w:type="spellEnd"/>
      <w:r w:rsidRPr="00EA623C">
        <w:rPr>
          <w:rFonts w:asciiTheme="majorHAnsi" w:hAnsiTheme="majorHAnsi" w:cs="Calibri"/>
          <w:sz w:val="24"/>
          <w:szCs w:val="24"/>
          <w:lang w:val="en-US"/>
        </w:rPr>
        <w:t xml:space="preserve"> </w:t>
      </w:r>
      <w:proofErr w:type="spellStart"/>
      <w:r w:rsidRPr="00EA623C">
        <w:rPr>
          <w:rFonts w:asciiTheme="majorHAnsi" w:hAnsiTheme="majorHAnsi" w:cs="Calibri"/>
          <w:sz w:val="24"/>
          <w:szCs w:val="24"/>
          <w:lang w:val="en-US"/>
        </w:rPr>
        <w:t>murni</w:t>
      </w:r>
      <w:proofErr w:type="spellEnd"/>
      <w:r w:rsidRPr="00EA623C">
        <w:rPr>
          <w:rFonts w:asciiTheme="majorHAnsi" w:hAnsiTheme="majorHAnsi" w:cs="Calibri"/>
          <w:sz w:val="24"/>
          <w:szCs w:val="24"/>
          <w:lang w:val="en-US"/>
        </w:rPr>
        <w:t xml:space="preserve">. </w:t>
      </w:r>
      <w:r w:rsidRPr="00EA623C">
        <w:rPr>
          <w:rFonts w:asciiTheme="majorHAnsi" w:hAnsiTheme="majorHAnsi" w:cs="Calibri"/>
          <w:sz w:val="24"/>
          <w:szCs w:val="24"/>
        </w:rPr>
        <w:t xml:space="preserve">Dalam penelitian ini, menggunakan desain </w:t>
      </w:r>
      <w:r w:rsidRPr="00EA623C">
        <w:rPr>
          <w:rFonts w:asciiTheme="majorHAnsi" w:hAnsiTheme="majorHAnsi" w:cs="Calibri"/>
          <w:i/>
          <w:iCs/>
          <w:sz w:val="24"/>
          <w:szCs w:val="24"/>
        </w:rPr>
        <w:t>konvergen</w:t>
      </w:r>
      <w:r w:rsidRPr="00EA623C">
        <w:rPr>
          <w:rFonts w:asciiTheme="majorHAnsi" w:hAnsiTheme="majorHAnsi" w:cs="Calibri"/>
          <w:sz w:val="24"/>
          <w:szCs w:val="24"/>
        </w:rPr>
        <w:t xml:space="preserve"> yang menggabungkan metode kuantitatif dengan kualitatif. Penelitian ini dilakukan pada peserta didik fase E di SMA Negeri 2 Padalarang. Sampel penelitian yang diambil adalah dua kelas yang memiliki kriteria yang hampir sama. Dalam konteks penelitian ini, peneliti mengambil 2 kelas sebagai sampel dengan total 62 peserta didik. Kelas eksperimen terdiri dari 31 peserta didik lalu kelas kontrol terdiri dari 31 peserta didik.</w:t>
      </w:r>
    </w:p>
    <w:p w14:paraId="508EFBA9" w14:textId="1252CCDA" w:rsidR="00EA623C" w:rsidRDefault="00EA623C" w:rsidP="002E7719">
      <w:pPr>
        <w:spacing w:after="0" w:line="240" w:lineRule="auto"/>
        <w:ind w:firstLine="284"/>
        <w:jc w:val="both"/>
        <w:rPr>
          <w:rFonts w:asciiTheme="majorHAnsi" w:hAnsiTheme="majorHAnsi" w:cs="Calibri"/>
          <w:sz w:val="24"/>
          <w:szCs w:val="24"/>
          <w:lang w:val="en-US"/>
        </w:rPr>
      </w:pPr>
      <w:r w:rsidRPr="00EA623C">
        <w:rPr>
          <w:rFonts w:asciiTheme="majorHAnsi" w:hAnsiTheme="majorHAnsi" w:cs="Calibri"/>
          <w:sz w:val="24"/>
          <w:szCs w:val="24"/>
          <w:lang w:val="en-US"/>
        </w:rPr>
        <w:t xml:space="preserve">Teknik pengumpulan data dilakukan dengan </w:t>
      </w:r>
      <w:proofErr w:type="spellStart"/>
      <w:r>
        <w:rPr>
          <w:rFonts w:asciiTheme="majorHAnsi" w:hAnsiTheme="majorHAnsi" w:cs="Calibri"/>
          <w:sz w:val="24"/>
          <w:szCs w:val="24"/>
          <w:lang w:val="en-US"/>
        </w:rPr>
        <w:t>tes</w:t>
      </w:r>
      <w:proofErr w:type="spellEnd"/>
      <w:r>
        <w:rPr>
          <w:rFonts w:asciiTheme="majorHAnsi" w:hAnsiTheme="majorHAnsi" w:cs="Calibri"/>
          <w:sz w:val="24"/>
          <w:szCs w:val="24"/>
          <w:lang w:val="en-US"/>
        </w:rPr>
        <w:t xml:space="preserve"> </w:t>
      </w:r>
      <w:proofErr w:type="spellStart"/>
      <w:r>
        <w:rPr>
          <w:rFonts w:asciiTheme="majorHAnsi" w:hAnsiTheme="majorHAnsi" w:cs="Calibri"/>
          <w:sz w:val="24"/>
          <w:szCs w:val="24"/>
          <w:lang w:val="en-US"/>
        </w:rPr>
        <w:t>menulis</w:t>
      </w:r>
      <w:proofErr w:type="spellEnd"/>
      <w:r>
        <w:rPr>
          <w:rFonts w:asciiTheme="majorHAnsi" w:hAnsiTheme="majorHAnsi" w:cs="Calibri"/>
          <w:sz w:val="24"/>
          <w:szCs w:val="24"/>
          <w:lang w:val="en-US"/>
        </w:rPr>
        <w:t xml:space="preserve">, </w:t>
      </w:r>
      <w:proofErr w:type="spellStart"/>
      <w:r w:rsidRPr="00EA623C">
        <w:rPr>
          <w:rFonts w:asciiTheme="majorHAnsi" w:hAnsiTheme="majorHAnsi" w:cs="Calibri"/>
          <w:sz w:val="24"/>
          <w:szCs w:val="24"/>
          <w:lang w:val="en-US"/>
        </w:rPr>
        <w:t>angket</w:t>
      </w:r>
      <w:proofErr w:type="spellEnd"/>
      <w:r w:rsidRPr="00EA623C">
        <w:rPr>
          <w:rFonts w:asciiTheme="majorHAnsi" w:hAnsiTheme="majorHAnsi" w:cs="Calibri"/>
          <w:sz w:val="24"/>
          <w:szCs w:val="24"/>
          <w:lang w:val="en-US"/>
        </w:rPr>
        <w:t xml:space="preserve"> atau kuesioner</w:t>
      </w:r>
      <w:r>
        <w:rPr>
          <w:rFonts w:asciiTheme="majorHAnsi" w:hAnsiTheme="majorHAnsi" w:cs="Calibri"/>
          <w:sz w:val="24"/>
          <w:szCs w:val="24"/>
          <w:lang w:val="en-US"/>
        </w:rPr>
        <w:t>,</w:t>
      </w:r>
      <w:r w:rsidRPr="00EA623C">
        <w:rPr>
          <w:rFonts w:asciiTheme="majorHAnsi" w:hAnsiTheme="majorHAnsi" w:cs="Calibri"/>
          <w:sz w:val="24"/>
          <w:szCs w:val="24"/>
          <w:lang w:val="en-US"/>
        </w:rPr>
        <w:t xml:space="preserve"> </w:t>
      </w:r>
      <w:proofErr w:type="spellStart"/>
      <w:r w:rsidRPr="00EA623C">
        <w:rPr>
          <w:rFonts w:asciiTheme="majorHAnsi" w:hAnsiTheme="majorHAnsi" w:cs="Calibri"/>
          <w:sz w:val="24"/>
          <w:szCs w:val="24"/>
          <w:lang w:val="en-US"/>
        </w:rPr>
        <w:t>serta</w:t>
      </w:r>
      <w:proofErr w:type="spellEnd"/>
      <w:r w:rsidRPr="00EA623C">
        <w:rPr>
          <w:rFonts w:asciiTheme="majorHAnsi" w:hAnsiTheme="majorHAnsi" w:cs="Calibri"/>
          <w:sz w:val="24"/>
          <w:szCs w:val="24"/>
          <w:lang w:val="en-US"/>
        </w:rPr>
        <w:t xml:space="preserve"> melakukan wawancara. </w:t>
      </w:r>
      <w:proofErr w:type="spellStart"/>
      <w:r w:rsidRPr="00EA623C">
        <w:rPr>
          <w:rFonts w:asciiTheme="majorHAnsi" w:hAnsiTheme="majorHAnsi" w:cs="Calibri"/>
          <w:sz w:val="24"/>
          <w:szCs w:val="24"/>
          <w:lang w:val="en-US"/>
        </w:rPr>
        <w:t>tes</w:t>
      </w:r>
      <w:proofErr w:type="spellEnd"/>
      <w:r w:rsidRPr="00EA623C">
        <w:rPr>
          <w:rFonts w:asciiTheme="majorHAnsi" w:hAnsiTheme="majorHAnsi" w:cs="Calibri"/>
          <w:sz w:val="24"/>
          <w:szCs w:val="24"/>
          <w:lang w:val="en-US"/>
        </w:rPr>
        <w:t xml:space="preserve"> </w:t>
      </w:r>
      <w:proofErr w:type="spellStart"/>
      <w:r w:rsidRPr="00EA623C">
        <w:rPr>
          <w:rFonts w:asciiTheme="majorHAnsi" w:hAnsiTheme="majorHAnsi" w:cs="Calibri"/>
          <w:sz w:val="24"/>
          <w:szCs w:val="24"/>
          <w:lang w:val="en-US"/>
        </w:rPr>
        <w:t>menulis</w:t>
      </w:r>
      <w:proofErr w:type="spellEnd"/>
      <w:r w:rsidRPr="00EA623C">
        <w:rPr>
          <w:rFonts w:asciiTheme="majorHAnsi" w:hAnsiTheme="majorHAnsi" w:cs="Calibri"/>
          <w:sz w:val="24"/>
          <w:szCs w:val="24"/>
          <w:lang w:val="en-US"/>
        </w:rPr>
        <w:t xml:space="preserve"> digunakan untuk </w:t>
      </w:r>
      <w:proofErr w:type="spellStart"/>
      <w:r w:rsidRPr="00EA623C">
        <w:rPr>
          <w:rFonts w:asciiTheme="majorHAnsi" w:hAnsiTheme="majorHAnsi" w:cs="Calibri"/>
          <w:sz w:val="24"/>
          <w:szCs w:val="24"/>
          <w:lang w:val="en-US"/>
        </w:rPr>
        <w:t>mengetahui</w:t>
      </w:r>
      <w:proofErr w:type="spellEnd"/>
      <w:r w:rsidRPr="00EA623C">
        <w:rPr>
          <w:rFonts w:asciiTheme="majorHAnsi" w:hAnsiTheme="majorHAnsi" w:cs="Calibri"/>
          <w:sz w:val="24"/>
          <w:szCs w:val="24"/>
          <w:lang w:val="en-US"/>
        </w:rPr>
        <w:t xml:space="preserve"> kemampuan peserta didik dalam </w:t>
      </w:r>
      <w:proofErr w:type="spellStart"/>
      <w:r w:rsidRPr="00EA623C">
        <w:rPr>
          <w:rFonts w:asciiTheme="majorHAnsi" w:hAnsiTheme="majorHAnsi" w:cs="Calibri"/>
          <w:sz w:val="24"/>
          <w:szCs w:val="24"/>
          <w:lang w:val="en-US"/>
        </w:rPr>
        <w:t>menulis</w:t>
      </w:r>
      <w:proofErr w:type="spellEnd"/>
      <w:r w:rsidRPr="00EA623C">
        <w:rPr>
          <w:rFonts w:asciiTheme="majorHAnsi" w:hAnsiTheme="majorHAnsi" w:cs="Calibri"/>
          <w:sz w:val="24"/>
          <w:szCs w:val="24"/>
          <w:lang w:val="en-US"/>
        </w:rPr>
        <w:t xml:space="preserve"> teks anekdot. Seluruh hasil kerja peserta didik </w:t>
      </w:r>
      <w:proofErr w:type="spellStart"/>
      <w:r w:rsidRPr="00EA623C">
        <w:rPr>
          <w:rFonts w:asciiTheme="majorHAnsi" w:hAnsiTheme="majorHAnsi" w:cs="Calibri"/>
          <w:sz w:val="24"/>
          <w:szCs w:val="24"/>
          <w:lang w:val="en-US"/>
        </w:rPr>
        <w:t>akan</w:t>
      </w:r>
      <w:proofErr w:type="spellEnd"/>
      <w:r w:rsidRPr="00EA623C">
        <w:rPr>
          <w:rFonts w:asciiTheme="majorHAnsi" w:hAnsiTheme="majorHAnsi" w:cs="Calibri"/>
          <w:sz w:val="24"/>
          <w:szCs w:val="24"/>
          <w:lang w:val="en-US"/>
        </w:rPr>
        <w:t xml:space="preserve"> </w:t>
      </w:r>
      <w:proofErr w:type="spellStart"/>
      <w:r w:rsidRPr="00EA623C">
        <w:rPr>
          <w:rFonts w:asciiTheme="majorHAnsi" w:hAnsiTheme="majorHAnsi" w:cs="Calibri"/>
          <w:sz w:val="24"/>
          <w:szCs w:val="24"/>
          <w:lang w:val="en-US"/>
        </w:rPr>
        <w:t>dianalisis</w:t>
      </w:r>
      <w:proofErr w:type="spellEnd"/>
      <w:r w:rsidRPr="00EA623C">
        <w:rPr>
          <w:rFonts w:asciiTheme="majorHAnsi" w:hAnsiTheme="majorHAnsi" w:cs="Calibri"/>
          <w:sz w:val="24"/>
          <w:szCs w:val="24"/>
          <w:lang w:val="en-US"/>
        </w:rPr>
        <w:t xml:space="preserve"> kemudian </w:t>
      </w:r>
      <w:proofErr w:type="spellStart"/>
      <w:r w:rsidRPr="00EA623C">
        <w:rPr>
          <w:rFonts w:asciiTheme="majorHAnsi" w:hAnsiTheme="majorHAnsi" w:cs="Calibri"/>
          <w:sz w:val="24"/>
          <w:szCs w:val="24"/>
          <w:lang w:val="en-US"/>
        </w:rPr>
        <w:t>dinilai</w:t>
      </w:r>
      <w:proofErr w:type="spellEnd"/>
      <w:r w:rsidRPr="00EA623C">
        <w:rPr>
          <w:rFonts w:asciiTheme="majorHAnsi" w:hAnsiTheme="majorHAnsi" w:cs="Calibri"/>
          <w:sz w:val="24"/>
          <w:szCs w:val="24"/>
          <w:lang w:val="en-US"/>
        </w:rPr>
        <w:t xml:space="preserve"> oleh </w:t>
      </w:r>
      <w:proofErr w:type="spellStart"/>
      <w:r w:rsidRPr="00EA623C">
        <w:rPr>
          <w:rFonts w:asciiTheme="majorHAnsi" w:hAnsiTheme="majorHAnsi" w:cs="Calibri"/>
          <w:sz w:val="24"/>
          <w:szCs w:val="24"/>
          <w:lang w:val="en-US"/>
        </w:rPr>
        <w:t>penilai</w:t>
      </w:r>
      <w:proofErr w:type="spellEnd"/>
      <w:r w:rsidRPr="00EA623C">
        <w:rPr>
          <w:rFonts w:asciiTheme="majorHAnsi" w:hAnsiTheme="majorHAnsi" w:cs="Calibri"/>
          <w:sz w:val="24"/>
          <w:szCs w:val="24"/>
          <w:lang w:val="en-US"/>
        </w:rPr>
        <w:t xml:space="preserve"> sesuai dengan </w:t>
      </w:r>
      <w:proofErr w:type="spellStart"/>
      <w:r w:rsidRPr="00EA623C">
        <w:rPr>
          <w:rFonts w:asciiTheme="majorHAnsi" w:hAnsiTheme="majorHAnsi" w:cs="Calibri"/>
          <w:sz w:val="24"/>
          <w:szCs w:val="24"/>
          <w:lang w:val="en-US"/>
        </w:rPr>
        <w:t>rubrik</w:t>
      </w:r>
      <w:proofErr w:type="spellEnd"/>
      <w:r w:rsidRPr="00EA623C">
        <w:rPr>
          <w:rFonts w:asciiTheme="majorHAnsi" w:hAnsiTheme="majorHAnsi" w:cs="Calibri"/>
          <w:sz w:val="24"/>
          <w:szCs w:val="24"/>
          <w:lang w:val="en-US"/>
        </w:rPr>
        <w:t xml:space="preserve"> penilaian yang sudah dibuat. Kemudian, hasil tersebut menjadi hasil akhir </w:t>
      </w:r>
      <w:proofErr w:type="spellStart"/>
      <w:r w:rsidRPr="00EA623C">
        <w:rPr>
          <w:rFonts w:asciiTheme="majorHAnsi" w:hAnsiTheme="majorHAnsi" w:cs="Calibri"/>
          <w:sz w:val="24"/>
          <w:szCs w:val="24"/>
          <w:lang w:val="en-US"/>
        </w:rPr>
        <w:t>dari</w:t>
      </w:r>
      <w:proofErr w:type="spellEnd"/>
      <w:r w:rsidRPr="00EA623C">
        <w:rPr>
          <w:rFonts w:asciiTheme="majorHAnsi" w:hAnsiTheme="majorHAnsi" w:cs="Calibri"/>
          <w:sz w:val="24"/>
          <w:szCs w:val="24"/>
          <w:lang w:val="en-US"/>
        </w:rPr>
        <w:t xml:space="preserve"> kemampuan </w:t>
      </w:r>
      <w:proofErr w:type="spellStart"/>
      <w:r w:rsidRPr="00EA623C">
        <w:rPr>
          <w:rFonts w:asciiTheme="majorHAnsi" w:hAnsiTheme="majorHAnsi" w:cs="Calibri"/>
          <w:sz w:val="24"/>
          <w:szCs w:val="24"/>
          <w:lang w:val="en-US"/>
        </w:rPr>
        <w:t>menulis</w:t>
      </w:r>
      <w:proofErr w:type="spellEnd"/>
      <w:r w:rsidRPr="00EA623C">
        <w:rPr>
          <w:rFonts w:asciiTheme="majorHAnsi" w:hAnsiTheme="majorHAnsi" w:cs="Calibri"/>
          <w:sz w:val="24"/>
          <w:szCs w:val="24"/>
          <w:lang w:val="en-US"/>
        </w:rPr>
        <w:t xml:space="preserve"> teks anekdot yang telah dibuat oleh peserta didik.</w:t>
      </w:r>
      <w:r w:rsidR="00972DC1">
        <w:rPr>
          <w:rFonts w:asciiTheme="majorHAnsi" w:hAnsiTheme="majorHAnsi" w:cs="Calibri"/>
          <w:sz w:val="24"/>
          <w:szCs w:val="24"/>
          <w:lang w:val="en-US"/>
        </w:rPr>
        <w:t xml:space="preserve"> </w:t>
      </w:r>
      <w:r w:rsidR="00972DC1" w:rsidRPr="00972DC1">
        <w:rPr>
          <w:rFonts w:asciiTheme="majorHAnsi" w:hAnsiTheme="majorHAnsi" w:cs="Calibri"/>
          <w:sz w:val="24"/>
          <w:szCs w:val="24"/>
          <w:lang w:val="en-US"/>
        </w:rPr>
        <w:t xml:space="preserve">Setelah mendapatkan </w:t>
      </w:r>
      <w:proofErr w:type="spellStart"/>
      <w:r w:rsidR="00972DC1" w:rsidRPr="00972DC1">
        <w:rPr>
          <w:rFonts w:asciiTheme="majorHAnsi" w:hAnsiTheme="majorHAnsi" w:cs="Calibri"/>
          <w:sz w:val="24"/>
          <w:szCs w:val="24"/>
          <w:lang w:val="en-US"/>
        </w:rPr>
        <w:t>nilai</w:t>
      </w:r>
      <w:proofErr w:type="spellEnd"/>
      <w:r w:rsidR="00972DC1" w:rsidRPr="00972DC1">
        <w:rPr>
          <w:rFonts w:asciiTheme="majorHAnsi" w:hAnsiTheme="majorHAnsi" w:cs="Calibri"/>
          <w:sz w:val="24"/>
          <w:szCs w:val="24"/>
          <w:lang w:val="en-US"/>
        </w:rPr>
        <w:t xml:space="preserve"> akhir dilakukan uji </w:t>
      </w:r>
      <w:proofErr w:type="spellStart"/>
      <w:r w:rsidR="00972DC1" w:rsidRPr="00972DC1">
        <w:rPr>
          <w:rFonts w:asciiTheme="majorHAnsi" w:hAnsiTheme="majorHAnsi" w:cs="Calibri"/>
          <w:sz w:val="24"/>
          <w:szCs w:val="24"/>
          <w:lang w:val="en-US"/>
        </w:rPr>
        <w:t>normalitas</w:t>
      </w:r>
      <w:proofErr w:type="spellEnd"/>
      <w:r w:rsidR="00972DC1" w:rsidRPr="00972DC1">
        <w:rPr>
          <w:rFonts w:asciiTheme="majorHAnsi" w:hAnsiTheme="majorHAnsi" w:cs="Calibri"/>
          <w:sz w:val="24"/>
          <w:szCs w:val="24"/>
          <w:lang w:val="en-US"/>
        </w:rPr>
        <w:t xml:space="preserve"> dan uji </w:t>
      </w:r>
      <w:proofErr w:type="spellStart"/>
      <w:r w:rsidR="00972DC1" w:rsidRPr="00972DC1">
        <w:rPr>
          <w:rFonts w:asciiTheme="majorHAnsi" w:hAnsiTheme="majorHAnsi" w:cs="Calibri"/>
          <w:sz w:val="24"/>
          <w:szCs w:val="24"/>
          <w:lang w:val="en-US"/>
        </w:rPr>
        <w:t>homogenitas</w:t>
      </w:r>
      <w:proofErr w:type="spellEnd"/>
      <w:r w:rsidR="00972DC1" w:rsidRPr="00972DC1">
        <w:rPr>
          <w:rFonts w:asciiTheme="majorHAnsi" w:hAnsiTheme="majorHAnsi" w:cs="Calibri"/>
          <w:sz w:val="24"/>
          <w:szCs w:val="24"/>
          <w:lang w:val="en-US"/>
        </w:rPr>
        <w:t xml:space="preserve"> </w:t>
      </w:r>
      <w:proofErr w:type="spellStart"/>
      <w:r w:rsidR="00972DC1" w:rsidRPr="00972DC1">
        <w:rPr>
          <w:rFonts w:asciiTheme="majorHAnsi" w:hAnsiTheme="majorHAnsi" w:cs="Calibri"/>
          <w:sz w:val="24"/>
          <w:szCs w:val="24"/>
          <w:lang w:val="en-US"/>
        </w:rPr>
        <w:t>sebelum</w:t>
      </w:r>
      <w:proofErr w:type="spellEnd"/>
      <w:r w:rsidR="00972DC1" w:rsidRPr="00972DC1">
        <w:rPr>
          <w:rFonts w:asciiTheme="majorHAnsi" w:hAnsiTheme="majorHAnsi" w:cs="Calibri"/>
          <w:sz w:val="24"/>
          <w:szCs w:val="24"/>
          <w:lang w:val="en-US"/>
        </w:rPr>
        <w:t xml:space="preserve"> melakukan uji </w:t>
      </w:r>
      <w:proofErr w:type="spellStart"/>
      <w:r w:rsidR="00972DC1" w:rsidRPr="00972DC1">
        <w:rPr>
          <w:rFonts w:asciiTheme="majorHAnsi" w:hAnsiTheme="majorHAnsi" w:cs="Calibri"/>
          <w:sz w:val="24"/>
          <w:szCs w:val="24"/>
          <w:lang w:val="en-US"/>
        </w:rPr>
        <w:t>hipotesis</w:t>
      </w:r>
      <w:proofErr w:type="spellEnd"/>
      <w:r w:rsidR="00972DC1" w:rsidRPr="00972DC1">
        <w:rPr>
          <w:rFonts w:asciiTheme="majorHAnsi" w:hAnsiTheme="majorHAnsi" w:cs="Calibri"/>
          <w:sz w:val="24"/>
          <w:szCs w:val="24"/>
          <w:lang w:val="en-US"/>
        </w:rPr>
        <w:t xml:space="preserve">. Penggunaan uji Independent Sample t-Test ini digunakan </w:t>
      </w:r>
      <w:proofErr w:type="spellStart"/>
      <w:r w:rsidR="00972DC1" w:rsidRPr="00972DC1">
        <w:rPr>
          <w:rFonts w:asciiTheme="majorHAnsi" w:hAnsiTheme="majorHAnsi" w:cs="Calibri"/>
          <w:sz w:val="24"/>
          <w:szCs w:val="24"/>
          <w:lang w:val="en-US"/>
        </w:rPr>
        <w:t>apabila</w:t>
      </w:r>
      <w:proofErr w:type="spellEnd"/>
      <w:r w:rsidR="00972DC1" w:rsidRPr="00972DC1">
        <w:rPr>
          <w:rFonts w:asciiTheme="majorHAnsi" w:hAnsiTheme="majorHAnsi" w:cs="Calibri"/>
          <w:sz w:val="24"/>
          <w:szCs w:val="24"/>
          <w:lang w:val="en-US"/>
        </w:rPr>
        <w:t xml:space="preserve"> data </w:t>
      </w:r>
      <w:proofErr w:type="spellStart"/>
      <w:r w:rsidR="00972DC1" w:rsidRPr="00972DC1">
        <w:rPr>
          <w:rFonts w:asciiTheme="majorHAnsi" w:hAnsiTheme="majorHAnsi" w:cs="Calibri"/>
          <w:sz w:val="24"/>
          <w:szCs w:val="24"/>
          <w:lang w:val="en-US"/>
        </w:rPr>
        <w:t>peneltiaian</w:t>
      </w:r>
      <w:proofErr w:type="spellEnd"/>
      <w:r w:rsidR="00972DC1" w:rsidRPr="00972DC1">
        <w:rPr>
          <w:rFonts w:asciiTheme="majorHAnsi" w:hAnsiTheme="majorHAnsi" w:cs="Calibri"/>
          <w:sz w:val="24"/>
          <w:szCs w:val="24"/>
          <w:lang w:val="en-US"/>
        </w:rPr>
        <w:t xml:space="preserve"> baik di kelas </w:t>
      </w:r>
      <w:proofErr w:type="spellStart"/>
      <w:r w:rsidR="00972DC1" w:rsidRPr="00972DC1">
        <w:rPr>
          <w:rFonts w:asciiTheme="majorHAnsi" w:hAnsiTheme="majorHAnsi" w:cs="Calibri"/>
          <w:sz w:val="24"/>
          <w:szCs w:val="24"/>
          <w:lang w:val="en-US"/>
        </w:rPr>
        <w:t>eksperimen</w:t>
      </w:r>
      <w:proofErr w:type="spellEnd"/>
      <w:r w:rsidR="00972DC1" w:rsidRPr="00972DC1">
        <w:rPr>
          <w:rFonts w:asciiTheme="majorHAnsi" w:hAnsiTheme="majorHAnsi" w:cs="Calibri"/>
          <w:sz w:val="24"/>
          <w:szCs w:val="24"/>
          <w:lang w:val="en-US"/>
        </w:rPr>
        <w:t xml:space="preserve"> maupun kelas </w:t>
      </w:r>
      <w:proofErr w:type="spellStart"/>
      <w:r w:rsidR="00972DC1" w:rsidRPr="00972DC1">
        <w:rPr>
          <w:rFonts w:asciiTheme="majorHAnsi" w:hAnsiTheme="majorHAnsi" w:cs="Calibri"/>
          <w:sz w:val="24"/>
          <w:szCs w:val="24"/>
          <w:lang w:val="en-US"/>
        </w:rPr>
        <w:t>kontrol</w:t>
      </w:r>
      <w:proofErr w:type="spellEnd"/>
      <w:r w:rsidR="00972DC1" w:rsidRPr="00972DC1">
        <w:rPr>
          <w:rFonts w:asciiTheme="majorHAnsi" w:hAnsiTheme="majorHAnsi" w:cs="Calibri"/>
          <w:sz w:val="24"/>
          <w:szCs w:val="24"/>
          <w:lang w:val="en-US"/>
        </w:rPr>
        <w:t xml:space="preserve"> </w:t>
      </w:r>
      <w:proofErr w:type="spellStart"/>
      <w:r w:rsidR="00972DC1" w:rsidRPr="00972DC1">
        <w:rPr>
          <w:rFonts w:asciiTheme="majorHAnsi" w:hAnsiTheme="majorHAnsi" w:cs="Calibri"/>
          <w:sz w:val="24"/>
          <w:szCs w:val="24"/>
          <w:lang w:val="en-US"/>
        </w:rPr>
        <w:t>dinyatakan</w:t>
      </w:r>
      <w:proofErr w:type="spellEnd"/>
      <w:r w:rsidR="00972DC1" w:rsidRPr="00972DC1">
        <w:rPr>
          <w:rFonts w:asciiTheme="majorHAnsi" w:hAnsiTheme="majorHAnsi" w:cs="Calibri"/>
          <w:sz w:val="24"/>
          <w:szCs w:val="24"/>
          <w:lang w:val="en-US"/>
        </w:rPr>
        <w:t xml:space="preserve"> normal setelah melakukan uji </w:t>
      </w:r>
      <w:proofErr w:type="spellStart"/>
      <w:r w:rsidR="00972DC1" w:rsidRPr="00972DC1">
        <w:rPr>
          <w:rFonts w:asciiTheme="majorHAnsi" w:hAnsiTheme="majorHAnsi" w:cs="Calibri"/>
          <w:sz w:val="24"/>
          <w:szCs w:val="24"/>
          <w:lang w:val="en-US"/>
        </w:rPr>
        <w:t>normalitas</w:t>
      </w:r>
      <w:proofErr w:type="spellEnd"/>
      <w:r w:rsidR="00972DC1" w:rsidRPr="00972DC1">
        <w:rPr>
          <w:rFonts w:asciiTheme="majorHAnsi" w:hAnsiTheme="majorHAnsi" w:cs="Calibri"/>
          <w:sz w:val="24"/>
          <w:szCs w:val="24"/>
          <w:lang w:val="en-US"/>
        </w:rPr>
        <w:t xml:space="preserve"> data. </w:t>
      </w:r>
      <w:proofErr w:type="spellStart"/>
      <w:r w:rsidR="00972DC1" w:rsidRPr="00972DC1">
        <w:rPr>
          <w:rFonts w:asciiTheme="majorHAnsi" w:hAnsiTheme="majorHAnsi" w:cs="Calibri"/>
          <w:sz w:val="24"/>
          <w:szCs w:val="24"/>
          <w:lang w:val="en-US"/>
        </w:rPr>
        <w:t>apabila</w:t>
      </w:r>
      <w:proofErr w:type="spellEnd"/>
      <w:r w:rsidR="00972DC1" w:rsidRPr="00972DC1">
        <w:rPr>
          <w:rFonts w:asciiTheme="majorHAnsi" w:hAnsiTheme="majorHAnsi" w:cs="Calibri"/>
          <w:sz w:val="24"/>
          <w:szCs w:val="24"/>
          <w:lang w:val="en-US"/>
        </w:rPr>
        <w:t xml:space="preserve"> hasil uji </w:t>
      </w:r>
      <w:proofErr w:type="spellStart"/>
      <w:r w:rsidR="00972DC1" w:rsidRPr="00972DC1">
        <w:rPr>
          <w:rFonts w:asciiTheme="majorHAnsi" w:hAnsiTheme="majorHAnsi" w:cs="Calibri"/>
          <w:sz w:val="24"/>
          <w:szCs w:val="24"/>
          <w:lang w:val="en-US"/>
        </w:rPr>
        <w:t>normalitas</w:t>
      </w:r>
      <w:proofErr w:type="spellEnd"/>
      <w:r w:rsidR="00972DC1" w:rsidRPr="00972DC1">
        <w:rPr>
          <w:rFonts w:asciiTheme="majorHAnsi" w:hAnsiTheme="majorHAnsi" w:cs="Calibri"/>
          <w:sz w:val="24"/>
          <w:szCs w:val="24"/>
          <w:lang w:val="en-US"/>
        </w:rPr>
        <w:t xml:space="preserve"> data menunjukkan bahwa data dalam kelas </w:t>
      </w:r>
      <w:proofErr w:type="spellStart"/>
      <w:r w:rsidR="00972DC1" w:rsidRPr="00972DC1">
        <w:rPr>
          <w:rFonts w:asciiTheme="majorHAnsi" w:hAnsiTheme="majorHAnsi" w:cs="Calibri"/>
          <w:sz w:val="24"/>
          <w:szCs w:val="24"/>
          <w:lang w:val="en-US"/>
        </w:rPr>
        <w:t>kontrol</w:t>
      </w:r>
      <w:proofErr w:type="spellEnd"/>
      <w:r w:rsidR="00972DC1" w:rsidRPr="00972DC1">
        <w:rPr>
          <w:rFonts w:asciiTheme="majorHAnsi" w:hAnsiTheme="majorHAnsi" w:cs="Calibri"/>
          <w:sz w:val="24"/>
          <w:szCs w:val="24"/>
          <w:lang w:val="en-US"/>
        </w:rPr>
        <w:t xml:space="preserve"> atau kelas </w:t>
      </w:r>
      <w:proofErr w:type="spellStart"/>
      <w:r w:rsidR="00972DC1" w:rsidRPr="00972DC1">
        <w:rPr>
          <w:rFonts w:asciiTheme="majorHAnsi" w:hAnsiTheme="majorHAnsi" w:cs="Calibri"/>
          <w:sz w:val="24"/>
          <w:szCs w:val="24"/>
          <w:lang w:val="en-US"/>
        </w:rPr>
        <w:t>eksperimen</w:t>
      </w:r>
      <w:proofErr w:type="spellEnd"/>
      <w:r w:rsidR="00972DC1" w:rsidRPr="00972DC1">
        <w:rPr>
          <w:rFonts w:asciiTheme="majorHAnsi" w:hAnsiTheme="majorHAnsi" w:cs="Calibri"/>
          <w:sz w:val="24"/>
          <w:szCs w:val="24"/>
          <w:lang w:val="en-US"/>
        </w:rPr>
        <w:t xml:space="preserve"> tidak </w:t>
      </w:r>
      <w:proofErr w:type="spellStart"/>
      <w:r w:rsidR="00972DC1" w:rsidRPr="00972DC1">
        <w:rPr>
          <w:rFonts w:asciiTheme="majorHAnsi" w:hAnsiTheme="majorHAnsi" w:cs="Calibri"/>
          <w:sz w:val="24"/>
          <w:szCs w:val="24"/>
          <w:lang w:val="en-US"/>
        </w:rPr>
        <w:t>berdistribusi</w:t>
      </w:r>
      <w:proofErr w:type="spellEnd"/>
      <w:r w:rsidR="00972DC1" w:rsidRPr="00972DC1">
        <w:rPr>
          <w:rFonts w:asciiTheme="majorHAnsi" w:hAnsiTheme="majorHAnsi" w:cs="Calibri"/>
          <w:sz w:val="24"/>
          <w:szCs w:val="24"/>
          <w:lang w:val="en-US"/>
        </w:rPr>
        <w:t xml:space="preserve"> dengan normal </w:t>
      </w:r>
      <w:proofErr w:type="spellStart"/>
      <w:r w:rsidR="00972DC1" w:rsidRPr="00972DC1">
        <w:rPr>
          <w:rFonts w:asciiTheme="majorHAnsi" w:hAnsiTheme="majorHAnsi" w:cs="Calibri"/>
          <w:sz w:val="24"/>
          <w:szCs w:val="24"/>
          <w:lang w:val="en-US"/>
        </w:rPr>
        <w:t>maka</w:t>
      </w:r>
      <w:proofErr w:type="spellEnd"/>
      <w:r w:rsidR="00972DC1" w:rsidRPr="00972DC1">
        <w:rPr>
          <w:rFonts w:asciiTheme="majorHAnsi" w:hAnsiTheme="majorHAnsi" w:cs="Calibri"/>
          <w:sz w:val="24"/>
          <w:szCs w:val="24"/>
          <w:lang w:val="en-US"/>
        </w:rPr>
        <w:t xml:space="preserve"> dilakukan uji </w:t>
      </w:r>
      <w:proofErr w:type="spellStart"/>
      <w:r w:rsidR="00972DC1" w:rsidRPr="00972DC1">
        <w:rPr>
          <w:rFonts w:asciiTheme="majorHAnsi" w:hAnsiTheme="majorHAnsi" w:cs="Calibri"/>
          <w:sz w:val="24"/>
          <w:szCs w:val="24"/>
          <w:lang w:val="en-US"/>
        </w:rPr>
        <w:t>hipotesis</w:t>
      </w:r>
      <w:proofErr w:type="spellEnd"/>
      <w:r w:rsidR="00972DC1" w:rsidRPr="00972DC1">
        <w:rPr>
          <w:rFonts w:asciiTheme="majorHAnsi" w:hAnsiTheme="majorHAnsi" w:cs="Calibri"/>
          <w:sz w:val="24"/>
          <w:szCs w:val="24"/>
          <w:lang w:val="en-US"/>
        </w:rPr>
        <w:t xml:space="preserve"> menggunakan uji </w:t>
      </w:r>
      <w:proofErr w:type="spellStart"/>
      <w:r w:rsidR="00972DC1" w:rsidRPr="00972DC1">
        <w:rPr>
          <w:rFonts w:asciiTheme="majorHAnsi" w:hAnsiTheme="majorHAnsi" w:cs="Calibri"/>
          <w:sz w:val="24"/>
          <w:szCs w:val="24"/>
          <w:lang w:val="en-US"/>
        </w:rPr>
        <w:t>Nonparametrik</w:t>
      </w:r>
      <w:proofErr w:type="spellEnd"/>
      <w:r w:rsidR="00972DC1" w:rsidRPr="00972DC1">
        <w:rPr>
          <w:rFonts w:asciiTheme="majorHAnsi" w:hAnsiTheme="majorHAnsi" w:cs="Calibri"/>
          <w:sz w:val="24"/>
          <w:szCs w:val="24"/>
          <w:lang w:val="en-US"/>
        </w:rPr>
        <w:t xml:space="preserve"> Mann-Whitney U. </w:t>
      </w:r>
      <w:proofErr w:type="spellStart"/>
      <w:r w:rsidR="00972DC1" w:rsidRPr="00972DC1">
        <w:rPr>
          <w:rFonts w:asciiTheme="majorHAnsi" w:hAnsiTheme="majorHAnsi" w:cs="Calibri"/>
          <w:sz w:val="24"/>
          <w:szCs w:val="24"/>
          <w:lang w:val="en-US"/>
        </w:rPr>
        <w:t>hal</w:t>
      </w:r>
      <w:proofErr w:type="spellEnd"/>
      <w:r w:rsidR="00972DC1" w:rsidRPr="00972DC1">
        <w:rPr>
          <w:rFonts w:asciiTheme="majorHAnsi" w:hAnsiTheme="majorHAnsi" w:cs="Calibri"/>
          <w:sz w:val="24"/>
          <w:szCs w:val="24"/>
          <w:lang w:val="en-US"/>
        </w:rPr>
        <w:t xml:space="preserve"> tersebut dilakukan untuk </w:t>
      </w:r>
      <w:proofErr w:type="spellStart"/>
      <w:r w:rsidR="00972DC1" w:rsidRPr="00972DC1">
        <w:rPr>
          <w:rFonts w:asciiTheme="majorHAnsi" w:hAnsiTheme="majorHAnsi" w:cs="Calibri"/>
          <w:sz w:val="24"/>
          <w:szCs w:val="24"/>
          <w:lang w:val="en-US"/>
        </w:rPr>
        <w:t>mengetahui</w:t>
      </w:r>
      <w:proofErr w:type="spellEnd"/>
      <w:r w:rsidR="00972DC1" w:rsidRPr="00972DC1">
        <w:rPr>
          <w:rFonts w:asciiTheme="majorHAnsi" w:hAnsiTheme="majorHAnsi" w:cs="Calibri"/>
          <w:sz w:val="24"/>
          <w:szCs w:val="24"/>
          <w:lang w:val="en-US"/>
        </w:rPr>
        <w:t xml:space="preserve"> apakah terdapat perbedaan yang </w:t>
      </w:r>
      <w:proofErr w:type="spellStart"/>
      <w:r w:rsidR="00972DC1" w:rsidRPr="00972DC1">
        <w:rPr>
          <w:rFonts w:asciiTheme="majorHAnsi" w:hAnsiTheme="majorHAnsi" w:cs="Calibri"/>
          <w:sz w:val="24"/>
          <w:szCs w:val="24"/>
          <w:lang w:val="en-US"/>
        </w:rPr>
        <w:t>signifikan</w:t>
      </w:r>
      <w:proofErr w:type="spellEnd"/>
      <w:r w:rsidR="00972DC1" w:rsidRPr="00972DC1">
        <w:rPr>
          <w:rFonts w:asciiTheme="majorHAnsi" w:hAnsiTheme="majorHAnsi" w:cs="Calibri"/>
          <w:sz w:val="24"/>
          <w:szCs w:val="24"/>
          <w:lang w:val="en-US"/>
        </w:rPr>
        <w:t xml:space="preserve"> dalam </w:t>
      </w:r>
      <w:proofErr w:type="spellStart"/>
      <w:r w:rsidR="00972DC1" w:rsidRPr="00972DC1">
        <w:rPr>
          <w:rFonts w:asciiTheme="majorHAnsi" w:hAnsiTheme="majorHAnsi" w:cs="Calibri"/>
          <w:sz w:val="24"/>
          <w:szCs w:val="24"/>
          <w:lang w:val="en-US"/>
        </w:rPr>
        <w:t>menulis</w:t>
      </w:r>
      <w:proofErr w:type="spellEnd"/>
      <w:r w:rsidR="00972DC1" w:rsidRPr="00972DC1">
        <w:rPr>
          <w:rFonts w:asciiTheme="majorHAnsi" w:hAnsiTheme="majorHAnsi" w:cs="Calibri"/>
          <w:sz w:val="24"/>
          <w:szCs w:val="24"/>
          <w:lang w:val="en-US"/>
        </w:rPr>
        <w:t xml:space="preserve"> teks anekdot </w:t>
      </w:r>
      <w:proofErr w:type="spellStart"/>
      <w:r w:rsidR="00972DC1" w:rsidRPr="00972DC1">
        <w:rPr>
          <w:rFonts w:asciiTheme="majorHAnsi" w:hAnsiTheme="majorHAnsi" w:cs="Calibri"/>
          <w:sz w:val="24"/>
          <w:szCs w:val="24"/>
          <w:lang w:val="en-US"/>
        </w:rPr>
        <w:t>antara</w:t>
      </w:r>
      <w:proofErr w:type="spellEnd"/>
      <w:r w:rsidR="00972DC1" w:rsidRPr="00972DC1">
        <w:rPr>
          <w:rFonts w:asciiTheme="majorHAnsi" w:hAnsiTheme="majorHAnsi" w:cs="Calibri"/>
          <w:sz w:val="24"/>
          <w:szCs w:val="24"/>
          <w:lang w:val="en-US"/>
        </w:rPr>
        <w:t xml:space="preserve"> kelas </w:t>
      </w:r>
      <w:proofErr w:type="spellStart"/>
      <w:r w:rsidR="00972DC1" w:rsidRPr="00972DC1">
        <w:rPr>
          <w:rFonts w:asciiTheme="majorHAnsi" w:hAnsiTheme="majorHAnsi" w:cs="Calibri"/>
          <w:sz w:val="24"/>
          <w:szCs w:val="24"/>
          <w:lang w:val="en-US"/>
        </w:rPr>
        <w:t>eksperimen</w:t>
      </w:r>
      <w:proofErr w:type="spellEnd"/>
      <w:r w:rsidR="00972DC1" w:rsidRPr="00972DC1">
        <w:rPr>
          <w:rFonts w:asciiTheme="majorHAnsi" w:hAnsiTheme="majorHAnsi" w:cs="Calibri"/>
          <w:sz w:val="24"/>
          <w:szCs w:val="24"/>
          <w:lang w:val="en-US"/>
        </w:rPr>
        <w:t xml:space="preserve"> dengan kelas </w:t>
      </w:r>
      <w:proofErr w:type="spellStart"/>
      <w:r w:rsidR="00972DC1" w:rsidRPr="00972DC1">
        <w:rPr>
          <w:rFonts w:asciiTheme="majorHAnsi" w:hAnsiTheme="majorHAnsi" w:cs="Calibri"/>
          <w:sz w:val="24"/>
          <w:szCs w:val="24"/>
          <w:lang w:val="en-US"/>
        </w:rPr>
        <w:t>kontrol</w:t>
      </w:r>
      <w:proofErr w:type="spellEnd"/>
      <w:r w:rsidR="00972DC1" w:rsidRPr="00972DC1">
        <w:rPr>
          <w:rFonts w:asciiTheme="majorHAnsi" w:hAnsiTheme="majorHAnsi" w:cs="Calibri"/>
          <w:sz w:val="24"/>
          <w:szCs w:val="24"/>
          <w:lang w:val="en-US"/>
        </w:rPr>
        <w:t xml:space="preserve"> yang </w:t>
      </w:r>
      <w:proofErr w:type="spellStart"/>
      <w:r w:rsidR="00972DC1" w:rsidRPr="00972DC1">
        <w:rPr>
          <w:rFonts w:asciiTheme="majorHAnsi" w:hAnsiTheme="majorHAnsi" w:cs="Calibri"/>
          <w:sz w:val="24"/>
          <w:szCs w:val="24"/>
          <w:lang w:val="en-US"/>
        </w:rPr>
        <w:t>diberikan</w:t>
      </w:r>
      <w:proofErr w:type="spellEnd"/>
      <w:r w:rsidR="00972DC1" w:rsidRPr="00972DC1">
        <w:rPr>
          <w:rFonts w:asciiTheme="majorHAnsi" w:hAnsiTheme="majorHAnsi" w:cs="Calibri"/>
          <w:sz w:val="24"/>
          <w:szCs w:val="24"/>
          <w:lang w:val="en-US"/>
        </w:rPr>
        <w:t xml:space="preserve"> </w:t>
      </w:r>
      <w:proofErr w:type="spellStart"/>
      <w:r w:rsidR="00972DC1" w:rsidRPr="00972DC1">
        <w:rPr>
          <w:rFonts w:asciiTheme="majorHAnsi" w:hAnsiTheme="majorHAnsi" w:cs="Calibri"/>
          <w:sz w:val="24"/>
          <w:szCs w:val="24"/>
          <w:lang w:val="en-US"/>
        </w:rPr>
        <w:t>perlakuan</w:t>
      </w:r>
      <w:proofErr w:type="spellEnd"/>
      <w:r w:rsidR="00972DC1" w:rsidRPr="00972DC1">
        <w:rPr>
          <w:rFonts w:asciiTheme="majorHAnsi" w:hAnsiTheme="majorHAnsi" w:cs="Calibri"/>
          <w:sz w:val="24"/>
          <w:szCs w:val="24"/>
          <w:lang w:val="en-US"/>
        </w:rPr>
        <w:t xml:space="preserve"> berbeda.</w:t>
      </w:r>
    </w:p>
    <w:p w14:paraId="54556A7A" w14:textId="1A0BC4F0" w:rsidR="00EA623C" w:rsidRPr="00EA623C" w:rsidRDefault="00EA623C" w:rsidP="002E7719">
      <w:pPr>
        <w:spacing w:after="0" w:line="240" w:lineRule="auto"/>
        <w:ind w:firstLine="284"/>
        <w:jc w:val="both"/>
        <w:rPr>
          <w:rFonts w:asciiTheme="majorHAnsi" w:hAnsiTheme="majorHAnsi" w:cs="Calibri"/>
          <w:sz w:val="24"/>
          <w:szCs w:val="24"/>
          <w:lang w:val="en-US"/>
        </w:rPr>
      </w:pPr>
      <w:r w:rsidRPr="00EA623C">
        <w:rPr>
          <w:rFonts w:asciiTheme="majorHAnsi" w:hAnsiTheme="majorHAnsi" w:cs="Calibri"/>
          <w:sz w:val="24"/>
          <w:szCs w:val="24"/>
          <w:lang w:val="en-US"/>
        </w:rPr>
        <w:t xml:space="preserve">Kuesioner atau </w:t>
      </w:r>
      <w:proofErr w:type="spellStart"/>
      <w:r w:rsidRPr="00EA623C">
        <w:rPr>
          <w:rFonts w:asciiTheme="majorHAnsi" w:hAnsiTheme="majorHAnsi" w:cs="Calibri"/>
          <w:sz w:val="24"/>
          <w:szCs w:val="24"/>
          <w:lang w:val="en-US"/>
        </w:rPr>
        <w:t>angket</w:t>
      </w:r>
      <w:proofErr w:type="spellEnd"/>
      <w:r w:rsidRPr="00EA623C">
        <w:rPr>
          <w:rFonts w:asciiTheme="majorHAnsi" w:hAnsiTheme="majorHAnsi" w:cs="Calibri"/>
          <w:sz w:val="24"/>
          <w:szCs w:val="24"/>
          <w:lang w:val="en-US"/>
        </w:rPr>
        <w:t xml:space="preserve"> dalam penelitian ini menggunakan </w:t>
      </w:r>
      <w:proofErr w:type="spellStart"/>
      <w:r w:rsidRPr="00EA623C">
        <w:rPr>
          <w:rFonts w:asciiTheme="majorHAnsi" w:hAnsiTheme="majorHAnsi" w:cs="Calibri"/>
          <w:sz w:val="24"/>
          <w:szCs w:val="24"/>
          <w:lang w:val="en-US"/>
        </w:rPr>
        <w:t>skala</w:t>
      </w:r>
      <w:proofErr w:type="spellEnd"/>
      <w:r w:rsidRPr="00EA623C">
        <w:rPr>
          <w:rFonts w:asciiTheme="majorHAnsi" w:hAnsiTheme="majorHAnsi" w:cs="Calibri"/>
          <w:sz w:val="24"/>
          <w:szCs w:val="24"/>
          <w:lang w:val="en-US"/>
        </w:rPr>
        <w:t xml:space="preserve"> </w:t>
      </w:r>
      <w:proofErr w:type="spellStart"/>
      <w:r w:rsidRPr="00EA623C">
        <w:rPr>
          <w:rFonts w:asciiTheme="majorHAnsi" w:hAnsiTheme="majorHAnsi" w:cs="Calibri"/>
          <w:sz w:val="24"/>
          <w:szCs w:val="24"/>
          <w:lang w:val="en-US"/>
        </w:rPr>
        <w:t>likert</w:t>
      </w:r>
      <w:proofErr w:type="spellEnd"/>
      <w:r w:rsidRPr="00EA623C">
        <w:rPr>
          <w:rFonts w:asciiTheme="majorHAnsi" w:hAnsiTheme="majorHAnsi" w:cs="Calibri"/>
          <w:sz w:val="24"/>
          <w:szCs w:val="24"/>
          <w:lang w:val="en-US"/>
        </w:rPr>
        <w:t xml:space="preserve">. Menurut </w:t>
      </w:r>
      <w:r w:rsidRPr="00EA623C">
        <w:rPr>
          <w:rFonts w:asciiTheme="majorHAnsi" w:hAnsiTheme="majorHAnsi" w:cs="Calibri"/>
          <w:sz w:val="24"/>
          <w:szCs w:val="24"/>
          <w:lang w:val="en-US"/>
        </w:rPr>
        <w:fldChar w:fldCharType="begin" w:fldLock="1"/>
      </w:r>
      <w:r w:rsidRPr="00EA623C">
        <w:rPr>
          <w:rFonts w:asciiTheme="majorHAnsi" w:hAnsiTheme="majorHAnsi" w:cs="Calibri"/>
          <w:sz w:val="24"/>
          <w:szCs w:val="24"/>
          <w:lang w:val="en-US"/>
        </w:rPr>
        <w:instrText>ADDIN CSL_CITATION {"citationItems":[{"id":"ITEM-1","itemData":{"ISBN":"978-602-289-520-6","author":[{"dropping-particle":"","family":"Sugiyono","given":"","non-dropping-particle":"","parse-names":false,"suffix":""}],"edition":"edisi ke-3","id":"ITEM-1","issued":{"date-parts":[["2021"]]},"publisher":"Alfabeta","publisher-place":"Bandung","title":"Metode Penelitian Pendidikan: Pendekatan Kuantitatif, Kualitatif dan R&amp;D","type":"book"},"uris":["http://www.mendeley.com/documents/?uuid=4c3cd402-2390-4314-959b-10172747bdfb"]}],"mendeley":{"formattedCitation":"(Sugiyono, 2021)","manualFormatting":"Sugiyono (2021, hlm. 167)","plainTextFormattedCitation":"(Sugiyono, 2021)","previouslyFormattedCitation":"(Sugiyono, 2021)"},"properties":{"noteIndex":0},"schema":"https://github.com/citation-style-language/schema/raw/master/csl-citation.json"}</w:instrText>
      </w:r>
      <w:r w:rsidRPr="00EA623C">
        <w:rPr>
          <w:rFonts w:asciiTheme="majorHAnsi" w:hAnsiTheme="majorHAnsi" w:cs="Calibri"/>
          <w:sz w:val="24"/>
          <w:szCs w:val="24"/>
          <w:lang w:val="en-US"/>
        </w:rPr>
        <w:fldChar w:fldCharType="separate"/>
      </w:r>
      <w:r w:rsidRPr="00EA623C">
        <w:rPr>
          <w:rFonts w:asciiTheme="majorHAnsi" w:hAnsiTheme="majorHAnsi" w:cs="Calibri"/>
          <w:noProof/>
          <w:sz w:val="24"/>
          <w:szCs w:val="24"/>
          <w:lang w:val="en-US"/>
        </w:rPr>
        <w:t>Sugiyono (2021, hlm. 167)</w:t>
      </w:r>
      <w:r w:rsidRPr="00EA623C">
        <w:rPr>
          <w:rFonts w:asciiTheme="majorHAnsi" w:hAnsiTheme="majorHAnsi" w:cs="Calibri"/>
          <w:sz w:val="24"/>
          <w:szCs w:val="24"/>
          <w:lang w:val="en-US"/>
        </w:rPr>
        <w:fldChar w:fldCharType="end"/>
      </w:r>
      <w:r w:rsidRPr="00EA623C">
        <w:rPr>
          <w:rFonts w:asciiTheme="majorHAnsi" w:hAnsiTheme="majorHAnsi" w:cs="Calibri"/>
          <w:sz w:val="24"/>
          <w:szCs w:val="24"/>
          <w:lang w:val="en-US"/>
        </w:rPr>
        <w:t xml:space="preserve">, </w:t>
      </w:r>
      <w:proofErr w:type="spellStart"/>
      <w:r w:rsidRPr="00EA623C">
        <w:rPr>
          <w:rFonts w:asciiTheme="majorHAnsi" w:hAnsiTheme="majorHAnsi" w:cs="Calibri"/>
          <w:sz w:val="24"/>
          <w:szCs w:val="24"/>
          <w:lang w:val="en-US"/>
        </w:rPr>
        <w:t>skala</w:t>
      </w:r>
      <w:proofErr w:type="spellEnd"/>
      <w:r w:rsidRPr="00EA623C">
        <w:rPr>
          <w:rFonts w:asciiTheme="majorHAnsi" w:hAnsiTheme="majorHAnsi" w:cs="Calibri"/>
          <w:sz w:val="24"/>
          <w:szCs w:val="24"/>
          <w:lang w:val="en-US"/>
        </w:rPr>
        <w:t xml:space="preserve"> </w:t>
      </w:r>
      <w:proofErr w:type="spellStart"/>
      <w:r w:rsidRPr="00EA623C">
        <w:rPr>
          <w:rFonts w:asciiTheme="majorHAnsi" w:hAnsiTheme="majorHAnsi" w:cs="Calibri"/>
          <w:sz w:val="24"/>
          <w:szCs w:val="24"/>
          <w:lang w:val="en-US"/>
        </w:rPr>
        <w:t>likert</w:t>
      </w:r>
      <w:proofErr w:type="spellEnd"/>
      <w:r w:rsidRPr="00EA623C">
        <w:rPr>
          <w:rFonts w:asciiTheme="majorHAnsi" w:hAnsiTheme="majorHAnsi" w:cs="Calibri"/>
          <w:sz w:val="24"/>
          <w:szCs w:val="24"/>
          <w:lang w:val="en-US"/>
        </w:rPr>
        <w:t xml:space="preserve"> digunakan untuk </w:t>
      </w:r>
      <w:proofErr w:type="spellStart"/>
      <w:r w:rsidRPr="00EA623C">
        <w:rPr>
          <w:rFonts w:asciiTheme="majorHAnsi" w:hAnsiTheme="majorHAnsi" w:cs="Calibri"/>
          <w:sz w:val="24"/>
          <w:szCs w:val="24"/>
          <w:lang w:val="en-US"/>
        </w:rPr>
        <w:t>mengukur</w:t>
      </w:r>
      <w:proofErr w:type="spellEnd"/>
      <w:r w:rsidRPr="00EA623C">
        <w:rPr>
          <w:rFonts w:asciiTheme="majorHAnsi" w:hAnsiTheme="majorHAnsi" w:cs="Calibri"/>
          <w:sz w:val="24"/>
          <w:szCs w:val="24"/>
          <w:lang w:val="en-US"/>
        </w:rPr>
        <w:t xml:space="preserve"> sikap, </w:t>
      </w:r>
      <w:proofErr w:type="spellStart"/>
      <w:r w:rsidRPr="00EA623C">
        <w:rPr>
          <w:rFonts w:asciiTheme="majorHAnsi" w:hAnsiTheme="majorHAnsi" w:cs="Calibri"/>
          <w:sz w:val="24"/>
          <w:szCs w:val="24"/>
          <w:lang w:val="en-US"/>
        </w:rPr>
        <w:t>pendapat</w:t>
      </w:r>
      <w:proofErr w:type="spellEnd"/>
      <w:r w:rsidRPr="00EA623C">
        <w:rPr>
          <w:rFonts w:asciiTheme="majorHAnsi" w:hAnsiTheme="majorHAnsi" w:cs="Calibri"/>
          <w:sz w:val="24"/>
          <w:szCs w:val="24"/>
          <w:lang w:val="en-US"/>
        </w:rPr>
        <w:t xml:space="preserve">, dan persepsi </w:t>
      </w:r>
      <w:proofErr w:type="spellStart"/>
      <w:r w:rsidRPr="00EA623C">
        <w:rPr>
          <w:rFonts w:asciiTheme="majorHAnsi" w:hAnsiTheme="majorHAnsi" w:cs="Calibri"/>
          <w:sz w:val="24"/>
          <w:szCs w:val="24"/>
          <w:lang w:val="en-US"/>
        </w:rPr>
        <w:t>seseorang</w:t>
      </w:r>
      <w:proofErr w:type="spellEnd"/>
      <w:r w:rsidRPr="00EA623C">
        <w:rPr>
          <w:rFonts w:asciiTheme="majorHAnsi" w:hAnsiTheme="majorHAnsi" w:cs="Calibri"/>
          <w:sz w:val="24"/>
          <w:szCs w:val="24"/>
          <w:lang w:val="en-US"/>
        </w:rPr>
        <w:t xml:space="preserve"> atau </w:t>
      </w:r>
      <w:proofErr w:type="spellStart"/>
      <w:r w:rsidRPr="00EA623C">
        <w:rPr>
          <w:rFonts w:asciiTheme="majorHAnsi" w:hAnsiTheme="majorHAnsi" w:cs="Calibri"/>
          <w:sz w:val="24"/>
          <w:szCs w:val="24"/>
          <w:lang w:val="en-US"/>
        </w:rPr>
        <w:t>sekelompok</w:t>
      </w:r>
      <w:proofErr w:type="spellEnd"/>
      <w:r w:rsidRPr="00EA623C">
        <w:rPr>
          <w:rFonts w:asciiTheme="majorHAnsi" w:hAnsiTheme="majorHAnsi" w:cs="Calibri"/>
          <w:sz w:val="24"/>
          <w:szCs w:val="24"/>
          <w:lang w:val="en-US"/>
        </w:rPr>
        <w:t xml:space="preserve"> orang tentang </w:t>
      </w:r>
      <w:proofErr w:type="spellStart"/>
      <w:r w:rsidRPr="00EA623C">
        <w:rPr>
          <w:rFonts w:asciiTheme="majorHAnsi" w:hAnsiTheme="majorHAnsi" w:cs="Calibri"/>
          <w:sz w:val="24"/>
          <w:szCs w:val="24"/>
          <w:lang w:val="en-US"/>
        </w:rPr>
        <w:t>fenomena</w:t>
      </w:r>
      <w:proofErr w:type="spellEnd"/>
      <w:r w:rsidRPr="00EA623C">
        <w:rPr>
          <w:rFonts w:asciiTheme="majorHAnsi" w:hAnsiTheme="majorHAnsi" w:cs="Calibri"/>
          <w:sz w:val="24"/>
          <w:szCs w:val="24"/>
          <w:lang w:val="en-US"/>
        </w:rPr>
        <w:t xml:space="preserve"> sosial. Dalam penelitian ini telah </w:t>
      </w:r>
      <w:proofErr w:type="spellStart"/>
      <w:r w:rsidRPr="00EA623C">
        <w:rPr>
          <w:rFonts w:asciiTheme="majorHAnsi" w:hAnsiTheme="majorHAnsi" w:cs="Calibri"/>
          <w:sz w:val="24"/>
          <w:szCs w:val="24"/>
          <w:lang w:val="en-US"/>
        </w:rPr>
        <w:t>ditetapkan</w:t>
      </w:r>
      <w:proofErr w:type="spellEnd"/>
      <w:r w:rsidRPr="00EA623C">
        <w:rPr>
          <w:rFonts w:asciiTheme="majorHAnsi" w:hAnsiTheme="majorHAnsi" w:cs="Calibri"/>
          <w:sz w:val="24"/>
          <w:szCs w:val="24"/>
          <w:lang w:val="en-US"/>
        </w:rPr>
        <w:t xml:space="preserve"> secara </w:t>
      </w:r>
      <w:proofErr w:type="spellStart"/>
      <w:r w:rsidRPr="00EA623C">
        <w:rPr>
          <w:rFonts w:asciiTheme="majorHAnsi" w:hAnsiTheme="majorHAnsi" w:cs="Calibri"/>
          <w:sz w:val="24"/>
          <w:szCs w:val="24"/>
          <w:lang w:val="en-US"/>
        </w:rPr>
        <w:t>spesifik</w:t>
      </w:r>
      <w:proofErr w:type="spellEnd"/>
      <w:r w:rsidRPr="00EA623C">
        <w:rPr>
          <w:rFonts w:asciiTheme="majorHAnsi" w:hAnsiTheme="majorHAnsi" w:cs="Calibri"/>
          <w:sz w:val="24"/>
          <w:szCs w:val="24"/>
          <w:lang w:val="en-US"/>
        </w:rPr>
        <w:t xml:space="preserve"> </w:t>
      </w:r>
      <w:proofErr w:type="spellStart"/>
      <w:r w:rsidRPr="00EA623C">
        <w:rPr>
          <w:rFonts w:asciiTheme="majorHAnsi" w:hAnsiTheme="majorHAnsi" w:cs="Calibri"/>
          <w:sz w:val="24"/>
          <w:szCs w:val="24"/>
          <w:lang w:val="en-US"/>
        </w:rPr>
        <w:t>variabel</w:t>
      </w:r>
      <w:proofErr w:type="spellEnd"/>
      <w:r w:rsidRPr="00EA623C">
        <w:rPr>
          <w:rFonts w:asciiTheme="majorHAnsi" w:hAnsiTheme="majorHAnsi" w:cs="Calibri"/>
          <w:sz w:val="24"/>
          <w:szCs w:val="24"/>
          <w:lang w:val="en-US"/>
        </w:rPr>
        <w:t xml:space="preserve"> yang </w:t>
      </w:r>
      <w:proofErr w:type="spellStart"/>
      <w:r w:rsidRPr="00EA623C">
        <w:rPr>
          <w:rFonts w:asciiTheme="majorHAnsi" w:hAnsiTheme="majorHAnsi" w:cs="Calibri"/>
          <w:sz w:val="24"/>
          <w:szCs w:val="24"/>
          <w:lang w:val="en-US"/>
        </w:rPr>
        <w:t>akan</w:t>
      </w:r>
      <w:proofErr w:type="spellEnd"/>
      <w:r w:rsidRPr="00EA623C">
        <w:rPr>
          <w:rFonts w:asciiTheme="majorHAnsi" w:hAnsiTheme="majorHAnsi" w:cs="Calibri"/>
          <w:sz w:val="24"/>
          <w:szCs w:val="24"/>
          <w:lang w:val="en-US"/>
        </w:rPr>
        <w:t xml:space="preserve"> digunakan. </w:t>
      </w:r>
      <w:proofErr w:type="spellStart"/>
      <w:r w:rsidRPr="00EA623C">
        <w:rPr>
          <w:rFonts w:asciiTheme="majorHAnsi" w:hAnsiTheme="majorHAnsi" w:cs="Calibri"/>
          <w:sz w:val="24"/>
          <w:szCs w:val="24"/>
          <w:lang w:val="en-US"/>
        </w:rPr>
        <w:t>Variabel</w:t>
      </w:r>
      <w:proofErr w:type="spellEnd"/>
      <w:r w:rsidRPr="00EA623C">
        <w:rPr>
          <w:rFonts w:asciiTheme="majorHAnsi" w:hAnsiTheme="majorHAnsi" w:cs="Calibri"/>
          <w:sz w:val="24"/>
          <w:szCs w:val="24"/>
          <w:lang w:val="en-US"/>
        </w:rPr>
        <w:t xml:space="preserve"> tersebut berupa partisipasi dan motivasi peserta didik dalam pembelajaran menggunakan model </w:t>
      </w:r>
      <w:r w:rsidRPr="00EA623C">
        <w:rPr>
          <w:rFonts w:asciiTheme="majorHAnsi" w:hAnsiTheme="majorHAnsi" w:cs="Calibri"/>
          <w:i/>
          <w:iCs/>
          <w:sz w:val="24"/>
          <w:szCs w:val="24"/>
          <w:lang w:val="en-US"/>
        </w:rPr>
        <w:t>Problem Based Learning</w:t>
      </w:r>
      <w:r w:rsidRPr="00EA623C">
        <w:rPr>
          <w:rFonts w:asciiTheme="majorHAnsi" w:hAnsiTheme="majorHAnsi" w:cs="Calibri"/>
          <w:sz w:val="24"/>
          <w:szCs w:val="24"/>
          <w:lang w:val="en-US"/>
        </w:rPr>
        <w:t xml:space="preserve"> dengan media </w:t>
      </w:r>
      <w:r w:rsidRPr="00EA623C">
        <w:rPr>
          <w:rFonts w:asciiTheme="majorHAnsi" w:hAnsiTheme="majorHAnsi" w:cs="Calibri"/>
          <w:i/>
          <w:iCs/>
          <w:sz w:val="24"/>
          <w:szCs w:val="24"/>
          <w:lang w:val="en-US"/>
        </w:rPr>
        <w:t>Dart Board</w:t>
      </w:r>
      <w:r w:rsidRPr="00EA623C">
        <w:rPr>
          <w:rFonts w:asciiTheme="majorHAnsi" w:hAnsiTheme="majorHAnsi" w:cs="Calibri"/>
          <w:sz w:val="24"/>
          <w:szCs w:val="24"/>
          <w:lang w:val="en-US"/>
        </w:rPr>
        <w:t xml:space="preserve"> yang berupa </w:t>
      </w:r>
      <w:proofErr w:type="spellStart"/>
      <w:r w:rsidRPr="00EA623C">
        <w:rPr>
          <w:rFonts w:asciiTheme="majorHAnsi" w:hAnsiTheme="majorHAnsi" w:cs="Calibri"/>
          <w:sz w:val="24"/>
          <w:szCs w:val="24"/>
          <w:lang w:val="en-US"/>
        </w:rPr>
        <w:t>pernyataan</w:t>
      </w:r>
      <w:proofErr w:type="spellEnd"/>
      <w:r w:rsidRPr="00EA623C">
        <w:rPr>
          <w:rFonts w:asciiTheme="majorHAnsi" w:hAnsiTheme="majorHAnsi" w:cs="Calibri"/>
          <w:sz w:val="24"/>
          <w:szCs w:val="24"/>
          <w:lang w:val="en-US"/>
        </w:rPr>
        <w:t xml:space="preserve">. Kuesioner atau </w:t>
      </w:r>
      <w:proofErr w:type="spellStart"/>
      <w:r w:rsidRPr="00EA623C">
        <w:rPr>
          <w:rFonts w:asciiTheme="majorHAnsi" w:hAnsiTheme="majorHAnsi" w:cs="Calibri"/>
          <w:sz w:val="24"/>
          <w:szCs w:val="24"/>
          <w:lang w:val="en-US"/>
        </w:rPr>
        <w:t>angket</w:t>
      </w:r>
      <w:proofErr w:type="spellEnd"/>
      <w:r w:rsidRPr="00EA623C">
        <w:rPr>
          <w:rFonts w:asciiTheme="majorHAnsi" w:hAnsiTheme="majorHAnsi" w:cs="Calibri"/>
          <w:sz w:val="24"/>
          <w:szCs w:val="24"/>
          <w:lang w:val="en-US"/>
        </w:rPr>
        <w:t xml:space="preserve"> </w:t>
      </w:r>
      <w:proofErr w:type="spellStart"/>
      <w:r w:rsidRPr="00EA623C">
        <w:rPr>
          <w:rFonts w:asciiTheme="majorHAnsi" w:hAnsiTheme="majorHAnsi" w:cs="Calibri"/>
          <w:sz w:val="24"/>
          <w:szCs w:val="24"/>
          <w:lang w:val="en-US"/>
        </w:rPr>
        <w:t>hanya</w:t>
      </w:r>
      <w:proofErr w:type="spellEnd"/>
      <w:r w:rsidRPr="00EA623C">
        <w:rPr>
          <w:rFonts w:asciiTheme="majorHAnsi" w:hAnsiTheme="majorHAnsi" w:cs="Calibri"/>
          <w:sz w:val="24"/>
          <w:szCs w:val="24"/>
          <w:lang w:val="en-US"/>
        </w:rPr>
        <w:t xml:space="preserve"> </w:t>
      </w:r>
      <w:proofErr w:type="spellStart"/>
      <w:r w:rsidRPr="00EA623C">
        <w:rPr>
          <w:rFonts w:asciiTheme="majorHAnsi" w:hAnsiTheme="majorHAnsi" w:cs="Calibri"/>
          <w:sz w:val="24"/>
          <w:szCs w:val="24"/>
          <w:lang w:val="en-US"/>
        </w:rPr>
        <w:t>diberikan</w:t>
      </w:r>
      <w:proofErr w:type="spellEnd"/>
      <w:r w:rsidRPr="00EA623C">
        <w:rPr>
          <w:rFonts w:asciiTheme="majorHAnsi" w:hAnsiTheme="majorHAnsi" w:cs="Calibri"/>
          <w:sz w:val="24"/>
          <w:szCs w:val="24"/>
          <w:lang w:val="en-US"/>
        </w:rPr>
        <w:t xml:space="preserve"> kepada kelas yang menggunakan model </w:t>
      </w:r>
      <w:r w:rsidRPr="00EA623C">
        <w:rPr>
          <w:rFonts w:asciiTheme="majorHAnsi" w:hAnsiTheme="majorHAnsi" w:cs="Calibri"/>
          <w:i/>
          <w:iCs/>
          <w:sz w:val="24"/>
          <w:szCs w:val="24"/>
          <w:lang w:val="en-US"/>
        </w:rPr>
        <w:t>Problem Based Learning</w:t>
      </w:r>
      <w:r w:rsidRPr="00EA623C">
        <w:rPr>
          <w:rFonts w:asciiTheme="majorHAnsi" w:hAnsiTheme="majorHAnsi" w:cs="Calibri"/>
          <w:sz w:val="24"/>
          <w:szCs w:val="24"/>
          <w:lang w:val="en-US"/>
        </w:rPr>
        <w:t xml:space="preserve"> dengan media </w:t>
      </w:r>
      <w:r w:rsidRPr="00EA623C">
        <w:rPr>
          <w:rFonts w:asciiTheme="majorHAnsi" w:hAnsiTheme="majorHAnsi" w:cs="Calibri"/>
          <w:i/>
          <w:iCs/>
          <w:sz w:val="24"/>
          <w:szCs w:val="24"/>
          <w:lang w:val="en-US"/>
        </w:rPr>
        <w:t>Dart Board</w:t>
      </w:r>
      <w:r w:rsidRPr="00EA623C">
        <w:rPr>
          <w:rFonts w:asciiTheme="majorHAnsi" w:hAnsiTheme="majorHAnsi" w:cs="Calibri"/>
          <w:sz w:val="24"/>
          <w:szCs w:val="24"/>
          <w:lang w:val="en-US"/>
        </w:rPr>
        <w:t>.</w:t>
      </w:r>
    </w:p>
    <w:p w14:paraId="07321C78" w14:textId="089FC548" w:rsidR="00EA623C" w:rsidRPr="00EA623C" w:rsidRDefault="00EA623C" w:rsidP="002E7719">
      <w:pPr>
        <w:spacing w:after="0" w:line="240" w:lineRule="auto"/>
        <w:ind w:firstLine="284"/>
        <w:jc w:val="both"/>
        <w:rPr>
          <w:rFonts w:asciiTheme="majorHAnsi" w:hAnsiTheme="majorHAnsi" w:cs="Calibri"/>
          <w:sz w:val="24"/>
          <w:szCs w:val="24"/>
          <w:lang w:val="en-US"/>
        </w:rPr>
      </w:pPr>
      <w:r w:rsidRPr="00EA623C">
        <w:rPr>
          <w:rFonts w:asciiTheme="majorHAnsi" w:hAnsiTheme="majorHAnsi" w:cs="Calibri"/>
          <w:sz w:val="24"/>
          <w:szCs w:val="24"/>
          <w:lang w:val="en-US"/>
        </w:rPr>
        <w:t xml:space="preserve">Menurut </w:t>
      </w:r>
      <w:r w:rsidRPr="00EA623C">
        <w:rPr>
          <w:rFonts w:asciiTheme="majorHAnsi" w:hAnsiTheme="majorHAnsi" w:cs="Calibri"/>
          <w:sz w:val="24"/>
          <w:szCs w:val="24"/>
          <w:lang w:val="en-US"/>
        </w:rPr>
        <w:fldChar w:fldCharType="begin" w:fldLock="1"/>
      </w:r>
      <w:r w:rsidRPr="00EA623C">
        <w:rPr>
          <w:rFonts w:asciiTheme="majorHAnsi" w:hAnsiTheme="majorHAnsi" w:cs="Calibri"/>
          <w:sz w:val="24"/>
          <w:szCs w:val="24"/>
          <w:lang w:val="en-US"/>
        </w:rPr>
        <w:instrText>ADDIN CSL_CITATION {"citationItems":[{"id":"ITEM-1","itemData":{"author":[{"dropping-particle":"","family":"Arikunto","given":"Suharsimi","non-dropping-particle":"","parse-names":false,"suffix":""}],"id":"ITEM-1","issued":{"date-parts":[["2017"]]},"publisher":"Rineka Cipta","publisher-place":"Jakarta","title":"Prosedur Penelitian Suatu Pendekatan Praktik","type":"book"},"uris":["http://www.mendeley.com/documents/?uuid=333a0527-c4ed-49a8-bc1d-66ef0f39f6ad"]}],"mendeley":{"formattedCitation":"(Arikunto, 2017)","manualFormatting":"Arikunto (2017, hlm. 266)","plainTextFormattedCitation":"(Arikunto, 2017)","previouslyFormattedCitation":"(Arikunto, 2017)"},"properties":{"noteIndex":0},"schema":"https://github.com/citation-style-language/schema/raw/master/csl-citation.json"}</w:instrText>
      </w:r>
      <w:r w:rsidRPr="00EA623C">
        <w:rPr>
          <w:rFonts w:asciiTheme="majorHAnsi" w:hAnsiTheme="majorHAnsi" w:cs="Calibri"/>
          <w:sz w:val="24"/>
          <w:szCs w:val="24"/>
          <w:lang w:val="en-US"/>
        </w:rPr>
        <w:fldChar w:fldCharType="separate"/>
      </w:r>
      <w:r w:rsidRPr="00EA623C">
        <w:rPr>
          <w:rFonts w:asciiTheme="majorHAnsi" w:hAnsiTheme="majorHAnsi" w:cs="Calibri"/>
          <w:noProof/>
          <w:sz w:val="24"/>
          <w:szCs w:val="24"/>
          <w:lang w:val="en-US"/>
        </w:rPr>
        <w:t>Arikunto (2017, hlm. 266)</w:t>
      </w:r>
      <w:r w:rsidRPr="00EA623C">
        <w:rPr>
          <w:rFonts w:asciiTheme="majorHAnsi" w:hAnsiTheme="majorHAnsi" w:cs="Calibri"/>
          <w:sz w:val="24"/>
          <w:szCs w:val="24"/>
          <w:lang w:val="en-US"/>
        </w:rPr>
        <w:fldChar w:fldCharType="end"/>
      </w:r>
      <w:r w:rsidRPr="00EA623C">
        <w:rPr>
          <w:rFonts w:asciiTheme="majorHAnsi" w:hAnsiTheme="majorHAnsi" w:cs="Calibri"/>
          <w:sz w:val="24"/>
          <w:szCs w:val="24"/>
          <w:lang w:val="en-US"/>
        </w:rPr>
        <w:t xml:space="preserve"> </w:t>
      </w:r>
      <w:proofErr w:type="spellStart"/>
      <w:r w:rsidRPr="00EA623C">
        <w:rPr>
          <w:rFonts w:asciiTheme="majorHAnsi" w:hAnsiTheme="majorHAnsi" w:cs="Calibri"/>
          <w:sz w:val="24"/>
          <w:szCs w:val="24"/>
          <w:lang w:val="en-US"/>
        </w:rPr>
        <w:t>peneliti</w:t>
      </w:r>
      <w:proofErr w:type="spellEnd"/>
      <w:r w:rsidRPr="00EA623C">
        <w:rPr>
          <w:rFonts w:asciiTheme="majorHAnsi" w:hAnsiTheme="majorHAnsi" w:cs="Calibri"/>
          <w:sz w:val="24"/>
          <w:szCs w:val="24"/>
          <w:lang w:val="en-US"/>
        </w:rPr>
        <w:t xml:space="preserve"> melakukan wawancara dengan menggunakan </w:t>
      </w:r>
      <w:proofErr w:type="spellStart"/>
      <w:r w:rsidRPr="00EA623C">
        <w:rPr>
          <w:rFonts w:asciiTheme="majorHAnsi" w:hAnsiTheme="majorHAnsi" w:cs="Calibri"/>
          <w:sz w:val="24"/>
          <w:szCs w:val="24"/>
          <w:lang w:val="en-US"/>
        </w:rPr>
        <w:t>panduan</w:t>
      </w:r>
      <w:proofErr w:type="spellEnd"/>
      <w:r w:rsidRPr="00EA623C">
        <w:rPr>
          <w:rFonts w:asciiTheme="majorHAnsi" w:hAnsiTheme="majorHAnsi" w:cs="Calibri"/>
          <w:sz w:val="24"/>
          <w:szCs w:val="24"/>
          <w:lang w:val="en-US"/>
        </w:rPr>
        <w:t xml:space="preserve"> wawancara, sehingga pertanyaan yang </w:t>
      </w:r>
      <w:proofErr w:type="spellStart"/>
      <w:r w:rsidRPr="00EA623C">
        <w:rPr>
          <w:rFonts w:asciiTheme="majorHAnsi" w:hAnsiTheme="majorHAnsi" w:cs="Calibri"/>
          <w:sz w:val="24"/>
          <w:szCs w:val="24"/>
          <w:lang w:val="en-US"/>
        </w:rPr>
        <w:t>diajukan</w:t>
      </w:r>
      <w:proofErr w:type="spellEnd"/>
      <w:r w:rsidRPr="00EA623C">
        <w:rPr>
          <w:rFonts w:asciiTheme="majorHAnsi" w:hAnsiTheme="majorHAnsi" w:cs="Calibri"/>
          <w:sz w:val="24"/>
          <w:szCs w:val="24"/>
          <w:lang w:val="en-US"/>
        </w:rPr>
        <w:t xml:space="preserve"> kepada </w:t>
      </w:r>
      <w:proofErr w:type="spellStart"/>
      <w:r w:rsidRPr="00EA623C">
        <w:rPr>
          <w:rFonts w:asciiTheme="majorHAnsi" w:hAnsiTheme="majorHAnsi" w:cs="Calibri"/>
          <w:sz w:val="24"/>
          <w:szCs w:val="24"/>
          <w:lang w:val="en-US"/>
        </w:rPr>
        <w:t>pemilik</w:t>
      </w:r>
      <w:proofErr w:type="spellEnd"/>
      <w:r w:rsidRPr="00EA623C">
        <w:rPr>
          <w:rFonts w:asciiTheme="majorHAnsi" w:hAnsiTheme="majorHAnsi" w:cs="Calibri"/>
          <w:sz w:val="24"/>
          <w:szCs w:val="24"/>
          <w:lang w:val="en-US"/>
        </w:rPr>
        <w:t xml:space="preserve"> data menjadi </w:t>
      </w:r>
      <w:proofErr w:type="spellStart"/>
      <w:r w:rsidRPr="00EA623C">
        <w:rPr>
          <w:rFonts w:asciiTheme="majorHAnsi" w:hAnsiTheme="majorHAnsi" w:cs="Calibri"/>
          <w:sz w:val="24"/>
          <w:szCs w:val="24"/>
          <w:lang w:val="en-US"/>
        </w:rPr>
        <w:t>terarah</w:t>
      </w:r>
      <w:proofErr w:type="spellEnd"/>
      <w:r w:rsidRPr="00EA623C">
        <w:rPr>
          <w:rFonts w:asciiTheme="majorHAnsi" w:hAnsiTheme="majorHAnsi" w:cs="Calibri"/>
          <w:sz w:val="24"/>
          <w:szCs w:val="24"/>
          <w:lang w:val="en-US"/>
        </w:rPr>
        <w:t xml:space="preserve">. </w:t>
      </w:r>
      <w:proofErr w:type="spellStart"/>
      <w:r w:rsidRPr="00EA623C">
        <w:rPr>
          <w:rFonts w:asciiTheme="majorHAnsi" w:hAnsiTheme="majorHAnsi" w:cs="Calibri"/>
          <w:sz w:val="24"/>
          <w:szCs w:val="24"/>
          <w:lang w:val="en-US"/>
        </w:rPr>
        <w:t>Peneliti</w:t>
      </w:r>
      <w:proofErr w:type="spellEnd"/>
      <w:r w:rsidRPr="00EA623C">
        <w:rPr>
          <w:rFonts w:asciiTheme="majorHAnsi" w:hAnsiTheme="majorHAnsi" w:cs="Calibri"/>
          <w:sz w:val="24"/>
          <w:szCs w:val="24"/>
          <w:lang w:val="en-US"/>
        </w:rPr>
        <w:t xml:space="preserve"> </w:t>
      </w:r>
      <w:proofErr w:type="spellStart"/>
      <w:r w:rsidRPr="00EA623C">
        <w:rPr>
          <w:rFonts w:asciiTheme="majorHAnsi" w:hAnsiTheme="majorHAnsi" w:cs="Calibri"/>
          <w:sz w:val="24"/>
          <w:szCs w:val="24"/>
          <w:lang w:val="en-US"/>
        </w:rPr>
        <w:t>akan</w:t>
      </w:r>
      <w:proofErr w:type="spellEnd"/>
      <w:r w:rsidRPr="00EA623C">
        <w:rPr>
          <w:rFonts w:asciiTheme="majorHAnsi" w:hAnsiTheme="majorHAnsi" w:cs="Calibri"/>
          <w:sz w:val="24"/>
          <w:szCs w:val="24"/>
          <w:lang w:val="en-US"/>
        </w:rPr>
        <w:t xml:space="preserve"> menggunakan </w:t>
      </w:r>
      <w:proofErr w:type="spellStart"/>
      <w:r w:rsidRPr="00EA623C">
        <w:rPr>
          <w:rFonts w:asciiTheme="majorHAnsi" w:hAnsiTheme="majorHAnsi" w:cs="Calibri"/>
          <w:sz w:val="24"/>
          <w:szCs w:val="24"/>
          <w:lang w:val="en-US"/>
        </w:rPr>
        <w:t>instrumen</w:t>
      </w:r>
      <w:proofErr w:type="spellEnd"/>
      <w:r w:rsidRPr="00EA623C">
        <w:rPr>
          <w:rFonts w:asciiTheme="majorHAnsi" w:hAnsiTheme="majorHAnsi" w:cs="Calibri"/>
          <w:sz w:val="24"/>
          <w:szCs w:val="24"/>
          <w:lang w:val="en-US"/>
        </w:rPr>
        <w:t xml:space="preserve"> pedoman wawancara </w:t>
      </w:r>
      <w:r w:rsidRPr="00EA623C">
        <w:rPr>
          <w:rFonts w:asciiTheme="majorHAnsi" w:hAnsiTheme="majorHAnsi" w:cs="Calibri"/>
          <w:sz w:val="24"/>
          <w:szCs w:val="24"/>
          <w:lang w:val="en-US"/>
        </w:rPr>
        <w:lastRenderedPageBreak/>
        <w:t xml:space="preserve">sederhana untuk memberikan </w:t>
      </w:r>
      <w:proofErr w:type="spellStart"/>
      <w:r w:rsidRPr="00EA623C">
        <w:rPr>
          <w:rFonts w:asciiTheme="majorHAnsi" w:hAnsiTheme="majorHAnsi" w:cs="Calibri"/>
          <w:sz w:val="24"/>
          <w:szCs w:val="24"/>
          <w:lang w:val="en-US"/>
        </w:rPr>
        <w:t>fleksibelitas</w:t>
      </w:r>
      <w:proofErr w:type="spellEnd"/>
      <w:r w:rsidRPr="00EA623C">
        <w:rPr>
          <w:rFonts w:asciiTheme="majorHAnsi" w:hAnsiTheme="majorHAnsi" w:cs="Calibri"/>
          <w:sz w:val="24"/>
          <w:szCs w:val="24"/>
          <w:lang w:val="en-US"/>
        </w:rPr>
        <w:t xml:space="preserve"> bagi </w:t>
      </w:r>
      <w:proofErr w:type="spellStart"/>
      <w:r w:rsidRPr="00EA623C">
        <w:rPr>
          <w:rFonts w:asciiTheme="majorHAnsi" w:hAnsiTheme="majorHAnsi" w:cs="Calibri"/>
          <w:sz w:val="24"/>
          <w:szCs w:val="24"/>
          <w:lang w:val="en-US"/>
        </w:rPr>
        <w:t>peneliti</w:t>
      </w:r>
      <w:proofErr w:type="spellEnd"/>
      <w:r w:rsidRPr="00EA623C">
        <w:rPr>
          <w:rFonts w:asciiTheme="majorHAnsi" w:hAnsiTheme="majorHAnsi" w:cs="Calibri"/>
          <w:sz w:val="24"/>
          <w:szCs w:val="24"/>
          <w:lang w:val="en-US"/>
        </w:rPr>
        <w:t xml:space="preserve"> dan </w:t>
      </w:r>
      <w:proofErr w:type="spellStart"/>
      <w:r w:rsidRPr="00EA623C">
        <w:rPr>
          <w:rFonts w:asciiTheme="majorHAnsi" w:hAnsiTheme="majorHAnsi" w:cs="Calibri"/>
          <w:sz w:val="24"/>
          <w:szCs w:val="24"/>
          <w:lang w:val="en-US"/>
        </w:rPr>
        <w:t>responden</w:t>
      </w:r>
      <w:proofErr w:type="spellEnd"/>
      <w:r w:rsidRPr="00EA623C">
        <w:rPr>
          <w:rFonts w:asciiTheme="majorHAnsi" w:hAnsiTheme="majorHAnsi" w:cs="Calibri"/>
          <w:sz w:val="24"/>
          <w:szCs w:val="24"/>
          <w:lang w:val="en-US"/>
        </w:rPr>
        <w:t xml:space="preserve"> untuk </w:t>
      </w:r>
      <w:proofErr w:type="spellStart"/>
      <w:r w:rsidRPr="00EA623C">
        <w:rPr>
          <w:rFonts w:asciiTheme="majorHAnsi" w:hAnsiTheme="majorHAnsi" w:cs="Calibri"/>
          <w:sz w:val="24"/>
          <w:szCs w:val="24"/>
          <w:lang w:val="en-US"/>
        </w:rPr>
        <w:t>menggali</w:t>
      </w:r>
      <w:proofErr w:type="spellEnd"/>
      <w:r w:rsidRPr="00EA623C">
        <w:rPr>
          <w:rFonts w:asciiTheme="majorHAnsi" w:hAnsiTheme="majorHAnsi" w:cs="Calibri"/>
          <w:sz w:val="24"/>
          <w:szCs w:val="24"/>
          <w:lang w:val="en-US"/>
        </w:rPr>
        <w:t xml:space="preserve"> data dengan lebih </w:t>
      </w:r>
      <w:proofErr w:type="spellStart"/>
      <w:r w:rsidRPr="00EA623C">
        <w:rPr>
          <w:rFonts w:asciiTheme="majorHAnsi" w:hAnsiTheme="majorHAnsi" w:cs="Calibri"/>
          <w:sz w:val="24"/>
          <w:szCs w:val="24"/>
          <w:lang w:val="en-US"/>
        </w:rPr>
        <w:t>banyak</w:t>
      </w:r>
      <w:proofErr w:type="spellEnd"/>
      <w:r w:rsidRPr="00EA623C">
        <w:rPr>
          <w:rFonts w:asciiTheme="majorHAnsi" w:hAnsiTheme="majorHAnsi" w:cs="Calibri"/>
          <w:sz w:val="24"/>
          <w:szCs w:val="24"/>
          <w:lang w:val="en-US"/>
        </w:rPr>
        <w:t xml:space="preserve"> dan </w:t>
      </w:r>
      <w:proofErr w:type="spellStart"/>
      <w:r w:rsidRPr="00EA623C">
        <w:rPr>
          <w:rFonts w:asciiTheme="majorHAnsi" w:hAnsiTheme="majorHAnsi" w:cs="Calibri"/>
          <w:sz w:val="24"/>
          <w:szCs w:val="24"/>
          <w:lang w:val="en-US"/>
        </w:rPr>
        <w:t>rinci</w:t>
      </w:r>
      <w:proofErr w:type="spellEnd"/>
      <w:r w:rsidRPr="00EA623C">
        <w:rPr>
          <w:rFonts w:asciiTheme="majorHAnsi" w:hAnsiTheme="majorHAnsi" w:cs="Calibri"/>
          <w:sz w:val="24"/>
          <w:szCs w:val="24"/>
          <w:lang w:val="en-US"/>
        </w:rPr>
        <w:t xml:space="preserve">. Wawancara yang dilakukan dalam penelitian ini menggunakan wawancara terstruktur. Hal ini dilakukan </w:t>
      </w:r>
      <w:proofErr w:type="spellStart"/>
      <w:r w:rsidRPr="00EA623C">
        <w:rPr>
          <w:rFonts w:asciiTheme="majorHAnsi" w:hAnsiTheme="majorHAnsi" w:cs="Calibri"/>
          <w:sz w:val="24"/>
          <w:szCs w:val="24"/>
          <w:lang w:val="en-US"/>
        </w:rPr>
        <w:t>karena</w:t>
      </w:r>
      <w:proofErr w:type="spellEnd"/>
      <w:r w:rsidRPr="00EA623C">
        <w:rPr>
          <w:rFonts w:asciiTheme="majorHAnsi" w:hAnsiTheme="majorHAnsi" w:cs="Calibri"/>
          <w:sz w:val="24"/>
          <w:szCs w:val="24"/>
          <w:lang w:val="en-US"/>
        </w:rPr>
        <w:t xml:space="preserve"> </w:t>
      </w:r>
      <w:proofErr w:type="spellStart"/>
      <w:r w:rsidRPr="00EA623C">
        <w:rPr>
          <w:rFonts w:asciiTheme="majorHAnsi" w:hAnsiTheme="majorHAnsi" w:cs="Calibri"/>
          <w:sz w:val="24"/>
          <w:szCs w:val="24"/>
          <w:lang w:val="en-US"/>
        </w:rPr>
        <w:t>peneliti</w:t>
      </w:r>
      <w:proofErr w:type="spellEnd"/>
      <w:r w:rsidRPr="00EA623C">
        <w:rPr>
          <w:rFonts w:asciiTheme="majorHAnsi" w:hAnsiTheme="majorHAnsi" w:cs="Calibri"/>
          <w:sz w:val="24"/>
          <w:szCs w:val="24"/>
          <w:lang w:val="en-US"/>
        </w:rPr>
        <w:t xml:space="preserve"> sudah </w:t>
      </w:r>
      <w:proofErr w:type="spellStart"/>
      <w:r w:rsidRPr="00EA623C">
        <w:rPr>
          <w:rFonts w:asciiTheme="majorHAnsi" w:hAnsiTheme="majorHAnsi" w:cs="Calibri"/>
          <w:sz w:val="24"/>
          <w:szCs w:val="24"/>
          <w:lang w:val="en-US"/>
        </w:rPr>
        <w:t>mengetahui</w:t>
      </w:r>
      <w:proofErr w:type="spellEnd"/>
      <w:r w:rsidRPr="00EA623C">
        <w:rPr>
          <w:rFonts w:asciiTheme="majorHAnsi" w:hAnsiTheme="majorHAnsi" w:cs="Calibri"/>
          <w:sz w:val="24"/>
          <w:szCs w:val="24"/>
          <w:lang w:val="en-US"/>
        </w:rPr>
        <w:t xml:space="preserve"> dengan pasti tentang informasi </w:t>
      </w:r>
      <w:proofErr w:type="spellStart"/>
      <w:r w:rsidRPr="00EA623C">
        <w:rPr>
          <w:rFonts w:asciiTheme="majorHAnsi" w:hAnsiTheme="majorHAnsi" w:cs="Calibri"/>
          <w:sz w:val="24"/>
          <w:szCs w:val="24"/>
          <w:lang w:val="en-US"/>
        </w:rPr>
        <w:t>apa</w:t>
      </w:r>
      <w:proofErr w:type="spellEnd"/>
      <w:r w:rsidRPr="00EA623C">
        <w:rPr>
          <w:rFonts w:asciiTheme="majorHAnsi" w:hAnsiTheme="majorHAnsi" w:cs="Calibri"/>
          <w:sz w:val="24"/>
          <w:szCs w:val="24"/>
          <w:lang w:val="en-US"/>
        </w:rPr>
        <w:t xml:space="preserve"> yang </w:t>
      </w:r>
      <w:proofErr w:type="spellStart"/>
      <w:r w:rsidRPr="00EA623C">
        <w:rPr>
          <w:rFonts w:asciiTheme="majorHAnsi" w:hAnsiTheme="majorHAnsi" w:cs="Calibri"/>
          <w:sz w:val="24"/>
          <w:szCs w:val="24"/>
          <w:lang w:val="en-US"/>
        </w:rPr>
        <w:t>akan</w:t>
      </w:r>
      <w:proofErr w:type="spellEnd"/>
      <w:r w:rsidRPr="00EA623C">
        <w:rPr>
          <w:rFonts w:asciiTheme="majorHAnsi" w:hAnsiTheme="majorHAnsi" w:cs="Calibri"/>
          <w:sz w:val="24"/>
          <w:szCs w:val="24"/>
          <w:lang w:val="en-US"/>
        </w:rPr>
        <w:t xml:space="preserve"> </w:t>
      </w:r>
      <w:proofErr w:type="spellStart"/>
      <w:r w:rsidRPr="00EA623C">
        <w:rPr>
          <w:rFonts w:asciiTheme="majorHAnsi" w:hAnsiTheme="majorHAnsi" w:cs="Calibri"/>
          <w:sz w:val="24"/>
          <w:szCs w:val="24"/>
          <w:lang w:val="en-US"/>
        </w:rPr>
        <w:t>diperoleh</w:t>
      </w:r>
      <w:proofErr w:type="spellEnd"/>
      <w:r w:rsidRPr="00EA623C">
        <w:rPr>
          <w:rFonts w:asciiTheme="majorHAnsi" w:hAnsiTheme="majorHAnsi" w:cs="Calibri"/>
          <w:sz w:val="24"/>
          <w:szCs w:val="24"/>
          <w:lang w:val="en-US"/>
        </w:rPr>
        <w:t>.</w:t>
      </w:r>
      <w:r>
        <w:rPr>
          <w:rFonts w:asciiTheme="majorHAnsi" w:hAnsiTheme="majorHAnsi" w:cs="Calibri"/>
          <w:sz w:val="24"/>
          <w:szCs w:val="24"/>
          <w:lang w:val="en-US"/>
        </w:rPr>
        <w:t xml:space="preserve"> </w:t>
      </w:r>
      <w:r w:rsidRPr="00EA623C">
        <w:rPr>
          <w:rFonts w:asciiTheme="majorHAnsi" w:hAnsiTheme="majorHAnsi" w:cs="Calibri"/>
          <w:sz w:val="24"/>
          <w:szCs w:val="24"/>
          <w:lang w:val="en-US"/>
        </w:rPr>
        <w:t xml:space="preserve">Setelah data dikumpulkan </w:t>
      </w:r>
      <w:proofErr w:type="spellStart"/>
      <w:r w:rsidRPr="00EA623C">
        <w:rPr>
          <w:rFonts w:asciiTheme="majorHAnsi" w:hAnsiTheme="majorHAnsi" w:cs="Calibri"/>
          <w:sz w:val="24"/>
          <w:szCs w:val="24"/>
          <w:lang w:val="en-US"/>
        </w:rPr>
        <w:t>dari</w:t>
      </w:r>
      <w:proofErr w:type="spellEnd"/>
      <w:r w:rsidRPr="00EA623C">
        <w:rPr>
          <w:rFonts w:asciiTheme="majorHAnsi" w:hAnsiTheme="majorHAnsi" w:cs="Calibri"/>
          <w:sz w:val="24"/>
          <w:szCs w:val="24"/>
          <w:lang w:val="en-US"/>
        </w:rPr>
        <w:t xml:space="preserve"> </w:t>
      </w:r>
      <w:proofErr w:type="spellStart"/>
      <w:r>
        <w:rPr>
          <w:rFonts w:asciiTheme="majorHAnsi" w:hAnsiTheme="majorHAnsi" w:cs="Calibri"/>
          <w:sz w:val="24"/>
          <w:szCs w:val="24"/>
          <w:lang w:val="en-US"/>
        </w:rPr>
        <w:t>tes</w:t>
      </w:r>
      <w:proofErr w:type="spellEnd"/>
      <w:r>
        <w:rPr>
          <w:rFonts w:asciiTheme="majorHAnsi" w:hAnsiTheme="majorHAnsi" w:cs="Calibri"/>
          <w:sz w:val="24"/>
          <w:szCs w:val="24"/>
          <w:lang w:val="en-US"/>
        </w:rPr>
        <w:t xml:space="preserve"> </w:t>
      </w:r>
      <w:proofErr w:type="spellStart"/>
      <w:r>
        <w:rPr>
          <w:rFonts w:asciiTheme="majorHAnsi" w:hAnsiTheme="majorHAnsi" w:cs="Calibri"/>
          <w:sz w:val="24"/>
          <w:szCs w:val="24"/>
          <w:lang w:val="en-US"/>
        </w:rPr>
        <w:t>menulis</w:t>
      </w:r>
      <w:proofErr w:type="spellEnd"/>
      <w:r>
        <w:rPr>
          <w:rFonts w:asciiTheme="majorHAnsi" w:hAnsiTheme="majorHAnsi" w:cs="Calibri"/>
          <w:sz w:val="24"/>
          <w:szCs w:val="24"/>
          <w:lang w:val="en-US"/>
        </w:rPr>
        <w:t xml:space="preserve">, </w:t>
      </w:r>
      <w:r w:rsidRPr="00EA623C">
        <w:rPr>
          <w:rFonts w:asciiTheme="majorHAnsi" w:hAnsiTheme="majorHAnsi" w:cs="Calibri"/>
          <w:sz w:val="24"/>
          <w:szCs w:val="24"/>
          <w:lang w:val="en-US"/>
        </w:rPr>
        <w:t xml:space="preserve">hasil </w:t>
      </w:r>
      <w:proofErr w:type="spellStart"/>
      <w:r w:rsidRPr="00EA623C">
        <w:rPr>
          <w:rFonts w:asciiTheme="majorHAnsi" w:hAnsiTheme="majorHAnsi" w:cs="Calibri"/>
          <w:sz w:val="24"/>
          <w:szCs w:val="24"/>
          <w:lang w:val="en-US"/>
        </w:rPr>
        <w:t>angket</w:t>
      </w:r>
      <w:proofErr w:type="spellEnd"/>
      <w:r w:rsidRPr="00EA623C">
        <w:rPr>
          <w:rFonts w:asciiTheme="majorHAnsi" w:hAnsiTheme="majorHAnsi" w:cs="Calibri"/>
          <w:sz w:val="24"/>
          <w:szCs w:val="24"/>
          <w:lang w:val="en-US"/>
        </w:rPr>
        <w:t xml:space="preserve"> atau kuesioner</w:t>
      </w:r>
      <w:r>
        <w:rPr>
          <w:rFonts w:asciiTheme="majorHAnsi" w:hAnsiTheme="majorHAnsi" w:cs="Calibri"/>
          <w:sz w:val="24"/>
          <w:szCs w:val="24"/>
          <w:lang w:val="en-US"/>
        </w:rPr>
        <w:t>,</w:t>
      </w:r>
      <w:r w:rsidRPr="00EA623C">
        <w:rPr>
          <w:rFonts w:asciiTheme="majorHAnsi" w:hAnsiTheme="majorHAnsi" w:cs="Calibri"/>
          <w:sz w:val="24"/>
          <w:szCs w:val="24"/>
          <w:lang w:val="en-US"/>
        </w:rPr>
        <w:t xml:space="preserve"> dan hasil wawancara </w:t>
      </w:r>
      <w:proofErr w:type="spellStart"/>
      <w:r w:rsidRPr="00EA623C">
        <w:rPr>
          <w:rFonts w:asciiTheme="majorHAnsi" w:hAnsiTheme="majorHAnsi" w:cs="Calibri"/>
          <w:sz w:val="24"/>
          <w:szCs w:val="24"/>
          <w:lang w:val="en-US"/>
        </w:rPr>
        <w:t>terkumpul</w:t>
      </w:r>
      <w:proofErr w:type="spellEnd"/>
      <w:r w:rsidRPr="00EA623C">
        <w:rPr>
          <w:rFonts w:asciiTheme="majorHAnsi" w:hAnsiTheme="majorHAnsi" w:cs="Calibri"/>
          <w:sz w:val="24"/>
          <w:szCs w:val="24"/>
          <w:lang w:val="en-US"/>
        </w:rPr>
        <w:t xml:space="preserve"> dilakukan </w:t>
      </w:r>
      <w:proofErr w:type="spellStart"/>
      <w:r w:rsidRPr="00EA623C">
        <w:rPr>
          <w:rFonts w:asciiTheme="majorHAnsi" w:hAnsiTheme="majorHAnsi" w:cs="Calibri"/>
          <w:sz w:val="24"/>
          <w:szCs w:val="24"/>
          <w:lang w:val="en-US"/>
        </w:rPr>
        <w:t>komparasi</w:t>
      </w:r>
      <w:proofErr w:type="spellEnd"/>
      <w:r w:rsidRPr="00EA623C">
        <w:rPr>
          <w:rFonts w:asciiTheme="majorHAnsi" w:hAnsiTheme="majorHAnsi" w:cs="Calibri"/>
          <w:sz w:val="24"/>
          <w:szCs w:val="24"/>
          <w:lang w:val="en-US"/>
        </w:rPr>
        <w:t xml:space="preserve"> </w:t>
      </w:r>
      <w:proofErr w:type="spellStart"/>
      <w:r w:rsidRPr="00EA623C">
        <w:rPr>
          <w:rFonts w:asciiTheme="majorHAnsi" w:hAnsiTheme="majorHAnsi" w:cs="Calibri"/>
          <w:sz w:val="24"/>
          <w:szCs w:val="24"/>
          <w:lang w:val="en-US"/>
        </w:rPr>
        <w:t>serta</w:t>
      </w:r>
      <w:proofErr w:type="spellEnd"/>
      <w:r w:rsidRPr="00EA623C">
        <w:rPr>
          <w:rFonts w:asciiTheme="majorHAnsi" w:hAnsiTheme="majorHAnsi" w:cs="Calibri"/>
          <w:sz w:val="24"/>
          <w:szCs w:val="24"/>
          <w:lang w:val="en-US"/>
        </w:rPr>
        <w:t xml:space="preserve"> dilakukan </w:t>
      </w:r>
      <w:proofErr w:type="spellStart"/>
      <w:r w:rsidRPr="00EA623C">
        <w:rPr>
          <w:rFonts w:asciiTheme="majorHAnsi" w:hAnsiTheme="majorHAnsi" w:cs="Calibri"/>
          <w:sz w:val="24"/>
          <w:szCs w:val="24"/>
          <w:lang w:val="en-US"/>
        </w:rPr>
        <w:t>interpretasi</w:t>
      </w:r>
      <w:proofErr w:type="spellEnd"/>
      <w:r w:rsidRPr="00EA623C">
        <w:rPr>
          <w:rFonts w:asciiTheme="majorHAnsi" w:hAnsiTheme="majorHAnsi" w:cs="Calibri"/>
          <w:sz w:val="24"/>
          <w:szCs w:val="24"/>
          <w:lang w:val="en-US"/>
        </w:rPr>
        <w:t>.</w:t>
      </w:r>
      <w:r w:rsidR="00972DC1">
        <w:rPr>
          <w:rFonts w:asciiTheme="majorHAnsi" w:hAnsiTheme="majorHAnsi" w:cs="Calibri"/>
          <w:sz w:val="24"/>
          <w:szCs w:val="24"/>
          <w:lang w:val="en-US"/>
        </w:rPr>
        <w:t xml:space="preserve"> </w:t>
      </w:r>
    </w:p>
    <w:p w14:paraId="3F122817" w14:textId="1270A7A3" w:rsidR="00932CA0" w:rsidRPr="00BA189C" w:rsidRDefault="00662C0F" w:rsidP="00463EE5">
      <w:pPr>
        <w:autoSpaceDE w:val="0"/>
        <w:autoSpaceDN w:val="0"/>
        <w:adjustRightInd w:val="0"/>
        <w:spacing w:before="240" w:after="240" w:line="240" w:lineRule="auto"/>
        <w:jc w:val="both"/>
        <w:rPr>
          <w:rFonts w:asciiTheme="majorHAnsi" w:hAnsiTheme="majorHAnsi" w:cs="Calibri"/>
          <w:b/>
          <w:color w:val="000000"/>
          <w:sz w:val="28"/>
          <w:szCs w:val="34"/>
          <w:lang w:val="en-US"/>
        </w:rPr>
      </w:pPr>
      <w:r w:rsidRPr="00BA189C">
        <w:rPr>
          <w:rFonts w:asciiTheme="majorHAnsi" w:hAnsiTheme="majorHAnsi" w:cs="Calibri"/>
          <w:b/>
          <w:sz w:val="28"/>
          <w:szCs w:val="26"/>
          <w:lang w:val="en-US"/>
        </w:rPr>
        <w:t>Hasil</w:t>
      </w:r>
    </w:p>
    <w:p w14:paraId="5499AA18" w14:textId="02B9F709" w:rsidR="00787752" w:rsidRPr="00EC091C" w:rsidRDefault="00787752" w:rsidP="00787752">
      <w:pPr>
        <w:autoSpaceDE w:val="0"/>
        <w:autoSpaceDN w:val="0"/>
        <w:adjustRightInd w:val="0"/>
        <w:spacing w:before="120" w:after="120" w:line="240" w:lineRule="auto"/>
        <w:jc w:val="both"/>
        <w:rPr>
          <w:rFonts w:asciiTheme="majorHAnsi" w:hAnsiTheme="majorHAnsi" w:cs="Calibri"/>
          <w:bCs/>
          <w:color w:val="000000"/>
          <w:sz w:val="24"/>
          <w:szCs w:val="24"/>
          <w:lang w:val="en-US"/>
        </w:rPr>
      </w:pPr>
      <w:r>
        <w:rPr>
          <w:rFonts w:asciiTheme="majorHAnsi" w:hAnsiTheme="majorHAnsi" w:cs="Calibri"/>
          <w:b/>
          <w:bCs/>
          <w:color w:val="000000"/>
          <w:sz w:val="24"/>
          <w:szCs w:val="24"/>
          <w:lang w:val="en-US"/>
        </w:rPr>
        <w:t>Hasil Uji</w:t>
      </w:r>
      <w:r w:rsidRPr="00EC091C">
        <w:rPr>
          <w:rFonts w:asciiTheme="majorHAnsi" w:hAnsiTheme="majorHAnsi" w:cs="Calibri"/>
          <w:b/>
          <w:bCs/>
          <w:color w:val="000000"/>
          <w:sz w:val="24"/>
          <w:szCs w:val="24"/>
          <w:lang w:val="en-US"/>
        </w:rPr>
        <w:t xml:space="preserve"> Kemampuan </w:t>
      </w:r>
      <w:proofErr w:type="spellStart"/>
      <w:r w:rsidRPr="00EC091C">
        <w:rPr>
          <w:rFonts w:asciiTheme="majorHAnsi" w:hAnsiTheme="majorHAnsi" w:cs="Calibri"/>
          <w:b/>
          <w:bCs/>
          <w:color w:val="000000"/>
          <w:sz w:val="24"/>
          <w:szCs w:val="24"/>
          <w:lang w:val="en-US"/>
        </w:rPr>
        <w:t>Menulis</w:t>
      </w:r>
      <w:proofErr w:type="spellEnd"/>
      <w:r w:rsidRPr="00EC091C">
        <w:rPr>
          <w:rFonts w:asciiTheme="majorHAnsi" w:hAnsiTheme="majorHAnsi" w:cs="Calibri"/>
          <w:b/>
          <w:bCs/>
          <w:color w:val="000000"/>
          <w:sz w:val="24"/>
          <w:szCs w:val="24"/>
          <w:lang w:val="en-US"/>
        </w:rPr>
        <w:t xml:space="preserve"> Teks Anekdot</w:t>
      </w:r>
    </w:p>
    <w:p w14:paraId="2306BD08" w14:textId="3BD807EC" w:rsidR="00EC091C" w:rsidRPr="00EC091C" w:rsidRDefault="00EC091C" w:rsidP="00EC091C">
      <w:pPr>
        <w:autoSpaceDE w:val="0"/>
        <w:autoSpaceDN w:val="0"/>
        <w:adjustRightInd w:val="0"/>
        <w:spacing w:before="120" w:after="120" w:line="240" w:lineRule="auto"/>
        <w:ind w:firstLine="284"/>
        <w:jc w:val="both"/>
        <w:rPr>
          <w:rFonts w:asciiTheme="majorHAnsi" w:hAnsiTheme="majorHAnsi" w:cs="Calibri"/>
          <w:bCs/>
          <w:color w:val="000000"/>
          <w:sz w:val="24"/>
          <w:szCs w:val="24"/>
          <w:lang w:val="en-US"/>
        </w:rPr>
      </w:pPr>
      <w:r w:rsidRPr="00EC091C">
        <w:rPr>
          <w:rFonts w:asciiTheme="majorHAnsi" w:hAnsiTheme="majorHAnsi" w:cs="Calibri"/>
          <w:bCs/>
          <w:color w:val="000000"/>
          <w:sz w:val="24"/>
          <w:szCs w:val="24"/>
          <w:lang w:val="en-US"/>
        </w:rPr>
        <w:t xml:space="preserve">Uji Mann-Whitney digunakan untuk </w:t>
      </w:r>
      <w:proofErr w:type="spellStart"/>
      <w:r w:rsidRPr="00EC091C">
        <w:rPr>
          <w:rFonts w:asciiTheme="majorHAnsi" w:hAnsiTheme="majorHAnsi" w:cs="Calibri"/>
          <w:bCs/>
          <w:color w:val="000000"/>
          <w:sz w:val="24"/>
          <w:szCs w:val="24"/>
          <w:lang w:val="en-US"/>
        </w:rPr>
        <w:t>membandingkan</w:t>
      </w:r>
      <w:proofErr w:type="spellEnd"/>
      <w:r w:rsidRPr="00EC091C">
        <w:rPr>
          <w:rFonts w:asciiTheme="majorHAnsi" w:hAnsiTheme="majorHAnsi" w:cs="Calibri"/>
          <w:bCs/>
          <w:color w:val="000000"/>
          <w:sz w:val="24"/>
          <w:szCs w:val="24"/>
          <w:lang w:val="en-US"/>
        </w:rPr>
        <w:t xml:space="preserve"> hasil </w:t>
      </w:r>
      <w:proofErr w:type="spellStart"/>
      <w:r w:rsidRPr="00EC091C">
        <w:rPr>
          <w:rFonts w:asciiTheme="majorHAnsi" w:hAnsiTheme="majorHAnsi" w:cs="Calibri"/>
          <w:bCs/>
          <w:color w:val="000000"/>
          <w:sz w:val="24"/>
          <w:szCs w:val="24"/>
          <w:lang w:val="en-US"/>
        </w:rPr>
        <w:t>menulis</w:t>
      </w:r>
      <w:proofErr w:type="spellEnd"/>
      <w:r w:rsidRPr="00EC091C">
        <w:rPr>
          <w:rFonts w:asciiTheme="majorHAnsi" w:hAnsiTheme="majorHAnsi" w:cs="Calibri"/>
          <w:bCs/>
          <w:color w:val="000000"/>
          <w:sz w:val="24"/>
          <w:szCs w:val="24"/>
          <w:lang w:val="en-US"/>
        </w:rPr>
        <w:t xml:space="preserve"> teks anekdot </w:t>
      </w:r>
      <w:proofErr w:type="spellStart"/>
      <w:r w:rsidRPr="00EC091C">
        <w:rPr>
          <w:rFonts w:asciiTheme="majorHAnsi" w:hAnsiTheme="majorHAnsi" w:cs="Calibri"/>
          <w:bCs/>
          <w:color w:val="000000"/>
          <w:sz w:val="24"/>
          <w:szCs w:val="24"/>
          <w:lang w:val="en-US"/>
        </w:rPr>
        <w:t>antara</w:t>
      </w:r>
      <w:proofErr w:type="spellEnd"/>
      <w:r w:rsidRPr="00EC091C">
        <w:rPr>
          <w:rFonts w:asciiTheme="majorHAnsi" w:hAnsiTheme="majorHAnsi" w:cs="Calibri"/>
          <w:bCs/>
          <w:color w:val="000000"/>
          <w:sz w:val="24"/>
          <w:szCs w:val="24"/>
          <w:lang w:val="en-US"/>
        </w:rPr>
        <w:t xml:space="preserve"> dua kelompok, yaitu kelas </w:t>
      </w:r>
      <w:proofErr w:type="spellStart"/>
      <w:r w:rsidRPr="00EC091C">
        <w:rPr>
          <w:rFonts w:asciiTheme="majorHAnsi" w:hAnsiTheme="majorHAnsi" w:cs="Calibri"/>
          <w:bCs/>
          <w:color w:val="000000"/>
          <w:sz w:val="24"/>
          <w:szCs w:val="24"/>
          <w:lang w:val="en-US"/>
        </w:rPr>
        <w:t>eksperimen</w:t>
      </w:r>
      <w:proofErr w:type="spellEnd"/>
      <w:r w:rsidRPr="00EC091C">
        <w:rPr>
          <w:rFonts w:asciiTheme="majorHAnsi" w:hAnsiTheme="majorHAnsi" w:cs="Calibri"/>
          <w:bCs/>
          <w:color w:val="000000"/>
          <w:sz w:val="24"/>
          <w:szCs w:val="24"/>
          <w:lang w:val="en-US"/>
        </w:rPr>
        <w:t xml:space="preserve"> dan kelas </w:t>
      </w:r>
      <w:proofErr w:type="spellStart"/>
      <w:r w:rsidRPr="00EC091C">
        <w:rPr>
          <w:rFonts w:asciiTheme="majorHAnsi" w:hAnsiTheme="majorHAnsi" w:cs="Calibri"/>
          <w:bCs/>
          <w:color w:val="000000"/>
          <w:sz w:val="24"/>
          <w:szCs w:val="24"/>
          <w:lang w:val="en-US"/>
        </w:rPr>
        <w:t>kontrol</w:t>
      </w:r>
      <w:proofErr w:type="spellEnd"/>
      <w:r w:rsidRPr="00EC091C">
        <w:rPr>
          <w:rFonts w:asciiTheme="majorHAnsi" w:hAnsiTheme="majorHAnsi" w:cs="Calibri"/>
          <w:bCs/>
          <w:color w:val="000000"/>
          <w:sz w:val="24"/>
          <w:szCs w:val="24"/>
          <w:lang w:val="en-US"/>
        </w:rPr>
        <w:t xml:space="preserve">. Data yang </w:t>
      </w:r>
      <w:proofErr w:type="spellStart"/>
      <w:r w:rsidRPr="00EC091C">
        <w:rPr>
          <w:rFonts w:asciiTheme="majorHAnsi" w:hAnsiTheme="majorHAnsi" w:cs="Calibri"/>
          <w:bCs/>
          <w:color w:val="000000"/>
          <w:sz w:val="24"/>
          <w:szCs w:val="24"/>
          <w:lang w:val="en-US"/>
        </w:rPr>
        <w:t>akan</w:t>
      </w:r>
      <w:proofErr w:type="spellEnd"/>
      <w:r w:rsidRPr="00EC091C">
        <w:rPr>
          <w:rFonts w:asciiTheme="majorHAnsi" w:hAnsiTheme="majorHAnsi" w:cs="Calibri"/>
          <w:bCs/>
          <w:color w:val="000000"/>
          <w:sz w:val="24"/>
          <w:szCs w:val="24"/>
          <w:lang w:val="en-US"/>
        </w:rPr>
        <w:t xml:space="preserve"> </w:t>
      </w:r>
      <w:proofErr w:type="spellStart"/>
      <w:r w:rsidRPr="00EC091C">
        <w:rPr>
          <w:rFonts w:asciiTheme="majorHAnsi" w:hAnsiTheme="majorHAnsi" w:cs="Calibri"/>
          <w:bCs/>
          <w:color w:val="000000"/>
          <w:sz w:val="24"/>
          <w:szCs w:val="24"/>
          <w:lang w:val="en-US"/>
        </w:rPr>
        <w:t>dianalisis</w:t>
      </w:r>
      <w:proofErr w:type="spellEnd"/>
      <w:r w:rsidRPr="00EC091C">
        <w:rPr>
          <w:rFonts w:asciiTheme="majorHAnsi" w:hAnsiTheme="majorHAnsi" w:cs="Calibri"/>
          <w:bCs/>
          <w:color w:val="000000"/>
          <w:sz w:val="24"/>
          <w:szCs w:val="24"/>
          <w:lang w:val="en-US"/>
        </w:rPr>
        <w:t xml:space="preserve"> oleh </w:t>
      </w:r>
      <w:proofErr w:type="spellStart"/>
      <w:r w:rsidRPr="00EC091C">
        <w:rPr>
          <w:rFonts w:asciiTheme="majorHAnsi" w:hAnsiTheme="majorHAnsi" w:cs="Calibri"/>
          <w:bCs/>
          <w:color w:val="000000"/>
          <w:sz w:val="24"/>
          <w:szCs w:val="24"/>
          <w:lang w:val="en-US"/>
        </w:rPr>
        <w:t>pengujian</w:t>
      </w:r>
      <w:proofErr w:type="spellEnd"/>
      <w:r w:rsidRPr="00EC091C">
        <w:rPr>
          <w:rFonts w:asciiTheme="majorHAnsi" w:hAnsiTheme="majorHAnsi" w:cs="Calibri"/>
          <w:bCs/>
          <w:color w:val="000000"/>
          <w:sz w:val="24"/>
          <w:szCs w:val="24"/>
          <w:lang w:val="en-US"/>
        </w:rPr>
        <w:t xml:space="preserve"> ini adalah </w:t>
      </w:r>
      <w:proofErr w:type="spellStart"/>
      <w:r w:rsidRPr="00EC091C">
        <w:rPr>
          <w:rFonts w:asciiTheme="majorHAnsi" w:hAnsiTheme="majorHAnsi" w:cs="Calibri"/>
          <w:bCs/>
          <w:color w:val="000000"/>
          <w:sz w:val="24"/>
          <w:szCs w:val="24"/>
          <w:lang w:val="en-US"/>
        </w:rPr>
        <w:t>nilai</w:t>
      </w:r>
      <w:proofErr w:type="spellEnd"/>
      <w:r w:rsidRPr="00EC091C">
        <w:rPr>
          <w:rFonts w:asciiTheme="majorHAnsi" w:hAnsiTheme="majorHAnsi" w:cs="Calibri"/>
          <w:bCs/>
          <w:color w:val="000000"/>
          <w:sz w:val="24"/>
          <w:szCs w:val="24"/>
          <w:lang w:val="en-US"/>
        </w:rPr>
        <w:t xml:space="preserve"> </w:t>
      </w:r>
      <w:proofErr w:type="spellStart"/>
      <w:r w:rsidRPr="00EC091C">
        <w:rPr>
          <w:rFonts w:asciiTheme="majorHAnsi" w:hAnsiTheme="majorHAnsi" w:cs="Calibri"/>
          <w:bCs/>
          <w:color w:val="000000"/>
          <w:sz w:val="24"/>
          <w:szCs w:val="24"/>
          <w:lang w:val="en-US"/>
        </w:rPr>
        <w:t>tes</w:t>
      </w:r>
      <w:proofErr w:type="spellEnd"/>
      <w:r w:rsidRPr="00EC091C">
        <w:rPr>
          <w:rFonts w:asciiTheme="majorHAnsi" w:hAnsiTheme="majorHAnsi" w:cs="Calibri"/>
          <w:bCs/>
          <w:color w:val="000000"/>
          <w:sz w:val="24"/>
          <w:szCs w:val="24"/>
          <w:lang w:val="en-US"/>
        </w:rPr>
        <w:t xml:space="preserve"> akhir </w:t>
      </w:r>
      <w:proofErr w:type="spellStart"/>
      <w:r w:rsidRPr="00EC091C">
        <w:rPr>
          <w:rFonts w:asciiTheme="majorHAnsi" w:hAnsiTheme="majorHAnsi" w:cs="Calibri"/>
          <w:bCs/>
          <w:color w:val="000000"/>
          <w:sz w:val="24"/>
          <w:szCs w:val="24"/>
          <w:lang w:val="en-US"/>
        </w:rPr>
        <w:t>dari</w:t>
      </w:r>
      <w:proofErr w:type="spellEnd"/>
      <w:r w:rsidRPr="00EC091C">
        <w:rPr>
          <w:rFonts w:asciiTheme="majorHAnsi" w:hAnsiTheme="majorHAnsi" w:cs="Calibri"/>
          <w:bCs/>
          <w:color w:val="000000"/>
          <w:sz w:val="24"/>
          <w:szCs w:val="24"/>
          <w:lang w:val="en-US"/>
        </w:rPr>
        <w:t xml:space="preserve"> kelas </w:t>
      </w:r>
      <w:proofErr w:type="spellStart"/>
      <w:r w:rsidRPr="00EC091C">
        <w:rPr>
          <w:rFonts w:asciiTheme="majorHAnsi" w:hAnsiTheme="majorHAnsi" w:cs="Calibri"/>
          <w:bCs/>
          <w:color w:val="000000"/>
          <w:sz w:val="24"/>
          <w:szCs w:val="24"/>
          <w:lang w:val="en-US"/>
        </w:rPr>
        <w:t>eksperimen</w:t>
      </w:r>
      <w:proofErr w:type="spellEnd"/>
      <w:r w:rsidRPr="00EC091C">
        <w:rPr>
          <w:rFonts w:asciiTheme="majorHAnsi" w:hAnsiTheme="majorHAnsi" w:cs="Calibri"/>
          <w:bCs/>
          <w:color w:val="000000"/>
          <w:sz w:val="24"/>
          <w:szCs w:val="24"/>
          <w:lang w:val="en-US"/>
        </w:rPr>
        <w:t xml:space="preserve"> dan </w:t>
      </w:r>
      <w:proofErr w:type="spellStart"/>
      <w:r w:rsidRPr="00EC091C">
        <w:rPr>
          <w:rFonts w:asciiTheme="majorHAnsi" w:hAnsiTheme="majorHAnsi" w:cs="Calibri"/>
          <w:bCs/>
          <w:color w:val="000000"/>
          <w:sz w:val="24"/>
          <w:szCs w:val="24"/>
          <w:lang w:val="en-US"/>
        </w:rPr>
        <w:t>kontrol</w:t>
      </w:r>
      <w:proofErr w:type="spellEnd"/>
      <w:r w:rsidRPr="00EC091C">
        <w:rPr>
          <w:rFonts w:asciiTheme="majorHAnsi" w:hAnsiTheme="majorHAnsi" w:cs="Calibri"/>
          <w:bCs/>
          <w:color w:val="000000"/>
          <w:sz w:val="24"/>
          <w:szCs w:val="24"/>
          <w:lang w:val="en-US"/>
        </w:rPr>
        <w:t xml:space="preserve">. Dalam penelitian ini, secara khusus, uji </w:t>
      </w:r>
      <w:proofErr w:type="spellStart"/>
      <w:r w:rsidRPr="00EC091C">
        <w:rPr>
          <w:rFonts w:asciiTheme="majorHAnsi" w:hAnsiTheme="majorHAnsi" w:cs="Calibri"/>
          <w:bCs/>
          <w:color w:val="000000"/>
          <w:sz w:val="24"/>
          <w:szCs w:val="24"/>
          <w:lang w:val="en-US"/>
        </w:rPr>
        <w:t>hipotesis</w:t>
      </w:r>
      <w:proofErr w:type="spellEnd"/>
      <w:r w:rsidRPr="00EC091C">
        <w:rPr>
          <w:rFonts w:asciiTheme="majorHAnsi" w:hAnsiTheme="majorHAnsi" w:cs="Calibri"/>
          <w:bCs/>
          <w:color w:val="000000"/>
          <w:sz w:val="24"/>
          <w:szCs w:val="24"/>
          <w:lang w:val="en-US"/>
        </w:rPr>
        <w:t xml:space="preserve"> </w:t>
      </w:r>
      <w:proofErr w:type="spellStart"/>
      <w:r w:rsidRPr="00EC091C">
        <w:rPr>
          <w:rFonts w:asciiTheme="majorHAnsi" w:hAnsiTheme="majorHAnsi" w:cs="Calibri"/>
          <w:bCs/>
          <w:color w:val="000000"/>
          <w:sz w:val="24"/>
          <w:szCs w:val="24"/>
          <w:lang w:val="en-US"/>
        </w:rPr>
        <w:t>dimaksudkan</w:t>
      </w:r>
      <w:proofErr w:type="spellEnd"/>
      <w:r w:rsidRPr="00EC091C">
        <w:rPr>
          <w:rFonts w:asciiTheme="majorHAnsi" w:hAnsiTheme="majorHAnsi" w:cs="Calibri"/>
          <w:bCs/>
          <w:color w:val="000000"/>
          <w:sz w:val="24"/>
          <w:szCs w:val="24"/>
          <w:lang w:val="en-US"/>
        </w:rPr>
        <w:t xml:space="preserve"> untuk </w:t>
      </w:r>
      <w:proofErr w:type="spellStart"/>
      <w:r w:rsidRPr="00EC091C">
        <w:rPr>
          <w:rFonts w:asciiTheme="majorHAnsi" w:hAnsiTheme="majorHAnsi" w:cs="Calibri"/>
          <w:bCs/>
          <w:color w:val="000000"/>
          <w:sz w:val="24"/>
          <w:szCs w:val="24"/>
          <w:lang w:val="en-US"/>
        </w:rPr>
        <w:t>menguji</w:t>
      </w:r>
      <w:proofErr w:type="spellEnd"/>
      <w:r w:rsidRPr="00EC091C">
        <w:rPr>
          <w:rFonts w:asciiTheme="majorHAnsi" w:hAnsiTheme="majorHAnsi" w:cs="Calibri"/>
          <w:bCs/>
          <w:color w:val="000000"/>
          <w:sz w:val="24"/>
          <w:szCs w:val="24"/>
          <w:lang w:val="en-US"/>
        </w:rPr>
        <w:t xml:space="preserve"> apakah terdapat perbedaan yang </w:t>
      </w:r>
      <w:proofErr w:type="spellStart"/>
      <w:r w:rsidRPr="00EC091C">
        <w:rPr>
          <w:rFonts w:asciiTheme="majorHAnsi" w:hAnsiTheme="majorHAnsi" w:cs="Calibri"/>
          <w:bCs/>
          <w:color w:val="000000"/>
          <w:sz w:val="24"/>
          <w:szCs w:val="24"/>
          <w:lang w:val="en-US"/>
        </w:rPr>
        <w:t>signifikan</w:t>
      </w:r>
      <w:proofErr w:type="spellEnd"/>
      <w:r w:rsidRPr="00EC091C">
        <w:rPr>
          <w:rFonts w:asciiTheme="majorHAnsi" w:hAnsiTheme="majorHAnsi" w:cs="Calibri"/>
          <w:bCs/>
          <w:color w:val="000000"/>
          <w:sz w:val="24"/>
          <w:szCs w:val="24"/>
          <w:lang w:val="en-US"/>
        </w:rPr>
        <w:t xml:space="preserve"> </w:t>
      </w:r>
      <w:proofErr w:type="spellStart"/>
      <w:r w:rsidRPr="00EC091C">
        <w:rPr>
          <w:rFonts w:asciiTheme="majorHAnsi" w:hAnsiTheme="majorHAnsi" w:cs="Calibri"/>
          <w:bCs/>
          <w:color w:val="000000"/>
          <w:sz w:val="24"/>
          <w:szCs w:val="24"/>
          <w:lang w:val="en-US"/>
        </w:rPr>
        <w:t>antara</w:t>
      </w:r>
      <w:proofErr w:type="spellEnd"/>
      <w:r w:rsidRPr="00EC091C">
        <w:rPr>
          <w:rFonts w:asciiTheme="majorHAnsi" w:hAnsiTheme="majorHAnsi" w:cs="Calibri"/>
          <w:bCs/>
          <w:color w:val="000000"/>
          <w:sz w:val="24"/>
          <w:szCs w:val="24"/>
          <w:lang w:val="en-US"/>
        </w:rPr>
        <w:t xml:space="preserve"> hasil </w:t>
      </w:r>
      <w:proofErr w:type="spellStart"/>
      <w:r w:rsidRPr="00EC091C">
        <w:rPr>
          <w:rFonts w:asciiTheme="majorHAnsi" w:hAnsiTheme="majorHAnsi" w:cs="Calibri"/>
          <w:bCs/>
          <w:color w:val="000000"/>
          <w:sz w:val="24"/>
          <w:szCs w:val="24"/>
          <w:lang w:val="en-US"/>
        </w:rPr>
        <w:t>menulis</w:t>
      </w:r>
      <w:proofErr w:type="spellEnd"/>
      <w:r w:rsidRPr="00EC091C">
        <w:rPr>
          <w:rFonts w:asciiTheme="majorHAnsi" w:hAnsiTheme="majorHAnsi" w:cs="Calibri"/>
          <w:bCs/>
          <w:color w:val="000000"/>
          <w:sz w:val="24"/>
          <w:szCs w:val="24"/>
          <w:lang w:val="en-US"/>
        </w:rPr>
        <w:t xml:space="preserve"> teks anekdot peserta didik kelas </w:t>
      </w:r>
      <w:proofErr w:type="spellStart"/>
      <w:r w:rsidRPr="00EC091C">
        <w:rPr>
          <w:rFonts w:asciiTheme="majorHAnsi" w:hAnsiTheme="majorHAnsi" w:cs="Calibri"/>
          <w:bCs/>
          <w:color w:val="000000"/>
          <w:sz w:val="24"/>
          <w:szCs w:val="24"/>
          <w:lang w:val="en-US"/>
        </w:rPr>
        <w:t>eksperimen</w:t>
      </w:r>
      <w:proofErr w:type="spellEnd"/>
      <w:r w:rsidRPr="00EC091C">
        <w:rPr>
          <w:rFonts w:asciiTheme="majorHAnsi" w:hAnsiTheme="majorHAnsi" w:cs="Calibri"/>
          <w:bCs/>
          <w:color w:val="000000"/>
          <w:sz w:val="24"/>
          <w:szCs w:val="24"/>
          <w:lang w:val="en-US"/>
        </w:rPr>
        <w:t xml:space="preserve"> dengan kelas </w:t>
      </w:r>
      <w:proofErr w:type="spellStart"/>
      <w:r w:rsidRPr="00EC091C">
        <w:rPr>
          <w:rFonts w:asciiTheme="majorHAnsi" w:hAnsiTheme="majorHAnsi" w:cs="Calibri"/>
          <w:bCs/>
          <w:color w:val="000000"/>
          <w:sz w:val="24"/>
          <w:szCs w:val="24"/>
          <w:lang w:val="en-US"/>
        </w:rPr>
        <w:t>kontrol</w:t>
      </w:r>
      <w:proofErr w:type="spellEnd"/>
      <w:r w:rsidRPr="00EC091C">
        <w:rPr>
          <w:rFonts w:asciiTheme="majorHAnsi" w:hAnsiTheme="majorHAnsi" w:cs="Calibri"/>
          <w:bCs/>
          <w:color w:val="000000"/>
          <w:sz w:val="24"/>
          <w:szCs w:val="24"/>
          <w:lang w:val="en-US"/>
        </w:rPr>
        <w:t xml:space="preserve">. Adapun hasil uji </w:t>
      </w:r>
      <w:proofErr w:type="spellStart"/>
      <w:r w:rsidRPr="00EC091C">
        <w:rPr>
          <w:rFonts w:asciiTheme="majorHAnsi" w:hAnsiTheme="majorHAnsi" w:cs="Calibri"/>
          <w:bCs/>
          <w:color w:val="000000"/>
          <w:sz w:val="24"/>
          <w:szCs w:val="24"/>
          <w:lang w:val="en-US"/>
        </w:rPr>
        <w:t>hipotesis</w:t>
      </w:r>
      <w:proofErr w:type="spellEnd"/>
      <w:r w:rsidRPr="00EC091C">
        <w:rPr>
          <w:rFonts w:asciiTheme="majorHAnsi" w:hAnsiTheme="majorHAnsi" w:cs="Calibri"/>
          <w:bCs/>
          <w:color w:val="000000"/>
          <w:sz w:val="24"/>
          <w:szCs w:val="24"/>
          <w:lang w:val="en-US"/>
        </w:rPr>
        <w:t xml:space="preserve"> yang dilakukan dapat </w:t>
      </w:r>
      <w:proofErr w:type="spellStart"/>
      <w:r w:rsidRPr="00EC091C">
        <w:rPr>
          <w:rFonts w:asciiTheme="majorHAnsi" w:hAnsiTheme="majorHAnsi" w:cs="Calibri"/>
          <w:bCs/>
          <w:color w:val="000000"/>
          <w:sz w:val="24"/>
          <w:szCs w:val="24"/>
          <w:lang w:val="en-US"/>
        </w:rPr>
        <w:t>dilihat</w:t>
      </w:r>
      <w:proofErr w:type="spellEnd"/>
      <w:r w:rsidRPr="00EC091C">
        <w:rPr>
          <w:rFonts w:asciiTheme="majorHAnsi" w:hAnsiTheme="majorHAnsi" w:cs="Calibri"/>
          <w:bCs/>
          <w:color w:val="000000"/>
          <w:sz w:val="24"/>
          <w:szCs w:val="24"/>
          <w:lang w:val="en-US"/>
        </w:rPr>
        <w:t xml:space="preserve"> pada </w:t>
      </w:r>
      <w:proofErr w:type="spellStart"/>
      <w:r w:rsidRPr="00EC091C">
        <w:rPr>
          <w:rFonts w:asciiTheme="majorHAnsi" w:hAnsiTheme="majorHAnsi" w:cs="Calibri"/>
          <w:bCs/>
          <w:color w:val="000000"/>
          <w:sz w:val="24"/>
          <w:szCs w:val="24"/>
          <w:lang w:val="en-US"/>
        </w:rPr>
        <w:t>tabel</w:t>
      </w:r>
      <w:proofErr w:type="spellEnd"/>
      <w:r w:rsidRPr="00EC091C">
        <w:rPr>
          <w:rFonts w:asciiTheme="majorHAnsi" w:hAnsiTheme="majorHAnsi" w:cs="Calibri"/>
          <w:bCs/>
          <w:color w:val="000000"/>
          <w:sz w:val="24"/>
          <w:szCs w:val="24"/>
          <w:lang w:val="en-US"/>
        </w:rPr>
        <w:t xml:space="preserve"> berikut,</w:t>
      </w:r>
    </w:p>
    <w:p w14:paraId="548EA257" w14:textId="77777777" w:rsidR="00EC091C" w:rsidRPr="00EC091C" w:rsidRDefault="00EC091C" w:rsidP="00EC091C">
      <w:pPr>
        <w:autoSpaceDE w:val="0"/>
        <w:autoSpaceDN w:val="0"/>
        <w:adjustRightInd w:val="0"/>
        <w:spacing w:before="120" w:after="120" w:line="240" w:lineRule="auto"/>
        <w:rPr>
          <w:rFonts w:asciiTheme="majorHAnsi" w:hAnsiTheme="majorHAnsi" w:cs="Calibri"/>
          <w:color w:val="000000"/>
          <w:lang w:val="en-US"/>
        </w:rPr>
      </w:pPr>
      <w:r w:rsidRPr="00EC091C">
        <w:rPr>
          <w:rFonts w:asciiTheme="majorHAnsi" w:hAnsiTheme="majorHAnsi" w:cs="Calibri"/>
          <w:color w:val="000000"/>
          <w:lang w:val="sv-SE"/>
        </w:rPr>
        <w:t xml:space="preserve">Tabel 2. Hasil Uji </w:t>
      </w:r>
      <w:r w:rsidRPr="00EC091C">
        <w:rPr>
          <w:rFonts w:asciiTheme="majorHAnsi" w:hAnsiTheme="majorHAnsi" w:cs="Calibri"/>
          <w:i/>
          <w:iCs/>
          <w:color w:val="000000"/>
          <w:lang w:val="sv-SE"/>
        </w:rPr>
        <w:t>Mann-Whitney</w:t>
      </w:r>
      <w:r w:rsidRPr="00EC091C">
        <w:rPr>
          <w:rFonts w:asciiTheme="majorHAnsi" w:hAnsiTheme="majorHAnsi" w:cs="Calibri"/>
          <w:color w:val="000000"/>
          <w:lang w:val="sv-SE"/>
        </w:rPr>
        <w:t xml:space="preserve"> Kemampuan Menulis Teks Anekdot</w:t>
      </w:r>
    </w:p>
    <w:tbl>
      <w:tblPr>
        <w:tblW w:w="3154" w:type="dxa"/>
        <w:jc w:val="center"/>
        <w:tblLayout w:type="fixed"/>
        <w:tblCellMar>
          <w:left w:w="0" w:type="dxa"/>
          <w:right w:w="0" w:type="dxa"/>
        </w:tblCellMar>
        <w:tblLook w:val="0000" w:firstRow="0" w:lastRow="0" w:firstColumn="0" w:lastColumn="0" w:noHBand="0" w:noVBand="0"/>
      </w:tblPr>
      <w:tblGrid>
        <w:gridCol w:w="1843"/>
        <w:gridCol w:w="1311"/>
      </w:tblGrid>
      <w:tr w:rsidR="00EC091C" w:rsidRPr="00EC091C" w14:paraId="59532128" w14:textId="77777777" w:rsidTr="00EC091C">
        <w:trPr>
          <w:cantSplit/>
          <w:trHeight w:val="328"/>
          <w:jc w:val="center"/>
        </w:trPr>
        <w:tc>
          <w:tcPr>
            <w:tcW w:w="3154" w:type="dxa"/>
            <w:gridSpan w:val="2"/>
            <w:shd w:val="clear" w:color="auto" w:fill="FFFFFF"/>
            <w:vAlign w:val="center"/>
          </w:tcPr>
          <w:p w14:paraId="7EF6B38D" w14:textId="77777777" w:rsidR="00EC091C" w:rsidRPr="00EC091C" w:rsidRDefault="00EC091C" w:rsidP="00EC091C">
            <w:pPr>
              <w:autoSpaceDE w:val="0"/>
              <w:autoSpaceDN w:val="0"/>
              <w:adjustRightInd w:val="0"/>
              <w:spacing w:after="0" w:line="240" w:lineRule="auto"/>
              <w:ind w:firstLine="284"/>
              <w:jc w:val="both"/>
              <w:rPr>
                <w:rFonts w:asciiTheme="majorHAnsi" w:hAnsiTheme="majorHAnsi" w:cs="Calibri"/>
                <w:bCs/>
                <w:i/>
                <w:iCs/>
                <w:color w:val="000000"/>
                <w:sz w:val="20"/>
                <w:szCs w:val="20"/>
                <w:lang w:val="en-US"/>
              </w:rPr>
            </w:pPr>
            <w:r w:rsidRPr="00EC091C">
              <w:rPr>
                <w:rFonts w:asciiTheme="majorHAnsi" w:hAnsiTheme="majorHAnsi" w:cs="Calibri"/>
                <w:b/>
                <w:bCs/>
                <w:i/>
                <w:iCs/>
                <w:color w:val="000000"/>
                <w:sz w:val="20"/>
                <w:szCs w:val="20"/>
                <w:lang w:val="en-US"/>
              </w:rPr>
              <w:t>Test Statistics</w:t>
            </w:r>
          </w:p>
        </w:tc>
      </w:tr>
      <w:tr w:rsidR="00EC091C" w:rsidRPr="00EC091C" w14:paraId="5EA263CD" w14:textId="77777777" w:rsidTr="00EC091C">
        <w:trPr>
          <w:cantSplit/>
          <w:trHeight w:val="497"/>
          <w:jc w:val="center"/>
        </w:trPr>
        <w:tc>
          <w:tcPr>
            <w:tcW w:w="3154" w:type="dxa"/>
            <w:gridSpan w:val="2"/>
            <w:shd w:val="clear" w:color="auto" w:fill="FFFFFF"/>
            <w:vAlign w:val="bottom"/>
          </w:tcPr>
          <w:p w14:paraId="652BDBF6" w14:textId="77777777" w:rsidR="00EC091C" w:rsidRPr="00EC091C" w:rsidRDefault="00EC091C" w:rsidP="00EC091C">
            <w:pPr>
              <w:autoSpaceDE w:val="0"/>
              <w:autoSpaceDN w:val="0"/>
              <w:adjustRightInd w:val="0"/>
              <w:spacing w:after="0" w:line="240" w:lineRule="auto"/>
              <w:ind w:firstLine="284"/>
              <w:jc w:val="both"/>
              <w:rPr>
                <w:rFonts w:asciiTheme="majorHAnsi" w:hAnsiTheme="majorHAnsi" w:cs="Calibri"/>
                <w:bCs/>
                <w:color w:val="000000"/>
                <w:sz w:val="20"/>
                <w:szCs w:val="20"/>
                <w:lang w:val="en-US"/>
              </w:rPr>
            </w:pPr>
            <w:r w:rsidRPr="00EC091C">
              <w:rPr>
                <w:rFonts w:asciiTheme="majorHAnsi" w:hAnsiTheme="majorHAnsi" w:cs="Calibri"/>
                <w:bCs/>
                <w:color w:val="000000"/>
                <w:sz w:val="20"/>
                <w:szCs w:val="20"/>
                <w:lang w:val="en-US"/>
              </w:rPr>
              <w:t xml:space="preserve">Hasil Uji Kemampuan </w:t>
            </w:r>
            <w:proofErr w:type="spellStart"/>
            <w:r w:rsidRPr="00EC091C">
              <w:rPr>
                <w:rFonts w:asciiTheme="majorHAnsi" w:hAnsiTheme="majorHAnsi" w:cs="Calibri"/>
                <w:bCs/>
                <w:color w:val="000000"/>
                <w:sz w:val="20"/>
                <w:szCs w:val="20"/>
                <w:lang w:val="en-US"/>
              </w:rPr>
              <w:t>Menulis</w:t>
            </w:r>
            <w:proofErr w:type="spellEnd"/>
            <w:r w:rsidRPr="00EC091C">
              <w:rPr>
                <w:rFonts w:asciiTheme="majorHAnsi" w:hAnsiTheme="majorHAnsi" w:cs="Calibri"/>
                <w:bCs/>
                <w:color w:val="000000"/>
                <w:sz w:val="20"/>
                <w:szCs w:val="20"/>
                <w:lang w:val="en-US"/>
              </w:rPr>
              <w:t xml:space="preserve"> Teks Anekdot</w:t>
            </w:r>
          </w:p>
        </w:tc>
      </w:tr>
      <w:tr w:rsidR="00EC091C" w:rsidRPr="00EC091C" w14:paraId="66A0C2BA" w14:textId="77777777" w:rsidTr="00EC091C">
        <w:trPr>
          <w:cantSplit/>
          <w:trHeight w:val="328"/>
          <w:jc w:val="center"/>
        </w:trPr>
        <w:tc>
          <w:tcPr>
            <w:tcW w:w="1843" w:type="dxa"/>
            <w:shd w:val="clear" w:color="auto" w:fill="auto"/>
          </w:tcPr>
          <w:p w14:paraId="16DB9DD8" w14:textId="77777777" w:rsidR="00EC091C" w:rsidRPr="00EC091C" w:rsidRDefault="00EC091C" w:rsidP="00EC091C">
            <w:pPr>
              <w:autoSpaceDE w:val="0"/>
              <w:autoSpaceDN w:val="0"/>
              <w:adjustRightInd w:val="0"/>
              <w:spacing w:after="0" w:line="240" w:lineRule="auto"/>
              <w:ind w:firstLine="284"/>
              <w:jc w:val="both"/>
              <w:rPr>
                <w:rFonts w:asciiTheme="majorHAnsi" w:hAnsiTheme="majorHAnsi" w:cs="Calibri"/>
                <w:bCs/>
                <w:color w:val="000000"/>
                <w:sz w:val="20"/>
                <w:szCs w:val="20"/>
                <w:lang w:val="en-US"/>
              </w:rPr>
            </w:pPr>
            <w:r w:rsidRPr="00EC091C">
              <w:rPr>
                <w:rFonts w:asciiTheme="majorHAnsi" w:hAnsiTheme="majorHAnsi" w:cs="Calibri"/>
                <w:bCs/>
                <w:color w:val="000000"/>
                <w:sz w:val="20"/>
                <w:szCs w:val="20"/>
                <w:lang w:val="en-US"/>
              </w:rPr>
              <w:t>Mann-Whitney U</w:t>
            </w:r>
          </w:p>
        </w:tc>
        <w:tc>
          <w:tcPr>
            <w:tcW w:w="1311" w:type="dxa"/>
            <w:shd w:val="clear" w:color="auto" w:fill="FFFFFF"/>
          </w:tcPr>
          <w:p w14:paraId="0243304E" w14:textId="77777777" w:rsidR="00EC091C" w:rsidRPr="00EC091C" w:rsidRDefault="00EC091C" w:rsidP="00EC091C">
            <w:pPr>
              <w:autoSpaceDE w:val="0"/>
              <w:autoSpaceDN w:val="0"/>
              <w:adjustRightInd w:val="0"/>
              <w:spacing w:after="0" w:line="240" w:lineRule="auto"/>
              <w:ind w:firstLine="284"/>
              <w:jc w:val="both"/>
              <w:rPr>
                <w:rFonts w:asciiTheme="majorHAnsi" w:hAnsiTheme="majorHAnsi" w:cs="Calibri"/>
                <w:bCs/>
                <w:color w:val="000000"/>
                <w:sz w:val="20"/>
                <w:szCs w:val="20"/>
                <w:lang w:val="en-US"/>
              </w:rPr>
            </w:pPr>
            <w:r w:rsidRPr="00EC091C">
              <w:rPr>
                <w:rFonts w:asciiTheme="majorHAnsi" w:hAnsiTheme="majorHAnsi" w:cs="Calibri"/>
                <w:bCs/>
                <w:color w:val="000000"/>
                <w:sz w:val="20"/>
                <w:szCs w:val="20"/>
                <w:lang w:val="en-US"/>
              </w:rPr>
              <w:t>327.000</w:t>
            </w:r>
          </w:p>
        </w:tc>
      </w:tr>
      <w:tr w:rsidR="00EC091C" w:rsidRPr="00EC091C" w14:paraId="64B6E8BA" w14:textId="77777777" w:rsidTr="00EC091C">
        <w:trPr>
          <w:cantSplit/>
          <w:trHeight w:val="328"/>
          <w:jc w:val="center"/>
        </w:trPr>
        <w:tc>
          <w:tcPr>
            <w:tcW w:w="1843" w:type="dxa"/>
            <w:shd w:val="clear" w:color="auto" w:fill="auto"/>
          </w:tcPr>
          <w:p w14:paraId="405B41B9" w14:textId="77777777" w:rsidR="00EC091C" w:rsidRPr="00EC091C" w:rsidRDefault="00EC091C" w:rsidP="00EC091C">
            <w:pPr>
              <w:autoSpaceDE w:val="0"/>
              <w:autoSpaceDN w:val="0"/>
              <w:adjustRightInd w:val="0"/>
              <w:spacing w:after="0" w:line="240" w:lineRule="auto"/>
              <w:ind w:firstLine="284"/>
              <w:jc w:val="both"/>
              <w:rPr>
                <w:rFonts w:asciiTheme="majorHAnsi" w:hAnsiTheme="majorHAnsi" w:cs="Calibri"/>
                <w:bCs/>
                <w:color w:val="000000"/>
                <w:sz w:val="20"/>
                <w:szCs w:val="20"/>
                <w:lang w:val="en-US"/>
              </w:rPr>
            </w:pPr>
            <w:r w:rsidRPr="00EC091C">
              <w:rPr>
                <w:rFonts w:asciiTheme="majorHAnsi" w:hAnsiTheme="majorHAnsi" w:cs="Calibri"/>
                <w:bCs/>
                <w:color w:val="000000"/>
                <w:sz w:val="20"/>
                <w:szCs w:val="20"/>
                <w:lang w:val="en-US"/>
              </w:rPr>
              <w:t>Wilcoxon W</w:t>
            </w:r>
          </w:p>
        </w:tc>
        <w:tc>
          <w:tcPr>
            <w:tcW w:w="1311" w:type="dxa"/>
            <w:shd w:val="clear" w:color="auto" w:fill="FFFFFF"/>
          </w:tcPr>
          <w:p w14:paraId="07F5331F" w14:textId="77777777" w:rsidR="00EC091C" w:rsidRPr="00EC091C" w:rsidRDefault="00EC091C" w:rsidP="00EC091C">
            <w:pPr>
              <w:autoSpaceDE w:val="0"/>
              <w:autoSpaceDN w:val="0"/>
              <w:adjustRightInd w:val="0"/>
              <w:spacing w:after="0" w:line="240" w:lineRule="auto"/>
              <w:ind w:firstLine="284"/>
              <w:jc w:val="both"/>
              <w:rPr>
                <w:rFonts w:asciiTheme="majorHAnsi" w:hAnsiTheme="majorHAnsi" w:cs="Calibri"/>
                <w:bCs/>
                <w:color w:val="000000"/>
                <w:sz w:val="20"/>
                <w:szCs w:val="20"/>
                <w:lang w:val="en-US"/>
              </w:rPr>
            </w:pPr>
            <w:r w:rsidRPr="00EC091C">
              <w:rPr>
                <w:rFonts w:asciiTheme="majorHAnsi" w:hAnsiTheme="majorHAnsi" w:cs="Calibri"/>
                <w:bCs/>
                <w:color w:val="000000"/>
                <w:sz w:val="20"/>
                <w:szCs w:val="20"/>
                <w:lang w:val="en-US"/>
              </w:rPr>
              <w:t>823.000</w:t>
            </w:r>
          </w:p>
        </w:tc>
      </w:tr>
      <w:tr w:rsidR="00EC091C" w:rsidRPr="00EC091C" w14:paraId="7D17DA9F" w14:textId="77777777" w:rsidTr="00EC091C">
        <w:trPr>
          <w:cantSplit/>
          <w:trHeight w:val="337"/>
          <w:jc w:val="center"/>
        </w:trPr>
        <w:tc>
          <w:tcPr>
            <w:tcW w:w="1843" w:type="dxa"/>
            <w:shd w:val="clear" w:color="auto" w:fill="auto"/>
          </w:tcPr>
          <w:p w14:paraId="580B17D0" w14:textId="77777777" w:rsidR="00EC091C" w:rsidRPr="00EC091C" w:rsidRDefault="00EC091C" w:rsidP="00EC091C">
            <w:pPr>
              <w:autoSpaceDE w:val="0"/>
              <w:autoSpaceDN w:val="0"/>
              <w:adjustRightInd w:val="0"/>
              <w:spacing w:after="0" w:line="240" w:lineRule="auto"/>
              <w:ind w:firstLine="284"/>
              <w:jc w:val="both"/>
              <w:rPr>
                <w:rFonts w:asciiTheme="majorHAnsi" w:hAnsiTheme="majorHAnsi" w:cs="Calibri"/>
                <w:bCs/>
                <w:color w:val="000000"/>
                <w:sz w:val="20"/>
                <w:szCs w:val="20"/>
                <w:lang w:val="en-US"/>
              </w:rPr>
            </w:pPr>
            <w:r w:rsidRPr="00EC091C">
              <w:rPr>
                <w:rFonts w:asciiTheme="majorHAnsi" w:hAnsiTheme="majorHAnsi" w:cs="Calibri"/>
                <w:bCs/>
                <w:color w:val="000000"/>
                <w:sz w:val="20"/>
                <w:szCs w:val="20"/>
                <w:lang w:val="en-US"/>
              </w:rPr>
              <w:t>Z</w:t>
            </w:r>
          </w:p>
        </w:tc>
        <w:tc>
          <w:tcPr>
            <w:tcW w:w="1311" w:type="dxa"/>
            <w:shd w:val="clear" w:color="auto" w:fill="FFFFFF"/>
          </w:tcPr>
          <w:p w14:paraId="3C9D6426" w14:textId="77777777" w:rsidR="00EC091C" w:rsidRPr="00EC091C" w:rsidRDefault="00EC091C" w:rsidP="00EC091C">
            <w:pPr>
              <w:autoSpaceDE w:val="0"/>
              <w:autoSpaceDN w:val="0"/>
              <w:adjustRightInd w:val="0"/>
              <w:spacing w:after="0" w:line="240" w:lineRule="auto"/>
              <w:ind w:firstLine="284"/>
              <w:jc w:val="both"/>
              <w:rPr>
                <w:rFonts w:asciiTheme="majorHAnsi" w:hAnsiTheme="majorHAnsi" w:cs="Calibri"/>
                <w:bCs/>
                <w:color w:val="000000"/>
                <w:sz w:val="20"/>
                <w:szCs w:val="20"/>
                <w:lang w:val="en-US"/>
              </w:rPr>
            </w:pPr>
            <w:r w:rsidRPr="00EC091C">
              <w:rPr>
                <w:rFonts w:asciiTheme="majorHAnsi" w:hAnsiTheme="majorHAnsi" w:cs="Calibri"/>
                <w:bCs/>
                <w:color w:val="000000"/>
                <w:sz w:val="20"/>
                <w:szCs w:val="20"/>
                <w:lang w:val="en-US"/>
              </w:rPr>
              <w:t>-2.204</w:t>
            </w:r>
          </w:p>
        </w:tc>
      </w:tr>
      <w:tr w:rsidR="00EC091C" w:rsidRPr="00EC091C" w14:paraId="2266641C" w14:textId="77777777" w:rsidTr="00EC091C">
        <w:trPr>
          <w:cantSplit/>
          <w:trHeight w:val="507"/>
          <w:jc w:val="center"/>
        </w:trPr>
        <w:tc>
          <w:tcPr>
            <w:tcW w:w="1843" w:type="dxa"/>
            <w:shd w:val="clear" w:color="auto" w:fill="auto"/>
          </w:tcPr>
          <w:p w14:paraId="172AF748" w14:textId="77777777" w:rsidR="00EC091C" w:rsidRPr="00EC091C" w:rsidRDefault="00EC091C" w:rsidP="00EC091C">
            <w:pPr>
              <w:autoSpaceDE w:val="0"/>
              <w:autoSpaceDN w:val="0"/>
              <w:adjustRightInd w:val="0"/>
              <w:spacing w:after="0" w:line="240" w:lineRule="auto"/>
              <w:ind w:firstLine="284"/>
              <w:jc w:val="both"/>
              <w:rPr>
                <w:rFonts w:asciiTheme="majorHAnsi" w:hAnsiTheme="majorHAnsi" w:cs="Calibri"/>
                <w:bCs/>
                <w:color w:val="000000"/>
                <w:sz w:val="20"/>
                <w:szCs w:val="20"/>
                <w:lang w:val="en-US"/>
              </w:rPr>
            </w:pPr>
            <w:proofErr w:type="spellStart"/>
            <w:r w:rsidRPr="00EC091C">
              <w:rPr>
                <w:rFonts w:asciiTheme="majorHAnsi" w:hAnsiTheme="majorHAnsi" w:cs="Calibri"/>
                <w:bCs/>
                <w:color w:val="000000"/>
                <w:sz w:val="20"/>
                <w:szCs w:val="20"/>
                <w:lang w:val="en-US"/>
              </w:rPr>
              <w:t>Asymp</w:t>
            </w:r>
            <w:proofErr w:type="spellEnd"/>
            <w:r w:rsidRPr="00EC091C">
              <w:rPr>
                <w:rFonts w:asciiTheme="majorHAnsi" w:hAnsiTheme="majorHAnsi" w:cs="Calibri"/>
                <w:bCs/>
                <w:color w:val="000000"/>
                <w:sz w:val="20"/>
                <w:szCs w:val="20"/>
                <w:lang w:val="en-US"/>
              </w:rPr>
              <w:t>. Sig. (2-tailed)</w:t>
            </w:r>
          </w:p>
        </w:tc>
        <w:tc>
          <w:tcPr>
            <w:tcW w:w="1311" w:type="dxa"/>
            <w:shd w:val="clear" w:color="auto" w:fill="FFFFFF"/>
          </w:tcPr>
          <w:p w14:paraId="665D3FD3" w14:textId="77777777" w:rsidR="00EC091C" w:rsidRPr="00EC091C" w:rsidRDefault="00EC091C" w:rsidP="00EC091C">
            <w:pPr>
              <w:autoSpaceDE w:val="0"/>
              <w:autoSpaceDN w:val="0"/>
              <w:adjustRightInd w:val="0"/>
              <w:spacing w:after="0" w:line="240" w:lineRule="auto"/>
              <w:ind w:firstLine="284"/>
              <w:jc w:val="both"/>
              <w:rPr>
                <w:rFonts w:asciiTheme="majorHAnsi" w:hAnsiTheme="majorHAnsi" w:cs="Calibri"/>
                <w:bCs/>
                <w:color w:val="000000"/>
                <w:sz w:val="20"/>
                <w:szCs w:val="20"/>
                <w:lang w:val="en-US"/>
              </w:rPr>
            </w:pPr>
            <w:r w:rsidRPr="00EC091C">
              <w:rPr>
                <w:rFonts w:asciiTheme="majorHAnsi" w:hAnsiTheme="majorHAnsi" w:cs="Calibri"/>
                <w:bCs/>
                <w:color w:val="000000"/>
                <w:sz w:val="20"/>
                <w:szCs w:val="20"/>
                <w:lang w:val="en-US"/>
              </w:rPr>
              <w:t>.028</w:t>
            </w:r>
          </w:p>
        </w:tc>
      </w:tr>
    </w:tbl>
    <w:p w14:paraId="2C61FA3B" w14:textId="77777777" w:rsidR="00EC091C" w:rsidRPr="00EC091C" w:rsidRDefault="00EC091C" w:rsidP="002E7719">
      <w:pPr>
        <w:autoSpaceDE w:val="0"/>
        <w:autoSpaceDN w:val="0"/>
        <w:adjustRightInd w:val="0"/>
        <w:spacing w:after="0" w:line="240" w:lineRule="auto"/>
        <w:ind w:firstLine="284"/>
        <w:jc w:val="both"/>
        <w:rPr>
          <w:rFonts w:asciiTheme="majorHAnsi" w:hAnsiTheme="majorHAnsi" w:cs="Calibri"/>
          <w:bCs/>
          <w:color w:val="000000"/>
          <w:sz w:val="24"/>
          <w:szCs w:val="24"/>
          <w:lang w:val="en-US"/>
        </w:rPr>
      </w:pPr>
      <w:r w:rsidRPr="00EC091C">
        <w:rPr>
          <w:rFonts w:asciiTheme="majorHAnsi" w:hAnsiTheme="majorHAnsi" w:cs="Calibri"/>
          <w:bCs/>
          <w:color w:val="000000"/>
          <w:sz w:val="24"/>
          <w:szCs w:val="24"/>
          <w:lang w:val="en-US"/>
        </w:rPr>
        <w:t xml:space="preserve">Berdasarkan output SPSS, </w:t>
      </w:r>
      <w:proofErr w:type="spellStart"/>
      <w:r w:rsidRPr="00EC091C">
        <w:rPr>
          <w:rFonts w:asciiTheme="majorHAnsi" w:hAnsiTheme="majorHAnsi" w:cs="Calibri"/>
          <w:bCs/>
          <w:color w:val="000000"/>
          <w:sz w:val="24"/>
          <w:szCs w:val="24"/>
          <w:lang w:val="en-US"/>
        </w:rPr>
        <w:t>didapatkan</w:t>
      </w:r>
      <w:proofErr w:type="spellEnd"/>
      <w:r w:rsidRPr="00EC091C">
        <w:rPr>
          <w:rFonts w:asciiTheme="majorHAnsi" w:hAnsiTheme="majorHAnsi" w:cs="Calibri"/>
          <w:bCs/>
          <w:color w:val="000000"/>
          <w:sz w:val="24"/>
          <w:szCs w:val="24"/>
          <w:lang w:val="en-US"/>
        </w:rPr>
        <w:t xml:space="preserve"> </w:t>
      </w:r>
      <w:proofErr w:type="spellStart"/>
      <w:r w:rsidRPr="00EC091C">
        <w:rPr>
          <w:rFonts w:asciiTheme="majorHAnsi" w:hAnsiTheme="majorHAnsi" w:cs="Calibri"/>
          <w:bCs/>
          <w:color w:val="000000"/>
          <w:sz w:val="24"/>
          <w:szCs w:val="24"/>
          <w:lang w:val="en-US"/>
        </w:rPr>
        <w:t>nilai-nilai</w:t>
      </w:r>
      <w:proofErr w:type="spellEnd"/>
      <w:r w:rsidRPr="00EC091C">
        <w:rPr>
          <w:rFonts w:asciiTheme="majorHAnsi" w:hAnsiTheme="majorHAnsi" w:cs="Calibri"/>
          <w:bCs/>
          <w:color w:val="000000"/>
          <w:sz w:val="24"/>
          <w:szCs w:val="24"/>
          <w:lang w:val="en-US"/>
        </w:rPr>
        <w:t xml:space="preserve"> statistic Mann-Whitney U: 327.000, Wilcoxon W: 823.000, Nilai Z: -2.204, dan </w:t>
      </w:r>
      <w:proofErr w:type="spellStart"/>
      <w:r w:rsidRPr="00EC091C">
        <w:rPr>
          <w:rFonts w:asciiTheme="majorHAnsi" w:hAnsiTheme="majorHAnsi" w:cs="Calibri"/>
          <w:bCs/>
          <w:color w:val="000000"/>
          <w:sz w:val="24"/>
          <w:szCs w:val="24"/>
          <w:lang w:val="en-US"/>
        </w:rPr>
        <w:t>Asymp</w:t>
      </w:r>
      <w:proofErr w:type="spellEnd"/>
      <w:r w:rsidRPr="00EC091C">
        <w:rPr>
          <w:rFonts w:asciiTheme="majorHAnsi" w:hAnsiTheme="majorHAnsi" w:cs="Calibri"/>
          <w:bCs/>
          <w:color w:val="000000"/>
          <w:sz w:val="24"/>
          <w:szCs w:val="24"/>
          <w:lang w:val="en-US"/>
        </w:rPr>
        <w:t xml:space="preserve">. Sig. (2-tailed): 0.028. Kelompok </w:t>
      </w:r>
      <w:proofErr w:type="spellStart"/>
      <w:r w:rsidRPr="00EC091C">
        <w:rPr>
          <w:rFonts w:asciiTheme="majorHAnsi" w:hAnsiTheme="majorHAnsi" w:cs="Calibri"/>
          <w:bCs/>
          <w:color w:val="000000"/>
          <w:sz w:val="24"/>
          <w:szCs w:val="24"/>
          <w:lang w:val="en-US"/>
        </w:rPr>
        <w:t>pengelompokan</w:t>
      </w:r>
      <w:proofErr w:type="spellEnd"/>
      <w:r w:rsidRPr="00EC091C">
        <w:rPr>
          <w:rFonts w:asciiTheme="majorHAnsi" w:hAnsiTheme="majorHAnsi" w:cs="Calibri"/>
          <w:bCs/>
          <w:color w:val="000000"/>
          <w:sz w:val="24"/>
          <w:szCs w:val="24"/>
          <w:lang w:val="en-US"/>
        </w:rPr>
        <w:t xml:space="preserve"> yang digunakan adalah </w:t>
      </w:r>
      <w:proofErr w:type="spellStart"/>
      <w:r w:rsidRPr="00EC091C">
        <w:rPr>
          <w:rFonts w:asciiTheme="majorHAnsi" w:hAnsiTheme="majorHAnsi" w:cs="Calibri"/>
          <w:bCs/>
          <w:color w:val="000000"/>
          <w:sz w:val="24"/>
          <w:szCs w:val="24"/>
          <w:lang w:val="en-US"/>
        </w:rPr>
        <w:t>variabel</w:t>
      </w:r>
      <w:proofErr w:type="spellEnd"/>
      <w:r w:rsidRPr="00EC091C">
        <w:rPr>
          <w:rFonts w:asciiTheme="majorHAnsi" w:hAnsiTheme="majorHAnsi" w:cs="Calibri"/>
          <w:bCs/>
          <w:color w:val="000000"/>
          <w:sz w:val="24"/>
          <w:szCs w:val="24"/>
          <w:lang w:val="en-US"/>
        </w:rPr>
        <w:t xml:space="preserve"> "Kelas," yang </w:t>
      </w:r>
      <w:proofErr w:type="spellStart"/>
      <w:r w:rsidRPr="00EC091C">
        <w:rPr>
          <w:rFonts w:asciiTheme="majorHAnsi" w:hAnsiTheme="majorHAnsi" w:cs="Calibri"/>
          <w:bCs/>
          <w:color w:val="000000"/>
          <w:sz w:val="24"/>
          <w:szCs w:val="24"/>
          <w:lang w:val="en-US"/>
        </w:rPr>
        <w:t>mengelompokkan</w:t>
      </w:r>
      <w:proofErr w:type="spellEnd"/>
      <w:r w:rsidRPr="00EC091C">
        <w:rPr>
          <w:rFonts w:asciiTheme="majorHAnsi" w:hAnsiTheme="majorHAnsi" w:cs="Calibri"/>
          <w:bCs/>
          <w:color w:val="000000"/>
          <w:sz w:val="24"/>
          <w:szCs w:val="24"/>
          <w:lang w:val="en-US"/>
        </w:rPr>
        <w:t xml:space="preserve"> data </w:t>
      </w:r>
      <w:proofErr w:type="spellStart"/>
      <w:r w:rsidRPr="00EC091C">
        <w:rPr>
          <w:rFonts w:asciiTheme="majorHAnsi" w:hAnsiTheme="majorHAnsi" w:cs="Calibri"/>
          <w:bCs/>
          <w:color w:val="000000"/>
          <w:sz w:val="24"/>
          <w:szCs w:val="24"/>
          <w:lang w:val="en-US"/>
        </w:rPr>
        <w:t>antara</w:t>
      </w:r>
      <w:proofErr w:type="spellEnd"/>
      <w:r w:rsidRPr="00EC091C">
        <w:rPr>
          <w:rFonts w:asciiTheme="majorHAnsi" w:hAnsiTheme="majorHAnsi" w:cs="Calibri"/>
          <w:bCs/>
          <w:color w:val="000000"/>
          <w:sz w:val="24"/>
          <w:szCs w:val="24"/>
          <w:lang w:val="en-US"/>
        </w:rPr>
        <w:t xml:space="preserve"> kelas </w:t>
      </w:r>
      <w:proofErr w:type="spellStart"/>
      <w:r w:rsidRPr="00EC091C">
        <w:rPr>
          <w:rFonts w:asciiTheme="majorHAnsi" w:hAnsiTheme="majorHAnsi" w:cs="Calibri"/>
          <w:bCs/>
          <w:color w:val="000000"/>
          <w:sz w:val="24"/>
          <w:szCs w:val="24"/>
          <w:lang w:val="en-US"/>
        </w:rPr>
        <w:t>eksperimen</w:t>
      </w:r>
      <w:proofErr w:type="spellEnd"/>
      <w:r w:rsidRPr="00EC091C">
        <w:rPr>
          <w:rFonts w:asciiTheme="majorHAnsi" w:hAnsiTheme="majorHAnsi" w:cs="Calibri"/>
          <w:bCs/>
          <w:color w:val="000000"/>
          <w:sz w:val="24"/>
          <w:szCs w:val="24"/>
          <w:lang w:val="en-US"/>
        </w:rPr>
        <w:t xml:space="preserve"> dan kelas </w:t>
      </w:r>
      <w:proofErr w:type="spellStart"/>
      <w:r w:rsidRPr="00EC091C">
        <w:rPr>
          <w:rFonts w:asciiTheme="majorHAnsi" w:hAnsiTheme="majorHAnsi" w:cs="Calibri"/>
          <w:bCs/>
          <w:color w:val="000000"/>
          <w:sz w:val="24"/>
          <w:szCs w:val="24"/>
          <w:lang w:val="en-US"/>
        </w:rPr>
        <w:t>kontrol</w:t>
      </w:r>
      <w:proofErr w:type="spellEnd"/>
      <w:r w:rsidRPr="00EC091C">
        <w:rPr>
          <w:rFonts w:asciiTheme="majorHAnsi" w:hAnsiTheme="majorHAnsi" w:cs="Calibri"/>
          <w:bCs/>
          <w:color w:val="000000"/>
          <w:sz w:val="24"/>
          <w:szCs w:val="24"/>
          <w:lang w:val="en-US"/>
        </w:rPr>
        <w:t xml:space="preserve">. Nilai p (0.028) yang </w:t>
      </w:r>
      <w:proofErr w:type="spellStart"/>
      <w:r w:rsidRPr="00EC091C">
        <w:rPr>
          <w:rFonts w:asciiTheme="majorHAnsi" w:hAnsiTheme="majorHAnsi" w:cs="Calibri"/>
          <w:bCs/>
          <w:color w:val="000000"/>
          <w:sz w:val="24"/>
          <w:szCs w:val="24"/>
          <w:lang w:val="en-US"/>
        </w:rPr>
        <w:t>diperoleh</w:t>
      </w:r>
      <w:proofErr w:type="spellEnd"/>
      <w:r w:rsidRPr="00EC091C">
        <w:rPr>
          <w:rFonts w:asciiTheme="majorHAnsi" w:hAnsiTheme="majorHAnsi" w:cs="Calibri"/>
          <w:bCs/>
          <w:color w:val="000000"/>
          <w:sz w:val="24"/>
          <w:szCs w:val="24"/>
          <w:lang w:val="en-US"/>
        </w:rPr>
        <w:t xml:space="preserve"> lebih </w:t>
      </w:r>
      <w:proofErr w:type="spellStart"/>
      <w:r w:rsidRPr="00EC091C">
        <w:rPr>
          <w:rFonts w:asciiTheme="majorHAnsi" w:hAnsiTheme="majorHAnsi" w:cs="Calibri"/>
          <w:bCs/>
          <w:color w:val="000000"/>
          <w:sz w:val="24"/>
          <w:szCs w:val="24"/>
          <w:lang w:val="en-US"/>
        </w:rPr>
        <w:t>kecil</w:t>
      </w:r>
      <w:proofErr w:type="spellEnd"/>
      <w:r w:rsidRPr="00EC091C">
        <w:rPr>
          <w:rFonts w:asciiTheme="majorHAnsi" w:hAnsiTheme="majorHAnsi" w:cs="Calibri"/>
          <w:bCs/>
          <w:color w:val="000000"/>
          <w:sz w:val="24"/>
          <w:szCs w:val="24"/>
          <w:lang w:val="en-US"/>
        </w:rPr>
        <w:t xml:space="preserve"> </w:t>
      </w:r>
      <w:proofErr w:type="spellStart"/>
      <w:r w:rsidRPr="00EC091C">
        <w:rPr>
          <w:rFonts w:asciiTheme="majorHAnsi" w:hAnsiTheme="majorHAnsi" w:cs="Calibri"/>
          <w:bCs/>
          <w:color w:val="000000"/>
          <w:sz w:val="24"/>
          <w:szCs w:val="24"/>
          <w:lang w:val="en-US"/>
        </w:rPr>
        <w:t>dari</w:t>
      </w:r>
      <w:proofErr w:type="spellEnd"/>
      <w:r w:rsidRPr="00EC091C">
        <w:rPr>
          <w:rFonts w:asciiTheme="majorHAnsi" w:hAnsiTheme="majorHAnsi" w:cs="Calibri"/>
          <w:bCs/>
          <w:color w:val="000000"/>
          <w:sz w:val="24"/>
          <w:szCs w:val="24"/>
          <w:lang w:val="en-US"/>
        </w:rPr>
        <w:t xml:space="preserve"> </w:t>
      </w:r>
      <w:proofErr w:type="spellStart"/>
      <w:r w:rsidRPr="00EC091C">
        <w:rPr>
          <w:rFonts w:asciiTheme="majorHAnsi" w:hAnsiTheme="majorHAnsi" w:cs="Calibri"/>
          <w:bCs/>
          <w:color w:val="000000"/>
          <w:sz w:val="24"/>
          <w:szCs w:val="24"/>
          <w:lang w:val="en-US"/>
        </w:rPr>
        <w:t>ambang</w:t>
      </w:r>
      <w:proofErr w:type="spellEnd"/>
      <w:r w:rsidRPr="00EC091C">
        <w:rPr>
          <w:rFonts w:asciiTheme="majorHAnsi" w:hAnsiTheme="majorHAnsi" w:cs="Calibri"/>
          <w:bCs/>
          <w:color w:val="000000"/>
          <w:sz w:val="24"/>
          <w:szCs w:val="24"/>
          <w:lang w:val="en-US"/>
        </w:rPr>
        <w:t xml:space="preserve"> </w:t>
      </w:r>
      <w:proofErr w:type="spellStart"/>
      <w:r w:rsidRPr="00EC091C">
        <w:rPr>
          <w:rFonts w:asciiTheme="majorHAnsi" w:hAnsiTheme="majorHAnsi" w:cs="Calibri"/>
          <w:bCs/>
          <w:color w:val="000000"/>
          <w:sz w:val="24"/>
          <w:szCs w:val="24"/>
          <w:lang w:val="en-US"/>
        </w:rPr>
        <w:t>signifikansi</w:t>
      </w:r>
      <w:proofErr w:type="spellEnd"/>
      <w:r w:rsidRPr="00EC091C">
        <w:rPr>
          <w:rFonts w:asciiTheme="majorHAnsi" w:hAnsiTheme="majorHAnsi" w:cs="Calibri"/>
          <w:bCs/>
          <w:color w:val="000000"/>
          <w:sz w:val="24"/>
          <w:szCs w:val="24"/>
          <w:lang w:val="en-US"/>
        </w:rPr>
        <w:t xml:space="preserve"> 0.05, yang menunjukkan adanya perbedaan yang </w:t>
      </w:r>
      <w:proofErr w:type="spellStart"/>
      <w:r w:rsidRPr="00EC091C">
        <w:rPr>
          <w:rFonts w:asciiTheme="majorHAnsi" w:hAnsiTheme="majorHAnsi" w:cs="Calibri"/>
          <w:bCs/>
          <w:color w:val="000000"/>
          <w:sz w:val="24"/>
          <w:szCs w:val="24"/>
          <w:lang w:val="en-US"/>
        </w:rPr>
        <w:t>signifikan</w:t>
      </w:r>
      <w:proofErr w:type="spellEnd"/>
      <w:r w:rsidRPr="00EC091C">
        <w:rPr>
          <w:rFonts w:asciiTheme="majorHAnsi" w:hAnsiTheme="majorHAnsi" w:cs="Calibri"/>
          <w:bCs/>
          <w:color w:val="000000"/>
          <w:sz w:val="24"/>
          <w:szCs w:val="24"/>
          <w:lang w:val="en-US"/>
        </w:rPr>
        <w:t xml:space="preserve"> </w:t>
      </w:r>
      <w:proofErr w:type="spellStart"/>
      <w:r w:rsidRPr="00EC091C">
        <w:rPr>
          <w:rFonts w:asciiTheme="majorHAnsi" w:hAnsiTheme="majorHAnsi" w:cs="Calibri"/>
          <w:bCs/>
          <w:color w:val="000000"/>
          <w:sz w:val="24"/>
          <w:szCs w:val="24"/>
          <w:lang w:val="en-US"/>
        </w:rPr>
        <w:t>antara</w:t>
      </w:r>
      <w:proofErr w:type="spellEnd"/>
      <w:r w:rsidRPr="00EC091C">
        <w:rPr>
          <w:rFonts w:asciiTheme="majorHAnsi" w:hAnsiTheme="majorHAnsi" w:cs="Calibri"/>
          <w:bCs/>
          <w:color w:val="000000"/>
          <w:sz w:val="24"/>
          <w:szCs w:val="24"/>
          <w:lang w:val="en-US"/>
        </w:rPr>
        <w:t xml:space="preserve"> </w:t>
      </w:r>
      <w:proofErr w:type="spellStart"/>
      <w:r w:rsidRPr="00EC091C">
        <w:rPr>
          <w:rFonts w:asciiTheme="majorHAnsi" w:hAnsiTheme="majorHAnsi" w:cs="Calibri"/>
          <w:bCs/>
          <w:color w:val="000000"/>
          <w:sz w:val="24"/>
          <w:szCs w:val="24"/>
          <w:lang w:val="en-US"/>
        </w:rPr>
        <w:t>kedua</w:t>
      </w:r>
      <w:proofErr w:type="spellEnd"/>
      <w:r w:rsidRPr="00EC091C">
        <w:rPr>
          <w:rFonts w:asciiTheme="majorHAnsi" w:hAnsiTheme="majorHAnsi" w:cs="Calibri"/>
          <w:bCs/>
          <w:color w:val="000000"/>
          <w:sz w:val="24"/>
          <w:szCs w:val="24"/>
          <w:lang w:val="en-US"/>
        </w:rPr>
        <w:t xml:space="preserve"> kelompok dalam </w:t>
      </w:r>
      <w:proofErr w:type="spellStart"/>
      <w:r w:rsidRPr="00EC091C">
        <w:rPr>
          <w:rFonts w:asciiTheme="majorHAnsi" w:hAnsiTheme="majorHAnsi" w:cs="Calibri"/>
          <w:bCs/>
          <w:color w:val="000000"/>
          <w:sz w:val="24"/>
          <w:szCs w:val="24"/>
          <w:lang w:val="en-US"/>
        </w:rPr>
        <w:t>hal</w:t>
      </w:r>
      <w:proofErr w:type="spellEnd"/>
      <w:r w:rsidRPr="00EC091C">
        <w:rPr>
          <w:rFonts w:asciiTheme="majorHAnsi" w:hAnsiTheme="majorHAnsi" w:cs="Calibri"/>
          <w:bCs/>
          <w:color w:val="000000"/>
          <w:sz w:val="24"/>
          <w:szCs w:val="24"/>
          <w:lang w:val="en-US"/>
        </w:rPr>
        <w:t xml:space="preserve"> hasil </w:t>
      </w:r>
      <w:proofErr w:type="spellStart"/>
      <w:r w:rsidRPr="00EC091C">
        <w:rPr>
          <w:rFonts w:asciiTheme="majorHAnsi" w:hAnsiTheme="majorHAnsi" w:cs="Calibri"/>
          <w:bCs/>
          <w:color w:val="000000"/>
          <w:sz w:val="24"/>
          <w:szCs w:val="24"/>
          <w:lang w:val="en-US"/>
        </w:rPr>
        <w:t>menulis</w:t>
      </w:r>
      <w:proofErr w:type="spellEnd"/>
      <w:r w:rsidRPr="00EC091C">
        <w:rPr>
          <w:rFonts w:asciiTheme="majorHAnsi" w:hAnsiTheme="majorHAnsi" w:cs="Calibri"/>
          <w:bCs/>
          <w:color w:val="000000"/>
          <w:sz w:val="24"/>
          <w:szCs w:val="24"/>
          <w:lang w:val="en-US"/>
        </w:rPr>
        <w:t xml:space="preserve"> teks anekdot.</w:t>
      </w:r>
    </w:p>
    <w:p w14:paraId="45C97C61" w14:textId="77777777" w:rsidR="00EC091C" w:rsidRPr="00EC091C" w:rsidRDefault="00EC091C" w:rsidP="002E7719">
      <w:pPr>
        <w:autoSpaceDE w:val="0"/>
        <w:autoSpaceDN w:val="0"/>
        <w:adjustRightInd w:val="0"/>
        <w:spacing w:after="0" w:line="240" w:lineRule="auto"/>
        <w:ind w:firstLine="284"/>
        <w:jc w:val="both"/>
        <w:rPr>
          <w:rFonts w:asciiTheme="majorHAnsi" w:hAnsiTheme="majorHAnsi" w:cs="Calibri"/>
          <w:bCs/>
          <w:color w:val="000000"/>
          <w:sz w:val="24"/>
          <w:szCs w:val="24"/>
          <w:lang w:val="en-US"/>
        </w:rPr>
      </w:pPr>
      <w:r w:rsidRPr="00EC091C">
        <w:rPr>
          <w:rFonts w:asciiTheme="majorHAnsi" w:hAnsiTheme="majorHAnsi" w:cs="Calibri"/>
          <w:bCs/>
          <w:color w:val="000000"/>
          <w:sz w:val="24"/>
          <w:szCs w:val="24"/>
          <w:lang w:val="en-US"/>
        </w:rPr>
        <w:t xml:space="preserve">Nilai </w:t>
      </w:r>
      <w:proofErr w:type="spellStart"/>
      <w:r w:rsidRPr="00EC091C">
        <w:rPr>
          <w:rFonts w:asciiTheme="majorHAnsi" w:hAnsiTheme="majorHAnsi" w:cs="Calibri"/>
          <w:bCs/>
          <w:color w:val="000000"/>
          <w:sz w:val="24"/>
          <w:szCs w:val="24"/>
          <w:lang w:val="en-US"/>
        </w:rPr>
        <w:t>Asymp</w:t>
      </w:r>
      <w:proofErr w:type="spellEnd"/>
      <w:r w:rsidRPr="00EC091C">
        <w:rPr>
          <w:rFonts w:asciiTheme="majorHAnsi" w:hAnsiTheme="majorHAnsi" w:cs="Calibri"/>
          <w:bCs/>
          <w:color w:val="000000"/>
          <w:sz w:val="24"/>
          <w:szCs w:val="24"/>
          <w:lang w:val="en-US"/>
        </w:rPr>
        <w:t xml:space="preserve">. Sig. (2-tailed) </w:t>
      </w:r>
      <w:proofErr w:type="spellStart"/>
      <w:r w:rsidRPr="00EC091C">
        <w:rPr>
          <w:rFonts w:asciiTheme="majorHAnsi" w:hAnsiTheme="majorHAnsi" w:cs="Calibri"/>
          <w:bCs/>
          <w:color w:val="000000"/>
          <w:sz w:val="24"/>
          <w:szCs w:val="24"/>
          <w:lang w:val="en-US"/>
        </w:rPr>
        <w:t>sebesar</w:t>
      </w:r>
      <w:proofErr w:type="spellEnd"/>
      <w:r w:rsidRPr="00EC091C">
        <w:rPr>
          <w:rFonts w:asciiTheme="majorHAnsi" w:hAnsiTheme="majorHAnsi" w:cs="Calibri"/>
          <w:bCs/>
          <w:color w:val="000000"/>
          <w:sz w:val="24"/>
          <w:szCs w:val="24"/>
          <w:lang w:val="en-US"/>
        </w:rPr>
        <w:t xml:space="preserve"> 0.028 </w:t>
      </w:r>
      <w:proofErr w:type="spellStart"/>
      <w:r w:rsidRPr="00EC091C">
        <w:rPr>
          <w:rFonts w:asciiTheme="majorHAnsi" w:hAnsiTheme="majorHAnsi" w:cs="Calibri"/>
          <w:bCs/>
          <w:color w:val="000000"/>
          <w:sz w:val="24"/>
          <w:szCs w:val="24"/>
          <w:lang w:val="en-US"/>
        </w:rPr>
        <w:t>mengindikasikan</w:t>
      </w:r>
      <w:proofErr w:type="spellEnd"/>
      <w:r w:rsidRPr="00EC091C">
        <w:rPr>
          <w:rFonts w:asciiTheme="majorHAnsi" w:hAnsiTheme="majorHAnsi" w:cs="Calibri"/>
          <w:bCs/>
          <w:color w:val="000000"/>
          <w:sz w:val="24"/>
          <w:szCs w:val="24"/>
          <w:lang w:val="en-US"/>
        </w:rPr>
        <w:t xml:space="preserve"> bahwa perbedaan median skor </w:t>
      </w:r>
      <w:proofErr w:type="spellStart"/>
      <w:r w:rsidRPr="00EC091C">
        <w:rPr>
          <w:rFonts w:asciiTheme="majorHAnsi" w:hAnsiTheme="majorHAnsi" w:cs="Calibri"/>
          <w:bCs/>
          <w:color w:val="000000"/>
          <w:sz w:val="24"/>
          <w:szCs w:val="24"/>
          <w:lang w:val="en-US"/>
        </w:rPr>
        <w:t>menulis</w:t>
      </w:r>
      <w:proofErr w:type="spellEnd"/>
      <w:r w:rsidRPr="00EC091C">
        <w:rPr>
          <w:rFonts w:asciiTheme="majorHAnsi" w:hAnsiTheme="majorHAnsi" w:cs="Calibri"/>
          <w:bCs/>
          <w:color w:val="000000"/>
          <w:sz w:val="24"/>
          <w:szCs w:val="24"/>
          <w:lang w:val="en-US"/>
        </w:rPr>
        <w:t xml:space="preserve"> </w:t>
      </w:r>
      <w:proofErr w:type="spellStart"/>
      <w:r w:rsidRPr="00EC091C">
        <w:rPr>
          <w:rFonts w:asciiTheme="majorHAnsi" w:hAnsiTheme="majorHAnsi" w:cs="Calibri"/>
          <w:bCs/>
          <w:color w:val="000000"/>
          <w:sz w:val="24"/>
          <w:szCs w:val="24"/>
          <w:lang w:val="en-US"/>
        </w:rPr>
        <w:t>antara</w:t>
      </w:r>
      <w:proofErr w:type="spellEnd"/>
      <w:r w:rsidRPr="00EC091C">
        <w:rPr>
          <w:rFonts w:asciiTheme="majorHAnsi" w:hAnsiTheme="majorHAnsi" w:cs="Calibri"/>
          <w:bCs/>
          <w:color w:val="000000"/>
          <w:sz w:val="24"/>
          <w:szCs w:val="24"/>
          <w:lang w:val="en-US"/>
        </w:rPr>
        <w:t xml:space="preserve"> kelas </w:t>
      </w:r>
      <w:proofErr w:type="spellStart"/>
      <w:r w:rsidRPr="00EC091C">
        <w:rPr>
          <w:rFonts w:asciiTheme="majorHAnsi" w:hAnsiTheme="majorHAnsi" w:cs="Calibri"/>
          <w:bCs/>
          <w:color w:val="000000"/>
          <w:sz w:val="24"/>
          <w:szCs w:val="24"/>
          <w:lang w:val="en-US"/>
        </w:rPr>
        <w:t>eksperimen</w:t>
      </w:r>
      <w:proofErr w:type="spellEnd"/>
      <w:r w:rsidRPr="00EC091C">
        <w:rPr>
          <w:rFonts w:asciiTheme="majorHAnsi" w:hAnsiTheme="majorHAnsi" w:cs="Calibri"/>
          <w:bCs/>
          <w:color w:val="000000"/>
          <w:sz w:val="24"/>
          <w:szCs w:val="24"/>
          <w:lang w:val="en-US"/>
        </w:rPr>
        <w:t xml:space="preserve"> dan kelas </w:t>
      </w:r>
      <w:proofErr w:type="spellStart"/>
      <w:r w:rsidRPr="00EC091C">
        <w:rPr>
          <w:rFonts w:asciiTheme="majorHAnsi" w:hAnsiTheme="majorHAnsi" w:cs="Calibri"/>
          <w:bCs/>
          <w:color w:val="000000"/>
          <w:sz w:val="24"/>
          <w:szCs w:val="24"/>
          <w:lang w:val="en-US"/>
        </w:rPr>
        <w:t>kontrol</w:t>
      </w:r>
      <w:proofErr w:type="spellEnd"/>
      <w:r w:rsidRPr="00EC091C">
        <w:rPr>
          <w:rFonts w:asciiTheme="majorHAnsi" w:hAnsiTheme="majorHAnsi" w:cs="Calibri"/>
          <w:bCs/>
          <w:color w:val="000000"/>
          <w:sz w:val="24"/>
          <w:szCs w:val="24"/>
          <w:lang w:val="en-US"/>
        </w:rPr>
        <w:t xml:space="preserve"> adalah </w:t>
      </w:r>
      <w:proofErr w:type="spellStart"/>
      <w:r w:rsidRPr="00EC091C">
        <w:rPr>
          <w:rFonts w:asciiTheme="majorHAnsi" w:hAnsiTheme="majorHAnsi" w:cs="Calibri"/>
          <w:bCs/>
          <w:color w:val="000000"/>
          <w:sz w:val="24"/>
          <w:szCs w:val="24"/>
          <w:lang w:val="en-US"/>
        </w:rPr>
        <w:t>signifikan</w:t>
      </w:r>
      <w:proofErr w:type="spellEnd"/>
      <w:r w:rsidRPr="00EC091C">
        <w:rPr>
          <w:rFonts w:asciiTheme="majorHAnsi" w:hAnsiTheme="majorHAnsi" w:cs="Calibri"/>
          <w:bCs/>
          <w:color w:val="000000"/>
          <w:sz w:val="24"/>
          <w:szCs w:val="24"/>
          <w:lang w:val="en-US"/>
        </w:rPr>
        <w:t xml:space="preserve"> secara </w:t>
      </w:r>
      <w:proofErr w:type="spellStart"/>
      <w:r w:rsidRPr="00EC091C">
        <w:rPr>
          <w:rFonts w:asciiTheme="majorHAnsi" w:hAnsiTheme="majorHAnsi" w:cs="Calibri"/>
          <w:bCs/>
          <w:color w:val="000000"/>
          <w:sz w:val="24"/>
          <w:szCs w:val="24"/>
          <w:lang w:val="en-US"/>
        </w:rPr>
        <w:t>statistik</w:t>
      </w:r>
      <w:proofErr w:type="spellEnd"/>
      <w:r w:rsidRPr="00EC091C">
        <w:rPr>
          <w:rFonts w:asciiTheme="majorHAnsi" w:hAnsiTheme="majorHAnsi" w:cs="Calibri"/>
          <w:bCs/>
          <w:color w:val="000000"/>
          <w:sz w:val="24"/>
          <w:szCs w:val="24"/>
          <w:lang w:val="en-US"/>
        </w:rPr>
        <w:t xml:space="preserve">. </w:t>
      </w:r>
      <w:proofErr w:type="spellStart"/>
      <w:r w:rsidRPr="00EC091C">
        <w:rPr>
          <w:rFonts w:asciiTheme="majorHAnsi" w:hAnsiTheme="majorHAnsi" w:cs="Calibri"/>
          <w:bCs/>
          <w:color w:val="000000"/>
          <w:sz w:val="24"/>
          <w:szCs w:val="24"/>
          <w:lang w:val="en-US"/>
        </w:rPr>
        <w:t>Artinya</w:t>
      </w:r>
      <w:proofErr w:type="spellEnd"/>
      <w:r w:rsidRPr="00EC091C">
        <w:rPr>
          <w:rFonts w:asciiTheme="majorHAnsi" w:hAnsiTheme="majorHAnsi" w:cs="Calibri"/>
          <w:bCs/>
          <w:color w:val="000000"/>
          <w:sz w:val="24"/>
          <w:szCs w:val="24"/>
          <w:lang w:val="en-US"/>
        </w:rPr>
        <w:t xml:space="preserve">, </w:t>
      </w:r>
      <w:proofErr w:type="spellStart"/>
      <w:r w:rsidRPr="00EC091C">
        <w:rPr>
          <w:rFonts w:asciiTheme="majorHAnsi" w:hAnsiTheme="majorHAnsi" w:cs="Calibri"/>
          <w:bCs/>
          <w:color w:val="000000"/>
          <w:sz w:val="24"/>
          <w:szCs w:val="24"/>
          <w:lang w:val="en-US"/>
        </w:rPr>
        <w:t>hipotesis</w:t>
      </w:r>
      <w:proofErr w:type="spellEnd"/>
      <w:r w:rsidRPr="00EC091C">
        <w:rPr>
          <w:rFonts w:asciiTheme="majorHAnsi" w:hAnsiTheme="majorHAnsi" w:cs="Calibri"/>
          <w:bCs/>
          <w:color w:val="000000"/>
          <w:sz w:val="24"/>
          <w:szCs w:val="24"/>
          <w:lang w:val="en-US"/>
        </w:rPr>
        <w:t xml:space="preserve"> </w:t>
      </w:r>
      <w:proofErr w:type="spellStart"/>
      <w:r w:rsidRPr="00EC091C">
        <w:rPr>
          <w:rFonts w:asciiTheme="majorHAnsi" w:hAnsiTheme="majorHAnsi" w:cs="Calibri"/>
          <w:bCs/>
          <w:color w:val="000000"/>
          <w:sz w:val="24"/>
          <w:szCs w:val="24"/>
          <w:lang w:val="en-US"/>
        </w:rPr>
        <w:t>nol</w:t>
      </w:r>
      <w:proofErr w:type="spellEnd"/>
      <w:r w:rsidRPr="00EC091C">
        <w:rPr>
          <w:rFonts w:asciiTheme="majorHAnsi" w:hAnsiTheme="majorHAnsi" w:cs="Calibri"/>
          <w:bCs/>
          <w:color w:val="000000"/>
          <w:sz w:val="24"/>
          <w:szCs w:val="24"/>
          <w:lang w:val="en-US"/>
        </w:rPr>
        <w:t xml:space="preserve"> yang </w:t>
      </w:r>
      <w:proofErr w:type="spellStart"/>
      <w:r w:rsidRPr="00EC091C">
        <w:rPr>
          <w:rFonts w:asciiTheme="majorHAnsi" w:hAnsiTheme="majorHAnsi" w:cs="Calibri"/>
          <w:bCs/>
          <w:color w:val="000000"/>
          <w:sz w:val="24"/>
          <w:szCs w:val="24"/>
          <w:lang w:val="en-US"/>
        </w:rPr>
        <w:t>menyatakan</w:t>
      </w:r>
      <w:proofErr w:type="spellEnd"/>
      <w:r w:rsidRPr="00EC091C">
        <w:rPr>
          <w:rFonts w:asciiTheme="majorHAnsi" w:hAnsiTheme="majorHAnsi" w:cs="Calibri"/>
          <w:bCs/>
          <w:color w:val="000000"/>
          <w:sz w:val="24"/>
          <w:szCs w:val="24"/>
          <w:lang w:val="en-US"/>
        </w:rPr>
        <w:t xml:space="preserve"> tidak </w:t>
      </w:r>
      <w:proofErr w:type="spellStart"/>
      <w:r w:rsidRPr="00EC091C">
        <w:rPr>
          <w:rFonts w:asciiTheme="majorHAnsi" w:hAnsiTheme="majorHAnsi" w:cs="Calibri"/>
          <w:bCs/>
          <w:color w:val="000000"/>
          <w:sz w:val="24"/>
          <w:szCs w:val="24"/>
          <w:lang w:val="en-US"/>
        </w:rPr>
        <w:t>ada</w:t>
      </w:r>
      <w:proofErr w:type="spellEnd"/>
      <w:r w:rsidRPr="00EC091C">
        <w:rPr>
          <w:rFonts w:asciiTheme="majorHAnsi" w:hAnsiTheme="majorHAnsi" w:cs="Calibri"/>
          <w:bCs/>
          <w:color w:val="000000"/>
          <w:sz w:val="24"/>
          <w:szCs w:val="24"/>
          <w:lang w:val="en-US"/>
        </w:rPr>
        <w:t xml:space="preserve"> perbedaan </w:t>
      </w:r>
      <w:proofErr w:type="spellStart"/>
      <w:r w:rsidRPr="00EC091C">
        <w:rPr>
          <w:rFonts w:asciiTheme="majorHAnsi" w:hAnsiTheme="majorHAnsi" w:cs="Calibri"/>
          <w:bCs/>
          <w:color w:val="000000"/>
          <w:sz w:val="24"/>
          <w:szCs w:val="24"/>
          <w:lang w:val="en-US"/>
        </w:rPr>
        <w:t>antara</w:t>
      </w:r>
      <w:proofErr w:type="spellEnd"/>
      <w:r w:rsidRPr="00EC091C">
        <w:rPr>
          <w:rFonts w:asciiTheme="majorHAnsi" w:hAnsiTheme="majorHAnsi" w:cs="Calibri"/>
          <w:bCs/>
          <w:color w:val="000000"/>
          <w:sz w:val="24"/>
          <w:szCs w:val="24"/>
          <w:lang w:val="en-US"/>
        </w:rPr>
        <w:t xml:space="preserve"> </w:t>
      </w:r>
      <w:proofErr w:type="spellStart"/>
      <w:r w:rsidRPr="00EC091C">
        <w:rPr>
          <w:rFonts w:asciiTheme="majorHAnsi" w:hAnsiTheme="majorHAnsi" w:cs="Calibri"/>
          <w:bCs/>
          <w:color w:val="000000"/>
          <w:sz w:val="24"/>
          <w:szCs w:val="24"/>
          <w:lang w:val="en-US"/>
        </w:rPr>
        <w:t>kedua</w:t>
      </w:r>
      <w:proofErr w:type="spellEnd"/>
      <w:r w:rsidRPr="00EC091C">
        <w:rPr>
          <w:rFonts w:asciiTheme="majorHAnsi" w:hAnsiTheme="majorHAnsi" w:cs="Calibri"/>
          <w:bCs/>
          <w:color w:val="000000"/>
          <w:sz w:val="24"/>
          <w:szCs w:val="24"/>
          <w:lang w:val="en-US"/>
        </w:rPr>
        <w:t xml:space="preserve"> kelompok </w:t>
      </w:r>
      <w:proofErr w:type="spellStart"/>
      <w:r w:rsidRPr="00EC091C">
        <w:rPr>
          <w:rFonts w:asciiTheme="majorHAnsi" w:hAnsiTheme="majorHAnsi" w:cs="Calibri"/>
          <w:bCs/>
          <w:color w:val="000000"/>
          <w:sz w:val="24"/>
          <w:szCs w:val="24"/>
          <w:lang w:val="en-US"/>
        </w:rPr>
        <w:t>ditolak</w:t>
      </w:r>
      <w:proofErr w:type="spellEnd"/>
      <w:r w:rsidRPr="00EC091C">
        <w:rPr>
          <w:rFonts w:asciiTheme="majorHAnsi" w:hAnsiTheme="majorHAnsi" w:cs="Calibri"/>
          <w:bCs/>
          <w:color w:val="000000"/>
          <w:sz w:val="24"/>
          <w:szCs w:val="24"/>
          <w:lang w:val="en-US"/>
        </w:rPr>
        <w:t xml:space="preserve">. Dengan demikian, </w:t>
      </w:r>
      <w:proofErr w:type="spellStart"/>
      <w:r w:rsidRPr="00EC091C">
        <w:rPr>
          <w:rFonts w:asciiTheme="majorHAnsi" w:hAnsiTheme="majorHAnsi" w:cs="Calibri"/>
          <w:bCs/>
          <w:color w:val="000000"/>
          <w:sz w:val="24"/>
          <w:szCs w:val="24"/>
          <w:lang w:val="en-US"/>
        </w:rPr>
        <w:t>ada</w:t>
      </w:r>
      <w:proofErr w:type="spellEnd"/>
      <w:r w:rsidRPr="00EC091C">
        <w:rPr>
          <w:rFonts w:asciiTheme="majorHAnsi" w:hAnsiTheme="majorHAnsi" w:cs="Calibri"/>
          <w:bCs/>
          <w:color w:val="000000"/>
          <w:sz w:val="24"/>
          <w:szCs w:val="24"/>
          <w:lang w:val="en-US"/>
        </w:rPr>
        <w:t xml:space="preserve"> bukti yang cukup bahwa salah </w:t>
      </w:r>
      <w:proofErr w:type="spellStart"/>
      <w:r w:rsidRPr="00EC091C">
        <w:rPr>
          <w:rFonts w:asciiTheme="majorHAnsi" w:hAnsiTheme="majorHAnsi" w:cs="Calibri"/>
          <w:bCs/>
          <w:color w:val="000000"/>
          <w:sz w:val="24"/>
          <w:szCs w:val="24"/>
          <w:lang w:val="en-US"/>
        </w:rPr>
        <w:t>satu</w:t>
      </w:r>
      <w:proofErr w:type="spellEnd"/>
      <w:r w:rsidRPr="00EC091C">
        <w:rPr>
          <w:rFonts w:asciiTheme="majorHAnsi" w:hAnsiTheme="majorHAnsi" w:cs="Calibri"/>
          <w:bCs/>
          <w:color w:val="000000"/>
          <w:sz w:val="24"/>
          <w:szCs w:val="24"/>
          <w:lang w:val="en-US"/>
        </w:rPr>
        <w:t xml:space="preserve"> kelompok menunjukkan perbedaan </w:t>
      </w:r>
      <w:proofErr w:type="spellStart"/>
      <w:r w:rsidRPr="00EC091C">
        <w:rPr>
          <w:rFonts w:asciiTheme="majorHAnsi" w:hAnsiTheme="majorHAnsi" w:cs="Calibri"/>
          <w:bCs/>
          <w:color w:val="000000"/>
          <w:sz w:val="24"/>
          <w:szCs w:val="24"/>
          <w:lang w:val="en-US"/>
        </w:rPr>
        <w:t>kinerja</w:t>
      </w:r>
      <w:proofErr w:type="spellEnd"/>
      <w:r w:rsidRPr="00EC091C">
        <w:rPr>
          <w:rFonts w:asciiTheme="majorHAnsi" w:hAnsiTheme="majorHAnsi" w:cs="Calibri"/>
          <w:bCs/>
          <w:color w:val="000000"/>
          <w:sz w:val="24"/>
          <w:szCs w:val="24"/>
          <w:lang w:val="en-US"/>
        </w:rPr>
        <w:t xml:space="preserve"> </w:t>
      </w:r>
      <w:proofErr w:type="spellStart"/>
      <w:r w:rsidRPr="00EC091C">
        <w:rPr>
          <w:rFonts w:asciiTheme="majorHAnsi" w:hAnsiTheme="majorHAnsi" w:cs="Calibri"/>
          <w:bCs/>
          <w:color w:val="000000"/>
          <w:sz w:val="24"/>
          <w:szCs w:val="24"/>
          <w:lang w:val="en-US"/>
        </w:rPr>
        <w:t>menulis</w:t>
      </w:r>
      <w:proofErr w:type="spellEnd"/>
      <w:r w:rsidRPr="00EC091C">
        <w:rPr>
          <w:rFonts w:asciiTheme="majorHAnsi" w:hAnsiTheme="majorHAnsi" w:cs="Calibri"/>
          <w:bCs/>
          <w:color w:val="000000"/>
          <w:sz w:val="24"/>
          <w:szCs w:val="24"/>
          <w:lang w:val="en-US"/>
        </w:rPr>
        <w:t xml:space="preserve"> yang nyata.</w:t>
      </w:r>
    </w:p>
    <w:p w14:paraId="78F858D1" w14:textId="6DE46F91" w:rsidR="00EC091C" w:rsidRDefault="00EC091C" w:rsidP="002E7719">
      <w:pPr>
        <w:autoSpaceDE w:val="0"/>
        <w:autoSpaceDN w:val="0"/>
        <w:adjustRightInd w:val="0"/>
        <w:spacing w:after="0" w:line="240" w:lineRule="auto"/>
        <w:ind w:firstLine="284"/>
        <w:jc w:val="both"/>
        <w:rPr>
          <w:rFonts w:asciiTheme="majorHAnsi" w:hAnsiTheme="majorHAnsi" w:cs="Calibri"/>
          <w:bCs/>
          <w:color w:val="000000"/>
          <w:sz w:val="24"/>
          <w:szCs w:val="24"/>
          <w:lang w:val="en-US"/>
        </w:rPr>
      </w:pPr>
      <w:r w:rsidRPr="00EC091C">
        <w:rPr>
          <w:rFonts w:asciiTheme="majorHAnsi" w:hAnsiTheme="majorHAnsi" w:cs="Calibri"/>
          <w:bCs/>
          <w:color w:val="000000"/>
          <w:sz w:val="24"/>
          <w:szCs w:val="24"/>
          <w:lang w:val="en-US"/>
        </w:rPr>
        <w:t xml:space="preserve">Dari hasil uji </w:t>
      </w:r>
      <w:r w:rsidRPr="00EC091C">
        <w:rPr>
          <w:rFonts w:asciiTheme="majorHAnsi" w:hAnsiTheme="majorHAnsi" w:cs="Calibri"/>
          <w:bCs/>
          <w:i/>
          <w:iCs/>
          <w:color w:val="000000"/>
          <w:sz w:val="24"/>
          <w:szCs w:val="24"/>
          <w:lang w:val="en-US"/>
        </w:rPr>
        <w:t>Mann-Whitney</w:t>
      </w:r>
      <w:r w:rsidRPr="00EC091C">
        <w:rPr>
          <w:rFonts w:asciiTheme="majorHAnsi" w:hAnsiTheme="majorHAnsi" w:cs="Calibri"/>
          <w:bCs/>
          <w:color w:val="000000"/>
          <w:sz w:val="24"/>
          <w:szCs w:val="24"/>
          <w:lang w:val="en-US"/>
        </w:rPr>
        <w:t xml:space="preserve">, dapat </w:t>
      </w:r>
      <w:proofErr w:type="spellStart"/>
      <w:r w:rsidRPr="00EC091C">
        <w:rPr>
          <w:rFonts w:asciiTheme="majorHAnsi" w:hAnsiTheme="majorHAnsi" w:cs="Calibri"/>
          <w:bCs/>
          <w:color w:val="000000"/>
          <w:sz w:val="24"/>
          <w:szCs w:val="24"/>
          <w:lang w:val="en-US"/>
        </w:rPr>
        <w:t>disimpulkan</w:t>
      </w:r>
      <w:proofErr w:type="spellEnd"/>
      <w:r w:rsidRPr="00EC091C">
        <w:rPr>
          <w:rFonts w:asciiTheme="majorHAnsi" w:hAnsiTheme="majorHAnsi" w:cs="Calibri"/>
          <w:bCs/>
          <w:color w:val="000000"/>
          <w:sz w:val="24"/>
          <w:szCs w:val="24"/>
          <w:lang w:val="en-US"/>
        </w:rPr>
        <w:t xml:space="preserve"> bahwa terdapat perbedaan </w:t>
      </w:r>
      <w:proofErr w:type="spellStart"/>
      <w:r w:rsidRPr="00EC091C">
        <w:rPr>
          <w:rFonts w:asciiTheme="majorHAnsi" w:hAnsiTheme="majorHAnsi" w:cs="Calibri"/>
          <w:bCs/>
          <w:color w:val="000000"/>
          <w:sz w:val="24"/>
          <w:szCs w:val="24"/>
          <w:lang w:val="en-US"/>
        </w:rPr>
        <w:t>signifikan</w:t>
      </w:r>
      <w:proofErr w:type="spellEnd"/>
      <w:r w:rsidRPr="00EC091C">
        <w:rPr>
          <w:rFonts w:asciiTheme="majorHAnsi" w:hAnsiTheme="majorHAnsi" w:cs="Calibri"/>
          <w:bCs/>
          <w:color w:val="000000"/>
          <w:sz w:val="24"/>
          <w:szCs w:val="24"/>
          <w:lang w:val="en-US"/>
        </w:rPr>
        <w:t xml:space="preserve"> dalam hasil </w:t>
      </w:r>
      <w:proofErr w:type="spellStart"/>
      <w:r w:rsidRPr="00EC091C">
        <w:rPr>
          <w:rFonts w:asciiTheme="majorHAnsi" w:hAnsiTheme="majorHAnsi" w:cs="Calibri"/>
          <w:bCs/>
          <w:color w:val="000000"/>
          <w:sz w:val="24"/>
          <w:szCs w:val="24"/>
          <w:lang w:val="en-US"/>
        </w:rPr>
        <w:t>menulis</w:t>
      </w:r>
      <w:proofErr w:type="spellEnd"/>
      <w:r w:rsidRPr="00EC091C">
        <w:rPr>
          <w:rFonts w:asciiTheme="majorHAnsi" w:hAnsiTheme="majorHAnsi" w:cs="Calibri"/>
          <w:bCs/>
          <w:color w:val="000000"/>
          <w:sz w:val="24"/>
          <w:szCs w:val="24"/>
          <w:lang w:val="en-US"/>
        </w:rPr>
        <w:t xml:space="preserve"> teks anekdot </w:t>
      </w:r>
      <w:proofErr w:type="spellStart"/>
      <w:r w:rsidRPr="00EC091C">
        <w:rPr>
          <w:rFonts w:asciiTheme="majorHAnsi" w:hAnsiTheme="majorHAnsi" w:cs="Calibri"/>
          <w:bCs/>
          <w:color w:val="000000"/>
          <w:sz w:val="24"/>
          <w:szCs w:val="24"/>
          <w:lang w:val="en-US"/>
        </w:rPr>
        <w:t>antara</w:t>
      </w:r>
      <w:proofErr w:type="spellEnd"/>
      <w:r w:rsidRPr="00EC091C">
        <w:rPr>
          <w:rFonts w:asciiTheme="majorHAnsi" w:hAnsiTheme="majorHAnsi" w:cs="Calibri"/>
          <w:bCs/>
          <w:color w:val="000000"/>
          <w:sz w:val="24"/>
          <w:szCs w:val="24"/>
          <w:lang w:val="en-US"/>
        </w:rPr>
        <w:t xml:space="preserve"> kelas </w:t>
      </w:r>
      <w:proofErr w:type="spellStart"/>
      <w:r w:rsidRPr="00EC091C">
        <w:rPr>
          <w:rFonts w:asciiTheme="majorHAnsi" w:hAnsiTheme="majorHAnsi" w:cs="Calibri"/>
          <w:bCs/>
          <w:color w:val="000000"/>
          <w:sz w:val="24"/>
          <w:szCs w:val="24"/>
          <w:lang w:val="en-US"/>
        </w:rPr>
        <w:t>eksperimen</w:t>
      </w:r>
      <w:proofErr w:type="spellEnd"/>
      <w:r w:rsidRPr="00EC091C">
        <w:rPr>
          <w:rFonts w:asciiTheme="majorHAnsi" w:hAnsiTheme="majorHAnsi" w:cs="Calibri"/>
          <w:bCs/>
          <w:color w:val="000000"/>
          <w:sz w:val="24"/>
          <w:szCs w:val="24"/>
          <w:lang w:val="en-US"/>
        </w:rPr>
        <w:t xml:space="preserve"> dan kelas </w:t>
      </w:r>
      <w:proofErr w:type="spellStart"/>
      <w:r w:rsidRPr="00EC091C">
        <w:rPr>
          <w:rFonts w:asciiTheme="majorHAnsi" w:hAnsiTheme="majorHAnsi" w:cs="Calibri"/>
          <w:bCs/>
          <w:color w:val="000000"/>
          <w:sz w:val="24"/>
          <w:szCs w:val="24"/>
          <w:lang w:val="en-US"/>
        </w:rPr>
        <w:t>kontrol</w:t>
      </w:r>
      <w:proofErr w:type="spellEnd"/>
      <w:r w:rsidRPr="00EC091C">
        <w:rPr>
          <w:rFonts w:asciiTheme="majorHAnsi" w:hAnsiTheme="majorHAnsi" w:cs="Calibri"/>
          <w:bCs/>
          <w:color w:val="000000"/>
          <w:sz w:val="24"/>
          <w:szCs w:val="24"/>
          <w:lang w:val="en-US"/>
        </w:rPr>
        <w:t xml:space="preserve">, dengan p-value 0.028 (&lt; 0.05). Hal ini mendukung </w:t>
      </w:r>
      <w:proofErr w:type="spellStart"/>
      <w:r w:rsidRPr="00EC091C">
        <w:rPr>
          <w:rFonts w:asciiTheme="majorHAnsi" w:hAnsiTheme="majorHAnsi" w:cs="Calibri"/>
          <w:bCs/>
          <w:color w:val="000000"/>
          <w:sz w:val="24"/>
          <w:szCs w:val="24"/>
          <w:lang w:val="en-US"/>
        </w:rPr>
        <w:t>hipotesis</w:t>
      </w:r>
      <w:proofErr w:type="spellEnd"/>
      <w:r w:rsidRPr="00EC091C">
        <w:rPr>
          <w:rFonts w:asciiTheme="majorHAnsi" w:hAnsiTheme="majorHAnsi" w:cs="Calibri"/>
          <w:bCs/>
          <w:color w:val="000000"/>
          <w:sz w:val="24"/>
          <w:szCs w:val="24"/>
          <w:lang w:val="en-US"/>
        </w:rPr>
        <w:t xml:space="preserve"> bahwa, penggunaan model </w:t>
      </w:r>
      <w:r w:rsidRPr="00EC091C">
        <w:rPr>
          <w:rFonts w:asciiTheme="majorHAnsi" w:hAnsiTheme="majorHAnsi" w:cs="Calibri"/>
          <w:bCs/>
          <w:i/>
          <w:iCs/>
          <w:color w:val="000000"/>
          <w:sz w:val="24"/>
          <w:szCs w:val="24"/>
          <w:lang w:val="en-US"/>
        </w:rPr>
        <w:t>Problem-Based Learning</w:t>
      </w:r>
      <w:r w:rsidRPr="00EC091C">
        <w:rPr>
          <w:rFonts w:asciiTheme="majorHAnsi" w:hAnsiTheme="majorHAnsi" w:cs="Calibri"/>
          <w:bCs/>
          <w:color w:val="000000"/>
          <w:sz w:val="24"/>
          <w:szCs w:val="24"/>
          <w:lang w:val="en-US"/>
        </w:rPr>
        <w:t xml:space="preserve"> dengan media </w:t>
      </w:r>
      <w:r w:rsidRPr="00EC091C">
        <w:rPr>
          <w:rFonts w:asciiTheme="majorHAnsi" w:hAnsiTheme="majorHAnsi" w:cs="Calibri"/>
          <w:bCs/>
          <w:i/>
          <w:iCs/>
          <w:color w:val="000000"/>
          <w:sz w:val="24"/>
          <w:szCs w:val="24"/>
          <w:lang w:val="en-US"/>
        </w:rPr>
        <w:t>Dart Board</w:t>
      </w:r>
      <w:r w:rsidRPr="00EC091C">
        <w:rPr>
          <w:rFonts w:asciiTheme="majorHAnsi" w:hAnsiTheme="majorHAnsi" w:cs="Calibri"/>
          <w:bCs/>
          <w:color w:val="000000"/>
          <w:sz w:val="24"/>
          <w:szCs w:val="24"/>
          <w:lang w:val="en-US"/>
        </w:rPr>
        <w:t xml:space="preserve"> </w:t>
      </w:r>
      <w:proofErr w:type="spellStart"/>
      <w:r w:rsidRPr="00EC091C">
        <w:rPr>
          <w:rFonts w:asciiTheme="majorHAnsi" w:hAnsiTheme="majorHAnsi" w:cs="Calibri"/>
          <w:bCs/>
          <w:color w:val="000000"/>
          <w:sz w:val="24"/>
          <w:szCs w:val="24"/>
          <w:lang w:val="en-US"/>
        </w:rPr>
        <w:t>berpengaruh</w:t>
      </w:r>
      <w:proofErr w:type="spellEnd"/>
      <w:r w:rsidRPr="00EC091C">
        <w:rPr>
          <w:rFonts w:asciiTheme="majorHAnsi" w:hAnsiTheme="majorHAnsi" w:cs="Calibri"/>
          <w:bCs/>
          <w:color w:val="000000"/>
          <w:sz w:val="24"/>
          <w:szCs w:val="24"/>
          <w:lang w:val="en-US"/>
        </w:rPr>
        <w:t xml:space="preserve"> </w:t>
      </w:r>
      <w:proofErr w:type="spellStart"/>
      <w:r w:rsidRPr="00EC091C">
        <w:rPr>
          <w:rFonts w:asciiTheme="majorHAnsi" w:hAnsiTheme="majorHAnsi" w:cs="Calibri"/>
          <w:bCs/>
          <w:color w:val="000000"/>
          <w:sz w:val="24"/>
          <w:szCs w:val="24"/>
          <w:lang w:val="en-US"/>
        </w:rPr>
        <w:t>positif</w:t>
      </w:r>
      <w:proofErr w:type="spellEnd"/>
      <w:r w:rsidRPr="00EC091C">
        <w:rPr>
          <w:rFonts w:asciiTheme="majorHAnsi" w:hAnsiTheme="majorHAnsi" w:cs="Calibri"/>
          <w:bCs/>
          <w:color w:val="000000"/>
          <w:sz w:val="24"/>
          <w:szCs w:val="24"/>
          <w:lang w:val="en-US"/>
        </w:rPr>
        <w:t xml:space="preserve"> terhadap </w:t>
      </w:r>
      <w:proofErr w:type="spellStart"/>
      <w:r w:rsidRPr="00EC091C">
        <w:rPr>
          <w:rFonts w:asciiTheme="majorHAnsi" w:hAnsiTheme="majorHAnsi" w:cs="Calibri"/>
          <w:bCs/>
          <w:color w:val="000000"/>
          <w:sz w:val="24"/>
          <w:szCs w:val="24"/>
          <w:lang w:val="en-US"/>
        </w:rPr>
        <w:t>peningkatan</w:t>
      </w:r>
      <w:proofErr w:type="spellEnd"/>
      <w:r w:rsidRPr="00EC091C">
        <w:rPr>
          <w:rFonts w:asciiTheme="majorHAnsi" w:hAnsiTheme="majorHAnsi" w:cs="Calibri"/>
          <w:bCs/>
          <w:color w:val="000000"/>
          <w:sz w:val="24"/>
          <w:szCs w:val="24"/>
          <w:lang w:val="en-US"/>
        </w:rPr>
        <w:t xml:space="preserve"> kemampuan </w:t>
      </w:r>
      <w:proofErr w:type="spellStart"/>
      <w:r w:rsidRPr="00EC091C">
        <w:rPr>
          <w:rFonts w:asciiTheme="majorHAnsi" w:hAnsiTheme="majorHAnsi" w:cs="Calibri"/>
          <w:bCs/>
          <w:color w:val="000000"/>
          <w:sz w:val="24"/>
          <w:szCs w:val="24"/>
          <w:lang w:val="en-US"/>
        </w:rPr>
        <w:t>menulis</w:t>
      </w:r>
      <w:proofErr w:type="spellEnd"/>
      <w:r w:rsidRPr="00EC091C">
        <w:rPr>
          <w:rFonts w:asciiTheme="majorHAnsi" w:hAnsiTheme="majorHAnsi" w:cs="Calibri"/>
          <w:bCs/>
          <w:color w:val="000000"/>
          <w:sz w:val="24"/>
          <w:szCs w:val="24"/>
          <w:lang w:val="en-US"/>
        </w:rPr>
        <w:t>.</w:t>
      </w:r>
    </w:p>
    <w:p w14:paraId="530B4B4E" w14:textId="7253AE81" w:rsidR="00EC091C" w:rsidRPr="00EC091C" w:rsidRDefault="00787752" w:rsidP="00EC091C">
      <w:pPr>
        <w:autoSpaceDE w:val="0"/>
        <w:autoSpaceDN w:val="0"/>
        <w:adjustRightInd w:val="0"/>
        <w:spacing w:before="120" w:after="120" w:line="240" w:lineRule="auto"/>
        <w:jc w:val="both"/>
        <w:rPr>
          <w:rFonts w:asciiTheme="majorHAnsi" w:hAnsiTheme="majorHAnsi" w:cs="Calibri"/>
          <w:bCs/>
          <w:color w:val="000000"/>
          <w:sz w:val="24"/>
          <w:szCs w:val="24"/>
          <w:lang w:val="en-US"/>
        </w:rPr>
      </w:pPr>
      <w:r>
        <w:rPr>
          <w:rFonts w:asciiTheme="majorHAnsi" w:hAnsiTheme="majorHAnsi" w:cs="Calibri"/>
          <w:b/>
          <w:bCs/>
          <w:color w:val="000000"/>
          <w:sz w:val="24"/>
          <w:szCs w:val="24"/>
          <w:lang w:val="en-US"/>
        </w:rPr>
        <w:t>Hasil Uji</w:t>
      </w:r>
      <w:r w:rsidR="00EC091C" w:rsidRPr="00EC091C">
        <w:rPr>
          <w:rFonts w:asciiTheme="majorHAnsi" w:hAnsiTheme="majorHAnsi" w:cs="Calibri"/>
          <w:b/>
          <w:bCs/>
          <w:color w:val="000000"/>
          <w:sz w:val="24"/>
          <w:szCs w:val="24"/>
          <w:lang w:val="en-US"/>
        </w:rPr>
        <w:t xml:space="preserve"> Kemampuan Berpikir Kreatif dalam </w:t>
      </w:r>
      <w:proofErr w:type="spellStart"/>
      <w:r w:rsidR="00EC091C" w:rsidRPr="00EC091C">
        <w:rPr>
          <w:rFonts w:asciiTheme="majorHAnsi" w:hAnsiTheme="majorHAnsi" w:cs="Calibri"/>
          <w:b/>
          <w:bCs/>
          <w:color w:val="000000"/>
          <w:sz w:val="24"/>
          <w:szCs w:val="24"/>
          <w:lang w:val="en-US"/>
        </w:rPr>
        <w:t>Menulis</w:t>
      </w:r>
      <w:proofErr w:type="spellEnd"/>
      <w:r w:rsidR="00EC091C" w:rsidRPr="00EC091C">
        <w:rPr>
          <w:rFonts w:asciiTheme="majorHAnsi" w:hAnsiTheme="majorHAnsi" w:cs="Calibri"/>
          <w:b/>
          <w:bCs/>
          <w:color w:val="000000"/>
          <w:sz w:val="24"/>
          <w:szCs w:val="24"/>
          <w:lang w:val="en-US"/>
        </w:rPr>
        <w:t xml:space="preserve"> Teks Anekdot</w:t>
      </w:r>
    </w:p>
    <w:p w14:paraId="18E1DEFA" w14:textId="77777777" w:rsidR="00B204F9" w:rsidRPr="00B204F9" w:rsidRDefault="00B204F9" w:rsidP="00B204F9">
      <w:pPr>
        <w:autoSpaceDE w:val="0"/>
        <w:autoSpaceDN w:val="0"/>
        <w:adjustRightInd w:val="0"/>
        <w:spacing w:before="120" w:after="120" w:line="240" w:lineRule="auto"/>
        <w:ind w:firstLine="284"/>
        <w:jc w:val="both"/>
        <w:rPr>
          <w:rFonts w:asciiTheme="majorHAnsi" w:hAnsiTheme="majorHAnsi" w:cs="Calibri"/>
          <w:bCs/>
          <w:color w:val="000000"/>
          <w:sz w:val="24"/>
          <w:szCs w:val="24"/>
          <w:lang w:val="en-US"/>
        </w:rPr>
      </w:pPr>
      <w:r w:rsidRPr="00B204F9">
        <w:rPr>
          <w:rFonts w:asciiTheme="majorHAnsi" w:hAnsiTheme="majorHAnsi" w:cs="Calibri"/>
          <w:bCs/>
          <w:color w:val="000000"/>
          <w:sz w:val="24"/>
          <w:szCs w:val="24"/>
          <w:lang w:val="en-US"/>
        </w:rPr>
        <w:t xml:space="preserve">Untuk </w:t>
      </w:r>
      <w:proofErr w:type="spellStart"/>
      <w:r w:rsidRPr="00B204F9">
        <w:rPr>
          <w:rFonts w:asciiTheme="majorHAnsi" w:hAnsiTheme="majorHAnsi" w:cs="Calibri"/>
          <w:bCs/>
          <w:color w:val="000000"/>
          <w:sz w:val="24"/>
          <w:szCs w:val="24"/>
          <w:lang w:val="en-US"/>
        </w:rPr>
        <w:t>membandingkan</w:t>
      </w:r>
      <w:proofErr w:type="spellEnd"/>
      <w:r w:rsidRPr="00B204F9">
        <w:rPr>
          <w:rFonts w:asciiTheme="majorHAnsi" w:hAnsiTheme="majorHAnsi" w:cs="Calibri"/>
          <w:bCs/>
          <w:color w:val="000000"/>
          <w:sz w:val="24"/>
          <w:szCs w:val="24"/>
          <w:lang w:val="en-US"/>
        </w:rPr>
        <w:t xml:space="preserve"> hasil kemampuan berpikir kreatif </w:t>
      </w:r>
      <w:proofErr w:type="spellStart"/>
      <w:r w:rsidRPr="00B204F9">
        <w:rPr>
          <w:rFonts w:asciiTheme="majorHAnsi" w:hAnsiTheme="majorHAnsi" w:cs="Calibri"/>
          <w:bCs/>
          <w:color w:val="000000"/>
          <w:sz w:val="24"/>
          <w:szCs w:val="24"/>
          <w:lang w:val="en-US"/>
        </w:rPr>
        <w:t>antara</w:t>
      </w:r>
      <w:proofErr w:type="spellEnd"/>
      <w:r w:rsidRPr="00B204F9">
        <w:rPr>
          <w:rFonts w:asciiTheme="majorHAnsi" w:hAnsiTheme="majorHAnsi" w:cs="Calibri"/>
          <w:bCs/>
          <w:color w:val="000000"/>
          <w:sz w:val="24"/>
          <w:szCs w:val="24"/>
          <w:lang w:val="en-US"/>
        </w:rPr>
        <w:t xml:space="preserve"> dua kelompok, yaitu kelas </w:t>
      </w:r>
      <w:proofErr w:type="spellStart"/>
      <w:r w:rsidRPr="00B204F9">
        <w:rPr>
          <w:rFonts w:asciiTheme="majorHAnsi" w:hAnsiTheme="majorHAnsi" w:cs="Calibri"/>
          <w:bCs/>
          <w:color w:val="000000"/>
          <w:sz w:val="24"/>
          <w:szCs w:val="24"/>
          <w:lang w:val="en-US"/>
        </w:rPr>
        <w:t>eksperimen</w:t>
      </w:r>
      <w:proofErr w:type="spellEnd"/>
      <w:r w:rsidRPr="00B204F9">
        <w:rPr>
          <w:rFonts w:asciiTheme="majorHAnsi" w:hAnsiTheme="majorHAnsi" w:cs="Calibri"/>
          <w:bCs/>
          <w:color w:val="000000"/>
          <w:sz w:val="24"/>
          <w:szCs w:val="24"/>
          <w:lang w:val="en-US"/>
        </w:rPr>
        <w:t xml:space="preserve"> dan kelas </w:t>
      </w:r>
      <w:proofErr w:type="spellStart"/>
      <w:r w:rsidRPr="00B204F9">
        <w:rPr>
          <w:rFonts w:asciiTheme="majorHAnsi" w:hAnsiTheme="majorHAnsi" w:cs="Calibri"/>
          <w:bCs/>
          <w:color w:val="000000"/>
          <w:sz w:val="24"/>
          <w:szCs w:val="24"/>
          <w:lang w:val="en-US"/>
        </w:rPr>
        <w:t>kontrol</w:t>
      </w:r>
      <w:proofErr w:type="spellEnd"/>
      <w:r w:rsidRPr="00B204F9">
        <w:rPr>
          <w:rFonts w:asciiTheme="majorHAnsi" w:hAnsiTheme="majorHAnsi" w:cs="Calibri"/>
          <w:bCs/>
          <w:color w:val="000000"/>
          <w:sz w:val="24"/>
          <w:szCs w:val="24"/>
          <w:lang w:val="en-US"/>
        </w:rPr>
        <w:t xml:space="preserve"> dilakukan uji </w:t>
      </w:r>
      <w:r w:rsidRPr="00B204F9">
        <w:rPr>
          <w:rFonts w:asciiTheme="majorHAnsi" w:hAnsiTheme="majorHAnsi" w:cs="Calibri"/>
          <w:bCs/>
          <w:i/>
          <w:iCs/>
          <w:color w:val="000000"/>
          <w:sz w:val="24"/>
          <w:szCs w:val="24"/>
          <w:lang w:val="en-US"/>
        </w:rPr>
        <w:t>Mann-Whitney</w:t>
      </w:r>
      <w:r w:rsidRPr="00B204F9">
        <w:rPr>
          <w:rFonts w:asciiTheme="majorHAnsi" w:hAnsiTheme="majorHAnsi" w:cs="Calibri"/>
          <w:bCs/>
          <w:color w:val="000000"/>
          <w:sz w:val="24"/>
          <w:szCs w:val="24"/>
          <w:lang w:val="en-US"/>
        </w:rPr>
        <w:t xml:space="preserve">. Data yang </w:t>
      </w:r>
      <w:proofErr w:type="spellStart"/>
      <w:r w:rsidRPr="00B204F9">
        <w:rPr>
          <w:rFonts w:asciiTheme="majorHAnsi" w:hAnsiTheme="majorHAnsi" w:cs="Calibri"/>
          <w:bCs/>
          <w:color w:val="000000"/>
          <w:sz w:val="24"/>
          <w:szCs w:val="24"/>
          <w:lang w:val="en-US"/>
        </w:rPr>
        <w:t>akan</w:t>
      </w:r>
      <w:proofErr w:type="spellEnd"/>
      <w:r w:rsidRPr="00B204F9">
        <w:rPr>
          <w:rFonts w:asciiTheme="majorHAnsi" w:hAnsiTheme="majorHAnsi" w:cs="Calibri"/>
          <w:bCs/>
          <w:color w:val="000000"/>
          <w:sz w:val="24"/>
          <w:szCs w:val="24"/>
          <w:lang w:val="en-US"/>
        </w:rPr>
        <w:t xml:space="preserve"> </w:t>
      </w:r>
      <w:proofErr w:type="spellStart"/>
      <w:r w:rsidRPr="00B204F9">
        <w:rPr>
          <w:rFonts w:asciiTheme="majorHAnsi" w:hAnsiTheme="majorHAnsi" w:cs="Calibri"/>
          <w:bCs/>
          <w:color w:val="000000"/>
          <w:sz w:val="24"/>
          <w:szCs w:val="24"/>
          <w:lang w:val="en-US"/>
        </w:rPr>
        <w:t>dianalisis</w:t>
      </w:r>
      <w:proofErr w:type="spellEnd"/>
      <w:r w:rsidRPr="00B204F9">
        <w:rPr>
          <w:rFonts w:asciiTheme="majorHAnsi" w:hAnsiTheme="majorHAnsi" w:cs="Calibri"/>
          <w:bCs/>
          <w:color w:val="000000"/>
          <w:sz w:val="24"/>
          <w:szCs w:val="24"/>
          <w:lang w:val="en-US"/>
        </w:rPr>
        <w:t xml:space="preserve"> oleh </w:t>
      </w:r>
      <w:proofErr w:type="spellStart"/>
      <w:r w:rsidRPr="00B204F9">
        <w:rPr>
          <w:rFonts w:asciiTheme="majorHAnsi" w:hAnsiTheme="majorHAnsi" w:cs="Calibri"/>
          <w:bCs/>
          <w:color w:val="000000"/>
          <w:sz w:val="24"/>
          <w:szCs w:val="24"/>
          <w:lang w:val="en-US"/>
        </w:rPr>
        <w:t>pengujian</w:t>
      </w:r>
      <w:proofErr w:type="spellEnd"/>
      <w:r w:rsidRPr="00B204F9">
        <w:rPr>
          <w:rFonts w:asciiTheme="majorHAnsi" w:hAnsiTheme="majorHAnsi" w:cs="Calibri"/>
          <w:bCs/>
          <w:color w:val="000000"/>
          <w:sz w:val="24"/>
          <w:szCs w:val="24"/>
          <w:lang w:val="en-US"/>
        </w:rPr>
        <w:t xml:space="preserve"> ini adalah </w:t>
      </w:r>
      <w:proofErr w:type="spellStart"/>
      <w:r w:rsidRPr="00B204F9">
        <w:rPr>
          <w:rFonts w:asciiTheme="majorHAnsi" w:hAnsiTheme="majorHAnsi" w:cs="Calibri"/>
          <w:bCs/>
          <w:color w:val="000000"/>
          <w:sz w:val="24"/>
          <w:szCs w:val="24"/>
          <w:lang w:val="en-US"/>
        </w:rPr>
        <w:t>nilai</w:t>
      </w:r>
      <w:proofErr w:type="spellEnd"/>
      <w:r w:rsidRPr="00B204F9">
        <w:rPr>
          <w:rFonts w:asciiTheme="majorHAnsi" w:hAnsiTheme="majorHAnsi" w:cs="Calibri"/>
          <w:bCs/>
          <w:color w:val="000000"/>
          <w:sz w:val="24"/>
          <w:szCs w:val="24"/>
          <w:lang w:val="en-US"/>
        </w:rPr>
        <w:t xml:space="preserve"> </w:t>
      </w:r>
      <w:proofErr w:type="spellStart"/>
      <w:r w:rsidRPr="00B204F9">
        <w:rPr>
          <w:rFonts w:asciiTheme="majorHAnsi" w:hAnsiTheme="majorHAnsi" w:cs="Calibri"/>
          <w:bCs/>
          <w:color w:val="000000"/>
          <w:sz w:val="24"/>
          <w:szCs w:val="24"/>
          <w:lang w:val="en-US"/>
        </w:rPr>
        <w:t>pascates</w:t>
      </w:r>
      <w:proofErr w:type="spellEnd"/>
      <w:r w:rsidRPr="00B204F9">
        <w:rPr>
          <w:rFonts w:asciiTheme="majorHAnsi" w:hAnsiTheme="majorHAnsi" w:cs="Calibri"/>
          <w:bCs/>
          <w:color w:val="000000"/>
          <w:sz w:val="24"/>
          <w:szCs w:val="24"/>
          <w:lang w:val="en-US"/>
        </w:rPr>
        <w:t xml:space="preserve"> </w:t>
      </w:r>
      <w:proofErr w:type="spellStart"/>
      <w:r w:rsidRPr="00B204F9">
        <w:rPr>
          <w:rFonts w:asciiTheme="majorHAnsi" w:hAnsiTheme="majorHAnsi" w:cs="Calibri"/>
          <w:bCs/>
          <w:color w:val="000000"/>
          <w:sz w:val="24"/>
          <w:szCs w:val="24"/>
          <w:lang w:val="en-US"/>
        </w:rPr>
        <w:t>dari</w:t>
      </w:r>
      <w:proofErr w:type="spellEnd"/>
      <w:r w:rsidRPr="00B204F9">
        <w:rPr>
          <w:rFonts w:asciiTheme="majorHAnsi" w:hAnsiTheme="majorHAnsi" w:cs="Calibri"/>
          <w:bCs/>
          <w:color w:val="000000"/>
          <w:sz w:val="24"/>
          <w:szCs w:val="24"/>
          <w:lang w:val="en-US"/>
        </w:rPr>
        <w:t xml:space="preserve"> kelas </w:t>
      </w:r>
      <w:proofErr w:type="spellStart"/>
      <w:r w:rsidRPr="00B204F9">
        <w:rPr>
          <w:rFonts w:asciiTheme="majorHAnsi" w:hAnsiTheme="majorHAnsi" w:cs="Calibri"/>
          <w:bCs/>
          <w:color w:val="000000"/>
          <w:sz w:val="24"/>
          <w:szCs w:val="24"/>
          <w:lang w:val="en-US"/>
        </w:rPr>
        <w:t>eksperimen</w:t>
      </w:r>
      <w:proofErr w:type="spellEnd"/>
      <w:r w:rsidRPr="00B204F9">
        <w:rPr>
          <w:rFonts w:asciiTheme="majorHAnsi" w:hAnsiTheme="majorHAnsi" w:cs="Calibri"/>
          <w:bCs/>
          <w:color w:val="000000"/>
          <w:sz w:val="24"/>
          <w:szCs w:val="24"/>
          <w:lang w:val="en-US"/>
        </w:rPr>
        <w:t xml:space="preserve"> dan kelas </w:t>
      </w:r>
      <w:proofErr w:type="spellStart"/>
      <w:r w:rsidRPr="00B204F9">
        <w:rPr>
          <w:rFonts w:asciiTheme="majorHAnsi" w:hAnsiTheme="majorHAnsi" w:cs="Calibri"/>
          <w:bCs/>
          <w:color w:val="000000"/>
          <w:sz w:val="24"/>
          <w:szCs w:val="24"/>
          <w:lang w:val="en-US"/>
        </w:rPr>
        <w:t>kontrol</w:t>
      </w:r>
      <w:proofErr w:type="spellEnd"/>
      <w:r w:rsidRPr="00B204F9">
        <w:rPr>
          <w:rFonts w:asciiTheme="majorHAnsi" w:hAnsiTheme="majorHAnsi" w:cs="Calibri"/>
          <w:bCs/>
          <w:color w:val="000000"/>
          <w:sz w:val="24"/>
          <w:szCs w:val="24"/>
          <w:lang w:val="en-US"/>
        </w:rPr>
        <w:t xml:space="preserve">. Dalam penelitian ini, secara khusus, uji </w:t>
      </w:r>
      <w:proofErr w:type="spellStart"/>
      <w:r w:rsidRPr="00B204F9">
        <w:rPr>
          <w:rFonts w:asciiTheme="majorHAnsi" w:hAnsiTheme="majorHAnsi" w:cs="Calibri"/>
          <w:bCs/>
          <w:color w:val="000000"/>
          <w:sz w:val="24"/>
          <w:szCs w:val="24"/>
          <w:lang w:val="en-US"/>
        </w:rPr>
        <w:t>hipotesis</w:t>
      </w:r>
      <w:proofErr w:type="spellEnd"/>
      <w:r w:rsidRPr="00B204F9">
        <w:rPr>
          <w:rFonts w:asciiTheme="majorHAnsi" w:hAnsiTheme="majorHAnsi" w:cs="Calibri"/>
          <w:bCs/>
          <w:color w:val="000000"/>
          <w:sz w:val="24"/>
          <w:szCs w:val="24"/>
          <w:lang w:val="en-US"/>
        </w:rPr>
        <w:t xml:space="preserve"> </w:t>
      </w:r>
      <w:proofErr w:type="spellStart"/>
      <w:r w:rsidRPr="00B204F9">
        <w:rPr>
          <w:rFonts w:asciiTheme="majorHAnsi" w:hAnsiTheme="majorHAnsi" w:cs="Calibri"/>
          <w:bCs/>
          <w:color w:val="000000"/>
          <w:sz w:val="24"/>
          <w:szCs w:val="24"/>
          <w:lang w:val="en-US"/>
        </w:rPr>
        <w:t>dimaksudkan</w:t>
      </w:r>
      <w:proofErr w:type="spellEnd"/>
      <w:r w:rsidRPr="00B204F9">
        <w:rPr>
          <w:rFonts w:asciiTheme="majorHAnsi" w:hAnsiTheme="majorHAnsi" w:cs="Calibri"/>
          <w:bCs/>
          <w:color w:val="000000"/>
          <w:sz w:val="24"/>
          <w:szCs w:val="24"/>
          <w:lang w:val="en-US"/>
        </w:rPr>
        <w:t xml:space="preserve"> untuk </w:t>
      </w:r>
      <w:proofErr w:type="spellStart"/>
      <w:r w:rsidRPr="00B204F9">
        <w:rPr>
          <w:rFonts w:asciiTheme="majorHAnsi" w:hAnsiTheme="majorHAnsi" w:cs="Calibri"/>
          <w:bCs/>
          <w:color w:val="000000"/>
          <w:sz w:val="24"/>
          <w:szCs w:val="24"/>
          <w:lang w:val="en-US"/>
        </w:rPr>
        <w:t>menguji</w:t>
      </w:r>
      <w:proofErr w:type="spellEnd"/>
      <w:r w:rsidRPr="00B204F9">
        <w:rPr>
          <w:rFonts w:asciiTheme="majorHAnsi" w:hAnsiTheme="majorHAnsi" w:cs="Calibri"/>
          <w:bCs/>
          <w:color w:val="000000"/>
          <w:sz w:val="24"/>
          <w:szCs w:val="24"/>
          <w:lang w:val="en-US"/>
        </w:rPr>
        <w:t xml:space="preserve"> </w:t>
      </w:r>
      <w:r w:rsidRPr="00B204F9">
        <w:rPr>
          <w:rFonts w:asciiTheme="majorHAnsi" w:hAnsiTheme="majorHAnsi" w:cs="Calibri"/>
          <w:bCs/>
          <w:color w:val="000000"/>
          <w:sz w:val="24"/>
          <w:szCs w:val="24"/>
          <w:lang w:val="en-US"/>
        </w:rPr>
        <w:lastRenderedPageBreak/>
        <w:t xml:space="preserve">apakah terdapat perbedaan yang </w:t>
      </w:r>
      <w:proofErr w:type="spellStart"/>
      <w:r w:rsidRPr="00B204F9">
        <w:rPr>
          <w:rFonts w:asciiTheme="majorHAnsi" w:hAnsiTheme="majorHAnsi" w:cs="Calibri"/>
          <w:bCs/>
          <w:color w:val="000000"/>
          <w:sz w:val="24"/>
          <w:szCs w:val="24"/>
          <w:lang w:val="en-US"/>
        </w:rPr>
        <w:t>signifikan</w:t>
      </w:r>
      <w:proofErr w:type="spellEnd"/>
      <w:r w:rsidRPr="00B204F9">
        <w:rPr>
          <w:rFonts w:asciiTheme="majorHAnsi" w:hAnsiTheme="majorHAnsi" w:cs="Calibri"/>
          <w:bCs/>
          <w:color w:val="000000"/>
          <w:sz w:val="24"/>
          <w:szCs w:val="24"/>
          <w:lang w:val="en-US"/>
        </w:rPr>
        <w:t xml:space="preserve"> </w:t>
      </w:r>
      <w:proofErr w:type="spellStart"/>
      <w:r w:rsidRPr="00B204F9">
        <w:rPr>
          <w:rFonts w:asciiTheme="majorHAnsi" w:hAnsiTheme="majorHAnsi" w:cs="Calibri"/>
          <w:bCs/>
          <w:color w:val="000000"/>
          <w:sz w:val="24"/>
          <w:szCs w:val="24"/>
          <w:lang w:val="en-US"/>
        </w:rPr>
        <w:t>antara</w:t>
      </w:r>
      <w:proofErr w:type="spellEnd"/>
      <w:r w:rsidRPr="00B204F9">
        <w:rPr>
          <w:rFonts w:asciiTheme="majorHAnsi" w:hAnsiTheme="majorHAnsi" w:cs="Calibri"/>
          <w:bCs/>
          <w:color w:val="000000"/>
          <w:sz w:val="24"/>
          <w:szCs w:val="24"/>
          <w:lang w:val="en-US"/>
        </w:rPr>
        <w:t xml:space="preserve"> kemampuan berpikir kreatif peserta didik yang menggunakan model </w:t>
      </w:r>
      <w:r w:rsidRPr="00B204F9">
        <w:rPr>
          <w:rFonts w:asciiTheme="majorHAnsi" w:hAnsiTheme="majorHAnsi" w:cs="Calibri"/>
          <w:bCs/>
          <w:i/>
          <w:iCs/>
          <w:color w:val="000000"/>
          <w:sz w:val="24"/>
          <w:szCs w:val="24"/>
          <w:lang w:val="en-US"/>
        </w:rPr>
        <w:t>Problem Based Learning</w:t>
      </w:r>
      <w:r w:rsidRPr="00B204F9">
        <w:rPr>
          <w:rFonts w:asciiTheme="majorHAnsi" w:hAnsiTheme="majorHAnsi" w:cs="Calibri"/>
          <w:bCs/>
          <w:color w:val="000000"/>
          <w:sz w:val="24"/>
          <w:szCs w:val="24"/>
          <w:lang w:val="en-US"/>
        </w:rPr>
        <w:t xml:space="preserve"> dengan media </w:t>
      </w:r>
      <w:r w:rsidRPr="00B204F9">
        <w:rPr>
          <w:rFonts w:asciiTheme="majorHAnsi" w:hAnsiTheme="majorHAnsi" w:cs="Calibri"/>
          <w:bCs/>
          <w:i/>
          <w:iCs/>
          <w:color w:val="000000"/>
          <w:sz w:val="24"/>
          <w:szCs w:val="24"/>
          <w:lang w:val="en-US"/>
        </w:rPr>
        <w:t>Dart Board</w:t>
      </w:r>
      <w:r w:rsidRPr="00B204F9">
        <w:rPr>
          <w:rFonts w:asciiTheme="majorHAnsi" w:hAnsiTheme="majorHAnsi" w:cs="Calibri"/>
          <w:bCs/>
          <w:color w:val="000000"/>
          <w:sz w:val="24"/>
          <w:szCs w:val="24"/>
          <w:lang w:val="en-US"/>
        </w:rPr>
        <w:t xml:space="preserve"> dengan yang menggunakan </w:t>
      </w:r>
      <w:proofErr w:type="spellStart"/>
      <w:r w:rsidRPr="00B204F9">
        <w:rPr>
          <w:rFonts w:asciiTheme="majorHAnsi" w:hAnsiTheme="majorHAnsi" w:cs="Calibri"/>
          <w:bCs/>
          <w:color w:val="000000"/>
          <w:sz w:val="24"/>
          <w:szCs w:val="24"/>
          <w:lang w:val="en-US"/>
        </w:rPr>
        <w:t>perlakuan</w:t>
      </w:r>
      <w:proofErr w:type="spellEnd"/>
      <w:r w:rsidRPr="00B204F9">
        <w:rPr>
          <w:rFonts w:asciiTheme="majorHAnsi" w:hAnsiTheme="majorHAnsi" w:cs="Calibri"/>
          <w:bCs/>
          <w:color w:val="000000"/>
          <w:sz w:val="24"/>
          <w:szCs w:val="24"/>
          <w:lang w:val="en-US"/>
        </w:rPr>
        <w:t xml:space="preserve"> berbeda.</w:t>
      </w:r>
    </w:p>
    <w:p w14:paraId="2C33CC40" w14:textId="77777777" w:rsidR="00B204F9" w:rsidRPr="00B204F9" w:rsidRDefault="00B204F9" w:rsidP="00B204F9">
      <w:pPr>
        <w:autoSpaceDE w:val="0"/>
        <w:autoSpaceDN w:val="0"/>
        <w:adjustRightInd w:val="0"/>
        <w:spacing w:before="120" w:after="120" w:line="240" w:lineRule="auto"/>
        <w:ind w:firstLine="284"/>
        <w:jc w:val="both"/>
        <w:rPr>
          <w:rFonts w:asciiTheme="majorHAnsi" w:hAnsiTheme="majorHAnsi" w:cs="Calibri"/>
          <w:bCs/>
          <w:color w:val="000000"/>
          <w:lang w:val="en-US"/>
        </w:rPr>
      </w:pPr>
      <w:r w:rsidRPr="00B204F9">
        <w:rPr>
          <w:rFonts w:asciiTheme="majorHAnsi" w:hAnsiTheme="majorHAnsi" w:cs="Calibri"/>
          <w:b/>
          <w:bCs/>
          <w:color w:val="000000"/>
          <w:lang w:val="sv-SE"/>
        </w:rPr>
        <w:t xml:space="preserve">Tabel 3. </w:t>
      </w:r>
      <w:r w:rsidRPr="00B204F9">
        <w:rPr>
          <w:rFonts w:asciiTheme="majorHAnsi" w:hAnsiTheme="majorHAnsi" w:cs="Calibri"/>
          <w:bCs/>
          <w:color w:val="000000"/>
          <w:lang w:val="sv-SE"/>
        </w:rPr>
        <w:t xml:space="preserve">Hasil Uji </w:t>
      </w:r>
      <w:r w:rsidRPr="00B204F9">
        <w:rPr>
          <w:rFonts w:asciiTheme="majorHAnsi" w:hAnsiTheme="majorHAnsi" w:cs="Calibri"/>
          <w:bCs/>
          <w:i/>
          <w:iCs/>
          <w:color w:val="000000"/>
          <w:lang w:val="sv-SE"/>
        </w:rPr>
        <w:t>Mann-Whitney</w:t>
      </w:r>
      <w:r w:rsidRPr="00B204F9">
        <w:rPr>
          <w:rFonts w:asciiTheme="majorHAnsi" w:hAnsiTheme="majorHAnsi" w:cs="Calibri"/>
          <w:bCs/>
          <w:color w:val="000000"/>
          <w:lang w:val="sv-SE"/>
        </w:rPr>
        <w:t xml:space="preserve"> Kemampuan Berpikir Kreatif</w:t>
      </w:r>
    </w:p>
    <w:tbl>
      <w:tblPr>
        <w:tblW w:w="35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65"/>
        <w:gridCol w:w="1468"/>
      </w:tblGrid>
      <w:tr w:rsidR="00B204F9" w:rsidRPr="00B204F9" w14:paraId="6D24DE73" w14:textId="77777777" w:rsidTr="00DD395C">
        <w:trPr>
          <w:cantSplit/>
          <w:jc w:val="center"/>
        </w:trPr>
        <w:tc>
          <w:tcPr>
            <w:tcW w:w="3533" w:type="dxa"/>
            <w:gridSpan w:val="2"/>
            <w:tcBorders>
              <w:top w:val="nil"/>
              <w:left w:val="nil"/>
              <w:bottom w:val="nil"/>
              <w:right w:val="nil"/>
            </w:tcBorders>
            <w:shd w:val="clear" w:color="auto" w:fill="FFFFFF"/>
            <w:vAlign w:val="center"/>
          </w:tcPr>
          <w:p w14:paraId="5A2F8C43" w14:textId="77777777" w:rsidR="00B204F9" w:rsidRPr="00B204F9" w:rsidRDefault="00B204F9" w:rsidP="00B204F9">
            <w:pPr>
              <w:autoSpaceDE w:val="0"/>
              <w:autoSpaceDN w:val="0"/>
              <w:adjustRightInd w:val="0"/>
              <w:spacing w:after="0" w:line="240" w:lineRule="auto"/>
              <w:ind w:firstLine="284"/>
              <w:jc w:val="both"/>
              <w:rPr>
                <w:rFonts w:asciiTheme="majorHAnsi" w:hAnsiTheme="majorHAnsi" w:cs="Calibri"/>
                <w:bCs/>
                <w:i/>
                <w:iCs/>
                <w:color w:val="000000"/>
                <w:sz w:val="20"/>
                <w:szCs w:val="20"/>
                <w:lang w:val="en-US"/>
              </w:rPr>
            </w:pPr>
            <w:r w:rsidRPr="00B204F9">
              <w:rPr>
                <w:rFonts w:asciiTheme="majorHAnsi" w:hAnsiTheme="majorHAnsi" w:cs="Calibri"/>
                <w:b/>
                <w:bCs/>
                <w:i/>
                <w:iCs/>
                <w:color w:val="000000"/>
                <w:sz w:val="20"/>
                <w:szCs w:val="20"/>
                <w:lang w:val="en-US"/>
              </w:rPr>
              <w:t>Test Statistics</w:t>
            </w:r>
          </w:p>
        </w:tc>
      </w:tr>
      <w:tr w:rsidR="00B204F9" w:rsidRPr="00B204F9" w14:paraId="790282F7" w14:textId="77777777" w:rsidTr="00DD395C">
        <w:trPr>
          <w:cantSplit/>
          <w:jc w:val="center"/>
        </w:trPr>
        <w:tc>
          <w:tcPr>
            <w:tcW w:w="3533" w:type="dxa"/>
            <w:gridSpan w:val="2"/>
            <w:tcBorders>
              <w:top w:val="nil"/>
              <w:left w:val="nil"/>
              <w:bottom w:val="single" w:sz="8" w:space="0" w:color="152935"/>
              <w:right w:val="nil"/>
            </w:tcBorders>
            <w:shd w:val="clear" w:color="auto" w:fill="FFFFFF"/>
            <w:vAlign w:val="bottom"/>
          </w:tcPr>
          <w:p w14:paraId="3A76C223" w14:textId="77777777" w:rsidR="00B204F9" w:rsidRPr="00B204F9" w:rsidRDefault="00B204F9" w:rsidP="00B204F9">
            <w:pPr>
              <w:autoSpaceDE w:val="0"/>
              <w:autoSpaceDN w:val="0"/>
              <w:adjustRightInd w:val="0"/>
              <w:spacing w:after="0" w:line="240" w:lineRule="auto"/>
              <w:ind w:firstLine="284"/>
              <w:jc w:val="both"/>
              <w:rPr>
                <w:rFonts w:asciiTheme="majorHAnsi" w:hAnsiTheme="majorHAnsi" w:cs="Calibri"/>
                <w:bCs/>
                <w:color w:val="000000"/>
                <w:sz w:val="20"/>
                <w:szCs w:val="20"/>
                <w:lang w:val="en-US"/>
              </w:rPr>
            </w:pPr>
            <w:r w:rsidRPr="00B204F9">
              <w:rPr>
                <w:rFonts w:asciiTheme="majorHAnsi" w:hAnsiTheme="majorHAnsi" w:cs="Calibri"/>
                <w:bCs/>
                <w:color w:val="000000"/>
                <w:sz w:val="20"/>
                <w:szCs w:val="20"/>
                <w:lang w:val="en-US"/>
              </w:rPr>
              <w:t xml:space="preserve">Hasil Uji Kemampuan Berpikir Kreatif dalam </w:t>
            </w:r>
            <w:proofErr w:type="spellStart"/>
            <w:r w:rsidRPr="00B204F9">
              <w:rPr>
                <w:rFonts w:asciiTheme="majorHAnsi" w:hAnsiTheme="majorHAnsi" w:cs="Calibri"/>
                <w:bCs/>
                <w:color w:val="000000"/>
                <w:sz w:val="20"/>
                <w:szCs w:val="20"/>
                <w:lang w:val="en-US"/>
              </w:rPr>
              <w:t>Menulis</w:t>
            </w:r>
            <w:proofErr w:type="spellEnd"/>
            <w:r w:rsidRPr="00B204F9">
              <w:rPr>
                <w:rFonts w:asciiTheme="majorHAnsi" w:hAnsiTheme="majorHAnsi" w:cs="Calibri"/>
                <w:bCs/>
                <w:color w:val="000000"/>
                <w:sz w:val="20"/>
                <w:szCs w:val="20"/>
                <w:lang w:val="en-US"/>
              </w:rPr>
              <w:t xml:space="preserve"> Teks Anekdot</w:t>
            </w:r>
          </w:p>
        </w:tc>
      </w:tr>
      <w:tr w:rsidR="00B204F9" w:rsidRPr="00B204F9" w14:paraId="7AC79E03" w14:textId="77777777" w:rsidTr="00DD395C">
        <w:trPr>
          <w:cantSplit/>
          <w:jc w:val="center"/>
        </w:trPr>
        <w:tc>
          <w:tcPr>
            <w:tcW w:w="2065" w:type="dxa"/>
            <w:tcBorders>
              <w:top w:val="single" w:sz="8" w:space="0" w:color="152935"/>
              <w:left w:val="nil"/>
              <w:bottom w:val="single" w:sz="8" w:space="0" w:color="AEAEAE"/>
              <w:right w:val="nil"/>
            </w:tcBorders>
            <w:shd w:val="clear" w:color="auto" w:fill="auto"/>
          </w:tcPr>
          <w:p w14:paraId="70673E28" w14:textId="77777777" w:rsidR="00B204F9" w:rsidRPr="00B204F9" w:rsidRDefault="00B204F9" w:rsidP="00B204F9">
            <w:pPr>
              <w:autoSpaceDE w:val="0"/>
              <w:autoSpaceDN w:val="0"/>
              <w:adjustRightInd w:val="0"/>
              <w:spacing w:after="0" w:line="240" w:lineRule="auto"/>
              <w:ind w:firstLine="284"/>
              <w:jc w:val="both"/>
              <w:rPr>
                <w:rFonts w:asciiTheme="majorHAnsi" w:hAnsiTheme="majorHAnsi" w:cs="Calibri"/>
                <w:bCs/>
                <w:color w:val="000000"/>
                <w:sz w:val="20"/>
                <w:szCs w:val="20"/>
                <w:lang w:val="en-US"/>
              </w:rPr>
            </w:pPr>
            <w:r w:rsidRPr="00B204F9">
              <w:rPr>
                <w:rFonts w:asciiTheme="majorHAnsi" w:hAnsiTheme="majorHAnsi" w:cs="Calibri"/>
                <w:bCs/>
                <w:color w:val="000000"/>
                <w:sz w:val="20"/>
                <w:szCs w:val="20"/>
                <w:lang w:val="en-US"/>
              </w:rPr>
              <w:t>Mann-Whitney U</w:t>
            </w:r>
          </w:p>
        </w:tc>
        <w:tc>
          <w:tcPr>
            <w:tcW w:w="1468" w:type="dxa"/>
            <w:tcBorders>
              <w:top w:val="single" w:sz="8" w:space="0" w:color="152935"/>
              <w:left w:val="nil"/>
              <w:bottom w:val="single" w:sz="8" w:space="0" w:color="AEAEAE"/>
              <w:right w:val="nil"/>
            </w:tcBorders>
            <w:shd w:val="clear" w:color="auto" w:fill="FFFFFF"/>
          </w:tcPr>
          <w:p w14:paraId="43C86B42" w14:textId="77777777" w:rsidR="00B204F9" w:rsidRPr="00B204F9" w:rsidRDefault="00B204F9" w:rsidP="00B204F9">
            <w:pPr>
              <w:autoSpaceDE w:val="0"/>
              <w:autoSpaceDN w:val="0"/>
              <w:adjustRightInd w:val="0"/>
              <w:spacing w:after="0" w:line="240" w:lineRule="auto"/>
              <w:ind w:firstLine="284"/>
              <w:jc w:val="both"/>
              <w:rPr>
                <w:rFonts w:asciiTheme="majorHAnsi" w:hAnsiTheme="majorHAnsi" w:cs="Calibri"/>
                <w:bCs/>
                <w:color w:val="000000"/>
                <w:sz w:val="20"/>
                <w:szCs w:val="20"/>
                <w:lang w:val="en-US"/>
              </w:rPr>
            </w:pPr>
            <w:r w:rsidRPr="00B204F9">
              <w:rPr>
                <w:rFonts w:asciiTheme="majorHAnsi" w:hAnsiTheme="majorHAnsi" w:cs="Calibri"/>
                <w:bCs/>
                <w:color w:val="000000"/>
                <w:sz w:val="20"/>
                <w:szCs w:val="20"/>
                <w:lang w:val="en-US"/>
              </w:rPr>
              <w:t>334.500</w:t>
            </w:r>
          </w:p>
        </w:tc>
      </w:tr>
      <w:tr w:rsidR="00B204F9" w:rsidRPr="00B204F9" w14:paraId="6FA456AA" w14:textId="77777777" w:rsidTr="00DD395C">
        <w:trPr>
          <w:cantSplit/>
          <w:jc w:val="center"/>
        </w:trPr>
        <w:tc>
          <w:tcPr>
            <w:tcW w:w="2065" w:type="dxa"/>
            <w:tcBorders>
              <w:top w:val="single" w:sz="8" w:space="0" w:color="AEAEAE"/>
              <w:left w:val="nil"/>
              <w:bottom w:val="single" w:sz="8" w:space="0" w:color="AEAEAE"/>
              <w:right w:val="nil"/>
            </w:tcBorders>
            <w:shd w:val="clear" w:color="auto" w:fill="auto"/>
          </w:tcPr>
          <w:p w14:paraId="5705CD87" w14:textId="77777777" w:rsidR="00B204F9" w:rsidRPr="00B204F9" w:rsidRDefault="00B204F9" w:rsidP="00B204F9">
            <w:pPr>
              <w:autoSpaceDE w:val="0"/>
              <w:autoSpaceDN w:val="0"/>
              <w:adjustRightInd w:val="0"/>
              <w:spacing w:after="0" w:line="240" w:lineRule="auto"/>
              <w:ind w:firstLine="284"/>
              <w:jc w:val="both"/>
              <w:rPr>
                <w:rFonts w:asciiTheme="majorHAnsi" w:hAnsiTheme="majorHAnsi" w:cs="Calibri"/>
                <w:bCs/>
                <w:color w:val="000000"/>
                <w:sz w:val="20"/>
                <w:szCs w:val="20"/>
                <w:lang w:val="en-US"/>
              </w:rPr>
            </w:pPr>
            <w:r w:rsidRPr="00B204F9">
              <w:rPr>
                <w:rFonts w:asciiTheme="majorHAnsi" w:hAnsiTheme="majorHAnsi" w:cs="Calibri"/>
                <w:bCs/>
                <w:color w:val="000000"/>
                <w:sz w:val="20"/>
                <w:szCs w:val="20"/>
                <w:lang w:val="en-US"/>
              </w:rPr>
              <w:t>Wilcoxon W</w:t>
            </w:r>
          </w:p>
        </w:tc>
        <w:tc>
          <w:tcPr>
            <w:tcW w:w="1468" w:type="dxa"/>
            <w:tcBorders>
              <w:top w:val="single" w:sz="8" w:space="0" w:color="AEAEAE"/>
              <w:left w:val="nil"/>
              <w:bottom w:val="single" w:sz="8" w:space="0" w:color="AEAEAE"/>
              <w:right w:val="nil"/>
            </w:tcBorders>
            <w:shd w:val="clear" w:color="auto" w:fill="FFFFFF"/>
          </w:tcPr>
          <w:p w14:paraId="14AA9860" w14:textId="77777777" w:rsidR="00B204F9" w:rsidRPr="00B204F9" w:rsidRDefault="00B204F9" w:rsidP="00B204F9">
            <w:pPr>
              <w:autoSpaceDE w:val="0"/>
              <w:autoSpaceDN w:val="0"/>
              <w:adjustRightInd w:val="0"/>
              <w:spacing w:after="0" w:line="240" w:lineRule="auto"/>
              <w:ind w:firstLine="284"/>
              <w:jc w:val="both"/>
              <w:rPr>
                <w:rFonts w:asciiTheme="majorHAnsi" w:hAnsiTheme="majorHAnsi" w:cs="Calibri"/>
                <w:bCs/>
                <w:color w:val="000000"/>
                <w:sz w:val="20"/>
                <w:szCs w:val="20"/>
                <w:lang w:val="en-US"/>
              </w:rPr>
            </w:pPr>
            <w:r w:rsidRPr="00B204F9">
              <w:rPr>
                <w:rFonts w:asciiTheme="majorHAnsi" w:hAnsiTheme="majorHAnsi" w:cs="Calibri"/>
                <w:bCs/>
                <w:color w:val="000000"/>
                <w:sz w:val="20"/>
                <w:szCs w:val="20"/>
                <w:lang w:val="en-US"/>
              </w:rPr>
              <w:t>830.500</w:t>
            </w:r>
          </w:p>
        </w:tc>
      </w:tr>
      <w:tr w:rsidR="00B204F9" w:rsidRPr="00B204F9" w14:paraId="1BE0B9BD" w14:textId="77777777" w:rsidTr="00DD395C">
        <w:trPr>
          <w:cantSplit/>
          <w:jc w:val="center"/>
        </w:trPr>
        <w:tc>
          <w:tcPr>
            <w:tcW w:w="2065" w:type="dxa"/>
            <w:tcBorders>
              <w:top w:val="single" w:sz="8" w:space="0" w:color="AEAEAE"/>
              <w:left w:val="nil"/>
              <w:bottom w:val="single" w:sz="8" w:space="0" w:color="AEAEAE"/>
              <w:right w:val="nil"/>
            </w:tcBorders>
            <w:shd w:val="clear" w:color="auto" w:fill="auto"/>
          </w:tcPr>
          <w:p w14:paraId="0E9DB604" w14:textId="77777777" w:rsidR="00B204F9" w:rsidRPr="00B204F9" w:rsidRDefault="00B204F9" w:rsidP="00B204F9">
            <w:pPr>
              <w:autoSpaceDE w:val="0"/>
              <w:autoSpaceDN w:val="0"/>
              <w:adjustRightInd w:val="0"/>
              <w:spacing w:after="0" w:line="240" w:lineRule="auto"/>
              <w:ind w:firstLine="284"/>
              <w:jc w:val="both"/>
              <w:rPr>
                <w:rFonts w:asciiTheme="majorHAnsi" w:hAnsiTheme="majorHAnsi" w:cs="Calibri"/>
                <w:bCs/>
                <w:color w:val="000000"/>
                <w:sz w:val="20"/>
                <w:szCs w:val="20"/>
                <w:lang w:val="en-US"/>
              </w:rPr>
            </w:pPr>
            <w:r w:rsidRPr="00B204F9">
              <w:rPr>
                <w:rFonts w:asciiTheme="majorHAnsi" w:hAnsiTheme="majorHAnsi" w:cs="Calibri"/>
                <w:bCs/>
                <w:color w:val="000000"/>
                <w:sz w:val="20"/>
                <w:szCs w:val="20"/>
                <w:lang w:val="en-US"/>
              </w:rPr>
              <w:t>Z</w:t>
            </w:r>
          </w:p>
        </w:tc>
        <w:tc>
          <w:tcPr>
            <w:tcW w:w="1468" w:type="dxa"/>
            <w:tcBorders>
              <w:top w:val="single" w:sz="8" w:space="0" w:color="AEAEAE"/>
              <w:left w:val="nil"/>
              <w:bottom w:val="single" w:sz="8" w:space="0" w:color="AEAEAE"/>
              <w:right w:val="nil"/>
            </w:tcBorders>
            <w:shd w:val="clear" w:color="auto" w:fill="FFFFFF"/>
          </w:tcPr>
          <w:p w14:paraId="535C6D7A" w14:textId="77777777" w:rsidR="00B204F9" w:rsidRPr="00B204F9" w:rsidRDefault="00B204F9" w:rsidP="00B204F9">
            <w:pPr>
              <w:autoSpaceDE w:val="0"/>
              <w:autoSpaceDN w:val="0"/>
              <w:adjustRightInd w:val="0"/>
              <w:spacing w:after="0" w:line="240" w:lineRule="auto"/>
              <w:ind w:firstLine="284"/>
              <w:jc w:val="both"/>
              <w:rPr>
                <w:rFonts w:asciiTheme="majorHAnsi" w:hAnsiTheme="majorHAnsi" w:cs="Calibri"/>
                <w:bCs/>
                <w:color w:val="000000"/>
                <w:sz w:val="20"/>
                <w:szCs w:val="20"/>
                <w:lang w:val="en-US"/>
              </w:rPr>
            </w:pPr>
            <w:r w:rsidRPr="00B204F9">
              <w:rPr>
                <w:rFonts w:asciiTheme="majorHAnsi" w:hAnsiTheme="majorHAnsi" w:cs="Calibri"/>
                <w:bCs/>
                <w:color w:val="000000"/>
                <w:sz w:val="20"/>
                <w:szCs w:val="20"/>
                <w:lang w:val="en-US"/>
              </w:rPr>
              <w:t>-2.080</w:t>
            </w:r>
          </w:p>
        </w:tc>
      </w:tr>
      <w:tr w:rsidR="00B204F9" w:rsidRPr="00B204F9" w14:paraId="63E9F78C" w14:textId="77777777" w:rsidTr="00DD395C">
        <w:trPr>
          <w:cantSplit/>
          <w:jc w:val="center"/>
        </w:trPr>
        <w:tc>
          <w:tcPr>
            <w:tcW w:w="2065" w:type="dxa"/>
            <w:tcBorders>
              <w:top w:val="single" w:sz="8" w:space="0" w:color="AEAEAE"/>
              <w:left w:val="nil"/>
              <w:bottom w:val="single" w:sz="8" w:space="0" w:color="152935"/>
              <w:right w:val="nil"/>
            </w:tcBorders>
            <w:shd w:val="clear" w:color="auto" w:fill="auto"/>
          </w:tcPr>
          <w:p w14:paraId="17424807" w14:textId="77777777" w:rsidR="00B204F9" w:rsidRPr="00B204F9" w:rsidRDefault="00B204F9" w:rsidP="00B204F9">
            <w:pPr>
              <w:autoSpaceDE w:val="0"/>
              <w:autoSpaceDN w:val="0"/>
              <w:adjustRightInd w:val="0"/>
              <w:spacing w:after="0" w:line="240" w:lineRule="auto"/>
              <w:ind w:firstLine="284"/>
              <w:jc w:val="both"/>
              <w:rPr>
                <w:rFonts w:asciiTheme="majorHAnsi" w:hAnsiTheme="majorHAnsi" w:cs="Calibri"/>
                <w:bCs/>
                <w:color w:val="000000"/>
                <w:sz w:val="20"/>
                <w:szCs w:val="20"/>
                <w:lang w:val="en-US"/>
              </w:rPr>
            </w:pPr>
            <w:proofErr w:type="spellStart"/>
            <w:r w:rsidRPr="00B204F9">
              <w:rPr>
                <w:rFonts w:asciiTheme="majorHAnsi" w:hAnsiTheme="majorHAnsi" w:cs="Calibri"/>
                <w:bCs/>
                <w:color w:val="000000"/>
                <w:sz w:val="20"/>
                <w:szCs w:val="20"/>
                <w:lang w:val="en-US"/>
              </w:rPr>
              <w:t>Asymp</w:t>
            </w:r>
            <w:proofErr w:type="spellEnd"/>
            <w:r w:rsidRPr="00B204F9">
              <w:rPr>
                <w:rFonts w:asciiTheme="majorHAnsi" w:hAnsiTheme="majorHAnsi" w:cs="Calibri"/>
                <w:bCs/>
                <w:color w:val="000000"/>
                <w:sz w:val="20"/>
                <w:szCs w:val="20"/>
                <w:lang w:val="en-US"/>
              </w:rPr>
              <w:t>. Sig. (2-tailed)</w:t>
            </w:r>
          </w:p>
        </w:tc>
        <w:tc>
          <w:tcPr>
            <w:tcW w:w="1468" w:type="dxa"/>
            <w:tcBorders>
              <w:top w:val="single" w:sz="8" w:space="0" w:color="AEAEAE"/>
              <w:left w:val="nil"/>
              <w:bottom w:val="single" w:sz="8" w:space="0" w:color="152935"/>
              <w:right w:val="nil"/>
            </w:tcBorders>
            <w:shd w:val="clear" w:color="auto" w:fill="FFFFFF"/>
          </w:tcPr>
          <w:p w14:paraId="64D1E924" w14:textId="77777777" w:rsidR="00B204F9" w:rsidRPr="00B204F9" w:rsidRDefault="00B204F9" w:rsidP="00B204F9">
            <w:pPr>
              <w:autoSpaceDE w:val="0"/>
              <w:autoSpaceDN w:val="0"/>
              <w:adjustRightInd w:val="0"/>
              <w:spacing w:after="0" w:line="240" w:lineRule="auto"/>
              <w:ind w:firstLine="284"/>
              <w:jc w:val="both"/>
              <w:rPr>
                <w:rFonts w:asciiTheme="majorHAnsi" w:hAnsiTheme="majorHAnsi" w:cs="Calibri"/>
                <w:bCs/>
                <w:color w:val="000000"/>
                <w:sz w:val="20"/>
                <w:szCs w:val="20"/>
                <w:lang w:val="en-US"/>
              </w:rPr>
            </w:pPr>
            <w:r w:rsidRPr="00B204F9">
              <w:rPr>
                <w:rFonts w:asciiTheme="majorHAnsi" w:hAnsiTheme="majorHAnsi" w:cs="Calibri"/>
                <w:bCs/>
                <w:color w:val="000000"/>
                <w:sz w:val="20"/>
                <w:szCs w:val="20"/>
                <w:lang w:val="en-US"/>
              </w:rPr>
              <w:t>.037</w:t>
            </w:r>
          </w:p>
        </w:tc>
      </w:tr>
    </w:tbl>
    <w:p w14:paraId="21CA9E29" w14:textId="77777777" w:rsidR="00B204F9" w:rsidRPr="00B204F9" w:rsidRDefault="00B204F9" w:rsidP="00B204F9">
      <w:pPr>
        <w:autoSpaceDE w:val="0"/>
        <w:autoSpaceDN w:val="0"/>
        <w:adjustRightInd w:val="0"/>
        <w:spacing w:before="120" w:after="120" w:line="240" w:lineRule="auto"/>
        <w:ind w:firstLine="284"/>
        <w:jc w:val="both"/>
        <w:rPr>
          <w:rFonts w:asciiTheme="majorHAnsi" w:hAnsiTheme="majorHAnsi" w:cs="Calibri"/>
          <w:bCs/>
          <w:color w:val="000000"/>
          <w:sz w:val="24"/>
          <w:szCs w:val="24"/>
          <w:lang w:val="en-US"/>
        </w:rPr>
      </w:pPr>
    </w:p>
    <w:p w14:paraId="75225EBD" w14:textId="77777777" w:rsidR="00B204F9" w:rsidRPr="00B204F9" w:rsidRDefault="00B204F9" w:rsidP="002E7719">
      <w:pPr>
        <w:autoSpaceDE w:val="0"/>
        <w:autoSpaceDN w:val="0"/>
        <w:adjustRightInd w:val="0"/>
        <w:spacing w:after="0" w:line="240" w:lineRule="auto"/>
        <w:ind w:firstLine="284"/>
        <w:jc w:val="both"/>
        <w:rPr>
          <w:rFonts w:asciiTheme="majorHAnsi" w:hAnsiTheme="majorHAnsi" w:cs="Calibri"/>
          <w:bCs/>
          <w:color w:val="000000"/>
          <w:sz w:val="24"/>
          <w:szCs w:val="24"/>
          <w:lang w:val="en-US"/>
        </w:rPr>
      </w:pPr>
      <w:r w:rsidRPr="00B204F9">
        <w:rPr>
          <w:rFonts w:asciiTheme="majorHAnsi" w:hAnsiTheme="majorHAnsi" w:cs="Calibri"/>
          <w:bCs/>
          <w:color w:val="000000"/>
          <w:sz w:val="24"/>
          <w:szCs w:val="24"/>
          <w:lang w:val="en-US"/>
        </w:rPr>
        <w:t xml:space="preserve">Berdasarkan output SPSS, </w:t>
      </w:r>
      <w:proofErr w:type="spellStart"/>
      <w:r w:rsidRPr="00B204F9">
        <w:rPr>
          <w:rFonts w:asciiTheme="majorHAnsi" w:hAnsiTheme="majorHAnsi" w:cs="Calibri"/>
          <w:bCs/>
          <w:color w:val="000000"/>
          <w:sz w:val="24"/>
          <w:szCs w:val="24"/>
          <w:lang w:val="en-US"/>
        </w:rPr>
        <w:t>didapatkan</w:t>
      </w:r>
      <w:proofErr w:type="spellEnd"/>
      <w:r w:rsidRPr="00B204F9">
        <w:rPr>
          <w:rFonts w:asciiTheme="majorHAnsi" w:hAnsiTheme="majorHAnsi" w:cs="Calibri"/>
          <w:bCs/>
          <w:color w:val="000000"/>
          <w:sz w:val="24"/>
          <w:szCs w:val="24"/>
          <w:lang w:val="en-US"/>
        </w:rPr>
        <w:t xml:space="preserve"> </w:t>
      </w:r>
      <w:proofErr w:type="spellStart"/>
      <w:r w:rsidRPr="00B204F9">
        <w:rPr>
          <w:rFonts w:asciiTheme="majorHAnsi" w:hAnsiTheme="majorHAnsi" w:cs="Calibri"/>
          <w:bCs/>
          <w:color w:val="000000"/>
          <w:sz w:val="24"/>
          <w:szCs w:val="24"/>
          <w:lang w:val="en-US"/>
        </w:rPr>
        <w:t>nilai-nilai</w:t>
      </w:r>
      <w:proofErr w:type="spellEnd"/>
      <w:r w:rsidRPr="00B204F9">
        <w:rPr>
          <w:rFonts w:asciiTheme="majorHAnsi" w:hAnsiTheme="majorHAnsi" w:cs="Calibri"/>
          <w:bCs/>
          <w:color w:val="000000"/>
          <w:sz w:val="24"/>
          <w:szCs w:val="24"/>
          <w:lang w:val="en-US"/>
        </w:rPr>
        <w:t xml:space="preserve"> statistic Mann-Whitney U: 334.500, Wilcoxon W: 830.000, Nilai Z: -2.080, dan </w:t>
      </w:r>
      <w:proofErr w:type="spellStart"/>
      <w:r w:rsidRPr="00B204F9">
        <w:rPr>
          <w:rFonts w:asciiTheme="majorHAnsi" w:hAnsiTheme="majorHAnsi" w:cs="Calibri"/>
          <w:bCs/>
          <w:color w:val="000000"/>
          <w:sz w:val="24"/>
          <w:szCs w:val="24"/>
          <w:lang w:val="en-US"/>
        </w:rPr>
        <w:t>Asymp</w:t>
      </w:r>
      <w:proofErr w:type="spellEnd"/>
      <w:r w:rsidRPr="00B204F9">
        <w:rPr>
          <w:rFonts w:asciiTheme="majorHAnsi" w:hAnsiTheme="majorHAnsi" w:cs="Calibri"/>
          <w:bCs/>
          <w:color w:val="000000"/>
          <w:sz w:val="24"/>
          <w:szCs w:val="24"/>
          <w:lang w:val="en-US"/>
        </w:rPr>
        <w:t xml:space="preserve">. Sig. (2-tailed): 0.037. Kelompok </w:t>
      </w:r>
      <w:proofErr w:type="spellStart"/>
      <w:r w:rsidRPr="00B204F9">
        <w:rPr>
          <w:rFonts w:asciiTheme="majorHAnsi" w:hAnsiTheme="majorHAnsi" w:cs="Calibri"/>
          <w:bCs/>
          <w:color w:val="000000"/>
          <w:sz w:val="24"/>
          <w:szCs w:val="24"/>
          <w:lang w:val="en-US"/>
        </w:rPr>
        <w:t>pengelompokan</w:t>
      </w:r>
      <w:proofErr w:type="spellEnd"/>
      <w:r w:rsidRPr="00B204F9">
        <w:rPr>
          <w:rFonts w:asciiTheme="majorHAnsi" w:hAnsiTheme="majorHAnsi" w:cs="Calibri"/>
          <w:bCs/>
          <w:color w:val="000000"/>
          <w:sz w:val="24"/>
          <w:szCs w:val="24"/>
          <w:lang w:val="en-US"/>
        </w:rPr>
        <w:t xml:space="preserve"> yang digunakan adalah </w:t>
      </w:r>
      <w:proofErr w:type="spellStart"/>
      <w:r w:rsidRPr="00B204F9">
        <w:rPr>
          <w:rFonts w:asciiTheme="majorHAnsi" w:hAnsiTheme="majorHAnsi" w:cs="Calibri"/>
          <w:bCs/>
          <w:color w:val="000000"/>
          <w:sz w:val="24"/>
          <w:szCs w:val="24"/>
          <w:lang w:val="en-US"/>
        </w:rPr>
        <w:t>variabel</w:t>
      </w:r>
      <w:proofErr w:type="spellEnd"/>
      <w:r w:rsidRPr="00B204F9">
        <w:rPr>
          <w:rFonts w:asciiTheme="majorHAnsi" w:hAnsiTheme="majorHAnsi" w:cs="Calibri"/>
          <w:bCs/>
          <w:color w:val="000000"/>
          <w:sz w:val="24"/>
          <w:szCs w:val="24"/>
          <w:lang w:val="en-US"/>
        </w:rPr>
        <w:t xml:space="preserve"> "Kelas," yang </w:t>
      </w:r>
      <w:proofErr w:type="spellStart"/>
      <w:r w:rsidRPr="00B204F9">
        <w:rPr>
          <w:rFonts w:asciiTheme="majorHAnsi" w:hAnsiTheme="majorHAnsi" w:cs="Calibri"/>
          <w:bCs/>
          <w:color w:val="000000"/>
          <w:sz w:val="24"/>
          <w:szCs w:val="24"/>
          <w:lang w:val="en-US"/>
        </w:rPr>
        <w:t>mengelompokkan</w:t>
      </w:r>
      <w:proofErr w:type="spellEnd"/>
      <w:r w:rsidRPr="00B204F9">
        <w:rPr>
          <w:rFonts w:asciiTheme="majorHAnsi" w:hAnsiTheme="majorHAnsi" w:cs="Calibri"/>
          <w:bCs/>
          <w:color w:val="000000"/>
          <w:sz w:val="24"/>
          <w:szCs w:val="24"/>
          <w:lang w:val="en-US"/>
        </w:rPr>
        <w:t xml:space="preserve"> data </w:t>
      </w:r>
      <w:proofErr w:type="spellStart"/>
      <w:r w:rsidRPr="00B204F9">
        <w:rPr>
          <w:rFonts w:asciiTheme="majorHAnsi" w:hAnsiTheme="majorHAnsi" w:cs="Calibri"/>
          <w:bCs/>
          <w:color w:val="000000"/>
          <w:sz w:val="24"/>
          <w:szCs w:val="24"/>
          <w:lang w:val="en-US"/>
        </w:rPr>
        <w:t>antara</w:t>
      </w:r>
      <w:proofErr w:type="spellEnd"/>
      <w:r w:rsidRPr="00B204F9">
        <w:rPr>
          <w:rFonts w:asciiTheme="majorHAnsi" w:hAnsiTheme="majorHAnsi" w:cs="Calibri"/>
          <w:bCs/>
          <w:color w:val="000000"/>
          <w:sz w:val="24"/>
          <w:szCs w:val="24"/>
          <w:lang w:val="en-US"/>
        </w:rPr>
        <w:t xml:space="preserve"> kelas </w:t>
      </w:r>
      <w:proofErr w:type="spellStart"/>
      <w:r w:rsidRPr="00B204F9">
        <w:rPr>
          <w:rFonts w:asciiTheme="majorHAnsi" w:hAnsiTheme="majorHAnsi" w:cs="Calibri"/>
          <w:bCs/>
          <w:color w:val="000000"/>
          <w:sz w:val="24"/>
          <w:szCs w:val="24"/>
          <w:lang w:val="en-US"/>
        </w:rPr>
        <w:t>eksperimen</w:t>
      </w:r>
      <w:proofErr w:type="spellEnd"/>
      <w:r w:rsidRPr="00B204F9">
        <w:rPr>
          <w:rFonts w:asciiTheme="majorHAnsi" w:hAnsiTheme="majorHAnsi" w:cs="Calibri"/>
          <w:bCs/>
          <w:color w:val="000000"/>
          <w:sz w:val="24"/>
          <w:szCs w:val="24"/>
          <w:lang w:val="en-US"/>
        </w:rPr>
        <w:t xml:space="preserve"> dan kelas </w:t>
      </w:r>
      <w:proofErr w:type="spellStart"/>
      <w:r w:rsidRPr="00B204F9">
        <w:rPr>
          <w:rFonts w:asciiTheme="majorHAnsi" w:hAnsiTheme="majorHAnsi" w:cs="Calibri"/>
          <w:bCs/>
          <w:color w:val="000000"/>
          <w:sz w:val="24"/>
          <w:szCs w:val="24"/>
          <w:lang w:val="en-US"/>
        </w:rPr>
        <w:t>kontrol</w:t>
      </w:r>
      <w:proofErr w:type="spellEnd"/>
      <w:r w:rsidRPr="00B204F9">
        <w:rPr>
          <w:rFonts w:asciiTheme="majorHAnsi" w:hAnsiTheme="majorHAnsi" w:cs="Calibri"/>
          <w:bCs/>
          <w:color w:val="000000"/>
          <w:sz w:val="24"/>
          <w:szCs w:val="24"/>
          <w:lang w:val="en-US"/>
        </w:rPr>
        <w:t xml:space="preserve">. Nilai p (0.037) yang </w:t>
      </w:r>
      <w:proofErr w:type="spellStart"/>
      <w:r w:rsidRPr="00B204F9">
        <w:rPr>
          <w:rFonts w:asciiTheme="majorHAnsi" w:hAnsiTheme="majorHAnsi" w:cs="Calibri"/>
          <w:bCs/>
          <w:color w:val="000000"/>
          <w:sz w:val="24"/>
          <w:szCs w:val="24"/>
          <w:lang w:val="en-US"/>
        </w:rPr>
        <w:t>diperoleh</w:t>
      </w:r>
      <w:proofErr w:type="spellEnd"/>
      <w:r w:rsidRPr="00B204F9">
        <w:rPr>
          <w:rFonts w:asciiTheme="majorHAnsi" w:hAnsiTheme="majorHAnsi" w:cs="Calibri"/>
          <w:bCs/>
          <w:color w:val="000000"/>
          <w:sz w:val="24"/>
          <w:szCs w:val="24"/>
          <w:lang w:val="en-US"/>
        </w:rPr>
        <w:t xml:space="preserve"> lebih </w:t>
      </w:r>
      <w:proofErr w:type="spellStart"/>
      <w:r w:rsidRPr="00B204F9">
        <w:rPr>
          <w:rFonts w:asciiTheme="majorHAnsi" w:hAnsiTheme="majorHAnsi" w:cs="Calibri"/>
          <w:bCs/>
          <w:color w:val="000000"/>
          <w:sz w:val="24"/>
          <w:szCs w:val="24"/>
          <w:lang w:val="en-US"/>
        </w:rPr>
        <w:t>kecil</w:t>
      </w:r>
      <w:proofErr w:type="spellEnd"/>
      <w:r w:rsidRPr="00B204F9">
        <w:rPr>
          <w:rFonts w:asciiTheme="majorHAnsi" w:hAnsiTheme="majorHAnsi" w:cs="Calibri"/>
          <w:bCs/>
          <w:color w:val="000000"/>
          <w:sz w:val="24"/>
          <w:szCs w:val="24"/>
          <w:lang w:val="en-US"/>
        </w:rPr>
        <w:t xml:space="preserve"> </w:t>
      </w:r>
      <w:proofErr w:type="spellStart"/>
      <w:r w:rsidRPr="00B204F9">
        <w:rPr>
          <w:rFonts w:asciiTheme="majorHAnsi" w:hAnsiTheme="majorHAnsi" w:cs="Calibri"/>
          <w:bCs/>
          <w:color w:val="000000"/>
          <w:sz w:val="24"/>
          <w:szCs w:val="24"/>
          <w:lang w:val="en-US"/>
        </w:rPr>
        <w:t>dari</w:t>
      </w:r>
      <w:proofErr w:type="spellEnd"/>
      <w:r w:rsidRPr="00B204F9">
        <w:rPr>
          <w:rFonts w:asciiTheme="majorHAnsi" w:hAnsiTheme="majorHAnsi" w:cs="Calibri"/>
          <w:bCs/>
          <w:color w:val="000000"/>
          <w:sz w:val="24"/>
          <w:szCs w:val="24"/>
          <w:lang w:val="en-US"/>
        </w:rPr>
        <w:t xml:space="preserve"> </w:t>
      </w:r>
      <w:proofErr w:type="spellStart"/>
      <w:r w:rsidRPr="00B204F9">
        <w:rPr>
          <w:rFonts w:asciiTheme="majorHAnsi" w:hAnsiTheme="majorHAnsi" w:cs="Calibri"/>
          <w:bCs/>
          <w:color w:val="000000"/>
          <w:sz w:val="24"/>
          <w:szCs w:val="24"/>
          <w:lang w:val="en-US"/>
        </w:rPr>
        <w:t>ambang</w:t>
      </w:r>
      <w:proofErr w:type="spellEnd"/>
      <w:r w:rsidRPr="00B204F9">
        <w:rPr>
          <w:rFonts w:asciiTheme="majorHAnsi" w:hAnsiTheme="majorHAnsi" w:cs="Calibri"/>
          <w:bCs/>
          <w:color w:val="000000"/>
          <w:sz w:val="24"/>
          <w:szCs w:val="24"/>
          <w:lang w:val="en-US"/>
        </w:rPr>
        <w:t xml:space="preserve"> </w:t>
      </w:r>
      <w:proofErr w:type="spellStart"/>
      <w:r w:rsidRPr="00B204F9">
        <w:rPr>
          <w:rFonts w:asciiTheme="majorHAnsi" w:hAnsiTheme="majorHAnsi" w:cs="Calibri"/>
          <w:bCs/>
          <w:color w:val="000000"/>
          <w:sz w:val="24"/>
          <w:szCs w:val="24"/>
          <w:lang w:val="en-US"/>
        </w:rPr>
        <w:t>signifikansi</w:t>
      </w:r>
      <w:proofErr w:type="spellEnd"/>
      <w:r w:rsidRPr="00B204F9">
        <w:rPr>
          <w:rFonts w:asciiTheme="majorHAnsi" w:hAnsiTheme="majorHAnsi" w:cs="Calibri"/>
          <w:bCs/>
          <w:color w:val="000000"/>
          <w:sz w:val="24"/>
          <w:szCs w:val="24"/>
          <w:lang w:val="en-US"/>
        </w:rPr>
        <w:t xml:space="preserve"> 0.05, yang menunjukkan adanya perbedaan yang </w:t>
      </w:r>
      <w:proofErr w:type="spellStart"/>
      <w:r w:rsidRPr="00B204F9">
        <w:rPr>
          <w:rFonts w:asciiTheme="majorHAnsi" w:hAnsiTheme="majorHAnsi" w:cs="Calibri"/>
          <w:bCs/>
          <w:color w:val="000000"/>
          <w:sz w:val="24"/>
          <w:szCs w:val="24"/>
          <w:lang w:val="en-US"/>
        </w:rPr>
        <w:t>signifikan</w:t>
      </w:r>
      <w:proofErr w:type="spellEnd"/>
      <w:r w:rsidRPr="00B204F9">
        <w:rPr>
          <w:rFonts w:asciiTheme="majorHAnsi" w:hAnsiTheme="majorHAnsi" w:cs="Calibri"/>
          <w:bCs/>
          <w:color w:val="000000"/>
          <w:sz w:val="24"/>
          <w:szCs w:val="24"/>
          <w:lang w:val="en-US"/>
        </w:rPr>
        <w:t xml:space="preserve"> </w:t>
      </w:r>
      <w:proofErr w:type="spellStart"/>
      <w:r w:rsidRPr="00B204F9">
        <w:rPr>
          <w:rFonts w:asciiTheme="majorHAnsi" w:hAnsiTheme="majorHAnsi" w:cs="Calibri"/>
          <w:bCs/>
          <w:color w:val="000000"/>
          <w:sz w:val="24"/>
          <w:szCs w:val="24"/>
          <w:lang w:val="en-US"/>
        </w:rPr>
        <w:t>antara</w:t>
      </w:r>
      <w:proofErr w:type="spellEnd"/>
      <w:r w:rsidRPr="00B204F9">
        <w:rPr>
          <w:rFonts w:asciiTheme="majorHAnsi" w:hAnsiTheme="majorHAnsi" w:cs="Calibri"/>
          <w:bCs/>
          <w:color w:val="000000"/>
          <w:sz w:val="24"/>
          <w:szCs w:val="24"/>
          <w:lang w:val="en-US"/>
        </w:rPr>
        <w:t xml:space="preserve"> </w:t>
      </w:r>
      <w:proofErr w:type="spellStart"/>
      <w:r w:rsidRPr="00B204F9">
        <w:rPr>
          <w:rFonts w:asciiTheme="majorHAnsi" w:hAnsiTheme="majorHAnsi" w:cs="Calibri"/>
          <w:bCs/>
          <w:color w:val="000000"/>
          <w:sz w:val="24"/>
          <w:szCs w:val="24"/>
          <w:lang w:val="en-US"/>
        </w:rPr>
        <w:t>kedua</w:t>
      </w:r>
      <w:proofErr w:type="spellEnd"/>
      <w:r w:rsidRPr="00B204F9">
        <w:rPr>
          <w:rFonts w:asciiTheme="majorHAnsi" w:hAnsiTheme="majorHAnsi" w:cs="Calibri"/>
          <w:bCs/>
          <w:color w:val="000000"/>
          <w:sz w:val="24"/>
          <w:szCs w:val="24"/>
          <w:lang w:val="en-US"/>
        </w:rPr>
        <w:t xml:space="preserve"> kelompok dalam </w:t>
      </w:r>
      <w:proofErr w:type="spellStart"/>
      <w:r w:rsidRPr="00B204F9">
        <w:rPr>
          <w:rFonts w:asciiTheme="majorHAnsi" w:hAnsiTheme="majorHAnsi" w:cs="Calibri"/>
          <w:bCs/>
          <w:color w:val="000000"/>
          <w:sz w:val="24"/>
          <w:szCs w:val="24"/>
          <w:lang w:val="en-US"/>
        </w:rPr>
        <w:t>hal</w:t>
      </w:r>
      <w:proofErr w:type="spellEnd"/>
      <w:r w:rsidRPr="00B204F9">
        <w:rPr>
          <w:rFonts w:asciiTheme="majorHAnsi" w:hAnsiTheme="majorHAnsi" w:cs="Calibri"/>
          <w:bCs/>
          <w:color w:val="000000"/>
          <w:sz w:val="24"/>
          <w:szCs w:val="24"/>
          <w:lang w:val="en-US"/>
        </w:rPr>
        <w:t xml:space="preserve"> kemampuan berpikir kreatif.</w:t>
      </w:r>
    </w:p>
    <w:p w14:paraId="42995C51" w14:textId="77777777" w:rsidR="00B204F9" w:rsidRPr="00B204F9" w:rsidRDefault="00B204F9" w:rsidP="002E7719">
      <w:pPr>
        <w:autoSpaceDE w:val="0"/>
        <w:autoSpaceDN w:val="0"/>
        <w:adjustRightInd w:val="0"/>
        <w:spacing w:after="0" w:line="240" w:lineRule="auto"/>
        <w:ind w:firstLine="284"/>
        <w:jc w:val="both"/>
        <w:rPr>
          <w:rFonts w:asciiTheme="majorHAnsi" w:hAnsiTheme="majorHAnsi" w:cs="Calibri"/>
          <w:bCs/>
          <w:color w:val="000000"/>
          <w:sz w:val="24"/>
          <w:szCs w:val="24"/>
          <w:lang w:val="en-US"/>
        </w:rPr>
      </w:pPr>
      <w:r w:rsidRPr="00B204F9">
        <w:rPr>
          <w:rFonts w:asciiTheme="majorHAnsi" w:hAnsiTheme="majorHAnsi" w:cs="Calibri"/>
          <w:bCs/>
          <w:color w:val="000000"/>
          <w:sz w:val="24"/>
          <w:szCs w:val="24"/>
          <w:lang w:val="en-US"/>
        </w:rPr>
        <w:t xml:space="preserve">Nilai </w:t>
      </w:r>
      <w:proofErr w:type="spellStart"/>
      <w:r w:rsidRPr="00B204F9">
        <w:rPr>
          <w:rFonts w:asciiTheme="majorHAnsi" w:hAnsiTheme="majorHAnsi" w:cs="Calibri"/>
          <w:bCs/>
          <w:color w:val="000000"/>
          <w:sz w:val="24"/>
          <w:szCs w:val="24"/>
          <w:lang w:val="en-US"/>
        </w:rPr>
        <w:t>Asymp</w:t>
      </w:r>
      <w:proofErr w:type="spellEnd"/>
      <w:r w:rsidRPr="00B204F9">
        <w:rPr>
          <w:rFonts w:asciiTheme="majorHAnsi" w:hAnsiTheme="majorHAnsi" w:cs="Calibri"/>
          <w:bCs/>
          <w:color w:val="000000"/>
          <w:sz w:val="24"/>
          <w:szCs w:val="24"/>
          <w:lang w:val="en-US"/>
        </w:rPr>
        <w:t xml:space="preserve">. Sig. (2-tailed) </w:t>
      </w:r>
      <w:proofErr w:type="spellStart"/>
      <w:r w:rsidRPr="00B204F9">
        <w:rPr>
          <w:rFonts w:asciiTheme="majorHAnsi" w:hAnsiTheme="majorHAnsi" w:cs="Calibri"/>
          <w:bCs/>
          <w:color w:val="000000"/>
          <w:sz w:val="24"/>
          <w:szCs w:val="24"/>
          <w:lang w:val="en-US"/>
        </w:rPr>
        <w:t>sebesar</w:t>
      </w:r>
      <w:proofErr w:type="spellEnd"/>
      <w:r w:rsidRPr="00B204F9">
        <w:rPr>
          <w:rFonts w:asciiTheme="majorHAnsi" w:hAnsiTheme="majorHAnsi" w:cs="Calibri"/>
          <w:bCs/>
          <w:color w:val="000000"/>
          <w:sz w:val="24"/>
          <w:szCs w:val="24"/>
          <w:lang w:val="en-US"/>
        </w:rPr>
        <w:t xml:space="preserve"> 0.037 </w:t>
      </w:r>
      <w:proofErr w:type="spellStart"/>
      <w:r w:rsidRPr="00B204F9">
        <w:rPr>
          <w:rFonts w:asciiTheme="majorHAnsi" w:hAnsiTheme="majorHAnsi" w:cs="Calibri"/>
          <w:bCs/>
          <w:color w:val="000000"/>
          <w:sz w:val="24"/>
          <w:szCs w:val="24"/>
          <w:lang w:val="en-US"/>
        </w:rPr>
        <w:t>mengindikasikan</w:t>
      </w:r>
      <w:proofErr w:type="spellEnd"/>
      <w:r w:rsidRPr="00B204F9">
        <w:rPr>
          <w:rFonts w:asciiTheme="majorHAnsi" w:hAnsiTheme="majorHAnsi" w:cs="Calibri"/>
          <w:bCs/>
          <w:color w:val="000000"/>
          <w:sz w:val="24"/>
          <w:szCs w:val="24"/>
          <w:lang w:val="en-US"/>
        </w:rPr>
        <w:t xml:space="preserve"> bahwa perbedaan median skor </w:t>
      </w:r>
      <w:proofErr w:type="spellStart"/>
      <w:r w:rsidRPr="00B204F9">
        <w:rPr>
          <w:rFonts w:asciiTheme="majorHAnsi" w:hAnsiTheme="majorHAnsi" w:cs="Calibri"/>
          <w:bCs/>
          <w:color w:val="000000"/>
          <w:sz w:val="24"/>
          <w:szCs w:val="24"/>
          <w:lang w:val="en-US"/>
        </w:rPr>
        <w:t>menulis</w:t>
      </w:r>
      <w:proofErr w:type="spellEnd"/>
      <w:r w:rsidRPr="00B204F9">
        <w:rPr>
          <w:rFonts w:asciiTheme="majorHAnsi" w:hAnsiTheme="majorHAnsi" w:cs="Calibri"/>
          <w:bCs/>
          <w:color w:val="000000"/>
          <w:sz w:val="24"/>
          <w:szCs w:val="24"/>
          <w:lang w:val="en-US"/>
        </w:rPr>
        <w:t xml:space="preserve"> </w:t>
      </w:r>
      <w:proofErr w:type="spellStart"/>
      <w:r w:rsidRPr="00B204F9">
        <w:rPr>
          <w:rFonts w:asciiTheme="majorHAnsi" w:hAnsiTheme="majorHAnsi" w:cs="Calibri"/>
          <w:bCs/>
          <w:color w:val="000000"/>
          <w:sz w:val="24"/>
          <w:szCs w:val="24"/>
          <w:lang w:val="en-US"/>
        </w:rPr>
        <w:t>antara</w:t>
      </w:r>
      <w:proofErr w:type="spellEnd"/>
      <w:r w:rsidRPr="00B204F9">
        <w:rPr>
          <w:rFonts w:asciiTheme="majorHAnsi" w:hAnsiTheme="majorHAnsi" w:cs="Calibri"/>
          <w:bCs/>
          <w:color w:val="000000"/>
          <w:sz w:val="24"/>
          <w:szCs w:val="24"/>
          <w:lang w:val="en-US"/>
        </w:rPr>
        <w:t xml:space="preserve"> kelas </w:t>
      </w:r>
      <w:proofErr w:type="spellStart"/>
      <w:r w:rsidRPr="00B204F9">
        <w:rPr>
          <w:rFonts w:asciiTheme="majorHAnsi" w:hAnsiTheme="majorHAnsi" w:cs="Calibri"/>
          <w:bCs/>
          <w:color w:val="000000"/>
          <w:sz w:val="24"/>
          <w:szCs w:val="24"/>
          <w:lang w:val="en-US"/>
        </w:rPr>
        <w:t>eksperimen</w:t>
      </w:r>
      <w:proofErr w:type="spellEnd"/>
      <w:r w:rsidRPr="00B204F9">
        <w:rPr>
          <w:rFonts w:asciiTheme="majorHAnsi" w:hAnsiTheme="majorHAnsi" w:cs="Calibri"/>
          <w:bCs/>
          <w:color w:val="000000"/>
          <w:sz w:val="24"/>
          <w:szCs w:val="24"/>
          <w:lang w:val="en-US"/>
        </w:rPr>
        <w:t xml:space="preserve"> dan kelas </w:t>
      </w:r>
      <w:proofErr w:type="spellStart"/>
      <w:r w:rsidRPr="00B204F9">
        <w:rPr>
          <w:rFonts w:asciiTheme="majorHAnsi" w:hAnsiTheme="majorHAnsi" w:cs="Calibri"/>
          <w:bCs/>
          <w:color w:val="000000"/>
          <w:sz w:val="24"/>
          <w:szCs w:val="24"/>
          <w:lang w:val="en-US"/>
        </w:rPr>
        <w:t>kontrol</w:t>
      </w:r>
      <w:proofErr w:type="spellEnd"/>
      <w:r w:rsidRPr="00B204F9">
        <w:rPr>
          <w:rFonts w:asciiTheme="majorHAnsi" w:hAnsiTheme="majorHAnsi" w:cs="Calibri"/>
          <w:bCs/>
          <w:color w:val="000000"/>
          <w:sz w:val="24"/>
          <w:szCs w:val="24"/>
          <w:lang w:val="en-US"/>
        </w:rPr>
        <w:t xml:space="preserve"> adalah </w:t>
      </w:r>
      <w:proofErr w:type="spellStart"/>
      <w:r w:rsidRPr="00B204F9">
        <w:rPr>
          <w:rFonts w:asciiTheme="majorHAnsi" w:hAnsiTheme="majorHAnsi" w:cs="Calibri"/>
          <w:bCs/>
          <w:color w:val="000000"/>
          <w:sz w:val="24"/>
          <w:szCs w:val="24"/>
          <w:lang w:val="en-US"/>
        </w:rPr>
        <w:t>signifikan</w:t>
      </w:r>
      <w:proofErr w:type="spellEnd"/>
      <w:r w:rsidRPr="00B204F9">
        <w:rPr>
          <w:rFonts w:asciiTheme="majorHAnsi" w:hAnsiTheme="majorHAnsi" w:cs="Calibri"/>
          <w:bCs/>
          <w:color w:val="000000"/>
          <w:sz w:val="24"/>
          <w:szCs w:val="24"/>
          <w:lang w:val="en-US"/>
        </w:rPr>
        <w:t xml:space="preserve"> secara </w:t>
      </w:r>
      <w:proofErr w:type="spellStart"/>
      <w:r w:rsidRPr="00B204F9">
        <w:rPr>
          <w:rFonts w:asciiTheme="majorHAnsi" w:hAnsiTheme="majorHAnsi" w:cs="Calibri"/>
          <w:bCs/>
          <w:color w:val="000000"/>
          <w:sz w:val="24"/>
          <w:szCs w:val="24"/>
          <w:lang w:val="en-US"/>
        </w:rPr>
        <w:t>statistik</w:t>
      </w:r>
      <w:proofErr w:type="spellEnd"/>
      <w:r w:rsidRPr="00B204F9">
        <w:rPr>
          <w:rFonts w:asciiTheme="majorHAnsi" w:hAnsiTheme="majorHAnsi" w:cs="Calibri"/>
          <w:bCs/>
          <w:color w:val="000000"/>
          <w:sz w:val="24"/>
          <w:szCs w:val="24"/>
          <w:lang w:val="en-US"/>
        </w:rPr>
        <w:t xml:space="preserve">. </w:t>
      </w:r>
      <w:proofErr w:type="spellStart"/>
      <w:r w:rsidRPr="00B204F9">
        <w:rPr>
          <w:rFonts w:asciiTheme="majorHAnsi" w:hAnsiTheme="majorHAnsi" w:cs="Calibri"/>
          <w:bCs/>
          <w:color w:val="000000"/>
          <w:sz w:val="24"/>
          <w:szCs w:val="24"/>
          <w:lang w:val="en-US"/>
        </w:rPr>
        <w:t>Artinya</w:t>
      </w:r>
      <w:proofErr w:type="spellEnd"/>
      <w:r w:rsidRPr="00B204F9">
        <w:rPr>
          <w:rFonts w:asciiTheme="majorHAnsi" w:hAnsiTheme="majorHAnsi" w:cs="Calibri"/>
          <w:bCs/>
          <w:color w:val="000000"/>
          <w:sz w:val="24"/>
          <w:szCs w:val="24"/>
          <w:lang w:val="en-US"/>
        </w:rPr>
        <w:t xml:space="preserve">, </w:t>
      </w:r>
      <w:proofErr w:type="spellStart"/>
      <w:r w:rsidRPr="00B204F9">
        <w:rPr>
          <w:rFonts w:asciiTheme="majorHAnsi" w:hAnsiTheme="majorHAnsi" w:cs="Calibri"/>
          <w:bCs/>
          <w:color w:val="000000"/>
          <w:sz w:val="24"/>
          <w:szCs w:val="24"/>
          <w:lang w:val="en-US"/>
        </w:rPr>
        <w:t>hipotesis</w:t>
      </w:r>
      <w:proofErr w:type="spellEnd"/>
      <w:r w:rsidRPr="00B204F9">
        <w:rPr>
          <w:rFonts w:asciiTheme="majorHAnsi" w:hAnsiTheme="majorHAnsi" w:cs="Calibri"/>
          <w:bCs/>
          <w:color w:val="000000"/>
          <w:sz w:val="24"/>
          <w:szCs w:val="24"/>
          <w:lang w:val="en-US"/>
        </w:rPr>
        <w:t xml:space="preserve"> </w:t>
      </w:r>
      <w:proofErr w:type="spellStart"/>
      <w:r w:rsidRPr="00B204F9">
        <w:rPr>
          <w:rFonts w:asciiTheme="majorHAnsi" w:hAnsiTheme="majorHAnsi" w:cs="Calibri"/>
          <w:bCs/>
          <w:color w:val="000000"/>
          <w:sz w:val="24"/>
          <w:szCs w:val="24"/>
          <w:lang w:val="en-US"/>
        </w:rPr>
        <w:t>nol</w:t>
      </w:r>
      <w:proofErr w:type="spellEnd"/>
      <w:r w:rsidRPr="00B204F9">
        <w:rPr>
          <w:rFonts w:asciiTheme="majorHAnsi" w:hAnsiTheme="majorHAnsi" w:cs="Calibri"/>
          <w:bCs/>
          <w:color w:val="000000"/>
          <w:sz w:val="24"/>
          <w:szCs w:val="24"/>
          <w:lang w:val="en-US"/>
        </w:rPr>
        <w:t xml:space="preserve"> yang </w:t>
      </w:r>
      <w:proofErr w:type="spellStart"/>
      <w:r w:rsidRPr="00B204F9">
        <w:rPr>
          <w:rFonts w:asciiTheme="majorHAnsi" w:hAnsiTheme="majorHAnsi" w:cs="Calibri"/>
          <w:bCs/>
          <w:color w:val="000000"/>
          <w:sz w:val="24"/>
          <w:szCs w:val="24"/>
          <w:lang w:val="en-US"/>
        </w:rPr>
        <w:t>menyatakan</w:t>
      </w:r>
      <w:proofErr w:type="spellEnd"/>
      <w:r w:rsidRPr="00B204F9">
        <w:rPr>
          <w:rFonts w:asciiTheme="majorHAnsi" w:hAnsiTheme="majorHAnsi" w:cs="Calibri"/>
          <w:bCs/>
          <w:color w:val="000000"/>
          <w:sz w:val="24"/>
          <w:szCs w:val="24"/>
          <w:lang w:val="en-US"/>
        </w:rPr>
        <w:t xml:space="preserve"> tidak </w:t>
      </w:r>
      <w:proofErr w:type="spellStart"/>
      <w:r w:rsidRPr="00B204F9">
        <w:rPr>
          <w:rFonts w:asciiTheme="majorHAnsi" w:hAnsiTheme="majorHAnsi" w:cs="Calibri"/>
          <w:bCs/>
          <w:color w:val="000000"/>
          <w:sz w:val="24"/>
          <w:szCs w:val="24"/>
          <w:lang w:val="en-US"/>
        </w:rPr>
        <w:t>ada</w:t>
      </w:r>
      <w:proofErr w:type="spellEnd"/>
      <w:r w:rsidRPr="00B204F9">
        <w:rPr>
          <w:rFonts w:asciiTheme="majorHAnsi" w:hAnsiTheme="majorHAnsi" w:cs="Calibri"/>
          <w:bCs/>
          <w:color w:val="000000"/>
          <w:sz w:val="24"/>
          <w:szCs w:val="24"/>
          <w:lang w:val="en-US"/>
        </w:rPr>
        <w:t xml:space="preserve"> perbedaan </w:t>
      </w:r>
      <w:proofErr w:type="spellStart"/>
      <w:r w:rsidRPr="00B204F9">
        <w:rPr>
          <w:rFonts w:asciiTheme="majorHAnsi" w:hAnsiTheme="majorHAnsi" w:cs="Calibri"/>
          <w:bCs/>
          <w:color w:val="000000"/>
          <w:sz w:val="24"/>
          <w:szCs w:val="24"/>
          <w:lang w:val="en-US"/>
        </w:rPr>
        <w:t>antara</w:t>
      </w:r>
      <w:proofErr w:type="spellEnd"/>
      <w:r w:rsidRPr="00B204F9">
        <w:rPr>
          <w:rFonts w:asciiTheme="majorHAnsi" w:hAnsiTheme="majorHAnsi" w:cs="Calibri"/>
          <w:bCs/>
          <w:color w:val="000000"/>
          <w:sz w:val="24"/>
          <w:szCs w:val="24"/>
          <w:lang w:val="en-US"/>
        </w:rPr>
        <w:t xml:space="preserve"> </w:t>
      </w:r>
      <w:proofErr w:type="spellStart"/>
      <w:r w:rsidRPr="00B204F9">
        <w:rPr>
          <w:rFonts w:asciiTheme="majorHAnsi" w:hAnsiTheme="majorHAnsi" w:cs="Calibri"/>
          <w:bCs/>
          <w:color w:val="000000"/>
          <w:sz w:val="24"/>
          <w:szCs w:val="24"/>
          <w:lang w:val="en-US"/>
        </w:rPr>
        <w:t>kedua</w:t>
      </w:r>
      <w:proofErr w:type="spellEnd"/>
      <w:r w:rsidRPr="00B204F9">
        <w:rPr>
          <w:rFonts w:asciiTheme="majorHAnsi" w:hAnsiTheme="majorHAnsi" w:cs="Calibri"/>
          <w:bCs/>
          <w:color w:val="000000"/>
          <w:sz w:val="24"/>
          <w:szCs w:val="24"/>
          <w:lang w:val="en-US"/>
        </w:rPr>
        <w:t xml:space="preserve"> kelompok </w:t>
      </w:r>
      <w:proofErr w:type="spellStart"/>
      <w:r w:rsidRPr="00B204F9">
        <w:rPr>
          <w:rFonts w:asciiTheme="majorHAnsi" w:hAnsiTheme="majorHAnsi" w:cs="Calibri"/>
          <w:bCs/>
          <w:color w:val="000000"/>
          <w:sz w:val="24"/>
          <w:szCs w:val="24"/>
          <w:lang w:val="en-US"/>
        </w:rPr>
        <w:t>ditolak</w:t>
      </w:r>
      <w:proofErr w:type="spellEnd"/>
      <w:r w:rsidRPr="00B204F9">
        <w:rPr>
          <w:rFonts w:asciiTheme="majorHAnsi" w:hAnsiTheme="majorHAnsi" w:cs="Calibri"/>
          <w:bCs/>
          <w:color w:val="000000"/>
          <w:sz w:val="24"/>
          <w:szCs w:val="24"/>
          <w:lang w:val="en-US"/>
        </w:rPr>
        <w:t xml:space="preserve">. Dengan demikian, </w:t>
      </w:r>
      <w:proofErr w:type="spellStart"/>
      <w:r w:rsidRPr="00B204F9">
        <w:rPr>
          <w:rFonts w:asciiTheme="majorHAnsi" w:hAnsiTheme="majorHAnsi" w:cs="Calibri"/>
          <w:bCs/>
          <w:color w:val="000000"/>
          <w:sz w:val="24"/>
          <w:szCs w:val="24"/>
          <w:lang w:val="en-US"/>
        </w:rPr>
        <w:t>ada</w:t>
      </w:r>
      <w:proofErr w:type="spellEnd"/>
      <w:r w:rsidRPr="00B204F9">
        <w:rPr>
          <w:rFonts w:asciiTheme="majorHAnsi" w:hAnsiTheme="majorHAnsi" w:cs="Calibri"/>
          <w:bCs/>
          <w:color w:val="000000"/>
          <w:sz w:val="24"/>
          <w:szCs w:val="24"/>
          <w:lang w:val="en-US"/>
        </w:rPr>
        <w:t xml:space="preserve"> bukti yang cukup bahwa salah </w:t>
      </w:r>
      <w:proofErr w:type="spellStart"/>
      <w:r w:rsidRPr="00B204F9">
        <w:rPr>
          <w:rFonts w:asciiTheme="majorHAnsi" w:hAnsiTheme="majorHAnsi" w:cs="Calibri"/>
          <w:bCs/>
          <w:color w:val="000000"/>
          <w:sz w:val="24"/>
          <w:szCs w:val="24"/>
          <w:lang w:val="en-US"/>
        </w:rPr>
        <w:t>satu</w:t>
      </w:r>
      <w:proofErr w:type="spellEnd"/>
      <w:r w:rsidRPr="00B204F9">
        <w:rPr>
          <w:rFonts w:asciiTheme="majorHAnsi" w:hAnsiTheme="majorHAnsi" w:cs="Calibri"/>
          <w:bCs/>
          <w:color w:val="000000"/>
          <w:sz w:val="24"/>
          <w:szCs w:val="24"/>
          <w:lang w:val="en-US"/>
        </w:rPr>
        <w:t xml:space="preserve"> kelompok menunjukkan perbedaan kemampuan berpikir kreatif yang nyata.</w:t>
      </w:r>
    </w:p>
    <w:p w14:paraId="577DA970" w14:textId="4CF1D621" w:rsidR="00CD440A" w:rsidRDefault="00B204F9" w:rsidP="002E7719">
      <w:pPr>
        <w:autoSpaceDE w:val="0"/>
        <w:autoSpaceDN w:val="0"/>
        <w:adjustRightInd w:val="0"/>
        <w:spacing w:after="0" w:line="240" w:lineRule="auto"/>
        <w:ind w:firstLine="284"/>
        <w:jc w:val="both"/>
        <w:rPr>
          <w:rFonts w:asciiTheme="majorHAnsi" w:hAnsiTheme="majorHAnsi" w:cs="Calibri"/>
          <w:bCs/>
          <w:color w:val="000000"/>
          <w:sz w:val="24"/>
          <w:szCs w:val="24"/>
          <w:lang w:val="en-US"/>
        </w:rPr>
      </w:pPr>
      <w:r w:rsidRPr="00B204F9">
        <w:rPr>
          <w:rFonts w:asciiTheme="majorHAnsi" w:hAnsiTheme="majorHAnsi" w:cs="Calibri"/>
          <w:bCs/>
          <w:color w:val="000000"/>
          <w:sz w:val="24"/>
          <w:szCs w:val="24"/>
          <w:lang w:val="en-US"/>
        </w:rPr>
        <w:t xml:space="preserve">Dari hasil uji Mann-Whitney, dapat </w:t>
      </w:r>
      <w:proofErr w:type="spellStart"/>
      <w:r w:rsidRPr="00B204F9">
        <w:rPr>
          <w:rFonts w:asciiTheme="majorHAnsi" w:hAnsiTheme="majorHAnsi" w:cs="Calibri"/>
          <w:bCs/>
          <w:color w:val="000000"/>
          <w:sz w:val="24"/>
          <w:szCs w:val="24"/>
          <w:lang w:val="en-US"/>
        </w:rPr>
        <w:t>disimpulkan</w:t>
      </w:r>
      <w:proofErr w:type="spellEnd"/>
      <w:r w:rsidRPr="00B204F9">
        <w:rPr>
          <w:rFonts w:asciiTheme="majorHAnsi" w:hAnsiTheme="majorHAnsi" w:cs="Calibri"/>
          <w:bCs/>
          <w:color w:val="000000"/>
          <w:sz w:val="24"/>
          <w:szCs w:val="24"/>
          <w:lang w:val="en-US"/>
        </w:rPr>
        <w:t xml:space="preserve"> bahwa terdapat perbedaan </w:t>
      </w:r>
      <w:proofErr w:type="spellStart"/>
      <w:r w:rsidRPr="00B204F9">
        <w:rPr>
          <w:rFonts w:asciiTheme="majorHAnsi" w:hAnsiTheme="majorHAnsi" w:cs="Calibri"/>
          <w:bCs/>
          <w:color w:val="000000"/>
          <w:sz w:val="24"/>
          <w:szCs w:val="24"/>
          <w:lang w:val="en-US"/>
        </w:rPr>
        <w:t>signifikan</w:t>
      </w:r>
      <w:proofErr w:type="spellEnd"/>
      <w:r w:rsidRPr="00B204F9">
        <w:rPr>
          <w:rFonts w:asciiTheme="majorHAnsi" w:hAnsiTheme="majorHAnsi" w:cs="Calibri"/>
          <w:bCs/>
          <w:color w:val="000000"/>
          <w:sz w:val="24"/>
          <w:szCs w:val="24"/>
          <w:lang w:val="en-US"/>
        </w:rPr>
        <w:t xml:space="preserve"> dalam hasil </w:t>
      </w:r>
      <w:proofErr w:type="spellStart"/>
      <w:r w:rsidRPr="00B204F9">
        <w:rPr>
          <w:rFonts w:asciiTheme="majorHAnsi" w:hAnsiTheme="majorHAnsi" w:cs="Calibri"/>
          <w:bCs/>
          <w:color w:val="000000"/>
          <w:sz w:val="24"/>
          <w:szCs w:val="24"/>
          <w:lang w:val="en-US"/>
        </w:rPr>
        <w:t>menulis</w:t>
      </w:r>
      <w:proofErr w:type="spellEnd"/>
      <w:r w:rsidRPr="00B204F9">
        <w:rPr>
          <w:rFonts w:asciiTheme="majorHAnsi" w:hAnsiTheme="majorHAnsi" w:cs="Calibri"/>
          <w:bCs/>
          <w:color w:val="000000"/>
          <w:sz w:val="24"/>
          <w:szCs w:val="24"/>
          <w:lang w:val="en-US"/>
        </w:rPr>
        <w:t xml:space="preserve"> teks anekdot </w:t>
      </w:r>
      <w:proofErr w:type="spellStart"/>
      <w:r w:rsidRPr="00B204F9">
        <w:rPr>
          <w:rFonts w:asciiTheme="majorHAnsi" w:hAnsiTheme="majorHAnsi" w:cs="Calibri"/>
          <w:bCs/>
          <w:color w:val="000000"/>
          <w:sz w:val="24"/>
          <w:szCs w:val="24"/>
          <w:lang w:val="en-US"/>
        </w:rPr>
        <w:t>antara</w:t>
      </w:r>
      <w:proofErr w:type="spellEnd"/>
      <w:r w:rsidRPr="00B204F9">
        <w:rPr>
          <w:rFonts w:asciiTheme="majorHAnsi" w:hAnsiTheme="majorHAnsi" w:cs="Calibri"/>
          <w:bCs/>
          <w:color w:val="000000"/>
          <w:sz w:val="24"/>
          <w:szCs w:val="24"/>
          <w:lang w:val="en-US"/>
        </w:rPr>
        <w:t xml:space="preserve"> kelas </w:t>
      </w:r>
      <w:proofErr w:type="spellStart"/>
      <w:r w:rsidRPr="00B204F9">
        <w:rPr>
          <w:rFonts w:asciiTheme="majorHAnsi" w:hAnsiTheme="majorHAnsi" w:cs="Calibri"/>
          <w:bCs/>
          <w:color w:val="000000"/>
          <w:sz w:val="24"/>
          <w:szCs w:val="24"/>
          <w:lang w:val="en-US"/>
        </w:rPr>
        <w:t>eksperimen</w:t>
      </w:r>
      <w:proofErr w:type="spellEnd"/>
      <w:r w:rsidRPr="00B204F9">
        <w:rPr>
          <w:rFonts w:asciiTheme="majorHAnsi" w:hAnsiTheme="majorHAnsi" w:cs="Calibri"/>
          <w:bCs/>
          <w:color w:val="000000"/>
          <w:sz w:val="24"/>
          <w:szCs w:val="24"/>
          <w:lang w:val="en-US"/>
        </w:rPr>
        <w:t xml:space="preserve"> dan kelas </w:t>
      </w:r>
      <w:proofErr w:type="spellStart"/>
      <w:r w:rsidRPr="00B204F9">
        <w:rPr>
          <w:rFonts w:asciiTheme="majorHAnsi" w:hAnsiTheme="majorHAnsi" w:cs="Calibri"/>
          <w:bCs/>
          <w:color w:val="000000"/>
          <w:sz w:val="24"/>
          <w:szCs w:val="24"/>
          <w:lang w:val="en-US"/>
        </w:rPr>
        <w:t>kontrol</w:t>
      </w:r>
      <w:proofErr w:type="spellEnd"/>
      <w:r w:rsidRPr="00B204F9">
        <w:rPr>
          <w:rFonts w:asciiTheme="majorHAnsi" w:hAnsiTheme="majorHAnsi" w:cs="Calibri"/>
          <w:bCs/>
          <w:color w:val="000000"/>
          <w:sz w:val="24"/>
          <w:szCs w:val="24"/>
          <w:lang w:val="en-US"/>
        </w:rPr>
        <w:t xml:space="preserve">, dengan p-value 0.037 (&lt; 0.05). Hal ini mendukung </w:t>
      </w:r>
      <w:proofErr w:type="spellStart"/>
      <w:r w:rsidRPr="00B204F9">
        <w:rPr>
          <w:rFonts w:asciiTheme="majorHAnsi" w:hAnsiTheme="majorHAnsi" w:cs="Calibri"/>
          <w:bCs/>
          <w:color w:val="000000"/>
          <w:sz w:val="24"/>
          <w:szCs w:val="24"/>
          <w:lang w:val="en-US"/>
        </w:rPr>
        <w:t>hipotesis</w:t>
      </w:r>
      <w:proofErr w:type="spellEnd"/>
      <w:r w:rsidRPr="00B204F9">
        <w:rPr>
          <w:rFonts w:asciiTheme="majorHAnsi" w:hAnsiTheme="majorHAnsi" w:cs="Calibri"/>
          <w:bCs/>
          <w:color w:val="000000"/>
          <w:sz w:val="24"/>
          <w:szCs w:val="24"/>
          <w:lang w:val="en-US"/>
        </w:rPr>
        <w:t xml:space="preserve"> bahwa </w:t>
      </w:r>
      <w:proofErr w:type="spellStart"/>
      <w:r w:rsidRPr="00B204F9">
        <w:rPr>
          <w:rFonts w:asciiTheme="majorHAnsi" w:hAnsiTheme="majorHAnsi" w:cs="Calibri"/>
          <w:bCs/>
          <w:color w:val="000000"/>
          <w:sz w:val="24"/>
          <w:szCs w:val="24"/>
          <w:lang w:val="en-US"/>
        </w:rPr>
        <w:t>intervensi</w:t>
      </w:r>
      <w:proofErr w:type="spellEnd"/>
      <w:r w:rsidRPr="00B204F9">
        <w:rPr>
          <w:rFonts w:asciiTheme="majorHAnsi" w:hAnsiTheme="majorHAnsi" w:cs="Calibri"/>
          <w:bCs/>
          <w:color w:val="000000"/>
          <w:sz w:val="24"/>
          <w:szCs w:val="24"/>
          <w:lang w:val="en-US"/>
        </w:rPr>
        <w:t xml:space="preserve"> yang diterapkan penggunaan model </w:t>
      </w:r>
      <w:r w:rsidR="00D20F94" w:rsidRPr="00D20F94">
        <w:rPr>
          <w:rFonts w:asciiTheme="majorHAnsi" w:hAnsiTheme="majorHAnsi" w:cs="Calibri"/>
          <w:bCs/>
          <w:i/>
          <w:iCs/>
          <w:color w:val="000000"/>
          <w:sz w:val="24"/>
          <w:szCs w:val="24"/>
          <w:lang w:val="en-US"/>
        </w:rPr>
        <w:t xml:space="preserve">Problem-Based Learning </w:t>
      </w:r>
      <w:r w:rsidRPr="00B204F9">
        <w:rPr>
          <w:rFonts w:asciiTheme="majorHAnsi" w:hAnsiTheme="majorHAnsi" w:cs="Calibri"/>
          <w:bCs/>
          <w:color w:val="000000"/>
          <w:sz w:val="24"/>
          <w:szCs w:val="24"/>
          <w:lang w:val="en-US"/>
        </w:rPr>
        <w:t xml:space="preserve">dengan media </w:t>
      </w:r>
      <w:r w:rsidR="00D20F94" w:rsidRPr="00D20F94">
        <w:rPr>
          <w:rFonts w:asciiTheme="majorHAnsi" w:hAnsiTheme="majorHAnsi" w:cs="Calibri"/>
          <w:bCs/>
          <w:i/>
          <w:iCs/>
          <w:color w:val="000000"/>
          <w:sz w:val="24"/>
          <w:szCs w:val="24"/>
          <w:lang w:val="en-US"/>
        </w:rPr>
        <w:t xml:space="preserve">Dart Board </w:t>
      </w:r>
      <w:proofErr w:type="spellStart"/>
      <w:r w:rsidRPr="00B204F9">
        <w:rPr>
          <w:rFonts w:asciiTheme="majorHAnsi" w:hAnsiTheme="majorHAnsi" w:cs="Calibri"/>
          <w:bCs/>
          <w:color w:val="000000"/>
          <w:sz w:val="24"/>
          <w:szCs w:val="24"/>
          <w:lang w:val="en-US"/>
        </w:rPr>
        <w:t>berpengaruh</w:t>
      </w:r>
      <w:proofErr w:type="spellEnd"/>
      <w:r w:rsidRPr="00B204F9">
        <w:rPr>
          <w:rFonts w:asciiTheme="majorHAnsi" w:hAnsiTheme="majorHAnsi" w:cs="Calibri"/>
          <w:bCs/>
          <w:color w:val="000000"/>
          <w:sz w:val="24"/>
          <w:szCs w:val="24"/>
          <w:lang w:val="en-US"/>
        </w:rPr>
        <w:t xml:space="preserve"> </w:t>
      </w:r>
      <w:proofErr w:type="spellStart"/>
      <w:r w:rsidRPr="00B204F9">
        <w:rPr>
          <w:rFonts w:asciiTheme="majorHAnsi" w:hAnsiTheme="majorHAnsi" w:cs="Calibri"/>
          <w:bCs/>
          <w:color w:val="000000"/>
          <w:sz w:val="24"/>
          <w:szCs w:val="24"/>
          <w:lang w:val="en-US"/>
        </w:rPr>
        <w:t>positif</w:t>
      </w:r>
      <w:proofErr w:type="spellEnd"/>
      <w:r w:rsidRPr="00B204F9">
        <w:rPr>
          <w:rFonts w:asciiTheme="majorHAnsi" w:hAnsiTheme="majorHAnsi" w:cs="Calibri"/>
          <w:bCs/>
          <w:color w:val="000000"/>
          <w:sz w:val="24"/>
          <w:szCs w:val="24"/>
          <w:lang w:val="en-US"/>
        </w:rPr>
        <w:t xml:space="preserve"> terhadap </w:t>
      </w:r>
      <w:proofErr w:type="spellStart"/>
      <w:r w:rsidRPr="00B204F9">
        <w:rPr>
          <w:rFonts w:asciiTheme="majorHAnsi" w:hAnsiTheme="majorHAnsi" w:cs="Calibri"/>
          <w:bCs/>
          <w:color w:val="000000"/>
          <w:sz w:val="24"/>
          <w:szCs w:val="24"/>
          <w:lang w:val="en-US"/>
        </w:rPr>
        <w:t>peningkatan</w:t>
      </w:r>
      <w:proofErr w:type="spellEnd"/>
      <w:r w:rsidRPr="00B204F9">
        <w:rPr>
          <w:rFonts w:asciiTheme="majorHAnsi" w:hAnsiTheme="majorHAnsi" w:cs="Calibri"/>
          <w:bCs/>
          <w:color w:val="000000"/>
          <w:sz w:val="24"/>
          <w:szCs w:val="24"/>
          <w:lang w:val="en-US"/>
        </w:rPr>
        <w:t xml:space="preserve"> kemampuan </w:t>
      </w:r>
      <w:proofErr w:type="spellStart"/>
      <w:r w:rsidRPr="00B204F9">
        <w:rPr>
          <w:rFonts w:asciiTheme="majorHAnsi" w:hAnsiTheme="majorHAnsi" w:cs="Calibri"/>
          <w:bCs/>
          <w:color w:val="000000"/>
          <w:sz w:val="24"/>
          <w:szCs w:val="24"/>
          <w:lang w:val="en-US"/>
        </w:rPr>
        <w:t>menulis</w:t>
      </w:r>
      <w:proofErr w:type="spellEnd"/>
      <w:r w:rsidRPr="00B204F9">
        <w:rPr>
          <w:rFonts w:asciiTheme="majorHAnsi" w:hAnsiTheme="majorHAnsi" w:cs="Calibri"/>
          <w:bCs/>
          <w:color w:val="000000"/>
          <w:sz w:val="24"/>
          <w:szCs w:val="24"/>
          <w:lang w:val="en-US"/>
        </w:rPr>
        <w:t>.</w:t>
      </w:r>
    </w:p>
    <w:p w14:paraId="3C6041BA" w14:textId="77777777" w:rsidR="00787752" w:rsidRDefault="00787752" w:rsidP="00787752">
      <w:pPr>
        <w:autoSpaceDE w:val="0"/>
        <w:autoSpaceDN w:val="0"/>
        <w:adjustRightInd w:val="0"/>
        <w:spacing w:before="120" w:after="120" w:line="240" w:lineRule="auto"/>
        <w:jc w:val="both"/>
        <w:rPr>
          <w:rFonts w:asciiTheme="majorHAnsi" w:hAnsiTheme="majorHAnsi" w:cs="Calibri"/>
          <w:b/>
          <w:bCs/>
          <w:color w:val="000000"/>
          <w:sz w:val="24"/>
          <w:szCs w:val="24"/>
          <w:lang w:val="en-US"/>
        </w:rPr>
      </w:pPr>
    </w:p>
    <w:p w14:paraId="455CE30C" w14:textId="1D4A09A2" w:rsidR="00787752" w:rsidRPr="00787752" w:rsidRDefault="00787752" w:rsidP="00787752">
      <w:pPr>
        <w:autoSpaceDE w:val="0"/>
        <w:autoSpaceDN w:val="0"/>
        <w:adjustRightInd w:val="0"/>
        <w:spacing w:before="120" w:after="120" w:line="240" w:lineRule="auto"/>
        <w:jc w:val="both"/>
        <w:rPr>
          <w:rFonts w:asciiTheme="majorHAnsi" w:hAnsiTheme="majorHAnsi" w:cs="Calibri"/>
          <w:b/>
          <w:bCs/>
          <w:color w:val="000000"/>
          <w:sz w:val="24"/>
          <w:szCs w:val="24"/>
          <w:lang w:val="en-US"/>
        </w:rPr>
      </w:pPr>
      <w:r w:rsidRPr="00787752">
        <w:rPr>
          <w:rFonts w:asciiTheme="majorHAnsi" w:hAnsiTheme="majorHAnsi" w:cs="Calibri"/>
          <w:b/>
          <w:bCs/>
          <w:color w:val="000000"/>
          <w:sz w:val="24"/>
          <w:szCs w:val="24"/>
          <w:lang w:val="en-US"/>
        </w:rPr>
        <w:t xml:space="preserve">Hasil </w:t>
      </w:r>
      <w:proofErr w:type="spellStart"/>
      <w:r w:rsidRPr="00787752">
        <w:rPr>
          <w:rFonts w:asciiTheme="majorHAnsi" w:hAnsiTheme="majorHAnsi" w:cs="Calibri"/>
          <w:b/>
          <w:bCs/>
          <w:color w:val="000000"/>
          <w:sz w:val="24"/>
          <w:szCs w:val="24"/>
          <w:lang w:val="en-US"/>
        </w:rPr>
        <w:t>Respons</w:t>
      </w:r>
      <w:proofErr w:type="spellEnd"/>
      <w:r w:rsidRPr="00787752">
        <w:rPr>
          <w:rFonts w:asciiTheme="majorHAnsi" w:hAnsiTheme="majorHAnsi" w:cs="Calibri"/>
          <w:b/>
          <w:bCs/>
          <w:color w:val="000000"/>
          <w:sz w:val="24"/>
          <w:szCs w:val="24"/>
          <w:lang w:val="en-US"/>
        </w:rPr>
        <w:t xml:space="preserve"> Peserta Didik SMA Negri 2 </w:t>
      </w:r>
      <w:proofErr w:type="spellStart"/>
      <w:r w:rsidRPr="00787752">
        <w:rPr>
          <w:rFonts w:asciiTheme="majorHAnsi" w:hAnsiTheme="majorHAnsi" w:cs="Calibri"/>
          <w:b/>
          <w:bCs/>
          <w:color w:val="000000"/>
          <w:sz w:val="24"/>
          <w:szCs w:val="24"/>
          <w:lang w:val="en-US"/>
        </w:rPr>
        <w:t>Padalarang</w:t>
      </w:r>
      <w:proofErr w:type="spellEnd"/>
    </w:p>
    <w:p w14:paraId="4824A5DE" w14:textId="36CBD952" w:rsidR="00787752" w:rsidRDefault="00787752" w:rsidP="00B204F9">
      <w:pPr>
        <w:autoSpaceDE w:val="0"/>
        <w:autoSpaceDN w:val="0"/>
        <w:adjustRightInd w:val="0"/>
        <w:spacing w:before="120" w:after="120" w:line="240" w:lineRule="auto"/>
        <w:ind w:firstLine="284"/>
        <w:jc w:val="both"/>
        <w:rPr>
          <w:rFonts w:asciiTheme="majorHAnsi" w:hAnsiTheme="majorHAnsi" w:cs="Calibri"/>
          <w:color w:val="000000"/>
          <w:sz w:val="24"/>
          <w:szCs w:val="24"/>
          <w:lang w:val="en-US"/>
        </w:rPr>
      </w:pPr>
      <w:r w:rsidRPr="00787752">
        <w:rPr>
          <w:rFonts w:asciiTheme="majorHAnsi" w:hAnsiTheme="majorHAnsi" w:cs="Calibri"/>
          <w:color w:val="000000"/>
          <w:sz w:val="24"/>
          <w:szCs w:val="24"/>
          <w:lang w:val="en-US"/>
        </w:rPr>
        <w:t xml:space="preserve">Penelitian ini </w:t>
      </w:r>
      <w:proofErr w:type="spellStart"/>
      <w:r w:rsidRPr="00787752">
        <w:rPr>
          <w:rFonts w:asciiTheme="majorHAnsi" w:hAnsiTheme="majorHAnsi" w:cs="Calibri"/>
          <w:color w:val="000000"/>
          <w:sz w:val="24"/>
          <w:szCs w:val="24"/>
          <w:lang w:val="en-US"/>
        </w:rPr>
        <w:t>menghasilkan</w:t>
      </w:r>
      <w:proofErr w:type="spellEnd"/>
      <w:r w:rsidRPr="00787752">
        <w:rPr>
          <w:rFonts w:asciiTheme="majorHAnsi" w:hAnsiTheme="majorHAnsi" w:cs="Calibri"/>
          <w:color w:val="000000"/>
          <w:sz w:val="24"/>
          <w:szCs w:val="24"/>
          <w:lang w:val="en-US"/>
        </w:rPr>
        <w:t xml:space="preserve"> data mengenai </w:t>
      </w:r>
      <w:proofErr w:type="spellStart"/>
      <w:r w:rsidRPr="00787752">
        <w:rPr>
          <w:rFonts w:asciiTheme="majorHAnsi" w:hAnsiTheme="majorHAnsi" w:cs="Calibri"/>
          <w:color w:val="000000"/>
          <w:sz w:val="24"/>
          <w:szCs w:val="24"/>
          <w:lang w:val="en-US"/>
        </w:rPr>
        <w:t>respons</w:t>
      </w:r>
      <w:proofErr w:type="spellEnd"/>
      <w:r w:rsidRPr="00787752">
        <w:rPr>
          <w:rFonts w:asciiTheme="majorHAnsi" w:hAnsiTheme="majorHAnsi" w:cs="Calibri"/>
          <w:color w:val="000000"/>
          <w:sz w:val="24"/>
          <w:szCs w:val="24"/>
          <w:lang w:val="en-US"/>
        </w:rPr>
        <w:t xml:space="preserve"> peserta didik mengenai model Problem Based Learning dengan media Dart Board dalam pembelajaran teks anekdot di SMA Negeri 2 </w:t>
      </w:r>
      <w:proofErr w:type="spellStart"/>
      <w:r w:rsidRPr="00787752">
        <w:rPr>
          <w:rFonts w:asciiTheme="majorHAnsi" w:hAnsiTheme="majorHAnsi" w:cs="Calibri"/>
          <w:color w:val="000000"/>
          <w:sz w:val="24"/>
          <w:szCs w:val="24"/>
          <w:lang w:val="en-US"/>
        </w:rPr>
        <w:t>Padalarang</w:t>
      </w:r>
      <w:proofErr w:type="spellEnd"/>
      <w:r w:rsidRPr="00787752">
        <w:rPr>
          <w:rFonts w:asciiTheme="majorHAnsi" w:hAnsiTheme="majorHAnsi" w:cs="Calibri"/>
          <w:color w:val="000000"/>
          <w:sz w:val="24"/>
          <w:szCs w:val="24"/>
          <w:lang w:val="en-US"/>
        </w:rPr>
        <w:t xml:space="preserve">. Berikut ini merupakan hasil </w:t>
      </w:r>
      <w:proofErr w:type="spellStart"/>
      <w:r w:rsidRPr="00787752">
        <w:rPr>
          <w:rFonts w:asciiTheme="majorHAnsi" w:hAnsiTheme="majorHAnsi" w:cs="Calibri"/>
          <w:color w:val="000000"/>
          <w:sz w:val="24"/>
          <w:szCs w:val="24"/>
          <w:lang w:val="en-US"/>
        </w:rPr>
        <w:t>respons</w:t>
      </w:r>
      <w:proofErr w:type="spellEnd"/>
      <w:r w:rsidRPr="00787752">
        <w:rPr>
          <w:rFonts w:asciiTheme="majorHAnsi" w:hAnsiTheme="majorHAnsi" w:cs="Calibri"/>
          <w:color w:val="000000"/>
          <w:sz w:val="24"/>
          <w:szCs w:val="24"/>
          <w:lang w:val="en-US"/>
        </w:rPr>
        <w:t xml:space="preserve"> peserta didik terhadap kuesioner atau </w:t>
      </w:r>
      <w:proofErr w:type="spellStart"/>
      <w:r w:rsidRPr="00787752">
        <w:rPr>
          <w:rFonts w:asciiTheme="majorHAnsi" w:hAnsiTheme="majorHAnsi" w:cs="Calibri"/>
          <w:color w:val="000000"/>
          <w:sz w:val="24"/>
          <w:szCs w:val="24"/>
          <w:lang w:val="en-US"/>
        </w:rPr>
        <w:t>angket</w:t>
      </w:r>
      <w:proofErr w:type="spellEnd"/>
      <w:r w:rsidRPr="00787752">
        <w:rPr>
          <w:rFonts w:asciiTheme="majorHAnsi" w:hAnsiTheme="majorHAnsi" w:cs="Calibri"/>
          <w:color w:val="000000"/>
          <w:sz w:val="24"/>
          <w:szCs w:val="24"/>
          <w:lang w:val="en-US"/>
        </w:rPr>
        <w:t xml:space="preserve"> yang </w:t>
      </w:r>
      <w:proofErr w:type="spellStart"/>
      <w:r w:rsidRPr="00787752">
        <w:rPr>
          <w:rFonts w:asciiTheme="majorHAnsi" w:hAnsiTheme="majorHAnsi" w:cs="Calibri"/>
          <w:color w:val="000000"/>
          <w:sz w:val="24"/>
          <w:szCs w:val="24"/>
          <w:lang w:val="en-US"/>
        </w:rPr>
        <w:t>diberikan</w:t>
      </w:r>
      <w:proofErr w:type="spellEnd"/>
      <w:r w:rsidRPr="00787752">
        <w:rPr>
          <w:rFonts w:asciiTheme="majorHAnsi" w:hAnsiTheme="majorHAnsi" w:cs="Calibri"/>
          <w:color w:val="000000"/>
          <w:sz w:val="24"/>
          <w:szCs w:val="24"/>
          <w:lang w:val="en-US"/>
        </w:rPr>
        <w:t xml:space="preserve"> mengenai model pembelajaran Problem Based Learning dengan media Dart Board dalam pembelajaran teks anekdot.</w:t>
      </w:r>
    </w:p>
    <w:p w14:paraId="78DB95FD" w14:textId="4F681579" w:rsidR="00787752" w:rsidRPr="00787752" w:rsidRDefault="00787752" w:rsidP="00787752">
      <w:pPr>
        <w:autoSpaceDE w:val="0"/>
        <w:autoSpaceDN w:val="0"/>
        <w:adjustRightInd w:val="0"/>
        <w:spacing w:before="120" w:after="120" w:line="240" w:lineRule="auto"/>
        <w:rPr>
          <w:rFonts w:asciiTheme="majorHAnsi" w:hAnsiTheme="majorHAnsi" w:cs="Calibri"/>
          <w:bCs/>
          <w:color w:val="000000"/>
          <w:sz w:val="24"/>
          <w:szCs w:val="24"/>
          <w:lang w:val="en-US"/>
        </w:rPr>
      </w:pPr>
      <w:r w:rsidRPr="00787752">
        <w:rPr>
          <w:rFonts w:asciiTheme="majorHAnsi" w:hAnsiTheme="majorHAnsi" w:cs="Calibri"/>
          <w:b/>
          <w:bCs/>
          <w:color w:val="000000"/>
          <w:sz w:val="24"/>
          <w:szCs w:val="24"/>
          <w:lang w:val="sv-SE"/>
        </w:rPr>
        <w:t xml:space="preserve">Tabel 3. </w:t>
      </w:r>
      <w:r w:rsidRPr="00787752">
        <w:rPr>
          <w:rFonts w:asciiTheme="majorHAnsi" w:hAnsiTheme="majorHAnsi" w:cs="Calibri"/>
          <w:bCs/>
          <w:color w:val="000000"/>
          <w:sz w:val="24"/>
          <w:szCs w:val="24"/>
          <w:lang w:val="sv-SE"/>
        </w:rPr>
        <w:t xml:space="preserve">Hasil Uji </w:t>
      </w:r>
      <w:r w:rsidRPr="00787752">
        <w:rPr>
          <w:rFonts w:asciiTheme="majorHAnsi" w:hAnsiTheme="majorHAnsi" w:cs="Calibri"/>
          <w:bCs/>
          <w:i/>
          <w:iCs/>
          <w:color w:val="000000"/>
          <w:sz w:val="24"/>
          <w:szCs w:val="24"/>
          <w:lang w:val="sv-SE"/>
        </w:rPr>
        <w:t>Mann-Whitney</w:t>
      </w:r>
      <w:r w:rsidRPr="00787752">
        <w:rPr>
          <w:rFonts w:asciiTheme="majorHAnsi" w:hAnsiTheme="majorHAnsi" w:cs="Calibri"/>
          <w:bCs/>
          <w:color w:val="000000"/>
          <w:sz w:val="24"/>
          <w:szCs w:val="24"/>
          <w:lang w:val="sv-SE"/>
        </w:rPr>
        <w:t xml:space="preserve"> Kemampuan Berpikir Kreatif</w:t>
      </w:r>
    </w:p>
    <w:tbl>
      <w:tblPr>
        <w:tblW w:w="5000" w:type="pct"/>
        <w:jc w:val="center"/>
        <w:tblLook w:val="04A0" w:firstRow="1" w:lastRow="0" w:firstColumn="1" w:lastColumn="0" w:noHBand="0" w:noVBand="1"/>
      </w:tblPr>
      <w:tblGrid>
        <w:gridCol w:w="892"/>
        <w:gridCol w:w="1270"/>
        <w:gridCol w:w="680"/>
        <w:gridCol w:w="706"/>
        <w:gridCol w:w="706"/>
        <w:gridCol w:w="706"/>
        <w:gridCol w:w="706"/>
        <w:gridCol w:w="706"/>
        <w:gridCol w:w="706"/>
        <w:gridCol w:w="706"/>
        <w:gridCol w:w="706"/>
        <w:gridCol w:w="797"/>
      </w:tblGrid>
      <w:tr w:rsidR="00787752" w:rsidRPr="00787752" w14:paraId="3E11F873" w14:textId="77777777" w:rsidTr="00787752">
        <w:trPr>
          <w:trHeight w:val="261"/>
          <w:jc w:val="center"/>
        </w:trPr>
        <w:tc>
          <w:tcPr>
            <w:tcW w:w="481" w:type="pct"/>
          </w:tcPr>
          <w:p w14:paraId="2759797A"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b/>
                <w:color w:val="000000"/>
                <w:sz w:val="20"/>
                <w:szCs w:val="20"/>
              </w:rPr>
              <w:t>No.</w:t>
            </w:r>
          </w:p>
        </w:tc>
        <w:tc>
          <w:tcPr>
            <w:tcW w:w="684" w:type="pct"/>
          </w:tcPr>
          <w:p w14:paraId="2E95F2BF"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b/>
                <w:color w:val="000000"/>
                <w:sz w:val="20"/>
                <w:szCs w:val="20"/>
              </w:rPr>
              <w:t>Nama</w:t>
            </w:r>
          </w:p>
        </w:tc>
        <w:tc>
          <w:tcPr>
            <w:tcW w:w="366" w:type="pct"/>
          </w:tcPr>
          <w:p w14:paraId="498E506B"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b/>
                <w:color w:val="000000"/>
                <w:sz w:val="20"/>
                <w:szCs w:val="20"/>
              </w:rPr>
              <w:t>P1</w:t>
            </w:r>
          </w:p>
        </w:tc>
        <w:tc>
          <w:tcPr>
            <w:tcW w:w="380" w:type="pct"/>
          </w:tcPr>
          <w:p w14:paraId="73AFFA33" w14:textId="77777777" w:rsidR="00787752" w:rsidRPr="00787752" w:rsidRDefault="00787752" w:rsidP="00787752">
            <w:pPr>
              <w:autoSpaceDE w:val="0"/>
              <w:autoSpaceDN w:val="0"/>
              <w:adjustRightInd w:val="0"/>
              <w:spacing w:after="0" w:line="240" w:lineRule="auto"/>
              <w:jc w:val="center"/>
              <w:rPr>
                <w:rFonts w:ascii="Cambria Heading" w:hAnsi="Cambria Heading"/>
                <w:b/>
                <w:color w:val="000000"/>
                <w:sz w:val="20"/>
                <w:szCs w:val="20"/>
              </w:rPr>
            </w:pPr>
            <w:r w:rsidRPr="00787752">
              <w:rPr>
                <w:rFonts w:ascii="Cambria Heading" w:hAnsi="Cambria Heading"/>
                <w:b/>
                <w:color w:val="000000"/>
                <w:sz w:val="20"/>
                <w:szCs w:val="20"/>
              </w:rPr>
              <w:t>P2</w:t>
            </w:r>
          </w:p>
        </w:tc>
        <w:tc>
          <w:tcPr>
            <w:tcW w:w="380" w:type="pct"/>
          </w:tcPr>
          <w:p w14:paraId="411E74DB" w14:textId="77777777" w:rsidR="00787752" w:rsidRPr="00787752" w:rsidRDefault="00787752" w:rsidP="00787752">
            <w:pPr>
              <w:autoSpaceDE w:val="0"/>
              <w:autoSpaceDN w:val="0"/>
              <w:adjustRightInd w:val="0"/>
              <w:spacing w:after="0" w:line="240" w:lineRule="auto"/>
              <w:jc w:val="center"/>
              <w:rPr>
                <w:rFonts w:ascii="Cambria Heading" w:hAnsi="Cambria Heading"/>
                <w:b/>
                <w:color w:val="000000"/>
                <w:sz w:val="20"/>
                <w:szCs w:val="20"/>
              </w:rPr>
            </w:pPr>
            <w:r w:rsidRPr="00787752">
              <w:rPr>
                <w:rFonts w:ascii="Cambria Heading" w:hAnsi="Cambria Heading"/>
                <w:b/>
                <w:color w:val="000000"/>
                <w:sz w:val="20"/>
                <w:szCs w:val="20"/>
              </w:rPr>
              <w:t>P3</w:t>
            </w:r>
          </w:p>
        </w:tc>
        <w:tc>
          <w:tcPr>
            <w:tcW w:w="380" w:type="pct"/>
          </w:tcPr>
          <w:p w14:paraId="4875D8FD" w14:textId="77777777" w:rsidR="00787752" w:rsidRPr="00787752" w:rsidRDefault="00787752" w:rsidP="00787752">
            <w:pPr>
              <w:autoSpaceDE w:val="0"/>
              <w:autoSpaceDN w:val="0"/>
              <w:adjustRightInd w:val="0"/>
              <w:spacing w:after="0" w:line="240" w:lineRule="auto"/>
              <w:jc w:val="center"/>
              <w:rPr>
                <w:rFonts w:ascii="Cambria Heading" w:hAnsi="Cambria Heading"/>
                <w:b/>
                <w:color w:val="000000"/>
                <w:sz w:val="20"/>
                <w:szCs w:val="20"/>
              </w:rPr>
            </w:pPr>
            <w:r w:rsidRPr="00787752">
              <w:rPr>
                <w:rFonts w:ascii="Cambria Heading" w:hAnsi="Cambria Heading"/>
                <w:b/>
                <w:color w:val="000000"/>
                <w:sz w:val="20"/>
                <w:szCs w:val="20"/>
              </w:rPr>
              <w:t>P4</w:t>
            </w:r>
          </w:p>
        </w:tc>
        <w:tc>
          <w:tcPr>
            <w:tcW w:w="380" w:type="pct"/>
          </w:tcPr>
          <w:p w14:paraId="6C123D2C" w14:textId="77777777" w:rsidR="00787752" w:rsidRPr="00787752" w:rsidRDefault="00787752" w:rsidP="00787752">
            <w:pPr>
              <w:autoSpaceDE w:val="0"/>
              <w:autoSpaceDN w:val="0"/>
              <w:adjustRightInd w:val="0"/>
              <w:spacing w:after="0" w:line="240" w:lineRule="auto"/>
              <w:jc w:val="center"/>
              <w:rPr>
                <w:rFonts w:ascii="Cambria Heading" w:hAnsi="Cambria Heading"/>
                <w:b/>
                <w:color w:val="000000"/>
                <w:sz w:val="20"/>
                <w:szCs w:val="20"/>
              </w:rPr>
            </w:pPr>
            <w:r w:rsidRPr="00787752">
              <w:rPr>
                <w:rFonts w:ascii="Cambria Heading" w:hAnsi="Cambria Heading"/>
                <w:b/>
                <w:color w:val="000000"/>
                <w:sz w:val="20"/>
                <w:szCs w:val="20"/>
              </w:rPr>
              <w:t>P5</w:t>
            </w:r>
          </w:p>
        </w:tc>
        <w:tc>
          <w:tcPr>
            <w:tcW w:w="380" w:type="pct"/>
          </w:tcPr>
          <w:p w14:paraId="12C1A3F8" w14:textId="77777777" w:rsidR="00787752" w:rsidRPr="00787752" w:rsidRDefault="00787752" w:rsidP="00787752">
            <w:pPr>
              <w:autoSpaceDE w:val="0"/>
              <w:autoSpaceDN w:val="0"/>
              <w:adjustRightInd w:val="0"/>
              <w:spacing w:after="0" w:line="240" w:lineRule="auto"/>
              <w:jc w:val="center"/>
              <w:rPr>
                <w:rFonts w:ascii="Cambria Heading" w:hAnsi="Cambria Heading"/>
                <w:b/>
                <w:color w:val="000000"/>
                <w:sz w:val="20"/>
                <w:szCs w:val="20"/>
              </w:rPr>
            </w:pPr>
            <w:r w:rsidRPr="00787752">
              <w:rPr>
                <w:rFonts w:ascii="Cambria Heading" w:hAnsi="Cambria Heading"/>
                <w:b/>
                <w:color w:val="000000"/>
                <w:sz w:val="20"/>
                <w:szCs w:val="20"/>
              </w:rPr>
              <w:t>P6</w:t>
            </w:r>
          </w:p>
        </w:tc>
        <w:tc>
          <w:tcPr>
            <w:tcW w:w="380" w:type="pct"/>
          </w:tcPr>
          <w:p w14:paraId="29BC129F" w14:textId="77777777" w:rsidR="00787752" w:rsidRPr="00787752" w:rsidRDefault="00787752" w:rsidP="00787752">
            <w:pPr>
              <w:autoSpaceDE w:val="0"/>
              <w:autoSpaceDN w:val="0"/>
              <w:adjustRightInd w:val="0"/>
              <w:spacing w:after="0" w:line="240" w:lineRule="auto"/>
              <w:jc w:val="center"/>
              <w:rPr>
                <w:rFonts w:ascii="Cambria Heading" w:hAnsi="Cambria Heading"/>
                <w:b/>
                <w:color w:val="000000"/>
                <w:sz w:val="20"/>
                <w:szCs w:val="20"/>
              </w:rPr>
            </w:pPr>
            <w:r w:rsidRPr="00787752">
              <w:rPr>
                <w:rFonts w:ascii="Cambria Heading" w:hAnsi="Cambria Heading"/>
                <w:b/>
                <w:color w:val="000000"/>
                <w:sz w:val="20"/>
                <w:szCs w:val="20"/>
              </w:rPr>
              <w:t>P7</w:t>
            </w:r>
          </w:p>
        </w:tc>
        <w:tc>
          <w:tcPr>
            <w:tcW w:w="380" w:type="pct"/>
          </w:tcPr>
          <w:p w14:paraId="2F233A13" w14:textId="77777777" w:rsidR="00787752" w:rsidRPr="00787752" w:rsidRDefault="00787752" w:rsidP="00787752">
            <w:pPr>
              <w:autoSpaceDE w:val="0"/>
              <w:autoSpaceDN w:val="0"/>
              <w:adjustRightInd w:val="0"/>
              <w:spacing w:after="0" w:line="240" w:lineRule="auto"/>
              <w:jc w:val="center"/>
              <w:rPr>
                <w:rFonts w:ascii="Cambria Heading" w:hAnsi="Cambria Heading"/>
                <w:b/>
                <w:color w:val="000000"/>
                <w:sz w:val="20"/>
                <w:szCs w:val="20"/>
              </w:rPr>
            </w:pPr>
            <w:r w:rsidRPr="00787752">
              <w:rPr>
                <w:rFonts w:ascii="Cambria Heading" w:hAnsi="Cambria Heading"/>
                <w:b/>
                <w:color w:val="000000"/>
                <w:sz w:val="20"/>
                <w:szCs w:val="20"/>
              </w:rPr>
              <w:t>P8</w:t>
            </w:r>
          </w:p>
        </w:tc>
        <w:tc>
          <w:tcPr>
            <w:tcW w:w="380" w:type="pct"/>
          </w:tcPr>
          <w:p w14:paraId="7577BC59" w14:textId="77777777" w:rsidR="00787752" w:rsidRPr="00787752" w:rsidRDefault="00787752" w:rsidP="00787752">
            <w:pPr>
              <w:autoSpaceDE w:val="0"/>
              <w:autoSpaceDN w:val="0"/>
              <w:adjustRightInd w:val="0"/>
              <w:spacing w:after="0" w:line="240" w:lineRule="auto"/>
              <w:jc w:val="center"/>
              <w:rPr>
                <w:rFonts w:ascii="Cambria Heading" w:hAnsi="Cambria Heading"/>
                <w:b/>
                <w:color w:val="000000"/>
                <w:sz w:val="20"/>
                <w:szCs w:val="20"/>
              </w:rPr>
            </w:pPr>
            <w:r w:rsidRPr="00787752">
              <w:rPr>
                <w:rFonts w:ascii="Cambria Heading" w:hAnsi="Cambria Heading"/>
                <w:b/>
                <w:color w:val="000000"/>
                <w:sz w:val="20"/>
                <w:szCs w:val="20"/>
              </w:rPr>
              <w:t>P9</w:t>
            </w:r>
          </w:p>
        </w:tc>
        <w:tc>
          <w:tcPr>
            <w:tcW w:w="430" w:type="pct"/>
          </w:tcPr>
          <w:p w14:paraId="0D818D2F" w14:textId="77777777" w:rsidR="00787752" w:rsidRPr="00787752" w:rsidRDefault="00787752" w:rsidP="00787752">
            <w:pPr>
              <w:autoSpaceDE w:val="0"/>
              <w:autoSpaceDN w:val="0"/>
              <w:adjustRightInd w:val="0"/>
              <w:spacing w:after="0" w:line="240" w:lineRule="auto"/>
              <w:jc w:val="center"/>
              <w:rPr>
                <w:rFonts w:ascii="Cambria Heading" w:hAnsi="Cambria Heading"/>
                <w:b/>
                <w:color w:val="000000"/>
                <w:sz w:val="20"/>
                <w:szCs w:val="20"/>
              </w:rPr>
            </w:pPr>
            <w:r w:rsidRPr="00787752">
              <w:rPr>
                <w:rFonts w:ascii="Cambria Heading" w:hAnsi="Cambria Heading"/>
                <w:b/>
                <w:color w:val="000000"/>
                <w:sz w:val="20"/>
                <w:szCs w:val="20"/>
              </w:rPr>
              <w:t>P10</w:t>
            </w:r>
          </w:p>
        </w:tc>
      </w:tr>
      <w:tr w:rsidR="00787752" w:rsidRPr="00787752" w14:paraId="62324EBB" w14:textId="77777777" w:rsidTr="00787752">
        <w:trPr>
          <w:jc w:val="center"/>
        </w:trPr>
        <w:tc>
          <w:tcPr>
            <w:tcW w:w="481" w:type="pct"/>
          </w:tcPr>
          <w:p w14:paraId="52752C57"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color w:val="000000"/>
                <w:sz w:val="20"/>
                <w:szCs w:val="20"/>
              </w:rPr>
              <w:t>1</w:t>
            </w:r>
          </w:p>
        </w:tc>
        <w:tc>
          <w:tcPr>
            <w:tcW w:w="684" w:type="pct"/>
          </w:tcPr>
          <w:p w14:paraId="7432FA44"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sz w:val="20"/>
                <w:szCs w:val="20"/>
              </w:rPr>
              <w:t>ABSM</w:t>
            </w:r>
          </w:p>
        </w:tc>
        <w:tc>
          <w:tcPr>
            <w:tcW w:w="366" w:type="pct"/>
          </w:tcPr>
          <w:p w14:paraId="62B7FBC9"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47433C3D"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796AD16A"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11F0C6DF"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5D0A1A1F"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6799118B"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7642EC1E"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006926F3"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5D07E90E"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430" w:type="pct"/>
          </w:tcPr>
          <w:p w14:paraId="1384A172"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r>
      <w:tr w:rsidR="00787752" w:rsidRPr="00787752" w14:paraId="2730023E" w14:textId="77777777" w:rsidTr="00787752">
        <w:trPr>
          <w:jc w:val="center"/>
        </w:trPr>
        <w:tc>
          <w:tcPr>
            <w:tcW w:w="481" w:type="pct"/>
          </w:tcPr>
          <w:p w14:paraId="3F033E3D"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2</w:t>
            </w:r>
          </w:p>
        </w:tc>
        <w:tc>
          <w:tcPr>
            <w:tcW w:w="684" w:type="pct"/>
          </w:tcPr>
          <w:p w14:paraId="7A778FFC"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ANK</w:t>
            </w:r>
          </w:p>
        </w:tc>
        <w:tc>
          <w:tcPr>
            <w:tcW w:w="366" w:type="pct"/>
          </w:tcPr>
          <w:p w14:paraId="57DBB0FB"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5</w:t>
            </w:r>
          </w:p>
        </w:tc>
        <w:tc>
          <w:tcPr>
            <w:tcW w:w="380" w:type="pct"/>
          </w:tcPr>
          <w:p w14:paraId="22215F88"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755AAFC8"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33168185"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01739A85"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4AFB9391"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305904C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621A440D"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24B1922C"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430" w:type="pct"/>
          </w:tcPr>
          <w:p w14:paraId="4B416798"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r>
      <w:tr w:rsidR="00787752" w:rsidRPr="00787752" w14:paraId="7399E871" w14:textId="77777777" w:rsidTr="00787752">
        <w:trPr>
          <w:jc w:val="center"/>
        </w:trPr>
        <w:tc>
          <w:tcPr>
            <w:tcW w:w="481" w:type="pct"/>
          </w:tcPr>
          <w:p w14:paraId="77D2DE0F"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color w:val="000000"/>
                <w:sz w:val="20"/>
                <w:szCs w:val="20"/>
              </w:rPr>
              <w:t>3</w:t>
            </w:r>
          </w:p>
        </w:tc>
        <w:tc>
          <w:tcPr>
            <w:tcW w:w="684" w:type="pct"/>
          </w:tcPr>
          <w:p w14:paraId="6F9DE7F9"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sz w:val="20"/>
                <w:szCs w:val="20"/>
              </w:rPr>
              <w:t>ANM</w:t>
            </w:r>
          </w:p>
        </w:tc>
        <w:tc>
          <w:tcPr>
            <w:tcW w:w="366" w:type="pct"/>
          </w:tcPr>
          <w:p w14:paraId="17D9257C"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007FBA6D"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3F1F99CD"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3A5C1BC6"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7AA2591C"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414193BD"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0BCD8A36"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673BF735"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028791F0"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430" w:type="pct"/>
          </w:tcPr>
          <w:p w14:paraId="25F643F6" w14:textId="77777777" w:rsidR="00787752" w:rsidRPr="00787752" w:rsidRDefault="00787752" w:rsidP="00787752">
            <w:pPr>
              <w:autoSpaceDE w:val="0"/>
              <w:autoSpaceDN w:val="0"/>
              <w:adjustRightInd w:val="0"/>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r>
      <w:tr w:rsidR="00787752" w:rsidRPr="00787752" w14:paraId="246A6C1E" w14:textId="77777777" w:rsidTr="00787752">
        <w:trPr>
          <w:jc w:val="center"/>
        </w:trPr>
        <w:tc>
          <w:tcPr>
            <w:tcW w:w="481" w:type="pct"/>
          </w:tcPr>
          <w:p w14:paraId="7277311B"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4</w:t>
            </w:r>
          </w:p>
        </w:tc>
        <w:tc>
          <w:tcPr>
            <w:tcW w:w="684" w:type="pct"/>
          </w:tcPr>
          <w:p w14:paraId="61A3D4F7"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ASH</w:t>
            </w:r>
          </w:p>
        </w:tc>
        <w:tc>
          <w:tcPr>
            <w:tcW w:w="366" w:type="pct"/>
          </w:tcPr>
          <w:p w14:paraId="652DE0D1"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4</w:t>
            </w:r>
          </w:p>
        </w:tc>
        <w:tc>
          <w:tcPr>
            <w:tcW w:w="380" w:type="pct"/>
          </w:tcPr>
          <w:p w14:paraId="2C16B101"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7D914F99"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4AA7916C"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1982CB5B"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49C023D8"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6B2C01BD"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124B9B8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799B8600"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430" w:type="pct"/>
          </w:tcPr>
          <w:p w14:paraId="5E70B206"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r>
      <w:tr w:rsidR="00787752" w:rsidRPr="00787752" w14:paraId="5636E466" w14:textId="77777777" w:rsidTr="00787752">
        <w:trPr>
          <w:jc w:val="center"/>
        </w:trPr>
        <w:tc>
          <w:tcPr>
            <w:tcW w:w="481" w:type="pct"/>
          </w:tcPr>
          <w:p w14:paraId="21C28FDF"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5</w:t>
            </w:r>
          </w:p>
        </w:tc>
        <w:tc>
          <w:tcPr>
            <w:tcW w:w="684" w:type="pct"/>
          </w:tcPr>
          <w:p w14:paraId="401610BD"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AMS</w:t>
            </w:r>
          </w:p>
        </w:tc>
        <w:tc>
          <w:tcPr>
            <w:tcW w:w="366" w:type="pct"/>
          </w:tcPr>
          <w:p w14:paraId="298CFB60"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4</w:t>
            </w:r>
          </w:p>
        </w:tc>
        <w:tc>
          <w:tcPr>
            <w:tcW w:w="380" w:type="pct"/>
          </w:tcPr>
          <w:p w14:paraId="20946E1D"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79511903"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3739770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329954BD"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3F54ABC7"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2E4ED852"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21CD9244"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6670F153"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430" w:type="pct"/>
          </w:tcPr>
          <w:p w14:paraId="15E6E6F4"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r>
      <w:tr w:rsidR="00787752" w:rsidRPr="00787752" w14:paraId="490CB94E" w14:textId="77777777" w:rsidTr="00787752">
        <w:trPr>
          <w:jc w:val="center"/>
        </w:trPr>
        <w:tc>
          <w:tcPr>
            <w:tcW w:w="481" w:type="pct"/>
          </w:tcPr>
          <w:p w14:paraId="12E4FB05"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6</w:t>
            </w:r>
          </w:p>
        </w:tc>
        <w:tc>
          <w:tcPr>
            <w:tcW w:w="684" w:type="pct"/>
          </w:tcPr>
          <w:p w14:paraId="757E99BF"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AA</w:t>
            </w:r>
          </w:p>
        </w:tc>
        <w:tc>
          <w:tcPr>
            <w:tcW w:w="366" w:type="pct"/>
          </w:tcPr>
          <w:p w14:paraId="14DD37AA"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3</w:t>
            </w:r>
          </w:p>
        </w:tc>
        <w:tc>
          <w:tcPr>
            <w:tcW w:w="380" w:type="pct"/>
          </w:tcPr>
          <w:p w14:paraId="05AD313B"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604647F3"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034312DE"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3F377D1B"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4EC73FF7"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4CEDB854"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56C540F0"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68590988"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430" w:type="pct"/>
          </w:tcPr>
          <w:p w14:paraId="3ACF9826"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r>
      <w:tr w:rsidR="00787752" w:rsidRPr="00787752" w14:paraId="7873E63C" w14:textId="77777777" w:rsidTr="00787752">
        <w:trPr>
          <w:jc w:val="center"/>
        </w:trPr>
        <w:tc>
          <w:tcPr>
            <w:tcW w:w="481" w:type="pct"/>
          </w:tcPr>
          <w:p w14:paraId="082DB477"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7</w:t>
            </w:r>
          </w:p>
        </w:tc>
        <w:tc>
          <w:tcPr>
            <w:tcW w:w="684" w:type="pct"/>
          </w:tcPr>
          <w:p w14:paraId="5C70E583"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CSH</w:t>
            </w:r>
          </w:p>
        </w:tc>
        <w:tc>
          <w:tcPr>
            <w:tcW w:w="366" w:type="pct"/>
          </w:tcPr>
          <w:p w14:paraId="7221B9D7"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5</w:t>
            </w:r>
          </w:p>
        </w:tc>
        <w:tc>
          <w:tcPr>
            <w:tcW w:w="380" w:type="pct"/>
          </w:tcPr>
          <w:p w14:paraId="12E3527D"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35E02FB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74947DE9"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7FAF5771"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04BA7760"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008251F4"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228EBA56"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588F2DAA"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430" w:type="pct"/>
          </w:tcPr>
          <w:p w14:paraId="07D7AF7C"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r>
      <w:tr w:rsidR="00787752" w:rsidRPr="00787752" w14:paraId="1A5176AD" w14:textId="77777777" w:rsidTr="00787752">
        <w:trPr>
          <w:jc w:val="center"/>
        </w:trPr>
        <w:tc>
          <w:tcPr>
            <w:tcW w:w="481" w:type="pct"/>
          </w:tcPr>
          <w:p w14:paraId="115482DC"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8</w:t>
            </w:r>
          </w:p>
        </w:tc>
        <w:tc>
          <w:tcPr>
            <w:tcW w:w="684" w:type="pct"/>
          </w:tcPr>
          <w:p w14:paraId="722CFD86"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EFA</w:t>
            </w:r>
          </w:p>
        </w:tc>
        <w:tc>
          <w:tcPr>
            <w:tcW w:w="366" w:type="pct"/>
          </w:tcPr>
          <w:p w14:paraId="4306E215"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5</w:t>
            </w:r>
          </w:p>
        </w:tc>
        <w:tc>
          <w:tcPr>
            <w:tcW w:w="380" w:type="pct"/>
          </w:tcPr>
          <w:p w14:paraId="7A1C28C0"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255447E3"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2D5685F0"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6B5D240C"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6F3CD4B8"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0BB99A7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6A68B328"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4DADE823"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430" w:type="pct"/>
          </w:tcPr>
          <w:p w14:paraId="23AF620E"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r>
      <w:tr w:rsidR="00787752" w:rsidRPr="00787752" w14:paraId="298E63A9" w14:textId="77777777" w:rsidTr="00787752">
        <w:trPr>
          <w:jc w:val="center"/>
        </w:trPr>
        <w:tc>
          <w:tcPr>
            <w:tcW w:w="481" w:type="pct"/>
          </w:tcPr>
          <w:p w14:paraId="4242782E"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9</w:t>
            </w:r>
          </w:p>
        </w:tc>
        <w:tc>
          <w:tcPr>
            <w:tcW w:w="684" w:type="pct"/>
          </w:tcPr>
          <w:p w14:paraId="0B09526F"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EF</w:t>
            </w:r>
          </w:p>
        </w:tc>
        <w:tc>
          <w:tcPr>
            <w:tcW w:w="366" w:type="pct"/>
          </w:tcPr>
          <w:p w14:paraId="7FAC1801"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2</w:t>
            </w:r>
          </w:p>
        </w:tc>
        <w:tc>
          <w:tcPr>
            <w:tcW w:w="380" w:type="pct"/>
          </w:tcPr>
          <w:p w14:paraId="0821DA99"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15CBD95B"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485E2D42"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5FFB1577"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3E7363ED"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2</w:t>
            </w:r>
          </w:p>
        </w:tc>
        <w:tc>
          <w:tcPr>
            <w:tcW w:w="380" w:type="pct"/>
          </w:tcPr>
          <w:p w14:paraId="6BCD51F0"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3ECD5208"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65D0E1D5"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430" w:type="pct"/>
          </w:tcPr>
          <w:p w14:paraId="19749BEC"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r>
      <w:tr w:rsidR="00787752" w:rsidRPr="00787752" w14:paraId="14A0E456" w14:textId="77777777" w:rsidTr="00787752">
        <w:trPr>
          <w:jc w:val="center"/>
        </w:trPr>
        <w:tc>
          <w:tcPr>
            <w:tcW w:w="481" w:type="pct"/>
          </w:tcPr>
          <w:p w14:paraId="56920357"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10</w:t>
            </w:r>
          </w:p>
        </w:tc>
        <w:tc>
          <w:tcPr>
            <w:tcW w:w="684" w:type="pct"/>
          </w:tcPr>
          <w:p w14:paraId="3A96FC3E"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FBW</w:t>
            </w:r>
          </w:p>
        </w:tc>
        <w:tc>
          <w:tcPr>
            <w:tcW w:w="366" w:type="pct"/>
          </w:tcPr>
          <w:p w14:paraId="4D57B5FB"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4</w:t>
            </w:r>
          </w:p>
        </w:tc>
        <w:tc>
          <w:tcPr>
            <w:tcW w:w="380" w:type="pct"/>
          </w:tcPr>
          <w:p w14:paraId="38ED47C2"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01E6B4B2"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0AAED4A1"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701FCE4C"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0F3A3815"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47863959"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0352DC42"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1CD88A0C"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430" w:type="pct"/>
          </w:tcPr>
          <w:p w14:paraId="3A34BF6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r>
      <w:tr w:rsidR="00787752" w:rsidRPr="00787752" w14:paraId="129D7C56" w14:textId="77777777" w:rsidTr="00787752">
        <w:trPr>
          <w:jc w:val="center"/>
        </w:trPr>
        <w:tc>
          <w:tcPr>
            <w:tcW w:w="481" w:type="pct"/>
          </w:tcPr>
          <w:p w14:paraId="7B647701"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lastRenderedPageBreak/>
              <w:t>11</w:t>
            </w:r>
          </w:p>
        </w:tc>
        <w:tc>
          <w:tcPr>
            <w:tcW w:w="684" w:type="pct"/>
          </w:tcPr>
          <w:p w14:paraId="5836514E"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FJA</w:t>
            </w:r>
          </w:p>
        </w:tc>
        <w:tc>
          <w:tcPr>
            <w:tcW w:w="366" w:type="pct"/>
          </w:tcPr>
          <w:p w14:paraId="36DA0590"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5</w:t>
            </w:r>
          </w:p>
        </w:tc>
        <w:tc>
          <w:tcPr>
            <w:tcW w:w="380" w:type="pct"/>
          </w:tcPr>
          <w:p w14:paraId="65143230"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52D64336"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00DD5E6A"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477BBC48"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70F303B3"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35E1E4C3"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3611D4B2"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651991EB"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430" w:type="pct"/>
          </w:tcPr>
          <w:p w14:paraId="20FFDBBC"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r>
      <w:tr w:rsidR="00787752" w:rsidRPr="00787752" w14:paraId="19BAA7C1" w14:textId="77777777" w:rsidTr="00787752">
        <w:trPr>
          <w:jc w:val="center"/>
        </w:trPr>
        <w:tc>
          <w:tcPr>
            <w:tcW w:w="481" w:type="pct"/>
          </w:tcPr>
          <w:p w14:paraId="3EB7BC32"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12</w:t>
            </w:r>
          </w:p>
        </w:tc>
        <w:tc>
          <w:tcPr>
            <w:tcW w:w="684" w:type="pct"/>
          </w:tcPr>
          <w:p w14:paraId="29BB928C"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IRA</w:t>
            </w:r>
          </w:p>
        </w:tc>
        <w:tc>
          <w:tcPr>
            <w:tcW w:w="366" w:type="pct"/>
          </w:tcPr>
          <w:p w14:paraId="1BF1CA2C"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4</w:t>
            </w:r>
          </w:p>
        </w:tc>
        <w:tc>
          <w:tcPr>
            <w:tcW w:w="380" w:type="pct"/>
          </w:tcPr>
          <w:p w14:paraId="25E5AE23"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7756385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41BD958A"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211EA0E2"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2F0EB819"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62B9612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7CD23A90"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281D9522"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430" w:type="pct"/>
          </w:tcPr>
          <w:p w14:paraId="11EF05B5"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r>
      <w:tr w:rsidR="00787752" w:rsidRPr="00787752" w14:paraId="19C88BFB" w14:textId="77777777" w:rsidTr="00787752">
        <w:trPr>
          <w:jc w:val="center"/>
        </w:trPr>
        <w:tc>
          <w:tcPr>
            <w:tcW w:w="481" w:type="pct"/>
          </w:tcPr>
          <w:p w14:paraId="28C25707"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13</w:t>
            </w:r>
          </w:p>
        </w:tc>
        <w:tc>
          <w:tcPr>
            <w:tcW w:w="684" w:type="pct"/>
          </w:tcPr>
          <w:p w14:paraId="42917F0F"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KPM</w:t>
            </w:r>
          </w:p>
        </w:tc>
        <w:tc>
          <w:tcPr>
            <w:tcW w:w="366" w:type="pct"/>
          </w:tcPr>
          <w:p w14:paraId="62C44248"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4</w:t>
            </w:r>
          </w:p>
        </w:tc>
        <w:tc>
          <w:tcPr>
            <w:tcW w:w="380" w:type="pct"/>
          </w:tcPr>
          <w:p w14:paraId="1E2FAA36"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25A19C3B"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43F34944"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674E9AA1"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4D8F0607"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02E717D5"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7689FF52"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2714EECB"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430" w:type="pct"/>
          </w:tcPr>
          <w:p w14:paraId="6919B1D8"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r>
      <w:tr w:rsidR="00787752" w:rsidRPr="00787752" w14:paraId="296F1E7F" w14:textId="77777777" w:rsidTr="00787752">
        <w:trPr>
          <w:jc w:val="center"/>
        </w:trPr>
        <w:tc>
          <w:tcPr>
            <w:tcW w:w="481" w:type="pct"/>
          </w:tcPr>
          <w:p w14:paraId="3DAECDDD"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14</w:t>
            </w:r>
          </w:p>
        </w:tc>
        <w:tc>
          <w:tcPr>
            <w:tcW w:w="684" w:type="pct"/>
          </w:tcPr>
          <w:p w14:paraId="761C5B2B"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KTZ</w:t>
            </w:r>
          </w:p>
        </w:tc>
        <w:tc>
          <w:tcPr>
            <w:tcW w:w="366" w:type="pct"/>
          </w:tcPr>
          <w:p w14:paraId="38E27031"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3</w:t>
            </w:r>
          </w:p>
        </w:tc>
        <w:tc>
          <w:tcPr>
            <w:tcW w:w="380" w:type="pct"/>
          </w:tcPr>
          <w:p w14:paraId="61F6CD1C"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542785A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0B40749A"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42C5EC3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3E04FE7C"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60A3AD77"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0242A6F2"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520B36EE"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430" w:type="pct"/>
          </w:tcPr>
          <w:p w14:paraId="134717F7"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r>
      <w:tr w:rsidR="00787752" w:rsidRPr="00787752" w14:paraId="4D846C57" w14:textId="77777777" w:rsidTr="00787752">
        <w:trPr>
          <w:jc w:val="center"/>
        </w:trPr>
        <w:tc>
          <w:tcPr>
            <w:tcW w:w="481" w:type="pct"/>
          </w:tcPr>
          <w:p w14:paraId="26F1B7B8"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15</w:t>
            </w:r>
          </w:p>
        </w:tc>
        <w:tc>
          <w:tcPr>
            <w:tcW w:w="684" w:type="pct"/>
          </w:tcPr>
          <w:p w14:paraId="2221CF8F"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 xml:space="preserve">KHZ </w:t>
            </w:r>
          </w:p>
        </w:tc>
        <w:tc>
          <w:tcPr>
            <w:tcW w:w="366" w:type="pct"/>
          </w:tcPr>
          <w:p w14:paraId="06245FE5"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5</w:t>
            </w:r>
          </w:p>
        </w:tc>
        <w:tc>
          <w:tcPr>
            <w:tcW w:w="380" w:type="pct"/>
          </w:tcPr>
          <w:p w14:paraId="3C7F777C"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011798BB"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2</w:t>
            </w:r>
          </w:p>
        </w:tc>
        <w:tc>
          <w:tcPr>
            <w:tcW w:w="380" w:type="pct"/>
          </w:tcPr>
          <w:p w14:paraId="014AF8C2"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2</w:t>
            </w:r>
          </w:p>
        </w:tc>
        <w:tc>
          <w:tcPr>
            <w:tcW w:w="380" w:type="pct"/>
          </w:tcPr>
          <w:p w14:paraId="3435CE25"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0F32321A"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13B8D3AC"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349D1C81"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0A5B46BD"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430" w:type="pct"/>
          </w:tcPr>
          <w:p w14:paraId="6AB56F87"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r>
      <w:tr w:rsidR="00787752" w:rsidRPr="00787752" w14:paraId="67D12DFA" w14:textId="77777777" w:rsidTr="00787752">
        <w:trPr>
          <w:jc w:val="center"/>
        </w:trPr>
        <w:tc>
          <w:tcPr>
            <w:tcW w:w="481" w:type="pct"/>
          </w:tcPr>
          <w:p w14:paraId="6C3D231D"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16</w:t>
            </w:r>
          </w:p>
        </w:tc>
        <w:tc>
          <w:tcPr>
            <w:tcW w:w="684" w:type="pct"/>
          </w:tcPr>
          <w:p w14:paraId="007903C1"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LPR</w:t>
            </w:r>
          </w:p>
        </w:tc>
        <w:tc>
          <w:tcPr>
            <w:tcW w:w="366" w:type="pct"/>
          </w:tcPr>
          <w:p w14:paraId="3D91AC19"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4</w:t>
            </w:r>
          </w:p>
        </w:tc>
        <w:tc>
          <w:tcPr>
            <w:tcW w:w="380" w:type="pct"/>
          </w:tcPr>
          <w:p w14:paraId="188422A3"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20318735"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271CB461"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1340A297"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31AA3AEC"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6AA32ED2"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11482C3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18D62D54"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430" w:type="pct"/>
          </w:tcPr>
          <w:p w14:paraId="6B95AB15"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r>
      <w:tr w:rsidR="00787752" w:rsidRPr="00787752" w14:paraId="765FA4B9" w14:textId="77777777" w:rsidTr="00787752">
        <w:trPr>
          <w:jc w:val="center"/>
        </w:trPr>
        <w:tc>
          <w:tcPr>
            <w:tcW w:w="481" w:type="pct"/>
          </w:tcPr>
          <w:p w14:paraId="5EDDB8A5"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17</w:t>
            </w:r>
          </w:p>
        </w:tc>
        <w:tc>
          <w:tcPr>
            <w:tcW w:w="684" w:type="pct"/>
          </w:tcPr>
          <w:p w14:paraId="7B017033"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MIN</w:t>
            </w:r>
          </w:p>
        </w:tc>
        <w:tc>
          <w:tcPr>
            <w:tcW w:w="366" w:type="pct"/>
          </w:tcPr>
          <w:p w14:paraId="013A41B4"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5</w:t>
            </w:r>
          </w:p>
        </w:tc>
        <w:tc>
          <w:tcPr>
            <w:tcW w:w="380" w:type="pct"/>
          </w:tcPr>
          <w:p w14:paraId="32F73C88"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51D9F257"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3132DD25"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075A9509"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39141D69"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53B92640"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00FD4EAE"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10C00C21"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430" w:type="pct"/>
          </w:tcPr>
          <w:p w14:paraId="329E1A31"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r>
      <w:tr w:rsidR="00787752" w:rsidRPr="00787752" w14:paraId="03E93604" w14:textId="77777777" w:rsidTr="00787752">
        <w:trPr>
          <w:jc w:val="center"/>
        </w:trPr>
        <w:tc>
          <w:tcPr>
            <w:tcW w:w="481" w:type="pct"/>
          </w:tcPr>
          <w:p w14:paraId="4E3F4A60"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18</w:t>
            </w:r>
          </w:p>
        </w:tc>
        <w:tc>
          <w:tcPr>
            <w:tcW w:w="684" w:type="pct"/>
          </w:tcPr>
          <w:p w14:paraId="6D151C2A"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M</w:t>
            </w:r>
          </w:p>
        </w:tc>
        <w:tc>
          <w:tcPr>
            <w:tcW w:w="366" w:type="pct"/>
          </w:tcPr>
          <w:p w14:paraId="5DE6688C"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4</w:t>
            </w:r>
          </w:p>
        </w:tc>
        <w:tc>
          <w:tcPr>
            <w:tcW w:w="380" w:type="pct"/>
          </w:tcPr>
          <w:p w14:paraId="6B45B546"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6C482647"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26F168B5"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164AA56C"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48B8E684"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78703E53"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0513F755"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6A04310C"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430" w:type="pct"/>
          </w:tcPr>
          <w:p w14:paraId="3DDA89E7"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r>
      <w:tr w:rsidR="00787752" w:rsidRPr="00787752" w14:paraId="317D4170" w14:textId="77777777" w:rsidTr="00787752">
        <w:trPr>
          <w:jc w:val="center"/>
        </w:trPr>
        <w:tc>
          <w:tcPr>
            <w:tcW w:w="481" w:type="pct"/>
          </w:tcPr>
          <w:p w14:paraId="24C9FBCA"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19</w:t>
            </w:r>
          </w:p>
        </w:tc>
        <w:tc>
          <w:tcPr>
            <w:tcW w:w="684" w:type="pct"/>
          </w:tcPr>
          <w:p w14:paraId="73CD4108"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MGR</w:t>
            </w:r>
          </w:p>
        </w:tc>
        <w:tc>
          <w:tcPr>
            <w:tcW w:w="366" w:type="pct"/>
          </w:tcPr>
          <w:p w14:paraId="2444C924"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3</w:t>
            </w:r>
          </w:p>
        </w:tc>
        <w:tc>
          <w:tcPr>
            <w:tcW w:w="380" w:type="pct"/>
          </w:tcPr>
          <w:p w14:paraId="7DE54004"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5ED5E6C4"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4F02DD38"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3BED9C63"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25956326"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6F0972D5"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588740E6"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57D1AA92"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430" w:type="pct"/>
          </w:tcPr>
          <w:p w14:paraId="218975E9"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r>
      <w:tr w:rsidR="00787752" w:rsidRPr="00787752" w14:paraId="7D9E1B9C" w14:textId="77777777" w:rsidTr="00787752">
        <w:trPr>
          <w:jc w:val="center"/>
        </w:trPr>
        <w:tc>
          <w:tcPr>
            <w:tcW w:w="481" w:type="pct"/>
          </w:tcPr>
          <w:p w14:paraId="2D443EB4"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20</w:t>
            </w:r>
          </w:p>
        </w:tc>
        <w:tc>
          <w:tcPr>
            <w:tcW w:w="684" w:type="pct"/>
          </w:tcPr>
          <w:p w14:paraId="2E265124"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MRE</w:t>
            </w:r>
          </w:p>
        </w:tc>
        <w:tc>
          <w:tcPr>
            <w:tcW w:w="366" w:type="pct"/>
          </w:tcPr>
          <w:p w14:paraId="0F038C13"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3</w:t>
            </w:r>
          </w:p>
        </w:tc>
        <w:tc>
          <w:tcPr>
            <w:tcW w:w="380" w:type="pct"/>
          </w:tcPr>
          <w:p w14:paraId="16217F02"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1E123BDB"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3C8F0904"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5659AABB"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48F79E53"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5E81C08D"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32C4B85E"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3FE1AB24"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430" w:type="pct"/>
          </w:tcPr>
          <w:p w14:paraId="4F6F585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r>
      <w:tr w:rsidR="00787752" w:rsidRPr="00787752" w14:paraId="165C749D" w14:textId="77777777" w:rsidTr="00787752">
        <w:trPr>
          <w:jc w:val="center"/>
        </w:trPr>
        <w:tc>
          <w:tcPr>
            <w:tcW w:w="481" w:type="pct"/>
          </w:tcPr>
          <w:p w14:paraId="35962D7A"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21</w:t>
            </w:r>
          </w:p>
        </w:tc>
        <w:tc>
          <w:tcPr>
            <w:tcW w:w="684" w:type="pct"/>
          </w:tcPr>
          <w:p w14:paraId="5D5B7A42"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MGP</w:t>
            </w:r>
          </w:p>
        </w:tc>
        <w:tc>
          <w:tcPr>
            <w:tcW w:w="366" w:type="pct"/>
          </w:tcPr>
          <w:p w14:paraId="196E271F"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3</w:t>
            </w:r>
          </w:p>
        </w:tc>
        <w:tc>
          <w:tcPr>
            <w:tcW w:w="380" w:type="pct"/>
          </w:tcPr>
          <w:p w14:paraId="31DF8E61"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6865E8F7"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28A741B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3391F316"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01275D66"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5E36D3B1"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78640BA2"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311F4575"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430" w:type="pct"/>
          </w:tcPr>
          <w:p w14:paraId="17B859D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r>
      <w:tr w:rsidR="00787752" w:rsidRPr="00787752" w14:paraId="442C9ABA" w14:textId="77777777" w:rsidTr="00787752">
        <w:trPr>
          <w:jc w:val="center"/>
        </w:trPr>
        <w:tc>
          <w:tcPr>
            <w:tcW w:w="481" w:type="pct"/>
          </w:tcPr>
          <w:p w14:paraId="73F27224"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22</w:t>
            </w:r>
          </w:p>
        </w:tc>
        <w:tc>
          <w:tcPr>
            <w:tcW w:w="684" w:type="pct"/>
          </w:tcPr>
          <w:p w14:paraId="3711B761"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MA</w:t>
            </w:r>
          </w:p>
        </w:tc>
        <w:tc>
          <w:tcPr>
            <w:tcW w:w="366" w:type="pct"/>
          </w:tcPr>
          <w:p w14:paraId="3DB4D815"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4</w:t>
            </w:r>
          </w:p>
        </w:tc>
        <w:tc>
          <w:tcPr>
            <w:tcW w:w="380" w:type="pct"/>
          </w:tcPr>
          <w:p w14:paraId="5DD28148"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6FB69752"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4AD821C5"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60945B81"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36875502"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00D4EBD9"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03688734"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5C177F2D"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430" w:type="pct"/>
          </w:tcPr>
          <w:p w14:paraId="0C76C9E9"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r>
      <w:tr w:rsidR="00787752" w:rsidRPr="00787752" w14:paraId="45B9BBD6" w14:textId="77777777" w:rsidTr="00787752">
        <w:trPr>
          <w:jc w:val="center"/>
        </w:trPr>
        <w:tc>
          <w:tcPr>
            <w:tcW w:w="481" w:type="pct"/>
          </w:tcPr>
          <w:p w14:paraId="7E38BC6A"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23</w:t>
            </w:r>
          </w:p>
        </w:tc>
        <w:tc>
          <w:tcPr>
            <w:tcW w:w="684" w:type="pct"/>
          </w:tcPr>
          <w:p w14:paraId="61A12F75"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NNA</w:t>
            </w:r>
          </w:p>
        </w:tc>
        <w:tc>
          <w:tcPr>
            <w:tcW w:w="366" w:type="pct"/>
          </w:tcPr>
          <w:p w14:paraId="7FA68C91"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4</w:t>
            </w:r>
          </w:p>
        </w:tc>
        <w:tc>
          <w:tcPr>
            <w:tcW w:w="380" w:type="pct"/>
          </w:tcPr>
          <w:p w14:paraId="336B9A8D"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4214E113"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360B652D"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6E354FED"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0E483C79"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0444ADBA"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59C95BC9"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1CD31619"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430" w:type="pct"/>
          </w:tcPr>
          <w:p w14:paraId="69037C05"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r>
      <w:tr w:rsidR="00787752" w:rsidRPr="00787752" w14:paraId="23D901FF" w14:textId="77777777" w:rsidTr="00787752">
        <w:trPr>
          <w:jc w:val="center"/>
        </w:trPr>
        <w:tc>
          <w:tcPr>
            <w:tcW w:w="481" w:type="pct"/>
          </w:tcPr>
          <w:p w14:paraId="0167C96D"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24</w:t>
            </w:r>
          </w:p>
        </w:tc>
        <w:tc>
          <w:tcPr>
            <w:tcW w:w="684" w:type="pct"/>
          </w:tcPr>
          <w:p w14:paraId="05A7156C"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NFR</w:t>
            </w:r>
          </w:p>
        </w:tc>
        <w:tc>
          <w:tcPr>
            <w:tcW w:w="366" w:type="pct"/>
          </w:tcPr>
          <w:p w14:paraId="75ED73E6"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3</w:t>
            </w:r>
          </w:p>
        </w:tc>
        <w:tc>
          <w:tcPr>
            <w:tcW w:w="380" w:type="pct"/>
          </w:tcPr>
          <w:p w14:paraId="31843593"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38081C19"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2A2AC0CD"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45334A85"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5BBEA62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3BFA390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096BC214"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060133A3"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430" w:type="pct"/>
          </w:tcPr>
          <w:p w14:paraId="7726BACB"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r>
      <w:tr w:rsidR="00787752" w:rsidRPr="00787752" w14:paraId="37870773" w14:textId="77777777" w:rsidTr="00787752">
        <w:trPr>
          <w:jc w:val="center"/>
        </w:trPr>
        <w:tc>
          <w:tcPr>
            <w:tcW w:w="481" w:type="pct"/>
          </w:tcPr>
          <w:p w14:paraId="572E5E0A"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25</w:t>
            </w:r>
          </w:p>
        </w:tc>
        <w:tc>
          <w:tcPr>
            <w:tcW w:w="684" w:type="pct"/>
          </w:tcPr>
          <w:p w14:paraId="28DA8DA3"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RIA</w:t>
            </w:r>
          </w:p>
        </w:tc>
        <w:tc>
          <w:tcPr>
            <w:tcW w:w="366" w:type="pct"/>
          </w:tcPr>
          <w:p w14:paraId="63785E2F"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5</w:t>
            </w:r>
          </w:p>
        </w:tc>
        <w:tc>
          <w:tcPr>
            <w:tcW w:w="380" w:type="pct"/>
          </w:tcPr>
          <w:p w14:paraId="1BC22537"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021A774A"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4C5F1039"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75FE3957"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34EABF42"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2CB81C2C"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2E1D8B9E"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3E81F8C0"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430" w:type="pct"/>
          </w:tcPr>
          <w:p w14:paraId="1B30BB1D"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r>
      <w:tr w:rsidR="00787752" w:rsidRPr="00787752" w14:paraId="726995C0" w14:textId="77777777" w:rsidTr="00787752">
        <w:trPr>
          <w:jc w:val="center"/>
        </w:trPr>
        <w:tc>
          <w:tcPr>
            <w:tcW w:w="481" w:type="pct"/>
          </w:tcPr>
          <w:p w14:paraId="52359E4B"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26</w:t>
            </w:r>
          </w:p>
        </w:tc>
        <w:tc>
          <w:tcPr>
            <w:tcW w:w="684" w:type="pct"/>
          </w:tcPr>
          <w:p w14:paraId="6E068314"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RDC</w:t>
            </w:r>
          </w:p>
        </w:tc>
        <w:tc>
          <w:tcPr>
            <w:tcW w:w="366" w:type="pct"/>
          </w:tcPr>
          <w:p w14:paraId="0ADF7C52"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4</w:t>
            </w:r>
          </w:p>
        </w:tc>
        <w:tc>
          <w:tcPr>
            <w:tcW w:w="380" w:type="pct"/>
          </w:tcPr>
          <w:p w14:paraId="3AB1188D"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3707ACFE"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3C8468F6"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3EBB734B"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3842DA7D"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77C4C9DE"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53814F65"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22CFB860"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430" w:type="pct"/>
          </w:tcPr>
          <w:p w14:paraId="15E0F6D2"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r>
      <w:tr w:rsidR="00787752" w:rsidRPr="00787752" w14:paraId="638CF499" w14:textId="77777777" w:rsidTr="00787752">
        <w:trPr>
          <w:jc w:val="center"/>
        </w:trPr>
        <w:tc>
          <w:tcPr>
            <w:tcW w:w="481" w:type="pct"/>
          </w:tcPr>
          <w:p w14:paraId="57A2E12F"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27</w:t>
            </w:r>
          </w:p>
        </w:tc>
        <w:tc>
          <w:tcPr>
            <w:tcW w:w="684" w:type="pct"/>
          </w:tcPr>
          <w:p w14:paraId="1EA59A6C"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RS</w:t>
            </w:r>
          </w:p>
        </w:tc>
        <w:tc>
          <w:tcPr>
            <w:tcW w:w="366" w:type="pct"/>
          </w:tcPr>
          <w:p w14:paraId="5221EC9D"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4</w:t>
            </w:r>
          </w:p>
        </w:tc>
        <w:tc>
          <w:tcPr>
            <w:tcW w:w="380" w:type="pct"/>
          </w:tcPr>
          <w:p w14:paraId="7A7F1288"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77F6E0E4"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551E83D6"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0EB49012"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4007C886"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05A4892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142F9503"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00744BC4"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430" w:type="pct"/>
          </w:tcPr>
          <w:p w14:paraId="088B501C"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r>
      <w:tr w:rsidR="00787752" w:rsidRPr="00787752" w14:paraId="54F2893E" w14:textId="77777777" w:rsidTr="00787752">
        <w:trPr>
          <w:jc w:val="center"/>
        </w:trPr>
        <w:tc>
          <w:tcPr>
            <w:tcW w:w="481" w:type="pct"/>
          </w:tcPr>
          <w:p w14:paraId="3190804A"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28</w:t>
            </w:r>
          </w:p>
        </w:tc>
        <w:tc>
          <w:tcPr>
            <w:tcW w:w="684" w:type="pct"/>
          </w:tcPr>
          <w:p w14:paraId="0F966BDB"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SFN</w:t>
            </w:r>
          </w:p>
        </w:tc>
        <w:tc>
          <w:tcPr>
            <w:tcW w:w="366" w:type="pct"/>
          </w:tcPr>
          <w:p w14:paraId="18B4634A"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4</w:t>
            </w:r>
          </w:p>
        </w:tc>
        <w:tc>
          <w:tcPr>
            <w:tcW w:w="380" w:type="pct"/>
          </w:tcPr>
          <w:p w14:paraId="5B51C03C"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6A489A08"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7E4A15B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7B312F5A"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28F29059"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7C987B86"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00C7B1AE"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07F80634"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430" w:type="pct"/>
          </w:tcPr>
          <w:p w14:paraId="5112AFE3"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r>
      <w:tr w:rsidR="00787752" w:rsidRPr="00787752" w14:paraId="36BBA3EE" w14:textId="77777777" w:rsidTr="00787752">
        <w:trPr>
          <w:jc w:val="center"/>
        </w:trPr>
        <w:tc>
          <w:tcPr>
            <w:tcW w:w="481" w:type="pct"/>
          </w:tcPr>
          <w:p w14:paraId="7787F5B9"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29</w:t>
            </w:r>
          </w:p>
        </w:tc>
        <w:tc>
          <w:tcPr>
            <w:tcW w:w="684" w:type="pct"/>
          </w:tcPr>
          <w:p w14:paraId="35EAB11F"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SAS</w:t>
            </w:r>
          </w:p>
        </w:tc>
        <w:tc>
          <w:tcPr>
            <w:tcW w:w="366" w:type="pct"/>
          </w:tcPr>
          <w:p w14:paraId="0799AFEE"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4</w:t>
            </w:r>
          </w:p>
        </w:tc>
        <w:tc>
          <w:tcPr>
            <w:tcW w:w="380" w:type="pct"/>
          </w:tcPr>
          <w:p w14:paraId="2DFF03B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2B3F7866"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3CFABBDE"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7A06132E"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561ABC41"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5AB4DCDB"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6789B631"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291F6093"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430" w:type="pct"/>
          </w:tcPr>
          <w:p w14:paraId="33C8BB06"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r>
      <w:tr w:rsidR="00787752" w:rsidRPr="00787752" w14:paraId="59545063" w14:textId="77777777" w:rsidTr="00787752">
        <w:trPr>
          <w:jc w:val="center"/>
        </w:trPr>
        <w:tc>
          <w:tcPr>
            <w:tcW w:w="481" w:type="pct"/>
          </w:tcPr>
          <w:p w14:paraId="578CB7A1"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30</w:t>
            </w:r>
          </w:p>
        </w:tc>
        <w:tc>
          <w:tcPr>
            <w:tcW w:w="684" w:type="pct"/>
          </w:tcPr>
          <w:p w14:paraId="4C6D70FB"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SW</w:t>
            </w:r>
          </w:p>
        </w:tc>
        <w:tc>
          <w:tcPr>
            <w:tcW w:w="366" w:type="pct"/>
          </w:tcPr>
          <w:p w14:paraId="1D9430B1"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4</w:t>
            </w:r>
          </w:p>
        </w:tc>
        <w:tc>
          <w:tcPr>
            <w:tcW w:w="380" w:type="pct"/>
          </w:tcPr>
          <w:p w14:paraId="591CB22B"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3CEBFA7B"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43F518E0"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2CC81B33"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13C8347E"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02928BC3"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3</w:t>
            </w:r>
          </w:p>
        </w:tc>
        <w:tc>
          <w:tcPr>
            <w:tcW w:w="380" w:type="pct"/>
          </w:tcPr>
          <w:p w14:paraId="4B085DFA"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5</w:t>
            </w:r>
          </w:p>
        </w:tc>
        <w:tc>
          <w:tcPr>
            <w:tcW w:w="380" w:type="pct"/>
          </w:tcPr>
          <w:p w14:paraId="1B0A2B1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430" w:type="pct"/>
          </w:tcPr>
          <w:p w14:paraId="702512E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r>
      <w:tr w:rsidR="00787752" w:rsidRPr="00787752" w14:paraId="72921494" w14:textId="77777777" w:rsidTr="00787752">
        <w:trPr>
          <w:jc w:val="center"/>
        </w:trPr>
        <w:tc>
          <w:tcPr>
            <w:tcW w:w="481" w:type="pct"/>
          </w:tcPr>
          <w:p w14:paraId="129CBFA8"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31</w:t>
            </w:r>
          </w:p>
        </w:tc>
        <w:tc>
          <w:tcPr>
            <w:tcW w:w="684" w:type="pct"/>
          </w:tcPr>
          <w:p w14:paraId="227153C5"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ZAAM</w:t>
            </w:r>
          </w:p>
        </w:tc>
        <w:tc>
          <w:tcPr>
            <w:tcW w:w="366" w:type="pct"/>
          </w:tcPr>
          <w:p w14:paraId="70A767D5"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4</w:t>
            </w:r>
          </w:p>
        </w:tc>
        <w:tc>
          <w:tcPr>
            <w:tcW w:w="380" w:type="pct"/>
          </w:tcPr>
          <w:p w14:paraId="61474A37"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06F7194B"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509208A5"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0D6276D7"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1575C1DE"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619B181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15F93920"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380" w:type="pct"/>
          </w:tcPr>
          <w:p w14:paraId="15114EA1"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c>
          <w:tcPr>
            <w:tcW w:w="430" w:type="pct"/>
          </w:tcPr>
          <w:p w14:paraId="54022D56"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sz w:val="20"/>
                <w:szCs w:val="20"/>
              </w:rPr>
              <w:t>4</w:t>
            </w:r>
          </w:p>
        </w:tc>
      </w:tr>
      <w:tr w:rsidR="00787752" w:rsidRPr="00787752" w14:paraId="0C72A196" w14:textId="77777777" w:rsidTr="00787752">
        <w:trPr>
          <w:jc w:val="center"/>
        </w:trPr>
        <w:tc>
          <w:tcPr>
            <w:tcW w:w="1165" w:type="pct"/>
            <w:gridSpan w:val="2"/>
          </w:tcPr>
          <w:p w14:paraId="692C77E3"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Sangat Setuju</w:t>
            </w:r>
          </w:p>
        </w:tc>
        <w:tc>
          <w:tcPr>
            <w:tcW w:w="366" w:type="pct"/>
            <w:vAlign w:val="bottom"/>
          </w:tcPr>
          <w:p w14:paraId="6A001EB2" w14:textId="77777777" w:rsidR="00787752" w:rsidRPr="00787752" w:rsidRDefault="00787752" w:rsidP="00787752">
            <w:pPr>
              <w:spacing w:after="0" w:line="240" w:lineRule="auto"/>
              <w:jc w:val="center"/>
              <w:rPr>
                <w:rFonts w:ascii="Cambria Heading" w:hAnsi="Cambria Heading" w:cs="Calibri"/>
                <w:color w:val="000000"/>
                <w:sz w:val="20"/>
                <w:szCs w:val="20"/>
                <w:lang w:val="en-US"/>
              </w:rPr>
            </w:pPr>
            <w:r w:rsidRPr="00787752">
              <w:rPr>
                <w:rFonts w:ascii="Cambria Heading" w:hAnsi="Cambria Heading" w:cs="Calibri"/>
                <w:color w:val="000000"/>
                <w:sz w:val="20"/>
                <w:szCs w:val="20"/>
              </w:rPr>
              <w:t>23%</w:t>
            </w:r>
          </w:p>
        </w:tc>
        <w:tc>
          <w:tcPr>
            <w:tcW w:w="380" w:type="pct"/>
            <w:vAlign w:val="bottom"/>
          </w:tcPr>
          <w:p w14:paraId="21A68DB3"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23%</w:t>
            </w:r>
          </w:p>
        </w:tc>
        <w:tc>
          <w:tcPr>
            <w:tcW w:w="380" w:type="pct"/>
            <w:vAlign w:val="bottom"/>
          </w:tcPr>
          <w:p w14:paraId="0D96C93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32%</w:t>
            </w:r>
          </w:p>
        </w:tc>
        <w:tc>
          <w:tcPr>
            <w:tcW w:w="380" w:type="pct"/>
            <w:vAlign w:val="bottom"/>
          </w:tcPr>
          <w:p w14:paraId="6CB338B8"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29%</w:t>
            </w:r>
          </w:p>
        </w:tc>
        <w:tc>
          <w:tcPr>
            <w:tcW w:w="380" w:type="pct"/>
            <w:vAlign w:val="bottom"/>
          </w:tcPr>
          <w:p w14:paraId="3293EBF2"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13%</w:t>
            </w:r>
          </w:p>
        </w:tc>
        <w:tc>
          <w:tcPr>
            <w:tcW w:w="380" w:type="pct"/>
            <w:vAlign w:val="bottom"/>
          </w:tcPr>
          <w:p w14:paraId="6FCF7B8D"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26%</w:t>
            </w:r>
          </w:p>
        </w:tc>
        <w:tc>
          <w:tcPr>
            <w:tcW w:w="380" w:type="pct"/>
            <w:vAlign w:val="bottom"/>
          </w:tcPr>
          <w:p w14:paraId="05C3CBDC"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13%</w:t>
            </w:r>
          </w:p>
        </w:tc>
        <w:tc>
          <w:tcPr>
            <w:tcW w:w="380" w:type="pct"/>
            <w:vAlign w:val="bottom"/>
          </w:tcPr>
          <w:p w14:paraId="43705F4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13%</w:t>
            </w:r>
          </w:p>
        </w:tc>
        <w:tc>
          <w:tcPr>
            <w:tcW w:w="380" w:type="pct"/>
            <w:vAlign w:val="bottom"/>
          </w:tcPr>
          <w:p w14:paraId="49052FDE"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29%</w:t>
            </w:r>
          </w:p>
        </w:tc>
        <w:tc>
          <w:tcPr>
            <w:tcW w:w="430" w:type="pct"/>
            <w:vAlign w:val="bottom"/>
          </w:tcPr>
          <w:p w14:paraId="670A2D24"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32%</w:t>
            </w:r>
          </w:p>
        </w:tc>
      </w:tr>
      <w:tr w:rsidR="00787752" w:rsidRPr="00787752" w14:paraId="2607F46F" w14:textId="77777777" w:rsidTr="00787752">
        <w:trPr>
          <w:jc w:val="center"/>
        </w:trPr>
        <w:tc>
          <w:tcPr>
            <w:tcW w:w="1165" w:type="pct"/>
            <w:gridSpan w:val="2"/>
          </w:tcPr>
          <w:p w14:paraId="24ADB35D"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Setuju</w:t>
            </w:r>
          </w:p>
        </w:tc>
        <w:tc>
          <w:tcPr>
            <w:tcW w:w="366" w:type="pct"/>
            <w:vAlign w:val="bottom"/>
          </w:tcPr>
          <w:p w14:paraId="36C6AF48" w14:textId="77777777" w:rsidR="00787752" w:rsidRPr="00787752" w:rsidRDefault="00787752" w:rsidP="00787752">
            <w:pPr>
              <w:spacing w:after="0" w:line="240" w:lineRule="auto"/>
              <w:jc w:val="center"/>
              <w:rPr>
                <w:rFonts w:ascii="Cambria Heading" w:hAnsi="Cambria Heading" w:cs="Calibri"/>
                <w:color w:val="000000"/>
                <w:sz w:val="20"/>
                <w:szCs w:val="20"/>
                <w:lang w:val="en-US"/>
              </w:rPr>
            </w:pPr>
            <w:r w:rsidRPr="00787752">
              <w:rPr>
                <w:rFonts w:ascii="Cambria Heading" w:hAnsi="Cambria Heading" w:cs="Calibri"/>
                <w:color w:val="000000"/>
                <w:sz w:val="20"/>
                <w:szCs w:val="20"/>
              </w:rPr>
              <w:t>55%</w:t>
            </w:r>
          </w:p>
        </w:tc>
        <w:tc>
          <w:tcPr>
            <w:tcW w:w="380" w:type="pct"/>
            <w:vAlign w:val="bottom"/>
          </w:tcPr>
          <w:p w14:paraId="7F3F3558"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77%</w:t>
            </w:r>
          </w:p>
        </w:tc>
        <w:tc>
          <w:tcPr>
            <w:tcW w:w="380" w:type="pct"/>
            <w:vAlign w:val="bottom"/>
          </w:tcPr>
          <w:p w14:paraId="36EE6928"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55%</w:t>
            </w:r>
          </w:p>
        </w:tc>
        <w:tc>
          <w:tcPr>
            <w:tcW w:w="380" w:type="pct"/>
            <w:vAlign w:val="bottom"/>
          </w:tcPr>
          <w:p w14:paraId="7344E47E"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42%</w:t>
            </w:r>
          </w:p>
        </w:tc>
        <w:tc>
          <w:tcPr>
            <w:tcW w:w="380" w:type="pct"/>
            <w:vAlign w:val="bottom"/>
          </w:tcPr>
          <w:p w14:paraId="34FEA21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55%</w:t>
            </w:r>
          </w:p>
        </w:tc>
        <w:tc>
          <w:tcPr>
            <w:tcW w:w="380" w:type="pct"/>
            <w:vAlign w:val="bottom"/>
          </w:tcPr>
          <w:p w14:paraId="279E4BEA"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61%</w:t>
            </w:r>
          </w:p>
        </w:tc>
        <w:tc>
          <w:tcPr>
            <w:tcW w:w="380" w:type="pct"/>
            <w:vAlign w:val="bottom"/>
          </w:tcPr>
          <w:p w14:paraId="7ED322E0"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48%</w:t>
            </w:r>
          </w:p>
        </w:tc>
        <w:tc>
          <w:tcPr>
            <w:tcW w:w="380" w:type="pct"/>
            <w:vAlign w:val="bottom"/>
          </w:tcPr>
          <w:p w14:paraId="04EDE789"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48%</w:t>
            </w:r>
          </w:p>
        </w:tc>
        <w:tc>
          <w:tcPr>
            <w:tcW w:w="380" w:type="pct"/>
            <w:vAlign w:val="bottom"/>
          </w:tcPr>
          <w:p w14:paraId="35D8257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45%</w:t>
            </w:r>
          </w:p>
        </w:tc>
        <w:tc>
          <w:tcPr>
            <w:tcW w:w="430" w:type="pct"/>
            <w:vAlign w:val="bottom"/>
          </w:tcPr>
          <w:p w14:paraId="402351DA"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45%</w:t>
            </w:r>
          </w:p>
        </w:tc>
      </w:tr>
      <w:tr w:rsidR="00787752" w:rsidRPr="00787752" w14:paraId="30E39962" w14:textId="77777777" w:rsidTr="00787752">
        <w:trPr>
          <w:jc w:val="center"/>
        </w:trPr>
        <w:tc>
          <w:tcPr>
            <w:tcW w:w="1165" w:type="pct"/>
            <w:gridSpan w:val="2"/>
          </w:tcPr>
          <w:p w14:paraId="1A3910CE"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Ragu-ragu</w:t>
            </w:r>
          </w:p>
        </w:tc>
        <w:tc>
          <w:tcPr>
            <w:tcW w:w="366" w:type="pct"/>
            <w:vAlign w:val="bottom"/>
          </w:tcPr>
          <w:p w14:paraId="1A467772"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cs="Calibri"/>
                <w:color w:val="000000"/>
                <w:sz w:val="20"/>
                <w:szCs w:val="20"/>
              </w:rPr>
              <w:t>19%</w:t>
            </w:r>
          </w:p>
        </w:tc>
        <w:tc>
          <w:tcPr>
            <w:tcW w:w="380" w:type="pct"/>
          </w:tcPr>
          <w:p w14:paraId="1C610444"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olor w:val="000000"/>
                <w:sz w:val="20"/>
                <w:szCs w:val="20"/>
              </w:rPr>
              <w:t>0%</w:t>
            </w:r>
          </w:p>
        </w:tc>
        <w:tc>
          <w:tcPr>
            <w:tcW w:w="380" w:type="pct"/>
            <w:vAlign w:val="bottom"/>
          </w:tcPr>
          <w:p w14:paraId="50ED72DA"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10%</w:t>
            </w:r>
          </w:p>
        </w:tc>
        <w:tc>
          <w:tcPr>
            <w:tcW w:w="380" w:type="pct"/>
            <w:vAlign w:val="bottom"/>
          </w:tcPr>
          <w:p w14:paraId="405C0058"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26%</w:t>
            </w:r>
          </w:p>
        </w:tc>
        <w:tc>
          <w:tcPr>
            <w:tcW w:w="380" w:type="pct"/>
            <w:vAlign w:val="bottom"/>
          </w:tcPr>
          <w:p w14:paraId="24860012"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32%</w:t>
            </w:r>
          </w:p>
        </w:tc>
        <w:tc>
          <w:tcPr>
            <w:tcW w:w="380" w:type="pct"/>
            <w:vAlign w:val="bottom"/>
          </w:tcPr>
          <w:p w14:paraId="43BD6CA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10%</w:t>
            </w:r>
          </w:p>
        </w:tc>
        <w:tc>
          <w:tcPr>
            <w:tcW w:w="380" w:type="pct"/>
            <w:vAlign w:val="bottom"/>
          </w:tcPr>
          <w:p w14:paraId="54FF4D9D"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39%</w:t>
            </w:r>
          </w:p>
        </w:tc>
        <w:tc>
          <w:tcPr>
            <w:tcW w:w="380" w:type="pct"/>
            <w:vAlign w:val="bottom"/>
          </w:tcPr>
          <w:p w14:paraId="61516A48"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39%</w:t>
            </w:r>
          </w:p>
        </w:tc>
        <w:tc>
          <w:tcPr>
            <w:tcW w:w="380" w:type="pct"/>
            <w:vAlign w:val="bottom"/>
          </w:tcPr>
          <w:p w14:paraId="0B673BBA"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26%</w:t>
            </w:r>
          </w:p>
        </w:tc>
        <w:tc>
          <w:tcPr>
            <w:tcW w:w="430" w:type="pct"/>
            <w:vAlign w:val="bottom"/>
          </w:tcPr>
          <w:p w14:paraId="126B13C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23%</w:t>
            </w:r>
          </w:p>
        </w:tc>
      </w:tr>
      <w:tr w:rsidR="00787752" w:rsidRPr="00787752" w14:paraId="12E68271" w14:textId="77777777" w:rsidTr="00787752">
        <w:trPr>
          <w:jc w:val="center"/>
        </w:trPr>
        <w:tc>
          <w:tcPr>
            <w:tcW w:w="1165" w:type="pct"/>
            <w:gridSpan w:val="2"/>
          </w:tcPr>
          <w:p w14:paraId="26800C62"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Tidak Setuju</w:t>
            </w:r>
          </w:p>
        </w:tc>
        <w:tc>
          <w:tcPr>
            <w:tcW w:w="366" w:type="pct"/>
            <w:vAlign w:val="bottom"/>
          </w:tcPr>
          <w:p w14:paraId="1967E5E5"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cs="Calibri"/>
                <w:color w:val="000000"/>
                <w:sz w:val="20"/>
                <w:szCs w:val="20"/>
              </w:rPr>
              <w:t>3%</w:t>
            </w:r>
          </w:p>
        </w:tc>
        <w:tc>
          <w:tcPr>
            <w:tcW w:w="380" w:type="pct"/>
          </w:tcPr>
          <w:p w14:paraId="41EB30F2"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olor w:val="000000"/>
                <w:sz w:val="20"/>
                <w:szCs w:val="20"/>
              </w:rPr>
              <w:t>0%</w:t>
            </w:r>
          </w:p>
        </w:tc>
        <w:tc>
          <w:tcPr>
            <w:tcW w:w="380" w:type="pct"/>
            <w:vAlign w:val="bottom"/>
          </w:tcPr>
          <w:p w14:paraId="76C19AF0"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3%</w:t>
            </w:r>
          </w:p>
        </w:tc>
        <w:tc>
          <w:tcPr>
            <w:tcW w:w="380" w:type="pct"/>
            <w:vAlign w:val="bottom"/>
          </w:tcPr>
          <w:p w14:paraId="7C61E005"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3%</w:t>
            </w:r>
          </w:p>
        </w:tc>
        <w:tc>
          <w:tcPr>
            <w:tcW w:w="380" w:type="pct"/>
          </w:tcPr>
          <w:p w14:paraId="51DC2351"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olor w:val="000000"/>
                <w:sz w:val="20"/>
                <w:szCs w:val="20"/>
              </w:rPr>
              <w:t>0%</w:t>
            </w:r>
          </w:p>
        </w:tc>
        <w:tc>
          <w:tcPr>
            <w:tcW w:w="380" w:type="pct"/>
            <w:vAlign w:val="bottom"/>
          </w:tcPr>
          <w:p w14:paraId="0543ABE0"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s="Calibri"/>
                <w:color w:val="000000"/>
                <w:sz w:val="20"/>
                <w:szCs w:val="20"/>
              </w:rPr>
              <w:t>3%</w:t>
            </w:r>
          </w:p>
        </w:tc>
        <w:tc>
          <w:tcPr>
            <w:tcW w:w="380" w:type="pct"/>
          </w:tcPr>
          <w:p w14:paraId="102574DD"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olor w:val="000000"/>
                <w:sz w:val="20"/>
                <w:szCs w:val="20"/>
              </w:rPr>
              <w:t>0%</w:t>
            </w:r>
          </w:p>
        </w:tc>
        <w:tc>
          <w:tcPr>
            <w:tcW w:w="380" w:type="pct"/>
          </w:tcPr>
          <w:p w14:paraId="0800F684"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olor w:val="000000"/>
                <w:sz w:val="20"/>
                <w:szCs w:val="20"/>
              </w:rPr>
              <w:t>0%</w:t>
            </w:r>
          </w:p>
        </w:tc>
        <w:tc>
          <w:tcPr>
            <w:tcW w:w="380" w:type="pct"/>
          </w:tcPr>
          <w:p w14:paraId="27FDCA38"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olor w:val="000000"/>
                <w:sz w:val="20"/>
                <w:szCs w:val="20"/>
              </w:rPr>
              <w:t>0%</w:t>
            </w:r>
          </w:p>
        </w:tc>
        <w:tc>
          <w:tcPr>
            <w:tcW w:w="430" w:type="pct"/>
          </w:tcPr>
          <w:p w14:paraId="4E439CE3"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olor w:val="000000"/>
                <w:sz w:val="20"/>
                <w:szCs w:val="20"/>
              </w:rPr>
              <w:t>0%</w:t>
            </w:r>
          </w:p>
        </w:tc>
      </w:tr>
      <w:tr w:rsidR="00787752" w:rsidRPr="00787752" w14:paraId="132F678B" w14:textId="77777777" w:rsidTr="00787752">
        <w:trPr>
          <w:jc w:val="center"/>
        </w:trPr>
        <w:tc>
          <w:tcPr>
            <w:tcW w:w="1165" w:type="pct"/>
            <w:gridSpan w:val="2"/>
          </w:tcPr>
          <w:p w14:paraId="3026D197"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sz w:val="20"/>
                <w:szCs w:val="20"/>
              </w:rPr>
              <w:t>Sangat Tidak Setuju</w:t>
            </w:r>
          </w:p>
        </w:tc>
        <w:tc>
          <w:tcPr>
            <w:tcW w:w="366" w:type="pct"/>
            <w:vAlign w:val="bottom"/>
          </w:tcPr>
          <w:p w14:paraId="5C434B98" w14:textId="77777777" w:rsidR="00787752" w:rsidRPr="00787752" w:rsidRDefault="00787752" w:rsidP="00787752">
            <w:pPr>
              <w:spacing w:after="0" w:line="240" w:lineRule="auto"/>
              <w:jc w:val="center"/>
              <w:rPr>
                <w:rFonts w:ascii="Cambria Heading" w:hAnsi="Cambria Heading"/>
                <w:sz w:val="20"/>
                <w:szCs w:val="20"/>
              </w:rPr>
            </w:pPr>
            <w:r w:rsidRPr="00787752">
              <w:rPr>
                <w:rFonts w:ascii="Cambria Heading" w:hAnsi="Cambria Heading" w:cs="Calibri"/>
                <w:color w:val="000000"/>
                <w:sz w:val="20"/>
                <w:szCs w:val="20"/>
              </w:rPr>
              <w:t>0%</w:t>
            </w:r>
          </w:p>
        </w:tc>
        <w:tc>
          <w:tcPr>
            <w:tcW w:w="380" w:type="pct"/>
          </w:tcPr>
          <w:p w14:paraId="1CB7F9D6"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olor w:val="000000"/>
                <w:sz w:val="20"/>
                <w:szCs w:val="20"/>
              </w:rPr>
              <w:t>0%</w:t>
            </w:r>
          </w:p>
        </w:tc>
        <w:tc>
          <w:tcPr>
            <w:tcW w:w="380" w:type="pct"/>
          </w:tcPr>
          <w:p w14:paraId="58F844A2"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olor w:val="000000"/>
                <w:sz w:val="20"/>
                <w:szCs w:val="20"/>
              </w:rPr>
              <w:t>0%</w:t>
            </w:r>
          </w:p>
        </w:tc>
        <w:tc>
          <w:tcPr>
            <w:tcW w:w="380" w:type="pct"/>
          </w:tcPr>
          <w:p w14:paraId="476DD60A"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olor w:val="000000"/>
                <w:sz w:val="20"/>
                <w:szCs w:val="20"/>
              </w:rPr>
              <w:t>0%</w:t>
            </w:r>
          </w:p>
        </w:tc>
        <w:tc>
          <w:tcPr>
            <w:tcW w:w="380" w:type="pct"/>
          </w:tcPr>
          <w:p w14:paraId="5BB919A5"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olor w:val="000000"/>
                <w:sz w:val="20"/>
                <w:szCs w:val="20"/>
              </w:rPr>
              <w:t>0%</w:t>
            </w:r>
          </w:p>
        </w:tc>
        <w:tc>
          <w:tcPr>
            <w:tcW w:w="380" w:type="pct"/>
          </w:tcPr>
          <w:p w14:paraId="6719AAE0"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olor w:val="000000"/>
                <w:sz w:val="20"/>
                <w:szCs w:val="20"/>
              </w:rPr>
              <w:t>0%</w:t>
            </w:r>
          </w:p>
        </w:tc>
        <w:tc>
          <w:tcPr>
            <w:tcW w:w="380" w:type="pct"/>
          </w:tcPr>
          <w:p w14:paraId="5EBD4EB5"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olor w:val="000000"/>
                <w:sz w:val="20"/>
                <w:szCs w:val="20"/>
              </w:rPr>
              <w:t>0%</w:t>
            </w:r>
          </w:p>
        </w:tc>
        <w:tc>
          <w:tcPr>
            <w:tcW w:w="380" w:type="pct"/>
          </w:tcPr>
          <w:p w14:paraId="1F814ED9"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olor w:val="000000"/>
                <w:sz w:val="20"/>
                <w:szCs w:val="20"/>
              </w:rPr>
              <w:t>0%</w:t>
            </w:r>
          </w:p>
        </w:tc>
        <w:tc>
          <w:tcPr>
            <w:tcW w:w="380" w:type="pct"/>
          </w:tcPr>
          <w:p w14:paraId="3EBA8D2F"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olor w:val="000000"/>
                <w:sz w:val="20"/>
                <w:szCs w:val="20"/>
              </w:rPr>
              <w:t>0%</w:t>
            </w:r>
          </w:p>
        </w:tc>
        <w:tc>
          <w:tcPr>
            <w:tcW w:w="430" w:type="pct"/>
          </w:tcPr>
          <w:p w14:paraId="15C72050" w14:textId="77777777" w:rsidR="00787752" w:rsidRPr="00787752" w:rsidRDefault="00787752" w:rsidP="00787752">
            <w:pPr>
              <w:spacing w:after="0" w:line="240" w:lineRule="auto"/>
              <w:jc w:val="center"/>
              <w:rPr>
                <w:rFonts w:ascii="Cambria Heading" w:hAnsi="Cambria Heading"/>
                <w:color w:val="000000"/>
                <w:sz w:val="20"/>
                <w:szCs w:val="20"/>
              </w:rPr>
            </w:pPr>
            <w:r w:rsidRPr="00787752">
              <w:rPr>
                <w:rFonts w:ascii="Cambria Heading" w:hAnsi="Cambria Heading"/>
                <w:color w:val="000000"/>
                <w:sz w:val="20"/>
                <w:szCs w:val="20"/>
              </w:rPr>
              <w:t>0%</w:t>
            </w:r>
          </w:p>
        </w:tc>
      </w:tr>
    </w:tbl>
    <w:p w14:paraId="3A9B1C65" w14:textId="77777777" w:rsidR="00787752" w:rsidRDefault="00787752" w:rsidP="00B204F9">
      <w:pPr>
        <w:autoSpaceDE w:val="0"/>
        <w:autoSpaceDN w:val="0"/>
        <w:adjustRightInd w:val="0"/>
        <w:spacing w:before="120" w:after="120" w:line="240" w:lineRule="auto"/>
        <w:ind w:firstLine="284"/>
        <w:jc w:val="both"/>
        <w:rPr>
          <w:rFonts w:asciiTheme="majorHAnsi" w:hAnsiTheme="majorHAnsi" w:cs="Calibri"/>
          <w:color w:val="000000"/>
          <w:sz w:val="24"/>
          <w:szCs w:val="24"/>
          <w:lang w:val="en-US"/>
        </w:rPr>
      </w:pPr>
    </w:p>
    <w:p w14:paraId="7C73AC24" w14:textId="77777777" w:rsidR="0084785D" w:rsidRPr="0084785D" w:rsidRDefault="0084785D" w:rsidP="009623E7">
      <w:pPr>
        <w:autoSpaceDE w:val="0"/>
        <w:autoSpaceDN w:val="0"/>
        <w:adjustRightInd w:val="0"/>
        <w:spacing w:after="0" w:line="240" w:lineRule="auto"/>
        <w:ind w:firstLine="284"/>
        <w:jc w:val="both"/>
        <w:rPr>
          <w:rFonts w:asciiTheme="majorHAnsi" w:hAnsiTheme="majorHAnsi" w:cs="Calibri"/>
          <w:color w:val="000000"/>
          <w:sz w:val="24"/>
          <w:szCs w:val="24"/>
        </w:rPr>
      </w:pPr>
      <w:r w:rsidRPr="0084785D">
        <w:rPr>
          <w:rFonts w:asciiTheme="majorHAnsi" w:hAnsiTheme="majorHAnsi" w:cs="Calibri"/>
          <w:color w:val="000000"/>
          <w:sz w:val="24"/>
          <w:szCs w:val="24"/>
        </w:rPr>
        <w:t xml:space="preserve">Berdasarkan tabel 1 dapat diketahui peserta didik merespons penggunaan model pembelajaran </w:t>
      </w:r>
      <w:r w:rsidRPr="0084785D">
        <w:rPr>
          <w:rFonts w:asciiTheme="majorHAnsi" w:hAnsiTheme="majorHAnsi" w:cs="Calibri"/>
          <w:i/>
          <w:iCs/>
          <w:color w:val="000000"/>
          <w:sz w:val="24"/>
          <w:szCs w:val="24"/>
        </w:rPr>
        <w:t>Problem Based Learning</w:t>
      </w:r>
      <w:r w:rsidRPr="0084785D">
        <w:rPr>
          <w:rFonts w:asciiTheme="majorHAnsi" w:hAnsiTheme="majorHAnsi" w:cs="Calibri"/>
          <w:color w:val="000000"/>
          <w:sz w:val="24"/>
          <w:szCs w:val="24"/>
        </w:rPr>
        <w:t xml:space="preserve"> dengan media </w:t>
      </w:r>
      <w:r w:rsidRPr="0084785D">
        <w:rPr>
          <w:rFonts w:asciiTheme="majorHAnsi" w:hAnsiTheme="majorHAnsi" w:cs="Calibri"/>
          <w:i/>
          <w:iCs/>
          <w:color w:val="000000"/>
          <w:sz w:val="24"/>
          <w:szCs w:val="24"/>
        </w:rPr>
        <w:t xml:space="preserve">Dart Board </w:t>
      </w:r>
      <w:r w:rsidRPr="0084785D">
        <w:rPr>
          <w:rFonts w:asciiTheme="majorHAnsi" w:hAnsiTheme="majorHAnsi" w:cs="Calibri"/>
          <w:color w:val="000000"/>
          <w:sz w:val="24"/>
          <w:szCs w:val="24"/>
        </w:rPr>
        <w:t>dapat meningkatkan kemampuan analisis teks anekdot, mengembangkan alur tulisan, mendapat kemudahan dalam menghubungkan teori dengan praktik menulis teks anekdot, serta membuat peserta didik lebih terampil dalam menggunakan bahasa yang tepat dalam menulis.</w:t>
      </w:r>
    </w:p>
    <w:p w14:paraId="7C9FCC13" w14:textId="77777777" w:rsidR="0084785D" w:rsidRPr="0084785D" w:rsidRDefault="0084785D" w:rsidP="009623E7">
      <w:pPr>
        <w:autoSpaceDE w:val="0"/>
        <w:autoSpaceDN w:val="0"/>
        <w:adjustRightInd w:val="0"/>
        <w:spacing w:after="0" w:line="240" w:lineRule="auto"/>
        <w:ind w:firstLine="284"/>
        <w:jc w:val="both"/>
        <w:rPr>
          <w:rFonts w:asciiTheme="majorHAnsi" w:hAnsiTheme="majorHAnsi" w:cs="Calibri"/>
          <w:color w:val="000000"/>
          <w:sz w:val="24"/>
          <w:szCs w:val="24"/>
        </w:rPr>
      </w:pPr>
      <w:r w:rsidRPr="0084785D">
        <w:rPr>
          <w:rFonts w:asciiTheme="majorHAnsi" w:hAnsiTheme="majorHAnsi" w:cs="Calibri"/>
          <w:color w:val="000000"/>
          <w:sz w:val="24"/>
          <w:szCs w:val="24"/>
        </w:rPr>
        <w:t xml:space="preserve">Adapun hasil dari wawancara kepada 4 narasumber dilakukan agar mendapat respons lebih. Hasil wawancara dapat di visualisasikan melalui </w:t>
      </w:r>
      <w:r w:rsidRPr="0084785D">
        <w:rPr>
          <w:rFonts w:asciiTheme="majorHAnsi" w:hAnsiTheme="majorHAnsi" w:cs="Calibri"/>
          <w:i/>
          <w:iCs/>
          <w:color w:val="000000"/>
          <w:sz w:val="24"/>
          <w:szCs w:val="24"/>
        </w:rPr>
        <w:t>world cloud</w:t>
      </w:r>
      <w:r w:rsidRPr="0084785D">
        <w:rPr>
          <w:rFonts w:asciiTheme="majorHAnsi" w:hAnsiTheme="majorHAnsi" w:cs="Calibri"/>
          <w:color w:val="000000"/>
          <w:sz w:val="24"/>
          <w:szCs w:val="24"/>
        </w:rPr>
        <w:t xml:space="preserve">, secara lebih rinci dapat perhatikan gambar berikut. </w:t>
      </w:r>
    </w:p>
    <w:p w14:paraId="1964DD6E" w14:textId="77777777" w:rsidR="0084785D" w:rsidRPr="0084785D" w:rsidRDefault="0084785D" w:rsidP="0084785D">
      <w:pPr>
        <w:autoSpaceDE w:val="0"/>
        <w:autoSpaceDN w:val="0"/>
        <w:adjustRightInd w:val="0"/>
        <w:spacing w:before="120" w:after="120" w:line="240" w:lineRule="auto"/>
        <w:ind w:firstLine="284"/>
        <w:jc w:val="center"/>
        <w:rPr>
          <w:rFonts w:asciiTheme="majorHAnsi" w:hAnsiTheme="majorHAnsi" w:cs="Calibri"/>
          <w:color w:val="000000"/>
          <w:sz w:val="24"/>
          <w:szCs w:val="24"/>
        </w:rPr>
      </w:pPr>
      <w:r w:rsidRPr="0084785D">
        <w:rPr>
          <w:rFonts w:asciiTheme="majorHAnsi" w:hAnsiTheme="majorHAnsi" w:cs="Calibri"/>
          <w:color w:val="000000"/>
          <w:sz w:val="24"/>
          <w:szCs w:val="24"/>
        </w:rPr>
        <w:drawing>
          <wp:inline distT="0" distB="0" distL="0" distR="0" wp14:anchorId="0800BE58" wp14:editId="1F92F3F0">
            <wp:extent cx="3867150" cy="1902489"/>
            <wp:effectExtent l="0" t="0" r="0" b="2540"/>
            <wp:docPr id="2465514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7400" cy="1912451"/>
                    </a:xfrm>
                    <a:prstGeom prst="rect">
                      <a:avLst/>
                    </a:prstGeom>
                    <a:noFill/>
                    <a:ln>
                      <a:noFill/>
                    </a:ln>
                  </pic:spPr>
                </pic:pic>
              </a:graphicData>
            </a:graphic>
          </wp:inline>
        </w:drawing>
      </w:r>
    </w:p>
    <w:p w14:paraId="4D8F876C" w14:textId="77777777" w:rsidR="0084785D" w:rsidRPr="0084785D" w:rsidRDefault="0084785D" w:rsidP="0084785D">
      <w:pPr>
        <w:autoSpaceDE w:val="0"/>
        <w:autoSpaceDN w:val="0"/>
        <w:adjustRightInd w:val="0"/>
        <w:spacing w:before="120" w:after="120" w:line="240" w:lineRule="auto"/>
        <w:ind w:firstLine="284"/>
        <w:jc w:val="center"/>
        <w:rPr>
          <w:rFonts w:asciiTheme="majorHAnsi" w:hAnsiTheme="majorHAnsi" w:cs="Calibri"/>
          <w:color w:val="000000"/>
          <w:sz w:val="24"/>
          <w:szCs w:val="24"/>
        </w:rPr>
      </w:pPr>
      <w:r w:rsidRPr="0084785D">
        <w:rPr>
          <w:rFonts w:asciiTheme="majorHAnsi" w:hAnsiTheme="majorHAnsi" w:cs="Calibri"/>
          <w:color w:val="000000"/>
          <w:sz w:val="24"/>
          <w:szCs w:val="24"/>
        </w:rPr>
        <w:t xml:space="preserve">Figure </w:t>
      </w:r>
      <w:r w:rsidRPr="0084785D">
        <w:rPr>
          <w:rFonts w:asciiTheme="majorHAnsi" w:hAnsiTheme="majorHAnsi" w:cs="Calibri"/>
          <w:color w:val="000000"/>
          <w:sz w:val="24"/>
          <w:szCs w:val="24"/>
        </w:rPr>
        <w:fldChar w:fldCharType="begin"/>
      </w:r>
      <w:r w:rsidRPr="0084785D">
        <w:rPr>
          <w:rFonts w:asciiTheme="majorHAnsi" w:hAnsiTheme="majorHAnsi" w:cs="Calibri"/>
          <w:color w:val="000000"/>
          <w:sz w:val="24"/>
          <w:szCs w:val="24"/>
        </w:rPr>
        <w:instrText xml:space="preserve"> SEQ Figure \* ARABIC </w:instrText>
      </w:r>
      <w:r w:rsidRPr="0084785D">
        <w:rPr>
          <w:rFonts w:asciiTheme="majorHAnsi" w:hAnsiTheme="majorHAnsi" w:cs="Calibri"/>
          <w:color w:val="000000"/>
          <w:sz w:val="24"/>
          <w:szCs w:val="24"/>
        </w:rPr>
        <w:fldChar w:fldCharType="separate"/>
      </w:r>
      <w:r w:rsidRPr="0084785D">
        <w:rPr>
          <w:rFonts w:asciiTheme="majorHAnsi" w:hAnsiTheme="majorHAnsi" w:cs="Calibri"/>
          <w:color w:val="000000"/>
          <w:sz w:val="24"/>
          <w:szCs w:val="24"/>
        </w:rPr>
        <w:t>1</w:t>
      </w:r>
      <w:r w:rsidRPr="0084785D">
        <w:rPr>
          <w:rFonts w:asciiTheme="majorHAnsi" w:hAnsiTheme="majorHAnsi" w:cs="Calibri"/>
          <w:color w:val="000000"/>
          <w:sz w:val="24"/>
          <w:szCs w:val="24"/>
          <w:lang w:val="en-US"/>
        </w:rPr>
        <w:fldChar w:fldCharType="end"/>
      </w:r>
      <w:r w:rsidRPr="0084785D">
        <w:rPr>
          <w:rFonts w:asciiTheme="majorHAnsi" w:hAnsiTheme="majorHAnsi" w:cs="Calibri"/>
          <w:color w:val="000000"/>
          <w:sz w:val="24"/>
          <w:szCs w:val="24"/>
          <w:lang w:val="en-US"/>
        </w:rPr>
        <w:t xml:space="preserve"> </w:t>
      </w:r>
      <w:proofErr w:type="spellStart"/>
      <w:r w:rsidRPr="0084785D">
        <w:rPr>
          <w:rFonts w:asciiTheme="majorHAnsi" w:hAnsiTheme="majorHAnsi" w:cs="Calibri"/>
          <w:color w:val="000000"/>
          <w:sz w:val="24"/>
          <w:szCs w:val="24"/>
          <w:lang w:val="en-US"/>
        </w:rPr>
        <w:t>Visualisasi</w:t>
      </w:r>
      <w:proofErr w:type="spellEnd"/>
      <w:r w:rsidRPr="0084785D">
        <w:rPr>
          <w:rFonts w:asciiTheme="majorHAnsi" w:hAnsiTheme="majorHAnsi" w:cs="Calibri"/>
          <w:color w:val="000000"/>
          <w:sz w:val="24"/>
          <w:szCs w:val="24"/>
          <w:lang w:val="en-US"/>
        </w:rPr>
        <w:t xml:space="preserve"> </w:t>
      </w:r>
      <w:r w:rsidRPr="0084785D">
        <w:rPr>
          <w:rFonts w:asciiTheme="majorHAnsi" w:hAnsiTheme="majorHAnsi" w:cs="Calibri"/>
          <w:i/>
          <w:iCs/>
          <w:color w:val="000000"/>
          <w:sz w:val="24"/>
          <w:szCs w:val="24"/>
          <w:lang w:val="en-US"/>
        </w:rPr>
        <w:t>World Cloud</w:t>
      </w:r>
      <w:r w:rsidRPr="0084785D">
        <w:rPr>
          <w:rFonts w:asciiTheme="majorHAnsi" w:hAnsiTheme="majorHAnsi" w:cs="Calibri"/>
          <w:color w:val="000000"/>
          <w:sz w:val="24"/>
          <w:szCs w:val="24"/>
          <w:lang w:val="en-US"/>
        </w:rPr>
        <w:t xml:space="preserve"> Hasil Wawancara</w:t>
      </w:r>
    </w:p>
    <w:p w14:paraId="164B187F" w14:textId="77777777" w:rsidR="0084785D" w:rsidRPr="0084785D" w:rsidRDefault="0084785D" w:rsidP="009623E7">
      <w:pPr>
        <w:autoSpaceDE w:val="0"/>
        <w:autoSpaceDN w:val="0"/>
        <w:adjustRightInd w:val="0"/>
        <w:spacing w:after="0" w:line="240" w:lineRule="auto"/>
        <w:ind w:firstLine="284"/>
        <w:jc w:val="both"/>
        <w:rPr>
          <w:rFonts w:asciiTheme="majorHAnsi" w:hAnsiTheme="majorHAnsi" w:cs="Calibri"/>
          <w:color w:val="000000"/>
          <w:sz w:val="24"/>
          <w:szCs w:val="24"/>
          <w:lang w:val="en-US"/>
        </w:rPr>
      </w:pPr>
      <w:r w:rsidRPr="0084785D">
        <w:rPr>
          <w:rFonts w:asciiTheme="majorHAnsi" w:hAnsiTheme="majorHAnsi" w:cs="Calibri"/>
          <w:color w:val="000000"/>
          <w:sz w:val="24"/>
          <w:szCs w:val="24"/>
          <w:lang w:val="en-US"/>
        </w:rPr>
        <w:t xml:space="preserve">Dari </w:t>
      </w:r>
      <w:proofErr w:type="spellStart"/>
      <w:r w:rsidRPr="0084785D">
        <w:rPr>
          <w:rFonts w:asciiTheme="majorHAnsi" w:hAnsiTheme="majorHAnsi" w:cs="Calibri"/>
          <w:color w:val="000000"/>
          <w:sz w:val="24"/>
          <w:szCs w:val="24"/>
          <w:lang w:val="en-US"/>
        </w:rPr>
        <w:t>visualisasi</w:t>
      </w:r>
      <w:proofErr w:type="spellEnd"/>
      <w:r w:rsidRPr="0084785D">
        <w:rPr>
          <w:rFonts w:asciiTheme="majorHAnsi" w:hAnsiTheme="majorHAnsi" w:cs="Calibri"/>
          <w:color w:val="000000"/>
          <w:sz w:val="24"/>
          <w:szCs w:val="24"/>
          <w:lang w:val="en-US"/>
        </w:rPr>
        <w:t xml:space="preserve"> tersebut, </w:t>
      </w:r>
      <w:proofErr w:type="spellStart"/>
      <w:r w:rsidRPr="0084785D">
        <w:rPr>
          <w:rFonts w:asciiTheme="majorHAnsi" w:hAnsiTheme="majorHAnsi" w:cs="Calibri"/>
          <w:color w:val="000000"/>
          <w:sz w:val="24"/>
          <w:szCs w:val="24"/>
          <w:lang w:val="en-US"/>
        </w:rPr>
        <w:t>tampak</w:t>
      </w:r>
      <w:proofErr w:type="spellEnd"/>
      <w:r w:rsidRPr="0084785D">
        <w:rPr>
          <w:rFonts w:asciiTheme="majorHAnsi" w:hAnsiTheme="majorHAnsi" w:cs="Calibri"/>
          <w:color w:val="000000"/>
          <w:sz w:val="24"/>
          <w:szCs w:val="24"/>
          <w:lang w:val="en-US"/>
        </w:rPr>
        <w:t xml:space="preserve"> bahwa kata-kata seperti </w:t>
      </w:r>
      <w:r w:rsidRPr="0084785D">
        <w:rPr>
          <w:rFonts w:asciiTheme="majorHAnsi" w:hAnsiTheme="majorHAnsi" w:cs="Calibri"/>
          <w:i/>
          <w:iCs/>
          <w:color w:val="000000"/>
          <w:sz w:val="24"/>
          <w:szCs w:val="24"/>
          <w:lang w:val="en-US"/>
        </w:rPr>
        <w:t>“pembelajaran,” “menarik,” “</w:t>
      </w:r>
      <w:proofErr w:type="spellStart"/>
      <w:r w:rsidRPr="0084785D">
        <w:rPr>
          <w:rFonts w:asciiTheme="majorHAnsi" w:hAnsiTheme="majorHAnsi" w:cs="Calibri"/>
          <w:i/>
          <w:iCs/>
          <w:color w:val="000000"/>
          <w:sz w:val="24"/>
          <w:szCs w:val="24"/>
          <w:lang w:val="en-US"/>
        </w:rPr>
        <w:t>interaktif</w:t>
      </w:r>
      <w:proofErr w:type="spellEnd"/>
      <w:r w:rsidRPr="0084785D">
        <w:rPr>
          <w:rFonts w:asciiTheme="majorHAnsi" w:hAnsiTheme="majorHAnsi" w:cs="Calibri"/>
          <w:i/>
          <w:iCs/>
          <w:color w:val="000000"/>
          <w:sz w:val="24"/>
          <w:szCs w:val="24"/>
          <w:lang w:val="en-US"/>
        </w:rPr>
        <w:t>,” “dartboard,” “kreatif,”</w:t>
      </w:r>
      <w:r w:rsidRPr="0084785D">
        <w:rPr>
          <w:rFonts w:asciiTheme="majorHAnsi" w:hAnsiTheme="majorHAnsi" w:cs="Calibri"/>
          <w:color w:val="000000"/>
          <w:sz w:val="24"/>
          <w:szCs w:val="24"/>
          <w:lang w:val="en-US"/>
        </w:rPr>
        <w:t xml:space="preserve"> dan </w:t>
      </w:r>
      <w:r w:rsidRPr="0084785D">
        <w:rPr>
          <w:rFonts w:asciiTheme="majorHAnsi" w:hAnsiTheme="majorHAnsi" w:cs="Calibri"/>
          <w:i/>
          <w:iCs/>
          <w:color w:val="000000"/>
          <w:sz w:val="24"/>
          <w:szCs w:val="24"/>
          <w:lang w:val="en-US"/>
        </w:rPr>
        <w:t>“berpikir”</w:t>
      </w:r>
      <w:r w:rsidRPr="0084785D">
        <w:rPr>
          <w:rFonts w:asciiTheme="majorHAnsi" w:hAnsiTheme="majorHAnsi" w:cs="Calibri"/>
          <w:color w:val="000000"/>
          <w:sz w:val="24"/>
          <w:szCs w:val="24"/>
          <w:lang w:val="en-US"/>
        </w:rPr>
        <w:t xml:space="preserve"> muncul cukup </w:t>
      </w:r>
      <w:proofErr w:type="spellStart"/>
      <w:r w:rsidRPr="0084785D">
        <w:rPr>
          <w:rFonts w:asciiTheme="majorHAnsi" w:hAnsiTheme="majorHAnsi" w:cs="Calibri"/>
          <w:color w:val="000000"/>
          <w:sz w:val="24"/>
          <w:szCs w:val="24"/>
          <w:lang w:val="en-US"/>
        </w:rPr>
        <w:t>menonjol</w:t>
      </w:r>
      <w:proofErr w:type="spellEnd"/>
      <w:r w:rsidRPr="0084785D">
        <w:rPr>
          <w:rFonts w:asciiTheme="majorHAnsi" w:hAnsiTheme="majorHAnsi" w:cs="Calibri"/>
          <w:color w:val="000000"/>
          <w:sz w:val="24"/>
          <w:szCs w:val="24"/>
          <w:lang w:val="en-US"/>
        </w:rPr>
        <w:t xml:space="preserve">. Hal ini menunjukkan bahwa proses pembelajaran yang </w:t>
      </w:r>
      <w:proofErr w:type="spellStart"/>
      <w:r w:rsidRPr="0084785D">
        <w:rPr>
          <w:rFonts w:asciiTheme="majorHAnsi" w:hAnsiTheme="majorHAnsi" w:cs="Calibri"/>
          <w:color w:val="000000"/>
          <w:sz w:val="24"/>
          <w:szCs w:val="24"/>
          <w:lang w:val="en-US"/>
        </w:rPr>
        <w:t>dibahas</w:t>
      </w:r>
      <w:proofErr w:type="spellEnd"/>
      <w:r w:rsidRPr="0084785D">
        <w:rPr>
          <w:rFonts w:asciiTheme="majorHAnsi" w:hAnsiTheme="majorHAnsi" w:cs="Calibri"/>
          <w:color w:val="000000"/>
          <w:sz w:val="24"/>
          <w:szCs w:val="24"/>
          <w:lang w:val="en-US"/>
        </w:rPr>
        <w:t xml:space="preserve"> dalam wawancara bersifat </w:t>
      </w:r>
      <w:proofErr w:type="spellStart"/>
      <w:r w:rsidRPr="0084785D">
        <w:rPr>
          <w:rFonts w:asciiTheme="majorHAnsi" w:hAnsiTheme="majorHAnsi" w:cs="Calibri"/>
          <w:color w:val="000000"/>
          <w:sz w:val="24"/>
          <w:szCs w:val="24"/>
          <w:lang w:val="en-US"/>
        </w:rPr>
        <w:t>dinamis</w:t>
      </w:r>
      <w:proofErr w:type="spellEnd"/>
      <w:r w:rsidRPr="0084785D">
        <w:rPr>
          <w:rFonts w:asciiTheme="majorHAnsi" w:hAnsiTheme="majorHAnsi" w:cs="Calibri"/>
          <w:color w:val="000000"/>
          <w:sz w:val="24"/>
          <w:szCs w:val="24"/>
          <w:lang w:val="en-US"/>
        </w:rPr>
        <w:t xml:space="preserve">, </w:t>
      </w:r>
      <w:proofErr w:type="spellStart"/>
      <w:r w:rsidRPr="0084785D">
        <w:rPr>
          <w:rFonts w:asciiTheme="majorHAnsi" w:hAnsiTheme="majorHAnsi" w:cs="Calibri"/>
          <w:color w:val="000000"/>
          <w:sz w:val="24"/>
          <w:szCs w:val="24"/>
          <w:lang w:val="en-US"/>
        </w:rPr>
        <w:t>menantang</w:t>
      </w:r>
      <w:proofErr w:type="spellEnd"/>
      <w:r w:rsidRPr="0084785D">
        <w:rPr>
          <w:rFonts w:asciiTheme="majorHAnsi" w:hAnsiTheme="majorHAnsi" w:cs="Calibri"/>
          <w:color w:val="000000"/>
          <w:sz w:val="24"/>
          <w:szCs w:val="24"/>
          <w:lang w:val="en-US"/>
        </w:rPr>
        <w:t xml:space="preserve">, dan </w:t>
      </w:r>
      <w:proofErr w:type="spellStart"/>
      <w:r w:rsidRPr="0084785D">
        <w:rPr>
          <w:rFonts w:asciiTheme="majorHAnsi" w:hAnsiTheme="majorHAnsi" w:cs="Calibri"/>
          <w:color w:val="000000"/>
          <w:sz w:val="24"/>
          <w:szCs w:val="24"/>
          <w:lang w:val="en-US"/>
        </w:rPr>
        <w:t>memicu</w:t>
      </w:r>
      <w:proofErr w:type="spellEnd"/>
      <w:r w:rsidRPr="0084785D">
        <w:rPr>
          <w:rFonts w:asciiTheme="majorHAnsi" w:hAnsiTheme="majorHAnsi" w:cs="Calibri"/>
          <w:color w:val="000000"/>
          <w:sz w:val="24"/>
          <w:szCs w:val="24"/>
          <w:lang w:val="en-US"/>
        </w:rPr>
        <w:t xml:space="preserve"> pemikiran kreatif. Kata </w:t>
      </w:r>
      <w:r w:rsidRPr="0084785D">
        <w:rPr>
          <w:rFonts w:asciiTheme="majorHAnsi" w:hAnsiTheme="majorHAnsi" w:cs="Calibri"/>
          <w:i/>
          <w:iCs/>
          <w:color w:val="000000"/>
          <w:sz w:val="24"/>
          <w:szCs w:val="24"/>
          <w:lang w:val="en-US"/>
        </w:rPr>
        <w:t>“</w:t>
      </w:r>
      <w:proofErr w:type="spellStart"/>
      <w:r w:rsidRPr="0084785D">
        <w:rPr>
          <w:rFonts w:asciiTheme="majorHAnsi" w:hAnsiTheme="majorHAnsi" w:cs="Calibri"/>
          <w:i/>
          <w:iCs/>
          <w:color w:val="000000"/>
          <w:sz w:val="24"/>
          <w:szCs w:val="24"/>
          <w:lang w:val="en-US"/>
        </w:rPr>
        <w:t>menulis</w:t>
      </w:r>
      <w:proofErr w:type="spellEnd"/>
      <w:r w:rsidRPr="0084785D">
        <w:rPr>
          <w:rFonts w:asciiTheme="majorHAnsi" w:hAnsiTheme="majorHAnsi" w:cs="Calibri"/>
          <w:i/>
          <w:iCs/>
          <w:color w:val="000000"/>
          <w:sz w:val="24"/>
          <w:szCs w:val="24"/>
          <w:lang w:val="en-US"/>
        </w:rPr>
        <w:t xml:space="preserve">,” “teks anekdot,” “ide,” </w:t>
      </w:r>
      <w:r w:rsidRPr="0084785D">
        <w:rPr>
          <w:rFonts w:asciiTheme="majorHAnsi" w:hAnsiTheme="majorHAnsi" w:cs="Calibri"/>
          <w:i/>
          <w:iCs/>
          <w:color w:val="000000"/>
          <w:sz w:val="24"/>
          <w:szCs w:val="24"/>
          <w:lang w:val="en-US"/>
        </w:rPr>
        <w:lastRenderedPageBreak/>
        <w:t>“diskusi,”</w:t>
      </w:r>
      <w:r w:rsidRPr="0084785D">
        <w:rPr>
          <w:rFonts w:asciiTheme="majorHAnsi" w:hAnsiTheme="majorHAnsi" w:cs="Calibri"/>
          <w:color w:val="000000"/>
          <w:sz w:val="24"/>
          <w:szCs w:val="24"/>
          <w:lang w:val="en-US"/>
        </w:rPr>
        <w:t xml:space="preserve"> dan </w:t>
      </w:r>
      <w:r w:rsidRPr="0084785D">
        <w:rPr>
          <w:rFonts w:asciiTheme="majorHAnsi" w:hAnsiTheme="majorHAnsi" w:cs="Calibri"/>
          <w:i/>
          <w:iCs/>
          <w:color w:val="000000"/>
          <w:sz w:val="24"/>
          <w:szCs w:val="24"/>
          <w:lang w:val="en-US"/>
        </w:rPr>
        <w:t>“struktur”</w:t>
      </w:r>
      <w:r w:rsidRPr="0084785D">
        <w:rPr>
          <w:rFonts w:asciiTheme="majorHAnsi" w:hAnsiTheme="majorHAnsi" w:cs="Calibri"/>
          <w:color w:val="000000"/>
          <w:sz w:val="24"/>
          <w:szCs w:val="24"/>
          <w:lang w:val="en-US"/>
        </w:rPr>
        <w:t xml:space="preserve"> </w:t>
      </w:r>
      <w:proofErr w:type="spellStart"/>
      <w:r w:rsidRPr="0084785D">
        <w:rPr>
          <w:rFonts w:asciiTheme="majorHAnsi" w:hAnsiTheme="majorHAnsi" w:cs="Calibri"/>
          <w:color w:val="000000"/>
          <w:sz w:val="24"/>
          <w:szCs w:val="24"/>
          <w:lang w:val="en-US"/>
        </w:rPr>
        <w:t>menegaskan</w:t>
      </w:r>
      <w:proofErr w:type="spellEnd"/>
      <w:r w:rsidRPr="0084785D">
        <w:rPr>
          <w:rFonts w:asciiTheme="majorHAnsi" w:hAnsiTheme="majorHAnsi" w:cs="Calibri"/>
          <w:color w:val="000000"/>
          <w:sz w:val="24"/>
          <w:szCs w:val="24"/>
          <w:lang w:val="en-US"/>
        </w:rPr>
        <w:t xml:space="preserve"> bahwa kegiatan inti berpusat pada kemampuan </w:t>
      </w:r>
      <w:proofErr w:type="spellStart"/>
      <w:r w:rsidRPr="0084785D">
        <w:rPr>
          <w:rFonts w:asciiTheme="majorHAnsi" w:hAnsiTheme="majorHAnsi" w:cs="Calibri"/>
          <w:color w:val="000000"/>
          <w:sz w:val="24"/>
          <w:szCs w:val="24"/>
          <w:lang w:val="en-US"/>
        </w:rPr>
        <w:t>menyusun</w:t>
      </w:r>
      <w:proofErr w:type="spellEnd"/>
      <w:r w:rsidRPr="0084785D">
        <w:rPr>
          <w:rFonts w:asciiTheme="majorHAnsi" w:hAnsiTheme="majorHAnsi" w:cs="Calibri"/>
          <w:color w:val="000000"/>
          <w:sz w:val="24"/>
          <w:szCs w:val="24"/>
          <w:lang w:val="en-US"/>
        </w:rPr>
        <w:t xml:space="preserve"> teks anekdot secara </w:t>
      </w:r>
      <w:proofErr w:type="spellStart"/>
      <w:r w:rsidRPr="0084785D">
        <w:rPr>
          <w:rFonts w:asciiTheme="majorHAnsi" w:hAnsiTheme="majorHAnsi" w:cs="Calibri"/>
          <w:color w:val="000000"/>
          <w:sz w:val="24"/>
          <w:szCs w:val="24"/>
          <w:lang w:val="en-US"/>
        </w:rPr>
        <w:t>terarah</w:t>
      </w:r>
      <w:proofErr w:type="spellEnd"/>
      <w:r w:rsidRPr="0084785D">
        <w:rPr>
          <w:rFonts w:asciiTheme="majorHAnsi" w:hAnsiTheme="majorHAnsi" w:cs="Calibri"/>
          <w:color w:val="000000"/>
          <w:sz w:val="24"/>
          <w:szCs w:val="24"/>
          <w:lang w:val="en-US"/>
        </w:rPr>
        <w:t xml:space="preserve">, </w:t>
      </w:r>
      <w:proofErr w:type="spellStart"/>
      <w:r w:rsidRPr="0084785D">
        <w:rPr>
          <w:rFonts w:asciiTheme="majorHAnsi" w:hAnsiTheme="majorHAnsi" w:cs="Calibri"/>
          <w:color w:val="000000"/>
          <w:sz w:val="24"/>
          <w:szCs w:val="24"/>
          <w:lang w:val="en-US"/>
        </w:rPr>
        <w:t>sementara</w:t>
      </w:r>
      <w:proofErr w:type="spellEnd"/>
      <w:r w:rsidRPr="0084785D">
        <w:rPr>
          <w:rFonts w:asciiTheme="majorHAnsi" w:hAnsiTheme="majorHAnsi" w:cs="Calibri"/>
          <w:color w:val="000000"/>
          <w:sz w:val="24"/>
          <w:szCs w:val="24"/>
          <w:lang w:val="en-US"/>
        </w:rPr>
        <w:t xml:space="preserve"> </w:t>
      </w:r>
      <w:r w:rsidRPr="0084785D">
        <w:rPr>
          <w:rFonts w:asciiTheme="majorHAnsi" w:hAnsiTheme="majorHAnsi" w:cs="Calibri"/>
          <w:i/>
          <w:iCs/>
          <w:color w:val="000000"/>
          <w:sz w:val="24"/>
          <w:szCs w:val="24"/>
          <w:lang w:val="en-US"/>
        </w:rPr>
        <w:t>“guru”</w:t>
      </w:r>
      <w:r w:rsidRPr="0084785D">
        <w:rPr>
          <w:rFonts w:asciiTheme="majorHAnsi" w:hAnsiTheme="majorHAnsi" w:cs="Calibri"/>
          <w:color w:val="000000"/>
          <w:sz w:val="24"/>
          <w:szCs w:val="24"/>
          <w:lang w:val="en-US"/>
        </w:rPr>
        <w:t xml:space="preserve"> dan </w:t>
      </w:r>
      <w:r w:rsidRPr="0084785D">
        <w:rPr>
          <w:rFonts w:asciiTheme="majorHAnsi" w:hAnsiTheme="majorHAnsi" w:cs="Calibri"/>
          <w:i/>
          <w:iCs/>
          <w:color w:val="000000"/>
          <w:sz w:val="24"/>
          <w:szCs w:val="24"/>
          <w:lang w:val="en-US"/>
        </w:rPr>
        <w:t>“teman”</w:t>
      </w:r>
      <w:r w:rsidRPr="0084785D">
        <w:rPr>
          <w:rFonts w:asciiTheme="majorHAnsi" w:hAnsiTheme="majorHAnsi" w:cs="Calibri"/>
          <w:color w:val="000000"/>
          <w:sz w:val="24"/>
          <w:szCs w:val="24"/>
          <w:lang w:val="en-US"/>
        </w:rPr>
        <w:t xml:space="preserve"> menekankan pentingnya bimbingan </w:t>
      </w:r>
      <w:proofErr w:type="spellStart"/>
      <w:r w:rsidRPr="0084785D">
        <w:rPr>
          <w:rFonts w:asciiTheme="majorHAnsi" w:hAnsiTheme="majorHAnsi" w:cs="Calibri"/>
          <w:color w:val="000000"/>
          <w:sz w:val="24"/>
          <w:szCs w:val="24"/>
          <w:lang w:val="en-US"/>
        </w:rPr>
        <w:t>fasilitator</w:t>
      </w:r>
      <w:proofErr w:type="spellEnd"/>
      <w:r w:rsidRPr="0084785D">
        <w:rPr>
          <w:rFonts w:asciiTheme="majorHAnsi" w:hAnsiTheme="majorHAnsi" w:cs="Calibri"/>
          <w:color w:val="000000"/>
          <w:sz w:val="24"/>
          <w:szCs w:val="24"/>
          <w:lang w:val="en-US"/>
        </w:rPr>
        <w:t xml:space="preserve"> </w:t>
      </w:r>
      <w:proofErr w:type="spellStart"/>
      <w:r w:rsidRPr="0084785D">
        <w:rPr>
          <w:rFonts w:asciiTheme="majorHAnsi" w:hAnsiTheme="majorHAnsi" w:cs="Calibri"/>
          <w:color w:val="000000"/>
          <w:sz w:val="24"/>
          <w:szCs w:val="24"/>
          <w:lang w:val="en-US"/>
        </w:rPr>
        <w:t>serta</w:t>
      </w:r>
      <w:proofErr w:type="spellEnd"/>
      <w:r w:rsidRPr="0084785D">
        <w:rPr>
          <w:rFonts w:asciiTheme="majorHAnsi" w:hAnsiTheme="majorHAnsi" w:cs="Calibri"/>
          <w:color w:val="000000"/>
          <w:sz w:val="24"/>
          <w:szCs w:val="24"/>
          <w:lang w:val="en-US"/>
        </w:rPr>
        <w:t xml:space="preserve"> kolaborasi </w:t>
      </w:r>
      <w:proofErr w:type="spellStart"/>
      <w:r w:rsidRPr="0084785D">
        <w:rPr>
          <w:rFonts w:asciiTheme="majorHAnsi" w:hAnsiTheme="majorHAnsi" w:cs="Calibri"/>
          <w:color w:val="000000"/>
          <w:sz w:val="24"/>
          <w:szCs w:val="24"/>
          <w:lang w:val="en-US"/>
        </w:rPr>
        <w:t>antarpeserta</w:t>
      </w:r>
      <w:proofErr w:type="spellEnd"/>
      <w:r w:rsidRPr="0084785D">
        <w:rPr>
          <w:rFonts w:asciiTheme="majorHAnsi" w:hAnsiTheme="majorHAnsi" w:cs="Calibri"/>
          <w:color w:val="000000"/>
          <w:sz w:val="24"/>
          <w:szCs w:val="24"/>
          <w:lang w:val="en-US"/>
        </w:rPr>
        <w:t xml:space="preserve"> didik. Selain itu, kata-kata </w:t>
      </w:r>
      <w:proofErr w:type="spellStart"/>
      <w:r w:rsidRPr="0084785D">
        <w:rPr>
          <w:rFonts w:asciiTheme="majorHAnsi" w:hAnsiTheme="majorHAnsi" w:cs="Calibri"/>
          <w:color w:val="000000"/>
          <w:sz w:val="24"/>
          <w:szCs w:val="24"/>
          <w:lang w:val="en-US"/>
        </w:rPr>
        <w:t>motivasional</w:t>
      </w:r>
      <w:proofErr w:type="spellEnd"/>
      <w:r w:rsidRPr="0084785D">
        <w:rPr>
          <w:rFonts w:asciiTheme="majorHAnsi" w:hAnsiTheme="majorHAnsi" w:cs="Calibri"/>
          <w:color w:val="000000"/>
          <w:sz w:val="24"/>
          <w:szCs w:val="24"/>
          <w:lang w:val="en-US"/>
        </w:rPr>
        <w:t xml:space="preserve"> seperti </w:t>
      </w:r>
      <w:r w:rsidRPr="0084785D">
        <w:rPr>
          <w:rFonts w:asciiTheme="majorHAnsi" w:hAnsiTheme="majorHAnsi" w:cs="Calibri"/>
          <w:i/>
          <w:iCs/>
          <w:color w:val="000000"/>
          <w:sz w:val="24"/>
          <w:szCs w:val="24"/>
          <w:lang w:val="en-US"/>
        </w:rPr>
        <w:t>“</w:t>
      </w:r>
      <w:proofErr w:type="spellStart"/>
      <w:r w:rsidRPr="0084785D">
        <w:rPr>
          <w:rFonts w:asciiTheme="majorHAnsi" w:hAnsiTheme="majorHAnsi" w:cs="Calibri"/>
          <w:i/>
          <w:iCs/>
          <w:color w:val="000000"/>
          <w:sz w:val="24"/>
          <w:szCs w:val="24"/>
          <w:lang w:val="en-US"/>
        </w:rPr>
        <w:t>percaya</w:t>
      </w:r>
      <w:proofErr w:type="spellEnd"/>
      <w:r w:rsidRPr="0084785D">
        <w:rPr>
          <w:rFonts w:asciiTheme="majorHAnsi" w:hAnsiTheme="majorHAnsi" w:cs="Calibri"/>
          <w:i/>
          <w:iCs/>
          <w:color w:val="000000"/>
          <w:sz w:val="24"/>
          <w:szCs w:val="24"/>
          <w:lang w:val="en-US"/>
        </w:rPr>
        <w:t xml:space="preserve"> diri,” “</w:t>
      </w:r>
      <w:proofErr w:type="spellStart"/>
      <w:r w:rsidRPr="0084785D">
        <w:rPr>
          <w:rFonts w:asciiTheme="majorHAnsi" w:hAnsiTheme="majorHAnsi" w:cs="Calibri"/>
          <w:i/>
          <w:iCs/>
          <w:color w:val="000000"/>
          <w:sz w:val="24"/>
          <w:szCs w:val="24"/>
          <w:lang w:val="en-US"/>
        </w:rPr>
        <w:t>inspirasi</w:t>
      </w:r>
      <w:proofErr w:type="spellEnd"/>
      <w:r w:rsidRPr="0084785D">
        <w:rPr>
          <w:rFonts w:asciiTheme="majorHAnsi" w:hAnsiTheme="majorHAnsi" w:cs="Calibri"/>
          <w:i/>
          <w:iCs/>
          <w:color w:val="000000"/>
          <w:sz w:val="24"/>
          <w:szCs w:val="24"/>
          <w:lang w:val="en-US"/>
        </w:rPr>
        <w:t>,”</w:t>
      </w:r>
      <w:r w:rsidRPr="0084785D">
        <w:rPr>
          <w:rFonts w:asciiTheme="majorHAnsi" w:hAnsiTheme="majorHAnsi" w:cs="Calibri"/>
          <w:color w:val="000000"/>
          <w:sz w:val="24"/>
          <w:szCs w:val="24"/>
          <w:lang w:val="en-US"/>
        </w:rPr>
        <w:t xml:space="preserve"> dan </w:t>
      </w:r>
      <w:r w:rsidRPr="0084785D">
        <w:rPr>
          <w:rFonts w:asciiTheme="majorHAnsi" w:hAnsiTheme="majorHAnsi" w:cs="Calibri"/>
          <w:i/>
          <w:iCs/>
          <w:color w:val="000000"/>
          <w:sz w:val="24"/>
          <w:szCs w:val="24"/>
          <w:lang w:val="en-US"/>
        </w:rPr>
        <w:t>“</w:t>
      </w:r>
      <w:proofErr w:type="spellStart"/>
      <w:r w:rsidRPr="0084785D">
        <w:rPr>
          <w:rFonts w:asciiTheme="majorHAnsi" w:hAnsiTheme="majorHAnsi" w:cs="Calibri"/>
          <w:i/>
          <w:iCs/>
          <w:color w:val="000000"/>
          <w:sz w:val="24"/>
          <w:szCs w:val="24"/>
          <w:lang w:val="en-US"/>
        </w:rPr>
        <w:t>meningkat</w:t>
      </w:r>
      <w:proofErr w:type="spellEnd"/>
      <w:r w:rsidRPr="0084785D">
        <w:rPr>
          <w:rFonts w:asciiTheme="majorHAnsi" w:hAnsiTheme="majorHAnsi" w:cs="Calibri"/>
          <w:i/>
          <w:iCs/>
          <w:color w:val="000000"/>
          <w:sz w:val="24"/>
          <w:szCs w:val="24"/>
          <w:lang w:val="en-US"/>
        </w:rPr>
        <w:t>”</w:t>
      </w:r>
      <w:r w:rsidRPr="0084785D">
        <w:rPr>
          <w:rFonts w:asciiTheme="majorHAnsi" w:hAnsiTheme="majorHAnsi" w:cs="Calibri"/>
          <w:color w:val="000000"/>
          <w:sz w:val="24"/>
          <w:szCs w:val="24"/>
          <w:lang w:val="en-US"/>
        </w:rPr>
        <w:t xml:space="preserve"> </w:t>
      </w:r>
      <w:proofErr w:type="spellStart"/>
      <w:r w:rsidRPr="0084785D">
        <w:rPr>
          <w:rFonts w:asciiTheme="majorHAnsi" w:hAnsiTheme="majorHAnsi" w:cs="Calibri"/>
          <w:color w:val="000000"/>
          <w:sz w:val="24"/>
          <w:szCs w:val="24"/>
          <w:lang w:val="en-US"/>
        </w:rPr>
        <w:t>mengindikasikan</w:t>
      </w:r>
      <w:proofErr w:type="spellEnd"/>
      <w:r w:rsidRPr="0084785D">
        <w:rPr>
          <w:rFonts w:asciiTheme="majorHAnsi" w:hAnsiTheme="majorHAnsi" w:cs="Calibri"/>
          <w:color w:val="000000"/>
          <w:sz w:val="24"/>
          <w:szCs w:val="24"/>
          <w:lang w:val="en-US"/>
        </w:rPr>
        <w:t xml:space="preserve"> adanya </w:t>
      </w:r>
      <w:proofErr w:type="spellStart"/>
      <w:r w:rsidRPr="0084785D">
        <w:rPr>
          <w:rFonts w:asciiTheme="majorHAnsi" w:hAnsiTheme="majorHAnsi" w:cs="Calibri"/>
          <w:color w:val="000000"/>
          <w:sz w:val="24"/>
          <w:szCs w:val="24"/>
          <w:lang w:val="en-US"/>
        </w:rPr>
        <w:t>peningkatan</w:t>
      </w:r>
      <w:proofErr w:type="spellEnd"/>
      <w:r w:rsidRPr="0084785D">
        <w:rPr>
          <w:rFonts w:asciiTheme="majorHAnsi" w:hAnsiTheme="majorHAnsi" w:cs="Calibri"/>
          <w:color w:val="000000"/>
          <w:sz w:val="24"/>
          <w:szCs w:val="24"/>
          <w:lang w:val="en-US"/>
        </w:rPr>
        <w:t xml:space="preserve"> rasa </w:t>
      </w:r>
      <w:proofErr w:type="spellStart"/>
      <w:r w:rsidRPr="0084785D">
        <w:rPr>
          <w:rFonts w:asciiTheme="majorHAnsi" w:hAnsiTheme="majorHAnsi" w:cs="Calibri"/>
          <w:color w:val="000000"/>
          <w:sz w:val="24"/>
          <w:szCs w:val="24"/>
          <w:lang w:val="en-US"/>
        </w:rPr>
        <w:t>percaya</w:t>
      </w:r>
      <w:proofErr w:type="spellEnd"/>
      <w:r w:rsidRPr="0084785D">
        <w:rPr>
          <w:rFonts w:asciiTheme="majorHAnsi" w:hAnsiTheme="majorHAnsi" w:cs="Calibri"/>
          <w:color w:val="000000"/>
          <w:sz w:val="24"/>
          <w:szCs w:val="24"/>
          <w:lang w:val="en-US"/>
        </w:rPr>
        <w:t xml:space="preserve"> diri </w:t>
      </w:r>
      <w:proofErr w:type="spellStart"/>
      <w:r w:rsidRPr="0084785D">
        <w:rPr>
          <w:rFonts w:asciiTheme="majorHAnsi" w:hAnsiTheme="majorHAnsi" w:cs="Calibri"/>
          <w:color w:val="000000"/>
          <w:sz w:val="24"/>
          <w:szCs w:val="24"/>
          <w:lang w:val="en-US"/>
        </w:rPr>
        <w:t>serta</w:t>
      </w:r>
      <w:proofErr w:type="spellEnd"/>
      <w:r w:rsidRPr="0084785D">
        <w:rPr>
          <w:rFonts w:asciiTheme="majorHAnsi" w:hAnsiTheme="majorHAnsi" w:cs="Calibri"/>
          <w:color w:val="000000"/>
          <w:sz w:val="24"/>
          <w:szCs w:val="24"/>
          <w:lang w:val="en-US"/>
        </w:rPr>
        <w:t xml:space="preserve"> semangat belajar. Istilah </w:t>
      </w:r>
      <w:r w:rsidRPr="0084785D">
        <w:rPr>
          <w:rFonts w:asciiTheme="majorHAnsi" w:hAnsiTheme="majorHAnsi" w:cs="Calibri"/>
          <w:i/>
          <w:iCs/>
          <w:color w:val="000000"/>
          <w:sz w:val="24"/>
          <w:szCs w:val="24"/>
          <w:lang w:val="en-US"/>
        </w:rPr>
        <w:t xml:space="preserve">“tantangan” </w:t>
      </w:r>
      <w:r w:rsidRPr="0084785D">
        <w:rPr>
          <w:rFonts w:asciiTheme="majorHAnsi" w:hAnsiTheme="majorHAnsi" w:cs="Calibri"/>
          <w:color w:val="000000"/>
          <w:sz w:val="24"/>
          <w:szCs w:val="24"/>
          <w:lang w:val="en-US"/>
        </w:rPr>
        <w:t xml:space="preserve">menggambarkan pendekatan </w:t>
      </w:r>
      <w:r w:rsidRPr="0084785D">
        <w:rPr>
          <w:rFonts w:asciiTheme="majorHAnsi" w:hAnsiTheme="majorHAnsi" w:cs="Calibri"/>
          <w:i/>
          <w:iCs/>
          <w:color w:val="000000"/>
          <w:sz w:val="24"/>
          <w:szCs w:val="24"/>
          <w:lang w:val="en-US"/>
        </w:rPr>
        <w:t>Problem-Based Learning</w:t>
      </w:r>
      <w:r w:rsidRPr="0084785D">
        <w:rPr>
          <w:rFonts w:asciiTheme="majorHAnsi" w:hAnsiTheme="majorHAnsi" w:cs="Calibri"/>
          <w:color w:val="000000"/>
          <w:sz w:val="24"/>
          <w:szCs w:val="24"/>
          <w:lang w:val="en-US"/>
        </w:rPr>
        <w:t xml:space="preserve"> yang mendorong peserta didik untuk </w:t>
      </w:r>
      <w:proofErr w:type="spellStart"/>
      <w:r w:rsidRPr="0084785D">
        <w:rPr>
          <w:rFonts w:asciiTheme="majorHAnsi" w:hAnsiTheme="majorHAnsi" w:cs="Calibri"/>
          <w:color w:val="000000"/>
          <w:sz w:val="24"/>
          <w:szCs w:val="24"/>
          <w:lang w:val="en-US"/>
        </w:rPr>
        <w:t>menemukan</w:t>
      </w:r>
      <w:proofErr w:type="spellEnd"/>
      <w:r w:rsidRPr="0084785D">
        <w:rPr>
          <w:rFonts w:asciiTheme="majorHAnsi" w:hAnsiTheme="majorHAnsi" w:cs="Calibri"/>
          <w:color w:val="000000"/>
          <w:sz w:val="24"/>
          <w:szCs w:val="24"/>
          <w:lang w:val="en-US"/>
        </w:rPr>
        <w:t xml:space="preserve"> </w:t>
      </w:r>
      <w:proofErr w:type="spellStart"/>
      <w:r w:rsidRPr="0084785D">
        <w:rPr>
          <w:rFonts w:asciiTheme="majorHAnsi" w:hAnsiTheme="majorHAnsi" w:cs="Calibri"/>
          <w:color w:val="000000"/>
          <w:sz w:val="24"/>
          <w:szCs w:val="24"/>
          <w:lang w:val="en-US"/>
        </w:rPr>
        <w:t>jawaban</w:t>
      </w:r>
      <w:proofErr w:type="spellEnd"/>
      <w:r w:rsidRPr="0084785D">
        <w:rPr>
          <w:rFonts w:asciiTheme="majorHAnsi" w:hAnsiTheme="majorHAnsi" w:cs="Calibri"/>
          <w:color w:val="000000"/>
          <w:sz w:val="24"/>
          <w:szCs w:val="24"/>
          <w:lang w:val="en-US"/>
        </w:rPr>
        <w:t xml:space="preserve"> kreatif melalui diskusi dan refleksi. Dengan demikian, </w:t>
      </w:r>
      <w:proofErr w:type="spellStart"/>
      <w:r w:rsidRPr="0084785D">
        <w:rPr>
          <w:rFonts w:asciiTheme="majorHAnsi" w:hAnsiTheme="majorHAnsi" w:cs="Calibri"/>
          <w:color w:val="000000"/>
          <w:sz w:val="24"/>
          <w:szCs w:val="24"/>
          <w:lang w:val="en-US"/>
        </w:rPr>
        <w:t>visualisasi</w:t>
      </w:r>
      <w:proofErr w:type="spellEnd"/>
      <w:r w:rsidRPr="0084785D">
        <w:rPr>
          <w:rFonts w:asciiTheme="majorHAnsi" w:hAnsiTheme="majorHAnsi" w:cs="Calibri"/>
          <w:color w:val="000000"/>
          <w:sz w:val="24"/>
          <w:szCs w:val="24"/>
          <w:lang w:val="en-US"/>
        </w:rPr>
        <w:t xml:space="preserve"> ini </w:t>
      </w:r>
      <w:proofErr w:type="spellStart"/>
      <w:r w:rsidRPr="0084785D">
        <w:rPr>
          <w:rFonts w:asciiTheme="majorHAnsi" w:hAnsiTheme="majorHAnsi" w:cs="Calibri"/>
          <w:color w:val="000000"/>
          <w:sz w:val="24"/>
          <w:szCs w:val="24"/>
          <w:lang w:val="en-US"/>
        </w:rPr>
        <w:t>memperlihatkan</w:t>
      </w:r>
      <w:proofErr w:type="spellEnd"/>
      <w:r w:rsidRPr="0084785D">
        <w:rPr>
          <w:rFonts w:asciiTheme="majorHAnsi" w:hAnsiTheme="majorHAnsi" w:cs="Calibri"/>
          <w:color w:val="000000"/>
          <w:sz w:val="24"/>
          <w:szCs w:val="24"/>
          <w:lang w:val="en-US"/>
        </w:rPr>
        <w:t xml:space="preserve"> bahwa model pembelajaran </w:t>
      </w:r>
      <w:r w:rsidRPr="0084785D">
        <w:rPr>
          <w:rFonts w:asciiTheme="majorHAnsi" w:hAnsiTheme="majorHAnsi" w:cs="Calibri"/>
          <w:i/>
          <w:iCs/>
          <w:color w:val="000000"/>
          <w:sz w:val="24"/>
          <w:szCs w:val="24"/>
          <w:lang w:val="en-US"/>
        </w:rPr>
        <w:t>Problem Based Learning</w:t>
      </w:r>
      <w:r w:rsidRPr="0084785D">
        <w:rPr>
          <w:rFonts w:asciiTheme="majorHAnsi" w:hAnsiTheme="majorHAnsi" w:cs="Calibri"/>
          <w:color w:val="000000"/>
          <w:sz w:val="24"/>
          <w:szCs w:val="24"/>
          <w:lang w:val="en-US"/>
        </w:rPr>
        <w:t xml:space="preserve"> dengan media </w:t>
      </w:r>
      <w:r w:rsidRPr="0084785D">
        <w:rPr>
          <w:rFonts w:asciiTheme="majorHAnsi" w:hAnsiTheme="majorHAnsi" w:cs="Calibri"/>
          <w:i/>
          <w:iCs/>
          <w:color w:val="000000"/>
          <w:sz w:val="24"/>
          <w:szCs w:val="24"/>
          <w:lang w:val="en-US"/>
        </w:rPr>
        <w:t>Dart board</w:t>
      </w:r>
      <w:r w:rsidRPr="0084785D">
        <w:rPr>
          <w:rFonts w:asciiTheme="majorHAnsi" w:hAnsiTheme="majorHAnsi" w:cs="Calibri"/>
          <w:color w:val="000000"/>
          <w:sz w:val="24"/>
          <w:szCs w:val="24"/>
          <w:lang w:val="en-US"/>
        </w:rPr>
        <w:t xml:space="preserve"> tidak </w:t>
      </w:r>
      <w:proofErr w:type="spellStart"/>
      <w:r w:rsidRPr="0084785D">
        <w:rPr>
          <w:rFonts w:asciiTheme="majorHAnsi" w:hAnsiTheme="majorHAnsi" w:cs="Calibri"/>
          <w:color w:val="000000"/>
          <w:sz w:val="24"/>
          <w:szCs w:val="24"/>
          <w:lang w:val="en-US"/>
        </w:rPr>
        <w:t>hanya</w:t>
      </w:r>
      <w:proofErr w:type="spellEnd"/>
      <w:r w:rsidRPr="0084785D">
        <w:rPr>
          <w:rFonts w:asciiTheme="majorHAnsi" w:hAnsiTheme="majorHAnsi" w:cs="Calibri"/>
          <w:color w:val="000000"/>
          <w:sz w:val="24"/>
          <w:szCs w:val="24"/>
          <w:lang w:val="en-US"/>
        </w:rPr>
        <w:t xml:space="preserve"> membantu peserta didik memahami materi secara lebih mendalam, tetapi juga meningkatkan motivasi, kolaborasi, dan keterampilan berpikir kritis maupun kreatif.</w:t>
      </w:r>
    </w:p>
    <w:p w14:paraId="59F786F1" w14:textId="77777777" w:rsidR="0084785D" w:rsidRPr="0084785D" w:rsidRDefault="0084785D" w:rsidP="009623E7">
      <w:pPr>
        <w:autoSpaceDE w:val="0"/>
        <w:autoSpaceDN w:val="0"/>
        <w:adjustRightInd w:val="0"/>
        <w:spacing w:after="0" w:line="240" w:lineRule="auto"/>
        <w:ind w:firstLine="284"/>
        <w:jc w:val="both"/>
        <w:rPr>
          <w:rFonts w:asciiTheme="majorHAnsi" w:hAnsiTheme="majorHAnsi" w:cs="Calibri"/>
          <w:color w:val="000000"/>
          <w:sz w:val="24"/>
          <w:szCs w:val="24"/>
        </w:rPr>
      </w:pPr>
      <w:r w:rsidRPr="0084785D">
        <w:rPr>
          <w:rFonts w:asciiTheme="majorHAnsi" w:hAnsiTheme="majorHAnsi" w:cs="Calibri"/>
          <w:color w:val="000000"/>
          <w:sz w:val="24"/>
          <w:szCs w:val="24"/>
        </w:rPr>
        <w:t xml:space="preserve">Berdasarkan hasil analisis kuesioner dan wawancara, respons peserta didik terhadap penggunaan model </w:t>
      </w:r>
      <w:r w:rsidRPr="0084785D">
        <w:rPr>
          <w:rFonts w:asciiTheme="majorHAnsi" w:hAnsiTheme="majorHAnsi" w:cs="Calibri"/>
          <w:i/>
          <w:iCs/>
          <w:color w:val="000000"/>
          <w:sz w:val="24"/>
          <w:szCs w:val="24"/>
        </w:rPr>
        <w:t>Problem Based Learning</w:t>
      </w:r>
      <w:r w:rsidRPr="0084785D">
        <w:rPr>
          <w:rFonts w:asciiTheme="majorHAnsi" w:hAnsiTheme="majorHAnsi" w:cs="Calibri"/>
          <w:color w:val="000000"/>
          <w:sz w:val="24"/>
          <w:szCs w:val="24"/>
        </w:rPr>
        <w:t xml:space="preserve"> dengan media </w:t>
      </w:r>
      <w:r w:rsidRPr="0084785D">
        <w:rPr>
          <w:rFonts w:asciiTheme="majorHAnsi" w:hAnsiTheme="majorHAnsi" w:cs="Calibri"/>
          <w:i/>
          <w:iCs/>
          <w:color w:val="000000"/>
          <w:sz w:val="24"/>
          <w:szCs w:val="24"/>
        </w:rPr>
        <w:t>Dart Board</w:t>
      </w:r>
      <w:r w:rsidRPr="0084785D">
        <w:rPr>
          <w:rFonts w:asciiTheme="majorHAnsi" w:hAnsiTheme="majorHAnsi" w:cs="Calibri"/>
          <w:color w:val="000000"/>
          <w:sz w:val="24"/>
          <w:szCs w:val="24"/>
        </w:rPr>
        <w:t xml:space="preserve"> dalam pembelajaran menulis teks anekdot menunjukkan kecenderungan yang sangat positif. Peserta didik mengungkapkan bahwa model ini membuat suasana kelas menjadi lebih interaktif, menyenangkan, dan memotivasi mereka untuk lebih aktif dalam mengemukakan ide serta menyusun teks secara kreatif.</w:t>
      </w:r>
    </w:p>
    <w:p w14:paraId="66CBCD20" w14:textId="06DBE3F9" w:rsidR="004171AF" w:rsidRPr="00BA189C" w:rsidRDefault="00662C0F" w:rsidP="00463EE5">
      <w:pPr>
        <w:autoSpaceDE w:val="0"/>
        <w:autoSpaceDN w:val="0"/>
        <w:adjustRightInd w:val="0"/>
        <w:spacing w:before="240" w:after="240" w:line="240" w:lineRule="auto"/>
        <w:jc w:val="both"/>
        <w:rPr>
          <w:rFonts w:asciiTheme="majorHAnsi" w:hAnsiTheme="majorHAnsi" w:cs="Calibri"/>
          <w:b/>
          <w:color w:val="000000"/>
          <w:sz w:val="28"/>
          <w:szCs w:val="34"/>
          <w:lang w:val="en-US"/>
        </w:rPr>
      </w:pPr>
      <w:r w:rsidRPr="00BA189C">
        <w:rPr>
          <w:rFonts w:asciiTheme="majorHAnsi" w:hAnsiTheme="majorHAnsi" w:cs="Calibri"/>
          <w:b/>
          <w:sz w:val="28"/>
          <w:szCs w:val="26"/>
          <w:lang w:val="en-US"/>
        </w:rPr>
        <w:t>Pembahasan</w:t>
      </w:r>
    </w:p>
    <w:p w14:paraId="67893F12" w14:textId="77777777" w:rsidR="00B204F9" w:rsidRPr="00B204F9" w:rsidRDefault="00B204F9" w:rsidP="00B204F9">
      <w:pPr>
        <w:autoSpaceDE w:val="0"/>
        <w:autoSpaceDN w:val="0"/>
        <w:adjustRightInd w:val="0"/>
        <w:spacing w:before="120" w:after="120" w:line="240" w:lineRule="auto"/>
        <w:jc w:val="both"/>
        <w:rPr>
          <w:rFonts w:asciiTheme="majorHAnsi" w:hAnsiTheme="majorHAnsi" w:cs="Calibri"/>
          <w:bCs/>
          <w:color w:val="000000"/>
          <w:sz w:val="24"/>
          <w:szCs w:val="24"/>
          <w:lang w:val="en-US"/>
        </w:rPr>
      </w:pPr>
      <w:r w:rsidRPr="00B204F9">
        <w:rPr>
          <w:rFonts w:asciiTheme="majorHAnsi" w:hAnsiTheme="majorHAnsi" w:cs="Calibri"/>
          <w:b/>
          <w:bCs/>
          <w:color w:val="000000"/>
          <w:sz w:val="24"/>
          <w:szCs w:val="24"/>
          <w:lang w:val="en-US"/>
        </w:rPr>
        <w:t xml:space="preserve">Perbedaan Kemampuan </w:t>
      </w:r>
      <w:proofErr w:type="spellStart"/>
      <w:r w:rsidRPr="00B204F9">
        <w:rPr>
          <w:rFonts w:asciiTheme="majorHAnsi" w:hAnsiTheme="majorHAnsi" w:cs="Calibri"/>
          <w:b/>
          <w:bCs/>
          <w:color w:val="000000"/>
          <w:sz w:val="24"/>
          <w:szCs w:val="24"/>
          <w:lang w:val="en-US"/>
        </w:rPr>
        <w:t>Menulis</w:t>
      </w:r>
      <w:proofErr w:type="spellEnd"/>
      <w:r w:rsidRPr="00B204F9">
        <w:rPr>
          <w:rFonts w:asciiTheme="majorHAnsi" w:hAnsiTheme="majorHAnsi" w:cs="Calibri"/>
          <w:b/>
          <w:bCs/>
          <w:color w:val="000000"/>
          <w:sz w:val="24"/>
          <w:szCs w:val="24"/>
          <w:lang w:val="en-US"/>
        </w:rPr>
        <w:t xml:space="preserve"> Teks Anekdot</w:t>
      </w:r>
    </w:p>
    <w:p w14:paraId="2897B06F" w14:textId="7D9C1BEB" w:rsidR="00B204F9" w:rsidRPr="00B204F9" w:rsidRDefault="00B204F9" w:rsidP="009623E7">
      <w:pPr>
        <w:autoSpaceDE w:val="0"/>
        <w:autoSpaceDN w:val="0"/>
        <w:adjustRightInd w:val="0"/>
        <w:spacing w:after="0" w:line="240" w:lineRule="auto"/>
        <w:ind w:firstLine="284"/>
        <w:jc w:val="both"/>
        <w:rPr>
          <w:rFonts w:asciiTheme="majorHAnsi" w:hAnsiTheme="majorHAnsi" w:cs="Calibri"/>
          <w:color w:val="000000"/>
          <w:sz w:val="24"/>
          <w:szCs w:val="24"/>
          <w:lang w:val="en-US"/>
        </w:rPr>
      </w:pPr>
      <w:proofErr w:type="spellStart"/>
      <w:r w:rsidRPr="00B204F9">
        <w:rPr>
          <w:rFonts w:asciiTheme="majorHAnsi" w:hAnsiTheme="majorHAnsi" w:cs="Calibri"/>
          <w:color w:val="000000"/>
          <w:sz w:val="24"/>
          <w:szCs w:val="24"/>
          <w:lang w:val="en-US"/>
        </w:rPr>
        <w:t>Peningkatan</w:t>
      </w:r>
      <w:proofErr w:type="spellEnd"/>
      <w:r w:rsidRPr="00B204F9">
        <w:rPr>
          <w:rFonts w:asciiTheme="majorHAnsi" w:hAnsiTheme="majorHAnsi" w:cs="Calibri"/>
          <w:color w:val="000000"/>
          <w:sz w:val="24"/>
          <w:szCs w:val="24"/>
          <w:lang w:val="en-US"/>
        </w:rPr>
        <w:t xml:space="preserve"> pada kelas </w:t>
      </w:r>
      <w:proofErr w:type="spellStart"/>
      <w:r w:rsidRPr="00B204F9">
        <w:rPr>
          <w:rFonts w:asciiTheme="majorHAnsi" w:hAnsiTheme="majorHAnsi" w:cs="Calibri"/>
          <w:color w:val="000000"/>
          <w:sz w:val="24"/>
          <w:szCs w:val="24"/>
          <w:lang w:val="en-US"/>
        </w:rPr>
        <w:t>eksperimen</w:t>
      </w:r>
      <w:proofErr w:type="spellEnd"/>
      <w:r w:rsidRPr="00B204F9">
        <w:rPr>
          <w:rFonts w:asciiTheme="majorHAnsi" w:hAnsiTheme="majorHAnsi" w:cs="Calibri"/>
          <w:color w:val="000000"/>
          <w:sz w:val="24"/>
          <w:szCs w:val="24"/>
          <w:lang w:val="en-US"/>
        </w:rPr>
        <w:t xml:space="preserve"> ini </w:t>
      </w:r>
      <w:proofErr w:type="spellStart"/>
      <w:r w:rsidRPr="00B204F9">
        <w:rPr>
          <w:rFonts w:asciiTheme="majorHAnsi" w:hAnsiTheme="majorHAnsi" w:cs="Calibri"/>
          <w:color w:val="000000"/>
          <w:sz w:val="24"/>
          <w:szCs w:val="24"/>
          <w:lang w:val="en-US"/>
        </w:rPr>
        <w:t>didorong</w:t>
      </w:r>
      <w:proofErr w:type="spellEnd"/>
      <w:r w:rsidRPr="00B204F9">
        <w:rPr>
          <w:rFonts w:asciiTheme="majorHAnsi" w:hAnsiTheme="majorHAnsi" w:cs="Calibri"/>
          <w:color w:val="000000"/>
          <w:sz w:val="24"/>
          <w:szCs w:val="24"/>
          <w:lang w:val="en-US"/>
        </w:rPr>
        <w:t xml:space="preserve"> oleh karakteristik media </w:t>
      </w:r>
      <w:r w:rsidRPr="00B204F9">
        <w:rPr>
          <w:rFonts w:asciiTheme="majorHAnsi" w:hAnsiTheme="majorHAnsi" w:cs="Calibri"/>
          <w:i/>
          <w:iCs/>
          <w:color w:val="000000"/>
          <w:sz w:val="24"/>
          <w:szCs w:val="24"/>
          <w:lang w:val="en-US"/>
        </w:rPr>
        <w:t>Dart Board</w:t>
      </w:r>
      <w:r w:rsidRPr="00B204F9">
        <w:rPr>
          <w:rFonts w:asciiTheme="majorHAnsi" w:hAnsiTheme="majorHAnsi" w:cs="Calibri"/>
          <w:color w:val="000000"/>
          <w:sz w:val="24"/>
          <w:szCs w:val="24"/>
          <w:lang w:val="en-US"/>
        </w:rPr>
        <w:t xml:space="preserve"> yang bersifat </w:t>
      </w:r>
      <w:proofErr w:type="spellStart"/>
      <w:r w:rsidRPr="00B204F9">
        <w:rPr>
          <w:rFonts w:asciiTheme="majorHAnsi" w:hAnsiTheme="majorHAnsi" w:cs="Calibri"/>
          <w:color w:val="000000"/>
          <w:sz w:val="24"/>
          <w:szCs w:val="24"/>
          <w:lang w:val="en-US"/>
        </w:rPr>
        <w:t>interaktif</w:t>
      </w:r>
      <w:proofErr w:type="spellEnd"/>
      <w:r w:rsidRPr="00B204F9">
        <w:rPr>
          <w:rFonts w:asciiTheme="majorHAnsi" w:hAnsiTheme="majorHAnsi" w:cs="Calibri"/>
          <w:color w:val="000000"/>
          <w:sz w:val="24"/>
          <w:szCs w:val="24"/>
          <w:lang w:val="en-US"/>
        </w:rPr>
        <w:t xml:space="preserve">. Aktivitas pembelajaran melalui </w:t>
      </w:r>
      <w:r w:rsidRPr="00B204F9">
        <w:rPr>
          <w:rFonts w:asciiTheme="majorHAnsi" w:hAnsiTheme="majorHAnsi" w:cs="Calibri"/>
          <w:i/>
          <w:iCs/>
          <w:color w:val="000000"/>
          <w:sz w:val="24"/>
          <w:szCs w:val="24"/>
          <w:lang w:val="en-US"/>
        </w:rPr>
        <w:t>Dart Board</w:t>
      </w:r>
      <w:r w:rsidRPr="00B204F9">
        <w:rPr>
          <w:rFonts w:asciiTheme="majorHAnsi" w:hAnsiTheme="majorHAnsi" w:cs="Calibri"/>
          <w:color w:val="000000"/>
          <w:sz w:val="24"/>
          <w:szCs w:val="24"/>
          <w:lang w:val="en-US"/>
        </w:rPr>
        <w:t xml:space="preserve"> memungkinkan peserta didik untuk secara aktif mendapatkan ide awal untuk </w:t>
      </w:r>
      <w:proofErr w:type="spellStart"/>
      <w:r w:rsidRPr="00B204F9">
        <w:rPr>
          <w:rFonts w:asciiTheme="majorHAnsi" w:hAnsiTheme="majorHAnsi" w:cs="Calibri"/>
          <w:color w:val="000000"/>
          <w:sz w:val="24"/>
          <w:szCs w:val="24"/>
          <w:lang w:val="en-US"/>
        </w:rPr>
        <w:t>menulis</w:t>
      </w:r>
      <w:proofErr w:type="spellEnd"/>
      <w:r w:rsidRPr="00B204F9">
        <w:rPr>
          <w:rFonts w:asciiTheme="majorHAnsi" w:hAnsiTheme="majorHAnsi" w:cs="Calibri"/>
          <w:color w:val="000000"/>
          <w:sz w:val="24"/>
          <w:szCs w:val="24"/>
          <w:lang w:val="en-US"/>
        </w:rPr>
        <w:t xml:space="preserve"> teks anekdot, </w:t>
      </w:r>
      <w:proofErr w:type="spellStart"/>
      <w:r w:rsidRPr="00B204F9">
        <w:rPr>
          <w:rFonts w:asciiTheme="majorHAnsi" w:hAnsiTheme="majorHAnsi" w:cs="Calibri"/>
          <w:color w:val="000000"/>
          <w:sz w:val="24"/>
          <w:szCs w:val="24"/>
          <w:lang w:val="en-US"/>
        </w:rPr>
        <w:t>mengorganisasi</w:t>
      </w:r>
      <w:proofErr w:type="spellEnd"/>
      <w:r w:rsidRPr="00B204F9">
        <w:rPr>
          <w:rFonts w:asciiTheme="majorHAnsi" w:hAnsiTheme="majorHAnsi" w:cs="Calibri"/>
          <w:color w:val="000000"/>
          <w:sz w:val="24"/>
          <w:szCs w:val="24"/>
          <w:lang w:val="en-US"/>
        </w:rPr>
        <w:t xml:space="preserve"> ide dan menentukan elemen-elemen </w:t>
      </w:r>
      <w:proofErr w:type="spellStart"/>
      <w:r w:rsidRPr="00B204F9">
        <w:rPr>
          <w:rFonts w:asciiTheme="majorHAnsi" w:hAnsiTheme="majorHAnsi" w:cs="Calibri"/>
          <w:color w:val="000000"/>
          <w:sz w:val="24"/>
          <w:szCs w:val="24"/>
          <w:lang w:val="en-US"/>
        </w:rPr>
        <w:t>penting</w:t>
      </w:r>
      <w:proofErr w:type="spellEnd"/>
      <w:r w:rsidRPr="00B204F9">
        <w:rPr>
          <w:rFonts w:asciiTheme="majorHAnsi" w:hAnsiTheme="majorHAnsi" w:cs="Calibri"/>
          <w:color w:val="000000"/>
          <w:sz w:val="24"/>
          <w:szCs w:val="24"/>
          <w:lang w:val="en-US"/>
        </w:rPr>
        <w:t xml:space="preserve"> dalam </w:t>
      </w:r>
      <w:proofErr w:type="spellStart"/>
      <w:r w:rsidRPr="00B204F9">
        <w:rPr>
          <w:rFonts w:asciiTheme="majorHAnsi" w:hAnsiTheme="majorHAnsi" w:cs="Calibri"/>
          <w:color w:val="000000"/>
          <w:sz w:val="24"/>
          <w:szCs w:val="24"/>
          <w:lang w:val="en-US"/>
        </w:rPr>
        <w:t>penulisan</w:t>
      </w:r>
      <w:proofErr w:type="spellEnd"/>
      <w:r w:rsidRPr="00B204F9">
        <w:rPr>
          <w:rFonts w:asciiTheme="majorHAnsi" w:hAnsiTheme="majorHAnsi" w:cs="Calibri"/>
          <w:color w:val="000000"/>
          <w:sz w:val="24"/>
          <w:szCs w:val="24"/>
          <w:lang w:val="en-US"/>
        </w:rPr>
        <w:t xml:space="preserve"> teks anekdot, sehingga peserta didik lebih mampu </w:t>
      </w:r>
      <w:proofErr w:type="spellStart"/>
      <w:r w:rsidRPr="00B204F9">
        <w:rPr>
          <w:rFonts w:asciiTheme="majorHAnsi" w:hAnsiTheme="majorHAnsi" w:cs="Calibri"/>
          <w:color w:val="000000"/>
          <w:sz w:val="24"/>
          <w:szCs w:val="24"/>
          <w:lang w:val="en-US"/>
        </w:rPr>
        <w:t>menghasilkan</w:t>
      </w:r>
      <w:proofErr w:type="spellEnd"/>
      <w:r w:rsidRPr="00B204F9">
        <w:rPr>
          <w:rFonts w:asciiTheme="majorHAnsi" w:hAnsiTheme="majorHAnsi" w:cs="Calibri"/>
          <w:color w:val="000000"/>
          <w:sz w:val="24"/>
          <w:szCs w:val="24"/>
          <w:lang w:val="en-US"/>
        </w:rPr>
        <w:t xml:space="preserve"> tulisan yang kreatif dan terstruktur. Temuan ini </w:t>
      </w:r>
      <w:proofErr w:type="spellStart"/>
      <w:r w:rsidRPr="00B204F9">
        <w:rPr>
          <w:rFonts w:asciiTheme="majorHAnsi" w:hAnsiTheme="majorHAnsi" w:cs="Calibri"/>
          <w:color w:val="000000"/>
          <w:sz w:val="24"/>
          <w:szCs w:val="24"/>
          <w:lang w:val="en-US"/>
        </w:rPr>
        <w:t>sejalan</w:t>
      </w:r>
      <w:proofErr w:type="spellEnd"/>
      <w:r w:rsidRPr="00B204F9">
        <w:rPr>
          <w:rFonts w:asciiTheme="majorHAnsi" w:hAnsiTheme="majorHAnsi" w:cs="Calibri"/>
          <w:color w:val="000000"/>
          <w:sz w:val="24"/>
          <w:szCs w:val="24"/>
          <w:lang w:val="en-US"/>
        </w:rPr>
        <w:t xml:space="preserve"> dengan penelitian Monica dan </w:t>
      </w:r>
      <w:proofErr w:type="spellStart"/>
      <w:r w:rsidRPr="00B204F9">
        <w:rPr>
          <w:rFonts w:asciiTheme="majorHAnsi" w:hAnsiTheme="majorHAnsi" w:cs="Calibri"/>
          <w:color w:val="000000"/>
          <w:sz w:val="24"/>
          <w:szCs w:val="24"/>
          <w:lang w:val="en-US"/>
        </w:rPr>
        <w:t>Wartiningningsih</w:t>
      </w:r>
      <w:proofErr w:type="spellEnd"/>
      <w:r w:rsidRPr="00B204F9">
        <w:rPr>
          <w:rFonts w:asciiTheme="majorHAnsi" w:hAnsiTheme="majorHAnsi" w:cs="Calibri"/>
          <w:color w:val="000000"/>
          <w:sz w:val="24"/>
          <w:szCs w:val="24"/>
          <w:lang w:val="en-US"/>
        </w:rPr>
        <w:t xml:space="preserve"> (2016, hlm. 1-16) yang menekankan efektivitas model Problem Based Learning dalam meningkatkan aspek </w:t>
      </w:r>
      <w:proofErr w:type="spellStart"/>
      <w:r w:rsidRPr="00B204F9">
        <w:rPr>
          <w:rFonts w:asciiTheme="majorHAnsi" w:hAnsiTheme="majorHAnsi" w:cs="Calibri"/>
          <w:color w:val="000000"/>
          <w:sz w:val="24"/>
          <w:szCs w:val="24"/>
          <w:lang w:val="en-US"/>
        </w:rPr>
        <w:t>isi</w:t>
      </w:r>
      <w:proofErr w:type="spellEnd"/>
      <w:r w:rsidRPr="00B204F9">
        <w:rPr>
          <w:rFonts w:asciiTheme="majorHAnsi" w:hAnsiTheme="majorHAnsi" w:cs="Calibri"/>
          <w:color w:val="000000"/>
          <w:sz w:val="24"/>
          <w:szCs w:val="24"/>
          <w:lang w:val="en-US"/>
        </w:rPr>
        <w:t xml:space="preserve">, struktur, </w:t>
      </w:r>
      <w:proofErr w:type="spellStart"/>
      <w:r w:rsidRPr="00B204F9">
        <w:rPr>
          <w:rFonts w:asciiTheme="majorHAnsi" w:hAnsiTheme="majorHAnsi" w:cs="Calibri"/>
          <w:color w:val="000000"/>
          <w:sz w:val="24"/>
          <w:szCs w:val="24"/>
          <w:lang w:val="en-US"/>
        </w:rPr>
        <w:t>kosakata</w:t>
      </w:r>
      <w:proofErr w:type="spellEnd"/>
      <w:r w:rsidRPr="00B204F9">
        <w:rPr>
          <w:rFonts w:asciiTheme="majorHAnsi" w:hAnsiTheme="majorHAnsi" w:cs="Calibri"/>
          <w:color w:val="000000"/>
          <w:sz w:val="24"/>
          <w:szCs w:val="24"/>
          <w:lang w:val="en-US"/>
        </w:rPr>
        <w:t xml:space="preserve">, dan </w:t>
      </w:r>
      <w:proofErr w:type="spellStart"/>
      <w:r w:rsidRPr="00B204F9">
        <w:rPr>
          <w:rFonts w:asciiTheme="majorHAnsi" w:hAnsiTheme="majorHAnsi" w:cs="Calibri"/>
          <w:color w:val="000000"/>
          <w:sz w:val="24"/>
          <w:szCs w:val="24"/>
          <w:lang w:val="en-US"/>
        </w:rPr>
        <w:t>kalimat</w:t>
      </w:r>
      <w:proofErr w:type="spellEnd"/>
      <w:r w:rsidRPr="00B204F9">
        <w:rPr>
          <w:rFonts w:asciiTheme="majorHAnsi" w:hAnsiTheme="majorHAnsi" w:cs="Calibri"/>
          <w:color w:val="000000"/>
          <w:sz w:val="24"/>
          <w:szCs w:val="24"/>
          <w:lang w:val="en-US"/>
        </w:rPr>
        <w:t xml:space="preserve"> dalam </w:t>
      </w:r>
      <w:proofErr w:type="spellStart"/>
      <w:r w:rsidRPr="00B204F9">
        <w:rPr>
          <w:rFonts w:asciiTheme="majorHAnsi" w:hAnsiTheme="majorHAnsi" w:cs="Calibri"/>
          <w:color w:val="000000"/>
          <w:sz w:val="24"/>
          <w:szCs w:val="24"/>
          <w:lang w:val="en-US"/>
        </w:rPr>
        <w:t>penulisan</w:t>
      </w:r>
      <w:proofErr w:type="spellEnd"/>
      <w:r w:rsidRPr="00B204F9">
        <w:rPr>
          <w:rFonts w:asciiTheme="majorHAnsi" w:hAnsiTheme="majorHAnsi" w:cs="Calibri"/>
          <w:color w:val="000000"/>
          <w:sz w:val="24"/>
          <w:szCs w:val="24"/>
          <w:lang w:val="en-US"/>
        </w:rPr>
        <w:t xml:space="preserve"> teks. Selain itu, Izard (2020, hlm. 12-16) juga </w:t>
      </w:r>
      <w:proofErr w:type="spellStart"/>
      <w:r w:rsidRPr="00B204F9">
        <w:rPr>
          <w:rFonts w:asciiTheme="majorHAnsi" w:hAnsiTheme="majorHAnsi" w:cs="Calibri"/>
          <w:color w:val="000000"/>
          <w:sz w:val="24"/>
          <w:szCs w:val="24"/>
          <w:lang w:val="en-US"/>
        </w:rPr>
        <w:t>mengemukakan</w:t>
      </w:r>
      <w:proofErr w:type="spellEnd"/>
      <w:r w:rsidRPr="00B204F9">
        <w:rPr>
          <w:rFonts w:asciiTheme="majorHAnsi" w:hAnsiTheme="majorHAnsi" w:cs="Calibri"/>
          <w:color w:val="000000"/>
          <w:sz w:val="24"/>
          <w:szCs w:val="24"/>
          <w:lang w:val="en-US"/>
        </w:rPr>
        <w:t xml:space="preserve"> bahwa penerapan Problem Based Learning mendorong peserta didik untuk berpikir kritis dan kreatif dalam menyelesaikan masalah, yang tercermin pada </w:t>
      </w:r>
      <w:proofErr w:type="spellStart"/>
      <w:r w:rsidRPr="00B204F9">
        <w:rPr>
          <w:rFonts w:asciiTheme="majorHAnsi" w:hAnsiTheme="majorHAnsi" w:cs="Calibri"/>
          <w:color w:val="000000"/>
          <w:sz w:val="24"/>
          <w:szCs w:val="24"/>
          <w:lang w:val="en-US"/>
        </w:rPr>
        <w:t>peningkatan</w:t>
      </w:r>
      <w:proofErr w:type="spellEnd"/>
      <w:r w:rsidRPr="00B204F9">
        <w:rPr>
          <w:rFonts w:asciiTheme="majorHAnsi" w:hAnsiTheme="majorHAnsi" w:cs="Calibri"/>
          <w:color w:val="000000"/>
          <w:sz w:val="24"/>
          <w:szCs w:val="24"/>
          <w:lang w:val="en-US"/>
        </w:rPr>
        <w:t xml:space="preserve"> kemampuan </w:t>
      </w:r>
      <w:proofErr w:type="spellStart"/>
      <w:r w:rsidRPr="00B204F9">
        <w:rPr>
          <w:rFonts w:asciiTheme="majorHAnsi" w:hAnsiTheme="majorHAnsi" w:cs="Calibri"/>
          <w:color w:val="000000"/>
          <w:sz w:val="24"/>
          <w:szCs w:val="24"/>
          <w:lang w:val="en-US"/>
        </w:rPr>
        <w:t>menulis</w:t>
      </w:r>
      <w:proofErr w:type="spellEnd"/>
      <w:r w:rsidRPr="00B204F9">
        <w:rPr>
          <w:rFonts w:asciiTheme="majorHAnsi" w:hAnsiTheme="majorHAnsi" w:cs="Calibri"/>
          <w:color w:val="000000"/>
          <w:sz w:val="24"/>
          <w:szCs w:val="24"/>
          <w:lang w:val="en-US"/>
        </w:rPr>
        <w:t xml:space="preserve"> di kelas </w:t>
      </w:r>
      <w:proofErr w:type="spellStart"/>
      <w:r w:rsidRPr="00B204F9">
        <w:rPr>
          <w:rFonts w:asciiTheme="majorHAnsi" w:hAnsiTheme="majorHAnsi" w:cs="Calibri"/>
          <w:color w:val="000000"/>
          <w:sz w:val="24"/>
          <w:szCs w:val="24"/>
          <w:lang w:val="en-US"/>
        </w:rPr>
        <w:t>eksperimen</w:t>
      </w:r>
      <w:proofErr w:type="spellEnd"/>
      <w:r w:rsidRPr="00B204F9">
        <w:rPr>
          <w:rFonts w:asciiTheme="majorHAnsi" w:hAnsiTheme="majorHAnsi" w:cs="Calibri"/>
          <w:color w:val="000000"/>
          <w:sz w:val="24"/>
          <w:szCs w:val="24"/>
          <w:lang w:val="en-US"/>
        </w:rPr>
        <w:t>.</w:t>
      </w:r>
    </w:p>
    <w:p w14:paraId="5E585502" w14:textId="77777777" w:rsidR="00B204F9" w:rsidRPr="00B204F9" w:rsidRDefault="00B204F9" w:rsidP="009623E7">
      <w:pPr>
        <w:autoSpaceDE w:val="0"/>
        <w:autoSpaceDN w:val="0"/>
        <w:adjustRightInd w:val="0"/>
        <w:spacing w:after="0" w:line="240" w:lineRule="auto"/>
        <w:ind w:firstLine="284"/>
        <w:jc w:val="both"/>
        <w:rPr>
          <w:rFonts w:asciiTheme="majorHAnsi" w:hAnsiTheme="majorHAnsi" w:cs="Calibri"/>
          <w:color w:val="000000"/>
          <w:sz w:val="24"/>
          <w:szCs w:val="24"/>
          <w:lang w:val="en-US"/>
        </w:rPr>
      </w:pPr>
      <w:proofErr w:type="spellStart"/>
      <w:r w:rsidRPr="00B204F9">
        <w:rPr>
          <w:rFonts w:asciiTheme="majorHAnsi" w:hAnsiTheme="majorHAnsi" w:cs="Calibri"/>
          <w:color w:val="000000"/>
          <w:sz w:val="24"/>
          <w:szCs w:val="24"/>
          <w:lang w:val="en-US"/>
        </w:rPr>
        <w:t>Sebaliknya</w:t>
      </w:r>
      <w:proofErr w:type="spellEnd"/>
      <w:r w:rsidRPr="00B204F9">
        <w:rPr>
          <w:rFonts w:asciiTheme="majorHAnsi" w:hAnsiTheme="majorHAnsi" w:cs="Calibri"/>
          <w:color w:val="000000"/>
          <w:sz w:val="24"/>
          <w:szCs w:val="24"/>
          <w:lang w:val="en-US"/>
        </w:rPr>
        <w:t xml:space="preserve">, kelas </w:t>
      </w:r>
      <w:proofErr w:type="spellStart"/>
      <w:r w:rsidRPr="00B204F9">
        <w:rPr>
          <w:rFonts w:asciiTheme="majorHAnsi" w:hAnsiTheme="majorHAnsi" w:cs="Calibri"/>
          <w:color w:val="000000"/>
          <w:sz w:val="24"/>
          <w:szCs w:val="24"/>
          <w:lang w:val="en-US"/>
        </w:rPr>
        <w:t>kontrol</w:t>
      </w:r>
      <w:proofErr w:type="spellEnd"/>
      <w:r w:rsidRPr="00B204F9">
        <w:rPr>
          <w:rFonts w:asciiTheme="majorHAnsi" w:hAnsiTheme="majorHAnsi" w:cs="Calibri"/>
          <w:color w:val="000000"/>
          <w:sz w:val="24"/>
          <w:szCs w:val="24"/>
          <w:lang w:val="en-US"/>
        </w:rPr>
        <w:t xml:space="preserve"> yang menggunakan media </w:t>
      </w:r>
      <w:proofErr w:type="spellStart"/>
      <w:r w:rsidRPr="00B204F9">
        <w:rPr>
          <w:rFonts w:asciiTheme="majorHAnsi" w:hAnsiTheme="majorHAnsi" w:cs="Calibri"/>
          <w:color w:val="000000"/>
          <w:sz w:val="24"/>
          <w:szCs w:val="24"/>
          <w:lang w:val="en-US"/>
        </w:rPr>
        <w:t>Salindia</w:t>
      </w:r>
      <w:proofErr w:type="spellEnd"/>
      <w:r w:rsidRPr="00B204F9">
        <w:rPr>
          <w:rFonts w:asciiTheme="majorHAnsi" w:hAnsiTheme="majorHAnsi" w:cs="Calibri"/>
          <w:color w:val="000000"/>
          <w:sz w:val="24"/>
          <w:szCs w:val="24"/>
          <w:lang w:val="en-US"/>
        </w:rPr>
        <w:t xml:space="preserve"> cenderung </w:t>
      </w:r>
      <w:proofErr w:type="spellStart"/>
      <w:r w:rsidRPr="00B204F9">
        <w:rPr>
          <w:rFonts w:asciiTheme="majorHAnsi" w:hAnsiTheme="majorHAnsi" w:cs="Calibri"/>
          <w:color w:val="000000"/>
          <w:sz w:val="24"/>
          <w:szCs w:val="24"/>
          <w:lang w:val="en-US"/>
        </w:rPr>
        <w:t>menghadapi</w:t>
      </w:r>
      <w:proofErr w:type="spellEnd"/>
      <w:r w:rsidRPr="00B204F9">
        <w:rPr>
          <w:rFonts w:asciiTheme="majorHAnsi" w:hAnsiTheme="majorHAnsi" w:cs="Calibri"/>
          <w:color w:val="000000"/>
          <w:sz w:val="24"/>
          <w:szCs w:val="24"/>
          <w:lang w:val="en-US"/>
        </w:rPr>
        <w:t xml:space="preserve"> </w:t>
      </w:r>
      <w:proofErr w:type="spellStart"/>
      <w:r w:rsidRPr="00B204F9">
        <w:rPr>
          <w:rFonts w:asciiTheme="majorHAnsi" w:hAnsiTheme="majorHAnsi" w:cs="Calibri"/>
          <w:color w:val="000000"/>
          <w:sz w:val="24"/>
          <w:szCs w:val="24"/>
          <w:lang w:val="en-US"/>
        </w:rPr>
        <w:t>keterbatasan</w:t>
      </w:r>
      <w:proofErr w:type="spellEnd"/>
      <w:r w:rsidRPr="00B204F9">
        <w:rPr>
          <w:rFonts w:asciiTheme="majorHAnsi" w:hAnsiTheme="majorHAnsi" w:cs="Calibri"/>
          <w:color w:val="000000"/>
          <w:sz w:val="24"/>
          <w:szCs w:val="24"/>
          <w:lang w:val="en-US"/>
        </w:rPr>
        <w:t xml:space="preserve"> </w:t>
      </w:r>
      <w:proofErr w:type="spellStart"/>
      <w:r w:rsidRPr="00B204F9">
        <w:rPr>
          <w:rFonts w:asciiTheme="majorHAnsi" w:hAnsiTheme="majorHAnsi" w:cs="Calibri"/>
          <w:color w:val="000000"/>
          <w:sz w:val="24"/>
          <w:szCs w:val="24"/>
          <w:lang w:val="en-US"/>
        </w:rPr>
        <w:t>stimulasi</w:t>
      </w:r>
      <w:proofErr w:type="spellEnd"/>
      <w:r w:rsidRPr="00B204F9">
        <w:rPr>
          <w:rFonts w:asciiTheme="majorHAnsi" w:hAnsiTheme="majorHAnsi" w:cs="Calibri"/>
          <w:color w:val="000000"/>
          <w:sz w:val="24"/>
          <w:szCs w:val="24"/>
          <w:lang w:val="en-US"/>
        </w:rPr>
        <w:t xml:space="preserve"> visual dan </w:t>
      </w:r>
      <w:proofErr w:type="spellStart"/>
      <w:r w:rsidRPr="00B204F9">
        <w:rPr>
          <w:rFonts w:asciiTheme="majorHAnsi" w:hAnsiTheme="majorHAnsi" w:cs="Calibri"/>
          <w:color w:val="000000"/>
          <w:sz w:val="24"/>
          <w:szCs w:val="24"/>
          <w:lang w:val="en-US"/>
        </w:rPr>
        <w:t>interaktif</w:t>
      </w:r>
      <w:proofErr w:type="spellEnd"/>
      <w:r w:rsidRPr="00B204F9">
        <w:rPr>
          <w:rFonts w:asciiTheme="majorHAnsi" w:hAnsiTheme="majorHAnsi" w:cs="Calibri"/>
          <w:color w:val="000000"/>
          <w:sz w:val="24"/>
          <w:szCs w:val="24"/>
          <w:lang w:val="en-US"/>
        </w:rPr>
        <w:t xml:space="preserve">, yang </w:t>
      </w:r>
      <w:proofErr w:type="spellStart"/>
      <w:r w:rsidRPr="00B204F9">
        <w:rPr>
          <w:rFonts w:asciiTheme="majorHAnsi" w:hAnsiTheme="majorHAnsi" w:cs="Calibri"/>
          <w:color w:val="000000"/>
          <w:sz w:val="24"/>
          <w:szCs w:val="24"/>
          <w:lang w:val="en-US"/>
        </w:rPr>
        <w:t>menyebabkan</w:t>
      </w:r>
      <w:proofErr w:type="spellEnd"/>
      <w:r w:rsidRPr="00B204F9">
        <w:rPr>
          <w:rFonts w:asciiTheme="majorHAnsi" w:hAnsiTheme="majorHAnsi" w:cs="Calibri"/>
          <w:color w:val="000000"/>
          <w:sz w:val="24"/>
          <w:szCs w:val="24"/>
          <w:lang w:val="en-US"/>
        </w:rPr>
        <w:t xml:space="preserve"> peserta didik </w:t>
      </w:r>
      <w:proofErr w:type="spellStart"/>
      <w:r w:rsidRPr="00B204F9">
        <w:rPr>
          <w:rFonts w:asciiTheme="majorHAnsi" w:hAnsiTheme="majorHAnsi" w:cs="Calibri"/>
          <w:color w:val="000000"/>
          <w:sz w:val="24"/>
          <w:szCs w:val="24"/>
          <w:lang w:val="en-US"/>
        </w:rPr>
        <w:t>kesulitan</w:t>
      </w:r>
      <w:proofErr w:type="spellEnd"/>
      <w:r w:rsidRPr="00B204F9">
        <w:rPr>
          <w:rFonts w:asciiTheme="majorHAnsi" w:hAnsiTheme="majorHAnsi" w:cs="Calibri"/>
          <w:color w:val="000000"/>
          <w:sz w:val="24"/>
          <w:szCs w:val="24"/>
          <w:lang w:val="en-US"/>
        </w:rPr>
        <w:t xml:space="preserve"> mengembangkan ide secara optimal. Hal ini sesuai dengan </w:t>
      </w:r>
      <w:proofErr w:type="spellStart"/>
      <w:r w:rsidRPr="00B204F9">
        <w:rPr>
          <w:rFonts w:asciiTheme="majorHAnsi" w:hAnsiTheme="majorHAnsi" w:cs="Calibri"/>
          <w:color w:val="000000"/>
          <w:sz w:val="24"/>
          <w:szCs w:val="24"/>
          <w:lang w:val="en-US"/>
        </w:rPr>
        <w:t>kendala</w:t>
      </w:r>
      <w:proofErr w:type="spellEnd"/>
      <w:r w:rsidRPr="00B204F9">
        <w:rPr>
          <w:rFonts w:asciiTheme="majorHAnsi" w:hAnsiTheme="majorHAnsi" w:cs="Calibri"/>
          <w:color w:val="000000"/>
          <w:sz w:val="24"/>
          <w:szCs w:val="24"/>
          <w:lang w:val="en-US"/>
        </w:rPr>
        <w:t xml:space="preserve"> yang </w:t>
      </w:r>
      <w:proofErr w:type="spellStart"/>
      <w:r w:rsidRPr="00B204F9">
        <w:rPr>
          <w:rFonts w:asciiTheme="majorHAnsi" w:hAnsiTheme="majorHAnsi" w:cs="Calibri"/>
          <w:color w:val="000000"/>
          <w:sz w:val="24"/>
          <w:szCs w:val="24"/>
          <w:lang w:val="en-US"/>
        </w:rPr>
        <w:t>diungkapkan</w:t>
      </w:r>
      <w:proofErr w:type="spellEnd"/>
      <w:r w:rsidRPr="00B204F9">
        <w:rPr>
          <w:rFonts w:asciiTheme="majorHAnsi" w:hAnsiTheme="majorHAnsi" w:cs="Calibri"/>
          <w:color w:val="000000"/>
          <w:sz w:val="24"/>
          <w:szCs w:val="24"/>
          <w:lang w:val="en-US"/>
        </w:rPr>
        <w:t xml:space="preserve"> oleh Sari, Helda, dan Rahmi (2023, hlm. 1-9) mengenai </w:t>
      </w:r>
      <w:proofErr w:type="spellStart"/>
      <w:r w:rsidRPr="00B204F9">
        <w:rPr>
          <w:rFonts w:asciiTheme="majorHAnsi" w:hAnsiTheme="majorHAnsi" w:cs="Calibri"/>
          <w:color w:val="000000"/>
          <w:sz w:val="24"/>
          <w:szCs w:val="24"/>
          <w:lang w:val="en-US"/>
        </w:rPr>
        <w:t>rendahnya</w:t>
      </w:r>
      <w:proofErr w:type="spellEnd"/>
      <w:r w:rsidRPr="00B204F9">
        <w:rPr>
          <w:rFonts w:asciiTheme="majorHAnsi" w:hAnsiTheme="majorHAnsi" w:cs="Calibri"/>
          <w:color w:val="000000"/>
          <w:sz w:val="24"/>
          <w:szCs w:val="24"/>
          <w:lang w:val="en-US"/>
        </w:rPr>
        <w:t xml:space="preserve"> minat dan kreativitas dalam </w:t>
      </w:r>
      <w:proofErr w:type="spellStart"/>
      <w:r w:rsidRPr="00B204F9">
        <w:rPr>
          <w:rFonts w:asciiTheme="majorHAnsi" w:hAnsiTheme="majorHAnsi" w:cs="Calibri"/>
          <w:color w:val="000000"/>
          <w:sz w:val="24"/>
          <w:szCs w:val="24"/>
          <w:lang w:val="en-US"/>
        </w:rPr>
        <w:t>penulisan</w:t>
      </w:r>
      <w:proofErr w:type="spellEnd"/>
      <w:r w:rsidRPr="00B204F9">
        <w:rPr>
          <w:rFonts w:asciiTheme="majorHAnsi" w:hAnsiTheme="majorHAnsi" w:cs="Calibri"/>
          <w:color w:val="000000"/>
          <w:sz w:val="24"/>
          <w:szCs w:val="24"/>
          <w:lang w:val="en-US"/>
        </w:rPr>
        <w:t xml:space="preserve"> teks anekdot ketika metode pembelajaran </w:t>
      </w:r>
      <w:proofErr w:type="spellStart"/>
      <w:r w:rsidRPr="00B204F9">
        <w:rPr>
          <w:rFonts w:asciiTheme="majorHAnsi" w:hAnsiTheme="majorHAnsi" w:cs="Calibri"/>
          <w:color w:val="000000"/>
          <w:sz w:val="24"/>
          <w:szCs w:val="24"/>
          <w:lang w:val="en-US"/>
        </w:rPr>
        <w:t>konvensional</w:t>
      </w:r>
      <w:proofErr w:type="spellEnd"/>
      <w:r w:rsidRPr="00B204F9">
        <w:rPr>
          <w:rFonts w:asciiTheme="majorHAnsi" w:hAnsiTheme="majorHAnsi" w:cs="Calibri"/>
          <w:color w:val="000000"/>
          <w:sz w:val="24"/>
          <w:szCs w:val="24"/>
          <w:lang w:val="en-US"/>
        </w:rPr>
        <w:t xml:space="preserve"> digunakan.</w:t>
      </w:r>
    </w:p>
    <w:p w14:paraId="1B3B013B" w14:textId="7DC220E3" w:rsidR="00F9029A" w:rsidRDefault="00B204F9" w:rsidP="009623E7">
      <w:pPr>
        <w:autoSpaceDE w:val="0"/>
        <w:autoSpaceDN w:val="0"/>
        <w:adjustRightInd w:val="0"/>
        <w:spacing w:after="0" w:line="240" w:lineRule="auto"/>
        <w:ind w:firstLine="284"/>
        <w:jc w:val="both"/>
        <w:rPr>
          <w:rFonts w:asciiTheme="majorHAnsi" w:hAnsiTheme="majorHAnsi" w:cs="Calibri"/>
          <w:color w:val="000000"/>
          <w:sz w:val="24"/>
          <w:szCs w:val="24"/>
          <w:lang w:val="en-US"/>
        </w:rPr>
      </w:pPr>
      <w:r w:rsidRPr="00B204F9">
        <w:rPr>
          <w:rFonts w:asciiTheme="majorHAnsi" w:hAnsiTheme="majorHAnsi" w:cs="Calibri"/>
          <w:color w:val="000000"/>
          <w:sz w:val="24"/>
          <w:szCs w:val="24"/>
          <w:lang w:val="en-US"/>
        </w:rPr>
        <w:t xml:space="preserve">Secara keseluruhan, perbedaan hasil kemampuan </w:t>
      </w:r>
      <w:proofErr w:type="spellStart"/>
      <w:r w:rsidRPr="00B204F9">
        <w:rPr>
          <w:rFonts w:asciiTheme="majorHAnsi" w:hAnsiTheme="majorHAnsi" w:cs="Calibri"/>
          <w:color w:val="000000"/>
          <w:sz w:val="24"/>
          <w:szCs w:val="24"/>
          <w:lang w:val="en-US"/>
        </w:rPr>
        <w:t>menulis</w:t>
      </w:r>
      <w:proofErr w:type="spellEnd"/>
      <w:r w:rsidRPr="00B204F9">
        <w:rPr>
          <w:rFonts w:asciiTheme="majorHAnsi" w:hAnsiTheme="majorHAnsi" w:cs="Calibri"/>
          <w:color w:val="000000"/>
          <w:sz w:val="24"/>
          <w:szCs w:val="24"/>
          <w:lang w:val="en-US"/>
        </w:rPr>
        <w:t xml:space="preserve"> teks anekdot </w:t>
      </w:r>
      <w:proofErr w:type="spellStart"/>
      <w:r w:rsidRPr="00B204F9">
        <w:rPr>
          <w:rFonts w:asciiTheme="majorHAnsi" w:hAnsiTheme="majorHAnsi" w:cs="Calibri"/>
          <w:color w:val="000000"/>
          <w:sz w:val="24"/>
          <w:szCs w:val="24"/>
          <w:lang w:val="en-US"/>
        </w:rPr>
        <w:t>antara</w:t>
      </w:r>
      <w:proofErr w:type="spellEnd"/>
      <w:r w:rsidRPr="00B204F9">
        <w:rPr>
          <w:rFonts w:asciiTheme="majorHAnsi" w:hAnsiTheme="majorHAnsi" w:cs="Calibri"/>
          <w:color w:val="000000"/>
          <w:sz w:val="24"/>
          <w:szCs w:val="24"/>
          <w:lang w:val="en-US"/>
        </w:rPr>
        <w:t xml:space="preserve"> </w:t>
      </w:r>
      <w:proofErr w:type="spellStart"/>
      <w:r w:rsidRPr="00B204F9">
        <w:rPr>
          <w:rFonts w:asciiTheme="majorHAnsi" w:hAnsiTheme="majorHAnsi" w:cs="Calibri"/>
          <w:color w:val="000000"/>
          <w:sz w:val="24"/>
          <w:szCs w:val="24"/>
          <w:lang w:val="en-US"/>
        </w:rPr>
        <w:t>kedua</w:t>
      </w:r>
      <w:proofErr w:type="spellEnd"/>
      <w:r w:rsidRPr="00B204F9">
        <w:rPr>
          <w:rFonts w:asciiTheme="majorHAnsi" w:hAnsiTheme="majorHAnsi" w:cs="Calibri"/>
          <w:color w:val="000000"/>
          <w:sz w:val="24"/>
          <w:szCs w:val="24"/>
          <w:lang w:val="en-US"/>
        </w:rPr>
        <w:t xml:space="preserve"> kelas </w:t>
      </w:r>
      <w:proofErr w:type="spellStart"/>
      <w:r w:rsidRPr="00B204F9">
        <w:rPr>
          <w:rFonts w:asciiTheme="majorHAnsi" w:hAnsiTheme="majorHAnsi" w:cs="Calibri"/>
          <w:color w:val="000000"/>
          <w:sz w:val="24"/>
          <w:szCs w:val="24"/>
          <w:lang w:val="en-US"/>
        </w:rPr>
        <w:t>mengindikasikan</w:t>
      </w:r>
      <w:proofErr w:type="spellEnd"/>
      <w:r w:rsidRPr="00B204F9">
        <w:rPr>
          <w:rFonts w:asciiTheme="majorHAnsi" w:hAnsiTheme="majorHAnsi" w:cs="Calibri"/>
          <w:color w:val="000000"/>
          <w:sz w:val="24"/>
          <w:szCs w:val="24"/>
          <w:lang w:val="en-US"/>
        </w:rPr>
        <w:t xml:space="preserve"> bahwa </w:t>
      </w:r>
      <w:proofErr w:type="spellStart"/>
      <w:r w:rsidRPr="00B204F9">
        <w:rPr>
          <w:rFonts w:asciiTheme="majorHAnsi" w:hAnsiTheme="majorHAnsi" w:cs="Calibri"/>
          <w:color w:val="000000"/>
          <w:sz w:val="24"/>
          <w:szCs w:val="24"/>
          <w:lang w:val="en-US"/>
        </w:rPr>
        <w:t>integrasi</w:t>
      </w:r>
      <w:proofErr w:type="spellEnd"/>
      <w:r w:rsidRPr="00B204F9">
        <w:rPr>
          <w:rFonts w:asciiTheme="majorHAnsi" w:hAnsiTheme="majorHAnsi" w:cs="Calibri"/>
          <w:color w:val="000000"/>
          <w:sz w:val="24"/>
          <w:szCs w:val="24"/>
          <w:lang w:val="en-US"/>
        </w:rPr>
        <w:t xml:space="preserve"> model Problem Based Learning dengan media Dart Board lebih efektif dalam meningkatkan keterampilan </w:t>
      </w:r>
      <w:proofErr w:type="spellStart"/>
      <w:r w:rsidRPr="00B204F9">
        <w:rPr>
          <w:rFonts w:asciiTheme="majorHAnsi" w:hAnsiTheme="majorHAnsi" w:cs="Calibri"/>
          <w:color w:val="000000"/>
          <w:sz w:val="24"/>
          <w:szCs w:val="24"/>
          <w:lang w:val="en-US"/>
        </w:rPr>
        <w:t>menulis</w:t>
      </w:r>
      <w:proofErr w:type="spellEnd"/>
      <w:r w:rsidRPr="00B204F9">
        <w:rPr>
          <w:rFonts w:asciiTheme="majorHAnsi" w:hAnsiTheme="majorHAnsi" w:cs="Calibri"/>
          <w:color w:val="000000"/>
          <w:sz w:val="24"/>
          <w:szCs w:val="24"/>
          <w:lang w:val="en-US"/>
        </w:rPr>
        <w:t xml:space="preserve"> peserta didik. Temuan ini mendukung argumen dalam latar belakang bahwa inovasi media pembelajaran </w:t>
      </w:r>
      <w:proofErr w:type="spellStart"/>
      <w:r w:rsidRPr="00B204F9">
        <w:rPr>
          <w:rFonts w:asciiTheme="majorHAnsi" w:hAnsiTheme="majorHAnsi" w:cs="Calibri"/>
          <w:color w:val="000000"/>
          <w:sz w:val="24"/>
          <w:szCs w:val="24"/>
          <w:lang w:val="en-US"/>
        </w:rPr>
        <w:t>interaktif</w:t>
      </w:r>
      <w:proofErr w:type="spellEnd"/>
      <w:r w:rsidRPr="00B204F9">
        <w:rPr>
          <w:rFonts w:asciiTheme="majorHAnsi" w:hAnsiTheme="majorHAnsi" w:cs="Calibri"/>
          <w:color w:val="000000"/>
          <w:sz w:val="24"/>
          <w:szCs w:val="24"/>
          <w:lang w:val="en-US"/>
        </w:rPr>
        <w:t xml:space="preserve"> dapat </w:t>
      </w:r>
      <w:proofErr w:type="spellStart"/>
      <w:r w:rsidRPr="00B204F9">
        <w:rPr>
          <w:rFonts w:asciiTheme="majorHAnsi" w:hAnsiTheme="majorHAnsi" w:cs="Calibri"/>
          <w:color w:val="000000"/>
          <w:sz w:val="24"/>
          <w:szCs w:val="24"/>
          <w:lang w:val="en-US"/>
        </w:rPr>
        <w:t>memperbaiki</w:t>
      </w:r>
      <w:proofErr w:type="spellEnd"/>
      <w:r w:rsidRPr="00B204F9">
        <w:rPr>
          <w:rFonts w:asciiTheme="majorHAnsi" w:hAnsiTheme="majorHAnsi" w:cs="Calibri"/>
          <w:color w:val="000000"/>
          <w:sz w:val="24"/>
          <w:szCs w:val="24"/>
          <w:lang w:val="en-US"/>
        </w:rPr>
        <w:t xml:space="preserve"> </w:t>
      </w:r>
      <w:proofErr w:type="spellStart"/>
      <w:r w:rsidRPr="00B204F9">
        <w:rPr>
          <w:rFonts w:asciiTheme="majorHAnsi" w:hAnsiTheme="majorHAnsi" w:cs="Calibri"/>
          <w:color w:val="000000"/>
          <w:sz w:val="24"/>
          <w:szCs w:val="24"/>
          <w:lang w:val="en-US"/>
        </w:rPr>
        <w:t>kualitas</w:t>
      </w:r>
      <w:proofErr w:type="spellEnd"/>
      <w:r w:rsidRPr="00B204F9">
        <w:rPr>
          <w:rFonts w:asciiTheme="majorHAnsi" w:hAnsiTheme="majorHAnsi" w:cs="Calibri"/>
          <w:color w:val="000000"/>
          <w:sz w:val="24"/>
          <w:szCs w:val="24"/>
          <w:lang w:val="en-US"/>
        </w:rPr>
        <w:t xml:space="preserve"> tulisan </w:t>
      </w:r>
      <w:proofErr w:type="spellStart"/>
      <w:r w:rsidRPr="00B204F9">
        <w:rPr>
          <w:rFonts w:asciiTheme="majorHAnsi" w:hAnsiTheme="majorHAnsi" w:cs="Calibri"/>
          <w:color w:val="000000"/>
          <w:sz w:val="24"/>
          <w:szCs w:val="24"/>
          <w:lang w:val="en-US"/>
        </w:rPr>
        <w:t>serta</w:t>
      </w:r>
      <w:proofErr w:type="spellEnd"/>
      <w:r w:rsidRPr="00B204F9">
        <w:rPr>
          <w:rFonts w:asciiTheme="majorHAnsi" w:hAnsiTheme="majorHAnsi" w:cs="Calibri"/>
          <w:color w:val="000000"/>
          <w:sz w:val="24"/>
          <w:szCs w:val="24"/>
          <w:lang w:val="en-US"/>
        </w:rPr>
        <w:t xml:space="preserve"> mendorong kreativitas peserta didik, sehingga dapat memberikan kontribusi </w:t>
      </w:r>
      <w:proofErr w:type="spellStart"/>
      <w:r w:rsidRPr="00B204F9">
        <w:rPr>
          <w:rFonts w:asciiTheme="majorHAnsi" w:hAnsiTheme="majorHAnsi" w:cs="Calibri"/>
          <w:color w:val="000000"/>
          <w:sz w:val="24"/>
          <w:szCs w:val="24"/>
          <w:lang w:val="en-US"/>
        </w:rPr>
        <w:t>positif</w:t>
      </w:r>
      <w:proofErr w:type="spellEnd"/>
      <w:r w:rsidRPr="00B204F9">
        <w:rPr>
          <w:rFonts w:asciiTheme="majorHAnsi" w:hAnsiTheme="majorHAnsi" w:cs="Calibri"/>
          <w:color w:val="000000"/>
          <w:sz w:val="24"/>
          <w:szCs w:val="24"/>
          <w:lang w:val="en-US"/>
        </w:rPr>
        <w:t xml:space="preserve"> dalam proses pembelajaran Bahasa Indonesia. Berdasarkan </w:t>
      </w:r>
      <w:proofErr w:type="spellStart"/>
      <w:r w:rsidRPr="00B204F9">
        <w:rPr>
          <w:rFonts w:asciiTheme="majorHAnsi" w:hAnsiTheme="majorHAnsi" w:cs="Calibri"/>
          <w:color w:val="000000"/>
          <w:sz w:val="24"/>
          <w:szCs w:val="24"/>
          <w:lang w:val="en-US"/>
        </w:rPr>
        <w:t>hal</w:t>
      </w:r>
      <w:proofErr w:type="spellEnd"/>
      <w:r w:rsidRPr="00B204F9">
        <w:rPr>
          <w:rFonts w:asciiTheme="majorHAnsi" w:hAnsiTheme="majorHAnsi" w:cs="Calibri"/>
          <w:color w:val="000000"/>
          <w:sz w:val="24"/>
          <w:szCs w:val="24"/>
          <w:lang w:val="en-US"/>
        </w:rPr>
        <w:t xml:space="preserve"> tersebut menunjukkan model Problem Based Learning dengan media Dart Board dapat meningkatkan kemampuan </w:t>
      </w:r>
      <w:proofErr w:type="spellStart"/>
      <w:r w:rsidRPr="00B204F9">
        <w:rPr>
          <w:rFonts w:asciiTheme="majorHAnsi" w:hAnsiTheme="majorHAnsi" w:cs="Calibri"/>
          <w:color w:val="000000"/>
          <w:sz w:val="24"/>
          <w:szCs w:val="24"/>
          <w:lang w:val="en-US"/>
        </w:rPr>
        <w:t>menulis</w:t>
      </w:r>
      <w:proofErr w:type="spellEnd"/>
      <w:r w:rsidRPr="00B204F9">
        <w:rPr>
          <w:rFonts w:asciiTheme="majorHAnsi" w:hAnsiTheme="majorHAnsi" w:cs="Calibri"/>
          <w:color w:val="000000"/>
          <w:sz w:val="24"/>
          <w:szCs w:val="24"/>
          <w:lang w:val="en-US"/>
        </w:rPr>
        <w:t xml:space="preserve"> teks anekdot peserta didik.</w:t>
      </w:r>
    </w:p>
    <w:p w14:paraId="4C833CB7" w14:textId="77777777" w:rsidR="00B204F9" w:rsidRPr="00EC091C" w:rsidRDefault="00B204F9" w:rsidP="00B204F9">
      <w:pPr>
        <w:autoSpaceDE w:val="0"/>
        <w:autoSpaceDN w:val="0"/>
        <w:adjustRightInd w:val="0"/>
        <w:spacing w:before="120" w:after="120" w:line="240" w:lineRule="auto"/>
        <w:jc w:val="both"/>
        <w:rPr>
          <w:rFonts w:asciiTheme="majorHAnsi" w:hAnsiTheme="majorHAnsi" w:cs="Calibri"/>
          <w:bCs/>
          <w:color w:val="000000"/>
          <w:sz w:val="24"/>
          <w:szCs w:val="24"/>
          <w:lang w:val="en-US"/>
        </w:rPr>
      </w:pPr>
      <w:r w:rsidRPr="00EC091C">
        <w:rPr>
          <w:rFonts w:asciiTheme="majorHAnsi" w:hAnsiTheme="majorHAnsi" w:cs="Calibri"/>
          <w:b/>
          <w:bCs/>
          <w:color w:val="000000"/>
          <w:sz w:val="24"/>
          <w:szCs w:val="24"/>
          <w:lang w:val="en-US"/>
        </w:rPr>
        <w:t xml:space="preserve">Perbedaan Kemampuan Berpikir Kreatif dalam </w:t>
      </w:r>
      <w:proofErr w:type="spellStart"/>
      <w:r w:rsidRPr="00EC091C">
        <w:rPr>
          <w:rFonts w:asciiTheme="majorHAnsi" w:hAnsiTheme="majorHAnsi" w:cs="Calibri"/>
          <w:b/>
          <w:bCs/>
          <w:color w:val="000000"/>
          <w:sz w:val="24"/>
          <w:szCs w:val="24"/>
          <w:lang w:val="en-US"/>
        </w:rPr>
        <w:t>Menulis</w:t>
      </w:r>
      <w:proofErr w:type="spellEnd"/>
      <w:r w:rsidRPr="00EC091C">
        <w:rPr>
          <w:rFonts w:asciiTheme="majorHAnsi" w:hAnsiTheme="majorHAnsi" w:cs="Calibri"/>
          <w:b/>
          <w:bCs/>
          <w:color w:val="000000"/>
          <w:sz w:val="24"/>
          <w:szCs w:val="24"/>
          <w:lang w:val="en-US"/>
        </w:rPr>
        <w:t xml:space="preserve"> Teks Anekdot</w:t>
      </w:r>
    </w:p>
    <w:p w14:paraId="60FEAD6D" w14:textId="4E798D4E" w:rsidR="00B204F9" w:rsidRPr="0061695D" w:rsidRDefault="00B204F9" w:rsidP="009623E7">
      <w:pPr>
        <w:widowControl w:val="0"/>
        <w:pBdr>
          <w:top w:val="nil"/>
          <w:left w:val="nil"/>
          <w:bottom w:val="nil"/>
          <w:right w:val="nil"/>
          <w:between w:val="nil"/>
        </w:pBdr>
        <w:spacing w:after="0" w:line="240" w:lineRule="auto"/>
        <w:ind w:firstLine="340"/>
        <w:jc w:val="both"/>
        <w:rPr>
          <w:rFonts w:asciiTheme="majorHAnsi" w:eastAsia="Cambria" w:hAnsiTheme="majorHAnsi" w:cs="Cambria"/>
          <w:color w:val="000000"/>
          <w:sz w:val="24"/>
          <w:szCs w:val="24"/>
        </w:rPr>
      </w:pPr>
      <w:r w:rsidRPr="0061695D">
        <w:rPr>
          <w:rFonts w:asciiTheme="majorHAnsi" w:eastAsia="Cambria" w:hAnsiTheme="majorHAnsi" w:cs="Cambria"/>
          <w:color w:val="000000"/>
          <w:sz w:val="24"/>
          <w:szCs w:val="24"/>
        </w:rPr>
        <w:lastRenderedPageBreak/>
        <w:t xml:space="preserve">Dalam kelas eksperimen, peserta didik diberikan kesempatan untuk secara aktif memilih ide dan tema melalui mekanisme permainan, sehingga mereka terdorong untuk mengeksplorasi ide-ide kreatif secara lebih leluasa. Hal ini sejalan dengan temuan </w:t>
      </w:r>
      <w:r w:rsidR="003962CB">
        <w:rPr>
          <w:rFonts w:asciiTheme="majorHAnsi" w:eastAsia="Cambria" w:hAnsiTheme="majorHAnsi" w:cs="Cambria"/>
          <w:color w:val="000000"/>
          <w:sz w:val="24"/>
          <w:szCs w:val="24"/>
        </w:rPr>
        <w:fldChar w:fldCharType="begin" w:fldLock="1"/>
      </w:r>
      <w:r w:rsidR="003962CB">
        <w:rPr>
          <w:rFonts w:asciiTheme="majorHAnsi" w:eastAsia="Cambria" w:hAnsiTheme="majorHAnsi" w:cs="Cambria"/>
          <w:color w:val="000000"/>
          <w:sz w:val="24"/>
          <w:szCs w:val="24"/>
        </w:rPr>
        <w:instrText>ADDIN CSL_CITATION {"citationItems":[{"id":"ITEM-1","itemData":{"DOI":"10.11648/j.ijsedu.20241201.13","ISSN":"2376-7472","abstract":"This research aims to develop a project-based learning model assisted by digital media for learning anecdotal texts for class X SMA/MA students. The problems of this research: (1) How is the design of a project-based learning model assisted by digital media for learning anecdotal texts for class X SMA/MA students? (2) What are the results of the implementation of the project-based learning model assisted by digital media in the learning of anecdotal texts for X SMA/MA students? This research uses research and development methods with the ADDIE (Analysis Design Development Implementation Evaluate) model. The steps of this research consist of needs analysis, designing a project-based learning model assisted by digital media, developing a project-based learning model assisted by digital media, implementing a project-based learning model product assisted by digital media, and evaluating a project-based learning model product assisted by digital media. Data collection in this research was by collecting data from the results of validation questionnaires from learning model experts, media experts, practitioners, and implementation in learning. The data obtained was analyzed descriptively using a Likert scale and Paired Sample T-Test. The results of the validation test by learning model experts obtained a value of 3.66, validation tests by media experts obtained a value of 3.14, validation tests by Indonesian language teachers obtained a value of 3.92. The results of the implementation of the project-based learning model assisted by digital media in anecdotal text learning for class X SMA/MA students received a positive response from students with a score of 3.48. The conclusion of this research is that the project-based learning model assisted by digital media in teaching anecdotal texts for class.","author":[{"dropping-particle":"","family":"Maryanti","given":"Sri","non-dropping-particle":"","parse-names":false,"suffix":""},{"dropping-particle":"","family":"Rozak","given":"Abdul","non-dropping-particle":"","parse-names":false,"suffix":""},{"dropping-particle":"","family":"Gloriani","given":"Yusida","non-dropping-particle":"","parse-names":false,"suffix":""}],"container-title":"International Journal of Secondary Education","id":"ITEM-1","issue":"1","issued":{"date-parts":[["2024","4","2"]]},"page":"16-21","title":"Project Based Learning Model with the help of Digital Media Anecdote Text Class X Sma/Ma Students","type":"article-journal","volume":"12"},"uris":["http://www.mendeley.com/documents/?uuid=01e69af7-f543-420f-9569-bb46c166dc9a"]}],"mendeley":{"formattedCitation":"(Maryanti et al., 2024)","plainTextFormattedCitation":"(Maryanti et al., 2024)"},"properties":{"noteIndex":0},"schema":"https://github.com/citation-style-language/schema/raw/master/csl-citation.json"}</w:instrText>
      </w:r>
      <w:r w:rsidR="003962CB">
        <w:rPr>
          <w:rFonts w:asciiTheme="majorHAnsi" w:eastAsia="Cambria" w:hAnsiTheme="majorHAnsi" w:cs="Cambria"/>
          <w:color w:val="000000"/>
          <w:sz w:val="24"/>
          <w:szCs w:val="24"/>
        </w:rPr>
        <w:fldChar w:fldCharType="separate"/>
      </w:r>
      <w:r w:rsidR="003962CB" w:rsidRPr="003962CB">
        <w:rPr>
          <w:rFonts w:asciiTheme="majorHAnsi" w:eastAsia="Cambria" w:hAnsiTheme="majorHAnsi" w:cs="Cambria"/>
          <w:noProof/>
          <w:color w:val="000000"/>
          <w:sz w:val="24"/>
          <w:szCs w:val="24"/>
        </w:rPr>
        <w:t>(Maryanti et al., 2024)</w:t>
      </w:r>
      <w:r w:rsidR="003962CB">
        <w:rPr>
          <w:rFonts w:asciiTheme="majorHAnsi" w:eastAsia="Cambria" w:hAnsiTheme="majorHAnsi" w:cs="Cambria"/>
          <w:color w:val="000000"/>
          <w:sz w:val="24"/>
          <w:szCs w:val="24"/>
        </w:rPr>
        <w:fldChar w:fldCharType="end"/>
      </w:r>
      <w:r w:rsidRPr="0061695D">
        <w:rPr>
          <w:rFonts w:asciiTheme="majorHAnsi" w:eastAsia="Cambria" w:hAnsiTheme="majorHAnsi" w:cs="Cambria"/>
          <w:color w:val="000000"/>
          <w:sz w:val="24"/>
          <w:szCs w:val="24"/>
        </w:rPr>
        <w:t xml:space="preserve"> yang menyatakan bahwa media pembelajaran yang interaktif dapat meningkatkan kreativitas peserta didik. Sementara itu, media Salindia yang digunakan di kelas kontrol cenderung bersifat lebih konvensional sehingga tidak memberikan stimulus yang sama dalam menggugah kreativitas.</w:t>
      </w:r>
    </w:p>
    <w:p w14:paraId="255006B7" w14:textId="77777777" w:rsidR="00B204F9" w:rsidRPr="0061695D" w:rsidRDefault="00B204F9" w:rsidP="009623E7">
      <w:pPr>
        <w:widowControl w:val="0"/>
        <w:pBdr>
          <w:top w:val="nil"/>
          <w:left w:val="nil"/>
          <w:bottom w:val="nil"/>
          <w:right w:val="nil"/>
          <w:between w:val="nil"/>
        </w:pBdr>
        <w:spacing w:after="0" w:line="240" w:lineRule="auto"/>
        <w:ind w:firstLine="340"/>
        <w:jc w:val="both"/>
        <w:rPr>
          <w:rFonts w:asciiTheme="majorHAnsi" w:eastAsia="Cambria" w:hAnsiTheme="majorHAnsi" w:cs="Cambria"/>
          <w:color w:val="000000"/>
          <w:sz w:val="24"/>
          <w:szCs w:val="24"/>
        </w:rPr>
      </w:pPr>
      <w:r w:rsidRPr="0061695D">
        <w:rPr>
          <w:rFonts w:asciiTheme="majorHAnsi" w:eastAsia="Cambria" w:hAnsiTheme="majorHAnsi" w:cs="Cambria"/>
          <w:color w:val="000000"/>
          <w:sz w:val="24"/>
          <w:szCs w:val="24"/>
        </w:rPr>
        <w:t>Selain itu, dalam konteks pembelajaran menulis teks anekdot, penggunaan media Dart Board tidak hanya meningkatkan kemampuan menulis, tetapi juga memperkuat proses berpikir kreatif dengan mengintegrasikan elemen kompetitif dan kolaboratif yang memotivasi peserta didik untuk mengeluarkan ide-ide inovatif. Temuan ini juga didukung oleh penelitian sebelumnya oleh Camacho dkk. (2021, hlm 1456-1480) yang menekankan bahwa partisipasi aktif dalam proses pembelajaran interaktif berkontribusi positif terhadap peningkatan kreativitas peserta didik.</w:t>
      </w:r>
    </w:p>
    <w:p w14:paraId="60B64BB5" w14:textId="0A1E6556" w:rsidR="00B204F9" w:rsidRDefault="00B204F9" w:rsidP="009623E7">
      <w:pPr>
        <w:autoSpaceDE w:val="0"/>
        <w:autoSpaceDN w:val="0"/>
        <w:adjustRightInd w:val="0"/>
        <w:spacing w:after="120" w:line="240" w:lineRule="auto"/>
        <w:ind w:firstLine="284"/>
        <w:jc w:val="both"/>
        <w:rPr>
          <w:rFonts w:asciiTheme="majorHAnsi" w:eastAsia="Cambria" w:hAnsiTheme="majorHAnsi" w:cs="Cambria"/>
          <w:color w:val="000000"/>
          <w:sz w:val="24"/>
          <w:szCs w:val="24"/>
        </w:rPr>
      </w:pPr>
      <w:r w:rsidRPr="0061695D">
        <w:rPr>
          <w:rFonts w:asciiTheme="majorHAnsi" w:eastAsia="Cambria" w:hAnsiTheme="majorHAnsi" w:cs="Cambria"/>
          <w:color w:val="000000"/>
          <w:sz w:val="24"/>
          <w:szCs w:val="24"/>
        </w:rPr>
        <w:t>Dengan demikian, perbedaan hasil kemampuan kreatif antara kelas eksperimen dan kelas kontrol menunjukkan bahwa integrasi model Problem Based Learning dengan media Dart Board lebih efektif dalam merangsang dan meningkatkan kemampuan berpikir kreatif peserta didik dibandingkan dengan penerapan model Problem Based Learning berbantuan media Salindia. Temuan ini tidak hanya menguatkan argumen dalam latar belakang masalah, tetapi juga memberikan implikasi praktis bahwa inovasi media pembelajaran interaktif dapat dijadikan pilihan strategis dalam meningkatkan keterampilan berpikir kreatif di tingkat sekolah menengah.</w:t>
      </w:r>
    </w:p>
    <w:p w14:paraId="770943C8" w14:textId="38B78FF9" w:rsidR="0061695D" w:rsidRPr="0061695D" w:rsidRDefault="0061695D" w:rsidP="0061695D">
      <w:pPr>
        <w:autoSpaceDE w:val="0"/>
        <w:autoSpaceDN w:val="0"/>
        <w:adjustRightInd w:val="0"/>
        <w:spacing w:before="120" w:after="120" w:line="240" w:lineRule="auto"/>
        <w:jc w:val="both"/>
        <w:rPr>
          <w:rFonts w:asciiTheme="majorHAnsi" w:hAnsiTheme="majorHAnsi" w:cs="Calibri"/>
          <w:b/>
          <w:bCs/>
          <w:color w:val="000000"/>
          <w:sz w:val="24"/>
          <w:szCs w:val="24"/>
        </w:rPr>
      </w:pPr>
      <w:r w:rsidRPr="0061695D">
        <w:rPr>
          <w:rFonts w:asciiTheme="majorHAnsi" w:hAnsiTheme="majorHAnsi" w:cs="Calibri"/>
          <w:b/>
          <w:bCs/>
          <w:color w:val="000000"/>
          <w:sz w:val="24"/>
          <w:szCs w:val="24"/>
        </w:rPr>
        <w:t>Respons Peserta Didik</w:t>
      </w:r>
    </w:p>
    <w:p w14:paraId="7AC71AF1" w14:textId="0C1D9C4B" w:rsidR="00402061" w:rsidRPr="00402061" w:rsidRDefault="00402061" w:rsidP="009623E7">
      <w:pPr>
        <w:autoSpaceDE w:val="0"/>
        <w:autoSpaceDN w:val="0"/>
        <w:adjustRightInd w:val="0"/>
        <w:spacing w:after="0" w:line="240" w:lineRule="auto"/>
        <w:ind w:firstLine="284"/>
        <w:jc w:val="both"/>
        <w:rPr>
          <w:rFonts w:asciiTheme="majorHAnsi" w:hAnsiTheme="majorHAnsi" w:cs="Calibri"/>
          <w:color w:val="000000"/>
          <w:sz w:val="24"/>
          <w:szCs w:val="24"/>
        </w:rPr>
      </w:pPr>
      <w:r w:rsidRPr="00402061">
        <w:rPr>
          <w:rFonts w:asciiTheme="majorHAnsi" w:hAnsiTheme="majorHAnsi" w:cs="Calibri"/>
          <w:color w:val="000000"/>
          <w:sz w:val="24"/>
          <w:szCs w:val="24"/>
        </w:rPr>
        <w:t xml:space="preserve">Secara khusus, sebagian besar peserta didik menyatakan bahwa aktivitas melalui </w:t>
      </w:r>
      <w:r w:rsidRPr="00402061">
        <w:rPr>
          <w:rFonts w:asciiTheme="majorHAnsi" w:hAnsiTheme="majorHAnsi" w:cs="Calibri"/>
          <w:i/>
          <w:iCs/>
          <w:color w:val="000000"/>
          <w:sz w:val="24"/>
          <w:szCs w:val="24"/>
        </w:rPr>
        <w:t>Dart Board</w:t>
      </w:r>
      <w:r w:rsidRPr="00402061">
        <w:rPr>
          <w:rFonts w:asciiTheme="majorHAnsi" w:hAnsiTheme="majorHAnsi" w:cs="Calibri"/>
          <w:color w:val="000000"/>
          <w:sz w:val="24"/>
          <w:szCs w:val="24"/>
        </w:rPr>
        <w:t xml:space="preserve"> sangat membantu dalam mengarahkan pemikiran kreatif mereka. Peserta didik merasa bahwa media tersebut tidak hanya meningkatkan pemahaman mereka terhadap struktur dan kaidah kebahasaan dalam penulisan teks anekdot, tetapi juga memberikan ruang bagi mereka untuk bereksperimen dengan berbagai ide. Wawancara dengan beberapa peserta didik mengungkapkan bahwa penggunaan </w:t>
      </w:r>
      <w:r w:rsidRPr="00402061">
        <w:rPr>
          <w:rFonts w:asciiTheme="majorHAnsi" w:hAnsiTheme="majorHAnsi" w:cs="Calibri"/>
          <w:i/>
          <w:iCs/>
          <w:color w:val="000000"/>
          <w:sz w:val="24"/>
          <w:szCs w:val="24"/>
        </w:rPr>
        <w:t>Dart Board</w:t>
      </w:r>
      <w:r w:rsidRPr="00402061">
        <w:rPr>
          <w:rFonts w:asciiTheme="majorHAnsi" w:hAnsiTheme="majorHAnsi" w:cs="Calibri"/>
          <w:color w:val="000000"/>
          <w:sz w:val="24"/>
          <w:szCs w:val="24"/>
        </w:rPr>
        <w:t xml:space="preserve"> sebagai media pembelajaran memberikan pengalaman belajar yang menyenangkan dan berbeda. Peserta didik menyatakan bahwa dengan adanya media tersebut, mereka merasa lebih termotivasi untuk menyampaikan gagasan, serta memperoleh inspirasi. Temuan dari penelitian ini sejalan dengan penelitian terdahulu, seperti yang dikemukakan oleh </w:t>
      </w:r>
      <w:r w:rsidRPr="00402061">
        <w:rPr>
          <w:rFonts w:asciiTheme="majorHAnsi" w:hAnsiTheme="majorHAnsi" w:cs="Calibri"/>
          <w:color w:val="000000"/>
          <w:sz w:val="24"/>
          <w:szCs w:val="24"/>
        </w:rPr>
        <w:fldChar w:fldCharType="begin" w:fldLock="1"/>
      </w:r>
      <w:r w:rsidR="003962CB">
        <w:rPr>
          <w:rFonts w:asciiTheme="majorHAnsi" w:hAnsiTheme="majorHAnsi" w:cs="Calibri"/>
          <w:color w:val="000000"/>
          <w:sz w:val="24"/>
          <w:szCs w:val="24"/>
        </w:rPr>
        <w:instrText>ADDIN CSL_CITATION {"citationItems":[{"id":"ITEM-1","itemData":{"DOI":"https://doi.org/10.26418/jppk.v5i7.15966","author":[{"dropping-particle":"","family":"Monica","given":"S.","non-dropping-particle":"","parse-names":false,"suffix":""},{"dropping-particle":"","family":"Wartiningningsih","given":"A.","non-dropping-particle":"","parse-names":false,"suffix":""}],"container-title":"Jurnal Pendidikan dan Pembelajaran Khatulistiwa (JPPK)","id":"ITEM-1","issue":"7","issued":{"date-parts":[["2016"]]},"page":"1-14","title":"Penerapan Model Problem Based Learning Untuk Meningkatkan Kemampuan Menulis Teks Anekdot.","type":"article-journal","volume":"5"},"uris":["http://www.mendeley.com/documents/?uuid=36d718df-4375-4a48-8aaa-073825e55ed3"]}],"mendeley":{"formattedCitation":"(S. Monica &amp; Wartiningningsih, 2016)","manualFormatting":" Monica dan Wartiningningsih (2016, hlm. 1-14)","plainTextFormattedCitation":"(S. Monica &amp; Wartiningningsih, 2016)","previouslyFormattedCitation":"(S. Monica &amp; Wartiningningsih, 2016)"},"properties":{"noteIndex":0},"schema":"https://github.com/citation-style-language/schema/raw/master/csl-citation.json"}</w:instrText>
      </w:r>
      <w:r w:rsidRPr="00402061">
        <w:rPr>
          <w:rFonts w:asciiTheme="majorHAnsi" w:hAnsiTheme="majorHAnsi" w:cs="Calibri"/>
          <w:color w:val="000000"/>
          <w:sz w:val="24"/>
          <w:szCs w:val="24"/>
        </w:rPr>
        <w:fldChar w:fldCharType="separate"/>
      </w:r>
      <w:r w:rsidRPr="00402061">
        <w:rPr>
          <w:rFonts w:asciiTheme="majorHAnsi" w:hAnsiTheme="majorHAnsi" w:cs="Calibri"/>
          <w:noProof/>
          <w:color w:val="000000"/>
          <w:sz w:val="24"/>
          <w:szCs w:val="24"/>
        </w:rPr>
        <w:t xml:space="preserve"> Monica dan Wartiningningsih (2016, hlm. 1-14)</w:t>
      </w:r>
      <w:r w:rsidRPr="00402061">
        <w:rPr>
          <w:rFonts w:asciiTheme="majorHAnsi" w:hAnsiTheme="majorHAnsi" w:cs="Calibri"/>
          <w:color w:val="000000"/>
          <w:sz w:val="24"/>
          <w:szCs w:val="24"/>
        </w:rPr>
        <w:fldChar w:fldCharType="end"/>
      </w:r>
      <w:r w:rsidRPr="00402061">
        <w:rPr>
          <w:rFonts w:asciiTheme="majorHAnsi" w:hAnsiTheme="majorHAnsi" w:cs="Calibri"/>
          <w:color w:val="000000"/>
          <w:sz w:val="24"/>
          <w:szCs w:val="24"/>
        </w:rPr>
        <w:t xml:space="preserve"> bahwa penerapan model </w:t>
      </w:r>
      <w:r w:rsidRPr="00402061">
        <w:rPr>
          <w:rFonts w:asciiTheme="majorHAnsi" w:hAnsiTheme="majorHAnsi" w:cs="Calibri"/>
          <w:i/>
          <w:iCs/>
          <w:color w:val="000000"/>
          <w:sz w:val="24"/>
          <w:szCs w:val="24"/>
        </w:rPr>
        <w:t>Problem Based Learning</w:t>
      </w:r>
      <w:r w:rsidRPr="00402061">
        <w:rPr>
          <w:rFonts w:asciiTheme="majorHAnsi" w:hAnsiTheme="majorHAnsi" w:cs="Calibri"/>
          <w:color w:val="000000"/>
          <w:sz w:val="24"/>
          <w:szCs w:val="24"/>
        </w:rPr>
        <w:t xml:space="preserve"> mampu meningkatkan kualitas tulisan peserta didik dengan cara mengajak mereka untuk aktif berkontribusi dalam setiap tahap pembelajaran. Selain itu, </w:t>
      </w:r>
      <w:r w:rsidRPr="00402061">
        <w:rPr>
          <w:rFonts w:asciiTheme="majorHAnsi" w:hAnsiTheme="majorHAnsi" w:cs="Calibri"/>
          <w:color w:val="000000"/>
          <w:sz w:val="24"/>
          <w:szCs w:val="24"/>
        </w:rPr>
        <w:fldChar w:fldCharType="begin" w:fldLock="1"/>
      </w:r>
      <w:r w:rsidRPr="00402061">
        <w:rPr>
          <w:rFonts w:asciiTheme="majorHAnsi" w:hAnsiTheme="majorHAnsi" w:cs="Calibri"/>
          <w:color w:val="000000"/>
          <w:sz w:val="24"/>
          <w:szCs w:val="24"/>
        </w:rPr>
        <w:instrText>ADDIN CSL_CITATION {"citationItems":[{"id":"ITEM-1","itemData":{"DOI":"10.30743/bahastra.v4i2.2425","ISSN":"2614-2988","abstract":"Penelitian ini bertujuan untuk meningkatkan kemampuan menulis teks prosedur siswa kelas XI Mia I di MAN I Medan dengan model problem based learning tahun Pembelajaran 2019/2020.. Penelitian ini dilaksanakan din aekolah MAN I Medan. Subjek penelitianini adalah seluruh siswa kelas XI Mia I di MAN I Medan tahun Pmbelajaran 2019-2020 yang berjumlah 35 orang terdiri dari 1 kelas. Objek penelitian ini adalah meningkatkan kemampuan menulis teks prosedur siswa kelas XI Mia I di MAN I Medan dengan model problem based learning tahun Pembelajaran 2019/2020. Metode penelitian ini mengacu pada bentuk desain bercorak Penelitian Tindakan Kelas (classroom action research). Penelitian PTK dilaksanakan dengan prosedur ; tahap perencanaan,,tahap observasi,,tahap pelaksanaan, dan ,tahap refleksi. Adapun besar peningkatan aktifitas menulis teks prosedu siswa adalah sebesar 2.33% dan peningkatan nilai secara klasikal dari hasil tes hasil belajar I ke tes hasil belajar II adalah sebesar 27,33 % atau terjadi peningkatan nilai rata – rata hasil belajar sebesar 5,59.Kata Kunci : Problem Based Learning, Kemampuan Menulis Teks Prosedur","author":[{"dropping-particle":"","family":"Listiana Izard","given":"Sri","non-dropping-particle":"","parse-names":false,"suffix":""}],"container-title":"Bahastra: Jurnal Pendidikan Bahasa dan Sastra Indonesia","id":"ITEM-1","issue":"2","issued":{"date-parts":[["2020","3","31"]]},"page":"12-16","title":"PENERAPAN MODEL PROBLEM BASED LEARNING UNTUK MENINGKATKAN KEMAMPUAN MENULIS TEKS PROSEDUR OLEH SISWA KELAS XI MAN I MEDAN TAHUN PEMBELAJARAN 2019/2020","type":"article-journal","volume":"4"},"uris":["http://www.mendeley.com/documents/?uuid=9a6d4504-a846-49e3-81a0-d243e2dd0fd5"]}],"mendeley":{"formattedCitation":"(Listiana Izard, 2020)","manualFormatting":"Izard (2020, hlm.12-16)","plainTextFormattedCitation":"(Listiana Izard, 2020)","previouslyFormattedCitation":"(Listiana Izard, 2020)"},"properties":{"noteIndex":0},"schema":"https://github.com/citation-style-language/schema/raw/master/csl-citation.json"}</w:instrText>
      </w:r>
      <w:r w:rsidRPr="00402061">
        <w:rPr>
          <w:rFonts w:asciiTheme="majorHAnsi" w:hAnsiTheme="majorHAnsi" w:cs="Calibri"/>
          <w:color w:val="000000"/>
          <w:sz w:val="24"/>
          <w:szCs w:val="24"/>
        </w:rPr>
        <w:fldChar w:fldCharType="separate"/>
      </w:r>
      <w:r w:rsidRPr="00402061">
        <w:rPr>
          <w:rFonts w:asciiTheme="majorHAnsi" w:hAnsiTheme="majorHAnsi" w:cs="Calibri"/>
          <w:noProof/>
          <w:color w:val="000000"/>
          <w:sz w:val="24"/>
          <w:szCs w:val="24"/>
        </w:rPr>
        <w:t>Izard (2020, hlm.12-16)</w:t>
      </w:r>
      <w:r w:rsidRPr="00402061">
        <w:rPr>
          <w:rFonts w:asciiTheme="majorHAnsi" w:hAnsiTheme="majorHAnsi" w:cs="Calibri"/>
          <w:color w:val="000000"/>
          <w:sz w:val="24"/>
          <w:szCs w:val="24"/>
        </w:rPr>
        <w:fldChar w:fldCharType="end"/>
      </w:r>
      <w:r w:rsidRPr="00402061">
        <w:rPr>
          <w:rFonts w:asciiTheme="majorHAnsi" w:hAnsiTheme="majorHAnsi" w:cs="Calibri"/>
          <w:color w:val="000000"/>
          <w:sz w:val="24"/>
          <w:szCs w:val="24"/>
        </w:rPr>
        <w:t xml:space="preserve"> </w:t>
      </w:r>
      <w:r w:rsidRPr="00402061">
        <w:rPr>
          <w:rFonts w:asciiTheme="majorHAnsi" w:hAnsiTheme="majorHAnsi" w:cs="Calibri"/>
          <w:i/>
          <w:iCs/>
          <w:color w:val="000000"/>
          <w:sz w:val="24"/>
          <w:szCs w:val="24"/>
        </w:rPr>
        <w:t>Problem Based Learning</w:t>
      </w:r>
      <w:r w:rsidRPr="00402061">
        <w:rPr>
          <w:rFonts w:asciiTheme="majorHAnsi" w:hAnsiTheme="majorHAnsi" w:cs="Calibri"/>
          <w:color w:val="000000"/>
          <w:sz w:val="24"/>
          <w:szCs w:val="24"/>
        </w:rPr>
        <w:t xml:space="preserve"> mendorong peserta didik untuk berpikir kritis dan kreatif dalam menyelesaikan masalah menulis.</w:t>
      </w:r>
    </w:p>
    <w:p w14:paraId="43617BBF" w14:textId="0F451D62" w:rsidR="00402061" w:rsidRPr="00402061" w:rsidRDefault="00402061" w:rsidP="009623E7">
      <w:pPr>
        <w:autoSpaceDE w:val="0"/>
        <w:autoSpaceDN w:val="0"/>
        <w:adjustRightInd w:val="0"/>
        <w:spacing w:after="0" w:line="240" w:lineRule="auto"/>
        <w:ind w:firstLine="284"/>
        <w:jc w:val="both"/>
        <w:rPr>
          <w:rFonts w:asciiTheme="majorHAnsi" w:hAnsiTheme="majorHAnsi" w:cs="Calibri"/>
          <w:color w:val="000000"/>
          <w:sz w:val="24"/>
          <w:szCs w:val="24"/>
        </w:rPr>
      </w:pPr>
      <w:r w:rsidRPr="00402061">
        <w:rPr>
          <w:rFonts w:asciiTheme="majorHAnsi" w:hAnsiTheme="majorHAnsi" w:cs="Calibri"/>
          <w:color w:val="000000"/>
          <w:sz w:val="24"/>
          <w:szCs w:val="24"/>
        </w:rPr>
        <w:t xml:space="preserve">Temuan ini menekankan bahwa model pembelajaran yang melibatkan partisipasi aktif dan penggunaan media interaktif dapat merangsang kreativitas serta meningkatkan kemampuan berpikir kritis dan inovatif peserta didik </w:t>
      </w:r>
      <w:r w:rsidRPr="00402061">
        <w:rPr>
          <w:rFonts w:asciiTheme="majorHAnsi" w:hAnsiTheme="majorHAnsi" w:cs="Calibri"/>
          <w:color w:val="000000"/>
          <w:sz w:val="24"/>
          <w:szCs w:val="24"/>
        </w:rPr>
        <w:fldChar w:fldCharType="begin" w:fldLock="1"/>
      </w:r>
      <w:r w:rsidRPr="00402061">
        <w:rPr>
          <w:rFonts w:asciiTheme="majorHAnsi" w:hAnsiTheme="majorHAnsi" w:cs="Calibri"/>
          <w:color w:val="000000"/>
          <w:sz w:val="24"/>
          <w:szCs w:val="24"/>
        </w:rPr>
        <w:instrText>ADDIN CSL_CITATION {"citationItems":[{"id":"ITEM-1","itemData":{"DOI":"10.1111/bjep.12430","ISSN":"0007-0998","author":[{"dropping-particle":"","family":"Camacho","given":"Ana","non-dropping-particle":"","parse-names":false,"suffix":""},{"dropping-particle":"","family":"Alves","given":"Rui A.","non-dropping-particle":"","parse-names":false,"suffix":""},{"dropping-particle":"","family":"Smedt","given":"Fien","non-dropping-particle":"De","parse-names":false,"suffix":""},{"dropping-particle":"","family":"Keer","given":"Hilde","non-dropping-particle":"Van","parse-names":false,"suffix":""},{"dropping-particle":"","family":"Boscolo","given":"Pietro","non-dropping-particle":"","parse-names":false,"suffix":""}],"container-title":"British Journal of Educational Psychology","id":"ITEM-1","issue":"4","issued":{"date-parts":[["2021","12","7"]]},"page":"1456-1480","title":"Relations among motivation, behaviour, and performance in writing: A multiple‐group structural equation modeling study","type":"article-journal","volume":"91"},"uris":["http://www.mendeley.com/documents/?uuid=d01310c1-6be7-4c53-9f85-684a4b43721b"]},{"id":"ITEM-2","itemData":{"DOI":"10.11648/j.ijsedu.20241201.13","ISSN":"2376-7472","abstract":"This research aims to develop a project-based learning model assisted by digital media for learning anecdotal texts for class X SMA/MA students. The problems of this research: (1) How is the design of a project-based learning model assisted by digital media for learning anecdotal texts for class X SMA/MA students? (2) What are the results of the implementation of the project-based learning model assisted by digital media in the learning of anecdotal texts for X SMA/MA students? This research uses research and development methods with the ADDIE (Analysis Design Development Implementation Evaluate) model. The steps of this research consist of needs analysis, designing a project-based learning model assisted by digital media, developing a project-based learning model assisted by digital media, implementing a project-based learning model product assisted by digital media, and evaluating a project-based learning model product assisted by digital media. Data collection in this research was by collecting data from the results of validation questionnaires from learning model experts, media experts, practitioners, and implementation in learning. The data obtained was analyzed descriptively using a Likert scale and Paired Sample T-Test. The results of the validation test by learning model experts obtained a value of 3.66, validation tests by media experts obtained a value of 3.14, validation tests by Indonesian language teachers obtained a value of 3.92. The results of the implementation of the project-based learning model assisted by digital media in anecdotal text learning for class X SMA/MA students received a positive response from students with a score of 3.48. The conclusion of this research is that the project-based learning model assisted by digital media in teaching anecdotal texts for class.","author":[{"dropping-particle":"","family":"Maryanti","given":"Sri","non-dropping-particle":"","parse-names":false,"suffix":""},{"dropping-particle":"","family":"Rozak","given":"Abdul","non-dropping-particle":"","parse-names":false,"suffix":""},{"dropping-particle":"","family":"Gloriani","given":"Yusida","non-dropping-particle":"","parse-names":false,"suffix":""}],"container-title":"International Journal of Secondary Education","id":"ITEM-2","issue":"1","issued":{"date-parts":[["2024","4","2"]]},"page":"16-21","title":"Project Based Learning Model with the help of Digital Media Anecdote Text Class X Sma/Ma Students","type":"article-journal","volume":"12"},"uris":["http://www.mendeley.com/documents/?uuid=01e69af7-f543-420f-9569-bb46c166dc9a"]}],"mendeley":{"formattedCitation":"(Camacho et al., 2021; Maryanti et al., 2024)","plainTextFormattedCitation":"(Camacho et al., 2021; Maryanti et al., 2024)","previouslyFormattedCitation":"(Camacho et al., 2021; Maryanti et al., 2024)"},"properties":{"noteIndex":0},"schema":"https://github.com/citation-style-language/schema/raw/master/csl-citation.json"}</w:instrText>
      </w:r>
      <w:r w:rsidRPr="00402061">
        <w:rPr>
          <w:rFonts w:asciiTheme="majorHAnsi" w:hAnsiTheme="majorHAnsi" w:cs="Calibri"/>
          <w:color w:val="000000"/>
          <w:sz w:val="24"/>
          <w:szCs w:val="24"/>
        </w:rPr>
        <w:fldChar w:fldCharType="separate"/>
      </w:r>
      <w:r w:rsidRPr="00402061">
        <w:rPr>
          <w:rFonts w:asciiTheme="majorHAnsi" w:hAnsiTheme="majorHAnsi" w:cs="Calibri"/>
          <w:noProof/>
          <w:color w:val="000000"/>
          <w:sz w:val="24"/>
          <w:szCs w:val="24"/>
        </w:rPr>
        <w:t>(Camacho et al., 2021; Maryanti et al., 2024)</w:t>
      </w:r>
      <w:r w:rsidRPr="00402061">
        <w:rPr>
          <w:rFonts w:asciiTheme="majorHAnsi" w:hAnsiTheme="majorHAnsi" w:cs="Calibri"/>
          <w:color w:val="000000"/>
          <w:sz w:val="24"/>
          <w:szCs w:val="24"/>
        </w:rPr>
        <w:fldChar w:fldCharType="end"/>
      </w:r>
      <w:r w:rsidRPr="00402061">
        <w:rPr>
          <w:rFonts w:asciiTheme="majorHAnsi" w:hAnsiTheme="majorHAnsi" w:cs="Calibri"/>
          <w:color w:val="000000"/>
          <w:sz w:val="24"/>
          <w:szCs w:val="24"/>
        </w:rPr>
        <w:t xml:space="preserve">. Selain itu, penelitian </w:t>
      </w:r>
      <w:r w:rsidRPr="00402061">
        <w:rPr>
          <w:rFonts w:asciiTheme="majorHAnsi" w:hAnsiTheme="majorHAnsi" w:cs="Calibri"/>
          <w:color w:val="000000"/>
          <w:sz w:val="24"/>
          <w:szCs w:val="24"/>
        </w:rPr>
        <w:fldChar w:fldCharType="begin" w:fldLock="1"/>
      </w:r>
      <w:r w:rsidRPr="00402061">
        <w:rPr>
          <w:rFonts w:asciiTheme="majorHAnsi" w:hAnsiTheme="majorHAnsi" w:cs="Calibri"/>
          <w:color w:val="000000"/>
          <w:sz w:val="24"/>
          <w:szCs w:val="24"/>
        </w:rPr>
        <w:instrText>ADDIN CSL_CITATION {"citationItems":[{"id":"ITEM-1","itemData":{"DOI":"10.14419/ijet.v7i2.13.18135","ISSN":"2227-524X","abstract":"This study aimed to determine the relationship between the mastery of effective sentences, activity of writing and writing skills exposition text using online learning media Quipper. This research was conducted in Vocational School Education of Surakarta. The method used is correlational survey method. The study population was all students in grade X Vocational School Education of Surakarta. Samples numbered 120 people were taken by proportional random sampling. Instruments for collecting data is a test of skill to write text exposition, effective sentences mastery tests, and questionnaires liveliness writing. The analysis technique used was the statistical technique of regression and correlation The analysis showed there is a positive correlation between mastery of effective sentences and liveliness writing together with the skills to write text exposition (Ry12 = 0.59 in the real level of α=0.05 with N=120, Rt=0.120,and F0=31 70˃Ft=3.0764). Based on the research results obtained concluded that jointly effective sentence mastery and liveliness write a significant contribution (34.81%) in the text writing skills exposition. It shows that these two variables can be a good predictor for text writing skills exposition.","author":[{"dropping-particle":"","family":"Saddhono","given":"Kundharu","non-dropping-particle":"","parse-names":false,"suffix":""},{"dropping-particle":"","family":"Oktaria","given":"Dinari","non-dropping-particle":"","parse-names":false,"suffix":""},{"dropping-particle":"","family":"Muflikh Raharjo","given":"Yusuf","non-dropping-particle":"","parse-names":false,"suffix":""},{"dropping-particle":"","family":"Adi Nugroho","given":"Rudi","non-dropping-particle":"","parse-names":false,"suffix":""},{"dropping-particle":"","family":".","given":"Sudaryanto","non-dropping-particle":"","parse-names":false,"suffix":""},{"dropping-particle":"","family":"Qomariyah","given":"U’um","non-dropping-particle":"","parse-names":false,"suffix":""},{"dropping-particle":"","family":"Vidya Asteria","given":"Prima","non-dropping-particle":"","parse-names":false,"suffix":""},{"dropping-particle":"","family":"Faizah","given":"Umi","non-dropping-particle":"","parse-names":false,"suffix":""}],"container-title":"International Journal of Engineering &amp; Technology","id":"ITEM-1","issue":"2.13","issued":{"date-parts":[["2018","4","15"]]},"page":"437","title":"Effective Sentence Assignment as the Key to Improve Skill of Writing Exposition with Online Learning Media Quipper","type":"article-journal","volume":"7"},"uris":["http://www.mendeley.com/documents/?uuid=6b36ac86-ea33-4a77-86e9-6194fcc9c5a1"]}],"mendeley":{"formattedCitation":"(Saddhono et al., 2018)","manualFormatting":" Saddhono dkk. (2018, hlm. 437)","plainTextFormattedCitation":"(Saddhono et al., 2018)","previouslyFormattedCitation":"(Saddhono et al., 2018)"},"properties":{"noteIndex":0},"schema":"https://github.com/citation-style-language/schema/raw/master/csl-citation.json"}</w:instrText>
      </w:r>
      <w:r w:rsidRPr="00402061">
        <w:rPr>
          <w:rFonts w:asciiTheme="majorHAnsi" w:hAnsiTheme="majorHAnsi" w:cs="Calibri"/>
          <w:color w:val="000000"/>
          <w:sz w:val="24"/>
          <w:szCs w:val="24"/>
        </w:rPr>
        <w:fldChar w:fldCharType="separate"/>
      </w:r>
      <w:r w:rsidRPr="00402061">
        <w:rPr>
          <w:rFonts w:asciiTheme="majorHAnsi" w:hAnsiTheme="majorHAnsi" w:cs="Calibri"/>
          <w:noProof/>
          <w:color w:val="000000"/>
          <w:sz w:val="24"/>
          <w:szCs w:val="24"/>
        </w:rPr>
        <w:t xml:space="preserve"> Saddhono dkk. (2018, hlm. 437)</w:t>
      </w:r>
      <w:r w:rsidRPr="00402061">
        <w:rPr>
          <w:rFonts w:asciiTheme="majorHAnsi" w:hAnsiTheme="majorHAnsi" w:cs="Calibri"/>
          <w:color w:val="000000"/>
          <w:sz w:val="24"/>
          <w:szCs w:val="24"/>
        </w:rPr>
        <w:fldChar w:fldCharType="end"/>
      </w:r>
      <w:r w:rsidRPr="00402061">
        <w:rPr>
          <w:rFonts w:asciiTheme="majorHAnsi" w:hAnsiTheme="majorHAnsi" w:cs="Calibri"/>
          <w:color w:val="000000"/>
          <w:sz w:val="24"/>
          <w:szCs w:val="24"/>
        </w:rPr>
        <w:t xml:space="preserve"> juga menyoroti bahwa keterlibatan aktif dalam proses pembelajaran berperan penting dalam pengembangan kemampuan berpikir kreatif, sehingga hasil yang diperoleh pada kelas mendukung temuan tersebut. Demikian penggunaan media pembelajaran inovatif, misalnya </w:t>
      </w:r>
      <w:r w:rsidRPr="00402061">
        <w:rPr>
          <w:rFonts w:asciiTheme="majorHAnsi" w:hAnsiTheme="majorHAnsi" w:cs="Calibri"/>
          <w:i/>
          <w:iCs/>
          <w:color w:val="000000"/>
          <w:sz w:val="24"/>
          <w:szCs w:val="24"/>
        </w:rPr>
        <w:t>Dart Board</w:t>
      </w:r>
      <w:r w:rsidRPr="00402061">
        <w:rPr>
          <w:rFonts w:asciiTheme="majorHAnsi" w:hAnsiTheme="majorHAnsi" w:cs="Calibri"/>
          <w:color w:val="000000"/>
          <w:sz w:val="24"/>
          <w:szCs w:val="24"/>
        </w:rPr>
        <w:t xml:space="preserve">, dapat meningkatkan motivasi dan kemampuan berpikir kreatif, sehingga menghasilkan produk tulisan yang lebih variatif dan mendalam </w:t>
      </w:r>
      <w:r w:rsidRPr="00402061">
        <w:rPr>
          <w:rFonts w:asciiTheme="majorHAnsi" w:hAnsiTheme="majorHAnsi" w:cs="Calibri"/>
          <w:color w:val="000000"/>
          <w:sz w:val="24"/>
          <w:szCs w:val="24"/>
        </w:rPr>
        <w:fldChar w:fldCharType="begin" w:fldLock="1"/>
      </w:r>
      <w:r w:rsidR="009D5DF5">
        <w:rPr>
          <w:rFonts w:asciiTheme="majorHAnsi" w:hAnsiTheme="majorHAnsi" w:cs="Calibri"/>
          <w:color w:val="000000"/>
          <w:sz w:val="24"/>
          <w:szCs w:val="24"/>
        </w:rPr>
        <w:instrText>ADDIN CSL_CITATION {"citationItems":[{"id":"ITEM-1","itemData":{"DOI":"https://doi.org/10.25273/wjpm.v3i2.20706","author":[{"dropping-particle":"","family":"Astuti","given":"H. D. J.","non-dropping-particle":"","parse-names":false,"suffix":""},{"dropping-particle":"","family":"Suharto","given":"V. T.","non-dropping-particle":"","parse-names":false,"suffix":""},{"dropping-particle":"","family":"Hadi","given":"P. K.","non-dropping-particle":"","parse-names":false,"suffix":""}],"container-title":"Wewarah: Jurnal Pendidikan Multidisipliner","id":"ITEM-1","issue":"2","issued":{"date-parts":[["2024"]]},"page":"261-270","title":"Penerapan Model Pembelajaran Problem Based Learning (PBL) dan Media Komik Strip untuk meningkatkan Keterampilan Menulis Teks Anekdot Kelas X Multimedia SMK Cendekia Madiun Tahun Pelajaran 2023/2024","type":"article-journal","volume":"3"},"uris":["http://www.mendeley.com/documents/?uuid=244c7a5e-20fc-473a-8f10-4bc6d4c9ac96"]}],"mendeley":{"formattedCitation":"(Astuti et al., 2024)","plainTextFormattedCitation":"(Astuti et al., 2024)","previouslyFormattedCitation":"(Astuti et al., 2024)"},"properties":{"noteIndex":0},"schema":"https://github.com/citation-style-language/schema/raw/master/csl-citation.json"}</w:instrText>
      </w:r>
      <w:r w:rsidRPr="00402061">
        <w:rPr>
          <w:rFonts w:asciiTheme="majorHAnsi" w:hAnsiTheme="majorHAnsi" w:cs="Calibri"/>
          <w:color w:val="000000"/>
          <w:sz w:val="24"/>
          <w:szCs w:val="24"/>
        </w:rPr>
        <w:fldChar w:fldCharType="separate"/>
      </w:r>
      <w:r w:rsidRPr="00402061">
        <w:rPr>
          <w:rFonts w:asciiTheme="majorHAnsi" w:hAnsiTheme="majorHAnsi" w:cs="Calibri"/>
          <w:noProof/>
          <w:color w:val="000000"/>
          <w:sz w:val="24"/>
          <w:szCs w:val="24"/>
        </w:rPr>
        <w:t>(Astuti et al., 2024)</w:t>
      </w:r>
      <w:r w:rsidRPr="00402061">
        <w:rPr>
          <w:rFonts w:asciiTheme="majorHAnsi" w:hAnsiTheme="majorHAnsi" w:cs="Calibri"/>
          <w:color w:val="000000"/>
          <w:sz w:val="24"/>
          <w:szCs w:val="24"/>
        </w:rPr>
        <w:fldChar w:fldCharType="end"/>
      </w:r>
      <w:r w:rsidRPr="00402061">
        <w:rPr>
          <w:rFonts w:asciiTheme="majorHAnsi" w:hAnsiTheme="majorHAnsi" w:cs="Calibri"/>
          <w:color w:val="000000"/>
          <w:sz w:val="24"/>
          <w:szCs w:val="24"/>
        </w:rPr>
        <w:t>.</w:t>
      </w:r>
    </w:p>
    <w:p w14:paraId="41AAFB89" w14:textId="0DD53352" w:rsidR="00F9029A" w:rsidRPr="009D5DF5" w:rsidRDefault="00402061" w:rsidP="009623E7">
      <w:pPr>
        <w:autoSpaceDE w:val="0"/>
        <w:autoSpaceDN w:val="0"/>
        <w:adjustRightInd w:val="0"/>
        <w:spacing w:after="0" w:line="240" w:lineRule="auto"/>
        <w:ind w:firstLine="284"/>
        <w:jc w:val="both"/>
        <w:rPr>
          <w:rFonts w:asciiTheme="majorHAnsi" w:hAnsiTheme="majorHAnsi" w:cs="Calibri"/>
          <w:color w:val="000000"/>
          <w:sz w:val="24"/>
          <w:szCs w:val="24"/>
        </w:rPr>
      </w:pPr>
      <w:r w:rsidRPr="009D5DF5">
        <w:rPr>
          <w:rFonts w:asciiTheme="majorHAnsi" w:hAnsiTheme="majorHAnsi" w:cs="Calibri"/>
          <w:color w:val="000000"/>
          <w:sz w:val="24"/>
          <w:szCs w:val="24"/>
        </w:rPr>
        <w:lastRenderedPageBreak/>
        <w:t xml:space="preserve">Dengan demikian, respons positif yang diperoleh tidak hanya mengindikasikan peningkatan motivasi dan minat belajar, tetapi juga menegaskan bahwa integrasi model </w:t>
      </w:r>
      <w:r w:rsidRPr="009D5DF5">
        <w:rPr>
          <w:rFonts w:asciiTheme="majorHAnsi" w:hAnsiTheme="majorHAnsi" w:cs="Calibri"/>
          <w:i/>
          <w:iCs/>
          <w:color w:val="000000"/>
          <w:sz w:val="24"/>
          <w:szCs w:val="24"/>
        </w:rPr>
        <w:t>Problem Based Learning</w:t>
      </w:r>
      <w:r w:rsidRPr="009D5DF5">
        <w:rPr>
          <w:rFonts w:asciiTheme="majorHAnsi" w:hAnsiTheme="majorHAnsi" w:cs="Calibri"/>
          <w:color w:val="000000"/>
          <w:sz w:val="24"/>
          <w:szCs w:val="24"/>
        </w:rPr>
        <w:t xml:space="preserve"> dengan media </w:t>
      </w:r>
      <w:r w:rsidRPr="009D5DF5">
        <w:rPr>
          <w:rFonts w:asciiTheme="majorHAnsi" w:hAnsiTheme="majorHAnsi" w:cs="Calibri"/>
          <w:i/>
          <w:iCs/>
          <w:color w:val="000000"/>
          <w:sz w:val="24"/>
          <w:szCs w:val="24"/>
        </w:rPr>
        <w:t>Dart Board</w:t>
      </w:r>
      <w:r w:rsidRPr="009D5DF5">
        <w:rPr>
          <w:rFonts w:asciiTheme="majorHAnsi" w:hAnsiTheme="majorHAnsi" w:cs="Calibri"/>
          <w:color w:val="000000"/>
          <w:sz w:val="24"/>
          <w:szCs w:val="24"/>
        </w:rPr>
        <w:t xml:space="preserve"> mampu menciptakan lingkungan belajar yang kondusif untuk pengembangan kemampuan berpikir kreatif dan menulis. Hal ini mendukung tujuan kurikulum merdeka dalam mencetak peserta didik yang tidak hanya kompeten secara akademis, tetapi juga memiliki keterampilan kreatif dan inovatif sesuai dengan profil pelajar Pancasila</w:t>
      </w:r>
    </w:p>
    <w:p w14:paraId="2E2C3874" w14:textId="3CC56D12" w:rsidR="00BC7068" w:rsidRPr="00BA189C" w:rsidRDefault="00574942" w:rsidP="00463EE5">
      <w:pPr>
        <w:autoSpaceDE w:val="0"/>
        <w:autoSpaceDN w:val="0"/>
        <w:adjustRightInd w:val="0"/>
        <w:spacing w:before="240" w:after="240" w:line="240" w:lineRule="auto"/>
        <w:jc w:val="both"/>
        <w:rPr>
          <w:rFonts w:asciiTheme="majorHAnsi" w:hAnsiTheme="majorHAnsi" w:cs="Calibri"/>
          <w:b/>
          <w:sz w:val="28"/>
          <w:szCs w:val="26"/>
          <w:lang w:val="en-US"/>
        </w:rPr>
      </w:pPr>
      <w:proofErr w:type="spellStart"/>
      <w:r>
        <w:rPr>
          <w:rFonts w:asciiTheme="majorHAnsi" w:hAnsiTheme="majorHAnsi" w:cs="Calibri"/>
          <w:b/>
          <w:sz w:val="28"/>
          <w:szCs w:val="26"/>
          <w:lang w:val="en-US"/>
        </w:rPr>
        <w:t>S</w:t>
      </w:r>
      <w:r w:rsidR="00662C0F" w:rsidRPr="00BA189C">
        <w:rPr>
          <w:rFonts w:asciiTheme="majorHAnsi" w:hAnsiTheme="majorHAnsi" w:cs="Calibri"/>
          <w:b/>
          <w:sz w:val="28"/>
          <w:szCs w:val="26"/>
          <w:lang w:val="en-US"/>
        </w:rPr>
        <w:t>impulan</w:t>
      </w:r>
      <w:proofErr w:type="spellEnd"/>
    </w:p>
    <w:p w14:paraId="52DFF37C" w14:textId="77777777" w:rsidR="00042361" w:rsidRDefault="00042361" w:rsidP="000542FE">
      <w:pPr>
        <w:autoSpaceDE w:val="0"/>
        <w:autoSpaceDN w:val="0"/>
        <w:adjustRightInd w:val="0"/>
        <w:spacing w:after="0" w:line="240" w:lineRule="auto"/>
        <w:ind w:firstLine="284"/>
        <w:jc w:val="both"/>
        <w:rPr>
          <w:rFonts w:asciiTheme="majorHAnsi" w:hAnsiTheme="majorHAnsi" w:cs="Calibri"/>
          <w:sz w:val="24"/>
          <w:szCs w:val="24"/>
          <w:lang w:val="en-US"/>
        </w:rPr>
      </w:pPr>
      <w:r w:rsidRPr="00042361">
        <w:rPr>
          <w:rFonts w:asciiTheme="majorHAnsi" w:hAnsiTheme="majorHAnsi" w:cs="Calibri"/>
          <w:sz w:val="24"/>
          <w:szCs w:val="24"/>
          <w:lang w:val="en-US"/>
        </w:rPr>
        <w:t xml:space="preserve">Penelitian ini menunjukkan bahwa penerapan model Problem Based Learning (PBL) yang </w:t>
      </w:r>
      <w:proofErr w:type="spellStart"/>
      <w:r w:rsidRPr="00042361">
        <w:rPr>
          <w:rFonts w:asciiTheme="majorHAnsi" w:hAnsiTheme="majorHAnsi" w:cs="Calibri"/>
          <w:sz w:val="24"/>
          <w:szCs w:val="24"/>
          <w:lang w:val="en-US"/>
        </w:rPr>
        <w:t>didukung</w:t>
      </w:r>
      <w:proofErr w:type="spellEnd"/>
      <w:r w:rsidRPr="00042361">
        <w:rPr>
          <w:rFonts w:asciiTheme="majorHAnsi" w:hAnsiTheme="majorHAnsi" w:cs="Calibri"/>
          <w:sz w:val="24"/>
          <w:szCs w:val="24"/>
          <w:lang w:val="en-US"/>
        </w:rPr>
        <w:t xml:space="preserve"> oleh media Dart Board secara </w:t>
      </w:r>
      <w:proofErr w:type="spellStart"/>
      <w:r w:rsidRPr="00042361">
        <w:rPr>
          <w:rFonts w:asciiTheme="majorHAnsi" w:hAnsiTheme="majorHAnsi" w:cs="Calibri"/>
          <w:sz w:val="24"/>
          <w:szCs w:val="24"/>
          <w:lang w:val="en-US"/>
        </w:rPr>
        <w:t>signifikan</w:t>
      </w:r>
      <w:proofErr w:type="spellEnd"/>
      <w:r w:rsidRPr="00042361">
        <w:rPr>
          <w:rFonts w:asciiTheme="majorHAnsi" w:hAnsiTheme="majorHAnsi" w:cs="Calibri"/>
          <w:sz w:val="24"/>
          <w:szCs w:val="24"/>
          <w:lang w:val="en-US"/>
        </w:rPr>
        <w:t xml:space="preserve"> dapat meningkatkan kemampuan </w:t>
      </w:r>
      <w:proofErr w:type="spellStart"/>
      <w:r w:rsidRPr="00042361">
        <w:rPr>
          <w:rFonts w:asciiTheme="majorHAnsi" w:hAnsiTheme="majorHAnsi" w:cs="Calibri"/>
          <w:sz w:val="24"/>
          <w:szCs w:val="24"/>
          <w:lang w:val="en-US"/>
        </w:rPr>
        <w:t>menulis</w:t>
      </w:r>
      <w:proofErr w:type="spellEnd"/>
      <w:r w:rsidRPr="00042361">
        <w:rPr>
          <w:rFonts w:asciiTheme="majorHAnsi" w:hAnsiTheme="majorHAnsi" w:cs="Calibri"/>
          <w:sz w:val="24"/>
          <w:szCs w:val="24"/>
          <w:lang w:val="en-US"/>
        </w:rPr>
        <w:t xml:space="preserve"> teks anekdot dan berpikir kreatif peserta didik di SMA Negeri 2 </w:t>
      </w:r>
      <w:proofErr w:type="spellStart"/>
      <w:r w:rsidRPr="00042361">
        <w:rPr>
          <w:rFonts w:asciiTheme="majorHAnsi" w:hAnsiTheme="majorHAnsi" w:cs="Calibri"/>
          <w:sz w:val="24"/>
          <w:szCs w:val="24"/>
          <w:lang w:val="en-US"/>
        </w:rPr>
        <w:t>Padalarang</w:t>
      </w:r>
      <w:proofErr w:type="spellEnd"/>
      <w:r w:rsidRPr="00042361">
        <w:rPr>
          <w:rFonts w:asciiTheme="majorHAnsi" w:hAnsiTheme="majorHAnsi" w:cs="Calibri"/>
          <w:sz w:val="24"/>
          <w:szCs w:val="24"/>
          <w:lang w:val="en-US"/>
        </w:rPr>
        <w:t xml:space="preserve">. Temuan </w:t>
      </w:r>
      <w:proofErr w:type="spellStart"/>
      <w:r w:rsidRPr="00042361">
        <w:rPr>
          <w:rFonts w:asciiTheme="majorHAnsi" w:hAnsiTheme="majorHAnsi" w:cs="Calibri"/>
          <w:sz w:val="24"/>
          <w:szCs w:val="24"/>
          <w:lang w:val="en-US"/>
        </w:rPr>
        <w:t>dari</w:t>
      </w:r>
      <w:proofErr w:type="spellEnd"/>
      <w:r w:rsidRPr="00042361">
        <w:rPr>
          <w:rFonts w:asciiTheme="majorHAnsi" w:hAnsiTheme="majorHAnsi" w:cs="Calibri"/>
          <w:sz w:val="24"/>
          <w:szCs w:val="24"/>
          <w:lang w:val="en-US"/>
        </w:rPr>
        <w:t xml:space="preserve"> uji </w:t>
      </w:r>
      <w:proofErr w:type="spellStart"/>
      <w:r w:rsidRPr="00042361">
        <w:rPr>
          <w:rFonts w:asciiTheme="majorHAnsi" w:hAnsiTheme="majorHAnsi" w:cs="Calibri"/>
          <w:sz w:val="24"/>
          <w:szCs w:val="24"/>
          <w:lang w:val="en-US"/>
        </w:rPr>
        <w:t>statistik</w:t>
      </w:r>
      <w:proofErr w:type="spellEnd"/>
      <w:r w:rsidRPr="00042361">
        <w:rPr>
          <w:rFonts w:asciiTheme="majorHAnsi" w:hAnsiTheme="majorHAnsi" w:cs="Calibri"/>
          <w:sz w:val="24"/>
          <w:szCs w:val="24"/>
          <w:lang w:val="en-US"/>
        </w:rPr>
        <w:t xml:space="preserve"> (p-value &lt; 0,05) </w:t>
      </w:r>
      <w:proofErr w:type="spellStart"/>
      <w:r w:rsidRPr="00042361">
        <w:rPr>
          <w:rFonts w:asciiTheme="majorHAnsi" w:hAnsiTheme="majorHAnsi" w:cs="Calibri"/>
          <w:sz w:val="24"/>
          <w:szCs w:val="24"/>
          <w:lang w:val="en-US"/>
        </w:rPr>
        <w:t>mengindikasikan</w:t>
      </w:r>
      <w:proofErr w:type="spellEnd"/>
      <w:r w:rsidRPr="00042361">
        <w:rPr>
          <w:rFonts w:asciiTheme="majorHAnsi" w:hAnsiTheme="majorHAnsi" w:cs="Calibri"/>
          <w:sz w:val="24"/>
          <w:szCs w:val="24"/>
          <w:lang w:val="en-US"/>
        </w:rPr>
        <w:t xml:space="preserve"> bahwa peserta didik yang mendapatkan </w:t>
      </w:r>
      <w:proofErr w:type="spellStart"/>
      <w:r w:rsidRPr="00042361">
        <w:rPr>
          <w:rFonts w:asciiTheme="majorHAnsi" w:hAnsiTheme="majorHAnsi" w:cs="Calibri"/>
          <w:sz w:val="24"/>
          <w:szCs w:val="24"/>
          <w:lang w:val="en-US"/>
        </w:rPr>
        <w:t>perlakuan</w:t>
      </w:r>
      <w:proofErr w:type="spellEnd"/>
      <w:r w:rsidRPr="00042361">
        <w:rPr>
          <w:rFonts w:asciiTheme="majorHAnsi" w:hAnsiTheme="majorHAnsi" w:cs="Calibri"/>
          <w:sz w:val="24"/>
          <w:szCs w:val="24"/>
          <w:lang w:val="en-US"/>
        </w:rPr>
        <w:t xml:space="preserve"> melalui </w:t>
      </w:r>
      <w:proofErr w:type="spellStart"/>
      <w:r w:rsidRPr="00042361">
        <w:rPr>
          <w:rFonts w:asciiTheme="majorHAnsi" w:hAnsiTheme="majorHAnsi" w:cs="Calibri"/>
          <w:sz w:val="24"/>
          <w:szCs w:val="24"/>
          <w:lang w:val="en-US"/>
        </w:rPr>
        <w:t>integrasi</w:t>
      </w:r>
      <w:proofErr w:type="spellEnd"/>
      <w:r w:rsidRPr="00042361">
        <w:rPr>
          <w:rFonts w:asciiTheme="majorHAnsi" w:hAnsiTheme="majorHAnsi" w:cs="Calibri"/>
          <w:sz w:val="24"/>
          <w:szCs w:val="24"/>
          <w:lang w:val="en-US"/>
        </w:rPr>
        <w:t xml:space="preserve"> model PBL dan media Dart Board </w:t>
      </w:r>
      <w:proofErr w:type="spellStart"/>
      <w:r w:rsidRPr="00042361">
        <w:rPr>
          <w:rFonts w:asciiTheme="majorHAnsi" w:hAnsiTheme="majorHAnsi" w:cs="Calibri"/>
          <w:sz w:val="24"/>
          <w:szCs w:val="24"/>
          <w:lang w:val="en-US"/>
        </w:rPr>
        <w:t>memperoleh</w:t>
      </w:r>
      <w:proofErr w:type="spellEnd"/>
      <w:r w:rsidRPr="00042361">
        <w:rPr>
          <w:rFonts w:asciiTheme="majorHAnsi" w:hAnsiTheme="majorHAnsi" w:cs="Calibri"/>
          <w:sz w:val="24"/>
          <w:szCs w:val="24"/>
          <w:lang w:val="en-US"/>
        </w:rPr>
        <w:t xml:space="preserve"> </w:t>
      </w:r>
      <w:proofErr w:type="spellStart"/>
      <w:r w:rsidRPr="00042361">
        <w:rPr>
          <w:rFonts w:asciiTheme="majorHAnsi" w:hAnsiTheme="majorHAnsi" w:cs="Calibri"/>
          <w:sz w:val="24"/>
          <w:szCs w:val="24"/>
          <w:lang w:val="en-US"/>
        </w:rPr>
        <w:t>peningkatan</w:t>
      </w:r>
      <w:proofErr w:type="spellEnd"/>
      <w:r w:rsidRPr="00042361">
        <w:rPr>
          <w:rFonts w:asciiTheme="majorHAnsi" w:hAnsiTheme="majorHAnsi" w:cs="Calibri"/>
          <w:sz w:val="24"/>
          <w:szCs w:val="24"/>
          <w:lang w:val="en-US"/>
        </w:rPr>
        <w:t xml:space="preserve"> yang nyata, baik </w:t>
      </w:r>
      <w:proofErr w:type="spellStart"/>
      <w:r w:rsidRPr="00042361">
        <w:rPr>
          <w:rFonts w:asciiTheme="majorHAnsi" w:hAnsiTheme="majorHAnsi" w:cs="Calibri"/>
          <w:sz w:val="24"/>
          <w:szCs w:val="24"/>
          <w:lang w:val="en-US"/>
        </w:rPr>
        <w:t>dari</w:t>
      </w:r>
      <w:proofErr w:type="spellEnd"/>
      <w:r w:rsidRPr="00042361">
        <w:rPr>
          <w:rFonts w:asciiTheme="majorHAnsi" w:hAnsiTheme="majorHAnsi" w:cs="Calibri"/>
          <w:sz w:val="24"/>
          <w:szCs w:val="24"/>
          <w:lang w:val="en-US"/>
        </w:rPr>
        <w:t xml:space="preserve"> </w:t>
      </w:r>
      <w:proofErr w:type="spellStart"/>
      <w:r w:rsidRPr="00042361">
        <w:rPr>
          <w:rFonts w:asciiTheme="majorHAnsi" w:hAnsiTheme="majorHAnsi" w:cs="Calibri"/>
          <w:sz w:val="24"/>
          <w:szCs w:val="24"/>
          <w:lang w:val="en-US"/>
        </w:rPr>
        <w:t>segi</w:t>
      </w:r>
      <w:proofErr w:type="spellEnd"/>
      <w:r w:rsidRPr="00042361">
        <w:rPr>
          <w:rFonts w:asciiTheme="majorHAnsi" w:hAnsiTheme="majorHAnsi" w:cs="Calibri"/>
          <w:sz w:val="24"/>
          <w:szCs w:val="24"/>
          <w:lang w:val="en-US"/>
        </w:rPr>
        <w:t xml:space="preserve"> struktur </w:t>
      </w:r>
      <w:proofErr w:type="spellStart"/>
      <w:r w:rsidRPr="00042361">
        <w:rPr>
          <w:rFonts w:asciiTheme="majorHAnsi" w:hAnsiTheme="majorHAnsi" w:cs="Calibri"/>
          <w:sz w:val="24"/>
          <w:szCs w:val="24"/>
          <w:lang w:val="en-US"/>
        </w:rPr>
        <w:t>penulisan</w:t>
      </w:r>
      <w:proofErr w:type="spellEnd"/>
      <w:r w:rsidRPr="00042361">
        <w:rPr>
          <w:rFonts w:asciiTheme="majorHAnsi" w:hAnsiTheme="majorHAnsi" w:cs="Calibri"/>
          <w:sz w:val="24"/>
          <w:szCs w:val="24"/>
          <w:lang w:val="en-US"/>
        </w:rPr>
        <w:t xml:space="preserve">, </w:t>
      </w:r>
      <w:proofErr w:type="spellStart"/>
      <w:r w:rsidRPr="00042361">
        <w:rPr>
          <w:rFonts w:asciiTheme="majorHAnsi" w:hAnsiTheme="majorHAnsi" w:cs="Calibri"/>
          <w:sz w:val="24"/>
          <w:szCs w:val="24"/>
          <w:lang w:val="en-US"/>
        </w:rPr>
        <w:t>penyusunan</w:t>
      </w:r>
      <w:proofErr w:type="spellEnd"/>
      <w:r w:rsidRPr="00042361">
        <w:rPr>
          <w:rFonts w:asciiTheme="majorHAnsi" w:hAnsiTheme="majorHAnsi" w:cs="Calibri"/>
          <w:sz w:val="24"/>
          <w:szCs w:val="24"/>
          <w:lang w:val="en-US"/>
        </w:rPr>
        <w:t xml:space="preserve"> ide kreatif, maupun motivasi belajar. Hal ini </w:t>
      </w:r>
      <w:proofErr w:type="spellStart"/>
      <w:r w:rsidRPr="00042361">
        <w:rPr>
          <w:rFonts w:asciiTheme="majorHAnsi" w:hAnsiTheme="majorHAnsi" w:cs="Calibri"/>
          <w:sz w:val="24"/>
          <w:szCs w:val="24"/>
          <w:lang w:val="en-US"/>
        </w:rPr>
        <w:t>menegaskan</w:t>
      </w:r>
      <w:proofErr w:type="spellEnd"/>
      <w:r w:rsidRPr="00042361">
        <w:rPr>
          <w:rFonts w:asciiTheme="majorHAnsi" w:hAnsiTheme="majorHAnsi" w:cs="Calibri"/>
          <w:sz w:val="24"/>
          <w:szCs w:val="24"/>
          <w:lang w:val="en-US"/>
        </w:rPr>
        <w:t xml:space="preserve"> bahwa penggunaan media </w:t>
      </w:r>
      <w:proofErr w:type="spellStart"/>
      <w:r w:rsidRPr="00042361">
        <w:rPr>
          <w:rFonts w:asciiTheme="majorHAnsi" w:hAnsiTheme="majorHAnsi" w:cs="Calibri"/>
          <w:sz w:val="24"/>
          <w:szCs w:val="24"/>
          <w:lang w:val="en-US"/>
        </w:rPr>
        <w:t>interaktif</w:t>
      </w:r>
      <w:proofErr w:type="spellEnd"/>
      <w:r w:rsidRPr="00042361">
        <w:rPr>
          <w:rFonts w:asciiTheme="majorHAnsi" w:hAnsiTheme="majorHAnsi" w:cs="Calibri"/>
          <w:sz w:val="24"/>
          <w:szCs w:val="24"/>
          <w:lang w:val="en-US"/>
        </w:rPr>
        <w:t xml:space="preserve"> seperti Dart Board dapat menciptakan </w:t>
      </w:r>
      <w:proofErr w:type="spellStart"/>
      <w:r w:rsidRPr="00042361">
        <w:rPr>
          <w:rFonts w:asciiTheme="majorHAnsi" w:hAnsiTheme="majorHAnsi" w:cs="Calibri"/>
          <w:sz w:val="24"/>
          <w:szCs w:val="24"/>
          <w:lang w:val="en-US"/>
        </w:rPr>
        <w:t>suasana</w:t>
      </w:r>
      <w:proofErr w:type="spellEnd"/>
      <w:r w:rsidRPr="00042361">
        <w:rPr>
          <w:rFonts w:asciiTheme="majorHAnsi" w:hAnsiTheme="majorHAnsi" w:cs="Calibri"/>
          <w:sz w:val="24"/>
          <w:szCs w:val="24"/>
          <w:lang w:val="en-US"/>
        </w:rPr>
        <w:t xml:space="preserve"> belajar yang lebih menyenangkan, meningkatkan partisipasi aktif, dan mendorong proses berpikir kritis </w:t>
      </w:r>
      <w:proofErr w:type="spellStart"/>
      <w:r w:rsidRPr="00042361">
        <w:rPr>
          <w:rFonts w:asciiTheme="majorHAnsi" w:hAnsiTheme="majorHAnsi" w:cs="Calibri"/>
          <w:sz w:val="24"/>
          <w:szCs w:val="24"/>
          <w:lang w:val="en-US"/>
        </w:rPr>
        <w:t>serta</w:t>
      </w:r>
      <w:proofErr w:type="spellEnd"/>
      <w:r w:rsidRPr="00042361">
        <w:rPr>
          <w:rFonts w:asciiTheme="majorHAnsi" w:hAnsiTheme="majorHAnsi" w:cs="Calibri"/>
          <w:sz w:val="24"/>
          <w:szCs w:val="24"/>
          <w:lang w:val="en-US"/>
        </w:rPr>
        <w:t xml:space="preserve"> kreatif. Secara umum, penelitian ini memberikan kontribusi pada pengembangan ilmu pengetahuan dalam </w:t>
      </w:r>
      <w:proofErr w:type="spellStart"/>
      <w:r w:rsidRPr="00042361">
        <w:rPr>
          <w:rFonts w:asciiTheme="majorHAnsi" w:hAnsiTheme="majorHAnsi" w:cs="Calibri"/>
          <w:sz w:val="24"/>
          <w:szCs w:val="24"/>
          <w:lang w:val="en-US"/>
        </w:rPr>
        <w:t>bidang</w:t>
      </w:r>
      <w:proofErr w:type="spellEnd"/>
      <w:r w:rsidRPr="00042361">
        <w:rPr>
          <w:rFonts w:asciiTheme="majorHAnsi" w:hAnsiTheme="majorHAnsi" w:cs="Calibri"/>
          <w:sz w:val="24"/>
          <w:szCs w:val="24"/>
          <w:lang w:val="en-US"/>
        </w:rPr>
        <w:t xml:space="preserve"> </w:t>
      </w:r>
      <w:proofErr w:type="spellStart"/>
      <w:r w:rsidRPr="00042361">
        <w:rPr>
          <w:rFonts w:asciiTheme="majorHAnsi" w:hAnsiTheme="majorHAnsi" w:cs="Calibri"/>
          <w:sz w:val="24"/>
          <w:szCs w:val="24"/>
          <w:lang w:val="en-US"/>
        </w:rPr>
        <w:t>pendidikan</w:t>
      </w:r>
      <w:proofErr w:type="spellEnd"/>
      <w:r w:rsidRPr="00042361">
        <w:rPr>
          <w:rFonts w:asciiTheme="majorHAnsi" w:hAnsiTheme="majorHAnsi" w:cs="Calibri"/>
          <w:sz w:val="24"/>
          <w:szCs w:val="24"/>
          <w:lang w:val="en-US"/>
        </w:rPr>
        <w:t xml:space="preserve">, khususnya dalam inovasi pembelajaran </w:t>
      </w:r>
      <w:proofErr w:type="spellStart"/>
      <w:r w:rsidRPr="00042361">
        <w:rPr>
          <w:rFonts w:asciiTheme="majorHAnsi" w:hAnsiTheme="majorHAnsi" w:cs="Calibri"/>
          <w:sz w:val="24"/>
          <w:szCs w:val="24"/>
          <w:lang w:val="en-US"/>
        </w:rPr>
        <w:t>menulis</w:t>
      </w:r>
      <w:proofErr w:type="spellEnd"/>
      <w:r w:rsidRPr="00042361">
        <w:rPr>
          <w:rFonts w:asciiTheme="majorHAnsi" w:hAnsiTheme="majorHAnsi" w:cs="Calibri"/>
          <w:sz w:val="24"/>
          <w:szCs w:val="24"/>
          <w:lang w:val="en-US"/>
        </w:rPr>
        <w:t xml:space="preserve"> yang </w:t>
      </w:r>
      <w:proofErr w:type="spellStart"/>
      <w:r w:rsidRPr="00042361">
        <w:rPr>
          <w:rFonts w:asciiTheme="majorHAnsi" w:hAnsiTheme="majorHAnsi" w:cs="Calibri"/>
          <w:sz w:val="24"/>
          <w:szCs w:val="24"/>
          <w:lang w:val="en-US"/>
        </w:rPr>
        <w:t>responsif</w:t>
      </w:r>
      <w:proofErr w:type="spellEnd"/>
      <w:r w:rsidRPr="00042361">
        <w:rPr>
          <w:rFonts w:asciiTheme="majorHAnsi" w:hAnsiTheme="majorHAnsi" w:cs="Calibri"/>
          <w:sz w:val="24"/>
          <w:szCs w:val="24"/>
          <w:lang w:val="en-US"/>
        </w:rPr>
        <w:t xml:space="preserve"> terhadap kebutuhan peserta didik. Namun, dalam </w:t>
      </w:r>
      <w:proofErr w:type="spellStart"/>
      <w:r w:rsidRPr="00042361">
        <w:rPr>
          <w:rFonts w:asciiTheme="majorHAnsi" w:hAnsiTheme="majorHAnsi" w:cs="Calibri"/>
          <w:sz w:val="24"/>
          <w:szCs w:val="24"/>
          <w:lang w:val="en-US"/>
        </w:rPr>
        <w:t>menginterpretasikan</w:t>
      </w:r>
      <w:proofErr w:type="spellEnd"/>
      <w:r w:rsidRPr="00042361">
        <w:rPr>
          <w:rFonts w:asciiTheme="majorHAnsi" w:hAnsiTheme="majorHAnsi" w:cs="Calibri"/>
          <w:sz w:val="24"/>
          <w:szCs w:val="24"/>
          <w:lang w:val="en-US"/>
        </w:rPr>
        <w:t xml:space="preserve"> hasil penelitian, perlu </w:t>
      </w:r>
      <w:proofErr w:type="spellStart"/>
      <w:r w:rsidRPr="00042361">
        <w:rPr>
          <w:rFonts w:asciiTheme="majorHAnsi" w:hAnsiTheme="majorHAnsi" w:cs="Calibri"/>
          <w:sz w:val="24"/>
          <w:szCs w:val="24"/>
          <w:lang w:val="en-US"/>
        </w:rPr>
        <w:t>diperhatikan</w:t>
      </w:r>
      <w:proofErr w:type="spellEnd"/>
      <w:r w:rsidRPr="00042361">
        <w:rPr>
          <w:rFonts w:asciiTheme="majorHAnsi" w:hAnsiTheme="majorHAnsi" w:cs="Calibri"/>
          <w:sz w:val="24"/>
          <w:szCs w:val="24"/>
          <w:lang w:val="en-US"/>
        </w:rPr>
        <w:t xml:space="preserve"> bahwa </w:t>
      </w:r>
      <w:proofErr w:type="spellStart"/>
      <w:r w:rsidRPr="00042361">
        <w:rPr>
          <w:rFonts w:asciiTheme="majorHAnsi" w:hAnsiTheme="majorHAnsi" w:cs="Calibri"/>
          <w:sz w:val="24"/>
          <w:szCs w:val="24"/>
          <w:lang w:val="en-US"/>
        </w:rPr>
        <w:t>generalisasi</w:t>
      </w:r>
      <w:proofErr w:type="spellEnd"/>
      <w:r w:rsidRPr="00042361">
        <w:rPr>
          <w:rFonts w:asciiTheme="majorHAnsi" w:hAnsiTheme="majorHAnsi" w:cs="Calibri"/>
          <w:sz w:val="24"/>
          <w:szCs w:val="24"/>
          <w:lang w:val="en-US"/>
        </w:rPr>
        <w:t xml:space="preserve"> temuan harus dilakukan secara hati-hati </w:t>
      </w:r>
      <w:proofErr w:type="spellStart"/>
      <w:r w:rsidRPr="00042361">
        <w:rPr>
          <w:rFonts w:asciiTheme="majorHAnsi" w:hAnsiTheme="majorHAnsi" w:cs="Calibri"/>
          <w:sz w:val="24"/>
          <w:szCs w:val="24"/>
          <w:lang w:val="en-US"/>
        </w:rPr>
        <w:t>karena</w:t>
      </w:r>
      <w:proofErr w:type="spellEnd"/>
      <w:r w:rsidRPr="00042361">
        <w:rPr>
          <w:rFonts w:asciiTheme="majorHAnsi" w:hAnsiTheme="majorHAnsi" w:cs="Calibri"/>
          <w:sz w:val="24"/>
          <w:szCs w:val="24"/>
          <w:lang w:val="en-US"/>
        </w:rPr>
        <w:t xml:space="preserve"> </w:t>
      </w:r>
      <w:proofErr w:type="spellStart"/>
      <w:r w:rsidRPr="00042361">
        <w:rPr>
          <w:rFonts w:asciiTheme="majorHAnsi" w:hAnsiTheme="majorHAnsi" w:cs="Calibri"/>
          <w:sz w:val="24"/>
          <w:szCs w:val="24"/>
          <w:lang w:val="en-US"/>
        </w:rPr>
        <w:t>keterbatasan</w:t>
      </w:r>
      <w:proofErr w:type="spellEnd"/>
      <w:r w:rsidRPr="00042361">
        <w:rPr>
          <w:rFonts w:asciiTheme="majorHAnsi" w:hAnsiTheme="majorHAnsi" w:cs="Calibri"/>
          <w:sz w:val="24"/>
          <w:szCs w:val="24"/>
          <w:lang w:val="en-US"/>
        </w:rPr>
        <w:t xml:space="preserve"> penelitian, </w:t>
      </w:r>
      <w:proofErr w:type="spellStart"/>
      <w:r w:rsidRPr="00042361">
        <w:rPr>
          <w:rFonts w:asciiTheme="majorHAnsi" w:hAnsiTheme="majorHAnsi" w:cs="Calibri"/>
          <w:sz w:val="24"/>
          <w:szCs w:val="24"/>
          <w:lang w:val="en-US"/>
        </w:rPr>
        <w:t>antara</w:t>
      </w:r>
      <w:proofErr w:type="spellEnd"/>
      <w:r w:rsidRPr="00042361">
        <w:rPr>
          <w:rFonts w:asciiTheme="majorHAnsi" w:hAnsiTheme="majorHAnsi" w:cs="Calibri"/>
          <w:sz w:val="24"/>
          <w:szCs w:val="24"/>
          <w:lang w:val="en-US"/>
        </w:rPr>
        <w:t xml:space="preserve"> lain jumlah </w:t>
      </w:r>
      <w:proofErr w:type="spellStart"/>
      <w:r w:rsidRPr="00042361">
        <w:rPr>
          <w:rFonts w:asciiTheme="majorHAnsi" w:hAnsiTheme="majorHAnsi" w:cs="Calibri"/>
          <w:sz w:val="24"/>
          <w:szCs w:val="24"/>
          <w:lang w:val="en-US"/>
        </w:rPr>
        <w:t>sampel</w:t>
      </w:r>
      <w:proofErr w:type="spellEnd"/>
      <w:r w:rsidRPr="00042361">
        <w:rPr>
          <w:rFonts w:asciiTheme="majorHAnsi" w:hAnsiTheme="majorHAnsi" w:cs="Calibri"/>
          <w:sz w:val="24"/>
          <w:szCs w:val="24"/>
          <w:lang w:val="en-US"/>
        </w:rPr>
        <w:t xml:space="preserve"> yang </w:t>
      </w:r>
      <w:proofErr w:type="spellStart"/>
      <w:r w:rsidRPr="00042361">
        <w:rPr>
          <w:rFonts w:asciiTheme="majorHAnsi" w:hAnsiTheme="majorHAnsi" w:cs="Calibri"/>
          <w:sz w:val="24"/>
          <w:szCs w:val="24"/>
          <w:lang w:val="en-US"/>
        </w:rPr>
        <w:t>relatif</w:t>
      </w:r>
      <w:proofErr w:type="spellEnd"/>
      <w:r w:rsidRPr="00042361">
        <w:rPr>
          <w:rFonts w:asciiTheme="majorHAnsi" w:hAnsiTheme="majorHAnsi" w:cs="Calibri"/>
          <w:sz w:val="24"/>
          <w:szCs w:val="24"/>
          <w:lang w:val="en-US"/>
        </w:rPr>
        <w:t xml:space="preserve"> </w:t>
      </w:r>
      <w:proofErr w:type="spellStart"/>
      <w:r w:rsidRPr="00042361">
        <w:rPr>
          <w:rFonts w:asciiTheme="majorHAnsi" w:hAnsiTheme="majorHAnsi" w:cs="Calibri"/>
          <w:sz w:val="24"/>
          <w:szCs w:val="24"/>
          <w:lang w:val="en-US"/>
        </w:rPr>
        <w:t>kecil</w:t>
      </w:r>
      <w:proofErr w:type="spellEnd"/>
      <w:r w:rsidRPr="00042361">
        <w:rPr>
          <w:rFonts w:asciiTheme="majorHAnsi" w:hAnsiTheme="majorHAnsi" w:cs="Calibri"/>
          <w:sz w:val="24"/>
          <w:szCs w:val="24"/>
          <w:lang w:val="en-US"/>
        </w:rPr>
        <w:t xml:space="preserve"> dan potensi bias </w:t>
      </w:r>
      <w:proofErr w:type="spellStart"/>
      <w:r w:rsidRPr="00042361">
        <w:rPr>
          <w:rFonts w:asciiTheme="majorHAnsi" w:hAnsiTheme="majorHAnsi" w:cs="Calibri"/>
          <w:sz w:val="24"/>
          <w:szCs w:val="24"/>
          <w:lang w:val="en-US"/>
        </w:rPr>
        <w:t>subjektif</w:t>
      </w:r>
      <w:proofErr w:type="spellEnd"/>
      <w:r w:rsidRPr="00042361">
        <w:rPr>
          <w:rFonts w:asciiTheme="majorHAnsi" w:hAnsiTheme="majorHAnsi" w:cs="Calibri"/>
          <w:sz w:val="24"/>
          <w:szCs w:val="24"/>
          <w:lang w:val="en-US"/>
        </w:rPr>
        <w:t xml:space="preserve"> dalam pengumpulan data melalui kuesioner dan wawancara.</w:t>
      </w:r>
    </w:p>
    <w:p w14:paraId="24265EB1" w14:textId="77777777" w:rsidR="00042361" w:rsidRPr="00042361" w:rsidRDefault="00042361" w:rsidP="000542FE">
      <w:pPr>
        <w:autoSpaceDE w:val="0"/>
        <w:autoSpaceDN w:val="0"/>
        <w:adjustRightInd w:val="0"/>
        <w:spacing w:after="0" w:line="240" w:lineRule="auto"/>
        <w:ind w:firstLine="284"/>
        <w:jc w:val="both"/>
        <w:rPr>
          <w:rFonts w:asciiTheme="majorHAnsi" w:hAnsiTheme="majorHAnsi" w:cs="Calibri"/>
          <w:sz w:val="24"/>
          <w:szCs w:val="24"/>
          <w:lang w:val="en-US"/>
        </w:rPr>
      </w:pPr>
      <w:r w:rsidRPr="00042361">
        <w:rPr>
          <w:rFonts w:asciiTheme="majorHAnsi" w:hAnsiTheme="majorHAnsi" w:cs="Calibri"/>
          <w:sz w:val="24"/>
          <w:szCs w:val="24"/>
          <w:lang w:val="en-US"/>
        </w:rPr>
        <w:t xml:space="preserve">Berdasarkan temuan dan </w:t>
      </w:r>
      <w:proofErr w:type="spellStart"/>
      <w:r w:rsidRPr="00042361">
        <w:rPr>
          <w:rFonts w:asciiTheme="majorHAnsi" w:hAnsiTheme="majorHAnsi" w:cs="Calibri"/>
          <w:sz w:val="24"/>
          <w:szCs w:val="24"/>
          <w:lang w:val="en-US"/>
        </w:rPr>
        <w:t>keterbatasan</w:t>
      </w:r>
      <w:proofErr w:type="spellEnd"/>
      <w:r w:rsidRPr="00042361">
        <w:rPr>
          <w:rFonts w:asciiTheme="majorHAnsi" w:hAnsiTheme="majorHAnsi" w:cs="Calibri"/>
          <w:sz w:val="24"/>
          <w:szCs w:val="24"/>
          <w:lang w:val="en-US"/>
        </w:rPr>
        <w:t xml:space="preserve"> penelitian ini, </w:t>
      </w:r>
      <w:proofErr w:type="spellStart"/>
      <w:r w:rsidRPr="00042361">
        <w:rPr>
          <w:rFonts w:asciiTheme="majorHAnsi" w:hAnsiTheme="majorHAnsi" w:cs="Calibri"/>
          <w:sz w:val="24"/>
          <w:szCs w:val="24"/>
          <w:lang w:val="en-US"/>
        </w:rPr>
        <w:t>disarankan</w:t>
      </w:r>
      <w:proofErr w:type="spellEnd"/>
      <w:r w:rsidRPr="00042361">
        <w:rPr>
          <w:rFonts w:asciiTheme="majorHAnsi" w:hAnsiTheme="majorHAnsi" w:cs="Calibri"/>
          <w:sz w:val="24"/>
          <w:szCs w:val="24"/>
          <w:lang w:val="en-US"/>
        </w:rPr>
        <w:t xml:space="preserve"> agar penelitian </w:t>
      </w:r>
      <w:proofErr w:type="spellStart"/>
      <w:r w:rsidRPr="00042361">
        <w:rPr>
          <w:rFonts w:asciiTheme="majorHAnsi" w:hAnsiTheme="majorHAnsi" w:cs="Calibri"/>
          <w:sz w:val="24"/>
          <w:szCs w:val="24"/>
          <w:lang w:val="en-US"/>
        </w:rPr>
        <w:t>selanjutnya</w:t>
      </w:r>
      <w:proofErr w:type="spellEnd"/>
      <w:r w:rsidRPr="00042361">
        <w:rPr>
          <w:rFonts w:asciiTheme="majorHAnsi" w:hAnsiTheme="majorHAnsi" w:cs="Calibri"/>
          <w:sz w:val="24"/>
          <w:szCs w:val="24"/>
          <w:lang w:val="en-US"/>
        </w:rPr>
        <w:t>:</w:t>
      </w:r>
    </w:p>
    <w:p w14:paraId="6F0B629F" w14:textId="77777777" w:rsidR="00042361" w:rsidRPr="00042361" w:rsidRDefault="00042361" w:rsidP="000542FE">
      <w:pPr>
        <w:numPr>
          <w:ilvl w:val="0"/>
          <w:numId w:val="23"/>
        </w:numPr>
        <w:autoSpaceDE w:val="0"/>
        <w:autoSpaceDN w:val="0"/>
        <w:adjustRightInd w:val="0"/>
        <w:spacing w:after="0" w:line="240" w:lineRule="auto"/>
        <w:jc w:val="both"/>
        <w:rPr>
          <w:rFonts w:asciiTheme="majorHAnsi" w:hAnsiTheme="majorHAnsi" w:cs="Calibri"/>
          <w:sz w:val="24"/>
          <w:szCs w:val="24"/>
          <w:lang w:val="en-US"/>
        </w:rPr>
      </w:pPr>
      <w:r w:rsidRPr="00042361">
        <w:rPr>
          <w:rFonts w:asciiTheme="majorHAnsi" w:hAnsiTheme="majorHAnsi" w:cs="Calibri"/>
          <w:sz w:val="24"/>
          <w:szCs w:val="24"/>
          <w:lang w:val="en-US"/>
        </w:rPr>
        <w:t xml:space="preserve">Melibatkan </w:t>
      </w:r>
      <w:proofErr w:type="spellStart"/>
      <w:r w:rsidRPr="00042361">
        <w:rPr>
          <w:rFonts w:asciiTheme="majorHAnsi" w:hAnsiTheme="majorHAnsi" w:cs="Calibri"/>
          <w:sz w:val="24"/>
          <w:szCs w:val="24"/>
          <w:lang w:val="en-US"/>
        </w:rPr>
        <w:t>sampel</w:t>
      </w:r>
      <w:proofErr w:type="spellEnd"/>
      <w:r w:rsidRPr="00042361">
        <w:rPr>
          <w:rFonts w:asciiTheme="majorHAnsi" w:hAnsiTheme="majorHAnsi" w:cs="Calibri"/>
          <w:sz w:val="24"/>
          <w:szCs w:val="24"/>
          <w:lang w:val="en-US"/>
        </w:rPr>
        <w:t xml:space="preserve"> yang lebih besar dan </w:t>
      </w:r>
      <w:proofErr w:type="spellStart"/>
      <w:r w:rsidRPr="00042361">
        <w:rPr>
          <w:rFonts w:asciiTheme="majorHAnsi" w:hAnsiTheme="majorHAnsi" w:cs="Calibri"/>
          <w:sz w:val="24"/>
          <w:szCs w:val="24"/>
          <w:lang w:val="en-US"/>
        </w:rPr>
        <w:t>beragam</w:t>
      </w:r>
      <w:proofErr w:type="spellEnd"/>
      <w:r w:rsidRPr="00042361">
        <w:rPr>
          <w:rFonts w:asciiTheme="majorHAnsi" w:hAnsiTheme="majorHAnsi" w:cs="Calibri"/>
          <w:sz w:val="24"/>
          <w:szCs w:val="24"/>
          <w:lang w:val="en-US"/>
        </w:rPr>
        <w:t xml:space="preserve"> guna </w:t>
      </w:r>
      <w:proofErr w:type="spellStart"/>
      <w:r w:rsidRPr="00042361">
        <w:rPr>
          <w:rFonts w:asciiTheme="majorHAnsi" w:hAnsiTheme="majorHAnsi" w:cs="Calibri"/>
          <w:sz w:val="24"/>
          <w:szCs w:val="24"/>
          <w:lang w:val="en-US"/>
        </w:rPr>
        <w:t>memperoleh</w:t>
      </w:r>
      <w:proofErr w:type="spellEnd"/>
      <w:r w:rsidRPr="00042361">
        <w:rPr>
          <w:rFonts w:asciiTheme="majorHAnsi" w:hAnsiTheme="majorHAnsi" w:cs="Calibri"/>
          <w:sz w:val="24"/>
          <w:szCs w:val="24"/>
          <w:lang w:val="en-US"/>
        </w:rPr>
        <w:t xml:space="preserve"> data yang lebih </w:t>
      </w:r>
      <w:proofErr w:type="spellStart"/>
      <w:r w:rsidRPr="00042361">
        <w:rPr>
          <w:rFonts w:asciiTheme="majorHAnsi" w:hAnsiTheme="majorHAnsi" w:cs="Calibri"/>
          <w:sz w:val="24"/>
          <w:szCs w:val="24"/>
          <w:lang w:val="en-US"/>
        </w:rPr>
        <w:t>representatif</w:t>
      </w:r>
      <w:proofErr w:type="spellEnd"/>
      <w:r w:rsidRPr="00042361">
        <w:rPr>
          <w:rFonts w:asciiTheme="majorHAnsi" w:hAnsiTheme="majorHAnsi" w:cs="Calibri"/>
          <w:sz w:val="24"/>
          <w:szCs w:val="24"/>
          <w:lang w:val="en-US"/>
        </w:rPr>
        <w:t xml:space="preserve"> dan </w:t>
      </w:r>
      <w:proofErr w:type="spellStart"/>
      <w:r w:rsidRPr="00042361">
        <w:rPr>
          <w:rFonts w:asciiTheme="majorHAnsi" w:hAnsiTheme="majorHAnsi" w:cs="Calibri"/>
          <w:sz w:val="24"/>
          <w:szCs w:val="24"/>
          <w:lang w:val="en-US"/>
        </w:rPr>
        <w:t>memperkuat</w:t>
      </w:r>
      <w:proofErr w:type="spellEnd"/>
      <w:r w:rsidRPr="00042361">
        <w:rPr>
          <w:rFonts w:asciiTheme="majorHAnsi" w:hAnsiTheme="majorHAnsi" w:cs="Calibri"/>
          <w:sz w:val="24"/>
          <w:szCs w:val="24"/>
          <w:lang w:val="en-US"/>
        </w:rPr>
        <w:t xml:space="preserve"> </w:t>
      </w:r>
      <w:proofErr w:type="spellStart"/>
      <w:r w:rsidRPr="00042361">
        <w:rPr>
          <w:rFonts w:asciiTheme="majorHAnsi" w:hAnsiTheme="majorHAnsi" w:cs="Calibri"/>
          <w:sz w:val="24"/>
          <w:szCs w:val="24"/>
          <w:lang w:val="en-US"/>
        </w:rPr>
        <w:t>validitas</w:t>
      </w:r>
      <w:proofErr w:type="spellEnd"/>
      <w:r w:rsidRPr="00042361">
        <w:rPr>
          <w:rFonts w:asciiTheme="majorHAnsi" w:hAnsiTheme="majorHAnsi" w:cs="Calibri"/>
          <w:sz w:val="24"/>
          <w:szCs w:val="24"/>
          <w:lang w:val="en-US"/>
        </w:rPr>
        <w:t xml:space="preserve"> temuan.</w:t>
      </w:r>
    </w:p>
    <w:p w14:paraId="22D3620D" w14:textId="2B85C1EE" w:rsidR="00042361" w:rsidRPr="00042361" w:rsidRDefault="00042361" w:rsidP="000542FE">
      <w:pPr>
        <w:numPr>
          <w:ilvl w:val="0"/>
          <w:numId w:val="23"/>
        </w:numPr>
        <w:autoSpaceDE w:val="0"/>
        <w:autoSpaceDN w:val="0"/>
        <w:adjustRightInd w:val="0"/>
        <w:spacing w:after="0" w:line="240" w:lineRule="auto"/>
        <w:jc w:val="both"/>
        <w:rPr>
          <w:rFonts w:asciiTheme="majorHAnsi" w:hAnsiTheme="majorHAnsi" w:cs="Calibri"/>
          <w:sz w:val="24"/>
          <w:szCs w:val="24"/>
          <w:lang w:val="en-US"/>
        </w:rPr>
      </w:pPr>
      <w:r w:rsidRPr="00042361">
        <w:rPr>
          <w:rFonts w:asciiTheme="majorHAnsi" w:hAnsiTheme="majorHAnsi" w:cs="Calibri"/>
          <w:sz w:val="24"/>
          <w:szCs w:val="24"/>
          <w:lang w:val="en-US"/>
        </w:rPr>
        <w:t xml:space="preserve">Menggunakan desain penelitian dengan </w:t>
      </w:r>
      <w:proofErr w:type="spellStart"/>
      <w:r w:rsidRPr="00042361">
        <w:rPr>
          <w:rFonts w:asciiTheme="majorHAnsi" w:hAnsiTheme="majorHAnsi" w:cs="Calibri"/>
          <w:sz w:val="24"/>
          <w:szCs w:val="24"/>
          <w:lang w:val="en-US"/>
        </w:rPr>
        <w:t>durasi</w:t>
      </w:r>
      <w:proofErr w:type="spellEnd"/>
      <w:r w:rsidRPr="00042361">
        <w:rPr>
          <w:rFonts w:asciiTheme="majorHAnsi" w:hAnsiTheme="majorHAnsi" w:cs="Calibri"/>
          <w:sz w:val="24"/>
          <w:szCs w:val="24"/>
          <w:lang w:val="en-US"/>
        </w:rPr>
        <w:t xml:space="preserve"> yang lebih </w:t>
      </w:r>
      <w:proofErr w:type="spellStart"/>
      <w:r w:rsidRPr="00042361">
        <w:rPr>
          <w:rFonts w:asciiTheme="majorHAnsi" w:hAnsiTheme="majorHAnsi" w:cs="Calibri"/>
          <w:sz w:val="24"/>
          <w:szCs w:val="24"/>
          <w:lang w:val="en-US"/>
        </w:rPr>
        <w:t>panjang</w:t>
      </w:r>
      <w:proofErr w:type="spellEnd"/>
      <w:r w:rsidRPr="00042361">
        <w:rPr>
          <w:rFonts w:asciiTheme="majorHAnsi" w:hAnsiTheme="majorHAnsi" w:cs="Calibri"/>
          <w:sz w:val="24"/>
          <w:szCs w:val="24"/>
          <w:lang w:val="en-US"/>
        </w:rPr>
        <w:t xml:space="preserve"> untuk melihat </w:t>
      </w:r>
      <w:proofErr w:type="spellStart"/>
      <w:r w:rsidRPr="00042361">
        <w:rPr>
          <w:rFonts w:asciiTheme="majorHAnsi" w:hAnsiTheme="majorHAnsi" w:cs="Calibri"/>
          <w:sz w:val="24"/>
          <w:szCs w:val="24"/>
          <w:lang w:val="en-US"/>
        </w:rPr>
        <w:t>efek</w:t>
      </w:r>
      <w:proofErr w:type="spellEnd"/>
      <w:r w:rsidRPr="00042361">
        <w:rPr>
          <w:rFonts w:asciiTheme="majorHAnsi" w:hAnsiTheme="majorHAnsi" w:cs="Calibri"/>
          <w:sz w:val="24"/>
          <w:szCs w:val="24"/>
          <w:lang w:val="en-US"/>
        </w:rPr>
        <w:t xml:space="preserve"> </w:t>
      </w:r>
      <w:proofErr w:type="spellStart"/>
      <w:r w:rsidRPr="00042361">
        <w:rPr>
          <w:rFonts w:asciiTheme="majorHAnsi" w:hAnsiTheme="majorHAnsi" w:cs="Calibri"/>
          <w:sz w:val="24"/>
          <w:szCs w:val="24"/>
          <w:lang w:val="en-US"/>
        </w:rPr>
        <w:t>jangka</w:t>
      </w:r>
      <w:proofErr w:type="spellEnd"/>
      <w:r w:rsidRPr="00042361">
        <w:rPr>
          <w:rFonts w:asciiTheme="majorHAnsi" w:hAnsiTheme="majorHAnsi" w:cs="Calibri"/>
          <w:sz w:val="24"/>
          <w:szCs w:val="24"/>
          <w:lang w:val="en-US"/>
        </w:rPr>
        <w:t xml:space="preserve"> </w:t>
      </w:r>
      <w:proofErr w:type="spellStart"/>
      <w:r w:rsidRPr="00042361">
        <w:rPr>
          <w:rFonts w:asciiTheme="majorHAnsi" w:hAnsiTheme="majorHAnsi" w:cs="Calibri"/>
          <w:sz w:val="24"/>
          <w:szCs w:val="24"/>
          <w:lang w:val="en-US"/>
        </w:rPr>
        <w:t>panjang</w:t>
      </w:r>
      <w:proofErr w:type="spellEnd"/>
      <w:r w:rsidRPr="00042361">
        <w:rPr>
          <w:rFonts w:asciiTheme="majorHAnsi" w:hAnsiTheme="majorHAnsi" w:cs="Calibri"/>
          <w:sz w:val="24"/>
          <w:szCs w:val="24"/>
          <w:lang w:val="en-US"/>
        </w:rPr>
        <w:t xml:space="preserve"> </w:t>
      </w:r>
      <w:proofErr w:type="spellStart"/>
      <w:r w:rsidRPr="00042361">
        <w:rPr>
          <w:rFonts w:asciiTheme="majorHAnsi" w:hAnsiTheme="majorHAnsi" w:cs="Calibri"/>
          <w:sz w:val="24"/>
          <w:szCs w:val="24"/>
          <w:lang w:val="en-US"/>
        </w:rPr>
        <w:t>dari</w:t>
      </w:r>
      <w:proofErr w:type="spellEnd"/>
      <w:r w:rsidRPr="00042361">
        <w:rPr>
          <w:rFonts w:asciiTheme="majorHAnsi" w:hAnsiTheme="majorHAnsi" w:cs="Calibri"/>
          <w:sz w:val="24"/>
          <w:szCs w:val="24"/>
          <w:lang w:val="en-US"/>
        </w:rPr>
        <w:t xml:space="preserve"> penerapan model </w:t>
      </w:r>
      <w:proofErr w:type="spellStart"/>
      <w:r w:rsidRPr="00042361">
        <w:rPr>
          <w:rFonts w:asciiTheme="majorHAnsi" w:hAnsiTheme="majorHAnsi" w:cs="Calibri"/>
          <w:i/>
          <w:iCs/>
          <w:sz w:val="24"/>
          <w:szCs w:val="24"/>
          <w:lang w:val="en-US"/>
        </w:rPr>
        <w:t>P</w:t>
      </w:r>
      <w:r w:rsidRPr="00042361">
        <w:rPr>
          <w:rFonts w:asciiTheme="majorHAnsi" w:hAnsiTheme="majorHAnsi" w:cs="Calibri"/>
          <w:i/>
          <w:iCs/>
          <w:sz w:val="24"/>
          <w:szCs w:val="24"/>
          <w:lang w:val="en-US"/>
        </w:rPr>
        <w:t>oblem</w:t>
      </w:r>
      <w:proofErr w:type="spellEnd"/>
      <w:r w:rsidRPr="00042361">
        <w:rPr>
          <w:rFonts w:asciiTheme="majorHAnsi" w:hAnsiTheme="majorHAnsi" w:cs="Calibri"/>
          <w:i/>
          <w:iCs/>
          <w:sz w:val="24"/>
          <w:szCs w:val="24"/>
          <w:lang w:val="en-US"/>
        </w:rPr>
        <w:t xml:space="preserve"> </w:t>
      </w:r>
      <w:r w:rsidRPr="00042361">
        <w:rPr>
          <w:rFonts w:asciiTheme="majorHAnsi" w:hAnsiTheme="majorHAnsi" w:cs="Calibri"/>
          <w:i/>
          <w:iCs/>
          <w:sz w:val="24"/>
          <w:szCs w:val="24"/>
          <w:lang w:val="en-US"/>
        </w:rPr>
        <w:t>B</w:t>
      </w:r>
      <w:r w:rsidRPr="00042361">
        <w:rPr>
          <w:rFonts w:asciiTheme="majorHAnsi" w:hAnsiTheme="majorHAnsi" w:cs="Calibri"/>
          <w:i/>
          <w:iCs/>
          <w:sz w:val="24"/>
          <w:szCs w:val="24"/>
          <w:lang w:val="en-US"/>
        </w:rPr>
        <w:t xml:space="preserve">ased </w:t>
      </w:r>
      <w:r w:rsidRPr="00042361">
        <w:rPr>
          <w:rFonts w:asciiTheme="majorHAnsi" w:hAnsiTheme="majorHAnsi" w:cs="Calibri"/>
          <w:i/>
          <w:iCs/>
          <w:sz w:val="24"/>
          <w:szCs w:val="24"/>
          <w:lang w:val="en-US"/>
        </w:rPr>
        <w:t>L</w:t>
      </w:r>
      <w:r w:rsidRPr="00042361">
        <w:rPr>
          <w:rFonts w:asciiTheme="majorHAnsi" w:hAnsiTheme="majorHAnsi" w:cs="Calibri"/>
          <w:i/>
          <w:iCs/>
          <w:sz w:val="24"/>
          <w:szCs w:val="24"/>
          <w:lang w:val="en-US"/>
        </w:rPr>
        <w:t>earning</w:t>
      </w:r>
      <w:r w:rsidRPr="00042361">
        <w:rPr>
          <w:rFonts w:asciiTheme="majorHAnsi" w:hAnsiTheme="majorHAnsi" w:cs="Calibri"/>
          <w:sz w:val="24"/>
          <w:szCs w:val="24"/>
          <w:lang w:val="en-US"/>
        </w:rPr>
        <w:t xml:space="preserve"> dengan media </w:t>
      </w:r>
      <w:r w:rsidRPr="00042361">
        <w:rPr>
          <w:rFonts w:asciiTheme="majorHAnsi" w:hAnsiTheme="majorHAnsi" w:cs="Calibri"/>
          <w:i/>
          <w:iCs/>
          <w:sz w:val="24"/>
          <w:szCs w:val="24"/>
          <w:lang w:val="en-US"/>
        </w:rPr>
        <w:t>Dart Board</w:t>
      </w:r>
      <w:r w:rsidRPr="00042361">
        <w:rPr>
          <w:rFonts w:asciiTheme="majorHAnsi" w:hAnsiTheme="majorHAnsi" w:cs="Calibri"/>
          <w:sz w:val="24"/>
          <w:szCs w:val="24"/>
          <w:lang w:val="en-US"/>
        </w:rPr>
        <w:t xml:space="preserve"> dalam pembelajaran </w:t>
      </w:r>
      <w:proofErr w:type="spellStart"/>
      <w:r w:rsidRPr="00042361">
        <w:rPr>
          <w:rFonts w:asciiTheme="majorHAnsi" w:hAnsiTheme="majorHAnsi" w:cs="Calibri"/>
          <w:sz w:val="24"/>
          <w:szCs w:val="24"/>
          <w:lang w:val="en-US"/>
        </w:rPr>
        <w:t>menulis</w:t>
      </w:r>
      <w:proofErr w:type="spellEnd"/>
      <w:r w:rsidRPr="00042361">
        <w:rPr>
          <w:rFonts w:asciiTheme="majorHAnsi" w:hAnsiTheme="majorHAnsi" w:cs="Calibri"/>
          <w:sz w:val="24"/>
          <w:szCs w:val="24"/>
          <w:lang w:val="en-US"/>
        </w:rPr>
        <w:t>.</w:t>
      </w:r>
    </w:p>
    <w:p w14:paraId="226562F8" w14:textId="77777777" w:rsidR="00042361" w:rsidRPr="00042361" w:rsidRDefault="00042361" w:rsidP="000542FE">
      <w:pPr>
        <w:numPr>
          <w:ilvl w:val="0"/>
          <w:numId w:val="23"/>
        </w:numPr>
        <w:autoSpaceDE w:val="0"/>
        <w:autoSpaceDN w:val="0"/>
        <w:adjustRightInd w:val="0"/>
        <w:spacing w:after="0" w:line="240" w:lineRule="auto"/>
        <w:jc w:val="both"/>
        <w:rPr>
          <w:rFonts w:asciiTheme="majorHAnsi" w:hAnsiTheme="majorHAnsi" w:cs="Calibri"/>
          <w:sz w:val="24"/>
          <w:szCs w:val="24"/>
          <w:lang w:val="en-US"/>
        </w:rPr>
      </w:pPr>
      <w:proofErr w:type="spellStart"/>
      <w:r w:rsidRPr="00042361">
        <w:rPr>
          <w:rFonts w:asciiTheme="majorHAnsi" w:hAnsiTheme="majorHAnsi" w:cs="Calibri"/>
          <w:sz w:val="24"/>
          <w:szCs w:val="24"/>
          <w:lang w:val="en-US"/>
        </w:rPr>
        <w:t>Mengeksplorasi</w:t>
      </w:r>
      <w:proofErr w:type="spellEnd"/>
      <w:r w:rsidRPr="00042361">
        <w:rPr>
          <w:rFonts w:asciiTheme="majorHAnsi" w:hAnsiTheme="majorHAnsi" w:cs="Calibri"/>
          <w:sz w:val="24"/>
          <w:szCs w:val="24"/>
          <w:lang w:val="en-US"/>
        </w:rPr>
        <w:t xml:space="preserve"> </w:t>
      </w:r>
      <w:proofErr w:type="spellStart"/>
      <w:r w:rsidRPr="00042361">
        <w:rPr>
          <w:rFonts w:asciiTheme="majorHAnsi" w:hAnsiTheme="majorHAnsi" w:cs="Calibri"/>
          <w:sz w:val="24"/>
          <w:szCs w:val="24"/>
          <w:lang w:val="en-US"/>
        </w:rPr>
        <w:t>integrasi</w:t>
      </w:r>
      <w:proofErr w:type="spellEnd"/>
      <w:r w:rsidRPr="00042361">
        <w:rPr>
          <w:rFonts w:asciiTheme="majorHAnsi" w:hAnsiTheme="majorHAnsi" w:cs="Calibri"/>
          <w:sz w:val="24"/>
          <w:szCs w:val="24"/>
          <w:lang w:val="en-US"/>
        </w:rPr>
        <w:t xml:space="preserve"> media </w:t>
      </w:r>
      <w:proofErr w:type="spellStart"/>
      <w:r w:rsidRPr="00042361">
        <w:rPr>
          <w:rFonts w:asciiTheme="majorHAnsi" w:hAnsiTheme="majorHAnsi" w:cs="Calibri"/>
          <w:sz w:val="24"/>
          <w:szCs w:val="24"/>
          <w:lang w:val="en-US"/>
        </w:rPr>
        <w:t>interaktif</w:t>
      </w:r>
      <w:proofErr w:type="spellEnd"/>
      <w:r w:rsidRPr="00042361">
        <w:rPr>
          <w:rFonts w:asciiTheme="majorHAnsi" w:hAnsiTheme="majorHAnsi" w:cs="Calibri"/>
          <w:sz w:val="24"/>
          <w:szCs w:val="24"/>
          <w:lang w:val="en-US"/>
        </w:rPr>
        <w:t xml:space="preserve"> lainnya yang </w:t>
      </w:r>
      <w:proofErr w:type="spellStart"/>
      <w:r w:rsidRPr="00042361">
        <w:rPr>
          <w:rFonts w:asciiTheme="majorHAnsi" w:hAnsiTheme="majorHAnsi" w:cs="Calibri"/>
          <w:sz w:val="24"/>
          <w:szCs w:val="24"/>
          <w:lang w:val="en-US"/>
        </w:rPr>
        <w:t>berpotensi</w:t>
      </w:r>
      <w:proofErr w:type="spellEnd"/>
      <w:r w:rsidRPr="00042361">
        <w:rPr>
          <w:rFonts w:asciiTheme="majorHAnsi" w:hAnsiTheme="majorHAnsi" w:cs="Calibri"/>
          <w:sz w:val="24"/>
          <w:szCs w:val="24"/>
          <w:lang w:val="en-US"/>
        </w:rPr>
        <w:t xml:space="preserve"> meningkatkan kreativitas dan kemampuan </w:t>
      </w:r>
      <w:proofErr w:type="spellStart"/>
      <w:r w:rsidRPr="00042361">
        <w:rPr>
          <w:rFonts w:asciiTheme="majorHAnsi" w:hAnsiTheme="majorHAnsi" w:cs="Calibri"/>
          <w:sz w:val="24"/>
          <w:szCs w:val="24"/>
          <w:lang w:val="en-US"/>
        </w:rPr>
        <w:t>menulis</w:t>
      </w:r>
      <w:proofErr w:type="spellEnd"/>
      <w:r w:rsidRPr="00042361">
        <w:rPr>
          <w:rFonts w:asciiTheme="majorHAnsi" w:hAnsiTheme="majorHAnsi" w:cs="Calibri"/>
          <w:sz w:val="24"/>
          <w:szCs w:val="24"/>
          <w:lang w:val="en-US"/>
        </w:rPr>
        <w:t xml:space="preserve">, sehingga dapat </w:t>
      </w:r>
      <w:proofErr w:type="spellStart"/>
      <w:r w:rsidRPr="00042361">
        <w:rPr>
          <w:rFonts w:asciiTheme="majorHAnsi" w:hAnsiTheme="majorHAnsi" w:cs="Calibri"/>
          <w:sz w:val="24"/>
          <w:szCs w:val="24"/>
          <w:lang w:val="en-US"/>
        </w:rPr>
        <w:t>dibandingkan</w:t>
      </w:r>
      <w:proofErr w:type="spellEnd"/>
      <w:r w:rsidRPr="00042361">
        <w:rPr>
          <w:rFonts w:asciiTheme="majorHAnsi" w:hAnsiTheme="majorHAnsi" w:cs="Calibri"/>
          <w:sz w:val="24"/>
          <w:szCs w:val="24"/>
          <w:lang w:val="en-US"/>
        </w:rPr>
        <w:t xml:space="preserve"> </w:t>
      </w:r>
      <w:proofErr w:type="spellStart"/>
      <w:r w:rsidRPr="00042361">
        <w:rPr>
          <w:rFonts w:asciiTheme="majorHAnsi" w:hAnsiTheme="majorHAnsi" w:cs="Calibri"/>
          <w:sz w:val="24"/>
          <w:szCs w:val="24"/>
          <w:lang w:val="en-US"/>
        </w:rPr>
        <w:t>efektivitasnya</w:t>
      </w:r>
      <w:proofErr w:type="spellEnd"/>
      <w:r w:rsidRPr="00042361">
        <w:rPr>
          <w:rFonts w:asciiTheme="majorHAnsi" w:hAnsiTheme="majorHAnsi" w:cs="Calibri"/>
          <w:sz w:val="24"/>
          <w:szCs w:val="24"/>
          <w:lang w:val="en-US"/>
        </w:rPr>
        <w:t xml:space="preserve"> dengan </w:t>
      </w:r>
      <w:r w:rsidRPr="00042361">
        <w:rPr>
          <w:rFonts w:asciiTheme="majorHAnsi" w:hAnsiTheme="majorHAnsi" w:cs="Calibri"/>
          <w:i/>
          <w:iCs/>
          <w:sz w:val="24"/>
          <w:szCs w:val="24"/>
          <w:lang w:val="en-US"/>
        </w:rPr>
        <w:t>Dart Board</w:t>
      </w:r>
      <w:r w:rsidRPr="00042361">
        <w:rPr>
          <w:rFonts w:asciiTheme="majorHAnsi" w:hAnsiTheme="majorHAnsi" w:cs="Calibri"/>
          <w:sz w:val="24"/>
          <w:szCs w:val="24"/>
          <w:lang w:val="en-US"/>
        </w:rPr>
        <w:t>.</w:t>
      </w:r>
    </w:p>
    <w:p w14:paraId="7D6F3409" w14:textId="1C840466" w:rsidR="00BC7068" w:rsidRPr="00042361" w:rsidRDefault="00042361" w:rsidP="000542FE">
      <w:pPr>
        <w:autoSpaceDE w:val="0"/>
        <w:autoSpaceDN w:val="0"/>
        <w:adjustRightInd w:val="0"/>
        <w:spacing w:after="0" w:line="240" w:lineRule="auto"/>
        <w:ind w:firstLine="360"/>
        <w:jc w:val="both"/>
        <w:rPr>
          <w:rFonts w:asciiTheme="majorHAnsi" w:hAnsiTheme="majorHAnsi" w:cs="Calibri"/>
          <w:sz w:val="24"/>
          <w:szCs w:val="24"/>
          <w:lang w:val="en-US"/>
        </w:rPr>
      </w:pPr>
      <w:r w:rsidRPr="00042361">
        <w:rPr>
          <w:rFonts w:asciiTheme="majorHAnsi" w:hAnsiTheme="majorHAnsi" w:cs="Calibri"/>
          <w:sz w:val="24"/>
          <w:szCs w:val="24"/>
          <w:lang w:val="en-US"/>
        </w:rPr>
        <w:t xml:space="preserve">Dengan demikian, penelitian ini tidak </w:t>
      </w:r>
      <w:proofErr w:type="spellStart"/>
      <w:r w:rsidRPr="00042361">
        <w:rPr>
          <w:rFonts w:asciiTheme="majorHAnsi" w:hAnsiTheme="majorHAnsi" w:cs="Calibri"/>
          <w:sz w:val="24"/>
          <w:szCs w:val="24"/>
          <w:lang w:val="en-US"/>
        </w:rPr>
        <w:t>hanya</w:t>
      </w:r>
      <w:proofErr w:type="spellEnd"/>
      <w:r w:rsidRPr="00042361">
        <w:rPr>
          <w:rFonts w:asciiTheme="majorHAnsi" w:hAnsiTheme="majorHAnsi" w:cs="Calibri"/>
          <w:sz w:val="24"/>
          <w:szCs w:val="24"/>
          <w:lang w:val="en-US"/>
        </w:rPr>
        <w:t xml:space="preserve"> </w:t>
      </w:r>
      <w:proofErr w:type="spellStart"/>
      <w:r w:rsidRPr="00042361">
        <w:rPr>
          <w:rFonts w:asciiTheme="majorHAnsi" w:hAnsiTheme="majorHAnsi" w:cs="Calibri"/>
          <w:sz w:val="24"/>
          <w:szCs w:val="24"/>
          <w:lang w:val="en-US"/>
        </w:rPr>
        <w:t>memajukan</w:t>
      </w:r>
      <w:proofErr w:type="spellEnd"/>
      <w:r w:rsidRPr="00042361">
        <w:rPr>
          <w:rFonts w:asciiTheme="majorHAnsi" w:hAnsiTheme="majorHAnsi" w:cs="Calibri"/>
          <w:sz w:val="24"/>
          <w:szCs w:val="24"/>
          <w:lang w:val="en-US"/>
        </w:rPr>
        <w:t xml:space="preserve"> pemahaman mengenai inovasi pembelajaran </w:t>
      </w:r>
      <w:proofErr w:type="spellStart"/>
      <w:r w:rsidRPr="00042361">
        <w:rPr>
          <w:rFonts w:asciiTheme="majorHAnsi" w:hAnsiTheme="majorHAnsi" w:cs="Calibri"/>
          <w:sz w:val="24"/>
          <w:szCs w:val="24"/>
          <w:lang w:val="en-US"/>
        </w:rPr>
        <w:t>menulis</w:t>
      </w:r>
      <w:proofErr w:type="spellEnd"/>
      <w:r w:rsidRPr="00042361">
        <w:rPr>
          <w:rFonts w:asciiTheme="majorHAnsi" w:hAnsiTheme="majorHAnsi" w:cs="Calibri"/>
          <w:sz w:val="24"/>
          <w:szCs w:val="24"/>
          <w:lang w:val="en-US"/>
        </w:rPr>
        <w:t xml:space="preserve"> dengan </w:t>
      </w:r>
      <w:proofErr w:type="spellStart"/>
      <w:r w:rsidRPr="00042361">
        <w:rPr>
          <w:rFonts w:asciiTheme="majorHAnsi" w:hAnsiTheme="majorHAnsi" w:cs="Calibri"/>
          <w:sz w:val="24"/>
          <w:szCs w:val="24"/>
          <w:lang w:val="en-US"/>
        </w:rPr>
        <w:t>mengintegrasikan</w:t>
      </w:r>
      <w:proofErr w:type="spellEnd"/>
      <w:r w:rsidRPr="00042361">
        <w:rPr>
          <w:rFonts w:asciiTheme="majorHAnsi" w:hAnsiTheme="majorHAnsi" w:cs="Calibri"/>
          <w:sz w:val="24"/>
          <w:szCs w:val="24"/>
          <w:lang w:val="en-US"/>
        </w:rPr>
        <w:t xml:space="preserve"> metode PBL dan media </w:t>
      </w:r>
      <w:proofErr w:type="spellStart"/>
      <w:r w:rsidRPr="00042361">
        <w:rPr>
          <w:rFonts w:asciiTheme="majorHAnsi" w:hAnsiTheme="majorHAnsi" w:cs="Calibri"/>
          <w:sz w:val="24"/>
          <w:szCs w:val="24"/>
          <w:lang w:val="en-US"/>
        </w:rPr>
        <w:t>interaktif</w:t>
      </w:r>
      <w:proofErr w:type="spellEnd"/>
      <w:r w:rsidRPr="00042361">
        <w:rPr>
          <w:rFonts w:asciiTheme="majorHAnsi" w:hAnsiTheme="majorHAnsi" w:cs="Calibri"/>
          <w:sz w:val="24"/>
          <w:szCs w:val="24"/>
          <w:lang w:val="en-US"/>
        </w:rPr>
        <w:t xml:space="preserve">, tetapi juga </w:t>
      </w:r>
      <w:proofErr w:type="spellStart"/>
      <w:r w:rsidRPr="00042361">
        <w:rPr>
          <w:rFonts w:asciiTheme="majorHAnsi" w:hAnsiTheme="majorHAnsi" w:cs="Calibri"/>
          <w:sz w:val="24"/>
          <w:szCs w:val="24"/>
          <w:lang w:val="en-US"/>
        </w:rPr>
        <w:t>membuka</w:t>
      </w:r>
      <w:proofErr w:type="spellEnd"/>
      <w:r w:rsidRPr="00042361">
        <w:rPr>
          <w:rFonts w:asciiTheme="majorHAnsi" w:hAnsiTheme="majorHAnsi" w:cs="Calibri"/>
          <w:sz w:val="24"/>
          <w:szCs w:val="24"/>
          <w:lang w:val="en-US"/>
        </w:rPr>
        <w:t xml:space="preserve"> </w:t>
      </w:r>
      <w:proofErr w:type="spellStart"/>
      <w:r w:rsidRPr="00042361">
        <w:rPr>
          <w:rFonts w:asciiTheme="majorHAnsi" w:hAnsiTheme="majorHAnsi" w:cs="Calibri"/>
          <w:sz w:val="24"/>
          <w:szCs w:val="24"/>
          <w:lang w:val="en-US"/>
        </w:rPr>
        <w:t>peluang</w:t>
      </w:r>
      <w:proofErr w:type="spellEnd"/>
      <w:r w:rsidRPr="00042361">
        <w:rPr>
          <w:rFonts w:asciiTheme="majorHAnsi" w:hAnsiTheme="majorHAnsi" w:cs="Calibri"/>
          <w:sz w:val="24"/>
          <w:szCs w:val="24"/>
          <w:lang w:val="en-US"/>
        </w:rPr>
        <w:t xml:space="preserve"> untuk </w:t>
      </w:r>
      <w:proofErr w:type="spellStart"/>
      <w:r w:rsidRPr="00042361">
        <w:rPr>
          <w:rFonts w:asciiTheme="majorHAnsi" w:hAnsiTheme="majorHAnsi" w:cs="Calibri"/>
          <w:sz w:val="24"/>
          <w:szCs w:val="24"/>
          <w:lang w:val="en-US"/>
        </w:rPr>
        <w:t>studi</w:t>
      </w:r>
      <w:proofErr w:type="spellEnd"/>
      <w:r w:rsidRPr="00042361">
        <w:rPr>
          <w:rFonts w:asciiTheme="majorHAnsi" w:hAnsiTheme="majorHAnsi" w:cs="Calibri"/>
          <w:sz w:val="24"/>
          <w:szCs w:val="24"/>
          <w:lang w:val="en-US"/>
        </w:rPr>
        <w:t xml:space="preserve"> lebih lanjut yang dapat memberikan kontribusi lebih </w:t>
      </w:r>
      <w:proofErr w:type="spellStart"/>
      <w:r w:rsidRPr="00042361">
        <w:rPr>
          <w:rFonts w:asciiTheme="majorHAnsi" w:hAnsiTheme="majorHAnsi" w:cs="Calibri"/>
          <w:sz w:val="24"/>
          <w:szCs w:val="24"/>
          <w:lang w:val="en-US"/>
        </w:rPr>
        <w:t>luas</w:t>
      </w:r>
      <w:proofErr w:type="spellEnd"/>
      <w:r w:rsidRPr="00042361">
        <w:rPr>
          <w:rFonts w:asciiTheme="majorHAnsi" w:hAnsiTheme="majorHAnsi" w:cs="Calibri"/>
          <w:sz w:val="24"/>
          <w:szCs w:val="24"/>
          <w:lang w:val="en-US"/>
        </w:rPr>
        <w:t xml:space="preserve"> dalam upaya meningkatkan </w:t>
      </w:r>
      <w:proofErr w:type="spellStart"/>
      <w:r w:rsidRPr="00042361">
        <w:rPr>
          <w:rFonts w:asciiTheme="majorHAnsi" w:hAnsiTheme="majorHAnsi" w:cs="Calibri"/>
          <w:sz w:val="24"/>
          <w:szCs w:val="24"/>
          <w:lang w:val="en-US"/>
        </w:rPr>
        <w:t>kualitas</w:t>
      </w:r>
      <w:proofErr w:type="spellEnd"/>
      <w:r w:rsidRPr="00042361">
        <w:rPr>
          <w:rFonts w:asciiTheme="majorHAnsi" w:hAnsiTheme="majorHAnsi" w:cs="Calibri"/>
          <w:sz w:val="24"/>
          <w:szCs w:val="24"/>
          <w:lang w:val="en-US"/>
        </w:rPr>
        <w:t xml:space="preserve"> pembelajaran di era </w:t>
      </w:r>
      <w:proofErr w:type="spellStart"/>
      <w:r w:rsidRPr="00042361">
        <w:rPr>
          <w:rFonts w:asciiTheme="majorHAnsi" w:hAnsiTheme="majorHAnsi" w:cs="Calibri"/>
          <w:sz w:val="24"/>
          <w:szCs w:val="24"/>
          <w:lang w:val="en-US"/>
        </w:rPr>
        <w:t>pendidikan</w:t>
      </w:r>
      <w:proofErr w:type="spellEnd"/>
      <w:r w:rsidRPr="00042361">
        <w:rPr>
          <w:rFonts w:asciiTheme="majorHAnsi" w:hAnsiTheme="majorHAnsi" w:cs="Calibri"/>
          <w:sz w:val="24"/>
          <w:szCs w:val="24"/>
          <w:lang w:val="en-US"/>
        </w:rPr>
        <w:t xml:space="preserve"> yang </w:t>
      </w:r>
      <w:proofErr w:type="spellStart"/>
      <w:r w:rsidRPr="00042361">
        <w:rPr>
          <w:rFonts w:asciiTheme="majorHAnsi" w:hAnsiTheme="majorHAnsi" w:cs="Calibri"/>
          <w:sz w:val="24"/>
          <w:szCs w:val="24"/>
          <w:lang w:val="en-US"/>
        </w:rPr>
        <w:t>terus</w:t>
      </w:r>
      <w:proofErr w:type="spellEnd"/>
      <w:r w:rsidRPr="00042361">
        <w:rPr>
          <w:rFonts w:asciiTheme="majorHAnsi" w:hAnsiTheme="majorHAnsi" w:cs="Calibri"/>
          <w:sz w:val="24"/>
          <w:szCs w:val="24"/>
          <w:lang w:val="en-US"/>
        </w:rPr>
        <w:t xml:space="preserve"> </w:t>
      </w:r>
      <w:proofErr w:type="spellStart"/>
      <w:r w:rsidRPr="00042361">
        <w:rPr>
          <w:rFonts w:asciiTheme="majorHAnsi" w:hAnsiTheme="majorHAnsi" w:cs="Calibri"/>
          <w:sz w:val="24"/>
          <w:szCs w:val="24"/>
          <w:lang w:val="en-US"/>
        </w:rPr>
        <w:t>berkembang</w:t>
      </w:r>
      <w:proofErr w:type="spellEnd"/>
      <w:r w:rsidRPr="00042361">
        <w:rPr>
          <w:rFonts w:asciiTheme="majorHAnsi" w:hAnsiTheme="majorHAnsi" w:cs="Calibri"/>
          <w:sz w:val="24"/>
          <w:szCs w:val="24"/>
          <w:lang w:val="en-US"/>
        </w:rPr>
        <w:t>.</w:t>
      </w:r>
    </w:p>
    <w:p w14:paraId="6FC173BB" w14:textId="72EA64C1" w:rsidR="003416EC" w:rsidRPr="00BA189C" w:rsidRDefault="00BA189C" w:rsidP="00463EE5">
      <w:pPr>
        <w:tabs>
          <w:tab w:val="left" w:pos="2580"/>
          <w:tab w:val="center" w:pos="3969"/>
          <w:tab w:val="left" w:pos="6345"/>
        </w:tabs>
        <w:spacing w:before="240" w:after="240" w:line="240" w:lineRule="auto"/>
        <w:jc w:val="both"/>
        <w:rPr>
          <w:rFonts w:asciiTheme="majorHAnsi" w:hAnsiTheme="majorHAnsi" w:cs="Calibri"/>
          <w:sz w:val="28"/>
          <w:szCs w:val="26"/>
          <w:shd w:val="clear" w:color="auto" w:fill="FFFFFF"/>
          <w:lang w:val="en-US"/>
        </w:rPr>
      </w:pPr>
      <w:r w:rsidRPr="00BA189C">
        <w:rPr>
          <w:rFonts w:asciiTheme="majorHAnsi" w:hAnsiTheme="majorHAnsi" w:cs="Calibri"/>
          <w:b/>
          <w:sz w:val="28"/>
          <w:szCs w:val="26"/>
          <w:lang w:val="en-US"/>
        </w:rPr>
        <w:t>Daftar Pustaka</w:t>
      </w:r>
      <w:r w:rsidR="00F9029A">
        <w:rPr>
          <w:rFonts w:asciiTheme="majorHAnsi" w:hAnsiTheme="majorHAnsi" w:cs="Calibri"/>
          <w:b/>
          <w:sz w:val="28"/>
          <w:szCs w:val="26"/>
          <w:lang w:val="en-US"/>
        </w:rPr>
        <w:t xml:space="preserve"> </w:t>
      </w:r>
    </w:p>
    <w:p w14:paraId="2853717C" w14:textId="16ED2C72" w:rsidR="003962CB" w:rsidRPr="003962CB" w:rsidRDefault="009D5DF5" w:rsidP="003962CB">
      <w:pPr>
        <w:widowControl w:val="0"/>
        <w:autoSpaceDE w:val="0"/>
        <w:autoSpaceDN w:val="0"/>
        <w:adjustRightInd w:val="0"/>
        <w:spacing w:after="0" w:line="240" w:lineRule="auto"/>
        <w:ind w:left="480" w:hanging="480"/>
        <w:jc w:val="both"/>
        <w:rPr>
          <w:rFonts w:ascii="Cambria" w:hAnsi="Cambria" w:cs="Times New Roman"/>
          <w:noProof/>
          <w:sz w:val="24"/>
        </w:rPr>
      </w:pPr>
      <w:r>
        <w:rPr>
          <w:rFonts w:asciiTheme="majorHAnsi" w:hAnsiTheme="majorHAnsi" w:cs="Calibri"/>
          <w:sz w:val="24"/>
          <w:szCs w:val="24"/>
          <w:lang w:val="en-US"/>
        </w:rPr>
        <w:fldChar w:fldCharType="begin" w:fldLock="1"/>
      </w:r>
      <w:r>
        <w:rPr>
          <w:rFonts w:asciiTheme="majorHAnsi" w:hAnsiTheme="majorHAnsi" w:cs="Calibri"/>
          <w:sz w:val="24"/>
          <w:szCs w:val="24"/>
          <w:lang w:val="en-US"/>
        </w:rPr>
        <w:instrText xml:space="preserve">ADDIN Mendeley Bibliography CSL_BIBLIOGRAPHY </w:instrText>
      </w:r>
      <w:r>
        <w:rPr>
          <w:rFonts w:asciiTheme="majorHAnsi" w:hAnsiTheme="majorHAnsi" w:cs="Calibri"/>
          <w:sz w:val="24"/>
          <w:szCs w:val="24"/>
          <w:lang w:val="en-US"/>
        </w:rPr>
        <w:fldChar w:fldCharType="separate"/>
      </w:r>
      <w:r w:rsidR="003962CB" w:rsidRPr="003962CB">
        <w:rPr>
          <w:rFonts w:ascii="Cambria" w:hAnsi="Cambria" w:cs="Times New Roman"/>
          <w:noProof/>
          <w:sz w:val="24"/>
        </w:rPr>
        <w:t xml:space="preserve">Apriyani, N. A., &amp; Nugraha, A. S. (2020). Peningkatan kemampuan menulis teks anekdot berorientasi krisis dengan model problem based learning pada peserta didik kelas x smk bina warga Bandung. </w:t>
      </w:r>
      <w:r w:rsidR="003962CB" w:rsidRPr="003962CB">
        <w:rPr>
          <w:rFonts w:ascii="Cambria" w:hAnsi="Cambria" w:cs="Times New Roman"/>
          <w:i/>
          <w:iCs/>
          <w:noProof/>
          <w:sz w:val="24"/>
        </w:rPr>
        <w:t>Garda Guru</w:t>
      </w:r>
      <w:r w:rsidR="003962CB" w:rsidRPr="003962CB">
        <w:rPr>
          <w:rFonts w:ascii="Cambria" w:hAnsi="Cambria" w:cs="Times New Roman"/>
          <w:noProof/>
          <w:sz w:val="24"/>
        </w:rPr>
        <w:t xml:space="preserve">, </w:t>
      </w:r>
      <w:r w:rsidR="003962CB" w:rsidRPr="003962CB">
        <w:rPr>
          <w:rFonts w:ascii="Cambria" w:hAnsi="Cambria" w:cs="Times New Roman"/>
          <w:i/>
          <w:iCs/>
          <w:noProof/>
          <w:sz w:val="24"/>
        </w:rPr>
        <w:t>2</w:t>
      </w:r>
      <w:r w:rsidR="003962CB" w:rsidRPr="003962CB">
        <w:rPr>
          <w:rFonts w:ascii="Cambria" w:hAnsi="Cambria" w:cs="Times New Roman"/>
          <w:noProof/>
          <w:sz w:val="24"/>
        </w:rPr>
        <w:t>(1), 27–37.</w:t>
      </w:r>
    </w:p>
    <w:p w14:paraId="24356AE1" w14:textId="77777777" w:rsidR="003962CB" w:rsidRPr="003962CB" w:rsidRDefault="003962CB" w:rsidP="003962CB">
      <w:pPr>
        <w:widowControl w:val="0"/>
        <w:autoSpaceDE w:val="0"/>
        <w:autoSpaceDN w:val="0"/>
        <w:adjustRightInd w:val="0"/>
        <w:spacing w:after="0" w:line="240" w:lineRule="auto"/>
        <w:ind w:left="480" w:hanging="480"/>
        <w:jc w:val="both"/>
        <w:rPr>
          <w:rFonts w:ascii="Cambria" w:hAnsi="Cambria" w:cs="Times New Roman"/>
          <w:noProof/>
          <w:sz w:val="24"/>
        </w:rPr>
      </w:pPr>
      <w:r w:rsidRPr="003962CB">
        <w:rPr>
          <w:rFonts w:ascii="Cambria" w:hAnsi="Cambria" w:cs="Times New Roman"/>
          <w:noProof/>
          <w:sz w:val="24"/>
        </w:rPr>
        <w:t xml:space="preserve">Arikunto, S. (2017). </w:t>
      </w:r>
      <w:r w:rsidRPr="003962CB">
        <w:rPr>
          <w:rFonts w:ascii="Cambria" w:hAnsi="Cambria" w:cs="Times New Roman"/>
          <w:i/>
          <w:iCs/>
          <w:noProof/>
          <w:sz w:val="24"/>
        </w:rPr>
        <w:t>Prosedur Penelitian Suatu Pendekatan Praktik</w:t>
      </w:r>
      <w:r w:rsidRPr="003962CB">
        <w:rPr>
          <w:rFonts w:ascii="Cambria" w:hAnsi="Cambria" w:cs="Times New Roman"/>
          <w:noProof/>
          <w:sz w:val="24"/>
        </w:rPr>
        <w:t>. Rineka Cipta.</w:t>
      </w:r>
    </w:p>
    <w:p w14:paraId="3052027F" w14:textId="77777777" w:rsidR="003962CB" w:rsidRPr="003962CB" w:rsidRDefault="003962CB" w:rsidP="003962CB">
      <w:pPr>
        <w:widowControl w:val="0"/>
        <w:autoSpaceDE w:val="0"/>
        <w:autoSpaceDN w:val="0"/>
        <w:adjustRightInd w:val="0"/>
        <w:spacing w:after="0" w:line="240" w:lineRule="auto"/>
        <w:ind w:left="480" w:hanging="480"/>
        <w:jc w:val="both"/>
        <w:rPr>
          <w:rFonts w:ascii="Cambria" w:hAnsi="Cambria" w:cs="Times New Roman"/>
          <w:noProof/>
          <w:sz w:val="24"/>
        </w:rPr>
      </w:pPr>
      <w:r w:rsidRPr="003962CB">
        <w:rPr>
          <w:rFonts w:ascii="Cambria" w:hAnsi="Cambria" w:cs="Times New Roman"/>
          <w:noProof/>
          <w:sz w:val="24"/>
        </w:rPr>
        <w:t xml:space="preserve">Aryuni, N., Auliah, A., &amp; Alimin, A. (2024). The Effect of Dart Board Media in Discovery </w:t>
      </w:r>
      <w:r w:rsidRPr="003962CB">
        <w:rPr>
          <w:rFonts w:ascii="Cambria" w:hAnsi="Cambria" w:cs="Times New Roman"/>
          <w:noProof/>
          <w:sz w:val="24"/>
        </w:rPr>
        <w:lastRenderedPageBreak/>
        <w:t xml:space="preserve">Learning Model toward The Motivation Learning. </w:t>
      </w:r>
      <w:r w:rsidRPr="003962CB">
        <w:rPr>
          <w:rFonts w:ascii="Cambria" w:hAnsi="Cambria" w:cs="Times New Roman"/>
          <w:i/>
          <w:iCs/>
          <w:noProof/>
          <w:sz w:val="24"/>
        </w:rPr>
        <w:t>Jurnal Inovasi Pembelajaran Kimia</w:t>
      </w:r>
      <w:r w:rsidRPr="003962CB">
        <w:rPr>
          <w:rFonts w:ascii="Cambria" w:hAnsi="Cambria" w:cs="Times New Roman"/>
          <w:noProof/>
          <w:sz w:val="24"/>
        </w:rPr>
        <w:t xml:space="preserve">, </w:t>
      </w:r>
      <w:r w:rsidRPr="003962CB">
        <w:rPr>
          <w:rFonts w:ascii="Cambria" w:hAnsi="Cambria" w:cs="Times New Roman"/>
          <w:i/>
          <w:iCs/>
          <w:noProof/>
          <w:sz w:val="24"/>
        </w:rPr>
        <w:t>6</w:t>
      </w:r>
      <w:r w:rsidRPr="003962CB">
        <w:rPr>
          <w:rFonts w:ascii="Cambria" w:hAnsi="Cambria" w:cs="Times New Roman"/>
          <w:noProof/>
          <w:sz w:val="24"/>
        </w:rPr>
        <w:t>(1), 85. https://doi.org/10.24114/jipk.v6i1.57282</w:t>
      </w:r>
    </w:p>
    <w:p w14:paraId="553683EC" w14:textId="77777777" w:rsidR="003962CB" w:rsidRPr="003962CB" w:rsidRDefault="003962CB" w:rsidP="003962CB">
      <w:pPr>
        <w:widowControl w:val="0"/>
        <w:autoSpaceDE w:val="0"/>
        <w:autoSpaceDN w:val="0"/>
        <w:adjustRightInd w:val="0"/>
        <w:spacing w:after="0" w:line="240" w:lineRule="auto"/>
        <w:ind w:left="480" w:hanging="480"/>
        <w:jc w:val="both"/>
        <w:rPr>
          <w:rFonts w:ascii="Cambria" w:hAnsi="Cambria" w:cs="Times New Roman"/>
          <w:noProof/>
          <w:sz w:val="24"/>
        </w:rPr>
      </w:pPr>
      <w:r w:rsidRPr="003962CB">
        <w:rPr>
          <w:rFonts w:ascii="Cambria" w:hAnsi="Cambria" w:cs="Times New Roman"/>
          <w:noProof/>
          <w:sz w:val="24"/>
        </w:rPr>
        <w:t xml:space="preserve">Astuti, H. D. J., Suharto, V. T., &amp; Hadi, P. K. (2024). Penerapan Model Pembelajaran Problem Based Learning (PBL) dan Media Komik Strip untuk meningkatkan Keterampilan Menulis Teks Anekdot Kelas X Multimedia SMK Cendekia Madiun Tahun Pelajaran 2023/2024. </w:t>
      </w:r>
      <w:r w:rsidRPr="003962CB">
        <w:rPr>
          <w:rFonts w:ascii="Cambria" w:hAnsi="Cambria" w:cs="Times New Roman"/>
          <w:i/>
          <w:iCs/>
          <w:noProof/>
          <w:sz w:val="24"/>
        </w:rPr>
        <w:t>Wewarah: Jurnal Pendidikan Multidisipliner</w:t>
      </w:r>
      <w:r w:rsidRPr="003962CB">
        <w:rPr>
          <w:rFonts w:ascii="Cambria" w:hAnsi="Cambria" w:cs="Times New Roman"/>
          <w:noProof/>
          <w:sz w:val="24"/>
        </w:rPr>
        <w:t xml:space="preserve">, </w:t>
      </w:r>
      <w:r w:rsidRPr="003962CB">
        <w:rPr>
          <w:rFonts w:ascii="Cambria" w:hAnsi="Cambria" w:cs="Times New Roman"/>
          <w:i/>
          <w:iCs/>
          <w:noProof/>
          <w:sz w:val="24"/>
        </w:rPr>
        <w:t>3</w:t>
      </w:r>
      <w:r w:rsidRPr="003962CB">
        <w:rPr>
          <w:rFonts w:ascii="Cambria" w:hAnsi="Cambria" w:cs="Times New Roman"/>
          <w:noProof/>
          <w:sz w:val="24"/>
        </w:rPr>
        <w:t>(2), 261–270. https://doi.org/https://doi.org/10.25273/wjpm.v3i2.20706</w:t>
      </w:r>
    </w:p>
    <w:p w14:paraId="276FE102" w14:textId="77777777" w:rsidR="003962CB" w:rsidRPr="003962CB" w:rsidRDefault="003962CB" w:rsidP="003962CB">
      <w:pPr>
        <w:widowControl w:val="0"/>
        <w:autoSpaceDE w:val="0"/>
        <w:autoSpaceDN w:val="0"/>
        <w:adjustRightInd w:val="0"/>
        <w:spacing w:after="0" w:line="240" w:lineRule="auto"/>
        <w:ind w:left="480" w:hanging="480"/>
        <w:jc w:val="both"/>
        <w:rPr>
          <w:rFonts w:ascii="Cambria" w:hAnsi="Cambria" w:cs="Times New Roman"/>
          <w:noProof/>
          <w:sz w:val="24"/>
        </w:rPr>
      </w:pPr>
      <w:r w:rsidRPr="003962CB">
        <w:rPr>
          <w:rFonts w:ascii="Cambria" w:hAnsi="Cambria" w:cs="Times New Roman"/>
          <w:noProof/>
          <w:sz w:val="24"/>
        </w:rPr>
        <w:t xml:space="preserve">Buuolo, J. (2024). ANALISIS KESALAHAN EJAAN PADA TEKS ANEKDOT. </w:t>
      </w:r>
      <w:r w:rsidRPr="003962CB">
        <w:rPr>
          <w:rFonts w:ascii="Cambria" w:hAnsi="Cambria" w:cs="Times New Roman"/>
          <w:i/>
          <w:iCs/>
          <w:noProof/>
          <w:sz w:val="24"/>
        </w:rPr>
        <w:t>KOHESI : Jurnal Pendidikan Bahasa Dan Sastra Indonesia</w:t>
      </w:r>
      <w:r w:rsidRPr="003962CB">
        <w:rPr>
          <w:rFonts w:ascii="Cambria" w:hAnsi="Cambria" w:cs="Times New Roman"/>
          <w:noProof/>
          <w:sz w:val="24"/>
        </w:rPr>
        <w:t xml:space="preserve">, </w:t>
      </w:r>
      <w:r w:rsidRPr="003962CB">
        <w:rPr>
          <w:rFonts w:ascii="Cambria" w:hAnsi="Cambria" w:cs="Times New Roman"/>
          <w:i/>
          <w:iCs/>
          <w:noProof/>
          <w:sz w:val="24"/>
        </w:rPr>
        <w:t>5</w:t>
      </w:r>
      <w:r w:rsidRPr="003962CB">
        <w:rPr>
          <w:rFonts w:ascii="Cambria" w:hAnsi="Cambria" w:cs="Times New Roman"/>
          <w:noProof/>
          <w:sz w:val="24"/>
        </w:rPr>
        <w:t>(1), 58–72. https://doi.org/10.57094/kohesi.v5i1.2257</w:t>
      </w:r>
    </w:p>
    <w:p w14:paraId="0A17CF43" w14:textId="77777777" w:rsidR="003962CB" w:rsidRPr="003962CB" w:rsidRDefault="003962CB" w:rsidP="003962CB">
      <w:pPr>
        <w:widowControl w:val="0"/>
        <w:autoSpaceDE w:val="0"/>
        <w:autoSpaceDN w:val="0"/>
        <w:adjustRightInd w:val="0"/>
        <w:spacing w:after="0" w:line="240" w:lineRule="auto"/>
        <w:ind w:left="480" w:hanging="480"/>
        <w:jc w:val="both"/>
        <w:rPr>
          <w:rFonts w:ascii="Cambria" w:hAnsi="Cambria" w:cs="Times New Roman"/>
          <w:noProof/>
          <w:sz w:val="24"/>
        </w:rPr>
      </w:pPr>
      <w:r w:rsidRPr="003962CB">
        <w:rPr>
          <w:rFonts w:ascii="Cambria" w:hAnsi="Cambria" w:cs="Times New Roman"/>
          <w:noProof/>
          <w:sz w:val="24"/>
        </w:rPr>
        <w:t xml:space="preserve">Camacho, A., Alves, R. A., De Smedt, F., Van Keer, H., &amp; Boscolo, P. (2021). Relations among motivation, behaviour, and performance in writing: A multiple‐group structural equation modeling study. </w:t>
      </w:r>
      <w:r w:rsidRPr="003962CB">
        <w:rPr>
          <w:rFonts w:ascii="Cambria" w:hAnsi="Cambria" w:cs="Times New Roman"/>
          <w:i/>
          <w:iCs/>
          <w:noProof/>
          <w:sz w:val="24"/>
        </w:rPr>
        <w:t>British Journal of Educational Psychology</w:t>
      </w:r>
      <w:r w:rsidRPr="003962CB">
        <w:rPr>
          <w:rFonts w:ascii="Cambria" w:hAnsi="Cambria" w:cs="Times New Roman"/>
          <w:noProof/>
          <w:sz w:val="24"/>
        </w:rPr>
        <w:t xml:space="preserve">, </w:t>
      </w:r>
      <w:r w:rsidRPr="003962CB">
        <w:rPr>
          <w:rFonts w:ascii="Cambria" w:hAnsi="Cambria" w:cs="Times New Roman"/>
          <w:i/>
          <w:iCs/>
          <w:noProof/>
          <w:sz w:val="24"/>
        </w:rPr>
        <w:t>91</w:t>
      </w:r>
      <w:r w:rsidRPr="003962CB">
        <w:rPr>
          <w:rFonts w:ascii="Cambria" w:hAnsi="Cambria" w:cs="Times New Roman"/>
          <w:noProof/>
          <w:sz w:val="24"/>
        </w:rPr>
        <w:t>(4), 1456–1480. https://doi.org/10.1111/bjep.12430</w:t>
      </w:r>
    </w:p>
    <w:p w14:paraId="4E770665" w14:textId="77777777" w:rsidR="003962CB" w:rsidRPr="003962CB" w:rsidRDefault="003962CB" w:rsidP="003962CB">
      <w:pPr>
        <w:widowControl w:val="0"/>
        <w:autoSpaceDE w:val="0"/>
        <w:autoSpaceDN w:val="0"/>
        <w:adjustRightInd w:val="0"/>
        <w:spacing w:after="0" w:line="240" w:lineRule="auto"/>
        <w:ind w:left="480" w:hanging="480"/>
        <w:jc w:val="both"/>
        <w:rPr>
          <w:rFonts w:ascii="Cambria" w:hAnsi="Cambria" w:cs="Times New Roman"/>
          <w:noProof/>
          <w:sz w:val="24"/>
        </w:rPr>
      </w:pPr>
      <w:r w:rsidRPr="003962CB">
        <w:rPr>
          <w:rFonts w:ascii="Cambria" w:hAnsi="Cambria" w:cs="Times New Roman"/>
          <w:noProof/>
          <w:sz w:val="24"/>
        </w:rPr>
        <w:t xml:space="preserve">Harahap, A. S., &amp; Zahra, S. F. (2023). Digital Caricatures to Improve Anecdotal Writing Skills. </w:t>
      </w:r>
      <w:r w:rsidRPr="003962CB">
        <w:rPr>
          <w:rFonts w:ascii="Cambria" w:hAnsi="Cambria" w:cs="Times New Roman"/>
          <w:i/>
          <w:iCs/>
          <w:noProof/>
          <w:sz w:val="24"/>
        </w:rPr>
        <w:t>International Journal of English and Applied Linguistics (IJEAL)</w:t>
      </w:r>
      <w:r w:rsidRPr="003962CB">
        <w:rPr>
          <w:rFonts w:ascii="Cambria" w:hAnsi="Cambria" w:cs="Times New Roman"/>
          <w:noProof/>
          <w:sz w:val="24"/>
        </w:rPr>
        <w:t xml:space="preserve">, </w:t>
      </w:r>
      <w:r w:rsidRPr="003962CB">
        <w:rPr>
          <w:rFonts w:ascii="Cambria" w:hAnsi="Cambria" w:cs="Times New Roman"/>
          <w:i/>
          <w:iCs/>
          <w:noProof/>
          <w:sz w:val="24"/>
        </w:rPr>
        <w:t>3</w:t>
      </w:r>
      <w:r w:rsidRPr="003962CB">
        <w:rPr>
          <w:rFonts w:ascii="Cambria" w:hAnsi="Cambria" w:cs="Times New Roman"/>
          <w:noProof/>
          <w:sz w:val="24"/>
        </w:rPr>
        <w:t>(1), 1–8. https://doi.org/10.47709/ijeal.v3i1.1849</w:t>
      </w:r>
    </w:p>
    <w:p w14:paraId="473D2E5A" w14:textId="77777777" w:rsidR="003962CB" w:rsidRPr="003962CB" w:rsidRDefault="003962CB" w:rsidP="003962CB">
      <w:pPr>
        <w:widowControl w:val="0"/>
        <w:autoSpaceDE w:val="0"/>
        <w:autoSpaceDN w:val="0"/>
        <w:adjustRightInd w:val="0"/>
        <w:spacing w:after="0" w:line="240" w:lineRule="auto"/>
        <w:ind w:left="480" w:hanging="480"/>
        <w:jc w:val="both"/>
        <w:rPr>
          <w:rFonts w:ascii="Cambria" w:hAnsi="Cambria" w:cs="Times New Roman"/>
          <w:noProof/>
          <w:sz w:val="24"/>
        </w:rPr>
      </w:pPr>
      <w:r w:rsidRPr="003962CB">
        <w:rPr>
          <w:rFonts w:ascii="Cambria" w:hAnsi="Cambria" w:cs="Times New Roman"/>
          <w:noProof/>
          <w:sz w:val="24"/>
        </w:rPr>
        <w:t xml:space="preserve">Indrawan, R., &amp; Yaniawati, R. P. (2014). </w:t>
      </w:r>
      <w:r w:rsidRPr="003962CB">
        <w:rPr>
          <w:rFonts w:ascii="Cambria" w:hAnsi="Cambria" w:cs="Times New Roman"/>
          <w:i/>
          <w:iCs/>
          <w:noProof/>
          <w:sz w:val="24"/>
        </w:rPr>
        <w:t>Metodologi Penelitian Kuantitatif. Kualitatif, dan Campuran Untuk Manajemen, Pembangunan, dan Pendidikan.</w:t>
      </w:r>
      <w:r w:rsidRPr="003962CB">
        <w:rPr>
          <w:rFonts w:ascii="Cambria" w:hAnsi="Cambria" w:cs="Times New Roman"/>
          <w:noProof/>
          <w:sz w:val="24"/>
        </w:rPr>
        <w:t xml:space="preserve"> Penerbit PT Refika Aditama.</w:t>
      </w:r>
    </w:p>
    <w:p w14:paraId="11280E7C" w14:textId="77777777" w:rsidR="003962CB" w:rsidRPr="003962CB" w:rsidRDefault="003962CB" w:rsidP="003962CB">
      <w:pPr>
        <w:widowControl w:val="0"/>
        <w:autoSpaceDE w:val="0"/>
        <w:autoSpaceDN w:val="0"/>
        <w:adjustRightInd w:val="0"/>
        <w:spacing w:after="0" w:line="240" w:lineRule="auto"/>
        <w:ind w:left="480" w:hanging="480"/>
        <w:jc w:val="both"/>
        <w:rPr>
          <w:rFonts w:ascii="Cambria" w:hAnsi="Cambria" w:cs="Times New Roman"/>
          <w:noProof/>
          <w:sz w:val="24"/>
        </w:rPr>
      </w:pPr>
      <w:r w:rsidRPr="003962CB">
        <w:rPr>
          <w:rFonts w:ascii="Cambria" w:hAnsi="Cambria" w:cs="Times New Roman"/>
          <w:noProof/>
          <w:sz w:val="24"/>
        </w:rPr>
        <w:t xml:space="preserve">Listiana Izard, S. (2020). PENERAPAN MODEL PROBLEM BASED LEARNING UNTUK MENINGKATKAN KEMAMPUAN MENULIS TEKS PROSEDUR OLEH SISWA KELAS XI MAN I MEDAN TAHUN PEMBELAJARAN 2019/2020. </w:t>
      </w:r>
      <w:r w:rsidRPr="003962CB">
        <w:rPr>
          <w:rFonts w:ascii="Cambria" w:hAnsi="Cambria" w:cs="Times New Roman"/>
          <w:i/>
          <w:iCs/>
          <w:noProof/>
          <w:sz w:val="24"/>
        </w:rPr>
        <w:t>Bahastra: Jurnal Pendidikan Bahasa Dan Sastra Indonesia</w:t>
      </w:r>
      <w:r w:rsidRPr="003962CB">
        <w:rPr>
          <w:rFonts w:ascii="Cambria" w:hAnsi="Cambria" w:cs="Times New Roman"/>
          <w:noProof/>
          <w:sz w:val="24"/>
        </w:rPr>
        <w:t xml:space="preserve">, </w:t>
      </w:r>
      <w:r w:rsidRPr="003962CB">
        <w:rPr>
          <w:rFonts w:ascii="Cambria" w:hAnsi="Cambria" w:cs="Times New Roman"/>
          <w:i/>
          <w:iCs/>
          <w:noProof/>
          <w:sz w:val="24"/>
        </w:rPr>
        <w:t>4</w:t>
      </w:r>
      <w:r w:rsidRPr="003962CB">
        <w:rPr>
          <w:rFonts w:ascii="Cambria" w:hAnsi="Cambria" w:cs="Times New Roman"/>
          <w:noProof/>
          <w:sz w:val="24"/>
        </w:rPr>
        <w:t>(2), 12–16. https://doi.org/10.30743/bahastra.v4i2.2425</w:t>
      </w:r>
    </w:p>
    <w:p w14:paraId="48C07214" w14:textId="77777777" w:rsidR="003962CB" w:rsidRPr="003962CB" w:rsidRDefault="003962CB" w:rsidP="003962CB">
      <w:pPr>
        <w:widowControl w:val="0"/>
        <w:autoSpaceDE w:val="0"/>
        <w:autoSpaceDN w:val="0"/>
        <w:adjustRightInd w:val="0"/>
        <w:spacing w:after="0" w:line="240" w:lineRule="auto"/>
        <w:ind w:left="480" w:hanging="480"/>
        <w:jc w:val="both"/>
        <w:rPr>
          <w:rFonts w:ascii="Cambria" w:hAnsi="Cambria" w:cs="Times New Roman"/>
          <w:noProof/>
          <w:sz w:val="24"/>
        </w:rPr>
      </w:pPr>
      <w:r w:rsidRPr="003962CB">
        <w:rPr>
          <w:rFonts w:ascii="Cambria" w:hAnsi="Cambria" w:cs="Times New Roman"/>
          <w:noProof/>
          <w:sz w:val="24"/>
        </w:rPr>
        <w:t xml:space="preserve">Maryanti, S., Rozak, A., &amp; Gloriani, Y. (2024). Project Based Learning Model with the help of Digital Media Anecdote Text Class X Sma/Ma Students. </w:t>
      </w:r>
      <w:r w:rsidRPr="003962CB">
        <w:rPr>
          <w:rFonts w:ascii="Cambria" w:hAnsi="Cambria" w:cs="Times New Roman"/>
          <w:i/>
          <w:iCs/>
          <w:noProof/>
          <w:sz w:val="24"/>
        </w:rPr>
        <w:t>International Journal of Secondary Education</w:t>
      </w:r>
      <w:r w:rsidRPr="003962CB">
        <w:rPr>
          <w:rFonts w:ascii="Cambria" w:hAnsi="Cambria" w:cs="Times New Roman"/>
          <w:noProof/>
          <w:sz w:val="24"/>
        </w:rPr>
        <w:t xml:space="preserve">, </w:t>
      </w:r>
      <w:r w:rsidRPr="003962CB">
        <w:rPr>
          <w:rFonts w:ascii="Cambria" w:hAnsi="Cambria" w:cs="Times New Roman"/>
          <w:i/>
          <w:iCs/>
          <w:noProof/>
          <w:sz w:val="24"/>
        </w:rPr>
        <w:t>12</w:t>
      </w:r>
      <w:r w:rsidRPr="003962CB">
        <w:rPr>
          <w:rFonts w:ascii="Cambria" w:hAnsi="Cambria" w:cs="Times New Roman"/>
          <w:noProof/>
          <w:sz w:val="24"/>
        </w:rPr>
        <w:t>(1), 16–21. https://doi.org/10.11648/j.ijsedu.20241201.13</w:t>
      </w:r>
    </w:p>
    <w:p w14:paraId="19E54A9A" w14:textId="77777777" w:rsidR="003962CB" w:rsidRPr="003962CB" w:rsidRDefault="003962CB" w:rsidP="003962CB">
      <w:pPr>
        <w:widowControl w:val="0"/>
        <w:autoSpaceDE w:val="0"/>
        <w:autoSpaceDN w:val="0"/>
        <w:adjustRightInd w:val="0"/>
        <w:spacing w:after="0" w:line="240" w:lineRule="auto"/>
        <w:ind w:left="480" w:hanging="480"/>
        <w:jc w:val="both"/>
        <w:rPr>
          <w:rFonts w:ascii="Cambria" w:hAnsi="Cambria" w:cs="Times New Roman"/>
          <w:noProof/>
          <w:sz w:val="24"/>
        </w:rPr>
      </w:pPr>
      <w:r w:rsidRPr="003962CB">
        <w:rPr>
          <w:rFonts w:ascii="Cambria" w:hAnsi="Cambria" w:cs="Times New Roman"/>
          <w:noProof/>
          <w:sz w:val="24"/>
        </w:rPr>
        <w:t xml:space="preserve">Monica, H., Elmustian, E., &amp; Lestari, T. (2023). Kemampuan Menganalisis Struktur Teks Anekdot Siswa Kelas X SMA Negeri 4 Pekanbaru TP. 2020/2021. </w:t>
      </w:r>
      <w:r w:rsidRPr="003962CB">
        <w:rPr>
          <w:rFonts w:ascii="Cambria" w:hAnsi="Cambria" w:cs="Times New Roman"/>
          <w:i/>
          <w:iCs/>
          <w:noProof/>
          <w:sz w:val="24"/>
        </w:rPr>
        <w:t>JIIP - Jurnal Ilmiah Ilmu Pendidikan</w:t>
      </w:r>
      <w:r w:rsidRPr="003962CB">
        <w:rPr>
          <w:rFonts w:ascii="Cambria" w:hAnsi="Cambria" w:cs="Times New Roman"/>
          <w:noProof/>
          <w:sz w:val="24"/>
        </w:rPr>
        <w:t xml:space="preserve">, </w:t>
      </w:r>
      <w:r w:rsidRPr="003962CB">
        <w:rPr>
          <w:rFonts w:ascii="Cambria" w:hAnsi="Cambria" w:cs="Times New Roman"/>
          <w:i/>
          <w:iCs/>
          <w:noProof/>
          <w:sz w:val="24"/>
        </w:rPr>
        <w:t>6</w:t>
      </w:r>
      <w:r w:rsidRPr="003962CB">
        <w:rPr>
          <w:rFonts w:ascii="Cambria" w:hAnsi="Cambria" w:cs="Times New Roman"/>
          <w:noProof/>
          <w:sz w:val="24"/>
        </w:rPr>
        <w:t>(10), 7645–7651. https://doi.org/10.54371/jiip.v6i10.2993</w:t>
      </w:r>
    </w:p>
    <w:p w14:paraId="0C6BA78D" w14:textId="77777777" w:rsidR="003962CB" w:rsidRPr="003962CB" w:rsidRDefault="003962CB" w:rsidP="003962CB">
      <w:pPr>
        <w:widowControl w:val="0"/>
        <w:autoSpaceDE w:val="0"/>
        <w:autoSpaceDN w:val="0"/>
        <w:adjustRightInd w:val="0"/>
        <w:spacing w:after="0" w:line="240" w:lineRule="auto"/>
        <w:ind w:left="480" w:hanging="480"/>
        <w:jc w:val="both"/>
        <w:rPr>
          <w:rFonts w:ascii="Cambria" w:hAnsi="Cambria" w:cs="Times New Roman"/>
          <w:noProof/>
          <w:sz w:val="24"/>
        </w:rPr>
      </w:pPr>
      <w:r w:rsidRPr="003962CB">
        <w:rPr>
          <w:rFonts w:ascii="Cambria" w:hAnsi="Cambria" w:cs="Times New Roman"/>
          <w:noProof/>
          <w:sz w:val="24"/>
        </w:rPr>
        <w:t xml:space="preserve">Monica, S., &amp; Wartiningningsih, A. (2016). Penerapan Model Problem Based Learning Untuk Meningkatkan Kemampuan Menulis Teks Anekdot. </w:t>
      </w:r>
      <w:r w:rsidRPr="003962CB">
        <w:rPr>
          <w:rFonts w:ascii="Cambria" w:hAnsi="Cambria" w:cs="Times New Roman"/>
          <w:i/>
          <w:iCs/>
          <w:noProof/>
          <w:sz w:val="24"/>
        </w:rPr>
        <w:t>Jurnal Pendidikan Dan Pembelajaran Khatulistiwa (JPPK)</w:t>
      </w:r>
      <w:r w:rsidRPr="003962CB">
        <w:rPr>
          <w:rFonts w:ascii="Cambria" w:hAnsi="Cambria" w:cs="Times New Roman"/>
          <w:noProof/>
          <w:sz w:val="24"/>
        </w:rPr>
        <w:t xml:space="preserve">, </w:t>
      </w:r>
      <w:r w:rsidRPr="003962CB">
        <w:rPr>
          <w:rFonts w:ascii="Cambria" w:hAnsi="Cambria" w:cs="Times New Roman"/>
          <w:i/>
          <w:iCs/>
          <w:noProof/>
          <w:sz w:val="24"/>
        </w:rPr>
        <w:t>5</w:t>
      </w:r>
      <w:r w:rsidRPr="003962CB">
        <w:rPr>
          <w:rFonts w:ascii="Cambria" w:hAnsi="Cambria" w:cs="Times New Roman"/>
          <w:noProof/>
          <w:sz w:val="24"/>
        </w:rPr>
        <w:t>(7), 1–14. https://doi.org/https://doi.org/10.26418/jppk.v5i7.15966</w:t>
      </w:r>
    </w:p>
    <w:p w14:paraId="19078924" w14:textId="77777777" w:rsidR="003962CB" w:rsidRPr="003962CB" w:rsidRDefault="003962CB" w:rsidP="003962CB">
      <w:pPr>
        <w:widowControl w:val="0"/>
        <w:autoSpaceDE w:val="0"/>
        <w:autoSpaceDN w:val="0"/>
        <w:adjustRightInd w:val="0"/>
        <w:spacing w:after="0" w:line="240" w:lineRule="auto"/>
        <w:ind w:left="480" w:hanging="480"/>
        <w:jc w:val="both"/>
        <w:rPr>
          <w:rFonts w:ascii="Cambria" w:hAnsi="Cambria" w:cs="Times New Roman"/>
          <w:noProof/>
          <w:sz w:val="24"/>
        </w:rPr>
      </w:pPr>
      <w:r w:rsidRPr="003962CB">
        <w:rPr>
          <w:rFonts w:ascii="Cambria" w:hAnsi="Cambria" w:cs="Times New Roman"/>
          <w:noProof/>
          <w:sz w:val="24"/>
        </w:rPr>
        <w:t xml:space="preserve">Pranoto, A., &amp; Ariani, D. (2024). Meningkatkan Hasil Belajar Menulis Teks Anekdot dengan Menerapkan Metode Experiental Learning pada Siswa Kelas X. </w:t>
      </w:r>
      <w:r w:rsidRPr="003962CB">
        <w:rPr>
          <w:rFonts w:ascii="Cambria" w:hAnsi="Cambria" w:cs="Times New Roman"/>
          <w:i/>
          <w:iCs/>
          <w:noProof/>
          <w:sz w:val="24"/>
        </w:rPr>
        <w:t>Jubah Raja: Jurnal Bahasa, Sastra, Dan Pengajaran</w:t>
      </w:r>
      <w:r w:rsidRPr="003962CB">
        <w:rPr>
          <w:rFonts w:ascii="Cambria" w:hAnsi="Cambria" w:cs="Times New Roman"/>
          <w:noProof/>
          <w:sz w:val="24"/>
        </w:rPr>
        <w:t xml:space="preserve">, </w:t>
      </w:r>
      <w:r w:rsidRPr="003962CB">
        <w:rPr>
          <w:rFonts w:ascii="Cambria" w:hAnsi="Cambria" w:cs="Times New Roman"/>
          <w:i/>
          <w:iCs/>
          <w:noProof/>
          <w:sz w:val="24"/>
        </w:rPr>
        <w:t>3</w:t>
      </w:r>
      <w:r w:rsidRPr="003962CB">
        <w:rPr>
          <w:rFonts w:ascii="Cambria" w:hAnsi="Cambria" w:cs="Times New Roman"/>
          <w:noProof/>
          <w:sz w:val="24"/>
        </w:rPr>
        <w:t>(2), 30–40. https://doi.org/http://dx.doi.org/10.30734/jr.v3i2.4778</w:t>
      </w:r>
    </w:p>
    <w:p w14:paraId="5124F767" w14:textId="77777777" w:rsidR="003962CB" w:rsidRPr="003962CB" w:rsidRDefault="003962CB" w:rsidP="003962CB">
      <w:pPr>
        <w:widowControl w:val="0"/>
        <w:autoSpaceDE w:val="0"/>
        <w:autoSpaceDN w:val="0"/>
        <w:adjustRightInd w:val="0"/>
        <w:spacing w:after="0" w:line="240" w:lineRule="auto"/>
        <w:ind w:left="480" w:hanging="480"/>
        <w:jc w:val="both"/>
        <w:rPr>
          <w:rFonts w:ascii="Cambria" w:hAnsi="Cambria" w:cs="Times New Roman"/>
          <w:noProof/>
          <w:sz w:val="24"/>
        </w:rPr>
      </w:pPr>
      <w:r w:rsidRPr="003962CB">
        <w:rPr>
          <w:rFonts w:ascii="Cambria" w:hAnsi="Cambria" w:cs="Times New Roman"/>
          <w:noProof/>
          <w:sz w:val="24"/>
        </w:rPr>
        <w:t xml:space="preserve">Saddhono, K., Oktaria, D., Muflikh Raharjo, Y., Adi Nugroho, R., . S., Qomariyah, U., Vidya Asteria, P., &amp; Faizah, U. (2018). Effective Sentence Assignment as the Key to Improve Skill of Writing Exposition with Online Learning Media Quipper. </w:t>
      </w:r>
      <w:r w:rsidRPr="003962CB">
        <w:rPr>
          <w:rFonts w:ascii="Cambria" w:hAnsi="Cambria" w:cs="Times New Roman"/>
          <w:i/>
          <w:iCs/>
          <w:noProof/>
          <w:sz w:val="24"/>
        </w:rPr>
        <w:t>International Journal of Engineering &amp; Technology</w:t>
      </w:r>
      <w:r w:rsidRPr="003962CB">
        <w:rPr>
          <w:rFonts w:ascii="Cambria" w:hAnsi="Cambria" w:cs="Times New Roman"/>
          <w:noProof/>
          <w:sz w:val="24"/>
        </w:rPr>
        <w:t xml:space="preserve">, </w:t>
      </w:r>
      <w:r w:rsidRPr="003962CB">
        <w:rPr>
          <w:rFonts w:ascii="Cambria" w:hAnsi="Cambria" w:cs="Times New Roman"/>
          <w:i/>
          <w:iCs/>
          <w:noProof/>
          <w:sz w:val="24"/>
        </w:rPr>
        <w:t>7</w:t>
      </w:r>
      <w:r w:rsidRPr="003962CB">
        <w:rPr>
          <w:rFonts w:ascii="Cambria" w:hAnsi="Cambria" w:cs="Times New Roman"/>
          <w:noProof/>
          <w:sz w:val="24"/>
        </w:rPr>
        <w:t>(2.13), 437. https://doi.org/10.14419/ijet.v7i2.13.18135</w:t>
      </w:r>
    </w:p>
    <w:p w14:paraId="123415A5" w14:textId="77777777" w:rsidR="003962CB" w:rsidRPr="003962CB" w:rsidRDefault="003962CB" w:rsidP="003962CB">
      <w:pPr>
        <w:widowControl w:val="0"/>
        <w:autoSpaceDE w:val="0"/>
        <w:autoSpaceDN w:val="0"/>
        <w:adjustRightInd w:val="0"/>
        <w:spacing w:after="0" w:line="240" w:lineRule="auto"/>
        <w:ind w:left="480" w:hanging="480"/>
        <w:jc w:val="both"/>
        <w:rPr>
          <w:rFonts w:ascii="Cambria" w:hAnsi="Cambria" w:cs="Times New Roman"/>
          <w:noProof/>
          <w:sz w:val="24"/>
        </w:rPr>
      </w:pPr>
      <w:r w:rsidRPr="003962CB">
        <w:rPr>
          <w:rFonts w:ascii="Cambria" w:hAnsi="Cambria" w:cs="Times New Roman"/>
          <w:noProof/>
          <w:sz w:val="24"/>
        </w:rPr>
        <w:t xml:space="preserve">Said, I. I. . N., &amp; Mahardika, R. Y. (2019). Analisis kesulitan belajar teks anekdot dengan strategi genius learning. </w:t>
      </w:r>
      <w:r w:rsidRPr="003962CB">
        <w:rPr>
          <w:rFonts w:ascii="Cambria" w:hAnsi="Cambria" w:cs="Times New Roman"/>
          <w:i/>
          <w:iCs/>
          <w:noProof/>
          <w:sz w:val="24"/>
        </w:rPr>
        <w:t>Parole: Jurnal Pendidikan Bahasa Dan Sastra Indonesia</w:t>
      </w:r>
      <w:r w:rsidRPr="003962CB">
        <w:rPr>
          <w:rFonts w:ascii="Cambria" w:hAnsi="Cambria" w:cs="Times New Roman"/>
          <w:noProof/>
          <w:sz w:val="24"/>
        </w:rPr>
        <w:t xml:space="preserve">, </w:t>
      </w:r>
      <w:r w:rsidRPr="003962CB">
        <w:rPr>
          <w:rFonts w:ascii="Cambria" w:hAnsi="Cambria" w:cs="Times New Roman"/>
          <w:i/>
          <w:iCs/>
          <w:noProof/>
          <w:sz w:val="24"/>
        </w:rPr>
        <w:t>2</w:t>
      </w:r>
      <w:r w:rsidRPr="003962CB">
        <w:rPr>
          <w:rFonts w:ascii="Cambria" w:hAnsi="Cambria" w:cs="Times New Roman"/>
          <w:noProof/>
          <w:sz w:val="24"/>
        </w:rPr>
        <w:t>(2), 145–152.</w:t>
      </w:r>
    </w:p>
    <w:p w14:paraId="732F0BA4" w14:textId="77777777" w:rsidR="003962CB" w:rsidRPr="003962CB" w:rsidRDefault="003962CB" w:rsidP="003962CB">
      <w:pPr>
        <w:widowControl w:val="0"/>
        <w:autoSpaceDE w:val="0"/>
        <w:autoSpaceDN w:val="0"/>
        <w:adjustRightInd w:val="0"/>
        <w:spacing w:after="0" w:line="240" w:lineRule="auto"/>
        <w:ind w:left="480" w:hanging="480"/>
        <w:jc w:val="both"/>
        <w:rPr>
          <w:rFonts w:ascii="Cambria" w:hAnsi="Cambria" w:cs="Times New Roman"/>
          <w:noProof/>
          <w:sz w:val="24"/>
        </w:rPr>
      </w:pPr>
      <w:r w:rsidRPr="003962CB">
        <w:rPr>
          <w:rFonts w:ascii="Cambria" w:hAnsi="Cambria" w:cs="Times New Roman"/>
          <w:noProof/>
          <w:sz w:val="24"/>
        </w:rPr>
        <w:t xml:space="preserve">Sari, B. P., Helda, T., &amp; Rahmi, A. (2023). Efektivitas Model Pembelajaran Problem Based Instruction Berbantuan Audio Visual terhadap Keterampilan Menulis Teks Anekdot. </w:t>
      </w:r>
      <w:r w:rsidRPr="003962CB">
        <w:rPr>
          <w:rFonts w:ascii="Cambria" w:hAnsi="Cambria" w:cs="Times New Roman"/>
          <w:i/>
          <w:iCs/>
          <w:noProof/>
          <w:sz w:val="24"/>
        </w:rPr>
        <w:lastRenderedPageBreak/>
        <w:t>Indonesian Journal of Instruction</w:t>
      </w:r>
      <w:r w:rsidRPr="003962CB">
        <w:rPr>
          <w:rFonts w:ascii="Cambria" w:hAnsi="Cambria" w:cs="Times New Roman"/>
          <w:noProof/>
          <w:sz w:val="24"/>
        </w:rPr>
        <w:t xml:space="preserve">, </w:t>
      </w:r>
      <w:r w:rsidRPr="003962CB">
        <w:rPr>
          <w:rFonts w:ascii="Cambria" w:hAnsi="Cambria" w:cs="Times New Roman"/>
          <w:i/>
          <w:iCs/>
          <w:noProof/>
          <w:sz w:val="24"/>
        </w:rPr>
        <w:t>4</w:t>
      </w:r>
      <w:r w:rsidRPr="003962CB">
        <w:rPr>
          <w:rFonts w:ascii="Cambria" w:hAnsi="Cambria" w:cs="Times New Roman"/>
          <w:noProof/>
          <w:sz w:val="24"/>
        </w:rPr>
        <w:t>(1), 1–9. https://doi.org/10.23887/iji.v4i1.44565</w:t>
      </w:r>
    </w:p>
    <w:p w14:paraId="6EDE9553" w14:textId="77777777" w:rsidR="003962CB" w:rsidRPr="003962CB" w:rsidRDefault="003962CB" w:rsidP="003962CB">
      <w:pPr>
        <w:widowControl w:val="0"/>
        <w:autoSpaceDE w:val="0"/>
        <w:autoSpaceDN w:val="0"/>
        <w:adjustRightInd w:val="0"/>
        <w:spacing w:after="0" w:line="240" w:lineRule="auto"/>
        <w:ind w:left="480" w:hanging="480"/>
        <w:jc w:val="both"/>
        <w:rPr>
          <w:rFonts w:ascii="Cambria" w:hAnsi="Cambria" w:cs="Times New Roman"/>
          <w:noProof/>
          <w:sz w:val="24"/>
        </w:rPr>
      </w:pPr>
      <w:r w:rsidRPr="003962CB">
        <w:rPr>
          <w:rFonts w:ascii="Cambria" w:hAnsi="Cambria" w:cs="Times New Roman"/>
          <w:noProof/>
          <w:sz w:val="24"/>
        </w:rPr>
        <w:t xml:space="preserve">Sugiyono. (2021). </w:t>
      </w:r>
      <w:r w:rsidRPr="003962CB">
        <w:rPr>
          <w:rFonts w:ascii="Cambria" w:hAnsi="Cambria" w:cs="Times New Roman"/>
          <w:i/>
          <w:iCs/>
          <w:noProof/>
          <w:sz w:val="24"/>
        </w:rPr>
        <w:t>Metode Penelitian Pendidikan: Pendekatan Kuantitatif, Kualitatif dan R&amp;D</w:t>
      </w:r>
      <w:r w:rsidRPr="003962CB">
        <w:rPr>
          <w:rFonts w:ascii="Cambria" w:hAnsi="Cambria" w:cs="Times New Roman"/>
          <w:noProof/>
          <w:sz w:val="24"/>
        </w:rPr>
        <w:t xml:space="preserve"> (edisi ke-3). Alfabeta.</w:t>
      </w:r>
    </w:p>
    <w:p w14:paraId="6C139001" w14:textId="77777777" w:rsidR="003962CB" w:rsidRPr="003962CB" w:rsidRDefault="003962CB" w:rsidP="003962CB">
      <w:pPr>
        <w:widowControl w:val="0"/>
        <w:autoSpaceDE w:val="0"/>
        <w:autoSpaceDN w:val="0"/>
        <w:adjustRightInd w:val="0"/>
        <w:spacing w:after="0" w:line="240" w:lineRule="auto"/>
        <w:ind w:left="480" w:hanging="480"/>
        <w:jc w:val="both"/>
        <w:rPr>
          <w:rFonts w:ascii="Cambria" w:hAnsi="Cambria" w:cs="Times New Roman"/>
          <w:noProof/>
          <w:sz w:val="24"/>
        </w:rPr>
      </w:pPr>
      <w:r w:rsidRPr="003962CB">
        <w:rPr>
          <w:rFonts w:ascii="Cambria" w:hAnsi="Cambria" w:cs="Times New Roman"/>
          <w:noProof/>
          <w:sz w:val="24"/>
        </w:rPr>
        <w:t xml:space="preserve">Yusita, N. K. P., Rati, N. W., &amp; Pajarastuti, D. P. (2021). Model Problem Based Learning Meningkatkan Hasil Belajar Tematik Muatan Pelajaran Bahasa Indonesia. </w:t>
      </w:r>
      <w:r w:rsidRPr="003962CB">
        <w:rPr>
          <w:rFonts w:ascii="Cambria" w:hAnsi="Cambria" w:cs="Times New Roman"/>
          <w:i/>
          <w:iCs/>
          <w:noProof/>
          <w:sz w:val="24"/>
        </w:rPr>
        <w:t>Journal for Lesson and Learning Studies</w:t>
      </w:r>
      <w:r w:rsidRPr="003962CB">
        <w:rPr>
          <w:rFonts w:ascii="Cambria" w:hAnsi="Cambria" w:cs="Times New Roman"/>
          <w:noProof/>
          <w:sz w:val="24"/>
        </w:rPr>
        <w:t xml:space="preserve">, </w:t>
      </w:r>
      <w:r w:rsidRPr="003962CB">
        <w:rPr>
          <w:rFonts w:ascii="Cambria" w:hAnsi="Cambria" w:cs="Times New Roman"/>
          <w:i/>
          <w:iCs/>
          <w:noProof/>
          <w:sz w:val="24"/>
        </w:rPr>
        <w:t>4</w:t>
      </w:r>
      <w:r w:rsidRPr="003962CB">
        <w:rPr>
          <w:rFonts w:ascii="Cambria" w:hAnsi="Cambria" w:cs="Times New Roman"/>
          <w:noProof/>
          <w:sz w:val="24"/>
        </w:rPr>
        <w:t>(2), 174–182. https://doi.org/10.23887/jlls.v4i2.36995</w:t>
      </w:r>
    </w:p>
    <w:p w14:paraId="45886422" w14:textId="77777777" w:rsidR="003962CB" w:rsidRPr="003962CB" w:rsidRDefault="003962CB" w:rsidP="003962CB">
      <w:pPr>
        <w:widowControl w:val="0"/>
        <w:autoSpaceDE w:val="0"/>
        <w:autoSpaceDN w:val="0"/>
        <w:adjustRightInd w:val="0"/>
        <w:spacing w:after="0" w:line="240" w:lineRule="auto"/>
        <w:ind w:left="480" w:hanging="480"/>
        <w:jc w:val="both"/>
        <w:rPr>
          <w:rFonts w:ascii="Cambria" w:hAnsi="Cambria"/>
          <w:noProof/>
          <w:sz w:val="24"/>
        </w:rPr>
      </w:pPr>
      <w:r w:rsidRPr="003962CB">
        <w:rPr>
          <w:rFonts w:ascii="Cambria" w:hAnsi="Cambria" w:cs="Times New Roman"/>
          <w:noProof/>
          <w:sz w:val="24"/>
        </w:rPr>
        <w:t xml:space="preserve">Zamhari, A., Putri Alisya, E., Agustina, D., Novitasari, D., &amp; Nurrahmah, A. (2023). The influence of letterboard media on reading interest elementary school students in lower grades. </w:t>
      </w:r>
      <w:r w:rsidRPr="003962CB">
        <w:rPr>
          <w:rFonts w:ascii="Cambria" w:hAnsi="Cambria" w:cs="Times New Roman"/>
          <w:i/>
          <w:iCs/>
          <w:noProof/>
          <w:sz w:val="24"/>
        </w:rPr>
        <w:t>Educenter : Jurnal Ilmiah Pendidikan</w:t>
      </w:r>
      <w:r w:rsidRPr="003962CB">
        <w:rPr>
          <w:rFonts w:ascii="Cambria" w:hAnsi="Cambria" w:cs="Times New Roman"/>
          <w:noProof/>
          <w:sz w:val="24"/>
        </w:rPr>
        <w:t xml:space="preserve">, </w:t>
      </w:r>
      <w:r w:rsidRPr="003962CB">
        <w:rPr>
          <w:rFonts w:ascii="Cambria" w:hAnsi="Cambria" w:cs="Times New Roman"/>
          <w:i/>
          <w:iCs/>
          <w:noProof/>
          <w:sz w:val="24"/>
        </w:rPr>
        <w:t>2</w:t>
      </w:r>
      <w:r w:rsidRPr="003962CB">
        <w:rPr>
          <w:rFonts w:ascii="Cambria" w:hAnsi="Cambria" w:cs="Times New Roman"/>
          <w:noProof/>
          <w:sz w:val="24"/>
        </w:rPr>
        <w:t>(2), 218–224. https://doi.org/10.55904/educenter.v2i2.765</w:t>
      </w:r>
    </w:p>
    <w:p w14:paraId="6003EED8" w14:textId="50F8A74A" w:rsidR="009D5DF5" w:rsidRPr="00463EE5" w:rsidRDefault="009D5DF5" w:rsidP="003962CB">
      <w:pPr>
        <w:spacing w:after="0" w:line="240" w:lineRule="auto"/>
        <w:ind w:left="851" w:hanging="851"/>
        <w:jc w:val="both"/>
        <w:rPr>
          <w:rFonts w:asciiTheme="majorHAnsi" w:hAnsiTheme="majorHAnsi" w:cs="Calibri"/>
          <w:sz w:val="24"/>
          <w:szCs w:val="24"/>
          <w:lang w:val="en-US"/>
        </w:rPr>
      </w:pPr>
      <w:r>
        <w:rPr>
          <w:rFonts w:asciiTheme="majorHAnsi" w:hAnsiTheme="majorHAnsi" w:cs="Calibri"/>
          <w:sz w:val="24"/>
          <w:szCs w:val="24"/>
          <w:lang w:val="en-US"/>
        </w:rPr>
        <w:fldChar w:fldCharType="end"/>
      </w:r>
    </w:p>
    <w:p w14:paraId="35D87C66" w14:textId="56747AE2" w:rsidR="007D5F4C" w:rsidRPr="00463EE5" w:rsidRDefault="007D5F4C" w:rsidP="00463EE5">
      <w:pPr>
        <w:spacing w:after="0" w:line="240" w:lineRule="auto"/>
        <w:ind w:left="851" w:hanging="851"/>
        <w:jc w:val="both"/>
        <w:rPr>
          <w:rFonts w:asciiTheme="majorHAnsi" w:hAnsiTheme="majorHAnsi" w:cs="Calibri"/>
          <w:sz w:val="24"/>
          <w:szCs w:val="24"/>
          <w:lang w:val="en-US"/>
        </w:rPr>
      </w:pPr>
    </w:p>
    <w:sectPr w:rsidR="007D5F4C" w:rsidRPr="00463EE5" w:rsidSect="006B4391">
      <w:headerReference w:type="even" r:id="rId11"/>
      <w:headerReference w:type="default" r:id="rId12"/>
      <w:footerReference w:type="even" r:id="rId13"/>
      <w:footerReference w:type="default" r:id="rId14"/>
      <w:headerReference w:type="first" r:id="rId15"/>
      <w:footerReference w:type="first" r:id="rId16"/>
      <w:type w:val="nextColumn"/>
      <w:pgSz w:w="11907" w:h="16840"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01BA1" w14:textId="77777777" w:rsidR="00B442F8" w:rsidRDefault="00B442F8" w:rsidP="00C454B0">
      <w:pPr>
        <w:spacing w:after="0" w:line="240" w:lineRule="auto"/>
      </w:pPr>
      <w:r>
        <w:separator/>
      </w:r>
    </w:p>
  </w:endnote>
  <w:endnote w:type="continuationSeparator" w:id="0">
    <w:p w14:paraId="343EC62A" w14:textId="77777777" w:rsidR="00B442F8" w:rsidRDefault="00B442F8" w:rsidP="00C4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Heading">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Quire Sans Pro Light">
    <w:charset w:val="00"/>
    <w:family w:val="swiss"/>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sz w:val="24"/>
        <w:szCs w:val="24"/>
      </w:rPr>
      <w:id w:val="-1316336576"/>
      <w:docPartObj>
        <w:docPartGallery w:val="Page Numbers (Bottom of Page)"/>
        <w:docPartUnique/>
      </w:docPartObj>
    </w:sdtPr>
    <w:sdtEndPr>
      <w:rPr>
        <w:noProof/>
      </w:rPr>
    </w:sdtEndPr>
    <w:sdtContent>
      <w:p w14:paraId="361926AA" w14:textId="77777777" w:rsidR="00501430" w:rsidRPr="00CF13F0" w:rsidRDefault="00501430" w:rsidP="00816A4C">
        <w:pPr>
          <w:pStyle w:val="Footer"/>
          <w:rPr>
            <w:rFonts w:ascii="Calibri Light" w:hAnsi="Calibri Light" w:cs="Calibri Light"/>
            <w:sz w:val="24"/>
            <w:szCs w:val="24"/>
          </w:rPr>
        </w:pPr>
        <w:r w:rsidRPr="00CF13F0">
          <w:rPr>
            <w:rFonts w:ascii="Calibri Light" w:hAnsi="Calibri Light" w:cs="Calibri Light"/>
            <w:sz w:val="24"/>
            <w:szCs w:val="24"/>
          </w:rPr>
          <w:fldChar w:fldCharType="begin"/>
        </w:r>
        <w:r w:rsidRPr="00CF13F0">
          <w:rPr>
            <w:rFonts w:ascii="Calibri Light" w:hAnsi="Calibri Light" w:cs="Calibri Light"/>
            <w:sz w:val="24"/>
            <w:szCs w:val="24"/>
          </w:rPr>
          <w:instrText xml:space="preserve"> PAGE   \* MERGEFORMAT </w:instrText>
        </w:r>
        <w:r w:rsidRPr="00CF13F0">
          <w:rPr>
            <w:rFonts w:ascii="Calibri Light" w:hAnsi="Calibri Light" w:cs="Calibri Light"/>
            <w:sz w:val="24"/>
            <w:szCs w:val="24"/>
          </w:rPr>
          <w:fldChar w:fldCharType="separate"/>
        </w:r>
        <w:r w:rsidR="00F9029A">
          <w:rPr>
            <w:rFonts w:ascii="Calibri Light" w:hAnsi="Calibri Light" w:cs="Calibri Light"/>
            <w:noProof/>
            <w:sz w:val="24"/>
            <w:szCs w:val="24"/>
          </w:rPr>
          <w:t>2</w:t>
        </w:r>
        <w:r w:rsidRPr="00CF13F0">
          <w:rPr>
            <w:rFonts w:ascii="Calibri Light" w:hAnsi="Calibri Light" w:cs="Calibri Light"/>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sz w:val="24"/>
        <w:szCs w:val="24"/>
      </w:rPr>
      <w:id w:val="1396322806"/>
      <w:docPartObj>
        <w:docPartGallery w:val="Page Numbers (Bottom of Page)"/>
        <w:docPartUnique/>
      </w:docPartObj>
    </w:sdtPr>
    <w:sdtEndPr>
      <w:rPr>
        <w:rFonts w:asciiTheme="majorHAnsi" w:hAnsiTheme="majorHAnsi"/>
        <w:noProof/>
      </w:rPr>
    </w:sdtEndPr>
    <w:sdtContent>
      <w:p w14:paraId="0E25F123" w14:textId="77777777" w:rsidR="00501430" w:rsidRPr="00A73A0F" w:rsidRDefault="00501430" w:rsidP="00816A4C">
        <w:pPr>
          <w:pStyle w:val="Footer"/>
          <w:jc w:val="right"/>
          <w:rPr>
            <w:rFonts w:asciiTheme="majorHAnsi" w:hAnsiTheme="majorHAnsi" w:cs="Calibri Light"/>
            <w:sz w:val="24"/>
            <w:szCs w:val="24"/>
          </w:rPr>
        </w:pPr>
        <w:r w:rsidRPr="00A73A0F">
          <w:rPr>
            <w:rFonts w:asciiTheme="majorHAnsi" w:hAnsiTheme="majorHAnsi" w:cs="Calibri Light"/>
            <w:sz w:val="24"/>
            <w:szCs w:val="24"/>
          </w:rPr>
          <w:fldChar w:fldCharType="begin"/>
        </w:r>
        <w:r w:rsidRPr="00A73A0F">
          <w:rPr>
            <w:rFonts w:asciiTheme="majorHAnsi" w:hAnsiTheme="majorHAnsi" w:cs="Calibri Light"/>
            <w:sz w:val="24"/>
            <w:szCs w:val="24"/>
          </w:rPr>
          <w:instrText xml:space="preserve"> PAGE   \* MERGEFORMAT </w:instrText>
        </w:r>
        <w:r w:rsidRPr="00A73A0F">
          <w:rPr>
            <w:rFonts w:asciiTheme="majorHAnsi" w:hAnsiTheme="majorHAnsi" w:cs="Calibri Light"/>
            <w:sz w:val="24"/>
            <w:szCs w:val="24"/>
          </w:rPr>
          <w:fldChar w:fldCharType="separate"/>
        </w:r>
        <w:r w:rsidR="00F9029A">
          <w:rPr>
            <w:rFonts w:asciiTheme="majorHAnsi" w:hAnsiTheme="majorHAnsi" w:cs="Calibri Light"/>
            <w:noProof/>
            <w:sz w:val="24"/>
            <w:szCs w:val="24"/>
          </w:rPr>
          <w:t>3</w:t>
        </w:r>
        <w:r w:rsidRPr="00A73A0F">
          <w:rPr>
            <w:rFonts w:asciiTheme="majorHAnsi" w:hAnsiTheme="majorHAnsi" w:cs="Calibri Light"/>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Calibri Light"/>
        <w:i/>
        <w:iCs/>
      </w:rPr>
      <w:id w:val="-39052915"/>
      <w:docPartObj>
        <w:docPartGallery w:val="Page Numbers (Bottom of Page)"/>
        <w:docPartUnique/>
      </w:docPartObj>
    </w:sdtPr>
    <w:sdtEndPr>
      <w:rPr>
        <w:i w:val="0"/>
        <w:iCs w:val="0"/>
        <w:noProof/>
        <w:sz w:val="24"/>
        <w:szCs w:val="24"/>
      </w:rPr>
    </w:sdtEndPr>
    <w:sdtContent>
      <w:p w14:paraId="7955F435" w14:textId="77777777" w:rsidR="00A73A0F" w:rsidRPr="00A73A0F" w:rsidRDefault="00A73A0F" w:rsidP="00A73A0F">
        <w:pPr>
          <w:pStyle w:val="Footer"/>
          <w:rPr>
            <w:rFonts w:asciiTheme="majorHAnsi" w:hAnsiTheme="majorHAnsi" w:cs="Calibri Light"/>
            <w:i/>
            <w:iCs/>
            <w:lang w:val="en-GB"/>
          </w:rPr>
        </w:pPr>
        <w:r w:rsidRPr="00A73A0F">
          <w:rPr>
            <w:rFonts w:asciiTheme="majorHAnsi" w:hAnsiTheme="majorHAnsi" w:cs="Calibri Light"/>
            <w:i/>
            <w:iCs/>
          </w:rPr>
          <w:t>https://e-journal.my.id/onoma</w:t>
        </w:r>
      </w:p>
      <w:p w14:paraId="60863D58" w14:textId="2C41F4B8" w:rsidR="00501430" w:rsidRPr="00A73A0F" w:rsidRDefault="00D70A4D" w:rsidP="00D70A4D">
        <w:pPr>
          <w:pStyle w:val="Footer"/>
          <w:tabs>
            <w:tab w:val="clear" w:pos="4513"/>
          </w:tabs>
          <w:rPr>
            <w:rFonts w:asciiTheme="majorHAnsi" w:hAnsiTheme="majorHAnsi" w:cs="Calibri Light"/>
            <w:sz w:val="24"/>
            <w:szCs w:val="24"/>
          </w:rPr>
        </w:pPr>
        <w:r w:rsidRPr="00A73A0F">
          <w:rPr>
            <w:rFonts w:asciiTheme="majorHAnsi" w:hAnsiTheme="majorHAnsi" w:cs="Calibri Light"/>
            <w:i/>
            <w:iCs/>
          </w:rPr>
          <w:tab/>
        </w:r>
        <w:r w:rsidR="00501430" w:rsidRPr="00A73A0F">
          <w:rPr>
            <w:rFonts w:asciiTheme="majorHAnsi" w:hAnsiTheme="majorHAnsi" w:cs="Calibri Light"/>
            <w:sz w:val="24"/>
            <w:szCs w:val="24"/>
          </w:rPr>
          <w:fldChar w:fldCharType="begin"/>
        </w:r>
        <w:r w:rsidR="00501430" w:rsidRPr="00A73A0F">
          <w:rPr>
            <w:rFonts w:asciiTheme="majorHAnsi" w:hAnsiTheme="majorHAnsi" w:cs="Calibri Light"/>
            <w:sz w:val="24"/>
            <w:szCs w:val="24"/>
          </w:rPr>
          <w:instrText xml:space="preserve"> PAGE   \* MERGEFORMAT </w:instrText>
        </w:r>
        <w:r w:rsidR="00501430" w:rsidRPr="00A73A0F">
          <w:rPr>
            <w:rFonts w:asciiTheme="majorHAnsi" w:hAnsiTheme="majorHAnsi" w:cs="Calibri Light"/>
            <w:sz w:val="24"/>
            <w:szCs w:val="24"/>
          </w:rPr>
          <w:fldChar w:fldCharType="separate"/>
        </w:r>
        <w:r w:rsidR="00F9029A">
          <w:rPr>
            <w:rFonts w:asciiTheme="majorHAnsi" w:hAnsiTheme="majorHAnsi" w:cs="Calibri Light"/>
            <w:noProof/>
            <w:sz w:val="24"/>
            <w:szCs w:val="24"/>
          </w:rPr>
          <w:t>1</w:t>
        </w:r>
        <w:r w:rsidR="00501430" w:rsidRPr="00A73A0F">
          <w:rPr>
            <w:rFonts w:asciiTheme="majorHAnsi" w:hAnsiTheme="majorHAnsi" w:cs="Calibri Light"/>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4C54A" w14:textId="77777777" w:rsidR="00B442F8" w:rsidRDefault="00B442F8" w:rsidP="00C454B0">
      <w:pPr>
        <w:spacing w:after="0" w:line="240" w:lineRule="auto"/>
      </w:pPr>
      <w:r>
        <w:separator/>
      </w:r>
    </w:p>
  </w:footnote>
  <w:footnote w:type="continuationSeparator" w:id="0">
    <w:p w14:paraId="62D4DE0C" w14:textId="77777777" w:rsidR="00B442F8" w:rsidRDefault="00B442F8" w:rsidP="00C45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9B81E" w14:textId="45621483" w:rsidR="00501430" w:rsidRPr="00A73A0F" w:rsidRDefault="00501430" w:rsidP="00816A4C">
    <w:pPr>
      <w:pStyle w:val="Header"/>
      <w:rPr>
        <w:rFonts w:asciiTheme="majorHAnsi" w:hAnsiTheme="majorHAnsi" w:cs="Calibri Light"/>
        <w:lang w:val="en-GB"/>
      </w:rPr>
    </w:pPr>
    <w:r w:rsidRPr="00A73A0F">
      <w:rPr>
        <w:rFonts w:asciiTheme="majorHAnsi" w:hAnsiTheme="majorHAnsi" w:cs="Calibri Light"/>
        <w:lang w:val="en-GB"/>
      </w:rPr>
      <w:t xml:space="preserve">Vol. </w:t>
    </w:r>
    <w:r w:rsidR="00F9029A">
      <w:rPr>
        <w:rFonts w:asciiTheme="majorHAnsi" w:hAnsiTheme="majorHAnsi" w:cs="Calibri Light"/>
        <w:lang w:val="en-GB"/>
      </w:rPr>
      <w:t>X</w:t>
    </w:r>
    <w:r w:rsidRPr="00A73A0F">
      <w:rPr>
        <w:rFonts w:asciiTheme="majorHAnsi" w:hAnsiTheme="majorHAnsi" w:cs="Calibri Light"/>
        <w:lang w:val="en-GB"/>
      </w:rPr>
      <w:t xml:space="preserve">, No. </w:t>
    </w:r>
    <w:r w:rsidR="00F9029A">
      <w:rPr>
        <w:rFonts w:asciiTheme="majorHAnsi" w:hAnsiTheme="majorHAnsi" w:cs="Calibri Light"/>
        <w:lang w:val="en-GB"/>
      </w:rPr>
      <w:t>X</w:t>
    </w:r>
    <w:r w:rsidRPr="00A73A0F">
      <w:rPr>
        <w:rFonts w:asciiTheme="majorHAnsi" w:hAnsiTheme="majorHAnsi" w:cs="Calibri Light"/>
        <w:lang w:val="en-GB"/>
      </w:rPr>
      <w:t xml:space="preserve">, </w:t>
    </w:r>
    <w:r w:rsidR="00165B14" w:rsidRPr="00A73A0F">
      <w:rPr>
        <w:rFonts w:asciiTheme="majorHAnsi" w:hAnsiTheme="majorHAnsi" w:cs="Calibri Light"/>
        <w:lang w:val="en-GB"/>
      </w:rPr>
      <w:t>202</w:t>
    </w:r>
    <w:r w:rsidR="00F9029A">
      <w:rPr>
        <w:rFonts w:asciiTheme="majorHAnsi" w:hAnsiTheme="majorHAnsi" w:cs="Calibri Light"/>
        <w:lang w:val="en-GB"/>
      </w:rPr>
      <w:t>X</w:t>
    </w:r>
  </w:p>
  <w:p w14:paraId="13A41F9C" w14:textId="77777777" w:rsidR="00A73A0F" w:rsidRPr="00A73A0F" w:rsidRDefault="00A73A0F" w:rsidP="00A73A0F">
    <w:pPr>
      <w:spacing w:line="360" w:lineRule="auto"/>
      <w:rPr>
        <w:rFonts w:asciiTheme="majorHAnsi" w:hAnsiTheme="majorHAnsi" w:cs="Calibri Light"/>
        <w:lang w:val="en-GB"/>
      </w:rPr>
    </w:pPr>
    <w:r w:rsidRPr="00A73A0F">
      <w:rPr>
        <w:rFonts w:asciiTheme="majorHAnsi" w:hAnsiTheme="majorHAnsi" w:cs="Calibri Light"/>
        <w:lang w:val="en-GB"/>
      </w:rPr>
      <w:t xml:space="preserve">ISSN </w:t>
    </w:r>
    <w:r w:rsidRPr="00A73A0F">
      <w:rPr>
        <w:rFonts w:ascii="Cambria" w:hAnsi="Cambria"/>
      </w:rPr>
      <w:t>2443-3667(print) 2715-4564 (online)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56C1" w14:textId="77777777" w:rsidR="00A73A0F" w:rsidRPr="003C4619" w:rsidRDefault="00A73A0F" w:rsidP="00A73A0F">
    <w:pPr>
      <w:pStyle w:val="Header"/>
      <w:tabs>
        <w:tab w:val="clear" w:pos="9026"/>
      </w:tabs>
      <w:jc w:val="right"/>
      <w:rPr>
        <w:rFonts w:asciiTheme="majorHAnsi" w:hAnsiTheme="majorHAnsi" w:cs="Calibri Light"/>
        <w:lang w:val="en-GB"/>
      </w:rPr>
    </w:pPr>
    <w:proofErr w:type="spellStart"/>
    <w:r w:rsidRPr="003C4619">
      <w:rPr>
        <w:rFonts w:asciiTheme="majorHAnsi" w:hAnsiTheme="majorHAnsi" w:cs="Calibri Light"/>
        <w:lang w:val="en-GB"/>
      </w:rPr>
      <w:t>Jurnal</w:t>
    </w:r>
    <w:proofErr w:type="spellEnd"/>
    <w:r w:rsidRPr="003C4619">
      <w:rPr>
        <w:rFonts w:asciiTheme="majorHAnsi" w:hAnsiTheme="majorHAnsi" w:cs="Calibri Light"/>
        <w:lang w:val="en-GB"/>
      </w:rPr>
      <w:t xml:space="preserve"> </w:t>
    </w:r>
    <w:proofErr w:type="spellStart"/>
    <w:r>
      <w:rPr>
        <w:rFonts w:asciiTheme="majorHAnsi" w:hAnsiTheme="majorHAnsi" w:cs="Calibri Light"/>
        <w:lang w:val="en-GB"/>
      </w:rPr>
      <w:t>Onoma</w:t>
    </w:r>
    <w:proofErr w:type="spellEnd"/>
    <w:r>
      <w:rPr>
        <w:rFonts w:asciiTheme="majorHAnsi" w:hAnsiTheme="majorHAnsi" w:cs="Calibri Light"/>
        <w:lang w:val="en-GB"/>
      </w:rPr>
      <w:t>: Pendidikan, Bahasa dan Sastra</w:t>
    </w:r>
  </w:p>
  <w:p w14:paraId="2498EEF9" w14:textId="77777777" w:rsidR="00A73A0F" w:rsidRPr="0050001C" w:rsidRDefault="00A73A0F" w:rsidP="00A73A0F">
    <w:pPr>
      <w:pStyle w:val="ListParagraph"/>
      <w:spacing w:line="360" w:lineRule="auto"/>
      <w:ind w:left="4026" w:firstLine="294"/>
      <w:jc w:val="right"/>
      <w:rPr>
        <w:rFonts w:ascii="Times New Roman" w:hAnsi="Times New Roman" w:cs="Times New Roman"/>
        <w:b/>
        <w:sz w:val="24"/>
        <w:szCs w:val="24"/>
      </w:rPr>
    </w:pPr>
    <w:r w:rsidRPr="003C4619">
      <w:rPr>
        <w:rFonts w:asciiTheme="majorHAnsi" w:hAnsiTheme="majorHAnsi" w:cs="Calibri Light"/>
        <w:lang w:val="en-GB"/>
      </w:rPr>
      <w:t xml:space="preserve">ISSN </w:t>
    </w:r>
    <w:r>
      <w:rPr>
        <w:rFonts w:ascii="Cambria" w:hAnsi="Cambria"/>
        <w:sz w:val="24"/>
      </w:rPr>
      <w:t xml:space="preserve">2443-3667 </w:t>
    </w:r>
    <w:r w:rsidRPr="00330ED2">
      <w:rPr>
        <w:rFonts w:ascii="Cambria" w:hAnsi="Cambria"/>
        <w:sz w:val="24"/>
      </w:rPr>
      <w:t>(print</w:t>
    </w:r>
    <w:r>
      <w:rPr>
        <w:rFonts w:ascii="Cambria" w:hAnsi="Cambria"/>
        <w:sz w:val="24"/>
      </w:rPr>
      <w:t xml:space="preserve">) 2715-4564 </w:t>
    </w:r>
    <w:r w:rsidRPr="00330ED2">
      <w:rPr>
        <w:rFonts w:ascii="Cambria" w:hAnsi="Cambria"/>
        <w:sz w:val="24"/>
      </w:rPr>
      <w:t>(online</w:t>
    </w:r>
    <w:r>
      <w:rPr>
        <w:rFonts w:ascii="Cambria" w:hAnsi="Cambria"/>
        <w:sz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5F969" w14:textId="77777777" w:rsidR="00EF5FA9" w:rsidRDefault="00EF5FA9" w:rsidP="00816A4C">
    <w:pPr>
      <w:pStyle w:val="Header"/>
      <w:jc w:val="right"/>
      <w:rPr>
        <w:rFonts w:ascii="Quire Sans Pro Light" w:hAnsi="Quire Sans Pro Light"/>
        <w:sz w:val="20"/>
        <w:lang w:val="en-GB"/>
      </w:rPr>
    </w:pPr>
    <w:r>
      <w:rPr>
        <w:noProof/>
        <w:lang w:val="en-US"/>
      </w:rPr>
      <w:drawing>
        <wp:inline distT="0" distB="0" distL="0" distR="0" wp14:anchorId="2B2EB391" wp14:editId="7A6EF078">
          <wp:extent cx="762000" cy="142875"/>
          <wp:effectExtent l="0" t="0" r="0" b="0"/>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_slim"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p>
  <w:p w14:paraId="06CC5D08" w14:textId="517DBE42" w:rsidR="00501430" w:rsidRPr="00A73A0F" w:rsidRDefault="00501430" w:rsidP="00816A4C">
    <w:pPr>
      <w:pStyle w:val="Header"/>
      <w:jc w:val="right"/>
      <w:rPr>
        <w:rFonts w:asciiTheme="majorHAnsi" w:hAnsiTheme="majorHAnsi"/>
        <w:lang w:val="en-GB"/>
      </w:rPr>
    </w:pPr>
    <w:r w:rsidRPr="00A73A0F">
      <w:rPr>
        <w:rFonts w:asciiTheme="majorHAnsi" w:hAnsiTheme="majorHAnsi"/>
        <w:lang w:val="en-GB"/>
      </w:rPr>
      <w:t xml:space="preserve">Copyright © </w:t>
    </w:r>
    <w:r w:rsidR="0040582A" w:rsidRPr="00A73A0F">
      <w:rPr>
        <w:rFonts w:asciiTheme="majorHAnsi" w:hAnsiTheme="majorHAnsi"/>
        <w:lang w:val="en-GB"/>
      </w:rPr>
      <w:t>t</w:t>
    </w:r>
    <w:r w:rsidRPr="00A73A0F">
      <w:rPr>
        <w:rFonts w:asciiTheme="majorHAnsi" w:hAnsiTheme="majorHAnsi"/>
        <w:lang w:val="en-GB"/>
      </w:rPr>
      <w:t xml:space="preserve">he </w:t>
    </w:r>
    <w:r w:rsidR="0040582A" w:rsidRPr="00A73A0F">
      <w:rPr>
        <w:rFonts w:asciiTheme="majorHAnsi" w:hAnsiTheme="majorHAnsi"/>
        <w:lang w:val="en-GB"/>
      </w:rPr>
      <w:t>author</w:t>
    </w:r>
    <w:r w:rsidRPr="00A73A0F">
      <w:rPr>
        <w:rFonts w:asciiTheme="majorHAnsi" w:hAnsiTheme="majorHAnsi"/>
        <w:lang w:val="en-GB"/>
      </w:rPr>
      <w:t>(s)</w:t>
    </w:r>
  </w:p>
  <w:p w14:paraId="3344B959" w14:textId="2CAEA635" w:rsidR="00A73A0F" w:rsidRPr="003C4619" w:rsidRDefault="00A73A0F" w:rsidP="00A73A0F">
    <w:pPr>
      <w:pStyle w:val="Header"/>
      <w:spacing w:after="120"/>
      <w:jc w:val="right"/>
      <w:rPr>
        <w:rFonts w:asciiTheme="majorHAnsi" w:hAnsiTheme="majorHAnsi"/>
        <w:b/>
        <w:lang w:val="en-GB"/>
      </w:rPr>
    </w:pPr>
    <w:proofErr w:type="spellStart"/>
    <w:r w:rsidRPr="003C4619">
      <w:rPr>
        <w:rFonts w:asciiTheme="majorHAnsi" w:hAnsiTheme="majorHAnsi"/>
        <w:b/>
        <w:i/>
        <w:iCs/>
        <w:lang w:val="en-GB"/>
      </w:rPr>
      <w:t>Jurnal</w:t>
    </w:r>
    <w:proofErr w:type="spellEnd"/>
    <w:r w:rsidRPr="003C4619">
      <w:rPr>
        <w:rFonts w:asciiTheme="majorHAnsi" w:hAnsiTheme="majorHAnsi"/>
        <w:b/>
        <w:i/>
        <w:iCs/>
        <w:lang w:val="en-GB"/>
      </w:rPr>
      <w:t xml:space="preserve"> </w:t>
    </w:r>
    <w:proofErr w:type="spellStart"/>
    <w:r w:rsidRPr="003C4619">
      <w:rPr>
        <w:rFonts w:asciiTheme="majorHAnsi" w:hAnsiTheme="majorHAnsi"/>
        <w:b/>
        <w:i/>
        <w:iCs/>
        <w:lang w:val="en-GB"/>
      </w:rPr>
      <w:t>Onoma</w:t>
    </w:r>
    <w:proofErr w:type="spellEnd"/>
    <w:r w:rsidRPr="003C4619">
      <w:rPr>
        <w:rFonts w:asciiTheme="majorHAnsi" w:hAnsiTheme="majorHAnsi"/>
        <w:b/>
        <w:i/>
        <w:iCs/>
        <w:lang w:val="en-GB"/>
      </w:rPr>
      <w:t>: Pendidikan, Bahasa dan Sastra</w:t>
    </w:r>
    <w:r w:rsidRPr="003C4619">
      <w:rPr>
        <w:rFonts w:asciiTheme="majorHAnsi" w:hAnsiTheme="majorHAnsi"/>
        <w:b/>
        <w:lang w:val="en-GB"/>
      </w:rPr>
      <w:t xml:space="preserve">, Vol. </w:t>
    </w:r>
    <w:r w:rsidR="00F9029A">
      <w:rPr>
        <w:rFonts w:asciiTheme="majorHAnsi" w:hAnsiTheme="majorHAnsi"/>
        <w:b/>
        <w:lang w:val="en-GB"/>
      </w:rPr>
      <w:t>X</w:t>
    </w:r>
    <w:r w:rsidRPr="003C4619">
      <w:rPr>
        <w:rFonts w:asciiTheme="majorHAnsi" w:hAnsiTheme="majorHAnsi"/>
        <w:b/>
        <w:lang w:val="en-GB"/>
      </w:rPr>
      <w:t xml:space="preserve">, No. </w:t>
    </w:r>
    <w:r w:rsidR="00F9029A">
      <w:rPr>
        <w:rFonts w:asciiTheme="majorHAnsi" w:hAnsiTheme="majorHAnsi"/>
        <w:b/>
        <w:lang w:val="en-GB"/>
      </w:rPr>
      <w:t>X, 202X</w:t>
    </w:r>
  </w:p>
  <w:p w14:paraId="327C945B" w14:textId="77777777" w:rsidR="00A73A0F" w:rsidRPr="00F43E65" w:rsidRDefault="00A73A0F" w:rsidP="00816A4C">
    <w:pPr>
      <w:pStyle w:val="Header"/>
      <w:jc w:val="right"/>
      <w:rPr>
        <w:rFonts w:ascii="Quire Sans Pro Light" w:hAnsi="Quire Sans Pro Light"/>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E42"/>
    <w:multiLevelType w:val="hybridMultilevel"/>
    <w:tmpl w:val="2B6AEAFA"/>
    <w:lvl w:ilvl="0" w:tplc="1846845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FB2C1F"/>
    <w:multiLevelType w:val="hybridMultilevel"/>
    <w:tmpl w:val="837A6EB4"/>
    <w:lvl w:ilvl="0" w:tplc="04090011">
      <w:start w:val="1"/>
      <w:numFmt w:val="decimal"/>
      <w:lvlText w:val="%1)"/>
      <w:lvlJc w:val="left"/>
      <w:pPr>
        <w:tabs>
          <w:tab w:val="num" w:pos="720"/>
        </w:tabs>
        <w:ind w:left="720" w:hanging="360"/>
      </w:pPr>
      <w:rPr>
        <w:rFonts w:hint="default"/>
      </w:rPr>
    </w:lvl>
    <w:lvl w:ilvl="1" w:tplc="D2B4E01E">
      <w:start w:val="1"/>
      <w:numFmt w:val="decimal"/>
      <w:lvlText w:val="%2."/>
      <w:lvlJc w:val="left"/>
      <w:pPr>
        <w:tabs>
          <w:tab w:val="num" w:pos="1440"/>
        </w:tabs>
        <w:ind w:left="1440" w:hanging="360"/>
      </w:pPr>
      <w:rPr>
        <w:rFonts w:hint="default"/>
      </w:rPr>
    </w:lvl>
    <w:lvl w:ilvl="2" w:tplc="8CD42C8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2D55FCF"/>
    <w:multiLevelType w:val="hybridMultilevel"/>
    <w:tmpl w:val="B9C4151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562462"/>
    <w:multiLevelType w:val="hybridMultilevel"/>
    <w:tmpl w:val="EA369D42"/>
    <w:lvl w:ilvl="0" w:tplc="04090011">
      <w:start w:val="1"/>
      <w:numFmt w:val="decimal"/>
      <w:lvlText w:val="%1)"/>
      <w:lvlJc w:val="left"/>
      <w:pPr>
        <w:tabs>
          <w:tab w:val="num" w:pos="720"/>
        </w:tabs>
        <w:ind w:left="720" w:hanging="360"/>
      </w:pPr>
      <w:rPr>
        <w:rFonts w:hint="default"/>
      </w:rPr>
    </w:lvl>
    <w:lvl w:ilvl="1" w:tplc="52BA427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42D6976"/>
    <w:multiLevelType w:val="hybridMultilevel"/>
    <w:tmpl w:val="FF7854C8"/>
    <w:lvl w:ilvl="0" w:tplc="0409000F">
      <w:start w:val="1"/>
      <w:numFmt w:val="decimal"/>
      <w:lvlText w:val="%1."/>
      <w:lvlJc w:val="left"/>
      <w:pPr>
        <w:tabs>
          <w:tab w:val="num" w:pos="720"/>
        </w:tabs>
        <w:ind w:left="720" w:hanging="360"/>
      </w:pPr>
      <w:rPr>
        <w:rFonts w:hint="default"/>
      </w:rPr>
    </w:lvl>
    <w:lvl w:ilvl="1" w:tplc="34AAD554">
      <w:start w:val="1"/>
      <w:numFmt w:val="decimal"/>
      <w:lvlText w:val="%2)"/>
      <w:lvlJc w:val="left"/>
      <w:pPr>
        <w:tabs>
          <w:tab w:val="num" w:pos="2235"/>
        </w:tabs>
        <w:ind w:left="2235" w:hanging="1155"/>
      </w:pPr>
      <w:rPr>
        <w:rFonts w:hint="default"/>
      </w:rPr>
    </w:lvl>
    <w:lvl w:ilvl="2" w:tplc="D6FE6C4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6FC18DB"/>
    <w:multiLevelType w:val="hybridMultilevel"/>
    <w:tmpl w:val="8E5002B8"/>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11D01D12"/>
    <w:multiLevelType w:val="hybridMultilevel"/>
    <w:tmpl w:val="D9B8EDB8"/>
    <w:lvl w:ilvl="0" w:tplc="3C005E16">
      <w:start w:val="1"/>
      <w:numFmt w:val="lowerLetter"/>
      <w:lvlText w:val="%1."/>
      <w:lvlJc w:val="left"/>
      <w:pPr>
        <w:tabs>
          <w:tab w:val="num" w:pos="778"/>
        </w:tabs>
        <w:ind w:left="778" w:hanging="495"/>
      </w:pPr>
      <w:rPr>
        <w:rFonts w:ascii="Arial Nova Cond" w:eastAsia="Times New Roman" w:hAnsi="Arial Nova Cond" w:hint="default"/>
      </w:rPr>
    </w:lvl>
    <w:lvl w:ilvl="1" w:tplc="04090019">
      <w:start w:val="1"/>
      <w:numFmt w:val="lowerLetter"/>
      <w:lvlText w:val="%2."/>
      <w:lvlJc w:val="left"/>
      <w:pPr>
        <w:tabs>
          <w:tab w:val="num" w:pos="1363"/>
        </w:tabs>
        <w:ind w:left="1363" w:hanging="360"/>
      </w:pPr>
    </w:lvl>
    <w:lvl w:ilvl="2" w:tplc="0409001B">
      <w:start w:val="1"/>
      <w:numFmt w:val="lowerRoman"/>
      <w:lvlText w:val="%3."/>
      <w:lvlJc w:val="right"/>
      <w:pPr>
        <w:tabs>
          <w:tab w:val="num" w:pos="2083"/>
        </w:tabs>
        <w:ind w:left="2083" w:hanging="180"/>
      </w:pPr>
    </w:lvl>
    <w:lvl w:ilvl="3" w:tplc="0409000F">
      <w:start w:val="1"/>
      <w:numFmt w:val="decimal"/>
      <w:lvlText w:val="%4."/>
      <w:lvlJc w:val="left"/>
      <w:pPr>
        <w:tabs>
          <w:tab w:val="num" w:pos="2803"/>
        </w:tabs>
        <w:ind w:left="2803" w:hanging="360"/>
      </w:pPr>
    </w:lvl>
    <w:lvl w:ilvl="4" w:tplc="04090019">
      <w:start w:val="1"/>
      <w:numFmt w:val="lowerLetter"/>
      <w:lvlText w:val="%5."/>
      <w:lvlJc w:val="left"/>
      <w:pPr>
        <w:tabs>
          <w:tab w:val="num" w:pos="3523"/>
        </w:tabs>
        <w:ind w:left="3523" w:hanging="360"/>
      </w:pPr>
    </w:lvl>
    <w:lvl w:ilvl="5" w:tplc="0409001B">
      <w:start w:val="1"/>
      <w:numFmt w:val="lowerRoman"/>
      <w:lvlText w:val="%6."/>
      <w:lvlJc w:val="right"/>
      <w:pPr>
        <w:tabs>
          <w:tab w:val="num" w:pos="4243"/>
        </w:tabs>
        <w:ind w:left="4243" w:hanging="180"/>
      </w:pPr>
    </w:lvl>
    <w:lvl w:ilvl="6" w:tplc="0409000F">
      <w:start w:val="1"/>
      <w:numFmt w:val="decimal"/>
      <w:lvlText w:val="%7."/>
      <w:lvlJc w:val="left"/>
      <w:pPr>
        <w:tabs>
          <w:tab w:val="num" w:pos="4963"/>
        </w:tabs>
        <w:ind w:left="4963" w:hanging="360"/>
      </w:pPr>
    </w:lvl>
    <w:lvl w:ilvl="7" w:tplc="04090019">
      <w:start w:val="1"/>
      <w:numFmt w:val="lowerLetter"/>
      <w:lvlText w:val="%8."/>
      <w:lvlJc w:val="left"/>
      <w:pPr>
        <w:tabs>
          <w:tab w:val="num" w:pos="5683"/>
        </w:tabs>
        <w:ind w:left="5683" w:hanging="360"/>
      </w:pPr>
    </w:lvl>
    <w:lvl w:ilvl="8" w:tplc="0409001B">
      <w:start w:val="1"/>
      <w:numFmt w:val="lowerRoman"/>
      <w:lvlText w:val="%9."/>
      <w:lvlJc w:val="right"/>
      <w:pPr>
        <w:tabs>
          <w:tab w:val="num" w:pos="6403"/>
        </w:tabs>
        <w:ind w:left="6403" w:hanging="180"/>
      </w:pPr>
    </w:lvl>
  </w:abstractNum>
  <w:abstractNum w:abstractNumId="7" w15:restartNumberingAfterBreak="0">
    <w:nsid w:val="1C6221CD"/>
    <w:multiLevelType w:val="hybridMultilevel"/>
    <w:tmpl w:val="B84481A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0F66D8"/>
    <w:multiLevelType w:val="hybridMultilevel"/>
    <w:tmpl w:val="837A5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D32F3C"/>
    <w:multiLevelType w:val="hybridMultilevel"/>
    <w:tmpl w:val="A282CA94"/>
    <w:lvl w:ilvl="0" w:tplc="0A34B6BE">
      <w:start w:val="1"/>
      <w:numFmt w:val="decimal"/>
      <w:lvlText w:val="%1)"/>
      <w:lvlJc w:val="left"/>
      <w:pPr>
        <w:tabs>
          <w:tab w:val="num" w:pos="735"/>
        </w:tabs>
        <w:ind w:left="735" w:hanging="375"/>
      </w:pPr>
      <w:rPr>
        <w:rFonts w:hint="default"/>
      </w:rPr>
    </w:lvl>
    <w:lvl w:ilvl="1" w:tplc="D57EC39C">
      <w:start w:val="1"/>
      <w:numFmt w:val="decimal"/>
      <w:lvlText w:val="%2."/>
      <w:lvlJc w:val="left"/>
      <w:pPr>
        <w:tabs>
          <w:tab w:val="num" w:pos="1440"/>
        </w:tabs>
        <w:ind w:left="1440" w:hanging="360"/>
      </w:pPr>
      <w:rPr>
        <w:rFonts w:hint="default"/>
      </w:rPr>
    </w:lvl>
    <w:lvl w:ilvl="2" w:tplc="21EEFF1C">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A72239D"/>
    <w:multiLevelType w:val="hybridMultilevel"/>
    <w:tmpl w:val="8B18B64C"/>
    <w:lvl w:ilvl="0" w:tplc="F99674E8">
      <w:start w:val="1"/>
      <w:numFmt w:val="decimal"/>
      <w:lvlText w:val="%1)"/>
      <w:lvlJc w:val="left"/>
      <w:pPr>
        <w:tabs>
          <w:tab w:val="num" w:pos="840"/>
        </w:tabs>
        <w:ind w:left="840" w:hanging="480"/>
      </w:pPr>
      <w:rPr>
        <w:rFonts w:hint="default"/>
      </w:rPr>
    </w:lvl>
    <w:lvl w:ilvl="1" w:tplc="0DE2D21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E650297"/>
    <w:multiLevelType w:val="hybridMultilevel"/>
    <w:tmpl w:val="858AA8B4"/>
    <w:lvl w:ilvl="0" w:tplc="04090017">
      <w:start w:val="1"/>
      <w:numFmt w:val="lowerLetter"/>
      <w:lvlText w:val="%1)"/>
      <w:lvlJc w:val="left"/>
      <w:pPr>
        <w:tabs>
          <w:tab w:val="num" w:pos="720"/>
        </w:tabs>
        <w:ind w:left="720" w:hanging="360"/>
      </w:pPr>
      <w:rPr>
        <w:rFonts w:hint="default"/>
      </w:rPr>
    </w:lvl>
    <w:lvl w:ilvl="1" w:tplc="AB461A54">
      <w:start w:val="1"/>
      <w:numFmt w:val="decimal"/>
      <w:lvlText w:val="%2)"/>
      <w:lvlJc w:val="left"/>
      <w:pPr>
        <w:tabs>
          <w:tab w:val="num" w:pos="1440"/>
        </w:tabs>
        <w:ind w:left="1440" w:hanging="360"/>
      </w:pPr>
      <w:rPr>
        <w:rFonts w:hint="default"/>
      </w:rPr>
    </w:lvl>
    <w:lvl w:ilvl="2" w:tplc="D88ACE20">
      <w:start w:val="10"/>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776E4A2C">
      <w:start w:val="8"/>
      <w:numFmt w:val="upperRoman"/>
      <w:lvlText w:val="%6."/>
      <w:lvlJc w:val="left"/>
      <w:pPr>
        <w:tabs>
          <w:tab w:val="num" w:pos="4860"/>
        </w:tabs>
        <w:ind w:left="4860" w:hanging="72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5A22C64"/>
    <w:multiLevelType w:val="hybridMultilevel"/>
    <w:tmpl w:val="10EC9DA4"/>
    <w:lvl w:ilvl="0" w:tplc="04090019">
      <w:start w:val="1"/>
      <w:numFmt w:val="lowerLetter"/>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8325873"/>
    <w:multiLevelType w:val="hybridMultilevel"/>
    <w:tmpl w:val="32F8B254"/>
    <w:lvl w:ilvl="0" w:tplc="0409000F">
      <w:start w:val="1"/>
      <w:numFmt w:val="decimal"/>
      <w:lvlText w:val="%1."/>
      <w:lvlJc w:val="left"/>
      <w:pPr>
        <w:ind w:left="644"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59A26AEE"/>
    <w:multiLevelType w:val="hybridMultilevel"/>
    <w:tmpl w:val="8E5002B8"/>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5CC3705B"/>
    <w:multiLevelType w:val="hybridMultilevel"/>
    <w:tmpl w:val="B5925488"/>
    <w:lvl w:ilvl="0" w:tplc="17626C14">
      <w:start w:val="1"/>
      <w:numFmt w:val="decimal"/>
      <w:lvlText w:val="%1."/>
      <w:lvlJc w:val="left"/>
      <w:pPr>
        <w:tabs>
          <w:tab w:val="num" w:pos="360"/>
        </w:tabs>
        <w:ind w:left="360" w:hanging="360"/>
      </w:pPr>
      <w:rPr>
        <w:rFonts w:hint="default"/>
      </w:rPr>
    </w:lvl>
    <w:lvl w:ilvl="1" w:tplc="0409000D">
      <w:start w:val="1"/>
      <w:numFmt w:val="bullet"/>
      <w:lvlText w:val=""/>
      <w:lvlJc w:val="left"/>
      <w:pPr>
        <w:tabs>
          <w:tab w:val="num" w:pos="1440"/>
        </w:tabs>
        <w:ind w:left="1440" w:hanging="360"/>
      </w:pPr>
      <w:rPr>
        <w:rFonts w:ascii="Wingdings" w:hAnsi="Wingdings" w:cs="Wingdings" w:hint="default"/>
      </w:rPr>
    </w:lvl>
    <w:lvl w:ilvl="2" w:tplc="04090011">
      <w:start w:val="1"/>
      <w:numFmt w:val="decimal"/>
      <w:lvlText w:val="%3)"/>
      <w:lvlJc w:val="lef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185006C"/>
    <w:multiLevelType w:val="hybridMultilevel"/>
    <w:tmpl w:val="5A586F8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15:restartNumberingAfterBreak="0">
    <w:nsid w:val="6538537F"/>
    <w:multiLevelType w:val="multilevel"/>
    <w:tmpl w:val="06624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6C21BF"/>
    <w:multiLevelType w:val="hybridMultilevel"/>
    <w:tmpl w:val="8E08397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6CC7A9A"/>
    <w:multiLevelType w:val="hybridMultilevel"/>
    <w:tmpl w:val="551C812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9541C3E"/>
    <w:multiLevelType w:val="hybridMultilevel"/>
    <w:tmpl w:val="7A822EF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5F2CF7"/>
    <w:multiLevelType w:val="hybridMultilevel"/>
    <w:tmpl w:val="D3BC71B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7E94507A"/>
    <w:multiLevelType w:val="hybridMultilevel"/>
    <w:tmpl w:val="DF08D8AA"/>
    <w:lvl w:ilvl="0" w:tplc="04090011">
      <w:start w:val="1"/>
      <w:numFmt w:val="decimal"/>
      <w:lvlText w:val="%1)"/>
      <w:lvlJc w:val="left"/>
      <w:pPr>
        <w:tabs>
          <w:tab w:val="num" w:pos="720"/>
        </w:tabs>
        <w:ind w:left="720" w:hanging="360"/>
      </w:pPr>
      <w:rPr>
        <w:rFonts w:hint="default"/>
      </w:rPr>
    </w:lvl>
    <w:lvl w:ilvl="1" w:tplc="8540743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229412896">
    <w:abstractNumId w:val="20"/>
  </w:num>
  <w:num w:numId="2" w16cid:durableId="1448311216">
    <w:abstractNumId w:val="2"/>
  </w:num>
  <w:num w:numId="3" w16cid:durableId="280962846">
    <w:abstractNumId w:val="7"/>
  </w:num>
  <w:num w:numId="4" w16cid:durableId="22830130">
    <w:abstractNumId w:val="18"/>
  </w:num>
  <w:num w:numId="5" w16cid:durableId="76219078">
    <w:abstractNumId w:val="19"/>
  </w:num>
  <w:num w:numId="6" w16cid:durableId="238910388">
    <w:abstractNumId w:val="5"/>
  </w:num>
  <w:num w:numId="7" w16cid:durableId="1163199872">
    <w:abstractNumId w:val="14"/>
  </w:num>
  <w:num w:numId="8" w16cid:durableId="1591305974">
    <w:abstractNumId w:val="13"/>
  </w:num>
  <w:num w:numId="9" w16cid:durableId="1709257441">
    <w:abstractNumId w:val="0"/>
  </w:num>
  <w:num w:numId="10" w16cid:durableId="1518815019">
    <w:abstractNumId w:val="1"/>
  </w:num>
  <w:num w:numId="11" w16cid:durableId="2095467182">
    <w:abstractNumId w:val="6"/>
  </w:num>
  <w:num w:numId="12" w16cid:durableId="395082320">
    <w:abstractNumId w:val="4"/>
  </w:num>
  <w:num w:numId="13" w16cid:durableId="1197965161">
    <w:abstractNumId w:val="12"/>
  </w:num>
  <w:num w:numId="14" w16cid:durableId="2040156669">
    <w:abstractNumId w:val="11"/>
  </w:num>
  <w:num w:numId="15" w16cid:durableId="1276669652">
    <w:abstractNumId w:val="15"/>
  </w:num>
  <w:num w:numId="16" w16cid:durableId="1275670843">
    <w:abstractNumId w:val="3"/>
  </w:num>
  <w:num w:numId="17" w16cid:durableId="1836647639">
    <w:abstractNumId w:val="9"/>
  </w:num>
  <w:num w:numId="18" w16cid:durableId="950815563">
    <w:abstractNumId w:val="21"/>
  </w:num>
  <w:num w:numId="19" w16cid:durableId="1921868841">
    <w:abstractNumId w:val="10"/>
  </w:num>
  <w:num w:numId="20" w16cid:durableId="782845536">
    <w:abstractNumId w:val="22"/>
  </w:num>
  <w:num w:numId="21" w16cid:durableId="2882470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6964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4379601">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K3NDAxN7UwsrQ0MDRU0lEKTi0uzszPAykwNKoFAIgRy60tAAAA"/>
  </w:docVars>
  <w:rsids>
    <w:rsidRoot w:val="004246EF"/>
    <w:rsid w:val="0000125F"/>
    <w:rsid w:val="000070A7"/>
    <w:rsid w:val="00012F79"/>
    <w:rsid w:val="00016E6F"/>
    <w:rsid w:val="00036DBD"/>
    <w:rsid w:val="00041CD1"/>
    <w:rsid w:val="00042361"/>
    <w:rsid w:val="00044BEB"/>
    <w:rsid w:val="000475E0"/>
    <w:rsid w:val="00050533"/>
    <w:rsid w:val="000542FE"/>
    <w:rsid w:val="000663EF"/>
    <w:rsid w:val="00075B88"/>
    <w:rsid w:val="00092543"/>
    <w:rsid w:val="000A5290"/>
    <w:rsid w:val="000C0C23"/>
    <w:rsid w:val="000C395D"/>
    <w:rsid w:val="000D44AE"/>
    <w:rsid w:val="000E3A0E"/>
    <w:rsid w:val="000E673B"/>
    <w:rsid w:val="000F045F"/>
    <w:rsid w:val="0010529B"/>
    <w:rsid w:val="00110E1C"/>
    <w:rsid w:val="0011276F"/>
    <w:rsid w:val="001219D9"/>
    <w:rsid w:val="00130B9B"/>
    <w:rsid w:val="00132338"/>
    <w:rsid w:val="00134A7D"/>
    <w:rsid w:val="00135AC4"/>
    <w:rsid w:val="00143E9A"/>
    <w:rsid w:val="001455DB"/>
    <w:rsid w:val="001513EB"/>
    <w:rsid w:val="001644E1"/>
    <w:rsid w:val="00165B14"/>
    <w:rsid w:val="001A0B74"/>
    <w:rsid w:val="001A4DD6"/>
    <w:rsid w:val="001B09C6"/>
    <w:rsid w:val="001B271D"/>
    <w:rsid w:val="001B54DB"/>
    <w:rsid w:val="001C4D59"/>
    <w:rsid w:val="001C6B00"/>
    <w:rsid w:val="001D5C99"/>
    <w:rsid w:val="001D631A"/>
    <w:rsid w:val="001D6856"/>
    <w:rsid w:val="001D7525"/>
    <w:rsid w:val="001F190D"/>
    <w:rsid w:val="002006E5"/>
    <w:rsid w:val="00201B10"/>
    <w:rsid w:val="00223B5A"/>
    <w:rsid w:val="002249CF"/>
    <w:rsid w:val="0023532F"/>
    <w:rsid w:val="002418F3"/>
    <w:rsid w:val="0024241F"/>
    <w:rsid w:val="00245AD4"/>
    <w:rsid w:val="002500A9"/>
    <w:rsid w:val="00263B0C"/>
    <w:rsid w:val="00264135"/>
    <w:rsid w:val="002738C3"/>
    <w:rsid w:val="00294988"/>
    <w:rsid w:val="002A31D2"/>
    <w:rsid w:val="002B3B14"/>
    <w:rsid w:val="002B7B4F"/>
    <w:rsid w:val="002C3D05"/>
    <w:rsid w:val="002E49EC"/>
    <w:rsid w:val="002E7719"/>
    <w:rsid w:val="002F7AA0"/>
    <w:rsid w:val="00304528"/>
    <w:rsid w:val="0031606A"/>
    <w:rsid w:val="00334354"/>
    <w:rsid w:val="00337479"/>
    <w:rsid w:val="003416EC"/>
    <w:rsid w:val="00344F6C"/>
    <w:rsid w:val="003519DA"/>
    <w:rsid w:val="00353346"/>
    <w:rsid w:val="003541FC"/>
    <w:rsid w:val="00365F9D"/>
    <w:rsid w:val="0036623E"/>
    <w:rsid w:val="00376736"/>
    <w:rsid w:val="003962CB"/>
    <w:rsid w:val="00396DD7"/>
    <w:rsid w:val="003A64A3"/>
    <w:rsid w:val="003B189E"/>
    <w:rsid w:val="003B512A"/>
    <w:rsid w:val="003C4654"/>
    <w:rsid w:val="003E1252"/>
    <w:rsid w:val="003E3A3D"/>
    <w:rsid w:val="003F1775"/>
    <w:rsid w:val="00402061"/>
    <w:rsid w:val="00404213"/>
    <w:rsid w:val="0040582A"/>
    <w:rsid w:val="00405834"/>
    <w:rsid w:val="004171AF"/>
    <w:rsid w:val="004246EF"/>
    <w:rsid w:val="00424D69"/>
    <w:rsid w:val="004325C5"/>
    <w:rsid w:val="00432CC2"/>
    <w:rsid w:val="00457340"/>
    <w:rsid w:val="0046028E"/>
    <w:rsid w:val="004603B9"/>
    <w:rsid w:val="00463EE5"/>
    <w:rsid w:val="004640A6"/>
    <w:rsid w:val="0046519C"/>
    <w:rsid w:val="00466432"/>
    <w:rsid w:val="00467361"/>
    <w:rsid w:val="004A1B0D"/>
    <w:rsid w:val="004B2B82"/>
    <w:rsid w:val="004B2D67"/>
    <w:rsid w:val="004B31A4"/>
    <w:rsid w:val="004B5094"/>
    <w:rsid w:val="004B53E1"/>
    <w:rsid w:val="004D08D2"/>
    <w:rsid w:val="004E408B"/>
    <w:rsid w:val="004E478A"/>
    <w:rsid w:val="004E6ABC"/>
    <w:rsid w:val="004F257D"/>
    <w:rsid w:val="00501430"/>
    <w:rsid w:val="00511743"/>
    <w:rsid w:val="00525CC0"/>
    <w:rsid w:val="00526C61"/>
    <w:rsid w:val="005330CE"/>
    <w:rsid w:val="00535868"/>
    <w:rsid w:val="0054117F"/>
    <w:rsid w:val="00551D13"/>
    <w:rsid w:val="005555BF"/>
    <w:rsid w:val="00571C18"/>
    <w:rsid w:val="00574942"/>
    <w:rsid w:val="005758D2"/>
    <w:rsid w:val="00583662"/>
    <w:rsid w:val="00583BD8"/>
    <w:rsid w:val="0058716C"/>
    <w:rsid w:val="005900E9"/>
    <w:rsid w:val="005A3282"/>
    <w:rsid w:val="005B3CB5"/>
    <w:rsid w:val="005B476B"/>
    <w:rsid w:val="005B6C20"/>
    <w:rsid w:val="005D0FA2"/>
    <w:rsid w:val="005D3F5F"/>
    <w:rsid w:val="005E278D"/>
    <w:rsid w:val="005E6411"/>
    <w:rsid w:val="005F05D8"/>
    <w:rsid w:val="005F0A02"/>
    <w:rsid w:val="005F2AE8"/>
    <w:rsid w:val="005F3FD0"/>
    <w:rsid w:val="00603D94"/>
    <w:rsid w:val="00604457"/>
    <w:rsid w:val="0061497C"/>
    <w:rsid w:val="0061695D"/>
    <w:rsid w:val="00623209"/>
    <w:rsid w:val="00632E07"/>
    <w:rsid w:val="00662C0F"/>
    <w:rsid w:val="006649CC"/>
    <w:rsid w:val="00676962"/>
    <w:rsid w:val="00676E50"/>
    <w:rsid w:val="006776BC"/>
    <w:rsid w:val="006875AE"/>
    <w:rsid w:val="0069577F"/>
    <w:rsid w:val="006B4391"/>
    <w:rsid w:val="006B4C49"/>
    <w:rsid w:val="006B579F"/>
    <w:rsid w:val="006B600E"/>
    <w:rsid w:val="006C1AEC"/>
    <w:rsid w:val="006C1C21"/>
    <w:rsid w:val="006C32E3"/>
    <w:rsid w:val="006D44D7"/>
    <w:rsid w:val="006D6527"/>
    <w:rsid w:val="006F636A"/>
    <w:rsid w:val="006F6FDC"/>
    <w:rsid w:val="00702496"/>
    <w:rsid w:val="00705E5A"/>
    <w:rsid w:val="00726645"/>
    <w:rsid w:val="0074112C"/>
    <w:rsid w:val="0074295A"/>
    <w:rsid w:val="00744236"/>
    <w:rsid w:val="007526A7"/>
    <w:rsid w:val="007605F9"/>
    <w:rsid w:val="0076531F"/>
    <w:rsid w:val="00782F7B"/>
    <w:rsid w:val="00784428"/>
    <w:rsid w:val="00786137"/>
    <w:rsid w:val="00787752"/>
    <w:rsid w:val="007909FC"/>
    <w:rsid w:val="00790B82"/>
    <w:rsid w:val="00794A1A"/>
    <w:rsid w:val="00794F72"/>
    <w:rsid w:val="007A06CD"/>
    <w:rsid w:val="007B05F8"/>
    <w:rsid w:val="007B099A"/>
    <w:rsid w:val="007B1CEE"/>
    <w:rsid w:val="007B7ED3"/>
    <w:rsid w:val="007C3110"/>
    <w:rsid w:val="007C37E8"/>
    <w:rsid w:val="007D02D4"/>
    <w:rsid w:val="007D18B3"/>
    <w:rsid w:val="007D3D0A"/>
    <w:rsid w:val="007D3FEA"/>
    <w:rsid w:val="007D5F4C"/>
    <w:rsid w:val="007D6509"/>
    <w:rsid w:val="007D6A61"/>
    <w:rsid w:val="007D7B22"/>
    <w:rsid w:val="007E0D90"/>
    <w:rsid w:val="007E6C57"/>
    <w:rsid w:val="007F4356"/>
    <w:rsid w:val="007F4712"/>
    <w:rsid w:val="00801D0D"/>
    <w:rsid w:val="00801D3A"/>
    <w:rsid w:val="00816A4C"/>
    <w:rsid w:val="00824B2A"/>
    <w:rsid w:val="00827C6A"/>
    <w:rsid w:val="008353AE"/>
    <w:rsid w:val="00843170"/>
    <w:rsid w:val="00846DF0"/>
    <w:rsid w:val="0084785D"/>
    <w:rsid w:val="00860A40"/>
    <w:rsid w:val="00862DCD"/>
    <w:rsid w:val="00872012"/>
    <w:rsid w:val="00877AE4"/>
    <w:rsid w:val="0089776F"/>
    <w:rsid w:val="008A28CE"/>
    <w:rsid w:val="008A4EE7"/>
    <w:rsid w:val="008A550F"/>
    <w:rsid w:val="008E02A5"/>
    <w:rsid w:val="008E57FE"/>
    <w:rsid w:val="008E7744"/>
    <w:rsid w:val="008F5B17"/>
    <w:rsid w:val="008F7104"/>
    <w:rsid w:val="00902DAC"/>
    <w:rsid w:val="009051AF"/>
    <w:rsid w:val="00932CA0"/>
    <w:rsid w:val="00936FFA"/>
    <w:rsid w:val="0094076F"/>
    <w:rsid w:val="00941890"/>
    <w:rsid w:val="009564BA"/>
    <w:rsid w:val="009623E7"/>
    <w:rsid w:val="00962720"/>
    <w:rsid w:val="0096417C"/>
    <w:rsid w:val="00965DB2"/>
    <w:rsid w:val="0096603D"/>
    <w:rsid w:val="00967602"/>
    <w:rsid w:val="00972DC1"/>
    <w:rsid w:val="009822ED"/>
    <w:rsid w:val="00984740"/>
    <w:rsid w:val="00986882"/>
    <w:rsid w:val="009904F2"/>
    <w:rsid w:val="009941E3"/>
    <w:rsid w:val="009C24DA"/>
    <w:rsid w:val="009C4D51"/>
    <w:rsid w:val="009D5455"/>
    <w:rsid w:val="009D5DF5"/>
    <w:rsid w:val="009E3F86"/>
    <w:rsid w:val="00A07B3C"/>
    <w:rsid w:val="00A139E3"/>
    <w:rsid w:val="00A218A1"/>
    <w:rsid w:val="00A23EF0"/>
    <w:rsid w:val="00A42A7A"/>
    <w:rsid w:val="00A43458"/>
    <w:rsid w:val="00A5579A"/>
    <w:rsid w:val="00A62B11"/>
    <w:rsid w:val="00A635DD"/>
    <w:rsid w:val="00A73A0F"/>
    <w:rsid w:val="00A762FC"/>
    <w:rsid w:val="00A821C7"/>
    <w:rsid w:val="00A8749E"/>
    <w:rsid w:val="00A93203"/>
    <w:rsid w:val="00A9445A"/>
    <w:rsid w:val="00A9519A"/>
    <w:rsid w:val="00A95F47"/>
    <w:rsid w:val="00A97001"/>
    <w:rsid w:val="00AB16F7"/>
    <w:rsid w:val="00AC71C1"/>
    <w:rsid w:val="00AD271A"/>
    <w:rsid w:val="00AD278F"/>
    <w:rsid w:val="00AE3163"/>
    <w:rsid w:val="00AF036E"/>
    <w:rsid w:val="00AF37D3"/>
    <w:rsid w:val="00B204F9"/>
    <w:rsid w:val="00B31E6F"/>
    <w:rsid w:val="00B322A4"/>
    <w:rsid w:val="00B3278A"/>
    <w:rsid w:val="00B3387B"/>
    <w:rsid w:val="00B442F8"/>
    <w:rsid w:val="00B44AB6"/>
    <w:rsid w:val="00B53840"/>
    <w:rsid w:val="00B54217"/>
    <w:rsid w:val="00B54878"/>
    <w:rsid w:val="00B668A8"/>
    <w:rsid w:val="00B73F78"/>
    <w:rsid w:val="00B7518B"/>
    <w:rsid w:val="00B9369E"/>
    <w:rsid w:val="00B95BD7"/>
    <w:rsid w:val="00BA189C"/>
    <w:rsid w:val="00BA21B7"/>
    <w:rsid w:val="00BA7EA2"/>
    <w:rsid w:val="00BB20D0"/>
    <w:rsid w:val="00BC26D0"/>
    <w:rsid w:val="00BC3989"/>
    <w:rsid w:val="00BC55EB"/>
    <w:rsid w:val="00BC7068"/>
    <w:rsid w:val="00BC71F4"/>
    <w:rsid w:val="00BD01BD"/>
    <w:rsid w:val="00BD03A2"/>
    <w:rsid w:val="00BD180D"/>
    <w:rsid w:val="00BE1DAB"/>
    <w:rsid w:val="00BF0C1F"/>
    <w:rsid w:val="00BF25FC"/>
    <w:rsid w:val="00BF26DD"/>
    <w:rsid w:val="00BF29EC"/>
    <w:rsid w:val="00BF54A3"/>
    <w:rsid w:val="00C12A1F"/>
    <w:rsid w:val="00C13847"/>
    <w:rsid w:val="00C21E09"/>
    <w:rsid w:val="00C35DBE"/>
    <w:rsid w:val="00C37E65"/>
    <w:rsid w:val="00C44FD1"/>
    <w:rsid w:val="00C45058"/>
    <w:rsid w:val="00C454B0"/>
    <w:rsid w:val="00C46FD0"/>
    <w:rsid w:val="00C6007A"/>
    <w:rsid w:val="00C61C33"/>
    <w:rsid w:val="00C808B8"/>
    <w:rsid w:val="00C8679B"/>
    <w:rsid w:val="00C86A1A"/>
    <w:rsid w:val="00CA381F"/>
    <w:rsid w:val="00CA40AE"/>
    <w:rsid w:val="00CB1F59"/>
    <w:rsid w:val="00CC57FE"/>
    <w:rsid w:val="00CD440A"/>
    <w:rsid w:val="00CF0876"/>
    <w:rsid w:val="00CF13F0"/>
    <w:rsid w:val="00CF3F19"/>
    <w:rsid w:val="00D20F94"/>
    <w:rsid w:val="00D35B85"/>
    <w:rsid w:val="00D70A4D"/>
    <w:rsid w:val="00D77450"/>
    <w:rsid w:val="00D83447"/>
    <w:rsid w:val="00D8417D"/>
    <w:rsid w:val="00DA60D5"/>
    <w:rsid w:val="00DA6201"/>
    <w:rsid w:val="00DB0EFD"/>
    <w:rsid w:val="00DB52D4"/>
    <w:rsid w:val="00DE33A8"/>
    <w:rsid w:val="00DF5AC1"/>
    <w:rsid w:val="00E058B0"/>
    <w:rsid w:val="00E07F2C"/>
    <w:rsid w:val="00E30D46"/>
    <w:rsid w:val="00E34CC3"/>
    <w:rsid w:val="00E35809"/>
    <w:rsid w:val="00E37C7F"/>
    <w:rsid w:val="00E43761"/>
    <w:rsid w:val="00E445BD"/>
    <w:rsid w:val="00E46230"/>
    <w:rsid w:val="00E51615"/>
    <w:rsid w:val="00E64F12"/>
    <w:rsid w:val="00E74619"/>
    <w:rsid w:val="00E775A0"/>
    <w:rsid w:val="00E83BA0"/>
    <w:rsid w:val="00EA623C"/>
    <w:rsid w:val="00EB5402"/>
    <w:rsid w:val="00EC091C"/>
    <w:rsid w:val="00EC1BA5"/>
    <w:rsid w:val="00ED2ACF"/>
    <w:rsid w:val="00ED2EB3"/>
    <w:rsid w:val="00ED5E7D"/>
    <w:rsid w:val="00EE4603"/>
    <w:rsid w:val="00EE5E87"/>
    <w:rsid w:val="00EF5D60"/>
    <w:rsid w:val="00EF5FA9"/>
    <w:rsid w:val="00EF6A84"/>
    <w:rsid w:val="00F417EF"/>
    <w:rsid w:val="00F43E65"/>
    <w:rsid w:val="00F56632"/>
    <w:rsid w:val="00F736F6"/>
    <w:rsid w:val="00F81037"/>
    <w:rsid w:val="00F83E6B"/>
    <w:rsid w:val="00F9029A"/>
    <w:rsid w:val="00F91270"/>
    <w:rsid w:val="00F94A52"/>
    <w:rsid w:val="00FA25BF"/>
    <w:rsid w:val="00FA3848"/>
    <w:rsid w:val="00FB39F8"/>
    <w:rsid w:val="00FB568E"/>
    <w:rsid w:val="00FB6B2C"/>
    <w:rsid w:val="00FB7FCE"/>
    <w:rsid w:val="00FC1F69"/>
    <w:rsid w:val="00FD4D8A"/>
    <w:rsid w:val="00FE6ED7"/>
    <w:rsid w:val="00FE7372"/>
    <w:rsid w:val="00FE747A"/>
    <w:rsid w:val="00FF5D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C8CF6"/>
  <w15:docId w15:val="{ED3FB97F-F91D-4140-AF78-093BDC3C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52"/>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46EF"/>
    <w:pPr>
      <w:spacing w:after="240" w:line="240" w:lineRule="atLeast"/>
      <w:ind w:firstLine="360"/>
      <w:jc w:val="both"/>
    </w:pPr>
    <w:rPr>
      <w:rFonts w:ascii="Garamond" w:eastAsia="Times New Roman" w:hAnsi="Garamond" w:cs="Times New Roman"/>
      <w:szCs w:val="20"/>
      <w:lang w:val="en-US"/>
    </w:rPr>
  </w:style>
  <w:style w:type="character" w:customStyle="1" w:styleId="BodyTextChar">
    <w:name w:val="Body Text Char"/>
    <w:basedOn w:val="DefaultParagraphFont"/>
    <w:link w:val="BodyText"/>
    <w:rsid w:val="004246EF"/>
    <w:rPr>
      <w:rFonts w:ascii="Garamond" w:eastAsia="Times New Roman" w:hAnsi="Garamond" w:cs="Times New Roman"/>
      <w:szCs w:val="20"/>
    </w:rPr>
  </w:style>
  <w:style w:type="paragraph" w:styleId="ListParagraph">
    <w:name w:val="List Paragraph"/>
    <w:aliases w:val="Body of text"/>
    <w:basedOn w:val="Normal"/>
    <w:link w:val="ListParagraphChar"/>
    <w:uiPriority w:val="34"/>
    <w:qFormat/>
    <w:rsid w:val="0089776F"/>
    <w:pPr>
      <w:ind w:left="720"/>
      <w:contextualSpacing/>
    </w:pPr>
  </w:style>
  <w:style w:type="character" w:customStyle="1" w:styleId="ListParagraphChar">
    <w:name w:val="List Paragraph Char"/>
    <w:aliases w:val="Body of text Char"/>
    <w:link w:val="ListParagraph"/>
    <w:uiPriority w:val="34"/>
    <w:locked/>
    <w:rsid w:val="0089776F"/>
    <w:rPr>
      <w:lang w:val="id-ID"/>
    </w:rPr>
  </w:style>
  <w:style w:type="character" w:customStyle="1" w:styleId="apple-converted-space">
    <w:name w:val="apple-converted-space"/>
    <w:basedOn w:val="DefaultParagraphFont"/>
    <w:rsid w:val="00872012"/>
  </w:style>
  <w:style w:type="table" w:customStyle="1" w:styleId="GridTable4-Accent11">
    <w:name w:val="Grid Table 4 - Accent 11"/>
    <w:basedOn w:val="TableNormal"/>
    <w:uiPriority w:val="49"/>
    <w:rsid w:val="003416E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rsid w:val="003416EC"/>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Char Char, Char Char, Char,Char"/>
    <w:basedOn w:val="Normal"/>
    <w:link w:val="FootnoteTextChar"/>
    <w:uiPriority w:val="99"/>
    <w:unhideWhenUsed/>
    <w:rsid w:val="003416EC"/>
    <w:pPr>
      <w:spacing w:after="0" w:line="240" w:lineRule="auto"/>
    </w:pPr>
    <w:rPr>
      <w:sz w:val="20"/>
      <w:szCs w:val="20"/>
      <w:lang w:val="en-US"/>
    </w:rPr>
  </w:style>
  <w:style w:type="character" w:customStyle="1" w:styleId="FootnoteTextChar">
    <w:name w:val="Footnote Text Char"/>
    <w:aliases w:val="Char Char Char, Char Char Char, Char Char1,Char Char1"/>
    <w:basedOn w:val="DefaultParagraphFont"/>
    <w:link w:val="FootnoteText"/>
    <w:uiPriority w:val="99"/>
    <w:rsid w:val="003416EC"/>
    <w:rPr>
      <w:sz w:val="20"/>
      <w:szCs w:val="20"/>
    </w:rPr>
  </w:style>
  <w:style w:type="character" w:styleId="Hyperlink">
    <w:name w:val="Hyperlink"/>
    <w:basedOn w:val="DefaultParagraphFont"/>
    <w:uiPriority w:val="99"/>
    <w:unhideWhenUsed/>
    <w:rsid w:val="003416EC"/>
    <w:rPr>
      <w:color w:val="0000FF" w:themeColor="hyperlink"/>
      <w:u w:val="single"/>
    </w:rPr>
  </w:style>
  <w:style w:type="paragraph" w:styleId="Header">
    <w:name w:val="header"/>
    <w:basedOn w:val="Normal"/>
    <w:link w:val="HeaderChar"/>
    <w:uiPriority w:val="99"/>
    <w:unhideWhenUsed/>
    <w:rsid w:val="00C45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4B0"/>
    <w:rPr>
      <w:lang w:val="id-ID"/>
    </w:rPr>
  </w:style>
  <w:style w:type="paragraph" w:styleId="Footer">
    <w:name w:val="footer"/>
    <w:basedOn w:val="Normal"/>
    <w:link w:val="FooterChar"/>
    <w:uiPriority w:val="99"/>
    <w:unhideWhenUsed/>
    <w:rsid w:val="00C45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4B0"/>
    <w:rPr>
      <w:lang w:val="id-ID"/>
    </w:rPr>
  </w:style>
  <w:style w:type="paragraph" w:styleId="BodyTextIndent">
    <w:name w:val="Body Text Indent"/>
    <w:basedOn w:val="Normal"/>
    <w:link w:val="BodyTextIndentChar"/>
    <w:uiPriority w:val="99"/>
    <w:semiHidden/>
    <w:unhideWhenUsed/>
    <w:rsid w:val="00D77450"/>
    <w:pPr>
      <w:spacing w:after="120"/>
      <w:ind w:left="283"/>
    </w:pPr>
  </w:style>
  <w:style w:type="character" w:customStyle="1" w:styleId="BodyTextIndentChar">
    <w:name w:val="Body Text Indent Char"/>
    <w:basedOn w:val="DefaultParagraphFont"/>
    <w:link w:val="BodyTextIndent"/>
    <w:uiPriority w:val="99"/>
    <w:semiHidden/>
    <w:rsid w:val="00D77450"/>
    <w:rPr>
      <w:lang w:val="id-ID"/>
    </w:rPr>
  </w:style>
  <w:style w:type="table" w:styleId="LightShading">
    <w:name w:val="Light Shading"/>
    <w:basedOn w:val="TableNormal"/>
    <w:uiPriority w:val="60"/>
    <w:semiHidden/>
    <w:unhideWhenUsed/>
    <w:rsid w:val="00D774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1">
    <w:name w:val="Unresolved Mention1"/>
    <w:basedOn w:val="DefaultParagraphFont"/>
    <w:uiPriority w:val="99"/>
    <w:semiHidden/>
    <w:unhideWhenUsed/>
    <w:rsid w:val="00304528"/>
    <w:rPr>
      <w:color w:val="605E5C"/>
      <w:shd w:val="clear" w:color="auto" w:fill="E1DFDD"/>
    </w:rPr>
  </w:style>
  <w:style w:type="paragraph" w:styleId="BodyTextIndent2">
    <w:name w:val="Body Text Indent 2"/>
    <w:basedOn w:val="Normal"/>
    <w:link w:val="BodyTextIndent2Char"/>
    <w:uiPriority w:val="99"/>
    <w:semiHidden/>
    <w:unhideWhenUsed/>
    <w:rsid w:val="00304528"/>
    <w:pPr>
      <w:spacing w:after="120" w:line="480" w:lineRule="auto"/>
      <w:ind w:left="283"/>
    </w:pPr>
  </w:style>
  <w:style w:type="character" w:customStyle="1" w:styleId="BodyTextIndent2Char">
    <w:name w:val="Body Text Indent 2 Char"/>
    <w:basedOn w:val="DefaultParagraphFont"/>
    <w:link w:val="BodyTextIndent2"/>
    <w:uiPriority w:val="99"/>
    <w:semiHidden/>
    <w:rsid w:val="00304528"/>
    <w:rPr>
      <w:lang w:val="id-ID"/>
    </w:rPr>
  </w:style>
  <w:style w:type="character" w:styleId="FollowedHyperlink">
    <w:name w:val="FollowedHyperlink"/>
    <w:basedOn w:val="DefaultParagraphFont"/>
    <w:uiPriority w:val="99"/>
    <w:semiHidden/>
    <w:unhideWhenUsed/>
    <w:rsid w:val="002249CF"/>
    <w:rPr>
      <w:color w:val="800080" w:themeColor="followedHyperlink"/>
      <w:u w:val="single"/>
    </w:rPr>
  </w:style>
  <w:style w:type="paragraph" w:customStyle="1" w:styleId="msonormal0">
    <w:name w:val="msonormal"/>
    <w:basedOn w:val="Normal"/>
    <w:rsid w:val="004171A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MSGENFONTSTYLENAMETEMPLATEROLENUMBERMSGENFONTSTYLENAMEBYROLETEXT17">
    <w:name w:val="MSG_EN_FONT_STYLE_NAME_TEMPLATE_ROLE_NUMBER MSG_EN_FONT_STYLE_NAME_BY_ROLE_TEXT 17_"/>
    <w:basedOn w:val="DefaultParagraphFont"/>
    <w:link w:val="MSGENFONTSTYLENAMETEMPLATEROLENUMBERMSGENFONTSTYLENAMEBYROLETEXT170"/>
    <w:locked/>
    <w:rsid w:val="004171AF"/>
    <w:rPr>
      <w:sz w:val="24"/>
      <w:szCs w:val="24"/>
      <w:shd w:val="clear" w:color="auto" w:fill="FFFFFF"/>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4171AF"/>
    <w:pPr>
      <w:widowControl w:val="0"/>
      <w:shd w:val="clear" w:color="auto" w:fill="FFFFFF"/>
      <w:spacing w:after="0" w:line="266" w:lineRule="exact"/>
      <w:ind w:hanging="460"/>
    </w:pPr>
    <w:rPr>
      <w:sz w:val="24"/>
      <w:szCs w:val="24"/>
      <w:lang w:val="en-US"/>
    </w:rPr>
  </w:style>
  <w:style w:type="character" w:customStyle="1" w:styleId="MSGENFONTSTYLENAMETEMPLATEROLELEVELNUMBERMSGENFONTSTYLENAMEBYROLEHEADING32">
    <w:name w:val="MSG_EN_FONT_STYLE_NAME_TEMPLATE_ROLE_LEVEL_NUMBER MSG_EN_FONT_STYLE_NAME_BY_ROLE_HEADING 3 2_"/>
    <w:basedOn w:val="DefaultParagraphFont"/>
    <w:link w:val="MSGENFONTSTYLENAMETEMPLATEROLELEVELNUMBERMSGENFONTSTYLENAMEBYROLEHEADING320"/>
    <w:locked/>
    <w:rsid w:val="004171AF"/>
    <w:rPr>
      <w:b/>
      <w:bCs/>
      <w:shd w:val="clear" w:color="auto" w:fill="FFFFFF"/>
    </w:rPr>
  </w:style>
  <w:style w:type="paragraph" w:customStyle="1" w:styleId="MSGENFONTSTYLENAMETEMPLATEROLELEVELNUMBERMSGENFONTSTYLENAMEBYROLEHEADING320">
    <w:name w:val="MSG_EN_FONT_STYLE_NAME_TEMPLATE_ROLE_LEVEL_NUMBER MSG_EN_FONT_STYLE_NAME_BY_ROLE_HEADING 3 2"/>
    <w:basedOn w:val="Normal"/>
    <w:link w:val="MSGENFONTSTYLENAMETEMPLATEROLELEVELNUMBERMSGENFONTSTYLENAMEBYROLEHEADING32"/>
    <w:rsid w:val="004171AF"/>
    <w:pPr>
      <w:widowControl w:val="0"/>
      <w:shd w:val="clear" w:color="auto" w:fill="FFFFFF"/>
      <w:spacing w:before="340" w:after="0" w:line="266" w:lineRule="exact"/>
      <w:ind w:hanging="460"/>
      <w:jc w:val="both"/>
      <w:outlineLvl w:val="2"/>
    </w:pPr>
    <w:rPr>
      <w:b/>
      <w:bCs/>
      <w:lang w:val="en-US"/>
    </w:rPr>
  </w:style>
  <w:style w:type="character" w:customStyle="1" w:styleId="MSGENFONTSTYLENAMETEMPLATEROLENUMBERMSGENFONTSTYLENAMEBYROLETEXT17Exact">
    <w:name w:val="MSG_EN_FONT_STYLE_NAME_TEMPLATE_ROLE_NUMBER MSG_EN_FONT_STYLE_NAME_BY_ROLE_TEXT 17 Exact"/>
    <w:basedOn w:val="DefaultParagraphFont"/>
    <w:rsid w:val="004171AF"/>
    <w:rPr>
      <w:b w:val="0"/>
      <w:bCs w:val="0"/>
      <w:i w:val="0"/>
      <w:iCs w:val="0"/>
      <w:smallCaps w:val="0"/>
      <w:strike w:val="0"/>
      <w:dstrike w:val="0"/>
      <w:sz w:val="24"/>
      <w:szCs w:val="24"/>
      <w:u w:val="none"/>
      <w:effect w:val="none"/>
    </w:rPr>
  </w:style>
  <w:style w:type="paragraph" w:styleId="BalloonText">
    <w:name w:val="Balloon Text"/>
    <w:basedOn w:val="Normal"/>
    <w:link w:val="BalloonTextChar"/>
    <w:uiPriority w:val="99"/>
    <w:semiHidden/>
    <w:unhideWhenUsed/>
    <w:rsid w:val="00E46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230"/>
    <w:rPr>
      <w:rFonts w:ascii="Tahoma" w:hAnsi="Tahoma" w:cs="Tahoma"/>
      <w:sz w:val="16"/>
      <w:szCs w:val="16"/>
      <w:lang w:val="id-ID"/>
    </w:rPr>
  </w:style>
  <w:style w:type="character" w:styleId="UnresolvedMention">
    <w:name w:val="Unresolved Mention"/>
    <w:basedOn w:val="DefaultParagraphFont"/>
    <w:uiPriority w:val="99"/>
    <w:semiHidden/>
    <w:unhideWhenUsed/>
    <w:rsid w:val="007E6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35572">
      <w:bodyDiv w:val="1"/>
      <w:marLeft w:val="0"/>
      <w:marRight w:val="0"/>
      <w:marTop w:val="0"/>
      <w:marBottom w:val="0"/>
      <w:divBdr>
        <w:top w:val="none" w:sz="0" w:space="0" w:color="auto"/>
        <w:left w:val="none" w:sz="0" w:space="0" w:color="auto"/>
        <w:bottom w:val="none" w:sz="0" w:space="0" w:color="auto"/>
        <w:right w:val="none" w:sz="0" w:space="0" w:color="auto"/>
      </w:divBdr>
    </w:div>
    <w:div w:id="42368084">
      <w:bodyDiv w:val="1"/>
      <w:marLeft w:val="0"/>
      <w:marRight w:val="0"/>
      <w:marTop w:val="0"/>
      <w:marBottom w:val="0"/>
      <w:divBdr>
        <w:top w:val="none" w:sz="0" w:space="0" w:color="auto"/>
        <w:left w:val="none" w:sz="0" w:space="0" w:color="auto"/>
        <w:bottom w:val="none" w:sz="0" w:space="0" w:color="auto"/>
        <w:right w:val="none" w:sz="0" w:space="0" w:color="auto"/>
      </w:divBdr>
    </w:div>
    <w:div w:id="48114209">
      <w:bodyDiv w:val="1"/>
      <w:marLeft w:val="0"/>
      <w:marRight w:val="0"/>
      <w:marTop w:val="0"/>
      <w:marBottom w:val="0"/>
      <w:divBdr>
        <w:top w:val="none" w:sz="0" w:space="0" w:color="auto"/>
        <w:left w:val="none" w:sz="0" w:space="0" w:color="auto"/>
        <w:bottom w:val="none" w:sz="0" w:space="0" w:color="auto"/>
        <w:right w:val="none" w:sz="0" w:space="0" w:color="auto"/>
      </w:divBdr>
    </w:div>
    <w:div w:id="134495655">
      <w:bodyDiv w:val="1"/>
      <w:marLeft w:val="0"/>
      <w:marRight w:val="0"/>
      <w:marTop w:val="0"/>
      <w:marBottom w:val="0"/>
      <w:divBdr>
        <w:top w:val="none" w:sz="0" w:space="0" w:color="auto"/>
        <w:left w:val="none" w:sz="0" w:space="0" w:color="auto"/>
        <w:bottom w:val="none" w:sz="0" w:space="0" w:color="auto"/>
        <w:right w:val="none" w:sz="0" w:space="0" w:color="auto"/>
      </w:divBdr>
    </w:div>
    <w:div w:id="143737696">
      <w:bodyDiv w:val="1"/>
      <w:marLeft w:val="0"/>
      <w:marRight w:val="0"/>
      <w:marTop w:val="0"/>
      <w:marBottom w:val="0"/>
      <w:divBdr>
        <w:top w:val="none" w:sz="0" w:space="0" w:color="auto"/>
        <w:left w:val="none" w:sz="0" w:space="0" w:color="auto"/>
        <w:bottom w:val="none" w:sz="0" w:space="0" w:color="auto"/>
        <w:right w:val="none" w:sz="0" w:space="0" w:color="auto"/>
      </w:divBdr>
    </w:div>
    <w:div w:id="248201167">
      <w:bodyDiv w:val="1"/>
      <w:marLeft w:val="0"/>
      <w:marRight w:val="0"/>
      <w:marTop w:val="0"/>
      <w:marBottom w:val="0"/>
      <w:divBdr>
        <w:top w:val="none" w:sz="0" w:space="0" w:color="auto"/>
        <w:left w:val="none" w:sz="0" w:space="0" w:color="auto"/>
        <w:bottom w:val="none" w:sz="0" w:space="0" w:color="auto"/>
        <w:right w:val="none" w:sz="0" w:space="0" w:color="auto"/>
      </w:divBdr>
    </w:div>
    <w:div w:id="288704286">
      <w:bodyDiv w:val="1"/>
      <w:marLeft w:val="0"/>
      <w:marRight w:val="0"/>
      <w:marTop w:val="0"/>
      <w:marBottom w:val="0"/>
      <w:divBdr>
        <w:top w:val="none" w:sz="0" w:space="0" w:color="auto"/>
        <w:left w:val="none" w:sz="0" w:space="0" w:color="auto"/>
        <w:bottom w:val="none" w:sz="0" w:space="0" w:color="auto"/>
        <w:right w:val="none" w:sz="0" w:space="0" w:color="auto"/>
      </w:divBdr>
    </w:div>
    <w:div w:id="326178389">
      <w:bodyDiv w:val="1"/>
      <w:marLeft w:val="0"/>
      <w:marRight w:val="0"/>
      <w:marTop w:val="0"/>
      <w:marBottom w:val="0"/>
      <w:divBdr>
        <w:top w:val="none" w:sz="0" w:space="0" w:color="auto"/>
        <w:left w:val="none" w:sz="0" w:space="0" w:color="auto"/>
        <w:bottom w:val="none" w:sz="0" w:space="0" w:color="auto"/>
        <w:right w:val="none" w:sz="0" w:space="0" w:color="auto"/>
      </w:divBdr>
    </w:div>
    <w:div w:id="349450425">
      <w:bodyDiv w:val="1"/>
      <w:marLeft w:val="0"/>
      <w:marRight w:val="0"/>
      <w:marTop w:val="0"/>
      <w:marBottom w:val="0"/>
      <w:divBdr>
        <w:top w:val="none" w:sz="0" w:space="0" w:color="auto"/>
        <w:left w:val="none" w:sz="0" w:space="0" w:color="auto"/>
        <w:bottom w:val="none" w:sz="0" w:space="0" w:color="auto"/>
        <w:right w:val="none" w:sz="0" w:space="0" w:color="auto"/>
      </w:divBdr>
    </w:div>
    <w:div w:id="377168475">
      <w:bodyDiv w:val="1"/>
      <w:marLeft w:val="0"/>
      <w:marRight w:val="0"/>
      <w:marTop w:val="0"/>
      <w:marBottom w:val="0"/>
      <w:divBdr>
        <w:top w:val="none" w:sz="0" w:space="0" w:color="auto"/>
        <w:left w:val="none" w:sz="0" w:space="0" w:color="auto"/>
        <w:bottom w:val="none" w:sz="0" w:space="0" w:color="auto"/>
        <w:right w:val="none" w:sz="0" w:space="0" w:color="auto"/>
      </w:divBdr>
    </w:div>
    <w:div w:id="423116600">
      <w:bodyDiv w:val="1"/>
      <w:marLeft w:val="0"/>
      <w:marRight w:val="0"/>
      <w:marTop w:val="0"/>
      <w:marBottom w:val="0"/>
      <w:divBdr>
        <w:top w:val="none" w:sz="0" w:space="0" w:color="auto"/>
        <w:left w:val="none" w:sz="0" w:space="0" w:color="auto"/>
        <w:bottom w:val="none" w:sz="0" w:space="0" w:color="auto"/>
        <w:right w:val="none" w:sz="0" w:space="0" w:color="auto"/>
      </w:divBdr>
    </w:div>
    <w:div w:id="500776349">
      <w:bodyDiv w:val="1"/>
      <w:marLeft w:val="0"/>
      <w:marRight w:val="0"/>
      <w:marTop w:val="0"/>
      <w:marBottom w:val="0"/>
      <w:divBdr>
        <w:top w:val="none" w:sz="0" w:space="0" w:color="auto"/>
        <w:left w:val="none" w:sz="0" w:space="0" w:color="auto"/>
        <w:bottom w:val="none" w:sz="0" w:space="0" w:color="auto"/>
        <w:right w:val="none" w:sz="0" w:space="0" w:color="auto"/>
      </w:divBdr>
    </w:div>
    <w:div w:id="661130029">
      <w:bodyDiv w:val="1"/>
      <w:marLeft w:val="0"/>
      <w:marRight w:val="0"/>
      <w:marTop w:val="0"/>
      <w:marBottom w:val="0"/>
      <w:divBdr>
        <w:top w:val="none" w:sz="0" w:space="0" w:color="auto"/>
        <w:left w:val="none" w:sz="0" w:space="0" w:color="auto"/>
        <w:bottom w:val="none" w:sz="0" w:space="0" w:color="auto"/>
        <w:right w:val="none" w:sz="0" w:space="0" w:color="auto"/>
      </w:divBdr>
    </w:div>
    <w:div w:id="691690410">
      <w:bodyDiv w:val="1"/>
      <w:marLeft w:val="0"/>
      <w:marRight w:val="0"/>
      <w:marTop w:val="0"/>
      <w:marBottom w:val="0"/>
      <w:divBdr>
        <w:top w:val="none" w:sz="0" w:space="0" w:color="auto"/>
        <w:left w:val="none" w:sz="0" w:space="0" w:color="auto"/>
        <w:bottom w:val="none" w:sz="0" w:space="0" w:color="auto"/>
        <w:right w:val="none" w:sz="0" w:space="0" w:color="auto"/>
      </w:divBdr>
    </w:div>
    <w:div w:id="726418089">
      <w:bodyDiv w:val="1"/>
      <w:marLeft w:val="0"/>
      <w:marRight w:val="0"/>
      <w:marTop w:val="0"/>
      <w:marBottom w:val="0"/>
      <w:divBdr>
        <w:top w:val="none" w:sz="0" w:space="0" w:color="auto"/>
        <w:left w:val="none" w:sz="0" w:space="0" w:color="auto"/>
        <w:bottom w:val="none" w:sz="0" w:space="0" w:color="auto"/>
        <w:right w:val="none" w:sz="0" w:space="0" w:color="auto"/>
      </w:divBdr>
    </w:div>
    <w:div w:id="735862273">
      <w:bodyDiv w:val="1"/>
      <w:marLeft w:val="0"/>
      <w:marRight w:val="0"/>
      <w:marTop w:val="0"/>
      <w:marBottom w:val="0"/>
      <w:divBdr>
        <w:top w:val="none" w:sz="0" w:space="0" w:color="auto"/>
        <w:left w:val="none" w:sz="0" w:space="0" w:color="auto"/>
        <w:bottom w:val="none" w:sz="0" w:space="0" w:color="auto"/>
        <w:right w:val="none" w:sz="0" w:space="0" w:color="auto"/>
      </w:divBdr>
    </w:div>
    <w:div w:id="860045907">
      <w:bodyDiv w:val="1"/>
      <w:marLeft w:val="0"/>
      <w:marRight w:val="0"/>
      <w:marTop w:val="0"/>
      <w:marBottom w:val="0"/>
      <w:divBdr>
        <w:top w:val="none" w:sz="0" w:space="0" w:color="auto"/>
        <w:left w:val="none" w:sz="0" w:space="0" w:color="auto"/>
        <w:bottom w:val="none" w:sz="0" w:space="0" w:color="auto"/>
        <w:right w:val="none" w:sz="0" w:space="0" w:color="auto"/>
      </w:divBdr>
    </w:div>
    <w:div w:id="931620675">
      <w:bodyDiv w:val="1"/>
      <w:marLeft w:val="0"/>
      <w:marRight w:val="0"/>
      <w:marTop w:val="0"/>
      <w:marBottom w:val="0"/>
      <w:divBdr>
        <w:top w:val="none" w:sz="0" w:space="0" w:color="auto"/>
        <w:left w:val="none" w:sz="0" w:space="0" w:color="auto"/>
        <w:bottom w:val="none" w:sz="0" w:space="0" w:color="auto"/>
        <w:right w:val="none" w:sz="0" w:space="0" w:color="auto"/>
      </w:divBdr>
    </w:div>
    <w:div w:id="951018300">
      <w:bodyDiv w:val="1"/>
      <w:marLeft w:val="0"/>
      <w:marRight w:val="0"/>
      <w:marTop w:val="0"/>
      <w:marBottom w:val="0"/>
      <w:divBdr>
        <w:top w:val="none" w:sz="0" w:space="0" w:color="auto"/>
        <w:left w:val="none" w:sz="0" w:space="0" w:color="auto"/>
        <w:bottom w:val="none" w:sz="0" w:space="0" w:color="auto"/>
        <w:right w:val="none" w:sz="0" w:space="0" w:color="auto"/>
      </w:divBdr>
    </w:div>
    <w:div w:id="1109467895">
      <w:bodyDiv w:val="1"/>
      <w:marLeft w:val="0"/>
      <w:marRight w:val="0"/>
      <w:marTop w:val="0"/>
      <w:marBottom w:val="0"/>
      <w:divBdr>
        <w:top w:val="none" w:sz="0" w:space="0" w:color="auto"/>
        <w:left w:val="none" w:sz="0" w:space="0" w:color="auto"/>
        <w:bottom w:val="none" w:sz="0" w:space="0" w:color="auto"/>
        <w:right w:val="none" w:sz="0" w:space="0" w:color="auto"/>
      </w:divBdr>
      <w:divsChild>
        <w:div w:id="391120955">
          <w:marLeft w:val="0"/>
          <w:marRight w:val="0"/>
          <w:marTop w:val="0"/>
          <w:marBottom w:val="0"/>
          <w:divBdr>
            <w:top w:val="none" w:sz="0" w:space="0" w:color="auto"/>
            <w:left w:val="none" w:sz="0" w:space="0" w:color="auto"/>
            <w:bottom w:val="none" w:sz="0" w:space="0" w:color="auto"/>
            <w:right w:val="none" w:sz="0" w:space="0" w:color="auto"/>
          </w:divBdr>
        </w:div>
      </w:divsChild>
    </w:div>
    <w:div w:id="1131941004">
      <w:bodyDiv w:val="1"/>
      <w:marLeft w:val="0"/>
      <w:marRight w:val="0"/>
      <w:marTop w:val="0"/>
      <w:marBottom w:val="0"/>
      <w:divBdr>
        <w:top w:val="none" w:sz="0" w:space="0" w:color="auto"/>
        <w:left w:val="none" w:sz="0" w:space="0" w:color="auto"/>
        <w:bottom w:val="none" w:sz="0" w:space="0" w:color="auto"/>
        <w:right w:val="none" w:sz="0" w:space="0" w:color="auto"/>
      </w:divBdr>
    </w:div>
    <w:div w:id="1137185181">
      <w:bodyDiv w:val="1"/>
      <w:marLeft w:val="0"/>
      <w:marRight w:val="0"/>
      <w:marTop w:val="0"/>
      <w:marBottom w:val="0"/>
      <w:divBdr>
        <w:top w:val="none" w:sz="0" w:space="0" w:color="auto"/>
        <w:left w:val="none" w:sz="0" w:space="0" w:color="auto"/>
        <w:bottom w:val="none" w:sz="0" w:space="0" w:color="auto"/>
        <w:right w:val="none" w:sz="0" w:space="0" w:color="auto"/>
      </w:divBdr>
    </w:div>
    <w:div w:id="1156649022">
      <w:bodyDiv w:val="1"/>
      <w:marLeft w:val="0"/>
      <w:marRight w:val="0"/>
      <w:marTop w:val="0"/>
      <w:marBottom w:val="0"/>
      <w:divBdr>
        <w:top w:val="none" w:sz="0" w:space="0" w:color="auto"/>
        <w:left w:val="none" w:sz="0" w:space="0" w:color="auto"/>
        <w:bottom w:val="none" w:sz="0" w:space="0" w:color="auto"/>
        <w:right w:val="none" w:sz="0" w:space="0" w:color="auto"/>
      </w:divBdr>
    </w:div>
    <w:div w:id="1164784690">
      <w:bodyDiv w:val="1"/>
      <w:marLeft w:val="0"/>
      <w:marRight w:val="0"/>
      <w:marTop w:val="0"/>
      <w:marBottom w:val="0"/>
      <w:divBdr>
        <w:top w:val="none" w:sz="0" w:space="0" w:color="auto"/>
        <w:left w:val="none" w:sz="0" w:space="0" w:color="auto"/>
        <w:bottom w:val="none" w:sz="0" w:space="0" w:color="auto"/>
        <w:right w:val="none" w:sz="0" w:space="0" w:color="auto"/>
      </w:divBdr>
    </w:div>
    <w:div w:id="1191992844">
      <w:bodyDiv w:val="1"/>
      <w:marLeft w:val="0"/>
      <w:marRight w:val="0"/>
      <w:marTop w:val="0"/>
      <w:marBottom w:val="0"/>
      <w:divBdr>
        <w:top w:val="none" w:sz="0" w:space="0" w:color="auto"/>
        <w:left w:val="none" w:sz="0" w:space="0" w:color="auto"/>
        <w:bottom w:val="none" w:sz="0" w:space="0" w:color="auto"/>
        <w:right w:val="none" w:sz="0" w:space="0" w:color="auto"/>
      </w:divBdr>
    </w:div>
    <w:div w:id="1250000584">
      <w:bodyDiv w:val="1"/>
      <w:marLeft w:val="0"/>
      <w:marRight w:val="0"/>
      <w:marTop w:val="0"/>
      <w:marBottom w:val="0"/>
      <w:divBdr>
        <w:top w:val="none" w:sz="0" w:space="0" w:color="auto"/>
        <w:left w:val="none" w:sz="0" w:space="0" w:color="auto"/>
        <w:bottom w:val="none" w:sz="0" w:space="0" w:color="auto"/>
        <w:right w:val="none" w:sz="0" w:space="0" w:color="auto"/>
      </w:divBdr>
    </w:div>
    <w:div w:id="1291932335">
      <w:bodyDiv w:val="1"/>
      <w:marLeft w:val="0"/>
      <w:marRight w:val="0"/>
      <w:marTop w:val="0"/>
      <w:marBottom w:val="0"/>
      <w:divBdr>
        <w:top w:val="none" w:sz="0" w:space="0" w:color="auto"/>
        <w:left w:val="none" w:sz="0" w:space="0" w:color="auto"/>
        <w:bottom w:val="none" w:sz="0" w:space="0" w:color="auto"/>
        <w:right w:val="none" w:sz="0" w:space="0" w:color="auto"/>
      </w:divBdr>
    </w:div>
    <w:div w:id="1374772668">
      <w:bodyDiv w:val="1"/>
      <w:marLeft w:val="0"/>
      <w:marRight w:val="0"/>
      <w:marTop w:val="0"/>
      <w:marBottom w:val="0"/>
      <w:divBdr>
        <w:top w:val="none" w:sz="0" w:space="0" w:color="auto"/>
        <w:left w:val="none" w:sz="0" w:space="0" w:color="auto"/>
        <w:bottom w:val="none" w:sz="0" w:space="0" w:color="auto"/>
        <w:right w:val="none" w:sz="0" w:space="0" w:color="auto"/>
      </w:divBdr>
    </w:div>
    <w:div w:id="1424836822">
      <w:bodyDiv w:val="1"/>
      <w:marLeft w:val="0"/>
      <w:marRight w:val="0"/>
      <w:marTop w:val="0"/>
      <w:marBottom w:val="0"/>
      <w:divBdr>
        <w:top w:val="none" w:sz="0" w:space="0" w:color="auto"/>
        <w:left w:val="none" w:sz="0" w:space="0" w:color="auto"/>
        <w:bottom w:val="none" w:sz="0" w:space="0" w:color="auto"/>
        <w:right w:val="none" w:sz="0" w:space="0" w:color="auto"/>
      </w:divBdr>
    </w:div>
    <w:div w:id="1508908196">
      <w:bodyDiv w:val="1"/>
      <w:marLeft w:val="0"/>
      <w:marRight w:val="0"/>
      <w:marTop w:val="0"/>
      <w:marBottom w:val="0"/>
      <w:divBdr>
        <w:top w:val="none" w:sz="0" w:space="0" w:color="auto"/>
        <w:left w:val="none" w:sz="0" w:space="0" w:color="auto"/>
        <w:bottom w:val="none" w:sz="0" w:space="0" w:color="auto"/>
        <w:right w:val="none" w:sz="0" w:space="0" w:color="auto"/>
      </w:divBdr>
    </w:div>
    <w:div w:id="1562137217">
      <w:bodyDiv w:val="1"/>
      <w:marLeft w:val="0"/>
      <w:marRight w:val="0"/>
      <w:marTop w:val="0"/>
      <w:marBottom w:val="0"/>
      <w:divBdr>
        <w:top w:val="none" w:sz="0" w:space="0" w:color="auto"/>
        <w:left w:val="none" w:sz="0" w:space="0" w:color="auto"/>
        <w:bottom w:val="none" w:sz="0" w:space="0" w:color="auto"/>
        <w:right w:val="none" w:sz="0" w:space="0" w:color="auto"/>
      </w:divBdr>
    </w:div>
    <w:div w:id="1567110969">
      <w:bodyDiv w:val="1"/>
      <w:marLeft w:val="0"/>
      <w:marRight w:val="0"/>
      <w:marTop w:val="0"/>
      <w:marBottom w:val="0"/>
      <w:divBdr>
        <w:top w:val="none" w:sz="0" w:space="0" w:color="auto"/>
        <w:left w:val="none" w:sz="0" w:space="0" w:color="auto"/>
        <w:bottom w:val="none" w:sz="0" w:space="0" w:color="auto"/>
        <w:right w:val="none" w:sz="0" w:space="0" w:color="auto"/>
      </w:divBdr>
    </w:div>
    <w:div w:id="1607737767">
      <w:bodyDiv w:val="1"/>
      <w:marLeft w:val="0"/>
      <w:marRight w:val="0"/>
      <w:marTop w:val="0"/>
      <w:marBottom w:val="0"/>
      <w:divBdr>
        <w:top w:val="none" w:sz="0" w:space="0" w:color="auto"/>
        <w:left w:val="none" w:sz="0" w:space="0" w:color="auto"/>
        <w:bottom w:val="none" w:sz="0" w:space="0" w:color="auto"/>
        <w:right w:val="none" w:sz="0" w:space="0" w:color="auto"/>
      </w:divBdr>
    </w:div>
    <w:div w:id="1634171725">
      <w:bodyDiv w:val="1"/>
      <w:marLeft w:val="0"/>
      <w:marRight w:val="0"/>
      <w:marTop w:val="0"/>
      <w:marBottom w:val="0"/>
      <w:divBdr>
        <w:top w:val="none" w:sz="0" w:space="0" w:color="auto"/>
        <w:left w:val="none" w:sz="0" w:space="0" w:color="auto"/>
        <w:bottom w:val="none" w:sz="0" w:space="0" w:color="auto"/>
        <w:right w:val="none" w:sz="0" w:space="0" w:color="auto"/>
      </w:divBdr>
    </w:div>
    <w:div w:id="1645157594">
      <w:bodyDiv w:val="1"/>
      <w:marLeft w:val="0"/>
      <w:marRight w:val="0"/>
      <w:marTop w:val="0"/>
      <w:marBottom w:val="0"/>
      <w:divBdr>
        <w:top w:val="none" w:sz="0" w:space="0" w:color="auto"/>
        <w:left w:val="none" w:sz="0" w:space="0" w:color="auto"/>
        <w:bottom w:val="none" w:sz="0" w:space="0" w:color="auto"/>
        <w:right w:val="none" w:sz="0" w:space="0" w:color="auto"/>
      </w:divBdr>
    </w:div>
    <w:div w:id="1693022956">
      <w:bodyDiv w:val="1"/>
      <w:marLeft w:val="0"/>
      <w:marRight w:val="0"/>
      <w:marTop w:val="0"/>
      <w:marBottom w:val="0"/>
      <w:divBdr>
        <w:top w:val="none" w:sz="0" w:space="0" w:color="auto"/>
        <w:left w:val="none" w:sz="0" w:space="0" w:color="auto"/>
        <w:bottom w:val="none" w:sz="0" w:space="0" w:color="auto"/>
        <w:right w:val="none" w:sz="0" w:space="0" w:color="auto"/>
      </w:divBdr>
    </w:div>
    <w:div w:id="1714427610">
      <w:bodyDiv w:val="1"/>
      <w:marLeft w:val="0"/>
      <w:marRight w:val="0"/>
      <w:marTop w:val="0"/>
      <w:marBottom w:val="0"/>
      <w:divBdr>
        <w:top w:val="none" w:sz="0" w:space="0" w:color="auto"/>
        <w:left w:val="none" w:sz="0" w:space="0" w:color="auto"/>
        <w:bottom w:val="none" w:sz="0" w:space="0" w:color="auto"/>
        <w:right w:val="none" w:sz="0" w:space="0" w:color="auto"/>
      </w:divBdr>
    </w:div>
    <w:div w:id="1728799133">
      <w:bodyDiv w:val="1"/>
      <w:marLeft w:val="0"/>
      <w:marRight w:val="0"/>
      <w:marTop w:val="0"/>
      <w:marBottom w:val="0"/>
      <w:divBdr>
        <w:top w:val="none" w:sz="0" w:space="0" w:color="auto"/>
        <w:left w:val="none" w:sz="0" w:space="0" w:color="auto"/>
        <w:bottom w:val="none" w:sz="0" w:space="0" w:color="auto"/>
        <w:right w:val="none" w:sz="0" w:space="0" w:color="auto"/>
      </w:divBdr>
      <w:divsChild>
        <w:div w:id="576090733">
          <w:marLeft w:val="0"/>
          <w:marRight w:val="0"/>
          <w:marTop w:val="0"/>
          <w:marBottom w:val="0"/>
          <w:divBdr>
            <w:top w:val="none" w:sz="0" w:space="0" w:color="auto"/>
            <w:left w:val="none" w:sz="0" w:space="0" w:color="auto"/>
            <w:bottom w:val="none" w:sz="0" w:space="0" w:color="auto"/>
            <w:right w:val="none" w:sz="0" w:space="0" w:color="auto"/>
          </w:divBdr>
        </w:div>
      </w:divsChild>
    </w:div>
    <w:div w:id="1802187823">
      <w:bodyDiv w:val="1"/>
      <w:marLeft w:val="0"/>
      <w:marRight w:val="0"/>
      <w:marTop w:val="0"/>
      <w:marBottom w:val="0"/>
      <w:divBdr>
        <w:top w:val="none" w:sz="0" w:space="0" w:color="auto"/>
        <w:left w:val="none" w:sz="0" w:space="0" w:color="auto"/>
        <w:bottom w:val="none" w:sz="0" w:space="0" w:color="auto"/>
        <w:right w:val="none" w:sz="0" w:space="0" w:color="auto"/>
      </w:divBdr>
    </w:div>
    <w:div w:id="1813012615">
      <w:bodyDiv w:val="1"/>
      <w:marLeft w:val="0"/>
      <w:marRight w:val="0"/>
      <w:marTop w:val="0"/>
      <w:marBottom w:val="0"/>
      <w:divBdr>
        <w:top w:val="none" w:sz="0" w:space="0" w:color="auto"/>
        <w:left w:val="none" w:sz="0" w:space="0" w:color="auto"/>
        <w:bottom w:val="none" w:sz="0" w:space="0" w:color="auto"/>
        <w:right w:val="none" w:sz="0" w:space="0" w:color="auto"/>
      </w:divBdr>
    </w:div>
    <w:div w:id="1824927193">
      <w:bodyDiv w:val="1"/>
      <w:marLeft w:val="0"/>
      <w:marRight w:val="0"/>
      <w:marTop w:val="0"/>
      <w:marBottom w:val="0"/>
      <w:divBdr>
        <w:top w:val="none" w:sz="0" w:space="0" w:color="auto"/>
        <w:left w:val="none" w:sz="0" w:space="0" w:color="auto"/>
        <w:bottom w:val="none" w:sz="0" w:space="0" w:color="auto"/>
        <w:right w:val="none" w:sz="0" w:space="0" w:color="auto"/>
      </w:divBdr>
    </w:div>
    <w:div w:id="1890415785">
      <w:bodyDiv w:val="1"/>
      <w:marLeft w:val="0"/>
      <w:marRight w:val="0"/>
      <w:marTop w:val="0"/>
      <w:marBottom w:val="0"/>
      <w:divBdr>
        <w:top w:val="none" w:sz="0" w:space="0" w:color="auto"/>
        <w:left w:val="none" w:sz="0" w:space="0" w:color="auto"/>
        <w:bottom w:val="none" w:sz="0" w:space="0" w:color="auto"/>
        <w:right w:val="none" w:sz="0" w:space="0" w:color="auto"/>
      </w:divBdr>
    </w:div>
    <w:div w:id="1896047250">
      <w:bodyDiv w:val="1"/>
      <w:marLeft w:val="0"/>
      <w:marRight w:val="0"/>
      <w:marTop w:val="0"/>
      <w:marBottom w:val="0"/>
      <w:divBdr>
        <w:top w:val="none" w:sz="0" w:space="0" w:color="auto"/>
        <w:left w:val="none" w:sz="0" w:space="0" w:color="auto"/>
        <w:bottom w:val="none" w:sz="0" w:space="0" w:color="auto"/>
        <w:right w:val="none" w:sz="0" w:space="0" w:color="auto"/>
      </w:divBdr>
    </w:div>
    <w:div w:id="2026517127">
      <w:bodyDiv w:val="1"/>
      <w:marLeft w:val="0"/>
      <w:marRight w:val="0"/>
      <w:marTop w:val="0"/>
      <w:marBottom w:val="0"/>
      <w:divBdr>
        <w:top w:val="none" w:sz="0" w:space="0" w:color="auto"/>
        <w:left w:val="none" w:sz="0" w:space="0" w:color="auto"/>
        <w:bottom w:val="none" w:sz="0" w:space="0" w:color="auto"/>
        <w:right w:val="none" w:sz="0" w:space="0" w:color="auto"/>
      </w:divBdr>
    </w:div>
    <w:div w:id="2058310022">
      <w:bodyDiv w:val="1"/>
      <w:marLeft w:val="0"/>
      <w:marRight w:val="0"/>
      <w:marTop w:val="0"/>
      <w:marBottom w:val="0"/>
      <w:divBdr>
        <w:top w:val="none" w:sz="0" w:space="0" w:color="auto"/>
        <w:left w:val="none" w:sz="0" w:space="0" w:color="auto"/>
        <w:bottom w:val="none" w:sz="0" w:space="0" w:color="auto"/>
        <w:right w:val="none" w:sz="0" w:space="0" w:color="auto"/>
      </w:divBdr>
    </w:div>
    <w:div w:id="211301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in_nurhayatin@unpas.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rfan.rifai@unpas.ac.id"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82626-00E9-4D71-AE99-DB7B69C4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11</Pages>
  <Words>9655</Words>
  <Characters>60152</Characters>
  <Application>Microsoft Office Word</Application>
  <DocSecurity>0</DocSecurity>
  <Lines>2005</Lines>
  <Paragraphs>1424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JSGP Editor</dc:creator>
  <cp:lastModifiedBy>fahman nur faizi</cp:lastModifiedBy>
  <cp:revision>43</cp:revision>
  <cp:lastPrinted>2019-10-22T05:49:00Z</cp:lastPrinted>
  <dcterms:created xsi:type="dcterms:W3CDTF">2021-05-18T05:05:00Z</dcterms:created>
  <dcterms:modified xsi:type="dcterms:W3CDTF">2025-05-03T17:11:00Z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c284599f-73f6-46c9-8382-cfe86f7c3ce0</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http://www.zotero.org/styles/chicago-note-bibliography</vt:lpwstr>
  </property>
  <property fmtid="{D5CDD505-2E9C-101B-9397-08002B2CF9AE}" pid="14" name="Mendeley Recent Style Name 5_1">
    <vt:lpwstr>Chicago Manual of Style 17th edition (note)</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5d0d5611-82da-3e66-852b-dab67fc3f6ed</vt:lpwstr>
  </property>
  <property fmtid="{D5CDD505-2E9C-101B-9397-08002B2CF9AE}" pid="25" name="Mendeley Citation Style_1">
    <vt:lpwstr>http://www.zotero.org/styles/apa</vt:lpwstr>
  </property>
</Properties>
</file>