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B2F49" w:rsidRPr="002B2F49" w:rsidRDefault="002B2F49" w:rsidP="002B2F49">
      <w:pPr>
        <w:pStyle w:val="Heading1"/>
        <w:ind w:left="432"/>
        <w:jc w:val="center"/>
        <w:rPr>
          <w:rFonts w:ascii="Times New Roman" w:hAnsi="Times New Roman" w:cs="Times New Roman"/>
          <w:b/>
          <w:bCs/>
          <w:color w:val="auto"/>
          <w:sz w:val="28"/>
          <w:szCs w:val="24"/>
        </w:rPr>
      </w:pPr>
      <w:bookmarkStart w:id="0" w:name="_Toc178704321"/>
      <w:bookmarkStart w:id="1" w:name="_Toc178706689"/>
      <w:r w:rsidRPr="002B2F49">
        <w:rPr>
          <w:rFonts w:ascii="Times New Roman" w:hAnsi="Times New Roman" w:cs="Times New Roman"/>
          <w:b/>
          <w:bCs/>
          <w:color w:val="auto"/>
          <w:sz w:val="28"/>
          <w:szCs w:val="24"/>
        </w:rPr>
        <w:t>BAB I</w:t>
      </w:r>
      <w:bookmarkEnd w:id="0"/>
      <w:bookmarkEnd w:id="1"/>
    </w:p>
    <w:p w:rsidR="002B2F49" w:rsidRPr="002B2F49" w:rsidRDefault="002B2F49" w:rsidP="002B2F49">
      <w:pPr>
        <w:pStyle w:val="Heading1"/>
        <w:ind w:left="432"/>
        <w:jc w:val="center"/>
        <w:rPr>
          <w:rFonts w:ascii="Times New Roman" w:hAnsi="Times New Roman" w:cs="Times New Roman"/>
          <w:b/>
          <w:bCs/>
          <w:color w:val="auto"/>
          <w:sz w:val="28"/>
          <w:szCs w:val="24"/>
        </w:rPr>
      </w:pPr>
      <w:bookmarkStart w:id="2" w:name="_Toc146123522"/>
      <w:bookmarkStart w:id="3" w:name="_Toc178706690"/>
      <w:bookmarkStart w:id="4" w:name="_Toc146127262"/>
      <w:bookmarkStart w:id="5" w:name="_Toc150356657"/>
      <w:bookmarkStart w:id="6" w:name="_Toc178704322"/>
      <w:bookmarkStart w:id="7" w:name="_Toc146120819"/>
      <w:bookmarkStart w:id="8" w:name="_Toc90851859"/>
      <w:bookmarkStart w:id="9" w:name="_Toc146122489"/>
      <w:bookmarkStart w:id="10" w:name="_Toc86228097"/>
      <w:bookmarkStart w:id="11" w:name="_Toc157338384"/>
      <w:r w:rsidRPr="002B2F49">
        <w:rPr>
          <w:rFonts w:ascii="Times New Roman" w:hAnsi="Times New Roman" w:cs="Times New Roman"/>
          <w:b/>
          <w:bCs/>
          <w:color w:val="auto"/>
          <w:sz w:val="28"/>
          <w:szCs w:val="24"/>
        </w:rPr>
        <w:t>PENDAHULUAN</w:t>
      </w:r>
      <w:bookmarkEnd w:id="2"/>
      <w:bookmarkEnd w:id="3"/>
      <w:bookmarkEnd w:id="4"/>
      <w:bookmarkEnd w:id="5"/>
      <w:bookmarkEnd w:id="6"/>
      <w:bookmarkEnd w:id="7"/>
      <w:bookmarkEnd w:id="8"/>
      <w:bookmarkEnd w:id="9"/>
      <w:bookmarkEnd w:id="10"/>
      <w:bookmarkEnd w:id="11"/>
    </w:p>
    <w:p w:rsidR="002B2F49" w:rsidRPr="002B2F49" w:rsidRDefault="002B2F49" w:rsidP="002B2F49">
      <w:pPr>
        <w:pStyle w:val="Heading2"/>
        <w:spacing w:line="480" w:lineRule="auto"/>
        <w:rPr>
          <w:rFonts w:ascii="Times New Roman" w:hAnsi="Times New Roman" w:cs="Times New Roman"/>
          <w:b/>
          <w:bCs/>
          <w:color w:val="auto"/>
          <w:szCs w:val="24"/>
        </w:rPr>
      </w:pPr>
      <w:bookmarkStart w:id="12" w:name="_Toc178704323"/>
      <w:bookmarkStart w:id="13" w:name="_Toc157338385"/>
      <w:bookmarkStart w:id="14" w:name="_Toc178706691"/>
      <w:r w:rsidRPr="002B2F49">
        <w:rPr>
          <w:rFonts w:ascii="Times New Roman" w:hAnsi="Times New Roman" w:cs="Times New Roman"/>
          <w:b/>
          <w:bCs/>
          <w:color w:val="auto"/>
          <w:sz w:val="24"/>
          <w:szCs w:val="24"/>
        </w:rPr>
        <w:t xml:space="preserve">1.1 </w:t>
      </w:r>
      <w:r w:rsidRPr="002B2F49">
        <w:rPr>
          <w:rFonts w:ascii="Times New Roman" w:hAnsi="Times New Roman" w:cs="Times New Roman"/>
          <w:b/>
          <w:bCs/>
          <w:color w:val="auto"/>
          <w:sz w:val="24"/>
          <w:szCs w:val="24"/>
        </w:rPr>
        <w:t>Konteks Penelitian</w:t>
      </w:r>
      <w:bookmarkEnd w:id="12"/>
      <w:bookmarkEnd w:id="13"/>
      <w:bookmarkEnd w:id="14"/>
      <w:r w:rsidRPr="002B2F49">
        <w:rPr>
          <w:rFonts w:ascii="Times New Roman" w:hAnsi="Times New Roman" w:cs="Times New Roman"/>
          <w:b/>
          <w:bCs/>
          <w:color w:val="auto"/>
          <w:szCs w:val="24"/>
        </w:rPr>
        <w:t xml:space="preserve"> </w:t>
      </w:r>
    </w:p>
    <w:p w:rsidR="002B2F49" w:rsidRDefault="002B2F49" w:rsidP="002B2F49">
      <w:pPr>
        <w:tabs>
          <w:tab w:val="left" w:pos="567"/>
        </w:tabs>
        <w:spacing w:after="0" w:line="480" w:lineRule="auto"/>
        <w:jc w:val="both"/>
        <w:rPr>
          <w:rFonts w:ascii="Times New Roman" w:hAnsi="Times New Roman" w:cs="Times New Roman"/>
          <w:sz w:val="24"/>
          <w:szCs w:val="24"/>
        </w:rPr>
      </w:pPr>
      <w:bookmarkStart w:id="15" w:name="_Toc146127264"/>
      <w:bookmarkStart w:id="16" w:name="_Toc146120821"/>
      <w:bookmarkStart w:id="17" w:name="_Toc146123524"/>
      <w:bookmarkStart w:id="18" w:name="_Toc146122491"/>
      <w:bookmarkStart w:id="19" w:name="_Toc150356659"/>
      <w:bookmarkStart w:id="20" w:name="_Toc157338386"/>
      <w:bookmarkStart w:id="21" w:name="_Toc90851861"/>
      <w:bookmarkStart w:id="22" w:name="_Toc86228099"/>
      <w:r>
        <w:rPr>
          <w:rFonts w:ascii="Times New Roman" w:hAnsi="Times New Roman" w:cs="Times New Roman"/>
          <w:sz w:val="24"/>
          <w:szCs w:val="24"/>
        </w:rPr>
        <w:tab/>
        <w:t xml:space="preserve"> Kualitas pelayanan yaitu memberikan kesempurnaan pelayanan yang dilakukan oleh penyedia layanan dalam memenuhi kebutuhan dan keinginan pelanggan serta ketepatan penyampaiannya untuk mengimbangi harapan pelanggan. Kualitas pelayanan menjadi hal penting yang harus diperhatikan serta dimaksimalkan agar mampu bertahan dantetap dijadikan pilihan oleh pelanggan. Menurut Parasuraman dalam Lopiyadi (2013:148), mengatakan bahwa kualitas pelayanan yaitu seberapa jauh perbedaan antara kenyataan dan harapan pelanggan atas pelayanan yang mereka terima.</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Peningkatan pelayanan dalam penyelenggaraan pemerintah dititik beratkan pada upaya-upaya mempermudah pelayanan, mempercepat pelayanan, memperpendek birokrasi, transparansi, dan adanya kepastian dalam pelayanan, sehingga melalui peningkatan pelayanan diharapkan keluhan masyarakat terhadap pelayanan yang diberikan aparatur pemerintah selama ini, seperti: prosedur dan tata pelayanan yang diberikan yang tidak jelas, waktu pelayanan yang tidak tepat, mekanisme pelayanan yang berbelit-belit dan biaya pelayanan yang tidak pasti akan dapat dihindari.</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Undang – Undang No. 25 Tahun 2009 menjelaskan bahwa pelayanan publik adalah kegiatan atau rangkaian kegiatan dalam rangka pemenuhan kebutuhan pelaynan sesuai dengan peraturan perundang- undangan bagi setiap warga negara dan penduduk atas barang, jasa dan pelayanan administratif yang disediakan oleh penyelenggara pelayanan publik.  Menurut Zeithaml dan Bitner (2006:110) kualitas layanan adalah suatu evaluasi yang terfokus yang mencerminkan persepsi konsumen akan </w:t>
      </w:r>
      <w:r>
        <w:rPr>
          <w:rFonts w:ascii="Times New Roman" w:hAnsi="Times New Roman" w:cs="Times New Roman"/>
          <w:i/>
          <w:iCs/>
          <w:sz w:val="24"/>
          <w:szCs w:val="24"/>
        </w:rPr>
        <w:t>reability, assurance, responsiveness, emphaty, dan tangibles</w:t>
      </w:r>
      <w:r>
        <w:rPr>
          <w:rFonts w:ascii="Times New Roman" w:hAnsi="Times New Roman" w:cs="Times New Roman"/>
          <w:sz w:val="24"/>
          <w:szCs w:val="24"/>
        </w:rPr>
        <w:t xml:space="preserve">. Sedang Tjiptoni (2007:59) mendefinisikan kualitas pelayanan dapat diartikan </w:t>
      </w:r>
      <w:r>
        <w:rPr>
          <w:rFonts w:ascii="Times New Roman" w:hAnsi="Times New Roman" w:cs="Times New Roman"/>
          <w:sz w:val="24"/>
          <w:szCs w:val="24"/>
        </w:rPr>
        <w:lastRenderedPageBreak/>
        <w:t>sebagai upaya pemenuhan kebutuhan dan keinginan konsumen serta ketepatan penyampainnya dalam mengimbangi harapan konsumen. Organisasi penyelenggara berkewajiban menyelenggarakan pelayanan public sesuai tujuan pembentukannya. Salah satu permasalahan krusial yang dihadapi pemerintah kota dalam penyelenggaraan pelayanan publik ini adalah dalam penerbitan izin yang pada prinsipnya mengacu pada standar pelayanan dalam  UU No.25 tahun 2009 dan PP No.96 tahun 2012 tentang pelayanan publik.</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menjadi salah</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satu organisasi pemerintah yang menjadi pelaksana pembuatan e-KTP. Tentunya pembuatan e-KTP ini berlaku bagi semua warga yang terdata sebagai penduduk Kecamatan </w:t>
      </w:r>
      <w:r>
        <w:rPr>
          <w:rFonts w:ascii="Times New Roman" w:hAnsi="Times New Roman" w:cs="Times New Roman"/>
          <w:sz w:val="24"/>
          <w:szCs w:val="24"/>
          <w:lang w:val="en-US"/>
        </w:rPr>
        <w:t>Bandung Kulon</w:t>
      </w:r>
      <w:r>
        <w:rPr>
          <w:rFonts w:ascii="Times New Roman" w:hAnsi="Times New Roman" w:cs="Times New Roman"/>
          <w:sz w:val="24"/>
          <w:szCs w:val="24"/>
        </w:rPr>
        <w:t>. Pelaksanaan e-KTP dipandang sangat relevan dalam rencana pemerintah untuk menciptakan pelayanan publik yang berkualitas guna menghasilkan data kependudukan yang lebih cepat dan akurat. Pembuatan eKTP ini menjadi salah satu identitas penduduk yang wajib dimiliki oleh seluruh warga Negara Republik Indonesia. Kartu Tanda Penduduk dikenal dengan nama electronic Kartu Tanda Penduduk (E-KTP) yang memiliki masa berlaku seumur hidup. Dengan adanya e-KTP berguna untuk identitas diri dan selain itu juga KTP salah satu wujud pelayanan dasar pemerintah kepada masyarakatnya.</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penjajakan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lakukan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menemukan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w:t>
      </w:r>
      <w:proofErr w:type="spellStart"/>
      <w:r>
        <w:rPr>
          <w:rFonts w:ascii="Times New Roman" w:hAnsi="Times New Roman" w:cs="Times New Roman"/>
          <w:sz w:val="24"/>
          <w:szCs w:val="24"/>
          <w:lang w:val="en-US"/>
        </w:rPr>
        <w:t>masih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optimal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sumber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memadai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sinyal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jaringan</w:t>
      </w:r>
      <w:proofErr w:type="spellEnd"/>
      <w:r>
        <w:rPr>
          <w:rFonts w:ascii="Times New Roman" w:hAnsi="Times New Roman" w:cs="Times New Roman"/>
          <w:sz w:val="24"/>
          <w:szCs w:val="24"/>
          <w:lang w:val="en-US"/>
        </w:rPr>
        <w:t xml:space="preserve"> internet,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gangguan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downnya</w:t>
      </w:r>
      <w:proofErr w:type="spellEnd"/>
      <w:r>
        <w:rPr>
          <w:rFonts w:ascii="Times New Roman" w:hAnsi="Times New Roman" w:cs="Times New Roman"/>
          <w:sz w:val="24"/>
          <w:szCs w:val="24"/>
          <w:lang w:val="en-US"/>
        </w:rPr>
        <w:t xml:space="preserve"> server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keterlambatan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electronic e-KTP yang </w:t>
      </w:r>
      <w:proofErr w:type="spellStart"/>
      <w:r>
        <w:rPr>
          <w:rFonts w:ascii="Times New Roman" w:hAnsi="Times New Roman" w:cs="Times New Roman"/>
          <w:sz w:val="24"/>
          <w:szCs w:val="24"/>
          <w:lang w:val="en-US"/>
        </w:rPr>
        <w:t>menyebabkan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keterbatasan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blangko</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pengadaan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berjalan</w:t>
      </w:r>
      <w:proofErr w:type="spellEnd"/>
      <w:r>
        <w:rPr>
          <w:rFonts w:ascii="Times New Roman" w:hAnsi="Times New Roman" w:cs="Times New Roman"/>
          <w:sz w:val="24"/>
          <w:szCs w:val="24"/>
          <w:lang w:val="en-US"/>
        </w:rPr>
        <w:t xml:space="preserve"> di Kementerian Dalam Negeri, </w:t>
      </w:r>
      <w:proofErr w:type="spellStart"/>
      <w:r>
        <w:rPr>
          <w:rFonts w:ascii="Times New Roman" w:hAnsi="Times New Roman" w:cs="Times New Roman"/>
          <w:sz w:val="24"/>
          <w:szCs w:val="24"/>
          <w:lang w:val="en-US"/>
        </w:rPr>
        <w:t>serta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kepastian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penyelesaian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tahu</w:t>
      </w:r>
      <w:proofErr w:type="spellEnd"/>
      <w:r>
        <w:rPr>
          <w:rFonts w:ascii="Times New Roman" w:hAnsi="Times New Roman" w:cs="Times New Roman"/>
          <w:sz w:val="24"/>
          <w:szCs w:val="24"/>
          <w:lang w:val="en-US"/>
        </w:rPr>
        <w:t xml:space="preserve"> e-KTP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selesai</w:t>
      </w:r>
      <w:proofErr w:type="spellEnd"/>
      <w:r>
        <w:rPr>
          <w:rFonts w:ascii="Times New Roman" w:hAnsi="Times New Roman" w:cs="Times New Roman"/>
          <w:sz w:val="24"/>
          <w:szCs w:val="24"/>
          <w:lang w:val="en-US"/>
        </w:rPr>
        <w:t>.</w:t>
      </w:r>
    </w:p>
    <w:p w:rsidR="002B2F49" w:rsidRDefault="002B2F49" w:rsidP="002B2F4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lastRenderedPageBreak/>
        <w:tab/>
        <w:t>Sehingga pelayanan pembuatan e-KTP di Kecamatan B</w:t>
      </w:r>
      <w:proofErr w:type="spellStart"/>
      <w:r>
        <w:rPr>
          <w:rFonts w:ascii="Times New Roman" w:hAnsi="Times New Roman" w:cs="Times New Roman"/>
          <w:sz w:val="24"/>
          <w:szCs w:val="24"/>
          <w:lang w:val="en-US"/>
        </w:rPr>
        <w:t>andung</w:t>
      </w:r>
      <w:proofErr w:type="spellEnd"/>
      <w:r>
        <w:rPr>
          <w:rFonts w:ascii="Times New Roman" w:hAnsi="Times New Roman" w:cs="Times New Roman"/>
          <w:sz w:val="24"/>
          <w:szCs w:val="24"/>
          <w:lang w:val="en-US"/>
        </w:rPr>
        <w:t xml:space="preserve"> Kulon </w:t>
      </w:r>
      <w:r>
        <w:rPr>
          <w:rFonts w:ascii="Times New Roman" w:hAnsi="Times New Roman" w:cs="Times New Roman"/>
          <w:sz w:val="24"/>
          <w:szCs w:val="24"/>
        </w:rPr>
        <w:t xml:space="preserve">belum efektif dan efisien. Perlu adanya keberadaan pegawai dalam organisasi di Kecamatan </w:t>
      </w:r>
      <w:r>
        <w:rPr>
          <w:rFonts w:ascii="Times New Roman" w:hAnsi="Times New Roman" w:cs="Times New Roman"/>
          <w:sz w:val="24"/>
          <w:szCs w:val="24"/>
          <w:lang w:val="en-US"/>
        </w:rPr>
        <w:t xml:space="preserve">Bandung Kulon </w:t>
      </w:r>
      <w:r>
        <w:rPr>
          <w:rFonts w:ascii="Times New Roman" w:hAnsi="Times New Roman" w:cs="Times New Roman"/>
          <w:sz w:val="24"/>
          <w:szCs w:val="24"/>
        </w:rPr>
        <w:t>mendahulukan kepentingan masyarakat sebagai pelanggan. Sebab suatu organisasi membutuhkan pegawai yang andal yang mampu memberikan pelayanan dengan baik, mampu memberikan informasi terhadap masyarakat serta menggunakan sarana dan prasarana yang ada dalam proses pelayanan.</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w:t>
      </w:r>
      <w:r>
        <w:rPr>
          <w:rFonts w:ascii="Times New Roman" w:hAnsi="Times New Roman" w:cs="Times New Roman"/>
          <w:b/>
          <w:sz w:val="24"/>
          <w:szCs w:val="24"/>
        </w:rPr>
        <w:t>Undang-Undang Nomor 25 Tahun 2009 tentang pelayanan publik</w:t>
      </w:r>
      <w:r>
        <w:rPr>
          <w:rFonts w:ascii="Times New Roman" w:hAnsi="Times New Roman" w:cs="Times New Roman"/>
          <w:sz w:val="24"/>
          <w:szCs w:val="24"/>
        </w:rPr>
        <w:t xml:space="preserve"> menyatakan bahwa pelayanan publik adalah kegiatan atau rangkaian kegiatan dalam rangka pemenuhan kebutuhan pelavanan sesuai dengan peraturan perundang-undangan bagi setiap warga negara dan penduduk atas barang, jasa dan pelayanan administratif yang disediakan oleh penyelenggara pelayanan publik. Hal ini pelayanan publik merupakan suatu kegiatan yang dilakukan ole individu atau kelompok birokrasi untuk memberikan bantuan dalam pelayanan kepada masyarakat dalam rangka mencapai tujuan tertentu.</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sz w:val="24"/>
          <w:szCs w:val="24"/>
        </w:rPr>
        <w:t>Peraturan Daerah (Perda) tentang penyelenggaraan administrasi</w:t>
      </w:r>
      <w:r>
        <w:rPr>
          <w:rFonts w:ascii="Times New Roman" w:hAnsi="Times New Roman" w:cs="Times New Roman"/>
          <w:b/>
          <w:sz w:val="24"/>
          <w:szCs w:val="24"/>
          <w:lang w:val="en-US"/>
        </w:rPr>
        <w:t xml:space="preserve"> </w:t>
      </w:r>
      <w:r>
        <w:rPr>
          <w:rFonts w:ascii="Times New Roman" w:hAnsi="Times New Roman" w:cs="Times New Roman"/>
          <w:b/>
          <w:sz w:val="24"/>
          <w:szCs w:val="24"/>
        </w:rPr>
        <w:t>kependudukan di Kabupaten Bandung dalam Pasal 14 ayat 1</w:t>
      </w:r>
      <w:r>
        <w:rPr>
          <w:rFonts w:ascii="Times New Roman" w:hAnsi="Times New Roman" w:cs="Times New Roman"/>
          <w:sz w:val="24"/>
          <w:szCs w:val="24"/>
        </w:rPr>
        <w:t xml:space="preserve"> menyatakan bahwa Kartu Tanda Penduduk yang selanjutnya disingkat KTP adalah identitas resmi penduduk sebagai bukti diri yang diterbitkan dan ditandatangani ole Kepala Instansi Pelaksana yang berlaku di seluruh</w:t>
      </w:r>
      <w:r>
        <w:rPr>
          <w:rFonts w:ascii="Times New Roman" w:hAnsi="Times New Roman" w:cs="Times New Roman"/>
          <w:sz w:val="24"/>
          <w:szCs w:val="24"/>
          <w:lang w:val="en-US"/>
        </w:rPr>
        <w:t xml:space="preserve"> </w:t>
      </w:r>
      <w:r>
        <w:rPr>
          <w:rFonts w:ascii="Times New Roman" w:hAnsi="Times New Roman" w:cs="Times New Roman"/>
          <w:sz w:val="24"/>
          <w:szCs w:val="24"/>
        </w:rPr>
        <w:t>wilayah Negara Kesatuan Republik Indonesia. Dengan demikian adanya program electronic KTP ini baik bagi masyarakat, bangsa dan negara agar terciptanya tertib administrasi. Maka electronic KTP sebagai bukti identitas khusus penduduk dalam suatu wilayah NKRI yang berlaku seumur hidup.</w:t>
      </w:r>
    </w:p>
    <w:p w:rsidR="002B2F49" w:rsidRDefault="002B2F49" w:rsidP="002B2F49">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dasarnya pelayanan publik keterkaitan dengan aparatur negara sebagai pelaksana dan masyarakat sebagai pengguna pelayanan publik.</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Pelaksanaan pelayanan publik harus bertanggungjawab terhadap masyarakat karena tingkat kualitas pelayanan publik sangat berpengaruh dalam tingkat kepuasan masyarakat. Sehingga menjadi suatu kegiatan dalam </w:t>
      </w:r>
      <w:r>
        <w:rPr>
          <w:rFonts w:ascii="Times New Roman" w:hAnsi="Times New Roman" w:cs="Times New Roman"/>
          <w:sz w:val="24"/>
          <w:szCs w:val="24"/>
        </w:rPr>
        <w:lastRenderedPageBreak/>
        <w:t>rangka memenuhi kebutuhan dasar warga negara atas suatu barang/jasa dan pelayanan administrasi terkait dengan kepentingan publik.</w:t>
      </w:r>
    </w:p>
    <w:p w:rsidR="002B2F49" w:rsidRDefault="002B2F49" w:rsidP="002B2F4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rPr>
        <w:tab/>
      </w:r>
      <w:r>
        <w:rPr>
          <w:rFonts w:ascii="Times New Roman" w:hAnsi="Times New Roman" w:cs="Times New Roman"/>
          <w:b/>
          <w:sz w:val="24"/>
          <w:szCs w:val="24"/>
        </w:rPr>
        <w:t>Moenir (2006)</w:t>
      </w:r>
      <w:r>
        <w:rPr>
          <w:rFonts w:ascii="Times New Roman" w:hAnsi="Times New Roman" w:cs="Times New Roman"/>
          <w:sz w:val="24"/>
          <w:szCs w:val="24"/>
        </w:rPr>
        <w:t xml:space="preserve"> yang dikemukakan oleh </w:t>
      </w:r>
      <w:r>
        <w:rPr>
          <w:rFonts w:ascii="Times New Roman" w:hAnsi="Times New Roman" w:cs="Times New Roman"/>
          <w:b/>
          <w:sz w:val="24"/>
          <w:szCs w:val="24"/>
        </w:rPr>
        <w:t xml:space="preserve">Hardiyansyah </w:t>
      </w:r>
      <w:r>
        <w:rPr>
          <w:rFonts w:ascii="Times New Roman" w:hAnsi="Times New Roman" w:cs="Times New Roman"/>
          <w:sz w:val="24"/>
          <w:szCs w:val="24"/>
        </w:rPr>
        <w:t>dalam buku</w:t>
      </w:r>
      <w:r>
        <w:rPr>
          <w:rFonts w:ascii="Times New Roman" w:hAnsi="Times New Roman" w:cs="Times New Roman"/>
          <w:sz w:val="24"/>
          <w:szCs w:val="24"/>
          <w:lang w:val="en-US"/>
        </w:rPr>
        <w:t xml:space="preserve"> </w:t>
      </w:r>
      <w:r>
        <w:rPr>
          <w:rFonts w:ascii="Times New Roman" w:hAnsi="Times New Roman" w:cs="Times New Roman"/>
          <w:b/>
          <w:sz w:val="24"/>
          <w:szCs w:val="24"/>
        </w:rPr>
        <w:t>Kualitas Pelayanan Publik (2018:23)</w:t>
      </w:r>
      <w:r>
        <w:rPr>
          <w:rFonts w:ascii="Times New Roman" w:hAnsi="Times New Roman" w:cs="Times New Roman"/>
          <w:sz w:val="24"/>
          <w:szCs w:val="24"/>
        </w:rPr>
        <w:t xml:space="preserve"> menyatakan bahwa pelayanan publik adalah kegiatan yang dilakukan ole seseorang atau sekelompok orang dengan landasan faktor material melalui sistem, prosedur dan metode tertentu dalam usaha memenuhi kepentingan orang lain sesuai dengan haknya. Hal ini ditunjukkan bahwa pelayanan sebuah aktivitas yang diberikan oleh penyedia</w:t>
      </w:r>
      <w:r>
        <w:rPr>
          <w:rFonts w:ascii="Times New Roman" w:hAnsi="Times New Roman" w:cs="Times New Roman"/>
          <w:sz w:val="24"/>
          <w:szCs w:val="24"/>
          <w:lang w:val="en-US"/>
        </w:rPr>
        <w:t xml:space="preserve"> </w:t>
      </w:r>
      <w:r>
        <w:rPr>
          <w:rFonts w:ascii="Times New Roman" w:hAnsi="Times New Roman" w:cs="Times New Roman"/>
          <w:sz w:val="24"/>
          <w:szCs w:val="24"/>
        </w:rPr>
        <w:t>pelayanan kepada masyarakat yang dilayani guna untuk memfasilitasi dalam memenuhi kebutuhan masyarakat</w:t>
      </w:r>
      <w:r>
        <w:rPr>
          <w:rFonts w:ascii="Times New Roman" w:hAnsi="Times New Roman" w:cs="Times New Roman"/>
          <w:sz w:val="24"/>
          <w:szCs w:val="24"/>
          <w:lang w:val="en-US"/>
        </w:rPr>
        <w:t>.</w:t>
      </w:r>
    </w:p>
    <w:p w:rsidR="002B2F49" w:rsidRDefault="002B2F49" w:rsidP="002B2F4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b/>
          <w:sz w:val="24"/>
          <w:szCs w:val="24"/>
          <w:lang w:val="en-US"/>
        </w:rPr>
        <w:t>Menurut</w:t>
      </w:r>
      <w:proofErr w:type="spellEnd"/>
      <w:r>
        <w:rPr>
          <w:rFonts w:ascii="Times New Roman" w:hAnsi="Times New Roman" w:cs="Times New Roman"/>
          <w:b/>
          <w:sz w:val="24"/>
          <w:szCs w:val="24"/>
          <w:lang w:val="en-US"/>
        </w:rPr>
        <w:t xml:space="preserve"> Goetsch &amp; Davis (2005)</w:t>
      </w:r>
      <w:r>
        <w:rPr>
          <w:rFonts w:ascii="Times New Roman" w:hAnsi="Times New Roman" w:cs="Times New Roman"/>
          <w:b/>
          <w:sz w:val="24"/>
          <w:szCs w:val="24"/>
        </w:rPr>
        <w: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dinamis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jasa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manusia</w:t>
      </w:r>
      <w:proofErr w:type="spellEnd"/>
      <w:r>
        <w:rPr>
          <w:rFonts w:ascii="Times New Roman" w:hAnsi="Times New Roman" w:cs="Times New Roman"/>
          <w:sz w:val="24"/>
          <w:szCs w:val="24"/>
          <w:lang w:val="en-US"/>
        </w:rPr>
        <w:t xml:space="preserve">, proses dan </w:t>
      </w:r>
      <w:proofErr w:type="spellStart"/>
      <w:r>
        <w:rPr>
          <w:rFonts w:ascii="Times New Roman" w:hAnsi="Times New Roman" w:cs="Times New Roman"/>
          <w:sz w:val="24"/>
          <w:szCs w:val="24"/>
          <w:lang w:val="en-US"/>
        </w:rPr>
        <w:t>lingkungan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melebihi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memenuhi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sangat </w:t>
      </w:r>
      <w:proofErr w:type="spellStart"/>
      <w:r>
        <w:rPr>
          <w:rFonts w:ascii="Times New Roman" w:hAnsi="Times New Roman" w:cs="Times New Roman"/>
          <w:sz w:val="24"/>
          <w:szCs w:val="24"/>
          <w:lang w:val="en-US"/>
        </w:rPr>
        <w:t>penting</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w:t>
      </w:r>
    </w:p>
    <w:p w:rsidR="002B2F49" w:rsidRDefault="002B2F49" w:rsidP="002B2F4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penyedia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memuaskan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pemberian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apabila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diterima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rendah</w:t>
      </w:r>
      <w:proofErr w:type="spellEnd"/>
      <w:r>
        <w:rPr>
          <w:rFonts w:ascii="Times New Roman" w:hAnsi="Times New Roman" w:cs="Times New Roman"/>
          <w:sz w:val="24"/>
          <w:szCs w:val="24"/>
          <w:lang w:val="en-US"/>
        </w:rPr>
        <w:t xml:space="preserve"> tau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harapan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penerima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tersebut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kurang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Masyarakat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merasakan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mendapatkan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w:t>
      </w:r>
    </w:p>
    <w:p w:rsidR="002B2F49" w:rsidRDefault="002B2F49" w:rsidP="002B2F4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Penilaian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terkait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pemahaman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membantu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seharusya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lembaga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bekerja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output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Output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mencakup</w:t>
      </w:r>
      <w:proofErr w:type="spellEnd"/>
      <w:r>
        <w:rPr>
          <w:rFonts w:ascii="Times New Roman" w:hAnsi="Times New Roman" w:cs="Times New Roman"/>
          <w:sz w:val="24"/>
          <w:szCs w:val="24"/>
          <w:lang w:val="en-US"/>
        </w:rPr>
        <w:t xml:space="preserve"> output yang </w:t>
      </w:r>
      <w:proofErr w:type="spellStart"/>
      <w:r>
        <w:rPr>
          <w:rFonts w:ascii="Times New Roman" w:hAnsi="Times New Roman" w:cs="Times New Roman"/>
          <w:sz w:val="24"/>
          <w:szCs w:val="24"/>
          <w:lang w:val="en-US"/>
        </w:rPr>
        <w:lastRenderedPageBreak/>
        <w:t>bagus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sesuai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kepuasan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hakikatnya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pokok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w:t>
      </w:r>
    </w:p>
    <w:p w:rsidR="002B2F49" w:rsidRDefault="002B2F49" w:rsidP="002B2F49">
      <w:pPr>
        <w:tabs>
          <w:tab w:val="left" w:pos="567"/>
        </w:tabs>
        <w:spacing w:after="0" w:line="48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kunci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utama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seluruh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instansi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mencapai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tujuan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Hal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mengedepankan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kebutuhan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pelangggan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kenyataannya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penyelenggaraan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dilakukan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terutama</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w:t>
      </w:r>
      <w:proofErr w:type="gramStart"/>
      <w:r>
        <w:rPr>
          <w:rFonts w:ascii="Times New Roman" w:hAnsi="Times New Roman" w:cs="Times New Roman"/>
          <w:sz w:val="24"/>
          <w:szCs w:val="24"/>
          <w:lang w:val="en-US"/>
        </w:rPr>
        <w:t xml:space="preserve">Kulon  </w:t>
      </w:r>
      <w:proofErr w:type="spellStart"/>
      <w:r>
        <w:rPr>
          <w:rFonts w:ascii="Times New Roman" w:hAnsi="Times New Roman" w:cs="Times New Roman"/>
          <w:sz w:val="24"/>
          <w:szCs w:val="24"/>
          <w:lang w:val="en-US"/>
        </w:rPr>
        <w:t>masih</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kehidupan</w:t>
      </w:r>
      <w:proofErr w:type="spellEnd"/>
      <w:r>
        <w:rPr>
          <w:rFonts w:ascii="Times New Roman" w:hAnsi="Times New Roman" w:cs="Times New Roman"/>
          <w:sz w:val="24"/>
          <w:szCs w:val="24"/>
          <w:lang w:val="en-US"/>
        </w:rPr>
        <w:t xml:space="preserve"> dunia yang sangat </w:t>
      </w:r>
      <w:proofErr w:type="spellStart"/>
      <w:r>
        <w:rPr>
          <w:rFonts w:ascii="Times New Roman" w:hAnsi="Times New Roman" w:cs="Times New Roman"/>
          <w:sz w:val="24"/>
          <w:szCs w:val="24"/>
          <w:lang w:val="en-US"/>
        </w:rPr>
        <w:t>cepat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mempunyai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pengaruh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perubahan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sikap</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perilaku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umum</w:t>
      </w:r>
      <w:proofErr w:type="spellEnd"/>
      <w:r>
        <w:rPr>
          <w:rFonts w:ascii="Times New Roman" w:hAnsi="Times New Roman" w:cs="Times New Roman"/>
          <w:sz w:val="24"/>
          <w:szCs w:val="24"/>
          <w:lang w:val="en-US"/>
        </w:rPr>
        <w:t>.</w:t>
      </w:r>
    </w:p>
    <w:p w:rsidR="002B2F49" w:rsidRDefault="002B2F49" w:rsidP="002B2F49">
      <w:pPr>
        <w:tabs>
          <w:tab w:val="left" w:pos="567"/>
        </w:tabs>
        <w:spacing w:line="480" w:lineRule="auto"/>
        <w:jc w:val="both"/>
        <w:rPr>
          <w:rFonts w:ascii="Times New Roman" w:hAnsi="Times New Roman" w:cs="Times New Roman"/>
          <w:b/>
          <w:sz w:val="24"/>
          <w:szCs w:val="24"/>
        </w:rPr>
      </w:pPr>
      <w:r>
        <w:rPr>
          <w:rFonts w:ascii="Times New Roman" w:hAnsi="Times New Roman" w:cs="Times New Roman"/>
          <w:sz w:val="24"/>
          <w:szCs w:val="24"/>
          <w:lang w:val="en-US"/>
        </w:rPr>
        <w:tab/>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sendiri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melayani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menciptakan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kondisi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anggotanya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organisasi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lebih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profesional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proporsional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efektif</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efisien</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tugas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tanggung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jawab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menyediakannya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optimal. </w:t>
      </w:r>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latar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belakang</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bahwa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yang </w:t>
      </w:r>
      <w:proofErr w:type="spellStart"/>
      <w:r>
        <w:rPr>
          <w:rFonts w:ascii="Times New Roman" w:hAnsi="Times New Roman" w:cs="Times New Roman"/>
          <w:sz w:val="24"/>
          <w:szCs w:val="24"/>
          <w:lang w:val="en-US"/>
        </w:rPr>
        <w:t>diberikan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penyelenggara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publik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w:t>
      </w:r>
      <w:proofErr w:type="spellStart"/>
      <w:r>
        <w:rPr>
          <w:rFonts w:ascii="Times New Roman" w:hAnsi="Times New Roman" w:cs="Times New Roman"/>
          <w:sz w:val="24"/>
          <w:szCs w:val="24"/>
          <w:lang w:val="en-US"/>
        </w:rPr>
        <w:t>belum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dapat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memberikan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tertarik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melakukan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judul</w:t>
      </w:r>
      <w:proofErr w:type="spellEnd"/>
      <w:r>
        <w:rPr>
          <w:rFonts w:ascii="Times New Roman" w:hAnsi="Times New Roman" w:cs="Times New Roman"/>
          <w:sz w:val="24"/>
          <w:szCs w:val="24"/>
          <w:lang w:val="en-US"/>
        </w:rPr>
        <w:t xml:space="preserve"> </w:t>
      </w:r>
      <w:r>
        <w:rPr>
          <w:rFonts w:ascii="Times New Roman" w:hAnsi="Times New Roman" w:cs="Times New Roman"/>
          <w:b/>
          <w:sz w:val="24"/>
          <w:szCs w:val="24"/>
          <w:lang w:val="en-US"/>
        </w:rPr>
        <w:t>"</w:t>
      </w:r>
      <w:proofErr w:type="spellStart"/>
      <w:r>
        <w:rPr>
          <w:rFonts w:ascii="Times New Roman" w:hAnsi="Times New Roman" w:cs="Times New Roman"/>
          <w:b/>
          <w:sz w:val="24"/>
          <w:szCs w:val="24"/>
          <w:lang w:val="en-US"/>
        </w:rPr>
        <w:t>Kualitas</w:t>
      </w:r>
      <w:proofErr w:type="spellEnd"/>
      <w:r>
        <w:rPr>
          <w:rFonts w:ascii="Times New Roman" w:hAnsi="Times New Roman" w:cs="Times New Roman"/>
          <w:b/>
          <w:sz w:val="24"/>
          <w:szCs w:val="24"/>
          <w:lang w:val="en-US"/>
        </w:rPr>
        <w:t xml:space="preserve"> </w:t>
      </w:r>
      <w:proofErr w:type="spellStart"/>
      <w:r>
        <w:rPr>
          <w:rFonts w:ascii="Times New Roman" w:hAnsi="Times New Roman" w:cs="Times New Roman"/>
          <w:b/>
          <w:sz w:val="24"/>
          <w:szCs w:val="24"/>
          <w:lang w:val="en-US"/>
        </w:rPr>
        <w:t>Pelayanan</w:t>
      </w:r>
      <w:proofErr w:type="spellEnd"/>
      <w:r>
        <w:rPr>
          <w:rFonts w:ascii="Times New Roman" w:hAnsi="Times New Roman" w:cs="Times New Roman"/>
          <w:b/>
          <w:sz w:val="24"/>
          <w:szCs w:val="24"/>
          <w:lang w:val="en-US"/>
        </w:rPr>
        <w:t xml:space="preserve"> Publik Dalam </w:t>
      </w:r>
      <w:proofErr w:type="spellStart"/>
      <w:r>
        <w:rPr>
          <w:rFonts w:ascii="Times New Roman" w:hAnsi="Times New Roman" w:cs="Times New Roman"/>
          <w:b/>
          <w:sz w:val="24"/>
          <w:szCs w:val="24"/>
          <w:lang w:val="en-US"/>
        </w:rPr>
        <w:t>Pembuatan</w:t>
      </w:r>
      <w:proofErr w:type="spellEnd"/>
      <w:r>
        <w:rPr>
          <w:rFonts w:ascii="Times New Roman" w:hAnsi="Times New Roman" w:cs="Times New Roman"/>
          <w:b/>
          <w:sz w:val="24"/>
          <w:szCs w:val="24"/>
          <w:lang w:val="en-US"/>
        </w:rPr>
        <w:t xml:space="preserve"> e-KTP di </w:t>
      </w:r>
      <w:proofErr w:type="spellStart"/>
      <w:r>
        <w:rPr>
          <w:rFonts w:ascii="Times New Roman" w:hAnsi="Times New Roman" w:cs="Times New Roman"/>
          <w:b/>
          <w:sz w:val="24"/>
          <w:szCs w:val="24"/>
          <w:lang w:val="en-US"/>
        </w:rPr>
        <w:t>Kecamatan</w:t>
      </w:r>
      <w:proofErr w:type="spellEnd"/>
      <w:r>
        <w:rPr>
          <w:rFonts w:ascii="Times New Roman" w:hAnsi="Times New Roman" w:cs="Times New Roman"/>
          <w:b/>
          <w:sz w:val="24"/>
          <w:szCs w:val="24"/>
          <w:lang w:val="en-US"/>
        </w:rPr>
        <w:t xml:space="preserve"> Bandung Kulon Kota Bandung’’</w:t>
      </w:r>
      <w:r>
        <w:rPr>
          <w:rFonts w:ascii="Times New Roman" w:hAnsi="Times New Roman" w:cs="Times New Roman"/>
          <w:b/>
          <w:sz w:val="24"/>
          <w:szCs w:val="24"/>
        </w:rPr>
        <w:t>.</w:t>
      </w:r>
    </w:p>
    <w:p w:rsidR="002B2F49" w:rsidRPr="002B2F49" w:rsidRDefault="002B2F49" w:rsidP="002B2F49">
      <w:pPr>
        <w:pStyle w:val="Heading2"/>
        <w:numPr>
          <w:ilvl w:val="1"/>
          <w:numId w:val="7"/>
        </w:numPr>
        <w:spacing w:line="480" w:lineRule="auto"/>
        <w:rPr>
          <w:rFonts w:ascii="Times New Roman" w:hAnsi="Times New Roman" w:cs="Times New Roman"/>
          <w:b/>
          <w:bCs/>
          <w:color w:val="auto"/>
          <w:sz w:val="24"/>
          <w:szCs w:val="24"/>
        </w:rPr>
      </w:pPr>
      <w:bookmarkStart w:id="23" w:name="_Toc178706692"/>
      <w:bookmarkStart w:id="24" w:name="_Toc178704324"/>
      <w:r w:rsidRPr="002B2F49">
        <w:rPr>
          <w:rFonts w:ascii="Times New Roman" w:hAnsi="Times New Roman" w:cs="Times New Roman"/>
          <w:b/>
          <w:bCs/>
          <w:color w:val="auto"/>
          <w:sz w:val="24"/>
          <w:szCs w:val="24"/>
        </w:rPr>
        <w:t>Fokus Penelitian</w:t>
      </w:r>
      <w:bookmarkEnd w:id="15"/>
      <w:bookmarkEnd w:id="16"/>
      <w:bookmarkEnd w:id="17"/>
      <w:bookmarkEnd w:id="18"/>
      <w:bookmarkEnd w:id="19"/>
      <w:bookmarkEnd w:id="20"/>
      <w:bookmarkEnd w:id="23"/>
      <w:bookmarkEnd w:id="24"/>
      <w:r w:rsidRPr="002B2F49">
        <w:rPr>
          <w:rFonts w:ascii="Times New Roman" w:hAnsi="Times New Roman" w:cs="Times New Roman"/>
          <w:b/>
          <w:bCs/>
          <w:color w:val="auto"/>
          <w:sz w:val="24"/>
          <w:szCs w:val="24"/>
        </w:rPr>
        <w:t xml:space="preserve"> </w:t>
      </w:r>
      <w:bookmarkEnd w:id="21"/>
      <w:bookmarkEnd w:id="22"/>
    </w:p>
    <w:p w:rsidR="002B2F49" w:rsidRDefault="002B2F49" w:rsidP="002B2F49">
      <w:pPr>
        <w:spacing w:line="480" w:lineRule="auto"/>
        <w:ind w:firstLine="709"/>
        <w:jc w:val="both"/>
        <w:rPr>
          <w:rFonts w:ascii="Times New Roman" w:hAnsi="Times New Roman" w:cs="Times New Roman"/>
          <w:sz w:val="24"/>
          <w:szCs w:val="24"/>
          <w:lang w:val="en-US"/>
        </w:rPr>
      </w:pPr>
      <w:bookmarkStart w:id="25" w:name="_Hlk90181472"/>
      <w:proofErr w:type="spellStart"/>
      <w:r>
        <w:rPr>
          <w:rFonts w:ascii="Times New Roman" w:hAnsi="Times New Roman" w:cs="Times New Roman"/>
          <w:sz w:val="24"/>
          <w:szCs w:val="24"/>
          <w:lang w:val="en-US"/>
        </w:rPr>
        <w:t>Berdasarkan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konteks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penelitiannya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mengambil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mengenai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berhubungan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focus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dikaji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mendeskripsikan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Pada </w:t>
      </w:r>
      <w:proofErr w:type="spellStart"/>
      <w:r>
        <w:rPr>
          <w:rFonts w:ascii="Times New Roman" w:hAnsi="Times New Roman" w:cs="Times New Roman"/>
          <w:sz w:val="24"/>
          <w:szCs w:val="24"/>
          <w:lang w:val="en-US"/>
        </w:rPr>
        <w:t>penelitian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menggunakan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indikator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terletak</w:t>
      </w:r>
      <w:proofErr w:type="spellEnd"/>
      <w:r>
        <w:rPr>
          <w:rFonts w:ascii="Times New Roman" w:hAnsi="Times New Roman" w:cs="Times New Roman"/>
          <w:sz w:val="24"/>
          <w:szCs w:val="24"/>
          <w:lang w:val="en-US"/>
        </w:rPr>
        <w:t xml:space="preserve"> pada lima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Zeithhaml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Parasuraman &amp; Berry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Hardiansyah</w:t>
      </w:r>
      <w:proofErr w:type="spellEnd"/>
      <w:r>
        <w:rPr>
          <w:rFonts w:ascii="Times New Roman" w:hAnsi="Times New Roman" w:cs="Times New Roman"/>
          <w:sz w:val="24"/>
          <w:szCs w:val="24"/>
          <w:lang w:val="en-US"/>
        </w:rPr>
        <w:t xml:space="preserve"> 2011:46</w:t>
      </w:r>
      <w:proofErr w:type="gramStart"/>
      <w:r>
        <w:rPr>
          <w:rFonts w:ascii="Times New Roman" w:hAnsi="Times New Roman" w:cs="Times New Roman"/>
          <w:sz w:val="24"/>
          <w:szCs w:val="24"/>
          <w:lang w:val="en-US"/>
        </w:rPr>
        <w:t>) :</w:t>
      </w:r>
      <w:proofErr w:type="gramEnd"/>
      <w:r>
        <w:rPr>
          <w:rFonts w:ascii="Times New Roman" w:hAnsi="Times New Roman" w:cs="Times New Roman"/>
          <w:sz w:val="24"/>
          <w:szCs w:val="24"/>
          <w:lang w:val="en-US"/>
        </w:rPr>
        <w:t xml:space="preserve"> Tangible (</w:t>
      </w:r>
      <w:proofErr w:type="spellStart"/>
      <w:r>
        <w:rPr>
          <w:rFonts w:ascii="Times New Roman" w:hAnsi="Times New Roman" w:cs="Times New Roman"/>
          <w:sz w:val="24"/>
          <w:szCs w:val="24"/>
          <w:lang w:val="en-US"/>
        </w:rPr>
        <w:t>berwujud</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Reliabelity</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kehandalan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Responsiviness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ketanggapan</w:t>
      </w:r>
      <w:proofErr w:type="spellEnd"/>
      <w:r>
        <w:rPr>
          <w:rFonts w:ascii="Times New Roman" w:hAnsi="Times New Roman" w:cs="Times New Roman"/>
          <w:sz w:val="24"/>
          <w:szCs w:val="24"/>
          <w:lang w:val="en-US"/>
        </w:rPr>
        <w:t>), Assurance (</w:t>
      </w:r>
      <w:proofErr w:type="spellStart"/>
      <w:r>
        <w:rPr>
          <w:rFonts w:ascii="Times New Roman" w:hAnsi="Times New Roman" w:cs="Times New Roman"/>
          <w:sz w:val="24"/>
          <w:szCs w:val="24"/>
          <w:lang w:val="en-US"/>
        </w:rPr>
        <w:t>jaminan</w:t>
      </w:r>
      <w:proofErr w:type="spellEnd"/>
      <w:r>
        <w:rPr>
          <w:rFonts w:ascii="Times New Roman" w:hAnsi="Times New Roman" w:cs="Times New Roman"/>
          <w:sz w:val="24"/>
          <w:szCs w:val="24"/>
          <w:lang w:val="en-US"/>
        </w:rPr>
        <w:t>), Empathy (</w:t>
      </w:r>
      <w:proofErr w:type="spellStart"/>
      <w:r>
        <w:rPr>
          <w:rFonts w:ascii="Times New Roman" w:hAnsi="Times New Roman" w:cs="Times New Roman"/>
          <w:sz w:val="24"/>
          <w:szCs w:val="24"/>
          <w:lang w:val="en-US"/>
        </w:rPr>
        <w:t>Empati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Berikut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uraian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dimensi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kualiatas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w:t>
      </w:r>
    </w:p>
    <w:p w:rsidR="002B2F49" w:rsidRDefault="002B2F49" w:rsidP="002B2F49">
      <w:pPr>
        <w:pStyle w:val="ListParagraph"/>
        <w:numPr>
          <w:ilvl w:val="0"/>
          <w:numId w:val="3"/>
        </w:numPr>
        <w:spacing w:after="100" w:afterAutospacing="1" w:line="480" w:lineRule="auto"/>
        <w:jc w:val="both"/>
        <w:rPr>
          <w:rFonts w:ascii="Times New Roman" w:hAnsi="Times New Roman" w:cs="Times New Roman"/>
          <w:sz w:val="24"/>
          <w:szCs w:val="24"/>
        </w:rPr>
      </w:pPr>
      <w:r>
        <w:rPr>
          <w:rFonts w:ascii="Times New Roman" w:hAnsi="Times New Roman" w:cs="Times New Roman"/>
          <w:i/>
          <w:iCs/>
          <w:sz w:val="24"/>
          <w:szCs w:val="24"/>
        </w:rPr>
        <w:t>Reliability</w:t>
      </w:r>
      <w:r>
        <w:rPr>
          <w:rFonts w:ascii="Times New Roman" w:hAnsi="Times New Roman" w:cs="Times New Roman"/>
          <w:sz w:val="24"/>
          <w:szCs w:val="24"/>
        </w:rPr>
        <w:t xml:space="preserve"> (kehandalan), meliputi kemampuan untuk memberikan pelayanan yang dijanjikan dengan tepat (</w:t>
      </w:r>
      <w:r>
        <w:rPr>
          <w:rFonts w:ascii="Times New Roman" w:hAnsi="Times New Roman" w:cs="Times New Roman"/>
          <w:i/>
          <w:iCs/>
          <w:sz w:val="24"/>
          <w:szCs w:val="24"/>
        </w:rPr>
        <w:t>accurately</w:t>
      </w:r>
      <w:r>
        <w:rPr>
          <w:rFonts w:ascii="Times New Roman" w:hAnsi="Times New Roman" w:cs="Times New Roman"/>
          <w:sz w:val="24"/>
          <w:szCs w:val="24"/>
        </w:rPr>
        <w:t>) dan kemampuan untuk dipercaya (</w:t>
      </w:r>
      <w:r>
        <w:rPr>
          <w:rFonts w:ascii="Times New Roman" w:hAnsi="Times New Roman" w:cs="Times New Roman"/>
          <w:i/>
          <w:iCs/>
          <w:sz w:val="24"/>
          <w:szCs w:val="24"/>
        </w:rPr>
        <w:t>dependably</w:t>
      </w:r>
      <w:r>
        <w:rPr>
          <w:rFonts w:ascii="Times New Roman" w:hAnsi="Times New Roman" w:cs="Times New Roman"/>
          <w:sz w:val="24"/>
          <w:szCs w:val="24"/>
        </w:rPr>
        <w:t>), terutama memberikan jasa secara tepat waktu (</w:t>
      </w:r>
      <w:r>
        <w:rPr>
          <w:rFonts w:ascii="Times New Roman" w:hAnsi="Times New Roman" w:cs="Times New Roman"/>
          <w:i/>
          <w:iCs/>
          <w:sz w:val="24"/>
          <w:szCs w:val="24"/>
        </w:rPr>
        <w:t>on time</w:t>
      </w:r>
      <w:r>
        <w:rPr>
          <w:rFonts w:ascii="Times New Roman" w:hAnsi="Times New Roman" w:cs="Times New Roman"/>
          <w:sz w:val="24"/>
          <w:szCs w:val="24"/>
        </w:rPr>
        <w:t>), dengan cara yang sama sesuai dengan jadwal yang telah dijanjikan, tanpa melakukan kesalahan setiap kali.</w:t>
      </w:r>
    </w:p>
    <w:p w:rsidR="002B2F49" w:rsidRDefault="002B2F49" w:rsidP="002B2F49">
      <w:pPr>
        <w:pStyle w:val="ListParagraph"/>
        <w:numPr>
          <w:ilvl w:val="0"/>
          <w:numId w:val="3"/>
        </w:numPr>
        <w:spacing w:after="100" w:afterAutospacing="1" w:line="480" w:lineRule="auto"/>
        <w:jc w:val="both"/>
        <w:rPr>
          <w:rFonts w:ascii="Times New Roman" w:hAnsi="Times New Roman" w:cs="Times New Roman"/>
          <w:sz w:val="24"/>
          <w:szCs w:val="24"/>
        </w:rPr>
      </w:pPr>
      <w:r>
        <w:rPr>
          <w:rFonts w:ascii="Times New Roman" w:hAnsi="Times New Roman" w:cs="Times New Roman"/>
          <w:i/>
          <w:iCs/>
          <w:sz w:val="24"/>
          <w:szCs w:val="24"/>
        </w:rPr>
        <w:t>Responsiveness</w:t>
      </w:r>
      <w:r>
        <w:rPr>
          <w:rFonts w:ascii="Times New Roman" w:hAnsi="Times New Roman" w:cs="Times New Roman"/>
          <w:sz w:val="24"/>
          <w:szCs w:val="24"/>
        </w:rPr>
        <w:t xml:space="preserve"> (daya tanggap), meliputi kemauan atau keinginan para karyawan untuk membantu dan memberikan jasa yang dibutuhkan konsumen. Membiarkan konsumen menunggu, terutama tanpa alasan yang jelas akan menimbulkan kesan negatif yang tidak seharusnya terjadi. Kecuali apabila kesalahan ini ditanggapi dengan cepat, maka bisa menjadi sesuatu yang berkesan dan menjadi pengalaman yang menyenangkan. Misalnya, karena keterlambatan keberangkatan pesawat, penumpang diberi makanan dan minuman.</w:t>
      </w:r>
    </w:p>
    <w:p w:rsidR="002B2F49" w:rsidRDefault="002B2F49" w:rsidP="002B2F49">
      <w:pPr>
        <w:pStyle w:val="ListParagraph"/>
        <w:numPr>
          <w:ilvl w:val="0"/>
          <w:numId w:val="3"/>
        </w:numPr>
        <w:spacing w:after="100" w:afterAutospacing="1" w:line="480" w:lineRule="auto"/>
        <w:jc w:val="both"/>
        <w:rPr>
          <w:rFonts w:ascii="Times New Roman" w:hAnsi="Times New Roman" w:cs="Times New Roman"/>
          <w:sz w:val="24"/>
          <w:szCs w:val="24"/>
        </w:rPr>
      </w:pPr>
      <w:r>
        <w:rPr>
          <w:rFonts w:ascii="Times New Roman" w:hAnsi="Times New Roman" w:cs="Times New Roman"/>
          <w:i/>
          <w:iCs/>
          <w:sz w:val="24"/>
          <w:szCs w:val="24"/>
        </w:rPr>
        <w:t>Assurance</w:t>
      </w:r>
      <w:r>
        <w:rPr>
          <w:rFonts w:ascii="Times New Roman" w:hAnsi="Times New Roman" w:cs="Times New Roman"/>
          <w:sz w:val="24"/>
          <w:szCs w:val="24"/>
        </w:rPr>
        <w:t xml:space="preserve"> (jaminan), meliputi pengetahuan, kemampuan, ramah, sopan, dan sifat dapat dipercaya dari kontak personel untuk menghilangkan sifat keragu-raguan konsumen dan merasa terbebas dari bahaya dan risiko.</w:t>
      </w:r>
    </w:p>
    <w:p w:rsidR="002B2F49" w:rsidRDefault="002B2F49" w:rsidP="002B2F49">
      <w:pPr>
        <w:pStyle w:val="ListParagraph"/>
        <w:numPr>
          <w:ilvl w:val="0"/>
          <w:numId w:val="3"/>
        </w:numPr>
        <w:spacing w:after="100" w:afterAutospacing="1" w:line="480" w:lineRule="auto"/>
        <w:jc w:val="both"/>
        <w:rPr>
          <w:rFonts w:ascii="Times New Roman" w:hAnsi="Times New Roman" w:cs="Times New Roman"/>
          <w:sz w:val="24"/>
          <w:szCs w:val="24"/>
        </w:rPr>
      </w:pPr>
      <w:r>
        <w:rPr>
          <w:rFonts w:ascii="Times New Roman" w:hAnsi="Times New Roman" w:cs="Times New Roman"/>
          <w:i/>
          <w:iCs/>
          <w:sz w:val="24"/>
          <w:szCs w:val="24"/>
        </w:rPr>
        <w:t>Empathy (</w:t>
      </w:r>
      <w:r>
        <w:rPr>
          <w:rFonts w:ascii="Times New Roman" w:hAnsi="Times New Roman" w:cs="Times New Roman"/>
          <w:sz w:val="24"/>
          <w:szCs w:val="24"/>
        </w:rPr>
        <w:t>empati), meliputi sikap kontak personel maupun perusahaan untuk memahami kebutuhan maupun kesulitan konsumen, komunikasi yang baik, perhatian pribadi, serta kemudahan dalam melakukan komunikasi atau hubungan.</w:t>
      </w:r>
    </w:p>
    <w:p w:rsidR="002B2F49" w:rsidRDefault="002B2F49" w:rsidP="002B2F49">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i/>
          <w:iCs/>
          <w:sz w:val="24"/>
          <w:szCs w:val="24"/>
        </w:rPr>
        <w:t>Tangibles</w:t>
      </w:r>
      <w:r>
        <w:rPr>
          <w:rFonts w:ascii="Times New Roman" w:hAnsi="Times New Roman" w:cs="Times New Roman"/>
          <w:sz w:val="24"/>
          <w:szCs w:val="24"/>
        </w:rPr>
        <w:t xml:space="preserve"> (produk-produk fisik), meliputi tersedianya fasilitas fisik, perlengkapan dan sarana komunikasi, dan lain-lain yang dapat dan harus ada dalam proses jasa.</w:t>
      </w:r>
      <w:bookmarkEnd w:id="25"/>
    </w:p>
    <w:p w:rsidR="002B2F49" w:rsidRPr="002B2F49" w:rsidRDefault="002B2F49" w:rsidP="002B2F49">
      <w:pPr>
        <w:pStyle w:val="Heading2"/>
        <w:spacing w:line="480" w:lineRule="auto"/>
        <w:rPr>
          <w:rFonts w:ascii="Times New Roman" w:hAnsi="Times New Roman" w:cs="Times New Roman"/>
          <w:b/>
          <w:bCs/>
          <w:color w:val="auto"/>
          <w:sz w:val="24"/>
          <w:szCs w:val="24"/>
        </w:rPr>
      </w:pPr>
      <w:bookmarkStart w:id="26" w:name="_Toc146127265"/>
      <w:bookmarkStart w:id="27" w:name="_Toc178704325"/>
      <w:bookmarkStart w:id="28" w:name="_Toc178706693"/>
      <w:bookmarkStart w:id="29" w:name="_Toc146122492"/>
      <w:bookmarkStart w:id="30" w:name="_Toc150356660"/>
      <w:bookmarkStart w:id="31" w:name="_Toc146123525"/>
      <w:bookmarkStart w:id="32" w:name="_Toc157338387"/>
      <w:bookmarkStart w:id="33" w:name="_Toc146120822"/>
      <w:r w:rsidRPr="002B2F49">
        <w:rPr>
          <w:rFonts w:ascii="Times New Roman" w:hAnsi="Times New Roman" w:cs="Times New Roman"/>
          <w:b/>
          <w:bCs/>
          <w:color w:val="auto"/>
          <w:sz w:val="24"/>
          <w:szCs w:val="24"/>
        </w:rPr>
        <w:t xml:space="preserve">1.3 </w:t>
      </w:r>
      <w:r w:rsidRPr="002B2F49">
        <w:rPr>
          <w:rFonts w:ascii="Times New Roman" w:hAnsi="Times New Roman" w:cs="Times New Roman"/>
          <w:b/>
          <w:bCs/>
          <w:color w:val="auto"/>
          <w:sz w:val="24"/>
          <w:szCs w:val="24"/>
        </w:rPr>
        <w:tab/>
      </w:r>
      <w:r w:rsidRPr="002B2F49">
        <w:rPr>
          <w:rFonts w:ascii="Times New Roman" w:hAnsi="Times New Roman" w:cs="Times New Roman"/>
          <w:b/>
          <w:bCs/>
          <w:color w:val="auto"/>
          <w:sz w:val="24"/>
          <w:szCs w:val="24"/>
        </w:rPr>
        <w:t>Perumusan Masalah</w:t>
      </w:r>
      <w:bookmarkEnd w:id="26"/>
      <w:bookmarkEnd w:id="27"/>
      <w:bookmarkEnd w:id="28"/>
      <w:bookmarkEnd w:id="29"/>
      <w:bookmarkEnd w:id="30"/>
      <w:bookmarkEnd w:id="31"/>
      <w:bookmarkEnd w:id="32"/>
      <w:bookmarkEnd w:id="33"/>
      <w:r w:rsidRPr="002B2F49">
        <w:rPr>
          <w:rFonts w:ascii="Times New Roman" w:hAnsi="Times New Roman" w:cs="Times New Roman"/>
          <w:b/>
          <w:bCs/>
          <w:color w:val="auto"/>
          <w:sz w:val="24"/>
          <w:szCs w:val="24"/>
        </w:rPr>
        <w:t xml:space="preserve"> </w:t>
      </w:r>
    </w:p>
    <w:p w:rsidR="002B2F49" w:rsidRDefault="002B2F49" w:rsidP="002B2F49">
      <w:pPr>
        <w:spacing w:after="0" w:line="480" w:lineRule="auto"/>
        <w:ind w:firstLine="720"/>
        <w:jc w:val="both"/>
        <w:rPr>
          <w:rFonts w:ascii="Times New Roman" w:hAnsi="Times New Roman" w:cs="Times New Roman"/>
          <w:sz w:val="24"/>
          <w:szCs w:val="24"/>
        </w:rPr>
      </w:pPr>
      <w:bookmarkStart w:id="34" w:name="_Hlk90181601"/>
      <w:bookmarkStart w:id="35" w:name="_Hlk90181493"/>
      <w:r>
        <w:rPr>
          <w:rFonts w:ascii="Times New Roman" w:hAnsi="Times New Roman" w:cs="Times New Roman"/>
          <w:sz w:val="24"/>
          <w:szCs w:val="24"/>
        </w:rPr>
        <w:t>Dari uraian latar belakang yang peneliti telah jelaskan diatas, peneliti menarik rumusan masalah yang akan dibahas dalam penelitian ini, yaitu sebagai berikut :</w:t>
      </w:r>
    </w:p>
    <w:p w:rsidR="002B2F49" w:rsidRDefault="002B2F49" w:rsidP="002B2F49">
      <w:pPr>
        <w:pStyle w:val="ListParagraph"/>
        <w:numPr>
          <w:ilvl w:val="0"/>
          <w:numId w:val="4"/>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w:t>
      </w:r>
      <w:proofErr w:type="spellStart"/>
      <w:r>
        <w:rPr>
          <w:rFonts w:ascii="Times New Roman" w:hAnsi="Times New Roman" w:cs="Times New Roman"/>
          <w:sz w:val="24"/>
          <w:szCs w:val="24"/>
          <w:lang w:val="en-US"/>
        </w:rPr>
        <w:t>Kependudukan</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p>
    <w:p w:rsidR="002B2F49" w:rsidRDefault="002B2F49" w:rsidP="002B2F49">
      <w:pPr>
        <w:pStyle w:val="ListParagraph"/>
        <w:numPr>
          <w:ilvl w:val="0"/>
          <w:numId w:val="4"/>
        </w:numPr>
        <w:spacing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Bagaimana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p>
    <w:p w:rsidR="002B2F49" w:rsidRPr="002B2F49" w:rsidRDefault="002B2F49" w:rsidP="002B2F49">
      <w:pPr>
        <w:pStyle w:val="Heading2"/>
        <w:spacing w:line="480" w:lineRule="auto"/>
        <w:rPr>
          <w:rFonts w:ascii="Times New Roman" w:hAnsi="Times New Roman" w:cs="Times New Roman"/>
          <w:b/>
          <w:bCs/>
          <w:color w:val="auto"/>
          <w:sz w:val="24"/>
          <w:szCs w:val="24"/>
        </w:rPr>
      </w:pPr>
      <w:bookmarkStart w:id="36" w:name="_Toc146127266"/>
      <w:bookmarkStart w:id="37" w:name="_Toc90851865"/>
      <w:bookmarkStart w:id="38" w:name="_Toc146122493"/>
      <w:bookmarkStart w:id="39" w:name="_Toc150356661"/>
      <w:bookmarkStart w:id="40" w:name="_Toc178704326"/>
      <w:bookmarkStart w:id="41" w:name="_Toc146120823"/>
      <w:bookmarkStart w:id="42" w:name="_Toc157338388"/>
      <w:bookmarkStart w:id="43" w:name="_Toc146123526"/>
      <w:bookmarkStart w:id="44" w:name="_Toc86228103"/>
      <w:bookmarkStart w:id="45" w:name="_Toc178706694"/>
      <w:bookmarkEnd w:id="34"/>
      <w:bookmarkEnd w:id="35"/>
      <w:r w:rsidRPr="002B2F49">
        <w:rPr>
          <w:rFonts w:ascii="Times New Roman" w:hAnsi="Times New Roman" w:cs="Times New Roman"/>
          <w:b/>
          <w:bCs/>
          <w:color w:val="auto"/>
          <w:sz w:val="24"/>
          <w:szCs w:val="24"/>
        </w:rPr>
        <w:t xml:space="preserve">1.4 </w:t>
      </w:r>
      <w:r w:rsidRPr="002B2F49">
        <w:rPr>
          <w:rFonts w:ascii="Times New Roman" w:hAnsi="Times New Roman" w:cs="Times New Roman"/>
          <w:b/>
          <w:bCs/>
          <w:color w:val="auto"/>
          <w:sz w:val="24"/>
          <w:szCs w:val="24"/>
        </w:rPr>
        <w:tab/>
      </w:r>
      <w:r w:rsidRPr="002B2F49">
        <w:rPr>
          <w:rFonts w:ascii="Times New Roman" w:hAnsi="Times New Roman" w:cs="Times New Roman"/>
          <w:b/>
          <w:bCs/>
          <w:color w:val="auto"/>
          <w:sz w:val="24"/>
          <w:szCs w:val="24"/>
        </w:rPr>
        <w:t>Tujuan Penelitian</w:t>
      </w:r>
      <w:bookmarkEnd w:id="36"/>
      <w:bookmarkEnd w:id="37"/>
      <w:bookmarkEnd w:id="38"/>
      <w:bookmarkEnd w:id="39"/>
      <w:bookmarkEnd w:id="40"/>
      <w:bookmarkEnd w:id="41"/>
      <w:bookmarkEnd w:id="42"/>
      <w:bookmarkEnd w:id="43"/>
      <w:bookmarkEnd w:id="44"/>
      <w:bookmarkEnd w:id="45"/>
    </w:p>
    <w:p w:rsidR="002B2F49" w:rsidRDefault="002B2F49" w:rsidP="002B2F49">
      <w:pPr>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Berdasarkan rumusan masalah di atas, maka yang menjadi tujuan dalam penelitian ini adalah sebagai berikut :</w:t>
      </w:r>
    </w:p>
    <w:p w:rsidR="002B2F49" w:rsidRDefault="002B2F49" w:rsidP="002B2F49">
      <w:pPr>
        <w:pStyle w:val="ListParagraph"/>
        <w:numPr>
          <w:ilvl w:val="0"/>
          <w:numId w:val="5"/>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p>
    <w:p w:rsidR="002B2F49" w:rsidRDefault="002B2F49" w:rsidP="002B2F49">
      <w:pPr>
        <w:pStyle w:val="ListParagraph"/>
        <w:numPr>
          <w:ilvl w:val="0"/>
          <w:numId w:val="5"/>
        </w:numPr>
        <w:spacing w:after="0" w:line="48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memahami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hambatan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terhadap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r>
        <w:rPr>
          <w:rFonts w:ascii="Times New Roman" w:hAnsi="Times New Roman" w:cs="Times New Roman"/>
          <w:sz w:val="24"/>
          <w:szCs w:val="24"/>
        </w:rPr>
        <w:t>.</w:t>
      </w:r>
    </w:p>
    <w:p w:rsidR="002B2F49" w:rsidRDefault="002B2F49" w:rsidP="002B2F49">
      <w:pPr>
        <w:pStyle w:val="ListParagraph"/>
        <w:spacing w:after="0" w:line="480" w:lineRule="auto"/>
        <w:jc w:val="both"/>
        <w:rPr>
          <w:rFonts w:ascii="Times New Roman" w:hAnsi="Times New Roman" w:cs="Times New Roman"/>
          <w:sz w:val="24"/>
          <w:szCs w:val="24"/>
          <w:lang w:val="en-US"/>
        </w:rPr>
      </w:pPr>
    </w:p>
    <w:p w:rsidR="002B2F49" w:rsidRPr="002B2F49" w:rsidRDefault="002B2F49" w:rsidP="002B2F49">
      <w:pPr>
        <w:pStyle w:val="Heading2"/>
        <w:numPr>
          <w:ilvl w:val="1"/>
          <w:numId w:val="8"/>
        </w:numPr>
        <w:spacing w:line="480" w:lineRule="auto"/>
        <w:rPr>
          <w:rFonts w:ascii="Times New Roman" w:hAnsi="Times New Roman" w:cs="Times New Roman"/>
          <w:b/>
          <w:bCs/>
          <w:color w:val="auto"/>
          <w:sz w:val="24"/>
          <w:szCs w:val="24"/>
        </w:rPr>
      </w:pPr>
      <w:bookmarkStart w:id="46" w:name="_Toc150356662"/>
      <w:bookmarkStart w:id="47" w:name="_Toc146123527"/>
      <w:bookmarkStart w:id="48" w:name="_Toc157338389"/>
      <w:bookmarkStart w:id="49" w:name="_Toc146120824"/>
      <w:bookmarkStart w:id="50" w:name="_Toc146122494"/>
      <w:bookmarkStart w:id="51" w:name="_Toc178704327"/>
      <w:bookmarkStart w:id="52" w:name="_Toc178706695"/>
      <w:bookmarkStart w:id="53" w:name="_Toc146127267"/>
      <w:r w:rsidRPr="002B2F49">
        <w:rPr>
          <w:rFonts w:ascii="Times New Roman" w:hAnsi="Times New Roman" w:cs="Times New Roman"/>
          <w:b/>
          <w:bCs/>
          <w:color w:val="auto"/>
          <w:sz w:val="24"/>
          <w:szCs w:val="24"/>
        </w:rPr>
        <w:t>Kegunaan Penelitian</w:t>
      </w:r>
      <w:bookmarkEnd w:id="46"/>
      <w:bookmarkEnd w:id="47"/>
      <w:bookmarkEnd w:id="48"/>
      <w:bookmarkEnd w:id="49"/>
      <w:bookmarkEnd w:id="50"/>
      <w:bookmarkEnd w:id="51"/>
      <w:bookmarkEnd w:id="52"/>
      <w:bookmarkEnd w:id="53"/>
      <w:r w:rsidRPr="002B2F49">
        <w:rPr>
          <w:rFonts w:ascii="Times New Roman" w:hAnsi="Times New Roman" w:cs="Times New Roman"/>
          <w:b/>
          <w:bCs/>
          <w:color w:val="auto"/>
          <w:sz w:val="24"/>
          <w:szCs w:val="24"/>
        </w:rPr>
        <w:t xml:space="preserve"> </w:t>
      </w:r>
    </w:p>
    <w:p w:rsidR="002B2F49" w:rsidRDefault="002B2F49" w:rsidP="002B2F49">
      <w:pPr>
        <w:spacing w:after="0" w:line="480" w:lineRule="auto"/>
        <w:ind w:firstLine="576"/>
        <w:jc w:val="both"/>
        <w:rPr>
          <w:rFonts w:ascii="Times New Roman" w:hAnsi="Times New Roman" w:cs="Times New Roman"/>
          <w:sz w:val="24"/>
          <w:szCs w:val="24"/>
        </w:rPr>
      </w:pPr>
      <w:r>
        <w:rPr>
          <w:rFonts w:ascii="Times New Roman" w:hAnsi="Times New Roman" w:cs="Times New Roman"/>
          <w:sz w:val="24"/>
          <w:szCs w:val="24"/>
        </w:rPr>
        <w:t>Penulis menyadari sepemuhnya bahwa karya tulis ini masih memiliki keterbatasan, namun penulis berharap dapat memberikan kegunaan secara teoritis maupun praktis.</w:t>
      </w:r>
    </w:p>
    <w:p w:rsidR="002B2F49" w:rsidRPr="002B2F49" w:rsidRDefault="002B2F49" w:rsidP="002B2F49">
      <w:pPr>
        <w:pStyle w:val="Heading3"/>
        <w:spacing w:line="480" w:lineRule="auto"/>
        <w:rPr>
          <w:rFonts w:ascii="Times New Roman" w:hAnsi="Times New Roman" w:cs="Times New Roman"/>
          <w:b/>
          <w:bCs/>
          <w:color w:val="auto"/>
          <w:sz w:val="24"/>
          <w:szCs w:val="24"/>
        </w:rPr>
      </w:pPr>
      <w:bookmarkStart w:id="54" w:name="_Toc178706696"/>
      <w:bookmarkStart w:id="55" w:name="_Toc178704328"/>
      <w:r w:rsidRPr="002B2F49">
        <w:rPr>
          <w:rFonts w:ascii="Times New Roman" w:hAnsi="Times New Roman" w:cs="Times New Roman"/>
          <w:b/>
          <w:bCs/>
          <w:color w:val="auto"/>
          <w:sz w:val="24"/>
          <w:szCs w:val="24"/>
        </w:rPr>
        <w:t>1.5.1</w:t>
      </w:r>
      <w:r w:rsidRPr="002B2F49">
        <w:rPr>
          <w:rFonts w:ascii="Times New Roman" w:hAnsi="Times New Roman" w:cs="Times New Roman"/>
          <w:b/>
          <w:bCs/>
          <w:color w:val="auto"/>
          <w:sz w:val="24"/>
          <w:szCs w:val="24"/>
        </w:rPr>
        <w:tab/>
      </w:r>
      <w:r w:rsidRPr="002B2F49">
        <w:rPr>
          <w:rFonts w:ascii="Times New Roman" w:hAnsi="Times New Roman" w:cs="Times New Roman"/>
          <w:b/>
          <w:bCs/>
          <w:color w:val="auto"/>
          <w:sz w:val="24"/>
          <w:szCs w:val="24"/>
        </w:rPr>
        <w:t>Kegunaan teoritis</w:t>
      </w:r>
      <w:bookmarkEnd w:id="54"/>
      <w:bookmarkEnd w:id="55"/>
      <w:r w:rsidRPr="002B2F49">
        <w:rPr>
          <w:rFonts w:ascii="Times New Roman" w:hAnsi="Times New Roman" w:cs="Times New Roman"/>
          <w:b/>
          <w:bCs/>
          <w:color w:val="auto"/>
          <w:sz w:val="24"/>
          <w:szCs w:val="24"/>
        </w:rPr>
        <w:t xml:space="preserve"> </w:t>
      </w:r>
    </w:p>
    <w:p w:rsidR="002B2F49" w:rsidRDefault="002B2F49" w:rsidP="002B2F49">
      <w:pPr>
        <w:spacing w:line="480" w:lineRule="auto"/>
        <w:ind w:firstLine="567"/>
        <w:rPr>
          <w:rFonts w:ascii="Times New Roman" w:hAnsi="Times New Roman" w:cs="Times New Roman"/>
          <w:b/>
          <w:sz w:val="24"/>
          <w:szCs w:val="24"/>
        </w:rPr>
      </w:pPr>
      <w:bookmarkStart w:id="56" w:name="_Toc178704329"/>
      <w:r>
        <w:rPr>
          <w:rFonts w:ascii="Times New Roman" w:hAnsi="Times New Roman" w:cs="Times New Roman"/>
          <w:bCs/>
          <w:sz w:val="24"/>
          <w:szCs w:val="24"/>
        </w:rPr>
        <w:t xml:space="preserve">Secara Teoritis, bertujuan untuk meningkatkan pengetahuan dan pengalaman, serta memperluas pandangan dalam menerapkan gagasan yang relevan dengan administrasi publik, khususnya yang berkaitan dengan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r>
        <w:rPr>
          <w:rFonts w:ascii="Times New Roman" w:hAnsi="Times New Roman" w:cs="Times New Roman"/>
          <w:sz w:val="24"/>
          <w:szCs w:val="24"/>
        </w:rPr>
        <w:t>.</w:t>
      </w:r>
      <w:bookmarkEnd w:id="56"/>
    </w:p>
    <w:p w:rsidR="002B2F49" w:rsidRPr="002B2F49" w:rsidRDefault="002B2F49" w:rsidP="002B2F49">
      <w:pPr>
        <w:pStyle w:val="Heading3"/>
        <w:spacing w:line="480" w:lineRule="auto"/>
        <w:rPr>
          <w:rFonts w:ascii="Times New Roman" w:hAnsi="Times New Roman" w:cs="Times New Roman"/>
          <w:b/>
          <w:bCs/>
          <w:color w:val="auto"/>
          <w:sz w:val="24"/>
          <w:szCs w:val="24"/>
        </w:rPr>
      </w:pPr>
      <w:bookmarkStart w:id="57" w:name="_Toc178706697"/>
      <w:bookmarkStart w:id="58" w:name="_Toc178704330"/>
      <w:r w:rsidRPr="002B2F49">
        <w:rPr>
          <w:rFonts w:ascii="Times New Roman" w:hAnsi="Times New Roman" w:cs="Times New Roman"/>
          <w:b/>
          <w:bCs/>
          <w:color w:val="auto"/>
          <w:sz w:val="24"/>
          <w:szCs w:val="24"/>
        </w:rPr>
        <w:t>1.5.2</w:t>
      </w:r>
      <w:r w:rsidRPr="002B2F49">
        <w:rPr>
          <w:rFonts w:ascii="Times New Roman" w:hAnsi="Times New Roman" w:cs="Times New Roman"/>
          <w:b/>
          <w:bCs/>
          <w:color w:val="auto"/>
          <w:sz w:val="24"/>
          <w:szCs w:val="24"/>
        </w:rPr>
        <w:tab/>
      </w:r>
      <w:r w:rsidRPr="002B2F49">
        <w:rPr>
          <w:rFonts w:ascii="Times New Roman" w:hAnsi="Times New Roman" w:cs="Times New Roman"/>
          <w:b/>
          <w:bCs/>
          <w:color w:val="auto"/>
          <w:sz w:val="24"/>
          <w:szCs w:val="24"/>
        </w:rPr>
        <w:t>Kegunaan praktis</w:t>
      </w:r>
      <w:bookmarkEnd w:id="57"/>
      <w:bookmarkEnd w:id="58"/>
      <w:r w:rsidRPr="002B2F49">
        <w:rPr>
          <w:rFonts w:ascii="Times New Roman" w:hAnsi="Times New Roman" w:cs="Times New Roman"/>
          <w:b/>
          <w:bCs/>
          <w:color w:val="auto"/>
          <w:sz w:val="24"/>
          <w:szCs w:val="24"/>
        </w:rPr>
        <w:t xml:space="preserve"> </w:t>
      </w:r>
    </w:p>
    <w:p w:rsidR="002B2F49" w:rsidRDefault="002B2F49" w:rsidP="002B2F49">
      <w:pPr>
        <w:spacing w:after="0" w:line="480" w:lineRule="auto"/>
        <w:ind w:firstLine="567"/>
        <w:jc w:val="both"/>
        <w:rPr>
          <w:rFonts w:ascii="Times New Roman" w:hAnsi="Times New Roman" w:cs="Times New Roman"/>
        </w:rPr>
      </w:pPr>
      <w:r>
        <w:rPr>
          <w:rFonts w:ascii="Times New Roman" w:hAnsi="Times New Roman" w:cs="Times New Roman"/>
          <w:sz w:val="24"/>
          <w:szCs w:val="24"/>
        </w:rPr>
        <w:t xml:space="preserve">Secara Praktis, Hasil  Penelitian ini diharapkan dapat memberikan manfaat serta masukan yang  berguna sebagai bahan pertimbangan dan evaluasi mengenai kualitas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r>
        <w:rPr>
          <w:rFonts w:ascii="Times New Roman" w:hAnsi="Times New Roman" w:cs="Times New Roman"/>
          <w:sz w:val="24"/>
          <w:szCs w:val="24"/>
        </w:rPr>
        <w:t xml:space="preserve"> Untuk bahan </w:t>
      </w:r>
      <w:r>
        <w:rPr>
          <w:rFonts w:ascii="Times New Roman" w:hAnsi="Times New Roman" w:cs="Times New Roman"/>
          <w:sz w:val="24"/>
          <w:szCs w:val="24"/>
        </w:rPr>
        <w:lastRenderedPageBreak/>
        <w:t xml:space="preserve">pertimbangan dalam pemecah masalah yang dihadapi oleh pemerintah untuk lebih meningkatkan mengenai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r>
        <w:rPr>
          <w:rFonts w:ascii="Times New Roman" w:hAnsi="Times New Roman" w:cs="Times New Roman"/>
          <w:sz w:val="24"/>
          <w:szCs w:val="24"/>
        </w:rPr>
        <w:t xml:space="preserve">. hasil Penelitian ini berharga sebagai sumber alternatif untuk dipikirkan atau dipertimbangkan dalam penilaian anda berdasarkan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p>
    <w:p w:rsidR="002B2F49" w:rsidRPr="002B2F49" w:rsidRDefault="002B2F49" w:rsidP="002B2F49">
      <w:pPr>
        <w:pStyle w:val="Heading3"/>
        <w:spacing w:line="480" w:lineRule="auto"/>
        <w:rPr>
          <w:rFonts w:ascii="Times New Roman" w:hAnsi="Times New Roman" w:cs="Times New Roman"/>
          <w:b/>
          <w:bCs/>
          <w:color w:val="auto"/>
          <w:sz w:val="24"/>
          <w:szCs w:val="24"/>
        </w:rPr>
      </w:pPr>
      <w:bookmarkStart w:id="59" w:name="_Toc178706698"/>
      <w:bookmarkStart w:id="60" w:name="_Toc178704331"/>
      <w:r w:rsidRPr="002B2F49">
        <w:rPr>
          <w:rFonts w:ascii="Times New Roman" w:hAnsi="Times New Roman" w:cs="Times New Roman"/>
          <w:b/>
          <w:bCs/>
          <w:color w:val="auto"/>
          <w:sz w:val="24"/>
          <w:szCs w:val="24"/>
        </w:rPr>
        <w:t>1.5.3</w:t>
      </w:r>
      <w:r w:rsidRPr="002B2F49">
        <w:rPr>
          <w:rFonts w:ascii="Times New Roman" w:hAnsi="Times New Roman" w:cs="Times New Roman"/>
          <w:b/>
          <w:bCs/>
          <w:color w:val="auto"/>
          <w:sz w:val="24"/>
          <w:szCs w:val="24"/>
        </w:rPr>
        <w:tab/>
      </w:r>
      <w:r w:rsidRPr="002B2F49">
        <w:rPr>
          <w:rFonts w:ascii="Times New Roman" w:hAnsi="Times New Roman" w:cs="Times New Roman"/>
          <w:b/>
          <w:bCs/>
          <w:color w:val="auto"/>
          <w:sz w:val="24"/>
          <w:szCs w:val="24"/>
        </w:rPr>
        <w:t>Kegunaan Peneliti</w:t>
      </w:r>
      <w:bookmarkEnd w:id="59"/>
      <w:bookmarkEnd w:id="60"/>
    </w:p>
    <w:p w:rsidR="002B2F49" w:rsidRDefault="002B2F49" w:rsidP="002B2F49">
      <w:pPr>
        <w:spacing w:line="480" w:lineRule="auto"/>
        <w:ind w:firstLine="567"/>
        <w:rPr>
          <w:rFonts w:ascii="Times New Roman" w:hAnsi="Times New Roman" w:cs="Times New Roman"/>
          <w:sz w:val="24"/>
          <w:szCs w:val="24"/>
          <w:lang w:val="en-US"/>
        </w:rPr>
      </w:pPr>
      <w:bookmarkStart w:id="61" w:name="_Toc178704332"/>
      <w:r>
        <w:rPr>
          <w:rFonts w:ascii="Times New Roman" w:hAnsi="Times New Roman" w:cs="Times New Roman"/>
          <w:sz w:val="24"/>
          <w:szCs w:val="24"/>
        </w:rPr>
        <w:t xml:space="preserve">Hasil penelitian diharapkan menambah pengalaman keilmuan mengenai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Pelayanan</w:t>
      </w:r>
      <w:proofErr w:type="spellEnd"/>
      <w:r>
        <w:rPr>
          <w:rFonts w:ascii="Times New Roman" w:hAnsi="Times New Roman" w:cs="Times New Roman"/>
          <w:sz w:val="24"/>
          <w:szCs w:val="24"/>
          <w:lang w:val="en-US"/>
        </w:rPr>
        <w:t xml:space="preserve"> Publik Dalam </w:t>
      </w:r>
      <w:proofErr w:type="spellStart"/>
      <w:r>
        <w:rPr>
          <w:rFonts w:ascii="Times New Roman" w:hAnsi="Times New Roman" w:cs="Times New Roman"/>
          <w:sz w:val="24"/>
          <w:szCs w:val="24"/>
          <w:lang w:val="en-US"/>
        </w:rPr>
        <w:t>Pembuatan</w:t>
      </w:r>
      <w:proofErr w:type="spellEnd"/>
      <w:r>
        <w:rPr>
          <w:rFonts w:ascii="Times New Roman" w:hAnsi="Times New Roman" w:cs="Times New Roman"/>
          <w:sz w:val="24"/>
          <w:szCs w:val="24"/>
          <w:lang w:val="en-US"/>
        </w:rPr>
        <w:t xml:space="preserve"> e-KTP Di </w:t>
      </w:r>
      <w:proofErr w:type="spellStart"/>
      <w:r>
        <w:rPr>
          <w:rFonts w:ascii="Times New Roman" w:hAnsi="Times New Roman" w:cs="Times New Roman"/>
          <w:sz w:val="24"/>
          <w:szCs w:val="24"/>
          <w:lang w:val="en-US"/>
        </w:rPr>
        <w:t>Kecamatan</w:t>
      </w:r>
      <w:proofErr w:type="spellEnd"/>
      <w:r>
        <w:rPr>
          <w:rFonts w:ascii="Times New Roman" w:hAnsi="Times New Roman" w:cs="Times New Roman"/>
          <w:sz w:val="24"/>
          <w:szCs w:val="24"/>
          <w:lang w:val="en-US"/>
        </w:rPr>
        <w:t xml:space="preserve"> Bandung Kulon Kota Bandung.</w:t>
      </w:r>
      <w:bookmarkEnd w:id="61"/>
    </w:p>
    <w:p w:rsidR="00157299" w:rsidRPr="002B2F49" w:rsidRDefault="00157299" w:rsidP="002B2F49"/>
    <w:sectPr w:rsidR="00157299" w:rsidRPr="002B2F49">
      <w:headerReference w:type="even" r:id="rId7"/>
      <w:headerReference w:type="default"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76CB8" w:rsidRDefault="00076CB8" w:rsidP="005426A7">
      <w:pPr>
        <w:spacing w:after="0" w:line="240" w:lineRule="auto"/>
      </w:pPr>
      <w:r>
        <w:separator/>
      </w:r>
    </w:p>
  </w:endnote>
  <w:endnote w:type="continuationSeparator" w:id="0">
    <w:p w:rsidR="00076CB8" w:rsidRDefault="00076CB8" w:rsidP="0054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Footer"/>
      <w:jc w:val="center"/>
    </w:pPr>
  </w:p>
  <w:p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76CB8" w:rsidRDefault="00076CB8" w:rsidP="005426A7">
      <w:pPr>
        <w:spacing w:after="0" w:line="240" w:lineRule="auto"/>
      </w:pPr>
      <w:r>
        <w:separator/>
      </w:r>
    </w:p>
  </w:footnote>
  <w:footnote w:type="continuationSeparator" w:id="0">
    <w:p w:rsidR="00076CB8" w:rsidRDefault="00076CB8" w:rsidP="005426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409579" o:spid="_x0000_s1025" type="#_x0000_t75" style="position:absolute;margin-left:0;margin-top:0;width:396.75pt;height:396.75pt;z-index:-251656192;mso-position-horizontal:center;mso-position-horizontal-relative:margin;mso-position-vertical:center;mso-position-vertical-relative:margin;mso-width-relative:page;mso-height-relative:page" o:allowincell="f">
          <v:imagedata r:id="rId1" o:title="kertas putih" gain="19661f" blacklevel="22938f"/>
          <w10:wrap anchorx="margin" anchory="margin"/>
        </v:shape>
      </w:pict>
    </w:r>
    <w:r>
      <w:rPr>
        <w:noProof/>
        <w:lang w:eastAsia="id-ID"/>
      </w:rPr>
      <w:drawing>
        <wp:anchor distT="0" distB="0" distL="114300" distR="114300" simplePos="0" relativeHeight="251659264" behindDoc="1" locked="0" layoutInCell="0" allowOverlap="1" wp14:anchorId="03C7C850" wp14:editId="225C5A44">
          <wp:simplePos x="0" y="0"/>
          <wp:positionH relativeFrom="margin">
            <wp:align>center</wp:align>
          </wp:positionH>
          <wp:positionV relativeFrom="margin">
            <wp:align>center</wp:align>
          </wp:positionV>
          <wp:extent cx="3833495" cy="3352800"/>
          <wp:effectExtent l="0" t="0" r="0" b="0"/>
          <wp:wrapNone/>
          <wp:docPr id="1232888687" name="Picture 14" descr="WhatsApp Image 2023-09-20 a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888687" name="Picture 14" descr="WhatsApp Image 2023-09-20 at 22"/>
                  <pic:cNvPicPr>
                    <a:picLocks noChangeAspect="1" noChangeArrowheads="1"/>
                  </pic:cNvPicPr>
                </pic:nvPicPr>
                <pic:blipFill>
                  <a:blip r:embed="rId2">
                    <a:lum bright="70000" contrast="-70000"/>
                    <a:extLst>
                      <a:ext uri="{28A0092B-C50C-407E-A947-70E740481C1C}">
                        <a14:useLocalDpi xmlns:a14="http://schemas.microsoft.com/office/drawing/2010/main" val="0"/>
                      </a:ext>
                    </a:extLst>
                  </a:blip>
                  <a:srcRect/>
                  <a:stretch>
                    <a:fillRect/>
                  </a:stretch>
                </pic:blipFill>
                <pic:spPr>
                  <a:xfrm>
                    <a:off x="0" y="0"/>
                    <a:ext cx="3833495" cy="33528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Header"/>
      <w:jc w:val="right"/>
    </w:pPr>
  </w:p>
  <w:p w:rsidR="00000000" w:rsidRDefault="000000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000000">
    <w:pPr>
      <w:pStyle w:val="Head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409578" o:spid="_x0000_s1026" type="#_x0000_t75" style="position:absolute;margin-left:0;margin-top:0;width:396.75pt;height:396.75pt;z-index:-251657216;mso-position-horizontal:center;mso-position-horizontal-relative:margin;mso-position-vertical:center;mso-position-vertical-relative:margin;mso-width-relative:page;mso-height-relative:page" o:allowincell="f">
          <v:imagedata r:id="rId1" o:title="kertas putih"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22A224A"/>
    <w:multiLevelType w:val="multilevel"/>
    <w:tmpl w:val="022A224A"/>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2"/>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6C25604"/>
    <w:multiLevelType w:val="multilevel"/>
    <w:tmpl w:val="4AC0FE4C"/>
    <w:lvl w:ilvl="0">
      <w:start w:val="1"/>
      <w:numFmt w:val="decimal"/>
      <w:lvlText w:val="%1"/>
      <w:lvlJc w:val="left"/>
      <w:pPr>
        <w:ind w:left="400" w:hanging="40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BB24379"/>
    <w:multiLevelType w:val="multilevel"/>
    <w:tmpl w:val="1BB24379"/>
    <w:lvl w:ilvl="0">
      <w:start w:val="1"/>
      <w:numFmt w:val="decimal"/>
      <w:lvlText w:val="%1."/>
      <w:lvlJc w:val="left"/>
      <w:pPr>
        <w:ind w:left="2010" w:hanging="360"/>
      </w:pPr>
      <w:rPr>
        <w:rFonts w:ascii="Times New Roman" w:eastAsia="Calibri" w:hAnsi="Times New Roman" w:cs="Times New Roman"/>
      </w:rPr>
    </w:lvl>
    <w:lvl w:ilvl="1">
      <w:start w:val="1"/>
      <w:numFmt w:val="lowerLetter"/>
      <w:lvlText w:val="%2."/>
      <w:lvlJc w:val="left"/>
      <w:pPr>
        <w:ind w:left="2730" w:hanging="360"/>
      </w:pPr>
    </w:lvl>
    <w:lvl w:ilvl="2">
      <w:start w:val="1"/>
      <w:numFmt w:val="lowerRoman"/>
      <w:lvlText w:val="%3."/>
      <w:lvlJc w:val="right"/>
      <w:pPr>
        <w:ind w:left="3450" w:hanging="180"/>
      </w:pPr>
    </w:lvl>
    <w:lvl w:ilvl="3">
      <w:start w:val="1"/>
      <w:numFmt w:val="decimal"/>
      <w:lvlText w:val="%4."/>
      <w:lvlJc w:val="left"/>
      <w:pPr>
        <w:ind w:left="4170" w:hanging="360"/>
      </w:pPr>
    </w:lvl>
    <w:lvl w:ilvl="4">
      <w:start w:val="1"/>
      <w:numFmt w:val="lowerLetter"/>
      <w:lvlText w:val="%5."/>
      <w:lvlJc w:val="left"/>
      <w:pPr>
        <w:ind w:left="4890" w:hanging="360"/>
      </w:pPr>
    </w:lvl>
    <w:lvl w:ilvl="5">
      <w:start w:val="1"/>
      <w:numFmt w:val="lowerRoman"/>
      <w:lvlText w:val="%6."/>
      <w:lvlJc w:val="right"/>
      <w:pPr>
        <w:ind w:left="5610" w:hanging="180"/>
      </w:pPr>
    </w:lvl>
    <w:lvl w:ilvl="6">
      <w:start w:val="1"/>
      <w:numFmt w:val="decimal"/>
      <w:lvlText w:val="%7."/>
      <w:lvlJc w:val="left"/>
      <w:pPr>
        <w:ind w:left="6330" w:hanging="360"/>
      </w:pPr>
    </w:lvl>
    <w:lvl w:ilvl="7">
      <w:start w:val="1"/>
      <w:numFmt w:val="lowerLetter"/>
      <w:lvlText w:val="%8."/>
      <w:lvlJc w:val="left"/>
      <w:pPr>
        <w:ind w:left="7050" w:hanging="360"/>
      </w:pPr>
    </w:lvl>
    <w:lvl w:ilvl="8">
      <w:start w:val="1"/>
      <w:numFmt w:val="lowerRoman"/>
      <w:lvlText w:val="%9."/>
      <w:lvlJc w:val="right"/>
      <w:pPr>
        <w:ind w:left="7770" w:hanging="180"/>
      </w:pPr>
    </w:lvl>
  </w:abstractNum>
  <w:abstractNum w:abstractNumId="4" w15:restartNumberingAfterBreak="0">
    <w:nsid w:val="2D782063"/>
    <w:multiLevelType w:val="multilevel"/>
    <w:tmpl w:val="7424F2AA"/>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45DC3B09"/>
    <w:multiLevelType w:val="hybridMultilevel"/>
    <w:tmpl w:val="E924A360"/>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522B73F6"/>
    <w:multiLevelType w:val="multilevel"/>
    <w:tmpl w:val="522B73F6"/>
    <w:lvl w:ilvl="0">
      <w:start w:val="1"/>
      <w:numFmt w:val="decimal"/>
      <w:lvlText w:val="%1."/>
      <w:lvlJc w:val="left"/>
      <w:pPr>
        <w:ind w:left="720" w:hanging="360"/>
      </w:pPr>
      <w:rPr>
        <w:rFonts w:hint="default"/>
      </w:rPr>
    </w:lvl>
    <w:lvl w:ilvl="1">
      <w:start w:val="2"/>
      <w:numFmt w:val="decimal"/>
      <w:isLgl/>
      <w:lvlText w:val="%1.%2"/>
      <w:lvlJc w:val="left"/>
      <w:pPr>
        <w:ind w:left="1500" w:hanging="1140"/>
      </w:pPr>
      <w:rPr>
        <w:rFonts w:hint="default"/>
      </w:rPr>
    </w:lvl>
    <w:lvl w:ilvl="2">
      <w:start w:val="2"/>
      <w:numFmt w:val="decimal"/>
      <w:isLgl/>
      <w:lvlText w:val="%1.%2.%3"/>
      <w:lvlJc w:val="left"/>
      <w:pPr>
        <w:ind w:left="1500" w:hanging="1140"/>
      </w:pPr>
      <w:rPr>
        <w:rFonts w:hint="default"/>
      </w:rPr>
    </w:lvl>
    <w:lvl w:ilvl="3">
      <w:start w:val="3"/>
      <w:numFmt w:val="decimal"/>
      <w:isLgl/>
      <w:lvlText w:val="%1.%2.%3.%4"/>
      <w:lvlJc w:val="left"/>
      <w:pPr>
        <w:ind w:left="1500" w:hanging="1140"/>
      </w:pPr>
      <w:rPr>
        <w:rFonts w:hint="default"/>
      </w:rPr>
    </w:lvl>
    <w:lvl w:ilvl="4">
      <w:start w:val="1"/>
      <w:numFmt w:val="decimal"/>
      <w:isLgl/>
      <w:lvlText w:val="%1.%2.%3.%4.%5"/>
      <w:lvlJc w:val="left"/>
      <w:pPr>
        <w:ind w:left="1500" w:hanging="1140"/>
      </w:pPr>
      <w:rPr>
        <w:rFonts w:hint="default"/>
      </w:rPr>
    </w:lvl>
    <w:lvl w:ilvl="5">
      <w:start w:val="1"/>
      <w:numFmt w:val="decimal"/>
      <w:isLgl/>
      <w:lvlText w:val="%1.%2.%3.%4.%5.%6"/>
      <w:lvlJc w:val="left"/>
      <w:pPr>
        <w:ind w:left="1500" w:hanging="11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48B2893"/>
    <w:multiLevelType w:val="multilevel"/>
    <w:tmpl w:val="548B2893"/>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num w:numId="1" w16cid:durableId="1989086968">
    <w:abstractNumId w:val="0"/>
  </w:num>
  <w:num w:numId="2" w16cid:durableId="303780713">
    <w:abstractNumId w:val="3"/>
  </w:num>
  <w:num w:numId="3" w16cid:durableId="233591613">
    <w:abstractNumId w:val="7"/>
  </w:num>
  <w:num w:numId="4" w16cid:durableId="1319575254">
    <w:abstractNumId w:val="6"/>
  </w:num>
  <w:num w:numId="5" w16cid:durableId="1369984627">
    <w:abstractNumId w:val="1"/>
  </w:num>
  <w:num w:numId="6" w16cid:durableId="1100218397">
    <w:abstractNumId w:val="5"/>
  </w:num>
  <w:num w:numId="7" w16cid:durableId="2091079841">
    <w:abstractNumId w:val="4"/>
  </w:num>
  <w:num w:numId="8" w16cid:durableId="772214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6A7"/>
    <w:rsid w:val="00076CB8"/>
    <w:rsid w:val="000D7E0B"/>
    <w:rsid w:val="00157299"/>
    <w:rsid w:val="002B2F49"/>
    <w:rsid w:val="004206FA"/>
    <w:rsid w:val="005426A7"/>
    <w:rsid w:val="00960CC6"/>
    <w:rsid w:val="00B11BA8"/>
    <w:rsid w:val="00BC0804"/>
    <w:rsid w:val="00C941F0"/>
    <w:rsid w:val="00D26866"/>
    <w:rsid w:val="00D64F3B"/>
    <w:rsid w:val="00F41D71"/>
    <w:rsid w:val="00FF715F"/>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6493E3"/>
  <w15:chartTrackingRefBased/>
  <w15:docId w15:val="{C2A11C60-10AE-42C0-B462-62DDE7F76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D"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6A7"/>
    <w:pPr>
      <w:spacing w:line="259" w:lineRule="auto"/>
    </w:pPr>
    <w:rPr>
      <w:rFonts w:ascii="Calibri" w:eastAsia="Calibri" w:hAnsi="Calibri" w:cs="SimSun"/>
      <w:kern w:val="0"/>
      <w:sz w:val="22"/>
      <w:szCs w:val="22"/>
      <w:lang w:val="id-ID"/>
      <w14:ligatures w14:val="none"/>
    </w:rPr>
  </w:style>
  <w:style w:type="paragraph" w:styleId="Heading1">
    <w:name w:val="heading 1"/>
    <w:basedOn w:val="Normal"/>
    <w:next w:val="Normal"/>
    <w:link w:val="Heading1Char"/>
    <w:uiPriority w:val="9"/>
    <w:qFormat/>
    <w:rsid w:val="005426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5426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5426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5426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5426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26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426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426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5426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6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6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6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6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6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6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6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6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6A7"/>
    <w:rPr>
      <w:rFonts w:eastAsiaTheme="majorEastAsia" w:cstheme="majorBidi"/>
      <w:color w:val="272727" w:themeColor="text1" w:themeTint="D8"/>
    </w:rPr>
  </w:style>
  <w:style w:type="paragraph" w:styleId="Title">
    <w:name w:val="Title"/>
    <w:basedOn w:val="Normal"/>
    <w:next w:val="Normal"/>
    <w:link w:val="TitleChar"/>
    <w:uiPriority w:val="10"/>
    <w:qFormat/>
    <w:rsid w:val="005426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6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6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6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6A7"/>
    <w:pPr>
      <w:spacing w:before="160"/>
      <w:jc w:val="center"/>
    </w:pPr>
    <w:rPr>
      <w:i/>
      <w:iCs/>
      <w:color w:val="404040" w:themeColor="text1" w:themeTint="BF"/>
    </w:rPr>
  </w:style>
  <w:style w:type="character" w:customStyle="1" w:styleId="QuoteChar">
    <w:name w:val="Quote Char"/>
    <w:basedOn w:val="DefaultParagraphFont"/>
    <w:link w:val="Quote"/>
    <w:uiPriority w:val="29"/>
    <w:rsid w:val="005426A7"/>
    <w:rPr>
      <w:i/>
      <w:iCs/>
      <w:color w:val="404040" w:themeColor="text1" w:themeTint="BF"/>
    </w:rPr>
  </w:style>
  <w:style w:type="paragraph" w:styleId="ListParagraph">
    <w:name w:val="List Paragraph"/>
    <w:basedOn w:val="Normal"/>
    <w:link w:val="ListParagraphChar"/>
    <w:uiPriority w:val="34"/>
    <w:qFormat/>
    <w:rsid w:val="005426A7"/>
    <w:pPr>
      <w:ind w:left="720"/>
      <w:contextualSpacing/>
    </w:pPr>
  </w:style>
  <w:style w:type="character" w:styleId="IntenseEmphasis">
    <w:name w:val="Intense Emphasis"/>
    <w:basedOn w:val="DefaultParagraphFont"/>
    <w:uiPriority w:val="21"/>
    <w:qFormat/>
    <w:rsid w:val="005426A7"/>
    <w:rPr>
      <w:i/>
      <w:iCs/>
      <w:color w:val="2F5496" w:themeColor="accent1" w:themeShade="BF"/>
    </w:rPr>
  </w:style>
  <w:style w:type="paragraph" w:styleId="IntenseQuote">
    <w:name w:val="Intense Quote"/>
    <w:basedOn w:val="Normal"/>
    <w:next w:val="Normal"/>
    <w:link w:val="IntenseQuoteChar"/>
    <w:uiPriority w:val="30"/>
    <w:qFormat/>
    <w:rsid w:val="005426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6A7"/>
    <w:rPr>
      <w:i/>
      <w:iCs/>
      <w:color w:val="2F5496" w:themeColor="accent1" w:themeShade="BF"/>
    </w:rPr>
  </w:style>
  <w:style w:type="character" w:styleId="IntenseReference">
    <w:name w:val="Intense Reference"/>
    <w:basedOn w:val="DefaultParagraphFont"/>
    <w:uiPriority w:val="32"/>
    <w:qFormat/>
    <w:rsid w:val="005426A7"/>
    <w:rPr>
      <w:b/>
      <w:bCs/>
      <w:smallCaps/>
      <w:color w:val="2F5496" w:themeColor="accent1" w:themeShade="BF"/>
      <w:spacing w:val="5"/>
    </w:rPr>
  </w:style>
  <w:style w:type="paragraph" w:styleId="Footer">
    <w:name w:val="footer"/>
    <w:basedOn w:val="Normal"/>
    <w:link w:val="FooterChar"/>
    <w:uiPriority w:val="99"/>
    <w:qFormat/>
    <w:rsid w:val="005426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6A7"/>
    <w:rPr>
      <w:rFonts w:ascii="Calibri" w:eastAsia="Calibri" w:hAnsi="Calibri" w:cs="SimSun"/>
      <w:kern w:val="0"/>
      <w:sz w:val="22"/>
      <w:szCs w:val="22"/>
      <w:lang w:val="id-ID"/>
      <w14:ligatures w14:val="none"/>
    </w:rPr>
  </w:style>
  <w:style w:type="paragraph" w:styleId="Header">
    <w:name w:val="header"/>
    <w:basedOn w:val="Normal"/>
    <w:link w:val="HeaderChar"/>
    <w:uiPriority w:val="99"/>
    <w:rsid w:val="005426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6A7"/>
    <w:rPr>
      <w:rFonts w:ascii="Calibri" w:eastAsia="Calibri" w:hAnsi="Calibri" w:cs="SimSun"/>
      <w:kern w:val="0"/>
      <w:sz w:val="22"/>
      <w:szCs w:val="22"/>
      <w:lang w:val="id-ID"/>
      <w14:ligatures w14:val="none"/>
    </w:rPr>
  </w:style>
  <w:style w:type="character" w:customStyle="1" w:styleId="ListParagraphChar">
    <w:name w:val="List Paragraph Char"/>
    <w:basedOn w:val="DefaultParagraphFont"/>
    <w:link w:val="ListParagraph"/>
    <w:uiPriority w:val="34"/>
    <w:qFormat/>
    <w:rsid w:val="000D7E0B"/>
    <w:rPr>
      <w:rFonts w:ascii="Calibri" w:eastAsia="Calibri" w:hAnsi="Calibri" w:cs="SimSun"/>
      <w:kern w:val="0"/>
      <w:sz w:val="22"/>
      <w:szCs w:val="22"/>
      <w:lang w:val="id-ID"/>
      <w14:ligatures w14:val="none"/>
    </w:rPr>
  </w:style>
  <w:style w:type="character" w:styleId="Hyperlink">
    <w:name w:val="Hyperlink"/>
    <w:basedOn w:val="DefaultParagraphFont"/>
    <w:uiPriority w:val="99"/>
    <w:rsid w:val="00FF715F"/>
    <w:rPr>
      <w:color w:val="0563C1"/>
      <w:u w:val="single"/>
    </w:rPr>
  </w:style>
  <w:style w:type="paragraph" w:styleId="TableofFigures">
    <w:name w:val="table of figures"/>
    <w:basedOn w:val="Normal"/>
    <w:next w:val="Normal"/>
    <w:uiPriority w:val="99"/>
    <w:rsid w:val="00FF715F"/>
    <w:pPr>
      <w:spacing w:after="0"/>
    </w:pPr>
  </w:style>
  <w:style w:type="paragraph" w:styleId="TOC1">
    <w:name w:val="toc 1"/>
    <w:basedOn w:val="Normal"/>
    <w:next w:val="Normal"/>
    <w:uiPriority w:val="39"/>
    <w:rsid w:val="00FF715F"/>
    <w:pPr>
      <w:spacing w:after="100"/>
    </w:pPr>
  </w:style>
  <w:style w:type="paragraph" w:styleId="TOC2">
    <w:name w:val="toc 2"/>
    <w:basedOn w:val="Normal"/>
    <w:next w:val="Normal"/>
    <w:uiPriority w:val="39"/>
    <w:rsid w:val="00FF715F"/>
    <w:pPr>
      <w:spacing w:after="100"/>
      <w:ind w:left="220"/>
    </w:pPr>
  </w:style>
  <w:style w:type="paragraph" w:styleId="TOC3">
    <w:name w:val="toc 3"/>
    <w:basedOn w:val="Normal"/>
    <w:next w:val="Normal"/>
    <w:uiPriority w:val="39"/>
    <w:rsid w:val="00FF715F"/>
    <w:pPr>
      <w:spacing w:after="100"/>
      <w:ind w:left="440"/>
    </w:pPr>
  </w:style>
  <w:style w:type="paragraph" w:customStyle="1" w:styleId="TOCHeading2">
    <w:name w:val="TOC Heading2"/>
    <w:basedOn w:val="Heading1"/>
    <w:next w:val="Normal"/>
    <w:uiPriority w:val="39"/>
    <w:unhideWhenUsed/>
    <w:qFormat/>
    <w:rsid w:val="00FF715F"/>
    <w:pPr>
      <w:spacing w:before="240" w:after="0"/>
      <w:outlineLvl w:val="9"/>
    </w:pPr>
    <w:rPr>
      <w:sz w:val="32"/>
      <w:szCs w:val="32"/>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1976</Words>
  <Characters>11265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Yusup S M</dc:creator>
  <cp:keywords/>
  <dc:description/>
  <cp:lastModifiedBy>Yusup S M</cp:lastModifiedBy>
  <cp:revision>2</cp:revision>
  <dcterms:created xsi:type="dcterms:W3CDTF">2025-04-16T13:57:00Z</dcterms:created>
  <dcterms:modified xsi:type="dcterms:W3CDTF">2025-04-16T13:57:00Z</dcterms:modified>
</cp:coreProperties>
</file>