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2608" w14:textId="77777777" w:rsidR="00076FAB" w:rsidRPr="009D736C" w:rsidRDefault="00076FAB" w:rsidP="00076FAB">
      <w:pPr>
        <w:pStyle w:val="Heading1"/>
        <w:spacing w:line="480" w:lineRule="auto"/>
      </w:pPr>
      <w:r w:rsidRPr="009D736C">
        <w:t>BAB I</w:t>
      </w:r>
      <w:r>
        <w:br/>
      </w:r>
      <w:r w:rsidRPr="009D736C">
        <w:t>PENDAHULUAN</w:t>
      </w:r>
    </w:p>
    <w:p w14:paraId="676AE3E2" w14:textId="77777777" w:rsidR="00076FAB" w:rsidRPr="00E853CA" w:rsidRDefault="00076FAB" w:rsidP="00076FAB">
      <w:pPr>
        <w:tabs>
          <w:tab w:val="left" w:pos="709"/>
        </w:tabs>
        <w:outlineLvl w:val="1"/>
        <w:rPr>
          <w:rFonts w:asciiTheme="majorBidi" w:hAnsiTheme="majorBidi" w:cstheme="majorBidi"/>
          <w:b/>
          <w:bCs/>
          <w:sz w:val="24"/>
          <w:szCs w:val="24"/>
        </w:rPr>
      </w:pPr>
      <w:bookmarkStart w:id="0" w:name="_Toc193192909"/>
      <w:r w:rsidRPr="00F42C48">
        <w:rPr>
          <w:rFonts w:asciiTheme="majorBidi" w:hAnsiTheme="majorBidi" w:cstheme="majorBidi"/>
          <w:b/>
          <w:bCs/>
          <w:sz w:val="24"/>
          <w:szCs w:val="24"/>
        </w:rPr>
        <w:t xml:space="preserve">1.1 Latar </w:t>
      </w:r>
      <w:r>
        <w:rPr>
          <w:rFonts w:asciiTheme="majorBidi" w:hAnsiTheme="majorBidi" w:cstheme="majorBidi"/>
          <w:b/>
          <w:bCs/>
          <w:sz w:val="24"/>
          <w:szCs w:val="24"/>
        </w:rPr>
        <w:t>B</w:t>
      </w:r>
      <w:r w:rsidRPr="00F42C48">
        <w:rPr>
          <w:rFonts w:asciiTheme="majorBidi" w:hAnsiTheme="majorBidi" w:cstheme="majorBidi"/>
          <w:b/>
          <w:bCs/>
          <w:sz w:val="24"/>
          <w:szCs w:val="24"/>
        </w:rPr>
        <w:t>elakang Penelitian</w:t>
      </w:r>
      <w:bookmarkEnd w:id="0"/>
      <w:r w:rsidRPr="00F42C48">
        <w:rPr>
          <w:rFonts w:asciiTheme="majorBidi" w:hAnsiTheme="majorBidi" w:cstheme="majorBidi"/>
          <w:b/>
          <w:bCs/>
          <w:sz w:val="24"/>
          <w:szCs w:val="24"/>
        </w:rPr>
        <w:t xml:space="preserve"> </w:t>
      </w:r>
    </w:p>
    <w:p w14:paraId="0AB55349" w14:textId="77777777" w:rsidR="00076FAB" w:rsidRDefault="00076FAB" w:rsidP="00076FAB">
      <w:pPr>
        <w:tabs>
          <w:tab w:val="left" w:pos="851"/>
        </w:tabs>
        <w:spacing w:line="480" w:lineRule="auto"/>
        <w:ind w:left="284"/>
        <w:jc w:val="both"/>
        <w:rPr>
          <w:rFonts w:asciiTheme="majorBidi" w:hAnsiTheme="majorBidi" w:cstheme="majorBidi"/>
          <w:sz w:val="24"/>
          <w:szCs w:val="24"/>
          <w:lang w:val="en-US"/>
        </w:rPr>
      </w:pPr>
      <w:r>
        <w:rPr>
          <w:rFonts w:asciiTheme="majorBidi" w:hAnsiTheme="majorBidi" w:cstheme="majorBidi"/>
          <w:sz w:val="24"/>
          <w:szCs w:val="24"/>
          <w:lang w:val="en-US"/>
        </w:rPr>
        <w:tab/>
        <w:t>Di era globalisasi ini persaingan dalam dunia usaha semakin ketat sehingga dunia usaha menjadi sebuah kewajiban dalam melakukan transformasi untuk mampu beradaftasi dengan perkembangan demi untuk mempertahankan bisnisnya, persaingan dunia usaha bukan lagi tingkat lokal bahkan sudah menginjak ke tingkat internasional, untuk mengetahui perkembangan bisnis di perusahaan maka perlu untuk melihat kondisi laporan keuangan, laporan keuangan mampu memberikan gambaran mengenai kondisi perusahaan pada periode tertentu, sehingga pihak manajamen mampu memberikan kebijakan berdasarkan data, laporan keuangan senantiasa di buat oleh pihak perusahaan salah satunya dilakukan oleh Koperasi.</w:t>
      </w:r>
    </w:p>
    <w:p w14:paraId="6948C67F" w14:textId="77777777" w:rsidR="00076FAB" w:rsidRDefault="00076FAB" w:rsidP="00076FAB">
      <w:pPr>
        <w:tabs>
          <w:tab w:val="left" w:pos="851"/>
        </w:tabs>
        <w:spacing w:line="480" w:lineRule="auto"/>
        <w:ind w:left="284"/>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Koperasi </w:t>
      </w:r>
      <w:r w:rsidRPr="004030BD">
        <w:rPr>
          <w:rFonts w:asciiTheme="majorBidi" w:hAnsiTheme="majorBidi" w:cstheme="majorBidi"/>
          <w:sz w:val="24"/>
          <w:szCs w:val="24"/>
          <w:lang w:val="en-US"/>
        </w:rPr>
        <w:t xml:space="preserve">merupakan </w:t>
      </w:r>
      <w:r w:rsidRPr="004030BD">
        <w:rPr>
          <w:rFonts w:asciiTheme="majorBidi" w:hAnsiTheme="majorBidi" w:cstheme="majorBidi"/>
          <w:sz w:val="24"/>
          <w:szCs w:val="24"/>
        </w:rPr>
        <w:t>badan usaha yang beranggotakan orang-seorang atau badan hukum</w:t>
      </w:r>
      <w:r>
        <w:rPr>
          <w:rFonts w:asciiTheme="majorBidi" w:hAnsiTheme="majorBidi" w:cstheme="majorBidi"/>
          <w:sz w:val="24"/>
          <w:szCs w:val="24"/>
        </w:rPr>
        <w:t>,</w:t>
      </w:r>
      <w:r w:rsidRPr="004030BD">
        <w:rPr>
          <w:rFonts w:asciiTheme="majorBidi" w:hAnsiTheme="majorBidi" w:cstheme="majorBidi"/>
          <w:sz w:val="24"/>
          <w:szCs w:val="24"/>
        </w:rPr>
        <w:t xml:space="preserve"> Koperasi dengan melandaskan kegiatannya berdasarkan prinsip Koperasi sekaligus sebagai gerakan ekonomi rakyat yang berdasar atas asas kekeluargaa</w:t>
      </w:r>
      <w:r>
        <w:rPr>
          <w:rFonts w:asciiTheme="majorBidi" w:hAnsiTheme="majorBidi" w:cstheme="majorBidi"/>
          <w:sz w:val="24"/>
          <w:szCs w:val="24"/>
        </w:rPr>
        <w:t>n.</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{"citationItems":[{"id":"ITEM-1","itemData":{"ISBN":"0044-8486","ISSN":"00448486","abstract":"Abstract Children are the hope of the nation which is the next generation, where the future of this nation eventually will be placed. As the successor to the nation, then the current generation obligation to provide protection to the They of the moral damage caused by the use of harmful content in the print and electronic media, especially those containing elements of violence and pornograph. Regulations governing the legal protection of children from harmful content in the print and electronic media are still common, there are no specific rules intended to give legal protection of children from harmful content that may be present in the print and electronic media","author":[{"dropping-particle":"","family":"Undang-Undang","given":"No. 25","non-dropping-particle":"","parse-names":false,"suffix":""}],"container-title":"Peraturan Bpk","id":"ITEM-1","issue":"25","issued":{"date-parts":[["1992"]]},"page":"1-57","title":"Undang-Undang RI No. 25 Tahun 1992 Tentang Perkoperasian Indonesia","type":"article-journal"},"uris":["http://www.mendeley.com/documents/?uuid=aa31c6d7-2ec0-4b3b-96db-9db21c4e76f7"]}],"mendeley":{"formattedCitation":"(Undang-Undang, 1992)","plainTextFormattedCitation":"(Undang-Undang, 1992)","previouslyFormattedCitation":"(Undang-Undang, 1992)"},"properties":{"noteIndex":0},"schema":"https://github.com/citation-style-language/schema/raw/master/csl-citation.json"}</w:instrText>
      </w:r>
      <w:r>
        <w:rPr>
          <w:rFonts w:asciiTheme="majorBidi" w:hAnsiTheme="majorBidi" w:cstheme="majorBidi"/>
          <w:sz w:val="24"/>
          <w:szCs w:val="24"/>
        </w:rPr>
        <w:fldChar w:fldCharType="separate"/>
      </w:r>
      <w:r w:rsidRPr="00011DBA">
        <w:rPr>
          <w:rFonts w:asciiTheme="majorBidi" w:hAnsiTheme="majorBidi" w:cstheme="majorBidi"/>
          <w:noProof/>
          <w:sz w:val="24"/>
          <w:szCs w:val="24"/>
        </w:rPr>
        <w:t>(Undang-Undang, 1992)</w:t>
      </w:r>
      <w:r>
        <w:rPr>
          <w:rFonts w:asciiTheme="majorBidi" w:hAnsiTheme="majorBidi" w:cstheme="majorBidi"/>
          <w:sz w:val="24"/>
          <w:szCs w:val="24"/>
        </w:rPr>
        <w:fldChar w:fldCharType="end"/>
      </w:r>
      <w:r>
        <w:rPr>
          <w:rFonts w:asciiTheme="majorBidi" w:hAnsiTheme="majorBidi" w:cstheme="majorBidi"/>
          <w:sz w:val="24"/>
          <w:szCs w:val="24"/>
          <w:lang w:val="en-US"/>
        </w:rPr>
        <w:t xml:space="preserve"> sehingga koperasi perekonomian yang berasal dari masyarakat dikelola oleh masyarakat dan untuk masyarakat, budaya gotong royong dari masyarakat menjadi hal yang positif untuk membuka peluang pekerjaan. </w:t>
      </w:r>
      <w:r w:rsidRPr="004030BD">
        <w:rPr>
          <w:rFonts w:asciiTheme="majorBidi" w:hAnsiTheme="majorBidi" w:cstheme="majorBidi"/>
          <w:sz w:val="24"/>
          <w:szCs w:val="24"/>
          <w:lang w:val="en-US"/>
        </w:rPr>
        <w:t xml:space="preserve">Perkembangan koperasi di </w:t>
      </w:r>
      <w:r>
        <w:rPr>
          <w:rFonts w:asciiTheme="majorBidi" w:hAnsiTheme="majorBidi" w:cstheme="majorBidi"/>
          <w:sz w:val="24"/>
          <w:szCs w:val="24"/>
          <w:lang w:val="en-US"/>
        </w:rPr>
        <w:t>I</w:t>
      </w:r>
      <w:r w:rsidRPr="004030BD">
        <w:rPr>
          <w:rFonts w:asciiTheme="majorBidi" w:hAnsiTheme="majorBidi" w:cstheme="majorBidi"/>
          <w:sz w:val="24"/>
          <w:szCs w:val="24"/>
          <w:lang w:val="en-US"/>
        </w:rPr>
        <w:t xml:space="preserve">ndonesia terbilang sangat pesat, terbukti dengan jumlah koperasi </w:t>
      </w:r>
      <w:r>
        <w:rPr>
          <w:rFonts w:asciiTheme="majorBidi" w:hAnsiTheme="majorBidi" w:cstheme="majorBidi"/>
          <w:sz w:val="24"/>
          <w:szCs w:val="24"/>
          <w:lang w:val="en-US"/>
        </w:rPr>
        <w:t>I</w:t>
      </w:r>
      <w:r w:rsidRPr="004030BD">
        <w:rPr>
          <w:rFonts w:asciiTheme="majorBidi" w:hAnsiTheme="majorBidi" w:cstheme="majorBidi"/>
          <w:sz w:val="24"/>
          <w:szCs w:val="24"/>
          <w:lang w:val="en-US"/>
        </w:rPr>
        <w:t xml:space="preserve">ndonesia mencapai 127.846 </w:t>
      </w:r>
      <w:r w:rsidRPr="004030BD">
        <w:rPr>
          <w:rFonts w:asciiTheme="majorBidi" w:hAnsiTheme="majorBidi" w:cstheme="majorBidi"/>
          <w:sz w:val="24"/>
          <w:szCs w:val="24"/>
          <w:lang w:val="en-US"/>
        </w:rPr>
        <w:fldChar w:fldCharType="begin" w:fldLock="1"/>
      </w:r>
      <w:r w:rsidRPr="004030BD">
        <w:rPr>
          <w:rFonts w:asciiTheme="majorBidi" w:hAnsiTheme="majorBidi" w:cstheme="majorBidi"/>
          <w:sz w:val="24"/>
          <w:szCs w:val="24"/>
          <w:lang w:val="en-US"/>
        </w:rPr>
        <w:instrText>ADDIN CSL_CITATION {"citationItems":[{"id":"ITEM-1","itemData":{"URL":"https://www.google.com/search?q=jumlah+koperasi+di+indonesia+2024&amp;oq=jumlah+koperasi&amp;gs_lcrp=EgZjaHJvbWUqBwgBEAAYgAQyBwgAEAAYgAQyBwgBEAAYgAQyCQgCEEUYORiABDIHCAMQABiABDIHCAQQABiABDIHCAUQABiABDIHCAYQABiABDIHCAcQABiABDIHCAgQABiABDIHCAkQABiABNIBCDYyMjlqMGo3qAIAsAIA&amp;sourceid=chrome&amp;ie=UTF-8","accessed":{"date-parts":[["2024","10","6"]]},"id":"ITEM-1","issued":{"date-parts":[["0"]]},"title":"jumlah koperasi di indonesia 2024 - Penelusuran Google","type":"webpage"},"uris":["http://www.mendeley.com/documents/?uuid=e211d936-486e-3a86-99a6-0954fa0a48b5"]}],"mendeley":{"formattedCitation":"(&lt;i&gt;Jumlah Koperasi Di Indonesia 2024 - Penelusuran Google&lt;/i&gt;, n.d.)","plainTextFormattedCitation":"(Jumlah Koperasi Di Indonesia 2024 - Penelusuran Google, n.d.)","previouslyFormattedCitation":"(&lt;i&gt;Jumlah Koperasi Di Indonesia 2024 - Penelusuran Google&lt;/i&gt;, n.d.)"},"properties":{"noteIndex":0},"schema":"https://github.com/citation-style-language/schema/raw/master/csl-citation.json"}</w:instrText>
      </w:r>
      <w:r w:rsidRPr="004030BD">
        <w:rPr>
          <w:rFonts w:asciiTheme="majorBidi" w:hAnsiTheme="majorBidi" w:cstheme="majorBidi"/>
          <w:sz w:val="24"/>
          <w:szCs w:val="24"/>
          <w:lang w:val="en-US"/>
        </w:rPr>
        <w:fldChar w:fldCharType="separate"/>
      </w:r>
      <w:r w:rsidRPr="004030BD">
        <w:rPr>
          <w:rFonts w:asciiTheme="majorBidi" w:hAnsiTheme="majorBidi" w:cstheme="majorBidi"/>
          <w:noProof/>
          <w:sz w:val="24"/>
          <w:szCs w:val="24"/>
          <w:lang w:val="en-US"/>
        </w:rPr>
        <w:t>(</w:t>
      </w:r>
      <w:r w:rsidRPr="004030BD">
        <w:rPr>
          <w:rFonts w:asciiTheme="majorBidi" w:hAnsiTheme="majorBidi" w:cstheme="majorBidi"/>
          <w:i/>
          <w:noProof/>
          <w:sz w:val="24"/>
          <w:szCs w:val="24"/>
          <w:lang w:val="en-US"/>
        </w:rPr>
        <w:t>Jumlah Koperasi Di Indonesia 2024 - Penelusuran Google</w:t>
      </w:r>
      <w:r w:rsidRPr="004030BD">
        <w:rPr>
          <w:rFonts w:asciiTheme="majorBidi" w:hAnsiTheme="majorBidi" w:cstheme="majorBidi"/>
          <w:noProof/>
          <w:sz w:val="24"/>
          <w:szCs w:val="24"/>
          <w:lang w:val="en-US"/>
        </w:rPr>
        <w:t>, n.d.)</w:t>
      </w:r>
      <w:r w:rsidRPr="004030BD">
        <w:rPr>
          <w:rFonts w:asciiTheme="majorBidi" w:hAnsiTheme="majorBidi" w:cstheme="majorBidi"/>
          <w:sz w:val="24"/>
          <w:szCs w:val="24"/>
          <w:lang w:val="en-US"/>
        </w:rPr>
        <w:fldChar w:fldCharType="end"/>
      </w:r>
      <w:r w:rsidRPr="004030BD">
        <w:rPr>
          <w:rFonts w:asciiTheme="majorBidi" w:hAnsiTheme="majorBidi" w:cstheme="majorBidi"/>
          <w:sz w:val="24"/>
          <w:szCs w:val="24"/>
          <w:lang w:val="en-US"/>
        </w:rPr>
        <w:t xml:space="preserve"> jumlah yang me</w:t>
      </w:r>
      <w:r>
        <w:rPr>
          <w:rFonts w:asciiTheme="majorBidi" w:hAnsiTheme="majorBidi" w:cstheme="majorBidi"/>
          <w:sz w:val="24"/>
          <w:szCs w:val="24"/>
          <w:lang w:val="en-US"/>
        </w:rPr>
        <w:t>ngindikasikan</w:t>
      </w:r>
      <w:r w:rsidRPr="004030BD">
        <w:rPr>
          <w:rFonts w:asciiTheme="majorBidi" w:hAnsiTheme="majorBidi" w:cstheme="majorBidi"/>
          <w:sz w:val="24"/>
          <w:szCs w:val="24"/>
          <w:lang w:val="en-US"/>
        </w:rPr>
        <w:t xml:space="preserve"> bahwa koperasi dapat diterima oleh masyarakat,</w:t>
      </w:r>
      <w:r>
        <w:rPr>
          <w:rFonts w:asciiTheme="majorBidi" w:hAnsiTheme="majorBidi" w:cstheme="majorBidi"/>
          <w:sz w:val="24"/>
          <w:szCs w:val="24"/>
          <w:lang w:val="en-US"/>
        </w:rPr>
        <w:t xml:space="preserve"> </w:t>
      </w:r>
      <w:r w:rsidRPr="004030BD">
        <w:rPr>
          <w:rFonts w:asciiTheme="majorBidi" w:hAnsiTheme="majorBidi" w:cstheme="majorBidi"/>
          <w:sz w:val="24"/>
          <w:szCs w:val="24"/>
        </w:rPr>
        <w:t xml:space="preserve">oleh sebab itu koperasi menjadi </w:t>
      </w:r>
      <w:r w:rsidRPr="004030BD">
        <w:rPr>
          <w:rFonts w:asciiTheme="majorBidi" w:hAnsiTheme="majorBidi" w:cstheme="majorBidi"/>
          <w:sz w:val="24"/>
          <w:szCs w:val="24"/>
        </w:rPr>
        <w:lastRenderedPageBreak/>
        <w:t>salah satu pembuka lapangan kerja untuk masyarakat, sehingga pengelolaan koperasi harus dilakukan secara profesional untuk memberik</w:t>
      </w:r>
      <w:r w:rsidRPr="004030BD">
        <w:rPr>
          <w:rFonts w:asciiTheme="majorBidi" w:hAnsiTheme="majorBidi" w:cstheme="majorBidi"/>
          <w:sz w:val="24"/>
          <w:szCs w:val="24"/>
          <w:lang w:val="en-US"/>
        </w:rPr>
        <w:t>an keuntungan kepada anggotanya, dengan mengikuti peraturan yang sudah tertuang dalam UU No 25 Tahun 1992 tentang perkoperasian, dengan</w:t>
      </w:r>
      <w:r>
        <w:rPr>
          <w:rFonts w:asciiTheme="majorBidi" w:hAnsiTheme="majorBidi" w:cstheme="majorBidi"/>
          <w:sz w:val="24"/>
          <w:szCs w:val="24"/>
          <w:lang w:val="en-US"/>
        </w:rPr>
        <w:t xml:space="preserve"> demikian </w:t>
      </w:r>
      <w:r w:rsidRPr="004030BD">
        <w:rPr>
          <w:rFonts w:asciiTheme="majorBidi" w:hAnsiTheme="majorBidi" w:cstheme="majorBidi"/>
          <w:sz w:val="24"/>
          <w:szCs w:val="24"/>
          <w:lang w:val="en-US"/>
        </w:rPr>
        <w:t>koperasi yang berjalan dapat dipertangggung jawabkan secara hukum dan beroperasi sesuai dengan peraturan yang berlaku</w:t>
      </w:r>
      <w:r>
        <w:rPr>
          <w:rFonts w:asciiTheme="majorBidi" w:hAnsiTheme="majorBidi" w:cstheme="majorBidi"/>
          <w:sz w:val="24"/>
          <w:szCs w:val="24"/>
          <w:lang w:val="en-US"/>
        </w:rPr>
        <w:t>, terdapat banyak jenis kopersi yang sudah berjalan salah satunya adalah koperasi primer koperasi ini berorientasi dan berfocus untuk memberdayakan anggotanya dalam berbagai aspek salah satu conto koperasi primer adalah koperasi produsen.</w:t>
      </w:r>
    </w:p>
    <w:p w14:paraId="27F3F212" w14:textId="77777777" w:rsidR="00076FAB" w:rsidRPr="00DA000D" w:rsidRDefault="00076FAB" w:rsidP="00076FAB">
      <w:pPr>
        <w:tabs>
          <w:tab w:val="left" w:pos="851"/>
        </w:tabs>
        <w:spacing w:line="480" w:lineRule="auto"/>
        <w:ind w:left="284"/>
        <w:jc w:val="both"/>
        <w:rPr>
          <w:rFonts w:asciiTheme="majorBidi" w:hAnsiTheme="majorBidi" w:cstheme="majorBidi"/>
          <w:color w:val="FF0000"/>
          <w:sz w:val="24"/>
          <w:szCs w:val="24"/>
          <w:lang w:val="en-US"/>
        </w:rPr>
      </w:pPr>
      <w:r>
        <w:rPr>
          <w:rFonts w:asciiTheme="majorBidi" w:hAnsiTheme="majorBidi" w:cstheme="majorBidi"/>
          <w:sz w:val="24"/>
          <w:szCs w:val="24"/>
          <w:lang w:val="en-US"/>
        </w:rPr>
        <w:tab/>
      </w:r>
      <w:r w:rsidRPr="00CE546A">
        <w:rPr>
          <w:rFonts w:asciiTheme="majorBidi" w:hAnsiTheme="majorBidi" w:cstheme="majorBidi"/>
          <w:color w:val="000000" w:themeColor="text1"/>
          <w:sz w:val="24"/>
          <w:szCs w:val="24"/>
          <w:lang w:val="en-US"/>
        </w:rPr>
        <w:t xml:space="preserve">Koperasi produsen memiliki peran yang strategis dalam membangun kemandirian perekonomian dan dapat membantu dalam pengembangan Usaha Mikro Kecil dan Menengan (UMKM), Koperasi Produsen susu dapat memberikan manafaat untuk para anggota diantaranya adalah meningkatkan produksi, kualitas dan distribusi susu. Jawa Barat sendiri merupakan salah satu produsen susu terbesar di Indonesia, sehingga peran koperasi dalam hal ini sangat strategis, kesejahteraan anggotanya dalam hal ini menjadi fokus tersendiri, pengelolaan koperasi secara profesional menjadi kewajiban, salah satunya dalam hal laporan keuangan, pengelolaan </w:t>
      </w:r>
      <w:r>
        <w:rPr>
          <w:rFonts w:asciiTheme="majorBidi" w:hAnsiTheme="majorBidi" w:cstheme="majorBidi"/>
          <w:sz w:val="24"/>
          <w:szCs w:val="24"/>
          <w:lang w:val="en-US"/>
        </w:rPr>
        <w:t>laporan keuangan menjadi hal yang penting untuk senantiasa diperhatikan, melihat laporan keuangan secara berkala dapat menggambarkan kondisi koperasi, sehingga dengan adanya laporan keuangan dapat membantu pihak managemen dalam mengambil keputusan maupun memberikan kebijakan.</w:t>
      </w:r>
    </w:p>
    <w:p w14:paraId="549A60A6" w14:textId="77777777" w:rsidR="00076FAB" w:rsidRDefault="00076FAB" w:rsidP="00076FAB">
      <w:pPr>
        <w:tabs>
          <w:tab w:val="left" w:pos="851"/>
        </w:tabs>
        <w:spacing w:line="480" w:lineRule="auto"/>
        <w:ind w:left="284"/>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Managemen keuangan memiliki tanggung jawab membuat Laporan keuangan sehingga dalam koperasi manajemen keuangan memiliki kewajiban </w:t>
      </w:r>
      <w:r>
        <w:rPr>
          <w:rFonts w:asciiTheme="majorBidi" w:hAnsiTheme="majorBidi" w:cstheme="majorBidi"/>
          <w:sz w:val="24"/>
          <w:szCs w:val="24"/>
          <w:lang w:val="en-US"/>
        </w:rPr>
        <w:lastRenderedPageBreak/>
        <w:t>untuk senantiasa membuat laporan keuangan secara berkala, Fungsi managemen keuangan melakukan pencarian dana dan mengalokasikan dana secara tepat, sehingga peran management keuangan yang sangat fundamental untuk menggambarkan kondisi perusahaan dan memastikan aset dalam perusahaan digunakan secara efektif dan efisien. Laporan keuangan menurut Kasmir (2018:7) adalah laporan yang menunjukan kondisi keuangan perusahaan pada saat ini atau dalam suatu periode tertentu. Dalam pembuatan laporan keuangan harus mengikuti peraturan yang ada, sehingga dalam penyusunan laporan keuangan dapat dipahami dengan mudah oleh pihak yang membutuhkan. disamping itu laporan keuangan menjadi landasan pihak yang berkepentingan dalam mengambil keputusan dan sebagai prediksi terhadap segala kemungkinan yang akan terjadi terhadap perusahaan, oleh sebab itu dalam hal ini laporan keuangan menjadi sangat penting.</w:t>
      </w:r>
    </w:p>
    <w:p w14:paraId="417A9E6A" w14:textId="77777777" w:rsidR="00076FAB" w:rsidRDefault="00076FAB" w:rsidP="00076FAB">
      <w:pPr>
        <w:tabs>
          <w:tab w:val="left" w:pos="851"/>
        </w:tabs>
        <w:spacing w:line="480" w:lineRule="auto"/>
        <w:ind w:left="284"/>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Laporan keuangan akan sulit untuk dipahami dan dimengerti ketika tidak dilakukan analisis rasio keuangan sehingga analisis rasio keuangan dapat menggambarkan dengan mudah kondisi keuangan yang terjadi pada periode tertentu,  </w:t>
      </w:r>
      <w:r w:rsidRPr="007C6FBC">
        <w:rPr>
          <w:rFonts w:asciiTheme="majorBidi" w:hAnsiTheme="majorBidi" w:cstheme="majorBidi"/>
          <w:sz w:val="24"/>
          <w:szCs w:val="24"/>
          <w:lang w:val="en-US"/>
        </w:rPr>
        <w:t>Alat untuk mengukur kinerja keuangan menurut Luqman Syamsudin</w:t>
      </w:r>
      <w:r>
        <w:rPr>
          <w:rFonts w:asciiTheme="majorBidi" w:hAnsiTheme="majorBidi" w:cstheme="majorBidi"/>
          <w:sz w:val="24"/>
          <w:szCs w:val="24"/>
          <w:lang w:val="en-US"/>
        </w:rPr>
        <w:t xml:space="preserve"> </w:t>
      </w:r>
      <w:r w:rsidRPr="007C6FBC">
        <w:rPr>
          <w:rFonts w:asciiTheme="majorBidi" w:hAnsiTheme="majorBidi" w:cstheme="majorBidi"/>
          <w:sz w:val="24"/>
          <w:szCs w:val="24"/>
          <w:lang w:val="en-US"/>
        </w:rPr>
        <w:t>Analisis rasio keuangan adalah perhitungan rasio-rasio untuk menilai keadaan keuangan di masa lalu, saat ini dan kemungkinannya di masa depan</w:t>
      </w:r>
      <w:r>
        <w:rPr>
          <w:rFonts w:asciiTheme="majorBidi" w:hAnsiTheme="majorBidi" w:cstheme="majorBidi"/>
          <w:sz w:val="24"/>
          <w:szCs w:val="24"/>
          <w:lang w:val="en-US"/>
        </w:rPr>
        <w:t xml:space="preserve"> </w:t>
      </w:r>
      <w:r>
        <w:rPr>
          <w:rFonts w:asciiTheme="majorBidi" w:hAnsiTheme="majorBidi" w:cstheme="majorBidi"/>
          <w:sz w:val="24"/>
          <w:szCs w:val="24"/>
          <w:lang w:val="en-US"/>
        </w:rPr>
        <w:fldChar w:fldCharType="begin" w:fldLock="1"/>
      </w:r>
      <w:r>
        <w:rPr>
          <w:rFonts w:asciiTheme="majorBidi" w:hAnsiTheme="majorBidi" w:cstheme="majorBidi"/>
          <w:sz w:val="24"/>
          <w:szCs w:val="24"/>
          <w:lang w:val="en-US"/>
        </w:rPr>
        <w:instrText>ADDIN CSL_CITATION {"citationItems":[{"id":"ITEM-1","itemData":{"author":[{"dropping-particle":"","family":"Kewirausahaan","given":"Jurnal","non-dropping-particle":"","parse-names":false,"suffix":""}],"id":"ITEM-1","issue":"1","issued":{"date-parts":[["2021"]]},"page":"57-69","title":"Analisis Rasio Likuiditas , Aktivitas dan Profitabilitas untuk Mengukur Kinerja Keuangan pada PT Kibi Garden Pare ’ s","type":"article-journal","volume":"8"},"uris":["http://www.mendeley.com/documents/?uuid=22e32faf-0d52-47ea-a735-0685b79b6c14"]}],"mendeley":{"formattedCitation":"(Kewirausahaan, 2021)","plainTextFormattedCitation":"(Kewirausahaan, 2021)","previouslyFormattedCitation":"(Kewirausahaan, 2021)"},"properties":{"noteIndex":0},"schema":"https://github.com/citation-style-language/schema/raw/master/csl-citation.json"}</w:instrText>
      </w:r>
      <w:r>
        <w:rPr>
          <w:rFonts w:asciiTheme="majorBidi" w:hAnsiTheme="majorBidi" w:cstheme="majorBidi"/>
          <w:sz w:val="24"/>
          <w:szCs w:val="24"/>
          <w:lang w:val="en-US"/>
        </w:rPr>
        <w:fldChar w:fldCharType="separate"/>
      </w:r>
      <w:r w:rsidRPr="009A5985">
        <w:rPr>
          <w:rFonts w:asciiTheme="majorBidi" w:hAnsiTheme="majorBidi" w:cstheme="majorBidi"/>
          <w:noProof/>
          <w:sz w:val="24"/>
          <w:szCs w:val="24"/>
          <w:lang w:val="en-US"/>
        </w:rPr>
        <w:t>(Kewirausahaan, 2021)</w:t>
      </w:r>
      <w:r>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Menurut J. Fred Weston dalam Kasmir (2018:106) bentuk rasio keuangan adalah sebagai berikut :1. Rasio Likuiditas (</w:t>
      </w:r>
      <w:r w:rsidRPr="00BA322C">
        <w:rPr>
          <w:rFonts w:asciiTheme="majorBidi" w:hAnsiTheme="majorBidi" w:cstheme="majorBidi"/>
          <w:i/>
          <w:iCs/>
          <w:sz w:val="24"/>
          <w:szCs w:val="24"/>
          <w:lang w:val="en-US"/>
        </w:rPr>
        <w:t>Liquidity Ratio</w:t>
      </w:r>
      <w:r>
        <w:rPr>
          <w:rFonts w:asciiTheme="majorBidi" w:hAnsiTheme="majorBidi" w:cstheme="majorBidi"/>
          <w:sz w:val="24"/>
          <w:szCs w:val="24"/>
          <w:lang w:val="en-US"/>
        </w:rPr>
        <w:t>) 2. Rasio Solvabilitas (</w:t>
      </w:r>
      <w:r w:rsidRPr="00BA322C">
        <w:rPr>
          <w:rFonts w:asciiTheme="majorBidi" w:hAnsiTheme="majorBidi" w:cstheme="majorBidi"/>
          <w:i/>
          <w:iCs/>
          <w:sz w:val="24"/>
          <w:szCs w:val="24"/>
          <w:lang w:val="en-US"/>
        </w:rPr>
        <w:t>Leverage Ratio</w:t>
      </w:r>
      <w:r>
        <w:rPr>
          <w:rFonts w:asciiTheme="majorBidi" w:hAnsiTheme="majorBidi" w:cstheme="majorBidi"/>
          <w:sz w:val="24"/>
          <w:szCs w:val="24"/>
          <w:lang w:val="en-US"/>
        </w:rPr>
        <w:t>) 3. Rasio Aktivity (</w:t>
      </w:r>
      <w:r w:rsidRPr="00BA322C">
        <w:rPr>
          <w:rFonts w:asciiTheme="majorBidi" w:hAnsiTheme="majorBidi" w:cstheme="majorBidi"/>
          <w:i/>
          <w:iCs/>
          <w:sz w:val="24"/>
          <w:szCs w:val="24"/>
          <w:lang w:val="en-US"/>
        </w:rPr>
        <w:t>Activity Ratio</w:t>
      </w:r>
      <w:r>
        <w:rPr>
          <w:rFonts w:asciiTheme="majorBidi" w:hAnsiTheme="majorBidi" w:cstheme="majorBidi"/>
          <w:sz w:val="24"/>
          <w:szCs w:val="24"/>
          <w:lang w:val="en-US"/>
        </w:rPr>
        <w:t xml:space="preserve">) 4. Rasio Profitabilitas (Profitability Ratio) 5. Rasio Pertumbuhan (Growth </w:t>
      </w:r>
      <w:r>
        <w:rPr>
          <w:rFonts w:asciiTheme="majorBidi" w:hAnsiTheme="majorBidi" w:cstheme="majorBidi"/>
          <w:sz w:val="24"/>
          <w:szCs w:val="24"/>
          <w:lang w:val="en-US"/>
        </w:rPr>
        <w:lastRenderedPageBreak/>
        <w:t xml:space="preserve">Ratio). Rasio keuangan adalah alat analisis yang umum digunakan untuk mengetahui dari setiap kondisi keuangan yang ada. </w:t>
      </w:r>
    </w:p>
    <w:p w14:paraId="181C27BF" w14:textId="77777777" w:rsidR="00076FAB" w:rsidRDefault="00076FAB" w:rsidP="00076FAB">
      <w:pPr>
        <w:tabs>
          <w:tab w:val="left" w:pos="851"/>
        </w:tabs>
        <w:spacing w:line="480" w:lineRule="auto"/>
        <w:ind w:left="284"/>
        <w:jc w:val="both"/>
        <w:rPr>
          <w:rFonts w:asciiTheme="majorBidi" w:hAnsiTheme="majorBidi" w:cstheme="majorBidi"/>
          <w:sz w:val="24"/>
          <w:szCs w:val="24"/>
          <w:lang w:val="en-US"/>
        </w:rPr>
      </w:pPr>
      <w:r>
        <w:rPr>
          <w:rFonts w:asciiTheme="majorBidi" w:hAnsiTheme="majorBidi" w:cstheme="majorBidi"/>
          <w:sz w:val="24"/>
          <w:szCs w:val="24"/>
          <w:lang w:val="en-US"/>
        </w:rPr>
        <w:tab/>
        <w:t>Bentuk rasio yang digunakan pada penelitian ini adalah Rasio Profitabilitas Menurut Toto Prihadi (2019:166)  Rasio Profitabilitas merupakan rasio untuk menilai kemampuan perusahaan dalam mencari keuntungan atau Laba. rasio ini memberikan sebuah indikasi efisiensi perusahaan dalam menjalankan operasi bisnisnya, oleh sebab itu tujuan dari perusahaan mencari keuntungan sehingga perhatian perusahaan dalam memperoleh keuntungan menjadi hal yang fundamental, pengawasan (</w:t>
      </w:r>
      <w:r w:rsidRPr="00B72E66">
        <w:rPr>
          <w:rFonts w:asciiTheme="majorBidi" w:hAnsiTheme="majorBidi" w:cstheme="majorBidi"/>
          <w:i/>
          <w:iCs/>
          <w:sz w:val="24"/>
          <w:szCs w:val="24"/>
          <w:lang w:val="en-US"/>
        </w:rPr>
        <w:t>Controling</w:t>
      </w:r>
      <w:r>
        <w:rPr>
          <w:rFonts w:asciiTheme="majorBidi" w:hAnsiTheme="majorBidi" w:cstheme="majorBidi"/>
          <w:sz w:val="24"/>
          <w:szCs w:val="24"/>
          <w:lang w:val="en-US"/>
        </w:rPr>
        <w:t>) pendapatan keuntungan perusahaan dapat  dilakukan dengan menganalisis rasio profitabilitas.</w:t>
      </w:r>
    </w:p>
    <w:p w14:paraId="0B2D78B2" w14:textId="77777777" w:rsidR="00076FAB" w:rsidRDefault="00076FAB" w:rsidP="00076FAB">
      <w:pPr>
        <w:tabs>
          <w:tab w:val="left" w:pos="851"/>
        </w:tabs>
        <w:spacing w:line="480" w:lineRule="auto"/>
        <w:ind w:left="284"/>
        <w:jc w:val="both"/>
        <w:rPr>
          <w:rFonts w:asciiTheme="majorBidi" w:hAnsiTheme="majorBidi" w:cstheme="majorBidi"/>
          <w:sz w:val="24"/>
          <w:szCs w:val="24"/>
          <w:lang w:val="en-US"/>
        </w:rPr>
      </w:pPr>
      <w:r>
        <w:rPr>
          <w:rFonts w:asciiTheme="majorBidi" w:hAnsiTheme="majorBidi" w:cstheme="majorBidi"/>
          <w:sz w:val="24"/>
          <w:szCs w:val="24"/>
          <w:lang w:val="en-US"/>
        </w:rPr>
        <w:tab/>
        <w:t>Sedangkan Rasio Aktivitas merupakan rasio yang digunakan untuk mengukur tingkat keefektivan perusahaan dalam menggunakan aktivanya, Toto Prihadi (2019:149) Rasio Aktivitas yaitu untuk mengukur kemampuan perusahaan dalam mendayagunakan aset untuk memperoleh pendapatan, dalam hal ini pihak management perusahaan harus tepat dan benar dalam memanfaatkan aktivanya, oleh sebab itu dalam pengukuran rasio aktivitas dapat mendeskripsikan rasionalisasi management terhadap perencanaan yang sudah disepakati, objek penelitian pada penelitian ini adalah Koperasi yaitu KPBS Pangalengan.</w:t>
      </w:r>
    </w:p>
    <w:p w14:paraId="6A7C01E1" w14:textId="77777777" w:rsidR="00076FAB" w:rsidRDefault="00076FAB" w:rsidP="00076FAB">
      <w:pPr>
        <w:tabs>
          <w:tab w:val="left" w:pos="851"/>
        </w:tabs>
        <w:spacing w:line="480" w:lineRule="auto"/>
        <w:ind w:left="284"/>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KPBS Pangalengan merupakan koperasi yang berada di Kecamatan Pangalengan, yang fokus mengolah susu baik dari pra produksi hingga pasca produksi, KPBS Pangalengan membagi unit bisnisnya menjadi tiga bagian </w:t>
      </w:r>
      <w:r>
        <w:rPr>
          <w:rFonts w:asciiTheme="majorBidi" w:hAnsiTheme="majorBidi" w:cstheme="majorBidi"/>
          <w:sz w:val="24"/>
          <w:szCs w:val="24"/>
          <w:lang w:val="en-US"/>
        </w:rPr>
        <w:lastRenderedPageBreak/>
        <w:t xml:space="preserve">1.Unit pelayanan susu-Milk Treatment 2.Unit pelayanan Barang dan Pakan dan yang ke 3. Unit Pengolahan PT. Susu KPBS Pangalengan (PT. SKP) sehingga pendapatan KPBS Pangalengan bukan hanya dari pengolahan susu saja tetapi dari beberapa unit yang lain, hal ini secara hierarki atau management bisnis sudah bagus, pembagian unit bisnis ini mampu memberikan ke efektifitasan dalam menjalankan roda bisnisnya. </w:t>
      </w:r>
      <w:r w:rsidRPr="00216CF6">
        <w:rPr>
          <w:rFonts w:asciiTheme="majorBidi" w:hAnsiTheme="majorBidi" w:cstheme="majorBidi"/>
          <w:sz w:val="24"/>
          <w:szCs w:val="24"/>
          <w:lang w:val="en-US"/>
        </w:rPr>
        <w:t>Dalam penelitian ini, yg diteliti semua unit bisnis di KPBS Pangalengan.</w:t>
      </w:r>
    </w:p>
    <w:p w14:paraId="3260FDF0" w14:textId="77777777" w:rsidR="00076FAB" w:rsidRDefault="00076FAB" w:rsidP="00076FAB">
      <w:pPr>
        <w:tabs>
          <w:tab w:val="left" w:pos="851"/>
        </w:tabs>
        <w:spacing w:line="480" w:lineRule="auto"/>
        <w:ind w:left="284"/>
        <w:jc w:val="both"/>
        <w:rPr>
          <w:rFonts w:asciiTheme="majorBidi" w:hAnsiTheme="majorBidi" w:cstheme="majorBidi"/>
          <w:sz w:val="24"/>
          <w:szCs w:val="24"/>
          <w:lang w:val="en-US"/>
        </w:rPr>
      </w:pPr>
      <w:r>
        <w:rPr>
          <w:rFonts w:asciiTheme="majorBidi" w:hAnsiTheme="majorBidi" w:cstheme="majorBidi"/>
          <w:sz w:val="24"/>
          <w:szCs w:val="24"/>
          <w:lang w:val="en-US"/>
        </w:rPr>
        <w:tab/>
        <w:t>KPBS Pangalengan dalam menjalankan bisnisnya sudah sesuai dengan peraturan yang ada salah satunya adalah menjalankan fungsi dari manager keuangan yaitu pencatatan laporan keuangan yang dilakukan per periode sehingga pihak managment bisa dengan mudah dalam melakukan pengawasan dan memastikan Koperasi berjalan sesuai dengan Perencanaan.</w:t>
      </w:r>
    </w:p>
    <w:p w14:paraId="4DFABAED" w14:textId="77777777" w:rsidR="00076FAB" w:rsidRPr="00FE5AF9" w:rsidRDefault="00076FAB" w:rsidP="00076FAB">
      <w:pPr>
        <w:tabs>
          <w:tab w:val="left" w:pos="851"/>
        </w:tabs>
        <w:spacing w:line="480" w:lineRule="auto"/>
        <w:ind w:left="284"/>
        <w:jc w:val="both"/>
        <w:rPr>
          <w:rFonts w:asciiTheme="majorBidi" w:hAnsiTheme="majorBidi" w:cstheme="majorBidi"/>
          <w:sz w:val="24"/>
          <w:szCs w:val="24"/>
          <w:lang w:val="en-US"/>
        </w:rPr>
        <w:sectPr w:rsidR="00076FAB" w:rsidRPr="00FE5AF9" w:rsidSect="005C16E0">
          <w:pgSz w:w="11906" w:h="16838" w:code="9"/>
          <w:pgMar w:top="1701" w:right="1701" w:bottom="1701" w:left="2268" w:header="709" w:footer="709" w:gutter="0"/>
          <w:pgNumType w:start="1"/>
          <w:cols w:space="708"/>
          <w:titlePg/>
          <w:docGrid w:linePitch="360"/>
        </w:sectPr>
      </w:pPr>
      <w:r>
        <w:rPr>
          <w:rFonts w:asciiTheme="majorBidi" w:hAnsiTheme="majorBidi" w:cstheme="majorBidi"/>
          <w:sz w:val="24"/>
          <w:szCs w:val="24"/>
          <w:lang w:val="en-US"/>
        </w:rPr>
        <w:t>Berikut merupakan Neraca dana laporan Laba rugi yang mendeskripsikan kondisi keuangan KPBS Pangalengan periode 2021-2023</w:t>
      </w:r>
    </w:p>
    <w:p w14:paraId="26E1EEAA" w14:textId="77777777" w:rsidR="00076FAB" w:rsidRPr="00AB2844" w:rsidRDefault="00076FAB" w:rsidP="00076FAB">
      <w:pPr>
        <w:pStyle w:val="Caption"/>
        <w:jc w:val="center"/>
        <w:rPr>
          <w:rFonts w:asciiTheme="majorBidi" w:hAnsiTheme="majorBidi" w:cstheme="majorBidi"/>
          <w:b/>
          <w:bCs/>
          <w:color w:val="000000" w:themeColor="text1"/>
          <w:sz w:val="24"/>
          <w:szCs w:val="24"/>
          <w:lang w:val="en-US"/>
        </w:rPr>
      </w:pPr>
      <w:bookmarkStart w:id="1" w:name="_Toc190893739"/>
      <w:bookmarkStart w:id="2" w:name="_Toc190894363"/>
      <w:r w:rsidRPr="00AB2844">
        <w:rPr>
          <w:rFonts w:asciiTheme="majorBidi" w:hAnsiTheme="majorBidi" w:cstheme="majorBidi"/>
          <w:b/>
          <w:bCs/>
          <w:color w:val="000000" w:themeColor="text1"/>
          <w:sz w:val="24"/>
          <w:szCs w:val="24"/>
        </w:rPr>
        <w:lastRenderedPageBreak/>
        <w:t xml:space="preserve">Tabel 1. </w:t>
      </w:r>
      <w:r w:rsidRPr="00AB2844">
        <w:rPr>
          <w:rFonts w:asciiTheme="majorBidi" w:hAnsiTheme="majorBidi" w:cstheme="majorBidi"/>
          <w:b/>
          <w:bCs/>
          <w:color w:val="000000" w:themeColor="text1"/>
          <w:sz w:val="24"/>
          <w:szCs w:val="24"/>
        </w:rPr>
        <w:fldChar w:fldCharType="begin"/>
      </w:r>
      <w:r w:rsidRPr="00AB2844">
        <w:rPr>
          <w:rFonts w:asciiTheme="majorBidi" w:hAnsiTheme="majorBidi" w:cstheme="majorBidi"/>
          <w:b/>
          <w:bCs/>
          <w:color w:val="000000" w:themeColor="text1"/>
          <w:sz w:val="24"/>
          <w:szCs w:val="24"/>
        </w:rPr>
        <w:instrText xml:space="preserve"> SEQ Tabel_1. \* ARABIC </w:instrText>
      </w:r>
      <w:r w:rsidRPr="00AB2844">
        <w:rPr>
          <w:rFonts w:asciiTheme="majorBidi" w:hAnsiTheme="majorBidi" w:cstheme="majorBidi"/>
          <w:b/>
          <w:bCs/>
          <w:color w:val="000000" w:themeColor="text1"/>
          <w:sz w:val="24"/>
          <w:szCs w:val="24"/>
        </w:rPr>
        <w:fldChar w:fldCharType="separate"/>
      </w:r>
      <w:r>
        <w:rPr>
          <w:rFonts w:asciiTheme="majorBidi" w:hAnsiTheme="majorBidi" w:cstheme="majorBidi"/>
          <w:b/>
          <w:bCs/>
          <w:noProof/>
          <w:color w:val="000000" w:themeColor="text1"/>
          <w:sz w:val="24"/>
          <w:szCs w:val="24"/>
        </w:rPr>
        <w:t>1</w:t>
      </w:r>
      <w:r w:rsidRPr="00AB2844">
        <w:rPr>
          <w:rFonts w:asciiTheme="majorBidi" w:hAnsiTheme="majorBidi" w:cstheme="majorBidi"/>
          <w:b/>
          <w:bCs/>
          <w:color w:val="000000" w:themeColor="text1"/>
          <w:sz w:val="24"/>
          <w:szCs w:val="24"/>
        </w:rPr>
        <w:fldChar w:fldCharType="end"/>
      </w:r>
      <w:r w:rsidRPr="00AB2844">
        <w:rPr>
          <w:rFonts w:asciiTheme="majorBidi" w:hAnsiTheme="majorBidi" w:cstheme="majorBidi"/>
          <w:b/>
          <w:bCs/>
          <w:color w:val="000000" w:themeColor="text1"/>
          <w:sz w:val="24"/>
          <w:szCs w:val="24"/>
        </w:rPr>
        <w:br/>
      </w:r>
      <w:r w:rsidRPr="00AB2844">
        <w:rPr>
          <w:rFonts w:asciiTheme="majorBidi" w:hAnsiTheme="majorBidi" w:cstheme="majorBidi"/>
          <w:b/>
          <w:bCs/>
          <w:color w:val="000000" w:themeColor="text1"/>
          <w:sz w:val="24"/>
          <w:szCs w:val="24"/>
          <w:lang w:val="en-US"/>
        </w:rPr>
        <w:t xml:space="preserve"> Neraca Saldo</w:t>
      </w:r>
      <w:bookmarkEnd w:id="1"/>
      <w:bookmarkEnd w:id="2"/>
    </w:p>
    <w:p w14:paraId="448DBE0F" w14:textId="77777777" w:rsidR="00076FAB" w:rsidRPr="00AB2844" w:rsidRDefault="00076FAB" w:rsidP="00076FAB">
      <w:pPr>
        <w:pStyle w:val="Caption"/>
        <w:jc w:val="center"/>
        <w:rPr>
          <w:rFonts w:asciiTheme="majorBidi" w:hAnsiTheme="majorBidi" w:cstheme="majorBidi"/>
          <w:b/>
          <w:bCs/>
          <w:color w:val="000000" w:themeColor="text1"/>
          <w:sz w:val="24"/>
          <w:szCs w:val="24"/>
        </w:rPr>
      </w:pPr>
      <w:r w:rsidRPr="00AB2844">
        <w:rPr>
          <w:rFonts w:asciiTheme="majorBidi" w:hAnsiTheme="majorBidi" w:cstheme="majorBidi"/>
          <w:b/>
          <w:bCs/>
          <w:color w:val="000000" w:themeColor="text1"/>
          <w:sz w:val="24"/>
          <w:szCs w:val="24"/>
        </w:rPr>
        <w:t>KPBS Pangalengan 2020-2023</w:t>
      </w:r>
    </w:p>
    <w:p w14:paraId="0CC1182C" w14:textId="77777777" w:rsidR="00076FAB" w:rsidRDefault="00076FAB" w:rsidP="00076FAB">
      <w:pPr>
        <w:tabs>
          <w:tab w:val="center" w:pos="6718"/>
        </w:tabs>
        <w:spacing w:line="276" w:lineRule="auto"/>
        <w:rPr>
          <w:rFonts w:asciiTheme="majorBidi" w:hAnsiTheme="majorBidi" w:cstheme="majorBidi"/>
          <w:b/>
          <w:bCs/>
          <w:sz w:val="24"/>
          <w:szCs w:val="24"/>
        </w:rPr>
      </w:pPr>
      <w:r w:rsidRPr="00570B90">
        <w:rPr>
          <w:noProof/>
        </w:rPr>
        <w:drawing>
          <wp:anchor distT="0" distB="0" distL="114300" distR="114300" simplePos="0" relativeHeight="251659264" behindDoc="1" locked="0" layoutInCell="1" allowOverlap="1" wp14:anchorId="33C34F1D" wp14:editId="66BEE3F3">
            <wp:simplePos x="0" y="0"/>
            <wp:positionH relativeFrom="column">
              <wp:posOffset>834072</wp:posOffset>
            </wp:positionH>
            <wp:positionV relativeFrom="paragraph">
              <wp:posOffset>307340</wp:posOffset>
            </wp:positionV>
            <wp:extent cx="7043737" cy="3933399"/>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3737" cy="39333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55EC">
        <w:rPr>
          <w:b/>
          <w:bCs/>
        </w:rPr>
        <w:tab/>
      </w:r>
      <w:r w:rsidRPr="00C155EC">
        <w:rPr>
          <w:rFonts w:asciiTheme="majorBidi" w:hAnsiTheme="majorBidi" w:cstheme="majorBidi"/>
          <w:b/>
          <w:bCs/>
          <w:sz w:val="24"/>
          <w:szCs w:val="24"/>
        </w:rPr>
        <w:t>Periode Per 31 Desember 2021-202</w:t>
      </w:r>
      <w:r>
        <w:rPr>
          <w:rFonts w:asciiTheme="majorBidi" w:hAnsiTheme="majorBidi" w:cstheme="majorBidi"/>
          <w:b/>
          <w:bCs/>
          <w:sz w:val="24"/>
          <w:szCs w:val="24"/>
        </w:rPr>
        <w:t>3</w:t>
      </w:r>
    </w:p>
    <w:p w14:paraId="66C917D7" w14:textId="77777777" w:rsidR="00076FAB" w:rsidRPr="00570B90" w:rsidRDefault="00076FAB" w:rsidP="00076FAB">
      <w:pPr>
        <w:rPr>
          <w:rFonts w:asciiTheme="majorBidi" w:hAnsiTheme="majorBidi" w:cstheme="majorBidi"/>
          <w:sz w:val="24"/>
          <w:szCs w:val="24"/>
        </w:rPr>
      </w:pPr>
    </w:p>
    <w:p w14:paraId="4BA4745D" w14:textId="77777777" w:rsidR="00076FAB" w:rsidRPr="00570B90" w:rsidRDefault="00076FAB" w:rsidP="00076FAB">
      <w:pPr>
        <w:rPr>
          <w:rFonts w:asciiTheme="majorBidi" w:hAnsiTheme="majorBidi" w:cstheme="majorBidi"/>
          <w:sz w:val="24"/>
          <w:szCs w:val="24"/>
        </w:rPr>
      </w:pPr>
    </w:p>
    <w:p w14:paraId="7F10E4C7" w14:textId="77777777" w:rsidR="00076FAB" w:rsidRPr="00570B90" w:rsidRDefault="00076FAB" w:rsidP="00076FAB">
      <w:pPr>
        <w:rPr>
          <w:rFonts w:asciiTheme="majorBidi" w:hAnsiTheme="majorBidi" w:cstheme="majorBidi"/>
          <w:sz w:val="24"/>
          <w:szCs w:val="24"/>
        </w:rPr>
      </w:pPr>
    </w:p>
    <w:p w14:paraId="4625B40F" w14:textId="77777777" w:rsidR="00076FAB" w:rsidRPr="00570B90" w:rsidRDefault="00076FAB" w:rsidP="00076FAB">
      <w:pPr>
        <w:rPr>
          <w:rFonts w:asciiTheme="majorBidi" w:hAnsiTheme="majorBidi" w:cstheme="majorBidi"/>
          <w:sz w:val="24"/>
          <w:szCs w:val="24"/>
        </w:rPr>
      </w:pPr>
    </w:p>
    <w:p w14:paraId="2F797067" w14:textId="77777777" w:rsidR="00076FAB" w:rsidRPr="00570B90" w:rsidRDefault="00076FAB" w:rsidP="00076FAB">
      <w:pPr>
        <w:rPr>
          <w:rFonts w:asciiTheme="majorBidi" w:hAnsiTheme="majorBidi" w:cstheme="majorBidi"/>
          <w:sz w:val="24"/>
          <w:szCs w:val="24"/>
        </w:rPr>
      </w:pPr>
    </w:p>
    <w:p w14:paraId="60D9E7CC" w14:textId="77777777" w:rsidR="00076FAB" w:rsidRPr="00570B90" w:rsidRDefault="00076FAB" w:rsidP="00076FAB">
      <w:pPr>
        <w:rPr>
          <w:rFonts w:asciiTheme="majorBidi" w:hAnsiTheme="majorBidi" w:cstheme="majorBidi"/>
          <w:sz w:val="24"/>
          <w:szCs w:val="24"/>
        </w:rPr>
      </w:pPr>
    </w:p>
    <w:p w14:paraId="229E68C9" w14:textId="77777777" w:rsidR="00076FAB" w:rsidRPr="00570B90" w:rsidRDefault="00076FAB" w:rsidP="00076FAB">
      <w:pPr>
        <w:rPr>
          <w:rFonts w:asciiTheme="majorBidi" w:hAnsiTheme="majorBidi" w:cstheme="majorBidi"/>
          <w:sz w:val="24"/>
          <w:szCs w:val="24"/>
        </w:rPr>
      </w:pPr>
    </w:p>
    <w:p w14:paraId="32269B2C" w14:textId="77777777" w:rsidR="00076FAB" w:rsidRPr="00570B90" w:rsidRDefault="00076FAB" w:rsidP="00076FAB">
      <w:pPr>
        <w:rPr>
          <w:rFonts w:asciiTheme="majorBidi" w:hAnsiTheme="majorBidi" w:cstheme="majorBidi"/>
          <w:sz w:val="24"/>
          <w:szCs w:val="24"/>
        </w:rPr>
      </w:pPr>
    </w:p>
    <w:p w14:paraId="0E1BAAA6" w14:textId="77777777" w:rsidR="00076FAB" w:rsidRPr="00570B90" w:rsidRDefault="00076FAB" w:rsidP="00076FAB">
      <w:pPr>
        <w:rPr>
          <w:rFonts w:asciiTheme="majorBidi" w:hAnsiTheme="majorBidi" w:cstheme="majorBidi"/>
          <w:sz w:val="24"/>
          <w:szCs w:val="24"/>
        </w:rPr>
      </w:pPr>
    </w:p>
    <w:p w14:paraId="566E569B" w14:textId="77777777" w:rsidR="00076FAB" w:rsidRPr="00570B90" w:rsidRDefault="00076FAB" w:rsidP="00076FAB">
      <w:pPr>
        <w:rPr>
          <w:rFonts w:asciiTheme="majorBidi" w:hAnsiTheme="majorBidi" w:cstheme="majorBidi"/>
          <w:sz w:val="24"/>
          <w:szCs w:val="24"/>
        </w:rPr>
      </w:pPr>
    </w:p>
    <w:p w14:paraId="61FD49E7" w14:textId="77777777" w:rsidR="00076FAB" w:rsidRPr="00570B90" w:rsidRDefault="00076FAB" w:rsidP="00076FAB">
      <w:pPr>
        <w:rPr>
          <w:rFonts w:asciiTheme="majorBidi" w:hAnsiTheme="majorBidi" w:cstheme="majorBidi"/>
          <w:sz w:val="24"/>
          <w:szCs w:val="24"/>
        </w:rPr>
      </w:pPr>
    </w:p>
    <w:p w14:paraId="4D091BB4" w14:textId="77777777" w:rsidR="00076FAB" w:rsidRPr="00570B90" w:rsidRDefault="00076FAB" w:rsidP="00076FAB">
      <w:pPr>
        <w:rPr>
          <w:rFonts w:asciiTheme="majorBidi" w:hAnsiTheme="majorBidi" w:cstheme="majorBidi"/>
          <w:sz w:val="24"/>
          <w:szCs w:val="24"/>
        </w:rPr>
      </w:pPr>
    </w:p>
    <w:p w14:paraId="71789ABC" w14:textId="77777777" w:rsidR="00076FAB" w:rsidRPr="00570B90" w:rsidRDefault="00076FAB" w:rsidP="00076FAB">
      <w:pPr>
        <w:rPr>
          <w:rFonts w:asciiTheme="majorBidi" w:hAnsiTheme="majorBidi" w:cstheme="majorBidi"/>
          <w:sz w:val="24"/>
          <w:szCs w:val="24"/>
        </w:rPr>
      </w:pPr>
    </w:p>
    <w:p w14:paraId="3AD5100A" w14:textId="77777777" w:rsidR="00076FAB" w:rsidRDefault="00076FAB" w:rsidP="00076FAB">
      <w:pPr>
        <w:rPr>
          <w:rFonts w:asciiTheme="majorBidi" w:hAnsiTheme="majorBidi" w:cstheme="majorBidi"/>
          <w:b/>
          <w:bCs/>
          <w:sz w:val="24"/>
          <w:szCs w:val="24"/>
        </w:rPr>
      </w:pPr>
    </w:p>
    <w:p w14:paraId="1AD51F49" w14:textId="77777777" w:rsidR="00076FAB" w:rsidRPr="00570B90" w:rsidRDefault="00076FAB" w:rsidP="00076FAB">
      <w:pPr>
        <w:tabs>
          <w:tab w:val="center" w:pos="6718"/>
        </w:tabs>
        <w:rPr>
          <w:rFonts w:asciiTheme="majorBidi" w:hAnsiTheme="majorBidi" w:cstheme="majorBidi"/>
          <w:sz w:val="24"/>
          <w:szCs w:val="24"/>
        </w:rPr>
        <w:sectPr w:rsidR="00076FAB" w:rsidRPr="00570B90" w:rsidSect="005C16E0">
          <w:headerReference w:type="first" r:id="rId6"/>
          <w:footerReference w:type="first" r:id="rId7"/>
          <w:type w:val="continuous"/>
          <w:pgSz w:w="16838" w:h="11906" w:orient="landscape" w:code="9"/>
          <w:pgMar w:top="1701" w:right="1701" w:bottom="1701" w:left="2268" w:header="709" w:footer="709" w:gutter="0"/>
          <w:cols w:space="708"/>
          <w:docGrid w:linePitch="360"/>
        </w:sectPr>
      </w:pPr>
    </w:p>
    <w:p w14:paraId="7D1DEA37" w14:textId="77777777" w:rsidR="00076FAB" w:rsidRPr="00EB277F" w:rsidRDefault="00076FAB" w:rsidP="00076FAB">
      <w:pPr>
        <w:spacing w:line="480" w:lineRule="auto"/>
        <w:ind w:left="284"/>
        <w:jc w:val="both"/>
        <w:rPr>
          <w:rFonts w:asciiTheme="majorBidi" w:hAnsiTheme="majorBidi" w:cstheme="majorBidi"/>
          <w:sz w:val="20"/>
          <w:szCs w:val="20"/>
          <w:lang w:val="en-US"/>
        </w:rPr>
      </w:pPr>
      <w:r w:rsidRPr="007366DD">
        <w:rPr>
          <w:rFonts w:asciiTheme="majorBidi" w:hAnsiTheme="majorBidi" w:cstheme="majorBidi"/>
          <w:sz w:val="24"/>
          <w:szCs w:val="24"/>
          <w:lang w:val="en-US"/>
        </w:rPr>
        <w:lastRenderedPageBreak/>
        <w:t xml:space="preserve">Berdasarkan </w:t>
      </w:r>
      <w:r>
        <w:rPr>
          <w:rFonts w:asciiTheme="majorBidi" w:hAnsiTheme="majorBidi" w:cstheme="majorBidi"/>
          <w:sz w:val="24"/>
          <w:szCs w:val="24"/>
          <w:lang w:val="en-US"/>
        </w:rPr>
        <w:t>tabel 1.1 Peneliti menemukan permasalahan yang terjadi pada Laporan Keuangan KPBS Pangalengan periode 2021-2023 adalah sebagai berikut:</w:t>
      </w:r>
    </w:p>
    <w:p w14:paraId="7FAF30BE" w14:textId="77777777" w:rsidR="00076FAB" w:rsidRDefault="00076FAB" w:rsidP="00076FAB">
      <w:pPr>
        <w:spacing w:line="480" w:lineRule="auto"/>
        <w:ind w:left="284" w:firstLine="567"/>
        <w:jc w:val="both"/>
        <w:rPr>
          <w:rFonts w:asciiTheme="majorBidi" w:hAnsiTheme="majorBidi" w:cstheme="majorBidi"/>
          <w:sz w:val="24"/>
          <w:szCs w:val="24"/>
          <w:lang w:val="en-US"/>
        </w:rPr>
      </w:pPr>
      <w:r>
        <w:rPr>
          <w:rFonts w:asciiTheme="majorBidi" w:hAnsiTheme="majorBidi" w:cstheme="majorBidi"/>
          <w:sz w:val="24"/>
          <w:szCs w:val="24"/>
          <w:lang w:val="en-US"/>
        </w:rPr>
        <w:t>Pada periode 2021-2022 Terjadi kenaikan dalam akun Aktiva lancar sebesar 3,40% yang disebabkan kenaikan piutang nonanggota sebesar 14,94% sedangkan dalam akun aktiva tetap mengalami penurunan sebesar 4,55% yang disebabkan oleh terjadinya penurunan kendaraan sebesar 17,44% dan penurunan akumulasi penyusutan 0,58% sehingga secara akumulasi untuk akun aktiva pada periode ini mengalami penurunan sebesar 0,39%.</w:t>
      </w:r>
    </w:p>
    <w:p w14:paraId="7EEDF775" w14:textId="77777777" w:rsidR="00076FAB" w:rsidRDefault="00076FAB" w:rsidP="00076FAB">
      <w:pPr>
        <w:spacing w:line="480" w:lineRule="auto"/>
        <w:ind w:left="284" w:firstLine="567"/>
        <w:jc w:val="both"/>
        <w:rPr>
          <w:rFonts w:asciiTheme="majorBidi" w:hAnsiTheme="majorBidi" w:cstheme="majorBidi"/>
          <w:sz w:val="24"/>
          <w:szCs w:val="24"/>
          <w:lang w:val="en-US"/>
        </w:rPr>
      </w:pPr>
      <w:r>
        <w:rPr>
          <w:rFonts w:asciiTheme="majorBidi" w:hAnsiTheme="majorBidi" w:cstheme="majorBidi"/>
          <w:sz w:val="24"/>
          <w:szCs w:val="24"/>
          <w:lang w:val="en-US"/>
        </w:rPr>
        <w:t>Pada periode 2022-2023 terjadi penurunan dalam akun aktiva lancar sebesar 1% yang disebabkan oleh penurunan akun piutang anggota sebesar 31% dan penurunan persediaan sebesar 9% dan untuk aktiva tetap pada periode ini mengalami kenaikan sebesar 2% yang disebabkan oleh bertambahnya aset peralatan motor sebesar 12% dan kenaikan kendaraan sebesar 2% sedangkan untuk akumulasi akun aktiva pada tahun ini mengalami penurunan sebesar 0,47%.</w:t>
      </w:r>
    </w:p>
    <w:p w14:paraId="0A3B4F40" w14:textId="77777777" w:rsidR="00076FAB" w:rsidRDefault="00076FAB" w:rsidP="00076FAB">
      <w:pPr>
        <w:spacing w:line="480" w:lineRule="auto"/>
        <w:ind w:left="284" w:firstLine="567"/>
        <w:jc w:val="both"/>
        <w:rPr>
          <w:rFonts w:asciiTheme="majorBidi" w:hAnsiTheme="majorBidi" w:cstheme="majorBidi"/>
          <w:sz w:val="24"/>
          <w:szCs w:val="24"/>
        </w:rPr>
      </w:pPr>
      <w:r>
        <w:rPr>
          <w:rFonts w:asciiTheme="majorBidi" w:hAnsiTheme="majorBidi" w:cstheme="majorBidi"/>
          <w:sz w:val="24"/>
          <w:szCs w:val="24"/>
          <w:lang w:val="en-US"/>
        </w:rPr>
        <w:t>Berdasarkan perubahan yang terjadi pada analisis diatas dari periode 2021-2023 KPBS Pangalengan mengalami penurunan aktiva yang konsisten dari tahun ke tahun walaupun secara persentasi tidak terlalu besar tetapi penurunan ini dapat mengganggu Aktivitas dari KPBS Pangalengan.</w:t>
      </w:r>
    </w:p>
    <w:p w14:paraId="205BF496" w14:textId="77777777" w:rsidR="00076FAB" w:rsidRDefault="00076FAB" w:rsidP="00076FAB">
      <w:pPr>
        <w:spacing w:line="360" w:lineRule="auto"/>
        <w:rPr>
          <w:rFonts w:asciiTheme="majorBidi" w:hAnsiTheme="majorBidi" w:cstheme="majorBidi"/>
          <w:sz w:val="20"/>
          <w:szCs w:val="20"/>
        </w:rPr>
      </w:pPr>
    </w:p>
    <w:p w14:paraId="02C2EA06" w14:textId="77777777" w:rsidR="00076FAB" w:rsidRDefault="00076FAB" w:rsidP="00076FAB">
      <w:pPr>
        <w:spacing w:line="360" w:lineRule="auto"/>
        <w:rPr>
          <w:rFonts w:asciiTheme="majorBidi" w:hAnsiTheme="majorBidi" w:cstheme="majorBidi"/>
          <w:sz w:val="20"/>
          <w:szCs w:val="20"/>
        </w:rPr>
      </w:pPr>
    </w:p>
    <w:p w14:paraId="0A989F41" w14:textId="77777777" w:rsidR="00076FAB" w:rsidRDefault="00076FAB" w:rsidP="00076FAB">
      <w:pPr>
        <w:spacing w:line="360" w:lineRule="auto"/>
        <w:rPr>
          <w:rFonts w:asciiTheme="majorBidi" w:hAnsiTheme="majorBidi" w:cstheme="majorBidi"/>
          <w:sz w:val="20"/>
          <w:szCs w:val="20"/>
        </w:rPr>
      </w:pPr>
    </w:p>
    <w:p w14:paraId="1C224780" w14:textId="77777777" w:rsidR="00076FAB" w:rsidRPr="00EE4DB2" w:rsidRDefault="00076FAB" w:rsidP="00076FAB">
      <w:pPr>
        <w:spacing w:line="360" w:lineRule="auto"/>
        <w:rPr>
          <w:rFonts w:asciiTheme="majorBidi" w:hAnsiTheme="majorBidi" w:cstheme="majorBidi"/>
          <w:sz w:val="20"/>
          <w:szCs w:val="20"/>
        </w:rPr>
      </w:pPr>
    </w:p>
    <w:p w14:paraId="6A1DBD86" w14:textId="77777777" w:rsidR="00076FAB" w:rsidRPr="00295089" w:rsidRDefault="00076FAB" w:rsidP="00076FAB">
      <w:pPr>
        <w:jc w:val="center"/>
        <w:rPr>
          <w:rFonts w:asciiTheme="majorBidi" w:hAnsiTheme="majorBidi" w:cstheme="majorBidi"/>
          <w:b/>
          <w:bCs/>
          <w:color w:val="000000" w:themeColor="text1"/>
          <w:sz w:val="24"/>
          <w:szCs w:val="24"/>
        </w:rPr>
      </w:pPr>
      <w:bookmarkStart w:id="3" w:name="_Toc181605339"/>
      <w:bookmarkStart w:id="4" w:name="_Toc190893740"/>
      <w:bookmarkStart w:id="5" w:name="_Toc190894364"/>
      <w:r w:rsidRPr="00624E99">
        <w:rPr>
          <w:rFonts w:asciiTheme="majorBidi" w:hAnsiTheme="majorBidi" w:cstheme="majorBidi"/>
          <w:b/>
          <w:bCs/>
          <w:color w:val="000000" w:themeColor="text1"/>
          <w:sz w:val="24"/>
          <w:szCs w:val="24"/>
        </w:rPr>
        <w:lastRenderedPageBreak/>
        <w:t xml:space="preserve">Tabel 1. </w:t>
      </w:r>
      <w:r w:rsidRPr="00624E99">
        <w:rPr>
          <w:rFonts w:asciiTheme="majorBidi" w:hAnsiTheme="majorBidi" w:cstheme="majorBidi"/>
          <w:b/>
          <w:bCs/>
          <w:color w:val="000000" w:themeColor="text1"/>
          <w:sz w:val="24"/>
          <w:szCs w:val="24"/>
        </w:rPr>
        <w:fldChar w:fldCharType="begin"/>
      </w:r>
      <w:r w:rsidRPr="00624E99">
        <w:rPr>
          <w:rFonts w:asciiTheme="majorBidi" w:hAnsiTheme="majorBidi" w:cstheme="majorBidi"/>
          <w:b/>
          <w:bCs/>
          <w:color w:val="000000" w:themeColor="text1"/>
          <w:sz w:val="24"/>
          <w:szCs w:val="24"/>
        </w:rPr>
        <w:instrText xml:space="preserve"> SEQ Tabel_1. \* ARABIC </w:instrText>
      </w:r>
      <w:r w:rsidRPr="00624E99">
        <w:rPr>
          <w:rFonts w:asciiTheme="majorBidi" w:hAnsiTheme="majorBidi" w:cstheme="majorBidi"/>
          <w:b/>
          <w:bCs/>
          <w:color w:val="000000" w:themeColor="text1"/>
          <w:sz w:val="24"/>
          <w:szCs w:val="24"/>
        </w:rPr>
        <w:fldChar w:fldCharType="separate"/>
      </w:r>
      <w:r>
        <w:rPr>
          <w:rFonts w:asciiTheme="majorBidi" w:hAnsiTheme="majorBidi" w:cstheme="majorBidi"/>
          <w:b/>
          <w:bCs/>
          <w:noProof/>
          <w:color w:val="000000" w:themeColor="text1"/>
          <w:sz w:val="24"/>
          <w:szCs w:val="24"/>
        </w:rPr>
        <w:t>2</w:t>
      </w:r>
      <w:r w:rsidRPr="00624E99">
        <w:rPr>
          <w:rFonts w:asciiTheme="majorBidi" w:hAnsiTheme="majorBidi" w:cstheme="majorBidi"/>
          <w:b/>
          <w:bCs/>
          <w:color w:val="000000" w:themeColor="text1"/>
          <w:sz w:val="24"/>
          <w:szCs w:val="24"/>
        </w:rPr>
        <w:fldChar w:fldCharType="end"/>
      </w:r>
      <w:r w:rsidRPr="00624E99">
        <w:rPr>
          <w:rFonts w:asciiTheme="majorBidi" w:hAnsiTheme="majorBidi" w:cstheme="majorBidi"/>
          <w:b/>
          <w:bCs/>
          <w:color w:val="000000" w:themeColor="text1"/>
          <w:sz w:val="24"/>
          <w:szCs w:val="24"/>
          <w:lang w:val="en-US"/>
        </w:rPr>
        <w:t xml:space="preserve"> Laporan Laba Rug</w:t>
      </w:r>
      <w:r>
        <w:rPr>
          <w:rFonts w:asciiTheme="majorBidi" w:hAnsiTheme="majorBidi" w:cstheme="majorBidi"/>
          <w:b/>
          <w:bCs/>
          <w:color w:val="000000" w:themeColor="text1"/>
          <w:sz w:val="24"/>
          <w:szCs w:val="24"/>
          <w:lang w:val="en-US"/>
        </w:rPr>
        <w:t>i</w:t>
      </w:r>
      <w:bookmarkEnd w:id="3"/>
      <w:bookmarkEnd w:id="4"/>
      <w:bookmarkEnd w:id="5"/>
    </w:p>
    <w:p w14:paraId="11FCABF1" w14:textId="77777777" w:rsidR="00076FAB" w:rsidRDefault="00076FAB" w:rsidP="00076FAB">
      <w:pPr>
        <w:spacing w:line="360" w:lineRule="auto"/>
        <w:jc w:val="center"/>
        <w:rPr>
          <w:rFonts w:asciiTheme="majorBidi" w:hAnsiTheme="majorBidi" w:cstheme="majorBidi"/>
          <w:b/>
          <w:bCs/>
          <w:sz w:val="20"/>
          <w:szCs w:val="20"/>
          <w:lang w:val="en-US"/>
        </w:rPr>
      </w:pPr>
      <w:r w:rsidRPr="00EB277F">
        <w:rPr>
          <w:rFonts w:asciiTheme="majorBidi" w:hAnsiTheme="majorBidi" w:cstheme="majorBidi"/>
          <w:b/>
          <w:bCs/>
          <w:sz w:val="20"/>
          <w:szCs w:val="20"/>
          <w:lang w:val="en-US"/>
        </w:rPr>
        <w:t xml:space="preserve"> KPBS PANGALENGAN </w:t>
      </w:r>
    </w:p>
    <w:p w14:paraId="255CE7B6" w14:textId="77777777" w:rsidR="00076FAB" w:rsidRPr="00EB277F" w:rsidRDefault="00076FAB" w:rsidP="00076FAB">
      <w:pPr>
        <w:spacing w:line="360" w:lineRule="auto"/>
        <w:jc w:val="center"/>
        <w:rPr>
          <w:rFonts w:asciiTheme="majorBidi" w:hAnsiTheme="majorBidi" w:cstheme="majorBidi"/>
          <w:b/>
          <w:bCs/>
          <w:sz w:val="20"/>
          <w:szCs w:val="20"/>
          <w:lang w:val="en-US"/>
        </w:rPr>
      </w:pPr>
      <w:r>
        <w:rPr>
          <w:rFonts w:asciiTheme="majorBidi" w:hAnsiTheme="majorBidi" w:cstheme="majorBidi"/>
          <w:b/>
          <w:bCs/>
          <w:sz w:val="20"/>
          <w:szCs w:val="20"/>
          <w:lang w:val="en-US"/>
        </w:rPr>
        <w:t xml:space="preserve">Periode  Per 31 Desember </w:t>
      </w:r>
      <w:r w:rsidRPr="00EB277F">
        <w:rPr>
          <w:rFonts w:asciiTheme="majorBidi" w:hAnsiTheme="majorBidi" w:cstheme="majorBidi"/>
          <w:b/>
          <w:bCs/>
          <w:sz w:val="20"/>
          <w:szCs w:val="20"/>
          <w:lang w:val="en-US"/>
        </w:rPr>
        <w:t>2021-2023</w:t>
      </w:r>
    </w:p>
    <w:p w14:paraId="7831FC91" w14:textId="77777777" w:rsidR="00076FAB" w:rsidRDefault="00076FAB" w:rsidP="00076FAB">
      <w:pPr>
        <w:rPr>
          <w:noProof/>
        </w:rPr>
      </w:pPr>
      <w:r w:rsidRPr="00A16601">
        <w:rPr>
          <w:noProof/>
        </w:rPr>
        <w:drawing>
          <wp:inline distT="0" distB="0" distL="0" distR="0" wp14:anchorId="443BC801" wp14:editId="4474A954">
            <wp:extent cx="5039995" cy="6240780"/>
            <wp:effectExtent l="0" t="0" r="825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9995" cy="6240780"/>
                    </a:xfrm>
                    <a:prstGeom prst="rect">
                      <a:avLst/>
                    </a:prstGeom>
                    <a:noFill/>
                    <a:ln>
                      <a:noFill/>
                    </a:ln>
                  </pic:spPr>
                </pic:pic>
              </a:graphicData>
            </a:graphic>
          </wp:inline>
        </w:drawing>
      </w:r>
    </w:p>
    <w:p w14:paraId="30B34382" w14:textId="77777777" w:rsidR="00076FAB" w:rsidRPr="007366DD" w:rsidRDefault="00076FAB" w:rsidP="00076FAB">
      <w:pPr>
        <w:tabs>
          <w:tab w:val="left" w:pos="709"/>
          <w:tab w:val="left" w:pos="2826"/>
        </w:tabs>
        <w:rPr>
          <w:rFonts w:asciiTheme="majorBidi" w:hAnsiTheme="majorBidi" w:cstheme="majorBidi"/>
          <w:b/>
          <w:bCs/>
          <w:i/>
          <w:iCs/>
          <w:noProof/>
        </w:rPr>
        <w:sectPr w:rsidR="00076FAB" w:rsidRPr="007366DD" w:rsidSect="005C16E0">
          <w:footerReference w:type="first" r:id="rId9"/>
          <w:type w:val="continuous"/>
          <w:pgSz w:w="11906" w:h="16838" w:code="9"/>
          <w:pgMar w:top="1701" w:right="1701" w:bottom="1701" w:left="2268" w:header="709" w:footer="709" w:gutter="0"/>
          <w:cols w:space="708"/>
          <w:docGrid w:linePitch="360"/>
        </w:sectPr>
      </w:pPr>
      <w:r>
        <w:rPr>
          <w:noProof/>
        </w:rPr>
        <w:tab/>
      </w:r>
      <w:r w:rsidRPr="00802518">
        <w:rPr>
          <w:rFonts w:asciiTheme="majorBidi" w:hAnsiTheme="majorBidi" w:cstheme="majorBidi"/>
          <w:b/>
          <w:bCs/>
          <w:i/>
          <w:iCs/>
          <w:noProof/>
          <w:sz w:val="20"/>
          <w:szCs w:val="20"/>
        </w:rPr>
        <w:t>Sumber : Data Diolah Peneliti tahun 2024</w:t>
      </w:r>
    </w:p>
    <w:p w14:paraId="68319D61" w14:textId="77777777" w:rsidR="00076FAB" w:rsidRPr="00EB277F" w:rsidRDefault="00076FAB" w:rsidP="00076FAB">
      <w:pPr>
        <w:spacing w:line="480" w:lineRule="auto"/>
        <w:ind w:left="284"/>
        <w:rPr>
          <w:rFonts w:asciiTheme="majorBidi" w:hAnsiTheme="majorBidi" w:cstheme="majorBidi"/>
          <w:sz w:val="20"/>
          <w:szCs w:val="20"/>
          <w:lang w:val="en-US"/>
        </w:rPr>
      </w:pPr>
      <w:r>
        <w:rPr>
          <w:rFonts w:asciiTheme="majorBidi" w:hAnsiTheme="majorBidi" w:cstheme="majorBidi"/>
          <w:sz w:val="20"/>
          <w:szCs w:val="20"/>
          <w:lang w:val="en-US"/>
        </w:rPr>
        <w:tab/>
      </w:r>
      <w:r w:rsidRPr="007366DD">
        <w:rPr>
          <w:rFonts w:asciiTheme="majorBidi" w:hAnsiTheme="majorBidi" w:cstheme="majorBidi"/>
          <w:sz w:val="24"/>
          <w:szCs w:val="24"/>
          <w:lang w:val="en-US"/>
        </w:rPr>
        <w:t xml:space="preserve">Berdasarkan </w:t>
      </w:r>
      <w:r>
        <w:rPr>
          <w:rFonts w:asciiTheme="majorBidi" w:hAnsiTheme="majorBidi" w:cstheme="majorBidi"/>
          <w:sz w:val="24"/>
          <w:szCs w:val="24"/>
          <w:lang w:val="en-US"/>
        </w:rPr>
        <w:t>tabel 1.2  Peneliti menemukan masalah yang terjadi pada KPBS Pangalengan periode 2021-2023 adalah sebagai berikut:</w:t>
      </w:r>
    </w:p>
    <w:p w14:paraId="526F7332" w14:textId="77777777" w:rsidR="00076FAB" w:rsidRDefault="00076FAB" w:rsidP="00076FAB">
      <w:pPr>
        <w:spacing w:line="480" w:lineRule="auto"/>
        <w:ind w:left="284" w:firstLine="56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Pada periode 2021-2022 Total pendapatan atau penjualan mengalami penurunan sebesar 12% sedangkan untuk periode tahun 2022-2023 total pendapatan mengalami kenaikan sebesar 6% sehingga dari tahun ke tahun untuk akun pendapatan mengalami fluktuatif. </w:t>
      </w:r>
    </w:p>
    <w:p w14:paraId="18A320A7" w14:textId="77777777" w:rsidR="00076FAB" w:rsidRPr="00817DB3" w:rsidRDefault="00076FAB" w:rsidP="00076FAB">
      <w:pPr>
        <w:tabs>
          <w:tab w:val="left" w:pos="851"/>
        </w:tabs>
        <w:spacing w:line="480" w:lineRule="auto"/>
        <w:ind w:left="284"/>
        <w:jc w:val="both"/>
        <w:rPr>
          <w:rFonts w:asciiTheme="majorBidi" w:hAnsiTheme="majorBidi" w:cstheme="majorBidi"/>
          <w:sz w:val="24"/>
          <w:szCs w:val="24"/>
        </w:rPr>
      </w:pPr>
      <w:r>
        <w:rPr>
          <w:rFonts w:asciiTheme="majorBidi" w:hAnsiTheme="majorBidi" w:cstheme="majorBidi"/>
          <w:sz w:val="24"/>
          <w:szCs w:val="24"/>
          <w:lang w:val="en-US"/>
        </w:rPr>
        <w:tab/>
      </w:r>
      <w:r>
        <w:rPr>
          <w:rFonts w:asciiTheme="majorBidi" w:hAnsiTheme="majorBidi" w:cstheme="majorBidi"/>
          <w:sz w:val="24"/>
          <w:szCs w:val="24"/>
        </w:rPr>
        <w:t>Dari perbandingan Neraca maupun Laporan Laba Rugi periode 2021-2023 tersebut peneliti tertarik untuk melakukan penelitian mengenai laporan keuangan yang terjadi dengan mengambil judul “ ANALISIS LAPORAN KEUANGAN DIUKUR DARI RASIO AKTIVITAS DAN RASIO PROFITABILITAS PADA KPBS PANGALENGAN PERIODE 2021-2023”</w:t>
      </w:r>
    </w:p>
    <w:p w14:paraId="45287831" w14:textId="77777777" w:rsidR="00076FAB" w:rsidRPr="00287B1A" w:rsidRDefault="00076FAB" w:rsidP="00076FAB">
      <w:pPr>
        <w:outlineLvl w:val="1"/>
      </w:pPr>
      <w:bookmarkStart w:id="6" w:name="_Toc193192910"/>
      <w:r w:rsidRPr="00F42C48">
        <w:rPr>
          <w:rFonts w:asciiTheme="majorBidi" w:hAnsiTheme="majorBidi" w:cstheme="majorBidi"/>
          <w:b/>
          <w:bCs/>
          <w:sz w:val="24"/>
          <w:szCs w:val="24"/>
        </w:rPr>
        <w:t>1.2</w:t>
      </w:r>
      <w:r w:rsidRPr="00F42C48">
        <w:rPr>
          <w:sz w:val="24"/>
          <w:szCs w:val="24"/>
        </w:rPr>
        <w:t xml:space="preserve"> </w:t>
      </w:r>
      <w:r w:rsidRPr="00842465">
        <w:rPr>
          <w:rFonts w:asciiTheme="majorBidi" w:hAnsiTheme="majorBidi" w:cstheme="majorBidi"/>
          <w:b/>
          <w:bCs/>
          <w:sz w:val="24"/>
          <w:szCs w:val="24"/>
        </w:rPr>
        <w:t>Identifikasi Masalah</w:t>
      </w:r>
      <w:bookmarkEnd w:id="6"/>
    </w:p>
    <w:p w14:paraId="3C97BB41" w14:textId="77777777" w:rsidR="00076FAB" w:rsidRDefault="00076FAB" w:rsidP="00076FAB">
      <w:pPr>
        <w:tabs>
          <w:tab w:val="left" w:pos="709"/>
          <w:tab w:val="left" w:pos="851"/>
        </w:tabs>
        <w:spacing w:line="480" w:lineRule="auto"/>
        <w:ind w:left="142"/>
        <w:jc w:val="both"/>
        <w:rPr>
          <w:rFonts w:asciiTheme="majorBidi" w:hAnsiTheme="majorBidi" w:cstheme="majorBidi"/>
          <w:sz w:val="24"/>
          <w:szCs w:val="24"/>
          <w:lang w:val="en-US"/>
        </w:rPr>
      </w:pPr>
      <w:r>
        <w:rPr>
          <w:rFonts w:asciiTheme="majorBidi" w:hAnsiTheme="majorBidi" w:cstheme="majorBidi"/>
          <w:sz w:val="24"/>
          <w:szCs w:val="24"/>
          <w:lang w:val="en-US"/>
        </w:rPr>
        <w:tab/>
        <w:t>Berdasarkan latar belakang penelitian yang peneliti deskripsikan maka peneliti mengidentifikasi masalah sebagai berikut :</w:t>
      </w:r>
    </w:p>
    <w:p w14:paraId="23F78315" w14:textId="77777777" w:rsidR="00076FAB" w:rsidRPr="00CA4509" w:rsidRDefault="00076FAB" w:rsidP="00076FAB">
      <w:pPr>
        <w:numPr>
          <w:ilvl w:val="0"/>
          <w:numId w:val="1"/>
        </w:numPr>
        <w:spacing w:line="480" w:lineRule="auto"/>
        <w:jc w:val="both"/>
        <w:rPr>
          <w:rFonts w:asciiTheme="majorBidi" w:hAnsiTheme="majorBidi" w:cstheme="majorBidi"/>
          <w:sz w:val="24"/>
          <w:szCs w:val="24"/>
          <w:lang w:val="en-US"/>
        </w:rPr>
      </w:pPr>
      <w:r w:rsidRPr="00CA4509">
        <w:rPr>
          <w:rFonts w:asciiTheme="majorBidi" w:hAnsiTheme="majorBidi" w:cstheme="majorBidi"/>
          <w:sz w:val="24"/>
          <w:szCs w:val="24"/>
          <w:lang w:val="en-US"/>
        </w:rPr>
        <w:t>Bagaimana Gambaran Umum KPBS Pangalengan?</w:t>
      </w:r>
    </w:p>
    <w:p w14:paraId="696C87A1" w14:textId="77777777" w:rsidR="00076FAB" w:rsidRPr="00CA4509" w:rsidRDefault="00076FAB" w:rsidP="00076FAB">
      <w:pPr>
        <w:numPr>
          <w:ilvl w:val="0"/>
          <w:numId w:val="1"/>
        </w:numPr>
        <w:spacing w:line="480" w:lineRule="auto"/>
        <w:jc w:val="both"/>
        <w:rPr>
          <w:rFonts w:asciiTheme="majorBidi" w:hAnsiTheme="majorBidi" w:cstheme="majorBidi"/>
          <w:sz w:val="24"/>
          <w:szCs w:val="24"/>
          <w:lang w:val="en-US"/>
        </w:rPr>
      </w:pPr>
      <w:r w:rsidRPr="00CA4509">
        <w:rPr>
          <w:rFonts w:asciiTheme="majorBidi" w:hAnsiTheme="majorBidi" w:cstheme="majorBidi"/>
          <w:sz w:val="24"/>
          <w:szCs w:val="24"/>
          <w:lang w:val="en-US"/>
        </w:rPr>
        <w:t>Bagaimana Kondisi Laporan Keuangan Pada KPBS Pangalengan Periode 2021-2023?</w:t>
      </w:r>
    </w:p>
    <w:p w14:paraId="039C24E0" w14:textId="77777777" w:rsidR="00076FAB" w:rsidRPr="00CA4509" w:rsidRDefault="00076FAB" w:rsidP="00076FAB">
      <w:pPr>
        <w:numPr>
          <w:ilvl w:val="0"/>
          <w:numId w:val="1"/>
        </w:numPr>
        <w:spacing w:line="480" w:lineRule="auto"/>
        <w:jc w:val="both"/>
        <w:rPr>
          <w:rFonts w:asciiTheme="majorBidi" w:hAnsiTheme="majorBidi" w:cstheme="majorBidi"/>
          <w:sz w:val="24"/>
          <w:szCs w:val="24"/>
          <w:lang w:val="en-US"/>
        </w:rPr>
      </w:pPr>
      <w:r w:rsidRPr="00CA4509">
        <w:rPr>
          <w:rFonts w:asciiTheme="majorBidi" w:hAnsiTheme="majorBidi" w:cstheme="majorBidi"/>
          <w:sz w:val="24"/>
          <w:szCs w:val="24"/>
          <w:lang w:val="en-US"/>
        </w:rPr>
        <w:t xml:space="preserve">Bagaimana analisis dari tingkat </w:t>
      </w:r>
      <w:r>
        <w:rPr>
          <w:rFonts w:asciiTheme="majorBidi" w:hAnsiTheme="majorBidi" w:cstheme="majorBidi"/>
          <w:sz w:val="24"/>
          <w:szCs w:val="24"/>
          <w:lang w:val="en-US"/>
        </w:rPr>
        <w:t xml:space="preserve">Aktivitas </w:t>
      </w:r>
      <w:r w:rsidRPr="00CA4509">
        <w:rPr>
          <w:rFonts w:asciiTheme="majorBidi" w:hAnsiTheme="majorBidi" w:cstheme="majorBidi"/>
          <w:sz w:val="24"/>
          <w:szCs w:val="24"/>
          <w:lang w:val="en-US"/>
        </w:rPr>
        <w:t xml:space="preserve"> dan </w:t>
      </w:r>
      <w:r>
        <w:rPr>
          <w:rFonts w:asciiTheme="majorBidi" w:hAnsiTheme="majorBidi" w:cstheme="majorBidi"/>
          <w:sz w:val="24"/>
          <w:szCs w:val="24"/>
          <w:lang w:val="en-US"/>
        </w:rPr>
        <w:t>Profitabilitas</w:t>
      </w:r>
      <w:r w:rsidRPr="00CA4509">
        <w:rPr>
          <w:rFonts w:asciiTheme="majorBidi" w:hAnsiTheme="majorBidi" w:cstheme="majorBidi"/>
          <w:sz w:val="24"/>
          <w:szCs w:val="24"/>
          <w:lang w:val="en-US"/>
        </w:rPr>
        <w:t xml:space="preserve"> pada KPBS  Pangalengan Periode 2021-2023 ?</w:t>
      </w:r>
    </w:p>
    <w:p w14:paraId="183F62BE" w14:textId="77777777" w:rsidR="00076FAB" w:rsidRDefault="00076FAB" w:rsidP="00076FAB">
      <w:pPr>
        <w:numPr>
          <w:ilvl w:val="0"/>
          <w:numId w:val="1"/>
        </w:numPr>
        <w:spacing w:line="480" w:lineRule="auto"/>
        <w:jc w:val="both"/>
        <w:rPr>
          <w:rFonts w:asciiTheme="majorBidi" w:hAnsiTheme="majorBidi" w:cstheme="majorBidi"/>
          <w:sz w:val="24"/>
          <w:szCs w:val="24"/>
          <w:lang w:val="en-US"/>
        </w:rPr>
      </w:pPr>
      <w:r w:rsidRPr="00CA4509">
        <w:rPr>
          <w:rFonts w:asciiTheme="majorBidi" w:hAnsiTheme="majorBidi" w:cstheme="majorBidi"/>
          <w:sz w:val="24"/>
          <w:szCs w:val="24"/>
          <w:lang w:val="en-US"/>
        </w:rPr>
        <w:t>Faktor – faktor apa saja yang mempengaruhi tingkat Profitabilitas, dan Aktivitas pada KPBS Pangalengan Periode 2021-2023?</w:t>
      </w:r>
    </w:p>
    <w:p w14:paraId="52BBE3CC" w14:textId="77777777" w:rsidR="00076FAB" w:rsidRPr="00CA4509" w:rsidRDefault="00076FAB" w:rsidP="00076FAB">
      <w:pPr>
        <w:spacing w:line="480" w:lineRule="auto"/>
        <w:jc w:val="both"/>
        <w:rPr>
          <w:rFonts w:asciiTheme="majorBidi" w:hAnsiTheme="majorBidi" w:cstheme="majorBidi"/>
          <w:sz w:val="24"/>
          <w:szCs w:val="24"/>
          <w:lang w:val="en-US"/>
        </w:rPr>
      </w:pPr>
    </w:p>
    <w:p w14:paraId="0D1EDB9C" w14:textId="77777777" w:rsidR="00076FAB" w:rsidRPr="004776F4" w:rsidRDefault="00076FAB" w:rsidP="00076FAB">
      <w:pPr>
        <w:numPr>
          <w:ilvl w:val="1"/>
          <w:numId w:val="2"/>
        </w:numPr>
        <w:spacing w:line="480" w:lineRule="auto"/>
        <w:ind w:left="0" w:firstLine="0"/>
        <w:outlineLvl w:val="1"/>
        <w:rPr>
          <w:rFonts w:asciiTheme="majorBidi" w:hAnsiTheme="majorBidi" w:cstheme="majorBidi"/>
          <w:b/>
          <w:bCs/>
          <w:sz w:val="24"/>
          <w:szCs w:val="24"/>
        </w:rPr>
      </w:pPr>
      <w:bookmarkStart w:id="7" w:name="_Toc193192911"/>
      <w:r w:rsidRPr="004776F4">
        <w:rPr>
          <w:rFonts w:asciiTheme="majorBidi" w:hAnsiTheme="majorBidi" w:cstheme="majorBidi"/>
          <w:b/>
          <w:bCs/>
          <w:sz w:val="24"/>
          <w:szCs w:val="24"/>
        </w:rPr>
        <w:t>Tujuan dan Kegunaan Penelitian</w:t>
      </w:r>
      <w:bookmarkEnd w:id="7"/>
    </w:p>
    <w:p w14:paraId="73DBA29F" w14:textId="77777777" w:rsidR="00076FAB" w:rsidRPr="00CA4509" w:rsidRDefault="00076FAB" w:rsidP="00076FAB">
      <w:pPr>
        <w:numPr>
          <w:ilvl w:val="2"/>
          <w:numId w:val="2"/>
        </w:numPr>
        <w:spacing w:line="480" w:lineRule="auto"/>
        <w:ind w:left="0" w:firstLine="0"/>
        <w:jc w:val="both"/>
        <w:outlineLvl w:val="2"/>
        <w:rPr>
          <w:rFonts w:asciiTheme="majorBidi" w:hAnsiTheme="majorBidi" w:cstheme="majorBidi"/>
          <w:b/>
          <w:bCs/>
          <w:sz w:val="24"/>
          <w:szCs w:val="24"/>
          <w:lang w:val="en-US"/>
        </w:rPr>
      </w:pPr>
      <w:bookmarkStart w:id="8" w:name="_Toc193192912"/>
      <w:r w:rsidRPr="00CA4509">
        <w:rPr>
          <w:rFonts w:asciiTheme="majorBidi" w:hAnsiTheme="majorBidi" w:cstheme="majorBidi"/>
          <w:b/>
          <w:bCs/>
          <w:sz w:val="24"/>
          <w:szCs w:val="24"/>
          <w:lang w:val="en-US"/>
        </w:rPr>
        <w:t>Tujuan Penelitian</w:t>
      </w:r>
      <w:bookmarkEnd w:id="8"/>
      <w:r w:rsidRPr="00CA4509">
        <w:rPr>
          <w:rFonts w:asciiTheme="majorBidi" w:hAnsiTheme="majorBidi" w:cstheme="majorBidi"/>
          <w:b/>
          <w:bCs/>
          <w:sz w:val="24"/>
          <w:szCs w:val="24"/>
          <w:lang w:val="en-US"/>
        </w:rPr>
        <w:t xml:space="preserve"> </w:t>
      </w:r>
    </w:p>
    <w:p w14:paraId="4BFA9B62" w14:textId="77777777" w:rsidR="00076FAB" w:rsidRPr="00CA4509" w:rsidRDefault="00076FAB" w:rsidP="00076FAB">
      <w:pPr>
        <w:numPr>
          <w:ilvl w:val="1"/>
          <w:numId w:val="1"/>
        </w:numPr>
        <w:spacing w:line="480" w:lineRule="auto"/>
        <w:ind w:left="709"/>
        <w:jc w:val="both"/>
        <w:rPr>
          <w:rFonts w:asciiTheme="majorBidi" w:hAnsiTheme="majorBidi" w:cstheme="majorBidi"/>
          <w:sz w:val="24"/>
          <w:szCs w:val="24"/>
          <w:lang w:val="en-US"/>
        </w:rPr>
      </w:pPr>
      <w:r w:rsidRPr="00CA4509">
        <w:rPr>
          <w:rFonts w:asciiTheme="majorBidi" w:hAnsiTheme="majorBidi" w:cstheme="majorBidi"/>
          <w:sz w:val="24"/>
          <w:szCs w:val="24"/>
          <w:lang w:val="en-US"/>
        </w:rPr>
        <w:lastRenderedPageBreak/>
        <w:t>Untuk mengetahui Gambaran Umum KPBS Pangalengan</w:t>
      </w:r>
    </w:p>
    <w:p w14:paraId="6827CE8C" w14:textId="77777777" w:rsidR="00076FAB" w:rsidRPr="00CA4509" w:rsidRDefault="00076FAB" w:rsidP="00076FAB">
      <w:pPr>
        <w:numPr>
          <w:ilvl w:val="1"/>
          <w:numId w:val="1"/>
        </w:numPr>
        <w:spacing w:line="480" w:lineRule="auto"/>
        <w:ind w:left="709"/>
        <w:jc w:val="both"/>
        <w:rPr>
          <w:rFonts w:asciiTheme="majorBidi" w:hAnsiTheme="majorBidi" w:cstheme="majorBidi"/>
          <w:sz w:val="24"/>
          <w:szCs w:val="24"/>
          <w:lang w:val="en-US"/>
        </w:rPr>
      </w:pPr>
      <w:r w:rsidRPr="00CA4509">
        <w:rPr>
          <w:rFonts w:asciiTheme="majorBidi" w:hAnsiTheme="majorBidi" w:cstheme="majorBidi"/>
          <w:sz w:val="24"/>
          <w:szCs w:val="24"/>
          <w:lang w:val="en-US"/>
        </w:rPr>
        <w:t>Untuk mengetahui kondisi keuangan KPBS Pangalengan periode 2021-2023</w:t>
      </w:r>
    </w:p>
    <w:p w14:paraId="5A2BC9CB" w14:textId="77777777" w:rsidR="00076FAB" w:rsidRPr="00CA4509" w:rsidRDefault="00076FAB" w:rsidP="00076FAB">
      <w:pPr>
        <w:numPr>
          <w:ilvl w:val="1"/>
          <w:numId w:val="1"/>
        </w:numPr>
        <w:spacing w:line="480" w:lineRule="auto"/>
        <w:ind w:left="709"/>
        <w:jc w:val="both"/>
        <w:rPr>
          <w:rFonts w:asciiTheme="majorBidi" w:hAnsiTheme="majorBidi" w:cstheme="majorBidi"/>
          <w:sz w:val="24"/>
          <w:szCs w:val="24"/>
          <w:lang w:val="en-US"/>
        </w:rPr>
      </w:pPr>
      <w:r w:rsidRPr="00CA4509">
        <w:rPr>
          <w:rFonts w:asciiTheme="majorBidi" w:hAnsiTheme="majorBidi" w:cstheme="majorBidi"/>
          <w:sz w:val="24"/>
          <w:szCs w:val="24"/>
          <w:lang w:val="en-US"/>
        </w:rPr>
        <w:t>Untuk mengetahui tingkat Profitabilitas dan Aktivitas pada KPBS Pangalengan Perioe 2021-2023</w:t>
      </w:r>
    </w:p>
    <w:p w14:paraId="5CE95107" w14:textId="77777777" w:rsidR="00076FAB" w:rsidRPr="00CA4509" w:rsidRDefault="00076FAB" w:rsidP="00076FAB">
      <w:pPr>
        <w:numPr>
          <w:ilvl w:val="1"/>
          <w:numId w:val="1"/>
        </w:numPr>
        <w:spacing w:line="480" w:lineRule="auto"/>
        <w:ind w:left="709"/>
        <w:jc w:val="both"/>
        <w:rPr>
          <w:rFonts w:asciiTheme="majorBidi" w:hAnsiTheme="majorBidi" w:cstheme="majorBidi"/>
          <w:sz w:val="24"/>
          <w:szCs w:val="24"/>
          <w:lang w:val="en-US"/>
        </w:rPr>
      </w:pPr>
      <w:r w:rsidRPr="00CA4509">
        <w:rPr>
          <w:rFonts w:asciiTheme="majorBidi" w:hAnsiTheme="majorBidi" w:cstheme="majorBidi"/>
          <w:sz w:val="24"/>
          <w:szCs w:val="24"/>
          <w:lang w:val="en-US"/>
        </w:rPr>
        <w:t>Untuk mengetahui faktor-faktor yang mempengaruhi Profitabilitas dan aktivitas pada KPBS Pangalengan periode 2021-2023</w:t>
      </w:r>
    </w:p>
    <w:p w14:paraId="7DD6630A" w14:textId="77777777" w:rsidR="00076FAB" w:rsidRDefault="00076FAB" w:rsidP="00076FAB">
      <w:pPr>
        <w:numPr>
          <w:ilvl w:val="2"/>
          <w:numId w:val="3"/>
        </w:numPr>
        <w:spacing w:line="360" w:lineRule="auto"/>
        <w:jc w:val="both"/>
        <w:outlineLvl w:val="2"/>
        <w:rPr>
          <w:rFonts w:asciiTheme="majorBidi" w:hAnsiTheme="majorBidi" w:cstheme="majorBidi"/>
          <w:b/>
          <w:bCs/>
          <w:sz w:val="24"/>
          <w:szCs w:val="24"/>
          <w:lang w:val="en-US"/>
        </w:rPr>
      </w:pPr>
      <w:bookmarkStart w:id="9" w:name="_Toc193192913"/>
      <w:r w:rsidRPr="004776F4">
        <w:rPr>
          <w:rFonts w:asciiTheme="majorBidi" w:hAnsiTheme="majorBidi" w:cstheme="majorBidi"/>
          <w:b/>
          <w:bCs/>
          <w:sz w:val="24"/>
          <w:szCs w:val="24"/>
          <w:lang w:val="en-US"/>
        </w:rPr>
        <w:t>Kegunaan Penelitian</w:t>
      </w:r>
      <w:bookmarkEnd w:id="9"/>
    </w:p>
    <w:p w14:paraId="24A26D3F" w14:textId="77777777" w:rsidR="00076FAB" w:rsidRDefault="00076FAB" w:rsidP="00076FAB">
      <w:pPr>
        <w:spacing w:line="480" w:lineRule="auto"/>
        <w:ind w:firstLine="652"/>
        <w:jc w:val="both"/>
        <w:rPr>
          <w:rFonts w:asciiTheme="majorBidi" w:hAnsiTheme="majorBidi" w:cstheme="majorBidi"/>
          <w:sz w:val="24"/>
          <w:szCs w:val="24"/>
          <w:lang w:val="en-US"/>
        </w:rPr>
      </w:pPr>
      <w:r w:rsidRPr="004572AE">
        <w:rPr>
          <w:rFonts w:asciiTheme="majorBidi" w:hAnsiTheme="majorBidi" w:cstheme="majorBidi"/>
          <w:sz w:val="24"/>
          <w:szCs w:val="24"/>
          <w:lang w:val="en-US"/>
        </w:rPr>
        <w:t>Kegunaan dari penelitian ini peneliti berharap dapat memberikan manfaat da kontribusi bagi berbagai pihak, diantaranya :</w:t>
      </w:r>
    </w:p>
    <w:p w14:paraId="0645D20C" w14:textId="77777777" w:rsidR="00076FAB" w:rsidRPr="004572AE" w:rsidRDefault="00076FAB" w:rsidP="00076FAB">
      <w:pPr>
        <w:numPr>
          <w:ilvl w:val="2"/>
          <w:numId w:val="1"/>
        </w:numPr>
        <w:spacing w:line="480" w:lineRule="auto"/>
        <w:ind w:left="426"/>
        <w:jc w:val="both"/>
        <w:rPr>
          <w:rFonts w:asciiTheme="majorBidi" w:hAnsiTheme="majorBidi" w:cstheme="majorBidi"/>
          <w:b/>
          <w:bCs/>
          <w:sz w:val="24"/>
          <w:szCs w:val="24"/>
          <w:lang w:val="en-US"/>
        </w:rPr>
      </w:pPr>
      <w:r>
        <w:rPr>
          <w:rFonts w:asciiTheme="majorBidi" w:hAnsiTheme="majorBidi" w:cstheme="majorBidi"/>
          <w:sz w:val="24"/>
          <w:szCs w:val="24"/>
          <w:lang w:val="en-US"/>
        </w:rPr>
        <w:t>Manfaat Teoritis</w:t>
      </w:r>
    </w:p>
    <w:p w14:paraId="3F97C6C3" w14:textId="77777777" w:rsidR="00076FAB" w:rsidRPr="00D245B6" w:rsidRDefault="00076FAB" w:rsidP="00076FAB">
      <w:pPr>
        <w:spacing w:line="480" w:lineRule="auto"/>
        <w:ind w:firstLine="652"/>
        <w:jc w:val="both"/>
        <w:rPr>
          <w:rFonts w:asciiTheme="majorBidi" w:hAnsiTheme="majorBidi" w:cstheme="majorBidi"/>
          <w:sz w:val="24"/>
          <w:szCs w:val="24"/>
          <w:lang w:val="en-US"/>
        </w:rPr>
      </w:pPr>
      <w:r>
        <w:rPr>
          <w:rFonts w:asciiTheme="majorBidi" w:hAnsiTheme="majorBidi" w:cstheme="majorBidi"/>
          <w:sz w:val="24"/>
          <w:szCs w:val="24"/>
          <w:lang w:val="en-US"/>
        </w:rPr>
        <w:t>Penelitian ini diharapkan dapat memberikan manfaat konseptual untuk perkembangan keilmuan dalam bidang Ilmu Administrasi Bisnis khususnya dalam hal Keuangan, serta sebagai implementasi teori yang peneliti dapatkan selama mengikuti perkuliahan.</w:t>
      </w:r>
    </w:p>
    <w:p w14:paraId="3CB10DB8" w14:textId="77777777" w:rsidR="00076FAB" w:rsidRDefault="00076FAB" w:rsidP="00076FAB">
      <w:pPr>
        <w:numPr>
          <w:ilvl w:val="2"/>
          <w:numId w:val="1"/>
        </w:numPr>
        <w:spacing w:line="480" w:lineRule="auto"/>
        <w:ind w:left="426"/>
        <w:jc w:val="both"/>
        <w:rPr>
          <w:rFonts w:asciiTheme="majorBidi" w:hAnsiTheme="majorBidi" w:cstheme="majorBidi"/>
          <w:sz w:val="24"/>
          <w:szCs w:val="24"/>
          <w:lang w:val="en-US"/>
        </w:rPr>
      </w:pPr>
      <w:r w:rsidRPr="00CA4509">
        <w:rPr>
          <w:rFonts w:asciiTheme="majorBidi" w:hAnsiTheme="majorBidi" w:cstheme="majorBidi"/>
          <w:sz w:val="24"/>
          <w:szCs w:val="24"/>
          <w:lang w:val="en-US"/>
        </w:rPr>
        <w:t xml:space="preserve">Manfaat Praktis </w:t>
      </w:r>
    </w:p>
    <w:p w14:paraId="6F680E61" w14:textId="77777777" w:rsidR="00076FAB" w:rsidRPr="004572AE" w:rsidRDefault="00076FAB" w:rsidP="00076FAB">
      <w:pPr>
        <w:numPr>
          <w:ilvl w:val="0"/>
          <w:numId w:val="4"/>
        </w:numPr>
        <w:spacing w:line="480" w:lineRule="auto"/>
        <w:ind w:left="709"/>
        <w:jc w:val="both"/>
        <w:rPr>
          <w:rFonts w:asciiTheme="majorBidi" w:hAnsiTheme="majorBidi" w:cstheme="majorBidi"/>
          <w:sz w:val="24"/>
          <w:szCs w:val="24"/>
          <w:lang w:val="en-US"/>
        </w:rPr>
      </w:pPr>
      <w:r w:rsidRPr="004572AE">
        <w:rPr>
          <w:rFonts w:asciiTheme="majorBidi" w:hAnsiTheme="majorBidi" w:cstheme="majorBidi"/>
          <w:sz w:val="24"/>
          <w:szCs w:val="24"/>
          <w:lang w:val="en-US"/>
        </w:rPr>
        <w:t>Bagi KPBS Pangalengan</w:t>
      </w:r>
    </w:p>
    <w:p w14:paraId="05FC8478" w14:textId="77777777" w:rsidR="00076FAB" w:rsidRDefault="00076FAB" w:rsidP="00076FAB">
      <w:pPr>
        <w:spacing w:line="480" w:lineRule="auto"/>
        <w:ind w:firstLine="652"/>
        <w:jc w:val="both"/>
        <w:rPr>
          <w:rFonts w:asciiTheme="majorBidi" w:hAnsiTheme="majorBidi" w:cstheme="majorBidi"/>
          <w:sz w:val="24"/>
          <w:szCs w:val="24"/>
          <w:lang w:val="en-US"/>
        </w:rPr>
      </w:pPr>
      <w:r>
        <w:rPr>
          <w:rFonts w:asciiTheme="majorBidi" w:hAnsiTheme="majorBidi" w:cstheme="majorBidi"/>
          <w:sz w:val="24"/>
          <w:szCs w:val="24"/>
          <w:lang w:val="en-US"/>
        </w:rPr>
        <w:t>Penelitian ini diharapkan dapat memberikan manfaat berupa sumbangsih pemikiran dan sebagai satu masukan yang dapat dikembangkan terkhusus dalam hal permasalahan yang peneliti teliti untuk dapat meningkatkan kinerja keuangan KPBS Pangalengan dan sebagai landasan pihak management dalam memberikan keputusan dan kebijakan koperasi.</w:t>
      </w:r>
    </w:p>
    <w:p w14:paraId="4372B25B" w14:textId="77777777" w:rsidR="00076FAB" w:rsidRPr="00CA4509" w:rsidRDefault="00076FAB" w:rsidP="00076FAB">
      <w:pPr>
        <w:numPr>
          <w:ilvl w:val="0"/>
          <w:numId w:val="4"/>
        </w:numPr>
        <w:spacing w:line="480" w:lineRule="auto"/>
        <w:ind w:left="709"/>
        <w:jc w:val="both"/>
        <w:rPr>
          <w:rFonts w:asciiTheme="majorBidi" w:hAnsiTheme="majorBidi" w:cstheme="majorBidi"/>
          <w:sz w:val="24"/>
          <w:szCs w:val="24"/>
          <w:lang w:val="en-US"/>
        </w:rPr>
      </w:pPr>
      <w:r w:rsidRPr="00CA4509">
        <w:rPr>
          <w:rFonts w:asciiTheme="majorBidi" w:hAnsiTheme="majorBidi" w:cstheme="majorBidi"/>
          <w:sz w:val="24"/>
          <w:szCs w:val="24"/>
          <w:lang w:val="en-US"/>
        </w:rPr>
        <w:lastRenderedPageBreak/>
        <w:t>Bagi peneliti</w:t>
      </w:r>
    </w:p>
    <w:p w14:paraId="223120D5" w14:textId="77777777" w:rsidR="00076FAB" w:rsidRDefault="00076FAB" w:rsidP="00076FAB">
      <w:pPr>
        <w:spacing w:line="480" w:lineRule="auto"/>
        <w:ind w:firstLine="652"/>
        <w:jc w:val="both"/>
        <w:rPr>
          <w:rFonts w:asciiTheme="majorBidi" w:hAnsiTheme="majorBidi" w:cstheme="majorBidi"/>
          <w:sz w:val="24"/>
          <w:szCs w:val="24"/>
          <w:lang w:val="en-US"/>
        </w:rPr>
      </w:pPr>
      <w:r>
        <w:rPr>
          <w:rFonts w:asciiTheme="majorBidi" w:hAnsiTheme="majorBidi" w:cstheme="majorBidi"/>
          <w:sz w:val="24"/>
          <w:szCs w:val="24"/>
          <w:lang w:val="en-US"/>
        </w:rPr>
        <w:t>Dengan adanya penelitian ini diharapkan dapat menambah wawasan dan pengalaman serta sumbangsih terhadap ilmu pengetahuan terkhusus dalam bidang keuangan. Juga sebagai implementasi teori yang peneliti tuntut di perkuliahan terhadap perusahaan secara empiris.</w:t>
      </w:r>
    </w:p>
    <w:p w14:paraId="51C541B3" w14:textId="77777777" w:rsidR="00076FAB" w:rsidRPr="00CA4509" w:rsidRDefault="00076FAB" w:rsidP="00076FAB">
      <w:pPr>
        <w:numPr>
          <w:ilvl w:val="0"/>
          <w:numId w:val="4"/>
        </w:numPr>
        <w:spacing w:line="480" w:lineRule="auto"/>
        <w:ind w:left="709"/>
        <w:jc w:val="both"/>
        <w:rPr>
          <w:rFonts w:asciiTheme="majorBidi" w:hAnsiTheme="majorBidi" w:cstheme="majorBidi"/>
          <w:sz w:val="24"/>
          <w:szCs w:val="24"/>
          <w:lang w:val="en-US"/>
        </w:rPr>
      </w:pPr>
      <w:r w:rsidRPr="00CA4509">
        <w:rPr>
          <w:rFonts w:asciiTheme="majorBidi" w:hAnsiTheme="majorBidi" w:cstheme="majorBidi"/>
          <w:sz w:val="24"/>
          <w:szCs w:val="24"/>
          <w:lang w:val="en-US"/>
        </w:rPr>
        <w:t>Bagi Pembaca</w:t>
      </w:r>
    </w:p>
    <w:p w14:paraId="17766452" w14:textId="77777777" w:rsidR="00076FAB" w:rsidRDefault="00076FAB" w:rsidP="00076FAB">
      <w:pPr>
        <w:spacing w:line="480" w:lineRule="auto"/>
        <w:ind w:firstLine="652"/>
        <w:jc w:val="both"/>
        <w:rPr>
          <w:rFonts w:asciiTheme="majorBidi" w:hAnsiTheme="majorBidi" w:cstheme="majorBidi"/>
          <w:sz w:val="24"/>
          <w:szCs w:val="24"/>
          <w:lang w:val="en-US"/>
        </w:rPr>
      </w:pPr>
      <w:r>
        <w:rPr>
          <w:rFonts w:asciiTheme="majorBidi" w:hAnsiTheme="majorBidi" w:cstheme="majorBidi"/>
          <w:sz w:val="24"/>
          <w:szCs w:val="24"/>
          <w:lang w:val="en-US"/>
        </w:rPr>
        <w:t>Sebagai bahan referensi untuk penulisan karya ilmiah khususnya dalam bidang kajian keuangan atau topik yang serupa.</w:t>
      </w:r>
    </w:p>
    <w:p w14:paraId="33F34DAB" w14:textId="77777777" w:rsidR="00076FAB" w:rsidRPr="00B57F69" w:rsidRDefault="00076FAB" w:rsidP="00076FAB">
      <w:pPr>
        <w:numPr>
          <w:ilvl w:val="1"/>
          <w:numId w:val="3"/>
        </w:numPr>
        <w:spacing w:line="480" w:lineRule="auto"/>
        <w:jc w:val="both"/>
        <w:outlineLvl w:val="1"/>
        <w:rPr>
          <w:rFonts w:asciiTheme="majorBidi" w:hAnsiTheme="majorBidi" w:cstheme="majorBidi"/>
          <w:b/>
          <w:bCs/>
          <w:sz w:val="24"/>
          <w:szCs w:val="24"/>
          <w:lang w:val="en-US"/>
        </w:rPr>
      </w:pPr>
      <w:bookmarkStart w:id="10" w:name="_Toc193192914"/>
      <w:r w:rsidRPr="00B57F69">
        <w:rPr>
          <w:rFonts w:asciiTheme="majorBidi" w:hAnsiTheme="majorBidi" w:cstheme="majorBidi"/>
          <w:b/>
          <w:bCs/>
          <w:sz w:val="24"/>
          <w:szCs w:val="24"/>
          <w:lang w:val="en-US"/>
        </w:rPr>
        <w:t>Lokasi dan Lamanya penelitian</w:t>
      </w:r>
      <w:bookmarkEnd w:id="10"/>
      <w:r w:rsidRPr="00B57F69">
        <w:rPr>
          <w:rFonts w:asciiTheme="majorBidi" w:hAnsiTheme="majorBidi" w:cstheme="majorBidi"/>
          <w:b/>
          <w:bCs/>
          <w:sz w:val="24"/>
          <w:szCs w:val="24"/>
          <w:lang w:val="en-US"/>
        </w:rPr>
        <w:t xml:space="preserve"> </w:t>
      </w:r>
    </w:p>
    <w:p w14:paraId="17F77596" w14:textId="77777777" w:rsidR="00076FAB" w:rsidRDefault="00076FAB" w:rsidP="00076FAB">
      <w:pPr>
        <w:numPr>
          <w:ilvl w:val="2"/>
          <w:numId w:val="3"/>
        </w:numPr>
        <w:spacing w:line="480" w:lineRule="auto"/>
        <w:jc w:val="both"/>
        <w:outlineLvl w:val="2"/>
        <w:rPr>
          <w:rFonts w:asciiTheme="majorBidi" w:hAnsiTheme="majorBidi" w:cstheme="majorBidi"/>
          <w:b/>
          <w:bCs/>
          <w:sz w:val="24"/>
          <w:szCs w:val="24"/>
          <w:lang w:val="en-US"/>
        </w:rPr>
      </w:pPr>
      <w:bookmarkStart w:id="11" w:name="_Toc193192915"/>
      <w:r w:rsidRPr="00287B1A">
        <w:rPr>
          <w:rFonts w:asciiTheme="majorBidi" w:hAnsiTheme="majorBidi" w:cstheme="majorBidi"/>
          <w:b/>
          <w:bCs/>
          <w:sz w:val="24"/>
          <w:szCs w:val="24"/>
          <w:lang w:val="en-US"/>
        </w:rPr>
        <w:t>Lokasi Penelitian</w:t>
      </w:r>
      <w:bookmarkEnd w:id="11"/>
      <w:r w:rsidRPr="00287B1A">
        <w:rPr>
          <w:rFonts w:asciiTheme="majorBidi" w:hAnsiTheme="majorBidi" w:cstheme="majorBidi"/>
          <w:b/>
          <w:bCs/>
          <w:sz w:val="24"/>
          <w:szCs w:val="24"/>
          <w:lang w:val="en-US"/>
        </w:rPr>
        <w:t xml:space="preserve"> </w:t>
      </w:r>
    </w:p>
    <w:p w14:paraId="0B66B484" w14:textId="77777777" w:rsidR="00076FAB" w:rsidRPr="004572AE" w:rsidRDefault="00076FAB" w:rsidP="00076FAB">
      <w:pPr>
        <w:spacing w:line="480" w:lineRule="auto"/>
        <w:ind w:firstLine="652"/>
        <w:jc w:val="both"/>
        <w:rPr>
          <w:rFonts w:asciiTheme="majorBidi" w:hAnsiTheme="majorBidi" w:cstheme="majorBidi"/>
          <w:b/>
          <w:bCs/>
          <w:sz w:val="24"/>
          <w:szCs w:val="24"/>
          <w:lang w:val="en-US"/>
        </w:rPr>
      </w:pPr>
      <w:r w:rsidRPr="004572AE">
        <w:rPr>
          <w:rFonts w:asciiTheme="majorBidi" w:hAnsiTheme="majorBidi" w:cstheme="majorBidi"/>
          <w:sz w:val="24"/>
          <w:szCs w:val="24"/>
          <w:lang w:val="en-US"/>
        </w:rPr>
        <w:t>Lokasi penelitian ini dilakukan pada Koperasi Peternakan Bandung Selatan (KPBS) Pangalengan yang beralamat JL. Raya PangalenganNo. 340. Kabupaten Bandung. Provinsi Jawa Barat. 40378. Indonesia</w:t>
      </w:r>
    </w:p>
    <w:p w14:paraId="7E27E831" w14:textId="77777777" w:rsidR="00076FAB" w:rsidRPr="00287B1A" w:rsidRDefault="00076FAB" w:rsidP="00076FAB">
      <w:pPr>
        <w:numPr>
          <w:ilvl w:val="2"/>
          <w:numId w:val="3"/>
        </w:numPr>
        <w:spacing w:line="480" w:lineRule="auto"/>
        <w:jc w:val="both"/>
        <w:outlineLvl w:val="2"/>
        <w:rPr>
          <w:rFonts w:asciiTheme="majorBidi" w:hAnsiTheme="majorBidi" w:cstheme="majorBidi"/>
          <w:b/>
          <w:bCs/>
          <w:sz w:val="24"/>
          <w:szCs w:val="24"/>
          <w:lang w:val="en-US"/>
        </w:rPr>
      </w:pPr>
      <w:bookmarkStart w:id="12" w:name="_Toc193192916"/>
      <w:r w:rsidRPr="00287B1A">
        <w:rPr>
          <w:rFonts w:asciiTheme="majorBidi" w:hAnsiTheme="majorBidi" w:cstheme="majorBidi"/>
          <w:b/>
          <w:bCs/>
          <w:sz w:val="24"/>
          <w:szCs w:val="24"/>
          <w:lang w:val="en-US"/>
        </w:rPr>
        <w:t>Lamanya Penelitian</w:t>
      </w:r>
      <w:bookmarkEnd w:id="12"/>
      <w:r w:rsidRPr="00287B1A">
        <w:rPr>
          <w:rFonts w:asciiTheme="majorBidi" w:hAnsiTheme="majorBidi" w:cstheme="majorBidi"/>
          <w:b/>
          <w:bCs/>
          <w:sz w:val="24"/>
          <w:szCs w:val="24"/>
          <w:lang w:val="en-US"/>
        </w:rPr>
        <w:t xml:space="preserve"> </w:t>
      </w:r>
    </w:p>
    <w:p w14:paraId="5C03A180" w14:textId="4E030207" w:rsidR="00076FAB" w:rsidRPr="005B7379" w:rsidRDefault="00076FAB" w:rsidP="00076FAB">
      <w:pPr>
        <w:spacing w:line="480" w:lineRule="auto"/>
        <w:ind w:firstLine="652"/>
        <w:jc w:val="both"/>
        <w:rPr>
          <w:rFonts w:asciiTheme="majorBidi" w:hAnsiTheme="majorBidi" w:cstheme="majorBidi"/>
          <w:sz w:val="24"/>
          <w:szCs w:val="24"/>
          <w:lang w:val="en-US"/>
        </w:rPr>
        <w:sectPr w:rsidR="00076FAB" w:rsidRPr="005B7379" w:rsidSect="005C16E0">
          <w:type w:val="continuous"/>
          <w:pgSz w:w="11906" w:h="16838" w:code="9"/>
          <w:pgMar w:top="1701" w:right="1701" w:bottom="1701" w:left="2268" w:header="709" w:footer="709" w:gutter="0"/>
          <w:cols w:space="708"/>
          <w:docGrid w:linePitch="360"/>
        </w:sectPr>
      </w:pPr>
      <w:r>
        <w:rPr>
          <w:rFonts w:asciiTheme="majorBidi" w:hAnsiTheme="majorBidi" w:cstheme="majorBidi"/>
          <w:sz w:val="24"/>
          <w:szCs w:val="24"/>
          <w:lang w:val="en-US"/>
        </w:rPr>
        <w:t>P</w:t>
      </w:r>
      <w:r w:rsidRPr="00820E16">
        <w:rPr>
          <w:rFonts w:asciiTheme="majorBidi" w:hAnsiTheme="majorBidi" w:cstheme="majorBidi"/>
          <w:sz w:val="24"/>
          <w:szCs w:val="24"/>
          <w:lang w:val="en-US"/>
        </w:rPr>
        <w:t>enelitian ini dilaksanakan selama 6 bulan untuk kepentingan pengumpulan data penelitiannya terhitung dari bulan Oktober 2024 sampai dengan bulan Maret 20</w:t>
      </w:r>
      <w:r>
        <w:rPr>
          <w:rFonts w:asciiTheme="majorBidi" w:hAnsiTheme="majorBidi" w:cstheme="majorBidi"/>
          <w:sz w:val="24"/>
          <w:szCs w:val="24"/>
          <w:lang w:val="en-US"/>
        </w:rPr>
        <w:t>25</w:t>
      </w:r>
      <w:r>
        <w:rPr>
          <w:rFonts w:asciiTheme="majorBidi" w:hAnsiTheme="majorBidi" w:cstheme="majorBidi"/>
          <w:sz w:val="24"/>
          <w:szCs w:val="24"/>
          <w:lang w:val="en-US"/>
        </w:rPr>
        <w:t>.</w:t>
      </w:r>
    </w:p>
    <w:p w14:paraId="12579587" w14:textId="5461F707" w:rsidR="00076FAB" w:rsidRPr="00610FC7" w:rsidRDefault="00076FAB" w:rsidP="00076FAB">
      <w:pPr>
        <w:spacing w:line="240" w:lineRule="auto"/>
        <w:jc w:val="center"/>
        <w:rPr>
          <w:rFonts w:asciiTheme="majorBidi" w:hAnsiTheme="majorBidi" w:cstheme="majorBidi"/>
          <w:b/>
          <w:bCs/>
          <w:color w:val="000000" w:themeColor="text1"/>
          <w:sz w:val="36"/>
          <w:szCs w:val="36"/>
          <w:lang w:val="en-US"/>
        </w:rPr>
      </w:pPr>
      <w:bookmarkStart w:id="13" w:name="_Toc181605340"/>
      <w:bookmarkStart w:id="14" w:name="_Toc190893741"/>
      <w:bookmarkStart w:id="15" w:name="_Toc190894365"/>
      <w:r w:rsidRPr="00624E99">
        <w:rPr>
          <w:rFonts w:asciiTheme="majorBidi" w:hAnsiTheme="majorBidi" w:cstheme="majorBidi"/>
          <w:b/>
          <w:bCs/>
          <w:color w:val="000000" w:themeColor="text1"/>
          <w:sz w:val="24"/>
          <w:szCs w:val="24"/>
        </w:rPr>
        <w:lastRenderedPageBreak/>
        <w:t xml:space="preserve">Tabel 1. </w:t>
      </w:r>
      <w:r w:rsidRPr="00624E99">
        <w:rPr>
          <w:rFonts w:asciiTheme="majorBidi" w:hAnsiTheme="majorBidi" w:cstheme="majorBidi"/>
          <w:b/>
          <w:bCs/>
          <w:color w:val="000000" w:themeColor="text1"/>
          <w:sz w:val="24"/>
          <w:szCs w:val="24"/>
        </w:rPr>
        <w:fldChar w:fldCharType="begin"/>
      </w:r>
      <w:r w:rsidRPr="00624E99">
        <w:rPr>
          <w:rFonts w:asciiTheme="majorBidi" w:hAnsiTheme="majorBidi" w:cstheme="majorBidi"/>
          <w:b/>
          <w:bCs/>
          <w:color w:val="000000" w:themeColor="text1"/>
          <w:sz w:val="24"/>
          <w:szCs w:val="24"/>
        </w:rPr>
        <w:instrText xml:space="preserve"> SEQ Tabel_1. \* ARABIC </w:instrText>
      </w:r>
      <w:r w:rsidRPr="00624E99">
        <w:rPr>
          <w:rFonts w:asciiTheme="majorBidi" w:hAnsiTheme="majorBidi" w:cstheme="majorBidi"/>
          <w:b/>
          <w:bCs/>
          <w:color w:val="000000" w:themeColor="text1"/>
          <w:sz w:val="24"/>
          <w:szCs w:val="24"/>
        </w:rPr>
        <w:fldChar w:fldCharType="separate"/>
      </w:r>
      <w:r>
        <w:rPr>
          <w:rFonts w:asciiTheme="majorBidi" w:hAnsiTheme="majorBidi" w:cstheme="majorBidi"/>
          <w:b/>
          <w:bCs/>
          <w:noProof/>
          <w:color w:val="000000" w:themeColor="text1"/>
          <w:sz w:val="24"/>
          <w:szCs w:val="24"/>
        </w:rPr>
        <w:t>3</w:t>
      </w:r>
      <w:r w:rsidRPr="00624E99">
        <w:rPr>
          <w:rFonts w:asciiTheme="majorBidi" w:hAnsiTheme="majorBidi" w:cstheme="majorBidi"/>
          <w:b/>
          <w:bCs/>
          <w:color w:val="000000" w:themeColor="text1"/>
          <w:sz w:val="24"/>
          <w:szCs w:val="24"/>
        </w:rPr>
        <w:fldChar w:fldCharType="end"/>
      </w:r>
      <w:r w:rsidRPr="00624E99">
        <w:rPr>
          <w:rFonts w:asciiTheme="majorBidi" w:hAnsiTheme="majorBidi" w:cstheme="majorBidi"/>
          <w:b/>
          <w:bCs/>
          <w:color w:val="000000" w:themeColor="text1"/>
          <w:sz w:val="24"/>
          <w:szCs w:val="24"/>
          <w:lang w:val="en-US"/>
        </w:rPr>
        <w:t xml:space="preserve"> Jadwal Kegiatan Penelitian</w:t>
      </w:r>
      <w:bookmarkEnd w:id="13"/>
      <w:bookmarkEnd w:id="14"/>
      <w:bookmarkEnd w:id="15"/>
    </w:p>
    <w:tbl>
      <w:tblPr>
        <w:tblStyle w:val="TableGrid"/>
        <w:tblpPr w:leftFromText="180" w:rightFromText="180" w:vertAnchor="page" w:horzAnchor="margin" w:tblpY="2172"/>
        <w:tblW w:w="13147" w:type="dxa"/>
        <w:tblLook w:val="04A0" w:firstRow="1" w:lastRow="0" w:firstColumn="1" w:lastColumn="0" w:noHBand="0" w:noVBand="1"/>
      </w:tblPr>
      <w:tblGrid>
        <w:gridCol w:w="633"/>
        <w:gridCol w:w="1668"/>
        <w:gridCol w:w="1622"/>
        <w:gridCol w:w="377"/>
        <w:gridCol w:w="377"/>
        <w:gridCol w:w="377"/>
        <w:gridCol w:w="381"/>
        <w:gridCol w:w="378"/>
        <w:gridCol w:w="378"/>
        <w:gridCol w:w="378"/>
        <w:gridCol w:w="381"/>
        <w:gridCol w:w="469"/>
        <w:gridCol w:w="378"/>
        <w:gridCol w:w="378"/>
        <w:gridCol w:w="380"/>
        <w:gridCol w:w="378"/>
        <w:gridCol w:w="378"/>
        <w:gridCol w:w="378"/>
        <w:gridCol w:w="381"/>
        <w:gridCol w:w="378"/>
        <w:gridCol w:w="378"/>
        <w:gridCol w:w="378"/>
        <w:gridCol w:w="378"/>
        <w:gridCol w:w="5"/>
        <w:gridCol w:w="375"/>
        <w:gridCol w:w="378"/>
        <w:gridCol w:w="378"/>
        <w:gridCol w:w="378"/>
        <w:gridCol w:w="51"/>
      </w:tblGrid>
      <w:tr w:rsidR="00076FAB" w14:paraId="6CB8BE56" w14:textId="77777777" w:rsidTr="00076FAB">
        <w:trPr>
          <w:trHeight w:val="197"/>
        </w:trPr>
        <w:tc>
          <w:tcPr>
            <w:tcW w:w="634" w:type="dxa"/>
            <w:vMerge w:val="restart"/>
          </w:tcPr>
          <w:p w14:paraId="45101058"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NO</w:t>
            </w:r>
          </w:p>
        </w:tc>
        <w:tc>
          <w:tcPr>
            <w:tcW w:w="1672" w:type="dxa"/>
            <w:vMerge w:val="restart"/>
          </w:tcPr>
          <w:p w14:paraId="144FD192"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Kegiatan</w:t>
            </w:r>
          </w:p>
        </w:tc>
        <w:tc>
          <w:tcPr>
            <w:tcW w:w="1627" w:type="dxa"/>
          </w:tcPr>
          <w:p w14:paraId="55277A19"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Tahun</w:t>
            </w:r>
          </w:p>
        </w:tc>
        <w:tc>
          <w:tcPr>
            <w:tcW w:w="9212" w:type="dxa"/>
            <w:gridSpan w:val="26"/>
          </w:tcPr>
          <w:p w14:paraId="6683E36D"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2023</w:t>
            </w:r>
          </w:p>
        </w:tc>
      </w:tr>
      <w:tr w:rsidR="00076FAB" w14:paraId="0E34AD89" w14:textId="77777777" w:rsidTr="00076FAB">
        <w:trPr>
          <w:trHeight w:val="203"/>
        </w:trPr>
        <w:tc>
          <w:tcPr>
            <w:tcW w:w="634" w:type="dxa"/>
            <w:vMerge/>
          </w:tcPr>
          <w:p w14:paraId="066ADF1C"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p>
        </w:tc>
        <w:tc>
          <w:tcPr>
            <w:tcW w:w="1672" w:type="dxa"/>
            <w:vMerge/>
          </w:tcPr>
          <w:p w14:paraId="4CFDDE02"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p>
        </w:tc>
        <w:tc>
          <w:tcPr>
            <w:tcW w:w="1627" w:type="dxa"/>
          </w:tcPr>
          <w:p w14:paraId="423ACC57"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Bulan</w:t>
            </w:r>
          </w:p>
        </w:tc>
        <w:tc>
          <w:tcPr>
            <w:tcW w:w="1515" w:type="dxa"/>
            <w:gridSpan w:val="4"/>
          </w:tcPr>
          <w:p w14:paraId="64BE08BC"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Okt</w:t>
            </w:r>
          </w:p>
        </w:tc>
        <w:tc>
          <w:tcPr>
            <w:tcW w:w="1515" w:type="dxa"/>
            <w:gridSpan w:val="4"/>
          </w:tcPr>
          <w:p w14:paraId="6961FA0C"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Nov</w:t>
            </w:r>
          </w:p>
        </w:tc>
        <w:tc>
          <w:tcPr>
            <w:tcW w:w="1605" w:type="dxa"/>
            <w:gridSpan w:val="4"/>
          </w:tcPr>
          <w:p w14:paraId="6EC291D2"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Des</w:t>
            </w:r>
          </w:p>
        </w:tc>
        <w:tc>
          <w:tcPr>
            <w:tcW w:w="1515" w:type="dxa"/>
            <w:gridSpan w:val="4"/>
          </w:tcPr>
          <w:p w14:paraId="396121F8"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Jan</w:t>
            </w:r>
          </w:p>
        </w:tc>
        <w:tc>
          <w:tcPr>
            <w:tcW w:w="1515" w:type="dxa"/>
            <w:gridSpan w:val="5"/>
          </w:tcPr>
          <w:p w14:paraId="5E610A86"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Feb</w:t>
            </w:r>
          </w:p>
        </w:tc>
        <w:tc>
          <w:tcPr>
            <w:tcW w:w="1544" w:type="dxa"/>
            <w:gridSpan w:val="5"/>
          </w:tcPr>
          <w:p w14:paraId="4BDD91F1"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Mar</w:t>
            </w:r>
          </w:p>
        </w:tc>
      </w:tr>
      <w:tr w:rsidR="00076FAB" w14:paraId="04A8242E" w14:textId="77777777" w:rsidTr="00076FAB">
        <w:trPr>
          <w:gridAfter w:val="1"/>
          <w:wAfter w:w="51" w:type="dxa"/>
          <w:trHeight w:val="203"/>
        </w:trPr>
        <w:tc>
          <w:tcPr>
            <w:tcW w:w="634" w:type="dxa"/>
            <w:vMerge/>
          </w:tcPr>
          <w:p w14:paraId="15F2123A"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p>
        </w:tc>
        <w:tc>
          <w:tcPr>
            <w:tcW w:w="1672" w:type="dxa"/>
            <w:vMerge/>
          </w:tcPr>
          <w:p w14:paraId="02B1EA0E"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p>
        </w:tc>
        <w:tc>
          <w:tcPr>
            <w:tcW w:w="1627" w:type="dxa"/>
          </w:tcPr>
          <w:p w14:paraId="7E6CCA4A"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Minggu</w:t>
            </w:r>
          </w:p>
        </w:tc>
        <w:tc>
          <w:tcPr>
            <w:tcW w:w="378" w:type="dxa"/>
          </w:tcPr>
          <w:p w14:paraId="2E99635C"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378" w:type="dxa"/>
          </w:tcPr>
          <w:p w14:paraId="4D858F2C"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378" w:type="dxa"/>
          </w:tcPr>
          <w:p w14:paraId="17D26128"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378" w:type="dxa"/>
          </w:tcPr>
          <w:p w14:paraId="7CE5EAA8"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378" w:type="dxa"/>
          </w:tcPr>
          <w:p w14:paraId="1B6838E7"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378" w:type="dxa"/>
          </w:tcPr>
          <w:p w14:paraId="085BB1CA"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378" w:type="dxa"/>
          </w:tcPr>
          <w:p w14:paraId="40C04AE1"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378" w:type="dxa"/>
          </w:tcPr>
          <w:p w14:paraId="2C0571EE"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469" w:type="dxa"/>
          </w:tcPr>
          <w:p w14:paraId="67F08948"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378" w:type="dxa"/>
          </w:tcPr>
          <w:p w14:paraId="11CF767C"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378" w:type="dxa"/>
          </w:tcPr>
          <w:p w14:paraId="5F013907"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378" w:type="dxa"/>
          </w:tcPr>
          <w:p w14:paraId="4CF5B468"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378" w:type="dxa"/>
          </w:tcPr>
          <w:p w14:paraId="0916E515"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378" w:type="dxa"/>
          </w:tcPr>
          <w:p w14:paraId="4E5F0E4D"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378" w:type="dxa"/>
          </w:tcPr>
          <w:p w14:paraId="2FB4783D"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378" w:type="dxa"/>
          </w:tcPr>
          <w:p w14:paraId="397594F3"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378" w:type="dxa"/>
          </w:tcPr>
          <w:p w14:paraId="6EE0117B"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378" w:type="dxa"/>
          </w:tcPr>
          <w:p w14:paraId="250B8868"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378" w:type="dxa"/>
          </w:tcPr>
          <w:p w14:paraId="467CC6D6"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378" w:type="dxa"/>
          </w:tcPr>
          <w:p w14:paraId="3BE4DD67"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378" w:type="dxa"/>
            <w:gridSpan w:val="2"/>
          </w:tcPr>
          <w:p w14:paraId="560E9434"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378" w:type="dxa"/>
          </w:tcPr>
          <w:p w14:paraId="08587C4A"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378" w:type="dxa"/>
          </w:tcPr>
          <w:p w14:paraId="45A4DDDA"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378" w:type="dxa"/>
          </w:tcPr>
          <w:p w14:paraId="60DFCC29"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4</w:t>
            </w:r>
          </w:p>
        </w:tc>
      </w:tr>
      <w:tr w:rsidR="00076FAB" w14:paraId="7E7A74B4" w14:textId="77777777" w:rsidTr="00076FAB">
        <w:trPr>
          <w:trHeight w:val="191"/>
        </w:trPr>
        <w:tc>
          <w:tcPr>
            <w:tcW w:w="13147" w:type="dxa"/>
            <w:gridSpan w:val="29"/>
          </w:tcPr>
          <w:p w14:paraId="41809FAD"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TAHAP PERSIAPAN</w:t>
            </w:r>
          </w:p>
        </w:tc>
      </w:tr>
      <w:tr w:rsidR="00076FAB" w14:paraId="3CC44A08" w14:textId="77777777" w:rsidTr="00076FAB">
        <w:trPr>
          <w:gridAfter w:val="1"/>
          <w:wAfter w:w="51" w:type="dxa"/>
          <w:trHeight w:val="197"/>
        </w:trPr>
        <w:tc>
          <w:tcPr>
            <w:tcW w:w="634" w:type="dxa"/>
          </w:tcPr>
          <w:p w14:paraId="3ADC1AD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1</w:t>
            </w:r>
          </w:p>
        </w:tc>
        <w:tc>
          <w:tcPr>
            <w:tcW w:w="3299" w:type="dxa"/>
            <w:gridSpan w:val="2"/>
          </w:tcPr>
          <w:p w14:paraId="28FDC6D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Penjajangan</w:t>
            </w:r>
          </w:p>
        </w:tc>
        <w:tc>
          <w:tcPr>
            <w:tcW w:w="378" w:type="dxa"/>
            <w:shd w:val="clear" w:color="auto" w:fill="000000" w:themeFill="text1"/>
          </w:tcPr>
          <w:p w14:paraId="2AC17302" w14:textId="77777777" w:rsidR="00076FAB" w:rsidRPr="00146EE2" w:rsidRDefault="00076FAB" w:rsidP="00B67A58">
            <w:pPr>
              <w:rPr>
                <w:color w:val="000000" w:themeColor="text1"/>
              </w:rPr>
            </w:pPr>
          </w:p>
        </w:tc>
        <w:tc>
          <w:tcPr>
            <w:tcW w:w="378" w:type="dxa"/>
          </w:tcPr>
          <w:p w14:paraId="5A65CBD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E4A1F8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CA8FDE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A222C3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C06050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DFBC458"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EA845E6"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469" w:type="dxa"/>
          </w:tcPr>
          <w:p w14:paraId="488E71F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BB7738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7D8484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F5AA3A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344931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8CC6C6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5681725"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54CC1E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CB898F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0D1C70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ACC217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42CC398"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gridSpan w:val="2"/>
          </w:tcPr>
          <w:p w14:paraId="2458979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5BCD2A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7EB079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E903168"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r>
      <w:tr w:rsidR="00076FAB" w14:paraId="1C4BBC14" w14:textId="77777777" w:rsidTr="00076FAB">
        <w:trPr>
          <w:gridAfter w:val="1"/>
          <w:wAfter w:w="51" w:type="dxa"/>
          <w:trHeight w:val="197"/>
        </w:trPr>
        <w:tc>
          <w:tcPr>
            <w:tcW w:w="634" w:type="dxa"/>
          </w:tcPr>
          <w:p w14:paraId="5158FA4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2</w:t>
            </w:r>
          </w:p>
        </w:tc>
        <w:tc>
          <w:tcPr>
            <w:tcW w:w="3299" w:type="dxa"/>
            <w:gridSpan w:val="2"/>
          </w:tcPr>
          <w:p w14:paraId="5D86932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Penelitian Pustaka</w:t>
            </w:r>
          </w:p>
        </w:tc>
        <w:tc>
          <w:tcPr>
            <w:tcW w:w="378" w:type="dxa"/>
            <w:shd w:val="clear" w:color="auto" w:fill="000000" w:themeFill="text1"/>
          </w:tcPr>
          <w:p w14:paraId="0EC7B70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1EC45C8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6E1FA074" w14:textId="77777777" w:rsidR="00076FAB" w:rsidRPr="00F375FC" w:rsidRDefault="00076FAB" w:rsidP="00B67A58">
            <w:pPr>
              <w:tabs>
                <w:tab w:val="left" w:pos="3246"/>
              </w:tabs>
              <w:spacing w:line="360" w:lineRule="auto"/>
              <w:jc w:val="both"/>
              <w:rPr>
                <w:rFonts w:asciiTheme="majorBidi" w:hAnsiTheme="majorBidi" w:cstheme="majorBidi"/>
                <w:sz w:val="24"/>
                <w:szCs w:val="24"/>
                <w:highlight w:val="black"/>
                <w:lang w:val="en-US"/>
              </w:rPr>
            </w:pPr>
          </w:p>
        </w:tc>
        <w:tc>
          <w:tcPr>
            <w:tcW w:w="378" w:type="dxa"/>
            <w:shd w:val="clear" w:color="auto" w:fill="000000" w:themeFill="text1"/>
          </w:tcPr>
          <w:p w14:paraId="4E5B7F6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273420B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15D6BA3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9B34F6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EFA512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469" w:type="dxa"/>
          </w:tcPr>
          <w:p w14:paraId="04080F2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438FCD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947AE9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E02FBA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37D131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052B9B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0AA8EB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A3122D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A13A78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F0F53D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A11335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0EBFD6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gridSpan w:val="2"/>
          </w:tcPr>
          <w:p w14:paraId="18644B7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AB06DF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D77BD7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5ABD65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r>
      <w:tr w:rsidR="00076FAB" w14:paraId="6C5E66C6" w14:textId="77777777" w:rsidTr="00076FAB">
        <w:trPr>
          <w:gridAfter w:val="1"/>
          <w:wAfter w:w="51" w:type="dxa"/>
          <w:trHeight w:val="197"/>
        </w:trPr>
        <w:tc>
          <w:tcPr>
            <w:tcW w:w="634" w:type="dxa"/>
          </w:tcPr>
          <w:p w14:paraId="207AFC45"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3</w:t>
            </w:r>
          </w:p>
        </w:tc>
        <w:tc>
          <w:tcPr>
            <w:tcW w:w="3299" w:type="dxa"/>
            <w:gridSpan w:val="2"/>
          </w:tcPr>
          <w:p w14:paraId="292CB4F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Pengajuan Judul</w:t>
            </w:r>
          </w:p>
        </w:tc>
        <w:tc>
          <w:tcPr>
            <w:tcW w:w="378" w:type="dxa"/>
          </w:tcPr>
          <w:p w14:paraId="33272FA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015C4EA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D40F6A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042B2F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9D98F2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A5636B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87EF3D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95E1AC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469" w:type="dxa"/>
          </w:tcPr>
          <w:p w14:paraId="6A365F2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2EDDFC5"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AAE58A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D8C524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B3CD2B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76DAD4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59D1FA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7D3757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64D905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8A687E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7B9B61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A8C4BA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gridSpan w:val="2"/>
          </w:tcPr>
          <w:p w14:paraId="533F2CB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9A2792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90E10B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BA38CD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r>
      <w:tr w:rsidR="00076FAB" w14:paraId="28DD139E" w14:textId="77777777" w:rsidTr="00076FAB">
        <w:trPr>
          <w:gridAfter w:val="1"/>
          <w:wAfter w:w="51" w:type="dxa"/>
          <w:trHeight w:val="197"/>
        </w:trPr>
        <w:tc>
          <w:tcPr>
            <w:tcW w:w="634" w:type="dxa"/>
          </w:tcPr>
          <w:p w14:paraId="7C9997E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4</w:t>
            </w:r>
          </w:p>
        </w:tc>
        <w:tc>
          <w:tcPr>
            <w:tcW w:w="3299" w:type="dxa"/>
            <w:gridSpan w:val="2"/>
          </w:tcPr>
          <w:p w14:paraId="2B64D74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Bimbingan</w:t>
            </w:r>
          </w:p>
        </w:tc>
        <w:tc>
          <w:tcPr>
            <w:tcW w:w="378" w:type="dxa"/>
          </w:tcPr>
          <w:p w14:paraId="56A3835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59F2F54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58B7851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137ACD2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691E2C2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4591018D" w14:textId="77777777" w:rsidR="00076FAB" w:rsidRPr="00FB21C4" w:rsidRDefault="00076FAB" w:rsidP="00B67A58">
            <w:pPr>
              <w:tabs>
                <w:tab w:val="left" w:pos="3246"/>
              </w:tabs>
              <w:spacing w:line="360" w:lineRule="auto"/>
              <w:jc w:val="both"/>
              <w:rPr>
                <w:rFonts w:asciiTheme="majorBidi" w:hAnsiTheme="majorBidi" w:cstheme="majorBidi"/>
                <w:b/>
                <w:bCs/>
                <w:sz w:val="24"/>
                <w:szCs w:val="24"/>
                <w:lang w:val="en-US"/>
              </w:rPr>
            </w:pPr>
          </w:p>
        </w:tc>
        <w:tc>
          <w:tcPr>
            <w:tcW w:w="378" w:type="dxa"/>
            <w:shd w:val="clear" w:color="auto" w:fill="000000" w:themeFill="text1"/>
          </w:tcPr>
          <w:p w14:paraId="66F56433" w14:textId="77777777" w:rsidR="00076FAB" w:rsidRPr="00FB21C4" w:rsidRDefault="00076FAB" w:rsidP="00B67A58">
            <w:pPr>
              <w:tabs>
                <w:tab w:val="left" w:pos="3246"/>
              </w:tabs>
              <w:spacing w:line="360" w:lineRule="auto"/>
              <w:jc w:val="both"/>
              <w:rPr>
                <w:rFonts w:asciiTheme="majorBidi" w:hAnsiTheme="majorBidi" w:cstheme="majorBidi"/>
                <w:b/>
                <w:bCs/>
                <w:sz w:val="24"/>
                <w:szCs w:val="24"/>
                <w:lang w:val="en-US"/>
              </w:rPr>
            </w:pPr>
          </w:p>
        </w:tc>
        <w:tc>
          <w:tcPr>
            <w:tcW w:w="378" w:type="dxa"/>
            <w:shd w:val="clear" w:color="auto" w:fill="000000" w:themeFill="text1"/>
          </w:tcPr>
          <w:p w14:paraId="6F11DA88" w14:textId="77777777" w:rsidR="00076FAB" w:rsidRPr="00FB21C4" w:rsidRDefault="00076FAB" w:rsidP="00B67A58">
            <w:pPr>
              <w:tabs>
                <w:tab w:val="left" w:pos="3246"/>
              </w:tabs>
              <w:spacing w:line="360" w:lineRule="auto"/>
              <w:jc w:val="both"/>
              <w:rPr>
                <w:rFonts w:asciiTheme="majorBidi" w:hAnsiTheme="majorBidi" w:cstheme="majorBidi"/>
                <w:b/>
                <w:bCs/>
                <w:sz w:val="24"/>
                <w:szCs w:val="24"/>
                <w:lang w:val="en-US"/>
              </w:rPr>
            </w:pPr>
          </w:p>
        </w:tc>
        <w:tc>
          <w:tcPr>
            <w:tcW w:w="469" w:type="dxa"/>
            <w:shd w:val="clear" w:color="auto" w:fill="000000" w:themeFill="text1"/>
          </w:tcPr>
          <w:p w14:paraId="1AF983BA" w14:textId="77777777" w:rsidR="00076FAB" w:rsidRPr="00FB21C4" w:rsidRDefault="00076FAB" w:rsidP="00B67A58">
            <w:pPr>
              <w:tabs>
                <w:tab w:val="left" w:pos="3246"/>
              </w:tabs>
              <w:spacing w:line="360" w:lineRule="auto"/>
              <w:jc w:val="both"/>
              <w:rPr>
                <w:rFonts w:asciiTheme="majorBidi" w:hAnsiTheme="majorBidi" w:cstheme="majorBidi"/>
                <w:b/>
                <w:bCs/>
                <w:sz w:val="24"/>
                <w:szCs w:val="24"/>
                <w:lang w:val="en-US"/>
              </w:rPr>
            </w:pPr>
          </w:p>
        </w:tc>
        <w:tc>
          <w:tcPr>
            <w:tcW w:w="378" w:type="dxa"/>
            <w:shd w:val="clear" w:color="auto" w:fill="000000" w:themeFill="text1"/>
          </w:tcPr>
          <w:p w14:paraId="713F34D5" w14:textId="77777777" w:rsidR="00076FAB" w:rsidRPr="00FB21C4" w:rsidRDefault="00076FAB" w:rsidP="00B67A58">
            <w:pPr>
              <w:tabs>
                <w:tab w:val="left" w:pos="3246"/>
              </w:tabs>
              <w:spacing w:line="360" w:lineRule="auto"/>
              <w:jc w:val="both"/>
              <w:rPr>
                <w:rFonts w:asciiTheme="majorBidi" w:hAnsiTheme="majorBidi" w:cstheme="majorBidi"/>
                <w:b/>
                <w:bCs/>
                <w:sz w:val="24"/>
                <w:szCs w:val="24"/>
                <w:lang w:val="en-US"/>
              </w:rPr>
            </w:pPr>
          </w:p>
        </w:tc>
        <w:tc>
          <w:tcPr>
            <w:tcW w:w="378" w:type="dxa"/>
            <w:shd w:val="clear" w:color="auto" w:fill="000000" w:themeFill="text1"/>
          </w:tcPr>
          <w:p w14:paraId="20DACD69" w14:textId="77777777" w:rsidR="00076FAB" w:rsidRPr="00FB21C4" w:rsidRDefault="00076FAB" w:rsidP="00B67A58">
            <w:pPr>
              <w:tabs>
                <w:tab w:val="left" w:pos="3246"/>
              </w:tabs>
              <w:spacing w:line="360" w:lineRule="auto"/>
              <w:jc w:val="both"/>
              <w:rPr>
                <w:rFonts w:asciiTheme="majorBidi" w:hAnsiTheme="majorBidi" w:cstheme="majorBidi"/>
                <w:b/>
                <w:bCs/>
                <w:sz w:val="24"/>
                <w:szCs w:val="24"/>
                <w:lang w:val="en-US"/>
              </w:rPr>
            </w:pPr>
          </w:p>
        </w:tc>
        <w:tc>
          <w:tcPr>
            <w:tcW w:w="378" w:type="dxa"/>
            <w:shd w:val="clear" w:color="auto" w:fill="000000" w:themeFill="text1"/>
          </w:tcPr>
          <w:p w14:paraId="0506FCB4" w14:textId="77777777" w:rsidR="00076FAB" w:rsidRPr="00FB21C4" w:rsidRDefault="00076FAB" w:rsidP="00B67A58">
            <w:pPr>
              <w:tabs>
                <w:tab w:val="left" w:pos="3246"/>
              </w:tabs>
              <w:spacing w:line="360" w:lineRule="auto"/>
              <w:jc w:val="both"/>
              <w:rPr>
                <w:rFonts w:asciiTheme="majorBidi" w:hAnsiTheme="majorBidi" w:cstheme="majorBidi"/>
                <w:b/>
                <w:bCs/>
                <w:sz w:val="24"/>
                <w:szCs w:val="24"/>
                <w:lang w:val="en-US"/>
              </w:rPr>
            </w:pPr>
          </w:p>
        </w:tc>
        <w:tc>
          <w:tcPr>
            <w:tcW w:w="378" w:type="dxa"/>
            <w:shd w:val="clear" w:color="auto" w:fill="000000" w:themeFill="text1"/>
          </w:tcPr>
          <w:p w14:paraId="78194AC5" w14:textId="77777777" w:rsidR="00076FAB" w:rsidRPr="00FB21C4" w:rsidRDefault="00076FAB" w:rsidP="00B67A58">
            <w:pPr>
              <w:tabs>
                <w:tab w:val="left" w:pos="3246"/>
              </w:tabs>
              <w:spacing w:line="360" w:lineRule="auto"/>
              <w:jc w:val="both"/>
              <w:rPr>
                <w:rFonts w:asciiTheme="majorBidi" w:hAnsiTheme="majorBidi" w:cstheme="majorBidi"/>
                <w:b/>
                <w:bCs/>
                <w:sz w:val="24"/>
                <w:szCs w:val="24"/>
                <w:lang w:val="en-US"/>
              </w:rPr>
            </w:pPr>
          </w:p>
        </w:tc>
        <w:tc>
          <w:tcPr>
            <w:tcW w:w="378" w:type="dxa"/>
            <w:shd w:val="clear" w:color="auto" w:fill="FFFFFF" w:themeFill="background1"/>
          </w:tcPr>
          <w:p w14:paraId="7D566F68" w14:textId="77777777" w:rsidR="00076FAB" w:rsidRPr="00FB21C4" w:rsidRDefault="00076FAB" w:rsidP="00B67A58">
            <w:pPr>
              <w:tabs>
                <w:tab w:val="left" w:pos="3246"/>
              </w:tabs>
              <w:spacing w:line="360" w:lineRule="auto"/>
              <w:jc w:val="both"/>
              <w:rPr>
                <w:rFonts w:asciiTheme="majorBidi" w:hAnsiTheme="majorBidi" w:cstheme="majorBidi"/>
                <w:b/>
                <w:bCs/>
                <w:sz w:val="24"/>
                <w:szCs w:val="24"/>
                <w:lang w:val="en-US"/>
              </w:rPr>
            </w:pPr>
          </w:p>
        </w:tc>
        <w:tc>
          <w:tcPr>
            <w:tcW w:w="378" w:type="dxa"/>
            <w:shd w:val="clear" w:color="auto" w:fill="FFFFFF" w:themeFill="background1"/>
          </w:tcPr>
          <w:p w14:paraId="77FCF51E" w14:textId="77777777" w:rsidR="00076FAB" w:rsidRPr="00FB21C4" w:rsidRDefault="00076FAB" w:rsidP="00B67A58">
            <w:pPr>
              <w:tabs>
                <w:tab w:val="left" w:pos="3246"/>
              </w:tabs>
              <w:spacing w:line="360" w:lineRule="auto"/>
              <w:jc w:val="both"/>
              <w:rPr>
                <w:rFonts w:asciiTheme="majorBidi" w:hAnsiTheme="majorBidi" w:cstheme="majorBidi"/>
                <w:b/>
                <w:bCs/>
                <w:sz w:val="24"/>
                <w:szCs w:val="24"/>
                <w:lang w:val="en-US"/>
              </w:rPr>
            </w:pPr>
          </w:p>
        </w:tc>
        <w:tc>
          <w:tcPr>
            <w:tcW w:w="378" w:type="dxa"/>
            <w:shd w:val="clear" w:color="auto" w:fill="FFFFFF" w:themeFill="background1"/>
          </w:tcPr>
          <w:p w14:paraId="3E548858" w14:textId="77777777" w:rsidR="00076FAB" w:rsidRPr="00FB21C4" w:rsidRDefault="00076FAB" w:rsidP="00B67A58">
            <w:pPr>
              <w:tabs>
                <w:tab w:val="left" w:pos="3246"/>
              </w:tabs>
              <w:spacing w:line="360" w:lineRule="auto"/>
              <w:jc w:val="both"/>
              <w:rPr>
                <w:rFonts w:asciiTheme="majorBidi" w:hAnsiTheme="majorBidi" w:cstheme="majorBidi"/>
                <w:b/>
                <w:bCs/>
                <w:sz w:val="24"/>
                <w:szCs w:val="24"/>
                <w:lang w:val="en-US"/>
              </w:rPr>
            </w:pPr>
          </w:p>
        </w:tc>
        <w:tc>
          <w:tcPr>
            <w:tcW w:w="378" w:type="dxa"/>
            <w:shd w:val="clear" w:color="auto" w:fill="FFFFFF" w:themeFill="background1"/>
          </w:tcPr>
          <w:p w14:paraId="4BFF68F7" w14:textId="77777777" w:rsidR="00076FAB" w:rsidRPr="00FB21C4" w:rsidRDefault="00076FAB" w:rsidP="00B67A58">
            <w:pPr>
              <w:tabs>
                <w:tab w:val="left" w:pos="3246"/>
              </w:tabs>
              <w:spacing w:line="360" w:lineRule="auto"/>
              <w:jc w:val="both"/>
              <w:rPr>
                <w:rFonts w:asciiTheme="majorBidi" w:hAnsiTheme="majorBidi" w:cstheme="majorBidi"/>
                <w:b/>
                <w:bCs/>
                <w:sz w:val="24"/>
                <w:szCs w:val="24"/>
                <w:lang w:val="en-US"/>
              </w:rPr>
            </w:pPr>
          </w:p>
        </w:tc>
        <w:tc>
          <w:tcPr>
            <w:tcW w:w="378" w:type="dxa"/>
          </w:tcPr>
          <w:p w14:paraId="206AB32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866EC4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F8434B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gridSpan w:val="2"/>
          </w:tcPr>
          <w:p w14:paraId="6DE73C26"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AFB7EA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D37C33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F49AF75"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r>
      <w:tr w:rsidR="00076FAB" w14:paraId="76AD823A" w14:textId="77777777" w:rsidTr="00076FAB">
        <w:trPr>
          <w:gridAfter w:val="1"/>
          <w:wAfter w:w="51" w:type="dxa"/>
          <w:trHeight w:val="197"/>
        </w:trPr>
        <w:tc>
          <w:tcPr>
            <w:tcW w:w="634" w:type="dxa"/>
          </w:tcPr>
          <w:p w14:paraId="44464E65"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5</w:t>
            </w:r>
          </w:p>
        </w:tc>
        <w:tc>
          <w:tcPr>
            <w:tcW w:w="3299" w:type="dxa"/>
            <w:gridSpan w:val="2"/>
          </w:tcPr>
          <w:p w14:paraId="583A42C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Penyusulan Usulan Penelitian</w:t>
            </w:r>
          </w:p>
        </w:tc>
        <w:tc>
          <w:tcPr>
            <w:tcW w:w="378" w:type="dxa"/>
          </w:tcPr>
          <w:p w14:paraId="4E21583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7042E49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51494DA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0435BC65"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1C891A4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2C2CAD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5EDB11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AB09926"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469" w:type="dxa"/>
          </w:tcPr>
          <w:p w14:paraId="43F02B0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FB0B9A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9CE7E3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1CD530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CF648B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F4FADC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EC99DD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7B8AA4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2684A1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5EF435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6F6A15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E99614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gridSpan w:val="2"/>
          </w:tcPr>
          <w:p w14:paraId="5D368BC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09C61B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A5DE4A6"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F19AA7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r>
      <w:tr w:rsidR="00076FAB" w14:paraId="2DD569E2" w14:textId="77777777" w:rsidTr="00076FAB">
        <w:trPr>
          <w:gridAfter w:val="1"/>
          <w:wAfter w:w="51" w:type="dxa"/>
          <w:trHeight w:val="197"/>
        </w:trPr>
        <w:tc>
          <w:tcPr>
            <w:tcW w:w="634" w:type="dxa"/>
          </w:tcPr>
          <w:p w14:paraId="7969D398"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6</w:t>
            </w:r>
          </w:p>
        </w:tc>
        <w:tc>
          <w:tcPr>
            <w:tcW w:w="3299" w:type="dxa"/>
            <w:gridSpan w:val="2"/>
          </w:tcPr>
          <w:p w14:paraId="6BE7570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Seminar Usulan Penelitian</w:t>
            </w:r>
          </w:p>
        </w:tc>
        <w:tc>
          <w:tcPr>
            <w:tcW w:w="378" w:type="dxa"/>
          </w:tcPr>
          <w:p w14:paraId="25031F55"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3D5CDB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C424E35"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6BF27D6"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E681BB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7AFD7AE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95FD36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C3D927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469" w:type="dxa"/>
          </w:tcPr>
          <w:p w14:paraId="0128079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7B70B95"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4443F0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932C42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B9B4F5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03F107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E67CC65"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F1921B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2307B2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8F2183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A977F3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0F7881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gridSpan w:val="2"/>
          </w:tcPr>
          <w:p w14:paraId="032DB068"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AD5408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2193E1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D707216"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r>
      <w:tr w:rsidR="00076FAB" w14:paraId="484D3A7E" w14:textId="77777777" w:rsidTr="00076FAB">
        <w:trPr>
          <w:trHeight w:val="191"/>
        </w:trPr>
        <w:tc>
          <w:tcPr>
            <w:tcW w:w="13147" w:type="dxa"/>
            <w:gridSpan w:val="29"/>
          </w:tcPr>
          <w:p w14:paraId="6F4BC18D"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TAHAP PENELITIAN</w:t>
            </w:r>
          </w:p>
        </w:tc>
      </w:tr>
      <w:tr w:rsidR="00076FAB" w14:paraId="58DBCEDC" w14:textId="77777777" w:rsidTr="00076FAB">
        <w:trPr>
          <w:gridAfter w:val="1"/>
          <w:wAfter w:w="51" w:type="dxa"/>
          <w:trHeight w:val="197"/>
        </w:trPr>
        <w:tc>
          <w:tcPr>
            <w:tcW w:w="634" w:type="dxa"/>
          </w:tcPr>
          <w:p w14:paraId="55C9C42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1</w:t>
            </w:r>
          </w:p>
        </w:tc>
        <w:tc>
          <w:tcPr>
            <w:tcW w:w="3299" w:type="dxa"/>
            <w:gridSpan w:val="2"/>
          </w:tcPr>
          <w:p w14:paraId="3877A20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Observasi</w:t>
            </w:r>
          </w:p>
        </w:tc>
        <w:tc>
          <w:tcPr>
            <w:tcW w:w="378" w:type="dxa"/>
            <w:shd w:val="clear" w:color="auto" w:fill="000000" w:themeFill="text1"/>
          </w:tcPr>
          <w:p w14:paraId="608EC7EB"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p>
        </w:tc>
        <w:tc>
          <w:tcPr>
            <w:tcW w:w="378" w:type="dxa"/>
            <w:shd w:val="clear" w:color="auto" w:fill="000000" w:themeFill="text1"/>
          </w:tcPr>
          <w:p w14:paraId="60986E1E"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p>
        </w:tc>
        <w:tc>
          <w:tcPr>
            <w:tcW w:w="378" w:type="dxa"/>
            <w:shd w:val="clear" w:color="auto" w:fill="000000" w:themeFill="text1"/>
          </w:tcPr>
          <w:p w14:paraId="52C55661"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p>
        </w:tc>
        <w:tc>
          <w:tcPr>
            <w:tcW w:w="378" w:type="dxa"/>
            <w:shd w:val="clear" w:color="auto" w:fill="000000" w:themeFill="text1"/>
          </w:tcPr>
          <w:p w14:paraId="778FAD2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5DF2191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2BBA620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FFFFFF" w:themeFill="background1"/>
          </w:tcPr>
          <w:p w14:paraId="2850518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FFFFFF" w:themeFill="background1"/>
          </w:tcPr>
          <w:p w14:paraId="2C53B85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469" w:type="dxa"/>
            <w:shd w:val="clear" w:color="auto" w:fill="FFFFFF" w:themeFill="background1"/>
          </w:tcPr>
          <w:p w14:paraId="22D328A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FFFFFF" w:themeFill="background1"/>
          </w:tcPr>
          <w:p w14:paraId="19CBB37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FFFFFF" w:themeFill="background1"/>
          </w:tcPr>
          <w:p w14:paraId="36AF939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8BD379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E0B20E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BFA37D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93C87C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232778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52118F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1C887A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50951D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1963B3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gridSpan w:val="2"/>
          </w:tcPr>
          <w:p w14:paraId="6B6B7696"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4B15A1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2DB140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99C364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r>
      <w:tr w:rsidR="00076FAB" w14:paraId="0F2121A1" w14:textId="77777777" w:rsidTr="00076FAB">
        <w:trPr>
          <w:gridAfter w:val="1"/>
          <w:wAfter w:w="51" w:type="dxa"/>
          <w:trHeight w:val="197"/>
        </w:trPr>
        <w:tc>
          <w:tcPr>
            <w:tcW w:w="634" w:type="dxa"/>
          </w:tcPr>
          <w:p w14:paraId="039BB22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2</w:t>
            </w:r>
          </w:p>
        </w:tc>
        <w:tc>
          <w:tcPr>
            <w:tcW w:w="3299" w:type="dxa"/>
            <w:gridSpan w:val="2"/>
          </w:tcPr>
          <w:p w14:paraId="070F438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Wawancara</w:t>
            </w:r>
          </w:p>
        </w:tc>
        <w:tc>
          <w:tcPr>
            <w:tcW w:w="378" w:type="dxa"/>
          </w:tcPr>
          <w:p w14:paraId="6F9EBAC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7706698"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E1CAA4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CBCAC66"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D2E99C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FCF11A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15E53F1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16B2F04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469" w:type="dxa"/>
            <w:shd w:val="clear" w:color="auto" w:fill="000000" w:themeFill="text1"/>
          </w:tcPr>
          <w:p w14:paraId="69B8F59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7B1755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DF0921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121F27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E60C02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0B7DBE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87CEB7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B610785"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46A5F5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FD9821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661CB76"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0C72C6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gridSpan w:val="2"/>
          </w:tcPr>
          <w:p w14:paraId="54006B8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F28EAC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FC4005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D4D7228"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r>
      <w:tr w:rsidR="00076FAB" w14:paraId="4975404B" w14:textId="77777777" w:rsidTr="00076FAB">
        <w:trPr>
          <w:gridAfter w:val="1"/>
          <w:wAfter w:w="51" w:type="dxa"/>
          <w:trHeight w:val="197"/>
        </w:trPr>
        <w:tc>
          <w:tcPr>
            <w:tcW w:w="634" w:type="dxa"/>
          </w:tcPr>
          <w:p w14:paraId="0513E0B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3</w:t>
            </w:r>
          </w:p>
        </w:tc>
        <w:tc>
          <w:tcPr>
            <w:tcW w:w="3299" w:type="dxa"/>
            <w:gridSpan w:val="2"/>
          </w:tcPr>
          <w:p w14:paraId="66A00A3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Analisis Data</w:t>
            </w:r>
          </w:p>
        </w:tc>
        <w:tc>
          <w:tcPr>
            <w:tcW w:w="378" w:type="dxa"/>
          </w:tcPr>
          <w:p w14:paraId="24B5D6D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F00130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0E5F4D6"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0EEB01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FE6A0C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DB1AE4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477D36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3F5E8C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469" w:type="dxa"/>
            <w:shd w:val="clear" w:color="auto" w:fill="000000" w:themeFill="text1"/>
          </w:tcPr>
          <w:p w14:paraId="5BEF729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0C0B8DA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3245289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2233E1A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3B65B776"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483C0F3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321B48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F16CA25"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855F55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4B2B77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7344EE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CC3E07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gridSpan w:val="2"/>
          </w:tcPr>
          <w:p w14:paraId="5187FCD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8FABCD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62C231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64AAA55"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r>
      <w:tr w:rsidR="00076FAB" w14:paraId="011434FE" w14:textId="77777777" w:rsidTr="00076FAB">
        <w:trPr>
          <w:trHeight w:val="197"/>
        </w:trPr>
        <w:tc>
          <w:tcPr>
            <w:tcW w:w="13147" w:type="dxa"/>
            <w:gridSpan w:val="29"/>
          </w:tcPr>
          <w:p w14:paraId="323046AD" w14:textId="77777777" w:rsidR="00076FAB" w:rsidRDefault="00076FAB" w:rsidP="00B67A58">
            <w:pPr>
              <w:tabs>
                <w:tab w:val="left" w:pos="3246"/>
              </w:tabs>
              <w:spacing w:line="360" w:lineRule="auto"/>
              <w:jc w:val="center"/>
              <w:rPr>
                <w:rFonts w:asciiTheme="majorBidi" w:hAnsiTheme="majorBidi" w:cstheme="majorBidi"/>
                <w:sz w:val="24"/>
                <w:szCs w:val="24"/>
                <w:lang w:val="en-US"/>
              </w:rPr>
            </w:pPr>
            <w:r>
              <w:rPr>
                <w:rFonts w:asciiTheme="majorBidi" w:hAnsiTheme="majorBidi" w:cstheme="majorBidi"/>
                <w:sz w:val="24"/>
                <w:szCs w:val="24"/>
                <w:lang w:val="en-US"/>
              </w:rPr>
              <w:t>TAHAP PENYUSUNAN</w:t>
            </w:r>
          </w:p>
        </w:tc>
      </w:tr>
      <w:tr w:rsidR="00076FAB" w14:paraId="6B596045" w14:textId="77777777" w:rsidTr="00076FAB">
        <w:trPr>
          <w:gridAfter w:val="1"/>
          <w:wAfter w:w="51" w:type="dxa"/>
          <w:trHeight w:val="197"/>
        </w:trPr>
        <w:tc>
          <w:tcPr>
            <w:tcW w:w="634" w:type="dxa"/>
          </w:tcPr>
          <w:p w14:paraId="7F41951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1</w:t>
            </w:r>
          </w:p>
        </w:tc>
        <w:tc>
          <w:tcPr>
            <w:tcW w:w="3299" w:type="dxa"/>
            <w:gridSpan w:val="2"/>
          </w:tcPr>
          <w:p w14:paraId="120182A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Penyusunan Laporan</w:t>
            </w:r>
          </w:p>
        </w:tc>
        <w:tc>
          <w:tcPr>
            <w:tcW w:w="378" w:type="dxa"/>
          </w:tcPr>
          <w:p w14:paraId="5EFD0F76"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2D470BD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199D24A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3C92BD7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647BE9B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00C280C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40D41875"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23BB0E2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469" w:type="dxa"/>
            <w:shd w:val="clear" w:color="auto" w:fill="000000" w:themeFill="text1"/>
          </w:tcPr>
          <w:p w14:paraId="5A19F42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30B9940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5A6FB78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0AE1066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75C0162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FFFFFF" w:themeFill="background1"/>
          </w:tcPr>
          <w:p w14:paraId="651FBE5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FFFFFF" w:themeFill="background1"/>
          </w:tcPr>
          <w:p w14:paraId="0DD63BD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FFFFFF" w:themeFill="background1"/>
          </w:tcPr>
          <w:p w14:paraId="6EC37DD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FFFFFF" w:themeFill="background1"/>
          </w:tcPr>
          <w:p w14:paraId="5CBF011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69A79F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F450C8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6FEB28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gridSpan w:val="2"/>
          </w:tcPr>
          <w:p w14:paraId="54136E7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882608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CBE71A4"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11A5C7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r>
      <w:tr w:rsidR="00076FAB" w14:paraId="4DAEC11A" w14:textId="77777777" w:rsidTr="00076FAB">
        <w:trPr>
          <w:gridAfter w:val="1"/>
          <w:wAfter w:w="51" w:type="dxa"/>
          <w:trHeight w:val="197"/>
        </w:trPr>
        <w:tc>
          <w:tcPr>
            <w:tcW w:w="634" w:type="dxa"/>
          </w:tcPr>
          <w:p w14:paraId="5ECF359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2</w:t>
            </w:r>
          </w:p>
        </w:tc>
        <w:tc>
          <w:tcPr>
            <w:tcW w:w="3299" w:type="dxa"/>
            <w:gridSpan w:val="2"/>
          </w:tcPr>
          <w:p w14:paraId="4E48F23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Perbaikan Laporan</w:t>
            </w:r>
          </w:p>
        </w:tc>
        <w:tc>
          <w:tcPr>
            <w:tcW w:w="378" w:type="dxa"/>
          </w:tcPr>
          <w:p w14:paraId="5F805568"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959708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73F3E5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047722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FF27D16"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4B57CB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17DB25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E2FD99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469" w:type="dxa"/>
          </w:tcPr>
          <w:p w14:paraId="6CBA9CB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E1A064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7705CE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CA9458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4DD926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5345658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2854170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3D032E9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3E20588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9F06FC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7FC3AF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26F1FAC"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gridSpan w:val="2"/>
          </w:tcPr>
          <w:p w14:paraId="3C1EF2A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A50FE5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0391BA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9E5BDC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r>
      <w:tr w:rsidR="00076FAB" w14:paraId="6A3113E6" w14:textId="77777777" w:rsidTr="00076FAB">
        <w:trPr>
          <w:gridAfter w:val="1"/>
          <w:wAfter w:w="51" w:type="dxa"/>
          <w:trHeight w:val="191"/>
        </w:trPr>
        <w:tc>
          <w:tcPr>
            <w:tcW w:w="634" w:type="dxa"/>
          </w:tcPr>
          <w:p w14:paraId="4432F0A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3</w:t>
            </w:r>
          </w:p>
        </w:tc>
        <w:tc>
          <w:tcPr>
            <w:tcW w:w="3299" w:type="dxa"/>
            <w:gridSpan w:val="2"/>
          </w:tcPr>
          <w:p w14:paraId="71478B0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Sidang Skripsi</w:t>
            </w:r>
          </w:p>
        </w:tc>
        <w:tc>
          <w:tcPr>
            <w:tcW w:w="378" w:type="dxa"/>
          </w:tcPr>
          <w:p w14:paraId="60ACE973"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484C84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5033988"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77C3010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F0B5598"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0DF58FF"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536611FE"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DCD119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469" w:type="dxa"/>
          </w:tcPr>
          <w:p w14:paraId="0F27CEC8"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5347FB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A15282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8B29712"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665A4FC6"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31B34EA6"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6DD097A"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8C158A0"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1C71BAA8"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5212924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shd w:val="clear" w:color="auto" w:fill="000000" w:themeFill="text1"/>
          </w:tcPr>
          <w:p w14:paraId="2D82801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0277D097"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gridSpan w:val="2"/>
          </w:tcPr>
          <w:p w14:paraId="4989DE1D"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491ACD49"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44256B1"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c>
          <w:tcPr>
            <w:tcW w:w="378" w:type="dxa"/>
          </w:tcPr>
          <w:p w14:paraId="200490BB" w14:textId="77777777" w:rsidR="00076FAB" w:rsidRDefault="00076FAB" w:rsidP="00B67A58">
            <w:pPr>
              <w:tabs>
                <w:tab w:val="left" w:pos="3246"/>
              </w:tabs>
              <w:spacing w:line="360" w:lineRule="auto"/>
              <w:jc w:val="both"/>
              <w:rPr>
                <w:rFonts w:asciiTheme="majorBidi" w:hAnsiTheme="majorBidi" w:cstheme="majorBidi"/>
                <w:sz w:val="24"/>
                <w:szCs w:val="24"/>
                <w:lang w:val="en-US"/>
              </w:rPr>
            </w:pPr>
          </w:p>
        </w:tc>
      </w:tr>
    </w:tbl>
    <w:p w14:paraId="77D540B5" w14:textId="77777777" w:rsidR="00076FAB" w:rsidRPr="001709F5" w:rsidRDefault="00076FAB" w:rsidP="00076FAB">
      <w:pPr>
        <w:rPr>
          <w:rFonts w:asciiTheme="majorBidi" w:hAnsiTheme="majorBidi" w:cstheme="majorBidi"/>
          <w:sz w:val="24"/>
          <w:szCs w:val="24"/>
          <w:lang w:val="en-US"/>
        </w:rPr>
      </w:pPr>
    </w:p>
    <w:p w14:paraId="4B205E02" w14:textId="77777777" w:rsidR="00076FAB" w:rsidRPr="001709F5" w:rsidRDefault="00076FAB" w:rsidP="00076FAB">
      <w:pPr>
        <w:rPr>
          <w:rFonts w:asciiTheme="majorBidi" w:hAnsiTheme="majorBidi" w:cstheme="majorBidi"/>
          <w:sz w:val="24"/>
          <w:szCs w:val="24"/>
          <w:lang w:val="en-US"/>
        </w:rPr>
      </w:pPr>
    </w:p>
    <w:p w14:paraId="4974DE14" w14:textId="77777777" w:rsidR="001D5B2A" w:rsidRDefault="001D5B2A"/>
    <w:sectPr w:rsidR="001D5B2A" w:rsidSect="00076FAB">
      <w:pgSz w:w="16838" w:h="11906" w:orient="landscape"/>
      <w:pgMar w:top="1701" w:right="1701"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2BAF" w14:textId="77777777" w:rsidR="008A249F" w:rsidRDefault="00076F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F7A4" w14:textId="77777777" w:rsidR="008A249F" w:rsidRDefault="00076FA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5722"/>
      <w:docPartObj>
        <w:docPartGallery w:val="Page Numbers (Top of Page)"/>
        <w:docPartUnique/>
      </w:docPartObj>
    </w:sdtPr>
    <w:sdtEndPr>
      <w:rPr>
        <w:noProof/>
      </w:rPr>
    </w:sdtEndPr>
    <w:sdtContent>
      <w:p w14:paraId="4A90C29F" w14:textId="77777777" w:rsidR="00ED14C0" w:rsidRDefault="00076F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873610" w14:textId="77777777" w:rsidR="008A249F" w:rsidRDefault="00076F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0011"/>
    <w:multiLevelType w:val="multilevel"/>
    <w:tmpl w:val="8382A32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76A2D25"/>
    <w:multiLevelType w:val="hybridMultilevel"/>
    <w:tmpl w:val="19B21828"/>
    <w:lvl w:ilvl="0" w:tplc="9C20E7B6">
      <w:start w:val="1"/>
      <w:numFmt w:val="lowerLetter"/>
      <w:lvlText w:val="%1."/>
      <w:lvlJc w:val="left"/>
      <w:pPr>
        <w:ind w:left="720" w:hanging="360"/>
      </w:pPr>
      <w:rPr>
        <w:rFonts w:asciiTheme="majorBidi" w:eastAsiaTheme="minorHAnsi" w:hAnsiTheme="majorBidi" w:cstheme="majorBidi"/>
      </w:rPr>
    </w:lvl>
    <w:lvl w:ilvl="1" w:tplc="38090019">
      <w:start w:val="1"/>
      <w:numFmt w:val="lowerLetter"/>
      <w:lvlText w:val="%2."/>
      <w:lvlJc w:val="left"/>
      <w:pPr>
        <w:ind w:left="1440" w:hanging="360"/>
      </w:pPr>
    </w:lvl>
    <w:lvl w:ilvl="2" w:tplc="3808E2C4">
      <w:start w:val="1"/>
      <w:numFmt w:val="decimal"/>
      <w:lvlText w:val="%3."/>
      <w:lvlJc w:val="left"/>
      <w:pPr>
        <w:ind w:left="2340" w:hanging="360"/>
      </w:pPr>
      <w:rPr>
        <w:rFonts w:hint="default"/>
        <w:b w:val="0"/>
        <w:bCs w:val="0"/>
      </w:rPr>
    </w:lvl>
    <w:lvl w:ilvl="3" w:tplc="96EC649A">
      <w:start w:val="1"/>
      <w:numFmt w:val="upp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82B4B74"/>
    <w:multiLevelType w:val="hybridMultilevel"/>
    <w:tmpl w:val="89F28860"/>
    <w:lvl w:ilvl="0" w:tplc="E3CEEE62">
      <w:start w:val="1"/>
      <w:numFmt w:val="lowerLetter"/>
      <w:lvlText w:val="%1."/>
      <w:lvlJc w:val="left"/>
      <w:pPr>
        <w:ind w:left="1353" w:hanging="360"/>
      </w:pPr>
      <w:rPr>
        <w:rFonts w:hint="default"/>
      </w:r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start w:val="1"/>
      <w:numFmt w:val="decimal"/>
      <w:lvlText w:val="%4."/>
      <w:lvlJc w:val="left"/>
      <w:pPr>
        <w:ind w:left="3513" w:hanging="360"/>
      </w:pPr>
    </w:lvl>
    <w:lvl w:ilvl="4" w:tplc="339AE472">
      <w:start w:val="1"/>
      <w:numFmt w:val="upperLetter"/>
      <w:lvlText w:val="%5."/>
      <w:lvlJc w:val="left"/>
      <w:pPr>
        <w:ind w:left="4233" w:hanging="360"/>
      </w:pPr>
      <w:rPr>
        <w:rFonts w:hint="default"/>
        <w:i w:val="0"/>
        <w:iCs/>
      </w:r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 w15:restartNumberingAfterBreak="0">
    <w:nsid w:val="5BCD0C3A"/>
    <w:multiLevelType w:val="multilevel"/>
    <w:tmpl w:val="9848A2F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AB"/>
    <w:rsid w:val="00076FAB"/>
    <w:rsid w:val="001D5B2A"/>
    <w:rsid w:val="003944DC"/>
    <w:rsid w:val="008E770C"/>
    <w:rsid w:val="00B048BA"/>
    <w:rsid w:val="00B7724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5DD2"/>
  <w15:chartTrackingRefBased/>
  <w15:docId w15:val="{A07AAA59-8EF1-4D5C-8CDD-462644C2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AB"/>
  </w:style>
  <w:style w:type="paragraph" w:styleId="Heading1">
    <w:name w:val="heading 1"/>
    <w:basedOn w:val="Normal"/>
    <w:next w:val="Normal"/>
    <w:link w:val="Heading1Char"/>
    <w:uiPriority w:val="9"/>
    <w:qFormat/>
    <w:rsid w:val="00076FAB"/>
    <w:pPr>
      <w:keepNext/>
      <w:keepLines/>
      <w:spacing w:before="480" w:after="240"/>
      <w:jc w:val="center"/>
      <w:outlineLvl w:val="0"/>
    </w:pPr>
    <w:rPr>
      <w:rFonts w:asciiTheme="majorBidi" w:eastAsiaTheme="majorEastAsia" w:hAnsiTheme="majorBidi" w:cstheme="majorBidi"/>
      <w:b/>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FAB"/>
    <w:rPr>
      <w:rFonts w:asciiTheme="majorBidi" w:eastAsiaTheme="majorEastAsia" w:hAnsiTheme="majorBidi" w:cstheme="majorBidi"/>
      <w:b/>
      <w:sz w:val="28"/>
      <w:szCs w:val="32"/>
      <w:lang w:val="en-US"/>
    </w:rPr>
  </w:style>
  <w:style w:type="table" w:styleId="TableGrid">
    <w:name w:val="Table Grid"/>
    <w:basedOn w:val="TableNormal"/>
    <w:uiPriority w:val="39"/>
    <w:rsid w:val="0007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FAB"/>
  </w:style>
  <w:style w:type="paragraph" w:styleId="Caption">
    <w:name w:val="caption"/>
    <w:basedOn w:val="Normal"/>
    <w:next w:val="Normal"/>
    <w:uiPriority w:val="35"/>
    <w:unhideWhenUsed/>
    <w:qFormat/>
    <w:rsid w:val="00076FA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2391</Words>
  <Characters>13631</Characters>
  <Application>Microsoft Office Word</Application>
  <DocSecurity>0</DocSecurity>
  <Lines>113</Lines>
  <Paragraphs>31</Paragraphs>
  <ScaleCrop>false</ScaleCrop>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Shidky Firdaus</dc:creator>
  <cp:keywords/>
  <dc:description/>
  <cp:lastModifiedBy>Shidky Firdaus</cp:lastModifiedBy>
  <cp:revision>1</cp:revision>
  <dcterms:created xsi:type="dcterms:W3CDTF">2025-04-10T08:04:00Z</dcterms:created>
  <dcterms:modified xsi:type="dcterms:W3CDTF">2025-04-10T08:07:00Z</dcterms:modified>
</cp:coreProperties>
</file>