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F755C" w14:textId="77777777" w:rsidR="00995D53" w:rsidRDefault="00995D53" w:rsidP="00995D53">
      <w:pPr>
        <w:spacing w:after="0" w:line="360" w:lineRule="auto"/>
        <w:jc w:val="center"/>
        <w:rPr>
          <w:rFonts w:ascii="Times New Roman" w:hAnsi="Times New Roman" w:cs="Times New Roman"/>
          <w:b/>
          <w:sz w:val="24"/>
          <w:szCs w:val="24"/>
        </w:rPr>
      </w:pPr>
      <w:bookmarkStart w:id="0" w:name="_Hlk172922242"/>
      <w:r w:rsidRPr="00432494">
        <w:rPr>
          <w:rFonts w:ascii="Times New Roman" w:hAnsi="Times New Roman" w:cs="Times New Roman"/>
          <w:b/>
          <w:sz w:val="24"/>
          <w:szCs w:val="24"/>
        </w:rPr>
        <w:t>KERUGIAN NASABAH ATAS PENGAJUAN PENUNDAAN KEWAJIBAN PEMBAYARAN UTANG DAN KEPAILITAN OLEH PERBANKAN DALAM PERSPEKTIF PERATURAN PERUNDANG-UNDANGAN PERBANKAN DAN KEPAILITAN</w:t>
      </w:r>
    </w:p>
    <w:p w14:paraId="66063C9C" w14:textId="77777777" w:rsidR="00995D53" w:rsidRDefault="00995D53" w:rsidP="00995D53">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ACA1C64" wp14:editId="06AFE938">
                <wp:simplePos x="0" y="0"/>
                <wp:positionH relativeFrom="column">
                  <wp:posOffset>26670</wp:posOffset>
                </wp:positionH>
                <wp:positionV relativeFrom="paragraph">
                  <wp:posOffset>37811</wp:posOffset>
                </wp:positionV>
                <wp:extent cx="56692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6692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63CB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pt" to="4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" strokecolor="black [3213]" strokeweight="1.5pt">
                <v:stroke joinstyle="miter"/>
              </v:line>
            </w:pict>
          </mc:Fallback>
        </mc:AlternateContent>
      </w:r>
    </w:p>
    <w:p w14:paraId="185025FC" w14:textId="77777777" w:rsidR="00995D53" w:rsidRDefault="00995D53" w:rsidP="00995D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Ricky Mulyadi</w:t>
      </w:r>
    </w:p>
    <w:p w14:paraId="55CDEAF2" w14:textId="77777777" w:rsidR="00995D53" w:rsidRDefault="00995D53" w:rsidP="00995D5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NPM: 228040015</w:t>
      </w:r>
    </w:p>
    <w:p w14:paraId="57BB1ACF" w14:textId="5210DAF8" w:rsidR="00995D53" w:rsidRDefault="00906F9E" w:rsidP="00333E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152A0A1A" wp14:editId="11C08E94">
            <wp:extent cx="733425" cy="776568"/>
            <wp:effectExtent l="0" t="0" r="0" b="5080"/>
            <wp:docPr id="3" name="Picture 3" descr="A yellow logo with a flam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PAS new.png"/>
                    <pic:cNvPicPr/>
                  </pic:nvPicPr>
                  <pic:blipFill rotWithShape="1">
                    <a:blip r:embed="rId7" cstate="print">
                      <a:extLst>
                        <a:ext uri="{28A0092B-C50C-407E-A947-70E740481C1C}">
                          <a14:useLocalDpi xmlns:a14="http://schemas.microsoft.com/office/drawing/2010/main" val="0"/>
                        </a:ext>
                      </a:extLst>
                    </a:blip>
                    <a:srcRect l="14936" t="11736" r="12517" b="11451"/>
                    <a:stretch/>
                  </pic:blipFill>
                  <pic:spPr bwMode="auto">
                    <a:xfrm>
                      <a:off x="0" y="0"/>
                      <a:ext cx="735037" cy="778274"/>
                    </a:xfrm>
                    <a:prstGeom prst="rect">
                      <a:avLst/>
                    </a:prstGeom>
                    <a:ln>
                      <a:noFill/>
                    </a:ln>
                    <a:extLst>
                      <a:ext uri="{53640926-AAD7-44D8-BBD7-CCE9431645EC}">
                        <a14:shadowObscured xmlns:a14="http://schemas.microsoft.com/office/drawing/2010/main"/>
                      </a:ext>
                    </a:extLst>
                  </pic:spPr>
                </pic:pic>
              </a:graphicData>
            </a:graphic>
          </wp:inline>
        </w:drawing>
      </w:r>
    </w:p>
    <w:p w14:paraId="40004952"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PROGRAM STUDI MAGISTER ILMU HUKUM</w:t>
      </w:r>
    </w:p>
    <w:p w14:paraId="6609ABA0"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FAKULTAS PASCASARJANA</w:t>
      </w:r>
    </w:p>
    <w:p w14:paraId="1C09F4FD"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UNIVERSITAS PASUNDAN </w:t>
      </w:r>
    </w:p>
    <w:p w14:paraId="45085BE9" w14:textId="77777777" w:rsidR="00995D53" w:rsidRDefault="00995D53" w:rsidP="00995D53">
      <w:pPr>
        <w:spacing w:after="0"/>
        <w:jc w:val="center"/>
        <w:rPr>
          <w:rFonts w:ascii="Times New Roman" w:hAnsi="Times New Roman" w:cs="Times New Roman"/>
          <w:b/>
          <w:sz w:val="24"/>
          <w:szCs w:val="24"/>
        </w:rPr>
      </w:pPr>
      <w:r>
        <w:rPr>
          <w:rFonts w:ascii="Times New Roman" w:hAnsi="Times New Roman" w:cs="Times New Roman"/>
          <w:b/>
          <w:sz w:val="24"/>
          <w:szCs w:val="24"/>
        </w:rPr>
        <w:t>BANDUNG</w:t>
      </w:r>
    </w:p>
    <w:p w14:paraId="6CBAD6DA" w14:textId="77777777" w:rsidR="005D097C" w:rsidRDefault="00995D53" w:rsidP="00995D53">
      <w:pPr>
        <w:jc w:val="center"/>
        <w:rPr>
          <w:rFonts w:ascii="Times New Roman" w:hAnsi="Times New Roman" w:cs="Times New Roman"/>
          <w:b/>
          <w:sz w:val="24"/>
          <w:szCs w:val="24"/>
        </w:rPr>
      </w:pPr>
      <w:r>
        <w:rPr>
          <w:rFonts w:ascii="Times New Roman" w:hAnsi="Times New Roman" w:cs="Times New Roman"/>
          <w:b/>
          <w:sz w:val="24"/>
          <w:szCs w:val="24"/>
        </w:rPr>
        <w:t>202</w:t>
      </w:r>
      <w:bookmarkEnd w:id="0"/>
      <w:r>
        <w:rPr>
          <w:rFonts w:ascii="Times New Roman" w:hAnsi="Times New Roman" w:cs="Times New Roman"/>
          <w:b/>
          <w:sz w:val="24"/>
          <w:szCs w:val="24"/>
        </w:rPr>
        <w:t>5</w:t>
      </w:r>
    </w:p>
    <w:p w14:paraId="56D167E6" w14:textId="77777777" w:rsidR="00995D53" w:rsidRDefault="00995D53" w:rsidP="00995D53">
      <w:pPr>
        <w:jc w:val="center"/>
        <w:rPr>
          <w:rFonts w:ascii="Times New Roman" w:hAnsi="Times New Roman" w:cs="Times New Roman"/>
          <w:sz w:val="24"/>
          <w:szCs w:val="24"/>
        </w:rPr>
      </w:pPr>
    </w:p>
    <w:p w14:paraId="79672411" w14:textId="77777777" w:rsidR="00013EA8" w:rsidRPr="00995D53" w:rsidRDefault="00013EA8" w:rsidP="00013EA8">
      <w:pPr>
        <w:jc w:val="center"/>
        <w:rPr>
          <w:rFonts w:ascii="Times New Roman" w:hAnsi="Times New Roman" w:cs="Times New Roman"/>
          <w:b/>
          <w:sz w:val="24"/>
          <w:szCs w:val="24"/>
        </w:rPr>
      </w:pPr>
      <w:r w:rsidRPr="00995D53">
        <w:rPr>
          <w:rFonts w:ascii="Times New Roman" w:hAnsi="Times New Roman" w:cs="Times New Roman"/>
          <w:b/>
          <w:sz w:val="24"/>
          <w:szCs w:val="24"/>
        </w:rPr>
        <w:t>ABSTRAK</w:t>
      </w:r>
    </w:p>
    <w:p w14:paraId="04DFA447" w14:textId="77777777" w:rsidR="00013EA8" w:rsidRDefault="00013EA8" w:rsidP="00013EA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bermasalah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Benda-Benda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Tanah.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
    <w:p w14:paraId="12ADF443" w14:textId="77777777" w:rsidR="00013EA8" w:rsidRDefault="00013EA8" w:rsidP="00013E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desktriptif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menitikberatkan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pada data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
    <w:p w14:paraId="36807838" w14:textId="77777777" w:rsidR="00013EA8" w:rsidRDefault="00013EA8" w:rsidP="00013EA8">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dikabulkannya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diperbaharui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
    <w:p w14:paraId="7990D9ED" w14:textId="77777777" w:rsidR="00013EA8" w:rsidRDefault="00013EA8" w:rsidP="00013EA8">
      <w:pPr>
        <w:spacing w:after="0" w:line="240" w:lineRule="auto"/>
        <w:jc w:val="both"/>
        <w:rPr>
          <w:rFonts w:ascii="Times New Roman" w:hAnsi="Times New Roman" w:cs="Times New Roman"/>
          <w:sz w:val="24"/>
          <w:szCs w:val="24"/>
        </w:rPr>
      </w:pPr>
    </w:p>
    <w:p w14:paraId="45055448" w14:textId="77777777" w:rsidR="00013EA8" w:rsidRDefault="00013EA8" w:rsidP="00013EA8">
      <w:pPr>
        <w:jc w:val="both"/>
        <w:rPr>
          <w:rFonts w:ascii="Times New Roman" w:hAnsi="Times New Roman" w:cs="Times New Roman"/>
          <w:sz w:val="24"/>
          <w:szCs w:val="24"/>
        </w:rPr>
      </w:pPr>
      <w:r w:rsidRPr="00BD7913">
        <w:rPr>
          <w:rFonts w:ascii="Times New Roman" w:hAnsi="Times New Roman" w:cs="Times New Roman"/>
          <w:b/>
          <w:sz w:val="24"/>
          <w:szCs w:val="24"/>
        </w:rPr>
        <w:lastRenderedPageBreak/>
        <w:t xml:space="preserve">Kata </w:t>
      </w:r>
      <w:proofErr w:type="spellStart"/>
      <w:r w:rsidRPr="00BD7913">
        <w:rPr>
          <w:rFonts w:ascii="Times New Roman" w:hAnsi="Times New Roman" w:cs="Times New Roman"/>
          <w:b/>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PKPU, Bank, </w:t>
      </w:r>
      <w:proofErr w:type="spellStart"/>
      <w:r>
        <w:rPr>
          <w:rFonts w:ascii="Times New Roman" w:hAnsi="Times New Roman" w:cs="Times New Roman"/>
          <w:sz w:val="24"/>
          <w:szCs w:val="24"/>
        </w:rPr>
        <w:t>Nasabah</w:t>
      </w:r>
      <w:proofErr w:type="spellEnd"/>
    </w:p>
    <w:p w14:paraId="3F7F8A9E" w14:textId="77777777" w:rsidR="00995D53" w:rsidRDefault="00995D53" w:rsidP="00995D53">
      <w:pPr>
        <w:jc w:val="both"/>
        <w:rPr>
          <w:rFonts w:ascii="Times New Roman" w:hAnsi="Times New Roman" w:cs="Times New Roman"/>
          <w:sz w:val="24"/>
          <w:szCs w:val="24"/>
        </w:rPr>
      </w:pPr>
    </w:p>
    <w:p w14:paraId="373A9C6C" w14:textId="77777777" w:rsidR="00013EA8" w:rsidRPr="00013EA8" w:rsidRDefault="00013EA8" w:rsidP="00013EA8">
      <w:pPr>
        <w:jc w:val="center"/>
        <w:rPr>
          <w:rFonts w:ascii="Times New Roman" w:hAnsi="Times New Roman" w:cs="Times New Roman"/>
          <w:b/>
          <w:i/>
          <w:sz w:val="24"/>
          <w:szCs w:val="24"/>
        </w:rPr>
      </w:pPr>
      <w:r w:rsidRPr="00013EA8">
        <w:rPr>
          <w:rFonts w:ascii="Times New Roman" w:hAnsi="Times New Roman" w:cs="Times New Roman"/>
          <w:b/>
          <w:i/>
          <w:sz w:val="24"/>
          <w:szCs w:val="24"/>
        </w:rPr>
        <w:t>ABSTRACT</w:t>
      </w:r>
    </w:p>
    <w:p w14:paraId="2154EBC6" w14:textId="77777777" w:rsidR="00013EA8" w:rsidRPr="00013EA8" w:rsidRDefault="00013EA8" w:rsidP="00013EA8">
      <w:pPr>
        <w:spacing w:after="0"/>
        <w:ind w:firstLine="720"/>
        <w:jc w:val="both"/>
        <w:rPr>
          <w:rFonts w:ascii="Times New Roman" w:hAnsi="Times New Roman" w:cs="Times New Roman"/>
          <w:i/>
          <w:sz w:val="24"/>
          <w:szCs w:val="24"/>
        </w:rPr>
      </w:pPr>
      <w:r w:rsidRPr="00013EA8">
        <w:rPr>
          <w:rFonts w:ascii="Times New Roman" w:hAnsi="Times New Roman" w:cs="Times New Roman"/>
          <w:i/>
          <w:sz w:val="24"/>
          <w:szCs w:val="24"/>
        </w:rPr>
        <w:t>In resolving non-performing loans or problematic loans, banks can generally execute the collateral pledged by the debtor (customer) to the bank, such as executing mortgage rights as regulated in Article 6 of Law No. 4 of 1996 concerning Mortgage Rights on Land and Objects Related to Land. However, banks also have another approach to resolve credit issues between the bank and its customer, which is for the bank to file for Bankruptcy and Suspension of Debt Payment Obligations (PKPU). The filing of a Bankruptcy and/or PKPU petition by the bank against its debtor essentially leads to a significant issue, which is substantial loss for the debtor (customer)</w:t>
      </w:r>
      <w:r w:rsidRPr="00013EA8">
        <w:rPr>
          <w:rFonts w:ascii="Times New Roman" w:hAnsi="Times New Roman" w:cs="Times New Roman"/>
          <w:i/>
          <w:sz w:val="24"/>
          <w:szCs w:val="24"/>
        </w:rPr>
        <w:t>.</w:t>
      </w:r>
    </w:p>
    <w:p w14:paraId="27E82E01" w14:textId="77777777" w:rsidR="00013EA8" w:rsidRPr="00013EA8" w:rsidRDefault="00013EA8" w:rsidP="00013EA8">
      <w:pPr>
        <w:spacing w:after="0"/>
        <w:ind w:firstLine="720"/>
        <w:jc w:val="both"/>
        <w:rPr>
          <w:rFonts w:ascii="Times New Roman" w:hAnsi="Times New Roman" w:cs="Times New Roman"/>
          <w:i/>
          <w:sz w:val="24"/>
          <w:szCs w:val="24"/>
        </w:rPr>
      </w:pPr>
      <w:r w:rsidRPr="00013EA8">
        <w:rPr>
          <w:rFonts w:ascii="Times New Roman" w:hAnsi="Times New Roman" w:cs="Times New Roman"/>
          <w:i/>
          <w:sz w:val="24"/>
          <w:szCs w:val="24"/>
        </w:rPr>
        <w:t>In this study, the author uses a descriptive-analytical research method that describes, outlines, and analyzes the facts through the approach of relevant laws and regulations connected to legal principles regarding legal protection for the debtor (customer). In this study, the author employs a Normative Juridical research method, which focuses on examining library data as secondary data.</w:t>
      </w:r>
    </w:p>
    <w:p w14:paraId="452B23E2" w14:textId="328809AE" w:rsidR="00013EA8" w:rsidRPr="00013EA8" w:rsidRDefault="00013EA8" w:rsidP="00013EA8">
      <w:pPr>
        <w:ind w:firstLine="720"/>
        <w:jc w:val="both"/>
        <w:rPr>
          <w:rFonts w:ascii="Times New Roman" w:hAnsi="Times New Roman" w:cs="Times New Roman"/>
          <w:i/>
          <w:sz w:val="24"/>
          <w:szCs w:val="24"/>
        </w:rPr>
      </w:pPr>
      <w:r w:rsidRPr="00013EA8">
        <w:rPr>
          <w:rFonts w:ascii="Times New Roman" w:hAnsi="Times New Roman" w:cs="Times New Roman"/>
          <w:i/>
          <w:sz w:val="24"/>
          <w:szCs w:val="24"/>
        </w:rPr>
        <w:t>Based on the results of this study, it was found that the debtor is significantly harmed by the bank due to the approval of the Bankruptcy and/or PKPU petition filed by the bank. The debtor loses the right to manage and control their entire assets once the bankruptcy decision is pronounced. The bank’s action in filing for bankruptcy and/or PKPU against its debtor is not regulated by the provisions in banking regulations. Therefore, this study reveals that Law No. 37 of 2004 should be updated to provide a balanced position, both in terms of rights and obligations, and benefits between the debtor and the creditor.</w:t>
      </w:r>
    </w:p>
    <w:p w14:paraId="230C6DF8" w14:textId="77777777" w:rsidR="00013EA8" w:rsidRPr="00013EA8" w:rsidRDefault="00013EA8" w:rsidP="00013EA8">
      <w:pPr>
        <w:jc w:val="both"/>
        <w:rPr>
          <w:rFonts w:ascii="Times New Roman" w:hAnsi="Times New Roman" w:cs="Times New Roman"/>
          <w:i/>
          <w:sz w:val="24"/>
          <w:szCs w:val="24"/>
        </w:rPr>
      </w:pPr>
    </w:p>
    <w:p w14:paraId="58263E45" w14:textId="473CAB25" w:rsidR="003F27ED" w:rsidRDefault="00013EA8" w:rsidP="00013EA8">
      <w:pPr>
        <w:jc w:val="both"/>
        <w:rPr>
          <w:rFonts w:ascii="Times New Roman" w:hAnsi="Times New Roman" w:cs="Times New Roman"/>
          <w:i/>
          <w:sz w:val="24"/>
          <w:szCs w:val="24"/>
        </w:rPr>
      </w:pPr>
      <w:r w:rsidRPr="00013EA8">
        <w:rPr>
          <w:rFonts w:ascii="Times New Roman" w:hAnsi="Times New Roman" w:cs="Times New Roman"/>
          <w:b/>
          <w:i/>
          <w:sz w:val="24"/>
          <w:szCs w:val="24"/>
        </w:rPr>
        <w:t>Keywords</w:t>
      </w:r>
      <w:r w:rsidRPr="00013EA8">
        <w:rPr>
          <w:rFonts w:ascii="Times New Roman" w:hAnsi="Times New Roman" w:cs="Times New Roman"/>
          <w:i/>
          <w:sz w:val="24"/>
          <w:szCs w:val="24"/>
        </w:rPr>
        <w:t>: Bankruptcy, PKPU, Bank, Debtor</w:t>
      </w:r>
    </w:p>
    <w:p w14:paraId="7D7E7E22" w14:textId="77777777" w:rsidR="00013EA8" w:rsidRPr="00013EA8" w:rsidRDefault="00013EA8" w:rsidP="00013EA8">
      <w:pPr>
        <w:spacing w:after="0"/>
        <w:jc w:val="both"/>
        <w:rPr>
          <w:rFonts w:ascii="Times New Roman" w:hAnsi="Times New Roman" w:cs="Times New Roman"/>
          <w:i/>
          <w:sz w:val="24"/>
          <w:szCs w:val="24"/>
        </w:rPr>
      </w:pPr>
    </w:p>
    <w:p w14:paraId="55B71A0E" w14:textId="3FF94058" w:rsidR="003F27ED" w:rsidRPr="003F27ED" w:rsidRDefault="003F27ED" w:rsidP="003F27ED">
      <w:pPr>
        <w:jc w:val="center"/>
        <w:rPr>
          <w:rFonts w:ascii="Times New Roman" w:hAnsi="Times New Roman" w:cs="Times New Roman"/>
          <w:b/>
          <w:sz w:val="24"/>
          <w:szCs w:val="24"/>
        </w:rPr>
      </w:pPr>
      <w:r w:rsidRPr="003F27ED">
        <w:rPr>
          <w:rFonts w:ascii="Times New Roman" w:hAnsi="Times New Roman" w:cs="Times New Roman"/>
          <w:b/>
          <w:sz w:val="24"/>
          <w:szCs w:val="24"/>
        </w:rPr>
        <w:t>ABSTRAK</w:t>
      </w:r>
      <w:r w:rsidRPr="003F27ED">
        <w:rPr>
          <w:rFonts w:ascii="Times New Roman" w:hAnsi="Times New Roman" w:cs="Times New Roman"/>
          <w:b/>
          <w:sz w:val="24"/>
          <w:szCs w:val="24"/>
        </w:rPr>
        <w:t xml:space="preserve"> SUNDA</w:t>
      </w:r>
    </w:p>
    <w:p w14:paraId="26C3EEA8" w14:textId="77777777" w:rsidR="00013EA8" w:rsidRDefault="00013EA8" w:rsidP="00013EA8">
      <w:pPr>
        <w:spacing w:after="0"/>
        <w:ind w:firstLine="720"/>
        <w:jc w:val="both"/>
        <w:rPr>
          <w:rFonts w:ascii="Times New Roman" w:hAnsi="Times New Roman" w:cs="Times New Roman"/>
          <w:sz w:val="24"/>
          <w:szCs w:val="24"/>
        </w:rPr>
      </w:pPr>
      <w:r w:rsidRPr="00013EA8">
        <w:rPr>
          <w:rFonts w:ascii="Times New Roman" w:hAnsi="Times New Roman" w:cs="Times New Roman"/>
          <w:sz w:val="24"/>
          <w:szCs w:val="24"/>
        </w:rPr>
        <w:t xml:space="preserve">Dina </w:t>
      </w:r>
      <w:proofErr w:type="spellStart"/>
      <w:r w:rsidRPr="00013EA8">
        <w:rPr>
          <w:rFonts w:ascii="Times New Roman" w:hAnsi="Times New Roman" w:cs="Times New Roman"/>
          <w:sz w:val="24"/>
          <w:szCs w:val="24"/>
        </w:rPr>
        <w:t>nyelesakeun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kredit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macet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atawa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kredit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bermasalah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umumna</w:t>
      </w:r>
      <w:proofErr w:type="spellEnd"/>
      <w:r w:rsidRPr="00013EA8">
        <w:rPr>
          <w:rFonts w:ascii="Times New Roman" w:hAnsi="Times New Roman" w:cs="Times New Roman"/>
          <w:sz w:val="24"/>
          <w:szCs w:val="24"/>
        </w:rPr>
        <w:t xml:space="preserve"> bank </w:t>
      </w:r>
      <w:proofErr w:type="spellStart"/>
      <w:r w:rsidRPr="00013EA8">
        <w:rPr>
          <w:rFonts w:ascii="Times New Roman" w:hAnsi="Times New Roman" w:cs="Times New Roman"/>
          <w:sz w:val="24"/>
          <w:szCs w:val="24"/>
        </w:rPr>
        <w:t>tiasa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ngalaksanakeun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eksekusi</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jaminan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diserahkeun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debitor</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nasabah</w:t>
      </w:r>
      <w:proofErr w:type="spellEnd"/>
      <w:r w:rsidRPr="00013EA8">
        <w:rPr>
          <w:rFonts w:ascii="Times New Roman" w:hAnsi="Times New Roman" w:cs="Times New Roman"/>
          <w:sz w:val="24"/>
          <w:szCs w:val="24"/>
        </w:rPr>
        <w:t xml:space="preserve">) ka bank, </w:t>
      </w:r>
      <w:proofErr w:type="spellStart"/>
      <w:r w:rsidRPr="00013EA8">
        <w:rPr>
          <w:rFonts w:ascii="Times New Roman" w:hAnsi="Times New Roman" w:cs="Times New Roman"/>
          <w:sz w:val="24"/>
          <w:szCs w:val="24"/>
        </w:rPr>
        <w:t>sapertos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ngalaksanakeun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hak</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tanggungan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sakumaha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diatur</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Pasal</w:t>
      </w:r>
      <w:proofErr w:type="spellEnd"/>
      <w:r w:rsidRPr="00013EA8">
        <w:rPr>
          <w:rFonts w:ascii="Times New Roman" w:hAnsi="Times New Roman" w:cs="Times New Roman"/>
          <w:sz w:val="24"/>
          <w:szCs w:val="24"/>
        </w:rPr>
        <w:t xml:space="preserve"> 6 </w:t>
      </w:r>
      <w:proofErr w:type="spellStart"/>
      <w:r w:rsidRPr="00013EA8">
        <w:rPr>
          <w:rFonts w:ascii="Times New Roman" w:hAnsi="Times New Roman" w:cs="Times New Roman"/>
          <w:sz w:val="24"/>
          <w:szCs w:val="24"/>
        </w:rPr>
        <w:t>Undang-Undang</w:t>
      </w:r>
      <w:proofErr w:type="spellEnd"/>
      <w:r w:rsidRPr="00013EA8">
        <w:rPr>
          <w:rFonts w:ascii="Times New Roman" w:hAnsi="Times New Roman" w:cs="Times New Roman"/>
          <w:sz w:val="24"/>
          <w:szCs w:val="24"/>
        </w:rPr>
        <w:t xml:space="preserve"> No. 4 </w:t>
      </w:r>
      <w:proofErr w:type="spellStart"/>
      <w:r w:rsidRPr="00013EA8">
        <w:rPr>
          <w:rFonts w:ascii="Times New Roman" w:hAnsi="Times New Roman" w:cs="Times New Roman"/>
          <w:sz w:val="24"/>
          <w:szCs w:val="24"/>
        </w:rPr>
        <w:t>Tahun</w:t>
      </w:r>
      <w:proofErr w:type="spellEnd"/>
      <w:r w:rsidRPr="00013EA8">
        <w:rPr>
          <w:rFonts w:ascii="Times New Roman" w:hAnsi="Times New Roman" w:cs="Times New Roman"/>
          <w:sz w:val="24"/>
          <w:szCs w:val="24"/>
        </w:rPr>
        <w:t xml:space="preserve"> 1996 </w:t>
      </w:r>
      <w:proofErr w:type="spellStart"/>
      <w:r w:rsidRPr="00013EA8">
        <w:rPr>
          <w:rFonts w:ascii="Times New Roman" w:hAnsi="Times New Roman" w:cs="Times New Roman"/>
          <w:sz w:val="24"/>
          <w:szCs w:val="24"/>
        </w:rPr>
        <w:t>ngeunaan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Hak</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Tanggungan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atas</w:t>
      </w:r>
      <w:proofErr w:type="spellEnd"/>
      <w:r w:rsidRPr="00013EA8">
        <w:rPr>
          <w:rFonts w:ascii="Times New Roman" w:hAnsi="Times New Roman" w:cs="Times New Roman"/>
          <w:sz w:val="24"/>
          <w:szCs w:val="24"/>
        </w:rPr>
        <w:t xml:space="preserve"> Tanah </w:t>
      </w:r>
      <w:proofErr w:type="spellStart"/>
      <w:r w:rsidRPr="00013EA8">
        <w:rPr>
          <w:rFonts w:ascii="Times New Roman" w:hAnsi="Times New Roman" w:cs="Times New Roman"/>
          <w:sz w:val="24"/>
          <w:szCs w:val="24"/>
        </w:rPr>
        <w:t>sarta</w:t>
      </w:r>
      <w:proofErr w:type="spellEnd"/>
      <w:r w:rsidRPr="00013EA8">
        <w:rPr>
          <w:rFonts w:ascii="Times New Roman" w:hAnsi="Times New Roman" w:cs="Times New Roman"/>
          <w:sz w:val="24"/>
          <w:szCs w:val="24"/>
        </w:rPr>
        <w:t xml:space="preserve"> Benda-Benda Anu </w:t>
      </w:r>
      <w:proofErr w:type="spellStart"/>
      <w:r w:rsidRPr="00013EA8">
        <w:rPr>
          <w:rFonts w:ascii="Times New Roman" w:hAnsi="Times New Roman" w:cs="Times New Roman"/>
          <w:sz w:val="24"/>
          <w:szCs w:val="24"/>
        </w:rPr>
        <w:t>Pakait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Tanah. </w:t>
      </w:r>
      <w:proofErr w:type="spellStart"/>
      <w:r w:rsidRPr="00013EA8">
        <w:rPr>
          <w:rFonts w:ascii="Times New Roman" w:hAnsi="Times New Roman" w:cs="Times New Roman"/>
          <w:sz w:val="24"/>
          <w:szCs w:val="24"/>
        </w:rPr>
        <w:t>Tapi</w:t>
      </w:r>
      <w:proofErr w:type="spellEnd"/>
      <w:r w:rsidRPr="00013EA8">
        <w:rPr>
          <w:rFonts w:ascii="Times New Roman" w:hAnsi="Times New Roman" w:cs="Times New Roman"/>
          <w:sz w:val="24"/>
          <w:szCs w:val="24"/>
        </w:rPr>
        <w:t xml:space="preserve">, bank </w:t>
      </w:r>
      <w:proofErr w:type="spellStart"/>
      <w:r w:rsidRPr="00013EA8">
        <w:rPr>
          <w:rFonts w:ascii="Times New Roman" w:hAnsi="Times New Roman" w:cs="Times New Roman"/>
          <w:sz w:val="24"/>
          <w:szCs w:val="24"/>
        </w:rPr>
        <w:t>ogé</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gaduh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pendekatan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séjén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pikeun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nyelesakeun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masalah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kredit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antara</w:t>
      </w:r>
      <w:proofErr w:type="spellEnd"/>
      <w:r w:rsidRPr="00013EA8">
        <w:rPr>
          <w:rFonts w:ascii="Times New Roman" w:hAnsi="Times New Roman" w:cs="Times New Roman"/>
          <w:sz w:val="24"/>
          <w:szCs w:val="24"/>
        </w:rPr>
        <w:t xml:space="preserve"> bank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nasabahna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nyaéta</w:t>
      </w:r>
      <w:proofErr w:type="spellEnd"/>
      <w:r w:rsidRPr="00013EA8">
        <w:rPr>
          <w:rFonts w:ascii="Times New Roman" w:hAnsi="Times New Roman" w:cs="Times New Roman"/>
          <w:sz w:val="24"/>
          <w:szCs w:val="24"/>
        </w:rPr>
        <w:t xml:space="preserve"> bank </w:t>
      </w:r>
      <w:proofErr w:type="spellStart"/>
      <w:r w:rsidRPr="00013EA8">
        <w:rPr>
          <w:rFonts w:ascii="Times New Roman" w:hAnsi="Times New Roman" w:cs="Times New Roman"/>
          <w:sz w:val="24"/>
          <w:szCs w:val="24"/>
        </w:rPr>
        <w:t>ngajukeun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pamundut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Kepailitan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Penundaan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Kewajiban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Pembayaran</w:t>
      </w:r>
      <w:proofErr w:type="spellEnd"/>
      <w:r w:rsidRPr="00013EA8">
        <w:rPr>
          <w:rFonts w:ascii="Times New Roman" w:hAnsi="Times New Roman" w:cs="Times New Roman"/>
          <w:sz w:val="24"/>
          <w:szCs w:val="24"/>
        </w:rPr>
        <w:t xml:space="preserve"> Utang (PKPU). </w:t>
      </w:r>
      <w:proofErr w:type="spellStart"/>
      <w:r w:rsidRPr="00013EA8">
        <w:rPr>
          <w:rFonts w:ascii="Times New Roman" w:hAnsi="Times New Roman" w:cs="Times New Roman"/>
          <w:sz w:val="24"/>
          <w:szCs w:val="24"/>
        </w:rPr>
        <w:t>Pamundut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Kepailitan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w:t>
      </w:r>
      <w:proofErr w:type="spellStart"/>
      <w:r w:rsidRPr="00013EA8">
        <w:rPr>
          <w:rFonts w:ascii="Times New Roman" w:hAnsi="Times New Roman" w:cs="Times New Roman"/>
          <w:sz w:val="24"/>
          <w:szCs w:val="24"/>
        </w:rPr>
        <w:t>atawa</w:t>
      </w:r>
      <w:proofErr w:type="spellEnd"/>
      <w:r w:rsidRPr="00013EA8">
        <w:rPr>
          <w:rFonts w:ascii="Times New Roman" w:hAnsi="Times New Roman" w:cs="Times New Roman"/>
          <w:sz w:val="24"/>
          <w:szCs w:val="24"/>
        </w:rPr>
        <w:t xml:space="preserve"> PKPU </w:t>
      </w:r>
      <w:proofErr w:type="spellStart"/>
      <w:r w:rsidRPr="00013EA8">
        <w:rPr>
          <w:rFonts w:ascii="Times New Roman" w:hAnsi="Times New Roman" w:cs="Times New Roman"/>
          <w:sz w:val="24"/>
          <w:szCs w:val="24"/>
        </w:rPr>
        <w:t>ku</w:t>
      </w:r>
      <w:proofErr w:type="spellEnd"/>
      <w:r w:rsidRPr="00013EA8">
        <w:rPr>
          <w:rFonts w:ascii="Times New Roman" w:hAnsi="Times New Roman" w:cs="Times New Roman"/>
          <w:sz w:val="24"/>
          <w:szCs w:val="24"/>
        </w:rPr>
        <w:t xml:space="preserve"> bank ka </w:t>
      </w:r>
      <w:proofErr w:type="spellStart"/>
      <w:r w:rsidRPr="00013EA8">
        <w:rPr>
          <w:rFonts w:ascii="Times New Roman" w:hAnsi="Times New Roman" w:cs="Times New Roman"/>
          <w:sz w:val="24"/>
          <w:szCs w:val="24"/>
        </w:rPr>
        <w:t>nasabahna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sacara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prinsipial</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nyababkeun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masalah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signifikan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nyaéta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rugi</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ageung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pikeun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nasabah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debitor</w:t>
      </w:r>
      <w:proofErr w:type="spellEnd"/>
      <w:r w:rsidRPr="00013EA8">
        <w:rPr>
          <w:rFonts w:ascii="Times New Roman" w:hAnsi="Times New Roman" w:cs="Times New Roman"/>
          <w:sz w:val="24"/>
          <w:szCs w:val="24"/>
        </w:rPr>
        <w:t>).</w:t>
      </w:r>
    </w:p>
    <w:p w14:paraId="55565032" w14:textId="77777777" w:rsidR="000D42B7" w:rsidRDefault="00013EA8" w:rsidP="000D42B7">
      <w:pPr>
        <w:spacing w:after="0"/>
        <w:ind w:firstLine="720"/>
        <w:jc w:val="both"/>
        <w:rPr>
          <w:rFonts w:ascii="Times New Roman" w:hAnsi="Times New Roman" w:cs="Times New Roman"/>
          <w:sz w:val="24"/>
          <w:szCs w:val="24"/>
        </w:rPr>
      </w:pPr>
      <w:r w:rsidRPr="00013EA8">
        <w:rPr>
          <w:rFonts w:ascii="Times New Roman" w:hAnsi="Times New Roman" w:cs="Times New Roman"/>
          <w:sz w:val="24"/>
          <w:szCs w:val="24"/>
        </w:rPr>
        <w:t xml:space="preserve">Dina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ieu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panulis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ngagunakeun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métode</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deskriptif-analitis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ngajelaskeun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nguraikeun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nganalisis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fakta-fakta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ngaliwatan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pendekatan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peraturan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perundang-undangan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disambungkeun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prinsip-prinsip</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hukum</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aya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kaitanana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perlindungan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hukum</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pikeun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debitor</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nasabah</w:t>
      </w:r>
      <w:proofErr w:type="spellEnd"/>
      <w:r w:rsidRPr="00013EA8">
        <w:rPr>
          <w:rFonts w:ascii="Times New Roman" w:hAnsi="Times New Roman" w:cs="Times New Roman"/>
          <w:sz w:val="24"/>
          <w:szCs w:val="24"/>
        </w:rPr>
        <w:t xml:space="preserve">). Dina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ieu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panulis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ngagunakeun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métode</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Yuridis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Normatif</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fokus</w:t>
      </w:r>
      <w:proofErr w:type="spellEnd"/>
      <w:r w:rsidRPr="00013EA8">
        <w:rPr>
          <w:rFonts w:ascii="Times New Roman" w:hAnsi="Times New Roman" w:cs="Times New Roman"/>
          <w:sz w:val="24"/>
          <w:szCs w:val="24"/>
        </w:rPr>
        <w:t xml:space="preserve"> kana </w:t>
      </w:r>
      <w:proofErr w:type="spellStart"/>
      <w:r w:rsidRPr="00013EA8">
        <w:rPr>
          <w:rFonts w:ascii="Times New Roman" w:hAnsi="Times New Roman" w:cs="Times New Roman"/>
          <w:sz w:val="24"/>
          <w:szCs w:val="24"/>
        </w:rPr>
        <w:t>pangajaran</w:t>
      </w:r>
      <w:proofErr w:type="spellEnd"/>
      <w:r w:rsidRPr="00013EA8">
        <w:rPr>
          <w:rFonts w:ascii="Times New Roman" w:hAnsi="Times New Roman" w:cs="Times New Roman"/>
          <w:sz w:val="24"/>
          <w:szCs w:val="24"/>
        </w:rPr>
        <w:t xml:space="preserve"> data </w:t>
      </w:r>
      <w:proofErr w:type="spellStart"/>
      <w:r w:rsidRPr="00013EA8">
        <w:rPr>
          <w:rFonts w:ascii="Times New Roman" w:hAnsi="Times New Roman" w:cs="Times New Roman"/>
          <w:sz w:val="24"/>
          <w:szCs w:val="24"/>
        </w:rPr>
        <w:t>pustaka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salaku</w:t>
      </w:r>
      <w:proofErr w:type="spellEnd"/>
      <w:r w:rsidRPr="00013EA8">
        <w:rPr>
          <w:rFonts w:ascii="Times New Roman" w:hAnsi="Times New Roman" w:cs="Times New Roman"/>
          <w:sz w:val="24"/>
          <w:szCs w:val="24"/>
        </w:rPr>
        <w:t xml:space="preserve"> data </w:t>
      </w:r>
      <w:proofErr w:type="spellStart"/>
      <w:r w:rsidRPr="00013EA8">
        <w:rPr>
          <w:rFonts w:ascii="Times New Roman" w:hAnsi="Times New Roman" w:cs="Times New Roman"/>
          <w:sz w:val="24"/>
          <w:szCs w:val="24"/>
        </w:rPr>
        <w:t>sekunder</w:t>
      </w:r>
      <w:proofErr w:type="spellEnd"/>
      <w:r w:rsidRPr="00013EA8">
        <w:rPr>
          <w:rFonts w:ascii="Times New Roman" w:hAnsi="Times New Roman" w:cs="Times New Roman"/>
          <w:sz w:val="24"/>
          <w:szCs w:val="24"/>
        </w:rPr>
        <w:t>.</w:t>
      </w:r>
    </w:p>
    <w:p w14:paraId="12FFB920" w14:textId="36361F2A" w:rsidR="00013EA8" w:rsidRPr="00013EA8" w:rsidRDefault="00013EA8" w:rsidP="000D42B7">
      <w:pPr>
        <w:spacing w:after="0"/>
        <w:ind w:firstLine="720"/>
        <w:jc w:val="both"/>
        <w:rPr>
          <w:rFonts w:ascii="Times New Roman" w:hAnsi="Times New Roman" w:cs="Times New Roman"/>
          <w:sz w:val="24"/>
          <w:szCs w:val="24"/>
        </w:rPr>
      </w:pPr>
      <w:proofErr w:type="spellStart"/>
      <w:r w:rsidRPr="00013EA8">
        <w:rPr>
          <w:rFonts w:ascii="Times New Roman" w:hAnsi="Times New Roman" w:cs="Times New Roman"/>
          <w:sz w:val="24"/>
          <w:szCs w:val="24"/>
        </w:rPr>
        <w:lastRenderedPageBreak/>
        <w:t>Dumasar</w:t>
      </w:r>
      <w:proofErr w:type="spellEnd"/>
      <w:r w:rsidRPr="00013EA8">
        <w:rPr>
          <w:rFonts w:ascii="Times New Roman" w:hAnsi="Times New Roman" w:cs="Times New Roman"/>
          <w:sz w:val="24"/>
          <w:szCs w:val="24"/>
        </w:rPr>
        <w:t xml:space="preserve"> kana </w:t>
      </w:r>
      <w:proofErr w:type="spellStart"/>
      <w:r w:rsidRPr="00013EA8">
        <w:rPr>
          <w:rFonts w:ascii="Times New Roman" w:hAnsi="Times New Roman" w:cs="Times New Roman"/>
          <w:sz w:val="24"/>
          <w:szCs w:val="24"/>
        </w:rPr>
        <w:t>hasil</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ieu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kapanggih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yén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nasabah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kacida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dirugikeun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ku</w:t>
      </w:r>
      <w:proofErr w:type="spellEnd"/>
      <w:r w:rsidRPr="00013EA8">
        <w:rPr>
          <w:rFonts w:ascii="Times New Roman" w:hAnsi="Times New Roman" w:cs="Times New Roman"/>
          <w:sz w:val="24"/>
          <w:szCs w:val="24"/>
        </w:rPr>
        <w:t xml:space="preserve"> bank </w:t>
      </w:r>
      <w:proofErr w:type="spellStart"/>
      <w:r w:rsidRPr="00013EA8">
        <w:rPr>
          <w:rFonts w:ascii="Times New Roman" w:hAnsi="Times New Roman" w:cs="Times New Roman"/>
          <w:sz w:val="24"/>
          <w:szCs w:val="24"/>
        </w:rPr>
        <w:t>akibat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dikabulkeunana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pamundut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Kepailitan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w:t>
      </w:r>
      <w:proofErr w:type="spellStart"/>
      <w:r w:rsidRPr="00013EA8">
        <w:rPr>
          <w:rFonts w:ascii="Times New Roman" w:hAnsi="Times New Roman" w:cs="Times New Roman"/>
          <w:sz w:val="24"/>
          <w:szCs w:val="24"/>
        </w:rPr>
        <w:t>atawa</w:t>
      </w:r>
      <w:proofErr w:type="spellEnd"/>
      <w:r w:rsidRPr="00013EA8">
        <w:rPr>
          <w:rFonts w:ascii="Times New Roman" w:hAnsi="Times New Roman" w:cs="Times New Roman"/>
          <w:sz w:val="24"/>
          <w:szCs w:val="24"/>
        </w:rPr>
        <w:t xml:space="preserve"> PKPU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diajukeun</w:t>
      </w:r>
      <w:proofErr w:type="spellEnd"/>
      <w:r w:rsidRPr="00013EA8">
        <w:rPr>
          <w:rFonts w:ascii="Times New Roman" w:hAnsi="Times New Roman" w:cs="Times New Roman"/>
          <w:sz w:val="24"/>
          <w:szCs w:val="24"/>
        </w:rPr>
        <w:t xml:space="preserve"> bank. </w:t>
      </w:r>
      <w:proofErr w:type="spellStart"/>
      <w:r w:rsidRPr="00013EA8">
        <w:rPr>
          <w:rFonts w:ascii="Times New Roman" w:hAnsi="Times New Roman" w:cs="Times New Roman"/>
          <w:sz w:val="24"/>
          <w:szCs w:val="24"/>
        </w:rPr>
        <w:t>Nasabah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leungit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hak</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pikeun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ngatur</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ngawasaan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sakabéh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harta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milikna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sanggeus</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putusan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pailit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diucapkeun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Tindakan</w:t>
      </w:r>
      <w:proofErr w:type="spellEnd"/>
      <w:r w:rsidRPr="00013EA8">
        <w:rPr>
          <w:rFonts w:ascii="Times New Roman" w:hAnsi="Times New Roman" w:cs="Times New Roman"/>
          <w:sz w:val="24"/>
          <w:szCs w:val="24"/>
        </w:rPr>
        <w:t xml:space="preserve"> bank </w:t>
      </w:r>
      <w:proofErr w:type="spellStart"/>
      <w:r w:rsidRPr="00013EA8">
        <w:rPr>
          <w:rFonts w:ascii="Times New Roman" w:hAnsi="Times New Roman" w:cs="Times New Roman"/>
          <w:sz w:val="24"/>
          <w:szCs w:val="24"/>
        </w:rPr>
        <w:t>dina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ngajukeun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kepailitan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w:t>
      </w:r>
      <w:proofErr w:type="spellStart"/>
      <w:r w:rsidRPr="00013EA8">
        <w:rPr>
          <w:rFonts w:ascii="Times New Roman" w:hAnsi="Times New Roman" w:cs="Times New Roman"/>
          <w:sz w:val="24"/>
          <w:szCs w:val="24"/>
        </w:rPr>
        <w:t>atawa</w:t>
      </w:r>
      <w:proofErr w:type="spellEnd"/>
      <w:r w:rsidRPr="00013EA8">
        <w:rPr>
          <w:rFonts w:ascii="Times New Roman" w:hAnsi="Times New Roman" w:cs="Times New Roman"/>
          <w:sz w:val="24"/>
          <w:szCs w:val="24"/>
        </w:rPr>
        <w:t xml:space="preserve"> PKPU ka </w:t>
      </w:r>
      <w:proofErr w:type="spellStart"/>
      <w:r w:rsidRPr="00013EA8">
        <w:rPr>
          <w:rFonts w:ascii="Times New Roman" w:hAnsi="Times New Roman" w:cs="Times New Roman"/>
          <w:sz w:val="24"/>
          <w:szCs w:val="24"/>
        </w:rPr>
        <w:t>nasabahna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teu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diatur</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peraturan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perundang-undangan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perbankan</w:t>
      </w:r>
      <w:proofErr w:type="spellEnd"/>
      <w:r w:rsidRPr="00013EA8">
        <w:rPr>
          <w:rFonts w:ascii="Times New Roman" w:hAnsi="Times New Roman" w:cs="Times New Roman"/>
          <w:sz w:val="24"/>
          <w:szCs w:val="24"/>
        </w:rPr>
        <w:t xml:space="preserve">. Ku </w:t>
      </w:r>
      <w:proofErr w:type="spellStart"/>
      <w:r w:rsidRPr="00013EA8">
        <w:rPr>
          <w:rFonts w:ascii="Times New Roman" w:hAnsi="Times New Roman" w:cs="Times New Roman"/>
          <w:sz w:val="24"/>
          <w:szCs w:val="24"/>
        </w:rPr>
        <w:t>sabab</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éta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panalungtikan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ieu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katingali</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yén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Undang-Undang</w:t>
      </w:r>
      <w:proofErr w:type="spellEnd"/>
      <w:r w:rsidRPr="00013EA8">
        <w:rPr>
          <w:rFonts w:ascii="Times New Roman" w:hAnsi="Times New Roman" w:cs="Times New Roman"/>
          <w:sz w:val="24"/>
          <w:szCs w:val="24"/>
        </w:rPr>
        <w:t xml:space="preserve"> No. 37 </w:t>
      </w:r>
      <w:proofErr w:type="spellStart"/>
      <w:r w:rsidRPr="00013EA8">
        <w:rPr>
          <w:rFonts w:ascii="Times New Roman" w:hAnsi="Times New Roman" w:cs="Times New Roman"/>
          <w:sz w:val="24"/>
          <w:szCs w:val="24"/>
        </w:rPr>
        <w:t>Tahun</w:t>
      </w:r>
      <w:proofErr w:type="spellEnd"/>
      <w:r w:rsidRPr="00013EA8">
        <w:rPr>
          <w:rFonts w:ascii="Times New Roman" w:hAnsi="Times New Roman" w:cs="Times New Roman"/>
          <w:sz w:val="24"/>
          <w:szCs w:val="24"/>
        </w:rPr>
        <w:t xml:space="preserve"> 2004 </w:t>
      </w:r>
      <w:proofErr w:type="spellStart"/>
      <w:r w:rsidRPr="00013EA8">
        <w:rPr>
          <w:rFonts w:ascii="Times New Roman" w:hAnsi="Times New Roman" w:cs="Times New Roman"/>
          <w:sz w:val="24"/>
          <w:szCs w:val="24"/>
        </w:rPr>
        <w:t>kedah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diropéa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supaya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masihan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posisi</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anu</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saimbang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boh</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dina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hal</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hak</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kawajiban</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sarta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mangpaat</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antara</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debitor</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jeung</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kreditor</w:t>
      </w:r>
      <w:proofErr w:type="spellEnd"/>
      <w:r w:rsidRPr="00013EA8">
        <w:rPr>
          <w:rFonts w:ascii="Times New Roman" w:hAnsi="Times New Roman" w:cs="Times New Roman"/>
          <w:sz w:val="24"/>
          <w:szCs w:val="24"/>
        </w:rPr>
        <w:t>.</w:t>
      </w:r>
    </w:p>
    <w:p w14:paraId="776DBF56" w14:textId="77777777" w:rsidR="00013EA8" w:rsidRPr="00013EA8" w:rsidRDefault="00013EA8" w:rsidP="00013EA8">
      <w:pPr>
        <w:rPr>
          <w:rFonts w:ascii="Times New Roman" w:hAnsi="Times New Roman" w:cs="Times New Roman"/>
          <w:sz w:val="24"/>
          <w:szCs w:val="24"/>
        </w:rPr>
      </w:pPr>
    </w:p>
    <w:p w14:paraId="7A8B60BA" w14:textId="485247B8" w:rsidR="003F27ED" w:rsidRDefault="00013EA8" w:rsidP="00013EA8">
      <w:r w:rsidRPr="00013EA8">
        <w:rPr>
          <w:rFonts w:ascii="Times New Roman" w:hAnsi="Times New Roman" w:cs="Times New Roman"/>
          <w:b/>
          <w:sz w:val="24"/>
          <w:szCs w:val="24"/>
        </w:rPr>
        <w:t xml:space="preserve">Kata </w:t>
      </w:r>
      <w:proofErr w:type="spellStart"/>
      <w:r w:rsidRPr="00013EA8">
        <w:rPr>
          <w:rFonts w:ascii="Times New Roman" w:hAnsi="Times New Roman" w:cs="Times New Roman"/>
          <w:b/>
          <w:sz w:val="24"/>
          <w:szCs w:val="24"/>
        </w:rPr>
        <w:t>Kunci</w:t>
      </w:r>
      <w:proofErr w:type="spellEnd"/>
      <w:r w:rsidRPr="00013EA8">
        <w:rPr>
          <w:rFonts w:ascii="Times New Roman" w:hAnsi="Times New Roman" w:cs="Times New Roman"/>
          <w:sz w:val="24"/>
          <w:szCs w:val="24"/>
        </w:rPr>
        <w:t xml:space="preserve">: </w:t>
      </w:r>
      <w:proofErr w:type="spellStart"/>
      <w:r w:rsidRPr="00013EA8">
        <w:rPr>
          <w:rFonts w:ascii="Times New Roman" w:hAnsi="Times New Roman" w:cs="Times New Roman"/>
          <w:sz w:val="24"/>
          <w:szCs w:val="24"/>
        </w:rPr>
        <w:t>Kepailitan</w:t>
      </w:r>
      <w:proofErr w:type="spellEnd"/>
      <w:r w:rsidRPr="00013EA8">
        <w:rPr>
          <w:rFonts w:ascii="Times New Roman" w:hAnsi="Times New Roman" w:cs="Times New Roman"/>
          <w:sz w:val="24"/>
          <w:szCs w:val="24"/>
        </w:rPr>
        <w:t xml:space="preserve">, PKPU, Bank, </w:t>
      </w:r>
      <w:proofErr w:type="spellStart"/>
      <w:r w:rsidRPr="00013EA8">
        <w:rPr>
          <w:rFonts w:ascii="Times New Roman" w:hAnsi="Times New Roman" w:cs="Times New Roman"/>
          <w:sz w:val="24"/>
          <w:szCs w:val="24"/>
        </w:rPr>
        <w:t>Nasabah</w:t>
      </w:r>
      <w:proofErr w:type="spellEnd"/>
    </w:p>
    <w:p w14:paraId="12924150" w14:textId="77777777" w:rsidR="003F27ED" w:rsidRDefault="003F27ED" w:rsidP="00995D53"/>
    <w:p w14:paraId="2B19EA2C" w14:textId="77777777" w:rsidR="00995D53" w:rsidRPr="00F81EB2" w:rsidRDefault="00995D53" w:rsidP="00995D53">
      <w:pPr>
        <w:pStyle w:val="ListParagraph"/>
        <w:numPr>
          <w:ilvl w:val="0"/>
          <w:numId w:val="1"/>
        </w:numPr>
        <w:ind w:left="360"/>
        <w:jc w:val="both"/>
        <w:rPr>
          <w:rFonts w:ascii="Times New Roman" w:hAnsi="Times New Roman" w:cs="Times New Roman"/>
          <w:b/>
          <w:sz w:val="24"/>
          <w:szCs w:val="24"/>
        </w:rPr>
      </w:pPr>
      <w:r w:rsidRPr="00F81EB2">
        <w:rPr>
          <w:rFonts w:ascii="Times New Roman" w:hAnsi="Times New Roman" w:cs="Times New Roman"/>
          <w:b/>
          <w:sz w:val="24"/>
          <w:szCs w:val="24"/>
        </w:rPr>
        <w:t>PENDAHULUAN</w:t>
      </w:r>
    </w:p>
    <w:p w14:paraId="1C397241" w14:textId="77777777" w:rsidR="00441E38" w:rsidRPr="00E43470" w:rsidRDefault="00441E38" w:rsidP="00441E38">
      <w:pPr>
        <w:pStyle w:val="ListParagraph"/>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ya</w:t>
      </w:r>
      <w:r w:rsidRPr="00E43470">
        <w:rPr>
          <w:rFonts w:ascii="Times New Roman" w:hAnsi="Times New Roman" w:cs="Times New Roman"/>
          <w:sz w:val="24"/>
          <w:szCs w:val="24"/>
        </w:rPr>
        <w:t xml:space="preserve">ng </w:t>
      </w:r>
      <w:proofErr w:type="spellStart"/>
      <w:r w:rsidRPr="00E43470">
        <w:rPr>
          <w:rFonts w:ascii="Times New Roman" w:hAnsi="Times New Roman" w:cs="Times New Roman"/>
          <w:sz w:val="24"/>
          <w:szCs w:val="24"/>
        </w:rPr>
        <w:t>menentukan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perkembangan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perekonomian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turut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mendukung</w:t>
      </w:r>
      <w:proofErr w:type="spellEnd"/>
      <w:r w:rsidRPr="00E43470">
        <w:rPr>
          <w:rFonts w:ascii="Times New Roman" w:hAnsi="Times New Roman" w:cs="Times New Roman"/>
          <w:sz w:val="24"/>
          <w:szCs w:val="24"/>
        </w:rPr>
        <w:t xml:space="preserve"> proses </w:t>
      </w:r>
      <w:proofErr w:type="spellStart"/>
      <w:r w:rsidRPr="00E43470">
        <w:rPr>
          <w:rFonts w:ascii="Times New Roman" w:hAnsi="Times New Roman" w:cs="Times New Roman"/>
          <w:sz w:val="24"/>
          <w:szCs w:val="24"/>
        </w:rPr>
        <w:t>perkembangan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perekonomian</w:t>
      </w:r>
      <w:proofErr w:type="spellEnd"/>
      <w:r w:rsidRPr="00E43470">
        <w:rPr>
          <w:rFonts w:ascii="Times New Roman" w:hAnsi="Times New Roman" w:cs="Times New Roman"/>
          <w:sz w:val="24"/>
          <w:szCs w:val="24"/>
        </w:rPr>
        <w:t xml:space="preserve"> di negara </w:t>
      </w:r>
      <w:proofErr w:type="spellStart"/>
      <w:r w:rsidRPr="00E43470">
        <w:rPr>
          <w:rFonts w:ascii="Times New Roman" w:hAnsi="Times New Roman" w:cs="Times New Roman"/>
          <w:sz w:val="24"/>
          <w:szCs w:val="24"/>
        </w:rPr>
        <w:t>tersebut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Pemerintah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memiliki</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tugas</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utama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untuk</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melakukan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pembangunan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perekonomian</w:t>
      </w:r>
      <w:proofErr w:type="spellEnd"/>
      <w:r w:rsidRPr="00E43470">
        <w:rPr>
          <w:rFonts w:ascii="Times New Roman" w:hAnsi="Times New Roman" w:cs="Times New Roman"/>
          <w:sz w:val="24"/>
          <w:szCs w:val="24"/>
        </w:rPr>
        <w:t xml:space="preserve"> di Indonesia, </w:t>
      </w:r>
      <w:proofErr w:type="spellStart"/>
      <w:r w:rsidRPr="00E43470">
        <w:rPr>
          <w:rFonts w:ascii="Times New Roman" w:hAnsi="Times New Roman" w:cs="Times New Roman"/>
          <w:sz w:val="24"/>
          <w:szCs w:val="24"/>
        </w:rPr>
        <w:t>karena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sebagaimana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ketentuan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Pasal</w:t>
      </w:r>
      <w:proofErr w:type="spellEnd"/>
      <w:r w:rsidRPr="00E43470">
        <w:rPr>
          <w:rFonts w:ascii="Times New Roman" w:hAnsi="Times New Roman" w:cs="Times New Roman"/>
          <w:sz w:val="24"/>
          <w:szCs w:val="24"/>
        </w:rPr>
        <w:t xml:space="preserve"> 33 </w:t>
      </w:r>
      <w:proofErr w:type="spellStart"/>
      <w:r w:rsidRPr="00E43470">
        <w:rPr>
          <w:rFonts w:ascii="Times New Roman" w:hAnsi="Times New Roman" w:cs="Times New Roman"/>
          <w:sz w:val="24"/>
          <w:szCs w:val="24"/>
        </w:rPr>
        <w:t>Undang-Undang</w:t>
      </w:r>
      <w:proofErr w:type="spellEnd"/>
      <w:r w:rsidRPr="00E43470">
        <w:rPr>
          <w:rFonts w:ascii="Times New Roman" w:hAnsi="Times New Roman" w:cs="Times New Roman"/>
          <w:sz w:val="24"/>
          <w:szCs w:val="24"/>
        </w:rPr>
        <w:t xml:space="preserve"> Dasar Negara </w:t>
      </w:r>
      <w:proofErr w:type="spellStart"/>
      <w:r w:rsidRPr="00E43470">
        <w:rPr>
          <w:rFonts w:ascii="Times New Roman" w:hAnsi="Times New Roman" w:cs="Times New Roman"/>
          <w:sz w:val="24"/>
          <w:szCs w:val="24"/>
        </w:rPr>
        <w:t>Republik</w:t>
      </w:r>
      <w:proofErr w:type="spellEnd"/>
      <w:r w:rsidRPr="00E43470">
        <w:rPr>
          <w:rFonts w:ascii="Times New Roman" w:hAnsi="Times New Roman" w:cs="Times New Roman"/>
          <w:sz w:val="24"/>
          <w:szCs w:val="24"/>
        </w:rPr>
        <w:t xml:space="preserve"> Indonesia </w:t>
      </w:r>
      <w:proofErr w:type="spellStart"/>
      <w:r w:rsidRPr="00E43470">
        <w:rPr>
          <w:rFonts w:ascii="Times New Roman" w:hAnsi="Times New Roman" w:cs="Times New Roman"/>
          <w:sz w:val="24"/>
          <w:szCs w:val="24"/>
        </w:rPr>
        <w:t>Tahun</w:t>
      </w:r>
      <w:proofErr w:type="spellEnd"/>
      <w:r w:rsidRPr="00E43470">
        <w:rPr>
          <w:rFonts w:ascii="Times New Roman" w:hAnsi="Times New Roman" w:cs="Times New Roman"/>
          <w:sz w:val="24"/>
          <w:szCs w:val="24"/>
        </w:rPr>
        <w:t xml:space="preserve"> 1945 </w:t>
      </w:r>
      <w:proofErr w:type="spellStart"/>
      <w:r w:rsidRPr="00E43470">
        <w:rPr>
          <w:rFonts w:ascii="Times New Roman" w:hAnsi="Times New Roman" w:cs="Times New Roman"/>
          <w:sz w:val="24"/>
          <w:szCs w:val="24"/>
        </w:rPr>
        <w:t>Pemerintah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wajib</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menjamin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kesejahteraan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sosial</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bagi</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seluruh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masyarakat</w:t>
      </w:r>
      <w:proofErr w:type="spellEnd"/>
      <w:r w:rsidRPr="00E43470">
        <w:rPr>
          <w:rFonts w:ascii="Times New Roman" w:hAnsi="Times New Roman" w:cs="Times New Roman"/>
          <w:sz w:val="24"/>
          <w:szCs w:val="24"/>
        </w:rPr>
        <w:t xml:space="preserve"> yang </w:t>
      </w:r>
      <w:proofErr w:type="spellStart"/>
      <w:r w:rsidRPr="00E43470">
        <w:rPr>
          <w:rFonts w:ascii="Times New Roman" w:hAnsi="Times New Roman" w:cs="Times New Roman"/>
          <w:sz w:val="24"/>
          <w:szCs w:val="24"/>
        </w:rPr>
        <w:t>ada</w:t>
      </w:r>
      <w:proofErr w:type="spellEnd"/>
      <w:r w:rsidRPr="00E43470">
        <w:rPr>
          <w:rFonts w:ascii="Times New Roman" w:hAnsi="Times New Roman" w:cs="Times New Roman"/>
          <w:sz w:val="24"/>
          <w:szCs w:val="24"/>
        </w:rPr>
        <w:t xml:space="preserve"> di Indonesia. </w:t>
      </w:r>
      <w:proofErr w:type="spellStart"/>
      <w:r w:rsidRPr="00E43470">
        <w:rPr>
          <w:rFonts w:ascii="Times New Roman" w:hAnsi="Times New Roman" w:cs="Times New Roman"/>
          <w:sz w:val="24"/>
          <w:szCs w:val="24"/>
        </w:rPr>
        <w:t>Tentunya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untuk</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melaksanakan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tugas</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tersebut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haruslah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menyelaraskan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segala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aspek</w:t>
      </w:r>
      <w:proofErr w:type="spellEnd"/>
      <w:r w:rsidRPr="00E43470">
        <w:rPr>
          <w:rFonts w:ascii="Times New Roman" w:hAnsi="Times New Roman" w:cs="Times New Roman"/>
          <w:sz w:val="24"/>
          <w:szCs w:val="24"/>
        </w:rPr>
        <w:t xml:space="preserve"> yang </w:t>
      </w:r>
      <w:proofErr w:type="spellStart"/>
      <w:r w:rsidRPr="00E43470">
        <w:rPr>
          <w:rFonts w:ascii="Times New Roman" w:hAnsi="Times New Roman" w:cs="Times New Roman"/>
          <w:sz w:val="24"/>
          <w:szCs w:val="24"/>
        </w:rPr>
        <w:t>mendukung</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peranan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pembangunan</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ekonomi</w:t>
      </w:r>
      <w:proofErr w:type="spellEnd"/>
      <w:r w:rsidRPr="00E43470">
        <w:rPr>
          <w:rFonts w:ascii="Times New Roman" w:hAnsi="Times New Roman" w:cs="Times New Roman"/>
          <w:sz w:val="24"/>
          <w:szCs w:val="24"/>
        </w:rPr>
        <w:t xml:space="preserve"> di Indonesia, </w:t>
      </w:r>
      <w:proofErr w:type="spellStart"/>
      <w:r w:rsidRPr="00E43470">
        <w:rPr>
          <w:rFonts w:ascii="Times New Roman" w:hAnsi="Times New Roman" w:cs="Times New Roman"/>
          <w:sz w:val="24"/>
          <w:szCs w:val="24"/>
        </w:rPr>
        <w:t>sehingga</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seluruh</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aspek</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tersebut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dapat</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saling</w:t>
      </w:r>
      <w:proofErr w:type="spellEnd"/>
      <w:r w:rsidRPr="00E43470">
        <w:rPr>
          <w:rFonts w:ascii="Times New Roman" w:hAnsi="Times New Roman" w:cs="Times New Roman"/>
          <w:sz w:val="24"/>
          <w:szCs w:val="24"/>
        </w:rPr>
        <w:t xml:space="preserve"> </w:t>
      </w:r>
      <w:proofErr w:type="spellStart"/>
      <w:r w:rsidRPr="00E43470">
        <w:rPr>
          <w:rFonts w:ascii="Times New Roman" w:hAnsi="Times New Roman" w:cs="Times New Roman"/>
          <w:sz w:val="24"/>
          <w:szCs w:val="24"/>
        </w:rPr>
        <w:t>berkesinambungan</w:t>
      </w:r>
      <w:proofErr w:type="spellEnd"/>
      <w:r w:rsidRPr="00E43470">
        <w:rPr>
          <w:rFonts w:ascii="Times New Roman" w:hAnsi="Times New Roman" w:cs="Times New Roman"/>
          <w:sz w:val="24"/>
          <w:szCs w:val="24"/>
        </w:rPr>
        <w:t>.</w:t>
      </w:r>
    </w:p>
    <w:p w14:paraId="62E0DA0A" w14:textId="77777777" w:rsidR="00441E38" w:rsidRDefault="00441E38" w:rsidP="00441E38">
      <w:pPr>
        <w:pStyle w:val="ListParagraph"/>
        <w:spacing w:after="0" w:line="240" w:lineRule="auto"/>
        <w:ind w:left="360" w:firstLine="720"/>
        <w:jc w:val="both"/>
        <w:rPr>
          <w:rFonts w:ascii="Times New Roman" w:hAnsi="Times New Roman" w:cs="Times New Roman"/>
          <w:sz w:val="24"/>
          <w:szCs w:val="24"/>
        </w:rPr>
      </w:pPr>
      <w:proofErr w:type="spellStart"/>
      <w:r w:rsidRPr="00457636">
        <w:rPr>
          <w:rFonts w:ascii="Times New Roman" w:hAnsi="Times New Roman" w:cs="Times New Roman"/>
          <w:sz w:val="24"/>
          <w:szCs w:val="24"/>
        </w:rPr>
        <w:t>Dengan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terus</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berkembangnya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perekonomian</w:t>
      </w:r>
      <w:proofErr w:type="spellEnd"/>
      <w:r w:rsidRPr="00457636">
        <w:rPr>
          <w:rFonts w:ascii="Times New Roman" w:hAnsi="Times New Roman" w:cs="Times New Roman"/>
          <w:sz w:val="24"/>
          <w:szCs w:val="24"/>
        </w:rPr>
        <w:t xml:space="preserve"> di Indonesia </w:t>
      </w:r>
      <w:proofErr w:type="spellStart"/>
      <w:r w:rsidRPr="00457636">
        <w:rPr>
          <w:rFonts w:ascii="Times New Roman" w:hAnsi="Times New Roman" w:cs="Times New Roman"/>
          <w:sz w:val="24"/>
          <w:szCs w:val="24"/>
        </w:rPr>
        <w:t>tentunya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diharapkan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lembaga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juga </w:t>
      </w:r>
      <w:proofErr w:type="spellStart"/>
      <w:r w:rsidRPr="00457636">
        <w:rPr>
          <w:rFonts w:ascii="Times New Roman" w:hAnsi="Times New Roman" w:cs="Times New Roman"/>
          <w:sz w:val="24"/>
          <w:szCs w:val="24"/>
        </w:rPr>
        <w:t>turut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mampu</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memberikan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dukungan</w:t>
      </w:r>
      <w:proofErr w:type="spellEnd"/>
      <w:r w:rsidRPr="00457636">
        <w:rPr>
          <w:rFonts w:ascii="Times New Roman" w:hAnsi="Times New Roman" w:cs="Times New Roman"/>
          <w:sz w:val="24"/>
          <w:szCs w:val="24"/>
        </w:rPr>
        <w:t xml:space="preserve"> dan </w:t>
      </w:r>
      <w:proofErr w:type="spellStart"/>
      <w:r w:rsidRPr="00457636">
        <w:rPr>
          <w:rFonts w:ascii="Times New Roman" w:hAnsi="Times New Roman" w:cs="Times New Roman"/>
          <w:sz w:val="24"/>
          <w:szCs w:val="24"/>
        </w:rPr>
        <w:t>dampak</w:t>
      </w:r>
      <w:proofErr w:type="spellEnd"/>
      <w:r w:rsidRPr="00457636">
        <w:rPr>
          <w:rFonts w:ascii="Times New Roman" w:hAnsi="Times New Roman" w:cs="Times New Roman"/>
          <w:sz w:val="24"/>
          <w:szCs w:val="24"/>
        </w:rPr>
        <w:t xml:space="preserve"> yang </w:t>
      </w:r>
      <w:proofErr w:type="spellStart"/>
      <w:r w:rsidRPr="00457636">
        <w:rPr>
          <w:rFonts w:ascii="Times New Roman" w:hAnsi="Times New Roman" w:cs="Times New Roman"/>
          <w:sz w:val="24"/>
          <w:szCs w:val="24"/>
        </w:rPr>
        <w:t>signifikan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untuk</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mendukung</w:t>
      </w:r>
      <w:proofErr w:type="spellEnd"/>
      <w:r w:rsidRPr="00457636">
        <w:rPr>
          <w:rFonts w:ascii="Times New Roman" w:hAnsi="Times New Roman" w:cs="Times New Roman"/>
          <w:sz w:val="24"/>
          <w:szCs w:val="24"/>
        </w:rPr>
        <w:t xml:space="preserve"> dan </w:t>
      </w:r>
      <w:proofErr w:type="spellStart"/>
      <w:r w:rsidRPr="00457636">
        <w:rPr>
          <w:rFonts w:ascii="Times New Roman" w:hAnsi="Times New Roman" w:cs="Times New Roman"/>
          <w:sz w:val="24"/>
          <w:szCs w:val="24"/>
        </w:rPr>
        <w:t>menjawab</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tantangan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perkembangan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perekonomian</w:t>
      </w:r>
      <w:proofErr w:type="spellEnd"/>
      <w:r w:rsidRPr="00457636">
        <w:rPr>
          <w:rFonts w:ascii="Times New Roman" w:hAnsi="Times New Roman" w:cs="Times New Roman"/>
          <w:sz w:val="24"/>
          <w:szCs w:val="24"/>
        </w:rPr>
        <w:t xml:space="preserve"> di Indonesia. </w:t>
      </w:r>
      <w:proofErr w:type="spellStart"/>
      <w:r w:rsidRPr="00457636">
        <w:rPr>
          <w:rFonts w:ascii="Times New Roman" w:hAnsi="Times New Roman" w:cs="Times New Roman"/>
          <w:sz w:val="24"/>
          <w:szCs w:val="24"/>
        </w:rPr>
        <w:t>Kehadiran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di Indonesia </w:t>
      </w:r>
      <w:proofErr w:type="spellStart"/>
      <w:r w:rsidRPr="00457636">
        <w:rPr>
          <w:rFonts w:ascii="Times New Roman" w:hAnsi="Times New Roman" w:cs="Times New Roman"/>
          <w:sz w:val="24"/>
          <w:szCs w:val="24"/>
        </w:rPr>
        <w:t>tentunya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memiliki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fungsi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utama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sebagaimana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ketentuan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Pasal</w:t>
      </w:r>
      <w:proofErr w:type="spellEnd"/>
      <w:r w:rsidRPr="00457636">
        <w:rPr>
          <w:rFonts w:ascii="Times New Roman" w:hAnsi="Times New Roman" w:cs="Times New Roman"/>
          <w:sz w:val="24"/>
          <w:szCs w:val="24"/>
        </w:rPr>
        <w:t xml:space="preserve"> 3 </w:t>
      </w:r>
      <w:proofErr w:type="spellStart"/>
      <w:r w:rsidRPr="00457636">
        <w:rPr>
          <w:rFonts w:ascii="Times New Roman" w:hAnsi="Times New Roman" w:cs="Times New Roman"/>
          <w:sz w:val="24"/>
          <w:szCs w:val="24"/>
        </w:rPr>
        <w:t>Undang-Undang</w:t>
      </w:r>
      <w:proofErr w:type="spellEnd"/>
      <w:r w:rsidRPr="00457636">
        <w:rPr>
          <w:rFonts w:ascii="Times New Roman" w:hAnsi="Times New Roman" w:cs="Times New Roman"/>
          <w:sz w:val="24"/>
          <w:szCs w:val="24"/>
        </w:rPr>
        <w:t xml:space="preserve"> No. 7 </w:t>
      </w:r>
      <w:proofErr w:type="spellStart"/>
      <w:r w:rsidRPr="00457636">
        <w:rPr>
          <w:rFonts w:ascii="Times New Roman" w:hAnsi="Times New Roman" w:cs="Times New Roman"/>
          <w:sz w:val="24"/>
          <w:szCs w:val="24"/>
        </w:rPr>
        <w:t>Tahun</w:t>
      </w:r>
      <w:proofErr w:type="spellEnd"/>
      <w:r w:rsidRPr="00457636">
        <w:rPr>
          <w:rFonts w:ascii="Times New Roman" w:hAnsi="Times New Roman" w:cs="Times New Roman"/>
          <w:sz w:val="24"/>
          <w:szCs w:val="24"/>
        </w:rPr>
        <w:t xml:space="preserve"> 1992 </w:t>
      </w:r>
      <w:proofErr w:type="spellStart"/>
      <w:r w:rsidRPr="00457636">
        <w:rPr>
          <w:rFonts w:ascii="Times New Roman" w:hAnsi="Times New Roman" w:cs="Times New Roman"/>
          <w:sz w:val="24"/>
          <w:szCs w:val="24"/>
        </w:rPr>
        <w:t>tentang</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yang </w:t>
      </w:r>
      <w:proofErr w:type="spellStart"/>
      <w:r w:rsidRPr="00457636">
        <w:rPr>
          <w:rFonts w:ascii="Times New Roman" w:hAnsi="Times New Roman" w:cs="Times New Roman"/>
          <w:sz w:val="24"/>
          <w:szCs w:val="24"/>
        </w:rPr>
        <w:t>telah</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diubah</w:t>
      </w:r>
      <w:proofErr w:type="spellEnd"/>
      <w:r w:rsidRPr="00457636">
        <w:rPr>
          <w:rFonts w:ascii="Times New Roman" w:hAnsi="Times New Roman" w:cs="Times New Roman"/>
          <w:sz w:val="24"/>
          <w:szCs w:val="24"/>
        </w:rPr>
        <w:t xml:space="preserve"> oleh </w:t>
      </w:r>
      <w:proofErr w:type="spellStart"/>
      <w:r w:rsidRPr="00457636">
        <w:rPr>
          <w:rFonts w:ascii="Times New Roman" w:hAnsi="Times New Roman" w:cs="Times New Roman"/>
          <w:sz w:val="24"/>
          <w:szCs w:val="24"/>
        </w:rPr>
        <w:t>Undang-Undang</w:t>
      </w:r>
      <w:proofErr w:type="spellEnd"/>
      <w:r w:rsidRPr="00457636">
        <w:rPr>
          <w:rFonts w:ascii="Times New Roman" w:hAnsi="Times New Roman" w:cs="Times New Roman"/>
          <w:sz w:val="24"/>
          <w:szCs w:val="24"/>
        </w:rPr>
        <w:t xml:space="preserve"> No. 10 </w:t>
      </w:r>
      <w:proofErr w:type="spellStart"/>
      <w:r w:rsidRPr="00457636">
        <w:rPr>
          <w:rFonts w:ascii="Times New Roman" w:hAnsi="Times New Roman" w:cs="Times New Roman"/>
          <w:sz w:val="24"/>
          <w:szCs w:val="24"/>
        </w:rPr>
        <w:t>Tahun</w:t>
      </w:r>
      <w:proofErr w:type="spellEnd"/>
      <w:r w:rsidRPr="00457636">
        <w:rPr>
          <w:rFonts w:ascii="Times New Roman" w:hAnsi="Times New Roman" w:cs="Times New Roman"/>
          <w:sz w:val="24"/>
          <w:szCs w:val="24"/>
        </w:rPr>
        <w:t xml:space="preserve"> 1998 </w:t>
      </w:r>
      <w:proofErr w:type="spellStart"/>
      <w:r w:rsidRPr="00457636">
        <w:rPr>
          <w:rFonts w:ascii="Times New Roman" w:hAnsi="Times New Roman" w:cs="Times New Roman"/>
          <w:sz w:val="24"/>
          <w:szCs w:val="24"/>
        </w:rPr>
        <w:t>tentang</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Perubahan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Atas</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Undang-Undang</w:t>
      </w:r>
      <w:proofErr w:type="spellEnd"/>
      <w:r w:rsidRPr="00457636">
        <w:rPr>
          <w:rFonts w:ascii="Times New Roman" w:hAnsi="Times New Roman" w:cs="Times New Roman"/>
          <w:sz w:val="24"/>
          <w:szCs w:val="24"/>
        </w:rPr>
        <w:t xml:space="preserve"> No. 7</w:t>
      </w:r>
      <w:r>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Tahun</w:t>
      </w:r>
      <w:proofErr w:type="spellEnd"/>
      <w:r w:rsidRPr="00DC1E25">
        <w:rPr>
          <w:rFonts w:ascii="Times New Roman" w:hAnsi="Times New Roman" w:cs="Times New Roman"/>
          <w:sz w:val="24"/>
          <w:szCs w:val="24"/>
        </w:rPr>
        <w:t xml:space="preserve"> 1992 </w:t>
      </w:r>
      <w:proofErr w:type="spellStart"/>
      <w:r w:rsidRPr="00DC1E25">
        <w:rPr>
          <w:rFonts w:ascii="Times New Roman" w:hAnsi="Times New Roman" w:cs="Times New Roman"/>
          <w:sz w:val="24"/>
          <w:szCs w:val="24"/>
        </w:rPr>
        <w:t>tentang</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Perbankan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untuk</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selanjutnya</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disebut</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b/>
          <w:sz w:val="24"/>
          <w:szCs w:val="24"/>
        </w:rPr>
        <w:t>Undang-Undang</w:t>
      </w:r>
      <w:proofErr w:type="spellEnd"/>
      <w:r w:rsidRPr="00DC1E25">
        <w:rPr>
          <w:rFonts w:ascii="Times New Roman" w:hAnsi="Times New Roman" w:cs="Times New Roman"/>
          <w:b/>
          <w:sz w:val="24"/>
          <w:szCs w:val="24"/>
        </w:rPr>
        <w:t xml:space="preserve"> </w:t>
      </w:r>
      <w:proofErr w:type="spellStart"/>
      <w:r w:rsidRPr="00DC1E25">
        <w:rPr>
          <w:rFonts w:ascii="Times New Roman" w:hAnsi="Times New Roman" w:cs="Times New Roman"/>
          <w:b/>
          <w:sz w:val="24"/>
          <w:szCs w:val="24"/>
        </w:rPr>
        <w:t>Perbankan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sebagai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berikut</w:t>
      </w:r>
      <w:proofErr w:type="spellEnd"/>
      <w:r w:rsidRPr="00DC1E25">
        <w:rPr>
          <w:rFonts w:ascii="Times New Roman" w:hAnsi="Times New Roman" w:cs="Times New Roman"/>
          <w:sz w:val="24"/>
          <w:szCs w:val="24"/>
        </w:rPr>
        <w:t>: “</w:t>
      </w:r>
      <w:proofErr w:type="spellStart"/>
      <w:r w:rsidRPr="00DC1E25">
        <w:rPr>
          <w:rFonts w:ascii="Times New Roman" w:hAnsi="Times New Roman" w:cs="Times New Roman"/>
          <w:sz w:val="24"/>
          <w:szCs w:val="24"/>
        </w:rPr>
        <w:t>Fungsi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utama</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perbankan</w:t>
      </w:r>
      <w:proofErr w:type="spellEnd"/>
      <w:r w:rsidRPr="00DC1E25">
        <w:rPr>
          <w:rFonts w:ascii="Times New Roman" w:hAnsi="Times New Roman" w:cs="Times New Roman"/>
          <w:sz w:val="24"/>
          <w:szCs w:val="24"/>
        </w:rPr>
        <w:t xml:space="preserve"> Indonesia </w:t>
      </w:r>
      <w:proofErr w:type="spellStart"/>
      <w:r w:rsidRPr="00DC1E25">
        <w:rPr>
          <w:rFonts w:ascii="Times New Roman" w:hAnsi="Times New Roman" w:cs="Times New Roman"/>
          <w:sz w:val="24"/>
          <w:szCs w:val="24"/>
        </w:rPr>
        <w:t>adalah</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sebagai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penghimpun</w:t>
      </w:r>
      <w:proofErr w:type="spellEnd"/>
      <w:r w:rsidRPr="00DC1E25">
        <w:rPr>
          <w:rFonts w:ascii="Times New Roman" w:hAnsi="Times New Roman" w:cs="Times New Roman"/>
          <w:sz w:val="24"/>
          <w:szCs w:val="24"/>
        </w:rPr>
        <w:t xml:space="preserve"> dan </w:t>
      </w:r>
      <w:proofErr w:type="spellStart"/>
      <w:r w:rsidRPr="00DC1E25">
        <w:rPr>
          <w:rFonts w:ascii="Times New Roman" w:hAnsi="Times New Roman" w:cs="Times New Roman"/>
          <w:sz w:val="24"/>
          <w:szCs w:val="24"/>
        </w:rPr>
        <w:t>penyalur</w:t>
      </w:r>
      <w:proofErr w:type="spellEnd"/>
      <w:r w:rsidRPr="00DC1E25">
        <w:rPr>
          <w:rFonts w:ascii="Times New Roman" w:hAnsi="Times New Roman" w:cs="Times New Roman"/>
          <w:sz w:val="24"/>
          <w:szCs w:val="24"/>
        </w:rPr>
        <w:t xml:space="preserve"> dana </w:t>
      </w:r>
      <w:proofErr w:type="spellStart"/>
      <w:r w:rsidRPr="00DC1E25">
        <w:rPr>
          <w:rFonts w:ascii="Times New Roman" w:hAnsi="Times New Roman" w:cs="Times New Roman"/>
          <w:sz w:val="24"/>
          <w:szCs w:val="24"/>
        </w:rPr>
        <w:t>masyarakat</w:t>
      </w:r>
      <w:proofErr w:type="spellEnd"/>
      <w:r w:rsidRPr="00DC1E25">
        <w:rPr>
          <w:rFonts w:ascii="Times New Roman" w:hAnsi="Times New Roman" w:cs="Times New Roman"/>
          <w:sz w:val="24"/>
          <w:szCs w:val="24"/>
        </w:rPr>
        <w:t xml:space="preserve">.” Yang </w:t>
      </w:r>
      <w:proofErr w:type="spellStart"/>
      <w:r w:rsidRPr="00DC1E25">
        <w:rPr>
          <w:rFonts w:ascii="Times New Roman" w:hAnsi="Times New Roman" w:cs="Times New Roman"/>
          <w:sz w:val="24"/>
          <w:szCs w:val="24"/>
        </w:rPr>
        <w:t>dimaksud</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fungsi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utama</w:t>
      </w:r>
      <w:proofErr w:type="spellEnd"/>
      <w:r w:rsidRPr="00DC1E25">
        <w:rPr>
          <w:rFonts w:ascii="Times New Roman" w:hAnsi="Times New Roman" w:cs="Times New Roman"/>
          <w:sz w:val="24"/>
          <w:szCs w:val="24"/>
        </w:rPr>
        <w:t xml:space="preserve"> bank </w:t>
      </w:r>
      <w:proofErr w:type="spellStart"/>
      <w:r w:rsidRPr="00DC1E25">
        <w:rPr>
          <w:rFonts w:ascii="Times New Roman" w:hAnsi="Times New Roman" w:cs="Times New Roman"/>
          <w:sz w:val="24"/>
          <w:szCs w:val="24"/>
        </w:rPr>
        <w:t>sebagai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penghimpun</w:t>
      </w:r>
      <w:proofErr w:type="spellEnd"/>
      <w:r w:rsidRPr="00DC1E25">
        <w:rPr>
          <w:rFonts w:ascii="Times New Roman" w:hAnsi="Times New Roman" w:cs="Times New Roman"/>
          <w:sz w:val="24"/>
          <w:szCs w:val="24"/>
        </w:rPr>
        <w:t xml:space="preserve"> dan </w:t>
      </w:r>
      <w:proofErr w:type="spellStart"/>
      <w:r w:rsidRPr="00DC1E25">
        <w:rPr>
          <w:rFonts w:ascii="Times New Roman" w:hAnsi="Times New Roman" w:cs="Times New Roman"/>
          <w:sz w:val="24"/>
          <w:szCs w:val="24"/>
        </w:rPr>
        <w:t>penyalur</w:t>
      </w:r>
      <w:proofErr w:type="spellEnd"/>
      <w:r w:rsidRPr="00DC1E25">
        <w:rPr>
          <w:rFonts w:ascii="Times New Roman" w:hAnsi="Times New Roman" w:cs="Times New Roman"/>
          <w:sz w:val="24"/>
          <w:szCs w:val="24"/>
        </w:rPr>
        <w:t xml:space="preserve"> dana </w:t>
      </w:r>
      <w:proofErr w:type="spellStart"/>
      <w:r w:rsidRPr="00DC1E25">
        <w:rPr>
          <w:rFonts w:ascii="Times New Roman" w:hAnsi="Times New Roman" w:cs="Times New Roman"/>
          <w:sz w:val="24"/>
          <w:szCs w:val="24"/>
        </w:rPr>
        <w:t>masyarakat</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adalah</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fungsi</w:t>
      </w:r>
      <w:proofErr w:type="spellEnd"/>
      <w:r w:rsidRPr="00DC1E25">
        <w:rPr>
          <w:rFonts w:ascii="Times New Roman" w:hAnsi="Times New Roman" w:cs="Times New Roman"/>
          <w:sz w:val="24"/>
          <w:szCs w:val="24"/>
        </w:rPr>
        <w:t xml:space="preserve"> bank </w:t>
      </w:r>
      <w:proofErr w:type="spellStart"/>
      <w:r w:rsidRPr="00DC1E25">
        <w:rPr>
          <w:rFonts w:ascii="Times New Roman" w:hAnsi="Times New Roman" w:cs="Times New Roman"/>
          <w:sz w:val="24"/>
          <w:szCs w:val="24"/>
        </w:rPr>
        <w:t>sebagai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tempat</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masyarakat</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menyimpan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uangnya</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dengan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demikian</w:t>
      </w:r>
      <w:proofErr w:type="spellEnd"/>
      <w:r w:rsidRPr="00DC1E25">
        <w:rPr>
          <w:rFonts w:ascii="Times New Roman" w:hAnsi="Times New Roman" w:cs="Times New Roman"/>
          <w:sz w:val="24"/>
          <w:szCs w:val="24"/>
        </w:rPr>
        <w:t xml:space="preserve"> bank </w:t>
      </w:r>
      <w:proofErr w:type="spellStart"/>
      <w:r w:rsidRPr="00DC1E25">
        <w:rPr>
          <w:rFonts w:ascii="Times New Roman" w:hAnsi="Times New Roman" w:cs="Times New Roman"/>
          <w:sz w:val="24"/>
          <w:szCs w:val="24"/>
        </w:rPr>
        <w:t>harus</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berperan</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aktif</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untuk</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menghimpun</w:t>
      </w:r>
      <w:proofErr w:type="spellEnd"/>
      <w:r w:rsidRPr="00DC1E25">
        <w:rPr>
          <w:rFonts w:ascii="Times New Roman" w:hAnsi="Times New Roman" w:cs="Times New Roman"/>
          <w:sz w:val="24"/>
          <w:szCs w:val="24"/>
        </w:rPr>
        <w:t xml:space="preserve"> dana-dana </w:t>
      </w:r>
      <w:proofErr w:type="spellStart"/>
      <w:r w:rsidRPr="00DC1E25">
        <w:rPr>
          <w:rFonts w:ascii="Times New Roman" w:hAnsi="Times New Roman" w:cs="Times New Roman"/>
          <w:sz w:val="24"/>
          <w:szCs w:val="24"/>
        </w:rPr>
        <w:t>dari</w:t>
      </w:r>
      <w:proofErr w:type="spellEnd"/>
      <w:r w:rsidRPr="00DC1E25">
        <w:rPr>
          <w:rFonts w:ascii="Times New Roman" w:hAnsi="Times New Roman" w:cs="Times New Roman"/>
          <w:sz w:val="24"/>
          <w:szCs w:val="24"/>
        </w:rPr>
        <w:t xml:space="preserve"> </w:t>
      </w:r>
      <w:proofErr w:type="spellStart"/>
      <w:r w:rsidRPr="00DC1E25">
        <w:rPr>
          <w:rFonts w:ascii="Times New Roman" w:hAnsi="Times New Roman" w:cs="Times New Roman"/>
          <w:sz w:val="24"/>
          <w:szCs w:val="24"/>
        </w:rPr>
        <w:t>masyarakat</w:t>
      </w:r>
      <w:proofErr w:type="spellEnd"/>
      <w:r w:rsidRPr="00DC1E25">
        <w:rPr>
          <w:rFonts w:ascii="Times New Roman" w:hAnsi="Times New Roman" w:cs="Times New Roman"/>
          <w:sz w:val="24"/>
          <w:szCs w:val="24"/>
        </w:rPr>
        <w:t xml:space="preserve">. </w:t>
      </w:r>
    </w:p>
    <w:p w14:paraId="671994D6" w14:textId="77777777" w:rsidR="00441E38" w:rsidRPr="00457636" w:rsidRDefault="00441E38" w:rsidP="00441E38">
      <w:pPr>
        <w:pStyle w:val="ListParagraph"/>
        <w:spacing w:after="0" w:line="240" w:lineRule="auto"/>
        <w:ind w:left="360" w:firstLine="720"/>
        <w:jc w:val="both"/>
        <w:rPr>
          <w:rFonts w:ascii="Times New Roman" w:hAnsi="Times New Roman" w:cs="Times New Roman"/>
          <w:sz w:val="24"/>
          <w:szCs w:val="24"/>
        </w:rPr>
      </w:pPr>
      <w:proofErr w:type="spellStart"/>
      <w:r w:rsidRPr="00457636">
        <w:rPr>
          <w:rFonts w:ascii="Times New Roman" w:hAnsi="Times New Roman" w:cs="Times New Roman"/>
          <w:sz w:val="24"/>
          <w:szCs w:val="24"/>
        </w:rPr>
        <w:t>Apabila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dihubungkan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dengan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peranan</w:t>
      </w:r>
      <w:proofErr w:type="spellEnd"/>
      <w:r w:rsidRPr="00457636">
        <w:rPr>
          <w:rFonts w:ascii="Times New Roman" w:hAnsi="Times New Roman" w:cs="Times New Roman"/>
          <w:sz w:val="24"/>
          <w:szCs w:val="24"/>
        </w:rPr>
        <w:t xml:space="preserve"> bank </w:t>
      </w:r>
      <w:proofErr w:type="spellStart"/>
      <w:r w:rsidRPr="00457636">
        <w:rPr>
          <w:rFonts w:ascii="Times New Roman" w:hAnsi="Times New Roman" w:cs="Times New Roman"/>
          <w:sz w:val="24"/>
          <w:szCs w:val="24"/>
        </w:rPr>
        <w:t>dalam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pembangunan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perekonomian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nasional</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maka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Indonesia </w:t>
      </w:r>
      <w:proofErr w:type="spellStart"/>
      <w:r w:rsidRPr="00457636">
        <w:rPr>
          <w:rFonts w:ascii="Times New Roman" w:hAnsi="Times New Roman" w:cs="Times New Roman"/>
          <w:sz w:val="24"/>
          <w:szCs w:val="24"/>
        </w:rPr>
        <w:t>bertujuan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menunjang</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pelaksanaan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pembangunan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nasional</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dalam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rangka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meningkatkan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pemerataan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pertumbuhan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ekonomi</w:t>
      </w:r>
      <w:proofErr w:type="spellEnd"/>
      <w:r w:rsidRPr="00457636">
        <w:rPr>
          <w:rFonts w:ascii="Times New Roman" w:hAnsi="Times New Roman" w:cs="Times New Roman"/>
          <w:sz w:val="24"/>
          <w:szCs w:val="24"/>
        </w:rPr>
        <w:t xml:space="preserve">, dan </w:t>
      </w:r>
      <w:proofErr w:type="spellStart"/>
      <w:r w:rsidRPr="00457636">
        <w:rPr>
          <w:rFonts w:ascii="Times New Roman" w:hAnsi="Times New Roman" w:cs="Times New Roman"/>
          <w:sz w:val="24"/>
          <w:szCs w:val="24"/>
        </w:rPr>
        <w:t>stabilitas</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nasional</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arah</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peningkatan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kesejahteraan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rakyat</w:t>
      </w:r>
      <w:proofErr w:type="spellEnd"/>
      <w:r w:rsidRPr="00457636">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Eksistensi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di </w:t>
      </w:r>
      <w:proofErr w:type="spellStart"/>
      <w:r w:rsidRPr="00457636">
        <w:rPr>
          <w:rFonts w:ascii="Times New Roman" w:hAnsi="Times New Roman" w:cs="Times New Roman"/>
          <w:sz w:val="24"/>
          <w:szCs w:val="24"/>
        </w:rPr>
        <w:t>tengah</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masyarakat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merupakan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solusi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bagi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masyarakat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baik</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perorangan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maupun</w:t>
      </w:r>
      <w:proofErr w:type="spellEnd"/>
      <w:r w:rsidRPr="00457636">
        <w:rPr>
          <w:rFonts w:ascii="Times New Roman" w:hAnsi="Times New Roman" w:cs="Times New Roman"/>
          <w:sz w:val="24"/>
          <w:szCs w:val="24"/>
        </w:rPr>
        <w:t xml:space="preserve"> badan </w:t>
      </w:r>
      <w:proofErr w:type="spellStart"/>
      <w:r w:rsidRPr="00457636">
        <w:rPr>
          <w:rFonts w:ascii="Times New Roman" w:hAnsi="Times New Roman" w:cs="Times New Roman"/>
          <w:sz w:val="24"/>
          <w:szCs w:val="24"/>
        </w:rPr>
        <w:t>hukum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perusahaan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dalam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melakukan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transaksi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keuangan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dalam</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kegiatan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sehari-hari</w:t>
      </w:r>
      <w:proofErr w:type="spellEnd"/>
      <w:r w:rsidRPr="00457636">
        <w:rPr>
          <w:rFonts w:ascii="Times New Roman" w:hAnsi="Times New Roman" w:cs="Times New Roman"/>
          <w:sz w:val="24"/>
          <w:szCs w:val="24"/>
        </w:rPr>
        <w:t xml:space="preserve">. Bank </w:t>
      </w:r>
      <w:proofErr w:type="spellStart"/>
      <w:r w:rsidRPr="00457636">
        <w:rPr>
          <w:rFonts w:ascii="Times New Roman" w:hAnsi="Times New Roman" w:cs="Times New Roman"/>
          <w:sz w:val="24"/>
          <w:szCs w:val="24"/>
        </w:rPr>
        <w:t>hadir</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dengan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memberikan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fasilitas-fasilitas</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perbankan</w:t>
      </w:r>
      <w:proofErr w:type="spellEnd"/>
      <w:r w:rsidRPr="00457636">
        <w:rPr>
          <w:rFonts w:ascii="Times New Roman" w:hAnsi="Times New Roman" w:cs="Times New Roman"/>
          <w:sz w:val="24"/>
          <w:szCs w:val="24"/>
        </w:rPr>
        <w:t xml:space="preserve"> yang </w:t>
      </w:r>
      <w:proofErr w:type="spellStart"/>
      <w:r w:rsidRPr="00457636">
        <w:rPr>
          <w:rFonts w:ascii="Times New Roman" w:hAnsi="Times New Roman" w:cs="Times New Roman"/>
          <w:sz w:val="24"/>
          <w:szCs w:val="24"/>
        </w:rPr>
        <w:t>dibutuhkan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masyarakat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tentunya</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hal</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tersebut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merupakan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jawaban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bagi</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masyarakat</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terhadap</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pemenuhan</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kebutuhan</w:t>
      </w:r>
      <w:proofErr w:type="spellEnd"/>
      <w:r w:rsidRPr="00457636">
        <w:rPr>
          <w:rFonts w:ascii="Times New Roman" w:hAnsi="Times New Roman" w:cs="Times New Roman"/>
          <w:sz w:val="24"/>
          <w:szCs w:val="24"/>
        </w:rPr>
        <w:t xml:space="preserve"> di </w:t>
      </w:r>
      <w:proofErr w:type="spellStart"/>
      <w:r w:rsidRPr="00457636">
        <w:rPr>
          <w:rFonts w:ascii="Times New Roman" w:hAnsi="Times New Roman" w:cs="Times New Roman"/>
          <w:sz w:val="24"/>
          <w:szCs w:val="24"/>
        </w:rPr>
        <w:t>sektor</w:t>
      </w:r>
      <w:proofErr w:type="spellEnd"/>
      <w:r w:rsidRPr="00457636">
        <w:rPr>
          <w:rFonts w:ascii="Times New Roman" w:hAnsi="Times New Roman" w:cs="Times New Roman"/>
          <w:sz w:val="24"/>
          <w:szCs w:val="24"/>
        </w:rPr>
        <w:t xml:space="preserve"> </w:t>
      </w:r>
      <w:proofErr w:type="spellStart"/>
      <w:r w:rsidRPr="00457636">
        <w:rPr>
          <w:rFonts w:ascii="Times New Roman" w:hAnsi="Times New Roman" w:cs="Times New Roman"/>
          <w:sz w:val="24"/>
          <w:szCs w:val="24"/>
        </w:rPr>
        <w:t>keuangan</w:t>
      </w:r>
      <w:proofErr w:type="spellEnd"/>
      <w:r w:rsidRPr="00457636">
        <w:rPr>
          <w:rFonts w:ascii="Times New Roman" w:hAnsi="Times New Roman" w:cs="Times New Roman"/>
          <w:sz w:val="24"/>
          <w:szCs w:val="24"/>
        </w:rPr>
        <w:t xml:space="preserve">. </w:t>
      </w:r>
    </w:p>
    <w:p w14:paraId="5B6FC276" w14:textId="77777777" w:rsidR="00441E38" w:rsidRDefault="00441E38" w:rsidP="00441E38">
      <w:pPr>
        <w:pStyle w:val="ListParagraph"/>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Setelah bank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menghimpun</w:t>
      </w:r>
      <w:proofErr w:type="spellEnd"/>
      <w:r>
        <w:rPr>
          <w:rFonts w:ascii="Times New Roman" w:hAnsi="Times New Roman" w:cs="Times New Roman"/>
          <w:sz w:val="24"/>
          <w:szCs w:val="24"/>
        </w:rPr>
        <w:t xml:space="preserve"> dana dan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stabililitas</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sidRPr="005225EA">
        <w:rPr>
          <w:rFonts w:ascii="Times New Roman" w:hAnsi="Times New Roman" w:cs="Times New Roman"/>
          <w:sz w:val="24"/>
          <w:szCs w:val="24"/>
        </w:rPr>
        <w:t>“</w:t>
      </w:r>
      <w:proofErr w:type="spellStart"/>
      <w:r w:rsidRPr="005225EA">
        <w:rPr>
          <w:rFonts w:ascii="Times New Roman" w:hAnsi="Times New Roman" w:cs="Times New Roman"/>
          <w:sz w:val="24"/>
          <w:szCs w:val="24"/>
        </w:rPr>
        <w:t>Perbankan</w:t>
      </w:r>
      <w:proofErr w:type="spellEnd"/>
      <w:r w:rsidRPr="005225EA">
        <w:rPr>
          <w:rFonts w:ascii="Times New Roman" w:hAnsi="Times New Roman" w:cs="Times New Roman"/>
          <w:sz w:val="24"/>
          <w:szCs w:val="24"/>
        </w:rPr>
        <w:t xml:space="preserve"> Indonesia </w:t>
      </w:r>
      <w:proofErr w:type="spellStart"/>
      <w:r w:rsidRPr="005225EA">
        <w:rPr>
          <w:rFonts w:ascii="Times New Roman" w:hAnsi="Times New Roman" w:cs="Times New Roman"/>
          <w:sz w:val="24"/>
          <w:szCs w:val="24"/>
        </w:rPr>
        <w:t>bertujuan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menunjang</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pelaksanaan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pembangunan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nasional</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dalam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rangka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meningkatkan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pemerataan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pertumbuhan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ekonomi</w:t>
      </w:r>
      <w:proofErr w:type="spellEnd"/>
      <w:r w:rsidRPr="005225EA">
        <w:rPr>
          <w:rFonts w:ascii="Times New Roman" w:hAnsi="Times New Roman" w:cs="Times New Roman"/>
          <w:sz w:val="24"/>
          <w:szCs w:val="24"/>
        </w:rPr>
        <w:t xml:space="preserve">, dan </w:t>
      </w:r>
      <w:proofErr w:type="spellStart"/>
      <w:r w:rsidRPr="005225EA">
        <w:rPr>
          <w:rFonts w:ascii="Times New Roman" w:hAnsi="Times New Roman" w:cs="Times New Roman"/>
          <w:sz w:val="24"/>
          <w:szCs w:val="24"/>
        </w:rPr>
        <w:t>stabilitas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nasional</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kearah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peningkatan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kesejahteraan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rakyat</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banyak</w:t>
      </w:r>
      <w:proofErr w:type="spellEnd"/>
      <w:r w:rsidRPr="005225EA">
        <w:rPr>
          <w:rFonts w:ascii="Times New Roman" w:hAnsi="Times New Roman" w:cs="Times New Roman"/>
          <w:sz w:val="24"/>
          <w:szCs w:val="24"/>
        </w:rPr>
        <w:t>.”</w:t>
      </w:r>
    </w:p>
    <w:p w14:paraId="69841835" w14:textId="77777777" w:rsidR="00441E38" w:rsidRPr="005225EA" w:rsidRDefault="00441E38" w:rsidP="00E55F66">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didengar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di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662EC5">
        <w:rPr>
          <w:rFonts w:ascii="Times New Roman" w:hAnsi="Times New Roman" w:cs="Times New Roman"/>
          <w:b/>
          <w:sz w:val="24"/>
          <w:szCs w:val="24"/>
        </w:rPr>
        <w:t>Undang-Undang</w:t>
      </w:r>
      <w:proofErr w:type="spellEnd"/>
      <w:r w:rsidRPr="00662EC5">
        <w:rPr>
          <w:rFonts w:ascii="Times New Roman" w:hAnsi="Times New Roman" w:cs="Times New Roman"/>
          <w:b/>
          <w:sz w:val="24"/>
          <w:szCs w:val="24"/>
        </w:rPr>
        <w:t xml:space="preserve"> </w:t>
      </w:r>
      <w:proofErr w:type="spellStart"/>
      <w:r w:rsidRPr="00662EC5">
        <w:rPr>
          <w:rFonts w:ascii="Times New Roman" w:hAnsi="Times New Roman" w:cs="Times New Roman"/>
          <w:b/>
          <w:sz w:val="24"/>
          <w:szCs w:val="24"/>
        </w:rPr>
        <w:t>Kepailitan</w:t>
      </w:r>
      <w:proofErr w:type="spellEnd"/>
      <w:r w:rsidRPr="00662EC5">
        <w:rPr>
          <w:rFonts w:ascii="Times New Roman" w:hAnsi="Times New Roman" w:cs="Times New Roman"/>
          <w:b/>
          <w:sz w:val="24"/>
          <w:szCs w:val="24"/>
        </w:rPr>
        <w:t xml:space="preserve"> dan PKPU</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w:t>
      </w:r>
      <w:proofErr w:type="spellStart"/>
      <w:r>
        <w:rPr>
          <w:rFonts w:ascii="Times New Roman" w:hAnsi="Times New Roman" w:cs="Times New Roman"/>
          <w:sz w:val="24"/>
          <w:szCs w:val="24"/>
        </w:rPr>
        <w:t>alangkah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w:t>
      </w:r>
      <w:r w:rsidRPr="005225EA">
        <w:rPr>
          <w:rFonts w:ascii="Times New Roman" w:hAnsi="Times New Roman" w:cs="Times New Roman"/>
          <w:sz w:val="24"/>
          <w:szCs w:val="24"/>
        </w:rPr>
        <w:t>“</w:t>
      </w:r>
      <w:proofErr w:type="spellStart"/>
      <w:proofErr w:type="gramEnd"/>
      <w:r w:rsidRPr="005225EA">
        <w:rPr>
          <w:rFonts w:ascii="Times New Roman" w:hAnsi="Times New Roman" w:cs="Times New Roman"/>
          <w:sz w:val="24"/>
          <w:szCs w:val="24"/>
        </w:rPr>
        <w:t>Kepailitan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adalah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sita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umum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atas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semua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kekayaan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Debitor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Pailit</w:t>
      </w:r>
      <w:proofErr w:type="spellEnd"/>
      <w:r w:rsidRPr="005225EA">
        <w:rPr>
          <w:rFonts w:ascii="Times New Roman" w:hAnsi="Times New Roman" w:cs="Times New Roman"/>
          <w:sz w:val="24"/>
          <w:szCs w:val="24"/>
        </w:rPr>
        <w:t xml:space="preserve"> yang </w:t>
      </w:r>
      <w:proofErr w:type="spellStart"/>
      <w:r w:rsidRPr="005225EA">
        <w:rPr>
          <w:rFonts w:ascii="Times New Roman" w:hAnsi="Times New Roman" w:cs="Times New Roman"/>
          <w:sz w:val="24"/>
          <w:szCs w:val="24"/>
        </w:rPr>
        <w:t>pengurusan</w:t>
      </w:r>
      <w:proofErr w:type="spellEnd"/>
      <w:r w:rsidRPr="005225EA">
        <w:rPr>
          <w:rFonts w:ascii="Times New Roman" w:hAnsi="Times New Roman" w:cs="Times New Roman"/>
          <w:sz w:val="24"/>
          <w:szCs w:val="24"/>
        </w:rPr>
        <w:t xml:space="preserve"> dan </w:t>
      </w:r>
      <w:proofErr w:type="spellStart"/>
      <w:r w:rsidRPr="005225EA">
        <w:rPr>
          <w:rFonts w:ascii="Times New Roman" w:hAnsi="Times New Roman" w:cs="Times New Roman"/>
          <w:sz w:val="24"/>
          <w:szCs w:val="24"/>
        </w:rPr>
        <w:t>pemberesannya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dilakukan</w:t>
      </w:r>
      <w:proofErr w:type="spellEnd"/>
      <w:r w:rsidRPr="005225EA">
        <w:rPr>
          <w:rFonts w:ascii="Times New Roman" w:hAnsi="Times New Roman" w:cs="Times New Roman"/>
          <w:sz w:val="24"/>
          <w:szCs w:val="24"/>
        </w:rPr>
        <w:t xml:space="preserve"> oleh </w:t>
      </w:r>
      <w:proofErr w:type="spellStart"/>
      <w:r w:rsidRPr="005225EA">
        <w:rPr>
          <w:rFonts w:ascii="Times New Roman" w:hAnsi="Times New Roman" w:cs="Times New Roman"/>
          <w:sz w:val="24"/>
          <w:szCs w:val="24"/>
        </w:rPr>
        <w:t>Kurator</w:t>
      </w:r>
      <w:proofErr w:type="spellEnd"/>
      <w:r w:rsidRPr="005225EA">
        <w:rPr>
          <w:rFonts w:ascii="Times New Roman" w:hAnsi="Times New Roman" w:cs="Times New Roman"/>
          <w:sz w:val="24"/>
          <w:szCs w:val="24"/>
        </w:rPr>
        <w:t xml:space="preserve"> di </w:t>
      </w:r>
      <w:proofErr w:type="spellStart"/>
      <w:r w:rsidRPr="005225EA">
        <w:rPr>
          <w:rFonts w:ascii="Times New Roman" w:hAnsi="Times New Roman" w:cs="Times New Roman"/>
          <w:sz w:val="24"/>
          <w:szCs w:val="24"/>
        </w:rPr>
        <w:t>bawah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pengawasan</w:t>
      </w:r>
      <w:proofErr w:type="spellEnd"/>
      <w:r w:rsidRPr="005225EA">
        <w:rPr>
          <w:rFonts w:ascii="Times New Roman" w:hAnsi="Times New Roman" w:cs="Times New Roman"/>
          <w:sz w:val="24"/>
          <w:szCs w:val="24"/>
        </w:rPr>
        <w:t xml:space="preserve"> Hakim </w:t>
      </w:r>
      <w:proofErr w:type="spellStart"/>
      <w:r w:rsidRPr="005225EA">
        <w:rPr>
          <w:rFonts w:ascii="Times New Roman" w:hAnsi="Times New Roman" w:cs="Times New Roman"/>
          <w:sz w:val="24"/>
          <w:szCs w:val="24"/>
        </w:rPr>
        <w:t>Pengawas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sebagaimana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diatur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dalam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Undang-Undang</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ini</w:t>
      </w:r>
      <w:proofErr w:type="spellEnd"/>
      <w:r w:rsidRPr="005225EA">
        <w:rPr>
          <w:rFonts w:ascii="Times New Roman" w:hAnsi="Times New Roman" w:cs="Times New Roman"/>
          <w:sz w:val="24"/>
          <w:szCs w:val="24"/>
        </w:rPr>
        <w:t>.”</w:t>
      </w:r>
    </w:p>
    <w:p w14:paraId="0BA1A650"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Fred B. G. </w:t>
      </w:r>
      <w:proofErr w:type="spellStart"/>
      <w:r>
        <w:rPr>
          <w:rFonts w:ascii="Times New Roman" w:hAnsi="Times New Roman" w:cs="Times New Roman"/>
          <w:sz w:val="24"/>
          <w:szCs w:val="24"/>
        </w:rPr>
        <w:t>Tumbuan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insolven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kreditur-krediturnya</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14:paraId="5376049B" w14:textId="77777777" w:rsidR="00441E38" w:rsidRDefault="00441E38" w:rsidP="00441E38">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di Indonesia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kemukakan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perputaran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w:t>
      </w:r>
    </w:p>
    <w:p w14:paraId="719B9B54"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dipersamakan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B03135">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sidRPr="00B03135">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dipinjamkan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sidRPr="00B03135">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mencicil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pelunasan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w:t>
      </w:r>
    </w:p>
    <w:p w14:paraId="79A2CA5E"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klausul-klausul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ditaati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ditandatangani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1320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tercermin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r w:rsidRPr="00702D12">
        <w:rPr>
          <w:rFonts w:ascii="Times New Roman" w:hAnsi="Times New Roman" w:cs="Times New Roman"/>
          <w:i/>
          <w:sz w:val="24"/>
          <w:szCs w:val="24"/>
        </w:rPr>
        <w:t xml:space="preserve">Pacta Sun </w:t>
      </w:r>
      <w:proofErr w:type="spellStart"/>
      <w:r w:rsidRPr="00702D12">
        <w:rPr>
          <w:rFonts w:ascii="Times New Roman" w:hAnsi="Times New Roman" w:cs="Times New Roman"/>
          <w:i/>
          <w:sz w:val="24"/>
          <w:szCs w:val="24"/>
        </w:rPr>
        <w:t>Servanda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1338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753A64DE"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Syariah.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pelunasan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tempo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p>
    <w:p w14:paraId="5C3C8811"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bank dan </w:t>
      </w:r>
      <w:proofErr w:type="spellStart"/>
      <w:r>
        <w:rPr>
          <w:rFonts w:ascii="Times New Roman" w:hAnsi="Times New Roman" w:cs="Times New Roman"/>
          <w:sz w:val="24"/>
          <w:szCs w:val="24"/>
        </w:rPr>
        <w:t>debiturnya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cicilan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r w:rsidRPr="001204CC">
        <w:rPr>
          <w:rFonts w:ascii="Times New Roman" w:hAnsi="Times New Roman" w:cs="Times New Roman"/>
          <w:i/>
          <w:sz w:val="24"/>
          <w:szCs w:val="24"/>
        </w:rPr>
        <w:t>Rescheduling, Reconditioning, dan Restructuring</w:t>
      </w:r>
      <w:r>
        <w:rPr>
          <w:rFonts w:ascii="Times New Roman" w:hAnsi="Times New Roman" w:cs="Times New Roman"/>
          <w:sz w:val="24"/>
          <w:szCs w:val="24"/>
        </w:rPr>
        <w:t xml:space="preserve"> utang/</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Ketika</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Debitor</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masih</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tidak</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mampu</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melaksanakan</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kewajibannya</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kepada</w:t>
      </w:r>
      <w:proofErr w:type="spellEnd"/>
      <w:r w:rsidRPr="00F84C2F">
        <w:rPr>
          <w:rFonts w:ascii="Times New Roman" w:hAnsi="Times New Roman" w:cs="Times New Roman"/>
          <w:sz w:val="24"/>
          <w:szCs w:val="24"/>
        </w:rPr>
        <w:t xml:space="preserve"> Bank, </w:t>
      </w:r>
      <w:proofErr w:type="spellStart"/>
      <w:r w:rsidRPr="00F84C2F">
        <w:rPr>
          <w:rFonts w:ascii="Times New Roman" w:hAnsi="Times New Roman" w:cs="Times New Roman"/>
          <w:sz w:val="24"/>
          <w:szCs w:val="24"/>
        </w:rPr>
        <w:t>maka</w:t>
      </w:r>
      <w:proofErr w:type="spellEnd"/>
      <w:r w:rsidRPr="00F84C2F">
        <w:rPr>
          <w:rFonts w:ascii="Times New Roman" w:hAnsi="Times New Roman" w:cs="Times New Roman"/>
          <w:sz w:val="24"/>
          <w:szCs w:val="24"/>
        </w:rPr>
        <w:t xml:space="preserve"> Bank </w:t>
      </w:r>
      <w:proofErr w:type="spellStart"/>
      <w:r w:rsidRPr="00F84C2F">
        <w:rPr>
          <w:rFonts w:ascii="Times New Roman" w:hAnsi="Times New Roman" w:cs="Times New Roman"/>
          <w:sz w:val="24"/>
          <w:szCs w:val="24"/>
        </w:rPr>
        <w:t>dapat</w:t>
      </w:r>
      <w:proofErr w:type="spellEnd"/>
      <w:r w:rsidRPr="00F84C2F">
        <w:rPr>
          <w:rFonts w:ascii="Times New Roman" w:hAnsi="Times New Roman" w:cs="Times New Roman"/>
          <w:sz w:val="24"/>
          <w:szCs w:val="24"/>
        </w:rPr>
        <w:t xml:space="preserve"> </w:t>
      </w:r>
      <w:proofErr w:type="spellStart"/>
      <w:r w:rsidRPr="00F84C2F">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w:t>
      </w:r>
    </w:p>
    <w:p w14:paraId="193CD1EA"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bank juga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2E62C6">
        <w:rPr>
          <w:rFonts w:ascii="Times New Roman" w:hAnsi="Times New Roman" w:cs="Times New Roman"/>
          <w:i/>
          <w:sz w:val="24"/>
          <w:szCs w:val="24"/>
        </w:rPr>
        <w:t>Boedle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4D4DBA66"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dimohonkan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identiknya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utang-utang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39F4C454" w14:textId="77777777" w:rsidR="00441E38" w:rsidRDefault="00441E38" w:rsidP="00441E38">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sidRPr="00E02665">
        <w:rPr>
          <w:rFonts w:ascii="Times New Roman" w:hAnsi="Times New Roman" w:cs="Times New Roman"/>
          <w:b/>
          <w:sz w:val="24"/>
          <w:szCs w:val="24"/>
        </w:rPr>
        <w:t>“KERUGIAN NASABAH ATAS PENGAJUAN PENUNDAAN KEWAJIBAN PEMBAYARAN UTANG DAN KEPAILITAN OLEH PERBANKAN DALAM PERSPEKTIF PERATURAN PERUNDANG-UNDANGAN PERBANKAN DAN KEPAILITAN</w:t>
      </w:r>
      <w:r>
        <w:rPr>
          <w:rFonts w:ascii="Times New Roman" w:hAnsi="Times New Roman" w:cs="Times New Roman"/>
          <w:b/>
          <w:sz w:val="24"/>
          <w:szCs w:val="24"/>
        </w:rPr>
        <w:t>”</w:t>
      </w:r>
    </w:p>
    <w:p w14:paraId="7E1CAC38" w14:textId="77777777" w:rsidR="00441E38" w:rsidRPr="00441E38" w:rsidRDefault="00441E38" w:rsidP="00441E38">
      <w:pPr>
        <w:spacing w:after="0" w:line="120" w:lineRule="auto"/>
        <w:ind w:left="360" w:firstLine="720"/>
        <w:jc w:val="both"/>
        <w:rPr>
          <w:rFonts w:ascii="Times New Roman" w:hAnsi="Times New Roman" w:cs="Times New Roman"/>
          <w:sz w:val="24"/>
          <w:szCs w:val="24"/>
        </w:rPr>
      </w:pPr>
    </w:p>
    <w:p w14:paraId="2D07DB27" w14:textId="77777777" w:rsidR="00995D53" w:rsidRPr="00441E38" w:rsidRDefault="00F81EB2" w:rsidP="00441E38">
      <w:pPr>
        <w:pStyle w:val="ListParagraph"/>
        <w:spacing w:line="240" w:lineRule="auto"/>
        <w:ind w:left="360"/>
        <w:jc w:val="both"/>
        <w:rPr>
          <w:rFonts w:ascii="Times New Roman" w:hAnsi="Times New Roman" w:cs="Times New Roman"/>
          <w:b/>
          <w:sz w:val="24"/>
          <w:szCs w:val="24"/>
        </w:rPr>
      </w:pPr>
      <w:proofErr w:type="spellStart"/>
      <w:r w:rsidRPr="00441E38">
        <w:rPr>
          <w:rFonts w:ascii="Times New Roman" w:hAnsi="Times New Roman" w:cs="Times New Roman"/>
          <w:b/>
          <w:sz w:val="24"/>
          <w:szCs w:val="24"/>
        </w:rPr>
        <w:t>Identifikasi</w:t>
      </w:r>
      <w:proofErr w:type="spellEnd"/>
      <w:r w:rsidRPr="00441E38">
        <w:rPr>
          <w:rFonts w:ascii="Times New Roman" w:hAnsi="Times New Roman" w:cs="Times New Roman"/>
          <w:b/>
          <w:sz w:val="24"/>
          <w:szCs w:val="24"/>
        </w:rPr>
        <w:t xml:space="preserve"> Dan </w:t>
      </w:r>
      <w:proofErr w:type="spellStart"/>
      <w:r w:rsidRPr="00441E38">
        <w:rPr>
          <w:rFonts w:ascii="Times New Roman" w:hAnsi="Times New Roman" w:cs="Times New Roman"/>
          <w:b/>
          <w:sz w:val="24"/>
          <w:szCs w:val="24"/>
        </w:rPr>
        <w:t>Rumusan</w:t>
      </w:r>
      <w:proofErr w:type="spellEnd"/>
      <w:r w:rsidRPr="00441E38">
        <w:rPr>
          <w:rFonts w:ascii="Times New Roman" w:hAnsi="Times New Roman" w:cs="Times New Roman"/>
          <w:b/>
          <w:sz w:val="24"/>
          <w:szCs w:val="24"/>
        </w:rPr>
        <w:t xml:space="preserve"> </w:t>
      </w:r>
      <w:proofErr w:type="spellStart"/>
      <w:r w:rsidRPr="00441E38">
        <w:rPr>
          <w:rFonts w:ascii="Times New Roman" w:hAnsi="Times New Roman" w:cs="Times New Roman"/>
          <w:b/>
          <w:sz w:val="24"/>
          <w:szCs w:val="24"/>
        </w:rPr>
        <w:t>Masalah</w:t>
      </w:r>
      <w:proofErr w:type="spellEnd"/>
    </w:p>
    <w:p w14:paraId="216F35EB" w14:textId="77777777" w:rsidR="00441E38" w:rsidRDefault="00441E38" w:rsidP="00441E38">
      <w:pPr>
        <w:pStyle w:val="ListParagraph"/>
        <w:spacing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w:t>
      </w:r>
      <w:r w:rsidRPr="00441E38">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2744E8A" w14:textId="77777777" w:rsidR="00441E38" w:rsidRDefault="00441E38" w:rsidP="00441E38">
      <w:pPr>
        <w:pStyle w:val="ListParagraph"/>
        <w:numPr>
          <w:ilvl w:val="0"/>
          <w:numId w:val="2"/>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Pr="008F6088">
        <w:rPr>
          <w:rFonts w:ascii="Times New Roman" w:hAnsi="Times New Roman" w:cs="Times New Roman"/>
          <w:sz w:val="24"/>
          <w:szCs w:val="24"/>
        </w:rPr>
        <w:t>kerugian</w:t>
      </w:r>
      <w:proofErr w:type="spellEnd"/>
      <w:r w:rsidRPr="008F6088">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w:t>
      </w:r>
    </w:p>
    <w:p w14:paraId="02F5D9A1" w14:textId="77777777" w:rsidR="00441E38" w:rsidRPr="008D0B46" w:rsidRDefault="00441E38" w:rsidP="00441E38">
      <w:pPr>
        <w:pStyle w:val="ListParagraph"/>
        <w:numPr>
          <w:ilvl w:val="0"/>
          <w:numId w:val="2"/>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w:t>
      </w:r>
    </w:p>
    <w:p w14:paraId="2CAAB2A2" w14:textId="77777777" w:rsidR="00441E38" w:rsidRDefault="00441E38" w:rsidP="00441E38">
      <w:pPr>
        <w:pStyle w:val="ListParagraph"/>
        <w:spacing w:after="0" w:line="120" w:lineRule="auto"/>
        <w:ind w:left="360"/>
        <w:jc w:val="both"/>
        <w:rPr>
          <w:rFonts w:ascii="Times New Roman" w:hAnsi="Times New Roman" w:cs="Times New Roman"/>
          <w:sz w:val="24"/>
          <w:szCs w:val="24"/>
        </w:rPr>
      </w:pPr>
    </w:p>
    <w:p w14:paraId="2B93ACB9" w14:textId="77777777" w:rsidR="00995D53" w:rsidRPr="00441E38" w:rsidRDefault="00F81EB2" w:rsidP="00F81EB2">
      <w:pPr>
        <w:pStyle w:val="ListParagraph"/>
        <w:ind w:left="360"/>
        <w:jc w:val="both"/>
        <w:rPr>
          <w:rFonts w:ascii="Times New Roman" w:hAnsi="Times New Roman" w:cs="Times New Roman"/>
          <w:b/>
          <w:sz w:val="24"/>
          <w:szCs w:val="24"/>
        </w:rPr>
      </w:pPr>
      <w:proofErr w:type="spellStart"/>
      <w:r w:rsidRPr="00441E38">
        <w:rPr>
          <w:rFonts w:ascii="Times New Roman" w:hAnsi="Times New Roman" w:cs="Times New Roman"/>
          <w:b/>
          <w:sz w:val="24"/>
          <w:szCs w:val="24"/>
        </w:rPr>
        <w:t>Tujuan</w:t>
      </w:r>
      <w:proofErr w:type="spellEnd"/>
      <w:r w:rsidRPr="00441E38">
        <w:rPr>
          <w:rFonts w:ascii="Times New Roman" w:hAnsi="Times New Roman" w:cs="Times New Roman"/>
          <w:b/>
          <w:sz w:val="24"/>
          <w:szCs w:val="24"/>
        </w:rPr>
        <w:t xml:space="preserve"> </w:t>
      </w:r>
      <w:proofErr w:type="spellStart"/>
      <w:r w:rsidRPr="00441E38">
        <w:rPr>
          <w:rFonts w:ascii="Times New Roman" w:hAnsi="Times New Roman" w:cs="Times New Roman"/>
          <w:b/>
          <w:sz w:val="24"/>
          <w:szCs w:val="24"/>
        </w:rPr>
        <w:t>Penelitian</w:t>
      </w:r>
      <w:proofErr w:type="spellEnd"/>
    </w:p>
    <w:p w14:paraId="5B5604B4" w14:textId="77777777" w:rsidR="00441E38" w:rsidRDefault="00441E38" w:rsidP="00F81EB2">
      <w:pPr>
        <w:pStyle w:val="ListParagraph"/>
        <w:ind w:left="360"/>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DFF62E2" w14:textId="77777777" w:rsidR="00441E38" w:rsidRDefault="00441E38" w:rsidP="00441E38">
      <w:pPr>
        <w:pStyle w:val="ListParagraph"/>
        <w:numPr>
          <w:ilvl w:val="0"/>
          <w:numId w:val="3"/>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w:t>
      </w:r>
    </w:p>
    <w:p w14:paraId="19812463" w14:textId="77777777" w:rsidR="00441E38" w:rsidRDefault="00441E38" w:rsidP="00441E38">
      <w:pPr>
        <w:pStyle w:val="ListParagraph"/>
        <w:numPr>
          <w:ilvl w:val="0"/>
          <w:numId w:val="3"/>
        </w:numPr>
        <w:spacing w:after="0" w:line="240" w:lineRule="auto"/>
        <w:ind w:left="720"/>
        <w:jc w:val="both"/>
        <w:rPr>
          <w:rFonts w:ascii="Times New Roman" w:hAnsi="Times New Roman" w:cs="Times New Roman"/>
          <w:sz w:val="24"/>
          <w:szCs w:val="24"/>
        </w:rPr>
      </w:pPr>
      <w:proofErr w:type="spellStart"/>
      <w:r w:rsidRPr="00441E38">
        <w:rPr>
          <w:rFonts w:ascii="Times New Roman" w:hAnsi="Times New Roman" w:cs="Times New Roman"/>
          <w:sz w:val="24"/>
          <w:szCs w:val="24"/>
        </w:rPr>
        <w:t>Untuk</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mengetahui</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tindakan</w:t>
      </w:r>
      <w:proofErr w:type="spellEnd"/>
      <w:r w:rsidRPr="00441E38">
        <w:rPr>
          <w:rFonts w:ascii="Times New Roman" w:hAnsi="Times New Roman" w:cs="Times New Roman"/>
          <w:sz w:val="24"/>
          <w:szCs w:val="24"/>
        </w:rPr>
        <w:t xml:space="preserve"> Bank </w:t>
      </w:r>
      <w:proofErr w:type="spellStart"/>
      <w:r w:rsidRPr="00441E38">
        <w:rPr>
          <w:rFonts w:ascii="Times New Roman" w:hAnsi="Times New Roman" w:cs="Times New Roman"/>
          <w:sz w:val="24"/>
          <w:szCs w:val="24"/>
        </w:rPr>
        <w:t>dalam</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mengajukan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permohonan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Penundaan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Kewajiban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Pembayaran</w:t>
      </w:r>
      <w:proofErr w:type="spellEnd"/>
      <w:r w:rsidRPr="00441E38">
        <w:rPr>
          <w:rFonts w:ascii="Times New Roman" w:hAnsi="Times New Roman" w:cs="Times New Roman"/>
          <w:sz w:val="24"/>
          <w:szCs w:val="24"/>
        </w:rPr>
        <w:t xml:space="preserve"> Utang (PKPU) dan/</w:t>
      </w:r>
      <w:proofErr w:type="spellStart"/>
      <w:r w:rsidRPr="00441E38">
        <w:rPr>
          <w:rFonts w:ascii="Times New Roman" w:hAnsi="Times New Roman" w:cs="Times New Roman"/>
          <w:sz w:val="24"/>
          <w:szCs w:val="24"/>
        </w:rPr>
        <w:t>atau</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Kepailitan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kepada</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Nasabah</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berdasarkan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Peraturan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Perundang-Undangan</w:t>
      </w:r>
      <w:proofErr w:type="spellEnd"/>
      <w:r w:rsidRPr="00441E38">
        <w:rPr>
          <w:rFonts w:ascii="Times New Roman" w:hAnsi="Times New Roman" w:cs="Times New Roman"/>
          <w:sz w:val="24"/>
          <w:szCs w:val="24"/>
        </w:rPr>
        <w:t xml:space="preserve"> </w:t>
      </w:r>
      <w:proofErr w:type="spellStart"/>
      <w:r w:rsidRPr="00441E38">
        <w:rPr>
          <w:rFonts w:ascii="Times New Roman" w:hAnsi="Times New Roman" w:cs="Times New Roman"/>
          <w:sz w:val="24"/>
          <w:szCs w:val="24"/>
        </w:rPr>
        <w:t>Perbankan</w:t>
      </w:r>
      <w:proofErr w:type="spellEnd"/>
      <w:r w:rsidRPr="00441E38">
        <w:rPr>
          <w:rFonts w:ascii="Times New Roman" w:hAnsi="Times New Roman" w:cs="Times New Roman"/>
          <w:sz w:val="24"/>
          <w:szCs w:val="24"/>
        </w:rPr>
        <w:t xml:space="preserve"> dan </w:t>
      </w:r>
      <w:proofErr w:type="spellStart"/>
      <w:r w:rsidRPr="00441E38">
        <w:rPr>
          <w:rFonts w:ascii="Times New Roman" w:hAnsi="Times New Roman" w:cs="Times New Roman"/>
          <w:sz w:val="24"/>
          <w:szCs w:val="24"/>
        </w:rPr>
        <w:t>Kepailitan</w:t>
      </w:r>
      <w:proofErr w:type="spellEnd"/>
      <w:r w:rsidR="002011F9">
        <w:rPr>
          <w:rFonts w:ascii="Times New Roman" w:hAnsi="Times New Roman" w:cs="Times New Roman"/>
          <w:sz w:val="24"/>
          <w:szCs w:val="24"/>
        </w:rPr>
        <w:t>.</w:t>
      </w:r>
    </w:p>
    <w:p w14:paraId="0A5DAADB" w14:textId="77777777" w:rsidR="002011F9" w:rsidRPr="00441E38" w:rsidRDefault="002011F9" w:rsidP="002011F9">
      <w:pPr>
        <w:pStyle w:val="ListParagraph"/>
        <w:spacing w:after="0" w:line="120" w:lineRule="auto"/>
        <w:jc w:val="both"/>
        <w:rPr>
          <w:rFonts w:ascii="Times New Roman" w:hAnsi="Times New Roman" w:cs="Times New Roman"/>
          <w:sz w:val="24"/>
          <w:szCs w:val="24"/>
        </w:rPr>
      </w:pPr>
    </w:p>
    <w:p w14:paraId="46705293" w14:textId="77777777" w:rsidR="00995D53" w:rsidRPr="002011F9" w:rsidRDefault="00F81EB2" w:rsidP="00F81EB2">
      <w:pPr>
        <w:pStyle w:val="ListParagraph"/>
        <w:ind w:left="360"/>
        <w:jc w:val="both"/>
        <w:rPr>
          <w:rFonts w:ascii="Times New Roman" w:hAnsi="Times New Roman" w:cs="Times New Roman"/>
          <w:b/>
          <w:sz w:val="24"/>
          <w:szCs w:val="24"/>
        </w:rPr>
      </w:pPr>
      <w:proofErr w:type="spellStart"/>
      <w:r w:rsidRPr="002011F9">
        <w:rPr>
          <w:rFonts w:ascii="Times New Roman" w:hAnsi="Times New Roman" w:cs="Times New Roman"/>
          <w:b/>
          <w:sz w:val="24"/>
          <w:szCs w:val="24"/>
        </w:rPr>
        <w:t>Kegunaan</w:t>
      </w:r>
      <w:proofErr w:type="spellEnd"/>
      <w:r w:rsidRPr="002011F9">
        <w:rPr>
          <w:rFonts w:ascii="Times New Roman" w:hAnsi="Times New Roman" w:cs="Times New Roman"/>
          <w:b/>
          <w:sz w:val="24"/>
          <w:szCs w:val="24"/>
        </w:rPr>
        <w:t xml:space="preserve"> </w:t>
      </w:r>
      <w:proofErr w:type="spellStart"/>
      <w:r w:rsidRPr="002011F9">
        <w:rPr>
          <w:rFonts w:ascii="Times New Roman" w:hAnsi="Times New Roman" w:cs="Times New Roman"/>
          <w:b/>
          <w:sz w:val="24"/>
          <w:szCs w:val="24"/>
        </w:rPr>
        <w:t>Penelitian</w:t>
      </w:r>
      <w:proofErr w:type="spellEnd"/>
    </w:p>
    <w:p w14:paraId="5E1CA206" w14:textId="77777777" w:rsidR="002011F9" w:rsidRDefault="002011F9" w:rsidP="00F81EB2">
      <w:pPr>
        <w:pStyle w:val="ListParagraph"/>
        <w:ind w:left="36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B80AB1B" w14:textId="77777777" w:rsidR="002011F9" w:rsidRDefault="002011F9" w:rsidP="002011F9">
      <w:pPr>
        <w:pStyle w:val="ListParagraph"/>
        <w:numPr>
          <w:ilvl w:val="0"/>
          <w:numId w:val="4"/>
        </w:numPr>
        <w:ind w:left="720"/>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p>
    <w:p w14:paraId="6230E600" w14:textId="77777777" w:rsidR="002011F9" w:rsidRDefault="002011F9" w:rsidP="002011F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bermasalah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macet</w:t>
      </w:r>
      <w:proofErr w:type="spellEnd"/>
    </w:p>
    <w:p w14:paraId="08F47AE0" w14:textId="77777777" w:rsidR="002011F9" w:rsidRDefault="002011F9" w:rsidP="002011F9">
      <w:pPr>
        <w:pStyle w:val="ListParagraph"/>
        <w:numPr>
          <w:ilvl w:val="0"/>
          <w:numId w:val="4"/>
        </w:numPr>
        <w:ind w:left="720"/>
        <w:jc w:val="both"/>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
    <w:p w14:paraId="261A93EE" w14:textId="77777777" w:rsidR="002011F9" w:rsidRDefault="002011F9" w:rsidP="002011F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terkecuali</w:t>
      </w:r>
      <w:proofErr w:type="spellEnd"/>
      <w:r>
        <w:rPr>
          <w:rFonts w:ascii="Times New Roman" w:hAnsi="Times New Roman" w:cs="Times New Roman"/>
          <w:sz w:val="24"/>
          <w:szCs w:val="24"/>
        </w:rPr>
        <w:t>.</w:t>
      </w:r>
    </w:p>
    <w:p w14:paraId="64A9DFE9" w14:textId="500AF6B6" w:rsidR="00F81EB2" w:rsidRDefault="00C57DA8" w:rsidP="001A2972">
      <w:pPr>
        <w:pStyle w:val="ListParagraph"/>
        <w:spacing w:line="12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63FFCE4D" w14:textId="77777777" w:rsidR="00F81EB2" w:rsidRPr="002011F9" w:rsidRDefault="00F81EB2" w:rsidP="00995D53">
      <w:pPr>
        <w:pStyle w:val="ListParagraph"/>
        <w:numPr>
          <w:ilvl w:val="0"/>
          <w:numId w:val="1"/>
        </w:numPr>
        <w:ind w:left="360"/>
        <w:jc w:val="both"/>
        <w:rPr>
          <w:rFonts w:ascii="Times New Roman" w:hAnsi="Times New Roman" w:cs="Times New Roman"/>
          <w:b/>
          <w:sz w:val="24"/>
          <w:szCs w:val="24"/>
        </w:rPr>
      </w:pPr>
      <w:r w:rsidRPr="002011F9">
        <w:rPr>
          <w:rFonts w:ascii="Times New Roman" w:hAnsi="Times New Roman" w:cs="Times New Roman"/>
          <w:b/>
          <w:sz w:val="24"/>
          <w:szCs w:val="24"/>
        </w:rPr>
        <w:t>KERANGKA PEMIKIRAN, HIPOTESIS</w:t>
      </w:r>
    </w:p>
    <w:p w14:paraId="679A45F3" w14:textId="77777777" w:rsidR="00F81EB2" w:rsidRPr="00E55F66" w:rsidRDefault="00F81EB2" w:rsidP="00E55F66">
      <w:pPr>
        <w:pStyle w:val="ListParagraph"/>
        <w:spacing w:after="0" w:line="240" w:lineRule="auto"/>
        <w:ind w:left="360"/>
        <w:jc w:val="both"/>
        <w:rPr>
          <w:rFonts w:ascii="Times New Roman" w:hAnsi="Times New Roman" w:cs="Times New Roman"/>
          <w:b/>
          <w:sz w:val="24"/>
          <w:szCs w:val="24"/>
        </w:rPr>
      </w:pPr>
      <w:proofErr w:type="spellStart"/>
      <w:r w:rsidRPr="00E55F66">
        <w:rPr>
          <w:rFonts w:ascii="Times New Roman" w:hAnsi="Times New Roman" w:cs="Times New Roman"/>
          <w:b/>
          <w:sz w:val="24"/>
          <w:szCs w:val="24"/>
        </w:rPr>
        <w:t>Kerangka</w:t>
      </w:r>
      <w:proofErr w:type="spellEnd"/>
      <w:r w:rsidRPr="00E55F66">
        <w:rPr>
          <w:rFonts w:ascii="Times New Roman" w:hAnsi="Times New Roman" w:cs="Times New Roman"/>
          <w:b/>
          <w:sz w:val="24"/>
          <w:szCs w:val="24"/>
        </w:rPr>
        <w:t xml:space="preserve"> </w:t>
      </w:r>
      <w:proofErr w:type="spellStart"/>
      <w:r w:rsidRPr="00E55F66">
        <w:rPr>
          <w:rFonts w:ascii="Times New Roman" w:hAnsi="Times New Roman" w:cs="Times New Roman"/>
          <w:b/>
          <w:sz w:val="24"/>
          <w:szCs w:val="24"/>
        </w:rPr>
        <w:t>Pemikiran</w:t>
      </w:r>
      <w:proofErr w:type="spellEnd"/>
    </w:p>
    <w:p w14:paraId="247A5D49"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sidRPr="006A7585">
        <w:rPr>
          <w:rFonts w:ascii="Times New Roman" w:hAnsi="Times New Roman" w:cs="Times New Roman"/>
          <w:sz w:val="24"/>
          <w:szCs w:val="24"/>
        </w:rPr>
        <w:lastRenderedPageBreak/>
        <w:t>Perikatan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dapat</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dikatakan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hasil</w:t>
      </w:r>
      <w:proofErr w:type="spellEnd"/>
      <w:r>
        <w:rPr>
          <w:rFonts w:ascii="Times New Roman" w:hAnsi="Times New Roman" w:cs="Times New Roman"/>
          <w:sz w:val="24"/>
          <w:szCs w:val="24"/>
        </w:rPr>
        <w:t>,</w:t>
      </w:r>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dari</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adanya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w:t>
      </w:r>
      <w:r>
        <w:rPr>
          <w:rFonts w:ascii="Times New Roman" w:hAnsi="Times New Roman" w:cs="Times New Roman"/>
          <w:sz w:val="24"/>
          <w:szCs w:val="24"/>
        </w:rPr>
        <w:t>erikatan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w:t>
      </w:r>
      <w:r w:rsidRPr="006A7585">
        <w:rPr>
          <w:rFonts w:ascii="Times New Roman" w:hAnsi="Times New Roman" w:cs="Times New Roman"/>
          <w:sz w:val="24"/>
          <w:szCs w:val="24"/>
        </w:rPr>
        <w:t>erikatan</w:t>
      </w:r>
      <w:proofErr w:type="spellEnd"/>
      <w:r w:rsidRPr="006A758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karena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Hukum</w:t>
      </w:r>
      <w:proofErr w:type="spellEnd"/>
      <w:r w:rsidRPr="006A7585">
        <w:rPr>
          <w:rFonts w:ascii="Times New Roman" w:hAnsi="Times New Roman" w:cs="Times New Roman"/>
          <w:sz w:val="24"/>
          <w:szCs w:val="24"/>
        </w:rPr>
        <w:t xml:space="preserve">. Hal </w:t>
      </w:r>
      <w:proofErr w:type="spellStart"/>
      <w:r w:rsidRPr="006A7585">
        <w:rPr>
          <w:rFonts w:ascii="Times New Roman" w:hAnsi="Times New Roman" w:cs="Times New Roman"/>
          <w:sz w:val="24"/>
          <w:szCs w:val="24"/>
        </w:rPr>
        <w:t>tersebut</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diatur</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berdasarkan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rumusan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Pasal</w:t>
      </w:r>
      <w:proofErr w:type="spellEnd"/>
      <w:r w:rsidRPr="006A7585">
        <w:rPr>
          <w:rFonts w:ascii="Times New Roman" w:hAnsi="Times New Roman" w:cs="Times New Roman"/>
          <w:sz w:val="24"/>
          <w:szCs w:val="24"/>
        </w:rPr>
        <w:t xml:space="preserve"> 1233 </w:t>
      </w:r>
      <w:proofErr w:type="spellStart"/>
      <w:r w:rsidRPr="006A7585">
        <w:rPr>
          <w:rFonts w:ascii="Times New Roman" w:hAnsi="Times New Roman" w:cs="Times New Roman"/>
          <w:sz w:val="24"/>
          <w:szCs w:val="24"/>
        </w:rPr>
        <w:t>KUHPerdata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sebagai</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berikut</w:t>
      </w:r>
      <w:proofErr w:type="spellEnd"/>
      <w:r w:rsidRPr="006A7585">
        <w:rPr>
          <w:rFonts w:ascii="Times New Roman" w:hAnsi="Times New Roman" w:cs="Times New Roman"/>
          <w:sz w:val="24"/>
          <w:szCs w:val="24"/>
        </w:rPr>
        <w:t>:</w:t>
      </w:r>
      <w:r>
        <w:rPr>
          <w:rFonts w:ascii="Times New Roman" w:hAnsi="Times New Roman" w:cs="Times New Roman"/>
          <w:sz w:val="24"/>
          <w:szCs w:val="24"/>
        </w:rPr>
        <w:t xml:space="preserve"> </w:t>
      </w:r>
      <w:r w:rsidRPr="006A7585">
        <w:rPr>
          <w:rFonts w:ascii="Times New Roman" w:hAnsi="Times New Roman" w:cs="Times New Roman"/>
          <w:sz w:val="24"/>
          <w:szCs w:val="24"/>
        </w:rPr>
        <w:t>“</w:t>
      </w:r>
      <w:proofErr w:type="spellStart"/>
      <w:r w:rsidRPr="006A7585">
        <w:rPr>
          <w:rFonts w:ascii="Times New Roman" w:hAnsi="Times New Roman" w:cs="Times New Roman"/>
          <w:sz w:val="24"/>
          <w:szCs w:val="24"/>
        </w:rPr>
        <w:t>Tiap-tiap</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perikatan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dilahirkan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baik</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karena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perjanjian</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baik</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karena</w:t>
      </w:r>
      <w:proofErr w:type="spellEnd"/>
      <w:r w:rsidRPr="006A7585">
        <w:rPr>
          <w:rFonts w:ascii="Times New Roman" w:hAnsi="Times New Roman" w:cs="Times New Roman"/>
          <w:sz w:val="24"/>
          <w:szCs w:val="24"/>
        </w:rPr>
        <w:t xml:space="preserve"> </w:t>
      </w:r>
      <w:proofErr w:type="spellStart"/>
      <w:r w:rsidRPr="006A7585">
        <w:rPr>
          <w:rFonts w:ascii="Times New Roman" w:hAnsi="Times New Roman" w:cs="Times New Roman"/>
          <w:sz w:val="24"/>
          <w:szCs w:val="24"/>
        </w:rPr>
        <w:t>undang-undang</w:t>
      </w:r>
      <w:proofErr w:type="spellEnd"/>
      <w:r w:rsidRPr="006A7585">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lain,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berkewajiban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0559837A"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Pitlo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berkewajiban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Abdulkadir </w:t>
      </w:r>
      <w:proofErr w:type="spellStart"/>
      <w:r>
        <w:rPr>
          <w:rFonts w:ascii="Times New Roman" w:hAnsi="Times New Roman" w:cs="Times New Roman"/>
          <w:sz w:val="24"/>
          <w:szCs w:val="24"/>
        </w:rPr>
        <w:t>Muhhammad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definisi-definisi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56159D83"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sidRPr="00E14061">
        <w:rPr>
          <w:rFonts w:ascii="Times New Roman" w:hAnsi="Times New Roman" w:cs="Times New Roman"/>
          <w:sz w:val="24"/>
          <w:szCs w:val="24"/>
        </w:rPr>
        <w:t>Perlu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dijelaskan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bahwa</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perik</w:t>
      </w:r>
      <w:r>
        <w:rPr>
          <w:rFonts w:ascii="Times New Roman" w:hAnsi="Times New Roman" w:cs="Times New Roman"/>
          <w:sz w:val="24"/>
          <w:szCs w:val="24"/>
        </w:rPr>
        <w: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sumber</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yaitu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perjanjian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Dengan</w:t>
      </w:r>
      <w:proofErr w:type="spellEnd"/>
      <w:r w:rsidRPr="00E14061">
        <w:rPr>
          <w:rFonts w:ascii="Times New Roman" w:hAnsi="Times New Roman" w:cs="Times New Roman"/>
          <w:sz w:val="24"/>
          <w:szCs w:val="24"/>
        </w:rPr>
        <w:t xml:space="preserve"> kata lain, </w:t>
      </w:r>
      <w:proofErr w:type="spellStart"/>
      <w:r w:rsidRPr="00E14061">
        <w:rPr>
          <w:rFonts w:ascii="Times New Roman" w:hAnsi="Times New Roman" w:cs="Times New Roman"/>
          <w:sz w:val="24"/>
          <w:szCs w:val="24"/>
        </w:rPr>
        <w:t>suatu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perjanjian</w:t>
      </w:r>
      <w:proofErr w:type="spellEnd"/>
      <w:r w:rsidRPr="00E14061">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dapat</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menghasilkan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sebuah</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perikatan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menyepakatinya</w:t>
      </w:r>
      <w:proofErr w:type="spellEnd"/>
      <w:r w:rsidRPr="00E1406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Subekti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berjanji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E14061">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Selanjutnya</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perjanjian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seperti</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apa</w:t>
      </w:r>
      <w:proofErr w:type="spellEnd"/>
      <w:r w:rsidRPr="00E14061">
        <w:rPr>
          <w:rFonts w:ascii="Times New Roman" w:hAnsi="Times New Roman" w:cs="Times New Roman"/>
          <w:sz w:val="24"/>
          <w:szCs w:val="24"/>
        </w:rPr>
        <w:t xml:space="preserve"> yang </w:t>
      </w:r>
      <w:proofErr w:type="spellStart"/>
      <w:r w:rsidRPr="00E14061">
        <w:rPr>
          <w:rFonts w:ascii="Times New Roman" w:hAnsi="Times New Roman" w:cs="Times New Roman"/>
          <w:sz w:val="24"/>
          <w:szCs w:val="24"/>
        </w:rPr>
        <w:t>menghasilkan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sebuah</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perikatan</w:t>
      </w:r>
      <w:proofErr w:type="spellEnd"/>
      <w:r w:rsidRPr="00E14061">
        <w:rPr>
          <w:rFonts w:ascii="Times New Roman" w:hAnsi="Times New Roman" w:cs="Times New Roman"/>
          <w:sz w:val="24"/>
          <w:szCs w:val="24"/>
        </w:rPr>
        <w:t xml:space="preserve">? </w:t>
      </w:r>
    </w:p>
    <w:p w14:paraId="16487B4A"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sidRPr="00E14061">
        <w:rPr>
          <w:rFonts w:ascii="Times New Roman" w:hAnsi="Times New Roman" w:cs="Times New Roman"/>
          <w:sz w:val="24"/>
          <w:szCs w:val="24"/>
        </w:rPr>
        <w:t>Berdasarkan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rumusan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Pasal</w:t>
      </w:r>
      <w:proofErr w:type="spellEnd"/>
      <w:r w:rsidRPr="00E14061">
        <w:rPr>
          <w:rFonts w:ascii="Times New Roman" w:hAnsi="Times New Roman" w:cs="Times New Roman"/>
          <w:sz w:val="24"/>
          <w:szCs w:val="24"/>
        </w:rPr>
        <w:t xml:space="preserve"> 1313 </w:t>
      </w:r>
      <w:proofErr w:type="spellStart"/>
      <w:r w:rsidRPr="00E14061">
        <w:rPr>
          <w:rFonts w:ascii="Times New Roman" w:hAnsi="Times New Roman" w:cs="Times New Roman"/>
          <w:sz w:val="24"/>
          <w:szCs w:val="24"/>
        </w:rPr>
        <w:t>KUHPerdata</w:t>
      </w:r>
      <w:proofErr w:type="spellEnd"/>
      <w:r w:rsidRPr="00E14061">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sebagai</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berikut</w:t>
      </w:r>
      <w:proofErr w:type="spellEnd"/>
      <w:r w:rsidRPr="00E14061">
        <w:rPr>
          <w:rFonts w:ascii="Times New Roman" w:hAnsi="Times New Roman" w:cs="Times New Roman"/>
          <w:sz w:val="24"/>
          <w:szCs w:val="24"/>
        </w:rPr>
        <w:t>:</w:t>
      </w:r>
      <w:r>
        <w:rPr>
          <w:rFonts w:ascii="Times New Roman" w:hAnsi="Times New Roman" w:cs="Times New Roman"/>
          <w:sz w:val="24"/>
          <w:szCs w:val="24"/>
        </w:rPr>
        <w:t xml:space="preserve"> </w:t>
      </w:r>
      <w:r w:rsidRPr="00E14061">
        <w:rPr>
          <w:rFonts w:ascii="Times New Roman" w:hAnsi="Times New Roman" w:cs="Times New Roman"/>
          <w:sz w:val="24"/>
          <w:szCs w:val="24"/>
        </w:rPr>
        <w:t>“</w:t>
      </w:r>
      <w:proofErr w:type="spellStart"/>
      <w:r w:rsidRPr="00E14061">
        <w:rPr>
          <w:rFonts w:ascii="Times New Roman" w:hAnsi="Times New Roman" w:cs="Times New Roman"/>
          <w:sz w:val="24"/>
          <w:szCs w:val="24"/>
        </w:rPr>
        <w:t>Suatu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perjanjian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adalah</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suatu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perbuatan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dengan</w:t>
      </w:r>
      <w:proofErr w:type="spellEnd"/>
      <w:r w:rsidRPr="00E14061">
        <w:rPr>
          <w:rFonts w:ascii="Times New Roman" w:hAnsi="Times New Roman" w:cs="Times New Roman"/>
          <w:sz w:val="24"/>
          <w:szCs w:val="24"/>
        </w:rPr>
        <w:t xml:space="preserve"> mana </w:t>
      </w:r>
      <w:proofErr w:type="spellStart"/>
      <w:r w:rsidRPr="00E14061">
        <w:rPr>
          <w:rFonts w:ascii="Times New Roman" w:hAnsi="Times New Roman" w:cs="Times New Roman"/>
          <w:sz w:val="24"/>
          <w:szCs w:val="24"/>
        </w:rPr>
        <w:t>satu</w:t>
      </w:r>
      <w:proofErr w:type="spellEnd"/>
      <w:r w:rsidRPr="00E14061">
        <w:rPr>
          <w:rFonts w:ascii="Times New Roman" w:hAnsi="Times New Roman" w:cs="Times New Roman"/>
          <w:sz w:val="24"/>
          <w:szCs w:val="24"/>
        </w:rPr>
        <w:t xml:space="preserve"> orang </w:t>
      </w:r>
      <w:proofErr w:type="spellStart"/>
      <w:r w:rsidRPr="00E14061">
        <w:rPr>
          <w:rFonts w:ascii="Times New Roman" w:hAnsi="Times New Roman" w:cs="Times New Roman"/>
          <w:sz w:val="24"/>
          <w:szCs w:val="24"/>
        </w:rPr>
        <w:t>atau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lebih</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mengikatkan</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dirinya</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terhadap</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satu</w:t>
      </w:r>
      <w:proofErr w:type="spellEnd"/>
      <w:r w:rsidRPr="00E14061">
        <w:rPr>
          <w:rFonts w:ascii="Times New Roman" w:hAnsi="Times New Roman" w:cs="Times New Roman"/>
          <w:sz w:val="24"/>
          <w:szCs w:val="24"/>
        </w:rPr>
        <w:t xml:space="preserve"> orang </w:t>
      </w:r>
      <w:proofErr w:type="spellStart"/>
      <w:r w:rsidRPr="00E14061">
        <w:rPr>
          <w:rFonts w:ascii="Times New Roman" w:hAnsi="Times New Roman" w:cs="Times New Roman"/>
          <w:sz w:val="24"/>
          <w:szCs w:val="24"/>
        </w:rPr>
        <w:t>atau</w:t>
      </w:r>
      <w:proofErr w:type="spellEnd"/>
      <w:r w:rsidRPr="00E14061">
        <w:rPr>
          <w:rFonts w:ascii="Times New Roman" w:hAnsi="Times New Roman" w:cs="Times New Roman"/>
          <w:sz w:val="24"/>
          <w:szCs w:val="24"/>
        </w:rPr>
        <w:t xml:space="preserve"> </w:t>
      </w:r>
      <w:proofErr w:type="spellStart"/>
      <w:r w:rsidRPr="00E14061">
        <w:rPr>
          <w:rFonts w:ascii="Times New Roman" w:hAnsi="Times New Roman" w:cs="Times New Roman"/>
          <w:sz w:val="24"/>
          <w:szCs w:val="24"/>
        </w:rPr>
        <w:t>lebih</w:t>
      </w:r>
      <w:proofErr w:type="spellEnd"/>
      <w:r w:rsidRPr="00E1406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Pasal</w:t>
      </w:r>
      <w:proofErr w:type="spellEnd"/>
      <w:r w:rsidRPr="00FA10C2">
        <w:rPr>
          <w:rFonts w:ascii="Times New Roman" w:hAnsi="Times New Roman" w:cs="Times New Roman"/>
          <w:sz w:val="24"/>
          <w:szCs w:val="24"/>
        </w:rPr>
        <w:t xml:space="preserve"> 1313 </w:t>
      </w:r>
      <w:proofErr w:type="spellStart"/>
      <w:r w:rsidRPr="00FA10C2">
        <w:rPr>
          <w:rFonts w:ascii="Times New Roman" w:hAnsi="Times New Roman" w:cs="Times New Roman"/>
          <w:sz w:val="24"/>
          <w:szCs w:val="24"/>
        </w:rPr>
        <w:t>KUHPerdata</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tidak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menentukan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bentuk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seperti</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apa</w:t>
      </w:r>
      <w:proofErr w:type="spellEnd"/>
      <w:r w:rsidRPr="00FA10C2">
        <w:rPr>
          <w:rFonts w:ascii="Times New Roman" w:hAnsi="Times New Roman" w:cs="Times New Roman"/>
          <w:sz w:val="24"/>
          <w:szCs w:val="24"/>
        </w:rPr>
        <w:t xml:space="preserve"> yang </w:t>
      </w:r>
      <w:proofErr w:type="spellStart"/>
      <w:r w:rsidRPr="00FA10C2">
        <w:rPr>
          <w:rFonts w:ascii="Times New Roman" w:hAnsi="Times New Roman" w:cs="Times New Roman"/>
          <w:sz w:val="24"/>
          <w:szCs w:val="24"/>
        </w:rPr>
        <w:t>menimbulkan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suatu</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perikatan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tetapi</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dapat</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diketahui</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yang </w:t>
      </w:r>
      <w:proofErr w:type="spellStart"/>
      <w:r w:rsidRPr="00FA10C2">
        <w:rPr>
          <w:rFonts w:ascii="Times New Roman" w:hAnsi="Times New Roman" w:cs="Times New Roman"/>
          <w:sz w:val="24"/>
          <w:szCs w:val="24"/>
        </w:rPr>
        <w:t>menghasilkan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perikatan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tersebut</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merupakan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hasil</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kesepakatan</w:t>
      </w:r>
      <w:proofErr w:type="spellEnd"/>
      <w:r w:rsidRPr="00FA10C2">
        <w:rPr>
          <w:rFonts w:ascii="Times New Roman" w:hAnsi="Times New Roman" w:cs="Times New Roman"/>
          <w:sz w:val="24"/>
          <w:szCs w:val="24"/>
        </w:rPr>
        <w:t xml:space="preserve"> para </w:t>
      </w:r>
      <w:proofErr w:type="spellStart"/>
      <w:r w:rsidRPr="00FA10C2">
        <w:rPr>
          <w:rFonts w:ascii="Times New Roman" w:hAnsi="Times New Roman" w:cs="Times New Roman"/>
          <w:sz w:val="24"/>
          <w:szCs w:val="24"/>
        </w:rPr>
        <w:t>pihak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baik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dalam</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bentuk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tertulis</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maupun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tidak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tertulis</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Dengan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adanya</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kesepakatan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antara</w:t>
      </w:r>
      <w:proofErr w:type="spellEnd"/>
      <w:r w:rsidRPr="00FA10C2">
        <w:rPr>
          <w:rFonts w:ascii="Times New Roman" w:hAnsi="Times New Roman" w:cs="Times New Roman"/>
          <w:sz w:val="24"/>
          <w:szCs w:val="24"/>
        </w:rPr>
        <w:t xml:space="preserve"> para </w:t>
      </w:r>
      <w:proofErr w:type="spellStart"/>
      <w:r w:rsidRPr="00FA10C2">
        <w:rPr>
          <w:rFonts w:ascii="Times New Roman" w:hAnsi="Times New Roman" w:cs="Times New Roman"/>
          <w:sz w:val="24"/>
          <w:szCs w:val="24"/>
        </w:rPr>
        <w:t>pihak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melalui</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perjanjian</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maka</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sudah</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terdapat</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hasil</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sebuah</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perikatan</w:t>
      </w:r>
      <w:proofErr w:type="spellEnd"/>
      <w:r w:rsidRPr="00FA10C2">
        <w:rPr>
          <w:rFonts w:ascii="Times New Roman" w:hAnsi="Times New Roman" w:cs="Times New Roman"/>
          <w:sz w:val="24"/>
          <w:szCs w:val="24"/>
        </w:rPr>
        <w:t xml:space="preserve"> di </w:t>
      </w:r>
      <w:proofErr w:type="spellStart"/>
      <w:r w:rsidRPr="00FA10C2">
        <w:rPr>
          <w:rFonts w:ascii="Times New Roman" w:hAnsi="Times New Roman" w:cs="Times New Roman"/>
          <w:sz w:val="24"/>
          <w:szCs w:val="24"/>
        </w:rPr>
        <w:t>antara</w:t>
      </w:r>
      <w:proofErr w:type="spellEnd"/>
      <w:r w:rsidRPr="00FA10C2">
        <w:rPr>
          <w:rFonts w:ascii="Times New Roman" w:hAnsi="Times New Roman" w:cs="Times New Roman"/>
          <w:sz w:val="24"/>
          <w:szCs w:val="24"/>
        </w:rPr>
        <w:t xml:space="preserve"> para </w:t>
      </w:r>
      <w:proofErr w:type="spellStart"/>
      <w:r w:rsidRPr="00FA10C2">
        <w:rPr>
          <w:rFonts w:ascii="Times New Roman" w:hAnsi="Times New Roman" w:cs="Times New Roman"/>
          <w:sz w:val="24"/>
          <w:szCs w:val="24"/>
        </w:rPr>
        <w:t>pihak</w:t>
      </w:r>
      <w:proofErr w:type="spellEnd"/>
      <w:r w:rsidRPr="00FA10C2">
        <w:rPr>
          <w:rFonts w:ascii="Times New Roman" w:hAnsi="Times New Roman" w:cs="Times New Roman"/>
          <w:sz w:val="24"/>
          <w:szCs w:val="24"/>
        </w:rPr>
        <w:t xml:space="preserve"> </w:t>
      </w:r>
      <w:proofErr w:type="spellStart"/>
      <w:r w:rsidRPr="00FA10C2">
        <w:rPr>
          <w:rFonts w:ascii="Times New Roman" w:hAnsi="Times New Roman" w:cs="Times New Roman"/>
          <w:sz w:val="24"/>
          <w:szCs w:val="24"/>
        </w:rPr>
        <w:t>tersebut</w:t>
      </w:r>
      <w:proofErr w:type="spellEnd"/>
      <w:r w:rsidRPr="00FA10C2">
        <w:rPr>
          <w:rFonts w:ascii="Times New Roman" w:hAnsi="Times New Roman" w:cs="Times New Roman"/>
          <w:sz w:val="24"/>
          <w:szCs w:val="24"/>
        </w:rPr>
        <w:t>.</w:t>
      </w:r>
    </w:p>
    <w:p w14:paraId="75AE9168" w14:textId="77777777" w:rsidR="00E55F66" w:rsidRDefault="00E55F66" w:rsidP="00E55F66">
      <w:pPr>
        <w:pStyle w:val="ListParagraph"/>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Kitab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wanprestasi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Dasar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wanprestasi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1243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Penggantian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melalaikannya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dilampaukannya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wanprestasi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wanprestasi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450D4695" w14:textId="77777777" w:rsidR="00E55F66" w:rsidRDefault="00E55F66" w:rsidP="00E55F66">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pengeluaran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moratoir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6% per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14:paraId="29598916" w14:textId="77777777" w:rsidR="00BD70C7" w:rsidRDefault="00BD70C7" w:rsidP="00BD70C7">
      <w:pPr>
        <w:pStyle w:val="ListParagraph"/>
        <w:spacing w:after="0" w:line="240" w:lineRule="auto"/>
        <w:ind w:left="450" w:firstLine="720"/>
        <w:jc w:val="both"/>
        <w:rPr>
          <w:rFonts w:ascii="Times New Roman" w:hAnsi="Times New Roman" w:cs="Times New Roman"/>
          <w:sz w:val="24"/>
          <w:szCs w:val="24"/>
        </w:rPr>
      </w:pP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hati-hati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kehati-hatian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w:t>
      </w:r>
    </w:p>
    <w:p w14:paraId="6AECEB5A" w14:textId="77777777" w:rsidR="00BD70C7" w:rsidRDefault="00BD70C7" w:rsidP="00BD70C7">
      <w:pPr>
        <w:pStyle w:val="ListParagraph"/>
        <w:spacing w:before="240" w:after="0" w:line="240" w:lineRule="auto"/>
        <w:ind w:left="450" w:firstLine="720"/>
        <w:jc w:val="both"/>
        <w:rPr>
          <w:rFonts w:ascii="Times New Roman" w:hAnsi="Times New Roman" w:cs="Times New Roman"/>
          <w:sz w:val="24"/>
          <w:szCs w:val="24"/>
        </w:rPr>
      </w:pPr>
      <w:r>
        <w:rPr>
          <w:rFonts w:ascii="Times New Roman" w:hAnsi="Times New Roman" w:cs="Times New Roman"/>
          <w:sz w:val="24"/>
          <w:szCs w:val="24"/>
        </w:rPr>
        <w:t xml:space="preserve">Bank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bank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dihimpun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bank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transfer dana,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w:t>
      </w:r>
    </w:p>
    <w:p w14:paraId="1E0DDE26" w14:textId="77777777" w:rsidR="00BD70C7" w:rsidRDefault="00BD70C7" w:rsidP="00BD70C7">
      <w:pPr>
        <w:pStyle w:val="ListParagraph"/>
        <w:spacing w:after="0" w:line="240" w:lineRule="auto"/>
        <w:ind w:left="450" w:firstLine="720"/>
        <w:jc w:val="both"/>
        <w:rPr>
          <w:rFonts w:ascii="Times New Roman" w:hAnsi="Times New Roman" w:cs="Times New Roman"/>
          <w:sz w:val="24"/>
          <w:szCs w:val="24"/>
        </w:rPr>
      </w:pPr>
      <w:proofErr w:type="spellStart"/>
      <w:r>
        <w:rPr>
          <w:rFonts w:ascii="Times New Roman" w:hAnsi="Times New Roman" w:cs="Times New Roman"/>
          <w:sz w:val="24"/>
          <w:szCs w:val="24"/>
        </w:rPr>
        <w:t>Keharidan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yang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64437B">
        <w:rPr>
          <w:rFonts w:ascii="Times New Roman" w:hAnsi="Times New Roman" w:cs="Times New Roman"/>
          <w:b/>
          <w:sz w:val="24"/>
          <w:szCs w:val="24"/>
        </w:rPr>
        <w:t>Undang-Undang</w:t>
      </w:r>
      <w:proofErr w:type="spellEnd"/>
      <w:r w:rsidRPr="0064437B">
        <w:rPr>
          <w:rFonts w:ascii="Times New Roman" w:hAnsi="Times New Roman" w:cs="Times New Roman"/>
          <w:b/>
          <w:sz w:val="24"/>
          <w:szCs w:val="24"/>
        </w:rPr>
        <w:t xml:space="preserve"> </w:t>
      </w:r>
      <w:proofErr w:type="spellStart"/>
      <w:r w:rsidRPr="0064437B">
        <w:rPr>
          <w:rFonts w:ascii="Times New Roman" w:hAnsi="Times New Roman" w:cs="Times New Roman"/>
          <w:b/>
          <w:sz w:val="24"/>
          <w:szCs w:val="24"/>
        </w:rPr>
        <w:t>Kepailitan</w:t>
      </w:r>
      <w:proofErr w:type="spellEnd"/>
      <w:r w:rsidRPr="0064437B">
        <w:rPr>
          <w:rFonts w:ascii="Times New Roman" w:hAnsi="Times New Roman" w:cs="Times New Roman"/>
          <w:b/>
          <w:sz w:val="24"/>
          <w:szCs w:val="24"/>
        </w:rPr>
        <w:t xml:space="preserve"> dan PKPU</w:t>
      </w:r>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dan para </w:t>
      </w:r>
      <w:proofErr w:type="spellStart"/>
      <w:r>
        <w:rPr>
          <w:rFonts w:ascii="Times New Roman" w:hAnsi="Times New Roman" w:cs="Times New Roman"/>
          <w:sz w:val="24"/>
          <w:szCs w:val="24"/>
        </w:rPr>
        <w:t>krediturnya</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utang-</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Jalan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Penyelesaiam</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restrukturisasi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agar utang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
    <w:p w14:paraId="1510146D" w14:textId="77777777" w:rsidR="00BD70C7" w:rsidRPr="00BD70C7" w:rsidRDefault="00BD70C7" w:rsidP="00BD70C7">
      <w:pPr>
        <w:pStyle w:val="ListParagraph"/>
        <w:spacing w:after="0" w:line="240" w:lineRule="auto"/>
        <w:ind w:left="450" w:firstLine="720"/>
        <w:jc w:val="both"/>
        <w:rPr>
          <w:rFonts w:ascii="Times New Roman" w:hAnsi="Times New Roman" w:cs="Times New Roman"/>
          <w:sz w:val="24"/>
          <w:szCs w:val="24"/>
        </w:rPr>
      </w:pP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juga. Karena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minimal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sidRPr="00BD70C7">
        <w:rPr>
          <w:rFonts w:ascii="Times New Roman" w:hAnsi="Times New Roman" w:cs="Times New Roman"/>
          <w:sz w:val="24"/>
          <w:szCs w:val="24"/>
        </w:rPr>
        <w:t>“</w:t>
      </w:r>
      <w:proofErr w:type="spellStart"/>
      <w:r w:rsidRPr="00BD70C7">
        <w:rPr>
          <w:rFonts w:ascii="Times New Roman" w:hAnsi="Times New Roman" w:cs="Times New Roman"/>
          <w:sz w:val="24"/>
          <w:szCs w:val="24"/>
        </w:rPr>
        <w:t>Debitor</w:t>
      </w:r>
      <w:proofErr w:type="spellEnd"/>
      <w:r w:rsidRPr="00BD70C7">
        <w:rPr>
          <w:rFonts w:ascii="Times New Roman" w:hAnsi="Times New Roman" w:cs="Times New Roman"/>
          <w:sz w:val="24"/>
          <w:szCs w:val="24"/>
        </w:rPr>
        <w:t xml:space="preserve"> yang </w:t>
      </w:r>
      <w:proofErr w:type="spellStart"/>
      <w:r w:rsidRPr="00BD70C7">
        <w:rPr>
          <w:rFonts w:ascii="Times New Roman" w:hAnsi="Times New Roman" w:cs="Times New Roman"/>
          <w:sz w:val="24"/>
          <w:szCs w:val="24"/>
        </w:rPr>
        <w:t>mempunyai</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dua</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atau</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lebih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Kreditor</w:t>
      </w:r>
      <w:proofErr w:type="spellEnd"/>
      <w:r w:rsidRPr="00BD70C7">
        <w:rPr>
          <w:rFonts w:ascii="Times New Roman" w:hAnsi="Times New Roman" w:cs="Times New Roman"/>
          <w:sz w:val="24"/>
          <w:szCs w:val="24"/>
        </w:rPr>
        <w:t xml:space="preserve"> dan </w:t>
      </w:r>
      <w:proofErr w:type="spellStart"/>
      <w:r w:rsidRPr="00BD70C7">
        <w:rPr>
          <w:rFonts w:ascii="Times New Roman" w:hAnsi="Times New Roman" w:cs="Times New Roman"/>
          <w:sz w:val="24"/>
          <w:szCs w:val="24"/>
        </w:rPr>
        <w:t>tidak</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membayar</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lunas</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sedikitnya</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satu</w:t>
      </w:r>
      <w:proofErr w:type="spellEnd"/>
      <w:r w:rsidRPr="00BD70C7">
        <w:rPr>
          <w:rFonts w:ascii="Times New Roman" w:hAnsi="Times New Roman" w:cs="Times New Roman"/>
          <w:sz w:val="24"/>
          <w:szCs w:val="24"/>
        </w:rPr>
        <w:t xml:space="preserve"> utang yang </w:t>
      </w:r>
      <w:proofErr w:type="spellStart"/>
      <w:r w:rsidRPr="00BD70C7">
        <w:rPr>
          <w:rFonts w:ascii="Times New Roman" w:hAnsi="Times New Roman" w:cs="Times New Roman"/>
          <w:sz w:val="24"/>
          <w:szCs w:val="24"/>
        </w:rPr>
        <w:t>telah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jatuh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waktu</w:t>
      </w:r>
      <w:proofErr w:type="spellEnd"/>
      <w:r w:rsidRPr="00BD70C7">
        <w:rPr>
          <w:rFonts w:ascii="Times New Roman" w:hAnsi="Times New Roman" w:cs="Times New Roman"/>
          <w:sz w:val="24"/>
          <w:szCs w:val="24"/>
        </w:rPr>
        <w:t xml:space="preserve"> dan </w:t>
      </w:r>
      <w:proofErr w:type="spellStart"/>
      <w:r w:rsidRPr="00BD70C7">
        <w:rPr>
          <w:rFonts w:ascii="Times New Roman" w:hAnsi="Times New Roman" w:cs="Times New Roman"/>
          <w:sz w:val="24"/>
          <w:szCs w:val="24"/>
        </w:rPr>
        <w:t>dapat</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ditagih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dinyatakan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pailit</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dengan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putusan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Pengadilan</w:t>
      </w:r>
      <w:proofErr w:type="spellEnd"/>
      <w:r w:rsidRPr="00BD70C7">
        <w:rPr>
          <w:rFonts w:ascii="Times New Roman" w:hAnsi="Times New Roman" w:cs="Times New Roman"/>
          <w:sz w:val="24"/>
          <w:szCs w:val="24"/>
        </w:rPr>
        <w:t xml:space="preserve">, bai katas </w:t>
      </w:r>
      <w:proofErr w:type="spellStart"/>
      <w:r w:rsidRPr="00BD70C7">
        <w:rPr>
          <w:rFonts w:ascii="Times New Roman" w:hAnsi="Times New Roman" w:cs="Times New Roman"/>
          <w:sz w:val="24"/>
          <w:szCs w:val="24"/>
        </w:rPr>
        <w:t>permohonannya</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sendiri</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maupun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atas</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permohonan</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satu</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atau</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lebih</w:t>
      </w:r>
      <w:proofErr w:type="spellEnd"/>
      <w:r w:rsidRPr="00BD70C7">
        <w:rPr>
          <w:rFonts w:ascii="Times New Roman" w:hAnsi="Times New Roman" w:cs="Times New Roman"/>
          <w:sz w:val="24"/>
          <w:szCs w:val="24"/>
        </w:rPr>
        <w:t xml:space="preserve"> </w:t>
      </w:r>
      <w:proofErr w:type="spellStart"/>
      <w:r w:rsidRPr="00BD70C7">
        <w:rPr>
          <w:rFonts w:ascii="Times New Roman" w:hAnsi="Times New Roman" w:cs="Times New Roman"/>
          <w:sz w:val="24"/>
          <w:szCs w:val="24"/>
        </w:rPr>
        <w:t>kreditornya</w:t>
      </w:r>
      <w:proofErr w:type="spellEnd"/>
      <w:r w:rsidRPr="00BD70C7">
        <w:rPr>
          <w:rFonts w:ascii="Times New Roman" w:hAnsi="Times New Roman" w:cs="Times New Roman"/>
          <w:sz w:val="24"/>
          <w:szCs w:val="24"/>
        </w:rPr>
        <w:t>.”</w:t>
      </w:r>
    </w:p>
    <w:p w14:paraId="24EC4B0D" w14:textId="77777777" w:rsidR="00BD70C7" w:rsidRPr="00540D36" w:rsidRDefault="00BD70C7" w:rsidP="00BD70C7">
      <w:pPr>
        <w:pStyle w:val="ListParagraph"/>
        <w:spacing w:after="0" w:line="240" w:lineRule="auto"/>
        <w:ind w:left="45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kerapkali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kepengurusannya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pemberesannya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Sita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berlomba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w:t>
      </w:r>
      <w:r w:rsidRPr="005225EA">
        <w:rPr>
          <w:rFonts w:ascii="Times New Roman" w:hAnsi="Times New Roman" w:cs="Times New Roman"/>
          <w:sz w:val="24"/>
          <w:szCs w:val="24"/>
        </w:rPr>
        <w:t>“</w:t>
      </w:r>
      <w:proofErr w:type="spellStart"/>
      <w:proofErr w:type="gramEnd"/>
      <w:r w:rsidRPr="005225EA">
        <w:rPr>
          <w:rFonts w:ascii="Times New Roman" w:hAnsi="Times New Roman" w:cs="Times New Roman"/>
          <w:sz w:val="24"/>
          <w:szCs w:val="24"/>
        </w:rPr>
        <w:t>Kepailitan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adalah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sita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umum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atas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semua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kekayaan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Debitor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Pailit</w:t>
      </w:r>
      <w:proofErr w:type="spellEnd"/>
      <w:r w:rsidRPr="005225EA">
        <w:rPr>
          <w:rFonts w:ascii="Times New Roman" w:hAnsi="Times New Roman" w:cs="Times New Roman"/>
          <w:sz w:val="24"/>
          <w:szCs w:val="24"/>
        </w:rPr>
        <w:t xml:space="preserve"> yang </w:t>
      </w:r>
      <w:proofErr w:type="spellStart"/>
      <w:r w:rsidRPr="005225EA">
        <w:rPr>
          <w:rFonts w:ascii="Times New Roman" w:hAnsi="Times New Roman" w:cs="Times New Roman"/>
          <w:sz w:val="24"/>
          <w:szCs w:val="24"/>
        </w:rPr>
        <w:t>pengurusan</w:t>
      </w:r>
      <w:proofErr w:type="spellEnd"/>
      <w:r w:rsidRPr="005225EA">
        <w:rPr>
          <w:rFonts w:ascii="Times New Roman" w:hAnsi="Times New Roman" w:cs="Times New Roman"/>
          <w:sz w:val="24"/>
          <w:szCs w:val="24"/>
        </w:rPr>
        <w:t xml:space="preserve"> dan </w:t>
      </w:r>
      <w:proofErr w:type="spellStart"/>
      <w:r w:rsidRPr="005225EA">
        <w:rPr>
          <w:rFonts w:ascii="Times New Roman" w:hAnsi="Times New Roman" w:cs="Times New Roman"/>
          <w:sz w:val="24"/>
          <w:szCs w:val="24"/>
        </w:rPr>
        <w:t>pemberesannya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dilakukan</w:t>
      </w:r>
      <w:proofErr w:type="spellEnd"/>
      <w:r w:rsidRPr="005225EA">
        <w:rPr>
          <w:rFonts w:ascii="Times New Roman" w:hAnsi="Times New Roman" w:cs="Times New Roman"/>
          <w:sz w:val="24"/>
          <w:szCs w:val="24"/>
        </w:rPr>
        <w:t xml:space="preserve"> oleh </w:t>
      </w:r>
      <w:proofErr w:type="spellStart"/>
      <w:r w:rsidRPr="005225EA">
        <w:rPr>
          <w:rFonts w:ascii="Times New Roman" w:hAnsi="Times New Roman" w:cs="Times New Roman"/>
          <w:sz w:val="24"/>
          <w:szCs w:val="24"/>
        </w:rPr>
        <w:t>Kurator</w:t>
      </w:r>
      <w:proofErr w:type="spellEnd"/>
      <w:r w:rsidRPr="005225EA">
        <w:rPr>
          <w:rFonts w:ascii="Times New Roman" w:hAnsi="Times New Roman" w:cs="Times New Roman"/>
          <w:sz w:val="24"/>
          <w:szCs w:val="24"/>
        </w:rPr>
        <w:t xml:space="preserve"> di </w:t>
      </w:r>
      <w:proofErr w:type="spellStart"/>
      <w:r w:rsidRPr="005225EA">
        <w:rPr>
          <w:rFonts w:ascii="Times New Roman" w:hAnsi="Times New Roman" w:cs="Times New Roman"/>
          <w:sz w:val="24"/>
          <w:szCs w:val="24"/>
        </w:rPr>
        <w:t>bawah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pengawasan</w:t>
      </w:r>
      <w:proofErr w:type="spellEnd"/>
      <w:r w:rsidRPr="005225EA">
        <w:rPr>
          <w:rFonts w:ascii="Times New Roman" w:hAnsi="Times New Roman" w:cs="Times New Roman"/>
          <w:sz w:val="24"/>
          <w:szCs w:val="24"/>
        </w:rPr>
        <w:t xml:space="preserve"> Hakim </w:t>
      </w:r>
      <w:proofErr w:type="spellStart"/>
      <w:r w:rsidRPr="005225EA">
        <w:rPr>
          <w:rFonts w:ascii="Times New Roman" w:hAnsi="Times New Roman" w:cs="Times New Roman"/>
          <w:sz w:val="24"/>
          <w:szCs w:val="24"/>
        </w:rPr>
        <w:t>Pengawas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sebagaimana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diatur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dalam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Undang-Undang</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ini</w:t>
      </w:r>
      <w:proofErr w:type="spellEnd"/>
      <w:r w:rsidRPr="005225EA">
        <w:rPr>
          <w:rFonts w:ascii="Times New Roman" w:hAnsi="Times New Roman" w:cs="Times New Roman"/>
          <w:sz w:val="24"/>
          <w:szCs w:val="24"/>
        </w:rPr>
        <w:t>.”</w:t>
      </w:r>
    </w:p>
    <w:p w14:paraId="18080712" w14:textId="77777777" w:rsidR="00BD70C7" w:rsidRDefault="00BD70C7" w:rsidP="00BD70C7">
      <w:pPr>
        <w:spacing w:after="0" w:line="24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diperbolehkan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mengadopsi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sidRPr="00B81960">
        <w:rPr>
          <w:rFonts w:ascii="Times New Roman" w:hAnsi="Times New Roman" w:cs="Times New Roman"/>
          <w:i/>
          <w:sz w:val="24"/>
          <w:szCs w:val="24"/>
        </w:rPr>
        <w:t>pari</w:t>
      </w:r>
      <w:proofErr w:type="spellEnd"/>
      <w:r w:rsidRPr="00B81960">
        <w:rPr>
          <w:rFonts w:ascii="Times New Roman" w:hAnsi="Times New Roman" w:cs="Times New Roman"/>
          <w:i/>
          <w:sz w:val="24"/>
          <w:szCs w:val="24"/>
        </w:rPr>
        <w:t xml:space="preserve"> </w:t>
      </w:r>
      <w:proofErr w:type="spellStart"/>
      <w:r w:rsidRPr="00B81960">
        <w:rPr>
          <w:rFonts w:ascii="Times New Roman" w:hAnsi="Times New Roman" w:cs="Times New Roman"/>
          <w:i/>
          <w:sz w:val="24"/>
          <w:szCs w:val="24"/>
        </w:rPr>
        <w:t>passu</w:t>
      </w:r>
      <w:proofErr w:type="spellEnd"/>
      <w:r w:rsidRPr="00B81960">
        <w:rPr>
          <w:rFonts w:ascii="Times New Roman" w:hAnsi="Times New Roman" w:cs="Times New Roman"/>
          <w:i/>
          <w:sz w:val="24"/>
          <w:szCs w:val="24"/>
        </w:rPr>
        <w:t xml:space="preserve"> </w:t>
      </w:r>
      <w:proofErr w:type="spellStart"/>
      <w:r w:rsidRPr="00B81960">
        <w:rPr>
          <w:rFonts w:ascii="Times New Roman" w:hAnsi="Times New Roman" w:cs="Times New Roman"/>
          <w:i/>
          <w:sz w:val="24"/>
          <w:szCs w:val="24"/>
        </w:rPr>
        <w:t>prorat</w:t>
      </w:r>
      <w:r>
        <w:rPr>
          <w:rFonts w:ascii="Times New Roman" w:hAnsi="Times New Roman" w:cs="Times New Roman"/>
          <w:i/>
          <w:sz w:val="24"/>
          <w:szCs w:val="24"/>
        </w:rPr>
        <w:t>a</w:t>
      </w:r>
      <w:proofErr w:type="spellEnd"/>
      <w:r w:rsidRPr="00B81960">
        <w:rPr>
          <w:rFonts w:ascii="Times New Roman" w:hAnsi="Times New Roman" w:cs="Times New Roman"/>
          <w:i/>
          <w:sz w:val="24"/>
          <w:szCs w:val="24"/>
        </w:rPr>
        <w:t xml:space="preserve"> </w:t>
      </w:r>
      <w:proofErr w:type="spellStart"/>
      <w:r w:rsidRPr="00B81960">
        <w:rPr>
          <w:rFonts w:ascii="Times New Roman" w:hAnsi="Times New Roman" w:cs="Times New Roman"/>
          <w:i/>
          <w:sz w:val="24"/>
          <w:szCs w:val="24"/>
        </w:rPr>
        <w:t>parte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krediturnya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porposional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proporsional</w:t>
      </w:r>
      <w:proofErr w:type="spellEnd"/>
    </w:p>
    <w:p w14:paraId="0703ECBF" w14:textId="77777777" w:rsidR="00E55F66" w:rsidRDefault="00E55F66" w:rsidP="001A2972">
      <w:pPr>
        <w:pStyle w:val="ListParagraph"/>
        <w:spacing w:after="0" w:line="120" w:lineRule="auto"/>
        <w:ind w:left="360"/>
        <w:jc w:val="both"/>
        <w:rPr>
          <w:rFonts w:ascii="Times New Roman" w:hAnsi="Times New Roman" w:cs="Times New Roman"/>
          <w:sz w:val="24"/>
          <w:szCs w:val="24"/>
        </w:rPr>
      </w:pPr>
    </w:p>
    <w:p w14:paraId="3C9E1F7F" w14:textId="77777777" w:rsidR="00F81EB2" w:rsidRPr="00BD70C7" w:rsidRDefault="00F81EB2" w:rsidP="00F81EB2">
      <w:pPr>
        <w:pStyle w:val="ListParagraph"/>
        <w:ind w:left="360"/>
        <w:jc w:val="both"/>
        <w:rPr>
          <w:rFonts w:ascii="Times New Roman" w:hAnsi="Times New Roman" w:cs="Times New Roman"/>
          <w:b/>
          <w:sz w:val="24"/>
          <w:szCs w:val="24"/>
        </w:rPr>
      </w:pPr>
      <w:proofErr w:type="spellStart"/>
      <w:r w:rsidRPr="00BD70C7">
        <w:rPr>
          <w:rFonts w:ascii="Times New Roman" w:hAnsi="Times New Roman" w:cs="Times New Roman"/>
          <w:b/>
          <w:sz w:val="24"/>
          <w:szCs w:val="24"/>
        </w:rPr>
        <w:t>Hipotesis</w:t>
      </w:r>
      <w:proofErr w:type="spellEnd"/>
      <w:r w:rsidRPr="00BD70C7">
        <w:rPr>
          <w:rFonts w:ascii="Times New Roman" w:hAnsi="Times New Roman" w:cs="Times New Roman"/>
          <w:b/>
          <w:sz w:val="24"/>
          <w:szCs w:val="24"/>
        </w:rPr>
        <w:t xml:space="preserve"> </w:t>
      </w:r>
      <w:proofErr w:type="spellStart"/>
      <w:r w:rsidRPr="00BD70C7">
        <w:rPr>
          <w:rFonts w:ascii="Times New Roman" w:hAnsi="Times New Roman" w:cs="Times New Roman"/>
          <w:b/>
          <w:sz w:val="24"/>
          <w:szCs w:val="24"/>
        </w:rPr>
        <w:t>Penelitian</w:t>
      </w:r>
      <w:proofErr w:type="spellEnd"/>
    </w:p>
    <w:p w14:paraId="192B2940" w14:textId="77777777" w:rsidR="00BD70C7" w:rsidRDefault="00BD70C7" w:rsidP="00F81EB2">
      <w:pPr>
        <w:pStyle w:val="ListParagraph"/>
        <w:ind w:left="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7DA351F" w14:textId="77777777" w:rsidR="00BD70C7" w:rsidRDefault="00BD70C7" w:rsidP="00BD70C7">
      <w:pPr>
        <w:pStyle w:val="ListParagraph"/>
        <w:numPr>
          <w:ilvl w:val="0"/>
          <w:numId w:val="5"/>
        </w:numPr>
        <w:ind w:left="720"/>
        <w:jc w:val="both"/>
        <w:rPr>
          <w:rFonts w:ascii="Times New Roman" w:hAnsi="Times New Roman" w:cs="Times New Roman"/>
          <w:sz w:val="24"/>
          <w:szCs w:val="24"/>
        </w:rPr>
      </w:pP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bank.</w:t>
      </w:r>
    </w:p>
    <w:p w14:paraId="7934BAED" w14:textId="77777777" w:rsidR="00BD70C7" w:rsidRDefault="00BD70C7" w:rsidP="00BD70C7">
      <w:pPr>
        <w:pStyle w:val="ListParagraph"/>
        <w:numPr>
          <w:ilvl w:val="0"/>
          <w:numId w:val="5"/>
        </w:numPr>
        <w:ind w:left="720"/>
        <w:jc w:val="both"/>
        <w:rPr>
          <w:rFonts w:ascii="Times New Roman" w:hAnsi="Times New Roman" w:cs="Times New Roman"/>
          <w:sz w:val="24"/>
          <w:szCs w:val="24"/>
        </w:rPr>
      </w:pP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w:t>
      </w:r>
    </w:p>
    <w:p w14:paraId="76F4200A" w14:textId="77777777" w:rsidR="00F81EB2" w:rsidRDefault="00F81EB2" w:rsidP="001A2972">
      <w:pPr>
        <w:pStyle w:val="ListParagraph"/>
        <w:spacing w:after="0" w:line="120" w:lineRule="auto"/>
        <w:ind w:left="360"/>
        <w:jc w:val="both"/>
        <w:rPr>
          <w:rFonts w:ascii="Times New Roman" w:hAnsi="Times New Roman" w:cs="Times New Roman"/>
          <w:sz w:val="24"/>
          <w:szCs w:val="24"/>
        </w:rPr>
      </w:pPr>
    </w:p>
    <w:p w14:paraId="0E7E08E9" w14:textId="77777777" w:rsidR="00F81EB2" w:rsidRPr="00BD70C7" w:rsidRDefault="00F81EB2" w:rsidP="00995D53">
      <w:pPr>
        <w:pStyle w:val="ListParagraph"/>
        <w:numPr>
          <w:ilvl w:val="0"/>
          <w:numId w:val="1"/>
        </w:numPr>
        <w:ind w:left="360"/>
        <w:jc w:val="both"/>
        <w:rPr>
          <w:rFonts w:ascii="Times New Roman" w:hAnsi="Times New Roman" w:cs="Times New Roman"/>
          <w:b/>
          <w:sz w:val="24"/>
          <w:szCs w:val="24"/>
        </w:rPr>
      </w:pPr>
      <w:r w:rsidRPr="00BD70C7">
        <w:rPr>
          <w:rFonts w:ascii="Times New Roman" w:hAnsi="Times New Roman" w:cs="Times New Roman"/>
          <w:b/>
          <w:sz w:val="24"/>
          <w:szCs w:val="24"/>
        </w:rPr>
        <w:t>METODOLOGI PENELITIAN</w:t>
      </w:r>
    </w:p>
    <w:p w14:paraId="14288E11" w14:textId="77777777" w:rsidR="00BD70C7" w:rsidRDefault="00BD70C7" w:rsidP="00BD70C7">
      <w:pPr>
        <w:pStyle w:val="ListParagraph"/>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digolongkan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w:t>
      </w:r>
    </w:p>
    <w:p w14:paraId="72DED739" w14:textId="77777777" w:rsidR="00BD70C7" w:rsidRDefault="00BD70C7" w:rsidP="00BD70C7">
      <w:pPr>
        <w:pStyle w:val="ListParagraph"/>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sistematik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menjabarkan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fakta-fakta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bookmarkStart w:id="2" w:name="_Hlk168665930"/>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(PKPU) dan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bookmarkEnd w:id="2"/>
      <w:proofErr w:type="spellEnd"/>
    </w:p>
    <w:p w14:paraId="69F3969F" w14:textId="77777777" w:rsidR="00F81EB2" w:rsidRDefault="00F81EB2" w:rsidP="00F81EB2">
      <w:pPr>
        <w:pStyle w:val="ListParagraph"/>
        <w:ind w:left="360"/>
        <w:jc w:val="both"/>
        <w:rPr>
          <w:rFonts w:ascii="Times New Roman" w:hAnsi="Times New Roman" w:cs="Times New Roman"/>
          <w:sz w:val="24"/>
          <w:szCs w:val="24"/>
        </w:rPr>
      </w:pPr>
    </w:p>
    <w:p w14:paraId="40E647C6" w14:textId="77777777" w:rsidR="00F81EB2" w:rsidRPr="001A2972" w:rsidRDefault="00F81EB2" w:rsidP="00995D53">
      <w:pPr>
        <w:pStyle w:val="ListParagraph"/>
        <w:numPr>
          <w:ilvl w:val="0"/>
          <w:numId w:val="1"/>
        </w:numPr>
        <w:ind w:left="360"/>
        <w:jc w:val="both"/>
        <w:rPr>
          <w:rFonts w:ascii="Times New Roman" w:hAnsi="Times New Roman" w:cs="Times New Roman"/>
          <w:b/>
          <w:sz w:val="24"/>
          <w:szCs w:val="24"/>
        </w:rPr>
      </w:pPr>
      <w:r w:rsidRPr="001A2972">
        <w:rPr>
          <w:rFonts w:ascii="Times New Roman" w:hAnsi="Times New Roman" w:cs="Times New Roman"/>
          <w:b/>
          <w:sz w:val="24"/>
          <w:szCs w:val="24"/>
        </w:rPr>
        <w:t>HASIL DAN PEMBAHASAN</w:t>
      </w:r>
    </w:p>
    <w:p w14:paraId="5D5C53FD" w14:textId="77777777" w:rsidR="001A2972" w:rsidRPr="0067697E" w:rsidRDefault="00BD70C7" w:rsidP="0067697E">
      <w:pPr>
        <w:pStyle w:val="ListParagraph"/>
        <w:numPr>
          <w:ilvl w:val="0"/>
          <w:numId w:val="6"/>
        </w:numPr>
        <w:ind w:left="720"/>
        <w:jc w:val="both"/>
        <w:rPr>
          <w:rFonts w:ascii="Times New Roman" w:hAnsi="Times New Roman" w:cs="Times New Roman"/>
          <w:sz w:val="24"/>
          <w:szCs w:val="24"/>
        </w:rPr>
      </w:pPr>
      <w:proofErr w:type="spellStart"/>
      <w:r w:rsidRPr="0056031F">
        <w:rPr>
          <w:rFonts w:ascii="Times New Roman" w:hAnsi="Times New Roman" w:cs="Times New Roman"/>
          <w:b/>
          <w:sz w:val="24"/>
          <w:szCs w:val="24"/>
        </w:rPr>
        <w:t>Kerugian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Bagi</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Nasabah</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Atas</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Pengajuan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Permohonan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Penundaan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Kewajiban</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Pembayaran</w:t>
      </w:r>
      <w:proofErr w:type="spellEnd"/>
      <w:r w:rsidRPr="0056031F">
        <w:rPr>
          <w:rFonts w:ascii="Times New Roman" w:hAnsi="Times New Roman" w:cs="Times New Roman"/>
          <w:b/>
          <w:sz w:val="24"/>
          <w:szCs w:val="24"/>
        </w:rPr>
        <w:t xml:space="preserve"> Utang (PKPU) dan/</w:t>
      </w:r>
      <w:proofErr w:type="spellStart"/>
      <w:r w:rsidRPr="0056031F">
        <w:rPr>
          <w:rFonts w:ascii="Times New Roman" w:hAnsi="Times New Roman" w:cs="Times New Roman"/>
          <w:b/>
          <w:sz w:val="24"/>
          <w:szCs w:val="24"/>
        </w:rPr>
        <w:t>atau</w:t>
      </w:r>
      <w:proofErr w:type="spellEnd"/>
      <w:r w:rsidRPr="0056031F">
        <w:rPr>
          <w:rFonts w:ascii="Times New Roman" w:hAnsi="Times New Roman" w:cs="Times New Roman"/>
          <w:b/>
          <w:sz w:val="24"/>
          <w:szCs w:val="24"/>
        </w:rPr>
        <w:t xml:space="preserve"> </w:t>
      </w:r>
      <w:proofErr w:type="spellStart"/>
      <w:r w:rsidRPr="0056031F">
        <w:rPr>
          <w:rFonts w:ascii="Times New Roman" w:hAnsi="Times New Roman" w:cs="Times New Roman"/>
          <w:b/>
          <w:sz w:val="24"/>
          <w:szCs w:val="24"/>
        </w:rPr>
        <w:t>Kepailitan</w:t>
      </w:r>
      <w:proofErr w:type="spellEnd"/>
      <w:r w:rsidRPr="0056031F">
        <w:rPr>
          <w:rFonts w:ascii="Times New Roman" w:hAnsi="Times New Roman" w:cs="Times New Roman"/>
          <w:b/>
          <w:sz w:val="24"/>
          <w:szCs w:val="24"/>
        </w:rPr>
        <w:t xml:space="preserve"> yang </w:t>
      </w:r>
      <w:proofErr w:type="spellStart"/>
      <w:r w:rsidRPr="0056031F">
        <w:rPr>
          <w:rFonts w:ascii="Times New Roman" w:hAnsi="Times New Roman" w:cs="Times New Roman"/>
          <w:b/>
          <w:sz w:val="24"/>
          <w:szCs w:val="24"/>
        </w:rPr>
        <w:t>Diajukan</w:t>
      </w:r>
      <w:proofErr w:type="spellEnd"/>
      <w:r w:rsidRPr="0056031F">
        <w:rPr>
          <w:rFonts w:ascii="Times New Roman" w:hAnsi="Times New Roman" w:cs="Times New Roman"/>
          <w:b/>
          <w:sz w:val="24"/>
          <w:szCs w:val="24"/>
        </w:rPr>
        <w:t xml:space="preserve"> Oleh</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Perbankan</w:t>
      </w:r>
      <w:proofErr w:type="spellEnd"/>
    </w:p>
    <w:p w14:paraId="3A0F01AE"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00:00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dan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Kata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dan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w:t>
      </w:r>
    </w:p>
    <w:p w14:paraId="6CC031D9"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boedle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penguasaaan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harta-hartanya</w:t>
      </w:r>
      <w:proofErr w:type="spellEnd"/>
      <w:r>
        <w:rPr>
          <w:rFonts w:ascii="Times New Roman" w:hAnsi="Times New Roman" w:cs="Times New Roman"/>
          <w:sz w:val="24"/>
          <w:szCs w:val="24"/>
        </w:rPr>
        <w:t>.</w:t>
      </w:r>
    </w:p>
    <w:p w14:paraId="2445302B"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w:t>
      </w:r>
    </w:p>
    <w:p w14:paraId="0D55AF7A" w14:textId="77777777" w:rsidR="0067697E" w:rsidRDefault="0067697E" w:rsidP="0067697E">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benda-benda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Pasal</w:t>
      </w:r>
      <w:proofErr w:type="spellEnd"/>
      <w:r>
        <w:rPr>
          <w:rFonts w:ascii="Times New Roman" w:hAnsi="Times New Roman" w:cs="Times New Roman"/>
          <w:sz w:val="24"/>
          <w:szCs w:val="24"/>
        </w:rPr>
        <w:t xml:space="preserve"> 108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rekening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saham-saham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w:t>
      </w:r>
    </w:p>
    <w:p w14:paraId="2B39843C"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25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dibayarkan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gugur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pengurangan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berkurangnya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proofErr w:type="gram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w:t>
      </w:r>
    </w:p>
    <w:p w14:paraId="5892AC04"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bertambahnya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
    <w:p w14:paraId="0DDDF477"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179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184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diusulkan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dilangsungkan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dilangsungkannya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½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bank juga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voting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kreditor-kreditor</w:t>
      </w:r>
      <w:proofErr w:type="spellEnd"/>
      <w:r>
        <w:rPr>
          <w:rFonts w:ascii="Times New Roman" w:hAnsi="Times New Roman" w:cs="Times New Roman"/>
          <w:sz w:val="24"/>
          <w:szCs w:val="24"/>
        </w:rPr>
        <w:t>.</w:t>
      </w:r>
    </w:p>
    <w:p w14:paraId="16F838FF"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dirampasnya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berjalannya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w:t>
      </w:r>
    </w:p>
    <w:p w14:paraId="4BAF5837"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seolah-olah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r w:rsidRPr="00106CEE">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bank juga </w:t>
      </w:r>
      <w:proofErr w:type="spellStart"/>
      <w:r>
        <w:rPr>
          <w:rFonts w:ascii="Times New Roman" w:hAnsi="Times New Roman" w:cs="Times New Roman"/>
          <w:sz w:val="24"/>
          <w:szCs w:val="24"/>
        </w:rPr>
        <w:t>mengupayakan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nilainya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t>
      </w:r>
      <w:r w:rsidRPr="002010F2">
        <w:rPr>
          <w:rFonts w:ascii="Times New Roman" w:hAnsi="Times New Roman" w:cs="Times New Roman"/>
          <w:i/>
          <w:sz w:val="24"/>
          <w:szCs w:val="24"/>
        </w:rPr>
        <w:t>cover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tertutupi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bank,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tercover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w:t>
      </w:r>
    </w:p>
    <w:p w14:paraId="20D81E0F" w14:textId="77777777" w:rsidR="0067697E" w:rsidRDefault="0067697E" w:rsidP="0067697E">
      <w:pPr>
        <w:pStyle w:val="ListParagraph"/>
        <w:spacing w:line="240" w:lineRule="auto"/>
        <w:ind w:firstLine="720"/>
        <w:jc w:val="both"/>
        <w:rPr>
          <w:rFonts w:ascii="Times New Roman" w:hAnsi="Times New Roman" w:cs="Times New Roman"/>
          <w:sz w:val="24"/>
          <w:szCs w:val="24"/>
        </w:rPr>
      </w:pPr>
      <w:r w:rsidRPr="0067697E">
        <w:rPr>
          <w:rFonts w:ascii="Times New Roman" w:hAnsi="Times New Roman" w:cs="Times New Roman"/>
          <w:sz w:val="24"/>
          <w:szCs w:val="24"/>
        </w:rPr>
        <w:t xml:space="preserve">Hal </w:t>
      </w:r>
      <w:proofErr w:type="spellStart"/>
      <w:r w:rsidRPr="0067697E">
        <w:rPr>
          <w:rFonts w:ascii="Times New Roman" w:hAnsi="Times New Roman" w:cs="Times New Roman"/>
          <w:sz w:val="24"/>
          <w:szCs w:val="24"/>
        </w:rPr>
        <w:t>tersebut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tentu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sangatlah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merugikan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karena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apabila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dilihat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secara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sudut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pandang</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diluar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jalur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penyelesaian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secara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maka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seharusnya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apabila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terdapat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kredit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macet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maka</w:t>
      </w:r>
      <w:proofErr w:type="spellEnd"/>
      <w:r w:rsidRPr="0067697E">
        <w:rPr>
          <w:rFonts w:ascii="Times New Roman" w:hAnsi="Times New Roman" w:cs="Times New Roman"/>
          <w:sz w:val="24"/>
          <w:szCs w:val="24"/>
        </w:rPr>
        <w:t xml:space="preserve"> bank </w:t>
      </w:r>
      <w:proofErr w:type="spellStart"/>
      <w:r w:rsidRPr="0067697E">
        <w:rPr>
          <w:rFonts w:ascii="Times New Roman" w:hAnsi="Times New Roman" w:cs="Times New Roman"/>
          <w:sz w:val="24"/>
          <w:szCs w:val="24"/>
        </w:rPr>
        <w:t>akan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melakukan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eksekusi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terhadap</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jaminan</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telah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diserahkan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kepada</w:t>
      </w:r>
      <w:proofErr w:type="spellEnd"/>
      <w:r w:rsidRPr="0067697E">
        <w:rPr>
          <w:rFonts w:ascii="Times New Roman" w:hAnsi="Times New Roman" w:cs="Times New Roman"/>
          <w:sz w:val="24"/>
          <w:szCs w:val="24"/>
        </w:rPr>
        <w:t xml:space="preserve"> bank. Proses </w:t>
      </w:r>
      <w:proofErr w:type="spellStart"/>
      <w:r w:rsidRPr="0067697E">
        <w:rPr>
          <w:rFonts w:ascii="Times New Roman" w:hAnsi="Times New Roman" w:cs="Times New Roman"/>
          <w:sz w:val="24"/>
          <w:szCs w:val="24"/>
        </w:rPr>
        <w:t>eksekusi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jaminan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diluar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jalur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tentunya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tidak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berdampak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apapun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terhadap</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kekayaan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lainnya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milik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tersebut</w:t>
      </w:r>
      <w:proofErr w:type="spellEnd"/>
      <w:r w:rsidRPr="0067697E">
        <w:rPr>
          <w:rFonts w:ascii="Times New Roman" w:hAnsi="Times New Roman" w:cs="Times New Roman"/>
          <w:sz w:val="24"/>
          <w:szCs w:val="24"/>
        </w:rPr>
        <w:t xml:space="preserve">. Akan </w:t>
      </w:r>
      <w:proofErr w:type="spellStart"/>
      <w:r w:rsidRPr="0067697E">
        <w:rPr>
          <w:rFonts w:ascii="Times New Roman" w:hAnsi="Times New Roman" w:cs="Times New Roman"/>
          <w:sz w:val="24"/>
          <w:szCs w:val="24"/>
        </w:rPr>
        <w:t>tetapi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dalam</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jalur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mekanisme</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tentunya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seluruh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kekayaan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diambil</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alih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untuk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keperluan</w:t>
      </w:r>
      <w:proofErr w:type="spellEnd"/>
      <w:r w:rsidRPr="0067697E">
        <w:rPr>
          <w:rFonts w:ascii="Times New Roman" w:hAnsi="Times New Roman" w:cs="Times New Roman"/>
          <w:sz w:val="24"/>
          <w:szCs w:val="24"/>
        </w:rPr>
        <w:t xml:space="preserve"> proses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tersebut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adalah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termasuk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bebas</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milik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sama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sekali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tidak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dijaminkan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kepada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kreditor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lainnya</w:t>
      </w:r>
      <w:proofErr w:type="spellEnd"/>
      <w:r w:rsidRPr="0067697E">
        <w:rPr>
          <w:rFonts w:ascii="Times New Roman" w:hAnsi="Times New Roman" w:cs="Times New Roman"/>
          <w:sz w:val="24"/>
          <w:szCs w:val="24"/>
        </w:rPr>
        <w:t xml:space="preserve">. Hal </w:t>
      </w:r>
      <w:proofErr w:type="spellStart"/>
      <w:r w:rsidRPr="0067697E">
        <w:rPr>
          <w:rFonts w:ascii="Times New Roman" w:hAnsi="Times New Roman" w:cs="Times New Roman"/>
          <w:sz w:val="24"/>
          <w:szCs w:val="24"/>
        </w:rPr>
        <w:t>inilah</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merupakan</w:t>
      </w:r>
      <w:proofErr w:type="spellEnd"/>
      <w:r w:rsidRPr="0067697E">
        <w:rPr>
          <w:rFonts w:ascii="Times New Roman" w:hAnsi="Times New Roman" w:cs="Times New Roman"/>
          <w:sz w:val="24"/>
          <w:szCs w:val="24"/>
        </w:rPr>
        <w:t xml:space="preserve"> salah </w:t>
      </w:r>
      <w:proofErr w:type="spellStart"/>
      <w:r w:rsidRPr="0067697E">
        <w:rPr>
          <w:rFonts w:ascii="Times New Roman" w:hAnsi="Times New Roman" w:cs="Times New Roman"/>
          <w:sz w:val="24"/>
          <w:szCs w:val="24"/>
        </w:rPr>
        <w:t>satu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kerugian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atau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nasabah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apabila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diajukan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oleh </w:t>
      </w:r>
      <w:proofErr w:type="spellStart"/>
      <w:r w:rsidRPr="0067697E">
        <w:rPr>
          <w:rFonts w:ascii="Times New Roman" w:hAnsi="Times New Roman" w:cs="Times New Roman"/>
          <w:sz w:val="24"/>
          <w:szCs w:val="24"/>
        </w:rPr>
        <w:t>perbankan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Dampak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atau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konkekuensi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hukum</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diajukannya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oleh bank </w:t>
      </w:r>
      <w:proofErr w:type="spellStart"/>
      <w:r w:rsidRPr="0067697E">
        <w:rPr>
          <w:rFonts w:ascii="Times New Roman" w:hAnsi="Times New Roman" w:cs="Times New Roman"/>
          <w:sz w:val="24"/>
          <w:szCs w:val="24"/>
        </w:rPr>
        <w:t>kepada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nasabahnya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selaku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sangatlah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besar</w:t>
      </w:r>
      <w:proofErr w:type="spellEnd"/>
      <w:r w:rsidRPr="0067697E">
        <w:rPr>
          <w:rFonts w:ascii="Times New Roman" w:hAnsi="Times New Roman" w:cs="Times New Roman"/>
          <w:sz w:val="24"/>
          <w:szCs w:val="24"/>
        </w:rPr>
        <w:t xml:space="preserve">. Hal </w:t>
      </w:r>
      <w:proofErr w:type="spellStart"/>
      <w:r w:rsidRPr="0067697E">
        <w:rPr>
          <w:rFonts w:ascii="Times New Roman" w:hAnsi="Times New Roman" w:cs="Times New Roman"/>
          <w:sz w:val="24"/>
          <w:szCs w:val="24"/>
        </w:rPr>
        <w:t>ini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meliputi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seluruh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kekayaan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bahkan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berdasarkan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ketentuan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Pasal</w:t>
      </w:r>
      <w:proofErr w:type="spellEnd"/>
      <w:r w:rsidRPr="0067697E">
        <w:rPr>
          <w:rFonts w:ascii="Times New Roman" w:hAnsi="Times New Roman" w:cs="Times New Roman"/>
          <w:sz w:val="24"/>
          <w:szCs w:val="24"/>
        </w:rPr>
        <w:t xml:space="preserve"> 23 </w:t>
      </w:r>
      <w:proofErr w:type="spellStart"/>
      <w:r w:rsidRPr="0067697E">
        <w:rPr>
          <w:rFonts w:ascii="Times New Roman" w:hAnsi="Times New Roman" w:cs="Times New Roman"/>
          <w:sz w:val="24"/>
          <w:szCs w:val="24"/>
        </w:rPr>
        <w:t>Undang-Undang</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dan PKPU </w:t>
      </w:r>
      <w:proofErr w:type="spellStart"/>
      <w:r w:rsidRPr="0067697E">
        <w:rPr>
          <w:rFonts w:ascii="Times New Roman" w:hAnsi="Times New Roman" w:cs="Times New Roman"/>
          <w:sz w:val="24"/>
          <w:szCs w:val="24"/>
        </w:rPr>
        <w:t>menyatakan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pailit</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sebagaimana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dimaksud</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dalam</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Pasal</w:t>
      </w:r>
      <w:proofErr w:type="spellEnd"/>
      <w:r w:rsidRPr="0067697E">
        <w:rPr>
          <w:rFonts w:ascii="Times New Roman" w:hAnsi="Times New Roman" w:cs="Times New Roman"/>
          <w:sz w:val="24"/>
          <w:szCs w:val="24"/>
        </w:rPr>
        <w:t xml:space="preserve"> 21 dan </w:t>
      </w:r>
      <w:proofErr w:type="spellStart"/>
      <w:r w:rsidRPr="0067697E">
        <w:rPr>
          <w:rFonts w:ascii="Times New Roman" w:hAnsi="Times New Roman" w:cs="Times New Roman"/>
          <w:sz w:val="24"/>
          <w:szCs w:val="24"/>
        </w:rPr>
        <w:t>Pasal</w:t>
      </w:r>
      <w:proofErr w:type="spellEnd"/>
      <w:r w:rsidRPr="0067697E">
        <w:rPr>
          <w:rFonts w:ascii="Times New Roman" w:hAnsi="Times New Roman" w:cs="Times New Roman"/>
          <w:sz w:val="24"/>
          <w:szCs w:val="24"/>
        </w:rPr>
        <w:t xml:space="preserve"> 22 </w:t>
      </w:r>
      <w:proofErr w:type="spellStart"/>
      <w:r w:rsidRPr="0067697E">
        <w:rPr>
          <w:rFonts w:ascii="Times New Roman" w:hAnsi="Times New Roman" w:cs="Times New Roman"/>
          <w:sz w:val="24"/>
          <w:szCs w:val="24"/>
        </w:rPr>
        <w:t>meliputi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istri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atau</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suami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pailit</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menukah</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dalam</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persatuan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Dengan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demikian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bahkan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hingga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harta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bersama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pasangan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suami</w:t>
      </w:r>
      <w:proofErr w:type="spellEnd"/>
      <w:r w:rsidRPr="0067697E">
        <w:rPr>
          <w:rFonts w:ascii="Times New Roman" w:hAnsi="Times New Roman" w:cs="Times New Roman"/>
          <w:sz w:val="24"/>
          <w:szCs w:val="24"/>
        </w:rPr>
        <w:t>/</w:t>
      </w:r>
      <w:proofErr w:type="spellStart"/>
      <w:r w:rsidRPr="0067697E">
        <w:rPr>
          <w:rFonts w:ascii="Times New Roman" w:hAnsi="Times New Roman" w:cs="Times New Roman"/>
          <w:sz w:val="24"/>
          <w:szCs w:val="24"/>
        </w:rPr>
        <w:t>istri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dari</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debitor</w:t>
      </w:r>
      <w:proofErr w:type="spellEnd"/>
      <w:r w:rsidRPr="0067697E">
        <w:rPr>
          <w:rFonts w:ascii="Times New Roman" w:hAnsi="Times New Roman" w:cs="Times New Roman"/>
          <w:sz w:val="24"/>
          <w:szCs w:val="24"/>
        </w:rPr>
        <w:t xml:space="preserve"> juga </w:t>
      </w:r>
      <w:proofErr w:type="spellStart"/>
      <w:r w:rsidRPr="0067697E">
        <w:rPr>
          <w:rFonts w:ascii="Times New Roman" w:hAnsi="Times New Roman" w:cs="Times New Roman"/>
          <w:sz w:val="24"/>
          <w:szCs w:val="24"/>
        </w:rPr>
        <w:t>terdampak</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dengan</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adanya</w:t>
      </w:r>
      <w:proofErr w:type="spellEnd"/>
      <w:r w:rsidRPr="0067697E">
        <w:rPr>
          <w:rFonts w:ascii="Times New Roman" w:hAnsi="Times New Roman" w:cs="Times New Roman"/>
          <w:sz w:val="24"/>
          <w:szCs w:val="24"/>
        </w:rPr>
        <w:t xml:space="preserve"> </w:t>
      </w:r>
      <w:proofErr w:type="spellStart"/>
      <w:r w:rsidRPr="0067697E">
        <w:rPr>
          <w:rFonts w:ascii="Times New Roman" w:hAnsi="Times New Roman" w:cs="Times New Roman"/>
          <w:sz w:val="24"/>
          <w:szCs w:val="24"/>
        </w:rPr>
        <w:t>kepailitan</w:t>
      </w:r>
      <w:proofErr w:type="spellEnd"/>
      <w:r w:rsidRPr="0067697E">
        <w:rPr>
          <w:rFonts w:ascii="Times New Roman" w:hAnsi="Times New Roman" w:cs="Times New Roman"/>
          <w:sz w:val="24"/>
          <w:szCs w:val="24"/>
        </w:rPr>
        <w:t xml:space="preserve"> yang </w:t>
      </w:r>
      <w:proofErr w:type="spellStart"/>
      <w:r w:rsidRPr="0067697E">
        <w:rPr>
          <w:rFonts w:ascii="Times New Roman" w:hAnsi="Times New Roman" w:cs="Times New Roman"/>
          <w:sz w:val="24"/>
          <w:szCs w:val="24"/>
        </w:rPr>
        <w:t>diajukan</w:t>
      </w:r>
      <w:proofErr w:type="spellEnd"/>
      <w:r w:rsidRPr="0067697E">
        <w:rPr>
          <w:rFonts w:ascii="Times New Roman" w:hAnsi="Times New Roman" w:cs="Times New Roman"/>
          <w:sz w:val="24"/>
          <w:szCs w:val="24"/>
        </w:rPr>
        <w:t xml:space="preserve"> bank</w:t>
      </w:r>
      <w:r>
        <w:rPr>
          <w:rFonts w:ascii="Times New Roman" w:hAnsi="Times New Roman" w:cs="Times New Roman"/>
          <w:sz w:val="24"/>
          <w:szCs w:val="24"/>
        </w:rPr>
        <w:t>.</w:t>
      </w:r>
    </w:p>
    <w:p w14:paraId="1E05E464"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hanyalah</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dijaminkan</w:t>
      </w:r>
      <w:proofErr w:type="spellEnd"/>
      <w:r>
        <w:rPr>
          <w:rFonts w:ascii="Times New Roman" w:hAnsi="Times New Roman" w:cs="Times New Roman"/>
          <w:sz w:val="24"/>
          <w:szCs w:val="24"/>
        </w:rPr>
        <w:t xml:space="preserve"> pada bank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kekeliruan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seakan-akan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seakan-akan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memiskinkan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Seolah-olah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membinasakan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uang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tunai,dsb</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obligasi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dsb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631799FB"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yang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mementingkan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w:t>
      </w:r>
    </w:p>
    <w:p w14:paraId="1B7B213B"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sejatinya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Cita-cita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mementingkan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yang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seakan-akan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seakan-akan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memiskinkan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mementingkan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w:t>
      </w:r>
    </w:p>
    <w:p w14:paraId="5DB68F40"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mementingkan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di Indonesia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pengaturan-pengaturan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minimal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mempailitkan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dipailitkan</w:t>
      </w:r>
      <w:proofErr w:type="spellEnd"/>
      <w:r>
        <w:rPr>
          <w:rFonts w:ascii="Times New Roman" w:hAnsi="Times New Roman" w:cs="Times New Roman"/>
          <w:sz w:val="24"/>
          <w:szCs w:val="24"/>
        </w:rPr>
        <w:t>.</w:t>
      </w:r>
    </w:p>
    <w:p w14:paraId="3FA27AA5"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seutuhnya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dibenahi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difasilitasi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w:t>
      </w:r>
    </w:p>
    <w:p w14:paraId="5747D119" w14:textId="77777777" w:rsidR="0067697E" w:rsidRPr="0067697E" w:rsidRDefault="0067697E" w:rsidP="0067697E">
      <w:pPr>
        <w:pStyle w:val="ListParagraph"/>
        <w:spacing w:after="0" w:line="120" w:lineRule="auto"/>
        <w:ind w:firstLine="720"/>
        <w:jc w:val="both"/>
        <w:rPr>
          <w:rFonts w:ascii="Times New Roman" w:hAnsi="Times New Roman" w:cs="Times New Roman"/>
          <w:sz w:val="24"/>
          <w:szCs w:val="24"/>
        </w:rPr>
      </w:pPr>
    </w:p>
    <w:p w14:paraId="663A7514" w14:textId="6D298BBB" w:rsidR="0067697E" w:rsidRPr="000D42B7" w:rsidRDefault="00BD70C7" w:rsidP="000D42B7">
      <w:pPr>
        <w:pStyle w:val="ListParagraph"/>
        <w:numPr>
          <w:ilvl w:val="0"/>
          <w:numId w:val="6"/>
        </w:numPr>
        <w:ind w:left="720"/>
        <w:jc w:val="both"/>
        <w:rPr>
          <w:rFonts w:ascii="Times New Roman" w:hAnsi="Times New Roman" w:cs="Times New Roman"/>
          <w:sz w:val="24"/>
          <w:szCs w:val="24"/>
        </w:rPr>
      </w:pPr>
      <w:proofErr w:type="spellStart"/>
      <w:r w:rsidRPr="00C430CE">
        <w:rPr>
          <w:rFonts w:ascii="Times New Roman" w:hAnsi="Times New Roman" w:cs="Times New Roman"/>
          <w:b/>
          <w:sz w:val="24"/>
          <w:szCs w:val="24"/>
        </w:rPr>
        <w:t>Tindakan</w:t>
      </w:r>
      <w:proofErr w:type="spellEnd"/>
      <w:r w:rsidRPr="00C430CE">
        <w:rPr>
          <w:rFonts w:ascii="Times New Roman" w:hAnsi="Times New Roman" w:cs="Times New Roman"/>
          <w:b/>
          <w:sz w:val="24"/>
          <w:szCs w:val="24"/>
        </w:rPr>
        <w:t xml:space="preserve"> Bank </w:t>
      </w:r>
      <w:proofErr w:type="spellStart"/>
      <w:r w:rsidRPr="00C430CE">
        <w:rPr>
          <w:rFonts w:ascii="Times New Roman" w:hAnsi="Times New Roman" w:cs="Times New Roman"/>
          <w:b/>
          <w:sz w:val="24"/>
          <w:szCs w:val="24"/>
        </w:rPr>
        <w:t>Dalam</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Mengajukan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Permohonan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Penundaan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Kewajiban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Pembayaran</w:t>
      </w:r>
      <w:proofErr w:type="spellEnd"/>
      <w:r w:rsidRPr="00C430CE">
        <w:rPr>
          <w:rFonts w:ascii="Times New Roman" w:hAnsi="Times New Roman" w:cs="Times New Roman"/>
          <w:b/>
          <w:sz w:val="24"/>
          <w:szCs w:val="24"/>
        </w:rPr>
        <w:t xml:space="preserve"> Utang (PKPU) dan/</w:t>
      </w:r>
      <w:proofErr w:type="spellStart"/>
      <w:r w:rsidRPr="00C430CE">
        <w:rPr>
          <w:rFonts w:ascii="Times New Roman" w:hAnsi="Times New Roman" w:cs="Times New Roman"/>
          <w:b/>
          <w:sz w:val="24"/>
          <w:szCs w:val="24"/>
        </w:rPr>
        <w:t>atau</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Kepailitan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Kepada</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Nasabah</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Berdasarkan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Peraturan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Perundang-Undangan</w:t>
      </w:r>
      <w:proofErr w:type="spellEnd"/>
      <w:r w:rsidRPr="00C430CE">
        <w:rPr>
          <w:rFonts w:ascii="Times New Roman" w:hAnsi="Times New Roman" w:cs="Times New Roman"/>
          <w:b/>
          <w:sz w:val="24"/>
          <w:szCs w:val="24"/>
        </w:rPr>
        <w:t xml:space="preserve"> </w:t>
      </w:r>
      <w:proofErr w:type="spellStart"/>
      <w:r w:rsidRPr="00C430CE">
        <w:rPr>
          <w:rFonts w:ascii="Times New Roman" w:hAnsi="Times New Roman" w:cs="Times New Roman"/>
          <w:b/>
          <w:sz w:val="24"/>
          <w:szCs w:val="24"/>
        </w:rPr>
        <w:t>Perbankan</w:t>
      </w:r>
      <w:proofErr w:type="spellEnd"/>
      <w:r w:rsidRPr="00C430CE">
        <w:rPr>
          <w:rFonts w:ascii="Times New Roman" w:hAnsi="Times New Roman" w:cs="Times New Roman"/>
          <w:b/>
          <w:sz w:val="24"/>
          <w:szCs w:val="24"/>
        </w:rPr>
        <w:t xml:space="preserve"> dan</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Kepailitan</w:t>
      </w:r>
      <w:proofErr w:type="spellEnd"/>
    </w:p>
    <w:p w14:paraId="6BAA809E"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r w:rsidRPr="00A00243">
        <w:rPr>
          <w:rFonts w:ascii="Times New Roman" w:hAnsi="Times New Roman" w:cs="Times New Roman"/>
          <w:i/>
          <w:sz w:val="24"/>
          <w:szCs w:val="24"/>
        </w:rPr>
        <w:t>Lex Specialist</w:t>
      </w:r>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detail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kewenangan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larangan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melarang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Dasar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bank dan juga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umunya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mencantumkan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intinya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istimewanya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istimewa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melarang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mempailitkan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kepailtian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sidRPr="00662EC5">
        <w:rPr>
          <w:rFonts w:ascii="Times New Roman" w:hAnsi="Times New Roman" w:cs="Times New Roman"/>
          <w:b/>
          <w:sz w:val="24"/>
          <w:szCs w:val="24"/>
        </w:rPr>
        <w:t>Undang-Undang</w:t>
      </w:r>
      <w:proofErr w:type="spellEnd"/>
      <w:r w:rsidRPr="00662EC5">
        <w:rPr>
          <w:rFonts w:ascii="Times New Roman" w:hAnsi="Times New Roman" w:cs="Times New Roman"/>
          <w:b/>
          <w:sz w:val="24"/>
          <w:szCs w:val="24"/>
        </w:rPr>
        <w:t xml:space="preserve"> </w:t>
      </w:r>
      <w:proofErr w:type="spellStart"/>
      <w:r w:rsidRPr="00662EC5">
        <w:rPr>
          <w:rFonts w:ascii="Times New Roman" w:hAnsi="Times New Roman" w:cs="Times New Roman"/>
          <w:b/>
          <w:sz w:val="24"/>
          <w:szCs w:val="24"/>
        </w:rPr>
        <w:t>Kepailitan</w:t>
      </w:r>
      <w:proofErr w:type="spellEnd"/>
      <w:r w:rsidRPr="00662EC5">
        <w:rPr>
          <w:rFonts w:ascii="Times New Roman" w:hAnsi="Times New Roman" w:cs="Times New Roman"/>
          <w:b/>
          <w:sz w:val="24"/>
          <w:szCs w:val="24"/>
        </w:rPr>
        <w:t xml:space="preserve"> dan PKPU</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p>
    <w:p w14:paraId="07150D03" w14:textId="77777777" w:rsidR="0067697E" w:rsidRDefault="0067697E" w:rsidP="0067697E">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debiturnya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PKPU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(4)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265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daftar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dan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secukupnya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(4)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265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PKPU.</w:t>
      </w:r>
    </w:p>
    <w:p w14:paraId="4DA0D6E0"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mekanisme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cicilan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menjanjikan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r w:rsidRPr="003447AF">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menyelamatkan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Bank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utangya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281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½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piutangnya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fidusia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mewakili</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Bank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w:t>
      </w:r>
    </w:p>
    <w:p w14:paraId="2E601E5A"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b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kompensasi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286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w:t>
      </w:r>
    </w:p>
    <w:p w14:paraId="38792768"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oleh bank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alasan-alasannya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homologasi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287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282,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dibantah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alas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1AE989EA"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287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diingkari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disimpangi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r w:rsidRPr="00DA015C">
        <w:rPr>
          <w:rFonts w:ascii="Times New Roman" w:hAnsi="Times New Roman" w:cs="Times New Roman"/>
          <w:i/>
          <w:sz w:val="24"/>
          <w:szCs w:val="24"/>
        </w:rPr>
        <w:t>recovery</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170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proofErr w:type="gram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291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membatalkan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0C5C9447"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voting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289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penolakan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Salinan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22,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penolakan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283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w:t>
      </w:r>
    </w:p>
    <w:p w14:paraId="56B11918"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kemukakan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PKPU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juga bank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dan juga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dan juga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w:t>
      </w:r>
    </w:p>
    <w:p w14:paraId="631C9B7D" w14:textId="77777777" w:rsidR="0067697E" w:rsidRDefault="0067697E" w:rsidP="0067697E">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proses PKPU yang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pelunasan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terjamin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tercover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membengkak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dilatarbelakangi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proofErr w:type="gram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Kepailitan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adalah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sita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umum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atas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semua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kekayaan</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Debitor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Pailit</w:t>
      </w:r>
      <w:proofErr w:type="spellEnd"/>
      <w:r w:rsidRPr="005225EA">
        <w:rPr>
          <w:rFonts w:ascii="Times New Roman" w:hAnsi="Times New Roman" w:cs="Times New Roman"/>
          <w:sz w:val="24"/>
          <w:szCs w:val="24"/>
        </w:rPr>
        <w:t xml:space="preserve"> yang </w:t>
      </w:r>
      <w:proofErr w:type="spellStart"/>
      <w:r w:rsidRPr="005225EA">
        <w:rPr>
          <w:rFonts w:ascii="Times New Roman" w:hAnsi="Times New Roman" w:cs="Times New Roman"/>
          <w:sz w:val="24"/>
          <w:szCs w:val="24"/>
        </w:rPr>
        <w:t>pengurusan</w:t>
      </w:r>
      <w:proofErr w:type="spellEnd"/>
      <w:r w:rsidRPr="005225EA">
        <w:rPr>
          <w:rFonts w:ascii="Times New Roman" w:hAnsi="Times New Roman" w:cs="Times New Roman"/>
          <w:sz w:val="24"/>
          <w:szCs w:val="24"/>
        </w:rPr>
        <w:t xml:space="preserve"> dan </w:t>
      </w:r>
      <w:proofErr w:type="spellStart"/>
      <w:r w:rsidRPr="005225EA">
        <w:rPr>
          <w:rFonts w:ascii="Times New Roman" w:hAnsi="Times New Roman" w:cs="Times New Roman"/>
          <w:sz w:val="24"/>
          <w:szCs w:val="24"/>
        </w:rPr>
        <w:t>pemberesannya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dilakukan</w:t>
      </w:r>
      <w:proofErr w:type="spellEnd"/>
      <w:r w:rsidRPr="005225EA">
        <w:rPr>
          <w:rFonts w:ascii="Times New Roman" w:hAnsi="Times New Roman" w:cs="Times New Roman"/>
          <w:sz w:val="24"/>
          <w:szCs w:val="24"/>
        </w:rPr>
        <w:t xml:space="preserve"> oleh </w:t>
      </w:r>
      <w:proofErr w:type="spellStart"/>
      <w:r w:rsidRPr="005225EA">
        <w:rPr>
          <w:rFonts w:ascii="Times New Roman" w:hAnsi="Times New Roman" w:cs="Times New Roman"/>
          <w:sz w:val="24"/>
          <w:szCs w:val="24"/>
        </w:rPr>
        <w:t>Kurator</w:t>
      </w:r>
      <w:proofErr w:type="spellEnd"/>
      <w:r w:rsidRPr="005225EA">
        <w:rPr>
          <w:rFonts w:ascii="Times New Roman" w:hAnsi="Times New Roman" w:cs="Times New Roman"/>
          <w:sz w:val="24"/>
          <w:szCs w:val="24"/>
        </w:rPr>
        <w:t xml:space="preserve"> di </w:t>
      </w:r>
      <w:proofErr w:type="spellStart"/>
      <w:r w:rsidRPr="005225EA">
        <w:rPr>
          <w:rFonts w:ascii="Times New Roman" w:hAnsi="Times New Roman" w:cs="Times New Roman"/>
          <w:sz w:val="24"/>
          <w:szCs w:val="24"/>
        </w:rPr>
        <w:t>bawah</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pengawasan</w:t>
      </w:r>
      <w:proofErr w:type="spellEnd"/>
      <w:r w:rsidRPr="005225EA">
        <w:rPr>
          <w:rFonts w:ascii="Times New Roman" w:hAnsi="Times New Roman" w:cs="Times New Roman"/>
          <w:sz w:val="24"/>
          <w:szCs w:val="24"/>
        </w:rPr>
        <w:t xml:space="preserve"> Hakim </w:t>
      </w:r>
      <w:proofErr w:type="spellStart"/>
      <w:r w:rsidRPr="005225EA">
        <w:rPr>
          <w:rFonts w:ascii="Times New Roman" w:hAnsi="Times New Roman" w:cs="Times New Roman"/>
          <w:sz w:val="24"/>
          <w:szCs w:val="24"/>
        </w:rPr>
        <w:t>Pengawas</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sebagaimana</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diatur</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dalam</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Undang-Undang</w:t>
      </w:r>
      <w:proofErr w:type="spellEnd"/>
      <w:r w:rsidRPr="005225EA">
        <w:rPr>
          <w:rFonts w:ascii="Times New Roman" w:hAnsi="Times New Roman" w:cs="Times New Roman"/>
          <w:sz w:val="24"/>
          <w:szCs w:val="24"/>
        </w:rPr>
        <w:t xml:space="preserve"> </w:t>
      </w:r>
      <w:proofErr w:type="spellStart"/>
      <w:r w:rsidRPr="005225EA">
        <w:rPr>
          <w:rFonts w:ascii="Times New Roman" w:hAnsi="Times New Roman" w:cs="Times New Roman"/>
          <w:sz w:val="24"/>
          <w:szCs w:val="24"/>
        </w:rPr>
        <w:t>ini</w:t>
      </w:r>
      <w:proofErr w:type="spellEnd"/>
      <w:r>
        <w:rPr>
          <w:rFonts w:ascii="Times New Roman" w:hAnsi="Times New Roman" w:cs="Times New Roman"/>
          <w:sz w:val="24"/>
          <w:szCs w:val="24"/>
        </w:rPr>
        <w:t>”.</w:t>
      </w:r>
    </w:p>
    <w:p w14:paraId="5B85E838"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 recovery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recovery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mengeksekusi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seolah-olah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paling lama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insolvensi</w:t>
      </w:r>
      <w:proofErr w:type="spellEnd"/>
      <w:r>
        <w:rPr>
          <w:rFonts w:ascii="Times New Roman" w:hAnsi="Times New Roman" w:cs="Times New Roman"/>
          <w:sz w:val="24"/>
          <w:szCs w:val="24"/>
        </w:rPr>
        <w:t xml:space="preserve"> (Vide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59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p>
    <w:p w14:paraId="3B2A9611"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insolvensi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55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59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sidRPr="00A11862">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bank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diseksekusi</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Sisa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didaftarkan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138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piutangnya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fidusia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diistimewakan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didahulukan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disukai</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aset-aset</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statusnya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proporsional</w:t>
      </w:r>
      <w:proofErr w:type="spellEnd"/>
      <w:r>
        <w:rPr>
          <w:rFonts w:ascii="Times New Roman" w:hAnsi="Times New Roman" w:cs="Times New Roman"/>
          <w:sz w:val="24"/>
          <w:szCs w:val="24"/>
        </w:rPr>
        <w:t>.</w:t>
      </w:r>
    </w:p>
    <w:p w14:paraId="6BCBEF54"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masning-masing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bank. Dari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mengingkari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agar bank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sidRPr="00A11862">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dijamin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r w:rsidRPr="00A11862">
        <w:rPr>
          <w:rFonts w:ascii="Times New Roman" w:hAnsi="Times New Roman" w:cs="Times New Roman"/>
          <w:i/>
          <w:sz w:val="24"/>
          <w:szCs w:val="24"/>
        </w:rPr>
        <w:t>recovery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dijaminkan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t>
      </w:r>
      <w:proofErr w:type="spellEnd"/>
      <w:r>
        <w:rPr>
          <w:rFonts w:ascii="Times New Roman" w:hAnsi="Times New Roman" w:cs="Times New Roman"/>
          <w:sz w:val="24"/>
          <w:szCs w:val="24"/>
        </w:rPr>
        <w:t>-</w:t>
      </w:r>
      <w:r w:rsidRPr="00415E35">
        <w:rPr>
          <w:rFonts w:ascii="Times New Roman" w:hAnsi="Times New Roman" w:cs="Times New Roman"/>
          <w:i/>
          <w:sz w:val="24"/>
          <w:szCs w:val="24"/>
        </w:rPr>
        <w:t xml:space="preserve">cover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pemberesan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kurator</w:t>
      </w:r>
      <w:proofErr w:type="spellEnd"/>
      <w:r>
        <w:rPr>
          <w:rFonts w:ascii="Times New Roman" w:hAnsi="Times New Roman" w:cs="Times New Roman"/>
          <w:sz w:val="24"/>
          <w:szCs w:val="24"/>
        </w:rPr>
        <w:t>.</w:t>
      </w:r>
    </w:p>
    <w:p w14:paraId="09A94B9A" w14:textId="77777777" w:rsid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oleh bank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prinsipnya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batasan-batasannya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klausul</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istimewanya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PKPU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w:t>
      </w:r>
    </w:p>
    <w:p w14:paraId="3EC5FD94" w14:textId="77777777" w:rsidR="0067697E" w:rsidRPr="0067697E" w:rsidRDefault="0067697E" w:rsidP="0067697E">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-pun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kreditor-kreditor</w:t>
      </w:r>
      <w:proofErr w:type="spellEnd"/>
      <w:r>
        <w:rPr>
          <w:rFonts w:ascii="Times New Roman" w:hAnsi="Times New Roman" w:cs="Times New Roman"/>
          <w:sz w:val="24"/>
          <w:szCs w:val="24"/>
        </w:rPr>
        <w:t>.</w:t>
      </w:r>
    </w:p>
    <w:p w14:paraId="4C9DFE2B" w14:textId="77777777" w:rsidR="00F81EB2" w:rsidRDefault="00F81EB2" w:rsidP="00F81EB2">
      <w:pPr>
        <w:pStyle w:val="ListParagraph"/>
        <w:ind w:left="360"/>
        <w:jc w:val="both"/>
        <w:rPr>
          <w:rFonts w:ascii="Times New Roman" w:hAnsi="Times New Roman" w:cs="Times New Roman"/>
          <w:sz w:val="24"/>
          <w:szCs w:val="24"/>
        </w:rPr>
      </w:pPr>
    </w:p>
    <w:p w14:paraId="642C8492" w14:textId="77777777" w:rsidR="00F81EB2" w:rsidRPr="001A2972" w:rsidRDefault="00F81EB2" w:rsidP="00995D53">
      <w:pPr>
        <w:pStyle w:val="ListParagraph"/>
        <w:numPr>
          <w:ilvl w:val="0"/>
          <w:numId w:val="1"/>
        </w:numPr>
        <w:ind w:left="360"/>
        <w:jc w:val="both"/>
        <w:rPr>
          <w:rFonts w:ascii="Times New Roman" w:hAnsi="Times New Roman" w:cs="Times New Roman"/>
          <w:b/>
          <w:sz w:val="24"/>
          <w:szCs w:val="24"/>
        </w:rPr>
      </w:pPr>
      <w:r w:rsidRPr="001A2972">
        <w:rPr>
          <w:rFonts w:ascii="Times New Roman" w:hAnsi="Times New Roman" w:cs="Times New Roman"/>
          <w:b/>
          <w:sz w:val="24"/>
          <w:szCs w:val="24"/>
        </w:rPr>
        <w:t>KESIMPULAN DAN SARAN</w:t>
      </w:r>
    </w:p>
    <w:p w14:paraId="1AE6C3C9" w14:textId="77777777" w:rsidR="00F81EB2" w:rsidRPr="001A2972" w:rsidRDefault="00F81EB2" w:rsidP="00F81EB2">
      <w:pPr>
        <w:pStyle w:val="ListParagraph"/>
        <w:ind w:left="360"/>
        <w:jc w:val="both"/>
        <w:rPr>
          <w:rFonts w:ascii="Times New Roman" w:hAnsi="Times New Roman" w:cs="Times New Roman"/>
          <w:b/>
          <w:sz w:val="24"/>
          <w:szCs w:val="24"/>
        </w:rPr>
      </w:pPr>
      <w:r w:rsidRPr="001A2972">
        <w:rPr>
          <w:rFonts w:ascii="Times New Roman" w:hAnsi="Times New Roman" w:cs="Times New Roman"/>
          <w:b/>
          <w:sz w:val="24"/>
          <w:szCs w:val="24"/>
        </w:rPr>
        <w:t>Kesimpulan</w:t>
      </w:r>
    </w:p>
    <w:p w14:paraId="21F1BB55" w14:textId="77777777" w:rsidR="001A2972" w:rsidRPr="003965EA" w:rsidRDefault="001A2972" w:rsidP="001A2972">
      <w:pPr>
        <w:pStyle w:val="ListParagraph"/>
        <w:numPr>
          <w:ilvl w:val="0"/>
          <w:numId w:val="7"/>
        </w:numPr>
        <w:spacing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atas</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pengajuan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yang </w:t>
      </w:r>
      <w:proofErr w:type="spellStart"/>
      <w:r w:rsidRPr="003965EA">
        <w:rPr>
          <w:rFonts w:ascii="Times New Roman" w:hAnsi="Times New Roman" w:cs="Times New Roman"/>
          <w:sz w:val="24"/>
          <w:szCs w:val="24"/>
        </w:rPr>
        <w:t>diajukan</w:t>
      </w:r>
      <w:proofErr w:type="spellEnd"/>
      <w:r w:rsidRPr="003965EA">
        <w:rPr>
          <w:rFonts w:ascii="Times New Roman" w:hAnsi="Times New Roman" w:cs="Times New Roman"/>
          <w:sz w:val="24"/>
          <w:szCs w:val="24"/>
        </w:rPr>
        <w:t xml:space="preserve"> oleh bank </w:t>
      </w:r>
      <w:proofErr w:type="spellStart"/>
      <w:r w:rsidRPr="003965EA">
        <w:rPr>
          <w:rFonts w:ascii="Times New Roman" w:hAnsi="Times New Roman" w:cs="Times New Roman"/>
          <w:sz w:val="24"/>
          <w:szCs w:val="24"/>
        </w:rPr>
        <w:t>selaku</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kreditor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kepada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nasabah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selaku</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3965EA">
        <w:rPr>
          <w:rFonts w:ascii="Times New Roman" w:hAnsi="Times New Roman" w:cs="Times New Roman"/>
          <w:sz w:val="24"/>
          <w:szCs w:val="24"/>
        </w:rPr>
        <w:t>erdasarkan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Pasal</w:t>
      </w:r>
      <w:proofErr w:type="spellEnd"/>
      <w:r w:rsidRPr="003965EA">
        <w:rPr>
          <w:rFonts w:ascii="Times New Roman" w:hAnsi="Times New Roman" w:cs="Times New Roman"/>
          <w:sz w:val="24"/>
          <w:szCs w:val="24"/>
        </w:rPr>
        <w:t xml:space="preserve"> 24 </w:t>
      </w:r>
      <w:proofErr w:type="spellStart"/>
      <w:r w:rsidRPr="003965EA">
        <w:rPr>
          <w:rFonts w:ascii="Times New Roman" w:hAnsi="Times New Roman" w:cs="Times New Roman"/>
          <w:sz w:val="24"/>
          <w:szCs w:val="24"/>
        </w:rPr>
        <w:t>ayat</w:t>
      </w:r>
      <w:proofErr w:type="spellEnd"/>
      <w:r w:rsidRPr="003965EA">
        <w:rPr>
          <w:rFonts w:ascii="Times New Roman" w:hAnsi="Times New Roman" w:cs="Times New Roman"/>
          <w:sz w:val="24"/>
          <w:szCs w:val="24"/>
        </w:rPr>
        <w:t xml:space="preserve"> (1) dan </w:t>
      </w:r>
      <w:proofErr w:type="spellStart"/>
      <w:r w:rsidRPr="003965EA">
        <w:rPr>
          <w:rFonts w:ascii="Times New Roman" w:hAnsi="Times New Roman" w:cs="Times New Roman"/>
          <w:sz w:val="24"/>
          <w:szCs w:val="24"/>
        </w:rPr>
        <w:t>ayat</w:t>
      </w:r>
      <w:proofErr w:type="spellEnd"/>
      <w:r w:rsidRPr="003965EA">
        <w:rPr>
          <w:rFonts w:ascii="Times New Roman" w:hAnsi="Times New Roman" w:cs="Times New Roman"/>
          <w:sz w:val="24"/>
          <w:szCs w:val="24"/>
        </w:rPr>
        <w:t xml:space="preserve"> (2) </w:t>
      </w:r>
      <w:proofErr w:type="spellStart"/>
      <w:r w:rsidRPr="003965EA">
        <w:rPr>
          <w:rFonts w:ascii="Times New Roman" w:hAnsi="Times New Roman" w:cs="Times New Roman"/>
          <w:sz w:val="24"/>
          <w:szCs w:val="24"/>
        </w:rPr>
        <w:t>Undang-Undang</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 PKPU </w:t>
      </w:r>
      <w:proofErr w:type="spellStart"/>
      <w:r w:rsidRPr="003965EA">
        <w:rPr>
          <w:rFonts w:ascii="Times New Roman" w:hAnsi="Times New Roman" w:cs="Times New Roman"/>
          <w:sz w:val="24"/>
          <w:szCs w:val="24"/>
        </w:rPr>
        <w:t>mengatur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demi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kehilangan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haknya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atas</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menguasai</w:t>
      </w:r>
      <w:proofErr w:type="spellEnd"/>
      <w:r w:rsidRPr="003965EA">
        <w:rPr>
          <w:rFonts w:ascii="Times New Roman" w:hAnsi="Times New Roman" w:cs="Times New Roman"/>
          <w:sz w:val="24"/>
          <w:szCs w:val="24"/>
        </w:rPr>
        <w:t xml:space="preserve"> dan </w:t>
      </w:r>
      <w:proofErr w:type="spellStart"/>
      <w:r w:rsidRPr="003965EA">
        <w:rPr>
          <w:rFonts w:ascii="Times New Roman" w:hAnsi="Times New Roman" w:cs="Times New Roman"/>
          <w:sz w:val="24"/>
          <w:szCs w:val="24"/>
        </w:rPr>
        <w:t>mengurus</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seluruh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harta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kekayaannya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Seluruh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harta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kekayaan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pailit</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dilekatkan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sita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umum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 </w:t>
      </w:r>
      <w:proofErr w:type="spellStart"/>
      <w:r w:rsidRPr="003965EA">
        <w:rPr>
          <w:rFonts w:ascii="Times New Roman" w:hAnsi="Times New Roman" w:cs="Times New Roman"/>
          <w:sz w:val="24"/>
          <w:szCs w:val="24"/>
        </w:rPr>
        <w:t>diambil</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alih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penguasaannya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untuk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dilakukan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pengurusan</w:t>
      </w:r>
      <w:proofErr w:type="spellEnd"/>
      <w:r w:rsidRPr="003965EA">
        <w:rPr>
          <w:rFonts w:ascii="Times New Roman" w:hAnsi="Times New Roman" w:cs="Times New Roman"/>
          <w:sz w:val="24"/>
          <w:szCs w:val="24"/>
        </w:rPr>
        <w:t xml:space="preserve"> dan </w:t>
      </w:r>
      <w:proofErr w:type="spellStart"/>
      <w:r w:rsidRPr="003965EA">
        <w:rPr>
          <w:rFonts w:ascii="Times New Roman" w:hAnsi="Times New Roman" w:cs="Times New Roman"/>
          <w:sz w:val="24"/>
          <w:szCs w:val="24"/>
        </w:rPr>
        <w:t>pemberesan</w:t>
      </w:r>
      <w:proofErr w:type="spellEnd"/>
      <w:r w:rsidRPr="003965EA">
        <w:rPr>
          <w:rFonts w:ascii="Times New Roman" w:hAnsi="Times New Roman" w:cs="Times New Roman"/>
          <w:sz w:val="24"/>
          <w:szCs w:val="24"/>
        </w:rPr>
        <w:t xml:space="preserve"> oleh </w:t>
      </w:r>
      <w:proofErr w:type="spellStart"/>
      <w:r w:rsidRPr="003965EA">
        <w:rPr>
          <w:rFonts w:ascii="Times New Roman" w:hAnsi="Times New Roman" w:cs="Times New Roman"/>
          <w:sz w:val="24"/>
          <w:szCs w:val="24"/>
        </w:rPr>
        <w:t>kurator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Dampak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atas</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pengajuan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oleh bank </w:t>
      </w:r>
      <w:proofErr w:type="spellStart"/>
      <w:r w:rsidRPr="003965EA">
        <w:rPr>
          <w:rFonts w:ascii="Times New Roman" w:hAnsi="Times New Roman" w:cs="Times New Roman"/>
          <w:sz w:val="24"/>
          <w:szCs w:val="24"/>
        </w:rPr>
        <w:t>sangatlah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merugikan</w:t>
      </w:r>
      <w:proofErr w:type="spellEnd"/>
      <w:r w:rsidRPr="003965EA">
        <w:rPr>
          <w:rFonts w:ascii="Times New Roman" w:hAnsi="Times New Roman" w:cs="Times New Roman"/>
          <w:sz w:val="24"/>
          <w:szCs w:val="24"/>
        </w:rPr>
        <w:t xml:space="preserve"> dan </w:t>
      </w:r>
      <w:proofErr w:type="spellStart"/>
      <w:r w:rsidRPr="003965EA">
        <w:rPr>
          <w:rFonts w:ascii="Times New Roman" w:hAnsi="Times New Roman" w:cs="Times New Roman"/>
          <w:sz w:val="24"/>
          <w:szCs w:val="24"/>
        </w:rPr>
        <w:t>seakan-akan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memiskinkan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pailit</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karena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seluruh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harta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kekayaan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akan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diambil</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untuk</w:t>
      </w:r>
      <w:proofErr w:type="spellEnd"/>
      <w:r w:rsidRPr="003965EA">
        <w:rPr>
          <w:rFonts w:ascii="Times New Roman" w:hAnsi="Times New Roman" w:cs="Times New Roman"/>
          <w:sz w:val="24"/>
          <w:szCs w:val="24"/>
        </w:rPr>
        <w:t xml:space="preserve"> proses </w:t>
      </w:r>
      <w:proofErr w:type="spellStart"/>
      <w:r w:rsidRPr="003965EA">
        <w:rPr>
          <w:rFonts w:ascii="Times New Roman" w:hAnsi="Times New Roman" w:cs="Times New Roman"/>
          <w:sz w:val="24"/>
          <w:szCs w:val="24"/>
        </w:rPr>
        <w:t>pemberesan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dalam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w:t>
      </w:r>
    </w:p>
    <w:p w14:paraId="51AC6007" w14:textId="77777777" w:rsidR="001A2972" w:rsidRPr="003965EA" w:rsidRDefault="001A2972" w:rsidP="001A2972">
      <w:pPr>
        <w:pStyle w:val="ListParagraph"/>
        <w:numPr>
          <w:ilvl w:val="0"/>
          <w:numId w:val="7"/>
        </w:numPr>
        <w:spacing w:line="240" w:lineRule="auto"/>
        <w:ind w:left="720"/>
        <w:jc w:val="both"/>
        <w:rPr>
          <w:rFonts w:ascii="Times New Roman" w:hAnsi="Times New Roman" w:cs="Times New Roman"/>
          <w:sz w:val="24"/>
          <w:szCs w:val="24"/>
        </w:rPr>
      </w:pPr>
      <w:r w:rsidRPr="003965EA">
        <w:rPr>
          <w:rFonts w:ascii="Times New Roman" w:hAnsi="Times New Roman" w:cs="Times New Roman"/>
          <w:sz w:val="24"/>
          <w:szCs w:val="24"/>
        </w:rPr>
        <w:t xml:space="preserve">Pada </w:t>
      </w:r>
      <w:proofErr w:type="spellStart"/>
      <w:r w:rsidRPr="003965EA">
        <w:rPr>
          <w:rFonts w:ascii="Times New Roman" w:hAnsi="Times New Roman" w:cs="Times New Roman"/>
          <w:sz w:val="24"/>
          <w:szCs w:val="24"/>
        </w:rPr>
        <w:t>prinsipnya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tindakan</w:t>
      </w:r>
      <w:proofErr w:type="spellEnd"/>
      <w:r w:rsidRPr="003965EA">
        <w:rPr>
          <w:rFonts w:ascii="Times New Roman" w:hAnsi="Times New Roman" w:cs="Times New Roman"/>
          <w:sz w:val="24"/>
          <w:szCs w:val="24"/>
        </w:rPr>
        <w:t xml:space="preserve"> bank </w:t>
      </w:r>
      <w:proofErr w:type="spellStart"/>
      <w:r w:rsidRPr="003965EA">
        <w:rPr>
          <w:rFonts w:ascii="Times New Roman" w:hAnsi="Times New Roman" w:cs="Times New Roman"/>
          <w:sz w:val="24"/>
          <w:szCs w:val="24"/>
        </w:rPr>
        <w:t>dalam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mengajukan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permohonan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w:t>
      </w:r>
      <w:proofErr w:type="spellStart"/>
      <w:r w:rsidRPr="003965EA">
        <w:rPr>
          <w:rFonts w:ascii="Times New Roman" w:hAnsi="Times New Roman" w:cs="Times New Roman"/>
          <w:sz w:val="24"/>
          <w:szCs w:val="24"/>
        </w:rPr>
        <w:t>kepada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nasabah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selaku</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tidak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diatur</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secara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spesifik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bahkan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tidak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dilarang</w:t>
      </w:r>
      <w:proofErr w:type="spellEnd"/>
      <w:r w:rsidRPr="003965EA">
        <w:rPr>
          <w:rFonts w:ascii="Times New Roman" w:hAnsi="Times New Roman" w:cs="Times New Roman"/>
          <w:sz w:val="24"/>
          <w:szCs w:val="24"/>
        </w:rPr>
        <w:t xml:space="preserve"> oleh </w:t>
      </w:r>
      <w:proofErr w:type="spellStart"/>
      <w:r w:rsidRPr="003965EA">
        <w:rPr>
          <w:rFonts w:ascii="Times New Roman" w:hAnsi="Times New Roman" w:cs="Times New Roman"/>
          <w:sz w:val="24"/>
          <w:szCs w:val="24"/>
        </w:rPr>
        <w:t>peraturan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perundang-undangan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dalam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ranah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Perbankan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maupun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ranah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Perbankan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memanfaatkan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pranata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hukum</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 PKPU </w:t>
      </w:r>
      <w:proofErr w:type="spellStart"/>
      <w:r w:rsidRPr="003965EA">
        <w:rPr>
          <w:rFonts w:ascii="Times New Roman" w:hAnsi="Times New Roman" w:cs="Times New Roman"/>
          <w:sz w:val="24"/>
          <w:szCs w:val="24"/>
        </w:rPr>
        <w:t>untuk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mengajukan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w:t>
      </w:r>
      <w:proofErr w:type="spellStart"/>
      <w:r w:rsidRPr="003965EA">
        <w:rPr>
          <w:rFonts w:ascii="Times New Roman" w:hAnsi="Times New Roman" w:cs="Times New Roman"/>
          <w:sz w:val="24"/>
          <w:szCs w:val="24"/>
        </w:rPr>
        <w:t>kepada</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nasabah</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selaku</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debitornya</w:t>
      </w:r>
      <w:proofErr w:type="spellEnd"/>
      <w:r w:rsidRPr="003965EA">
        <w:rPr>
          <w:rFonts w:ascii="Times New Roman" w:hAnsi="Times New Roman" w:cs="Times New Roman"/>
          <w:sz w:val="24"/>
          <w:szCs w:val="24"/>
        </w:rPr>
        <w:t xml:space="preserve">. Proses </w:t>
      </w:r>
      <w:proofErr w:type="spellStart"/>
      <w:r w:rsidRPr="003965EA">
        <w:rPr>
          <w:rFonts w:ascii="Times New Roman" w:hAnsi="Times New Roman" w:cs="Times New Roman"/>
          <w:sz w:val="24"/>
          <w:szCs w:val="24"/>
        </w:rPr>
        <w:t>kepailitan</w:t>
      </w:r>
      <w:proofErr w:type="spellEnd"/>
      <w:r w:rsidRPr="003965EA">
        <w:rPr>
          <w:rFonts w:ascii="Times New Roman" w:hAnsi="Times New Roman" w:cs="Times New Roman"/>
          <w:sz w:val="24"/>
          <w:szCs w:val="24"/>
        </w:rPr>
        <w:t xml:space="preserve"> dan/</w:t>
      </w:r>
      <w:proofErr w:type="spellStart"/>
      <w:r w:rsidRPr="003965EA">
        <w:rPr>
          <w:rFonts w:ascii="Times New Roman" w:hAnsi="Times New Roman" w:cs="Times New Roman"/>
          <w:sz w:val="24"/>
          <w:szCs w:val="24"/>
        </w:rPr>
        <w:t>atau</w:t>
      </w:r>
      <w:proofErr w:type="spellEnd"/>
      <w:r w:rsidRPr="003965EA">
        <w:rPr>
          <w:rFonts w:ascii="Times New Roman" w:hAnsi="Times New Roman" w:cs="Times New Roman"/>
          <w:sz w:val="24"/>
          <w:szCs w:val="24"/>
        </w:rPr>
        <w:t xml:space="preserve"> PKPU </w:t>
      </w:r>
      <w:proofErr w:type="spellStart"/>
      <w:r w:rsidRPr="003965EA">
        <w:rPr>
          <w:rFonts w:ascii="Times New Roman" w:hAnsi="Times New Roman" w:cs="Times New Roman"/>
          <w:sz w:val="24"/>
          <w:szCs w:val="24"/>
        </w:rPr>
        <w:t>digunakan</w:t>
      </w:r>
      <w:proofErr w:type="spellEnd"/>
      <w:r w:rsidRPr="003965EA">
        <w:rPr>
          <w:rFonts w:ascii="Times New Roman" w:hAnsi="Times New Roman" w:cs="Times New Roman"/>
          <w:sz w:val="24"/>
          <w:szCs w:val="24"/>
        </w:rPr>
        <w:t xml:space="preserve"> oleh bank </w:t>
      </w:r>
      <w:proofErr w:type="spellStart"/>
      <w:r w:rsidRPr="003965EA">
        <w:rPr>
          <w:rFonts w:ascii="Times New Roman" w:hAnsi="Times New Roman" w:cs="Times New Roman"/>
          <w:sz w:val="24"/>
          <w:szCs w:val="24"/>
        </w:rPr>
        <w:t>untuk</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mendapatkan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hasil</w:t>
      </w:r>
      <w:proofErr w:type="spellEnd"/>
      <w:r w:rsidRPr="003965EA">
        <w:rPr>
          <w:rFonts w:ascii="Times New Roman" w:hAnsi="Times New Roman" w:cs="Times New Roman"/>
          <w:sz w:val="24"/>
          <w:szCs w:val="24"/>
        </w:rPr>
        <w:t xml:space="preserve"> yang </w:t>
      </w:r>
      <w:proofErr w:type="spellStart"/>
      <w:r w:rsidRPr="003965EA">
        <w:rPr>
          <w:rFonts w:ascii="Times New Roman" w:hAnsi="Times New Roman" w:cs="Times New Roman"/>
          <w:sz w:val="24"/>
          <w:szCs w:val="24"/>
        </w:rPr>
        <w:t>maksimal</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dalam</w:t>
      </w:r>
      <w:proofErr w:type="spellEnd"/>
      <w:r w:rsidRPr="003965EA">
        <w:rPr>
          <w:rFonts w:ascii="Times New Roman" w:hAnsi="Times New Roman" w:cs="Times New Roman"/>
          <w:sz w:val="24"/>
          <w:szCs w:val="24"/>
        </w:rPr>
        <w:t xml:space="preserve"> proses </w:t>
      </w:r>
      <w:r w:rsidRPr="003965EA">
        <w:rPr>
          <w:rFonts w:ascii="Times New Roman" w:hAnsi="Times New Roman" w:cs="Times New Roman"/>
          <w:i/>
          <w:sz w:val="24"/>
          <w:szCs w:val="24"/>
        </w:rPr>
        <w:t>recovery</w:t>
      </w:r>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kewajiban</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dari</w:t>
      </w:r>
      <w:proofErr w:type="spellEnd"/>
      <w:r w:rsidRPr="003965EA">
        <w:rPr>
          <w:rFonts w:ascii="Times New Roman" w:hAnsi="Times New Roman" w:cs="Times New Roman"/>
          <w:sz w:val="24"/>
          <w:szCs w:val="24"/>
        </w:rPr>
        <w:t xml:space="preserve"> </w:t>
      </w:r>
      <w:proofErr w:type="spellStart"/>
      <w:r w:rsidRPr="003965EA">
        <w:rPr>
          <w:rFonts w:ascii="Times New Roman" w:hAnsi="Times New Roman" w:cs="Times New Roman"/>
          <w:sz w:val="24"/>
          <w:szCs w:val="24"/>
        </w:rPr>
        <w:t>debitor</w:t>
      </w:r>
      <w:proofErr w:type="spellEnd"/>
      <w:r w:rsidRPr="003965EA">
        <w:rPr>
          <w:rFonts w:ascii="Times New Roman" w:hAnsi="Times New Roman" w:cs="Times New Roman"/>
          <w:sz w:val="24"/>
          <w:szCs w:val="24"/>
        </w:rPr>
        <w:t xml:space="preserve">. </w:t>
      </w:r>
    </w:p>
    <w:p w14:paraId="5CECD691" w14:textId="77777777" w:rsidR="001A2972" w:rsidRDefault="001A2972" w:rsidP="001A2972">
      <w:pPr>
        <w:pStyle w:val="ListParagraph"/>
        <w:spacing w:after="0" w:line="120" w:lineRule="auto"/>
        <w:ind w:left="360"/>
        <w:jc w:val="both"/>
        <w:rPr>
          <w:rFonts w:ascii="Times New Roman" w:hAnsi="Times New Roman" w:cs="Times New Roman"/>
          <w:sz w:val="24"/>
          <w:szCs w:val="24"/>
        </w:rPr>
      </w:pPr>
    </w:p>
    <w:p w14:paraId="04F05358" w14:textId="77777777" w:rsidR="00F81EB2" w:rsidRPr="001A2972" w:rsidRDefault="00F81EB2" w:rsidP="00F81EB2">
      <w:pPr>
        <w:pStyle w:val="ListParagraph"/>
        <w:ind w:left="360"/>
        <w:jc w:val="both"/>
        <w:rPr>
          <w:rFonts w:ascii="Times New Roman" w:hAnsi="Times New Roman" w:cs="Times New Roman"/>
          <w:b/>
          <w:sz w:val="24"/>
          <w:szCs w:val="24"/>
        </w:rPr>
      </w:pPr>
      <w:r w:rsidRPr="001A2972">
        <w:rPr>
          <w:rFonts w:ascii="Times New Roman" w:hAnsi="Times New Roman" w:cs="Times New Roman"/>
          <w:b/>
          <w:sz w:val="24"/>
          <w:szCs w:val="24"/>
        </w:rPr>
        <w:t>Saran</w:t>
      </w:r>
    </w:p>
    <w:p w14:paraId="12BA0235" w14:textId="77777777" w:rsidR="001A2972" w:rsidRDefault="001A2972" w:rsidP="001A2972">
      <w:pPr>
        <w:pStyle w:val="ListParagraph"/>
        <w:numPr>
          <w:ilvl w:val="0"/>
          <w:numId w:val="8"/>
        </w:numPr>
        <w:spacing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nasabah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pengakomodiran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minim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diakomodir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penyeimbangan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kepailitan</w:t>
      </w:r>
      <w:proofErr w:type="spellEnd"/>
      <w:r>
        <w:rPr>
          <w:rFonts w:ascii="Times New Roman" w:hAnsi="Times New Roman" w:cs="Times New Roman"/>
          <w:sz w:val="24"/>
          <w:szCs w:val="24"/>
        </w:rPr>
        <w:t xml:space="preserve"> dan PKPU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pailit</w:t>
      </w:r>
      <w:proofErr w:type="spellEnd"/>
      <w:r>
        <w:rPr>
          <w:rFonts w:ascii="Times New Roman" w:hAnsi="Times New Roman" w:cs="Times New Roman"/>
          <w:sz w:val="24"/>
          <w:szCs w:val="24"/>
        </w:rPr>
        <w:t>.</w:t>
      </w:r>
    </w:p>
    <w:p w14:paraId="04F35751" w14:textId="77777777" w:rsidR="001A2972" w:rsidRPr="001A2972" w:rsidRDefault="001A2972" w:rsidP="001A2972">
      <w:pPr>
        <w:pStyle w:val="ListParagraph"/>
        <w:numPr>
          <w:ilvl w:val="0"/>
          <w:numId w:val="8"/>
        </w:numPr>
        <w:spacing w:line="240" w:lineRule="auto"/>
        <w:ind w:left="720"/>
        <w:jc w:val="both"/>
        <w:rPr>
          <w:rFonts w:ascii="Times New Roman" w:hAnsi="Times New Roman" w:cs="Times New Roman"/>
          <w:sz w:val="24"/>
          <w:szCs w:val="24"/>
        </w:rPr>
      </w:pPr>
      <w:r w:rsidRPr="001A2972">
        <w:rPr>
          <w:rFonts w:ascii="Times New Roman" w:hAnsi="Times New Roman" w:cs="Times New Roman"/>
          <w:sz w:val="24"/>
          <w:szCs w:val="24"/>
        </w:rPr>
        <w:t xml:space="preserve">Proses </w:t>
      </w:r>
      <w:proofErr w:type="spellStart"/>
      <w:r w:rsidRPr="001A2972">
        <w:rPr>
          <w:rFonts w:ascii="Times New Roman" w:hAnsi="Times New Roman" w:cs="Times New Roman"/>
          <w:sz w:val="24"/>
          <w:szCs w:val="24"/>
        </w:rPr>
        <w:t>Kepailitan</w:t>
      </w:r>
      <w:proofErr w:type="spellEnd"/>
      <w:r w:rsidRPr="001A2972">
        <w:rPr>
          <w:rFonts w:ascii="Times New Roman" w:hAnsi="Times New Roman" w:cs="Times New Roman"/>
          <w:sz w:val="24"/>
          <w:szCs w:val="24"/>
        </w:rPr>
        <w:t xml:space="preserve"> dan PKPU yang </w:t>
      </w:r>
      <w:proofErr w:type="spellStart"/>
      <w:r w:rsidRPr="001A2972">
        <w:rPr>
          <w:rFonts w:ascii="Times New Roman" w:hAnsi="Times New Roman" w:cs="Times New Roman"/>
          <w:sz w:val="24"/>
          <w:szCs w:val="24"/>
        </w:rPr>
        <w:t>diajukan</w:t>
      </w:r>
      <w:proofErr w:type="spellEnd"/>
      <w:r w:rsidRPr="001A2972">
        <w:rPr>
          <w:rFonts w:ascii="Times New Roman" w:hAnsi="Times New Roman" w:cs="Times New Roman"/>
          <w:sz w:val="24"/>
          <w:szCs w:val="24"/>
        </w:rPr>
        <w:t xml:space="preserve"> oleh bank </w:t>
      </w:r>
      <w:proofErr w:type="spellStart"/>
      <w:r w:rsidRPr="001A2972">
        <w:rPr>
          <w:rFonts w:ascii="Times New Roman" w:hAnsi="Times New Roman" w:cs="Times New Roman"/>
          <w:sz w:val="24"/>
          <w:szCs w:val="24"/>
        </w:rPr>
        <w:t>sangatlah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merugikan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nasabah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atau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debitor</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Upaya</w:t>
      </w:r>
      <w:proofErr w:type="spellEnd"/>
      <w:r w:rsidRPr="001A2972">
        <w:rPr>
          <w:rFonts w:ascii="Times New Roman" w:hAnsi="Times New Roman" w:cs="Times New Roman"/>
          <w:sz w:val="24"/>
          <w:szCs w:val="24"/>
        </w:rPr>
        <w:t xml:space="preserve"> yang </w:t>
      </w:r>
      <w:proofErr w:type="spellStart"/>
      <w:r w:rsidRPr="001A2972">
        <w:rPr>
          <w:rFonts w:ascii="Times New Roman" w:hAnsi="Times New Roman" w:cs="Times New Roman"/>
          <w:sz w:val="24"/>
          <w:szCs w:val="24"/>
        </w:rPr>
        <w:t>harus</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dilakukan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adalah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nasabah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selaku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debitor</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harus</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dapat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menghindari</w:t>
      </w:r>
      <w:proofErr w:type="spellEnd"/>
      <w:r w:rsidRPr="001A2972">
        <w:rPr>
          <w:rFonts w:ascii="Times New Roman" w:hAnsi="Times New Roman" w:cs="Times New Roman"/>
          <w:sz w:val="24"/>
          <w:szCs w:val="24"/>
        </w:rPr>
        <w:t xml:space="preserve"> agar </w:t>
      </w:r>
      <w:proofErr w:type="spellStart"/>
      <w:r w:rsidRPr="001A2972">
        <w:rPr>
          <w:rFonts w:ascii="Times New Roman" w:hAnsi="Times New Roman" w:cs="Times New Roman"/>
          <w:sz w:val="24"/>
          <w:szCs w:val="24"/>
        </w:rPr>
        <w:t>tidak</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dinyatakan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pailit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Beberapa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upaya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diantaranya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adalah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lastRenderedPageBreak/>
        <w:t>mengusahakan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terjadi</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perdamaian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dalam</w:t>
      </w:r>
      <w:proofErr w:type="spellEnd"/>
      <w:r w:rsidRPr="001A2972">
        <w:rPr>
          <w:rFonts w:ascii="Times New Roman" w:hAnsi="Times New Roman" w:cs="Times New Roman"/>
          <w:sz w:val="24"/>
          <w:szCs w:val="24"/>
        </w:rPr>
        <w:t xml:space="preserve"> proses </w:t>
      </w:r>
      <w:proofErr w:type="spellStart"/>
      <w:r w:rsidRPr="001A2972">
        <w:rPr>
          <w:rFonts w:ascii="Times New Roman" w:hAnsi="Times New Roman" w:cs="Times New Roman"/>
          <w:sz w:val="24"/>
          <w:szCs w:val="24"/>
        </w:rPr>
        <w:t>kepailitan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yakni</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dengan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cara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menyusun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rancangan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perdamaian</w:t>
      </w:r>
      <w:proofErr w:type="spellEnd"/>
      <w:r w:rsidRPr="001A2972">
        <w:rPr>
          <w:rFonts w:ascii="Times New Roman" w:hAnsi="Times New Roman" w:cs="Times New Roman"/>
          <w:sz w:val="24"/>
          <w:szCs w:val="24"/>
        </w:rPr>
        <w:t xml:space="preserve"> yang </w:t>
      </w:r>
      <w:proofErr w:type="spellStart"/>
      <w:r w:rsidRPr="001A2972">
        <w:rPr>
          <w:rFonts w:ascii="Times New Roman" w:hAnsi="Times New Roman" w:cs="Times New Roman"/>
          <w:sz w:val="24"/>
          <w:szCs w:val="24"/>
        </w:rPr>
        <w:t>menjanjikan</w:t>
      </w:r>
      <w:proofErr w:type="spellEnd"/>
      <w:r w:rsidRPr="001A2972">
        <w:rPr>
          <w:rFonts w:ascii="Times New Roman" w:hAnsi="Times New Roman" w:cs="Times New Roman"/>
          <w:sz w:val="24"/>
          <w:szCs w:val="24"/>
        </w:rPr>
        <w:t xml:space="preserve"> dan </w:t>
      </w:r>
      <w:proofErr w:type="spellStart"/>
      <w:r w:rsidRPr="001A2972">
        <w:rPr>
          <w:rFonts w:ascii="Times New Roman" w:hAnsi="Times New Roman" w:cs="Times New Roman"/>
          <w:sz w:val="24"/>
          <w:szCs w:val="24"/>
        </w:rPr>
        <w:t>realistis</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Selain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itu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nasabah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atau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debitor</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dapat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mengajukan</w:t>
      </w:r>
      <w:proofErr w:type="spellEnd"/>
      <w:r w:rsidRPr="001A2972">
        <w:rPr>
          <w:rFonts w:ascii="Times New Roman" w:hAnsi="Times New Roman" w:cs="Times New Roman"/>
          <w:sz w:val="24"/>
          <w:szCs w:val="24"/>
        </w:rPr>
        <w:t xml:space="preserve"> PKPU </w:t>
      </w:r>
      <w:proofErr w:type="spellStart"/>
      <w:r w:rsidRPr="001A2972">
        <w:rPr>
          <w:rFonts w:ascii="Times New Roman" w:hAnsi="Times New Roman" w:cs="Times New Roman"/>
          <w:sz w:val="24"/>
          <w:szCs w:val="24"/>
        </w:rPr>
        <w:t>secara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sukarela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ketika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diajukan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kepailitan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sehingga</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dalam</w:t>
      </w:r>
      <w:proofErr w:type="spellEnd"/>
      <w:r w:rsidRPr="001A2972">
        <w:rPr>
          <w:rFonts w:ascii="Times New Roman" w:hAnsi="Times New Roman" w:cs="Times New Roman"/>
          <w:sz w:val="24"/>
          <w:szCs w:val="24"/>
        </w:rPr>
        <w:t xml:space="preserve"> proses PKPU </w:t>
      </w:r>
      <w:proofErr w:type="spellStart"/>
      <w:r w:rsidRPr="001A2972">
        <w:rPr>
          <w:rFonts w:ascii="Times New Roman" w:hAnsi="Times New Roman" w:cs="Times New Roman"/>
          <w:sz w:val="24"/>
          <w:szCs w:val="24"/>
        </w:rPr>
        <w:t>tersebut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dapat</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mengajukan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restrukturisasi</w:t>
      </w:r>
      <w:proofErr w:type="spellEnd"/>
      <w:r w:rsidRPr="001A2972">
        <w:rPr>
          <w:rFonts w:ascii="Times New Roman" w:hAnsi="Times New Roman" w:cs="Times New Roman"/>
          <w:sz w:val="24"/>
          <w:szCs w:val="24"/>
        </w:rPr>
        <w:t xml:space="preserve"> yang </w:t>
      </w:r>
      <w:proofErr w:type="spellStart"/>
      <w:r w:rsidRPr="001A2972">
        <w:rPr>
          <w:rFonts w:ascii="Times New Roman" w:hAnsi="Times New Roman" w:cs="Times New Roman"/>
          <w:sz w:val="24"/>
          <w:szCs w:val="24"/>
        </w:rPr>
        <w:t>menguntungkan</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nasabah</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selaku</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debitor</w:t>
      </w:r>
      <w:proofErr w:type="spellEnd"/>
      <w:r w:rsidRPr="001A2972">
        <w:rPr>
          <w:rFonts w:ascii="Times New Roman" w:hAnsi="Times New Roman" w:cs="Times New Roman"/>
          <w:sz w:val="24"/>
          <w:szCs w:val="24"/>
        </w:rPr>
        <w:t xml:space="preserve"> dan </w:t>
      </w:r>
      <w:proofErr w:type="spellStart"/>
      <w:r w:rsidRPr="001A2972">
        <w:rPr>
          <w:rFonts w:ascii="Times New Roman" w:hAnsi="Times New Roman" w:cs="Times New Roman"/>
          <w:sz w:val="24"/>
          <w:szCs w:val="24"/>
        </w:rPr>
        <w:t>terhindar</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dari</w:t>
      </w:r>
      <w:proofErr w:type="spellEnd"/>
      <w:r w:rsidRPr="001A2972">
        <w:rPr>
          <w:rFonts w:ascii="Times New Roman" w:hAnsi="Times New Roman" w:cs="Times New Roman"/>
          <w:sz w:val="24"/>
          <w:szCs w:val="24"/>
        </w:rPr>
        <w:t xml:space="preserve"> </w:t>
      </w:r>
      <w:proofErr w:type="spellStart"/>
      <w:r w:rsidRPr="001A2972">
        <w:rPr>
          <w:rFonts w:ascii="Times New Roman" w:hAnsi="Times New Roman" w:cs="Times New Roman"/>
          <w:sz w:val="24"/>
          <w:szCs w:val="24"/>
        </w:rPr>
        <w:t>kepailitan</w:t>
      </w:r>
      <w:proofErr w:type="spellEnd"/>
      <w:r>
        <w:rPr>
          <w:rFonts w:ascii="Times New Roman" w:hAnsi="Times New Roman" w:cs="Times New Roman"/>
          <w:sz w:val="24"/>
          <w:szCs w:val="24"/>
        </w:rPr>
        <w:t>.</w:t>
      </w:r>
    </w:p>
    <w:p w14:paraId="06696A6A" w14:textId="3C7EC937" w:rsidR="00DB2105" w:rsidRDefault="00DB2105" w:rsidP="00F81EB2">
      <w:pPr>
        <w:jc w:val="both"/>
        <w:rPr>
          <w:rFonts w:ascii="Times New Roman" w:hAnsi="Times New Roman" w:cs="Times New Roman"/>
          <w:sz w:val="24"/>
          <w:szCs w:val="24"/>
        </w:rPr>
      </w:pPr>
    </w:p>
    <w:p w14:paraId="66FA1506" w14:textId="77777777" w:rsidR="005D6DB6" w:rsidRDefault="005D6DB6" w:rsidP="00F81EB2">
      <w:pPr>
        <w:jc w:val="both"/>
        <w:rPr>
          <w:rFonts w:ascii="Times New Roman" w:hAnsi="Times New Roman" w:cs="Times New Roman"/>
          <w:sz w:val="24"/>
          <w:szCs w:val="24"/>
        </w:rPr>
      </w:pPr>
    </w:p>
    <w:p w14:paraId="29F78539" w14:textId="77777777" w:rsidR="003F27ED" w:rsidRDefault="003F27ED" w:rsidP="005D6DB6">
      <w:pPr>
        <w:jc w:val="center"/>
        <w:rPr>
          <w:rFonts w:ascii="Times New Roman" w:hAnsi="Times New Roman" w:cs="Times New Roman"/>
          <w:b/>
          <w:sz w:val="24"/>
          <w:szCs w:val="24"/>
        </w:rPr>
      </w:pPr>
    </w:p>
    <w:p w14:paraId="06427BD5" w14:textId="77777777" w:rsidR="003F27ED" w:rsidRDefault="003F27ED" w:rsidP="005D6DB6">
      <w:pPr>
        <w:jc w:val="center"/>
        <w:rPr>
          <w:rFonts w:ascii="Times New Roman" w:hAnsi="Times New Roman" w:cs="Times New Roman"/>
          <w:b/>
          <w:sz w:val="24"/>
          <w:szCs w:val="24"/>
        </w:rPr>
      </w:pPr>
    </w:p>
    <w:p w14:paraId="6067FEBE" w14:textId="77777777" w:rsidR="003F27ED" w:rsidRDefault="003F27ED" w:rsidP="005D6DB6">
      <w:pPr>
        <w:jc w:val="center"/>
        <w:rPr>
          <w:rFonts w:ascii="Times New Roman" w:hAnsi="Times New Roman" w:cs="Times New Roman"/>
          <w:b/>
          <w:sz w:val="24"/>
          <w:szCs w:val="24"/>
        </w:rPr>
      </w:pPr>
    </w:p>
    <w:p w14:paraId="24097942" w14:textId="77777777" w:rsidR="000D42B7" w:rsidRDefault="000D42B7" w:rsidP="005D6DB6">
      <w:pPr>
        <w:jc w:val="center"/>
        <w:rPr>
          <w:rFonts w:ascii="Times New Roman" w:hAnsi="Times New Roman" w:cs="Times New Roman"/>
          <w:b/>
          <w:sz w:val="24"/>
          <w:szCs w:val="24"/>
        </w:rPr>
      </w:pPr>
    </w:p>
    <w:p w14:paraId="62E5D1BC" w14:textId="77777777" w:rsidR="000D42B7" w:rsidRDefault="000D42B7" w:rsidP="005D6DB6">
      <w:pPr>
        <w:jc w:val="center"/>
        <w:rPr>
          <w:rFonts w:ascii="Times New Roman" w:hAnsi="Times New Roman" w:cs="Times New Roman"/>
          <w:b/>
          <w:sz w:val="24"/>
          <w:szCs w:val="24"/>
        </w:rPr>
      </w:pPr>
    </w:p>
    <w:p w14:paraId="530DFB31" w14:textId="77777777" w:rsidR="000D42B7" w:rsidRDefault="000D42B7" w:rsidP="005D6DB6">
      <w:pPr>
        <w:jc w:val="center"/>
        <w:rPr>
          <w:rFonts w:ascii="Times New Roman" w:hAnsi="Times New Roman" w:cs="Times New Roman"/>
          <w:b/>
          <w:sz w:val="24"/>
          <w:szCs w:val="24"/>
        </w:rPr>
      </w:pPr>
    </w:p>
    <w:p w14:paraId="41519F7D" w14:textId="77777777" w:rsidR="000D42B7" w:rsidRDefault="000D42B7" w:rsidP="005D6DB6">
      <w:pPr>
        <w:jc w:val="center"/>
        <w:rPr>
          <w:rFonts w:ascii="Times New Roman" w:hAnsi="Times New Roman" w:cs="Times New Roman"/>
          <w:b/>
          <w:sz w:val="24"/>
          <w:szCs w:val="24"/>
        </w:rPr>
      </w:pPr>
    </w:p>
    <w:p w14:paraId="4FF8BA03" w14:textId="77777777" w:rsidR="000D42B7" w:rsidRDefault="000D42B7" w:rsidP="005D6DB6">
      <w:pPr>
        <w:jc w:val="center"/>
        <w:rPr>
          <w:rFonts w:ascii="Times New Roman" w:hAnsi="Times New Roman" w:cs="Times New Roman"/>
          <w:b/>
          <w:sz w:val="24"/>
          <w:szCs w:val="24"/>
        </w:rPr>
      </w:pPr>
    </w:p>
    <w:p w14:paraId="18EC2D84" w14:textId="77777777" w:rsidR="000D42B7" w:rsidRDefault="000D42B7" w:rsidP="005D6DB6">
      <w:pPr>
        <w:jc w:val="center"/>
        <w:rPr>
          <w:rFonts w:ascii="Times New Roman" w:hAnsi="Times New Roman" w:cs="Times New Roman"/>
          <w:b/>
          <w:sz w:val="24"/>
          <w:szCs w:val="24"/>
        </w:rPr>
      </w:pPr>
    </w:p>
    <w:p w14:paraId="4C5DF468" w14:textId="77777777" w:rsidR="000D42B7" w:rsidRDefault="000D42B7" w:rsidP="005D6DB6">
      <w:pPr>
        <w:jc w:val="center"/>
        <w:rPr>
          <w:rFonts w:ascii="Times New Roman" w:hAnsi="Times New Roman" w:cs="Times New Roman"/>
          <w:b/>
          <w:sz w:val="24"/>
          <w:szCs w:val="24"/>
        </w:rPr>
      </w:pPr>
    </w:p>
    <w:p w14:paraId="0A321F94" w14:textId="77777777" w:rsidR="000D42B7" w:rsidRDefault="000D42B7" w:rsidP="005D6DB6">
      <w:pPr>
        <w:jc w:val="center"/>
        <w:rPr>
          <w:rFonts w:ascii="Times New Roman" w:hAnsi="Times New Roman" w:cs="Times New Roman"/>
          <w:b/>
          <w:sz w:val="24"/>
          <w:szCs w:val="24"/>
        </w:rPr>
      </w:pPr>
    </w:p>
    <w:p w14:paraId="46BE77B2" w14:textId="77777777" w:rsidR="000D42B7" w:rsidRDefault="000D42B7" w:rsidP="005D6DB6">
      <w:pPr>
        <w:jc w:val="center"/>
        <w:rPr>
          <w:rFonts w:ascii="Times New Roman" w:hAnsi="Times New Roman" w:cs="Times New Roman"/>
          <w:b/>
          <w:sz w:val="24"/>
          <w:szCs w:val="24"/>
        </w:rPr>
      </w:pPr>
    </w:p>
    <w:p w14:paraId="4A08350D" w14:textId="77777777" w:rsidR="000D42B7" w:rsidRDefault="000D42B7" w:rsidP="005D6DB6">
      <w:pPr>
        <w:jc w:val="center"/>
        <w:rPr>
          <w:rFonts w:ascii="Times New Roman" w:hAnsi="Times New Roman" w:cs="Times New Roman"/>
          <w:b/>
          <w:sz w:val="24"/>
          <w:szCs w:val="24"/>
        </w:rPr>
      </w:pPr>
    </w:p>
    <w:p w14:paraId="5C1DE1D4" w14:textId="77777777" w:rsidR="000D42B7" w:rsidRDefault="000D42B7" w:rsidP="005D6DB6">
      <w:pPr>
        <w:jc w:val="center"/>
        <w:rPr>
          <w:rFonts w:ascii="Times New Roman" w:hAnsi="Times New Roman" w:cs="Times New Roman"/>
          <w:b/>
          <w:sz w:val="24"/>
          <w:szCs w:val="24"/>
        </w:rPr>
      </w:pPr>
    </w:p>
    <w:p w14:paraId="5D6F1AF3" w14:textId="77777777" w:rsidR="000D42B7" w:rsidRDefault="000D42B7" w:rsidP="005D6DB6">
      <w:pPr>
        <w:jc w:val="center"/>
        <w:rPr>
          <w:rFonts w:ascii="Times New Roman" w:hAnsi="Times New Roman" w:cs="Times New Roman"/>
          <w:b/>
          <w:sz w:val="24"/>
          <w:szCs w:val="24"/>
        </w:rPr>
      </w:pPr>
    </w:p>
    <w:p w14:paraId="183C8ED8" w14:textId="77777777" w:rsidR="000D42B7" w:rsidRDefault="000D42B7" w:rsidP="005D6DB6">
      <w:pPr>
        <w:jc w:val="center"/>
        <w:rPr>
          <w:rFonts w:ascii="Times New Roman" w:hAnsi="Times New Roman" w:cs="Times New Roman"/>
          <w:b/>
          <w:sz w:val="24"/>
          <w:szCs w:val="24"/>
        </w:rPr>
      </w:pPr>
    </w:p>
    <w:p w14:paraId="58E5272E" w14:textId="77777777" w:rsidR="000D42B7" w:rsidRDefault="000D42B7" w:rsidP="005D6DB6">
      <w:pPr>
        <w:jc w:val="center"/>
        <w:rPr>
          <w:rFonts w:ascii="Times New Roman" w:hAnsi="Times New Roman" w:cs="Times New Roman"/>
          <w:b/>
          <w:sz w:val="24"/>
          <w:szCs w:val="24"/>
        </w:rPr>
      </w:pPr>
    </w:p>
    <w:p w14:paraId="74E798FC" w14:textId="77777777" w:rsidR="000D42B7" w:rsidRDefault="000D42B7" w:rsidP="005D6DB6">
      <w:pPr>
        <w:jc w:val="center"/>
        <w:rPr>
          <w:rFonts w:ascii="Times New Roman" w:hAnsi="Times New Roman" w:cs="Times New Roman"/>
          <w:b/>
          <w:sz w:val="24"/>
          <w:szCs w:val="24"/>
        </w:rPr>
      </w:pPr>
    </w:p>
    <w:p w14:paraId="2EA9D3D1" w14:textId="77777777" w:rsidR="000D42B7" w:rsidRDefault="000D42B7" w:rsidP="005D6DB6">
      <w:pPr>
        <w:jc w:val="center"/>
        <w:rPr>
          <w:rFonts w:ascii="Times New Roman" w:hAnsi="Times New Roman" w:cs="Times New Roman"/>
          <w:b/>
          <w:sz w:val="24"/>
          <w:szCs w:val="24"/>
        </w:rPr>
      </w:pPr>
    </w:p>
    <w:p w14:paraId="77F50F0C" w14:textId="77777777" w:rsidR="000D42B7" w:rsidRDefault="000D42B7" w:rsidP="005D6DB6">
      <w:pPr>
        <w:jc w:val="center"/>
        <w:rPr>
          <w:rFonts w:ascii="Times New Roman" w:hAnsi="Times New Roman" w:cs="Times New Roman"/>
          <w:b/>
          <w:sz w:val="24"/>
          <w:szCs w:val="24"/>
        </w:rPr>
      </w:pPr>
    </w:p>
    <w:p w14:paraId="6CD099DF" w14:textId="77777777" w:rsidR="000D42B7" w:rsidRDefault="000D42B7" w:rsidP="005D6DB6">
      <w:pPr>
        <w:jc w:val="center"/>
        <w:rPr>
          <w:rFonts w:ascii="Times New Roman" w:hAnsi="Times New Roman" w:cs="Times New Roman"/>
          <w:b/>
          <w:sz w:val="24"/>
          <w:szCs w:val="24"/>
        </w:rPr>
      </w:pPr>
    </w:p>
    <w:p w14:paraId="7197A8F1" w14:textId="77777777" w:rsidR="000D42B7" w:rsidRDefault="000D42B7" w:rsidP="005D6DB6">
      <w:pPr>
        <w:jc w:val="center"/>
        <w:rPr>
          <w:rFonts w:ascii="Times New Roman" w:hAnsi="Times New Roman" w:cs="Times New Roman"/>
          <w:b/>
          <w:sz w:val="24"/>
          <w:szCs w:val="24"/>
        </w:rPr>
      </w:pPr>
    </w:p>
    <w:p w14:paraId="42FA6B00" w14:textId="77777777" w:rsidR="000D42B7" w:rsidRDefault="000D42B7" w:rsidP="005D6DB6">
      <w:pPr>
        <w:jc w:val="center"/>
        <w:rPr>
          <w:rFonts w:ascii="Times New Roman" w:hAnsi="Times New Roman" w:cs="Times New Roman"/>
          <w:b/>
          <w:sz w:val="24"/>
          <w:szCs w:val="24"/>
        </w:rPr>
      </w:pPr>
    </w:p>
    <w:p w14:paraId="21B99827" w14:textId="77777777" w:rsidR="000D42B7" w:rsidRDefault="000D42B7" w:rsidP="005D6DB6">
      <w:pPr>
        <w:jc w:val="center"/>
        <w:rPr>
          <w:rFonts w:ascii="Times New Roman" w:hAnsi="Times New Roman" w:cs="Times New Roman"/>
          <w:b/>
          <w:sz w:val="24"/>
          <w:szCs w:val="24"/>
        </w:rPr>
      </w:pPr>
    </w:p>
    <w:p w14:paraId="1CBE9CB9" w14:textId="77777777" w:rsidR="000D42B7" w:rsidRDefault="000D42B7" w:rsidP="005D6DB6">
      <w:pPr>
        <w:jc w:val="center"/>
        <w:rPr>
          <w:rFonts w:ascii="Times New Roman" w:hAnsi="Times New Roman" w:cs="Times New Roman"/>
          <w:b/>
          <w:sz w:val="24"/>
          <w:szCs w:val="24"/>
        </w:rPr>
      </w:pPr>
    </w:p>
    <w:p w14:paraId="42CE98D6" w14:textId="680ED998" w:rsidR="00995D53" w:rsidRDefault="00F81EB2" w:rsidP="005D6DB6">
      <w:pPr>
        <w:jc w:val="center"/>
        <w:rPr>
          <w:rFonts w:ascii="Times New Roman" w:hAnsi="Times New Roman" w:cs="Times New Roman"/>
          <w:b/>
          <w:sz w:val="24"/>
          <w:szCs w:val="24"/>
        </w:rPr>
      </w:pPr>
      <w:bookmarkStart w:id="3" w:name="_GoBack"/>
      <w:bookmarkEnd w:id="3"/>
      <w:r w:rsidRPr="005B0C68">
        <w:rPr>
          <w:rFonts w:ascii="Times New Roman" w:hAnsi="Times New Roman" w:cs="Times New Roman"/>
          <w:b/>
          <w:sz w:val="24"/>
          <w:szCs w:val="24"/>
        </w:rPr>
        <w:lastRenderedPageBreak/>
        <w:t>DAFTAR PUSTAK</w:t>
      </w:r>
      <w:r w:rsidR="005D6DB6" w:rsidRPr="005B0C68">
        <w:rPr>
          <w:rFonts w:ascii="Times New Roman" w:hAnsi="Times New Roman" w:cs="Times New Roman"/>
          <w:b/>
          <w:sz w:val="24"/>
          <w:szCs w:val="24"/>
        </w:rPr>
        <w:t>A</w:t>
      </w:r>
    </w:p>
    <w:p w14:paraId="6F47565C" w14:textId="77777777" w:rsidR="005B0C68" w:rsidRPr="005B0C68" w:rsidRDefault="005B0C68" w:rsidP="005D6DB6">
      <w:pPr>
        <w:jc w:val="center"/>
        <w:rPr>
          <w:rFonts w:ascii="Times New Roman" w:hAnsi="Times New Roman" w:cs="Times New Roman"/>
          <w:b/>
          <w:sz w:val="24"/>
          <w:szCs w:val="24"/>
        </w:rPr>
      </w:pPr>
    </w:p>
    <w:p w14:paraId="7F831EF7" w14:textId="14A2E39E" w:rsidR="005D6DB6" w:rsidRPr="00F93833" w:rsidRDefault="005D6DB6" w:rsidP="005D6DB6">
      <w:pPr>
        <w:jc w:val="both"/>
        <w:rPr>
          <w:rFonts w:ascii="Times New Roman" w:hAnsi="Times New Roman" w:cs="Times New Roman"/>
          <w:b/>
          <w:sz w:val="24"/>
          <w:szCs w:val="24"/>
        </w:rPr>
      </w:pPr>
      <w:proofErr w:type="spellStart"/>
      <w:r w:rsidRPr="00F93833">
        <w:rPr>
          <w:rFonts w:ascii="Times New Roman" w:hAnsi="Times New Roman" w:cs="Times New Roman"/>
          <w:b/>
          <w:sz w:val="24"/>
          <w:szCs w:val="24"/>
        </w:rPr>
        <w:t>Buku</w:t>
      </w:r>
      <w:proofErr w:type="spellEnd"/>
    </w:p>
    <w:p w14:paraId="4802EB5B" w14:textId="4F42ADFB" w:rsidR="005D6DB6" w:rsidRDefault="00F93833" w:rsidP="005D6DB6">
      <w:pPr>
        <w:jc w:val="both"/>
        <w:rPr>
          <w:rFonts w:ascii="Times New Roman" w:hAnsi="Times New Roman" w:cs="Times New Roman"/>
        </w:rPr>
      </w:pPr>
      <w:r w:rsidRPr="00C3494F">
        <w:rPr>
          <w:rFonts w:ascii="Times New Roman" w:hAnsi="Times New Roman" w:cs="Times New Roman"/>
        </w:rPr>
        <w:t xml:space="preserve">H. Zainal </w:t>
      </w:r>
      <w:proofErr w:type="spellStart"/>
      <w:r w:rsidRPr="00C3494F">
        <w:rPr>
          <w:rFonts w:ascii="Times New Roman" w:hAnsi="Times New Roman" w:cs="Times New Roman"/>
        </w:rPr>
        <w:t>Asikin</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Pengantar</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Hukum</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Perbankan</w:t>
      </w:r>
      <w:proofErr w:type="spellEnd"/>
      <w:r w:rsidRPr="00B01E96">
        <w:rPr>
          <w:rFonts w:ascii="Times New Roman" w:hAnsi="Times New Roman" w:cs="Times New Roman"/>
          <w:i/>
        </w:rPr>
        <w:t xml:space="preserve"> Indonesia</w:t>
      </w:r>
      <w:r w:rsidRPr="00C3494F">
        <w:rPr>
          <w:rFonts w:ascii="Times New Roman" w:hAnsi="Times New Roman" w:cs="Times New Roman"/>
        </w:rPr>
        <w:t xml:space="preserve">, Raja </w:t>
      </w:r>
      <w:proofErr w:type="spellStart"/>
      <w:r w:rsidRPr="00C3494F">
        <w:rPr>
          <w:rFonts w:ascii="Times New Roman" w:hAnsi="Times New Roman" w:cs="Times New Roman"/>
        </w:rPr>
        <w:t>Grafindo</w:t>
      </w:r>
      <w:proofErr w:type="spellEnd"/>
      <w:r w:rsidRPr="00C3494F">
        <w:rPr>
          <w:rFonts w:ascii="Times New Roman" w:hAnsi="Times New Roman" w:cs="Times New Roman"/>
        </w:rPr>
        <w:t>,</w:t>
      </w:r>
      <w:r>
        <w:rPr>
          <w:rFonts w:ascii="Times New Roman" w:hAnsi="Times New Roman" w:cs="Times New Roman"/>
        </w:rPr>
        <w:t xml:space="preserve"> Jakarta,</w:t>
      </w:r>
      <w:r w:rsidRPr="00C3494F">
        <w:rPr>
          <w:rFonts w:ascii="Times New Roman" w:hAnsi="Times New Roman" w:cs="Times New Roman"/>
        </w:rPr>
        <w:t xml:space="preserve"> 2015</w:t>
      </w:r>
      <w:r w:rsidR="005B0C68">
        <w:rPr>
          <w:rFonts w:ascii="Times New Roman" w:hAnsi="Times New Roman" w:cs="Times New Roman"/>
        </w:rPr>
        <w:t>;</w:t>
      </w:r>
    </w:p>
    <w:p w14:paraId="38239DDA" w14:textId="496B8D0F" w:rsidR="005B0C68" w:rsidRDefault="005B0C68" w:rsidP="005D6DB6">
      <w:pPr>
        <w:jc w:val="both"/>
        <w:rPr>
          <w:rFonts w:ascii="Times New Roman" w:hAnsi="Times New Roman" w:cs="Times New Roman"/>
        </w:rPr>
      </w:pPr>
      <w:r w:rsidRPr="00345387">
        <w:rPr>
          <w:rFonts w:ascii="Times New Roman" w:hAnsi="Times New Roman" w:cs="Times New Roman"/>
        </w:rPr>
        <w:t xml:space="preserve">M. </w:t>
      </w:r>
      <w:proofErr w:type="spellStart"/>
      <w:r w:rsidRPr="00345387">
        <w:rPr>
          <w:rFonts w:ascii="Times New Roman" w:hAnsi="Times New Roman" w:cs="Times New Roman"/>
        </w:rPr>
        <w:t>Syamsudin</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i/>
        </w:rPr>
        <w:t>Operasionalisasi</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Penelitian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Hukum</w:t>
      </w:r>
      <w:proofErr w:type="spellEnd"/>
      <w:r w:rsidRPr="00345387">
        <w:rPr>
          <w:rFonts w:ascii="Times New Roman" w:hAnsi="Times New Roman" w:cs="Times New Roman"/>
        </w:rPr>
        <w:t xml:space="preserve">, PT. Raja </w:t>
      </w:r>
      <w:proofErr w:type="spellStart"/>
      <w:r w:rsidRPr="00345387">
        <w:rPr>
          <w:rFonts w:ascii="Times New Roman" w:hAnsi="Times New Roman" w:cs="Times New Roman"/>
        </w:rPr>
        <w:t>Grafindo</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Persada</w:t>
      </w:r>
      <w:proofErr w:type="spellEnd"/>
      <w:r w:rsidRPr="00345387">
        <w:rPr>
          <w:rFonts w:ascii="Times New Roman" w:hAnsi="Times New Roman" w:cs="Times New Roman"/>
        </w:rPr>
        <w:t>, Jakarta, 2007</w:t>
      </w:r>
    </w:p>
    <w:p w14:paraId="37A9AAF2" w14:textId="5BC88F05" w:rsidR="005B0C68" w:rsidRDefault="005B0C68" w:rsidP="005D6DB6">
      <w:pPr>
        <w:jc w:val="both"/>
        <w:rPr>
          <w:rFonts w:ascii="Times New Roman" w:hAnsi="Times New Roman" w:cs="Times New Roman"/>
        </w:rPr>
      </w:pPr>
      <w:proofErr w:type="spellStart"/>
      <w:r w:rsidRPr="00C64CFE">
        <w:rPr>
          <w:rFonts w:ascii="Times New Roman" w:hAnsi="Times New Roman" w:cs="Times New Roman"/>
        </w:rPr>
        <w:t>Kasmir</w:t>
      </w:r>
      <w:proofErr w:type="spellEnd"/>
      <w:r w:rsidRPr="00C64CFE">
        <w:rPr>
          <w:rFonts w:ascii="Times New Roman" w:hAnsi="Times New Roman" w:cs="Times New Roman"/>
        </w:rPr>
        <w:t xml:space="preserve">, </w:t>
      </w:r>
      <w:r w:rsidRPr="00C64CFE">
        <w:rPr>
          <w:rFonts w:ascii="Times New Roman" w:hAnsi="Times New Roman" w:cs="Times New Roman"/>
          <w:i/>
        </w:rPr>
        <w:t xml:space="preserve">Bank dan Lembaga </w:t>
      </w:r>
      <w:proofErr w:type="spellStart"/>
      <w:r w:rsidRPr="00C64CFE">
        <w:rPr>
          <w:rFonts w:ascii="Times New Roman" w:hAnsi="Times New Roman" w:cs="Times New Roman"/>
          <w:i/>
        </w:rPr>
        <w:t>Keuangan</w:t>
      </w:r>
      <w:proofErr w:type="spellEnd"/>
      <w:r w:rsidRPr="00C64CFE">
        <w:rPr>
          <w:rFonts w:ascii="Times New Roman" w:hAnsi="Times New Roman" w:cs="Times New Roman"/>
          <w:i/>
        </w:rPr>
        <w:t xml:space="preserve"> </w:t>
      </w:r>
      <w:proofErr w:type="spellStart"/>
      <w:r w:rsidRPr="00C64CFE">
        <w:rPr>
          <w:rFonts w:ascii="Times New Roman" w:hAnsi="Times New Roman" w:cs="Times New Roman"/>
          <w:i/>
        </w:rPr>
        <w:t>Lainnya</w:t>
      </w:r>
      <w:proofErr w:type="spellEnd"/>
      <w:r w:rsidRPr="00C64CFE">
        <w:rPr>
          <w:rFonts w:ascii="Times New Roman" w:hAnsi="Times New Roman" w:cs="Times New Roman"/>
        </w:rPr>
        <w:t xml:space="preserve">, PT. Raja </w:t>
      </w:r>
      <w:proofErr w:type="spellStart"/>
      <w:r w:rsidRPr="00C64CFE">
        <w:rPr>
          <w:rFonts w:ascii="Times New Roman" w:hAnsi="Times New Roman" w:cs="Times New Roman"/>
        </w:rPr>
        <w:t>Grafindo</w:t>
      </w:r>
      <w:proofErr w:type="spellEnd"/>
      <w:r w:rsidRPr="00C64CFE">
        <w:rPr>
          <w:rFonts w:ascii="Times New Roman" w:hAnsi="Times New Roman" w:cs="Times New Roman"/>
        </w:rPr>
        <w:t>, Jakarta, 2012</w:t>
      </w:r>
      <w:r>
        <w:rPr>
          <w:rFonts w:ascii="Times New Roman" w:hAnsi="Times New Roman" w:cs="Times New Roman"/>
        </w:rPr>
        <w:t>;</w:t>
      </w:r>
    </w:p>
    <w:p w14:paraId="60FDFAAC" w14:textId="018A4E95" w:rsidR="005B0C68" w:rsidRDefault="005B0C68" w:rsidP="005D6DB6">
      <w:pPr>
        <w:jc w:val="both"/>
        <w:rPr>
          <w:rFonts w:ascii="Times New Roman" w:hAnsi="Times New Roman" w:cs="Times New Roman"/>
        </w:rPr>
      </w:pPr>
      <w:proofErr w:type="spellStart"/>
      <w:r w:rsidRPr="003548C7">
        <w:rPr>
          <w:rFonts w:ascii="Times New Roman" w:hAnsi="Times New Roman" w:cs="Times New Roman"/>
        </w:rPr>
        <w:t>Komariah</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Perdata</w:t>
      </w:r>
      <w:proofErr w:type="spellEnd"/>
      <w:r w:rsidRPr="003548C7">
        <w:rPr>
          <w:rFonts w:ascii="Times New Roman" w:hAnsi="Times New Roman" w:cs="Times New Roman"/>
        </w:rPr>
        <w:t xml:space="preserve">, </w:t>
      </w:r>
      <w:proofErr w:type="spellStart"/>
      <w:r w:rsidRPr="003548C7">
        <w:rPr>
          <w:rFonts w:ascii="Times New Roman" w:hAnsi="Times New Roman" w:cs="Times New Roman"/>
        </w:rPr>
        <w:t>Universitas</w:t>
      </w:r>
      <w:proofErr w:type="spellEnd"/>
      <w:r w:rsidRPr="003548C7">
        <w:rPr>
          <w:rFonts w:ascii="Times New Roman" w:hAnsi="Times New Roman" w:cs="Times New Roman"/>
        </w:rPr>
        <w:t xml:space="preserve"> Muhammadiyah Malang, Malang, 2002</w:t>
      </w:r>
      <w:r>
        <w:rPr>
          <w:rFonts w:ascii="Times New Roman" w:hAnsi="Times New Roman" w:cs="Times New Roman"/>
        </w:rPr>
        <w:t>;</w:t>
      </w:r>
    </w:p>
    <w:p w14:paraId="44ED0BFB" w14:textId="31F54D45" w:rsidR="005B0C68" w:rsidRDefault="005B0C68" w:rsidP="005D6DB6">
      <w:pPr>
        <w:jc w:val="both"/>
        <w:rPr>
          <w:rFonts w:ascii="Times New Roman" w:hAnsi="Times New Roman" w:cs="Times New Roman"/>
          <w:sz w:val="24"/>
          <w:szCs w:val="24"/>
        </w:rPr>
      </w:pPr>
      <w:r w:rsidRPr="003548C7">
        <w:rPr>
          <w:rFonts w:ascii="Times New Roman" w:hAnsi="Times New Roman" w:cs="Times New Roman"/>
        </w:rPr>
        <w:t xml:space="preserve">P.N.H </w:t>
      </w:r>
      <w:proofErr w:type="spellStart"/>
      <w:r w:rsidRPr="003548C7">
        <w:rPr>
          <w:rFonts w:ascii="Times New Roman" w:hAnsi="Times New Roman" w:cs="Times New Roman"/>
        </w:rPr>
        <w:t>Simanjuntak</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Pokok-Pokok</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Perdata</w:t>
      </w:r>
      <w:proofErr w:type="spellEnd"/>
      <w:r w:rsidRPr="00EA67BB">
        <w:rPr>
          <w:rFonts w:ascii="Times New Roman" w:hAnsi="Times New Roman" w:cs="Times New Roman"/>
          <w:i/>
        </w:rPr>
        <w:t xml:space="preserve"> Indonesia</w:t>
      </w:r>
      <w:r w:rsidRPr="003548C7">
        <w:rPr>
          <w:rFonts w:ascii="Times New Roman" w:hAnsi="Times New Roman" w:cs="Times New Roman"/>
        </w:rPr>
        <w:t xml:space="preserve">, </w:t>
      </w:r>
      <w:proofErr w:type="spellStart"/>
      <w:r w:rsidRPr="003548C7">
        <w:rPr>
          <w:rFonts w:ascii="Times New Roman" w:hAnsi="Times New Roman" w:cs="Times New Roman"/>
        </w:rPr>
        <w:t>Djambatan</w:t>
      </w:r>
      <w:proofErr w:type="spellEnd"/>
      <w:r w:rsidRPr="003548C7">
        <w:rPr>
          <w:rFonts w:ascii="Times New Roman" w:hAnsi="Times New Roman" w:cs="Times New Roman"/>
        </w:rPr>
        <w:t>, Jakarta, 2009</w:t>
      </w:r>
      <w:r>
        <w:rPr>
          <w:rFonts w:ascii="Times New Roman" w:hAnsi="Times New Roman" w:cs="Times New Roman"/>
        </w:rPr>
        <w:t>;</w:t>
      </w:r>
    </w:p>
    <w:p w14:paraId="6913F752" w14:textId="4A29A152" w:rsidR="005D6DB6" w:rsidRDefault="00F93833" w:rsidP="005D6DB6">
      <w:pPr>
        <w:jc w:val="both"/>
        <w:rPr>
          <w:rFonts w:ascii="Times New Roman" w:hAnsi="Times New Roman" w:cs="Times New Roman"/>
        </w:rPr>
      </w:pPr>
      <w:proofErr w:type="spellStart"/>
      <w:r>
        <w:rPr>
          <w:rFonts w:ascii="Times New Roman" w:hAnsi="Times New Roman" w:cs="Times New Roman"/>
        </w:rPr>
        <w:t>Sutan</w:t>
      </w:r>
      <w:proofErr w:type="spellEnd"/>
      <w:r>
        <w:rPr>
          <w:rFonts w:ascii="Times New Roman" w:hAnsi="Times New Roman" w:cs="Times New Roman"/>
        </w:rPr>
        <w:t xml:space="preserve"> Remy </w:t>
      </w:r>
      <w:proofErr w:type="spellStart"/>
      <w:r>
        <w:rPr>
          <w:rFonts w:ascii="Times New Roman" w:hAnsi="Times New Roman" w:cs="Times New Roman"/>
        </w:rPr>
        <w:t>S</w:t>
      </w:r>
      <w:r>
        <w:rPr>
          <w:rFonts w:ascii="Times New Roman" w:hAnsi="Times New Roman" w:cs="Times New Roman"/>
        </w:rPr>
        <w:t>j</w:t>
      </w:r>
      <w:r>
        <w:rPr>
          <w:rFonts w:ascii="Times New Roman" w:hAnsi="Times New Roman" w:cs="Times New Roman"/>
        </w:rPr>
        <w:t>ahdeini</w:t>
      </w:r>
      <w:proofErr w:type="spellEnd"/>
      <w:r>
        <w:rPr>
          <w:rFonts w:ascii="Times New Roman" w:hAnsi="Times New Roman" w:cs="Times New Roman"/>
        </w:rPr>
        <w:t xml:space="preserve">, Sejarah, </w:t>
      </w:r>
      <w:proofErr w:type="spellStart"/>
      <w:r>
        <w:rPr>
          <w:rFonts w:ascii="Times New Roman" w:hAnsi="Times New Roman" w:cs="Times New Roman"/>
        </w:rPr>
        <w:t>Asas</w:t>
      </w:r>
      <w:proofErr w:type="spellEnd"/>
      <w:r>
        <w:rPr>
          <w:rFonts w:ascii="Times New Roman" w:hAnsi="Times New Roman" w:cs="Times New Roman"/>
        </w:rPr>
        <w:t xml:space="preserve">, dan </w:t>
      </w:r>
      <w:proofErr w:type="spellStart"/>
      <w:r>
        <w:rPr>
          <w:rFonts w:ascii="Times New Roman" w:hAnsi="Times New Roman" w:cs="Times New Roman"/>
        </w:rPr>
        <w:t>Teori</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Kepailitan</w:t>
      </w:r>
      <w:proofErr w:type="spellEnd"/>
      <w:r>
        <w:rPr>
          <w:rFonts w:ascii="Times New Roman" w:hAnsi="Times New Roman" w:cs="Times New Roman"/>
        </w:rPr>
        <w:t xml:space="preserve">, </w:t>
      </w:r>
      <w:proofErr w:type="spellStart"/>
      <w:r>
        <w:rPr>
          <w:rFonts w:ascii="Times New Roman" w:hAnsi="Times New Roman" w:cs="Times New Roman"/>
        </w:rPr>
        <w:t>Pranadamedia</w:t>
      </w:r>
      <w:proofErr w:type="spellEnd"/>
      <w:r>
        <w:rPr>
          <w:rFonts w:ascii="Times New Roman" w:hAnsi="Times New Roman" w:cs="Times New Roman"/>
        </w:rPr>
        <w:t xml:space="preserve"> Group, Jakarta, 2016</w:t>
      </w:r>
    </w:p>
    <w:p w14:paraId="4FBC8E31" w14:textId="2AA2312D" w:rsidR="00F93833" w:rsidRDefault="00F93833" w:rsidP="005D6DB6">
      <w:pPr>
        <w:jc w:val="both"/>
        <w:rPr>
          <w:rFonts w:ascii="Times New Roman" w:hAnsi="Times New Roman" w:cs="Times New Roman"/>
        </w:rPr>
      </w:pPr>
      <w:proofErr w:type="spellStart"/>
      <w:r w:rsidRPr="00C22897">
        <w:rPr>
          <w:rFonts w:ascii="Times New Roman" w:hAnsi="Times New Roman" w:cs="Times New Roman"/>
        </w:rPr>
        <w:t>Subekti</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Pokok-Pokok</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Hukum</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Perdata</w:t>
      </w:r>
      <w:proofErr w:type="spellEnd"/>
      <w:r w:rsidRPr="00C22897">
        <w:rPr>
          <w:rFonts w:ascii="Times New Roman" w:hAnsi="Times New Roman" w:cs="Times New Roman"/>
        </w:rPr>
        <w:t xml:space="preserve">, PT </w:t>
      </w:r>
      <w:proofErr w:type="spellStart"/>
      <w:r w:rsidRPr="00C22897">
        <w:rPr>
          <w:rFonts w:ascii="Times New Roman" w:hAnsi="Times New Roman" w:cs="Times New Roman"/>
        </w:rPr>
        <w:t>Internusa</w:t>
      </w:r>
      <w:proofErr w:type="spellEnd"/>
      <w:r w:rsidRPr="00C22897">
        <w:rPr>
          <w:rFonts w:ascii="Times New Roman" w:hAnsi="Times New Roman" w:cs="Times New Roman"/>
        </w:rPr>
        <w:t>, Jakarta, 2005</w:t>
      </w:r>
      <w:r w:rsidR="005B0C68">
        <w:rPr>
          <w:rFonts w:ascii="Times New Roman" w:hAnsi="Times New Roman" w:cs="Times New Roman"/>
        </w:rPr>
        <w:t>;</w:t>
      </w:r>
    </w:p>
    <w:p w14:paraId="1095093B" w14:textId="2B4559E9" w:rsidR="005B0C68" w:rsidRDefault="005B0C68" w:rsidP="005D6DB6">
      <w:pPr>
        <w:jc w:val="both"/>
        <w:rPr>
          <w:rFonts w:ascii="Times New Roman" w:hAnsi="Times New Roman" w:cs="Times New Roman"/>
        </w:rPr>
      </w:pPr>
      <w:proofErr w:type="spellStart"/>
      <w:r w:rsidRPr="003548C7">
        <w:rPr>
          <w:rFonts w:ascii="Times New Roman" w:hAnsi="Times New Roman" w:cs="Times New Roman"/>
        </w:rPr>
        <w:t>Subekti</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Perjanjian</w:t>
      </w:r>
      <w:proofErr w:type="spellEnd"/>
      <w:r w:rsidRPr="003548C7">
        <w:rPr>
          <w:rFonts w:ascii="Times New Roman" w:hAnsi="Times New Roman" w:cs="Times New Roman"/>
        </w:rPr>
        <w:t xml:space="preserve">, </w:t>
      </w:r>
      <w:proofErr w:type="spellStart"/>
      <w:r w:rsidRPr="003548C7">
        <w:rPr>
          <w:rFonts w:ascii="Times New Roman" w:hAnsi="Times New Roman" w:cs="Times New Roman"/>
        </w:rPr>
        <w:t>Penerbit</w:t>
      </w:r>
      <w:proofErr w:type="spellEnd"/>
      <w:r w:rsidRPr="003548C7">
        <w:rPr>
          <w:rFonts w:ascii="Times New Roman" w:hAnsi="Times New Roman" w:cs="Times New Roman"/>
        </w:rPr>
        <w:t xml:space="preserve"> PT </w:t>
      </w:r>
      <w:proofErr w:type="spellStart"/>
      <w:r w:rsidRPr="003548C7">
        <w:rPr>
          <w:rFonts w:ascii="Times New Roman" w:hAnsi="Times New Roman" w:cs="Times New Roman"/>
        </w:rPr>
        <w:t>Intermasa</w:t>
      </w:r>
      <w:proofErr w:type="spellEnd"/>
      <w:r w:rsidRPr="003548C7">
        <w:rPr>
          <w:rFonts w:ascii="Times New Roman" w:hAnsi="Times New Roman" w:cs="Times New Roman"/>
        </w:rPr>
        <w:t>, Jakarta, 1987</w:t>
      </w:r>
      <w:r>
        <w:rPr>
          <w:rFonts w:ascii="Times New Roman" w:hAnsi="Times New Roman" w:cs="Times New Roman"/>
        </w:rPr>
        <w:t>;</w:t>
      </w:r>
    </w:p>
    <w:p w14:paraId="2EE153F4" w14:textId="0AFDE6DA" w:rsidR="005B0C68" w:rsidRDefault="005B0C68" w:rsidP="005D6DB6">
      <w:pPr>
        <w:jc w:val="both"/>
        <w:rPr>
          <w:rFonts w:ascii="Times New Roman" w:hAnsi="Times New Roman" w:cs="Times New Roman"/>
        </w:rPr>
      </w:pPr>
      <w:proofErr w:type="spellStart"/>
      <w:r w:rsidRPr="00345387">
        <w:rPr>
          <w:rFonts w:ascii="Times New Roman" w:hAnsi="Times New Roman" w:cs="Times New Roman"/>
        </w:rPr>
        <w:t>Soerjono</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Soekanto</w:t>
      </w:r>
      <w:proofErr w:type="spellEnd"/>
      <w:r w:rsidRPr="00345387">
        <w:rPr>
          <w:rFonts w:ascii="Times New Roman" w:hAnsi="Times New Roman" w:cs="Times New Roman"/>
        </w:rPr>
        <w:t xml:space="preserve">, et al., </w:t>
      </w:r>
      <w:proofErr w:type="spellStart"/>
      <w:r w:rsidRPr="00345387">
        <w:rPr>
          <w:rFonts w:ascii="Times New Roman" w:hAnsi="Times New Roman" w:cs="Times New Roman"/>
          <w:i/>
        </w:rPr>
        <w:t>Penelitian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Hukum</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Normatif</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Suatu</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Tinjauan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Singkat</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Rajawali</w:t>
      </w:r>
      <w:proofErr w:type="spellEnd"/>
      <w:r w:rsidRPr="00345387">
        <w:rPr>
          <w:rFonts w:ascii="Times New Roman" w:hAnsi="Times New Roman" w:cs="Times New Roman"/>
        </w:rPr>
        <w:t xml:space="preserve"> Pers, Jakarta, 1995</w:t>
      </w:r>
      <w:r>
        <w:rPr>
          <w:rFonts w:ascii="Times New Roman" w:hAnsi="Times New Roman" w:cs="Times New Roman"/>
        </w:rPr>
        <w:t>;</w:t>
      </w:r>
    </w:p>
    <w:p w14:paraId="498E01A7" w14:textId="77777777" w:rsidR="00287714" w:rsidRDefault="00287714" w:rsidP="005D6DB6">
      <w:pPr>
        <w:jc w:val="both"/>
        <w:rPr>
          <w:rFonts w:ascii="Times New Roman" w:hAnsi="Times New Roman" w:cs="Times New Roman"/>
          <w:sz w:val="24"/>
          <w:szCs w:val="24"/>
        </w:rPr>
      </w:pPr>
    </w:p>
    <w:p w14:paraId="36DC6883" w14:textId="4B283CC7" w:rsidR="005D6DB6" w:rsidRPr="00F93833" w:rsidRDefault="00F93833" w:rsidP="005D6DB6">
      <w:pPr>
        <w:jc w:val="both"/>
        <w:rPr>
          <w:rFonts w:ascii="Times New Roman" w:hAnsi="Times New Roman" w:cs="Times New Roman"/>
          <w:b/>
          <w:sz w:val="24"/>
          <w:szCs w:val="24"/>
        </w:rPr>
      </w:pPr>
      <w:proofErr w:type="spellStart"/>
      <w:r w:rsidRPr="00F93833">
        <w:rPr>
          <w:rFonts w:ascii="Times New Roman" w:hAnsi="Times New Roman" w:cs="Times New Roman"/>
          <w:b/>
          <w:sz w:val="24"/>
          <w:szCs w:val="24"/>
        </w:rPr>
        <w:t>Peraturan</w:t>
      </w:r>
      <w:proofErr w:type="spellEnd"/>
      <w:r w:rsidRPr="00F93833">
        <w:rPr>
          <w:rFonts w:ascii="Times New Roman" w:hAnsi="Times New Roman" w:cs="Times New Roman"/>
          <w:b/>
          <w:sz w:val="24"/>
          <w:szCs w:val="24"/>
        </w:rPr>
        <w:t xml:space="preserve"> </w:t>
      </w:r>
      <w:proofErr w:type="spellStart"/>
      <w:r w:rsidRPr="00F93833">
        <w:rPr>
          <w:rFonts w:ascii="Times New Roman" w:hAnsi="Times New Roman" w:cs="Times New Roman"/>
          <w:b/>
          <w:sz w:val="24"/>
          <w:szCs w:val="24"/>
        </w:rPr>
        <w:t>Perundang-Undangan</w:t>
      </w:r>
      <w:proofErr w:type="spellEnd"/>
    </w:p>
    <w:p w14:paraId="7E98568F" w14:textId="77777777" w:rsidR="00F93833" w:rsidRDefault="00F93833" w:rsidP="00F93833">
      <w:pPr>
        <w:pStyle w:val="ListParagraph"/>
        <w:spacing w:after="0" w:line="240" w:lineRule="auto"/>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Dasar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1945</w:t>
      </w:r>
    </w:p>
    <w:p w14:paraId="353DB9CA" w14:textId="77777777" w:rsidR="00F93833" w:rsidRDefault="00F93833" w:rsidP="00F93833">
      <w:pPr>
        <w:pStyle w:val="ListParagraph"/>
        <w:spacing w:after="0" w:line="240" w:lineRule="auto"/>
        <w:ind w:left="900" w:hanging="900"/>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841EA">
        <w:rPr>
          <w:rFonts w:ascii="Times New Roman" w:hAnsi="Times New Roman" w:cs="Times New Roman"/>
          <w:i/>
          <w:sz w:val="24"/>
          <w:szCs w:val="24"/>
        </w:rPr>
        <w:t>Perbankan</w:t>
      </w:r>
      <w:proofErr w:type="spellEnd"/>
      <w:r>
        <w:rPr>
          <w:rFonts w:ascii="Times New Roman" w:hAnsi="Times New Roman" w:cs="Times New Roman"/>
          <w:sz w:val="24"/>
          <w:szCs w:val="24"/>
        </w:rPr>
        <w:t xml:space="preserve"> </w:t>
      </w:r>
    </w:p>
    <w:p w14:paraId="1C0D4E61" w14:textId="77777777" w:rsidR="00F93833" w:rsidRDefault="00F93833" w:rsidP="00F93833">
      <w:pPr>
        <w:pStyle w:val="ListParagraph"/>
        <w:spacing w:after="0" w:line="240" w:lineRule="auto"/>
        <w:ind w:left="900" w:hanging="900"/>
        <w:jc w:val="both"/>
        <w:rPr>
          <w:rFonts w:ascii="Times New Roman" w:hAnsi="Times New Roman" w:cs="Times New Roman"/>
          <w:i/>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841EA">
        <w:rPr>
          <w:rFonts w:ascii="Times New Roman" w:hAnsi="Times New Roman" w:cs="Times New Roman"/>
          <w:i/>
          <w:sz w:val="24"/>
          <w:szCs w:val="24"/>
        </w:rPr>
        <w:t>Perubahan</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Atas</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Undang-Undang</w:t>
      </w:r>
      <w:proofErr w:type="spellEnd"/>
      <w:r w:rsidRPr="008841EA">
        <w:rPr>
          <w:rFonts w:ascii="Times New Roman" w:hAnsi="Times New Roman" w:cs="Times New Roman"/>
          <w:i/>
          <w:sz w:val="24"/>
          <w:szCs w:val="24"/>
        </w:rPr>
        <w:t xml:space="preserve"> No. 7 </w:t>
      </w:r>
      <w:proofErr w:type="spellStart"/>
      <w:r w:rsidRPr="008841EA">
        <w:rPr>
          <w:rFonts w:ascii="Times New Roman" w:hAnsi="Times New Roman" w:cs="Times New Roman"/>
          <w:i/>
          <w:sz w:val="24"/>
          <w:szCs w:val="24"/>
        </w:rPr>
        <w:t>Tahun</w:t>
      </w:r>
      <w:proofErr w:type="spellEnd"/>
      <w:r w:rsidRPr="008841EA">
        <w:rPr>
          <w:rFonts w:ascii="Times New Roman" w:hAnsi="Times New Roman" w:cs="Times New Roman"/>
          <w:i/>
          <w:sz w:val="24"/>
          <w:szCs w:val="24"/>
        </w:rPr>
        <w:t xml:space="preserve"> 1992 </w:t>
      </w:r>
      <w:proofErr w:type="spellStart"/>
      <w:r w:rsidRPr="008841EA">
        <w:rPr>
          <w:rFonts w:ascii="Times New Roman" w:hAnsi="Times New Roman" w:cs="Times New Roman"/>
          <w:i/>
          <w:sz w:val="24"/>
          <w:szCs w:val="24"/>
        </w:rPr>
        <w:t>tentang</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Perbankan</w:t>
      </w:r>
      <w:proofErr w:type="spellEnd"/>
    </w:p>
    <w:p w14:paraId="4584AA77" w14:textId="77777777" w:rsidR="00F93833" w:rsidRDefault="00F93833" w:rsidP="00F93833">
      <w:pPr>
        <w:pStyle w:val="ListParagraph"/>
        <w:spacing w:after="0" w:line="240" w:lineRule="auto"/>
        <w:ind w:left="900" w:hanging="900"/>
        <w:jc w:val="both"/>
        <w:rPr>
          <w:rFonts w:ascii="Times New Roman" w:hAnsi="Times New Roman" w:cs="Times New Roman"/>
          <w:i/>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 37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8841EA">
        <w:rPr>
          <w:rFonts w:ascii="Times New Roman" w:hAnsi="Times New Roman" w:cs="Times New Roman"/>
          <w:i/>
          <w:sz w:val="24"/>
          <w:szCs w:val="24"/>
        </w:rPr>
        <w:t>Kepailitan</w:t>
      </w:r>
      <w:proofErr w:type="spellEnd"/>
      <w:r w:rsidRPr="008841EA">
        <w:rPr>
          <w:rFonts w:ascii="Times New Roman" w:hAnsi="Times New Roman" w:cs="Times New Roman"/>
          <w:i/>
          <w:sz w:val="24"/>
          <w:szCs w:val="24"/>
        </w:rPr>
        <w:t xml:space="preserve"> dan </w:t>
      </w:r>
      <w:proofErr w:type="spellStart"/>
      <w:r w:rsidRPr="008841EA">
        <w:rPr>
          <w:rFonts w:ascii="Times New Roman" w:hAnsi="Times New Roman" w:cs="Times New Roman"/>
          <w:i/>
          <w:sz w:val="24"/>
          <w:szCs w:val="24"/>
        </w:rPr>
        <w:t>Penundaan</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Kewajiban</w:t>
      </w:r>
      <w:proofErr w:type="spellEnd"/>
      <w:r w:rsidRPr="008841EA">
        <w:rPr>
          <w:rFonts w:ascii="Times New Roman" w:hAnsi="Times New Roman" w:cs="Times New Roman"/>
          <w:i/>
          <w:sz w:val="24"/>
          <w:szCs w:val="24"/>
        </w:rPr>
        <w:t xml:space="preserve"> </w:t>
      </w:r>
      <w:proofErr w:type="spellStart"/>
      <w:r w:rsidRPr="008841EA">
        <w:rPr>
          <w:rFonts w:ascii="Times New Roman" w:hAnsi="Times New Roman" w:cs="Times New Roman"/>
          <w:i/>
          <w:sz w:val="24"/>
          <w:szCs w:val="24"/>
        </w:rPr>
        <w:t>Pembayaran</w:t>
      </w:r>
      <w:proofErr w:type="spellEnd"/>
      <w:r w:rsidRPr="008841EA">
        <w:rPr>
          <w:rFonts w:ascii="Times New Roman" w:hAnsi="Times New Roman" w:cs="Times New Roman"/>
          <w:i/>
          <w:sz w:val="24"/>
          <w:szCs w:val="24"/>
        </w:rPr>
        <w:t xml:space="preserve"> Utang</w:t>
      </w:r>
    </w:p>
    <w:p w14:paraId="0D8C7F29" w14:textId="77777777" w:rsidR="00F93833" w:rsidRDefault="00F93833" w:rsidP="00F93833">
      <w:pPr>
        <w:pStyle w:val="ListParagraph"/>
        <w:spacing w:after="0" w:line="240" w:lineRule="auto"/>
        <w:ind w:left="900" w:hanging="900"/>
        <w:jc w:val="both"/>
        <w:rPr>
          <w:rFonts w:ascii="Times New Roman" w:hAnsi="Times New Roman" w:cs="Times New Roman"/>
          <w:sz w:val="24"/>
          <w:szCs w:val="24"/>
        </w:rPr>
      </w:pPr>
      <w:r>
        <w:rPr>
          <w:rFonts w:ascii="Times New Roman" w:hAnsi="Times New Roman" w:cs="Times New Roman"/>
          <w:i/>
          <w:sz w:val="24"/>
          <w:szCs w:val="24"/>
        </w:rPr>
        <w:t xml:space="preserve">Kitab </w:t>
      </w:r>
      <w:proofErr w:type="spellStart"/>
      <w:r>
        <w:rPr>
          <w:rFonts w:ascii="Times New Roman" w:hAnsi="Times New Roman" w:cs="Times New Roman"/>
          <w:i/>
          <w:sz w:val="24"/>
          <w:szCs w:val="24"/>
        </w:rPr>
        <w:t>Undang-Undang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Hukum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Perdata</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diterjemahkan</w:t>
      </w:r>
      <w:proofErr w:type="spellEnd"/>
      <w:r>
        <w:rPr>
          <w:rFonts w:ascii="Times New Roman" w:hAnsi="Times New Roman" w:cs="Times New Roman"/>
          <w:sz w:val="24"/>
          <w:szCs w:val="24"/>
        </w:rPr>
        <w:t xml:space="preserve"> oleh R. </w:t>
      </w:r>
      <w:proofErr w:type="spellStart"/>
      <w:r>
        <w:rPr>
          <w:rFonts w:ascii="Times New Roman" w:hAnsi="Times New Roman" w:cs="Times New Roman"/>
          <w:sz w:val="24"/>
          <w:szCs w:val="24"/>
        </w:rPr>
        <w:t>Subekti</w:t>
      </w:r>
      <w:proofErr w:type="spellEnd"/>
      <w:r>
        <w:rPr>
          <w:rFonts w:ascii="Times New Roman" w:hAnsi="Times New Roman" w:cs="Times New Roman"/>
          <w:sz w:val="24"/>
          <w:szCs w:val="24"/>
        </w:rPr>
        <w:t xml:space="preserve"> dan R. </w:t>
      </w:r>
      <w:proofErr w:type="spellStart"/>
      <w:r>
        <w:rPr>
          <w:rFonts w:ascii="Times New Roman" w:hAnsi="Times New Roman" w:cs="Times New Roman"/>
          <w:sz w:val="24"/>
          <w:szCs w:val="24"/>
        </w:rPr>
        <w:t>Tjitrosubidio</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Jakarta,2013</w:t>
      </w:r>
    </w:p>
    <w:p w14:paraId="61B080AC" w14:textId="67E22FF1" w:rsidR="00F93833" w:rsidRDefault="00F93833" w:rsidP="005D6DB6">
      <w:pPr>
        <w:jc w:val="both"/>
        <w:rPr>
          <w:rFonts w:ascii="Times New Roman" w:hAnsi="Times New Roman" w:cs="Times New Roman"/>
          <w:sz w:val="24"/>
          <w:szCs w:val="24"/>
        </w:rPr>
      </w:pPr>
    </w:p>
    <w:p w14:paraId="6B562D4E" w14:textId="77777777" w:rsidR="00287714" w:rsidRDefault="00287714" w:rsidP="005D6DB6">
      <w:pPr>
        <w:jc w:val="both"/>
        <w:rPr>
          <w:rFonts w:ascii="Times New Roman" w:hAnsi="Times New Roman" w:cs="Times New Roman"/>
          <w:sz w:val="24"/>
          <w:szCs w:val="24"/>
        </w:rPr>
      </w:pPr>
    </w:p>
    <w:p w14:paraId="38CD211B" w14:textId="38C97E4D" w:rsidR="00F93833" w:rsidRPr="005B0C68" w:rsidRDefault="00F93833" w:rsidP="005D6DB6">
      <w:pPr>
        <w:jc w:val="both"/>
        <w:rPr>
          <w:rFonts w:ascii="Times New Roman" w:hAnsi="Times New Roman" w:cs="Times New Roman"/>
          <w:b/>
          <w:sz w:val="24"/>
          <w:szCs w:val="24"/>
        </w:rPr>
      </w:pPr>
      <w:proofErr w:type="spellStart"/>
      <w:r w:rsidRPr="005B0C68">
        <w:rPr>
          <w:rFonts w:ascii="Times New Roman" w:hAnsi="Times New Roman" w:cs="Times New Roman"/>
          <w:b/>
          <w:sz w:val="24"/>
          <w:szCs w:val="24"/>
        </w:rPr>
        <w:t>Sumber</w:t>
      </w:r>
      <w:proofErr w:type="spellEnd"/>
      <w:r w:rsidRPr="005B0C68">
        <w:rPr>
          <w:rFonts w:ascii="Times New Roman" w:hAnsi="Times New Roman" w:cs="Times New Roman"/>
          <w:b/>
          <w:sz w:val="24"/>
          <w:szCs w:val="24"/>
        </w:rPr>
        <w:t xml:space="preserve"> Lain</w:t>
      </w:r>
    </w:p>
    <w:p w14:paraId="24FF235F" w14:textId="02A09B4E" w:rsidR="005B0C68" w:rsidRPr="005D6DB6" w:rsidRDefault="005B0C68" w:rsidP="005D6DB6">
      <w:pPr>
        <w:jc w:val="both"/>
        <w:rPr>
          <w:rFonts w:ascii="Times New Roman" w:hAnsi="Times New Roman" w:cs="Times New Roman"/>
          <w:sz w:val="24"/>
          <w:szCs w:val="24"/>
        </w:rPr>
      </w:pPr>
      <w:r w:rsidRPr="009E7A78">
        <w:rPr>
          <w:rFonts w:ascii="Times New Roman" w:hAnsi="Times New Roman" w:cs="Times New Roman"/>
        </w:rPr>
        <w:t xml:space="preserve">Sri </w:t>
      </w:r>
      <w:proofErr w:type="spellStart"/>
      <w:r w:rsidRPr="009E7A78">
        <w:rPr>
          <w:rFonts w:ascii="Times New Roman" w:hAnsi="Times New Roman" w:cs="Times New Roman"/>
        </w:rPr>
        <w:t>Redjeki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Slamet</w:t>
      </w:r>
      <w:proofErr w:type="spellEnd"/>
      <w:r w:rsidRPr="009E7A78">
        <w:rPr>
          <w:rFonts w:ascii="Times New Roman" w:hAnsi="Times New Roman" w:cs="Times New Roman"/>
        </w:rPr>
        <w:t xml:space="preserve">, 2013, </w:t>
      </w:r>
      <w:proofErr w:type="spellStart"/>
      <w:r w:rsidRPr="009E7A78">
        <w:rPr>
          <w:rFonts w:ascii="Times New Roman" w:hAnsi="Times New Roman" w:cs="Times New Roman"/>
        </w:rPr>
        <w:t>Tuntutan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Ganti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Rugi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Dalam</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Perbuatan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Melawan</w:t>
      </w:r>
      <w:proofErr w:type="spellEnd"/>
      <w:r w:rsidRPr="009E7A78">
        <w:rPr>
          <w:rFonts w:ascii="Times New Roman" w:hAnsi="Times New Roman" w:cs="Times New Roman"/>
        </w:rPr>
        <w:t xml:space="preserve"> </w:t>
      </w:r>
      <w:proofErr w:type="spellStart"/>
      <w:proofErr w:type="gramStart"/>
      <w:r w:rsidRPr="009E7A78">
        <w:rPr>
          <w:rFonts w:ascii="Times New Roman" w:hAnsi="Times New Roman" w:cs="Times New Roman"/>
        </w:rPr>
        <w:t>hukum</w:t>
      </w:r>
      <w:proofErr w:type="spellEnd"/>
      <w:r w:rsidRPr="009E7A78">
        <w:rPr>
          <w:rFonts w:ascii="Times New Roman" w:hAnsi="Times New Roman" w:cs="Times New Roman"/>
        </w:rPr>
        <w:t xml:space="preserve"> :</w:t>
      </w:r>
      <w:proofErr w:type="gramEnd"/>
      <w:r w:rsidRPr="009E7A78">
        <w:rPr>
          <w:rFonts w:ascii="Times New Roman" w:hAnsi="Times New Roman" w:cs="Times New Roman"/>
        </w:rPr>
        <w:t xml:space="preserve"> </w:t>
      </w:r>
      <w:proofErr w:type="spellStart"/>
      <w:r w:rsidRPr="009E7A78">
        <w:rPr>
          <w:rFonts w:ascii="Times New Roman" w:hAnsi="Times New Roman" w:cs="Times New Roman"/>
        </w:rPr>
        <w:t>Suatu</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Perbandingan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Dengan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Wanprestasi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Jurnal</w:t>
      </w:r>
      <w:proofErr w:type="spellEnd"/>
      <w:r w:rsidRPr="009E7A78">
        <w:rPr>
          <w:rFonts w:ascii="Times New Roman" w:hAnsi="Times New Roman" w:cs="Times New Roman"/>
        </w:rPr>
        <w:t xml:space="preserve"> Lex </w:t>
      </w:r>
      <w:proofErr w:type="spellStart"/>
      <w:r w:rsidRPr="009E7A78">
        <w:rPr>
          <w:rFonts w:ascii="Times New Roman" w:hAnsi="Times New Roman" w:cs="Times New Roman"/>
        </w:rPr>
        <w:t>Jurnalica</w:t>
      </w:r>
      <w:proofErr w:type="spellEnd"/>
      <w:r w:rsidRPr="009E7A78">
        <w:rPr>
          <w:rFonts w:ascii="Times New Roman" w:hAnsi="Times New Roman" w:cs="Times New Roman"/>
        </w:rPr>
        <w:t>, Vol. 10, No.</w:t>
      </w:r>
      <w:r>
        <w:rPr>
          <w:rFonts w:ascii="Times New Roman" w:hAnsi="Times New Roman" w:cs="Times New Roman"/>
        </w:rPr>
        <w:t xml:space="preserve"> 2</w:t>
      </w:r>
    </w:p>
    <w:sectPr w:rsidR="005B0C68" w:rsidRPr="005D6DB6" w:rsidSect="006D051C">
      <w:headerReference w:type="default" r:id="rId8"/>
      <w:footerReference w:type="default" r:id="rId9"/>
      <w:foot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AF83B" w14:textId="77777777" w:rsidR="00B219F6" w:rsidRDefault="00B219F6" w:rsidP="00441E38">
      <w:pPr>
        <w:spacing w:after="0" w:line="240" w:lineRule="auto"/>
      </w:pPr>
      <w:r>
        <w:separator/>
      </w:r>
    </w:p>
  </w:endnote>
  <w:endnote w:type="continuationSeparator" w:id="0">
    <w:p w14:paraId="66596ADC" w14:textId="77777777" w:rsidR="00B219F6" w:rsidRDefault="00B219F6" w:rsidP="0044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281741"/>
      <w:docPartObj>
        <w:docPartGallery w:val="Page Numbers (Bottom of Page)"/>
        <w:docPartUnique/>
      </w:docPartObj>
    </w:sdtPr>
    <w:sdtEndPr>
      <w:rPr>
        <w:noProof/>
      </w:rPr>
    </w:sdtEndPr>
    <w:sdtContent>
      <w:p w14:paraId="247F7781" w14:textId="331FEA54" w:rsidR="006D051C" w:rsidRDefault="006D051C">
        <w:pPr>
          <w:pStyle w:val="Footer"/>
          <w:jc w:val="center"/>
        </w:pPr>
      </w:p>
    </w:sdtContent>
  </w:sdt>
  <w:p w14:paraId="5479149A" w14:textId="77777777" w:rsidR="006D051C" w:rsidRDefault="006D0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498226"/>
      <w:docPartObj>
        <w:docPartGallery w:val="Page Numbers (Bottom of Page)"/>
        <w:docPartUnique/>
      </w:docPartObj>
    </w:sdtPr>
    <w:sdtEndPr>
      <w:rPr>
        <w:noProof/>
      </w:rPr>
    </w:sdtEndPr>
    <w:sdtContent>
      <w:p w14:paraId="6A6D6338" w14:textId="4885F769" w:rsidR="006D051C" w:rsidRDefault="006D05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9FF09" w14:textId="77777777" w:rsidR="006D051C" w:rsidRDefault="006D0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709F5" w14:textId="77777777" w:rsidR="00B219F6" w:rsidRDefault="00B219F6" w:rsidP="00441E38">
      <w:pPr>
        <w:spacing w:after="0" w:line="240" w:lineRule="auto"/>
      </w:pPr>
      <w:r>
        <w:separator/>
      </w:r>
    </w:p>
  </w:footnote>
  <w:footnote w:type="continuationSeparator" w:id="0">
    <w:p w14:paraId="09240751" w14:textId="77777777" w:rsidR="00B219F6" w:rsidRDefault="00B219F6" w:rsidP="00441E38">
      <w:pPr>
        <w:spacing w:after="0" w:line="240" w:lineRule="auto"/>
      </w:pPr>
      <w:r>
        <w:continuationSeparator/>
      </w:r>
    </w:p>
  </w:footnote>
  <w:footnote w:id="1">
    <w:p w14:paraId="7D99C24C" w14:textId="77777777" w:rsidR="00441E38" w:rsidRPr="00C3494F" w:rsidRDefault="00441E38" w:rsidP="00441E38">
      <w:pPr>
        <w:pStyle w:val="FootnoteText"/>
        <w:ind w:firstLine="720"/>
        <w:rPr>
          <w:rFonts w:ascii="Times New Roman" w:hAnsi="Times New Roman" w:cs="Times New Roman"/>
        </w:rPr>
      </w:pPr>
      <w:r w:rsidRPr="00C3494F">
        <w:rPr>
          <w:rStyle w:val="FootnoteReference"/>
          <w:rFonts w:ascii="Times New Roman" w:hAnsi="Times New Roman" w:cs="Times New Roman"/>
        </w:rPr>
        <w:footnoteRef/>
      </w:r>
      <w:r w:rsidRPr="00C3494F">
        <w:rPr>
          <w:rFonts w:ascii="Times New Roman" w:hAnsi="Times New Roman" w:cs="Times New Roman"/>
        </w:rPr>
        <w:t xml:space="preserve"> H. Zainal </w:t>
      </w:r>
      <w:proofErr w:type="spellStart"/>
      <w:r w:rsidRPr="00C3494F">
        <w:rPr>
          <w:rFonts w:ascii="Times New Roman" w:hAnsi="Times New Roman" w:cs="Times New Roman"/>
        </w:rPr>
        <w:t>Asikin</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Pengantar</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Hukum</w:t>
      </w:r>
      <w:proofErr w:type="spellEnd"/>
      <w:r w:rsidRPr="00B01E96">
        <w:rPr>
          <w:rFonts w:ascii="Times New Roman" w:hAnsi="Times New Roman" w:cs="Times New Roman"/>
          <w:i/>
        </w:rPr>
        <w:t xml:space="preserve"> </w:t>
      </w:r>
      <w:proofErr w:type="spellStart"/>
      <w:r w:rsidRPr="00B01E96">
        <w:rPr>
          <w:rFonts w:ascii="Times New Roman" w:hAnsi="Times New Roman" w:cs="Times New Roman"/>
          <w:i/>
        </w:rPr>
        <w:t>Perbankan</w:t>
      </w:r>
      <w:proofErr w:type="spellEnd"/>
      <w:r w:rsidRPr="00B01E96">
        <w:rPr>
          <w:rFonts w:ascii="Times New Roman" w:hAnsi="Times New Roman" w:cs="Times New Roman"/>
          <w:i/>
        </w:rPr>
        <w:t xml:space="preserve"> Indonesia</w:t>
      </w:r>
      <w:r w:rsidRPr="00C3494F">
        <w:rPr>
          <w:rFonts w:ascii="Times New Roman" w:hAnsi="Times New Roman" w:cs="Times New Roman"/>
        </w:rPr>
        <w:t xml:space="preserve">, Raja </w:t>
      </w:r>
      <w:proofErr w:type="spellStart"/>
      <w:r w:rsidRPr="00C3494F">
        <w:rPr>
          <w:rFonts w:ascii="Times New Roman" w:hAnsi="Times New Roman" w:cs="Times New Roman"/>
        </w:rPr>
        <w:t>Grafindo</w:t>
      </w:r>
      <w:proofErr w:type="spellEnd"/>
      <w:r w:rsidRPr="00C3494F">
        <w:rPr>
          <w:rFonts w:ascii="Times New Roman" w:hAnsi="Times New Roman" w:cs="Times New Roman"/>
        </w:rPr>
        <w:t>,</w:t>
      </w:r>
      <w:r>
        <w:rPr>
          <w:rFonts w:ascii="Times New Roman" w:hAnsi="Times New Roman" w:cs="Times New Roman"/>
        </w:rPr>
        <w:t xml:space="preserve"> Jakarta,</w:t>
      </w:r>
      <w:r w:rsidRPr="00C3494F">
        <w:rPr>
          <w:rFonts w:ascii="Times New Roman" w:hAnsi="Times New Roman" w:cs="Times New Roman"/>
        </w:rPr>
        <w:t xml:space="preserve"> 2015, </w:t>
      </w:r>
      <w:proofErr w:type="spellStart"/>
      <w:r w:rsidRPr="00C3494F">
        <w:rPr>
          <w:rFonts w:ascii="Times New Roman" w:hAnsi="Times New Roman" w:cs="Times New Roman"/>
        </w:rPr>
        <w:t>hlm</w:t>
      </w:r>
      <w:proofErr w:type="spellEnd"/>
      <w:r w:rsidRPr="00C3494F">
        <w:rPr>
          <w:rFonts w:ascii="Times New Roman" w:hAnsi="Times New Roman" w:cs="Times New Roman"/>
        </w:rPr>
        <w:t>. 17</w:t>
      </w:r>
    </w:p>
  </w:footnote>
  <w:footnote w:id="2">
    <w:p w14:paraId="0EBFC6D0" w14:textId="77777777" w:rsidR="00441E38" w:rsidRPr="00FF1265" w:rsidRDefault="00441E38" w:rsidP="00441E38">
      <w:pPr>
        <w:pStyle w:val="FootnoteText"/>
        <w:ind w:firstLine="720"/>
        <w:rPr>
          <w:rFonts w:ascii="Times New Roman" w:hAnsi="Times New Roman" w:cs="Times New Roman"/>
        </w:rPr>
      </w:pPr>
      <w:r w:rsidRPr="00FF1265">
        <w:rPr>
          <w:rStyle w:val="FootnoteReference"/>
          <w:rFonts w:ascii="Times New Roman" w:hAnsi="Times New Roman" w:cs="Times New Roman"/>
        </w:rPr>
        <w:footnoteRef/>
      </w:r>
      <w:r w:rsidRPr="00FF1265">
        <w:rPr>
          <w:rFonts w:ascii="Times New Roman" w:hAnsi="Times New Roman" w:cs="Times New Roman"/>
        </w:rPr>
        <w:t xml:space="preserve"> </w:t>
      </w:r>
      <w:proofErr w:type="spellStart"/>
      <w:r>
        <w:rPr>
          <w:rFonts w:ascii="Times New Roman" w:hAnsi="Times New Roman" w:cs="Times New Roman"/>
        </w:rPr>
        <w:t>Sutan</w:t>
      </w:r>
      <w:proofErr w:type="spellEnd"/>
      <w:r>
        <w:rPr>
          <w:rFonts w:ascii="Times New Roman" w:hAnsi="Times New Roman" w:cs="Times New Roman"/>
        </w:rPr>
        <w:t xml:space="preserve"> Remy </w:t>
      </w:r>
      <w:proofErr w:type="spellStart"/>
      <w:r>
        <w:rPr>
          <w:rFonts w:ascii="Times New Roman" w:hAnsi="Times New Roman" w:cs="Times New Roman"/>
        </w:rPr>
        <w:t>SJahdeini</w:t>
      </w:r>
      <w:proofErr w:type="spellEnd"/>
      <w:r>
        <w:rPr>
          <w:rFonts w:ascii="Times New Roman" w:hAnsi="Times New Roman" w:cs="Times New Roman"/>
        </w:rPr>
        <w:t xml:space="preserve">, Sejarah, </w:t>
      </w:r>
      <w:proofErr w:type="spellStart"/>
      <w:r>
        <w:rPr>
          <w:rFonts w:ascii="Times New Roman" w:hAnsi="Times New Roman" w:cs="Times New Roman"/>
        </w:rPr>
        <w:t>Asas</w:t>
      </w:r>
      <w:proofErr w:type="spellEnd"/>
      <w:r>
        <w:rPr>
          <w:rFonts w:ascii="Times New Roman" w:hAnsi="Times New Roman" w:cs="Times New Roman"/>
        </w:rPr>
        <w:t xml:space="preserve">, dan </w:t>
      </w:r>
      <w:proofErr w:type="spellStart"/>
      <w:r>
        <w:rPr>
          <w:rFonts w:ascii="Times New Roman" w:hAnsi="Times New Roman" w:cs="Times New Roman"/>
        </w:rPr>
        <w:t>Teori</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Kepailitan</w:t>
      </w:r>
      <w:proofErr w:type="spellEnd"/>
      <w:r>
        <w:rPr>
          <w:rFonts w:ascii="Times New Roman" w:hAnsi="Times New Roman" w:cs="Times New Roman"/>
        </w:rPr>
        <w:t xml:space="preserve">, </w:t>
      </w:r>
      <w:proofErr w:type="spellStart"/>
      <w:r>
        <w:rPr>
          <w:rFonts w:ascii="Times New Roman" w:hAnsi="Times New Roman" w:cs="Times New Roman"/>
        </w:rPr>
        <w:t>Pranadamedia</w:t>
      </w:r>
      <w:proofErr w:type="spellEnd"/>
      <w:r>
        <w:rPr>
          <w:rFonts w:ascii="Times New Roman" w:hAnsi="Times New Roman" w:cs="Times New Roman"/>
        </w:rPr>
        <w:t xml:space="preserve"> Group, Jakarta, 2016, </w:t>
      </w:r>
      <w:proofErr w:type="spellStart"/>
      <w:r>
        <w:rPr>
          <w:rFonts w:ascii="Times New Roman" w:hAnsi="Times New Roman" w:cs="Times New Roman"/>
        </w:rPr>
        <w:t>hlm</w:t>
      </w:r>
      <w:proofErr w:type="spellEnd"/>
      <w:r>
        <w:rPr>
          <w:rFonts w:ascii="Times New Roman" w:hAnsi="Times New Roman" w:cs="Times New Roman"/>
        </w:rPr>
        <w:t>. 413</w:t>
      </w:r>
    </w:p>
  </w:footnote>
  <w:footnote w:id="3">
    <w:p w14:paraId="6E3ACDEF" w14:textId="77777777" w:rsidR="00441E38" w:rsidRPr="00C22897" w:rsidRDefault="00441E38" w:rsidP="00906F9E">
      <w:pPr>
        <w:pStyle w:val="FootnoteText"/>
        <w:ind w:firstLine="720"/>
        <w:rPr>
          <w:rFonts w:ascii="Times New Roman" w:hAnsi="Times New Roman" w:cs="Times New Roman"/>
        </w:rPr>
      </w:pPr>
      <w:r w:rsidRPr="00C22897">
        <w:rPr>
          <w:rStyle w:val="FootnoteReference"/>
          <w:rFonts w:ascii="Times New Roman" w:hAnsi="Times New Roman" w:cs="Times New Roman"/>
        </w:rPr>
        <w:footnoteRef/>
      </w:r>
      <w:r w:rsidRPr="00C22897">
        <w:rPr>
          <w:rFonts w:ascii="Times New Roman" w:hAnsi="Times New Roman" w:cs="Times New Roman"/>
        </w:rPr>
        <w:t xml:space="preserve"> </w:t>
      </w:r>
      <w:proofErr w:type="spellStart"/>
      <w:r w:rsidRPr="00C22897">
        <w:rPr>
          <w:rFonts w:ascii="Times New Roman" w:hAnsi="Times New Roman" w:cs="Times New Roman"/>
        </w:rPr>
        <w:t>Subekti</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Pokok-Pokok</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Hukum</w:t>
      </w:r>
      <w:proofErr w:type="spellEnd"/>
      <w:r w:rsidRPr="00C22897">
        <w:rPr>
          <w:rFonts w:ascii="Times New Roman" w:hAnsi="Times New Roman" w:cs="Times New Roman"/>
          <w:i/>
        </w:rPr>
        <w:t xml:space="preserve"> </w:t>
      </w:r>
      <w:proofErr w:type="spellStart"/>
      <w:r w:rsidRPr="00C22897">
        <w:rPr>
          <w:rFonts w:ascii="Times New Roman" w:hAnsi="Times New Roman" w:cs="Times New Roman"/>
          <w:i/>
        </w:rPr>
        <w:t>Perdata</w:t>
      </w:r>
      <w:proofErr w:type="spellEnd"/>
      <w:r w:rsidRPr="00C22897">
        <w:rPr>
          <w:rFonts w:ascii="Times New Roman" w:hAnsi="Times New Roman" w:cs="Times New Roman"/>
        </w:rPr>
        <w:t xml:space="preserve">, PT </w:t>
      </w:r>
      <w:proofErr w:type="spellStart"/>
      <w:r w:rsidRPr="00C22897">
        <w:rPr>
          <w:rFonts w:ascii="Times New Roman" w:hAnsi="Times New Roman" w:cs="Times New Roman"/>
        </w:rPr>
        <w:t>Internusa</w:t>
      </w:r>
      <w:proofErr w:type="spellEnd"/>
      <w:r w:rsidRPr="00C22897">
        <w:rPr>
          <w:rFonts w:ascii="Times New Roman" w:hAnsi="Times New Roman" w:cs="Times New Roman"/>
        </w:rPr>
        <w:t xml:space="preserve">, Jakarta, 2005, </w:t>
      </w:r>
      <w:proofErr w:type="spellStart"/>
      <w:r w:rsidRPr="00C22897">
        <w:rPr>
          <w:rFonts w:ascii="Times New Roman" w:hAnsi="Times New Roman" w:cs="Times New Roman"/>
        </w:rPr>
        <w:t>hlm</w:t>
      </w:r>
      <w:proofErr w:type="spellEnd"/>
      <w:r w:rsidRPr="00C22897">
        <w:rPr>
          <w:rFonts w:ascii="Times New Roman" w:hAnsi="Times New Roman" w:cs="Times New Roman"/>
        </w:rPr>
        <w:t>. 139</w:t>
      </w:r>
    </w:p>
  </w:footnote>
  <w:footnote w:id="4">
    <w:p w14:paraId="60FB48C0" w14:textId="77777777" w:rsidR="00441E38" w:rsidRPr="00C64CFE" w:rsidRDefault="00441E38" w:rsidP="00441E38">
      <w:pPr>
        <w:pStyle w:val="FootnoteText"/>
        <w:ind w:firstLine="720"/>
        <w:rPr>
          <w:rFonts w:ascii="Times New Roman" w:hAnsi="Times New Roman" w:cs="Times New Roman"/>
        </w:rPr>
      </w:pPr>
      <w:r w:rsidRPr="00C64CFE">
        <w:rPr>
          <w:rStyle w:val="FootnoteReference"/>
          <w:rFonts w:ascii="Times New Roman" w:hAnsi="Times New Roman" w:cs="Times New Roman"/>
        </w:rPr>
        <w:footnoteRef/>
      </w:r>
      <w:r w:rsidRPr="00C64CFE">
        <w:rPr>
          <w:rFonts w:ascii="Times New Roman" w:hAnsi="Times New Roman" w:cs="Times New Roman"/>
        </w:rPr>
        <w:t xml:space="preserve"> </w:t>
      </w:r>
      <w:proofErr w:type="spellStart"/>
      <w:r w:rsidRPr="00C64CFE">
        <w:rPr>
          <w:rFonts w:ascii="Times New Roman" w:hAnsi="Times New Roman" w:cs="Times New Roman"/>
        </w:rPr>
        <w:t>Kasmir</w:t>
      </w:r>
      <w:proofErr w:type="spellEnd"/>
      <w:r w:rsidRPr="00C64CFE">
        <w:rPr>
          <w:rFonts w:ascii="Times New Roman" w:hAnsi="Times New Roman" w:cs="Times New Roman"/>
        </w:rPr>
        <w:t xml:space="preserve">, </w:t>
      </w:r>
      <w:r w:rsidRPr="00C64CFE">
        <w:rPr>
          <w:rFonts w:ascii="Times New Roman" w:hAnsi="Times New Roman" w:cs="Times New Roman"/>
          <w:i/>
        </w:rPr>
        <w:t xml:space="preserve">Bank dan Lembaga </w:t>
      </w:r>
      <w:proofErr w:type="spellStart"/>
      <w:r w:rsidRPr="00C64CFE">
        <w:rPr>
          <w:rFonts w:ascii="Times New Roman" w:hAnsi="Times New Roman" w:cs="Times New Roman"/>
          <w:i/>
        </w:rPr>
        <w:t>Keuangan</w:t>
      </w:r>
      <w:proofErr w:type="spellEnd"/>
      <w:r w:rsidRPr="00C64CFE">
        <w:rPr>
          <w:rFonts w:ascii="Times New Roman" w:hAnsi="Times New Roman" w:cs="Times New Roman"/>
          <w:i/>
        </w:rPr>
        <w:t xml:space="preserve"> </w:t>
      </w:r>
      <w:proofErr w:type="spellStart"/>
      <w:r w:rsidRPr="00C64CFE">
        <w:rPr>
          <w:rFonts w:ascii="Times New Roman" w:hAnsi="Times New Roman" w:cs="Times New Roman"/>
          <w:i/>
        </w:rPr>
        <w:t>Lainnya</w:t>
      </w:r>
      <w:proofErr w:type="spellEnd"/>
      <w:r w:rsidRPr="00C64CFE">
        <w:rPr>
          <w:rFonts w:ascii="Times New Roman" w:hAnsi="Times New Roman" w:cs="Times New Roman"/>
        </w:rPr>
        <w:t xml:space="preserve">, PT. Raja </w:t>
      </w:r>
      <w:proofErr w:type="spellStart"/>
      <w:r w:rsidRPr="00C64CFE">
        <w:rPr>
          <w:rFonts w:ascii="Times New Roman" w:hAnsi="Times New Roman" w:cs="Times New Roman"/>
        </w:rPr>
        <w:t>Grafindo</w:t>
      </w:r>
      <w:proofErr w:type="spellEnd"/>
      <w:r w:rsidRPr="00C64CFE">
        <w:rPr>
          <w:rFonts w:ascii="Times New Roman" w:hAnsi="Times New Roman" w:cs="Times New Roman"/>
        </w:rPr>
        <w:t xml:space="preserve">, Jakarta, 2012, </w:t>
      </w:r>
      <w:proofErr w:type="spellStart"/>
      <w:r w:rsidRPr="00C64CFE">
        <w:rPr>
          <w:rFonts w:ascii="Times New Roman" w:hAnsi="Times New Roman" w:cs="Times New Roman"/>
        </w:rPr>
        <w:t>hlm</w:t>
      </w:r>
      <w:proofErr w:type="spellEnd"/>
      <w:r w:rsidRPr="00C64CFE">
        <w:rPr>
          <w:rFonts w:ascii="Times New Roman" w:hAnsi="Times New Roman" w:cs="Times New Roman"/>
        </w:rPr>
        <w:t>. 109</w:t>
      </w:r>
    </w:p>
  </w:footnote>
  <w:footnote w:id="5">
    <w:p w14:paraId="2322E291" w14:textId="77777777" w:rsidR="00E55F66" w:rsidRPr="003548C7" w:rsidRDefault="00E55F66" w:rsidP="00E55F66">
      <w:pPr>
        <w:pStyle w:val="FootnoteText"/>
        <w:ind w:firstLine="720"/>
        <w:rPr>
          <w:rFonts w:ascii="Times New Roman" w:hAnsi="Times New Roman" w:cs="Times New Roman"/>
        </w:rPr>
      </w:pPr>
      <w:r w:rsidRPr="003548C7">
        <w:rPr>
          <w:rStyle w:val="FootnoteReference"/>
          <w:rFonts w:ascii="Times New Roman" w:hAnsi="Times New Roman" w:cs="Times New Roman"/>
        </w:rPr>
        <w:footnoteRef/>
      </w:r>
      <w:r w:rsidRPr="003548C7">
        <w:rPr>
          <w:rFonts w:ascii="Times New Roman" w:hAnsi="Times New Roman" w:cs="Times New Roman"/>
        </w:rPr>
        <w:t xml:space="preserve"> </w:t>
      </w:r>
      <w:proofErr w:type="spellStart"/>
      <w:r w:rsidRPr="003548C7">
        <w:rPr>
          <w:rFonts w:ascii="Times New Roman" w:hAnsi="Times New Roman" w:cs="Times New Roman"/>
        </w:rPr>
        <w:t>Subekti</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Perjanjian</w:t>
      </w:r>
      <w:proofErr w:type="spellEnd"/>
      <w:r w:rsidRPr="003548C7">
        <w:rPr>
          <w:rFonts w:ascii="Times New Roman" w:hAnsi="Times New Roman" w:cs="Times New Roman"/>
        </w:rPr>
        <w:t xml:space="preserve">, </w:t>
      </w:r>
      <w:proofErr w:type="spellStart"/>
      <w:r w:rsidRPr="003548C7">
        <w:rPr>
          <w:rFonts w:ascii="Times New Roman" w:hAnsi="Times New Roman" w:cs="Times New Roman"/>
        </w:rPr>
        <w:t>Penerbit</w:t>
      </w:r>
      <w:proofErr w:type="spellEnd"/>
      <w:r w:rsidRPr="003548C7">
        <w:rPr>
          <w:rFonts w:ascii="Times New Roman" w:hAnsi="Times New Roman" w:cs="Times New Roman"/>
        </w:rPr>
        <w:t xml:space="preserve"> PT </w:t>
      </w:r>
      <w:proofErr w:type="spellStart"/>
      <w:r w:rsidRPr="003548C7">
        <w:rPr>
          <w:rFonts w:ascii="Times New Roman" w:hAnsi="Times New Roman" w:cs="Times New Roman"/>
        </w:rPr>
        <w:t>Intermasa</w:t>
      </w:r>
      <w:proofErr w:type="spellEnd"/>
      <w:r w:rsidRPr="003548C7">
        <w:rPr>
          <w:rFonts w:ascii="Times New Roman" w:hAnsi="Times New Roman" w:cs="Times New Roman"/>
        </w:rPr>
        <w:t xml:space="preserve">, Jakarta, 1987, </w:t>
      </w:r>
      <w:proofErr w:type="spellStart"/>
      <w:r w:rsidRPr="003548C7">
        <w:rPr>
          <w:rFonts w:ascii="Times New Roman" w:hAnsi="Times New Roman" w:cs="Times New Roman"/>
        </w:rPr>
        <w:t>hlm</w:t>
      </w:r>
      <w:proofErr w:type="spellEnd"/>
      <w:r w:rsidRPr="003548C7">
        <w:rPr>
          <w:rFonts w:ascii="Times New Roman" w:hAnsi="Times New Roman" w:cs="Times New Roman"/>
        </w:rPr>
        <w:t>. 1.</w:t>
      </w:r>
    </w:p>
  </w:footnote>
  <w:footnote w:id="6">
    <w:p w14:paraId="0C5A8EF9" w14:textId="77777777" w:rsidR="00E55F66" w:rsidRPr="003548C7" w:rsidRDefault="00E55F66" w:rsidP="00E55F66">
      <w:pPr>
        <w:pStyle w:val="FootnoteText"/>
        <w:ind w:firstLine="720"/>
        <w:rPr>
          <w:rFonts w:ascii="Times New Roman" w:hAnsi="Times New Roman" w:cs="Times New Roman"/>
        </w:rPr>
      </w:pPr>
      <w:r w:rsidRPr="003548C7">
        <w:rPr>
          <w:rStyle w:val="FootnoteReference"/>
          <w:rFonts w:ascii="Times New Roman" w:hAnsi="Times New Roman" w:cs="Times New Roman"/>
        </w:rPr>
        <w:footnoteRef/>
      </w:r>
      <w:r w:rsidRPr="003548C7">
        <w:rPr>
          <w:rFonts w:ascii="Times New Roman" w:hAnsi="Times New Roman" w:cs="Times New Roman"/>
        </w:rPr>
        <w:t xml:space="preserve"> P.N.H </w:t>
      </w:r>
      <w:proofErr w:type="spellStart"/>
      <w:r w:rsidRPr="003548C7">
        <w:rPr>
          <w:rFonts w:ascii="Times New Roman" w:hAnsi="Times New Roman" w:cs="Times New Roman"/>
        </w:rPr>
        <w:t>Simanjuntak</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Pokok-Pokok</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Perdata</w:t>
      </w:r>
      <w:proofErr w:type="spellEnd"/>
      <w:r w:rsidRPr="00EA67BB">
        <w:rPr>
          <w:rFonts w:ascii="Times New Roman" w:hAnsi="Times New Roman" w:cs="Times New Roman"/>
          <w:i/>
        </w:rPr>
        <w:t xml:space="preserve"> Indonesia</w:t>
      </w:r>
      <w:r w:rsidRPr="003548C7">
        <w:rPr>
          <w:rFonts w:ascii="Times New Roman" w:hAnsi="Times New Roman" w:cs="Times New Roman"/>
        </w:rPr>
        <w:t xml:space="preserve">, </w:t>
      </w:r>
      <w:proofErr w:type="spellStart"/>
      <w:r w:rsidRPr="003548C7">
        <w:rPr>
          <w:rFonts w:ascii="Times New Roman" w:hAnsi="Times New Roman" w:cs="Times New Roman"/>
        </w:rPr>
        <w:t>Djambatan</w:t>
      </w:r>
      <w:proofErr w:type="spellEnd"/>
      <w:r w:rsidRPr="003548C7">
        <w:rPr>
          <w:rFonts w:ascii="Times New Roman" w:hAnsi="Times New Roman" w:cs="Times New Roman"/>
        </w:rPr>
        <w:t xml:space="preserve">, Jakarta, 2009, </w:t>
      </w:r>
      <w:proofErr w:type="spellStart"/>
      <w:r w:rsidRPr="003548C7">
        <w:rPr>
          <w:rFonts w:ascii="Times New Roman" w:hAnsi="Times New Roman" w:cs="Times New Roman"/>
        </w:rPr>
        <w:t>hlm</w:t>
      </w:r>
      <w:proofErr w:type="spellEnd"/>
      <w:r w:rsidRPr="003548C7">
        <w:rPr>
          <w:rFonts w:ascii="Times New Roman" w:hAnsi="Times New Roman" w:cs="Times New Roman"/>
        </w:rPr>
        <w:t>. 318.</w:t>
      </w:r>
    </w:p>
  </w:footnote>
  <w:footnote w:id="7">
    <w:p w14:paraId="092BA613" w14:textId="77777777" w:rsidR="00E55F66" w:rsidRDefault="00E55F66" w:rsidP="00E55F66">
      <w:pPr>
        <w:pStyle w:val="FootnoteText"/>
        <w:ind w:firstLine="720"/>
      </w:pPr>
      <w:r w:rsidRPr="003548C7">
        <w:rPr>
          <w:rStyle w:val="FootnoteReference"/>
          <w:rFonts w:ascii="Times New Roman" w:hAnsi="Times New Roman" w:cs="Times New Roman"/>
        </w:rPr>
        <w:footnoteRef/>
      </w:r>
      <w:r w:rsidRPr="003548C7">
        <w:rPr>
          <w:rFonts w:ascii="Times New Roman" w:hAnsi="Times New Roman" w:cs="Times New Roman"/>
        </w:rPr>
        <w:t xml:space="preserve"> </w:t>
      </w:r>
      <w:proofErr w:type="spellStart"/>
      <w:r w:rsidRPr="003548C7">
        <w:rPr>
          <w:rFonts w:ascii="Times New Roman" w:hAnsi="Times New Roman" w:cs="Times New Roman"/>
        </w:rPr>
        <w:t>Komariah</w:t>
      </w:r>
      <w:proofErr w:type="spellEnd"/>
      <w:r w:rsidRPr="003548C7">
        <w:rPr>
          <w:rFonts w:ascii="Times New Roman" w:hAnsi="Times New Roman" w:cs="Times New Roman"/>
        </w:rPr>
        <w:t xml:space="preserve">, </w:t>
      </w:r>
      <w:proofErr w:type="spellStart"/>
      <w:r w:rsidRPr="00EA67BB">
        <w:rPr>
          <w:rFonts w:ascii="Times New Roman" w:hAnsi="Times New Roman" w:cs="Times New Roman"/>
          <w:i/>
        </w:rPr>
        <w:t>Hukum</w:t>
      </w:r>
      <w:proofErr w:type="spellEnd"/>
      <w:r w:rsidRPr="00EA67BB">
        <w:rPr>
          <w:rFonts w:ascii="Times New Roman" w:hAnsi="Times New Roman" w:cs="Times New Roman"/>
          <w:i/>
        </w:rPr>
        <w:t xml:space="preserve"> </w:t>
      </w:r>
      <w:proofErr w:type="spellStart"/>
      <w:r w:rsidRPr="00EA67BB">
        <w:rPr>
          <w:rFonts w:ascii="Times New Roman" w:hAnsi="Times New Roman" w:cs="Times New Roman"/>
          <w:i/>
        </w:rPr>
        <w:t>Perdata</w:t>
      </w:r>
      <w:proofErr w:type="spellEnd"/>
      <w:r w:rsidRPr="003548C7">
        <w:rPr>
          <w:rFonts w:ascii="Times New Roman" w:hAnsi="Times New Roman" w:cs="Times New Roman"/>
        </w:rPr>
        <w:t xml:space="preserve">, </w:t>
      </w:r>
      <w:proofErr w:type="spellStart"/>
      <w:r w:rsidRPr="003548C7">
        <w:rPr>
          <w:rFonts w:ascii="Times New Roman" w:hAnsi="Times New Roman" w:cs="Times New Roman"/>
        </w:rPr>
        <w:t>Universitas</w:t>
      </w:r>
      <w:proofErr w:type="spellEnd"/>
      <w:r w:rsidRPr="003548C7">
        <w:rPr>
          <w:rFonts w:ascii="Times New Roman" w:hAnsi="Times New Roman" w:cs="Times New Roman"/>
        </w:rPr>
        <w:t xml:space="preserve"> Muhammadiyah Malang, Malang, 2002, </w:t>
      </w:r>
      <w:proofErr w:type="spellStart"/>
      <w:r w:rsidRPr="003548C7">
        <w:rPr>
          <w:rFonts w:ascii="Times New Roman" w:hAnsi="Times New Roman" w:cs="Times New Roman"/>
        </w:rPr>
        <w:t>hlm</w:t>
      </w:r>
      <w:proofErr w:type="spellEnd"/>
      <w:r w:rsidRPr="003548C7">
        <w:rPr>
          <w:rFonts w:ascii="Times New Roman" w:hAnsi="Times New Roman" w:cs="Times New Roman"/>
        </w:rPr>
        <w:t>. 138.</w:t>
      </w:r>
    </w:p>
  </w:footnote>
  <w:footnote w:id="8">
    <w:p w14:paraId="6A8EE28B" w14:textId="77777777" w:rsidR="00E55F66" w:rsidRPr="003548C7" w:rsidRDefault="00E55F66" w:rsidP="00E55F66">
      <w:pPr>
        <w:pStyle w:val="FootnoteText"/>
        <w:ind w:firstLine="720"/>
        <w:rPr>
          <w:rFonts w:ascii="Times New Roman" w:hAnsi="Times New Roman" w:cs="Times New Roman"/>
        </w:rPr>
      </w:pPr>
      <w:r w:rsidRPr="003548C7">
        <w:rPr>
          <w:rStyle w:val="FootnoteReference"/>
          <w:rFonts w:ascii="Times New Roman" w:hAnsi="Times New Roman" w:cs="Times New Roman"/>
        </w:rPr>
        <w:footnoteRef/>
      </w:r>
      <w:r w:rsidRPr="003548C7">
        <w:rPr>
          <w:rFonts w:ascii="Times New Roman" w:hAnsi="Times New Roman" w:cs="Times New Roman"/>
        </w:rPr>
        <w:t xml:space="preserve"> </w:t>
      </w:r>
      <w:proofErr w:type="spellStart"/>
      <w:r w:rsidRPr="003548C7">
        <w:rPr>
          <w:rFonts w:ascii="Times New Roman" w:hAnsi="Times New Roman" w:cs="Times New Roman"/>
        </w:rPr>
        <w:t>Subekti</w:t>
      </w:r>
      <w:proofErr w:type="spellEnd"/>
      <w:r w:rsidRPr="003548C7">
        <w:rPr>
          <w:rFonts w:ascii="Times New Roman" w:hAnsi="Times New Roman" w:cs="Times New Roman"/>
        </w:rPr>
        <w:t xml:space="preserve">, </w:t>
      </w:r>
      <w:proofErr w:type="spellStart"/>
      <w:r>
        <w:rPr>
          <w:rFonts w:ascii="Times New Roman" w:hAnsi="Times New Roman" w:cs="Times New Roman"/>
          <w:i/>
        </w:rPr>
        <w:t>Loc.Cit</w:t>
      </w:r>
      <w:proofErr w:type="spellEnd"/>
      <w:r w:rsidRPr="003548C7">
        <w:rPr>
          <w:rFonts w:ascii="Times New Roman" w:hAnsi="Times New Roman" w:cs="Times New Roman"/>
        </w:rPr>
        <w:t xml:space="preserve">, </w:t>
      </w:r>
    </w:p>
  </w:footnote>
  <w:footnote w:id="9">
    <w:p w14:paraId="0695DED1" w14:textId="77777777" w:rsidR="00E55F66" w:rsidRPr="009E7A78" w:rsidRDefault="00E55F66" w:rsidP="00E55F66">
      <w:pPr>
        <w:pStyle w:val="FootnoteText"/>
        <w:ind w:firstLine="720"/>
        <w:rPr>
          <w:rFonts w:ascii="Times New Roman" w:hAnsi="Times New Roman" w:cs="Times New Roman"/>
        </w:rPr>
      </w:pPr>
      <w:r w:rsidRPr="009E7A78">
        <w:rPr>
          <w:rStyle w:val="FootnoteReference"/>
          <w:rFonts w:ascii="Times New Roman" w:hAnsi="Times New Roman" w:cs="Times New Roman"/>
        </w:rPr>
        <w:footnoteRef/>
      </w:r>
      <w:r w:rsidRPr="009E7A78">
        <w:rPr>
          <w:rFonts w:ascii="Times New Roman" w:hAnsi="Times New Roman" w:cs="Times New Roman"/>
        </w:rPr>
        <w:t xml:space="preserve"> </w:t>
      </w:r>
      <w:bookmarkStart w:id="1" w:name="_Hlk177498721"/>
      <w:r w:rsidRPr="009E7A78">
        <w:rPr>
          <w:rFonts w:ascii="Times New Roman" w:hAnsi="Times New Roman" w:cs="Times New Roman"/>
        </w:rPr>
        <w:t xml:space="preserve">Sri </w:t>
      </w:r>
      <w:proofErr w:type="spellStart"/>
      <w:r w:rsidRPr="009E7A78">
        <w:rPr>
          <w:rFonts w:ascii="Times New Roman" w:hAnsi="Times New Roman" w:cs="Times New Roman"/>
        </w:rPr>
        <w:t>Redjeki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Slamet</w:t>
      </w:r>
      <w:proofErr w:type="spellEnd"/>
      <w:r w:rsidRPr="009E7A78">
        <w:rPr>
          <w:rFonts w:ascii="Times New Roman" w:hAnsi="Times New Roman" w:cs="Times New Roman"/>
        </w:rPr>
        <w:t xml:space="preserve">, 2013, </w:t>
      </w:r>
      <w:proofErr w:type="spellStart"/>
      <w:r w:rsidRPr="009E7A78">
        <w:rPr>
          <w:rFonts w:ascii="Times New Roman" w:hAnsi="Times New Roman" w:cs="Times New Roman"/>
        </w:rPr>
        <w:t>Tuntutan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Ganti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Rugi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Dalam</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Perbuatan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Melawan</w:t>
      </w:r>
      <w:proofErr w:type="spellEnd"/>
      <w:r w:rsidRPr="009E7A78">
        <w:rPr>
          <w:rFonts w:ascii="Times New Roman" w:hAnsi="Times New Roman" w:cs="Times New Roman"/>
        </w:rPr>
        <w:t xml:space="preserve"> </w:t>
      </w:r>
      <w:proofErr w:type="spellStart"/>
      <w:proofErr w:type="gramStart"/>
      <w:r w:rsidRPr="009E7A78">
        <w:rPr>
          <w:rFonts w:ascii="Times New Roman" w:hAnsi="Times New Roman" w:cs="Times New Roman"/>
        </w:rPr>
        <w:t>hukum</w:t>
      </w:r>
      <w:proofErr w:type="spellEnd"/>
      <w:r w:rsidRPr="009E7A78">
        <w:rPr>
          <w:rFonts w:ascii="Times New Roman" w:hAnsi="Times New Roman" w:cs="Times New Roman"/>
        </w:rPr>
        <w:t xml:space="preserve"> :</w:t>
      </w:r>
      <w:proofErr w:type="gramEnd"/>
      <w:r w:rsidRPr="009E7A78">
        <w:rPr>
          <w:rFonts w:ascii="Times New Roman" w:hAnsi="Times New Roman" w:cs="Times New Roman"/>
        </w:rPr>
        <w:t xml:space="preserve"> </w:t>
      </w:r>
      <w:proofErr w:type="spellStart"/>
      <w:r w:rsidRPr="009E7A78">
        <w:rPr>
          <w:rFonts w:ascii="Times New Roman" w:hAnsi="Times New Roman" w:cs="Times New Roman"/>
        </w:rPr>
        <w:t>Suatu</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Perbandingan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Dengan</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Wanprestasi</w:t>
      </w:r>
      <w:proofErr w:type="spellEnd"/>
      <w:r w:rsidRPr="009E7A78">
        <w:rPr>
          <w:rFonts w:ascii="Times New Roman" w:hAnsi="Times New Roman" w:cs="Times New Roman"/>
        </w:rPr>
        <w:t xml:space="preserve">, </w:t>
      </w:r>
      <w:proofErr w:type="spellStart"/>
      <w:r w:rsidRPr="009E7A78">
        <w:rPr>
          <w:rFonts w:ascii="Times New Roman" w:hAnsi="Times New Roman" w:cs="Times New Roman"/>
        </w:rPr>
        <w:t>Jurnal</w:t>
      </w:r>
      <w:proofErr w:type="spellEnd"/>
      <w:r w:rsidRPr="009E7A78">
        <w:rPr>
          <w:rFonts w:ascii="Times New Roman" w:hAnsi="Times New Roman" w:cs="Times New Roman"/>
        </w:rPr>
        <w:t xml:space="preserve"> Lex </w:t>
      </w:r>
      <w:proofErr w:type="spellStart"/>
      <w:r w:rsidRPr="009E7A78">
        <w:rPr>
          <w:rFonts w:ascii="Times New Roman" w:hAnsi="Times New Roman" w:cs="Times New Roman"/>
        </w:rPr>
        <w:t>Jurnalica</w:t>
      </w:r>
      <w:proofErr w:type="spellEnd"/>
      <w:r w:rsidRPr="009E7A78">
        <w:rPr>
          <w:rFonts w:ascii="Times New Roman" w:hAnsi="Times New Roman" w:cs="Times New Roman"/>
        </w:rPr>
        <w:t>, Vol. 10, No.2</w:t>
      </w:r>
      <w:bookmarkEnd w:id="1"/>
    </w:p>
  </w:footnote>
  <w:footnote w:id="10">
    <w:p w14:paraId="3E91B61E" w14:textId="77777777" w:rsidR="00BD70C7" w:rsidRPr="00345387" w:rsidRDefault="00BD70C7" w:rsidP="00BD70C7">
      <w:pPr>
        <w:pStyle w:val="FootnoteText"/>
        <w:ind w:firstLine="720"/>
        <w:rPr>
          <w:rFonts w:ascii="Times New Roman" w:hAnsi="Times New Roman" w:cs="Times New Roman"/>
        </w:rPr>
      </w:pPr>
      <w:r w:rsidRPr="00345387">
        <w:rPr>
          <w:rStyle w:val="FootnoteReference"/>
          <w:rFonts w:ascii="Times New Roman" w:hAnsi="Times New Roman" w:cs="Times New Roman"/>
        </w:rPr>
        <w:footnoteRef/>
      </w:r>
      <w:r w:rsidRPr="00345387">
        <w:rPr>
          <w:rFonts w:ascii="Times New Roman" w:hAnsi="Times New Roman" w:cs="Times New Roman"/>
        </w:rPr>
        <w:t xml:space="preserve"> </w:t>
      </w:r>
      <w:proofErr w:type="spellStart"/>
      <w:r w:rsidRPr="00345387">
        <w:rPr>
          <w:rFonts w:ascii="Times New Roman" w:hAnsi="Times New Roman" w:cs="Times New Roman"/>
        </w:rPr>
        <w:t>Soerjono</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Soekanto</w:t>
      </w:r>
      <w:proofErr w:type="spellEnd"/>
      <w:r w:rsidRPr="00345387">
        <w:rPr>
          <w:rFonts w:ascii="Times New Roman" w:hAnsi="Times New Roman" w:cs="Times New Roman"/>
        </w:rPr>
        <w:t xml:space="preserve">, et al., </w:t>
      </w:r>
      <w:proofErr w:type="spellStart"/>
      <w:r w:rsidRPr="00345387">
        <w:rPr>
          <w:rFonts w:ascii="Times New Roman" w:hAnsi="Times New Roman" w:cs="Times New Roman"/>
          <w:i/>
        </w:rPr>
        <w:t>Penelitian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Hukum</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Normatif</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Suatu</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Tinjauan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Singkat</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Rajawali</w:t>
      </w:r>
      <w:proofErr w:type="spellEnd"/>
      <w:r w:rsidRPr="00345387">
        <w:rPr>
          <w:rFonts w:ascii="Times New Roman" w:hAnsi="Times New Roman" w:cs="Times New Roman"/>
        </w:rPr>
        <w:t xml:space="preserve"> Pers, Jakarta, 1995, </w:t>
      </w:r>
      <w:proofErr w:type="spellStart"/>
      <w:r w:rsidRPr="00345387">
        <w:rPr>
          <w:rFonts w:ascii="Times New Roman" w:hAnsi="Times New Roman" w:cs="Times New Roman"/>
        </w:rPr>
        <w:t>hlm</w:t>
      </w:r>
      <w:proofErr w:type="spellEnd"/>
      <w:r w:rsidRPr="00345387">
        <w:rPr>
          <w:rFonts w:ascii="Times New Roman" w:hAnsi="Times New Roman" w:cs="Times New Roman"/>
        </w:rPr>
        <w:t>. 13</w:t>
      </w:r>
    </w:p>
  </w:footnote>
  <w:footnote w:id="11">
    <w:p w14:paraId="77046D98" w14:textId="77777777" w:rsidR="00BD70C7" w:rsidRPr="00345387" w:rsidRDefault="00BD70C7" w:rsidP="00BD70C7">
      <w:pPr>
        <w:pStyle w:val="FootnoteText"/>
        <w:ind w:firstLine="720"/>
        <w:rPr>
          <w:rFonts w:ascii="Times New Roman" w:hAnsi="Times New Roman" w:cs="Times New Roman"/>
        </w:rPr>
      </w:pPr>
      <w:r w:rsidRPr="00345387">
        <w:rPr>
          <w:rStyle w:val="FootnoteReference"/>
          <w:rFonts w:ascii="Times New Roman" w:hAnsi="Times New Roman" w:cs="Times New Roman"/>
        </w:rPr>
        <w:footnoteRef/>
      </w:r>
      <w:r w:rsidRPr="00345387">
        <w:rPr>
          <w:rFonts w:ascii="Times New Roman" w:hAnsi="Times New Roman" w:cs="Times New Roman"/>
        </w:rPr>
        <w:t xml:space="preserve"> M. </w:t>
      </w:r>
      <w:proofErr w:type="spellStart"/>
      <w:r w:rsidRPr="00345387">
        <w:rPr>
          <w:rFonts w:ascii="Times New Roman" w:hAnsi="Times New Roman" w:cs="Times New Roman"/>
        </w:rPr>
        <w:t>Syamsudin</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i/>
        </w:rPr>
        <w:t>Operasionalisasi</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Penelitian</w:t>
      </w:r>
      <w:proofErr w:type="spellEnd"/>
      <w:r w:rsidRPr="00345387">
        <w:rPr>
          <w:rFonts w:ascii="Times New Roman" w:hAnsi="Times New Roman" w:cs="Times New Roman"/>
          <w:i/>
        </w:rPr>
        <w:t xml:space="preserve"> </w:t>
      </w:r>
      <w:proofErr w:type="spellStart"/>
      <w:r w:rsidRPr="00345387">
        <w:rPr>
          <w:rFonts w:ascii="Times New Roman" w:hAnsi="Times New Roman" w:cs="Times New Roman"/>
          <w:i/>
        </w:rPr>
        <w:t>Hukum</w:t>
      </w:r>
      <w:proofErr w:type="spellEnd"/>
      <w:r w:rsidRPr="00345387">
        <w:rPr>
          <w:rFonts w:ascii="Times New Roman" w:hAnsi="Times New Roman" w:cs="Times New Roman"/>
        </w:rPr>
        <w:t xml:space="preserve">, PT. Raja </w:t>
      </w:r>
      <w:proofErr w:type="spellStart"/>
      <w:r w:rsidRPr="00345387">
        <w:rPr>
          <w:rFonts w:ascii="Times New Roman" w:hAnsi="Times New Roman" w:cs="Times New Roman"/>
        </w:rPr>
        <w:t>Grafindo</w:t>
      </w:r>
      <w:proofErr w:type="spellEnd"/>
      <w:r w:rsidRPr="00345387">
        <w:rPr>
          <w:rFonts w:ascii="Times New Roman" w:hAnsi="Times New Roman" w:cs="Times New Roman"/>
        </w:rPr>
        <w:t xml:space="preserve"> </w:t>
      </w:r>
      <w:proofErr w:type="spellStart"/>
      <w:r w:rsidRPr="00345387">
        <w:rPr>
          <w:rFonts w:ascii="Times New Roman" w:hAnsi="Times New Roman" w:cs="Times New Roman"/>
        </w:rPr>
        <w:t>Persada</w:t>
      </w:r>
      <w:proofErr w:type="spellEnd"/>
      <w:r w:rsidRPr="00345387">
        <w:rPr>
          <w:rFonts w:ascii="Times New Roman" w:hAnsi="Times New Roman" w:cs="Times New Roman"/>
        </w:rPr>
        <w:t xml:space="preserve">, Jakarta, 2007, </w:t>
      </w:r>
      <w:proofErr w:type="spellStart"/>
      <w:r w:rsidRPr="00345387">
        <w:rPr>
          <w:rFonts w:ascii="Times New Roman" w:hAnsi="Times New Roman" w:cs="Times New Roman"/>
        </w:rPr>
        <w:t>hlm</w:t>
      </w:r>
      <w:proofErr w:type="spellEnd"/>
      <w:r w:rsidRPr="00345387">
        <w:rPr>
          <w:rFonts w:ascii="Times New Roman" w:hAnsi="Times New Roman" w:cs="Times New Roman"/>
        </w:rPr>
        <w:t>. 127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403545"/>
      <w:docPartObj>
        <w:docPartGallery w:val="Page Numbers (Top of Page)"/>
        <w:docPartUnique/>
      </w:docPartObj>
    </w:sdtPr>
    <w:sdtEndPr>
      <w:rPr>
        <w:noProof/>
      </w:rPr>
    </w:sdtEndPr>
    <w:sdtContent>
      <w:p w14:paraId="12CE0F89" w14:textId="7B5CF1D5" w:rsidR="006D051C" w:rsidRDefault="006D05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40BEF4" w14:textId="77777777" w:rsidR="006D051C" w:rsidRDefault="006D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5EA3"/>
    <w:multiLevelType w:val="hybridMultilevel"/>
    <w:tmpl w:val="C748D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515DD"/>
    <w:multiLevelType w:val="hybridMultilevel"/>
    <w:tmpl w:val="C748D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04776"/>
    <w:multiLevelType w:val="hybridMultilevel"/>
    <w:tmpl w:val="991A2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324BEE"/>
    <w:multiLevelType w:val="hybridMultilevel"/>
    <w:tmpl w:val="56CEA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5173C"/>
    <w:multiLevelType w:val="hybridMultilevel"/>
    <w:tmpl w:val="56CEAC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48504A3"/>
    <w:multiLevelType w:val="hybridMultilevel"/>
    <w:tmpl w:val="257EC5E6"/>
    <w:lvl w:ilvl="0" w:tplc="58AE98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0542B"/>
    <w:multiLevelType w:val="hybridMultilevel"/>
    <w:tmpl w:val="99C82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C3045D"/>
    <w:multiLevelType w:val="hybridMultilevel"/>
    <w:tmpl w:val="1A64B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53"/>
    <w:rsid w:val="00013EA8"/>
    <w:rsid w:val="000D42B7"/>
    <w:rsid w:val="001679FA"/>
    <w:rsid w:val="001A2972"/>
    <w:rsid w:val="002011F9"/>
    <w:rsid w:val="00287714"/>
    <w:rsid w:val="00333E29"/>
    <w:rsid w:val="003F27ED"/>
    <w:rsid w:val="00425AC4"/>
    <w:rsid w:val="00441E38"/>
    <w:rsid w:val="00500810"/>
    <w:rsid w:val="005B0C68"/>
    <w:rsid w:val="005D097C"/>
    <w:rsid w:val="005D6DB6"/>
    <w:rsid w:val="0067697E"/>
    <w:rsid w:val="006D051C"/>
    <w:rsid w:val="007A4A56"/>
    <w:rsid w:val="0083582B"/>
    <w:rsid w:val="00906F9E"/>
    <w:rsid w:val="0097199D"/>
    <w:rsid w:val="00995D53"/>
    <w:rsid w:val="00B219F6"/>
    <w:rsid w:val="00BD70C7"/>
    <w:rsid w:val="00C32E2C"/>
    <w:rsid w:val="00C57DA8"/>
    <w:rsid w:val="00CA1560"/>
    <w:rsid w:val="00DB2105"/>
    <w:rsid w:val="00E55F66"/>
    <w:rsid w:val="00F81EB2"/>
    <w:rsid w:val="00F9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FCA1"/>
  <w15:chartTrackingRefBased/>
  <w15:docId w15:val="{93AFE3DD-B8D4-4B33-BCDD-99C47115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D53"/>
    <w:pPr>
      <w:ind w:left="720"/>
      <w:contextualSpacing/>
    </w:pPr>
  </w:style>
  <w:style w:type="paragraph" w:styleId="FootnoteText">
    <w:name w:val="footnote text"/>
    <w:basedOn w:val="Normal"/>
    <w:link w:val="FootnoteTextChar"/>
    <w:uiPriority w:val="99"/>
    <w:unhideWhenUsed/>
    <w:rsid w:val="00441E38"/>
    <w:pPr>
      <w:spacing w:after="0" w:line="240" w:lineRule="auto"/>
    </w:pPr>
    <w:rPr>
      <w:sz w:val="20"/>
      <w:szCs w:val="20"/>
    </w:rPr>
  </w:style>
  <w:style w:type="character" w:customStyle="1" w:styleId="FootnoteTextChar">
    <w:name w:val="Footnote Text Char"/>
    <w:basedOn w:val="DefaultParagraphFont"/>
    <w:link w:val="FootnoteText"/>
    <w:uiPriority w:val="99"/>
    <w:rsid w:val="00441E38"/>
    <w:rPr>
      <w:sz w:val="20"/>
      <w:szCs w:val="20"/>
    </w:rPr>
  </w:style>
  <w:style w:type="character" w:styleId="FootnoteReference">
    <w:name w:val="footnote reference"/>
    <w:basedOn w:val="DefaultParagraphFont"/>
    <w:uiPriority w:val="99"/>
    <w:semiHidden/>
    <w:unhideWhenUsed/>
    <w:rsid w:val="00441E38"/>
    <w:rPr>
      <w:vertAlign w:val="superscript"/>
    </w:rPr>
  </w:style>
  <w:style w:type="paragraph" w:styleId="Header">
    <w:name w:val="header"/>
    <w:basedOn w:val="Normal"/>
    <w:link w:val="HeaderChar"/>
    <w:uiPriority w:val="99"/>
    <w:unhideWhenUsed/>
    <w:rsid w:val="006D0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1C"/>
  </w:style>
  <w:style w:type="paragraph" w:styleId="Footer">
    <w:name w:val="footer"/>
    <w:basedOn w:val="Normal"/>
    <w:link w:val="FooterChar"/>
    <w:uiPriority w:val="99"/>
    <w:unhideWhenUsed/>
    <w:rsid w:val="006D0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12247">
      <w:bodyDiv w:val="1"/>
      <w:marLeft w:val="0"/>
      <w:marRight w:val="0"/>
      <w:marTop w:val="0"/>
      <w:marBottom w:val="0"/>
      <w:divBdr>
        <w:top w:val="none" w:sz="0" w:space="0" w:color="auto"/>
        <w:left w:val="none" w:sz="0" w:space="0" w:color="auto"/>
        <w:bottom w:val="none" w:sz="0" w:space="0" w:color="auto"/>
        <w:right w:val="none" w:sz="0" w:space="0" w:color="auto"/>
      </w:divBdr>
    </w:div>
    <w:div w:id="1040712765">
      <w:bodyDiv w:val="1"/>
      <w:marLeft w:val="0"/>
      <w:marRight w:val="0"/>
      <w:marTop w:val="0"/>
      <w:marBottom w:val="0"/>
      <w:divBdr>
        <w:top w:val="none" w:sz="0" w:space="0" w:color="auto"/>
        <w:left w:val="none" w:sz="0" w:space="0" w:color="auto"/>
        <w:bottom w:val="none" w:sz="0" w:space="0" w:color="auto"/>
        <w:right w:val="none" w:sz="0" w:space="0" w:color="auto"/>
      </w:divBdr>
    </w:div>
    <w:div w:id="1539396161">
      <w:bodyDiv w:val="1"/>
      <w:marLeft w:val="0"/>
      <w:marRight w:val="0"/>
      <w:marTop w:val="0"/>
      <w:marBottom w:val="0"/>
      <w:divBdr>
        <w:top w:val="none" w:sz="0" w:space="0" w:color="auto"/>
        <w:left w:val="none" w:sz="0" w:space="0" w:color="auto"/>
        <w:bottom w:val="none" w:sz="0" w:space="0" w:color="auto"/>
        <w:right w:val="none" w:sz="0" w:space="0" w:color="auto"/>
      </w:divBdr>
    </w:div>
    <w:div w:id="1729572439">
      <w:bodyDiv w:val="1"/>
      <w:marLeft w:val="0"/>
      <w:marRight w:val="0"/>
      <w:marTop w:val="0"/>
      <w:marBottom w:val="0"/>
      <w:divBdr>
        <w:top w:val="none" w:sz="0" w:space="0" w:color="auto"/>
        <w:left w:val="none" w:sz="0" w:space="0" w:color="auto"/>
        <w:bottom w:val="none" w:sz="0" w:space="0" w:color="auto"/>
        <w:right w:val="none" w:sz="0" w:space="0" w:color="auto"/>
      </w:divBdr>
    </w:div>
    <w:div w:id="1826697661">
      <w:bodyDiv w:val="1"/>
      <w:marLeft w:val="0"/>
      <w:marRight w:val="0"/>
      <w:marTop w:val="0"/>
      <w:marBottom w:val="0"/>
      <w:divBdr>
        <w:top w:val="none" w:sz="0" w:space="0" w:color="auto"/>
        <w:left w:val="none" w:sz="0" w:space="0" w:color="auto"/>
        <w:bottom w:val="none" w:sz="0" w:space="0" w:color="auto"/>
        <w:right w:val="none" w:sz="0" w:space="0" w:color="auto"/>
      </w:divBdr>
    </w:div>
    <w:div w:id="1936356842">
      <w:bodyDiv w:val="1"/>
      <w:marLeft w:val="0"/>
      <w:marRight w:val="0"/>
      <w:marTop w:val="0"/>
      <w:marBottom w:val="0"/>
      <w:divBdr>
        <w:top w:val="none" w:sz="0" w:space="0" w:color="auto"/>
        <w:left w:val="none" w:sz="0" w:space="0" w:color="auto"/>
        <w:bottom w:val="none" w:sz="0" w:space="0" w:color="auto"/>
        <w:right w:val="none" w:sz="0" w:space="0" w:color="auto"/>
      </w:divBdr>
    </w:div>
    <w:div w:id="20463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20</Pages>
  <Words>9684</Words>
  <Characters>55200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Mulyadi</dc:creator>
  <cp:keywords/>
  <dc:description/>
  <cp:lastModifiedBy>Ricky Mulyadi</cp:lastModifiedBy>
  <cp:revision>24</cp:revision>
  <dcterms:created xsi:type="dcterms:W3CDTF">2025-02-23T14:16:00Z</dcterms:created>
  <dcterms:modified xsi:type="dcterms:W3CDTF">2025-02-25T08:07:00Z</dcterms:modified>
</cp:coreProperties>
</file>