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EA3C" w14:textId="7F8BF656" w:rsidR="009D45C6" w:rsidRPr="006E155E" w:rsidRDefault="00731EE2" w:rsidP="009D45C6">
      <w:pPr>
        <w:jc w:val="center"/>
        <w:rPr>
          <w:rFonts w:ascii="Arial" w:hAnsi="Arial" w:cs="Arial"/>
          <w:b/>
          <w:bCs/>
          <w:spacing w:val="10"/>
          <w:sz w:val="28"/>
          <w:szCs w:val="28"/>
          <w:lang w:val="en-US"/>
        </w:rPr>
      </w:pPr>
      <w:r>
        <w:rPr>
          <w:rFonts w:ascii="Arial" w:hAnsi="Arial" w:cs="Arial"/>
          <w:b/>
          <w:bCs/>
          <w:spacing w:val="10"/>
          <w:sz w:val="28"/>
          <w:szCs w:val="28"/>
          <w:lang w:val="en-US"/>
        </w:rPr>
        <w:t>D</w:t>
      </w:r>
      <w:r w:rsidR="009D45C6" w:rsidRPr="006E155E">
        <w:rPr>
          <w:rFonts w:ascii="Arial" w:hAnsi="Arial" w:cs="Arial"/>
          <w:b/>
          <w:bCs/>
          <w:spacing w:val="10"/>
          <w:sz w:val="28"/>
          <w:szCs w:val="28"/>
          <w:lang w:val="en-US"/>
        </w:rPr>
        <w:t xml:space="preserve">ETERMINAN PERTUMBUHAN SURAT BERHARGA NEGARA DAN DAMPAKNYA TERHADAP </w:t>
      </w:r>
      <w:r w:rsidR="00EA14E4" w:rsidRPr="00EA14E4">
        <w:rPr>
          <w:rFonts w:ascii="Arial" w:hAnsi="Arial" w:cs="Arial"/>
          <w:b/>
          <w:bCs/>
          <w:spacing w:val="10"/>
          <w:sz w:val="28"/>
          <w:szCs w:val="28"/>
          <w:lang w:val="en-US"/>
        </w:rPr>
        <w:t>DEFISIT</w:t>
      </w:r>
      <w:r w:rsidR="009D45C6" w:rsidRPr="006E155E">
        <w:rPr>
          <w:rFonts w:ascii="Arial" w:hAnsi="Arial" w:cs="Arial"/>
          <w:b/>
          <w:bCs/>
          <w:spacing w:val="10"/>
          <w:sz w:val="28"/>
          <w:szCs w:val="28"/>
          <w:lang w:val="en-US"/>
        </w:rPr>
        <w:t xml:space="preserve"> ANGGARAN PENDAPATAN BELANJA NEGARA YANG DIMODERASI </w:t>
      </w:r>
      <w:r w:rsidR="009D45C6">
        <w:rPr>
          <w:rFonts w:ascii="Arial" w:hAnsi="Arial" w:cs="Arial"/>
          <w:b/>
          <w:bCs/>
          <w:spacing w:val="10"/>
          <w:sz w:val="28"/>
          <w:szCs w:val="28"/>
          <w:lang w:val="en-US"/>
        </w:rPr>
        <w:t>PERGERAKAN HARGA MINYAK BUMI</w:t>
      </w:r>
    </w:p>
    <w:p w14:paraId="5045ACFA" w14:textId="77777777" w:rsidR="009D45C6" w:rsidRPr="006E155E" w:rsidRDefault="009D45C6" w:rsidP="009D45C6">
      <w:pPr>
        <w:jc w:val="center"/>
        <w:rPr>
          <w:rFonts w:ascii="Arial" w:hAnsi="Arial" w:cs="Arial"/>
          <w:b/>
          <w:bCs/>
          <w:spacing w:val="10"/>
          <w:sz w:val="28"/>
          <w:szCs w:val="28"/>
          <w:lang w:val="en-US"/>
        </w:rPr>
      </w:pPr>
      <w:r w:rsidRPr="006E155E">
        <w:rPr>
          <w:rFonts w:ascii="Arial" w:hAnsi="Arial" w:cs="Arial"/>
          <w:b/>
          <w:bCs/>
          <w:spacing w:val="10"/>
          <w:sz w:val="28"/>
          <w:szCs w:val="28"/>
          <w:lang w:val="en-US"/>
        </w:rPr>
        <w:t xml:space="preserve">PERIODE 2008 </w:t>
      </w:r>
      <w:proofErr w:type="spellStart"/>
      <w:r w:rsidRPr="006E155E">
        <w:rPr>
          <w:rFonts w:ascii="Arial" w:hAnsi="Arial" w:cs="Arial"/>
          <w:b/>
          <w:bCs/>
          <w:spacing w:val="10"/>
          <w:sz w:val="28"/>
          <w:szCs w:val="28"/>
          <w:lang w:val="en-US"/>
        </w:rPr>
        <w:t>sd</w:t>
      </w:r>
      <w:proofErr w:type="spellEnd"/>
      <w:r w:rsidRPr="006E155E">
        <w:rPr>
          <w:rFonts w:ascii="Arial" w:hAnsi="Arial" w:cs="Arial"/>
          <w:b/>
          <w:bCs/>
          <w:spacing w:val="10"/>
          <w:sz w:val="28"/>
          <w:szCs w:val="28"/>
          <w:lang w:val="en-US"/>
        </w:rPr>
        <w:t xml:space="preserve"> 2022 </w:t>
      </w:r>
    </w:p>
    <w:p w14:paraId="10972991" w14:textId="77777777" w:rsidR="009D45C6" w:rsidRPr="005D1176" w:rsidRDefault="009D45C6" w:rsidP="009D45C6">
      <w:pPr>
        <w:rPr>
          <w:sz w:val="28"/>
          <w:szCs w:val="28"/>
        </w:rPr>
      </w:pPr>
    </w:p>
    <w:p w14:paraId="12226403" w14:textId="77777777" w:rsidR="009D45C6" w:rsidRPr="005D1176" w:rsidRDefault="009D45C6" w:rsidP="009D45C6">
      <w:pPr>
        <w:rPr>
          <w:sz w:val="28"/>
          <w:szCs w:val="28"/>
        </w:rPr>
      </w:pPr>
    </w:p>
    <w:p w14:paraId="2327B2E5" w14:textId="41B77149" w:rsidR="009D45C6" w:rsidRDefault="009D45C6" w:rsidP="009D45C6">
      <w:pPr>
        <w:pStyle w:val="Default"/>
        <w:jc w:val="center"/>
        <w:rPr>
          <w:b/>
          <w:bCs/>
        </w:rPr>
      </w:pPr>
      <w:r w:rsidRPr="009D45C6">
        <w:rPr>
          <w:b/>
          <w:bCs/>
          <w:i/>
          <w:iCs/>
          <w:sz w:val="28"/>
          <w:szCs w:val="28"/>
        </w:rPr>
        <w:t xml:space="preserve">DETERMINANTS OF THE GROWTH OF STATE SECURITIES AND ITS IMPACT ON THE DEFICIT OF STATE EXPENDITURE REVENUE BUDGET WHICH IS MODERATE BY MOVEMENTS IN </w:t>
      </w:r>
      <w:r>
        <w:rPr>
          <w:b/>
          <w:bCs/>
          <w:i/>
          <w:iCs/>
          <w:sz w:val="28"/>
          <w:szCs w:val="28"/>
        </w:rPr>
        <w:t>CRUDE OIL</w:t>
      </w:r>
      <w:r w:rsidRPr="009D45C6">
        <w:rPr>
          <w:b/>
          <w:bCs/>
          <w:i/>
          <w:iCs/>
          <w:sz w:val="28"/>
          <w:szCs w:val="28"/>
        </w:rPr>
        <w:t xml:space="preserve"> PRICES</w:t>
      </w:r>
    </w:p>
    <w:p w14:paraId="4506D0FC" w14:textId="77777777" w:rsidR="009D45C6" w:rsidRPr="005D1176" w:rsidRDefault="009D45C6" w:rsidP="009D45C6">
      <w:pPr>
        <w:pStyle w:val="Default"/>
        <w:jc w:val="center"/>
        <w:rPr>
          <w:b/>
          <w:bCs/>
          <w:sz w:val="28"/>
          <w:szCs w:val="28"/>
        </w:rPr>
      </w:pPr>
    </w:p>
    <w:p w14:paraId="318C2C90" w14:textId="77777777" w:rsidR="009D45C6" w:rsidRPr="005D1176" w:rsidRDefault="009D45C6" w:rsidP="009D45C6">
      <w:pPr>
        <w:pStyle w:val="Default"/>
        <w:jc w:val="center"/>
        <w:rPr>
          <w:b/>
          <w:bCs/>
          <w:sz w:val="28"/>
          <w:szCs w:val="28"/>
        </w:rPr>
      </w:pPr>
    </w:p>
    <w:p w14:paraId="6996620F" w14:textId="77777777" w:rsidR="009D45C6" w:rsidRDefault="009D45C6" w:rsidP="009D45C6">
      <w:pPr>
        <w:pStyle w:val="Title"/>
        <w:spacing w:line="276" w:lineRule="auto"/>
        <w:rPr>
          <w:rFonts w:ascii="Arial" w:hAnsi="Arial" w:cs="Arial"/>
          <w:bCs w:val="0"/>
          <w:szCs w:val="32"/>
          <w:lang w:val="sv-SE"/>
        </w:rPr>
      </w:pPr>
      <w:r>
        <w:rPr>
          <w:rFonts w:ascii="Arial" w:hAnsi="Arial" w:cs="Arial"/>
          <w:bCs w:val="0"/>
          <w:szCs w:val="32"/>
          <w:lang w:val="sv-SE"/>
        </w:rPr>
        <w:t>Oleh :</w:t>
      </w:r>
    </w:p>
    <w:p w14:paraId="635E5C6B" w14:textId="77777777" w:rsidR="009D45C6" w:rsidRDefault="009D45C6" w:rsidP="009D45C6">
      <w:pPr>
        <w:pStyle w:val="Title"/>
        <w:rPr>
          <w:rFonts w:ascii="Arial" w:hAnsi="Arial" w:cs="Arial"/>
          <w:bCs w:val="0"/>
          <w:szCs w:val="32"/>
          <w:lang w:val="sv-SE"/>
        </w:rPr>
      </w:pPr>
      <w:r>
        <w:rPr>
          <w:rFonts w:ascii="Arial" w:hAnsi="Arial" w:cs="Arial"/>
          <w:bCs w:val="0"/>
          <w:szCs w:val="32"/>
          <w:lang w:val="sv-SE"/>
        </w:rPr>
        <w:t>Rachmawaty</w:t>
      </w:r>
    </w:p>
    <w:p w14:paraId="360C6DBB" w14:textId="77777777" w:rsidR="009D45C6" w:rsidRDefault="009D45C6" w:rsidP="009D45C6">
      <w:pPr>
        <w:pStyle w:val="Title"/>
        <w:rPr>
          <w:rFonts w:ascii="Arial" w:hAnsi="Arial" w:cs="Arial"/>
          <w:bCs w:val="0"/>
          <w:szCs w:val="32"/>
          <w:lang w:val="sv-SE"/>
        </w:rPr>
      </w:pPr>
      <w:r>
        <w:rPr>
          <w:rFonts w:ascii="Arial" w:hAnsi="Arial" w:cs="Arial"/>
          <w:bCs w:val="0"/>
          <w:szCs w:val="32"/>
          <w:lang w:val="sv-SE"/>
        </w:rPr>
        <w:t>NPM : 209010058</w:t>
      </w:r>
    </w:p>
    <w:p w14:paraId="56FEF076" w14:textId="77777777" w:rsidR="009D45C6" w:rsidRPr="005D1176" w:rsidRDefault="009D45C6" w:rsidP="009D45C6">
      <w:pPr>
        <w:pStyle w:val="Title"/>
        <w:spacing w:line="276" w:lineRule="auto"/>
        <w:rPr>
          <w:rFonts w:ascii="Arial" w:hAnsi="Arial" w:cs="Arial"/>
          <w:bCs w:val="0"/>
          <w:sz w:val="28"/>
          <w:szCs w:val="28"/>
          <w:lang w:val="sv-SE"/>
        </w:rPr>
      </w:pPr>
    </w:p>
    <w:p w14:paraId="0D5BCDB1" w14:textId="77777777" w:rsidR="009D45C6" w:rsidRPr="005D1176" w:rsidRDefault="009D45C6" w:rsidP="009D45C6">
      <w:pPr>
        <w:pStyle w:val="Title"/>
        <w:spacing w:line="276" w:lineRule="auto"/>
        <w:rPr>
          <w:rFonts w:ascii="Arial" w:hAnsi="Arial" w:cs="Arial"/>
          <w:bCs w:val="0"/>
          <w:sz w:val="28"/>
          <w:szCs w:val="28"/>
          <w:lang w:val="sv-SE"/>
        </w:rPr>
      </w:pPr>
    </w:p>
    <w:p w14:paraId="15EEA538" w14:textId="77777777" w:rsidR="009D45C6" w:rsidRDefault="009D45C6" w:rsidP="009D45C6">
      <w:pPr>
        <w:pStyle w:val="Title"/>
        <w:spacing w:line="276" w:lineRule="auto"/>
        <w:rPr>
          <w:rFonts w:ascii="Arial" w:hAnsi="Arial" w:cs="Arial"/>
          <w:bCs w:val="0"/>
          <w:szCs w:val="32"/>
          <w:lang w:val="sv-SE"/>
        </w:rPr>
      </w:pPr>
      <w:r>
        <w:rPr>
          <w:rFonts w:ascii="Arial" w:hAnsi="Arial" w:cs="Arial"/>
          <w:bCs w:val="0"/>
          <w:szCs w:val="32"/>
          <w:lang w:val="sv-SE"/>
        </w:rPr>
        <w:t>DISERTASI</w:t>
      </w:r>
    </w:p>
    <w:p w14:paraId="7F45055F" w14:textId="77777777" w:rsidR="009D45C6" w:rsidRPr="00F411D3" w:rsidRDefault="009D45C6" w:rsidP="009D45C6">
      <w:pPr>
        <w:jc w:val="center"/>
        <w:rPr>
          <w:rFonts w:ascii="Arial" w:hAnsi="Arial" w:cs="Arial"/>
          <w:b/>
          <w:sz w:val="20"/>
          <w:szCs w:val="20"/>
          <w:lang w:val="sv-SE"/>
        </w:rPr>
      </w:pPr>
      <w:r w:rsidRPr="00F411D3">
        <w:rPr>
          <w:rFonts w:ascii="Arial" w:hAnsi="Arial" w:cs="Arial"/>
          <w:b/>
          <w:sz w:val="20"/>
          <w:szCs w:val="20"/>
          <w:lang w:val="sv-SE"/>
        </w:rPr>
        <w:t xml:space="preserve">Untuk memperoleh gelar Doktor dalam Ilmu Manajemen </w:t>
      </w:r>
    </w:p>
    <w:p w14:paraId="15EBF7EA" w14:textId="77777777" w:rsidR="009D45C6" w:rsidRPr="00F411D3" w:rsidRDefault="009D45C6" w:rsidP="009D45C6">
      <w:pPr>
        <w:jc w:val="center"/>
        <w:rPr>
          <w:rFonts w:ascii="Arial" w:hAnsi="Arial" w:cs="Arial"/>
          <w:b/>
          <w:sz w:val="20"/>
          <w:szCs w:val="20"/>
          <w:lang w:val="sv-SE"/>
        </w:rPr>
      </w:pPr>
      <w:r w:rsidRPr="00F411D3">
        <w:rPr>
          <w:rFonts w:ascii="Arial" w:hAnsi="Arial" w:cs="Arial"/>
          <w:b/>
          <w:sz w:val="20"/>
          <w:szCs w:val="20"/>
          <w:lang w:val="sv-SE"/>
        </w:rPr>
        <w:t>Pada Universitas Pasundan</w:t>
      </w:r>
    </w:p>
    <w:p w14:paraId="18927CCA" w14:textId="77777777" w:rsidR="009D45C6" w:rsidRPr="00F411D3" w:rsidRDefault="009D45C6" w:rsidP="009D45C6">
      <w:pPr>
        <w:jc w:val="center"/>
        <w:rPr>
          <w:rFonts w:ascii="Arial" w:hAnsi="Arial" w:cs="Arial"/>
          <w:b/>
          <w:sz w:val="20"/>
          <w:szCs w:val="20"/>
          <w:lang w:val="sv-SE"/>
        </w:rPr>
      </w:pPr>
      <w:r w:rsidRPr="00F411D3">
        <w:rPr>
          <w:rFonts w:ascii="Arial" w:hAnsi="Arial" w:cs="Arial"/>
          <w:b/>
          <w:sz w:val="20"/>
          <w:szCs w:val="20"/>
          <w:lang w:val="sv-SE"/>
        </w:rPr>
        <w:t>Dengan wibawa Rektor Universitas Pasundan</w:t>
      </w:r>
    </w:p>
    <w:p w14:paraId="46CA0E60" w14:textId="77777777" w:rsidR="009D45C6" w:rsidRPr="00F411D3" w:rsidRDefault="009D45C6" w:rsidP="009D45C6">
      <w:pPr>
        <w:jc w:val="center"/>
        <w:rPr>
          <w:rFonts w:ascii="Arial" w:hAnsi="Arial" w:cs="Arial"/>
          <w:b/>
          <w:sz w:val="20"/>
          <w:szCs w:val="20"/>
          <w:lang w:val="sv-SE"/>
        </w:rPr>
      </w:pPr>
      <w:r w:rsidRPr="00F411D3">
        <w:rPr>
          <w:rFonts w:ascii="Arial" w:hAnsi="Arial" w:cs="Arial"/>
          <w:b/>
          <w:sz w:val="20"/>
          <w:szCs w:val="20"/>
          <w:lang w:val="sv-SE"/>
        </w:rPr>
        <w:t xml:space="preserve">Prof. Dr. H. </w:t>
      </w:r>
      <w:r>
        <w:rPr>
          <w:rFonts w:ascii="Arial" w:hAnsi="Arial" w:cs="Arial"/>
          <w:b/>
          <w:sz w:val="20"/>
          <w:szCs w:val="20"/>
          <w:lang w:val="sv-SE"/>
        </w:rPr>
        <w:t>Azhar Affandi, SE., M.Sc.</w:t>
      </w:r>
    </w:p>
    <w:p w14:paraId="50964D2B" w14:textId="77777777" w:rsidR="009D45C6" w:rsidRPr="00F411D3" w:rsidRDefault="009D45C6" w:rsidP="009D45C6">
      <w:pPr>
        <w:jc w:val="center"/>
        <w:rPr>
          <w:rFonts w:ascii="Arial" w:hAnsi="Arial" w:cs="Arial"/>
          <w:b/>
          <w:sz w:val="20"/>
          <w:szCs w:val="20"/>
          <w:lang w:val="sv-SE"/>
        </w:rPr>
      </w:pPr>
      <w:r w:rsidRPr="00F411D3">
        <w:rPr>
          <w:rFonts w:ascii="Arial" w:hAnsi="Arial" w:cs="Arial"/>
          <w:b/>
          <w:sz w:val="20"/>
          <w:szCs w:val="20"/>
          <w:lang w:val="sv-SE"/>
        </w:rPr>
        <w:t>Sesuai dengan Keputusan Senat Komisi I / Guru Besar Universitas</w:t>
      </w:r>
    </w:p>
    <w:p w14:paraId="311B51B9" w14:textId="77777777" w:rsidR="009D45C6" w:rsidRPr="00F411D3" w:rsidRDefault="009D45C6" w:rsidP="009D45C6">
      <w:pPr>
        <w:jc w:val="center"/>
        <w:rPr>
          <w:rFonts w:ascii="Arial" w:hAnsi="Arial" w:cs="Arial"/>
          <w:b/>
          <w:sz w:val="20"/>
          <w:szCs w:val="20"/>
          <w:lang w:val="sv-SE"/>
        </w:rPr>
      </w:pPr>
      <w:r w:rsidRPr="00F411D3">
        <w:rPr>
          <w:rFonts w:ascii="Arial" w:hAnsi="Arial" w:cs="Arial"/>
          <w:b/>
          <w:sz w:val="20"/>
          <w:szCs w:val="20"/>
          <w:lang w:val="sv-SE"/>
        </w:rPr>
        <w:t>Dipertahankan Pada Tanggal</w:t>
      </w:r>
    </w:p>
    <w:p w14:paraId="001AFDA7" w14:textId="77777777" w:rsidR="009D45C6" w:rsidRPr="00F411D3" w:rsidRDefault="009D45C6" w:rsidP="009D45C6">
      <w:pPr>
        <w:jc w:val="center"/>
        <w:rPr>
          <w:rFonts w:ascii="Arial" w:hAnsi="Arial" w:cs="Arial"/>
          <w:b/>
          <w:sz w:val="20"/>
          <w:szCs w:val="20"/>
          <w:lang w:val="sv-SE"/>
        </w:rPr>
      </w:pPr>
      <w:r w:rsidRPr="00F411D3">
        <w:rPr>
          <w:rFonts w:ascii="Arial" w:hAnsi="Arial" w:cs="Arial"/>
          <w:b/>
          <w:sz w:val="20"/>
          <w:szCs w:val="20"/>
          <w:lang w:val="sv-SE"/>
        </w:rPr>
        <w:t>Di Universitas Pasundan</w:t>
      </w:r>
    </w:p>
    <w:p w14:paraId="2681A22C" w14:textId="77777777" w:rsidR="009D45C6" w:rsidRDefault="009D45C6" w:rsidP="009D45C6">
      <w:pPr>
        <w:pStyle w:val="Title"/>
        <w:spacing w:line="276" w:lineRule="auto"/>
        <w:rPr>
          <w:rFonts w:ascii="Arial" w:hAnsi="Arial" w:cs="Arial"/>
          <w:bCs w:val="0"/>
          <w:sz w:val="28"/>
          <w:szCs w:val="28"/>
          <w:lang w:val="sv-SE"/>
        </w:rPr>
      </w:pPr>
    </w:p>
    <w:p w14:paraId="563735CB" w14:textId="77777777" w:rsidR="009D45C6" w:rsidRPr="005D1176" w:rsidRDefault="009D45C6" w:rsidP="009D45C6">
      <w:pPr>
        <w:pStyle w:val="Title"/>
        <w:spacing w:line="276" w:lineRule="auto"/>
        <w:rPr>
          <w:rFonts w:ascii="Arial" w:hAnsi="Arial" w:cs="Arial"/>
          <w:bCs w:val="0"/>
          <w:sz w:val="28"/>
          <w:szCs w:val="28"/>
          <w:lang w:val="sv-SE"/>
        </w:rPr>
      </w:pPr>
    </w:p>
    <w:p w14:paraId="1F17A3BC" w14:textId="77777777" w:rsidR="009D45C6" w:rsidRDefault="009D45C6" w:rsidP="009D45C6">
      <w:pPr>
        <w:pStyle w:val="Title"/>
        <w:spacing w:line="276" w:lineRule="auto"/>
        <w:rPr>
          <w:rFonts w:ascii="Arial" w:hAnsi="Arial" w:cs="Arial"/>
          <w:bCs w:val="0"/>
          <w:szCs w:val="32"/>
          <w:lang w:val="sv-SE"/>
        </w:rPr>
      </w:pPr>
      <w:r>
        <w:rPr>
          <w:rFonts w:ascii="Arial" w:hAnsi="Arial" w:cs="Arial"/>
          <w:b w:val="0"/>
          <w:noProof/>
          <w:szCs w:val="20"/>
        </w:rPr>
        <w:drawing>
          <wp:inline distT="0" distB="0" distL="0" distR="0" wp14:anchorId="6616F290" wp14:editId="196472D4">
            <wp:extent cx="15011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140" cy="1444625"/>
                    </a:xfrm>
                    <a:prstGeom prst="rect">
                      <a:avLst/>
                    </a:prstGeom>
                    <a:noFill/>
                  </pic:spPr>
                </pic:pic>
              </a:graphicData>
            </a:graphic>
          </wp:inline>
        </w:drawing>
      </w:r>
    </w:p>
    <w:p w14:paraId="68F127DB" w14:textId="77777777" w:rsidR="009D45C6" w:rsidRDefault="009D45C6" w:rsidP="009D45C6">
      <w:pPr>
        <w:pStyle w:val="Title"/>
        <w:spacing w:line="276" w:lineRule="auto"/>
        <w:rPr>
          <w:rFonts w:ascii="Arial" w:hAnsi="Arial" w:cs="Arial"/>
          <w:bCs w:val="0"/>
          <w:sz w:val="28"/>
          <w:szCs w:val="28"/>
          <w:lang w:val="sv-SE"/>
        </w:rPr>
      </w:pPr>
    </w:p>
    <w:p w14:paraId="0692DE1E" w14:textId="77777777" w:rsidR="009D45C6" w:rsidRPr="005D1176" w:rsidRDefault="009D45C6" w:rsidP="009D45C6">
      <w:pPr>
        <w:pStyle w:val="Title"/>
        <w:spacing w:line="276" w:lineRule="auto"/>
        <w:rPr>
          <w:rFonts w:ascii="Arial" w:hAnsi="Arial" w:cs="Arial"/>
          <w:bCs w:val="0"/>
          <w:sz w:val="28"/>
          <w:szCs w:val="28"/>
          <w:lang w:val="sv-SE"/>
        </w:rPr>
      </w:pPr>
    </w:p>
    <w:p w14:paraId="4B5FEB68" w14:textId="77777777" w:rsidR="009D45C6" w:rsidRDefault="009D45C6" w:rsidP="009D45C6">
      <w:pPr>
        <w:jc w:val="center"/>
        <w:rPr>
          <w:rFonts w:ascii="Arial" w:hAnsi="Arial" w:cs="Arial"/>
          <w:b/>
          <w:sz w:val="28"/>
          <w:szCs w:val="28"/>
          <w:lang w:val="sv-SE"/>
        </w:rPr>
      </w:pPr>
      <w:r>
        <w:rPr>
          <w:rFonts w:ascii="Arial" w:hAnsi="Arial" w:cs="Arial"/>
          <w:b/>
          <w:sz w:val="28"/>
          <w:szCs w:val="28"/>
          <w:lang w:val="sv-SE"/>
        </w:rPr>
        <w:t>PROGRAM DOKTOR ILMU MANAJEMEN</w:t>
      </w:r>
    </w:p>
    <w:p w14:paraId="39D6CBB3" w14:textId="77777777" w:rsidR="009D45C6" w:rsidRDefault="009D45C6" w:rsidP="009D45C6">
      <w:pPr>
        <w:jc w:val="center"/>
        <w:rPr>
          <w:rFonts w:ascii="Arial" w:hAnsi="Arial" w:cs="Arial"/>
          <w:b/>
          <w:sz w:val="28"/>
          <w:szCs w:val="28"/>
          <w:lang w:val="sv-SE"/>
        </w:rPr>
      </w:pPr>
      <w:r>
        <w:rPr>
          <w:rFonts w:ascii="Arial" w:hAnsi="Arial" w:cs="Arial"/>
          <w:b/>
          <w:sz w:val="28"/>
          <w:szCs w:val="28"/>
          <w:lang w:val="sv-SE"/>
        </w:rPr>
        <w:t>PASCASARJANA UNIVERSITAS PASUNDAN</w:t>
      </w:r>
    </w:p>
    <w:p w14:paraId="0051607B" w14:textId="77777777" w:rsidR="009D45C6" w:rsidRDefault="009D45C6" w:rsidP="009D45C6">
      <w:pPr>
        <w:jc w:val="center"/>
        <w:rPr>
          <w:rFonts w:ascii="Arial" w:hAnsi="Arial" w:cs="Arial"/>
          <w:b/>
          <w:sz w:val="28"/>
          <w:szCs w:val="28"/>
          <w:lang w:val="sv-SE"/>
        </w:rPr>
      </w:pPr>
      <w:r>
        <w:rPr>
          <w:rFonts w:ascii="Arial" w:hAnsi="Arial" w:cs="Arial"/>
          <w:b/>
          <w:sz w:val="28"/>
          <w:szCs w:val="28"/>
          <w:lang w:val="sv-SE"/>
        </w:rPr>
        <w:t>BANDUNG</w:t>
      </w:r>
    </w:p>
    <w:p w14:paraId="4CEF08FA" w14:textId="10CD8129" w:rsidR="009D45C6" w:rsidRDefault="009D45C6" w:rsidP="009D45C6">
      <w:pPr>
        <w:jc w:val="center"/>
        <w:rPr>
          <w:rFonts w:ascii="Arial" w:hAnsi="Arial" w:cs="Arial"/>
          <w:b/>
          <w:sz w:val="28"/>
          <w:szCs w:val="28"/>
        </w:rPr>
      </w:pPr>
      <w:r>
        <w:rPr>
          <w:rFonts w:ascii="Arial" w:hAnsi="Arial" w:cs="Arial"/>
          <w:b/>
          <w:sz w:val="28"/>
          <w:szCs w:val="28"/>
          <w:lang w:val="sv-SE"/>
        </w:rPr>
        <w:t>20</w:t>
      </w:r>
      <w:r>
        <w:rPr>
          <w:rFonts w:ascii="Arial" w:hAnsi="Arial" w:cs="Arial"/>
          <w:b/>
          <w:sz w:val="28"/>
          <w:szCs w:val="28"/>
          <w:lang w:val="id-ID"/>
        </w:rPr>
        <w:t>2</w:t>
      </w:r>
      <w:r w:rsidR="00EA14E4">
        <w:rPr>
          <w:rFonts w:ascii="Arial" w:hAnsi="Arial" w:cs="Arial"/>
          <w:b/>
          <w:sz w:val="28"/>
          <w:szCs w:val="28"/>
        </w:rPr>
        <w:t>5</w:t>
      </w:r>
    </w:p>
    <w:p w14:paraId="093844CE" w14:textId="51DD7D24" w:rsidR="001E3199" w:rsidRDefault="001E3199">
      <w:pPr>
        <w:spacing w:after="160" w:line="259" w:lineRule="auto"/>
        <w:rPr>
          <w:rFonts w:ascii="Arial" w:eastAsiaTheme="minorHAnsi" w:hAnsi="Arial" w:cs="Arial"/>
          <w:b/>
          <w:szCs w:val="32"/>
          <w:lang w:val="sv-SE" w:eastAsia="en-US"/>
        </w:rPr>
      </w:pPr>
      <w:r>
        <w:rPr>
          <w:rFonts w:ascii="Arial" w:hAnsi="Arial" w:cs="Arial"/>
          <w:bCs/>
          <w:szCs w:val="32"/>
          <w:lang w:val="sv-SE"/>
        </w:rPr>
        <w:br w:type="page"/>
      </w:r>
    </w:p>
    <w:p w14:paraId="3916BBA0" w14:textId="77777777" w:rsidR="009D45C6" w:rsidRDefault="009D45C6" w:rsidP="009D45C6">
      <w:pPr>
        <w:pStyle w:val="Title"/>
        <w:spacing w:line="276" w:lineRule="auto"/>
        <w:rPr>
          <w:rFonts w:ascii="Arial" w:hAnsi="Arial" w:cs="Arial"/>
          <w:bCs w:val="0"/>
          <w:szCs w:val="32"/>
          <w:lang w:val="sv-SE"/>
        </w:rPr>
      </w:pPr>
    </w:p>
    <w:p w14:paraId="2DE81633" w14:textId="2E25F006" w:rsidR="009D45C6" w:rsidRPr="006E155E" w:rsidRDefault="009D45C6" w:rsidP="009D45C6">
      <w:pPr>
        <w:jc w:val="center"/>
        <w:rPr>
          <w:rFonts w:ascii="Arial" w:hAnsi="Arial" w:cs="Arial"/>
          <w:b/>
          <w:bCs/>
          <w:spacing w:val="10"/>
          <w:sz w:val="28"/>
          <w:szCs w:val="28"/>
          <w:lang w:val="en-US"/>
        </w:rPr>
      </w:pPr>
      <w:r w:rsidRPr="006E155E">
        <w:rPr>
          <w:rFonts w:ascii="Arial" w:hAnsi="Arial" w:cs="Arial"/>
          <w:b/>
          <w:bCs/>
          <w:spacing w:val="10"/>
          <w:sz w:val="28"/>
          <w:szCs w:val="28"/>
          <w:lang w:val="en-US"/>
        </w:rPr>
        <w:t xml:space="preserve">DETERMINAN PERTUMBUHAN SURAT BERHARGA NEGARA DAN DAMPAKNYA TERHADAP </w:t>
      </w:r>
      <w:r w:rsidR="00EA14E4" w:rsidRPr="00EA14E4">
        <w:rPr>
          <w:rFonts w:ascii="Arial" w:hAnsi="Arial" w:cs="Arial"/>
          <w:b/>
          <w:bCs/>
          <w:spacing w:val="10"/>
          <w:sz w:val="28"/>
          <w:szCs w:val="28"/>
          <w:lang w:val="en-US"/>
        </w:rPr>
        <w:t xml:space="preserve">DEFISIT </w:t>
      </w:r>
      <w:r w:rsidRPr="006E155E">
        <w:rPr>
          <w:rFonts w:ascii="Arial" w:hAnsi="Arial" w:cs="Arial"/>
          <w:b/>
          <w:bCs/>
          <w:spacing w:val="10"/>
          <w:sz w:val="28"/>
          <w:szCs w:val="28"/>
          <w:lang w:val="en-US"/>
        </w:rPr>
        <w:t xml:space="preserve">ANGGARAN PENDAPATAN BELANJA NEGARA YANG DIMODERASI </w:t>
      </w:r>
      <w:r>
        <w:rPr>
          <w:rFonts w:ascii="Arial" w:hAnsi="Arial" w:cs="Arial"/>
          <w:b/>
          <w:bCs/>
          <w:spacing w:val="10"/>
          <w:sz w:val="28"/>
          <w:szCs w:val="28"/>
          <w:lang w:val="en-US"/>
        </w:rPr>
        <w:t>PERGERAKAN HARGA MINYAK BUMI</w:t>
      </w:r>
    </w:p>
    <w:p w14:paraId="3BA86E81" w14:textId="77777777" w:rsidR="009D45C6" w:rsidRPr="006E155E" w:rsidRDefault="009D45C6" w:rsidP="009D45C6">
      <w:pPr>
        <w:jc w:val="center"/>
        <w:rPr>
          <w:rFonts w:ascii="Arial" w:hAnsi="Arial" w:cs="Arial"/>
          <w:b/>
          <w:bCs/>
          <w:spacing w:val="10"/>
          <w:sz w:val="28"/>
          <w:szCs w:val="28"/>
          <w:lang w:val="en-US"/>
        </w:rPr>
      </w:pPr>
      <w:r w:rsidRPr="006E155E">
        <w:rPr>
          <w:rFonts w:ascii="Arial" w:hAnsi="Arial" w:cs="Arial"/>
          <w:b/>
          <w:bCs/>
          <w:spacing w:val="10"/>
          <w:sz w:val="28"/>
          <w:szCs w:val="28"/>
          <w:lang w:val="en-US"/>
        </w:rPr>
        <w:t xml:space="preserve">PERIODE 2008 </w:t>
      </w:r>
      <w:proofErr w:type="spellStart"/>
      <w:r w:rsidRPr="006E155E">
        <w:rPr>
          <w:rFonts w:ascii="Arial" w:hAnsi="Arial" w:cs="Arial"/>
          <w:b/>
          <w:bCs/>
          <w:spacing w:val="10"/>
          <w:sz w:val="28"/>
          <w:szCs w:val="28"/>
          <w:lang w:val="en-US"/>
        </w:rPr>
        <w:t>sd</w:t>
      </w:r>
      <w:proofErr w:type="spellEnd"/>
      <w:r w:rsidRPr="006E155E">
        <w:rPr>
          <w:rFonts w:ascii="Arial" w:hAnsi="Arial" w:cs="Arial"/>
          <w:b/>
          <w:bCs/>
          <w:spacing w:val="10"/>
          <w:sz w:val="28"/>
          <w:szCs w:val="28"/>
          <w:lang w:val="en-US"/>
        </w:rPr>
        <w:t xml:space="preserve"> 2022 </w:t>
      </w:r>
    </w:p>
    <w:p w14:paraId="4EB43680" w14:textId="3F54A91A" w:rsidR="009D45C6" w:rsidRDefault="009D45C6" w:rsidP="009D45C6">
      <w:pPr>
        <w:jc w:val="center"/>
        <w:rPr>
          <w:rFonts w:ascii="Arial" w:hAnsi="Arial" w:cs="Arial"/>
          <w:b/>
          <w:sz w:val="28"/>
        </w:rPr>
      </w:pPr>
    </w:p>
    <w:p w14:paraId="729BB805" w14:textId="77777777" w:rsidR="009D45C6" w:rsidRDefault="009D45C6" w:rsidP="009D45C6">
      <w:pPr>
        <w:jc w:val="center"/>
        <w:rPr>
          <w:rFonts w:ascii="Arial" w:hAnsi="Arial" w:cs="Arial"/>
          <w:b/>
          <w:sz w:val="28"/>
        </w:rPr>
      </w:pPr>
    </w:p>
    <w:p w14:paraId="5AEF8AC1" w14:textId="77777777" w:rsidR="009D45C6" w:rsidRDefault="009D45C6" w:rsidP="009D45C6">
      <w:pPr>
        <w:pStyle w:val="Heading1"/>
        <w:rPr>
          <w:b w:val="0"/>
        </w:rPr>
      </w:pPr>
      <w:bookmarkStart w:id="0" w:name="_Toc165700235"/>
      <w:r w:rsidRPr="000B779B">
        <w:t>ABSTRAK</w:t>
      </w:r>
      <w:bookmarkEnd w:id="0"/>
    </w:p>
    <w:p w14:paraId="32AB0088" w14:textId="77777777" w:rsidR="009D45C6" w:rsidRPr="00811787" w:rsidRDefault="009D45C6" w:rsidP="009D45C6">
      <w:pPr>
        <w:jc w:val="center"/>
        <w:rPr>
          <w:rFonts w:ascii="Arial" w:hAnsi="Arial" w:cs="Arial"/>
          <w:b/>
          <w:sz w:val="36"/>
        </w:rPr>
      </w:pPr>
    </w:p>
    <w:p w14:paraId="654022E4" w14:textId="6985CCAA" w:rsidR="009D45C6" w:rsidRDefault="009D45C6" w:rsidP="009D45C6">
      <w:pPr>
        <w:jc w:val="both"/>
        <w:rPr>
          <w:rFonts w:ascii="Arial" w:hAnsi="Arial" w:cs="Arial"/>
        </w:rPr>
      </w:pPr>
      <w:r>
        <w:rPr>
          <w:rFonts w:ascii="Arial" w:hAnsi="Arial" w:cs="Arial"/>
          <w:b/>
        </w:rPr>
        <w:t>Rachmawaty</w:t>
      </w:r>
      <w:r w:rsidRPr="000B779B">
        <w:rPr>
          <w:rFonts w:ascii="Arial" w:hAnsi="Arial" w:cs="Arial"/>
          <w:b/>
        </w:rPr>
        <w:t xml:space="preserve">, NPM: </w:t>
      </w:r>
      <w:r w:rsidRPr="009D45C6">
        <w:rPr>
          <w:rFonts w:ascii="Arial" w:hAnsi="Arial" w:cs="Arial"/>
          <w:b/>
          <w:bCs/>
          <w:szCs w:val="32"/>
          <w:lang w:val="sv-SE"/>
        </w:rPr>
        <w:t>209010058</w:t>
      </w:r>
      <w:r w:rsidRPr="000B779B">
        <w:rPr>
          <w:rFonts w:ascii="Arial" w:hAnsi="Arial" w:cs="Arial"/>
        </w:rPr>
        <w:t xml:space="preserve">, </w:t>
      </w:r>
      <w:proofErr w:type="spellStart"/>
      <w:r w:rsidRPr="009D45C6">
        <w:rPr>
          <w:rFonts w:ascii="Arial" w:hAnsi="Arial" w:cs="Arial"/>
        </w:rPr>
        <w:t>Determinan</w:t>
      </w:r>
      <w:proofErr w:type="spellEnd"/>
      <w:r w:rsidRPr="009D45C6">
        <w:rPr>
          <w:rFonts w:ascii="Arial" w:hAnsi="Arial" w:cs="Arial"/>
        </w:rPr>
        <w:t xml:space="preserve"> </w:t>
      </w:r>
      <w:proofErr w:type="spellStart"/>
      <w:r w:rsidRPr="009D45C6">
        <w:rPr>
          <w:rFonts w:ascii="Arial" w:hAnsi="Arial" w:cs="Arial"/>
        </w:rPr>
        <w:t>Pertumbuhan</w:t>
      </w:r>
      <w:proofErr w:type="spellEnd"/>
      <w:r w:rsidRPr="009D45C6">
        <w:rPr>
          <w:rFonts w:ascii="Arial" w:hAnsi="Arial" w:cs="Arial"/>
        </w:rPr>
        <w:t xml:space="preserve"> Surat </w:t>
      </w:r>
      <w:proofErr w:type="spellStart"/>
      <w:r w:rsidRPr="009D45C6">
        <w:rPr>
          <w:rFonts w:ascii="Arial" w:hAnsi="Arial" w:cs="Arial"/>
        </w:rPr>
        <w:t>Berharga</w:t>
      </w:r>
      <w:proofErr w:type="spellEnd"/>
      <w:r w:rsidRPr="009D45C6">
        <w:rPr>
          <w:rFonts w:ascii="Arial" w:hAnsi="Arial" w:cs="Arial"/>
        </w:rPr>
        <w:t xml:space="preserve"> Negara Dan </w:t>
      </w:r>
      <w:proofErr w:type="spellStart"/>
      <w:r w:rsidRPr="009D45C6">
        <w:rPr>
          <w:rFonts w:ascii="Arial" w:hAnsi="Arial" w:cs="Arial"/>
        </w:rPr>
        <w:t>Dampaknya</w:t>
      </w:r>
      <w:proofErr w:type="spellEnd"/>
      <w:r w:rsidRPr="009D45C6">
        <w:rPr>
          <w:rFonts w:ascii="Arial" w:hAnsi="Arial" w:cs="Arial"/>
        </w:rPr>
        <w:t xml:space="preserve"> </w:t>
      </w:r>
      <w:proofErr w:type="spellStart"/>
      <w:r w:rsidRPr="009D45C6">
        <w:rPr>
          <w:rFonts w:ascii="Arial" w:hAnsi="Arial" w:cs="Arial"/>
        </w:rPr>
        <w:t>Terhadap</w:t>
      </w:r>
      <w:proofErr w:type="spellEnd"/>
      <w:r w:rsidRPr="009D45C6">
        <w:rPr>
          <w:rFonts w:ascii="Arial" w:hAnsi="Arial" w:cs="Arial"/>
        </w:rPr>
        <w:t xml:space="preserve"> </w:t>
      </w:r>
      <w:proofErr w:type="spellStart"/>
      <w:r w:rsidR="00EA14E4">
        <w:rPr>
          <w:rFonts w:ascii="Arial" w:hAnsi="Arial" w:cs="Arial"/>
        </w:rPr>
        <w:t>Defisit</w:t>
      </w:r>
      <w:proofErr w:type="spellEnd"/>
      <w:r w:rsidR="00EA14E4">
        <w:rPr>
          <w:rFonts w:ascii="Arial" w:hAnsi="Arial" w:cs="Arial"/>
        </w:rPr>
        <w:t xml:space="preserve"> </w:t>
      </w:r>
      <w:proofErr w:type="spellStart"/>
      <w:r w:rsidRPr="009D45C6">
        <w:rPr>
          <w:rFonts w:ascii="Arial" w:hAnsi="Arial" w:cs="Arial"/>
        </w:rPr>
        <w:t>Anggaran</w:t>
      </w:r>
      <w:proofErr w:type="spellEnd"/>
      <w:r w:rsidRPr="009D45C6">
        <w:rPr>
          <w:rFonts w:ascii="Arial" w:hAnsi="Arial" w:cs="Arial"/>
        </w:rPr>
        <w:t xml:space="preserve"> </w:t>
      </w:r>
      <w:proofErr w:type="spellStart"/>
      <w:r w:rsidRPr="009D45C6">
        <w:rPr>
          <w:rFonts w:ascii="Arial" w:hAnsi="Arial" w:cs="Arial"/>
        </w:rPr>
        <w:t>Pendapatan</w:t>
      </w:r>
      <w:proofErr w:type="spellEnd"/>
      <w:r w:rsidRPr="009D45C6">
        <w:rPr>
          <w:rFonts w:ascii="Arial" w:hAnsi="Arial" w:cs="Arial"/>
        </w:rPr>
        <w:t xml:space="preserve"> </w:t>
      </w:r>
      <w:proofErr w:type="spellStart"/>
      <w:r w:rsidRPr="009D45C6">
        <w:rPr>
          <w:rFonts w:ascii="Arial" w:hAnsi="Arial" w:cs="Arial"/>
        </w:rPr>
        <w:t>Belanja</w:t>
      </w:r>
      <w:proofErr w:type="spellEnd"/>
      <w:r w:rsidRPr="009D45C6">
        <w:rPr>
          <w:rFonts w:ascii="Arial" w:hAnsi="Arial" w:cs="Arial"/>
        </w:rPr>
        <w:t xml:space="preserve"> Negara Yang </w:t>
      </w:r>
      <w:proofErr w:type="spellStart"/>
      <w:r w:rsidRPr="009D45C6">
        <w:rPr>
          <w:rFonts w:ascii="Arial" w:hAnsi="Arial" w:cs="Arial"/>
        </w:rPr>
        <w:t>Dimoderasi</w:t>
      </w:r>
      <w:proofErr w:type="spellEnd"/>
      <w:r w:rsidRPr="009D45C6">
        <w:rPr>
          <w:rFonts w:ascii="Arial" w:hAnsi="Arial" w:cs="Arial"/>
        </w:rPr>
        <w:t xml:space="preserve"> </w:t>
      </w:r>
      <w:proofErr w:type="spellStart"/>
      <w:r w:rsidRPr="009D45C6">
        <w:rPr>
          <w:rFonts w:ascii="Arial" w:hAnsi="Arial" w:cs="Arial"/>
        </w:rPr>
        <w:t>Pergerakan</w:t>
      </w:r>
      <w:proofErr w:type="spellEnd"/>
      <w:r w:rsidRPr="009D45C6">
        <w:rPr>
          <w:rFonts w:ascii="Arial" w:hAnsi="Arial" w:cs="Arial"/>
        </w:rPr>
        <w:t xml:space="preserve"> Harga </w:t>
      </w:r>
      <w:proofErr w:type="spellStart"/>
      <w:r w:rsidRPr="009D45C6">
        <w:rPr>
          <w:rFonts w:ascii="Arial" w:hAnsi="Arial" w:cs="Arial"/>
        </w:rPr>
        <w:t>Minyak</w:t>
      </w:r>
      <w:proofErr w:type="spellEnd"/>
      <w:r w:rsidRPr="009D45C6">
        <w:rPr>
          <w:rFonts w:ascii="Arial" w:hAnsi="Arial" w:cs="Arial"/>
        </w:rPr>
        <w:t xml:space="preserve"> </w:t>
      </w:r>
      <w:proofErr w:type="spellStart"/>
      <w:r w:rsidRPr="009D45C6">
        <w:rPr>
          <w:rFonts w:ascii="Arial" w:hAnsi="Arial" w:cs="Arial"/>
        </w:rPr>
        <w:t>Bumi</w:t>
      </w:r>
      <w:proofErr w:type="spellEnd"/>
      <w:r>
        <w:rPr>
          <w:rFonts w:ascii="Arial" w:hAnsi="Arial" w:cs="Arial"/>
        </w:rPr>
        <w:t xml:space="preserve"> </w:t>
      </w:r>
      <w:proofErr w:type="spellStart"/>
      <w:r w:rsidRPr="009D45C6">
        <w:rPr>
          <w:rFonts w:ascii="Arial" w:hAnsi="Arial" w:cs="Arial"/>
        </w:rPr>
        <w:t>Periode</w:t>
      </w:r>
      <w:proofErr w:type="spellEnd"/>
      <w:r w:rsidRPr="009D45C6">
        <w:rPr>
          <w:rFonts w:ascii="Arial" w:hAnsi="Arial" w:cs="Arial"/>
        </w:rPr>
        <w:t xml:space="preserve"> 2008 Sd 2022</w:t>
      </w:r>
      <w:r w:rsidRPr="000B779B">
        <w:rPr>
          <w:rFonts w:ascii="Arial" w:hAnsi="Arial" w:cs="Arial"/>
        </w:rPr>
        <w:t xml:space="preserve">, </w:t>
      </w:r>
      <w:proofErr w:type="spellStart"/>
      <w:r w:rsidRPr="000B779B">
        <w:rPr>
          <w:rFonts w:ascii="Arial" w:hAnsi="Arial" w:cs="Arial"/>
        </w:rPr>
        <w:t>dengan</w:t>
      </w:r>
      <w:proofErr w:type="spellEnd"/>
      <w:r w:rsidRPr="000B779B">
        <w:rPr>
          <w:rFonts w:ascii="Arial" w:hAnsi="Arial" w:cs="Arial"/>
        </w:rPr>
        <w:t xml:space="preserve"> </w:t>
      </w:r>
      <w:proofErr w:type="spellStart"/>
      <w:r w:rsidRPr="000B779B">
        <w:rPr>
          <w:rFonts w:ascii="Arial" w:hAnsi="Arial" w:cs="Arial"/>
        </w:rPr>
        <w:t>bimbingan</w:t>
      </w:r>
      <w:proofErr w:type="spellEnd"/>
      <w:r w:rsidRPr="000B779B">
        <w:rPr>
          <w:rFonts w:ascii="Arial" w:hAnsi="Arial" w:cs="Arial"/>
        </w:rPr>
        <w:t xml:space="preserve"> Prof. </w:t>
      </w:r>
      <w:proofErr w:type="spellStart"/>
      <w:r w:rsidRPr="000B779B">
        <w:rPr>
          <w:rFonts w:ascii="Arial" w:hAnsi="Arial" w:cs="Arial"/>
        </w:rPr>
        <w:t>Dr.</w:t>
      </w:r>
      <w:proofErr w:type="spellEnd"/>
      <w:r w:rsidRPr="000B779B">
        <w:rPr>
          <w:rFonts w:ascii="Arial" w:hAnsi="Arial" w:cs="Arial"/>
        </w:rPr>
        <w:t xml:space="preserve"> H. </w:t>
      </w:r>
      <w:r>
        <w:rPr>
          <w:rFonts w:ascii="Arial" w:hAnsi="Arial" w:cs="Arial"/>
        </w:rPr>
        <w:t xml:space="preserve">Jaja </w:t>
      </w:r>
      <w:proofErr w:type="spellStart"/>
      <w:r>
        <w:rPr>
          <w:rFonts w:ascii="Arial" w:hAnsi="Arial" w:cs="Arial"/>
        </w:rPr>
        <w:t>Suteja</w:t>
      </w:r>
      <w:proofErr w:type="spellEnd"/>
      <w:r>
        <w:rPr>
          <w:rFonts w:ascii="Arial" w:hAnsi="Arial" w:cs="Arial"/>
        </w:rPr>
        <w:t xml:space="preserve">, S.E., </w:t>
      </w:r>
      <w:proofErr w:type="spellStart"/>
      <w:proofErr w:type="gramStart"/>
      <w:r>
        <w:rPr>
          <w:rFonts w:ascii="Arial" w:hAnsi="Arial" w:cs="Arial"/>
        </w:rPr>
        <w:t>M.Si</w:t>
      </w:r>
      <w:proofErr w:type="spellEnd"/>
      <w:proofErr w:type="gramEnd"/>
      <w:r w:rsidRPr="000B779B">
        <w:rPr>
          <w:rFonts w:ascii="Arial" w:hAnsi="Arial" w:cs="Arial"/>
        </w:rPr>
        <w:t xml:space="preserve"> </w:t>
      </w:r>
      <w:proofErr w:type="spellStart"/>
      <w:r w:rsidRPr="000B779B">
        <w:rPr>
          <w:rFonts w:ascii="Arial" w:hAnsi="Arial" w:cs="Arial"/>
        </w:rPr>
        <w:t>selaku</w:t>
      </w:r>
      <w:proofErr w:type="spellEnd"/>
      <w:r w:rsidRPr="000B779B">
        <w:rPr>
          <w:rFonts w:ascii="Arial" w:hAnsi="Arial" w:cs="Arial"/>
        </w:rPr>
        <w:t xml:space="preserve"> Promotor dan </w:t>
      </w:r>
      <w:r w:rsidRPr="009D45C6">
        <w:rPr>
          <w:rFonts w:ascii="Arial" w:hAnsi="Arial" w:cs="Arial"/>
        </w:rPr>
        <w:t xml:space="preserve">2.Prof. </w:t>
      </w:r>
      <w:proofErr w:type="spellStart"/>
      <w:r w:rsidRPr="009D45C6">
        <w:rPr>
          <w:rFonts w:ascii="Arial" w:hAnsi="Arial" w:cs="Arial"/>
        </w:rPr>
        <w:t>Dr.</w:t>
      </w:r>
      <w:proofErr w:type="spellEnd"/>
      <w:r w:rsidRPr="009D45C6">
        <w:rPr>
          <w:rFonts w:ascii="Arial" w:hAnsi="Arial" w:cs="Arial"/>
        </w:rPr>
        <w:t xml:space="preserve"> H. </w:t>
      </w:r>
      <w:proofErr w:type="spellStart"/>
      <w:r w:rsidRPr="009D45C6">
        <w:rPr>
          <w:rFonts w:ascii="Arial" w:hAnsi="Arial" w:cs="Arial"/>
        </w:rPr>
        <w:t>Atang</w:t>
      </w:r>
      <w:proofErr w:type="spellEnd"/>
      <w:r w:rsidRPr="009D45C6">
        <w:rPr>
          <w:rFonts w:ascii="Arial" w:hAnsi="Arial" w:cs="Arial"/>
        </w:rPr>
        <w:t xml:space="preserve"> </w:t>
      </w:r>
      <w:proofErr w:type="spellStart"/>
      <w:r w:rsidRPr="009D45C6">
        <w:rPr>
          <w:rFonts w:ascii="Arial" w:hAnsi="Arial" w:cs="Arial"/>
        </w:rPr>
        <w:t>Hermawan</w:t>
      </w:r>
      <w:proofErr w:type="spellEnd"/>
      <w:r w:rsidRPr="009D45C6">
        <w:rPr>
          <w:rFonts w:ascii="Arial" w:hAnsi="Arial" w:cs="Arial"/>
        </w:rPr>
        <w:t>, SE., MSEI, Ak.</w:t>
      </w:r>
      <w:r>
        <w:rPr>
          <w:rFonts w:ascii="Arial" w:hAnsi="Arial" w:cs="Arial"/>
        </w:rPr>
        <w:t xml:space="preserve"> </w:t>
      </w:r>
      <w:proofErr w:type="spellStart"/>
      <w:r w:rsidRPr="000B779B">
        <w:rPr>
          <w:rFonts w:ascii="Arial" w:hAnsi="Arial" w:cs="Arial"/>
        </w:rPr>
        <w:t>selaku</w:t>
      </w:r>
      <w:proofErr w:type="spellEnd"/>
      <w:r>
        <w:rPr>
          <w:rFonts w:ascii="Arial" w:hAnsi="Arial" w:cs="Arial"/>
        </w:rPr>
        <w:t xml:space="preserve"> </w:t>
      </w:r>
      <w:r w:rsidRPr="000B779B">
        <w:rPr>
          <w:rFonts w:ascii="Arial" w:hAnsi="Arial" w:cs="Arial"/>
        </w:rPr>
        <w:t>Co-Promotor.</w:t>
      </w:r>
    </w:p>
    <w:p w14:paraId="68877B96" w14:textId="77777777" w:rsidR="009D45C6" w:rsidRPr="000B779B" w:rsidRDefault="009D45C6" w:rsidP="009D45C6">
      <w:pPr>
        <w:jc w:val="both"/>
        <w:rPr>
          <w:rFonts w:ascii="Arial" w:hAnsi="Arial" w:cs="Arial"/>
        </w:rPr>
      </w:pPr>
    </w:p>
    <w:p w14:paraId="67EF7B62" w14:textId="647153D5" w:rsidR="00696FD9" w:rsidRDefault="0078129F" w:rsidP="009D45C6">
      <w:pPr>
        <w:jc w:val="both"/>
        <w:rPr>
          <w:rFonts w:ascii="Arial" w:hAnsi="Arial" w:cs="Arial"/>
        </w:rPr>
      </w:pPr>
      <w:r>
        <w:rPr>
          <w:rFonts w:ascii="Arial" w:hAnsi="Arial" w:cs="Arial"/>
        </w:rPr>
        <w:t xml:space="preserve">Indonesia </w:t>
      </w:r>
      <w:proofErr w:type="spellStart"/>
      <w:r>
        <w:rPr>
          <w:rFonts w:ascii="Arial" w:hAnsi="Arial" w:cs="Arial"/>
        </w:rPr>
        <w:t>mengalami</w:t>
      </w:r>
      <w:proofErr w:type="spellEnd"/>
      <w:r>
        <w:rPr>
          <w:rFonts w:ascii="Arial" w:hAnsi="Arial" w:cs="Arial"/>
        </w:rPr>
        <w:t xml:space="preserve"> </w:t>
      </w:r>
      <w:proofErr w:type="spellStart"/>
      <w:r>
        <w:rPr>
          <w:rFonts w:ascii="Arial" w:hAnsi="Arial" w:cs="Arial"/>
        </w:rPr>
        <w:t>defisit</w:t>
      </w:r>
      <w:proofErr w:type="spellEnd"/>
      <w:r>
        <w:rPr>
          <w:rFonts w:ascii="Arial" w:hAnsi="Arial" w:cs="Arial"/>
        </w:rPr>
        <w:t xml:space="preserve"> </w:t>
      </w:r>
      <w:proofErr w:type="spellStart"/>
      <w:r w:rsidRPr="009D45C6">
        <w:rPr>
          <w:rFonts w:ascii="Arial" w:hAnsi="Arial" w:cs="Arial"/>
        </w:rPr>
        <w:t>Anggaran</w:t>
      </w:r>
      <w:proofErr w:type="spellEnd"/>
      <w:r w:rsidRPr="009D45C6">
        <w:rPr>
          <w:rFonts w:ascii="Arial" w:hAnsi="Arial" w:cs="Arial"/>
        </w:rPr>
        <w:t xml:space="preserve"> </w:t>
      </w:r>
      <w:proofErr w:type="spellStart"/>
      <w:r w:rsidRPr="009D45C6">
        <w:rPr>
          <w:rFonts w:ascii="Arial" w:hAnsi="Arial" w:cs="Arial"/>
        </w:rPr>
        <w:t>Pendapatan</w:t>
      </w:r>
      <w:proofErr w:type="spellEnd"/>
      <w:r w:rsidRPr="009D45C6">
        <w:rPr>
          <w:rFonts w:ascii="Arial" w:hAnsi="Arial" w:cs="Arial"/>
        </w:rPr>
        <w:t xml:space="preserve"> </w:t>
      </w:r>
      <w:proofErr w:type="spellStart"/>
      <w:r w:rsidRPr="009D45C6">
        <w:rPr>
          <w:rFonts w:ascii="Arial" w:hAnsi="Arial" w:cs="Arial"/>
        </w:rPr>
        <w:t>Belanja</w:t>
      </w:r>
      <w:proofErr w:type="spellEnd"/>
      <w:r w:rsidRPr="009D45C6">
        <w:rPr>
          <w:rFonts w:ascii="Arial" w:hAnsi="Arial" w:cs="Arial"/>
        </w:rPr>
        <w:t xml:space="preserve"> Negara</w:t>
      </w:r>
      <w:r>
        <w:rPr>
          <w:rFonts w:ascii="Arial" w:hAnsi="Arial" w:cs="Arial"/>
        </w:rPr>
        <w:t xml:space="preserve"> (APBN) </w:t>
      </w:r>
      <w:proofErr w:type="spellStart"/>
      <w:r>
        <w:rPr>
          <w:rFonts w:ascii="Arial" w:hAnsi="Arial" w:cs="Arial"/>
        </w:rPr>
        <w:t>dimana</w:t>
      </w:r>
      <w:proofErr w:type="spellEnd"/>
      <w:r>
        <w:rPr>
          <w:rFonts w:ascii="Arial" w:hAnsi="Arial" w:cs="Arial"/>
        </w:rPr>
        <w:t xml:space="preserve"> </w:t>
      </w:r>
      <w:proofErr w:type="spellStart"/>
      <w:r>
        <w:rPr>
          <w:rFonts w:ascii="Arial" w:hAnsi="Arial" w:cs="Arial"/>
        </w:rPr>
        <w:t>defisit</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mayoritas</w:t>
      </w:r>
      <w:proofErr w:type="spellEnd"/>
      <w:r>
        <w:rPr>
          <w:rFonts w:ascii="Arial" w:hAnsi="Arial" w:cs="Arial"/>
        </w:rPr>
        <w:t xml:space="preserve"> (88%) </w:t>
      </w:r>
      <w:proofErr w:type="spellStart"/>
      <w:r>
        <w:rPr>
          <w:rFonts w:ascii="Arial" w:hAnsi="Arial" w:cs="Arial"/>
        </w:rPr>
        <w:t>ditutupi</w:t>
      </w:r>
      <w:proofErr w:type="spellEnd"/>
      <w:r>
        <w:rPr>
          <w:rFonts w:ascii="Arial" w:hAnsi="Arial" w:cs="Arial"/>
        </w:rPr>
        <w:t xml:space="preserve"> oleh </w:t>
      </w:r>
      <w:r w:rsidRPr="009D45C6">
        <w:rPr>
          <w:rFonts w:ascii="Arial" w:hAnsi="Arial" w:cs="Arial"/>
        </w:rPr>
        <w:t xml:space="preserve">Surat </w:t>
      </w:r>
      <w:proofErr w:type="spellStart"/>
      <w:r w:rsidRPr="009D45C6">
        <w:rPr>
          <w:rFonts w:ascii="Arial" w:hAnsi="Arial" w:cs="Arial"/>
        </w:rPr>
        <w:t>Berharga</w:t>
      </w:r>
      <w:proofErr w:type="spellEnd"/>
      <w:r w:rsidRPr="009D45C6">
        <w:rPr>
          <w:rFonts w:ascii="Arial" w:hAnsi="Arial" w:cs="Arial"/>
        </w:rPr>
        <w:t xml:space="preserve"> Negara</w:t>
      </w:r>
      <w:r>
        <w:rPr>
          <w:rFonts w:ascii="Arial" w:hAnsi="Arial" w:cs="Arial"/>
        </w:rPr>
        <w:t xml:space="preserve"> (SBN)</w:t>
      </w:r>
      <w:r w:rsidR="00F94CDD">
        <w:rPr>
          <w:rFonts w:ascii="Arial" w:hAnsi="Arial" w:cs="Arial"/>
        </w:rPr>
        <w:t xml:space="preserve">, </w:t>
      </w:r>
      <w:proofErr w:type="spellStart"/>
      <w:r w:rsidR="00F94CDD">
        <w:rPr>
          <w:rFonts w:ascii="Arial" w:hAnsi="Arial" w:cs="Arial"/>
        </w:rPr>
        <w:t>sehingga</w:t>
      </w:r>
      <w:proofErr w:type="spellEnd"/>
      <w:r w:rsidR="00F94CDD">
        <w:rPr>
          <w:rFonts w:ascii="Arial" w:hAnsi="Arial" w:cs="Arial"/>
        </w:rPr>
        <w:t xml:space="preserve"> </w:t>
      </w:r>
      <w:proofErr w:type="spellStart"/>
      <w:r w:rsidR="00F94CDD">
        <w:rPr>
          <w:rFonts w:ascii="Arial" w:hAnsi="Arial" w:cs="Arial"/>
        </w:rPr>
        <w:t>perlu</w:t>
      </w:r>
      <w:proofErr w:type="spellEnd"/>
      <w:r w:rsidR="00F94CDD">
        <w:rPr>
          <w:rFonts w:ascii="Arial" w:hAnsi="Arial" w:cs="Arial"/>
        </w:rPr>
        <w:t xml:space="preserve"> </w:t>
      </w:r>
      <w:proofErr w:type="spellStart"/>
      <w:r w:rsidR="00F94CDD">
        <w:rPr>
          <w:rFonts w:ascii="Arial" w:hAnsi="Arial" w:cs="Arial"/>
        </w:rPr>
        <w:t>dipelajari</w:t>
      </w:r>
      <w:proofErr w:type="spellEnd"/>
      <w:r w:rsidR="00F94CDD">
        <w:rPr>
          <w:rFonts w:ascii="Arial" w:hAnsi="Arial" w:cs="Arial"/>
        </w:rPr>
        <w:t xml:space="preserve"> </w:t>
      </w:r>
      <w:proofErr w:type="spellStart"/>
      <w:r w:rsidR="00F94CDD">
        <w:rPr>
          <w:rFonts w:ascii="Arial" w:hAnsi="Arial" w:cs="Arial"/>
        </w:rPr>
        <w:t>faktor-faktor</w:t>
      </w:r>
      <w:proofErr w:type="spellEnd"/>
      <w:r w:rsidR="00F94CDD">
        <w:rPr>
          <w:rFonts w:ascii="Arial" w:hAnsi="Arial" w:cs="Arial"/>
        </w:rPr>
        <w:t xml:space="preserve"> yang </w:t>
      </w:r>
      <w:proofErr w:type="spellStart"/>
      <w:r w:rsidR="00F94CDD">
        <w:rPr>
          <w:rFonts w:ascii="Arial" w:hAnsi="Arial" w:cs="Arial"/>
        </w:rPr>
        <w:t>mempengaruhi</w:t>
      </w:r>
      <w:proofErr w:type="spellEnd"/>
      <w:r w:rsidR="00F94CDD">
        <w:rPr>
          <w:rFonts w:ascii="Arial" w:hAnsi="Arial" w:cs="Arial"/>
        </w:rPr>
        <w:t xml:space="preserve"> </w:t>
      </w:r>
      <w:proofErr w:type="spellStart"/>
      <w:r w:rsidR="00F94CDD">
        <w:rPr>
          <w:rFonts w:ascii="Arial" w:hAnsi="Arial" w:cs="Arial"/>
        </w:rPr>
        <w:t>pertumbuhan</w:t>
      </w:r>
      <w:proofErr w:type="spellEnd"/>
      <w:r w:rsidR="00F94CDD">
        <w:rPr>
          <w:rFonts w:ascii="Arial" w:hAnsi="Arial" w:cs="Arial"/>
        </w:rPr>
        <w:t xml:space="preserve"> SBN. </w:t>
      </w:r>
      <w:proofErr w:type="spellStart"/>
      <w:r w:rsidR="00F94CDD">
        <w:rPr>
          <w:rFonts w:ascii="Arial" w:hAnsi="Arial" w:cs="Arial"/>
        </w:rPr>
        <w:t>Faktor-faktor</w:t>
      </w:r>
      <w:proofErr w:type="spellEnd"/>
      <w:r w:rsidR="00F94CDD">
        <w:rPr>
          <w:rFonts w:ascii="Arial" w:hAnsi="Arial" w:cs="Arial"/>
        </w:rPr>
        <w:t xml:space="preserve"> </w:t>
      </w:r>
      <w:proofErr w:type="spellStart"/>
      <w:r w:rsidR="00F94CDD">
        <w:rPr>
          <w:rFonts w:ascii="Arial" w:hAnsi="Arial" w:cs="Arial"/>
        </w:rPr>
        <w:t>tersebut</w:t>
      </w:r>
      <w:proofErr w:type="spellEnd"/>
      <w:r w:rsidR="00F94CDD">
        <w:rPr>
          <w:rFonts w:ascii="Arial" w:hAnsi="Arial" w:cs="Arial"/>
        </w:rPr>
        <w:t xml:space="preserve"> </w:t>
      </w:r>
      <w:proofErr w:type="spellStart"/>
      <w:r w:rsidR="00F94CDD">
        <w:rPr>
          <w:rFonts w:ascii="Arial" w:hAnsi="Arial" w:cs="Arial"/>
        </w:rPr>
        <w:t>dapat</w:t>
      </w:r>
      <w:proofErr w:type="spellEnd"/>
      <w:r w:rsidR="00F94CDD">
        <w:rPr>
          <w:rFonts w:ascii="Arial" w:hAnsi="Arial" w:cs="Arial"/>
        </w:rPr>
        <w:t xml:space="preserve"> </w:t>
      </w:r>
      <w:proofErr w:type="spellStart"/>
      <w:r w:rsidR="00F94CDD">
        <w:rPr>
          <w:rFonts w:ascii="Arial" w:hAnsi="Arial" w:cs="Arial"/>
        </w:rPr>
        <w:t>berasal</w:t>
      </w:r>
      <w:proofErr w:type="spellEnd"/>
      <w:r w:rsidR="00F94CDD">
        <w:rPr>
          <w:rFonts w:ascii="Arial" w:hAnsi="Arial" w:cs="Arial"/>
        </w:rPr>
        <w:t xml:space="preserve"> </w:t>
      </w:r>
      <w:proofErr w:type="spellStart"/>
      <w:r w:rsidR="00F94CDD">
        <w:rPr>
          <w:rFonts w:ascii="Arial" w:hAnsi="Arial" w:cs="Arial"/>
        </w:rPr>
        <w:t>dari</w:t>
      </w:r>
      <w:proofErr w:type="spellEnd"/>
      <w:r w:rsidR="00F94CDD">
        <w:rPr>
          <w:rFonts w:ascii="Arial" w:hAnsi="Arial" w:cs="Arial"/>
        </w:rPr>
        <w:t xml:space="preserve"> </w:t>
      </w:r>
      <w:proofErr w:type="spellStart"/>
      <w:r w:rsidR="00F94CDD">
        <w:rPr>
          <w:rFonts w:ascii="Arial" w:hAnsi="Arial" w:cs="Arial"/>
        </w:rPr>
        <w:t>kebijakan</w:t>
      </w:r>
      <w:proofErr w:type="spellEnd"/>
      <w:r w:rsidR="00F94CDD">
        <w:rPr>
          <w:rFonts w:ascii="Arial" w:hAnsi="Arial" w:cs="Arial"/>
        </w:rPr>
        <w:t xml:space="preserve"> </w:t>
      </w:r>
      <w:proofErr w:type="spellStart"/>
      <w:r w:rsidR="00F94CDD">
        <w:rPr>
          <w:rFonts w:ascii="Arial" w:hAnsi="Arial" w:cs="Arial"/>
        </w:rPr>
        <w:t>moneter</w:t>
      </w:r>
      <w:proofErr w:type="spellEnd"/>
      <w:r w:rsidR="00F94CDD">
        <w:rPr>
          <w:rFonts w:ascii="Arial" w:hAnsi="Arial" w:cs="Arial"/>
        </w:rPr>
        <w:t xml:space="preserve">, </w:t>
      </w:r>
      <w:proofErr w:type="spellStart"/>
      <w:r w:rsidR="00F94CDD">
        <w:rPr>
          <w:rFonts w:ascii="Arial" w:hAnsi="Arial" w:cs="Arial"/>
        </w:rPr>
        <w:t>fiskal</w:t>
      </w:r>
      <w:proofErr w:type="spellEnd"/>
      <w:r w:rsidR="00F94CDD">
        <w:rPr>
          <w:rFonts w:ascii="Arial" w:hAnsi="Arial" w:cs="Arial"/>
        </w:rPr>
        <w:t xml:space="preserve">, </w:t>
      </w:r>
      <w:proofErr w:type="spellStart"/>
      <w:r w:rsidR="00F94CDD">
        <w:rPr>
          <w:rFonts w:ascii="Arial" w:hAnsi="Arial" w:cs="Arial"/>
        </w:rPr>
        <w:t>makro</w:t>
      </w:r>
      <w:proofErr w:type="spellEnd"/>
      <w:r w:rsidR="00F94CDD">
        <w:rPr>
          <w:rFonts w:ascii="Arial" w:hAnsi="Arial" w:cs="Arial"/>
        </w:rPr>
        <w:t xml:space="preserve"> </w:t>
      </w:r>
      <w:proofErr w:type="spellStart"/>
      <w:r w:rsidR="00F94CDD">
        <w:rPr>
          <w:rFonts w:ascii="Arial" w:hAnsi="Arial" w:cs="Arial"/>
        </w:rPr>
        <w:t>ekonomi</w:t>
      </w:r>
      <w:proofErr w:type="spellEnd"/>
      <w:r w:rsidR="00F94CDD">
        <w:rPr>
          <w:rFonts w:ascii="Arial" w:hAnsi="Arial" w:cs="Arial"/>
        </w:rPr>
        <w:t xml:space="preserve"> dan </w:t>
      </w:r>
      <w:proofErr w:type="spellStart"/>
      <w:r w:rsidR="00F94CDD">
        <w:rPr>
          <w:rFonts w:ascii="Arial" w:hAnsi="Arial" w:cs="Arial"/>
        </w:rPr>
        <w:t>kondisi</w:t>
      </w:r>
      <w:proofErr w:type="spellEnd"/>
      <w:r w:rsidR="00F94CDD">
        <w:rPr>
          <w:rFonts w:ascii="Arial" w:hAnsi="Arial" w:cs="Arial"/>
        </w:rPr>
        <w:t xml:space="preserve"> global. </w:t>
      </w:r>
      <w:proofErr w:type="spellStart"/>
      <w:r w:rsidR="009D45C6" w:rsidRPr="000B779B">
        <w:rPr>
          <w:rFonts w:ascii="Arial" w:hAnsi="Arial" w:cs="Arial"/>
        </w:rPr>
        <w:t>Penelitian</w:t>
      </w:r>
      <w:proofErr w:type="spellEnd"/>
      <w:r w:rsidR="009D45C6" w:rsidRPr="000B779B">
        <w:rPr>
          <w:rFonts w:ascii="Arial" w:hAnsi="Arial" w:cs="Arial"/>
        </w:rPr>
        <w:t xml:space="preserve"> </w:t>
      </w:r>
      <w:proofErr w:type="spellStart"/>
      <w:r w:rsidR="009D45C6" w:rsidRPr="000B779B">
        <w:rPr>
          <w:rFonts w:ascii="Arial" w:hAnsi="Arial" w:cs="Arial"/>
        </w:rPr>
        <w:t>ini</w:t>
      </w:r>
      <w:proofErr w:type="spellEnd"/>
      <w:r w:rsidR="009D45C6" w:rsidRPr="000B779B">
        <w:rPr>
          <w:rFonts w:ascii="Arial" w:hAnsi="Arial" w:cs="Arial"/>
        </w:rPr>
        <w:t xml:space="preserve"> </w:t>
      </w:r>
      <w:proofErr w:type="spellStart"/>
      <w:r w:rsidR="009D45C6" w:rsidRPr="000B779B">
        <w:rPr>
          <w:rFonts w:ascii="Arial" w:hAnsi="Arial" w:cs="Arial"/>
        </w:rPr>
        <w:t>ditujukan</w:t>
      </w:r>
      <w:proofErr w:type="spellEnd"/>
      <w:r w:rsidR="009D45C6" w:rsidRPr="000B779B">
        <w:rPr>
          <w:rFonts w:ascii="Arial" w:hAnsi="Arial" w:cs="Arial"/>
        </w:rPr>
        <w:t xml:space="preserve"> </w:t>
      </w:r>
      <w:proofErr w:type="spellStart"/>
      <w:r w:rsidR="009D45C6" w:rsidRPr="000B779B">
        <w:rPr>
          <w:rFonts w:ascii="Arial" w:hAnsi="Arial" w:cs="Arial"/>
        </w:rPr>
        <w:t>untuk</w:t>
      </w:r>
      <w:proofErr w:type="spellEnd"/>
      <w:r w:rsidR="009D45C6" w:rsidRPr="000B779B">
        <w:rPr>
          <w:rFonts w:ascii="Arial" w:hAnsi="Arial" w:cs="Arial"/>
        </w:rPr>
        <w:t xml:space="preserve"> </w:t>
      </w:r>
      <w:proofErr w:type="spellStart"/>
      <w:r w:rsidR="009D45C6" w:rsidRPr="000B779B">
        <w:rPr>
          <w:rFonts w:ascii="Arial" w:hAnsi="Arial" w:cs="Arial"/>
        </w:rPr>
        <w:t>me</w:t>
      </w:r>
      <w:r w:rsidR="009D45C6">
        <w:rPr>
          <w:rFonts w:ascii="Arial" w:hAnsi="Arial" w:cs="Arial"/>
        </w:rPr>
        <w:t>nganalisa</w:t>
      </w:r>
      <w:proofErr w:type="spellEnd"/>
      <w:r w:rsidR="009D45C6">
        <w:rPr>
          <w:rFonts w:ascii="Arial" w:hAnsi="Arial" w:cs="Arial"/>
        </w:rPr>
        <w:t xml:space="preserve"> dan </w:t>
      </w:r>
      <w:proofErr w:type="spellStart"/>
      <w:r w:rsidR="009D45C6">
        <w:rPr>
          <w:rFonts w:ascii="Arial" w:hAnsi="Arial" w:cs="Arial"/>
        </w:rPr>
        <w:t>mengetahui</w:t>
      </w:r>
      <w:proofErr w:type="spellEnd"/>
      <w:r w:rsidR="009D45C6">
        <w:rPr>
          <w:rFonts w:ascii="Arial" w:hAnsi="Arial" w:cs="Arial"/>
        </w:rPr>
        <w:t xml:space="preserve"> </w:t>
      </w:r>
      <w:proofErr w:type="spellStart"/>
      <w:r w:rsidR="000E4D81">
        <w:rPr>
          <w:rFonts w:ascii="Arial" w:hAnsi="Arial" w:cs="Arial"/>
        </w:rPr>
        <w:t>faktor-faktor</w:t>
      </w:r>
      <w:proofErr w:type="spellEnd"/>
      <w:r w:rsidR="000E4D81">
        <w:rPr>
          <w:rFonts w:ascii="Arial" w:hAnsi="Arial" w:cs="Arial"/>
        </w:rPr>
        <w:t xml:space="preserve"> yang </w:t>
      </w:r>
      <w:proofErr w:type="spellStart"/>
      <w:r w:rsidR="000E4D81">
        <w:rPr>
          <w:rFonts w:ascii="Arial" w:hAnsi="Arial" w:cs="Arial"/>
        </w:rPr>
        <w:t>mempengaruhi</w:t>
      </w:r>
      <w:proofErr w:type="spellEnd"/>
      <w:r w:rsidR="009D45C6" w:rsidRPr="009D45C6">
        <w:rPr>
          <w:rFonts w:ascii="Arial" w:hAnsi="Arial" w:cs="Arial"/>
        </w:rPr>
        <w:t xml:space="preserve"> </w:t>
      </w:r>
      <w:proofErr w:type="spellStart"/>
      <w:r w:rsidR="000E4D81">
        <w:rPr>
          <w:rFonts w:ascii="Arial" w:hAnsi="Arial" w:cs="Arial"/>
        </w:rPr>
        <w:t>p</w:t>
      </w:r>
      <w:r w:rsidR="009D45C6" w:rsidRPr="009D45C6">
        <w:rPr>
          <w:rFonts w:ascii="Arial" w:hAnsi="Arial" w:cs="Arial"/>
        </w:rPr>
        <w:t>ertumbuhan</w:t>
      </w:r>
      <w:proofErr w:type="spellEnd"/>
      <w:r w:rsidR="009D45C6" w:rsidRPr="009D45C6">
        <w:rPr>
          <w:rFonts w:ascii="Arial" w:hAnsi="Arial" w:cs="Arial"/>
        </w:rPr>
        <w:t xml:space="preserve"> </w:t>
      </w:r>
      <w:r>
        <w:rPr>
          <w:rFonts w:ascii="Arial" w:hAnsi="Arial" w:cs="Arial"/>
        </w:rPr>
        <w:t>SBN</w:t>
      </w:r>
      <w:r w:rsidR="009D45C6" w:rsidRPr="009D45C6">
        <w:rPr>
          <w:rFonts w:ascii="Arial" w:hAnsi="Arial" w:cs="Arial"/>
        </w:rPr>
        <w:t xml:space="preserve"> </w:t>
      </w:r>
      <w:r w:rsidR="000E4D81">
        <w:rPr>
          <w:rFonts w:ascii="Arial" w:hAnsi="Arial" w:cs="Arial"/>
        </w:rPr>
        <w:t>d</w:t>
      </w:r>
      <w:r w:rsidR="009D45C6" w:rsidRPr="009D45C6">
        <w:rPr>
          <w:rFonts w:ascii="Arial" w:hAnsi="Arial" w:cs="Arial"/>
        </w:rPr>
        <w:t xml:space="preserve">an </w:t>
      </w:r>
      <w:proofErr w:type="spellStart"/>
      <w:r w:rsidR="000E4D81">
        <w:rPr>
          <w:rFonts w:ascii="Arial" w:hAnsi="Arial" w:cs="Arial"/>
        </w:rPr>
        <w:t>d</w:t>
      </w:r>
      <w:r w:rsidR="009D45C6" w:rsidRPr="009D45C6">
        <w:rPr>
          <w:rFonts w:ascii="Arial" w:hAnsi="Arial" w:cs="Arial"/>
        </w:rPr>
        <w:t>ampaknya</w:t>
      </w:r>
      <w:proofErr w:type="spellEnd"/>
      <w:r w:rsidR="009D45C6" w:rsidRPr="009D45C6">
        <w:rPr>
          <w:rFonts w:ascii="Arial" w:hAnsi="Arial" w:cs="Arial"/>
        </w:rPr>
        <w:t xml:space="preserve"> </w:t>
      </w:r>
      <w:proofErr w:type="spellStart"/>
      <w:r w:rsidR="000E4D81">
        <w:rPr>
          <w:rFonts w:ascii="Arial" w:hAnsi="Arial" w:cs="Arial"/>
        </w:rPr>
        <w:t>t</w:t>
      </w:r>
      <w:r w:rsidR="009D45C6" w:rsidRPr="009D45C6">
        <w:rPr>
          <w:rFonts w:ascii="Arial" w:hAnsi="Arial" w:cs="Arial"/>
        </w:rPr>
        <w:t>erhadap</w:t>
      </w:r>
      <w:proofErr w:type="spellEnd"/>
      <w:r w:rsidR="009D45C6" w:rsidRPr="009D45C6">
        <w:rPr>
          <w:rFonts w:ascii="Arial" w:hAnsi="Arial" w:cs="Arial"/>
        </w:rPr>
        <w:t xml:space="preserve"> </w:t>
      </w:r>
      <w:proofErr w:type="spellStart"/>
      <w:r w:rsidR="00EA14E4">
        <w:rPr>
          <w:rFonts w:ascii="Arial" w:hAnsi="Arial" w:cs="Arial"/>
        </w:rPr>
        <w:t>defisit</w:t>
      </w:r>
      <w:proofErr w:type="spellEnd"/>
      <w:r w:rsidR="00EA14E4">
        <w:rPr>
          <w:rFonts w:ascii="Arial" w:hAnsi="Arial" w:cs="Arial"/>
        </w:rPr>
        <w:t xml:space="preserve"> </w:t>
      </w:r>
      <w:r w:rsidR="009D45C6">
        <w:rPr>
          <w:rFonts w:ascii="Arial" w:hAnsi="Arial" w:cs="Arial"/>
        </w:rPr>
        <w:t>APBN</w:t>
      </w:r>
      <w:r w:rsidR="000E4D81">
        <w:rPr>
          <w:rFonts w:ascii="Arial" w:hAnsi="Arial" w:cs="Arial"/>
        </w:rPr>
        <w:t xml:space="preserve">, </w:t>
      </w:r>
      <w:proofErr w:type="spellStart"/>
      <w:r w:rsidR="000E4D81">
        <w:rPr>
          <w:rFonts w:ascii="Arial" w:hAnsi="Arial" w:cs="Arial"/>
        </w:rPr>
        <w:t>serta</w:t>
      </w:r>
      <w:proofErr w:type="spellEnd"/>
      <w:r w:rsidR="000E4D81">
        <w:rPr>
          <w:rFonts w:ascii="Arial" w:hAnsi="Arial" w:cs="Arial"/>
        </w:rPr>
        <w:t xml:space="preserve"> </w:t>
      </w:r>
      <w:proofErr w:type="spellStart"/>
      <w:r w:rsidR="000E4D81">
        <w:rPr>
          <w:rFonts w:ascii="Arial" w:hAnsi="Arial" w:cs="Arial"/>
        </w:rPr>
        <w:t>pengaruh</w:t>
      </w:r>
      <w:proofErr w:type="spellEnd"/>
      <w:r w:rsidR="009D45C6" w:rsidRPr="009D45C6">
        <w:rPr>
          <w:rFonts w:ascii="Arial" w:hAnsi="Arial" w:cs="Arial"/>
        </w:rPr>
        <w:t xml:space="preserve"> </w:t>
      </w:r>
      <w:proofErr w:type="spellStart"/>
      <w:r w:rsidR="000E4D81">
        <w:rPr>
          <w:rFonts w:ascii="Arial" w:hAnsi="Arial" w:cs="Arial"/>
        </w:rPr>
        <w:t>p</w:t>
      </w:r>
      <w:r w:rsidR="009D45C6" w:rsidRPr="009D45C6">
        <w:rPr>
          <w:rFonts w:ascii="Arial" w:hAnsi="Arial" w:cs="Arial"/>
        </w:rPr>
        <w:t>ergerakan</w:t>
      </w:r>
      <w:proofErr w:type="spellEnd"/>
      <w:r w:rsidR="009D45C6" w:rsidRPr="009D45C6">
        <w:rPr>
          <w:rFonts w:ascii="Arial" w:hAnsi="Arial" w:cs="Arial"/>
        </w:rPr>
        <w:t xml:space="preserve"> Harga </w:t>
      </w:r>
      <w:proofErr w:type="spellStart"/>
      <w:r w:rsidR="009D45C6" w:rsidRPr="009D45C6">
        <w:rPr>
          <w:rFonts w:ascii="Arial" w:hAnsi="Arial" w:cs="Arial"/>
        </w:rPr>
        <w:t>Minyak</w:t>
      </w:r>
      <w:proofErr w:type="spellEnd"/>
      <w:r w:rsidR="009D45C6" w:rsidRPr="009D45C6">
        <w:rPr>
          <w:rFonts w:ascii="Arial" w:hAnsi="Arial" w:cs="Arial"/>
        </w:rPr>
        <w:t xml:space="preserve"> </w:t>
      </w:r>
      <w:proofErr w:type="spellStart"/>
      <w:r w:rsidR="009D45C6" w:rsidRPr="009D45C6">
        <w:rPr>
          <w:rFonts w:ascii="Arial" w:hAnsi="Arial" w:cs="Arial"/>
        </w:rPr>
        <w:t>Bumi</w:t>
      </w:r>
      <w:proofErr w:type="spellEnd"/>
      <w:r w:rsidR="000E4D81">
        <w:rPr>
          <w:rFonts w:ascii="Arial" w:hAnsi="Arial" w:cs="Arial"/>
        </w:rPr>
        <w:t xml:space="preserve"> </w:t>
      </w:r>
      <w:proofErr w:type="spellStart"/>
      <w:r w:rsidR="000E4D81">
        <w:rPr>
          <w:rFonts w:ascii="Arial" w:hAnsi="Arial" w:cs="Arial"/>
        </w:rPr>
        <w:t>sebagai</w:t>
      </w:r>
      <w:proofErr w:type="spellEnd"/>
      <w:r w:rsidR="000E4D81">
        <w:rPr>
          <w:rFonts w:ascii="Arial" w:hAnsi="Arial" w:cs="Arial"/>
        </w:rPr>
        <w:t xml:space="preserve"> </w:t>
      </w:r>
      <w:proofErr w:type="spellStart"/>
      <w:r w:rsidR="000E4D81">
        <w:rPr>
          <w:rFonts w:ascii="Arial" w:hAnsi="Arial" w:cs="Arial"/>
        </w:rPr>
        <w:t>faktor</w:t>
      </w:r>
      <w:proofErr w:type="spellEnd"/>
      <w:r w:rsidR="000E4D81">
        <w:rPr>
          <w:rFonts w:ascii="Arial" w:hAnsi="Arial" w:cs="Arial"/>
        </w:rPr>
        <w:t xml:space="preserve"> </w:t>
      </w:r>
      <w:proofErr w:type="spellStart"/>
      <w:r w:rsidR="000E4D81">
        <w:rPr>
          <w:rFonts w:ascii="Arial" w:hAnsi="Arial" w:cs="Arial"/>
        </w:rPr>
        <w:t>moderasi</w:t>
      </w:r>
      <w:proofErr w:type="spellEnd"/>
      <w:r w:rsidR="009D45C6">
        <w:rPr>
          <w:rFonts w:ascii="Arial" w:hAnsi="Arial" w:cs="Arial"/>
        </w:rPr>
        <w:t xml:space="preserve">. </w:t>
      </w:r>
      <w:proofErr w:type="spellStart"/>
      <w:r w:rsidR="009D45C6">
        <w:rPr>
          <w:rFonts w:ascii="Arial" w:hAnsi="Arial" w:cs="Arial"/>
        </w:rPr>
        <w:t>Metode</w:t>
      </w:r>
      <w:proofErr w:type="spellEnd"/>
      <w:r w:rsidR="009D45C6">
        <w:rPr>
          <w:rFonts w:ascii="Arial" w:hAnsi="Arial" w:cs="Arial"/>
        </w:rPr>
        <w:t xml:space="preserve"> yang </w:t>
      </w:r>
      <w:proofErr w:type="spellStart"/>
      <w:r w:rsidR="009D45C6">
        <w:rPr>
          <w:rFonts w:ascii="Arial" w:hAnsi="Arial" w:cs="Arial"/>
        </w:rPr>
        <w:t>digunakan</w:t>
      </w:r>
      <w:proofErr w:type="spellEnd"/>
      <w:r w:rsidR="009D45C6">
        <w:rPr>
          <w:rFonts w:ascii="Arial" w:hAnsi="Arial" w:cs="Arial"/>
        </w:rPr>
        <w:t xml:space="preserve"> </w:t>
      </w:r>
      <w:proofErr w:type="spellStart"/>
      <w:r w:rsidR="009D45C6">
        <w:rPr>
          <w:rFonts w:ascii="Arial" w:hAnsi="Arial" w:cs="Arial"/>
        </w:rPr>
        <w:t>adalah</w:t>
      </w:r>
      <w:proofErr w:type="spellEnd"/>
      <w:r w:rsidR="009D45C6">
        <w:rPr>
          <w:rFonts w:ascii="Arial" w:hAnsi="Arial" w:cs="Arial"/>
        </w:rPr>
        <w:t xml:space="preserve"> </w:t>
      </w:r>
      <w:proofErr w:type="spellStart"/>
      <w:r w:rsidR="009D45C6">
        <w:rPr>
          <w:rFonts w:ascii="Arial" w:hAnsi="Arial" w:cs="Arial"/>
        </w:rPr>
        <w:t>mengolah</w:t>
      </w:r>
      <w:proofErr w:type="spellEnd"/>
      <w:r w:rsidR="009D45C6">
        <w:rPr>
          <w:rFonts w:ascii="Arial" w:hAnsi="Arial" w:cs="Arial"/>
        </w:rPr>
        <w:t xml:space="preserve"> type data </w:t>
      </w:r>
      <w:r w:rsidR="009D45C6" w:rsidRPr="009D45C6">
        <w:rPr>
          <w:rFonts w:ascii="Arial" w:hAnsi="Arial" w:cs="Arial"/>
          <w:i/>
          <w:iCs/>
        </w:rPr>
        <w:t>Time Series</w:t>
      </w:r>
      <w:r w:rsidR="009D45C6">
        <w:rPr>
          <w:rFonts w:ascii="Arial" w:hAnsi="Arial" w:cs="Arial"/>
        </w:rPr>
        <w:t xml:space="preserve"> </w:t>
      </w:r>
      <w:proofErr w:type="spellStart"/>
      <w:r w:rsidR="009D45C6">
        <w:rPr>
          <w:rFonts w:ascii="Arial" w:hAnsi="Arial" w:cs="Arial"/>
        </w:rPr>
        <w:t>menggunakan</w:t>
      </w:r>
      <w:proofErr w:type="spellEnd"/>
      <w:r w:rsidR="009D45C6">
        <w:rPr>
          <w:rFonts w:ascii="Arial" w:hAnsi="Arial" w:cs="Arial"/>
        </w:rPr>
        <w:t xml:space="preserve"> </w:t>
      </w:r>
      <w:r w:rsidR="009D45C6" w:rsidRPr="009D45C6">
        <w:rPr>
          <w:rFonts w:ascii="Arial" w:hAnsi="Arial" w:cs="Arial"/>
          <w:i/>
          <w:iCs/>
        </w:rPr>
        <w:t>Moderated Regression Analysis</w:t>
      </w:r>
      <w:r w:rsidR="009D45C6">
        <w:rPr>
          <w:rFonts w:ascii="Arial" w:hAnsi="Arial" w:cs="Arial"/>
        </w:rPr>
        <w:t xml:space="preserve"> pada SPSS 25</w:t>
      </w:r>
      <w:r w:rsidR="009D45C6">
        <w:rPr>
          <w:rFonts w:ascii="Arial" w:hAnsi="Arial" w:cs="Arial"/>
          <w:i/>
          <w:iCs/>
        </w:rPr>
        <w:t>.</w:t>
      </w:r>
      <w:r w:rsidR="009D45C6">
        <w:rPr>
          <w:rFonts w:ascii="Arial" w:hAnsi="Arial" w:cs="Arial"/>
        </w:rPr>
        <w:t xml:space="preserve"> Data yang </w:t>
      </w:r>
      <w:proofErr w:type="spellStart"/>
      <w:r w:rsidR="009D45C6">
        <w:rPr>
          <w:rFonts w:ascii="Arial" w:hAnsi="Arial" w:cs="Arial"/>
        </w:rPr>
        <w:t>digunakan</w:t>
      </w:r>
      <w:proofErr w:type="spellEnd"/>
      <w:r w:rsidR="009D45C6">
        <w:rPr>
          <w:rFonts w:ascii="Arial" w:hAnsi="Arial" w:cs="Arial"/>
        </w:rPr>
        <w:t xml:space="preserve"> </w:t>
      </w:r>
      <w:proofErr w:type="spellStart"/>
      <w:r w:rsidR="009D45C6">
        <w:rPr>
          <w:rFonts w:ascii="Arial" w:hAnsi="Arial" w:cs="Arial"/>
        </w:rPr>
        <w:t>adalah</w:t>
      </w:r>
      <w:proofErr w:type="spellEnd"/>
      <w:r w:rsidR="009D45C6">
        <w:rPr>
          <w:rFonts w:ascii="Arial" w:hAnsi="Arial" w:cs="Arial"/>
        </w:rPr>
        <w:t xml:space="preserve"> data </w:t>
      </w:r>
      <w:proofErr w:type="spellStart"/>
      <w:r w:rsidR="009D45C6">
        <w:rPr>
          <w:rFonts w:ascii="Arial" w:hAnsi="Arial" w:cs="Arial"/>
        </w:rPr>
        <w:t>tiga</w:t>
      </w:r>
      <w:proofErr w:type="spellEnd"/>
      <w:r w:rsidR="00EA14E4">
        <w:rPr>
          <w:rFonts w:ascii="Arial" w:hAnsi="Arial" w:cs="Arial"/>
        </w:rPr>
        <w:t xml:space="preserve"> </w:t>
      </w:r>
      <w:proofErr w:type="spellStart"/>
      <w:r w:rsidR="009D45C6">
        <w:rPr>
          <w:rFonts w:ascii="Arial" w:hAnsi="Arial" w:cs="Arial"/>
        </w:rPr>
        <w:t>bulanan</w:t>
      </w:r>
      <w:proofErr w:type="spellEnd"/>
      <w:r w:rsidR="009D45C6">
        <w:rPr>
          <w:rFonts w:ascii="Arial" w:hAnsi="Arial" w:cs="Arial"/>
        </w:rPr>
        <w:t xml:space="preserve"> </w:t>
      </w:r>
      <w:proofErr w:type="spellStart"/>
      <w:r w:rsidR="009D45C6">
        <w:rPr>
          <w:rFonts w:ascii="Arial" w:hAnsi="Arial" w:cs="Arial"/>
        </w:rPr>
        <w:t>selama</w:t>
      </w:r>
      <w:proofErr w:type="spellEnd"/>
      <w:r w:rsidR="009D45C6">
        <w:rPr>
          <w:rFonts w:ascii="Arial" w:hAnsi="Arial" w:cs="Arial"/>
        </w:rPr>
        <w:t xml:space="preserve"> </w:t>
      </w:r>
      <w:proofErr w:type="spellStart"/>
      <w:r w:rsidR="009D45C6">
        <w:rPr>
          <w:rFonts w:ascii="Arial" w:hAnsi="Arial" w:cs="Arial"/>
        </w:rPr>
        <w:t>periode</w:t>
      </w:r>
      <w:proofErr w:type="spellEnd"/>
      <w:r w:rsidR="009D45C6">
        <w:rPr>
          <w:rFonts w:ascii="Arial" w:hAnsi="Arial" w:cs="Arial"/>
        </w:rPr>
        <w:t xml:space="preserve"> 2008 </w:t>
      </w:r>
      <w:proofErr w:type="spellStart"/>
      <w:r w:rsidR="009D45C6">
        <w:rPr>
          <w:rFonts w:ascii="Arial" w:hAnsi="Arial" w:cs="Arial"/>
        </w:rPr>
        <w:t>sampai</w:t>
      </w:r>
      <w:proofErr w:type="spellEnd"/>
      <w:r w:rsidR="009D45C6">
        <w:rPr>
          <w:rFonts w:ascii="Arial" w:hAnsi="Arial" w:cs="Arial"/>
        </w:rPr>
        <w:t xml:space="preserve"> </w:t>
      </w:r>
      <w:proofErr w:type="spellStart"/>
      <w:r w:rsidR="009D45C6">
        <w:rPr>
          <w:rFonts w:ascii="Arial" w:hAnsi="Arial" w:cs="Arial"/>
        </w:rPr>
        <w:t>dengan</w:t>
      </w:r>
      <w:proofErr w:type="spellEnd"/>
      <w:r w:rsidR="009D45C6">
        <w:rPr>
          <w:rFonts w:ascii="Arial" w:hAnsi="Arial" w:cs="Arial"/>
        </w:rPr>
        <w:t xml:space="preserve"> 2022. </w:t>
      </w:r>
      <w:proofErr w:type="spellStart"/>
      <w:r w:rsidR="009D45C6">
        <w:rPr>
          <w:rFonts w:ascii="Arial" w:hAnsi="Arial" w:cs="Arial"/>
        </w:rPr>
        <w:t>Variabel</w:t>
      </w:r>
      <w:proofErr w:type="spellEnd"/>
      <w:r w:rsidR="009D45C6">
        <w:rPr>
          <w:rFonts w:ascii="Arial" w:hAnsi="Arial" w:cs="Arial"/>
        </w:rPr>
        <w:t xml:space="preserve"> </w:t>
      </w:r>
      <w:proofErr w:type="spellStart"/>
      <w:r w:rsidR="000E4D81">
        <w:rPr>
          <w:rFonts w:ascii="Arial" w:hAnsi="Arial" w:cs="Arial"/>
        </w:rPr>
        <w:t>d</w:t>
      </w:r>
      <w:r w:rsidR="009D45C6">
        <w:rPr>
          <w:rFonts w:ascii="Arial" w:hAnsi="Arial" w:cs="Arial"/>
        </w:rPr>
        <w:t>eterminan</w:t>
      </w:r>
      <w:proofErr w:type="spellEnd"/>
      <w:r w:rsidR="009D45C6">
        <w:rPr>
          <w:rFonts w:ascii="Arial" w:hAnsi="Arial" w:cs="Arial"/>
        </w:rPr>
        <w:t xml:space="preserve"> </w:t>
      </w:r>
      <w:proofErr w:type="spellStart"/>
      <w:r w:rsidR="009D45C6">
        <w:rPr>
          <w:rFonts w:ascii="Arial" w:hAnsi="Arial" w:cs="Arial"/>
        </w:rPr>
        <w:t>pertumbuhan</w:t>
      </w:r>
      <w:proofErr w:type="spellEnd"/>
      <w:r w:rsidR="009D45C6">
        <w:rPr>
          <w:rFonts w:ascii="Arial" w:hAnsi="Arial" w:cs="Arial"/>
        </w:rPr>
        <w:t xml:space="preserve"> SBN yang </w:t>
      </w:r>
      <w:proofErr w:type="spellStart"/>
      <w:r w:rsidR="009D45C6">
        <w:rPr>
          <w:rFonts w:ascii="Arial" w:hAnsi="Arial" w:cs="Arial"/>
        </w:rPr>
        <w:t>digunakan</w:t>
      </w:r>
      <w:proofErr w:type="spellEnd"/>
      <w:r w:rsidR="009D45C6">
        <w:rPr>
          <w:rFonts w:ascii="Arial" w:hAnsi="Arial" w:cs="Arial"/>
        </w:rPr>
        <w:t xml:space="preserve"> </w:t>
      </w:r>
      <w:proofErr w:type="spellStart"/>
      <w:r w:rsidR="009D45C6">
        <w:rPr>
          <w:rFonts w:ascii="Arial" w:hAnsi="Arial" w:cs="Arial"/>
        </w:rPr>
        <w:t>adalah</w:t>
      </w:r>
      <w:proofErr w:type="spellEnd"/>
      <w:r w:rsidR="009D45C6">
        <w:rPr>
          <w:rFonts w:ascii="Arial" w:hAnsi="Arial" w:cs="Arial"/>
        </w:rPr>
        <w:t xml:space="preserve"> </w:t>
      </w:r>
      <w:proofErr w:type="spellStart"/>
      <w:r w:rsidR="009D45C6">
        <w:rPr>
          <w:rFonts w:ascii="Arial" w:hAnsi="Arial" w:cs="Arial"/>
        </w:rPr>
        <w:t>Suku</w:t>
      </w:r>
      <w:proofErr w:type="spellEnd"/>
      <w:r w:rsidR="009D45C6">
        <w:rPr>
          <w:rFonts w:ascii="Arial" w:hAnsi="Arial" w:cs="Arial"/>
        </w:rPr>
        <w:t xml:space="preserve"> </w:t>
      </w:r>
      <w:proofErr w:type="spellStart"/>
      <w:r w:rsidR="009D45C6">
        <w:rPr>
          <w:rFonts w:ascii="Arial" w:hAnsi="Arial" w:cs="Arial"/>
        </w:rPr>
        <w:t>bunga</w:t>
      </w:r>
      <w:proofErr w:type="spellEnd"/>
      <w:r w:rsidR="009D45C6">
        <w:rPr>
          <w:rFonts w:ascii="Arial" w:hAnsi="Arial" w:cs="Arial"/>
        </w:rPr>
        <w:t xml:space="preserve">, Nilai </w:t>
      </w:r>
      <w:proofErr w:type="spellStart"/>
      <w:r w:rsidR="009D45C6">
        <w:rPr>
          <w:rFonts w:ascii="Arial" w:hAnsi="Arial" w:cs="Arial"/>
        </w:rPr>
        <w:t>Tukar</w:t>
      </w:r>
      <w:proofErr w:type="spellEnd"/>
      <w:r w:rsidR="009D45C6">
        <w:rPr>
          <w:rFonts w:ascii="Arial" w:hAnsi="Arial" w:cs="Arial"/>
        </w:rPr>
        <w:t xml:space="preserve"> Rupiah, </w:t>
      </w:r>
      <w:proofErr w:type="spellStart"/>
      <w:r w:rsidR="009D45C6">
        <w:rPr>
          <w:rFonts w:ascii="Arial" w:hAnsi="Arial" w:cs="Arial"/>
        </w:rPr>
        <w:t>Jumlah</w:t>
      </w:r>
      <w:proofErr w:type="spellEnd"/>
      <w:r w:rsidR="009D45C6">
        <w:rPr>
          <w:rFonts w:ascii="Arial" w:hAnsi="Arial" w:cs="Arial"/>
        </w:rPr>
        <w:t xml:space="preserve"> Uang </w:t>
      </w:r>
      <w:proofErr w:type="spellStart"/>
      <w:r w:rsidR="009D45C6">
        <w:rPr>
          <w:rFonts w:ascii="Arial" w:hAnsi="Arial" w:cs="Arial"/>
        </w:rPr>
        <w:t>Beredar</w:t>
      </w:r>
      <w:proofErr w:type="spellEnd"/>
      <w:r w:rsidR="009D45C6">
        <w:rPr>
          <w:rFonts w:ascii="Arial" w:hAnsi="Arial" w:cs="Arial"/>
        </w:rPr>
        <w:t xml:space="preserve">, </w:t>
      </w:r>
      <w:proofErr w:type="spellStart"/>
      <w:r w:rsidR="009D45C6">
        <w:rPr>
          <w:rFonts w:ascii="Arial" w:hAnsi="Arial" w:cs="Arial"/>
        </w:rPr>
        <w:t>Inflasi</w:t>
      </w:r>
      <w:proofErr w:type="spellEnd"/>
      <w:r w:rsidR="009D45C6">
        <w:rPr>
          <w:rFonts w:ascii="Arial" w:hAnsi="Arial" w:cs="Arial"/>
        </w:rPr>
        <w:t xml:space="preserve">, </w:t>
      </w:r>
      <w:proofErr w:type="spellStart"/>
      <w:r w:rsidR="009D45C6">
        <w:rPr>
          <w:rFonts w:ascii="Arial" w:hAnsi="Arial" w:cs="Arial"/>
        </w:rPr>
        <w:t>Pajak</w:t>
      </w:r>
      <w:proofErr w:type="spellEnd"/>
      <w:r w:rsidR="009D45C6">
        <w:rPr>
          <w:rFonts w:ascii="Arial" w:hAnsi="Arial" w:cs="Arial"/>
        </w:rPr>
        <w:t xml:space="preserve"> SBN, </w:t>
      </w:r>
      <w:proofErr w:type="spellStart"/>
      <w:r w:rsidR="009D45C6">
        <w:rPr>
          <w:rFonts w:ascii="Arial" w:hAnsi="Arial" w:cs="Arial"/>
        </w:rPr>
        <w:t>Pertumbuhan</w:t>
      </w:r>
      <w:proofErr w:type="spellEnd"/>
      <w:r w:rsidR="009D45C6">
        <w:rPr>
          <w:rFonts w:ascii="Arial" w:hAnsi="Arial" w:cs="Arial"/>
        </w:rPr>
        <w:t xml:space="preserve"> Ekonomi</w:t>
      </w:r>
      <w:r w:rsidR="00EA14E4">
        <w:rPr>
          <w:rFonts w:ascii="Arial" w:hAnsi="Arial" w:cs="Arial"/>
        </w:rPr>
        <w:t xml:space="preserve"> dan </w:t>
      </w:r>
      <w:proofErr w:type="spellStart"/>
      <w:r w:rsidR="00EA14E4">
        <w:rPr>
          <w:rFonts w:ascii="Arial" w:hAnsi="Arial" w:cs="Arial"/>
        </w:rPr>
        <w:t>kondisi</w:t>
      </w:r>
      <w:proofErr w:type="spellEnd"/>
      <w:r w:rsidR="00EA14E4">
        <w:rPr>
          <w:rFonts w:ascii="Arial" w:hAnsi="Arial" w:cs="Arial"/>
        </w:rPr>
        <w:t xml:space="preserve"> </w:t>
      </w:r>
      <w:proofErr w:type="spellStart"/>
      <w:r w:rsidR="00EA14E4">
        <w:rPr>
          <w:rFonts w:ascii="Arial" w:hAnsi="Arial" w:cs="Arial"/>
        </w:rPr>
        <w:t>krisis</w:t>
      </w:r>
      <w:proofErr w:type="spellEnd"/>
      <w:r w:rsidR="00EA14E4">
        <w:rPr>
          <w:rFonts w:ascii="Arial" w:hAnsi="Arial" w:cs="Arial"/>
        </w:rPr>
        <w:t xml:space="preserve"> </w:t>
      </w:r>
      <w:proofErr w:type="spellStart"/>
      <w:r w:rsidR="00EA14E4">
        <w:rPr>
          <w:rFonts w:ascii="Arial" w:hAnsi="Arial" w:cs="Arial"/>
        </w:rPr>
        <w:t>ekonomi</w:t>
      </w:r>
      <w:proofErr w:type="spellEnd"/>
      <w:r w:rsidR="00696FD9">
        <w:rPr>
          <w:rFonts w:ascii="Arial" w:hAnsi="Arial" w:cs="Arial"/>
        </w:rPr>
        <w:t xml:space="preserve">. </w:t>
      </w:r>
      <w:r w:rsidR="009D45C6" w:rsidRPr="000B779B">
        <w:rPr>
          <w:rFonts w:ascii="Arial" w:hAnsi="Arial" w:cs="Arial"/>
        </w:rPr>
        <w:t xml:space="preserve"> </w:t>
      </w:r>
      <w:proofErr w:type="spellStart"/>
      <w:r w:rsidR="009D45C6" w:rsidRPr="000B779B">
        <w:rPr>
          <w:rFonts w:ascii="Arial" w:hAnsi="Arial" w:cs="Arial"/>
        </w:rPr>
        <w:t>Secara</w:t>
      </w:r>
      <w:proofErr w:type="spellEnd"/>
      <w:r w:rsidR="009D45C6" w:rsidRPr="000B779B">
        <w:rPr>
          <w:rFonts w:ascii="Arial" w:hAnsi="Arial" w:cs="Arial"/>
        </w:rPr>
        <w:t xml:space="preserve"> </w:t>
      </w:r>
      <w:proofErr w:type="spellStart"/>
      <w:r w:rsidR="009D45C6" w:rsidRPr="000B779B">
        <w:rPr>
          <w:rFonts w:ascii="Arial" w:hAnsi="Arial" w:cs="Arial"/>
        </w:rPr>
        <w:t>bersama-sama</w:t>
      </w:r>
      <w:proofErr w:type="spellEnd"/>
      <w:r w:rsidR="009D45C6" w:rsidRPr="000B779B">
        <w:rPr>
          <w:rFonts w:ascii="Arial" w:hAnsi="Arial" w:cs="Arial"/>
        </w:rPr>
        <w:t xml:space="preserve"> </w:t>
      </w:r>
      <w:proofErr w:type="spellStart"/>
      <w:r w:rsidR="00696FD9" w:rsidRPr="00696FD9">
        <w:rPr>
          <w:rFonts w:ascii="Arial" w:hAnsi="Arial" w:cs="Arial"/>
        </w:rPr>
        <w:t>variabel</w:t>
      </w:r>
      <w:proofErr w:type="spellEnd"/>
      <w:r w:rsidR="00696FD9" w:rsidRPr="00696FD9">
        <w:rPr>
          <w:rFonts w:ascii="Arial" w:hAnsi="Arial" w:cs="Arial"/>
        </w:rPr>
        <w:t xml:space="preserve"> </w:t>
      </w:r>
      <w:proofErr w:type="spellStart"/>
      <w:r w:rsidR="00696FD9" w:rsidRPr="00696FD9">
        <w:rPr>
          <w:rFonts w:ascii="Arial" w:hAnsi="Arial" w:cs="Arial"/>
        </w:rPr>
        <w:t>tersebut</w:t>
      </w:r>
      <w:proofErr w:type="spellEnd"/>
      <w:r w:rsidR="00696FD9">
        <w:rPr>
          <w:rFonts w:ascii="Arial" w:hAnsi="Arial" w:cs="Arial"/>
          <w:i/>
          <w:iCs/>
        </w:rPr>
        <w:t xml:space="preserve"> </w:t>
      </w:r>
      <w:proofErr w:type="spellStart"/>
      <w:r w:rsidR="009D45C6" w:rsidRPr="000B779B">
        <w:rPr>
          <w:rFonts w:ascii="Arial" w:hAnsi="Arial" w:cs="Arial"/>
        </w:rPr>
        <w:t>mempengaruhi</w:t>
      </w:r>
      <w:proofErr w:type="spellEnd"/>
      <w:r w:rsidR="009D45C6" w:rsidRPr="000B779B">
        <w:rPr>
          <w:rFonts w:ascii="Arial" w:hAnsi="Arial" w:cs="Arial"/>
        </w:rPr>
        <w:t xml:space="preserve"> </w:t>
      </w:r>
      <w:proofErr w:type="spellStart"/>
      <w:r w:rsidR="00696FD9">
        <w:rPr>
          <w:rFonts w:ascii="Arial" w:hAnsi="Arial" w:cs="Arial"/>
        </w:rPr>
        <w:t>pertumbuhan</w:t>
      </w:r>
      <w:proofErr w:type="spellEnd"/>
      <w:r w:rsidR="00696FD9">
        <w:rPr>
          <w:rFonts w:ascii="Arial" w:hAnsi="Arial" w:cs="Arial"/>
        </w:rPr>
        <w:t xml:space="preserve"> SBN </w:t>
      </w:r>
      <w:proofErr w:type="spellStart"/>
      <w:r w:rsidR="00696FD9">
        <w:rPr>
          <w:rFonts w:ascii="Arial" w:hAnsi="Arial" w:cs="Arial"/>
        </w:rPr>
        <w:t>sebesar</w:t>
      </w:r>
      <w:proofErr w:type="spellEnd"/>
      <w:r w:rsidR="00696FD9">
        <w:rPr>
          <w:rFonts w:ascii="Arial" w:hAnsi="Arial" w:cs="Arial"/>
        </w:rPr>
        <w:t xml:space="preserve"> 65%</w:t>
      </w:r>
      <w:r w:rsidR="009D45C6" w:rsidRPr="000B779B">
        <w:rPr>
          <w:rFonts w:ascii="Arial" w:hAnsi="Arial" w:cs="Arial"/>
        </w:rPr>
        <w:t xml:space="preserve">. </w:t>
      </w:r>
      <w:proofErr w:type="spellStart"/>
      <w:r w:rsidR="00696FD9">
        <w:rPr>
          <w:rFonts w:ascii="Arial" w:hAnsi="Arial" w:cs="Arial"/>
        </w:rPr>
        <w:t>Pengaruh</w:t>
      </w:r>
      <w:proofErr w:type="spellEnd"/>
      <w:r w:rsidR="00696FD9">
        <w:rPr>
          <w:rFonts w:ascii="Arial" w:hAnsi="Arial" w:cs="Arial"/>
        </w:rPr>
        <w:t xml:space="preserve"> SBN </w:t>
      </w:r>
      <w:proofErr w:type="spellStart"/>
      <w:r w:rsidR="00696FD9">
        <w:rPr>
          <w:rFonts w:ascii="Arial" w:hAnsi="Arial" w:cs="Arial"/>
        </w:rPr>
        <w:t>terhadap</w:t>
      </w:r>
      <w:proofErr w:type="spellEnd"/>
      <w:r w:rsidR="00696FD9">
        <w:rPr>
          <w:rFonts w:ascii="Arial" w:hAnsi="Arial" w:cs="Arial"/>
        </w:rPr>
        <w:t xml:space="preserve"> </w:t>
      </w:r>
      <w:proofErr w:type="spellStart"/>
      <w:r w:rsidR="000E4D81">
        <w:rPr>
          <w:rFonts w:ascii="Arial" w:hAnsi="Arial" w:cs="Arial"/>
        </w:rPr>
        <w:t>selisih</w:t>
      </w:r>
      <w:proofErr w:type="spellEnd"/>
      <w:r w:rsidR="00696FD9">
        <w:rPr>
          <w:rFonts w:ascii="Arial" w:hAnsi="Arial" w:cs="Arial"/>
        </w:rPr>
        <w:t xml:space="preserve"> APBN </w:t>
      </w:r>
      <w:proofErr w:type="spellStart"/>
      <w:r w:rsidR="00696FD9">
        <w:rPr>
          <w:rFonts w:ascii="Arial" w:hAnsi="Arial" w:cs="Arial"/>
        </w:rPr>
        <w:t>sebesar</w:t>
      </w:r>
      <w:proofErr w:type="spellEnd"/>
      <w:r w:rsidR="00696FD9">
        <w:rPr>
          <w:rFonts w:ascii="Arial" w:hAnsi="Arial" w:cs="Arial"/>
        </w:rPr>
        <w:t xml:space="preserve"> 69% dan </w:t>
      </w:r>
      <w:proofErr w:type="spellStart"/>
      <w:r w:rsidR="000E4D81">
        <w:rPr>
          <w:rFonts w:ascii="Arial" w:hAnsi="Arial" w:cs="Arial"/>
        </w:rPr>
        <w:t>p</w:t>
      </w:r>
      <w:r w:rsidR="00696FD9">
        <w:rPr>
          <w:rFonts w:ascii="Arial" w:hAnsi="Arial" w:cs="Arial"/>
        </w:rPr>
        <w:t>engaruh</w:t>
      </w:r>
      <w:proofErr w:type="spellEnd"/>
      <w:r w:rsidR="00696FD9">
        <w:rPr>
          <w:rFonts w:ascii="Arial" w:hAnsi="Arial" w:cs="Arial"/>
        </w:rPr>
        <w:t xml:space="preserve"> SBN yang </w:t>
      </w:r>
      <w:proofErr w:type="spellStart"/>
      <w:r w:rsidR="00696FD9">
        <w:rPr>
          <w:rFonts w:ascii="Arial" w:hAnsi="Arial" w:cs="Arial"/>
        </w:rPr>
        <w:t>dimoderasi</w:t>
      </w:r>
      <w:proofErr w:type="spellEnd"/>
      <w:r w:rsidR="00696FD9">
        <w:rPr>
          <w:rFonts w:ascii="Arial" w:hAnsi="Arial" w:cs="Arial"/>
        </w:rPr>
        <w:t xml:space="preserve"> oleh </w:t>
      </w:r>
      <w:proofErr w:type="spellStart"/>
      <w:r w:rsidR="000E4D81">
        <w:rPr>
          <w:rFonts w:ascii="Arial" w:hAnsi="Arial" w:cs="Arial"/>
        </w:rPr>
        <w:t>p</w:t>
      </w:r>
      <w:r w:rsidR="00696FD9">
        <w:rPr>
          <w:rFonts w:ascii="Arial" w:hAnsi="Arial" w:cs="Arial"/>
        </w:rPr>
        <w:t>ergerakan</w:t>
      </w:r>
      <w:proofErr w:type="spellEnd"/>
      <w:r w:rsidR="00696FD9">
        <w:rPr>
          <w:rFonts w:ascii="Arial" w:hAnsi="Arial" w:cs="Arial"/>
        </w:rPr>
        <w:t xml:space="preserve"> Harga </w:t>
      </w:r>
      <w:proofErr w:type="spellStart"/>
      <w:r w:rsidR="00696FD9">
        <w:rPr>
          <w:rFonts w:ascii="Arial" w:hAnsi="Arial" w:cs="Arial"/>
        </w:rPr>
        <w:t>Minyak</w:t>
      </w:r>
      <w:proofErr w:type="spellEnd"/>
      <w:r w:rsidR="00696FD9">
        <w:rPr>
          <w:rFonts w:ascii="Arial" w:hAnsi="Arial" w:cs="Arial"/>
        </w:rPr>
        <w:t xml:space="preserve"> </w:t>
      </w:r>
      <w:proofErr w:type="spellStart"/>
      <w:r w:rsidR="00696FD9">
        <w:rPr>
          <w:rFonts w:ascii="Arial" w:hAnsi="Arial" w:cs="Arial"/>
        </w:rPr>
        <w:t>Bumi</w:t>
      </w:r>
      <w:proofErr w:type="spellEnd"/>
      <w:r w:rsidR="00696FD9">
        <w:rPr>
          <w:rFonts w:ascii="Arial" w:hAnsi="Arial" w:cs="Arial"/>
        </w:rPr>
        <w:t xml:space="preserve"> </w:t>
      </w:r>
      <w:proofErr w:type="spellStart"/>
      <w:r w:rsidR="000E4D81">
        <w:rPr>
          <w:rFonts w:ascii="Arial" w:hAnsi="Arial" w:cs="Arial"/>
        </w:rPr>
        <w:t>t</w:t>
      </w:r>
      <w:r w:rsidR="00696FD9">
        <w:rPr>
          <w:rFonts w:ascii="Arial" w:hAnsi="Arial" w:cs="Arial"/>
        </w:rPr>
        <w:t>erhadap</w:t>
      </w:r>
      <w:proofErr w:type="spellEnd"/>
      <w:r w:rsidR="00696FD9">
        <w:rPr>
          <w:rFonts w:ascii="Arial" w:hAnsi="Arial" w:cs="Arial"/>
        </w:rPr>
        <w:t xml:space="preserve"> </w:t>
      </w:r>
      <w:proofErr w:type="spellStart"/>
      <w:r w:rsidR="00EA14E4">
        <w:rPr>
          <w:rFonts w:ascii="Arial" w:hAnsi="Arial" w:cs="Arial"/>
        </w:rPr>
        <w:t>defisit</w:t>
      </w:r>
      <w:proofErr w:type="spellEnd"/>
      <w:r w:rsidR="000E4D81">
        <w:rPr>
          <w:rFonts w:ascii="Arial" w:hAnsi="Arial" w:cs="Arial"/>
        </w:rPr>
        <w:t xml:space="preserve"> </w:t>
      </w:r>
      <w:r w:rsidR="00696FD9">
        <w:rPr>
          <w:rFonts w:ascii="Arial" w:hAnsi="Arial" w:cs="Arial"/>
        </w:rPr>
        <w:t xml:space="preserve">APBN </w:t>
      </w:r>
      <w:proofErr w:type="spellStart"/>
      <w:r w:rsidR="00696FD9">
        <w:rPr>
          <w:rFonts w:ascii="Arial" w:hAnsi="Arial" w:cs="Arial"/>
        </w:rPr>
        <w:t>sebesar</w:t>
      </w:r>
      <w:proofErr w:type="spellEnd"/>
      <w:r w:rsidR="00696FD9">
        <w:rPr>
          <w:rFonts w:ascii="Arial" w:hAnsi="Arial" w:cs="Arial"/>
        </w:rPr>
        <w:t xml:space="preserve"> </w:t>
      </w:r>
      <w:r w:rsidR="00EA14E4">
        <w:rPr>
          <w:rFonts w:ascii="Arial" w:hAnsi="Arial" w:cs="Arial"/>
        </w:rPr>
        <w:t>72,4</w:t>
      </w:r>
      <w:r w:rsidR="00696FD9">
        <w:rPr>
          <w:rFonts w:ascii="Arial" w:hAnsi="Arial" w:cs="Arial"/>
        </w:rPr>
        <w:t xml:space="preserve">% </w:t>
      </w:r>
      <w:proofErr w:type="spellStart"/>
      <w:r w:rsidR="00696FD9">
        <w:rPr>
          <w:rFonts w:ascii="Arial" w:hAnsi="Arial" w:cs="Arial"/>
        </w:rPr>
        <w:t>atau</w:t>
      </w:r>
      <w:proofErr w:type="spellEnd"/>
      <w:r w:rsidR="00696FD9">
        <w:rPr>
          <w:rFonts w:ascii="Arial" w:hAnsi="Arial" w:cs="Arial"/>
        </w:rPr>
        <w:t xml:space="preserve"> </w:t>
      </w:r>
      <w:proofErr w:type="spellStart"/>
      <w:r w:rsidR="00696FD9">
        <w:rPr>
          <w:rFonts w:ascii="Arial" w:hAnsi="Arial" w:cs="Arial"/>
        </w:rPr>
        <w:t>dengan</w:t>
      </w:r>
      <w:proofErr w:type="spellEnd"/>
      <w:r w:rsidR="00696FD9">
        <w:rPr>
          <w:rFonts w:ascii="Arial" w:hAnsi="Arial" w:cs="Arial"/>
        </w:rPr>
        <w:t xml:space="preserve"> </w:t>
      </w:r>
      <w:proofErr w:type="spellStart"/>
      <w:r w:rsidR="00696FD9">
        <w:rPr>
          <w:rFonts w:ascii="Arial" w:hAnsi="Arial" w:cs="Arial"/>
        </w:rPr>
        <w:t>adanya</w:t>
      </w:r>
      <w:proofErr w:type="spellEnd"/>
      <w:r w:rsidR="00696FD9">
        <w:rPr>
          <w:rFonts w:ascii="Arial" w:hAnsi="Arial" w:cs="Arial"/>
        </w:rPr>
        <w:t xml:space="preserve"> </w:t>
      </w:r>
      <w:proofErr w:type="spellStart"/>
      <w:r w:rsidR="00696FD9">
        <w:rPr>
          <w:rFonts w:ascii="Arial" w:hAnsi="Arial" w:cs="Arial"/>
        </w:rPr>
        <w:t>moderasi</w:t>
      </w:r>
      <w:proofErr w:type="spellEnd"/>
      <w:r w:rsidR="00696FD9">
        <w:rPr>
          <w:rFonts w:ascii="Arial" w:hAnsi="Arial" w:cs="Arial"/>
        </w:rPr>
        <w:t xml:space="preserve"> </w:t>
      </w:r>
      <w:proofErr w:type="spellStart"/>
      <w:r w:rsidR="00696FD9">
        <w:rPr>
          <w:rFonts w:ascii="Arial" w:hAnsi="Arial" w:cs="Arial"/>
        </w:rPr>
        <w:t>terjadi</w:t>
      </w:r>
      <w:proofErr w:type="spellEnd"/>
      <w:r w:rsidR="00696FD9">
        <w:rPr>
          <w:rFonts w:ascii="Arial" w:hAnsi="Arial" w:cs="Arial"/>
        </w:rPr>
        <w:t xml:space="preserve"> </w:t>
      </w:r>
      <w:proofErr w:type="spellStart"/>
      <w:r w:rsidR="00696FD9">
        <w:rPr>
          <w:rFonts w:ascii="Arial" w:hAnsi="Arial" w:cs="Arial"/>
        </w:rPr>
        <w:t>kenaikan</w:t>
      </w:r>
      <w:proofErr w:type="spellEnd"/>
      <w:r w:rsidR="00696FD9">
        <w:rPr>
          <w:rFonts w:ascii="Arial" w:hAnsi="Arial" w:cs="Arial"/>
        </w:rPr>
        <w:t xml:space="preserve"> </w:t>
      </w:r>
      <w:r w:rsidR="00EA14E4">
        <w:rPr>
          <w:rFonts w:ascii="Arial" w:hAnsi="Arial" w:cs="Arial"/>
        </w:rPr>
        <w:t>3,2</w:t>
      </w:r>
      <w:r w:rsidR="00696FD9">
        <w:rPr>
          <w:rFonts w:ascii="Arial" w:hAnsi="Arial" w:cs="Arial"/>
        </w:rPr>
        <w:t xml:space="preserve">%. </w:t>
      </w:r>
    </w:p>
    <w:p w14:paraId="17C2C9EF" w14:textId="77777777" w:rsidR="009D45C6" w:rsidRDefault="009D45C6" w:rsidP="009D45C6">
      <w:pPr>
        <w:jc w:val="both"/>
        <w:rPr>
          <w:rFonts w:ascii="Arial" w:hAnsi="Arial" w:cs="Arial"/>
        </w:rPr>
      </w:pPr>
    </w:p>
    <w:p w14:paraId="26C99B36" w14:textId="77777777" w:rsidR="009D45C6" w:rsidRPr="000B779B" w:rsidRDefault="009D45C6" w:rsidP="009D45C6">
      <w:pPr>
        <w:jc w:val="both"/>
        <w:rPr>
          <w:rFonts w:ascii="Arial" w:hAnsi="Arial" w:cs="Arial"/>
        </w:rPr>
      </w:pPr>
    </w:p>
    <w:p w14:paraId="1F5421BD" w14:textId="7C8DB3ED" w:rsidR="009D45C6" w:rsidRDefault="009D45C6" w:rsidP="009D45C6">
      <w:pPr>
        <w:tabs>
          <w:tab w:val="left" w:pos="1440"/>
        </w:tabs>
        <w:ind w:left="1440" w:hanging="1440"/>
        <w:jc w:val="both"/>
        <w:rPr>
          <w:rFonts w:ascii="Arial" w:hAnsi="Arial" w:cs="Arial"/>
        </w:rPr>
      </w:pPr>
      <w:r w:rsidRPr="000B779B">
        <w:rPr>
          <w:rFonts w:ascii="Arial" w:hAnsi="Arial" w:cs="Arial"/>
        </w:rPr>
        <w:t xml:space="preserve">Kata </w:t>
      </w:r>
      <w:proofErr w:type="spellStart"/>
      <w:proofErr w:type="gramStart"/>
      <w:r w:rsidRPr="000B779B">
        <w:rPr>
          <w:rFonts w:ascii="Arial" w:hAnsi="Arial" w:cs="Arial"/>
        </w:rPr>
        <w:t>Kunci</w:t>
      </w:r>
      <w:proofErr w:type="spellEnd"/>
      <w:r w:rsidRPr="000B779B">
        <w:rPr>
          <w:rFonts w:ascii="Arial" w:hAnsi="Arial" w:cs="Arial"/>
        </w:rPr>
        <w:t xml:space="preserve"> :</w:t>
      </w:r>
      <w:proofErr w:type="gramEnd"/>
      <w:r w:rsidRPr="000B779B">
        <w:rPr>
          <w:rFonts w:ascii="Arial" w:hAnsi="Arial" w:cs="Arial"/>
        </w:rPr>
        <w:t xml:space="preserve"> </w:t>
      </w:r>
      <w:r w:rsidR="00696FD9" w:rsidRPr="00696FD9">
        <w:rPr>
          <w:rFonts w:ascii="Arial" w:hAnsi="Arial" w:cs="Arial"/>
        </w:rPr>
        <w:t xml:space="preserve">SBN, </w:t>
      </w:r>
      <w:proofErr w:type="spellStart"/>
      <w:r w:rsidR="00053C6E">
        <w:rPr>
          <w:rFonts w:ascii="Arial" w:hAnsi="Arial" w:cs="Arial"/>
        </w:rPr>
        <w:t>Defisit</w:t>
      </w:r>
      <w:proofErr w:type="spellEnd"/>
      <w:r w:rsidR="00053C6E">
        <w:rPr>
          <w:rFonts w:ascii="Arial" w:hAnsi="Arial" w:cs="Arial"/>
        </w:rPr>
        <w:t xml:space="preserve"> </w:t>
      </w:r>
      <w:r w:rsidR="00696FD9" w:rsidRPr="00696FD9">
        <w:rPr>
          <w:rFonts w:ascii="Arial" w:hAnsi="Arial" w:cs="Arial"/>
        </w:rPr>
        <w:t>APBN,</w:t>
      </w:r>
      <w:r w:rsidR="00696FD9">
        <w:rPr>
          <w:rFonts w:ascii="Arial" w:hAnsi="Arial" w:cs="Arial"/>
          <w:i/>
          <w:iCs/>
        </w:rPr>
        <w:t xml:space="preserve"> </w:t>
      </w:r>
      <w:r w:rsidR="00696FD9">
        <w:rPr>
          <w:rFonts w:ascii="Arial" w:hAnsi="Arial" w:cs="Arial"/>
        </w:rPr>
        <w:t xml:space="preserve">Harga </w:t>
      </w:r>
      <w:proofErr w:type="spellStart"/>
      <w:r w:rsidR="00696FD9">
        <w:rPr>
          <w:rFonts w:ascii="Arial" w:hAnsi="Arial" w:cs="Arial"/>
        </w:rPr>
        <w:t>Minyak</w:t>
      </w:r>
      <w:proofErr w:type="spellEnd"/>
      <w:r w:rsidR="00696FD9">
        <w:rPr>
          <w:rFonts w:ascii="Arial" w:hAnsi="Arial" w:cs="Arial"/>
        </w:rPr>
        <w:t xml:space="preserve"> </w:t>
      </w:r>
      <w:proofErr w:type="spellStart"/>
      <w:r w:rsidR="00696FD9">
        <w:rPr>
          <w:rFonts w:ascii="Arial" w:hAnsi="Arial" w:cs="Arial"/>
        </w:rPr>
        <w:t>Bumi</w:t>
      </w:r>
      <w:proofErr w:type="spellEnd"/>
      <w:r w:rsidR="00053C6E">
        <w:rPr>
          <w:rFonts w:ascii="Arial" w:hAnsi="Arial" w:cs="Arial"/>
        </w:rPr>
        <w:t xml:space="preserve">, </w:t>
      </w:r>
    </w:p>
    <w:p w14:paraId="4A77DA1C" w14:textId="77777777" w:rsidR="00090ADD" w:rsidRDefault="00090ADD" w:rsidP="009D45C6">
      <w:pPr>
        <w:tabs>
          <w:tab w:val="left" w:pos="1440"/>
        </w:tabs>
        <w:ind w:left="1440" w:hanging="1440"/>
        <w:jc w:val="both"/>
        <w:rPr>
          <w:rFonts w:ascii="Arial" w:hAnsi="Arial" w:cs="Arial"/>
        </w:rPr>
      </w:pPr>
    </w:p>
    <w:p w14:paraId="118E90B7" w14:textId="77777777" w:rsidR="00090ADD" w:rsidRDefault="00090ADD" w:rsidP="009D45C6">
      <w:pPr>
        <w:tabs>
          <w:tab w:val="left" w:pos="1440"/>
        </w:tabs>
        <w:ind w:left="1440" w:hanging="1440"/>
        <w:jc w:val="both"/>
        <w:rPr>
          <w:rFonts w:ascii="Arial" w:hAnsi="Arial" w:cs="Arial"/>
        </w:rPr>
      </w:pPr>
    </w:p>
    <w:p w14:paraId="66366054" w14:textId="77777777" w:rsidR="00090ADD" w:rsidRDefault="00090ADD" w:rsidP="009D45C6">
      <w:pPr>
        <w:tabs>
          <w:tab w:val="left" w:pos="1440"/>
        </w:tabs>
        <w:ind w:left="1440" w:hanging="1440"/>
        <w:jc w:val="both"/>
        <w:rPr>
          <w:rFonts w:ascii="Arial" w:hAnsi="Arial" w:cs="Arial"/>
        </w:rPr>
      </w:pPr>
    </w:p>
    <w:p w14:paraId="44748C16" w14:textId="77777777" w:rsidR="00090ADD" w:rsidRDefault="00090ADD" w:rsidP="009D45C6">
      <w:pPr>
        <w:tabs>
          <w:tab w:val="left" w:pos="1440"/>
        </w:tabs>
        <w:ind w:left="1440" w:hanging="1440"/>
        <w:jc w:val="both"/>
        <w:rPr>
          <w:rFonts w:ascii="Arial" w:hAnsi="Arial" w:cs="Arial"/>
        </w:rPr>
      </w:pPr>
    </w:p>
    <w:p w14:paraId="140A1E31" w14:textId="77777777" w:rsidR="00090ADD" w:rsidRDefault="00090ADD" w:rsidP="009D45C6">
      <w:pPr>
        <w:tabs>
          <w:tab w:val="left" w:pos="1440"/>
        </w:tabs>
        <w:ind w:left="1440" w:hanging="1440"/>
        <w:jc w:val="both"/>
        <w:rPr>
          <w:rFonts w:ascii="Arial" w:hAnsi="Arial" w:cs="Arial"/>
        </w:rPr>
      </w:pPr>
    </w:p>
    <w:p w14:paraId="038BA647" w14:textId="77777777" w:rsidR="00090ADD" w:rsidRDefault="00090ADD" w:rsidP="009D45C6">
      <w:pPr>
        <w:tabs>
          <w:tab w:val="left" w:pos="1440"/>
        </w:tabs>
        <w:ind w:left="1440" w:hanging="1440"/>
        <w:jc w:val="both"/>
        <w:rPr>
          <w:rFonts w:ascii="Arial" w:hAnsi="Arial" w:cs="Arial"/>
        </w:rPr>
      </w:pPr>
    </w:p>
    <w:p w14:paraId="2336B631" w14:textId="77777777" w:rsidR="00090ADD" w:rsidRDefault="00090ADD" w:rsidP="009D45C6">
      <w:pPr>
        <w:tabs>
          <w:tab w:val="left" w:pos="1440"/>
        </w:tabs>
        <w:ind w:left="1440" w:hanging="1440"/>
        <w:jc w:val="both"/>
        <w:rPr>
          <w:rFonts w:ascii="Arial" w:hAnsi="Arial" w:cs="Arial"/>
        </w:rPr>
      </w:pPr>
    </w:p>
    <w:p w14:paraId="2757BEC0" w14:textId="4E843A25" w:rsidR="00C176EB" w:rsidRDefault="004E3B2D" w:rsidP="00C176EB">
      <w:pPr>
        <w:jc w:val="center"/>
        <w:rPr>
          <w:rFonts w:ascii="Arial" w:hAnsi="Arial" w:cs="Arial"/>
          <w:b/>
          <w:sz w:val="28"/>
        </w:rPr>
      </w:pPr>
      <w:r w:rsidRPr="004E3B2D">
        <w:rPr>
          <w:rFonts w:ascii="Arial" w:hAnsi="Arial" w:cs="Arial"/>
          <w:b/>
          <w:bCs/>
          <w:spacing w:val="10"/>
          <w:sz w:val="28"/>
          <w:szCs w:val="28"/>
          <w:lang w:val="en-US"/>
        </w:rPr>
        <w:lastRenderedPageBreak/>
        <w:t>DETERMINANTS OF THE GROWTH OF STATE SECURITIES AND ITS IMPACT ON THE DEFICIT OF STATE EXPENDITURE REVENUE BUDGET WHICH IS MODERATE BY MOVEMENTS IN CRUDE OIL PRICES</w:t>
      </w:r>
    </w:p>
    <w:p w14:paraId="6C3DA690" w14:textId="77777777" w:rsidR="00C176EB" w:rsidRDefault="00C176EB" w:rsidP="00C176EB">
      <w:pPr>
        <w:pStyle w:val="Heading1"/>
        <w:rPr>
          <w:b w:val="0"/>
        </w:rPr>
      </w:pPr>
      <w:r w:rsidRPr="000B779B">
        <w:t>ABSTRAK</w:t>
      </w:r>
    </w:p>
    <w:p w14:paraId="142BC1D9" w14:textId="77777777" w:rsidR="00C176EB" w:rsidRPr="00811787" w:rsidRDefault="00C176EB" w:rsidP="00C176EB">
      <w:pPr>
        <w:jc w:val="center"/>
        <w:rPr>
          <w:rFonts w:ascii="Arial" w:hAnsi="Arial" w:cs="Arial"/>
          <w:b/>
          <w:sz w:val="36"/>
        </w:rPr>
      </w:pPr>
    </w:p>
    <w:p w14:paraId="6DB86C15" w14:textId="5B522C18" w:rsidR="00C176EB" w:rsidRDefault="00C176EB" w:rsidP="00C176EB">
      <w:pPr>
        <w:jc w:val="both"/>
        <w:rPr>
          <w:rFonts w:ascii="Arial" w:hAnsi="Arial" w:cs="Arial"/>
        </w:rPr>
      </w:pPr>
      <w:r>
        <w:rPr>
          <w:rFonts w:ascii="Arial" w:hAnsi="Arial" w:cs="Arial"/>
          <w:b/>
        </w:rPr>
        <w:t>Rachmawaty</w:t>
      </w:r>
      <w:r w:rsidRPr="000B779B">
        <w:rPr>
          <w:rFonts w:ascii="Arial" w:hAnsi="Arial" w:cs="Arial"/>
          <w:b/>
        </w:rPr>
        <w:t xml:space="preserve">, NPM: </w:t>
      </w:r>
      <w:r w:rsidRPr="009D45C6">
        <w:rPr>
          <w:rFonts w:ascii="Arial" w:hAnsi="Arial" w:cs="Arial"/>
          <w:b/>
          <w:bCs/>
          <w:szCs w:val="32"/>
          <w:lang w:val="sv-SE"/>
        </w:rPr>
        <w:t>209010058</w:t>
      </w:r>
      <w:r w:rsidRPr="000B779B">
        <w:rPr>
          <w:rFonts w:ascii="Arial" w:hAnsi="Arial" w:cs="Arial"/>
        </w:rPr>
        <w:t xml:space="preserve">, </w:t>
      </w:r>
      <w:r w:rsidRPr="00C176EB">
        <w:rPr>
          <w:rFonts w:ascii="Arial" w:hAnsi="Arial" w:cs="Arial"/>
        </w:rPr>
        <w:t xml:space="preserve">Determinants of the Growth of Government Securities and Their Impact on the State Budget Deficit Moderated by Movements in </w:t>
      </w:r>
      <w:r>
        <w:rPr>
          <w:rFonts w:ascii="Arial" w:hAnsi="Arial" w:cs="Arial"/>
        </w:rPr>
        <w:t>Crude Oil Prices</w:t>
      </w:r>
      <w:r w:rsidRPr="00C176EB">
        <w:rPr>
          <w:rFonts w:ascii="Arial" w:hAnsi="Arial" w:cs="Arial"/>
        </w:rPr>
        <w:t xml:space="preserve"> for the Period 2008 to 2022</w:t>
      </w:r>
      <w:r w:rsidRPr="000B779B">
        <w:rPr>
          <w:rFonts w:ascii="Arial" w:hAnsi="Arial" w:cs="Arial"/>
        </w:rPr>
        <w:t xml:space="preserve">, </w:t>
      </w:r>
      <w:r>
        <w:rPr>
          <w:rFonts w:ascii="Arial" w:hAnsi="Arial" w:cs="Arial"/>
        </w:rPr>
        <w:t>under supervision of</w:t>
      </w:r>
      <w:r w:rsidRPr="000B779B">
        <w:rPr>
          <w:rFonts w:ascii="Arial" w:hAnsi="Arial" w:cs="Arial"/>
        </w:rPr>
        <w:t xml:space="preserve"> Prof. </w:t>
      </w:r>
      <w:proofErr w:type="spellStart"/>
      <w:r w:rsidRPr="000B779B">
        <w:rPr>
          <w:rFonts w:ascii="Arial" w:hAnsi="Arial" w:cs="Arial"/>
        </w:rPr>
        <w:t>Dr.</w:t>
      </w:r>
      <w:proofErr w:type="spellEnd"/>
      <w:r w:rsidRPr="000B779B">
        <w:rPr>
          <w:rFonts w:ascii="Arial" w:hAnsi="Arial" w:cs="Arial"/>
        </w:rPr>
        <w:t xml:space="preserve"> H. </w:t>
      </w:r>
      <w:r>
        <w:rPr>
          <w:rFonts w:ascii="Arial" w:hAnsi="Arial" w:cs="Arial"/>
        </w:rPr>
        <w:t xml:space="preserve">Jaja </w:t>
      </w:r>
      <w:proofErr w:type="spellStart"/>
      <w:r>
        <w:rPr>
          <w:rFonts w:ascii="Arial" w:hAnsi="Arial" w:cs="Arial"/>
        </w:rPr>
        <w:t>Suteja</w:t>
      </w:r>
      <w:proofErr w:type="spellEnd"/>
      <w:r>
        <w:rPr>
          <w:rFonts w:ascii="Arial" w:hAnsi="Arial" w:cs="Arial"/>
        </w:rPr>
        <w:t xml:space="preserve">, S.E., </w:t>
      </w:r>
      <w:proofErr w:type="spellStart"/>
      <w:proofErr w:type="gramStart"/>
      <w:r>
        <w:rPr>
          <w:rFonts w:ascii="Arial" w:hAnsi="Arial" w:cs="Arial"/>
        </w:rPr>
        <w:t>M.Si</w:t>
      </w:r>
      <w:proofErr w:type="spellEnd"/>
      <w:proofErr w:type="gramEnd"/>
      <w:r w:rsidRPr="000B779B">
        <w:rPr>
          <w:rFonts w:ascii="Arial" w:hAnsi="Arial" w:cs="Arial"/>
        </w:rPr>
        <w:t xml:space="preserve"> </w:t>
      </w:r>
      <w:r>
        <w:rPr>
          <w:rFonts w:ascii="Arial" w:hAnsi="Arial" w:cs="Arial"/>
        </w:rPr>
        <w:t xml:space="preserve">as a </w:t>
      </w:r>
      <w:r w:rsidRPr="000B779B">
        <w:rPr>
          <w:rFonts w:ascii="Arial" w:hAnsi="Arial" w:cs="Arial"/>
        </w:rPr>
        <w:t xml:space="preserve">Promotor </w:t>
      </w:r>
      <w:r>
        <w:rPr>
          <w:rFonts w:ascii="Arial" w:hAnsi="Arial" w:cs="Arial"/>
        </w:rPr>
        <w:t xml:space="preserve">and </w:t>
      </w:r>
      <w:r w:rsidRPr="000B779B">
        <w:rPr>
          <w:rFonts w:ascii="Arial" w:hAnsi="Arial" w:cs="Arial"/>
        </w:rPr>
        <w:t xml:space="preserve"> </w:t>
      </w:r>
      <w:r w:rsidRPr="009D45C6">
        <w:rPr>
          <w:rFonts w:ascii="Arial" w:hAnsi="Arial" w:cs="Arial"/>
        </w:rPr>
        <w:t xml:space="preserve">Prof. </w:t>
      </w:r>
      <w:proofErr w:type="spellStart"/>
      <w:r w:rsidRPr="009D45C6">
        <w:rPr>
          <w:rFonts w:ascii="Arial" w:hAnsi="Arial" w:cs="Arial"/>
        </w:rPr>
        <w:t>Dr.</w:t>
      </w:r>
      <w:proofErr w:type="spellEnd"/>
      <w:r w:rsidRPr="009D45C6">
        <w:rPr>
          <w:rFonts w:ascii="Arial" w:hAnsi="Arial" w:cs="Arial"/>
        </w:rPr>
        <w:t xml:space="preserve"> H. </w:t>
      </w:r>
      <w:proofErr w:type="spellStart"/>
      <w:r w:rsidRPr="009D45C6">
        <w:rPr>
          <w:rFonts w:ascii="Arial" w:hAnsi="Arial" w:cs="Arial"/>
        </w:rPr>
        <w:t>Atang</w:t>
      </w:r>
      <w:proofErr w:type="spellEnd"/>
      <w:r w:rsidRPr="009D45C6">
        <w:rPr>
          <w:rFonts w:ascii="Arial" w:hAnsi="Arial" w:cs="Arial"/>
        </w:rPr>
        <w:t xml:space="preserve"> </w:t>
      </w:r>
      <w:proofErr w:type="spellStart"/>
      <w:r w:rsidRPr="009D45C6">
        <w:rPr>
          <w:rFonts w:ascii="Arial" w:hAnsi="Arial" w:cs="Arial"/>
        </w:rPr>
        <w:t>Hermawan</w:t>
      </w:r>
      <w:proofErr w:type="spellEnd"/>
      <w:r w:rsidRPr="009D45C6">
        <w:rPr>
          <w:rFonts w:ascii="Arial" w:hAnsi="Arial" w:cs="Arial"/>
        </w:rPr>
        <w:t>, SE., MSEI, Ak.</w:t>
      </w:r>
      <w:r>
        <w:rPr>
          <w:rFonts w:ascii="Arial" w:hAnsi="Arial" w:cs="Arial"/>
        </w:rPr>
        <w:t xml:space="preserve"> as a </w:t>
      </w:r>
      <w:r w:rsidRPr="000B779B">
        <w:rPr>
          <w:rFonts w:ascii="Arial" w:hAnsi="Arial" w:cs="Arial"/>
        </w:rPr>
        <w:t>Co-Promotor.</w:t>
      </w:r>
    </w:p>
    <w:p w14:paraId="5717620E" w14:textId="77777777" w:rsidR="00C176EB" w:rsidRPr="000B779B" w:rsidRDefault="00C176EB" w:rsidP="00C176EB">
      <w:pPr>
        <w:jc w:val="both"/>
        <w:rPr>
          <w:rFonts w:ascii="Arial" w:hAnsi="Arial" w:cs="Arial"/>
        </w:rPr>
      </w:pPr>
    </w:p>
    <w:p w14:paraId="5F098100" w14:textId="3A273723" w:rsidR="00C176EB" w:rsidRPr="00C176EB" w:rsidRDefault="00F94CDD" w:rsidP="00C176EB">
      <w:pPr>
        <w:jc w:val="both"/>
        <w:rPr>
          <w:rFonts w:ascii="Arial" w:hAnsi="Arial" w:cs="Arial"/>
        </w:rPr>
      </w:pPr>
      <w:r w:rsidRPr="00F94CDD">
        <w:rPr>
          <w:rFonts w:ascii="Arial" w:hAnsi="Arial" w:cs="Arial"/>
        </w:rPr>
        <w:t xml:space="preserve">Indonesia is experiencing a deficit in the State Revenue and Expenditure Budget (APBN), where the majority of the deficit (88%) is borne by Government Securities (SBN), so it is necessary to study the factors that influence the growth of SBN. These factors can come from monetary, fiscal, macroeconomic policies and global </w:t>
      </w:r>
      <w:proofErr w:type="spellStart"/>
      <w:proofErr w:type="gramStart"/>
      <w:r w:rsidRPr="00F94CDD">
        <w:rPr>
          <w:rFonts w:ascii="Arial" w:hAnsi="Arial" w:cs="Arial"/>
        </w:rPr>
        <w:t>conditions.</w:t>
      </w:r>
      <w:r w:rsidR="00C176EB" w:rsidRPr="00C176EB">
        <w:rPr>
          <w:rFonts w:ascii="Arial" w:hAnsi="Arial" w:cs="Arial"/>
        </w:rPr>
        <w:t>This</w:t>
      </w:r>
      <w:proofErr w:type="spellEnd"/>
      <w:proofErr w:type="gramEnd"/>
      <w:r w:rsidR="00C176EB" w:rsidRPr="00C176EB">
        <w:rPr>
          <w:rFonts w:ascii="Arial" w:hAnsi="Arial" w:cs="Arial"/>
        </w:rPr>
        <w:t xml:space="preserve"> research is aimed at </w:t>
      </w:r>
      <w:r w:rsidR="00BF6E34" w:rsidRPr="00C176EB">
        <w:rPr>
          <w:rFonts w:ascii="Arial" w:hAnsi="Arial" w:cs="Arial"/>
        </w:rPr>
        <w:t>analysing</w:t>
      </w:r>
      <w:r w:rsidR="00C176EB" w:rsidRPr="00C176EB">
        <w:rPr>
          <w:rFonts w:ascii="Arial" w:hAnsi="Arial" w:cs="Arial"/>
        </w:rPr>
        <w:t xml:space="preserve"> and determining the determinants of growth</w:t>
      </w:r>
      <w:r w:rsidR="00BF6E34">
        <w:rPr>
          <w:rFonts w:ascii="Arial" w:hAnsi="Arial" w:cs="Arial"/>
        </w:rPr>
        <w:t xml:space="preserve"> </w:t>
      </w:r>
      <w:r w:rsidR="00C176EB" w:rsidRPr="00C176EB">
        <w:rPr>
          <w:rFonts w:ascii="Arial" w:hAnsi="Arial" w:cs="Arial"/>
        </w:rPr>
        <w:t xml:space="preserve">SBN and its impact on </w:t>
      </w:r>
      <w:r w:rsidR="00BF6E34">
        <w:rPr>
          <w:rFonts w:ascii="Arial" w:hAnsi="Arial" w:cs="Arial"/>
        </w:rPr>
        <w:t>APBN</w:t>
      </w:r>
      <w:r w:rsidR="00C176EB" w:rsidRPr="00C176EB">
        <w:rPr>
          <w:rFonts w:ascii="Arial" w:hAnsi="Arial" w:cs="Arial"/>
        </w:rPr>
        <w:t xml:space="preserve"> which is moderated by movements in petroleum prices. The method used is to process the Time Series data type using Moderated Regression Analysis in SPSS 25. The data used is quarterly data for the period 2008 to 2022. The Determinant Variables for SBN growth used are Interest Rate, Rupiah Exchange Rate, Money Supply, Inflation, SBN Tax, Economic Growth</w:t>
      </w:r>
      <w:r w:rsidR="00EA14E4">
        <w:rPr>
          <w:rFonts w:ascii="Arial" w:hAnsi="Arial" w:cs="Arial"/>
        </w:rPr>
        <w:t xml:space="preserve"> and economic crisis condition</w:t>
      </w:r>
      <w:r w:rsidR="00C176EB" w:rsidRPr="00C176EB">
        <w:rPr>
          <w:rFonts w:ascii="Arial" w:hAnsi="Arial" w:cs="Arial"/>
        </w:rPr>
        <w:t xml:space="preserve">, with Moderation in </w:t>
      </w:r>
      <w:r w:rsidR="00C176EB">
        <w:rPr>
          <w:rFonts w:ascii="Arial" w:hAnsi="Arial" w:cs="Arial"/>
        </w:rPr>
        <w:t>Crude Oil Prices</w:t>
      </w:r>
      <w:r w:rsidR="00C176EB" w:rsidRPr="00C176EB">
        <w:rPr>
          <w:rFonts w:ascii="Arial" w:hAnsi="Arial" w:cs="Arial"/>
        </w:rPr>
        <w:t xml:space="preserve"> Movements.  Together these variables influence SBN growth by 65%. The influence of SBN on the APBN Deficit was 69% and the Influence of SBN which was moderated by Movements in Petroleum Prices on the APBN Deficit was </w:t>
      </w:r>
      <w:r w:rsidR="00EA14E4">
        <w:rPr>
          <w:rFonts w:ascii="Arial" w:hAnsi="Arial" w:cs="Arial"/>
        </w:rPr>
        <w:t>72,4</w:t>
      </w:r>
      <w:r w:rsidR="00C176EB" w:rsidRPr="00C176EB">
        <w:rPr>
          <w:rFonts w:ascii="Arial" w:hAnsi="Arial" w:cs="Arial"/>
        </w:rPr>
        <w:t xml:space="preserve">% or with moderation there was an increase of </w:t>
      </w:r>
      <w:r w:rsidR="00EA14E4">
        <w:rPr>
          <w:rFonts w:ascii="Arial" w:hAnsi="Arial" w:cs="Arial"/>
        </w:rPr>
        <w:t>3,4</w:t>
      </w:r>
      <w:r w:rsidR="00C176EB" w:rsidRPr="00C176EB">
        <w:rPr>
          <w:rFonts w:ascii="Arial" w:hAnsi="Arial" w:cs="Arial"/>
        </w:rPr>
        <w:t xml:space="preserve">%. </w:t>
      </w:r>
    </w:p>
    <w:p w14:paraId="0AA6C83A" w14:textId="77777777" w:rsidR="00C176EB" w:rsidRPr="00C176EB" w:rsidRDefault="00C176EB" w:rsidP="00C176EB">
      <w:pPr>
        <w:jc w:val="both"/>
        <w:rPr>
          <w:rFonts w:ascii="Arial" w:hAnsi="Arial" w:cs="Arial"/>
        </w:rPr>
      </w:pPr>
    </w:p>
    <w:p w14:paraId="3B5C09C6" w14:textId="77777777" w:rsidR="00C176EB" w:rsidRPr="00C176EB" w:rsidRDefault="00C176EB" w:rsidP="00C176EB">
      <w:pPr>
        <w:jc w:val="both"/>
        <w:rPr>
          <w:rFonts w:ascii="Arial" w:hAnsi="Arial" w:cs="Arial"/>
        </w:rPr>
      </w:pPr>
    </w:p>
    <w:p w14:paraId="53115126" w14:textId="15F5312F" w:rsidR="00C176EB" w:rsidRPr="000B779B" w:rsidRDefault="00C176EB" w:rsidP="00C176EB">
      <w:pPr>
        <w:jc w:val="both"/>
        <w:rPr>
          <w:rFonts w:ascii="Arial" w:hAnsi="Arial" w:cs="Arial"/>
        </w:rPr>
      </w:pPr>
      <w:r w:rsidRPr="00C176EB">
        <w:rPr>
          <w:rFonts w:ascii="Arial" w:hAnsi="Arial" w:cs="Arial"/>
        </w:rPr>
        <w:t xml:space="preserve">Keywords: SBN, APBN Deficit, </w:t>
      </w:r>
      <w:r>
        <w:rPr>
          <w:rFonts w:ascii="Arial" w:hAnsi="Arial" w:cs="Arial"/>
        </w:rPr>
        <w:t>Crude Oil Prices</w:t>
      </w:r>
    </w:p>
    <w:p w14:paraId="786D2280" w14:textId="77777777" w:rsidR="00090ADD" w:rsidRDefault="00090ADD" w:rsidP="009D45C6">
      <w:pPr>
        <w:tabs>
          <w:tab w:val="left" w:pos="1440"/>
        </w:tabs>
        <w:ind w:left="1440" w:hanging="1440"/>
        <w:jc w:val="both"/>
        <w:rPr>
          <w:rFonts w:ascii="Arial" w:hAnsi="Arial" w:cs="Arial"/>
        </w:rPr>
      </w:pPr>
    </w:p>
    <w:p w14:paraId="048B7929" w14:textId="77777777" w:rsidR="008A3A13" w:rsidRDefault="008A3A13" w:rsidP="009D45C6">
      <w:pPr>
        <w:tabs>
          <w:tab w:val="left" w:pos="1440"/>
        </w:tabs>
        <w:ind w:left="1440" w:hanging="1440"/>
        <w:jc w:val="both"/>
        <w:rPr>
          <w:rFonts w:ascii="Arial" w:hAnsi="Arial" w:cs="Arial"/>
        </w:rPr>
      </w:pPr>
    </w:p>
    <w:p w14:paraId="0CE3524F" w14:textId="77777777" w:rsidR="008A3A13" w:rsidRDefault="008A3A13" w:rsidP="009D45C6">
      <w:pPr>
        <w:tabs>
          <w:tab w:val="left" w:pos="1440"/>
        </w:tabs>
        <w:ind w:left="1440" w:hanging="1440"/>
        <w:jc w:val="both"/>
        <w:rPr>
          <w:rFonts w:ascii="Arial" w:hAnsi="Arial" w:cs="Arial"/>
        </w:rPr>
      </w:pPr>
    </w:p>
    <w:p w14:paraId="38CC8505" w14:textId="77777777" w:rsidR="008A3A13" w:rsidRDefault="008A3A13" w:rsidP="009D45C6">
      <w:pPr>
        <w:tabs>
          <w:tab w:val="left" w:pos="1440"/>
        </w:tabs>
        <w:ind w:left="1440" w:hanging="1440"/>
        <w:jc w:val="both"/>
        <w:rPr>
          <w:rFonts w:ascii="Arial" w:hAnsi="Arial" w:cs="Arial"/>
        </w:rPr>
      </w:pPr>
    </w:p>
    <w:p w14:paraId="42DA6000" w14:textId="77777777" w:rsidR="008A3A13" w:rsidRDefault="008A3A13" w:rsidP="009D45C6">
      <w:pPr>
        <w:tabs>
          <w:tab w:val="left" w:pos="1440"/>
        </w:tabs>
        <w:ind w:left="1440" w:hanging="1440"/>
        <w:jc w:val="both"/>
        <w:rPr>
          <w:rFonts w:ascii="Arial" w:hAnsi="Arial" w:cs="Arial"/>
        </w:rPr>
      </w:pPr>
    </w:p>
    <w:p w14:paraId="2D4C3FD0" w14:textId="77777777" w:rsidR="008A3A13" w:rsidRDefault="008A3A13" w:rsidP="009D45C6">
      <w:pPr>
        <w:tabs>
          <w:tab w:val="left" w:pos="1440"/>
        </w:tabs>
        <w:ind w:left="1440" w:hanging="1440"/>
        <w:jc w:val="both"/>
        <w:rPr>
          <w:rFonts w:ascii="Arial" w:hAnsi="Arial" w:cs="Arial"/>
        </w:rPr>
      </w:pPr>
    </w:p>
    <w:p w14:paraId="5E58532D" w14:textId="77777777" w:rsidR="008A3A13" w:rsidRDefault="008A3A13" w:rsidP="009D45C6">
      <w:pPr>
        <w:tabs>
          <w:tab w:val="left" w:pos="1440"/>
        </w:tabs>
        <w:ind w:left="1440" w:hanging="1440"/>
        <w:jc w:val="both"/>
        <w:rPr>
          <w:rFonts w:ascii="Arial" w:hAnsi="Arial" w:cs="Arial"/>
        </w:rPr>
      </w:pPr>
    </w:p>
    <w:p w14:paraId="117ECDCD" w14:textId="77777777" w:rsidR="008A3A13" w:rsidRDefault="008A3A13" w:rsidP="009D45C6">
      <w:pPr>
        <w:tabs>
          <w:tab w:val="left" w:pos="1440"/>
        </w:tabs>
        <w:ind w:left="1440" w:hanging="1440"/>
        <w:jc w:val="both"/>
        <w:rPr>
          <w:rFonts w:ascii="Arial" w:hAnsi="Arial" w:cs="Arial"/>
        </w:rPr>
      </w:pPr>
    </w:p>
    <w:p w14:paraId="37961D66" w14:textId="77777777" w:rsidR="008A3A13" w:rsidRDefault="008A3A13" w:rsidP="009D45C6">
      <w:pPr>
        <w:tabs>
          <w:tab w:val="left" w:pos="1440"/>
        </w:tabs>
        <w:ind w:left="1440" w:hanging="1440"/>
        <w:jc w:val="both"/>
        <w:rPr>
          <w:rFonts w:ascii="Arial" w:hAnsi="Arial" w:cs="Arial"/>
        </w:rPr>
      </w:pPr>
    </w:p>
    <w:p w14:paraId="3DA4F742" w14:textId="77777777" w:rsidR="008A3A13" w:rsidRDefault="008A3A13" w:rsidP="009D45C6">
      <w:pPr>
        <w:tabs>
          <w:tab w:val="left" w:pos="1440"/>
        </w:tabs>
        <w:ind w:left="1440" w:hanging="1440"/>
        <w:jc w:val="both"/>
        <w:rPr>
          <w:rFonts w:ascii="Arial" w:hAnsi="Arial" w:cs="Arial"/>
        </w:rPr>
      </w:pPr>
    </w:p>
    <w:p w14:paraId="4D662FB3" w14:textId="77777777" w:rsidR="008A3A13" w:rsidRDefault="008A3A13" w:rsidP="009D45C6">
      <w:pPr>
        <w:tabs>
          <w:tab w:val="left" w:pos="1440"/>
        </w:tabs>
        <w:ind w:left="1440" w:hanging="1440"/>
        <w:jc w:val="both"/>
        <w:rPr>
          <w:rFonts w:ascii="Arial" w:hAnsi="Arial" w:cs="Arial"/>
        </w:rPr>
      </w:pPr>
    </w:p>
    <w:p w14:paraId="23AE7215" w14:textId="77777777" w:rsidR="008A3A13" w:rsidRDefault="008A3A13" w:rsidP="009D45C6">
      <w:pPr>
        <w:tabs>
          <w:tab w:val="left" w:pos="1440"/>
        </w:tabs>
        <w:ind w:left="1440" w:hanging="1440"/>
        <w:jc w:val="both"/>
        <w:rPr>
          <w:rFonts w:ascii="Arial" w:hAnsi="Arial" w:cs="Arial"/>
        </w:rPr>
      </w:pPr>
    </w:p>
    <w:p w14:paraId="2601F64B" w14:textId="77777777" w:rsidR="008A3A13" w:rsidRDefault="008A3A13" w:rsidP="009D45C6">
      <w:pPr>
        <w:tabs>
          <w:tab w:val="left" w:pos="1440"/>
        </w:tabs>
        <w:ind w:left="1440" w:hanging="1440"/>
        <w:jc w:val="both"/>
        <w:rPr>
          <w:rFonts w:ascii="Arial" w:hAnsi="Arial" w:cs="Arial"/>
        </w:rPr>
      </w:pPr>
    </w:p>
    <w:p w14:paraId="5777404A" w14:textId="77777777" w:rsidR="008A3A13" w:rsidRDefault="008A3A13" w:rsidP="009D45C6">
      <w:pPr>
        <w:tabs>
          <w:tab w:val="left" w:pos="1440"/>
        </w:tabs>
        <w:ind w:left="1440" w:hanging="1440"/>
        <w:jc w:val="both"/>
        <w:rPr>
          <w:rFonts w:ascii="Arial" w:hAnsi="Arial" w:cs="Arial"/>
        </w:rPr>
      </w:pPr>
    </w:p>
    <w:p w14:paraId="18E939DA" w14:textId="5DECC855" w:rsidR="008A3A13" w:rsidRPr="008A3A13" w:rsidRDefault="008A3A13" w:rsidP="008A3A13">
      <w:pPr>
        <w:jc w:val="center"/>
        <w:rPr>
          <w:rFonts w:ascii="Arial" w:hAnsi="Arial" w:cs="Arial"/>
          <w:b/>
          <w:bCs/>
          <w:spacing w:val="10"/>
          <w:sz w:val="28"/>
          <w:szCs w:val="28"/>
          <w:lang w:val="en-US"/>
        </w:rPr>
      </w:pPr>
      <w:r w:rsidRPr="008A3A13">
        <w:rPr>
          <w:rFonts w:ascii="Arial" w:hAnsi="Arial" w:cs="Arial"/>
          <w:b/>
          <w:bCs/>
          <w:spacing w:val="10"/>
          <w:sz w:val="28"/>
          <w:szCs w:val="28"/>
          <w:lang w:val="en-US"/>
        </w:rPr>
        <w:lastRenderedPageBreak/>
        <w:t>PENENTUAN TUMUWUHNA UTANG NEGARA JEUNG DAMPAKNA KANA DEFISIT ANGGARAN PENDAPATAN BELANJA NEGARA ANU SEDERHANA KU GERAKAN HARGA MINYAK</w:t>
      </w:r>
    </w:p>
    <w:p w14:paraId="465D134C" w14:textId="5FCE4EAE" w:rsidR="008A3A13" w:rsidRPr="008A3A13" w:rsidRDefault="008A3A13" w:rsidP="008A3A13">
      <w:pPr>
        <w:jc w:val="center"/>
        <w:rPr>
          <w:rFonts w:ascii="Arial" w:hAnsi="Arial" w:cs="Arial"/>
          <w:b/>
          <w:bCs/>
          <w:spacing w:val="10"/>
          <w:sz w:val="28"/>
          <w:szCs w:val="28"/>
          <w:lang w:val="en-US"/>
        </w:rPr>
      </w:pPr>
    </w:p>
    <w:p w14:paraId="523F3B5B" w14:textId="77777777" w:rsidR="008A3A13" w:rsidRDefault="008A3A13" w:rsidP="008A3A13">
      <w:pPr>
        <w:tabs>
          <w:tab w:val="left" w:pos="1440"/>
        </w:tabs>
        <w:ind w:left="1440" w:hanging="1440"/>
        <w:jc w:val="both"/>
        <w:rPr>
          <w:rFonts w:ascii="Arial" w:hAnsi="Arial" w:cs="Arial"/>
          <w:lang w:val="en-US"/>
        </w:rPr>
      </w:pPr>
    </w:p>
    <w:p w14:paraId="0A6AC565" w14:textId="77777777" w:rsidR="008A3A13" w:rsidRDefault="008A3A13" w:rsidP="008A3A13">
      <w:pPr>
        <w:pStyle w:val="Heading1"/>
        <w:rPr>
          <w:b w:val="0"/>
        </w:rPr>
      </w:pPr>
      <w:r w:rsidRPr="000B779B">
        <w:t>ABSTRAK</w:t>
      </w:r>
    </w:p>
    <w:p w14:paraId="3D236A8A" w14:textId="77777777" w:rsidR="008A3A13" w:rsidRPr="00811787" w:rsidRDefault="008A3A13" w:rsidP="008A3A13">
      <w:pPr>
        <w:jc w:val="center"/>
        <w:rPr>
          <w:rFonts w:ascii="Arial" w:hAnsi="Arial" w:cs="Arial"/>
          <w:b/>
          <w:sz w:val="36"/>
        </w:rPr>
      </w:pPr>
    </w:p>
    <w:p w14:paraId="4BC52CB8" w14:textId="77777777" w:rsidR="008A3A13" w:rsidRPr="008A3A13" w:rsidRDefault="008A3A13" w:rsidP="008A3A13">
      <w:pPr>
        <w:jc w:val="both"/>
        <w:rPr>
          <w:rFonts w:ascii="Arial" w:hAnsi="Arial" w:cs="Arial"/>
          <w:lang w:val="en-ID"/>
        </w:rPr>
      </w:pPr>
      <w:r>
        <w:rPr>
          <w:rFonts w:ascii="Arial" w:hAnsi="Arial" w:cs="Arial"/>
          <w:b/>
        </w:rPr>
        <w:t>Rachmawaty</w:t>
      </w:r>
      <w:r w:rsidRPr="000B779B">
        <w:rPr>
          <w:rFonts w:ascii="Arial" w:hAnsi="Arial" w:cs="Arial"/>
          <w:b/>
        </w:rPr>
        <w:t xml:space="preserve">, NPM: </w:t>
      </w:r>
      <w:r w:rsidRPr="009D45C6">
        <w:rPr>
          <w:rFonts w:ascii="Arial" w:hAnsi="Arial" w:cs="Arial"/>
          <w:b/>
          <w:bCs/>
          <w:szCs w:val="32"/>
          <w:lang w:val="sv-SE"/>
        </w:rPr>
        <w:t>209010058</w:t>
      </w:r>
      <w:r w:rsidRPr="000B779B">
        <w:rPr>
          <w:rFonts w:ascii="Arial" w:hAnsi="Arial" w:cs="Arial"/>
        </w:rPr>
        <w:t xml:space="preserve">, </w:t>
      </w:r>
      <w:proofErr w:type="spellStart"/>
      <w:r w:rsidRPr="008A3A13">
        <w:rPr>
          <w:rFonts w:ascii="Arial" w:hAnsi="Arial" w:cs="Arial"/>
        </w:rPr>
        <w:t>Penentuan</w:t>
      </w:r>
      <w:proofErr w:type="spellEnd"/>
      <w:r w:rsidRPr="008A3A13">
        <w:rPr>
          <w:rFonts w:ascii="Arial" w:hAnsi="Arial" w:cs="Arial"/>
        </w:rPr>
        <w:t xml:space="preserve"> </w:t>
      </w:r>
      <w:proofErr w:type="spellStart"/>
      <w:r w:rsidRPr="008A3A13">
        <w:rPr>
          <w:rFonts w:ascii="Arial" w:hAnsi="Arial" w:cs="Arial"/>
        </w:rPr>
        <w:t>Tumuwuhna</w:t>
      </w:r>
      <w:proofErr w:type="spellEnd"/>
      <w:r w:rsidRPr="008A3A13">
        <w:rPr>
          <w:rFonts w:ascii="Arial" w:hAnsi="Arial" w:cs="Arial"/>
        </w:rPr>
        <w:t xml:space="preserve"> Utang Negara </w:t>
      </w:r>
      <w:proofErr w:type="spellStart"/>
      <w:r w:rsidRPr="008A3A13">
        <w:rPr>
          <w:rFonts w:ascii="Arial" w:hAnsi="Arial" w:cs="Arial"/>
        </w:rPr>
        <w:t>Jeung</w:t>
      </w:r>
      <w:proofErr w:type="spellEnd"/>
      <w:r w:rsidRPr="008A3A13">
        <w:rPr>
          <w:rFonts w:ascii="Arial" w:hAnsi="Arial" w:cs="Arial"/>
        </w:rPr>
        <w:t xml:space="preserve"> </w:t>
      </w:r>
      <w:proofErr w:type="spellStart"/>
      <w:r w:rsidRPr="008A3A13">
        <w:rPr>
          <w:rFonts w:ascii="Arial" w:hAnsi="Arial" w:cs="Arial"/>
        </w:rPr>
        <w:t>Dampakna</w:t>
      </w:r>
      <w:proofErr w:type="spellEnd"/>
      <w:r w:rsidRPr="008A3A13">
        <w:rPr>
          <w:rFonts w:ascii="Arial" w:hAnsi="Arial" w:cs="Arial"/>
        </w:rPr>
        <w:t xml:space="preserve"> Kana </w:t>
      </w:r>
      <w:proofErr w:type="spellStart"/>
      <w:r w:rsidRPr="008A3A13">
        <w:rPr>
          <w:rFonts w:ascii="Arial" w:hAnsi="Arial" w:cs="Arial"/>
        </w:rPr>
        <w:t>Defisit</w:t>
      </w:r>
      <w:proofErr w:type="spellEnd"/>
      <w:r w:rsidRPr="008A3A13">
        <w:rPr>
          <w:rFonts w:ascii="Arial" w:hAnsi="Arial" w:cs="Arial"/>
        </w:rPr>
        <w:t xml:space="preserve"> </w:t>
      </w:r>
      <w:proofErr w:type="spellStart"/>
      <w:r w:rsidRPr="008A3A13">
        <w:rPr>
          <w:rFonts w:ascii="Arial" w:hAnsi="Arial" w:cs="Arial"/>
        </w:rPr>
        <w:t>Anggaran</w:t>
      </w:r>
      <w:proofErr w:type="spellEnd"/>
      <w:r w:rsidRPr="008A3A13">
        <w:rPr>
          <w:rFonts w:ascii="Arial" w:hAnsi="Arial" w:cs="Arial"/>
        </w:rPr>
        <w:t xml:space="preserve"> </w:t>
      </w:r>
      <w:proofErr w:type="spellStart"/>
      <w:r w:rsidRPr="008A3A13">
        <w:rPr>
          <w:rFonts w:ascii="Arial" w:hAnsi="Arial" w:cs="Arial"/>
        </w:rPr>
        <w:t>Pendapatan</w:t>
      </w:r>
      <w:proofErr w:type="spellEnd"/>
      <w:r w:rsidRPr="008A3A13">
        <w:rPr>
          <w:rFonts w:ascii="Arial" w:hAnsi="Arial" w:cs="Arial"/>
        </w:rPr>
        <w:t xml:space="preserve"> </w:t>
      </w:r>
      <w:proofErr w:type="spellStart"/>
      <w:r w:rsidRPr="008A3A13">
        <w:rPr>
          <w:rFonts w:ascii="Arial" w:hAnsi="Arial" w:cs="Arial"/>
        </w:rPr>
        <w:t>Belanja</w:t>
      </w:r>
      <w:proofErr w:type="spellEnd"/>
      <w:r w:rsidRPr="008A3A13">
        <w:rPr>
          <w:rFonts w:ascii="Arial" w:hAnsi="Arial" w:cs="Arial"/>
        </w:rPr>
        <w:t xml:space="preserve"> Negara Anu </w:t>
      </w:r>
      <w:proofErr w:type="spellStart"/>
      <w:r w:rsidRPr="008A3A13">
        <w:rPr>
          <w:rFonts w:ascii="Arial" w:hAnsi="Arial" w:cs="Arial"/>
        </w:rPr>
        <w:t>Sederhana</w:t>
      </w:r>
      <w:proofErr w:type="spellEnd"/>
      <w:r w:rsidRPr="008A3A13">
        <w:rPr>
          <w:rFonts w:ascii="Arial" w:hAnsi="Arial" w:cs="Arial"/>
        </w:rPr>
        <w:t xml:space="preserve"> Ku Gerakan Harga </w:t>
      </w:r>
      <w:proofErr w:type="spellStart"/>
      <w:r w:rsidRPr="008A3A13">
        <w:rPr>
          <w:rFonts w:ascii="Arial" w:hAnsi="Arial" w:cs="Arial"/>
        </w:rPr>
        <w:t>Minyak</w:t>
      </w:r>
      <w:proofErr w:type="spellEnd"/>
      <w:r w:rsidRPr="000B779B">
        <w:rPr>
          <w:rFonts w:ascii="Arial" w:hAnsi="Arial" w:cs="Arial"/>
        </w:rPr>
        <w:t xml:space="preserve">, </w:t>
      </w:r>
      <w:r w:rsidRPr="008A3A13">
        <w:rPr>
          <w:rFonts w:ascii="Arial" w:hAnsi="Arial" w:cs="Arial"/>
          <w:lang/>
        </w:rPr>
        <w:t xml:space="preserve">kalayan bimbingan Prof. Dr. H. Jaja Suteja, S.E., </w:t>
      </w:r>
      <w:proofErr w:type="gramStart"/>
      <w:r w:rsidRPr="008A3A13">
        <w:rPr>
          <w:rFonts w:ascii="Arial" w:hAnsi="Arial" w:cs="Arial"/>
          <w:lang/>
        </w:rPr>
        <w:t>M.Si</w:t>
      </w:r>
      <w:proofErr w:type="gramEnd"/>
      <w:r w:rsidRPr="008A3A13">
        <w:rPr>
          <w:rFonts w:ascii="Arial" w:hAnsi="Arial" w:cs="Arial"/>
          <w:lang/>
        </w:rPr>
        <w:t xml:space="preserve"> salaku Promotor jeung 2.Prof. Dr. H. Atang Hermawan, SE., MSEI, Ak. salaku Co-Promotor.</w:t>
      </w:r>
    </w:p>
    <w:p w14:paraId="12BB087A" w14:textId="66516B14" w:rsidR="008A3A13" w:rsidRDefault="008A3A13" w:rsidP="008A3A13">
      <w:pPr>
        <w:jc w:val="both"/>
        <w:rPr>
          <w:rFonts w:ascii="Arial" w:hAnsi="Arial" w:cs="Arial"/>
        </w:rPr>
      </w:pPr>
    </w:p>
    <w:p w14:paraId="0E6316B5" w14:textId="77777777" w:rsidR="008A3A13" w:rsidRDefault="008A3A13" w:rsidP="008A3A13">
      <w:pPr>
        <w:tabs>
          <w:tab w:val="left" w:pos="1440"/>
        </w:tabs>
        <w:ind w:left="1440" w:hanging="1440"/>
        <w:jc w:val="both"/>
        <w:rPr>
          <w:rFonts w:ascii="Arial" w:hAnsi="Arial" w:cs="Arial"/>
          <w:lang w:val="en-US"/>
        </w:rPr>
      </w:pPr>
    </w:p>
    <w:p w14:paraId="43ABD1ED" w14:textId="5A576769" w:rsidR="008A3A13" w:rsidRPr="008A3A13" w:rsidRDefault="008A3A13" w:rsidP="008A3A13">
      <w:pPr>
        <w:jc w:val="both"/>
        <w:rPr>
          <w:rFonts w:ascii="Arial" w:hAnsi="Arial" w:cs="Arial"/>
          <w:lang w:val="en-ID"/>
        </w:rPr>
      </w:pPr>
      <w:r w:rsidRPr="008A3A13">
        <w:rPr>
          <w:rFonts w:ascii="Arial" w:hAnsi="Arial" w:cs="Arial"/>
          <w:lang/>
        </w:rPr>
        <w:t>Indonésia ngalaman defisit dina Anggaran Pendapatan dan Belanja Negara (APBN) anu mayoritas (88%) defisit téh ditutupan ku Surat Berharga Negara (SBN), ku kituna perlu ditalungtik faktor-faktor anu mangaruhan tumuwuhna SBN. Faktor ieu tiasa asalna tina moneter, fiskal, kawijakan makroekonomi sareng kaayaan global. Ieu panalungtikan miboga tujuan pikeun nganalisis jeung mikanyaho faktor-faktor anu mangaruhan tumuwuhna SBN sarta pangaruhna kana defisit APBN, sarta pangaruh gerak harga BBM salaku faktor modéren. Métode anu digunakeun nya éta ngolah tipe data Time Series ngagunakeun Moderated Regression Analysis dina SPSS 25. Data anu digunakeun nyaéta data tilu bulanan periode taun 2008 nepi ka 2022. Variabel determinan tumuwuhna SBN anu digunakeun nyaéta suku bunga, kurs rupiah, duit. suplai, inflasi , Pajeg SBN, Pertumbuhan ékonomi jeung kaayaan krisis ékonomi.  Babarengan variabel ieu mangaruhan pertumbuhan SBN ku 65%. Pangaruh SBN kana selisih APBN nyaéta 69% jeung pangaruh SBN anu dimoderasi ku gerakan Harga Minyak Bumi kana defisit APBN nyaéta 72,4% atawa kalayan moderasi aya paningkatan 3,2%.</w:t>
      </w:r>
    </w:p>
    <w:p w14:paraId="76E3404F" w14:textId="77777777" w:rsidR="008A3A13" w:rsidRDefault="008A3A13" w:rsidP="009D45C6">
      <w:pPr>
        <w:tabs>
          <w:tab w:val="left" w:pos="1440"/>
        </w:tabs>
        <w:ind w:left="1440" w:hanging="1440"/>
        <w:jc w:val="both"/>
        <w:rPr>
          <w:rFonts w:ascii="Arial" w:hAnsi="Arial" w:cs="Arial"/>
        </w:rPr>
      </w:pPr>
    </w:p>
    <w:p w14:paraId="2C92D637" w14:textId="77777777" w:rsidR="00C176EB" w:rsidRDefault="00C176EB" w:rsidP="00090ADD">
      <w:pPr>
        <w:tabs>
          <w:tab w:val="left" w:pos="540"/>
        </w:tabs>
        <w:spacing w:line="360" w:lineRule="auto"/>
        <w:jc w:val="center"/>
        <w:rPr>
          <w:rFonts w:ascii="Arial" w:hAnsi="Arial" w:cs="Arial"/>
          <w:b/>
          <w:bCs/>
          <w:lang w:val="id-ID"/>
        </w:rPr>
      </w:pPr>
    </w:p>
    <w:p w14:paraId="222EE5FE" w14:textId="1FFB5E84" w:rsidR="00C176EB" w:rsidRPr="008A3A13" w:rsidRDefault="008A3A13" w:rsidP="008A3A13">
      <w:pPr>
        <w:jc w:val="both"/>
        <w:rPr>
          <w:rFonts w:ascii="Arial" w:hAnsi="Arial" w:cs="Arial"/>
          <w:lang/>
        </w:rPr>
      </w:pPr>
      <w:r w:rsidRPr="008A3A13">
        <w:rPr>
          <w:rFonts w:ascii="Arial" w:hAnsi="Arial" w:cs="Arial"/>
          <w:lang/>
        </w:rPr>
        <w:t>Kata Kunci: SBN, Defisit APBN, Harga Minyak Bumi,</w:t>
      </w:r>
    </w:p>
    <w:p w14:paraId="58F5FE53" w14:textId="77777777" w:rsidR="00C176EB" w:rsidRDefault="00C176EB" w:rsidP="00090ADD">
      <w:pPr>
        <w:tabs>
          <w:tab w:val="left" w:pos="540"/>
        </w:tabs>
        <w:spacing w:line="360" w:lineRule="auto"/>
        <w:jc w:val="center"/>
        <w:rPr>
          <w:rFonts w:ascii="Arial" w:hAnsi="Arial" w:cs="Arial"/>
          <w:b/>
          <w:bCs/>
          <w:lang w:val="id-ID"/>
        </w:rPr>
      </w:pPr>
    </w:p>
    <w:p w14:paraId="2ADA60D8" w14:textId="77777777" w:rsidR="00C176EB" w:rsidRDefault="00C176EB" w:rsidP="00090ADD">
      <w:pPr>
        <w:tabs>
          <w:tab w:val="left" w:pos="540"/>
        </w:tabs>
        <w:spacing w:line="360" w:lineRule="auto"/>
        <w:jc w:val="center"/>
        <w:rPr>
          <w:rFonts w:ascii="Arial" w:hAnsi="Arial" w:cs="Arial"/>
          <w:b/>
          <w:bCs/>
          <w:lang w:val="id-ID"/>
        </w:rPr>
      </w:pPr>
    </w:p>
    <w:p w14:paraId="056F9EA9" w14:textId="77777777" w:rsidR="003B4827" w:rsidRDefault="003B4827" w:rsidP="00090ADD">
      <w:pPr>
        <w:tabs>
          <w:tab w:val="left" w:pos="540"/>
        </w:tabs>
        <w:spacing w:line="360" w:lineRule="auto"/>
        <w:jc w:val="center"/>
        <w:rPr>
          <w:rFonts w:ascii="Arial" w:hAnsi="Arial" w:cs="Arial"/>
          <w:b/>
          <w:bCs/>
          <w:lang w:val="id-ID"/>
        </w:rPr>
      </w:pPr>
    </w:p>
    <w:p w14:paraId="2911F0DF" w14:textId="77777777" w:rsidR="003B4827" w:rsidRDefault="003B4827" w:rsidP="00090ADD">
      <w:pPr>
        <w:tabs>
          <w:tab w:val="left" w:pos="540"/>
        </w:tabs>
        <w:spacing w:line="360" w:lineRule="auto"/>
        <w:jc w:val="center"/>
        <w:rPr>
          <w:rFonts w:ascii="Arial" w:hAnsi="Arial" w:cs="Arial"/>
          <w:b/>
          <w:bCs/>
          <w:lang w:val="id-ID"/>
        </w:rPr>
      </w:pPr>
    </w:p>
    <w:p w14:paraId="6109FE09" w14:textId="77777777" w:rsidR="003B4827" w:rsidRDefault="003B4827" w:rsidP="00090ADD">
      <w:pPr>
        <w:tabs>
          <w:tab w:val="left" w:pos="540"/>
        </w:tabs>
        <w:spacing w:line="360" w:lineRule="auto"/>
        <w:jc w:val="center"/>
        <w:rPr>
          <w:rFonts w:ascii="Arial" w:hAnsi="Arial" w:cs="Arial"/>
          <w:b/>
          <w:bCs/>
          <w:lang w:val="id-ID"/>
        </w:rPr>
      </w:pPr>
    </w:p>
    <w:p w14:paraId="2E7368A6" w14:textId="77777777" w:rsidR="00C176EB" w:rsidRDefault="00C176EB" w:rsidP="00090ADD">
      <w:pPr>
        <w:tabs>
          <w:tab w:val="left" w:pos="540"/>
        </w:tabs>
        <w:spacing w:line="360" w:lineRule="auto"/>
        <w:jc w:val="center"/>
        <w:rPr>
          <w:rFonts w:ascii="Arial" w:hAnsi="Arial" w:cs="Arial"/>
          <w:b/>
          <w:bCs/>
          <w:lang w:val="id-ID"/>
        </w:rPr>
      </w:pPr>
    </w:p>
    <w:p w14:paraId="54FE602A" w14:textId="77777777" w:rsidR="00C176EB" w:rsidRDefault="00C176EB" w:rsidP="00090ADD">
      <w:pPr>
        <w:tabs>
          <w:tab w:val="left" w:pos="540"/>
        </w:tabs>
        <w:spacing w:line="360" w:lineRule="auto"/>
        <w:jc w:val="center"/>
        <w:rPr>
          <w:rFonts w:ascii="Arial" w:hAnsi="Arial" w:cs="Arial"/>
          <w:b/>
          <w:bCs/>
          <w:lang w:val="id-ID"/>
        </w:rPr>
      </w:pPr>
    </w:p>
    <w:p w14:paraId="4EDB2FB5" w14:textId="77777777" w:rsidR="00887C25" w:rsidRDefault="00887C25" w:rsidP="00655425">
      <w:pPr>
        <w:pStyle w:val="CommentText"/>
        <w:spacing w:line="480" w:lineRule="auto"/>
        <w:ind w:firstLine="851"/>
        <w:jc w:val="right"/>
        <w:rPr>
          <w:b/>
          <w:bCs/>
          <w:lang w:val="id-ID"/>
        </w:rPr>
      </w:pPr>
    </w:p>
    <w:sectPr w:rsidR="00887C25" w:rsidSect="006E155E">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728"/>
    <w:multiLevelType w:val="hybridMultilevel"/>
    <w:tmpl w:val="1F74FD12"/>
    <w:lvl w:ilvl="0" w:tplc="8DDA4A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EA77140"/>
    <w:multiLevelType w:val="hybridMultilevel"/>
    <w:tmpl w:val="E548A04E"/>
    <w:lvl w:ilvl="0" w:tplc="81087B22">
      <w:start w:val="1"/>
      <w:numFmt w:val="decimal"/>
      <w:lvlText w:val="%1."/>
      <w:lvlJc w:val="left"/>
      <w:pPr>
        <w:tabs>
          <w:tab w:val="num" w:pos="4500"/>
        </w:tabs>
        <w:ind w:left="45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3D43473"/>
    <w:multiLevelType w:val="multilevel"/>
    <w:tmpl w:val="53D43473"/>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6A9809A2"/>
    <w:multiLevelType w:val="hybridMultilevel"/>
    <w:tmpl w:val="72E894F0"/>
    <w:lvl w:ilvl="0" w:tplc="3CB4390E">
      <w:start w:val="1"/>
      <w:numFmt w:val="decimal"/>
      <w:lvlText w:val="%1."/>
      <w:lvlJc w:val="left"/>
      <w:pPr>
        <w:tabs>
          <w:tab w:val="num" w:pos="4500"/>
        </w:tabs>
        <w:ind w:left="450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72041456">
    <w:abstractNumId w:val="1"/>
  </w:num>
  <w:num w:numId="2" w16cid:durableId="1890459810">
    <w:abstractNumId w:val="0"/>
  </w:num>
  <w:num w:numId="3" w16cid:durableId="347953974">
    <w:abstractNumId w:val="2"/>
  </w:num>
  <w:num w:numId="4" w16cid:durableId="224031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5E"/>
    <w:rsid w:val="00053C6E"/>
    <w:rsid w:val="00090ADD"/>
    <w:rsid w:val="000E4442"/>
    <w:rsid w:val="000E4D81"/>
    <w:rsid w:val="0011378F"/>
    <w:rsid w:val="001A7BDF"/>
    <w:rsid w:val="001E3199"/>
    <w:rsid w:val="00205893"/>
    <w:rsid w:val="003B4827"/>
    <w:rsid w:val="004E3B2D"/>
    <w:rsid w:val="00542485"/>
    <w:rsid w:val="005A2ECE"/>
    <w:rsid w:val="00655425"/>
    <w:rsid w:val="00696FD9"/>
    <w:rsid w:val="006E155E"/>
    <w:rsid w:val="00731EE2"/>
    <w:rsid w:val="0078129F"/>
    <w:rsid w:val="0083583A"/>
    <w:rsid w:val="00887C25"/>
    <w:rsid w:val="008A3A13"/>
    <w:rsid w:val="008B1FDC"/>
    <w:rsid w:val="009D45C6"/>
    <w:rsid w:val="00A07644"/>
    <w:rsid w:val="00BF6E34"/>
    <w:rsid w:val="00C176EB"/>
    <w:rsid w:val="00D934E9"/>
    <w:rsid w:val="00E500B2"/>
    <w:rsid w:val="00EA14E4"/>
    <w:rsid w:val="00F156A7"/>
    <w:rsid w:val="00F54307"/>
    <w:rsid w:val="00F94C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C16B"/>
  <w15:chartTrackingRefBased/>
  <w15:docId w15:val="{321AD364-CE12-4FBF-9E29-CA2806E3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5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9D45C6"/>
    <w:pPr>
      <w:keepNext/>
      <w:keepLines/>
      <w:spacing w:before="240" w:line="360" w:lineRule="auto"/>
      <w:jc w:val="center"/>
      <w:outlineLvl w:val="0"/>
    </w:pPr>
    <w:rPr>
      <w:rFonts w:ascii="Arial" w:eastAsiaTheme="majorEastAsia" w:hAnsi="Arial" w:cstheme="majorBidi"/>
      <w:b/>
      <w:color w:val="000000" w:themeColor="text1"/>
      <w:sz w:val="28"/>
      <w:szCs w:val="3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6E155E"/>
    <w:rPr>
      <w:rFonts w:ascii="Tahoma" w:hAnsi="Tahoma" w:cs="Tahoma"/>
      <w:b/>
      <w:bCs/>
      <w:sz w:val="24"/>
      <w:szCs w:val="24"/>
    </w:rPr>
  </w:style>
  <w:style w:type="paragraph" w:styleId="Title">
    <w:name w:val="Title"/>
    <w:basedOn w:val="Normal"/>
    <w:link w:val="TitleChar"/>
    <w:qFormat/>
    <w:rsid w:val="006E155E"/>
    <w:pPr>
      <w:jc w:val="center"/>
    </w:pPr>
    <w:rPr>
      <w:rFonts w:ascii="Tahoma" w:eastAsiaTheme="minorHAnsi" w:hAnsi="Tahoma" w:cs="Tahoma"/>
      <w:b/>
      <w:bCs/>
      <w:lang w:val="en-ID" w:eastAsia="en-US"/>
    </w:rPr>
  </w:style>
  <w:style w:type="character" w:customStyle="1" w:styleId="TitleChar1">
    <w:name w:val="Title Char1"/>
    <w:basedOn w:val="DefaultParagraphFont"/>
    <w:uiPriority w:val="10"/>
    <w:rsid w:val="006E155E"/>
    <w:rPr>
      <w:rFonts w:asciiTheme="majorHAnsi" w:eastAsiaTheme="majorEastAsia" w:hAnsiTheme="majorHAnsi" w:cstheme="majorBidi"/>
      <w:spacing w:val="-10"/>
      <w:kern w:val="28"/>
      <w:sz w:val="56"/>
      <w:szCs w:val="56"/>
      <w:lang w:val="en-GB" w:eastAsia="en-GB"/>
    </w:rPr>
  </w:style>
  <w:style w:type="character" w:customStyle="1" w:styleId="Heading1Char">
    <w:name w:val="Heading 1 Char"/>
    <w:basedOn w:val="DefaultParagraphFont"/>
    <w:link w:val="Heading1"/>
    <w:uiPriority w:val="9"/>
    <w:rsid w:val="009D45C6"/>
    <w:rPr>
      <w:rFonts w:ascii="Arial" w:eastAsiaTheme="majorEastAsia" w:hAnsi="Arial" w:cstheme="majorBidi"/>
      <w:b/>
      <w:color w:val="000000" w:themeColor="text1"/>
      <w:sz w:val="28"/>
      <w:szCs w:val="32"/>
      <w:lang w:val="en-US"/>
    </w:rPr>
  </w:style>
  <w:style w:type="paragraph" w:customStyle="1" w:styleId="Default">
    <w:name w:val="Default"/>
    <w:rsid w:val="009D45C6"/>
    <w:pPr>
      <w:autoSpaceDE w:val="0"/>
      <w:autoSpaceDN w:val="0"/>
      <w:adjustRightInd w:val="0"/>
      <w:spacing w:after="0" w:line="240" w:lineRule="auto"/>
    </w:pPr>
    <w:rPr>
      <w:rFonts w:ascii="Arial" w:hAnsi="Arial" w:cs="Arial"/>
      <w:color w:val="000000"/>
      <w:sz w:val="24"/>
      <w:szCs w:val="24"/>
      <w:lang w:val="en-US"/>
    </w:rPr>
  </w:style>
  <w:style w:type="paragraph" w:styleId="CommentText">
    <w:name w:val="annotation text"/>
    <w:basedOn w:val="Normal"/>
    <w:link w:val="CommentTextChar"/>
    <w:uiPriority w:val="99"/>
    <w:unhideWhenUsed/>
    <w:rsid w:val="00090ADD"/>
    <w:rPr>
      <w:sz w:val="20"/>
      <w:szCs w:val="20"/>
      <w:lang w:val="en-US" w:eastAsia="en-US"/>
    </w:rPr>
  </w:style>
  <w:style w:type="character" w:customStyle="1" w:styleId="CommentTextChar">
    <w:name w:val="Comment Text Char"/>
    <w:basedOn w:val="DefaultParagraphFont"/>
    <w:link w:val="CommentText"/>
    <w:uiPriority w:val="99"/>
    <w:rsid w:val="00090ADD"/>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8A3A1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3A13"/>
    <w:rPr>
      <w:rFonts w:ascii="Consolas" w:eastAsia="Times New Roman" w:hAnsi="Consolas"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5657">
      <w:bodyDiv w:val="1"/>
      <w:marLeft w:val="0"/>
      <w:marRight w:val="0"/>
      <w:marTop w:val="0"/>
      <w:marBottom w:val="0"/>
      <w:divBdr>
        <w:top w:val="none" w:sz="0" w:space="0" w:color="auto"/>
        <w:left w:val="none" w:sz="0" w:space="0" w:color="auto"/>
        <w:bottom w:val="none" w:sz="0" w:space="0" w:color="auto"/>
        <w:right w:val="none" w:sz="0" w:space="0" w:color="auto"/>
      </w:divBdr>
    </w:div>
    <w:div w:id="576674352">
      <w:bodyDiv w:val="1"/>
      <w:marLeft w:val="0"/>
      <w:marRight w:val="0"/>
      <w:marTop w:val="0"/>
      <w:marBottom w:val="0"/>
      <w:divBdr>
        <w:top w:val="none" w:sz="0" w:space="0" w:color="auto"/>
        <w:left w:val="none" w:sz="0" w:space="0" w:color="auto"/>
        <w:bottom w:val="none" w:sz="0" w:space="0" w:color="auto"/>
        <w:right w:val="none" w:sz="0" w:space="0" w:color="auto"/>
      </w:divBdr>
    </w:div>
    <w:div w:id="592788368">
      <w:bodyDiv w:val="1"/>
      <w:marLeft w:val="0"/>
      <w:marRight w:val="0"/>
      <w:marTop w:val="0"/>
      <w:marBottom w:val="0"/>
      <w:divBdr>
        <w:top w:val="none" w:sz="0" w:space="0" w:color="auto"/>
        <w:left w:val="none" w:sz="0" w:space="0" w:color="auto"/>
        <w:bottom w:val="none" w:sz="0" w:space="0" w:color="auto"/>
        <w:right w:val="none" w:sz="0" w:space="0" w:color="auto"/>
      </w:divBdr>
    </w:div>
    <w:div w:id="674696977">
      <w:bodyDiv w:val="1"/>
      <w:marLeft w:val="0"/>
      <w:marRight w:val="0"/>
      <w:marTop w:val="0"/>
      <w:marBottom w:val="0"/>
      <w:divBdr>
        <w:top w:val="none" w:sz="0" w:space="0" w:color="auto"/>
        <w:left w:val="none" w:sz="0" w:space="0" w:color="auto"/>
        <w:bottom w:val="none" w:sz="0" w:space="0" w:color="auto"/>
        <w:right w:val="none" w:sz="0" w:space="0" w:color="auto"/>
      </w:divBdr>
    </w:div>
    <w:div w:id="974214777">
      <w:bodyDiv w:val="1"/>
      <w:marLeft w:val="0"/>
      <w:marRight w:val="0"/>
      <w:marTop w:val="0"/>
      <w:marBottom w:val="0"/>
      <w:divBdr>
        <w:top w:val="none" w:sz="0" w:space="0" w:color="auto"/>
        <w:left w:val="none" w:sz="0" w:space="0" w:color="auto"/>
        <w:bottom w:val="none" w:sz="0" w:space="0" w:color="auto"/>
        <w:right w:val="none" w:sz="0" w:space="0" w:color="auto"/>
      </w:divBdr>
    </w:div>
    <w:div w:id="1062410931">
      <w:bodyDiv w:val="1"/>
      <w:marLeft w:val="0"/>
      <w:marRight w:val="0"/>
      <w:marTop w:val="0"/>
      <w:marBottom w:val="0"/>
      <w:divBdr>
        <w:top w:val="none" w:sz="0" w:space="0" w:color="auto"/>
        <w:left w:val="none" w:sz="0" w:space="0" w:color="auto"/>
        <w:bottom w:val="none" w:sz="0" w:space="0" w:color="auto"/>
        <w:right w:val="none" w:sz="0" w:space="0" w:color="auto"/>
      </w:divBdr>
    </w:div>
    <w:div w:id="1234580620">
      <w:bodyDiv w:val="1"/>
      <w:marLeft w:val="0"/>
      <w:marRight w:val="0"/>
      <w:marTop w:val="0"/>
      <w:marBottom w:val="0"/>
      <w:divBdr>
        <w:top w:val="none" w:sz="0" w:space="0" w:color="auto"/>
        <w:left w:val="none" w:sz="0" w:space="0" w:color="auto"/>
        <w:bottom w:val="none" w:sz="0" w:space="0" w:color="auto"/>
        <w:right w:val="none" w:sz="0" w:space="0" w:color="auto"/>
      </w:divBdr>
    </w:div>
    <w:div w:id="1255477693">
      <w:bodyDiv w:val="1"/>
      <w:marLeft w:val="0"/>
      <w:marRight w:val="0"/>
      <w:marTop w:val="0"/>
      <w:marBottom w:val="0"/>
      <w:divBdr>
        <w:top w:val="none" w:sz="0" w:space="0" w:color="auto"/>
        <w:left w:val="none" w:sz="0" w:space="0" w:color="auto"/>
        <w:bottom w:val="none" w:sz="0" w:space="0" w:color="auto"/>
        <w:right w:val="none" w:sz="0" w:space="0" w:color="auto"/>
      </w:divBdr>
    </w:div>
    <w:div w:id="1689523820">
      <w:bodyDiv w:val="1"/>
      <w:marLeft w:val="0"/>
      <w:marRight w:val="0"/>
      <w:marTop w:val="0"/>
      <w:marBottom w:val="0"/>
      <w:divBdr>
        <w:top w:val="none" w:sz="0" w:space="0" w:color="auto"/>
        <w:left w:val="none" w:sz="0" w:space="0" w:color="auto"/>
        <w:bottom w:val="none" w:sz="0" w:space="0" w:color="auto"/>
        <w:right w:val="none" w:sz="0" w:space="0" w:color="auto"/>
      </w:divBdr>
    </w:div>
    <w:div w:id="1705981215">
      <w:bodyDiv w:val="1"/>
      <w:marLeft w:val="0"/>
      <w:marRight w:val="0"/>
      <w:marTop w:val="0"/>
      <w:marBottom w:val="0"/>
      <w:divBdr>
        <w:top w:val="none" w:sz="0" w:space="0" w:color="auto"/>
        <w:left w:val="none" w:sz="0" w:space="0" w:color="auto"/>
        <w:bottom w:val="none" w:sz="0" w:space="0" w:color="auto"/>
        <w:right w:val="none" w:sz="0" w:space="0" w:color="auto"/>
      </w:divBdr>
    </w:div>
    <w:div w:id="1876844107">
      <w:bodyDiv w:val="1"/>
      <w:marLeft w:val="0"/>
      <w:marRight w:val="0"/>
      <w:marTop w:val="0"/>
      <w:marBottom w:val="0"/>
      <w:divBdr>
        <w:top w:val="none" w:sz="0" w:space="0" w:color="auto"/>
        <w:left w:val="none" w:sz="0" w:space="0" w:color="auto"/>
        <w:bottom w:val="none" w:sz="0" w:space="0" w:color="auto"/>
        <w:right w:val="none" w:sz="0" w:space="0" w:color="auto"/>
      </w:divBdr>
    </w:div>
    <w:div w:id="1898861425">
      <w:bodyDiv w:val="1"/>
      <w:marLeft w:val="0"/>
      <w:marRight w:val="0"/>
      <w:marTop w:val="0"/>
      <w:marBottom w:val="0"/>
      <w:divBdr>
        <w:top w:val="none" w:sz="0" w:space="0" w:color="auto"/>
        <w:left w:val="none" w:sz="0" w:space="0" w:color="auto"/>
        <w:bottom w:val="none" w:sz="0" w:space="0" w:color="auto"/>
        <w:right w:val="none" w:sz="0" w:space="0" w:color="auto"/>
      </w:divBdr>
    </w:div>
    <w:div w:id="21117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rachmawaty saie</dc:creator>
  <cp:keywords/>
  <dc:description/>
  <cp:lastModifiedBy>rachmawaty saie</cp:lastModifiedBy>
  <cp:revision>3</cp:revision>
  <dcterms:created xsi:type="dcterms:W3CDTF">2025-02-01T02:17:00Z</dcterms:created>
  <dcterms:modified xsi:type="dcterms:W3CDTF">2025-02-01T02:18:00Z</dcterms:modified>
</cp:coreProperties>
</file>