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C5" w:rsidRDefault="00D07076" w:rsidP="00244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7076" w:rsidRPr="00E9615A" w:rsidRDefault="00D07076" w:rsidP="002445C5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Cahyono, Didik, 2012. </w:t>
      </w:r>
      <w:r w:rsidRPr="00E9615A">
        <w:rPr>
          <w:rFonts w:ascii="Times New Roman" w:hAnsi="Times New Roman" w:cs="Times New Roman"/>
          <w:i/>
          <w:sz w:val="24"/>
          <w:szCs w:val="24"/>
        </w:rPr>
        <w:t>Model Problem Based Learning</w:t>
      </w:r>
      <w:r w:rsidRPr="00E9615A">
        <w:rPr>
          <w:rFonts w:ascii="Times New Roman" w:hAnsi="Times New Roman" w:cs="Times New Roman"/>
          <w:sz w:val="24"/>
          <w:szCs w:val="24"/>
        </w:rPr>
        <w:t xml:space="preserve">. dalam </w:t>
      </w:r>
      <w:r w:rsidRPr="00E9615A">
        <w:fldChar w:fldCharType="begin"/>
      </w:r>
      <w:r w:rsidRPr="00E9615A">
        <w:instrText>HYPERLINK "https://areknerut.wordpress.com/2012/12/13/model-pembelajaran-problem-based-learning-pbl/"</w:instrText>
      </w:r>
      <w:r w:rsidRPr="00E9615A">
        <w:fldChar w:fldCharType="separate"/>
      </w:r>
      <w:r w:rsidRPr="00E961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https://areknerut.wordpress.com/2012/12/13/model-pembelajaran-problem-based-learning-pbl/</w:t>
      </w:r>
      <w:r w:rsidRPr="00E9615A">
        <w:fldChar w:fldCharType="end"/>
      </w:r>
      <w:r w:rsidRPr="00E9615A">
        <w:rPr>
          <w:rFonts w:ascii="Times New Roman" w:hAnsi="Times New Roman" w:cs="Times New Roman"/>
          <w:sz w:val="24"/>
          <w:szCs w:val="24"/>
        </w:rPr>
        <w:t xml:space="preserve"> diakses pada tanggal  28/05/2015.</w:t>
      </w:r>
    </w:p>
    <w:p w:rsidR="00D07076" w:rsidRPr="00E9615A" w:rsidRDefault="00D07076" w:rsidP="002445C5">
      <w:pPr>
        <w:pStyle w:val="ListParagraph"/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Dewi, Nia Kusuma. 2014.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Penerapan Model Discovery Learning untuk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 xml:space="preserve">Meningkatkan Sikap Rasa Ingin Tahu dan Hasil Belajar Siswa Pada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 xml:space="preserve">Kelas IV SDN Nangkaleah Melalui Subtema Keberagaman Budaya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>Bangsaku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>. Skripsi Universitas Pasundan: tidak dipublikasi</w:t>
      </w:r>
    </w:p>
    <w:p w:rsidR="00D07076" w:rsidRPr="00E9615A" w:rsidRDefault="00D07076" w:rsidP="002445C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>Hartanto, B &amp; Sulianto, J. 2015. “</w:t>
      </w:r>
      <w:r w:rsidRPr="00E9615A">
        <w:rPr>
          <w:rFonts w:ascii="Times New Roman" w:hAnsi="Times New Roman" w:cs="Times New Roman"/>
          <w:i/>
          <w:sz w:val="24"/>
          <w:szCs w:val="24"/>
        </w:rPr>
        <w:t>Mengoptimalkan Rasa Ingin Tahu Siswa SD Untuk Memaksimalkan Hasil Belajar Mereka”</w:t>
      </w:r>
      <w:r w:rsidRPr="00E9615A">
        <w:rPr>
          <w:rFonts w:ascii="Times New Roman" w:hAnsi="Times New Roman" w:cs="Times New Roman"/>
          <w:sz w:val="24"/>
          <w:szCs w:val="24"/>
        </w:rPr>
        <w:t xml:space="preserve">. dalam </w:t>
      </w:r>
      <w:r w:rsidRPr="00E9615A">
        <w:fldChar w:fldCharType="begin"/>
      </w:r>
      <w:r w:rsidRPr="00E9615A">
        <w:instrText>HYPERLINK "http://prosiding.upgrismg.ac.id/index.php/pgsd2015/pgsd2015/paper/viewFile/536/491"</w:instrText>
      </w:r>
      <w:r w:rsidRPr="00E9615A">
        <w:fldChar w:fldCharType="separate"/>
      </w:r>
      <w:r w:rsidRPr="00E961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http://prosiding.upgrismg.ac.id/index.php/pgsd2015/pgsd2015/paper/viewFile/536/491</w:t>
      </w:r>
      <w:r w:rsidRPr="00E9615A">
        <w:fldChar w:fldCharType="end"/>
      </w:r>
      <w:r w:rsidRPr="00E9615A">
        <w:rPr>
          <w:rFonts w:ascii="Times New Roman" w:hAnsi="Times New Roman" w:cs="Times New Roman"/>
          <w:sz w:val="24"/>
          <w:szCs w:val="24"/>
        </w:rPr>
        <w:t xml:space="preserve"> diakses pada tangga 13/06/2015  </w:t>
      </w:r>
    </w:p>
    <w:p w:rsidR="00D07076" w:rsidRPr="00E9615A" w:rsidRDefault="00D07076" w:rsidP="00E7669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Kurniawan, Syamsul. 2013. </w:t>
      </w:r>
      <w:r w:rsidRPr="00E9615A">
        <w:rPr>
          <w:rFonts w:ascii="Times New Roman" w:hAnsi="Times New Roman" w:cs="Times New Roman"/>
          <w:i/>
          <w:sz w:val="24"/>
          <w:szCs w:val="24"/>
        </w:rPr>
        <w:t>Pendidikan Karakter.</w:t>
      </w:r>
      <w:r w:rsidRPr="00E9615A">
        <w:rPr>
          <w:rFonts w:ascii="Times New Roman" w:hAnsi="Times New Roman" w:cs="Times New Roman"/>
          <w:sz w:val="24"/>
          <w:szCs w:val="24"/>
        </w:rPr>
        <w:t>Yogyakarta: Ar-Ruzz Media.</w:t>
      </w:r>
    </w:p>
    <w:p w:rsidR="00D07076" w:rsidRPr="00E9615A" w:rsidRDefault="00D07076" w:rsidP="002445C5">
      <w:pPr>
        <w:pStyle w:val="ListParagraph"/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9615A">
        <w:rPr>
          <w:rFonts w:ascii="Times New Roman" w:hAnsi="Times New Roman" w:cs="Times New Roman"/>
          <w:sz w:val="24"/>
          <w:szCs w:val="24"/>
          <w:lang w:val="en-US"/>
        </w:rPr>
        <w:t>Kemmis</w:t>
      </w:r>
      <w:proofErr w:type="spellEnd"/>
      <w:r w:rsidRPr="00E9615A">
        <w:rPr>
          <w:rFonts w:ascii="Times New Roman" w:hAnsi="Times New Roman" w:cs="Times New Roman"/>
          <w:sz w:val="24"/>
          <w:szCs w:val="24"/>
          <w:lang w:val="en-US"/>
        </w:rPr>
        <w:t xml:space="preserve">, S and </w:t>
      </w:r>
      <w:proofErr w:type="spellStart"/>
      <w:r w:rsidRPr="00E9615A">
        <w:rPr>
          <w:rFonts w:ascii="Times New Roman" w:hAnsi="Times New Roman" w:cs="Times New Roman"/>
          <w:sz w:val="24"/>
          <w:szCs w:val="24"/>
          <w:lang w:val="en-US"/>
        </w:rPr>
        <w:t>Taggart</w:t>
      </w:r>
      <w:proofErr w:type="gramStart"/>
      <w:r w:rsidRPr="00E9615A">
        <w:rPr>
          <w:rFonts w:ascii="Times New Roman" w:hAnsi="Times New Roman" w:cs="Times New Roman"/>
          <w:sz w:val="24"/>
          <w:szCs w:val="24"/>
          <w:lang w:val="en-US"/>
        </w:rPr>
        <w:t>,R</w:t>
      </w:r>
      <w:proofErr w:type="spellEnd"/>
      <w:proofErr w:type="gramEnd"/>
      <w:r w:rsidRPr="00E9615A">
        <w:rPr>
          <w:rFonts w:ascii="Times New Roman" w:hAnsi="Times New Roman" w:cs="Times New Roman"/>
          <w:sz w:val="24"/>
          <w:szCs w:val="24"/>
          <w:lang w:val="en-US"/>
        </w:rPr>
        <w:t xml:space="preserve">. 1988. </w:t>
      </w:r>
      <w:proofErr w:type="gramStart"/>
      <w:r w:rsidRPr="00E9615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Action Research Planner</w:t>
      </w:r>
      <w:r w:rsidRPr="00E961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9615A">
        <w:rPr>
          <w:rFonts w:ascii="Times New Roman" w:hAnsi="Times New Roman" w:cs="Times New Roman"/>
          <w:sz w:val="24"/>
          <w:szCs w:val="24"/>
          <w:lang w:val="en-US"/>
        </w:rPr>
        <w:t xml:space="preserve"> Victoria: </w:t>
      </w:r>
      <w:r w:rsidRPr="00E9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615A">
        <w:rPr>
          <w:rFonts w:ascii="Times New Roman" w:hAnsi="Times New Roman" w:cs="Times New Roman"/>
          <w:sz w:val="24"/>
          <w:szCs w:val="24"/>
          <w:lang w:val="en-US"/>
        </w:rPr>
        <w:t>Deakin</w:t>
      </w:r>
      <w:proofErr w:type="spellEnd"/>
      <w:r w:rsidRPr="00E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15A">
        <w:rPr>
          <w:rFonts w:ascii="Times New Roman" w:hAnsi="Times New Roman" w:cs="Times New Roman"/>
          <w:sz w:val="24"/>
          <w:szCs w:val="24"/>
        </w:rPr>
        <w:tab/>
      </w:r>
      <w:r w:rsidRPr="00E9615A"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Pr="00E9615A">
        <w:rPr>
          <w:rFonts w:ascii="Times New Roman" w:hAnsi="Times New Roman" w:cs="Times New Roman"/>
          <w:sz w:val="24"/>
          <w:szCs w:val="24"/>
        </w:rPr>
        <w:t xml:space="preserve"> diakses melalui </w:t>
      </w:r>
      <w:r w:rsidRPr="00E9615A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E96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http://sumberbelajar.belajar.kemdikbud.go.id/PPB/Konten%20Materi/92%</w:t>
        </w:r>
        <w:r w:rsidRPr="00E96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20fasilitator%20IPA%2011/diklat%20103/modul%20243/Teks/Modul%2</w:t>
        </w:r>
        <w:r w:rsidRPr="00E96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0PTK.docx</w:t>
        </w:r>
      </w:hyperlink>
      <w:r w:rsidRPr="00E9615A">
        <w:rPr>
          <w:rFonts w:ascii="Times New Roman" w:hAnsi="Times New Roman" w:cs="Times New Roman"/>
          <w:sz w:val="24"/>
          <w:szCs w:val="24"/>
        </w:rPr>
        <w:t xml:space="preserve"> tanggal 10/06/2015</w:t>
      </w:r>
    </w:p>
    <w:p w:rsidR="00D07076" w:rsidRPr="00E9615A" w:rsidRDefault="00D07076" w:rsidP="00E76692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Kesuma, Ameliasari T. 2013. </w:t>
      </w:r>
      <w:r w:rsidRPr="00E9615A">
        <w:rPr>
          <w:rFonts w:ascii="Times New Roman" w:hAnsi="Times New Roman" w:cs="Times New Roman"/>
          <w:i/>
          <w:sz w:val="24"/>
          <w:szCs w:val="24"/>
        </w:rPr>
        <w:t xml:space="preserve">Menyusun </w:t>
      </w:r>
      <w:r w:rsidR="0024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15A">
        <w:rPr>
          <w:rFonts w:ascii="Times New Roman" w:hAnsi="Times New Roman" w:cs="Times New Roman"/>
          <w:i/>
          <w:sz w:val="24"/>
          <w:szCs w:val="24"/>
        </w:rPr>
        <w:t>PTK Itu Gampang</w:t>
      </w:r>
      <w:r w:rsidRPr="00E9615A">
        <w:rPr>
          <w:rFonts w:ascii="Times New Roman" w:hAnsi="Times New Roman" w:cs="Times New Roman"/>
          <w:sz w:val="24"/>
          <w:szCs w:val="24"/>
        </w:rPr>
        <w:t xml:space="preserve">. Bandung: PT. Gelora </w:t>
      </w:r>
      <w:r w:rsidRPr="00E9615A">
        <w:rPr>
          <w:rFonts w:ascii="Times New Roman" w:hAnsi="Times New Roman" w:cs="Times New Roman"/>
          <w:sz w:val="24"/>
          <w:szCs w:val="24"/>
        </w:rPr>
        <w:tab/>
        <w:t>Aksara Pratama.</w:t>
      </w:r>
    </w:p>
    <w:p w:rsidR="00D07076" w:rsidRPr="00E9615A" w:rsidRDefault="00D07076" w:rsidP="002445C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Majid, Abdul. 2013. </w:t>
      </w:r>
      <w:r w:rsidRPr="00E9615A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E9615A">
        <w:rPr>
          <w:rFonts w:ascii="Times New Roman" w:hAnsi="Times New Roman" w:cs="Times New Roman"/>
          <w:sz w:val="24"/>
          <w:szCs w:val="24"/>
        </w:rPr>
        <w:t>. Bandung: PT. Remaja Rosda Karya Offset.</w:t>
      </w:r>
    </w:p>
    <w:p w:rsidR="00D07076" w:rsidRPr="00E9615A" w:rsidRDefault="00D07076" w:rsidP="002445C5">
      <w:pPr>
        <w:pStyle w:val="ListParagraph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Mulyana, Dadang. 2015.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Praktik Pengalaman Lapangan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FKIP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Universitas Pasundan</w:t>
      </w:r>
    </w:p>
    <w:p w:rsidR="00D07076" w:rsidRPr="00E9615A" w:rsidRDefault="00D07076" w:rsidP="00E7669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Nurhani, Ratih. 2013.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Penggunaan model ARIAS dalam Pembelajaran IPA untuk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>meningkatkan hasil belajar siswa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Universitas Pendidikan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Indonesia.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diakses melalui respository.upi.edu tanggal 10/06/2015</w:t>
      </w:r>
    </w:p>
    <w:p w:rsidR="00E9615A" w:rsidRPr="00E9615A" w:rsidRDefault="00D07076" w:rsidP="002445C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Rusman.. 2012. </w:t>
      </w:r>
      <w:r w:rsidRPr="00E961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615A">
        <w:rPr>
          <w:rStyle w:val="Emphasis"/>
          <w:rFonts w:ascii="Times New Roman" w:hAnsi="Times New Roman" w:cs="Times New Roman"/>
          <w:sz w:val="24"/>
          <w:szCs w:val="24"/>
        </w:rPr>
        <w:t>Belajar dan Pembelajaran Berbasis Komputer Mengembangkan Profesionalisme Guru Abad 21.</w:t>
      </w:r>
      <w:r w:rsidRPr="00E9615A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9615A">
        <w:rPr>
          <w:rFonts w:ascii="Times New Roman" w:hAnsi="Times New Roman" w:cs="Times New Roman"/>
          <w:sz w:val="24"/>
          <w:szCs w:val="24"/>
        </w:rPr>
        <w:t>Bandung: Alfabeta</w:t>
      </w:r>
    </w:p>
    <w:p w:rsidR="00D07076" w:rsidRPr="00E9615A" w:rsidRDefault="00D07076" w:rsidP="00E7669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>Sagala, Syaiful. (2010).</w:t>
      </w:r>
      <w:r w:rsidRPr="00E961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615A">
        <w:rPr>
          <w:rStyle w:val="Emphasis"/>
          <w:rFonts w:ascii="Times New Roman" w:hAnsi="Times New Roman" w:cs="Times New Roman"/>
          <w:sz w:val="24"/>
          <w:szCs w:val="24"/>
        </w:rPr>
        <w:t>Konsep dan Makna Pembelajaran.</w:t>
      </w:r>
      <w:r w:rsidRPr="00E9615A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9615A">
        <w:rPr>
          <w:rFonts w:ascii="Times New Roman" w:hAnsi="Times New Roman" w:cs="Times New Roman"/>
          <w:sz w:val="24"/>
          <w:szCs w:val="24"/>
        </w:rPr>
        <w:t>Bandung: Alfabeta</w:t>
      </w:r>
    </w:p>
    <w:p w:rsidR="00E9615A" w:rsidRPr="00E9615A" w:rsidRDefault="00E9615A" w:rsidP="002445C5">
      <w:pPr>
        <w:pStyle w:val="ListParagraph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Sukmadinata, Nana Syaodih. 2007.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PT.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Remaja Rosda Karya.</w:t>
      </w:r>
    </w:p>
    <w:p w:rsidR="00D07076" w:rsidRPr="00E9615A" w:rsidRDefault="00D07076" w:rsidP="002445C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Susanto, Ahmad, 2013. </w:t>
      </w:r>
      <w:r w:rsidRPr="00E9615A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E9615A">
        <w:rPr>
          <w:rFonts w:ascii="Times New Roman" w:hAnsi="Times New Roman" w:cs="Times New Roman"/>
          <w:sz w:val="24"/>
          <w:szCs w:val="24"/>
        </w:rPr>
        <w:t>, Kencana Prenada Media Group.</w:t>
      </w:r>
    </w:p>
    <w:p w:rsidR="00E9615A" w:rsidRPr="00E9615A" w:rsidRDefault="00E9615A" w:rsidP="002445C5">
      <w:pPr>
        <w:pStyle w:val="ListParagraph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Septiana, Yuliana. 2013.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Penggunaan Model Problem Based Learning Untuk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 xml:space="preserve">Meningkatkan Pemahaman Konsep Siswa Dalam Pembelajaran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 xml:space="preserve">IPS </w:t>
      </w:r>
      <w:r w:rsidRPr="00E961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  <w:t>Pada Topik Masalah di Kelas IV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Skripsi Universitas Pasundan: tidak </w:t>
      </w:r>
      <w:r w:rsidRPr="00E9615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dipublikasi.</w:t>
      </w:r>
    </w:p>
    <w:p w:rsidR="00D07076" w:rsidRPr="00E9615A" w:rsidRDefault="00D07076" w:rsidP="00E7669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615A">
        <w:rPr>
          <w:rFonts w:ascii="Times New Roman" w:hAnsi="Times New Roman" w:cs="Times New Roman"/>
          <w:sz w:val="24"/>
          <w:szCs w:val="24"/>
        </w:rPr>
        <w:t xml:space="preserve">Syahadah,  Dima, 2012, </w:t>
      </w:r>
      <w:r w:rsidRPr="00E9615A">
        <w:rPr>
          <w:rFonts w:ascii="Times New Roman" w:hAnsi="Times New Roman" w:cs="Times New Roman"/>
          <w:i/>
          <w:sz w:val="24"/>
          <w:szCs w:val="24"/>
        </w:rPr>
        <w:t>Pengembangan Rasa Ingin Tahu</w:t>
      </w:r>
      <w:r w:rsidRPr="00E9615A">
        <w:rPr>
          <w:rFonts w:ascii="Times New Roman" w:hAnsi="Times New Roman" w:cs="Times New Roman"/>
          <w:sz w:val="24"/>
          <w:szCs w:val="24"/>
        </w:rPr>
        <w:t>. dalam</w:t>
      </w:r>
    </w:p>
    <w:p w:rsidR="00D07076" w:rsidRPr="00E9615A" w:rsidRDefault="00D07076" w:rsidP="002445C5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96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http://dimasyahadah.blogspot.com/2012/12/pengembangan-rasa-ingin-tahu-aud.html diakses</w:t>
        </w:r>
      </w:hyperlink>
      <w:r w:rsidRPr="00E9615A">
        <w:rPr>
          <w:rFonts w:ascii="Times New Roman" w:hAnsi="Times New Roman" w:cs="Times New Roman"/>
          <w:sz w:val="24"/>
          <w:szCs w:val="24"/>
        </w:rPr>
        <w:t xml:space="preserve"> pada tanggal 27-05-2015.</w:t>
      </w:r>
    </w:p>
    <w:p w:rsidR="00D07076" w:rsidRPr="00E9615A" w:rsidRDefault="00D07076" w:rsidP="00E766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7076" w:rsidRPr="00E9615A" w:rsidSect="00D0707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076"/>
    <w:rsid w:val="002445C5"/>
    <w:rsid w:val="004B3606"/>
    <w:rsid w:val="00D07076"/>
    <w:rsid w:val="00E76692"/>
    <w:rsid w:val="00E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7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076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07076"/>
  </w:style>
  <w:style w:type="character" w:customStyle="1" w:styleId="apple-converted-space">
    <w:name w:val="apple-converted-space"/>
    <w:basedOn w:val="DefaultParagraphFont"/>
    <w:rsid w:val="00D07076"/>
  </w:style>
  <w:style w:type="character" w:styleId="Emphasis">
    <w:name w:val="Emphasis"/>
    <w:basedOn w:val="DefaultParagraphFont"/>
    <w:uiPriority w:val="20"/>
    <w:qFormat/>
    <w:rsid w:val="00D07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masyahadah.blogspot.com/2012/12/pengembangan-rasa-ingin-tahu-aud.html%20diakses" TargetMode="External"/><Relationship Id="rId4" Type="http://schemas.openxmlformats.org/officeDocument/2006/relationships/hyperlink" Target="http://sumberbelajar.belajar.kemdikbud.go.id/PPB/Konten%20Materi/92%25%0920fasilitator%20IPA%2011/diklat%20103/modul%20243/Teks/Modul%252%090PT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2015-08-13T15:58:00Z</dcterms:created>
  <dcterms:modified xsi:type="dcterms:W3CDTF">2015-08-13T16:44:00Z</dcterms:modified>
</cp:coreProperties>
</file>