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60" w:rsidRPr="009D7586" w:rsidRDefault="000956C5" w:rsidP="009D7586">
      <w:pPr>
        <w:spacing w:line="240" w:lineRule="auto"/>
        <w:ind w:left="284" w:hanging="142"/>
        <w:jc w:val="center"/>
        <w:rPr>
          <w:rFonts w:ascii="Times New Roman" w:hAnsi="Times New Roman" w:cs="Times New Roman"/>
          <w:b/>
          <w:sz w:val="24"/>
          <w:szCs w:val="24"/>
        </w:rPr>
      </w:pPr>
      <w:r w:rsidRPr="009D7586">
        <w:rPr>
          <w:rFonts w:ascii="Times New Roman" w:hAnsi="Times New Roman" w:cs="Times New Roman"/>
          <w:b/>
          <w:sz w:val="24"/>
          <w:szCs w:val="24"/>
        </w:rPr>
        <w:t>USAHA NGARONJATKEN MOTIVASI JEUNG HASIL SUBJECT DINA NGAHORMAT WARISAN SAJ</w:t>
      </w:r>
      <w:r w:rsidR="009D7586" w:rsidRPr="009D7586">
        <w:rPr>
          <w:rFonts w:ascii="Times New Roman" w:hAnsi="Times New Roman" w:cs="Times New Roman"/>
          <w:b/>
          <w:sz w:val="24"/>
          <w:szCs w:val="24"/>
        </w:rPr>
        <w:t xml:space="preserve">ARAH PANGAJARAN IPS DI KELAS IV </w:t>
      </w:r>
      <w:r w:rsidRPr="009D7586">
        <w:rPr>
          <w:rFonts w:ascii="Times New Roman" w:hAnsi="Times New Roman" w:cs="Times New Roman"/>
          <w:b/>
          <w:sz w:val="24"/>
          <w:szCs w:val="24"/>
        </w:rPr>
        <w:t>SDN GUMURUH 7/9 MODEL</w:t>
      </w:r>
      <w:r w:rsidR="00576C60" w:rsidRPr="009D7586">
        <w:rPr>
          <w:rFonts w:ascii="Times New Roman" w:hAnsi="Times New Roman" w:cs="Times New Roman"/>
          <w:b/>
          <w:sz w:val="24"/>
          <w:szCs w:val="24"/>
        </w:rPr>
        <w:t xml:space="preserve"> </w:t>
      </w:r>
      <w:r w:rsidRPr="009D7586">
        <w:rPr>
          <w:rFonts w:ascii="Times New Roman" w:hAnsi="Times New Roman" w:cs="Times New Roman"/>
          <w:b/>
          <w:sz w:val="24"/>
          <w:szCs w:val="24"/>
        </w:rPr>
        <w:t>DISCOVERY  LEARNING TIPE GAMBAR-GAMBAR</w:t>
      </w:r>
    </w:p>
    <w:p w:rsidR="000956C5" w:rsidRDefault="000956C5" w:rsidP="000956C5">
      <w:pPr>
        <w:spacing w:after="0" w:line="240" w:lineRule="auto"/>
        <w:jc w:val="center"/>
        <w:rPr>
          <w:rFonts w:ascii="Times New Roman" w:hAnsi="Times New Roman" w:cs="Times New Roman"/>
          <w:b/>
          <w:sz w:val="24"/>
          <w:szCs w:val="24"/>
        </w:rPr>
      </w:pPr>
    </w:p>
    <w:p w:rsidR="00576C60" w:rsidRPr="000956C5" w:rsidRDefault="00576C60" w:rsidP="000956C5">
      <w:pPr>
        <w:spacing w:after="0" w:line="240" w:lineRule="auto"/>
        <w:jc w:val="center"/>
        <w:rPr>
          <w:rFonts w:ascii="Times New Roman" w:hAnsi="Times New Roman" w:cs="Times New Roman"/>
          <w:b/>
          <w:sz w:val="24"/>
          <w:szCs w:val="24"/>
        </w:rPr>
      </w:pPr>
      <w:r w:rsidRPr="000956C5">
        <w:rPr>
          <w:rFonts w:ascii="Times New Roman" w:hAnsi="Times New Roman" w:cs="Times New Roman"/>
          <w:b/>
          <w:sz w:val="24"/>
          <w:szCs w:val="24"/>
        </w:rPr>
        <w:t>ku</w:t>
      </w:r>
    </w:p>
    <w:p w:rsidR="00576C60" w:rsidRPr="000956C5" w:rsidRDefault="00576C60" w:rsidP="000956C5">
      <w:pPr>
        <w:spacing w:after="0" w:line="240" w:lineRule="auto"/>
        <w:jc w:val="center"/>
        <w:rPr>
          <w:rFonts w:ascii="Times New Roman" w:hAnsi="Times New Roman" w:cs="Times New Roman"/>
          <w:b/>
          <w:sz w:val="24"/>
          <w:szCs w:val="24"/>
        </w:rPr>
      </w:pPr>
      <w:r w:rsidRPr="000956C5">
        <w:rPr>
          <w:rFonts w:ascii="Times New Roman" w:hAnsi="Times New Roman" w:cs="Times New Roman"/>
          <w:b/>
          <w:sz w:val="24"/>
          <w:szCs w:val="24"/>
        </w:rPr>
        <w:t>Badriawati</w:t>
      </w:r>
    </w:p>
    <w:p w:rsidR="00576C60" w:rsidRPr="000956C5" w:rsidRDefault="00576C60" w:rsidP="000956C5">
      <w:pPr>
        <w:spacing w:after="0" w:line="240" w:lineRule="auto"/>
        <w:jc w:val="center"/>
        <w:rPr>
          <w:rFonts w:ascii="Times New Roman" w:hAnsi="Times New Roman" w:cs="Times New Roman"/>
          <w:b/>
          <w:sz w:val="24"/>
          <w:szCs w:val="24"/>
        </w:rPr>
      </w:pPr>
      <w:r w:rsidRPr="000956C5">
        <w:rPr>
          <w:rFonts w:ascii="Times New Roman" w:hAnsi="Times New Roman" w:cs="Times New Roman"/>
          <w:b/>
          <w:sz w:val="24"/>
          <w:szCs w:val="24"/>
        </w:rPr>
        <w:t>115060101</w:t>
      </w:r>
    </w:p>
    <w:p w:rsidR="00576C60" w:rsidRPr="000956C5" w:rsidRDefault="00576C60" w:rsidP="000956C5">
      <w:pPr>
        <w:jc w:val="both"/>
        <w:rPr>
          <w:rFonts w:ascii="Times New Roman" w:hAnsi="Times New Roman" w:cs="Times New Roman"/>
          <w:b/>
          <w:sz w:val="24"/>
          <w:szCs w:val="24"/>
        </w:rPr>
      </w:pPr>
    </w:p>
    <w:p w:rsidR="00576C60" w:rsidRPr="000956C5" w:rsidRDefault="000956C5" w:rsidP="000956C5">
      <w:pPr>
        <w:jc w:val="center"/>
        <w:rPr>
          <w:rFonts w:ascii="Times New Roman" w:hAnsi="Times New Roman" w:cs="Times New Roman"/>
          <w:b/>
          <w:sz w:val="24"/>
          <w:szCs w:val="24"/>
        </w:rPr>
      </w:pPr>
      <w:r w:rsidRPr="000956C5">
        <w:rPr>
          <w:rFonts w:ascii="Times New Roman" w:hAnsi="Times New Roman" w:cs="Times New Roman"/>
          <w:b/>
          <w:sz w:val="24"/>
          <w:szCs w:val="24"/>
        </w:rPr>
        <w:t>A</w:t>
      </w:r>
      <w:r w:rsidR="00576C60" w:rsidRPr="000956C5">
        <w:rPr>
          <w:rFonts w:ascii="Times New Roman" w:hAnsi="Times New Roman" w:cs="Times New Roman"/>
          <w:b/>
          <w:sz w:val="24"/>
          <w:szCs w:val="24"/>
        </w:rPr>
        <w:t>bstrak</w:t>
      </w:r>
    </w:p>
    <w:p w:rsidR="00576C60" w:rsidRDefault="00576C60" w:rsidP="00087EA1">
      <w:pPr>
        <w:spacing w:after="0"/>
        <w:jc w:val="both"/>
        <w:rPr>
          <w:rFonts w:ascii="Times New Roman" w:hAnsi="Times New Roman" w:cs="Times New Roman"/>
          <w:sz w:val="24"/>
          <w:szCs w:val="24"/>
        </w:rPr>
      </w:pPr>
      <w:r w:rsidRPr="000956C5">
        <w:rPr>
          <w:rFonts w:ascii="Times New Roman" w:hAnsi="Times New Roman" w:cs="Times New Roman"/>
          <w:sz w:val="24"/>
          <w:szCs w:val="24"/>
        </w:rPr>
        <w:t>Ulikan ieu boga tujuan pikeun ngaronjatkeun motivasi jeung learning hasil siswa kalayan ngagunakeun modél Discovery learning tipe gambar jeung gambar dina pangajaran bahan IPS Warisan di Indonesia. Ulikan ieu dilakukeun di kelas IV SDN Gumuruh 7/9 jeung kaayaan latar nunjukkeun siswa anu kurang motivasi diajar hasil diajar siswa anu kurang jeung masih loba dina KKM sabab guru mindeng ngagunakeun métode ceramah anu monoton sarta teu make model tipe Picture and Learning Discovery Picture.</w:t>
      </w:r>
      <w:r w:rsidR="00087EA1">
        <w:rPr>
          <w:rFonts w:ascii="Times New Roman" w:hAnsi="Times New Roman" w:cs="Times New Roman"/>
          <w:sz w:val="24"/>
          <w:szCs w:val="24"/>
        </w:rPr>
        <w:t xml:space="preserve"> </w:t>
      </w:r>
      <w:r w:rsidRPr="000956C5">
        <w:rPr>
          <w:rFonts w:ascii="Times New Roman" w:hAnsi="Times New Roman" w:cs="Times New Roman"/>
          <w:sz w:val="24"/>
          <w:szCs w:val="24"/>
        </w:rPr>
        <w:t>Ulikan ieu ngagunakeun Panalungtikan Tindakan Kelas (PTK) ku cara make daur sistem perencanaan, pelaksanaan, pengamatan, analisis jeung réfléksi. Ulikan ieu dipigawé dina dua siklus nu mibanda 2 rapat dina unggal siklus I jeung nerapkeun modél pangajaran Discovery Gambar Learning and Picture tipe nu diwangun ku 6 fase, nyaéta stimulus / administrasi rangsangan, idéntifikasi pernyataan / masalah, koleksi data, ngolah data, verifikasi, infer / generalisasi. Penilaian dipaké dina pangajaran ieu téhnik tés ngaliwatan idéntifikasi gambar pikeun nangtukeun hasil diajar siswa, assessment siswa diajar motivasi jeung observasi lambaranana nangtukeun kagiatan guru jeung siswa salila prosés pembelajaran.</w:t>
      </w:r>
      <w:r w:rsidR="00087EA1">
        <w:rPr>
          <w:rFonts w:ascii="Times New Roman" w:hAnsi="Times New Roman" w:cs="Times New Roman"/>
          <w:sz w:val="24"/>
          <w:szCs w:val="24"/>
        </w:rPr>
        <w:t xml:space="preserve"> </w:t>
      </w:r>
      <w:r w:rsidRPr="000956C5">
        <w:rPr>
          <w:rFonts w:ascii="Times New Roman" w:hAnsi="Times New Roman" w:cs="Times New Roman"/>
          <w:sz w:val="24"/>
          <w:szCs w:val="24"/>
        </w:rPr>
        <w:t xml:space="preserve">Hasil némbongkeun kanaékan nilai average pengkajian motivasi siswa jeung pangajaran hasil test. </w:t>
      </w:r>
      <w:r w:rsidR="009D7586">
        <w:rPr>
          <w:rFonts w:ascii="Times New Roman" w:hAnsi="Times New Roman" w:cs="Times New Roman"/>
          <w:sz w:val="24"/>
          <w:szCs w:val="24"/>
        </w:rPr>
        <w:t xml:space="preserve">Dina taksiran tina aktivitas </w:t>
      </w:r>
      <w:r w:rsidRPr="000956C5">
        <w:rPr>
          <w:rFonts w:ascii="Times New Roman" w:hAnsi="Times New Roman" w:cs="Times New Roman"/>
          <w:sz w:val="24"/>
          <w:szCs w:val="24"/>
        </w:rPr>
        <w:t>n</w:t>
      </w:r>
      <w:r w:rsidR="009D7586">
        <w:rPr>
          <w:rFonts w:ascii="Times New Roman" w:hAnsi="Times New Roman" w:cs="Times New Roman"/>
          <w:sz w:val="24"/>
          <w:szCs w:val="24"/>
        </w:rPr>
        <w:t xml:space="preserve">ilai siklus 1 nu 4,7 </w:t>
      </w:r>
      <w:r w:rsidRPr="000956C5">
        <w:rPr>
          <w:rFonts w:ascii="Times New Roman" w:hAnsi="Times New Roman" w:cs="Times New Roman"/>
          <w:sz w:val="24"/>
          <w:szCs w:val="24"/>
        </w:rPr>
        <w:t>siklus</w:t>
      </w:r>
      <w:r w:rsidR="009D7586">
        <w:rPr>
          <w:rFonts w:ascii="Times New Roman" w:hAnsi="Times New Roman" w:cs="Times New Roman"/>
          <w:sz w:val="24"/>
          <w:szCs w:val="24"/>
        </w:rPr>
        <w:t xml:space="preserve"> 2 </w:t>
      </w:r>
      <w:r w:rsidRPr="000956C5">
        <w:rPr>
          <w:rFonts w:ascii="Times New Roman" w:hAnsi="Times New Roman" w:cs="Times New Roman"/>
          <w:sz w:val="24"/>
          <w:szCs w:val="24"/>
        </w:rPr>
        <w:t>nilai rata-rata 8,7. Pangajaran hasil 1st nilai average daur nyaéta 47, jeung nu kadua hasil diajar daur dina nilai average nepi 87. Ieu nunjukeun yen ngagunakeun model Discovery tipe Learning Picture and Picture bisa ngaronjatkeun motivasi jeung learning murid has</w:t>
      </w:r>
      <w:r w:rsidR="009D7586">
        <w:rPr>
          <w:rFonts w:ascii="Times New Roman" w:hAnsi="Times New Roman" w:cs="Times New Roman"/>
          <w:sz w:val="24"/>
          <w:szCs w:val="24"/>
        </w:rPr>
        <w:t>il dina studi sosial learning</w:t>
      </w:r>
      <w:r w:rsidRPr="000956C5">
        <w:rPr>
          <w:rFonts w:ascii="Times New Roman" w:hAnsi="Times New Roman" w:cs="Times New Roman"/>
          <w:sz w:val="24"/>
          <w:szCs w:val="24"/>
        </w:rPr>
        <w:t xml:space="preserve"> ngahargaan material warisan sajarah di kelas IV SDN Gumuruh 7/9 Bandung. Ku kituna, pamakéan model Discovery tipe Learning Picture and Picture bisa dipaké minangka salah sahiji model pangajaran dilarapkeun ka studi sosial pangajaran jeung mata kuliah séjénna.</w:t>
      </w:r>
    </w:p>
    <w:p w:rsidR="00087EA1" w:rsidRPr="000956C5" w:rsidRDefault="00087EA1" w:rsidP="00087EA1">
      <w:pPr>
        <w:spacing w:after="0"/>
        <w:jc w:val="both"/>
        <w:rPr>
          <w:rFonts w:ascii="Times New Roman" w:hAnsi="Times New Roman" w:cs="Times New Roman"/>
          <w:sz w:val="24"/>
          <w:szCs w:val="24"/>
        </w:rPr>
      </w:pPr>
      <w:bookmarkStart w:id="0" w:name="_GoBack"/>
      <w:bookmarkEnd w:id="0"/>
    </w:p>
    <w:p w:rsidR="000F6B6D" w:rsidRPr="000956C5" w:rsidRDefault="00576C60" w:rsidP="000956C5">
      <w:pPr>
        <w:jc w:val="both"/>
        <w:rPr>
          <w:rFonts w:ascii="Times New Roman" w:hAnsi="Times New Roman" w:cs="Times New Roman"/>
          <w:sz w:val="24"/>
          <w:szCs w:val="24"/>
        </w:rPr>
      </w:pPr>
      <w:r w:rsidRPr="000956C5">
        <w:rPr>
          <w:rFonts w:ascii="Times New Roman" w:hAnsi="Times New Roman" w:cs="Times New Roman"/>
          <w:sz w:val="24"/>
          <w:szCs w:val="24"/>
        </w:rPr>
        <w:t>Related: Discovery pangajaran tipe gambar jeung gambar, motivasi, hasil diajar.</w:t>
      </w:r>
    </w:p>
    <w:sectPr w:rsidR="000F6B6D" w:rsidRPr="000956C5" w:rsidSect="00E343E7">
      <w:footerReference w:type="default" r:id="rId7"/>
      <w:pgSz w:w="11906" w:h="16838"/>
      <w:pgMar w:top="2268" w:right="1701" w:bottom="1701" w:left="226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E9" w:rsidRDefault="00BF33E9" w:rsidP="00E343E7">
      <w:pPr>
        <w:spacing w:after="0" w:line="240" w:lineRule="auto"/>
      </w:pPr>
      <w:r>
        <w:separator/>
      </w:r>
    </w:p>
  </w:endnote>
  <w:endnote w:type="continuationSeparator" w:id="0">
    <w:p w:rsidR="00BF33E9" w:rsidRDefault="00BF33E9" w:rsidP="00E3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46810"/>
      <w:docPartObj>
        <w:docPartGallery w:val="Page Numbers (Bottom of Page)"/>
        <w:docPartUnique/>
      </w:docPartObj>
    </w:sdtPr>
    <w:sdtEndPr>
      <w:rPr>
        <w:noProof/>
      </w:rPr>
    </w:sdtEndPr>
    <w:sdtContent>
      <w:p w:rsidR="00E343E7" w:rsidRDefault="00E343E7">
        <w:pPr>
          <w:pStyle w:val="Footer"/>
          <w:jc w:val="center"/>
        </w:pPr>
        <w:r>
          <w:t>vii</w:t>
        </w:r>
      </w:p>
    </w:sdtContent>
  </w:sdt>
  <w:p w:rsidR="00E343E7" w:rsidRDefault="00E34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E9" w:rsidRDefault="00BF33E9" w:rsidP="00E343E7">
      <w:pPr>
        <w:spacing w:after="0" w:line="240" w:lineRule="auto"/>
      </w:pPr>
      <w:r>
        <w:separator/>
      </w:r>
    </w:p>
  </w:footnote>
  <w:footnote w:type="continuationSeparator" w:id="0">
    <w:p w:rsidR="00BF33E9" w:rsidRDefault="00BF33E9" w:rsidP="00E343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60"/>
    <w:rsid w:val="00087EA1"/>
    <w:rsid w:val="000956C5"/>
    <w:rsid w:val="000F6B6D"/>
    <w:rsid w:val="00576C60"/>
    <w:rsid w:val="009D7586"/>
    <w:rsid w:val="00BF33E9"/>
    <w:rsid w:val="00DF0397"/>
    <w:rsid w:val="00E343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3E7"/>
  </w:style>
  <w:style w:type="paragraph" w:styleId="Footer">
    <w:name w:val="footer"/>
    <w:basedOn w:val="Normal"/>
    <w:link w:val="FooterChar"/>
    <w:uiPriority w:val="99"/>
    <w:unhideWhenUsed/>
    <w:rsid w:val="00E34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3E7"/>
  </w:style>
  <w:style w:type="paragraph" w:styleId="Footer">
    <w:name w:val="footer"/>
    <w:basedOn w:val="Normal"/>
    <w:link w:val="FooterChar"/>
    <w:uiPriority w:val="99"/>
    <w:unhideWhenUsed/>
    <w:rsid w:val="00E34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4</cp:revision>
  <cp:lastPrinted>2015-08-20T17:05:00Z</cp:lastPrinted>
  <dcterms:created xsi:type="dcterms:W3CDTF">2015-08-17T13:45:00Z</dcterms:created>
  <dcterms:modified xsi:type="dcterms:W3CDTF">2015-10-01T01:50:00Z</dcterms:modified>
</cp:coreProperties>
</file>