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A" w:rsidRDefault="00C43ACE" w:rsidP="005C7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C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3ACE" w:rsidRDefault="00C43ACE" w:rsidP="005C7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7F9F" w:rsidRPr="00EC7F9F" w:rsidRDefault="00EC7F9F" w:rsidP="00EC7F9F">
      <w:pPr>
        <w:pStyle w:val="ListParagraph"/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Alfiani, Ria. (2013). </w:t>
      </w:r>
      <w:proofErr w:type="spellStart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Penggunaan</w:t>
      </w:r>
      <w:proofErr w:type="spellEnd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Contextual Teaching And Learning </w:t>
      </w:r>
      <w:proofErr w:type="spellStart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06002">
        <w:rPr>
          <w:rFonts w:ascii="Times New Roman" w:hAnsi="Times New Roman" w:cs="Times New Roman"/>
          <w:i/>
          <w:sz w:val="24"/>
          <w:szCs w:val="24"/>
        </w:rPr>
        <w:t xml:space="preserve">Dan Hasil Belajar Siswa </w:t>
      </w:r>
      <w:proofErr w:type="spellStart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F06002">
        <w:rPr>
          <w:rFonts w:ascii="Times New Roman" w:hAnsi="Times New Roman" w:cs="Times New Roman"/>
          <w:i/>
          <w:sz w:val="24"/>
          <w:szCs w:val="24"/>
        </w:rPr>
        <w:t xml:space="preserve"> Pembelajaran IPS </w:t>
      </w:r>
      <w:proofErr w:type="spellStart"/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F06002">
        <w:rPr>
          <w:rFonts w:ascii="Times New Roman" w:hAnsi="Times New Roman" w:cs="Times New Roman"/>
          <w:i/>
          <w:sz w:val="24"/>
          <w:szCs w:val="24"/>
        </w:rPr>
        <w:t xml:space="preserve"> Peninggalan  Sejarah Islam Di Indonesia Di Kelas V SDN </w:t>
      </w:r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F06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02">
        <w:rPr>
          <w:rFonts w:ascii="Times New Roman" w:hAnsi="Times New Roman" w:cs="Times New Roman"/>
          <w:i/>
          <w:sz w:val="24"/>
          <w:szCs w:val="24"/>
          <w:lang w:val="en-US"/>
        </w:rPr>
        <w:t>Ambit</w:t>
      </w:r>
      <w:r w:rsidRPr="00F06002">
        <w:rPr>
          <w:rFonts w:ascii="Times New Roman" w:hAnsi="Times New Roman" w:cs="Times New Roman"/>
          <w:i/>
          <w:sz w:val="24"/>
          <w:szCs w:val="24"/>
        </w:rPr>
        <w:t xml:space="preserve"> Kecamatan Waled Kabupaten Cirebon</w:t>
      </w:r>
      <w:r>
        <w:rPr>
          <w:rFonts w:ascii="Times New Roman" w:hAnsi="Times New Roman" w:cs="Times New Roman"/>
          <w:sz w:val="24"/>
          <w:szCs w:val="24"/>
        </w:rPr>
        <w:t>. Skripsi pada UNPAS. Bandung: Tidak diterbitkan</w:t>
      </w:r>
    </w:p>
    <w:p w:rsidR="00952E37" w:rsidRP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Amri</w:t>
      </w:r>
      <w:r w:rsidR="00DC60CE">
        <w:rPr>
          <w:rFonts w:ascii="Times New Roman" w:hAnsi="Times New Roman" w:cs="Times New Roman"/>
          <w:sz w:val="24"/>
          <w:szCs w:val="24"/>
        </w:rPr>
        <w:t xml:space="preserve">, Sofan, dan </w:t>
      </w:r>
      <w:r>
        <w:rPr>
          <w:rFonts w:ascii="Times New Roman" w:hAnsi="Times New Roman" w:cs="Times New Roman"/>
          <w:sz w:val="24"/>
          <w:szCs w:val="24"/>
        </w:rPr>
        <w:t xml:space="preserve">Khoiru Ahmad. (2010). </w:t>
      </w:r>
      <w:r>
        <w:rPr>
          <w:rFonts w:ascii="Times New Roman" w:hAnsi="Times New Roman" w:cs="Times New Roman"/>
          <w:i/>
          <w:sz w:val="24"/>
          <w:szCs w:val="24"/>
        </w:rPr>
        <w:t>Kontruksi Pengembangan Pembelajaran (Pengaruhnya Terhadap Mekanisme dan Praktik Kurukulum)</w:t>
      </w:r>
      <w:r>
        <w:rPr>
          <w:rFonts w:ascii="Times New Roman" w:hAnsi="Times New Roman" w:cs="Times New Roman"/>
          <w:sz w:val="24"/>
          <w:szCs w:val="24"/>
        </w:rPr>
        <w:t>. Jakarta: PT Prestasi Pustakarya.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A.M. Sardiman. (2011). </w:t>
      </w:r>
      <w:r w:rsidRPr="00905FC8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Rajawali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Conny, Semiawan. (1992). </w:t>
      </w:r>
      <w:r w:rsidRPr="00A04DA4">
        <w:rPr>
          <w:rFonts w:ascii="Times New Roman" w:hAnsi="Times New Roman" w:cs="Times New Roman"/>
          <w:i/>
          <w:sz w:val="24"/>
          <w:szCs w:val="24"/>
        </w:rPr>
        <w:t>Pendekatan Keterampilan Proses</w:t>
      </w:r>
      <w:r>
        <w:rPr>
          <w:rFonts w:ascii="Times New Roman" w:hAnsi="Times New Roman" w:cs="Times New Roman"/>
          <w:sz w:val="24"/>
          <w:szCs w:val="24"/>
        </w:rPr>
        <w:t>. Jakarta: Gramedia Widisarana Indonesia</w:t>
      </w:r>
    </w:p>
    <w:p w:rsidR="0032567C" w:rsidRDefault="0032567C" w:rsidP="0032567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</w:t>
      </w:r>
      <w:r w:rsidR="00DE12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DE12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Kurikulum 2006 Standar Kompetensi Mata Pelajaran. </w:t>
      </w:r>
      <w:r>
        <w:rPr>
          <w:rFonts w:ascii="Times New Roman" w:hAnsi="Times New Roman" w:cs="Times New Roman"/>
          <w:sz w:val="24"/>
          <w:szCs w:val="24"/>
        </w:rPr>
        <w:t>Jakarta: Depdiknas.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Mudjiono, (2009). </w:t>
      </w:r>
      <w:r w:rsidRPr="00E0608A">
        <w:rPr>
          <w:rFonts w:ascii="Times New Roman" w:hAnsi="Times New Roman" w:cs="Times New Roman"/>
          <w:i/>
          <w:sz w:val="24"/>
          <w:szCs w:val="24"/>
        </w:rPr>
        <w:t>Belajar dan Pebelajaran</w:t>
      </w:r>
      <w:r>
        <w:rPr>
          <w:rFonts w:ascii="Times New Roman" w:hAnsi="Times New Roman" w:cs="Times New Roman"/>
          <w:sz w:val="24"/>
          <w:szCs w:val="24"/>
        </w:rPr>
        <w:t xml:space="preserve">. Jakarta: PT Rineka Cipta </w:t>
      </w:r>
    </w:p>
    <w:p w:rsidR="00952E37" w:rsidRDefault="00952E37" w:rsidP="00952E3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Gafur, Abdul.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Mencoba Pembelajaran Kontekstual. </w:t>
      </w:r>
      <w:r>
        <w:rPr>
          <w:rFonts w:ascii="Times New Roman" w:hAnsi="Times New Roman" w:cs="Times New Roman"/>
          <w:sz w:val="24"/>
          <w:szCs w:val="24"/>
        </w:rPr>
        <w:t>Jakarta: Pusat Perbukuan Depdiknas</w:t>
      </w:r>
    </w:p>
    <w:p w:rsidR="00952E37" w:rsidRDefault="00952E37" w:rsidP="00952E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 Wawan, </w:t>
      </w:r>
      <w:r w:rsidR="00DC6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C6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938">
        <w:rPr>
          <w:rFonts w:ascii="Times New Roman" w:hAnsi="Times New Roman" w:cs="Times New Roman"/>
          <w:i/>
          <w:sz w:val="24"/>
          <w:szCs w:val="24"/>
        </w:rPr>
        <w:t>Aktivitas Belajar Siswa</w:t>
      </w:r>
      <w:r w:rsidR="003256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567C">
        <w:rPr>
          <w:rFonts w:ascii="Times New Roman" w:hAnsi="Times New Roman" w:cs="Times New Roman"/>
          <w:sz w:val="24"/>
          <w:szCs w:val="24"/>
        </w:rPr>
        <w:t>Di akses dari laman web tanggal 5 bulan Juni 2015 dari: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C79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http://wawan-junaidi.blogspot.com/2010/07/aktifitas-belajar-siswa.html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37" w:rsidRDefault="00952E37" w:rsidP="0095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Hanifah, Nanang dan Cucu Suhana. (2010). </w:t>
      </w:r>
      <w:r w:rsidRPr="00455218">
        <w:rPr>
          <w:rFonts w:ascii="Times New Roman" w:hAnsi="Times New Roman" w:cs="Times New Roman"/>
          <w:i/>
          <w:sz w:val="24"/>
          <w:szCs w:val="24"/>
        </w:rPr>
        <w:t>Konsep Strategi Pembelajaran. Bandung</w:t>
      </w:r>
      <w:r>
        <w:rPr>
          <w:rFonts w:ascii="Times New Roman" w:hAnsi="Times New Roman" w:cs="Times New Roman"/>
          <w:sz w:val="24"/>
          <w:szCs w:val="24"/>
        </w:rPr>
        <w:t>: Refika Aditama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Hosnan, M. </w:t>
      </w:r>
      <w:r w:rsidR="00DC6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C6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>. Bogor: Penerbit Ghalia Indonesia.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Efektifitas Pembelajaran Kelompok.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952E37" w:rsidRDefault="00952E37" w:rsidP="00952E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79AC">
        <w:rPr>
          <w:rFonts w:ascii="Times New Roman" w:hAnsi="Times New Roman" w:cs="Times New Roman"/>
          <w:sz w:val="24"/>
          <w:szCs w:val="24"/>
        </w:rPr>
        <w:t>Joyce dan Weil</w:t>
      </w:r>
      <w:r w:rsidRPr="005C79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567C" w:rsidRPr="0032567C">
        <w:rPr>
          <w:rFonts w:ascii="Times New Roman" w:hAnsi="Times New Roman" w:cs="Times New Roman"/>
          <w:i/>
          <w:sz w:val="24"/>
          <w:szCs w:val="24"/>
        </w:rPr>
        <w:t>Unsur Model  Pembelajaran</w:t>
      </w:r>
      <w:r w:rsidR="0032567C">
        <w:rPr>
          <w:rFonts w:ascii="Times New Roman" w:hAnsi="Times New Roman" w:cs="Times New Roman"/>
          <w:sz w:val="24"/>
          <w:szCs w:val="24"/>
        </w:rPr>
        <w:t xml:space="preserve">. Di akses dari laman web tanggal 4 Juni 2015 dari: </w:t>
      </w:r>
      <w:hyperlink r:id="rId8" w:history="1">
        <w:r w:rsidRPr="005C79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http://mtk2012unindra.blogspot.in/2012/101/definisi-model-pembelajaran-menurut.html?m=l</w:t>
        </w:r>
      </w:hyperlink>
      <w:r w:rsidRPr="005C7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2E37" w:rsidRPr="00952E37" w:rsidRDefault="00952E37" w:rsidP="00952E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Kunandar, (2008). </w:t>
      </w:r>
      <w:r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Guru.</w:t>
      </w:r>
      <w:r>
        <w:rPr>
          <w:rFonts w:ascii="Times New Roman" w:hAnsi="Times New Roman" w:cs="Times New Roman"/>
          <w:sz w:val="24"/>
          <w:szCs w:val="24"/>
        </w:rPr>
        <w:t xml:space="preserve"> Jakarta: Raja Grafindo Persada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Agung, Sutoyo. (2009). </w:t>
      </w:r>
      <w:r w:rsidRPr="009F4D6B">
        <w:rPr>
          <w:rFonts w:ascii="Times New Roman" w:hAnsi="Times New Roman" w:cs="Times New Roman"/>
          <w:i/>
          <w:sz w:val="24"/>
          <w:szCs w:val="24"/>
        </w:rPr>
        <w:t>Ilmu Pengetahuan Sosial 4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Masidjo, Ign. (1995). </w:t>
      </w:r>
      <w:r>
        <w:rPr>
          <w:rFonts w:ascii="Times New Roman" w:hAnsi="Times New Roman" w:cs="Times New Roman"/>
          <w:i/>
          <w:sz w:val="24"/>
          <w:szCs w:val="24"/>
        </w:rPr>
        <w:t>Penilaian Pencapaian Hasil Belajar di Sekolah.</w:t>
      </w:r>
      <w:r>
        <w:rPr>
          <w:rFonts w:ascii="Times New Roman" w:hAnsi="Times New Roman" w:cs="Times New Roman"/>
          <w:sz w:val="24"/>
          <w:szCs w:val="24"/>
        </w:rPr>
        <w:t xml:space="preserve"> Yogyakarta: Kanisius.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Masnur.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Melaksanakan PTK (Penelitian Tindakan Kelas) itu Mudah.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Nana, Sudjana. (2010). </w:t>
      </w:r>
      <w:r w:rsidRPr="009F4D6B">
        <w:rPr>
          <w:rFonts w:ascii="Times New Roman" w:hAnsi="Times New Roman" w:cs="Times New Roman"/>
          <w:i/>
          <w:sz w:val="24"/>
          <w:szCs w:val="24"/>
        </w:rPr>
        <w:t>Penilaian Hasil Proses Belejar Mengajar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(2000). </w:t>
      </w:r>
      <w:r w:rsidRPr="00B34621">
        <w:rPr>
          <w:rFonts w:ascii="Times New Roman" w:hAnsi="Times New Roman" w:cs="Times New Roman"/>
          <w:i/>
          <w:sz w:val="24"/>
          <w:szCs w:val="24"/>
        </w:rPr>
        <w:t>Berbagai Pendekatan Dalam Proses Belajar Mengajar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952E37" w:rsidRDefault="00952E37" w:rsidP="00952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Oemar Hamalik.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Belajar Mengajar. </w:t>
      </w:r>
      <w:r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Ngalim. (2007). </w:t>
      </w:r>
      <w:r>
        <w:rPr>
          <w:rFonts w:ascii="Times New Roman" w:hAnsi="Times New Roman" w:cs="Times New Roman"/>
          <w:i/>
          <w:sz w:val="24"/>
          <w:szCs w:val="24"/>
        </w:rPr>
        <w:t>Ilmu Pendidikan Teoritis dan Praktis</w:t>
      </w:r>
      <w:r w:rsidRPr="00D45BDC">
        <w:rPr>
          <w:rFonts w:ascii="Times New Roman" w:hAnsi="Times New Roman" w:cs="Times New Roman"/>
          <w:i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Rosda Karya.</w:t>
      </w:r>
    </w:p>
    <w:p w:rsidR="00952E37" w:rsidRDefault="00952E37" w:rsidP="00952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Hasil Belajar. </w:t>
      </w:r>
      <w:r>
        <w:rPr>
          <w:rFonts w:ascii="Times New Roman" w:hAnsi="Times New Roman" w:cs="Times New Roman"/>
          <w:sz w:val="24"/>
          <w:szCs w:val="24"/>
        </w:rPr>
        <w:t>Surakarta: Pustaka Belajar.</w:t>
      </w:r>
    </w:p>
    <w:p w:rsidR="00952E37" w:rsidRDefault="00952E37" w:rsidP="00952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Sagal, Syaiful. (2010). </w:t>
      </w:r>
      <w:r>
        <w:rPr>
          <w:rFonts w:ascii="Times New Roman" w:hAnsi="Times New Roman" w:cs="Times New Roman"/>
          <w:i/>
          <w:sz w:val="24"/>
          <w:szCs w:val="24"/>
        </w:rPr>
        <w:t>Konsep dan Makna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Sugiyanto.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Sugiyanto.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Inovatif. </w:t>
      </w:r>
      <w:r>
        <w:rPr>
          <w:rFonts w:ascii="Times New Roman" w:hAnsi="Times New Roman" w:cs="Times New Roman"/>
          <w:sz w:val="24"/>
          <w:szCs w:val="24"/>
        </w:rPr>
        <w:t>Surakarta: Panitia Sertikasi Guru Rayon 13 FKIP UNS</w:t>
      </w:r>
    </w:p>
    <w:p w:rsidR="00952E37" w:rsidRPr="00AB04ED" w:rsidRDefault="00952E37" w:rsidP="00952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 Untuk Penelitian.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952E37" w:rsidRPr="00315CDD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</w:t>
      </w:r>
      <w:r w:rsidR="00DC6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DC6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>
        <w:rPr>
          <w:rFonts w:ascii="Times New Roman" w:hAnsi="Times New Roman" w:cs="Times New Roman"/>
          <w:sz w:val="24"/>
          <w:szCs w:val="24"/>
        </w:rPr>
        <w:t>Jakarta: Prenadamedia Group.</w:t>
      </w:r>
    </w:p>
    <w:p w:rsidR="00952E37" w:rsidRDefault="00952E37" w:rsidP="00AA29C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Inovatif Berorientasi Kontruktivistik. </w:t>
      </w:r>
      <w:r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952E37" w:rsidRDefault="00952E37" w:rsidP="00952E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</w:t>
      </w:r>
      <w:r w:rsidR="00DC6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C6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DC60CE" w:rsidRDefault="00952E37" w:rsidP="00DC60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Widiharto, Rachmadi. </w:t>
      </w:r>
      <w:r w:rsidR="00DC6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DC6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Beberapa Teknik, Model-model Pembelajaran Matematika SMP</w:t>
      </w:r>
      <w:r>
        <w:rPr>
          <w:rFonts w:ascii="Times New Roman" w:hAnsi="Times New Roman" w:cs="Times New Roman"/>
          <w:sz w:val="24"/>
          <w:szCs w:val="24"/>
        </w:rPr>
        <w:t>. Yogyakarta: PPPG Matematika.</w:t>
      </w:r>
    </w:p>
    <w:p w:rsidR="00952E37" w:rsidRDefault="00952E37" w:rsidP="00DC60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Zulfikri</w:t>
      </w:r>
      <w:r w:rsidR="0032567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32567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A4">
        <w:rPr>
          <w:rFonts w:ascii="Times New Roman" w:hAnsi="Times New Roman" w:cs="Times New Roman"/>
          <w:i/>
          <w:sz w:val="24"/>
          <w:szCs w:val="24"/>
        </w:rPr>
        <w:t>Contoh Proposal Penelitian</w:t>
      </w:r>
      <w:r w:rsidR="003256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567C">
        <w:rPr>
          <w:rFonts w:ascii="Times New Roman" w:hAnsi="Times New Roman" w:cs="Times New Roman"/>
          <w:sz w:val="24"/>
          <w:szCs w:val="24"/>
        </w:rPr>
        <w:t>Di akses dari laman web tanggal 4 bulan Mei 2015 dari: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86DC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http://fikrinatuna.blogspot.com/2008/06/contoh-proposal-penelitian.htm</w:t>
        </w:r>
        <w:bookmarkStart w:id="0" w:name="_GoBack"/>
        <w:bookmarkEnd w:id="0"/>
        <w:r w:rsidRPr="00786DC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</w:t>
        </w:r>
      </w:hyperlink>
      <w:r w:rsidRPr="00786DC5">
        <w:rPr>
          <w:rFonts w:ascii="Times New Roman" w:hAnsi="Times New Roman" w:cs="Times New Roman"/>
          <w:sz w:val="24"/>
          <w:szCs w:val="24"/>
        </w:rPr>
        <w:t>.</w:t>
      </w:r>
    </w:p>
    <w:sectPr w:rsidR="00952E37" w:rsidSect="00252A65">
      <w:headerReference w:type="default" r:id="rId10"/>
      <w:pgSz w:w="11906" w:h="16838"/>
      <w:pgMar w:top="2268" w:right="1701" w:bottom="1701" w:left="2268" w:header="708" w:footer="708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50" w:rsidRDefault="00CA4C50" w:rsidP="00C43ACE">
      <w:pPr>
        <w:spacing w:after="0" w:line="240" w:lineRule="auto"/>
      </w:pPr>
      <w:r>
        <w:separator/>
      </w:r>
    </w:p>
  </w:endnote>
  <w:endnote w:type="continuationSeparator" w:id="0">
    <w:p w:rsidR="00CA4C50" w:rsidRDefault="00CA4C50" w:rsidP="00C4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50" w:rsidRDefault="00CA4C50" w:rsidP="00C43ACE">
      <w:pPr>
        <w:spacing w:after="0" w:line="240" w:lineRule="auto"/>
      </w:pPr>
      <w:r>
        <w:separator/>
      </w:r>
    </w:p>
  </w:footnote>
  <w:footnote w:type="continuationSeparator" w:id="0">
    <w:p w:rsidR="00CA4C50" w:rsidRDefault="00CA4C50" w:rsidP="00C4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46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63F4" w:rsidRDefault="006B63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  <w:p w:rsidR="00C43ACE" w:rsidRDefault="00C43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E"/>
    <w:rsid w:val="00053E2F"/>
    <w:rsid w:val="000A3077"/>
    <w:rsid w:val="000C4A3F"/>
    <w:rsid w:val="00103A5A"/>
    <w:rsid w:val="00211000"/>
    <w:rsid w:val="00252A65"/>
    <w:rsid w:val="00315CDD"/>
    <w:rsid w:val="0032567C"/>
    <w:rsid w:val="00332190"/>
    <w:rsid w:val="00386BA7"/>
    <w:rsid w:val="004473D3"/>
    <w:rsid w:val="00455218"/>
    <w:rsid w:val="00497EF7"/>
    <w:rsid w:val="004E5182"/>
    <w:rsid w:val="00532F44"/>
    <w:rsid w:val="005C79AC"/>
    <w:rsid w:val="006B63F4"/>
    <w:rsid w:val="00744938"/>
    <w:rsid w:val="00786DC5"/>
    <w:rsid w:val="00872683"/>
    <w:rsid w:val="00905FC8"/>
    <w:rsid w:val="00952E37"/>
    <w:rsid w:val="009F4D6B"/>
    <w:rsid w:val="00A04DA4"/>
    <w:rsid w:val="00A20566"/>
    <w:rsid w:val="00A9663A"/>
    <w:rsid w:val="00AA29C1"/>
    <w:rsid w:val="00AB04ED"/>
    <w:rsid w:val="00B34621"/>
    <w:rsid w:val="00BA6F94"/>
    <w:rsid w:val="00BC66AA"/>
    <w:rsid w:val="00C2745A"/>
    <w:rsid w:val="00C43ACE"/>
    <w:rsid w:val="00CA4C50"/>
    <w:rsid w:val="00CA6993"/>
    <w:rsid w:val="00CF2CA3"/>
    <w:rsid w:val="00D45BDC"/>
    <w:rsid w:val="00D54962"/>
    <w:rsid w:val="00D907A3"/>
    <w:rsid w:val="00DC60CE"/>
    <w:rsid w:val="00DE12E9"/>
    <w:rsid w:val="00E0608A"/>
    <w:rsid w:val="00EC7F9F"/>
    <w:rsid w:val="00F06002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E"/>
  </w:style>
  <w:style w:type="paragraph" w:styleId="Footer">
    <w:name w:val="footer"/>
    <w:basedOn w:val="Normal"/>
    <w:link w:val="FooterChar"/>
    <w:uiPriority w:val="99"/>
    <w:unhideWhenUsed/>
    <w:rsid w:val="00C43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E"/>
  </w:style>
  <w:style w:type="paragraph" w:styleId="BalloonText">
    <w:name w:val="Balloon Text"/>
    <w:basedOn w:val="Normal"/>
    <w:link w:val="BalloonTextChar"/>
    <w:uiPriority w:val="99"/>
    <w:semiHidden/>
    <w:unhideWhenUsed/>
    <w:rsid w:val="00C4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E"/>
  </w:style>
  <w:style w:type="paragraph" w:styleId="Footer">
    <w:name w:val="footer"/>
    <w:basedOn w:val="Normal"/>
    <w:link w:val="FooterChar"/>
    <w:uiPriority w:val="99"/>
    <w:unhideWhenUsed/>
    <w:rsid w:val="00C43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E"/>
  </w:style>
  <w:style w:type="paragraph" w:styleId="BalloonText">
    <w:name w:val="Balloon Text"/>
    <w:basedOn w:val="Normal"/>
    <w:link w:val="BalloonTextChar"/>
    <w:uiPriority w:val="99"/>
    <w:semiHidden/>
    <w:unhideWhenUsed/>
    <w:rsid w:val="00C4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k2012unindra.blogspot.in/2012/101/definisi-model-pembelajaran-menurut.html?m=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wan-junaidi.blogspot.com/2010/07/aktifitas-belajar-sisw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krinatuna.blogspot.com/2008/06/contoh-proposal-penelit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2015-06-27T04:07:00Z</dcterms:created>
  <dcterms:modified xsi:type="dcterms:W3CDTF">2015-08-21T09:31:00Z</dcterms:modified>
</cp:coreProperties>
</file>