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6688" w14:textId="77777777" w:rsidR="005702F3" w:rsidRDefault="005702F3" w:rsidP="005702F3">
      <w:pPr>
        <w:pStyle w:val="Heading2"/>
        <w:numPr>
          <w:ilvl w:val="0"/>
          <w:numId w:val="0"/>
        </w:numPr>
        <w:ind w:left="720" w:hanging="360"/>
        <w:jc w:val="center"/>
        <w:rPr>
          <w:sz w:val="28"/>
          <w:szCs w:val="28"/>
        </w:rPr>
      </w:pPr>
      <w:bookmarkStart w:id="0" w:name="_Toc176238940"/>
      <w:r w:rsidRPr="000159E8">
        <w:rPr>
          <w:sz w:val="28"/>
          <w:szCs w:val="28"/>
        </w:rPr>
        <w:t>CHAPTER III</w:t>
      </w:r>
      <w:bookmarkEnd w:id="0"/>
    </w:p>
    <w:p w14:paraId="06FB498C" w14:textId="77777777" w:rsidR="005702F3" w:rsidRPr="000159E8" w:rsidRDefault="005702F3" w:rsidP="005702F3">
      <w:pPr>
        <w:jc w:val="center"/>
        <w:rPr>
          <w:b/>
          <w:bCs/>
          <w:sz w:val="28"/>
          <w:szCs w:val="28"/>
        </w:rPr>
      </w:pPr>
      <w:r w:rsidRPr="000159E8">
        <w:rPr>
          <w:b/>
          <w:bCs/>
          <w:sz w:val="28"/>
          <w:szCs w:val="28"/>
        </w:rPr>
        <w:t>RESEARCH METHOD</w:t>
      </w:r>
    </w:p>
    <w:p w14:paraId="7141470A" w14:textId="77777777" w:rsidR="005702F3" w:rsidRPr="00896115" w:rsidRDefault="005702F3" w:rsidP="005702F3">
      <w:pPr>
        <w:pStyle w:val="NormalWeb"/>
        <w:spacing w:line="480" w:lineRule="auto"/>
        <w:ind w:firstLine="360"/>
        <w:jc w:val="both"/>
      </w:pPr>
      <w:r w:rsidRPr="00896115">
        <w:t xml:space="preserve">This chapter presents and discusses some aspects of the research methodology. This chapter explains of research approaches, the procedure of collecting data, the procedure of analysis data and participant of the research. The explanation of the each item would be discussed as follows: </w:t>
      </w:r>
    </w:p>
    <w:p w14:paraId="704F39E6" w14:textId="77777777" w:rsidR="005702F3" w:rsidRPr="00896115" w:rsidRDefault="005702F3" w:rsidP="005702F3">
      <w:pPr>
        <w:pStyle w:val="Heading2"/>
        <w:numPr>
          <w:ilvl w:val="0"/>
          <w:numId w:val="8"/>
        </w:numPr>
        <w:tabs>
          <w:tab w:val="num" w:pos="360"/>
        </w:tabs>
        <w:ind w:left="426" w:hanging="426"/>
      </w:pPr>
      <w:bookmarkStart w:id="1" w:name="_Toc176238941"/>
      <w:r w:rsidRPr="00896115">
        <w:t>Research Approach</w:t>
      </w:r>
      <w:bookmarkEnd w:id="1"/>
      <w:r w:rsidRPr="00896115">
        <w:t xml:space="preserve"> </w:t>
      </w:r>
    </w:p>
    <w:p w14:paraId="2A6D22B8" w14:textId="77777777" w:rsidR="005702F3" w:rsidRPr="00896115" w:rsidRDefault="005702F3" w:rsidP="005702F3">
      <w:pPr>
        <w:pStyle w:val="NormalWeb"/>
        <w:spacing w:line="480" w:lineRule="auto"/>
        <w:ind w:firstLine="425"/>
        <w:contextualSpacing/>
        <w:jc w:val="both"/>
      </w:pPr>
      <w:r w:rsidRPr="00896115">
        <w:t>The writer use</w:t>
      </w:r>
      <w:r>
        <w:t>d</w:t>
      </w:r>
      <w:r w:rsidRPr="00896115">
        <w:t xml:space="preserve"> qualitative research as an approach of the research. According to Creswell (2018) qualitative research is a methods based on "multiple meanings of individual experiences, meanings socially and historically constructed, and with the intent of developing a theory or pattern." Another definition comes from Monique et.al., (2020) who said qualitative research is an approach that allow you to examine people’s experiences in detail by using specific set of research method such as in-depth interview, focus group discussion, observation, content analysis, visual method, and life histories or biographies.  The writer use</w:t>
      </w:r>
      <w:r>
        <w:t>d</w:t>
      </w:r>
      <w:r w:rsidRPr="00896115">
        <w:t xml:space="preserve"> qualitative research because the writer want to observe students' reading skills.</w:t>
      </w:r>
    </w:p>
    <w:p w14:paraId="37D9B18E" w14:textId="77777777" w:rsidR="005702F3" w:rsidRPr="00896115" w:rsidRDefault="005702F3" w:rsidP="005702F3">
      <w:pPr>
        <w:pStyle w:val="NormalWeb"/>
        <w:spacing w:line="480" w:lineRule="auto"/>
        <w:ind w:firstLine="360"/>
        <w:contextualSpacing/>
        <w:jc w:val="both"/>
      </w:pPr>
      <w:r w:rsidRPr="00896115">
        <w:t>Moreover, Creswell (2018, cited in Billups, 2019) also mention the characteristics of qualitative research, those are natural setting, purposeful sampling, multiple data sources, interpretive experiences, unique perspectives, holistic, emergent design, frameworks, researcher as instrument, and inductive exploration, the explanation are as follow.</w:t>
      </w:r>
    </w:p>
    <w:p w14:paraId="357D5DB8" w14:textId="77777777" w:rsidR="005702F3" w:rsidRPr="00896115" w:rsidRDefault="005702F3" w:rsidP="005702F3">
      <w:pPr>
        <w:pStyle w:val="NormalWeb"/>
        <w:numPr>
          <w:ilvl w:val="0"/>
          <w:numId w:val="7"/>
        </w:numPr>
        <w:spacing w:line="480" w:lineRule="auto"/>
        <w:contextualSpacing/>
        <w:jc w:val="both"/>
      </w:pPr>
      <w:r w:rsidRPr="00896115">
        <w:t xml:space="preserve">Natural setting: research is conducted in natural setting, a setting indigenous to the participants. These allow participants to provide their perspective in the </w:t>
      </w:r>
      <w:r w:rsidRPr="00896115">
        <w:lastRenderedPageBreak/>
        <w:t xml:space="preserve">same setting where they experience the phenomenon and where it is familiar enough to offset any feeling of isolation or conflict (Creswell 2018, cited in Billups, 2019). </w:t>
      </w:r>
    </w:p>
    <w:p w14:paraId="25811A1C" w14:textId="77777777" w:rsidR="005702F3" w:rsidRPr="00896115" w:rsidRDefault="005702F3" w:rsidP="005702F3">
      <w:pPr>
        <w:pStyle w:val="NormalWeb"/>
        <w:numPr>
          <w:ilvl w:val="0"/>
          <w:numId w:val="7"/>
        </w:numPr>
        <w:spacing w:line="480" w:lineRule="auto"/>
        <w:contextualSpacing/>
        <w:jc w:val="both"/>
      </w:pPr>
      <w:r w:rsidRPr="00896115">
        <w:t xml:space="preserve">Purposeful sampling: participant are selected intentionally, chosen for their capacity to provide detailed information, based on their unique experiences and perspectives (Creswell 2018, cited in Billups, 2019). </w:t>
      </w:r>
    </w:p>
    <w:p w14:paraId="64D37BD6" w14:textId="77777777" w:rsidR="005702F3" w:rsidRPr="00896115" w:rsidRDefault="005702F3" w:rsidP="005702F3">
      <w:pPr>
        <w:pStyle w:val="NormalWeb"/>
        <w:numPr>
          <w:ilvl w:val="0"/>
          <w:numId w:val="7"/>
        </w:numPr>
        <w:spacing w:line="480" w:lineRule="auto"/>
        <w:contextualSpacing/>
        <w:jc w:val="both"/>
      </w:pPr>
      <w:r w:rsidRPr="00896115">
        <w:t xml:space="preserve">Multiple data sources: a variety of data sets, accessed from different participant perspective and experiences, are collected and corroborated to provide a holistic picture of an experience or phenomenon (Creswell 2018, cited in Billups, 2019).  </w:t>
      </w:r>
    </w:p>
    <w:p w14:paraId="2042AE84" w14:textId="77777777" w:rsidR="005702F3" w:rsidRPr="00896115" w:rsidRDefault="005702F3" w:rsidP="005702F3">
      <w:pPr>
        <w:pStyle w:val="NormalWeb"/>
        <w:numPr>
          <w:ilvl w:val="0"/>
          <w:numId w:val="7"/>
        </w:numPr>
        <w:spacing w:line="480" w:lineRule="auto"/>
        <w:contextualSpacing/>
        <w:jc w:val="both"/>
      </w:pPr>
      <w:r w:rsidRPr="00896115">
        <w:t xml:space="preserve">Interpretive experiences: the nature of qualitative data is interpretive, qualified, and expressive, capture in the words stories, images, artifacts, and behaviours of the participants (Creswell 2018, cited in Billups, 2019). </w:t>
      </w:r>
    </w:p>
    <w:p w14:paraId="392DB567" w14:textId="77777777" w:rsidR="005702F3" w:rsidRPr="00896115" w:rsidRDefault="005702F3" w:rsidP="005702F3">
      <w:pPr>
        <w:pStyle w:val="NormalWeb"/>
        <w:numPr>
          <w:ilvl w:val="0"/>
          <w:numId w:val="7"/>
        </w:numPr>
        <w:spacing w:line="480" w:lineRule="auto"/>
        <w:contextualSpacing/>
        <w:jc w:val="both"/>
      </w:pPr>
      <w:r w:rsidRPr="00896115">
        <w:t xml:space="preserve">Unique perspectives: the participants’ meaning and interpretations are paramount, and their unique perspective are represented to protect the integrity of their views (Creswell 2018, cited in Billups, 2019). </w:t>
      </w:r>
    </w:p>
    <w:p w14:paraId="2994F3C8" w14:textId="77777777" w:rsidR="005702F3" w:rsidRPr="00896115" w:rsidRDefault="005702F3" w:rsidP="005702F3">
      <w:pPr>
        <w:pStyle w:val="NormalWeb"/>
        <w:numPr>
          <w:ilvl w:val="0"/>
          <w:numId w:val="7"/>
        </w:numPr>
        <w:spacing w:line="480" w:lineRule="auto"/>
        <w:contextualSpacing/>
        <w:jc w:val="both"/>
      </w:pPr>
      <w:r w:rsidRPr="00896115">
        <w:t>Holistic: extending the complex picture of particular problem and investigate deeply into the views and voices of the participants (Creswell 2018, cited in Billups, 2019).</w:t>
      </w:r>
    </w:p>
    <w:p w14:paraId="5258FE72" w14:textId="77777777" w:rsidR="005702F3" w:rsidRPr="00896115" w:rsidRDefault="005702F3" w:rsidP="005702F3">
      <w:pPr>
        <w:pStyle w:val="NormalWeb"/>
        <w:numPr>
          <w:ilvl w:val="0"/>
          <w:numId w:val="7"/>
        </w:numPr>
        <w:spacing w:line="480" w:lineRule="auto"/>
        <w:contextualSpacing/>
        <w:jc w:val="both"/>
      </w:pPr>
      <w:r w:rsidRPr="00896115">
        <w:t xml:space="preserve">Emergent design: this design process guides the project’s development and should be refined and solidified as the study evolves (Creswell 2018, cited in Billups, 2019). </w:t>
      </w:r>
    </w:p>
    <w:p w14:paraId="3B263D7F" w14:textId="77777777" w:rsidR="005702F3" w:rsidRPr="00896115" w:rsidRDefault="005702F3" w:rsidP="005702F3">
      <w:pPr>
        <w:pStyle w:val="NormalWeb"/>
        <w:numPr>
          <w:ilvl w:val="0"/>
          <w:numId w:val="7"/>
        </w:numPr>
        <w:spacing w:line="480" w:lineRule="auto"/>
        <w:contextualSpacing/>
        <w:jc w:val="both"/>
      </w:pPr>
      <w:r w:rsidRPr="00896115">
        <w:lastRenderedPageBreak/>
        <w:t xml:space="preserve">Frameworks: theory can be applied to study in order to develop the research purpose, research questions, instrumentation, or frame the research findings (Creswell 2018, cited in Billups, 2019). </w:t>
      </w:r>
    </w:p>
    <w:p w14:paraId="4512020F" w14:textId="77777777" w:rsidR="005702F3" w:rsidRPr="00896115" w:rsidRDefault="005702F3" w:rsidP="005702F3">
      <w:pPr>
        <w:pStyle w:val="NormalWeb"/>
        <w:numPr>
          <w:ilvl w:val="0"/>
          <w:numId w:val="7"/>
        </w:numPr>
        <w:spacing w:line="480" w:lineRule="auto"/>
        <w:contextualSpacing/>
        <w:jc w:val="both"/>
      </w:pPr>
      <w:r w:rsidRPr="00896115">
        <w:t xml:space="preserve">Researcher as instrument: the distance between the researcher and the participants in qualitative study is close, interactive, and openly subjective (Creswell 2018, cited in Billups, 2019). </w:t>
      </w:r>
    </w:p>
    <w:p w14:paraId="5EE5D9E1" w14:textId="77777777" w:rsidR="005702F3" w:rsidRPr="00896115" w:rsidRDefault="005702F3" w:rsidP="005702F3">
      <w:pPr>
        <w:pStyle w:val="NormalWeb"/>
        <w:numPr>
          <w:ilvl w:val="0"/>
          <w:numId w:val="7"/>
        </w:numPr>
        <w:spacing w:line="480" w:lineRule="auto"/>
        <w:contextualSpacing/>
        <w:jc w:val="both"/>
      </w:pPr>
      <w:r w:rsidRPr="00896115">
        <w:t xml:space="preserve">Inductive exploration: the study works from the data of specific cases to a more general conclusion (Creswell 2018, cited in Billups, 2019). </w:t>
      </w:r>
    </w:p>
    <w:p w14:paraId="32E4842D" w14:textId="77777777" w:rsidR="005702F3" w:rsidRPr="00896115" w:rsidRDefault="005702F3" w:rsidP="005702F3">
      <w:pPr>
        <w:pStyle w:val="NormalWeb"/>
        <w:spacing w:line="480" w:lineRule="auto"/>
        <w:contextualSpacing/>
        <w:jc w:val="both"/>
      </w:pPr>
    </w:p>
    <w:p w14:paraId="03AF7A5C" w14:textId="77777777" w:rsidR="005702F3" w:rsidRPr="00896115" w:rsidRDefault="005702F3" w:rsidP="005702F3">
      <w:pPr>
        <w:pStyle w:val="Heading2"/>
        <w:numPr>
          <w:ilvl w:val="0"/>
          <w:numId w:val="8"/>
        </w:numPr>
        <w:tabs>
          <w:tab w:val="num" w:pos="360"/>
        </w:tabs>
        <w:ind w:left="720" w:hanging="720"/>
      </w:pPr>
      <w:bookmarkStart w:id="2" w:name="_Toc176238942"/>
      <w:r w:rsidRPr="00896115">
        <w:t>Research Design</w:t>
      </w:r>
      <w:bookmarkEnd w:id="2"/>
      <w:r w:rsidRPr="00896115">
        <w:t xml:space="preserve"> </w:t>
      </w:r>
    </w:p>
    <w:p w14:paraId="7DF5BDE3" w14:textId="77777777" w:rsidR="005702F3" w:rsidRPr="00896115" w:rsidRDefault="005702F3" w:rsidP="005702F3">
      <w:pPr>
        <w:pStyle w:val="NormalWeb"/>
        <w:spacing w:line="480" w:lineRule="auto"/>
        <w:ind w:firstLine="426"/>
        <w:contextualSpacing/>
        <w:jc w:val="both"/>
      </w:pPr>
      <w:r w:rsidRPr="00896115">
        <w:t>The design in this research is Classroom Action Research. The writer conduct classroom action research to find out and study the problem that happened in the teaching and learning process and try to offer a solution to the problem that happened. Burn (2010) stated that classroom action research is part of a broad movement that has been going on in education generally for some time. It is related to the ideas of reflective practice and the teacher as researcher. Classroom Action research involves taking a self-reflective, critical, and systematic approach to explore your own teaching contexts. In action research, a teacher becomes an investigator or explorer of his or her personal teaching context, while at the same time being one of the participants in it.</w:t>
      </w:r>
    </w:p>
    <w:p w14:paraId="57829C95" w14:textId="77777777" w:rsidR="005702F3" w:rsidRPr="00896115" w:rsidRDefault="005702F3" w:rsidP="005702F3">
      <w:pPr>
        <w:pStyle w:val="NormalWeb"/>
        <w:spacing w:line="480" w:lineRule="auto"/>
        <w:ind w:firstLine="426"/>
        <w:contextualSpacing/>
        <w:jc w:val="both"/>
      </w:pPr>
      <w:r w:rsidRPr="00896115">
        <w:t>Action research implemented to find out the use of digital storytelling as a media in teaching recount text to improve students’ reading skills  at the eighth grade students of SMPN 29 Bandung.</w:t>
      </w:r>
    </w:p>
    <w:p w14:paraId="48BDE85B" w14:textId="77777777" w:rsidR="005702F3" w:rsidRPr="00896115" w:rsidRDefault="005702F3" w:rsidP="005702F3">
      <w:pPr>
        <w:pStyle w:val="NormalWeb"/>
        <w:spacing w:line="480" w:lineRule="auto"/>
        <w:ind w:firstLine="426"/>
        <w:contextualSpacing/>
        <w:jc w:val="both"/>
      </w:pPr>
      <w:r w:rsidRPr="00896115">
        <w:lastRenderedPageBreak/>
        <w:t xml:space="preserve">There are several concept of classroom action research. The writer </w:t>
      </w:r>
      <w:r>
        <w:t xml:space="preserve">use </w:t>
      </w:r>
      <w:r w:rsidRPr="00896115">
        <w:t>th</w:t>
      </w:r>
      <w:r>
        <w:t>ose several</w:t>
      </w:r>
      <w:r w:rsidRPr="00896115">
        <w:t xml:space="preserve"> concepts that came from Kemmis and McTaggart (1988). The steps of action research according to Kemmis and McTaggart are planning, acting, observation, and reflection. </w:t>
      </w:r>
    </w:p>
    <w:p w14:paraId="3887B7F0" w14:textId="77777777" w:rsidR="005702F3" w:rsidRPr="00896115" w:rsidRDefault="005702F3" w:rsidP="005702F3">
      <w:pPr>
        <w:pStyle w:val="NormalWeb"/>
        <w:numPr>
          <w:ilvl w:val="0"/>
          <w:numId w:val="4"/>
        </w:numPr>
        <w:spacing w:line="480" w:lineRule="auto"/>
        <w:ind w:left="360"/>
        <w:contextualSpacing/>
        <w:jc w:val="both"/>
      </w:pPr>
      <w:r w:rsidRPr="00896115">
        <w:t>Planning</w:t>
      </w:r>
    </w:p>
    <w:p w14:paraId="49A8339A" w14:textId="77777777" w:rsidR="005702F3" w:rsidRPr="00896115" w:rsidRDefault="005702F3" w:rsidP="005702F3">
      <w:pPr>
        <w:pStyle w:val="NormalWeb"/>
        <w:spacing w:line="480" w:lineRule="auto"/>
        <w:ind w:left="360"/>
        <w:contextualSpacing/>
        <w:jc w:val="both"/>
      </w:pPr>
      <w:r w:rsidRPr="00896115">
        <w:t>In this stage, the writer creates plans using digital storytelling to improve the students understanding on recount text. These procedures are outlined in several lesson plans, materials, tests, student observations and documentation in the learning process.</w:t>
      </w:r>
    </w:p>
    <w:p w14:paraId="54D06460" w14:textId="77777777" w:rsidR="005702F3" w:rsidRPr="00896115" w:rsidRDefault="005702F3" w:rsidP="005702F3">
      <w:pPr>
        <w:pStyle w:val="NormalWeb"/>
        <w:numPr>
          <w:ilvl w:val="0"/>
          <w:numId w:val="4"/>
        </w:numPr>
        <w:spacing w:line="480" w:lineRule="auto"/>
        <w:ind w:left="360"/>
        <w:contextualSpacing/>
        <w:jc w:val="both"/>
      </w:pPr>
      <w:r w:rsidRPr="00896115">
        <w:t>Acting</w:t>
      </w:r>
    </w:p>
    <w:p w14:paraId="59A79103" w14:textId="77777777" w:rsidR="005702F3" w:rsidRPr="00896115" w:rsidRDefault="005702F3" w:rsidP="005702F3">
      <w:pPr>
        <w:pStyle w:val="NormalWeb"/>
        <w:spacing w:line="480" w:lineRule="auto"/>
        <w:ind w:left="360"/>
        <w:contextualSpacing/>
        <w:jc w:val="both"/>
      </w:pPr>
      <w:r w:rsidRPr="00896115">
        <w:t xml:space="preserve">In this stage, the writer try several techniques or procedures that have been formulated at the planning stage. In this research, digital storytelling is use as media to teach recount text in improving students’ reading skills. </w:t>
      </w:r>
    </w:p>
    <w:p w14:paraId="0C730DA3" w14:textId="77777777" w:rsidR="005702F3" w:rsidRPr="00896115" w:rsidRDefault="005702F3" w:rsidP="005702F3">
      <w:pPr>
        <w:pStyle w:val="NormalWeb"/>
        <w:numPr>
          <w:ilvl w:val="0"/>
          <w:numId w:val="4"/>
        </w:numPr>
        <w:spacing w:line="480" w:lineRule="auto"/>
        <w:ind w:left="360"/>
        <w:contextualSpacing/>
        <w:jc w:val="both"/>
      </w:pPr>
      <w:r w:rsidRPr="00896115">
        <w:t>Observation</w:t>
      </w:r>
    </w:p>
    <w:p w14:paraId="34DEEF1F" w14:textId="77777777" w:rsidR="005702F3" w:rsidRPr="00896115" w:rsidRDefault="005702F3" w:rsidP="005702F3">
      <w:pPr>
        <w:pStyle w:val="NormalWeb"/>
        <w:spacing w:line="480" w:lineRule="auto"/>
        <w:ind w:left="360"/>
        <w:contextualSpacing/>
        <w:jc w:val="both"/>
      </w:pPr>
      <w:r w:rsidRPr="00896115">
        <w:t>In this stage, the writer observe several activities such as attendant of students, attention’s students to teacher’s explanations, student’s engagement to make question, and the student’s activity in the classroom.</w:t>
      </w:r>
    </w:p>
    <w:p w14:paraId="678847FC" w14:textId="77777777" w:rsidR="005702F3" w:rsidRPr="00896115" w:rsidRDefault="005702F3" w:rsidP="005702F3">
      <w:pPr>
        <w:pStyle w:val="NormalWeb"/>
        <w:numPr>
          <w:ilvl w:val="0"/>
          <w:numId w:val="4"/>
        </w:numPr>
        <w:spacing w:line="480" w:lineRule="auto"/>
        <w:ind w:left="360"/>
        <w:contextualSpacing/>
        <w:jc w:val="both"/>
      </w:pPr>
      <w:r w:rsidRPr="00896115">
        <w:t>Reflection</w:t>
      </w:r>
    </w:p>
    <w:p w14:paraId="723E7293" w14:textId="77777777" w:rsidR="005702F3" w:rsidRPr="00896115" w:rsidRDefault="005702F3" w:rsidP="005702F3">
      <w:pPr>
        <w:pStyle w:val="NormalWeb"/>
        <w:snapToGrid w:val="0"/>
        <w:spacing w:line="480" w:lineRule="auto"/>
        <w:ind w:left="425"/>
        <w:contextualSpacing/>
        <w:jc w:val="both"/>
      </w:pPr>
      <w:r w:rsidRPr="00896115">
        <w:t xml:space="preserve">After the observation process is completed, the </w:t>
      </w:r>
      <w:r>
        <w:t>writer</w:t>
      </w:r>
      <w:r w:rsidRPr="00896115">
        <w:t xml:space="preserve"> conducts a reflection to evaluate the teaching and learning process and students' understanding on recount text. </w:t>
      </w:r>
    </w:p>
    <w:p w14:paraId="60BE5E0C" w14:textId="77777777" w:rsidR="005702F3" w:rsidRPr="00896115" w:rsidRDefault="005702F3" w:rsidP="005702F3">
      <w:pPr>
        <w:pStyle w:val="NormalWeb"/>
        <w:snapToGrid w:val="0"/>
        <w:spacing w:line="480" w:lineRule="auto"/>
        <w:ind w:left="425"/>
        <w:contextualSpacing/>
        <w:jc w:val="both"/>
      </w:pPr>
    </w:p>
    <w:p w14:paraId="022ADAE3" w14:textId="77777777" w:rsidR="005702F3" w:rsidRPr="00896115" w:rsidRDefault="005702F3" w:rsidP="005702F3">
      <w:pPr>
        <w:pStyle w:val="NormalWeb"/>
        <w:snapToGrid w:val="0"/>
        <w:spacing w:line="480" w:lineRule="auto"/>
        <w:ind w:left="425"/>
        <w:contextualSpacing/>
        <w:jc w:val="both"/>
      </w:pPr>
    </w:p>
    <w:p w14:paraId="411BF8DA" w14:textId="77777777" w:rsidR="005702F3" w:rsidRPr="00896115" w:rsidRDefault="005702F3" w:rsidP="005702F3">
      <w:pPr>
        <w:pStyle w:val="NormalWeb"/>
        <w:snapToGrid w:val="0"/>
        <w:spacing w:line="480" w:lineRule="auto"/>
        <w:ind w:left="425" w:firstLine="295"/>
        <w:contextualSpacing/>
        <w:jc w:val="both"/>
      </w:pPr>
      <w:r w:rsidRPr="00896115">
        <w:lastRenderedPageBreak/>
        <w:t>Before starting the research in the classroom, the writer conducted observations as preliminary research. Through observation, the writer tried to obtain information about the conditions and difficulties experienced by students during learning recount text. These basic step (planning, acting, observing and reflecting) are called One Cycle.</w:t>
      </w:r>
    </w:p>
    <w:p w14:paraId="69269A7D" w14:textId="77777777" w:rsidR="005702F3" w:rsidRPr="00896115" w:rsidRDefault="005702F3" w:rsidP="005702F3">
      <w:pPr>
        <w:spacing w:line="480" w:lineRule="auto"/>
        <w:jc w:val="center"/>
      </w:pPr>
      <w:r w:rsidRPr="00896115">
        <w:rPr>
          <w:color w:val="000000" w:themeColor="text1"/>
        </w:rPr>
        <w:fldChar w:fldCharType="begin"/>
      </w:r>
      <w:r w:rsidRPr="00896115">
        <w:rPr>
          <w:color w:val="000000" w:themeColor="text1"/>
        </w:rPr>
        <w:instrText xml:space="preserve"> INCLUDEPICTURE "/var/folders/5f/bhb0dsy919547t75bb4nd76r0000gn/T/com.microsoft.Word/WebArchiveCopyPasteTempFiles/Kemmis-and-McTaggart-Cycle-of-Classroom-Action-Research.ppm" \* MERGEFORMATINET </w:instrText>
      </w:r>
      <w:r w:rsidRPr="00896115">
        <w:rPr>
          <w:color w:val="000000" w:themeColor="text1"/>
        </w:rPr>
        <w:fldChar w:fldCharType="separate"/>
      </w:r>
      <w:r w:rsidRPr="00896115">
        <w:rPr>
          <w:noProof/>
          <w:color w:val="000000" w:themeColor="text1"/>
        </w:rPr>
        <w:drawing>
          <wp:inline distT="0" distB="0" distL="0" distR="0" wp14:anchorId="03A9D7C7" wp14:editId="25C7A305">
            <wp:extent cx="2915322" cy="4830901"/>
            <wp:effectExtent l="0" t="0" r="5715" b="0"/>
            <wp:docPr id="4" name="Picture 4" descr="Kemmis and McTaggart Cycle of Classroom Action Research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mis and McTaggart Cycle of Classroom Action Research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232" cy="5013030"/>
                    </a:xfrm>
                    <a:prstGeom prst="rect">
                      <a:avLst/>
                    </a:prstGeom>
                    <a:noFill/>
                    <a:ln>
                      <a:noFill/>
                    </a:ln>
                  </pic:spPr>
                </pic:pic>
              </a:graphicData>
            </a:graphic>
          </wp:inline>
        </w:drawing>
      </w:r>
      <w:r w:rsidRPr="00896115">
        <w:rPr>
          <w:color w:val="000000" w:themeColor="text1"/>
        </w:rPr>
        <w:fldChar w:fldCharType="end"/>
      </w:r>
    </w:p>
    <w:p w14:paraId="09018F58" w14:textId="77777777" w:rsidR="005702F3" w:rsidRPr="00896115" w:rsidRDefault="005702F3" w:rsidP="005702F3">
      <w:pPr>
        <w:spacing w:line="480" w:lineRule="auto"/>
      </w:pPr>
    </w:p>
    <w:p w14:paraId="1BE4E5F5" w14:textId="77777777" w:rsidR="005702F3" w:rsidRPr="00896115" w:rsidRDefault="005702F3" w:rsidP="005702F3">
      <w:pPr>
        <w:pStyle w:val="Caption"/>
        <w:spacing w:line="480" w:lineRule="auto"/>
        <w:contextualSpacing/>
        <w:jc w:val="center"/>
        <w:rPr>
          <w:rFonts w:ascii="Times New Roman" w:hAnsi="Times New Roman" w:cs="Times New Roman"/>
          <w:b/>
          <w:bCs/>
          <w:i w:val="0"/>
          <w:iCs w:val="0"/>
          <w:color w:val="000000" w:themeColor="text1"/>
        </w:rPr>
      </w:pPr>
      <w:r w:rsidRPr="00896115">
        <w:rPr>
          <w:rFonts w:ascii="Times New Roman" w:hAnsi="Times New Roman" w:cs="Times New Roman"/>
          <w:b/>
          <w:bCs/>
          <w:i w:val="0"/>
          <w:iCs w:val="0"/>
          <w:color w:val="000000" w:themeColor="text1"/>
        </w:rPr>
        <w:t>Figure 3.1 (Example of action research cycle propose by  Kemmis and McTaggart)</w:t>
      </w:r>
    </w:p>
    <w:p w14:paraId="3756AA51" w14:textId="77777777" w:rsidR="005702F3" w:rsidRPr="00896115" w:rsidRDefault="005702F3" w:rsidP="005702F3">
      <w:pPr>
        <w:pStyle w:val="Caption"/>
        <w:spacing w:line="480" w:lineRule="auto"/>
        <w:contextualSpacing/>
        <w:jc w:val="center"/>
        <w:rPr>
          <w:rFonts w:ascii="Times New Roman" w:hAnsi="Times New Roman" w:cs="Times New Roman"/>
          <w:b/>
          <w:bCs/>
          <w:i w:val="0"/>
          <w:iCs w:val="0"/>
          <w:color w:val="000000" w:themeColor="text1"/>
        </w:rPr>
      </w:pPr>
      <w:r w:rsidRPr="00896115">
        <w:rPr>
          <w:rFonts w:ascii="Times New Roman" w:hAnsi="Times New Roman" w:cs="Times New Roman"/>
          <w:b/>
          <w:bCs/>
          <w:i w:val="0"/>
          <w:iCs w:val="0"/>
          <w:color w:val="000000" w:themeColor="text1"/>
        </w:rPr>
        <w:t xml:space="preserve">(Source: : </w:t>
      </w:r>
      <w:hyperlink r:id="rId8" w:history="1">
        <w:r w:rsidRPr="00686949">
          <w:rPr>
            <w:rStyle w:val="Hyperlink"/>
            <w:i w:val="0"/>
            <w:iCs w:val="0"/>
            <w:color w:val="000000" w:themeColor="text1"/>
          </w:rPr>
          <w:t>https://www.researchgate.net/figure/Kemmis-and-McTaggart-Cycle-of-Classroom-Action-Research_fig2_352864458</w:t>
        </w:r>
      </w:hyperlink>
      <w:r w:rsidRPr="00686949">
        <w:rPr>
          <w:rFonts w:ascii="Times New Roman" w:hAnsi="Times New Roman" w:cs="Times New Roman"/>
          <w:b/>
          <w:bCs/>
          <w:i w:val="0"/>
          <w:iCs w:val="0"/>
          <w:color w:val="000000" w:themeColor="text1"/>
        </w:rPr>
        <w:t>)</w:t>
      </w:r>
      <w:r w:rsidRPr="00896115">
        <w:rPr>
          <w:rFonts w:ascii="Times New Roman" w:hAnsi="Times New Roman" w:cs="Times New Roman"/>
          <w:b/>
          <w:bCs/>
          <w:i w:val="0"/>
          <w:iCs w:val="0"/>
          <w:color w:val="000000" w:themeColor="text1"/>
        </w:rPr>
        <w:t xml:space="preserve"> </w:t>
      </w:r>
    </w:p>
    <w:p w14:paraId="12D0B5C1" w14:textId="77777777" w:rsidR="005702F3" w:rsidRPr="00896115" w:rsidRDefault="005702F3" w:rsidP="005702F3">
      <w:pPr>
        <w:pStyle w:val="Heading2"/>
        <w:numPr>
          <w:ilvl w:val="0"/>
          <w:numId w:val="8"/>
        </w:numPr>
        <w:tabs>
          <w:tab w:val="num" w:pos="360"/>
        </w:tabs>
        <w:ind w:left="720" w:hanging="720"/>
      </w:pPr>
      <w:bookmarkStart w:id="3" w:name="_Toc176238943"/>
      <w:r w:rsidRPr="00896115">
        <w:lastRenderedPageBreak/>
        <w:t>Subject of the Research</w:t>
      </w:r>
      <w:bookmarkEnd w:id="3"/>
      <w:r w:rsidRPr="00896115">
        <w:t xml:space="preserve"> </w:t>
      </w:r>
    </w:p>
    <w:p w14:paraId="6BD955CC" w14:textId="77777777" w:rsidR="005702F3" w:rsidRPr="00896115" w:rsidRDefault="005702F3" w:rsidP="005702F3">
      <w:pPr>
        <w:pStyle w:val="NormalWeb"/>
        <w:spacing w:line="480" w:lineRule="auto"/>
        <w:ind w:firstLine="426"/>
        <w:contextualSpacing/>
        <w:jc w:val="both"/>
      </w:pPr>
      <w:r w:rsidRPr="00896115">
        <w:t>According to Fraenkel et.al., (2019) sample in a research study is the group on which information is obtained. While the larger group to which one hopes to apply the results is called the population. The population of this study is the eighth grade students in the 202</w:t>
      </w:r>
      <w:r>
        <w:t>4</w:t>
      </w:r>
      <w:r w:rsidRPr="00896115">
        <w:t>-202</w:t>
      </w:r>
      <w:r>
        <w:t>5</w:t>
      </w:r>
      <w:r w:rsidRPr="00896115">
        <w:t xml:space="preserve"> academic year. Th</w:t>
      </w:r>
      <w:r>
        <w:t>is</w:t>
      </w:r>
      <w:r w:rsidRPr="00896115">
        <w:t xml:space="preserve"> research </w:t>
      </w:r>
      <w:r>
        <w:t xml:space="preserve">is </w:t>
      </w:r>
      <w:r w:rsidRPr="00896115">
        <w:t xml:space="preserve">conducted at SMPN 29 Bandung, No.11 A, Jl. </w:t>
      </w:r>
      <w:proofErr w:type="spellStart"/>
      <w:r w:rsidRPr="00896115">
        <w:t>Geger</w:t>
      </w:r>
      <w:proofErr w:type="spellEnd"/>
      <w:r w:rsidRPr="00896115">
        <w:t xml:space="preserve"> Arum, Isola, </w:t>
      </w:r>
      <w:proofErr w:type="spellStart"/>
      <w:r w:rsidRPr="00896115">
        <w:t>Kec</w:t>
      </w:r>
      <w:proofErr w:type="spellEnd"/>
      <w:r w:rsidRPr="00896115">
        <w:t xml:space="preserve">. </w:t>
      </w:r>
      <w:proofErr w:type="spellStart"/>
      <w:r w:rsidRPr="00896115">
        <w:t>Sukasari</w:t>
      </w:r>
      <w:proofErr w:type="spellEnd"/>
      <w:r w:rsidRPr="00896115">
        <w:t xml:space="preserve">, Kota Bandung, </w:t>
      </w:r>
      <w:proofErr w:type="spellStart"/>
      <w:r w:rsidRPr="00896115">
        <w:t>Jawa</w:t>
      </w:r>
      <w:proofErr w:type="spellEnd"/>
      <w:r w:rsidRPr="00896115">
        <w:t xml:space="preserve"> Barat. The eighth grade consisted of ten classes in total. While the sample of the research is class 8</w:t>
      </w:r>
      <w:r>
        <w:t>I</w:t>
      </w:r>
      <w:r w:rsidRPr="00896115">
        <w:t xml:space="preserve"> which consisted of 3</w:t>
      </w:r>
      <w:r>
        <w:t>5</w:t>
      </w:r>
      <w:r w:rsidRPr="00896115">
        <w:t xml:space="preserve"> students. The writer used only one class for the research. Th</w:t>
      </w:r>
      <w:r>
        <w:t>is</w:t>
      </w:r>
      <w:r w:rsidRPr="00896115">
        <w:t xml:space="preserve"> research would be done during the teaching and learning process in school. </w:t>
      </w:r>
    </w:p>
    <w:p w14:paraId="0BBD6527" w14:textId="77777777" w:rsidR="005702F3" w:rsidRDefault="005702F3" w:rsidP="005702F3">
      <w:pPr>
        <w:pStyle w:val="NormalWeb"/>
        <w:spacing w:line="480" w:lineRule="auto"/>
        <w:ind w:firstLine="426"/>
        <w:contextualSpacing/>
        <w:jc w:val="both"/>
      </w:pPr>
      <w:r w:rsidRPr="00896115">
        <w:t>In this research, the writer choose convenience sampling as the method of selecting participants.  Fraenkel et.al., (2019) mention that convenience sample is a group of individuals who are easy to reach or convenient and available to participate in the study.  The writer choose convenience sampling because it is a practical and efficient way to collect data within the limitations of time, and accessibility.</w:t>
      </w:r>
    </w:p>
    <w:p w14:paraId="7BDE4E53" w14:textId="77777777" w:rsidR="005702F3" w:rsidRDefault="005702F3" w:rsidP="005702F3">
      <w:pPr>
        <w:pStyle w:val="NormalWeb"/>
        <w:spacing w:line="480" w:lineRule="auto"/>
        <w:ind w:firstLine="426"/>
        <w:contextualSpacing/>
        <w:jc w:val="both"/>
      </w:pPr>
    </w:p>
    <w:p w14:paraId="1A6FB918" w14:textId="77777777" w:rsidR="005702F3" w:rsidRDefault="005702F3" w:rsidP="005702F3">
      <w:pPr>
        <w:pStyle w:val="NormalWeb"/>
        <w:spacing w:line="480" w:lineRule="auto"/>
        <w:ind w:firstLine="426"/>
        <w:contextualSpacing/>
        <w:jc w:val="both"/>
      </w:pPr>
    </w:p>
    <w:p w14:paraId="4B1C99C5" w14:textId="77777777" w:rsidR="005702F3" w:rsidRDefault="005702F3" w:rsidP="005702F3">
      <w:pPr>
        <w:pStyle w:val="NormalWeb"/>
        <w:spacing w:line="480" w:lineRule="auto"/>
        <w:ind w:firstLine="426"/>
        <w:contextualSpacing/>
        <w:jc w:val="both"/>
      </w:pPr>
    </w:p>
    <w:p w14:paraId="2344026B" w14:textId="77777777" w:rsidR="005702F3" w:rsidRDefault="005702F3" w:rsidP="005702F3">
      <w:pPr>
        <w:pStyle w:val="NormalWeb"/>
        <w:spacing w:line="480" w:lineRule="auto"/>
        <w:ind w:firstLine="426"/>
        <w:contextualSpacing/>
        <w:jc w:val="both"/>
      </w:pPr>
    </w:p>
    <w:p w14:paraId="031D9346" w14:textId="77777777" w:rsidR="005702F3" w:rsidRDefault="005702F3" w:rsidP="005702F3">
      <w:pPr>
        <w:pStyle w:val="NormalWeb"/>
        <w:spacing w:line="480" w:lineRule="auto"/>
        <w:ind w:firstLine="426"/>
        <w:contextualSpacing/>
        <w:jc w:val="both"/>
      </w:pPr>
    </w:p>
    <w:p w14:paraId="20A79416" w14:textId="77777777" w:rsidR="005702F3" w:rsidRDefault="005702F3" w:rsidP="005702F3">
      <w:pPr>
        <w:pStyle w:val="NormalWeb"/>
        <w:spacing w:line="480" w:lineRule="auto"/>
        <w:ind w:firstLine="426"/>
        <w:contextualSpacing/>
        <w:jc w:val="both"/>
      </w:pPr>
    </w:p>
    <w:p w14:paraId="57E8D78D" w14:textId="77777777" w:rsidR="005702F3" w:rsidRPr="00896115" w:rsidRDefault="005702F3" w:rsidP="005702F3">
      <w:pPr>
        <w:pStyle w:val="NormalWeb"/>
        <w:spacing w:line="480" w:lineRule="auto"/>
        <w:ind w:firstLine="426"/>
        <w:contextualSpacing/>
        <w:jc w:val="both"/>
      </w:pPr>
    </w:p>
    <w:p w14:paraId="1AA2189D" w14:textId="77777777" w:rsidR="005702F3" w:rsidRPr="00896115" w:rsidRDefault="005702F3" w:rsidP="005702F3">
      <w:pPr>
        <w:pStyle w:val="Heading2"/>
        <w:numPr>
          <w:ilvl w:val="0"/>
          <w:numId w:val="8"/>
        </w:numPr>
        <w:tabs>
          <w:tab w:val="num" w:pos="360"/>
        </w:tabs>
        <w:ind w:left="720" w:hanging="720"/>
      </w:pPr>
      <w:bookmarkStart w:id="4" w:name="_Toc176238944"/>
      <w:r w:rsidRPr="00896115">
        <w:lastRenderedPageBreak/>
        <w:t>The Procedure of Collecting Data</w:t>
      </w:r>
      <w:bookmarkEnd w:id="4"/>
    </w:p>
    <w:p w14:paraId="5796F116" w14:textId="77777777" w:rsidR="005702F3" w:rsidRPr="00896115" w:rsidRDefault="005702F3" w:rsidP="005702F3">
      <w:pPr>
        <w:pStyle w:val="NormalWeb"/>
        <w:spacing w:line="480" w:lineRule="auto"/>
        <w:ind w:firstLine="426"/>
        <w:contextualSpacing/>
        <w:jc w:val="both"/>
      </w:pPr>
      <w:r w:rsidRPr="00896115">
        <w:t xml:space="preserve">The procedure of collecting data is needed to carry out by the writer in order to complete the research and present the results. According to Sugiyono (2019), data collection techniques are the most important step in the research, because the main purpose of research is to obtain data. </w:t>
      </w:r>
      <w:proofErr w:type="spellStart"/>
      <w:r w:rsidRPr="00896115">
        <w:t>Djaali</w:t>
      </w:r>
      <w:proofErr w:type="spellEnd"/>
      <w:r w:rsidRPr="00896115">
        <w:t xml:space="preserve"> (2020) also mention that data collection techniques are a series of activities carried out by the researcher to study and investigate using instruments that are suitable for the problem that the researcher wants to find out.</w:t>
      </w:r>
    </w:p>
    <w:p w14:paraId="54ABBFB8" w14:textId="77777777" w:rsidR="005702F3" w:rsidRPr="00896115" w:rsidRDefault="005702F3" w:rsidP="005702F3">
      <w:pPr>
        <w:pStyle w:val="NormalWeb"/>
        <w:spacing w:line="480" w:lineRule="auto"/>
        <w:ind w:firstLine="426"/>
        <w:contextualSpacing/>
        <w:jc w:val="both"/>
      </w:pPr>
      <w:r w:rsidRPr="00896115">
        <w:t>In this research, the writer used four kinds of procedures to collect the data that are, observation, assessment, questionnaire, and field note. The complete explanation as follows:</w:t>
      </w:r>
    </w:p>
    <w:p w14:paraId="5BE6D0CE" w14:textId="77777777" w:rsidR="005702F3" w:rsidRPr="00896115" w:rsidRDefault="005702F3" w:rsidP="005702F3">
      <w:pPr>
        <w:pStyle w:val="NormalWeb"/>
        <w:numPr>
          <w:ilvl w:val="0"/>
          <w:numId w:val="3"/>
        </w:numPr>
        <w:spacing w:line="480" w:lineRule="auto"/>
        <w:ind w:left="360"/>
        <w:contextualSpacing/>
        <w:jc w:val="both"/>
      </w:pPr>
      <w:r w:rsidRPr="00896115">
        <w:t xml:space="preserve">Observation </w:t>
      </w:r>
    </w:p>
    <w:p w14:paraId="40E55C4E" w14:textId="77777777" w:rsidR="005702F3" w:rsidRDefault="005702F3" w:rsidP="005702F3">
      <w:pPr>
        <w:pStyle w:val="NormalWeb"/>
        <w:spacing w:line="480" w:lineRule="auto"/>
        <w:ind w:firstLine="360"/>
        <w:contextualSpacing/>
        <w:jc w:val="both"/>
      </w:pPr>
      <w:r w:rsidRPr="00896115">
        <w:t xml:space="preserve">Observation is one of the way to collect data. According to Rose et.al.,(2020) observation is the action of watching, recording and, in qualitative approaches, interpreting and reflecting on human activity and behaviour. Billups (2019) also mention that observation is when researcher observer and records the non-verbal and contextual behaviours and interactions of individuals or group in formal or informal settings. In this study, the writer will observe teacher’s activities in using digital storytelling in the classroom. Step in doing the observation: 1) The writer prepare an observation sheet, the observation sheet will be in a checklist form. 2) The writer join the classroom. 3) The writer observe the teaching and learning process. The instrument is enclosed. </w:t>
      </w:r>
    </w:p>
    <w:p w14:paraId="3A1304A3" w14:textId="77777777" w:rsidR="005702F3" w:rsidRPr="00896115" w:rsidRDefault="005702F3" w:rsidP="005702F3">
      <w:pPr>
        <w:pStyle w:val="NormalWeb"/>
        <w:spacing w:line="480" w:lineRule="auto"/>
        <w:ind w:firstLine="360"/>
        <w:contextualSpacing/>
        <w:jc w:val="both"/>
      </w:pPr>
    </w:p>
    <w:p w14:paraId="06A5B510" w14:textId="77777777" w:rsidR="005702F3" w:rsidRPr="00896115" w:rsidRDefault="005702F3" w:rsidP="005702F3">
      <w:pPr>
        <w:pStyle w:val="NormalWeb"/>
        <w:numPr>
          <w:ilvl w:val="0"/>
          <w:numId w:val="3"/>
        </w:numPr>
        <w:spacing w:line="480" w:lineRule="auto"/>
        <w:ind w:left="360"/>
        <w:contextualSpacing/>
        <w:jc w:val="both"/>
      </w:pPr>
      <w:r w:rsidRPr="00896115">
        <w:lastRenderedPageBreak/>
        <w:t xml:space="preserve">Assessment </w:t>
      </w:r>
    </w:p>
    <w:p w14:paraId="1E1FE41B" w14:textId="77777777" w:rsidR="005702F3" w:rsidRPr="00896115" w:rsidRDefault="005702F3" w:rsidP="005702F3">
      <w:pPr>
        <w:pStyle w:val="NormalWeb"/>
        <w:spacing w:line="480" w:lineRule="auto"/>
        <w:ind w:firstLine="349"/>
        <w:contextualSpacing/>
        <w:jc w:val="both"/>
      </w:pPr>
      <w:r w:rsidRPr="00896115">
        <w:t xml:space="preserve">In this study, the writer use assessment to determine the students' reading ability. According to Mousavi (2009, cited in Brown, 2018) assessment is appraising or estimating the level or magnitude of some attribute of a person. The assessment will be in the form of multiple choice questions. The writer will give 25 multiple choice questions. The writer give the students reading comprehension test to find out if the students can understand the digital storytelling video. The comprehension questions are based on the video and the video will be about personal recount text. Assessments will be given to the students in the first meeting and last meeting. Assessment are carry out before and after receiving treatment on the implementation of digital storytelling as a teaching media. </w:t>
      </w:r>
    </w:p>
    <w:p w14:paraId="487EA99D" w14:textId="77777777" w:rsidR="005702F3" w:rsidRPr="00896115" w:rsidRDefault="005702F3" w:rsidP="005702F3">
      <w:pPr>
        <w:pStyle w:val="NormalWeb"/>
        <w:spacing w:line="480" w:lineRule="auto"/>
        <w:ind w:firstLine="349"/>
        <w:contextualSpacing/>
        <w:jc w:val="both"/>
      </w:pPr>
      <w:r w:rsidRPr="00896115">
        <w:t>The steps of assessment are: The first step is to give the students pre-assessment before teaching them using Digital storytelling. This assessment is given to check how well the students understand what they read. After giving the assessment, the teacher teach  the students to understand the content of recount text by using Digital storytelling. The writer use</w:t>
      </w:r>
      <w:r>
        <w:t>d</w:t>
      </w:r>
      <w:r w:rsidRPr="00896115">
        <w:t xml:space="preserve"> </w:t>
      </w:r>
      <w:r>
        <w:t>3</w:t>
      </w:r>
      <w:r w:rsidRPr="00896115">
        <w:t xml:space="preserve"> cycle in this research. The first cycle is conducted in first treatment</w:t>
      </w:r>
      <w:r>
        <w:t>,</w:t>
      </w:r>
      <w:r w:rsidRPr="00896115">
        <w:t xml:space="preserve"> the second cycle is conducted in second treatment</w:t>
      </w:r>
      <w:r>
        <w:t xml:space="preserve">, and </w:t>
      </w:r>
      <w:r w:rsidRPr="00896115">
        <w:t xml:space="preserve">the </w:t>
      </w:r>
      <w:r>
        <w:t>third</w:t>
      </w:r>
      <w:r w:rsidRPr="00896115">
        <w:t xml:space="preserve"> cycle is conducted in </w:t>
      </w:r>
      <w:r>
        <w:t>third</w:t>
      </w:r>
      <w:r w:rsidRPr="00896115">
        <w:t xml:space="preserve"> treatment. Then, in the last meeting, the writer give post-assessment to the students. The assessment question will be the same  as the first meeting to find out if there is any improvement in their scores after implementing digital storytelling. The instrument is enclosed.</w:t>
      </w:r>
    </w:p>
    <w:p w14:paraId="3E3DC2A7" w14:textId="77777777" w:rsidR="005702F3" w:rsidRDefault="005702F3" w:rsidP="005702F3">
      <w:pPr>
        <w:pStyle w:val="NormalWeb"/>
        <w:spacing w:line="480" w:lineRule="auto"/>
        <w:contextualSpacing/>
        <w:jc w:val="both"/>
      </w:pPr>
    </w:p>
    <w:p w14:paraId="6261599B" w14:textId="77777777" w:rsidR="005702F3" w:rsidRPr="00896115" w:rsidRDefault="005702F3" w:rsidP="005702F3">
      <w:pPr>
        <w:pStyle w:val="NormalWeb"/>
        <w:spacing w:line="480" w:lineRule="auto"/>
        <w:contextualSpacing/>
        <w:jc w:val="both"/>
      </w:pPr>
    </w:p>
    <w:p w14:paraId="4BB78073" w14:textId="77777777" w:rsidR="005702F3" w:rsidRPr="00896115" w:rsidRDefault="005702F3" w:rsidP="005702F3">
      <w:pPr>
        <w:pStyle w:val="NormalWeb"/>
        <w:numPr>
          <w:ilvl w:val="0"/>
          <w:numId w:val="3"/>
        </w:numPr>
        <w:spacing w:line="480" w:lineRule="auto"/>
        <w:ind w:left="360"/>
        <w:contextualSpacing/>
        <w:jc w:val="both"/>
      </w:pPr>
      <w:r w:rsidRPr="00896115">
        <w:lastRenderedPageBreak/>
        <w:t>Questionnaire</w:t>
      </w:r>
    </w:p>
    <w:p w14:paraId="59C7A041" w14:textId="77777777" w:rsidR="005702F3" w:rsidRPr="00896115" w:rsidRDefault="005702F3" w:rsidP="005702F3">
      <w:pPr>
        <w:pStyle w:val="NormalWeb"/>
        <w:spacing w:line="480" w:lineRule="auto"/>
        <w:ind w:firstLine="360"/>
        <w:contextualSpacing/>
        <w:jc w:val="both"/>
      </w:pPr>
      <w:r w:rsidRPr="00896115">
        <w:t xml:space="preserve">In this study, the writer use questionnaire to find out students responses toward digital storytelling as a teaching media. According to </w:t>
      </w:r>
      <w:proofErr w:type="spellStart"/>
      <w:r w:rsidRPr="00896115">
        <w:t>Nurdin</w:t>
      </w:r>
      <w:proofErr w:type="spellEnd"/>
      <w:r w:rsidRPr="00896115">
        <w:t xml:space="preserve"> and </w:t>
      </w:r>
      <w:proofErr w:type="spellStart"/>
      <w:r w:rsidRPr="00896115">
        <w:t>Hartati</w:t>
      </w:r>
      <w:proofErr w:type="spellEnd"/>
      <w:r w:rsidRPr="00896115">
        <w:t xml:space="preserve"> (2019), a questionnaire is a list of written questions used to collect information from people, it can be sent by mail for people to fill out and return, or it can be answered while the researcher is present. The questioner use in this research is close-ended questions, therefore the question will be in checklist form. According to Harrison </w:t>
      </w:r>
      <w:r w:rsidRPr="00896115">
        <w:rPr>
          <w:lang w:val="en-US"/>
        </w:rPr>
        <w:t xml:space="preserve">et.al., (2016) </w:t>
      </w:r>
      <w:r w:rsidRPr="00896115">
        <w:t>closed questions offer respondents a list of possible answers, which allow the respondents to select one of the answers that best matches their choice. Before the respondent were given a questioner, the writer prepares a list of questions to obtain a general understanding of the topic from the respondent. The writer then print the questionnaire and give it to the respondent. The targets of the questioner are students from junior high schools. The writer use questionnaire sheet as the instrument of collecting data. The questionnaire will be given to the students in the last meeting. The instrument is enclosed.</w:t>
      </w:r>
    </w:p>
    <w:p w14:paraId="5A5BCDB4" w14:textId="77777777" w:rsidR="005702F3" w:rsidRPr="00896115" w:rsidRDefault="005702F3" w:rsidP="005702F3">
      <w:pPr>
        <w:pStyle w:val="NormalWeb"/>
        <w:numPr>
          <w:ilvl w:val="0"/>
          <w:numId w:val="3"/>
        </w:numPr>
        <w:spacing w:line="480" w:lineRule="auto"/>
        <w:ind w:left="360"/>
        <w:contextualSpacing/>
        <w:jc w:val="both"/>
      </w:pPr>
      <w:r w:rsidRPr="00896115">
        <w:t xml:space="preserve">Field Notes </w:t>
      </w:r>
    </w:p>
    <w:p w14:paraId="0EEF6868" w14:textId="77777777" w:rsidR="005702F3" w:rsidRPr="00896115" w:rsidRDefault="005702F3" w:rsidP="005702F3">
      <w:pPr>
        <w:pStyle w:val="NormalWeb"/>
        <w:spacing w:line="480" w:lineRule="auto"/>
        <w:ind w:firstLine="286"/>
        <w:contextualSpacing/>
        <w:jc w:val="both"/>
      </w:pPr>
      <w:r w:rsidRPr="00896115">
        <w:t>Field notes are the primary instrument used by the writer during observation. According to Rose et.al.,(2020), field notes are a record of information that can be used to respond to research questions. Field note contain detail information taken during the observation, assessment, and questionnaire. The writer write down important note during observing class, assessment and questionnaire.  These notes will serve as supporting data during the process of writing this research. The instrument is enclosed.</w:t>
      </w:r>
    </w:p>
    <w:p w14:paraId="1185147B" w14:textId="77777777" w:rsidR="005702F3" w:rsidRPr="00896115" w:rsidRDefault="005702F3" w:rsidP="005702F3">
      <w:pPr>
        <w:pStyle w:val="Heading2"/>
        <w:numPr>
          <w:ilvl w:val="0"/>
          <w:numId w:val="8"/>
        </w:numPr>
        <w:tabs>
          <w:tab w:val="num" w:pos="360"/>
        </w:tabs>
        <w:ind w:left="720" w:hanging="720"/>
      </w:pPr>
      <w:bookmarkStart w:id="5" w:name="_Toc176238945"/>
      <w:r w:rsidRPr="00896115">
        <w:lastRenderedPageBreak/>
        <w:t>Research Instrument</w:t>
      </w:r>
      <w:bookmarkEnd w:id="5"/>
      <w:r w:rsidRPr="00896115">
        <w:t xml:space="preserve"> </w:t>
      </w:r>
    </w:p>
    <w:p w14:paraId="396F7D17" w14:textId="77777777" w:rsidR="005702F3" w:rsidRPr="00896115" w:rsidRDefault="005702F3" w:rsidP="005702F3">
      <w:pPr>
        <w:pStyle w:val="NormalWeb"/>
        <w:spacing w:line="480" w:lineRule="auto"/>
        <w:ind w:firstLine="360"/>
        <w:contextualSpacing/>
        <w:jc w:val="both"/>
      </w:pPr>
      <w:r w:rsidRPr="00896115">
        <w:t>The writer use four research instrument to collect data, those instrument are:</w:t>
      </w:r>
    </w:p>
    <w:p w14:paraId="051E9CFF" w14:textId="77777777" w:rsidR="005702F3" w:rsidRPr="00896115" w:rsidRDefault="005702F3" w:rsidP="005702F3">
      <w:pPr>
        <w:pStyle w:val="NormalWeb"/>
        <w:numPr>
          <w:ilvl w:val="0"/>
          <w:numId w:val="5"/>
        </w:numPr>
        <w:spacing w:line="480" w:lineRule="auto"/>
        <w:ind w:left="360"/>
        <w:contextualSpacing/>
        <w:jc w:val="both"/>
      </w:pPr>
      <w:r w:rsidRPr="00896115">
        <w:t xml:space="preserve">Observation </w:t>
      </w:r>
      <w:r>
        <w:t>sheet</w:t>
      </w:r>
    </w:p>
    <w:p w14:paraId="02799A9D" w14:textId="77777777" w:rsidR="005702F3" w:rsidRDefault="005702F3" w:rsidP="005702F3">
      <w:pPr>
        <w:pStyle w:val="NormalWeb"/>
        <w:spacing w:line="480" w:lineRule="auto"/>
        <w:ind w:firstLine="360"/>
        <w:contextualSpacing/>
        <w:jc w:val="both"/>
      </w:pPr>
      <w:r w:rsidRPr="00896115">
        <w:t xml:space="preserve">The writer will use observation </w:t>
      </w:r>
      <w:r>
        <w:t>sheet</w:t>
      </w:r>
      <w:r w:rsidRPr="00896115">
        <w:t xml:space="preserve"> as an instrument of collecting data. According to </w:t>
      </w:r>
      <w:proofErr w:type="spellStart"/>
      <w:r w:rsidRPr="00896115">
        <w:t>Nurdin</w:t>
      </w:r>
      <w:proofErr w:type="spellEnd"/>
      <w:r w:rsidRPr="00896115">
        <w:t xml:space="preserve"> and </w:t>
      </w:r>
      <w:proofErr w:type="spellStart"/>
      <w:r w:rsidRPr="00896115">
        <w:t>Hartati</w:t>
      </w:r>
      <w:proofErr w:type="spellEnd"/>
      <w:r w:rsidRPr="00896115">
        <w:t xml:space="preserve"> (2019), checklist is one of the instruments in the form of a list containing the subjects and aspects that will be observed. The observation checklist contain several question regarding the teacher’s activities in using digital storytelling in the classroom. The purpose of observation checklist in this study is to analyse the procedure of teaching recount text using digital storytelling in improve students’ critical reading skill. The writer also use observation checklist to find out the procedure of teaching recount text using digital storytelling in improving students’ critical reading skills. The observation checklist is design using “yes” or “no” checklist based on lesson plan. The writer use observation checklist during observation in the classroom.</w:t>
      </w:r>
    </w:p>
    <w:p w14:paraId="0E2D2073" w14:textId="77777777" w:rsidR="005702F3" w:rsidRDefault="005702F3" w:rsidP="005702F3">
      <w:pPr>
        <w:pStyle w:val="NormalWeb"/>
        <w:spacing w:line="480" w:lineRule="auto"/>
        <w:ind w:firstLine="360"/>
        <w:contextualSpacing/>
        <w:jc w:val="center"/>
        <w:rPr>
          <w:b/>
          <w:bCs/>
          <w:lang w:val="en-US"/>
        </w:rPr>
      </w:pPr>
      <w:r w:rsidRPr="00472A6D">
        <w:rPr>
          <w:b/>
          <w:bCs/>
          <w:lang w:val="en-US"/>
        </w:rPr>
        <w:t>Table</w:t>
      </w:r>
      <w:r>
        <w:rPr>
          <w:b/>
          <w:bCs/>
          <w:lang w:val="en-US"/>
        </w:rPr>
        <w:t xml:space="preserve"> 3.1</w:t>
      </w:r>
    </w:p>
    <w:p w14:paraId="7442A415" w14:textId="77777777" w:rsidR="005702F3" w:rsidRPr="00896115" w:rsidRDefault="005702F3" w:rsidP="005702F3">
      <w:pPr>
        <w:pStyle w:val="NormalWeb"/>
        <w:spacing w:line="480" w:lineRule="auto"/>
        <w:ind w:firstLine="360"/>
        <w:contextualSpacing/>
        <w:jc w:val="center"/>
      </w:pPr>
      <w:r w:rsidRPr="00472A6D">
        <w:rPr>
          <w:b/>
          <w:bCs/>
          <w:lang w:val="en-US"/>
        </w:rPr>
        <w:t>Observation Sheet</w:t>
      </w:r>
    </w:p>
    <w:tbl>
      <w:tblPr>
        <w:tblStyle w:val="TableGrid"/>
        <w:tblW w:w="0" w:type="auto"/>
        <w:tblLook w:val="04A0" w:firstRow="1" w:lastRow="0" w:firstColumn="1" w:lastColumn="0" w:noHBand="0" w:noVBand="1"/>
      </w:tblPr>
      <w:tblGrid>
        <w:gridCol w:w="559"/>
        <w:gridCol w:w="4678"/>
        <w:gridCol w:w="1345"/>
        <w:gridCol w:w="1339"/>
      </w:tblGrid>
      <w:tr w:rsidR="005702F3" w:rsidRPr="00460AD7" w14:paraId="54978EA8" w14:textId="77777777" w:rsidTr="001F075D">
        <w:tc>
          <w:tcPr>
            <w:tcW w:w="559" w:type="dxa"/>
            <w:vAlign w:val="center"/>
          </w:tcPr>
          <w:p w14:paraId="3B9DB556" w14:textId="77777777" w:rsidR="005702F3" w:rsidRPr="00460AD7" w:rsidRDefault="005702F3" w:rsidP="001F075D">
            <w:pPr>
              <w:autoSpaceDE w:val="0"/>
              <w:autoSpaceDN w:val="0"/>
              <w:adjustRightInd w:val="0"/>
              <w:spacing w:line="480" w:lineRule="auto"/>
              <w:jc w:val="center"/>
              <w:rPr>
                <w:b/>
              </w:rPr>
            </w:pPr>
            <w:r w:rsidRPr="00460AD7">
              <w:rPr>
                <w:b/>
              </w:rPr>
              <w:t>No</w:t>
            </w:r>
          </w:p>
        </w:tc>
        <w:tc>
          <w:tcPr>
            <w:tcW w:w="4678" w:type="dxa"/>
            <w:vAlign w:val="center"/>
          </w:tcPr>
          <w:p w14:paraId="2C4279E3" w14:textId="77777777" w:rsidR="005702F3" w:rsidRPr="00460AD7" w:rsidRDefault="005702F3" w:rsidP="001F075D">
            <w:pPr>
              <w:autoSpaceDE w:val="0"/>
              <w:autoSpaceDN w:val="0"/>
              <w:adjustRightInd w:val="0"/>
              <w:spacing w:line="480" w:lineRule="auto"/>
              <w:jc w:val="center"/>
              <w:rPr>
                <w:b/>
              </w:rPr>
            </w:pPr>
            <w:r w:rsidRPr="00460AD7">
              <w:rPr>
                <w:b/>
              </w:rPr>
              <w:t>Activities</w:t>
            </w:r>
          </w:p>
        </w:tc>
        <w:tc>
          <w:tcPr>
            <w:tcW w:w="1345" w:type="dxa"/>
            <w:vAlign w:val="center"/>
          </w:tcPr>
          <w:p w14:paraId="0D4AC48C" w14:textId="77777777" w:rsidR="005702F3" w:rsidRPr="00460AD7" w:rsidRDefault="005702F3" w:rsidP="001F075D">
            <w:pPr>
              <w:autoSpaceDE w:val="0"/>
              <w:autoSpaceDN w:val="0"/>
              <w:adjustRightInd w:val="0"/>
              <w:spacing w:line="480" w:lineRule="auto"/>
              <w:jc w:val="center"/>
              <w:rPr>
                <w:b/>
              </w:rPr>
            </w:pPr>
            <w:r w:rsidRPr="00460AD7">
              <w:rPr>
                <w:b/>
              </w:rPr>
              <w:t>Yes</w:t>
            </w:r>
          </w:p>
        </w:tc>
        <w:tc>
          <w:tcPr>
            <w:tcW w:w="1339" w:type="dxa"/>
            <w:vAlign w:val="center"/>
          </w:tcPr>
          <w:p w14:paraId="0862E27D" w14:textId="77777777" w:rsidR="005702F3" w:rsidRPr="00460AD7" w:rsidRDefault="005702F3" w:rsidP="001F075D">
            <w:pPr>
              <w:autoSpaceDE w:val="0"/>
              <w:autoSpaceDN w:val="0"/>
              <w:adjustRightInd w:val="0"/>
              <w:spacing w:line="480" w:lineRule="auto"/>
              <w:jc w:val="center"/>
              <w:rPr>
                <w:b/>
              </w:rPr>
            </w:pPr>
            <w:r w:rsidRPr="00460AD7">
              <w:rPr>
                <w:b/>
              </w:rPr>
              <w:t xml:space="preserve">No </w:t>
            </w:r>
          </w:p>
        </w:tc>
      </w:tr>
      <w:tr w:rsidR="005702F3" w:rsidRPr="00460AD7" w14:paraId="5C6977AF" w14:textId="77777777" w:rsidTr="001F075D">
        <w:tc>
          <w:tcPr>
            <w:tcW w:w="7921" w:type="dxa"/>
            <w:gridSpan w:val="4"/>
            <w:vAlign w:val="center"/>
          </w:tcPr>
          <w:p w14:paraId="5548942D" w14:textId="77777777" w:rsidR="005702F3" w:rsidRPr="00460AD7" w:rsidRDefault="005702F3" w:rsidP="001F075D">
            <w:pPr>
              <w:autoSpaceDE w:val="0"/>
              <w:autoSpaceDN w:val="0"/>
              <w:adjustRightInd w:val="0"/>
              <w:spacing w:line="480" w:lineRule="auto"/>
              <w:jc w:val="center"/>
              <w:rPr>
                <w:b/>
              </w:rPr>
            </w:pPr>
            <w:r w:rsidRPr="00460AD7">
              <w:rPr>
                <w:b/>
              </w:rPr>
              <w:t>Pre-Activities</w:t>
            </w:r>
          </w:p>
        </w:tc>
      </w:tr>
      <w:tr w:rsidR="005702F3" w:rsidRPr="00460AD7" w14:paraId="6DD657F9" w14:textId="77777777" w:rsidTr="001F075D">
        <w:tc>
          <w:tcPr>
            <w:tcW w:w="559" w:type="dxa"/>
            <w:vAlign w:val="center"/>
          </w:tcPr>
          <w:p w14:paraId="55215FA5" w14:textId="77777777" w:rsidR="005702F3" w:rsidRPr="00460AD7" w:rsidRDefault="005702F3" w:rsidP="001F075D">
            <w:pPr>
              <w:autoSpaceDE w:val="0"/>
              <w:autoSpaceDN w:val="0"/>
              <w:adjustRightInd w:val="0"/>
              <w:spacing w:line="480" w:lineRule="auto"/>
              <w:jc w:val="center"/>
              <w:rPr>
                <w:b/>
              </w:rPr>
            </w:pPr>
            <w:r w:rsidRPr="00460AD7">
              <w:rPr>
                <w:b/>
              </w:rPr>
              <w:t>1.</w:t>
            </w:r>
          </w:p>
        </w:tc>
        <w:tc>
          <w:tcPr>
            <w:tcW w:w="4678" w:type="dxa"/>
            <w:vAlign w:val="center"/>
          </w:tcPr>
          <w:p w14:paraId="7C5F2C6E" w14:textId="77777777" w:rsidR="005702F3" w:rsidRPr="00460AD7" w:rsidRDefault="005702F3" w:rsidP="001F075D">
            <w:pPr>
              <w:autoSpaceDE w:val="0"/>
              <w:autoSpaceDN w:val="0"/>
              <w:adjustRightInd w:val="0"/>
              <w:spacing w:line="480" w:lineRule="auto"/>
            </w:pPr>
            <w:r w:rsidRPr="00460AD7">
              <w:t>Teacher prepared the physical and psychological of students</w:t>
            </w:r>
          </w:p>
        </w:tc>
        <w:tc>
          <w:tcPr>
            <w:tcW w:w="1345" w:type="dxa"/>
            <w:vAlign w:val="center"/>
          </w:tcPr>
          <w:p w14:paraId="6A3882F3" w14:textId="77777777" w:rsidR="005702F3" w:rsidRPr="00460AD7" w:rsidRDefault="005702F3" w:rsidP="001F075D">
            <w:pPr>
              <w:autoSpaceDE w:val="0"/>
              <w:autoSpaceDN w:val="0"/>
              <w:adjustRightInd w:val="0"/>
              <w:spacing w:line="480" w:lineRule="auto"/>
              <w:jc w:val="center"/>
            </w:pPr>
          </w:p>
        </w:tc>
        <w:tc>
          <w:tcPr>
            <w:tcW w:w="1339" w:type="dxa"/>
            <w:vAlign w:val="center"/>
          </w:tcPr>
          <w:p w14:paraId="1504A262" w14:textId="77777777" w:rsidR="005702F3" w:rsidRPr="00460AD7" w:rsidRDefault="005702F3" w:rsidP="001F075D">
            <w:pPr>
              <w:autoSpaceDE w:val="0"/>
              <w:autoSpaceDN w:val="0"/>
              <w:adjustRightInd w:val="0"/>
              <w:spacing w:line="480" w:lineRule="auto"/>
              <w:rPr>
                <w:b/>
              </w:rPr>
            </w:pPr>
          </w:p>
        </w:tc>
      </w:tr>
      <w:tr w:rsidR="005702F3" w:rsidRPr="00460AD7" w14:paraId="03D95424" w14:textId="77777777" w:rsidTr="001F075D">
        <w:tc>
          <w:tcPr>
            <w:tcW w:w="559" w:type="dxa"/>
            <w:vAlign w:val="center"/>
          </w:tcPr>
          <w:p w14:paraId="52F9EB82" w14:textId="77777777" w:rsidR="005702F3" w:rsidRPr="00460AD7" w:rsidRDefault="005702F3" w:rsidP="001F075D">
            <w:pPr>
              <w:autoSpaceDE w:val="0"/>
              <w:autoSpaceDN w:val="0"/>
              <w:adjustRightInd w:val="0"/>
              <w:spacing w:line="480" w:lineRule="auto"/>
              <w:jc w:val="center"/>
              <w:rPr>
                <w:b/>
              </w:rPr>
            </w:pPr>
            <w:r w:rsidRPr="00460AD7">
              <w:rPr>
                <w:b/>
              </w:rPr>
              <w:t>2.</w:t>
            </w:r>
          </w:p>
        </w:tc>
        <w:tc>
          <w:tcPr>
            <w:tcW w:w="4678" w:type="dxa"/>
            <w:vAlign w:val="center"/>
          </w:tcPr>
          <w:p w14:paraId="58CCC466" w14:textId="77777777" w:rsidR="005702F3" w:rsidRPr="00460AD7" w:rsidRDefault="005702F3" w:rsidP="001F075D">
            <w:pPr>
              <w:pStyle w:val="NormalWeb"/>
              <w:spacing w:line="480" w:lineRule="auto"/>
            </w:pPr>
            <w:r w:rsidRPr="00460AD7">
              <w:t>Teacher and students pray together</w:t>
            </w:r>
          </w:p>
        </w:tc>
        <w:tc>
          <w:tcPr>
            <w:tcW w:w="1345" w:type="dxa"/>
            <w:vAlign w:val="center"/>
          </w:tcPr>
          <w:p w14:paraId="429765A8" w14:textId="77777777" w:rsidR="005702F3" w:rsidRPr="00460AD7" w:rsidRDefault="005702F3" w:rsidP="001F075D">
            <w:pPr>
              <w:autoSpaceDE w:val="0"/>
              <w:autoSpaceDN w:val="0"/>
              <w:adjustRightInd w:val="0"/>
              <w:spacing w:line="480" w:lineRule="auto"/>
              <w:jc w:val="center"/>
            </w:pPr>
          </w:p>
        </w:tc>
        <w:tc>
          <w:tcPr>
            <w:tcW w:w="1339" w:type="dxa"/>
            <w:vAlign w:val="center"/>
          </w:tcPr>
          <w:p w14:paraId="4523A763" w14:textId="77777777" w:rsidR="005702F3" w:rsidRPr="00460AD7" w:rsidRDefault="005702F3" w:rsidP="001F075D">
            <w:pPr>
              <w:autoSpaceDE w:val="0"/>
              <w:autoSpaceDN w:val="0"/>
              <w:adjustRightInd w:val="0"/>
              <w:spacing w:line="480" w:lineRule="auto"/>
              <w:rPr>
                <w:b/>
              </w:rPr>
            </w:pPr>
          </w:p>
        </w:tc>
      </w:tr>
      <w:tr w:rsidR="005702F3" w:rsidRPr="00460AD7" w14:paraId="66BB0B0A" w14:textId="77777777" w:rsidTr="001F075D">
        <w:tc>
          <w:tcPr>
            <w:tcW w:w="559" w:type="dxa"/>
            <w:vAlign w:val="center"/>
          </w:tcPr>
          <w:p w14:paraId="437D8E05" w14:textId="77777777" w:rsidR="005702F3" w:rsidRPr="00460AD7" w:rsidRDefault="005702F3" w:rsidP="001F075D">
            <w:pPr>
              <w:autoSpaceDE w:val="0"/>
              <w:autoSpaceDN w:val="0"/>
              <w:adjustRightInd w:val="0"/>
              <w:spacing w:line="480" w:lineRule="auto"/>
              <w:jc w:val="center"/>
              <w:rPr>
                <w:b/>
              </w:rPr>
            </w:pPr>
            <w:r w:rsidRPr="00460AD7">
              <w:rPr>
                <w:b/>
              </w:rPr>
              <w:t>3.</w:t>
            </w:r>
          </w:p>
        </w:tc>
        <w:tc>
          <w:tcPr>
            <w:tcW w:w="4678" w:type="dxa"/>
            <w:vAlign w:val="center"/>
          </w:tcPr>
          <w:p w14:paraId="42BE1E59" w14:textId="77777777" w:rsidR="005702F3" w:rsidRPr="00460AD7" w:rsidRDefault="005702F3" w:rsidP="001F075D">
            <w:pPr>
              <w:pStyle w:val="NormalWeb"/>
              <w:spacing w:line="480" w:lineRule="auto"/>
            </w:pPr>
            <w:r w:rsidRPr="00460AD7">
              <w:t>Teacher take attendance of students</w:t>
            </w:r>
          </w:p>
        </w:tc>
        <w:tc>
          <w:tcPr>
            <w:tcW w:w="1345" w:type="dxa"/>
            <w:vAlign w:val="center"/>
          </w:tcPr>
          <w:p w14:paraId="129F0F95" w14:textId="77777777" w:rsidR="005702F3" w:rsidRPr="00460AD7" w:rsidRDefault="005702F3" w:rsidP="001F075D">
            <w:pPr>
              <w:autoSpaceDE w:val="0"/>
              <w:autoSpaceDN w:val="0"/>
              <w:adjustRightInd w:val="0"/>
              <w:spacing w:line="480" w:lineRule="auto"/>
              <w:jc w:val="center"/>
            </w:pPr>
          </w:p>
        </w:tc>
        <w:tc>
          <w:tcPr>
            <w:tcW w:w="1339" w:type="dxa"/>
            <w:vAlign w:val="center"/>
          </w:tcPr>
          <w:p w14:paraId="7B257309" w14:textId="77777777" w:rsidR="005702F3" w:rsidRPr="00460AD7" w:rsidRDefault="005702F3" w:rsidP="001F075D">
            <w:pPr>
              <w:autoSpaceDE w:val="0"/>
              <w:autoSpaceDN w:val="0"/>
              <w:adjustRightInd w:val="0"/>
              <w:spacing w:line="480" w:lineRule="auto"/>
              <w:rPr>
                <w:b/>
              </w:rPr>
            </w:pPr>
          </w:p>
        </w:tc>
      </w:tr>
      <w:tr w:rsidR="005702F3" w:rsidRPr="00460AD7" w14:paraId="5411F926" w14:textId="77777777" w:rsidTr="001F075D">
        <w:tc>
          <w:tcPr>
            <w:tcW w:w="559" w:type="dxa"/>
            <w:vAlign w:val="center"/>
          </w:tcPr>
          <w:p w14:paraId="30A378B1" w14:textId="77777777" w:rsidR="005702F3" w:rsidRPr="00460AD7" w:rsidRDefault="005702F3" w:rsidP="001F075D">
            <w:pPr>
              <w:autoSpaceDE w:val="0"/>
              <w:autoSpaceDN w:val="0"/>
              <w:adjustRightInd w:val="0"/>
              <w:spacing w:line="480" w:lineRule="auto"/>
              <w:jc w:val="center"/>
              <w:rPr>
                <w:b/>
              </w:rPr>
            </w:pPr>
            <w:r w:rsidRPr="00460AD7">
              <w:rPr>
                <w:b/>
              </w:rPr>
              <w:lastRenderedPageBreak/>
              <w:t>4.</w:t>
            </w:r>
          </w:p>
        </w:tc>
        <w:tc>
          <w:tcPr>
            <w:tcW w:w="4678" w:type="dxa"/>
            <w:vAlign w:val="center"/>
          </w:tcPr>
          <w:p w14:paraId="0A59F406" w14:textId="77777777" w:rsidR="005702F3" w:rsidRPr="00460AD7" w:rsidRDefault="005702F3" w:rsidP="001F075D">
            <w:pPr>
              <w:autoSpaceDE w:val="0"/>
              <w:autoSpaceDN w:val="0"/>
              <w:adjustRightInd w:val="0"/>
              <w:spacing w:line="480" w:lineRule="auto"/>
            </w:pPr>
            <w:r w:rsidRPr="00460AD7">
              <w:t>Teacher state the learning objectives for the day</w:t>
            </w:r>
          </w:p>
        </w:tc>
        <w:tc>
          <w:tcPr>
            <w:tcW w:w="1345" w:type="dxa"/>
            <w:vAlign w:val="center"/>
          </w:tcPr>
          <w:p w14:paraId="37F335DD"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08663528" w14:textId="77777777" w:rsidR="005702F3" w:rsidRPr="00460AD7" w:rsidRDefault="005702F3" w:rsidP="001F075D">
            <w:pPr>
              <w:autoSpaceDE w:val="0"/>
              <w:autoSpaceDN w:val="0"/>
              <w:adjustRightInd w:val="0"/>
              <w:spacing w:line="480" w:lineRule="auto"/>
              <w:rPr>
                <w:b/>
              </w:rPr>
            </w:pPr>
          </w:p>
        </w:tc>
      </w:tr>
      <w:tr w:rsidR="005702F3" w:rsidRPr="00460AD7" w14:paraId="4360BE7B" w14:textId="77777777" w:rsidTr="001F075D">
        <w:tc>
          <w:tcPr>
            <w:tcW w:w="7921" w:type="dxa"/>
            <w:gridSpan w:val="4"/>
            <w:vAlign w:val="center"/>
          </w:tcPr>
          <w:p w14:paraId="50901ACB" w14:textId="77777777" w:rsidR="005702F3" w:rsidRPr="00460AD7" w:rsidRDefault="005702F3" w:rsidP="001F075D">
            <w:pPr>
              <w:autoSpaceDE w:val="0"/>
              <w:autoSpaceDN w:val="0"/>
              <w:adjustRightInd w:val="0"/>
              <w:spacing w:line="480" w:lineRule="auto"/>
              <w:jc w:val="center"/>
              <w:rPr>
                <w:b/>
              </w:rPr>
            </w:pPr>
            <w:r w:rsidRPr="00460AD7">
              <w:rPr>
                <w:b/>
              </w:rPr>
              <w:t>Main Activities (Cycle 1)</w:t>
            </w:r>
          </w:p>
        </w:tc>
      </w:tr>
      <w:tr w:rsidR="005702F3" w:rsidRPr="00460AD7" w14:paraId="15B28828" w14:textId="77777777" w:rsidTr="001F075D">
        <w:tc>
          <w:tcPr>
            <w:tcW w:w="559" w:type="dxa"/>
            <w:vAlign w:val="center"/>
          </w:tcPr>
          <w:p w14:paraId="71783B43" w14:textId="77777777" w:rsidR="005702F3" w:rsidRPr="00460AD7" w:rsidRDefault="005702F3" w:rsidP="001F075D">
            <w:pPr>
              <w:autoSpaceDE w:val="0"/>
              <w:autoSpaceDN w:val="0"/>
              <w:adjustRightInd w:val="0"/>
              <w:spacing w:line="480" w:lineRule="auto"/>
              <w:jc w:val="center"/>
              <w:rPr>
                <w:b/>
              </w:rPr>
            </w:pPr>
            <w:r w:rsidRPr="00460AD7">
              <w:rPr>
                <w:b/>
              </w:rPr>
              <w:t>1.</w:t>
            </w:r>
          </w:p>
        </w:tc>
        <w:tc>
          <w:tcPr>
            <w:tcW w:w="4678" w:type="dxa"/>
            <w:vAlign w:val="center"/>
          </w:tcPr>
          <w:p w14:paraId="2C867D97" w14:textId="77777777" w:rsidR="005702F3" w:rsidRPr="00460AD7" w:rsidRDefault="005702F3" w:rsidP="001F075D">
            <w:pPr>
              <w:autoSpaceDE w:val="0"/>
              <w:autoSpaceDN w:val="0"/>
              <w:adjustRightInd w:val="0"/>
              <w:spacing w:line="480" w:lineRule="auto"/>
            </w:pPr>
            <w:r w:rsidRPr="00460AD7">
              <w:t>Teacher prepares tools and materials for the teaching and learning process</w:t>
            </w:r>
          </w:p>
        </w:tc>
        <w:tc>
          <w:tcPr>
            <w:tcW w:w="1345" w:type="dxa"/>
            <w:vAlign w:val="center"/>
          </w:tcPr>
          <w:p w14:paraId="3E8CD442"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3BB7CFFA" w14:textId="77777777" w:rsidR="005702F3" w:rsidRPr="00460AD7" w:rsidRDefault="005702F3" w:rsidP="001F075D">
            <w:pPr>
              <w:autoSpaceDE w:val="0"/>
              <w:autoSpaceDN w:val="0"/>
              <w:adjustRightInd w:val="0"/>
              <w:spacing w:line="480" w:lineRule="auto"/>
              <w:rPr>
                <w:b/>
              </w:rPr>
            </w:pPr>
          </w:p>
        </w:tc>
      </w:tr>
      <w:tr w:rsidR="005702F3" w:rsidRPr="00460AD7" w14:paraId="586C0CBD" w14:textId="77777777" w:rsidTr="001F075D">
        <w:tc>
          <w:tcPr>
            <w:tcW w:w="559" w:type="dxa"/>
            <w:vAlign w:val="center"/>
          </w:tcPr>
          <w:p w14:paraId="7D1E344E" w14:textId="77777777" w:rsidR="005702F3" w:rsidRPr="00460AD7" w:rsidRDefault="005702F3" w:rsidP="001F075D">
            <w:pPr>
              <w:autoSpaceDE w:val="0"/>
              <w:autoSpaceDN w:val="0"/>
              <w:adjustRightInd w:val="0"/>
              <w:spacing w:line="480" w:lineRule="auto"/>
              <w:jc w:val="center"/>
              <w:rPr>
                <w:b/>
              </w:rPr>
            </w:pPr>
            <w:r w:rsidRPr="00460AD7">
              <w:rPr>
                <w:b/>
              </w:rPr>
              <w:t>2.</w:t>
            </w:r>
          </w:p>
        </w:tc>
        <w:tc>
          <w:tcPr>
            <w:tcW w:w="4678" w:type="dxa"/>
            <w:vAlign w:val="center"/>
          </w:tcPr>
          <w:p w14:paraId="0AC98302" w14:textId="77777777" w:rsidR="005702F3" w:rsidRPr="00460AD7" w:rsidRDefault="005702F3" w:rsidP="001F075D">
            <w:pPr>
              <w:autoSpaceDE w:val="0"/>
              <w:autoSpaceDN w:val="0"/>
              <w:adjustRightInd w:val="0"/>
              <w:spacing w:line="480" w:lineRule="auto"/>
            </w:pPr>
            <w:r w:rsidRPr="00460AD7">
              <w:t xml:space="preserve">Teacher explained the material about recount text. (Definition, The purpose, Language features, Generic structure, and Example of recount text). </w:t>
            </w:r>
          </w:p>
        </w:tc>
        <w:tc>
          <w:tcPr>
            <w:tcW w:w="1345" w:type="dxa"/>
            <w:vAlign w:val="center"/>
          </w:tcPr>
          <w:p w14:paraId="6FB3A224"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596024AE" w14:textId="77777777" w:rsidR="005702F3" w:rsidRPr="00460AD7" w:rsidRDefault="005702F3" w:rsidP="001F075D">
            <w:pPr>
              <w:autoSpaceDE w:val="0"/>
              <w:autoSpaceDN w:val="0"/>
              <w:adjustRightInd w:val="0"/>
              <w:spacing w:line="480" w:lineRule="auto"/>
              <w:rPr>
                <w:b/>
              </w:rPr>
            </w:pPr>
          </w:p>
        </w:tc>
      </w:tr>
      <w:tr w:rsidR="005702F3" w:rsidRPr="00460AD7" w14:paraId="2C453F85" w14:textId="77777777" w:rsidTr="001F075D">
        <w:tc>
          <w:tcPr>
            <w:tcW w:w="559" w:type="dxa"/>
            <w:vAlign w:val="center"/>
          </w:tcPr>
          <w:p w14:paraId="44318D38" w14:textId="77777777" w:rsidR="005702F3" w:rsidRPr="00460AD7" w:rsidRDefault="005702F3" w:rsidP="001F075D">
            <w:pPr>
              <w:autoSpaceDE w:val="0"/>
              <w:autoSpaceDN w:val="0"/>
              <w:adjustRightInd w:val="0"/>
              <w:spacing w:line="480" w:lineRule="auto"/>
              <w:jc w:val="center"/>
              <w:rPr>
                <w:b/>
              </w:rPr>
            </w:pPr>
            <w:r w:rsidRPr="00460AD7">
              <w:rPr>
                <w:b/>
              </w:rPr>
              <w:t>3.</w:t>
            </w:r>
          </w:p>
        </w:tc>
        <w:tc>
          <w:tcPr>
            <w:tcW w:w="4678" w:type="dxa"/>
            <w:vAlign w:val="center"/>
          </w:tcPr>
          <w:p w14:paraId="3C038006" w14:textId="77777777" w:rsidR="005702F3" w:rsidRPr="00460AD7" w:rsidRDefault="005702F3" w:rsidP="001F075D">
            <w:pPr>
              <w:autoSpaceDE w:val="0"/>
              <w:autoSpaceDN w:val="0"/>
              <w:adjustRightInd w:val="0"/>
              <w:spacing w:line="480" w:lineRule="auto"/>
            </w:pPr>
            <w:r w:rsidRPr="00460AD7">
              <w:t>Students identified the generic features of recount texts.</w:t>
            </w:r>
          </w:p>
        </w:tc>
        <w:tc>
          <w:tcPr>
            <w:tcW w:w="1345" w:type="dxa"/>
            <w:vAlign w:val="center"/>
          </w:tcPr>
          <w:p w14:paraId="6D53487C"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2F10A2E0" w14:textId="77777777" w:rsidR="005702F3" w:rsidRPr="00460AD7" w:rsidRDefault="005702F3" w:rsidP="001F075D">
            <w:pPr>
              <w:autoSpaceDE w:val="0"/>
              <w:autoSpaceDN w:val="0"/>
              <w:adjustRightInd w:val="0"/>
              <w:spacing w:line="480" w:lineRule="auto"/>
              <w:rPr>
                <w:b/>
              </w:rPr>
            </w:pPr>
          </w:p>
        </w:tc>
      </w:tr>
      <w:tr w:rsidR="005702F3" w:rsidRPr="00460AD7" w14:paraId="2A9DF9ED" w14:textId="77777777" w:rsidTr="001F075D">
        <w:tc>
          <w:tcPr>
            <w:tcW w:w="559" w:type="dxa"/>
            <w:vAlign w:val="center"/>
          </w:tcPr>
          <w:p w14:paraId="77A2AA7A" w14:textId="77777777" w:rsidR="005702F3" w:rsidRPr="00460AD7" w:rsidRDefault="005702F3" w:rsidP="001F075D">
            <w:pPr>
              <w:autoSpaceDE w:val="0"/>
              <w:autoSpaceDN w:val="0"/>
              <w:adjustRightInd w:val="0"/>
              <w:spacing w:line="480" w:lineRule="auto"/>
              <w:jc w:val="center"/>
              <w:rPr>
                <w:b/>
              </w:rPr>
            </w:pPr>
            <w:r w:rsidRPr="00460AD7">
              <w:rPr>
                <w:b/>
              </w:rPr>
              <w:t>8.</w:t>
            </w:r>
          </w:p>
        </w:tc>
        <w:tc>
          <w:tcPr>
            <w:tcW w:w="4678" w:type="dxa"/>
            <w:vAlign w:val="center"/>
          </w:tcPr>
          <w:p w14:paraId="3673105E" w14:textId="77777777" w:rsidR="005702F3" w:rsidRPr="00460AD7" w:rsidRDefault="005702F3" w:rsidP="001F075D">
            <w:pPr>
              <w:autoSpaceDE w:val="0"/>
              <w:autoSpaceDN w:val="0"/>
              <w:adjustRightInd w:val="0"/>
              <w:spacing w:line="480" w:lineRule="auto"/>
            </w:pPr>
            <w:r w:rsidRPr="00460AD7">
              <w:t>Students watched a digital storytelling video about personal recount text.</w:t>
            </w:r>
          </w:p>
        </w:tc>
        <w:tc>
          <w:tcPr>
            <w:tcW w:w="1345" w:type="dxa"/>
            <w:vAlign w:val="center"/>
          </w:tcPr>
          <w:p w14:paraId="7747BE56"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165DE16E" w14:textId="77777777" w:rsidR="005702F3" w:rsidRPr="00460AD7" w:rsidRDefault="005702F3" w:rsidP="001F075D">
            <w:pPr>
              <w:autoSpaceDE w:val="0"/>
              <w:autoSpaceDN w:val="0"/>
              <w:adjustRightInd w:val="0"/>
              <w:spacing w:line="480" w:lineRule="auto"/>
              <w:rPr>
                <w:b/>
              </w:rPr>
            </w:pPr>
          </w:p>
        </w:tc>
      </w:tr>
      <w:tr w:rsidR="005702F3" w:rsidRPr="00460AD7" w14:paraId="573923ED" w14:textId="77777777" w:rsidTr="001F075D">
        <w:tc>
          <w:tcPr>
            <w:tcW w:w="559" w:type="dxa"/>
            <w:vAlign w:val="center"/>
          </w:tcPr>
          <w:p w14:paraId="0989BF16" w14:textId="77777777" w:rsidR="005702F3" w:rsidRPr="00460AD7" w:rsidRDefault="005702F3" w:rsidP="001F075D">
            <w:pPr>
              <w:autoSpaceDE w:val="0"/>
              <w:autoSpaceDN w:val="0"/>
              <w:adjustRightInd w:val="0"/>
              <w:spacing w:line="480" w:lineRule="auto"/>
              <w:jc w:val="center"/>
              <w:rPr>
                <w:b/>
              </w:rPr>
            </w:pPr>
            <w:r w:rsidRPr="00460AD7">
              <w:rPr>
                <w:b/>
              </w:rPr>
              <w:t>9.</w:t>
            </w:r>
          </w:p>
        </w:tc>
        <w:tc>
          <w:tcPr>
            <w:tcW w:w="4678" w:type="dxa"/>
            <w:vAlign w:val="center"/>
          </w:tcPr>
          <w:p w14:paraId="04745522" w14:textId="77777777" w:rsidR="005702F3" w:rsidRPr="00460AD7" w:rsidRDefault="005702F3" w:rsidP="001F075D">
            <w:pPr>
              <w:autoSpaceDE w:val="0"/>
              <w:autoSpaceDN w:val="0"/>
              <w:adjustRightInd w:val="0"/>
              <w:spacing w:line="480" w:lineRule="auto"/>
            </w:pPr>
            <w:r w:rsidRPr="00460AD7">
              <w:t>Students shared any unfamiliar vocabulary from the video.</w:t>
            </w:r>
          </w:p>
        </w:tc>
        <w:tc>
          <w:tcPr>
            <w:tcW w:w="1345" w:type="dxa"/>
            <w:vAlign w:val="center"/>
          </w:tcPr>
          <w:p w14:paraId="7DF2BE48"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647AD48D" w14:textId="77777777" w:rsidR="005702F3" w:rsidRPr="00460AD7" w:rsidRDefault="005702F3" w:rsidP="001F075D">
            <w:pPr>
              <w:autoSpaceDE w:val="0"/>
              <w:autoSpaceDN w:val="0"/>
              <w:adjustRightInd w:val="0"/>
              <w:spacing w:line="480" w:lineRule="auto"/>
              <w:rPr>
                <w:b/>
              </w:rPr>
            </w:pPr>
          </w:p>
        </w:tc>
      </w:tr>
      <w:tr w:rsidR="005702F3" w:rsidRPr="00460AD7" w14:paraId="09D86CCA" w14:textId="77777777" w:rsidTr="001F075D">
        <w:tc>
          <w:tcPr>
            <w:tcW w:w="559" w:type="dxa"/>
            <w:vAlign w:val="center"/>
          </w:tcPr>
          <w:p w14:paraId="46241ADB" w14:textId="77777777" w:rsidR="005702F3" w:rsidRPr="00460AD7" w:rsidRDefault="005702F3" w:rsidP="001F075D">
            <w:pPr>
              <w:autoSpaceDE w:val="0"/>
              <w:autoSpaceDN w:val="0"/>
              <w:adjustRightInd w:val="0"/>
              <w:spacing w:line="480" w:lineRule="auto"/>
              <w:jc w:val="center"/>
              <w:rPr>
                <w:b/>
              </w:rPr>
            </w:pPr>
            <w:r w:rsidRPr="00460AD7">
              <w:rPr>
                <w:b/>
              </w:rPr>
              <w:t>10.</w:t>
            </w:r>
          </w:p>
        </w:tc>
        <w:tc>
          <w:tcPr>
            <w:tcW w:w="4678" w:type="dxa"/>
            <w:vAlign w:val="center"/>
          </w:tcPr>
          <w:p w14:paraId="722722A4" w14:textId="77777777" w:rsidR="005702F3" w:rsidRPr="00460AD7" w:rsidRDefault="005702F3" w:rsidP="001F075D">
            <w:pPr>
              <w:autoSpaceDE w:val="0"/>
              <w:autoSpaceDN w:val="0"/>
              <w:adjustRightInd w:val="0"/>
              <w:spacing w:line="480" w:lineRule="auto"/>
            </w:pPr>
            <w:r w:rsidRPr="00460AD7">
              <w:t xml:space="preserve">Students wrote down and shared what they understood from the video. </w:t>
            </w:r>
          </w:p>
        </w:tc>
        <w:tc>
          <w:tcPr>
            <w:tcW w:w="1345" w:type="dxa"/>
            <w:vAlign w:val="center"/>
          </w:tcPr>
          <w:p w14:paraId="6268DAAC"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6B99E44E" w14:textId="77777777" w:rsidR="005702F3" w:rsidRPr="00460AD7" w:rsidRDefault="005702F3" w:rsidP="001F075D">
            <w:pPr>
              <w:autoSpaceDE w:val="0"/>
              <w:autoSpaceDN w:val="0"/>
              <w:adjustRightInd w:val="0"/>
              <w:spacing w:line="480" w:lineRule="auto"/>
              <w:rPr>
                <w:b/>
              </w:rPr>
            </w:pPr>
          </w:p>
        </w:tc>
      </w:tr>
      <w:tr w:rsidR="005702F3" w:rsidRPr="00460AD7" w14:paraId="0293B609" w14:textId="77777777" w:rsidTr="001F075D">
        <w:tc>
          <w:tcPr>
            <w:tcW w:w="559" w:type="dxa"/>
            <w:vAlign w:val="center"/>
          </w:tcPr>
          <w:p w14:paraId="4ED23CF3" w14:textId="77777777" w:rsidR="005702F3" w:rsidRPr="00460AD7" w:rsidRDefault="005702F3" w:rsidP="001F075D">
            <w:pPr>
              <w:autoSpaceDE w:val="0"/>
              <w:autoSpaceDN w:val="0"/>
              <w:adjustRightInd w:val="0"/>
              <w:spacing w:line="480" w:lineRule="auto"/>
              <w:jc w:val="center"/>
              <w:rPr>
                <w:b/>
              </w:rPr>
            </w:pPr>
            <w:r w:rsidRPr="00460AD7">
              <w:rPr>
                <w:b/>
              </w:rPr>
              <w:t>11.</w:t>
            </w:r>
          </w:p>
        </w:tc>
        <w:tc>
          <w:tcPr>
            <w:tcW w:w="4678" w:type="dxa"/>
            <w:vAlign w:val="center"/>
          </w:tcPr>
          <w:p w14:paraId="72791FA0" w14:textId="77777777" w:rsidR="005702F3" w:rsidRPr="00460AD7" w:rsidRDefault="005702F3" w:rsidP="001F075D">
            <w:pPr>
              <w:autoSpaceDE w:val="0"/>
              <w:autoSpaceDN w:val="0"/>
              <w:adjustRightInd w:val="0"/>
              <w:spacing w:line="480" w:lineRule="auto"/>
              <w:rPr>
                <w:color w:val="000000"/>
              </w:rPr>
            </w:pPr>
            <w:r w:rsidRPr="00460AD7">
              <w:rPr>
                <w:color w:val="000000"/>
              </w:rPr>
              <w:t>Students worked on the worksheet in pairs.</w:t>
            </w:r>
          </w:p>
        </w:tc>
        <w:tc>
          <w:tcPr>
            <w:tcW w:w="1345" w:type="dxa"/>
            <w:vAlign w:val="center"/>
          </w:tcPr>
          <w:p w14:paraId="2BBF25CD"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5F19F9DF" w14:textId="77777777" w:rsidR="005702F3" w:rsidRPr="00460AD7" w:rsidRDefault="005702F3" w:rsidP="001F075D">
            <w:pPr>
              <w:autoSpaceDE w:val="0"/>
              <w:autoSpaceDN w:val="0"/>
              <w:adjustRightInd w:val="0"/>
              <w:spacing w:line="480" w:lineRule="auto"/>
              <w:rPr>
                <w:b/>
              </w:rPr>
            </w:pPr>
          </w:p>
        </w:tc>
      </w:tr>
      <w:tr w:rsidR="005702F3" w:rsidRPr="00460AD7" w14:paraId="291F2DEC" w14:textId="77777777" w:rsidTr="001F075D">
        <w:tc>
          <w:tcPr>
            <w:tcW w:w="559" w:type="dxa"/>
            <w:vAlign w:val="center"/>
          </w:tcPr>
          <w:p w14:paraId="77BB1876" w14:textId="77777777" w:rsidR="005702F3" w:rsidRPr="00460AD7" w:rsidRDefault="005702F3" w:rsidP="001F075D">
            <w:pPr>
              <w:autoSpaceDE w:val="0"/>
              <w:autoSpaceDN w:val="0"/>
              <w:adjustRightInd w:val="0"/>
              <w:spacing w:line="480" w:lineRule="auto"/>
              <w:jc w:val="center"/>
              <w:rPr>
                <w:b/>
              </w:rPr>
            </w:pPr>
            <w:r w:rsidRPr="00460AD7">
              <w:rPr>
                <w:b/>
              </w:rPr>
              <w:t>12.</w:t>
            </w:r>
          </w:p>
        </w:tc>
        <w:tc>
          <w:tcPr>
            <w:tcW w:w="4678" w:type="dxa"/>
            <w:vAlign w:val="center"/>
          </w:tcPr>
          <w:p w14:paraId="5FA6529D" w14:textId="77777777" w:rsidR="005702F3" w:rsidRPr="00460AD7" w:rsidRDefault="005702F3" w:rsidP="001F075D">
            <w:pPr>
              <w:autoSpaceDE w:val="0"/>
              <w:autoSpaceDN w:val="0"/>
              <w:adjustRightInd w:val="0"/>
              <w:spacing w:line="480" w:lineRule="auto"/>
            </w:pPr>
            <w:r w:rsidRPr="00460AD7">
              <w:t>Teacher and students discussed the worksheet together.</w:t>
            </w:r>
          </w:p>
        </w:tc>
        <w:tc>
          <w:tcPr>
            <w:tcW w:w="1345" w:type="dxa"/>
            <w:vAlign w:val="center"/>
          </w:tcPr>
          <w:p w14:paraId="0ABC4999"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74603005" w14:textId="77777777" w:rsidR="005702F3" w:rsidRPr="00460AD7" w:rsidRDefault="005702F3" w:rsidP="001F075D">
            <w:pPr>
              <w:autoSpaceDE w:val="0"/>
              <w:autoSpaceDN w:val="0"/>
              <w:adjustRightInd w:val="0"/>
              <w:spacing w:line="480" w:lineRule="auto"/>
              <w:rPr>
                <w:b/>
              </w:rPr>
            </w:pPr>
          </w:p>
        </w:tc>
      </w:tr>
      <w:tr w:rsidR="005702F3" w:rsidRPr="00460AD7" w14:paraId="02CF3CBC" w14:textId="77777777" w:rsidTr="001F075D">
        <w:tc>
          <w:tcPr>
            <w:tcW w:w="7921" w:type="dxa"/>
            <w:gridSpan w:val="4"/>
            <w:vAlign w:val="center"/>
          </w:tcPr>
          <w:p w14:paraId="2C318530" w14:textId="77777777" w:rsidR="005702F3" w:rsidRPr="00460AD7" w:rsidRDefault="005702F3" w:rsidP="001F075D">
            <w:pPr>
              <w:autoSpaceDE w:val="0"/>
              <w:autoSpaceDN w:val="0"/>
              <w:adjustRightInd w:val="0"/>
              <w:spacing w:line="480" w:lineRule="auto"/>
              <w:jc w:val="center"/>
              <w:rPr>
                <w:b/>
              </w:rPr>
            </w:pPr>
            <w:r w:rsidRPr="00460AD7">
              <w:rPr>
                <w:b/>
              </w:rPr>
              <w:t>Main Activity (Cycle 2)</w:t>
            </w:r>
          </w:p>
        </w:tc>
      </w:tr>
      <w:tr w:rsidR="005702F3" w:rsidRPr="00460AD7" w14:paraId="2C9F7B8F" w14:textId="77777777" w:rsidTr="001F075D">
        <w:tc>
          <w:tcPr>
            <w:tcW w:w="559" w:type="dxa"/>
            <w:vAlign w:val="center"/>
          </w:tcPr>
          <w:p w14:paraId="6359B7E9" w14:textId="77777777" w:rsidR="005702F3" w:rsidRPr="00460AD7" w:rsidRDefault="005702F3" w:rsidP="001F075D">
            <w:pPr>
              <w:autoSpaceDE w:val="0"/>
              <w:autoSpaceDN w:val="0"/>
              <w:adjustRightInd w:val="0"/>
              <w:spacing w:line="480" w:lineRule="auto"/>
              <w:jc w:val="center"/>
              <w:rPr>
                <w:b/>
              </w:rPr>
            </w:pPr>
            <w:r w:rsidRPr="00460AD7">
              <w:rPr>
                <w:b/>
              </w:rPr>
              <w:t>1.</w:t>
            </w:r>
          </w:p>
        </w:tc>
        <w:tc>
          <w:tcPr>
            <w:tcW w:w="4678" w:type="dxa"/>
            <w:vAlign w:val="center"/>
          </w:tcPr>
          <w:p w14:paraId="03F147A8" w14:textId="77777777" w:rsidR="005702F3" w:rsidRPr="00460AD7" w:rsidRDefault="005702F3" w:rsidP="001F075D">
            <w:pPr>
              <w:spacing w:line="480" w:lineRule="auto"/>
            </w:pPr>
            <w:r w:rsidRPr="00460AD7">
              <w:t>Teacher reviewed the previous material.</w:t>
            </w:r>
          </w:p>
        </w:tc>
        <w:tc>
          <w:tcPr>
            <w:tcW w:w="1345" w:type="dxa"/>
            <w:vAlign w:val="center"/>
          </w:tcPr>
          <w:p w14:paraId="5A56B2A0"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4B0F7F9D" w14:textId="77777777" w:rsidR="005702F3" w:rsidRPr="00460AD7" w:rsidRDefault="005702F3" w:rsidP="001F075D">
            <w:pPr>
              <w:autoSpaceDE w:val="0"/>
              <w:autoSpaceDN w:val="0"/>
              <w:adjustRightInd w:val="0"/>
              <w:spacing w:line="480" w:lineRule="auto"/>
              <w:rPr>
                <w:b/>
              </w:rPr>
            </w:pPr>
          </w:p>
        </w:tc>
      </w:tr>
      <w:tr w:rsidR="005702F3" w:rsidRPr="00460AD7" w14:paraId="4C575C8C" w14:textId="77777777" w:rsidTr="001F075D">
        <w:tc>
          <w:tcPr>
            <w:tcW w:w="559" w:type="dxa"/>
            <w:vAlign w:val="center"/>
          </w:tcPr>
          <w:p w14:paraId="7D53E866" w14:textId="77777777" w:rsidR="005702F3" w:rsidRPr="00460AD7" w:rsidRDefault="005702F3" w:rsidP="001F075D">
            <w:pPr>
              <w:autoSpaceDE w:val="0"/>
              <w:autoSpaceDN w:val="0"/>
              <w:adjustRightInd w:val="0"/>
              <w:spacing w:line="480" w:lineRule="auto"/>
              <w:jc w:val="center"/>
              <w:rPr>
                <w:b/>
              </w:rPr>
            </w:pPr>
            <w:r w:rsidRPr="00460AD7">
              <w:rPr>
                <w:b/>
              </w:rPr>
              <w:lastRenderedPageBreak/>
              <w:t>2.</w:t>
            </w:r>
          </w:p>
        </w:tc>
        <w:tc>
          <w:tcPr>
            <w:tcW w:w="4678" w:type="dxa"/>
            <w:vAlign w:val="center"/>
          </w:tcPr>
          <w:p w14:paraId="17078DE3" w14:textId="77777777" w:rsidR="005702F3" w:rsidRPr="00460AD7" w:rsidRDefault="005702F3" w:rsidP="001F075D">
            <w:pPr>
              <w:autoSpaceDE w:val="0"/>
              <w:autoSpaceDN w:val="0"/>
              <w:adjustRightInd w:val="0"/>
              <w:spacing w:line="480" w:lineRule="auto"/>
            </w:pPr>
            <w:r w:rsidRPr="00460AD7">
              <w:t>Students watched the digital storytelling video about personal recount text.</w:t>
            </w:r>
          </w:p>
        </w:tc>
        <w:tc>
          <w:tcPr>
            <w:tcW w:w="1345" w:type="dxa"/>
            <w:vAlign w:val="center"/>
          </w:tcPr>
          <w:p w14:paraId="17DB089F"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48E6765B" w14:textId="77777777" w:rsidR="005702F3" w:rsidRPr="00460AD7" w:rsidRDefault="005702F3" w:rsidP="001F075D">
            <w:pPr>
              <w:autoSpaceDE w:val="0"/>
              <w:autoSpaceDN w:val="0"/>
              <w:adjustRightInd w:val="0"/>
              <w:spacing w:line="480" w:lineRule="auto"/>
              <w:rPr>
                <w:b/>
              </w:rPr>
            </w:pPr>
          </w:p>
        </w:tc>
      </w:tr>
      <w:tr w:rsidR="005702F3" w:rsidRPr="00460AD7" w14:paraId="1819C3E1" w14:textId="77777777" w:rsidTr="001F075D">
        <w:tc>
          <w:tcPr>
            <w:tcW w:w="559" w:type="dxa"/>
            <w:vAlign w:val="center"/>
          </w:tcPr>
          <w:p w14:paraId="4E863861" w14:textId="77777777" w:rsidR="005702F3" w:rsidRPr="00460AD7" w:rsidRDefault="005702F3" w:rsidP="001F075D">
            <w:pPr>
              <w:autoSpaceDE w:val="0"/>
              <w:autoSpaceDN w:val="0"/>
              <w:adjustRightInd w:val="0"/>
              <w:spacing w:line="480" w:lineRule="auto"/>
              <w:jc w:val="center"/>
              <w:rPr>
                <w:b/>
              </w:rPr>
            </w:pPr>
            <w:r w:rsidRPr="00460AD7">
              <w:rPr>
                <w:b/>
              </w:rPr>
              <w:t>3.</w:t>
            </w:r>
          </w:p>
        </w:tc>
        <w:tc>
          <w:tcPr>
            <w:tcW w:w="4678" w:type="dxa"/>
            <w:vAlign w:val="center"/>
          </w:tcPr>
          <w:p w14:paraId="0E2DD30F" w14:textId="77777777" w:rsidR="005702F3" w:rsidRPr="00460AD7" w:rsidRDefault="005702F3" w:rsidP="001F075D">
            <w:pPr>
              <w:autoSpaceDE w:val="0"/>
              <w:autoSpaceDN w:val="0"/>
              <w:adjustRightInd w:val="0"/>
              <w:spacing w:line="480" w:lineRule="auto"/>
            </w:pPr>
            <w:r w:rsidRPr="00460AD7">
              <w:t>Students shared any unfamiliar vocabulary from the video.</w:t>
            </w:r>
          </w:p>
        </w:tc>
        <w:tc>
          <w:tcPr>
            <w:tcW w:w="1345" w:type="dxa"/>
            <w:vAlign w:val="center"/>
          </w:tcPr>
          <w:p w14:paraId="0F06968E"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0ACA9098" w14:textId="77777777" w:rsidR="005702F3" w:rsidRPr="00460AD7" w:rsidRDefault="005702F3" w:rsidP="001F075D">
            <w:pPr>
              <w:autoSpaceDE w:val="0"/>
              <w:autoSpaceDN w:val="0"/>
              <w:adjustRightInd w:val="0"/>
              <w:spacing w:line="480" w:lineRule="auto"/>
              <w:rPr>
                <w:b/>
              </w:rPr>
            </w:pPr>
          </w:p>
        </w:tc>
      </w:tr>
      <w:tr w:rsidR="005702F3" w:rsidRPr="00460AD7" w14:paraId="58B98B4E" w14:textId="77777777" w:rsidTr="001F075D">
        <w:tc>
          <w:tcPr>
            <w:tcW w:w="559" w:type="dxa"/>
            <w:vAlign w:val="center"/>
          </w:tcPr>
          <w:p w14:paraId="2F7C4C1B" w14:textId="77777777" w:rsidR="005702F3" w:rsidRPr="00460AD7" w:rsidRDefault="005702F3" w:rsidP="001F075D">
            <w:pPr>
              <w:autoSpaceDE w:val="0"/>
              <w:autoSpaceDN w:val="0"/>
              <w:adjustRightInd w:val="0"/>
              <w:spacing w:line="480" w:lineRule="auto"/>
              <w:jc w:val="center"/>
              <w:rPr>
                <w:b/>
              </w:rPr>
            </w:pPr>
            <w:r w:rsidRPr="00460AD7">
              <w:rPr>
                <w:b/>
              </w:rPr>
              <w:t>4.</w:t>
            </w:r>
          </w:p>
        </w:tc>
        <w:tc>
          <w:tcPr>
            <w:tcW w:w="4678" w:type="dxa"/>
            <w:vAlign w:val="center"/>
          </w:tcPr>
          <w:p w14:paraId="4E807895" w14:textId="77777777" w:rsidR="005702F3" w:rsidRPr="00460AD7" w:rsidRDefault="005702F3" w:rsidP="001F075D">
            <w:pPr>
              <w:autoSpaceDE w:val="0"/>
              <w:autoSpaceDN w:val="0"/>
              <w:adjustRightInd w:val="0"/>
              <w:spacing w:line="480" w:lineRule="auto"/>
            </w:pPr>
            <w:r w:rsidRPr="00460AD7">
              <w:t>Students wrote down and shared what they understood from the video.</w:t>
            </w:r>
          </w:p>
        </w:tc>
        <w:tc>
          <w:tcPr>
            <w:tcW w:w="1345" w:type="dxa"/>
            <w:vAlign w:val="center"/>
          </w:tcPr>
          <w:p w14:paraId="319EBEA0"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3203D971" w14:textId="77777777" w:rsidR="005702F3" w:rsidRPr="00460AD7" w:rsidRDefault="005702F3" w:rsidP="001F075D">
            <w:pPr>
              <w:autoSpaceDE w:val="0"/>
              <w:autoSpaceDN w:val="0"/>
              <w:adjustRightInd w:val="0"/>
              <w:spacing w:line="480" w:lineRule="auto"/>
              <w:rPr>
                <w:b/>
              </w:rPr>
            </w:pPr>
          </w:p>
        </w:tc>
      </w:tr>
      <w:tr w:rsidR="005702F3" w:rsidRPr="00460AD7" w14:paraId="630DC049" w14:textId="77777777" w:rsidTr="001F075D">
        <w:tc>
          <w:tcPr>
            <w:tcW w:w="559" w:type="dxa"/>
            <w:vAlign w:val="center"/>
          </w:tcPr>
          <w:p w14:paraId="61222592" w14:textId="77777777" w:rsidR="005702F3" w:rsidRPr="00460AD7" w:rsidRDefault="005702F3" w:rsidP="001F075D">
            <w:pPr>
              <w:autoSpaceDE w:val="0"/>
              <w:autoSpaceDN w:val="0"/>
              <w:adjustRightInd w:val="0"/>
              <w:spacing w:line="480" w:lineRule="auto"/>
              <w:jc w:val="center"/>
              <w:rPr>
                <w:b/>
              </w:rPr>
            </w:pPr>
            <w:r w:rsidRPr="00460AD7">
              <w:rPr>
                <w:b/>
              </w:rPr>
              <w:t>5.</w:t>
            </w:r>
          </w:p>
        </w:tc>
        <w:tc>
          <w:tcPr>
            <w:tcW w:w="4678" w:type="dxa"/>
            <w:vAlign w:val="center"/>
          </w:tcPr>
          <w:p w14:paraId="76084401" w14:textId="77777777" w:rsidR="005702F3" w:rsidRPr="00460AD7" w:rsidRDefault="005702F3" w:rsidP="001F075D">
            <w:pPr>
              <w:autoSpaceDE w:val="0"/>
              <w:autoSpaceDN w:val="0"/>
              <w:adjustRightInd w:val="0"/>
              <w:spacing w:line="480" w:lineRule="auto"/>
            </w:pPr>
            <w:r w:rsidRPr="00460AD7">
              <w:t>Students worked on the worksheet independently.</w:t>
            </w:r>
          </w:p>
        </w:tc>
        <w:tc>
          <w:tcPr>
            <w:tcW w:w="1345" w:type="dxa"/>
            <w:vAlign w:val="center"/>
          </w:tcPr>
          <w:p w14:paraId="3625BEC5"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61144E53" w14:textId="77777777" w:rsidR="005702F3" w:rsidRPr="00460AD7" w:rsidRDefault="005702F3" w:rsidP="001F075D">
            <w:pPr>
              <w:autoSpaceDE w:val="0"/>
              <w:autoSpaceDN w:val="0"/>
              <w:adjustRightInd w:val="0"/>
              <w:spacing w:line="480" w:lineRule="auto"/>
              <w:rPr>
                <w:b/>
              </w:rPr>
            </w:pPr>
          </w:p>
        </w:tc>
      </w:tr>
      <w:tr w:rsidR="005702F3" w:rsidRPr="00460AD7" w14:paraId="33463FD5" w14:textId="77777777" w:rsidTr="001F075D">
        <w:tc>
          <w:tcPr>
            <w:tcW w:w="559" w:type="dxa"/>
            <w:vAlign w:val="center"/>
          </w:tcPr>
          <w:p w14:paraId="21968D35" w14:textId="77777777" w:rsidR="005702F3" w:rsidRPr="00460AD7" w:rsidRDefault="005702F3" w:rsidP="001F075D">
            <w:pPr>
              <w:autoSpaceDE w:val="0"/>
              <w:autoSpaceDN w:val="0"/>
              <w:adjustRightInd w:val="0"/>
              <w:spacing w:line="480" w:lineRule="auto"/>
              <w:jc w:val="center"/>
              <w:rPr>
                <w:b/>
              </w:rPr>
            </w:pPr>
            <w:r w:rsidRPr="00460AD7">
              <w:rPr>
                <w:b/>
              </w:rPr>
              <w:t>6.</w:t>
            </w:r>
          </w:p>
        </w:tc>
        <w:tc>
          <w:tcPr>
            <w:tcW w:w="4678" w:type="dxa"/>
            <w:vAlign w:val="center"/>
          </w:tcPr>
          <w:p w14:paraId="27B3F82E" w14:textId="77777777" w:rsidR="005702F3" w:rsidRPr="00460AD7" w:rsidRDefault="005702F3" w:rsidP="001F075D">
            <w:pPr>
              <w:autoSpaceDE w:val="0"/>
              <w:autoSpaceDN w:val="0"/>
              <w:adjustRightInd w:val="0"/>
              <w:spacing w:line="480" w:lineRule="auto"/>
            </w:pPr>
            <w:r w:rsidRPr="00460AD7">
              <w:t>Teacher and students discussed the worksheet together.</w:t>
            </w:r>
          </w:p>
        </w:tc>
        <w:tc>
          <w:tcPr>
            <w:tcW w:w="1345" w:type="dxa"/>
            <w:vAlign w:val="center"/>
          </w:tcPr>
          <w:p w14:paraId="3E44D2F4"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715DB719" w14:textId="77777777" w:rsidR="005702F3" w:rsidRPr="00460AD7" w:rsidRDefault="005702F3" w:rsidP="001F075D">
            <w:pPr>
              <w:autoSpaceDE w:val="0"/>
              <w:autoSpaceDN w:val="0"/>
              <w:adjustRightInd w:val="0"/>
              <w:spacing w:line="480" w:lineRule="auto"/>
              <w:rPr>
                <w:b/>
              </w:rPr>
            </w:pPr>
          </w:p>
        </w:tc>
      </w:tr>
      <w:tr w:rsidR="005702F3" w:rsidRPr="00460AD7" w14:paraId="02FBB509" w14:textId="77777777" w:rsidTr="001F075D">
        <w:tc>
          <w:tcPr>
            <w:tcW w:w="559" w:type="dxa"/>
            <w:vAlign w:val="center"/>
          </w:tcPr>
          <w:p w14:paraId="290B8AB3" w14:textId="77777777" w:rsidR="005702F3" w:rsidRPr="00460AD7" w:rsidRDefault="005702F3" w:rsidP="001F075D">
            <w:pPr>
              <w:autoSpaceDE w:val="0"/>
              <w:autoSpaceDN w:val="0"/>
              <w:adjustRightInd w:val="0"/>
              <w:spacing w:line="480" w:lineRule="auto"/>
              <w:jc w:val="center"/>
              <w:rPr>
                <w:b/>
              </w:rPr>
            </w:pPr>
            <w:r w:rsidRPr="00460AD7">
              <w:rPr>
                <w:b/>
              </w:rPr>
              <w:t>7.</w:t>
            </w:r>
          </w:p>
        </w:tc>
        <w:tc>
          <w:tcPr>
            <w:tcW w:w="4678" w:type="dxa"/>
            <w:vAlign w:val="center"/>
          </w:tcPr>
          <w:p w14:paraId="3AD4B0F8" w14:textId="77777777" w:rsidR="005702F3" w:rsidRPr="00460AD7" w:rsidRDefault="005702F3" w:rsidP="001F075D">
            <w:pPr>
              <w:autoSpaceDE w:val="0"/>
              <w:autoSpaceDN w:val="0"/>
              <w:adjustRightInd w:val="0"/>
              <w:spacing w:line="480" w:lineRule="auto"/>
            </w:pPr>
            <w:r w:rsidRPr="00460AD7">
              <w:t>Students watched the digital storytelling video about personal recount text.</w:t>
            </w:r>
          </w:p>
        </w:tc>
        <w:tc>
          <w:tcPr>
            <w:tcW w:w="1345" w:type="dxa"/>
            <w:vAlign w:val="center"/>
          </w:tcPr>
          <w:p w14:paraId="0C95FFED"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7187D4CD" w14:textId="77777777" w:rsidR="005702F3" w:rsidRPr="00460AD7" w:rsidRDefault="005702F3" w:rsidP="001F075D">
            <w:pPr>
              <w:autoSpaceDE w:val="0"/>
              <w:autoSpaceDN w:val="0"/>
              <w:adjustRightInd w:val="0"/>
              <w:spacing w:line="480" w:lineRule="auto"/>
              <w:rPr>
                <w:b/>
              </w:rPr>
            </w:pPr>
          </w:p>
        </w:tc>
      </w:tr>
      <w:tr w:rsidR="005702F3" w:rsidRPr="00460AD7" w14:paraId="15E1D883" w14:textId="77777777" w:rsidTr="001F075D">
        <w:tc>
          <w:tcPr>
            <w:tcW w:w="559" w:type="dxa"/>
            <w:vAlign w:val="center"/>
          </w:tcPr>
          <w:p w14:paraId="0D5CD7CA" w14:textId="77777777" w:rsidR="005702F3" w:rsidRPr="00460AD7" w:rsidRDefault="005702F3" w:rsidP="001F075D">
            <w:pPr>
              <w:autoSpaceDE w:val="0"/>
              <w:autoSpaceDN w:val="0"/>
              <w:adjustRightInd w:val="0"/>
              <w:spacing w:line="480" w:lineRule="auto"/>
              <w:jc w:val="center"/>
              <w:rPr>
                <w:b/>
              </w:rPr>
            </w:pPr>
            <w:r w:rsidRPr="00460AD7">
              <w:rPr>
                <w:b/>
              </w:rPr>
              <w:t>8.</w:t>
            </w:r>
          </w:p>
        </w:tc>
        <w:tc>
          <w:tcPr>
            <w:tcW w:w="4678" w:type="dxa"/>
            <w:vAlign w:val="center"/>
          </w:tcPr>
          <w:p w14:paraId="3DCF18BB" w14:textId="77777777" w:rsidR="005702F3" w:rsidRPr="00460AD7" w:rsidRDefault="005702F3" w:rsidP="001F075D">
            <w:pPr>
              <w:autoSpaceDE w:val="0"/>
              <w:autoSpaceDN w:val="0"/>
              <w:adjustRightInd w:val="0"/>
              <w:spacing w:line="480" w:lineRule="auto"/>
            </w:pPr>
            <w:r w:rsidRPr="00460AD7">
              <w:t>Students wrote down and shared what they understood from the video.</w:t>
            </w:r>
          </w:p>
        </w:tc>
        <w:tc>
          <w:tcPr>
            <w:tcW w:w="1345" w:type="dxa"/>
            <w:vAlign w:val="center"/>
          </w:tcPr>
          <w:p w14:paraId="4CF49F31"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5F8BEBCC" w14:textId="77777777" w:rsidR="005702F3" w:rsidRPr="00460AD7" w:rsidRDefault="005702F3" w:rsidP="001F075D">
            <w:pPr>
              <w:autoSpaceDE w:val="0"/>
              <w:autoSpaceDN w:val="0"/>
              <w:adjustRightInd w:val="0"/>
              <w:spacing w:line="480" w:lineRule="auto"/>
              <w:rPr>
                <w:b/>
              </w:rPr>
            </w:pPr>
          </w:p>
        </w:tc>
      </w:tr>
      <w:tr w:rsidR="005702F3" w:rsidRPr="00460AD7" w14:paraId="44E69A09" w14:textId="77777777" w:rsidTr="001F075D">
        <w:tc>
          <w:tcPr>
            <w:tcW w:w="559" w:type="dxa"/>
            <w:vAlign w:val="center"/>
          </w:tcPr>
          <w:p w14:paraId="143BE68B" w14:textId="77777777" w:rsidR="005702F3" w:rsidRPr="00460AD7" w:rsidRDefault="005702F3" w:rsidP="001F075D">
            <w:pPr>
              <w:autoSpaceDE w:val="0"/>
              <w:autoSpaceDN w:val="0"/>
              <w:adjustRightInd w:val="0"/>
              <w:spacing w:line="480" w:lineRule="auto"/>
              <w:jc w:val="center"/>
              <w:rPr>
                <w:b/>
              </w:rPr>
            </w:pPr>
            <w:r w:rsidRPr="00460AD7">
              <w:rPr>
                <w:b/>
              </w:rPr>
              <w:t>9.</w:t>
            </w:r>
          </w:p>
        </w:tc>
        <w:tc>
          <w:tcPr>
            <w:tcW w:w="4678" w:type="dxa"/>
            <w:vAlign w:val="center"/>
          </w:tcPr>
          <w:p w14:paraId="59082AE0" w14:textId="77777777" w:rsidR="005702F3" w:rsidRPr="00460AD7" w:rsidRDefault="005702F3" w:rsidP="001F075D">
            <w:pPr>
              <w:autoSpaceDE w:val="0"/>
              <w:autoSpaceDN w:val="0"/>
              <w:adjustRightInd w:val="0"/>
              <w:spacing w:line="480" w:lineRule="auto"/>
            </w:pPr>
            <w:r w:rsidRPr="00460AD7">
              <w:t>Students watched the digital storytelling video about personal recount text.</w:t>
            </w:r>
          </w:p>
        </w:tc>
        <w:tc>
          <w:tcPr>
            <w:tcW w:w="1345" w:type="dxa"/>
            <w:vAlign w:val="center"/>
          </w:tcPr>
          <w:p w14:paraId="2961BF0C"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25EB09E0" w14:textId="77777777" w:rsidR="005702F3" w:rsidRPr="00460AD7" w:rsidRDefault="005702F3" w:rsidP="001F075D">
            <w:pPr>
              <w:autoSpaceDE w:val="0"/>
              <w:autoSpaceDN w:val="0"/>
              <w:adjustRightInd w:val="0"/>
              <w:spacing w:line="480" w:lineRule="auto"/>
              <w:rPr>
                <w:b/>
              </w:rPr>
            </w:pPr>
          </w:p>
        </w:tc>
      </w:tr>
      <w:tr w:rsidR="005702F3" w:rsidRPr="00460AD7" w14:paraId="167A1F9E" w14:textId="77777777" w:rsidTr="001F075D">
        <w:tc>
          <w:tcPr>
            <w:tcW w:w="559" w:type="dxa"/>
            <w:vAlign w:val="center"/>
          </w:tcPr>
          <w:p w14:paraId="5DB025EE" w14:textId="77777777" w:rsidR="005702F3" w:rsidRPr="00460AD7" w:rsidRDefault="005702F3" w:rsidP="001F075D">
            <w:pPr>
              <w:autoSpaceDE w:val="0"/>
              <w:autoSpaceDN w:val="0"/>
              <w:adjustRightInd w:val="0"/>
              <w:spacing w:line="480" w:lineRule="auto"/>
              <w:jc w:val="center"/>
              <w:rPr>
                <w:b/>
              </w:rPr>
            </w:pPr>
            <w:r w:rsidRPr="00460AD7">
              <w:rPr>
                <w:b/>
              </w:rPr>
              <w:t>10.</w:t>
            </w:r>
          </w:p>
        </w:tc>
        <w:tc>
          <w:tcPr>
            <w:tcW w:w="4678" w:type="dxa"/>
            <w:vAlign w:val="center"/>
          </w:tcPr>
          <w:p w14:paraId="49AC136C" w14:textId="77777777" w:rsidR="005702F3" w:rsidRPr="00460AD7" w:rsidRDefault="005702F3" w:rsidP="001F075D">
            <w:pPr>
              <w:autoSpaceDE w:val="0"/>
              <w:autoSpaceDN w:val="0"/>
              <w:adjustRightInd w:val="0"/>
              <w:spacing w:line="480" w:lineRule="auto"/>
            </w:pPr>
            <w:r w:rsidRPr="00460AD7">
              <w:t>Students wrote down and shared what they understood from the video.</w:t>
            </w:r>
          </w:p>
        </w:tc>
        <w:tc>
          <w:tcPr>
            <w:tcW w:w="1345" w:type="dxa"/>
            <w:vAlign w:val="center"/>
          </w:tcPr>
          <w:p w14:paraId="6971E8A7"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51F74760" w14:textId="77777777" w:rsidR="005702F3" w:rsidRPr="00460AD7" w:rsidRDefault="005702F3" w:rsidP="001F075D">
            <w:pPr>
              <w:autoSpaceDE w:val="0"/>
              <w:autoSpaceDN w:val="0"/>
              <w:adjustRightInd w:val="0"/>
              <w:spacing w:line="480" w:lineRule="auto"/>
              <w:rPr>
                <w:b/>
              </w:rPr>
            </w:pPr>
          </w:p>
        </w:tc>
      </w:tr>
      <w:tr w:rsidR="005702F3" w:rsidRPr="00460AD7" w14:paraId="519DA9AE" w14:textId="77777777" w:rsidTr="001F075D">
        <w:tc>
          <w:tcPr>
            <w:tcW w:w="7921" w:type="dxa"/>
            <w:gridSpan w:val="4"/>
            <w:vAlign w:val="center"/>
          </w:tcPr>
          <w:p w14:paraId="661BBFE5" w14:textId="77777777" w:rsidR="005702F3" w:rsidRPr="00460AD7" w:rsidRDefault="005702F3" w:rsidP="001F075D">
            <w:pPr>
              <w:autoSpaceDE w:val="0"/>
              <w:autoSpaceDN w:val="0"/>
              <w:adjustRightInd w:val="0"/>
              <w:spacing w:line="480" w:lineRule="auto"/>
              <w:jc w:val="center"/>
              <w:rPr>
                <w:b/>
              </w:rPr>
            </w:pPr>
            <w:r w:rsidRPr="00460AD7">
              <w:rPr>
                <w:b/>
              </w:rPr>
              <w:t>Main Activity (Cycle 3)</w:t>
            </w:r>
          </w:p>
        </w:tc>
      </w:tr>
      <w:tr w:rsidR="005702F3" w:rsidRPr="00460AD7" w14:paraId="0D5CC2E4" w14:textId="77777777" w:rsidTr="001F075D">
        <w:tc>
          <w:tcPr>
            <w:tcW w:w="559" w:type="dxa"/>
            <w:vAlign w:val="center"/>
          </w:tcPr>
          <w:p w14:paraId="28834ADC" w14:textId="77777777" w:rsidR="005702F3" w:rsidRPr="00460AD7" w:rsidRDefault="005702F3" w:rsidP="001F075D">
            <w:pPr>
              <w:autoSpaceDE w:val="0"/>
              <w:autoSpaceDN w:val="0"/>
              <w:adjustRightInd w:val="0"/>
              <w:spacing w:line="480" w:lineRule="auto"/>
              <w:jc w:val="center"/>
              <w:rPr>
                <w:b/>
              </w:rPr>
            </w:pPr>
            <w:r w:rsidRPr="00460AD7">
              <w:rPr>
                <w:b/>
              </w:rPr>
              <w:t>1.</w:t>
            </w:r>
          </w:p>
        </w:tc>
        <w:tc>
          <w:tcPr>
            <w:tcW w:w="4678" w:type="dxa"/>
            <w:vAlign w:val="center"/>
          </w:tcPr>
          <w:p w14:paraId="4FDB9ACF" w14:textId="77777777" w:rsidR="005702F3" w:rsidRPr="00460AD7" w:rsidRDefault="005702F3" w:rsidP="001F075D">
            <w:pPr>
              <w:autoSpaceDE w:val="0"/>
              <w:autoSpaceDN w:val="0"/>
              <w:adjustRightInd w:val="0"/>
              <w:spacing w:line="480" w:lineRule="auto"/>
            </w:pPr>
            <w:r w:rsidRPr="00460AD7">
              <w:t>Teacher reviewed the previous material.</w:t>
            </w:r>
          </w:p>
        </w:tc>
        <w:tc>
          <w:tcPr>
            <w:tcW w:w="1345" w:type="dxa"/>
            <w:vAlign w:val="center"/>
          </w:tcPr>
          <w:p w14:paraId="36CEDC94"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38F0EA64" w14:textId="77777777" w:rsidR="005702F3" w:rsidRPr="00460AD7" w:rsidRDefault="005702F3" w:rsidP="001F075D">
            <w:pPr>
              <w:autoSpaceDE w:val="0"/>
              <w:autoSpaceDN w:val="0"/>
              <w:adjustRightInd w:val="0"/>
              <w:spacing w:line="480" w:lineRule="auto"/>
              <w:rPr>
                <w:b/>
              </w:rPr>
            </w:pPr>
          </w:p>
        </w:tc>
      </w:tr>
      <w:tr w:rsidR="005702F3" w:rsidRPr="00460AD7" w14:paraId="71D76F62" w14:textId="77777777" w:rsidTr="001F075D">
        <w:tc>
          <w:tcPr>
            <w:tcW w:w="559" w:type="dxa"/>
            <w:vAlign w:val="center"/>
          </w:tcPr>
          <w:p w14:paraId="3AAD6006" w14:textId="77777777" w:rsidR="005702F3" w:rsidRPr="00460AD7" w:rsidRDefault="005702F3" w:rsidP="001F075D">
            <w:pPr>
              <w:autoSpaceDE w:val="0"/>
              <w:autoSpaceDN w:val="0"/>
              <w:adjustRightInd w:val="0"/>
              <w:spacing w:line="480" w:lineRule="auto"/>
              <w:jc w:val="center"/>
              <w:rPr>
                <w:b/>
              </w:rPr>
            </w:pPr>
            <w:r w:rsidRPr="00460AD7">
              <w:rPr>
                <w:b/>
              </w:rPr>
              <w:t>2.</w:t>
            </w:r>
          </w:p>
        </w:tc>
        <w:tc>
          <w:tcPr>
            <w:tcW w:w="4678" w:type="dxa"/>
            <w:vAlign w:val="center"/>
          </w:tcPr>
          <w:p w14:paraId="28498CB0" w14:textId="77777777" w:rsidR="005702F3" w:rsidRPr="00460AD7" w:rsidRDefault="005702F3" w:rsidP="001F075D">
            <w:pPr>
              <w:autoSpaceDE w:val="0"/>
              <w:autoSpaceDN w:val="0"/>
              <w:adjustRightInd w:val="0"/>
              <w:spacing w:line="480" w:lineRule="auto"/>
            </w:pPr>
            <w:r w:rsidRPr="00460AD7">
              <w:t>Students watched the digital storytelling video about personal recount text.</w:t>
            </w:r>
          </w:p>
        </w:tc>
        <w:tc>
          <w:tcPr>
            <w:tcW w:w="1345" w:type="dxa"/>
            <w:vAlign w:val="center"/>
          </w:tcPr>
          <w:p w14:paraId="28A712DB"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2C8B2A03" w14:textId="77777777" w:rsidR="005702F3" w:rsidRPr="00460AD7" w:rsidRDefault="005702F3" w:rsidP="001F075D">
            <w:pPr>
              <w:autoSpaceDE w:val="0"/>
              <w:autoSpaceDN w:val="0"/>
              <w:adjustRightInd w:val="0"/>
              <w:spacing w:line="480" w:lineRule="auto"/>
              <w:rPr>
                <w:b/>
              </w:rPr>
            </w:pPr>
          </w:p>
        </w:tc>
      </w:tr>
      <w:tr w:rsidR="005702F3" w:rsidRPr="00460AD7" w14:paraId="040CC1D4" w14:textId="77777777" w:rsidTr="001F075D">
        <w:tc>
          <w:tcPr>
            <w:tcW w:w="559" w:type="dxa"/>
            <w:vAlign w:val="center"/>
          </w:tcPr>
          <w:p w14:paraId="70D8E894" w14:textId="77777777" w:rsidR="005702F3" w:rsidRPr="00460AD7" w:rsidRDefault="005702F3" w:rsidP="001F075D">
            <w:pPr>
              <w:autoSpaceDE w:val="0"/>
              <w:autoSpaceDN w:val="0"/>
              <w:adjustRightInd w:val="0"/>
              <w:spacing w:line="480" w:lineRule="auto"/>
              <w:jc w:val="center"/>
              <w:rPr>
                <w:b/>
              </w:rPr>
            </w:pPr>
            <w:r w:rsidRPr="00460AD7">
              <w:rPr>
                <w:b/>
              </w:rPr>
              <w:lastRenderedPageBreak/>
              <w:t>3.</w:t>
            </w:r>
          </w:p>
        </w:tc>
        <w:tc>
          <w:tcPr>
            <w:tcW w:w="4678" w:type="dxa"/>
            <w:vAlign w:val="center"/>
          </w:tcPr>
          <w:p w14:paraId="4C5F57D9" w14:textId="77777777" w:rsidR="005702F3" w:rsidRPr="00460AD7" w:rsidRDefault="005702F3" w:rsidP="001F075D">
            <w:pPr>
              <w:autoSpaceDE w:val="0"/>
              <w:autoSpaceDN w:val="0"/>
              <w:adjustRightInd w:val="0"/>
              <w:spacing w:line="480" w:lineRule="auto"/>
            </w:pPr>
            <w:r w:rsidRPr="00460AD7">
              <w:t>Students shared any unfamiliar vocabulary from the video.</w:t>
            </w:r>
          </w:p>
        </w:tc>
        <w:tc>
          <w:tcPr>
            <w:tcW w:w="1345" w:type="dxa"/>
            <w:vAlign w:val="center"/>
          </w:tcPr>
          <w:p w14:paraId="00B9F0D5"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7858DC6A" w14:textId="77777777" w:rsidR="005702F3" w:rsidRPr="00460AD7" w:rsidRDefault="005702F3" w:rsidP="001F075D">
            <w:pPr>
              <w:autoSpaceDE w:val="0"/>
              <w:autoSpaceDN w:val="0"/>
              <w:adjustRightInd w:val="0"/>
              <w:spacing w:line="480" w:lineRule="auto"/>
              <w:rPr>
                <w:b/>
              </w:rPr>
            </w:pPr>
          </w:p>
        </w:tc>
      </w:tr>
      <w:tr w:rsidR="005702F3" w:rsidRPr="00460AD7" w14:paraId="19666DC9" w14:textId="77777777" w:rsidTr="001F075D">
        <w:tc>
          <w:tcPr>
            <w:tcW w:w="559" w:type="dxa"/>
            <w:vAlign w:val="center"/>
          </w:tcPr>
          <w:p w14:paraId="78748FA5" w14:textId="77777777" w:rsidR="005702F3" w:rsidRPr="00460AD7" w:rsidRDefault="005702F3" w:rsidP="001F075D">
            <w:pPr>
              <w:autoSpaceDE w:val="0"/>
              <w:autoSpaceDN w:val="0"/>
              <w:adjustRightInd w:val="0"/>
              <w:spacing w:line="480" w:lineRule="auto"/>
              <w:jc w:val="center"/>
              <w:rPr>
                <w:b/>
              </w:rPr>
            </w:pPr>
            <w:r w:rsidRPr="00460AD7">
              <w:rPr>
                <w:b/>
              </w:rPr>
              <w:t>4.</w:t>
            </w:r>
          </w:p>
        </w:tc>
        <w:tc>
          <w:tcPr>
            <w:tcW w:w="4678" w:type="dxa"/>
            <w:vAlign w:val="center"/>
          </w:tcPr>
          <w:p w14:paraId="2AB79E89" w14:textId="77777777" w:rsidR="005702F3" w:rsidRPr="00460AD7" w:rsidRDefault="005702F3" w:rsidP="001F075D">
            <w:pPr>
              <w:autoSpaceDE w:val="0"/>
              <w:autoSpaceDN w:val="0"/>
              <w:adjustRightInd w:val="0"/>
              <w:spacing w:line="480" w:lineRule="auto"/>
            </w:pPr>
            <w:r w:rsidRPr="00460AD7">
              <w:t>Students wrote down and shared what they understood from the video.</w:t>
            </w:r>
          </w:p>
        </w:tc>
        <w:tc>
          <w:tcPr>
            <w:tcW w:w="1345" w:type="dxa"/>
            <w:vAlign w:val="center"/>
          </w:tcPr>
          <w:p w14:paraId="6149AF55"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62D8273E" w14:textId="77777777" w:rsidR="005702F3" w:rsidRPr="00460AD7" w:rsidRDefault="005702F3" w:rsidP="001F075D">
            <w:pPr>
              <w:autoSpaceDE w:val="0"/>
              <w:autoSpaceDN w:val="0"/>
              <w:adjustRightInd w:val="0"/>
              <w:spacing w:line="480" w:lineRule="auto"/>
              <w:rPr>
                <w:b/>
              </w:rPr>
            </w:pPr>
          </w:p>
        </w:tc>
      </w:tr>
      <w:tr w:rsidR="005702F3" w:rsidRPr="00460AD7" w14:paraId="63BFD61E" w14:textId="77777777" w:rsidTr="001F075D">
        <w:tc>
          <w:tcPr>
            <w:tcW w:w="559" w:type="dxa"/>
            <w:vAlign w:val="center"/>
          </w:tcPr>
          <w:p w14:paraId="098E7FF4" w14:textId="77777777" w:rsidR="005702F3" w:rsidRPr="00460AD7" w:rsidRDefault="005702F3" w:rsidP="001F075D">
            <w:pPr>
              <w:autoSpaceDE w:val="0"/>
              <w:autoSpaceDN w:val="0"/>
              <w:adjustRightInd w:val="0"/>
              <w:spacing w:line="480" w:lineRule="auto"/>
              <w:jc w:val="center"/>
              <w:rPr>
                <w:b/>
              </w:rPr>
            </w:pPr>
            <w:r w:rsidRPr="00460AD7">
              <w:rPr>
                <w:b/>
              </w:rPr>
              <w:t>5.</w:t>
            </w:r>
          </w:p>
        </w:tc>
        <w:tc>
          <w:tcPr>
            <w:tcW w:w="4678" w:type="dxa"/>
            <w:vAlign w:val="center"/>
          </w:tcPr>
          <w:p w14:paraId="3ACF7581" w14:textId="77777777" w:rsidR="005702F3" w:rsidRPr="00460AD7" w:rsidRDefault="005702F3" w:rsidP="001F075D">
            <w:pPr>
              <w:autoSpaceDE w:val="0"/>
              <w:autoSpaceDN w:val="0"/>
              <w:adjustRightInd w:val="0"/>
              <w:spacing w:line="480" w:lineRule="auto"/>
            </w:pPr>
            <w:r w:rsidRPr="00460AD7">
              <w:t>Students worked on the worksheet independently.</w:t>
            </w:r>
          </w:p>
        </w:tc>
        <w:tc>
          <w:tcPr>
            <w:tcW w:w="1345" w:type="dxa"/>
            <w:vAlign w:val="center"/>
          </w:tcPr>
          <w:p w14:paraId="43DBA2BD"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5BFF146F" w14:textId="77777777" w:rsidR="005702F3" w:rsidRPr="00460AD7" w:rsidRDefault="005702F3" w:rsidP="001F075D">
            <w:pPr>
              <w:autoSpaceDE w:val="0"/>
              <w:autoSpaceDN w:val="0"/>
              <w:adjustRightInd w:val="0"/>
              <w:spacing w:line="480" w:lineRule="auto"/>
              <w:rPr>
                <w:b/>
              </w:rPr>
            </w:pPr>
          </w:p>
        </w:tc>
      </w:tr>
      <w:tr w:rsidR="005702F3" w:rsidRPr="00460AD7" w14:paraId="2A96477A" w14:textId="77777777" w:rsidTr="001F075D">
        <w:tc>
          <w:tcPr>
            <w:tcW w:w="559" w:type="dxa"/>
            <w:vAlign w:val="center"/>
          </w:tcPr>
          <w:p w14:paraId="51861709" w14:textId="77777777" w:rsidR="005702F3" w:rsidRPr="00460AD7" w:rsidRDefault="005702F3" w:rsidP="001F075D">
            <w:pPr>
              <w:autoSpaceDE w:val="0"/>
              <w:autoSpaceDN w:val="0"/>
              <w:adjustRightInd w:val="0"/>
              <w:spacing w:line="480" w:lineRule="auto"/>
              <w:jc w:val="center"/>
              <w:rPr>
                <w:b/>
              </w:rPr>
            </w:pPr>
            <w:r w:rsidRPr="00460AD7">
              <w:rPr>
                <w:b/>
              </w:rPr>
              <w:t>6.</w:t>
            </w:r>
          </w:p>
        </w:tc>
        <w:tc>
          <w:tcPr>
            <w:tcW w:w="4678" w:type="dxa"/>
            <w:vAlign w:val="center"/>
          </w:tcPr>
          <w:p w14:paraId="202EA1D1" w14:textId="77777777" w:rsidR="005702F3" w:rsidRPr="00460AD7" w:rsidRDefault="005702F3" w:rsidP="001F075D">
            <w:pPr>
              <w:autoSpaceDE w:val="0"/>
              <w:autoSpaceDN w:val="0"/>
              <w:adjustRightInd w:val="0"/>
              <w:spacing w:line="480" w:lineRule="auto"/>
            </w:pPr>
            <w:r w:rsidRPr="00460AD7">
              <w:t>Teacher and students discussed the worksheet together.</w:t>
            </w:r>
          </w:p>
        </w:tc>
        <w:tc>
          <w:tcPr>
            <w:tcW w:w="1345" w:type="dxa"/>
            <w:vAlign w:val="center"/>
          </w:tcPr>
          <w:p w14:paraId="380297D5" w14:textId="77777777" w:rsidR="005702F3" w:rsidRPr="00460AD7" w:rsidRDefault="005702F3" w:rsidP="001F075D">
            <w:pPr>
              <w:autoSpaceDE w:val="0"/>
              <w:autoSpaceDN w:val="0"/>
              <w:adjustRightInd w:val="0"/>
              <w:spacing w:line="480" w:lineRule="auto"/>
              <w:jc w:val="center"/>
              <w:rPr>
                <w:color w:val="000000" w:themeColor="text1"/>
                <w:lang w:val="en-GB"/>
              </w:rPr>
            </w:pPr>
          </w:p>
        </w:tc>
        <w:tc>
          <w:tcPr>
            <w:tcW w:w="1339" w:type="dxa"/>
            <w:vAlign w:val="center"/>
          </w:tcPr>
          <w:p w14:paraId="5687961A" w14:textId="77777777" w:rsidR="005702F3" w:rsidRPr="00460AD7" w:rsidRDefault="005702F3" w:rsidP="001F075D">
            <w:pPr>
              <w:autoSpaceDE w:val="0"/>
              <w:autoSpaceDN w:val="0"/>
              <w:adjustRightInd w:val="0"/>
              <w:spacing w:line="480" w:lineRule="auto"/>
              <w:rPr>
                <w:b/>
              </w:rPr>
            </w:pPr>
          </w:p>
        </w:tc>
      </w:tr>
      <w:tr w:rsidR="005702F3" w:rsidRPr="00460AD7" w14:paraId="6CE8D151" w14:textId="77777777" w:rsidTr="001F075D">
        <w:tc>
          <w:tcPr>
            <w:tcW w:w="7921" w:type="dxa"/>
            <w:gridSpan w:val="4"/>
            <w:vAlign w:val="center"/>
          </w:tcPr>
          <w:p w14:paraId="6240D99A" w14:textId="77777777" w:rsidR="005702F3" w:rsidRPr="00460AD7" w:rsidRDefault="005702F3" w:rsidP="001F075D">
            <w:pPr>
              <w:autoSpaceDE w:val="0"/>
              <w:autoSpaceDN w:val="0"/>
              <w:adjustRightInd w:val="0"/>
              <w:spacing w:line="480" w:lineRule="auto"/>
              <w:jc w:val="center"/>
              <w:rPr>
                <w:b/>
              </w:rPr>
            </w:pPr>
            <w:r w:rsidRPr="00460AD7">
              <w:rPr>
                <w:b/>
              </w:rPr>
              <w:t>Post-Activities</w:t>
            </w:r>
          </w:p>
        </w:tc>
      </w:tr>
      <w:tr w:rsidR="005702F3" w:rsidRPr="00460AD7" w14:paraId="6B00AFF0" w14:textId="77777777" w:rsidTr="001F075D">
        <w:tc>
          <w:tcPr>
            <w:tcW w:w="559" w:type="dxa"/>
            <w:vAlign w:val="center"/>
          </w:tcPr>
          <w:p w14:paraId="3AB3119A" w14:textId="77777777" w:rsidR="005702F3" w:rsidRPr="00460AD7" w:rsidRDefault="005702F3" w:rsidP="001F075D">
            <w:pPr>
              <w:autoSpaceDE w:val="0"/>
              <w:autoSpaceDN w:val="0"/>
              <w:adjustRightInd w:val="0"/>
              <w:spacing w:line="480" w:lineRule="auto"/>
              <w:jc w:val="center"/>
              <w:rPr>
                <w:b/>
              </w:rPr>
            </w:pPr>
            <w:r w:rsidRPr="00460AD7">
              <w:rPr>
                <w:b/>
              </w:rPr>
              <w:t>1.</w:t>
            </w:r>
          </w:p>
        </w:tc>
        <w:tc>
          <w:tcPr>
            <w:tcW w:w="4678" w:type="dxa"/>
            <w:vAlign w:val="center"/>
          </w:tcPr>
          <w:p w14:paraId="02B7207C" w14:textId="77777777" w:rsidR="005702F3" w:rsidRPr="00460AD7" w:rsidRDefault="005702F3" w:rsidP="001F075D">
            <w:pPr>
              <w:autoSpaceDE w:val="0"/>
              <w:autoSpaceDN w:val="0"/>
              <w:adjustRightInd w:val="0"/>
              <w:spacing w:line="480" w:lineRule="auto"/>
            </w:pPr>
            <w:r w:rsidRPr="00460AD7">
              <w:t>Students share what they have learned.</w:t>
            </w:r>
          </w:p>
        </w:tc>
        <w:tc>
          <w:tcPr>
            <w:tcW w:w="1345" w:type="dxa"/>
            <w:vAlign w:val="center"/>
          </w:tcPr>
          <w:p w14:paraId="4665D8DD"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4C3D6962" w14:textId="77777777" w:rsidR="005702F3" w:rsidRPr="00460AD7" w:rsidRDefault="005702F3" w:rsidP="001F075D">
            <w:pPr>
              <w:autoSpaceDE w:val="0"/>
              <w:autoSpaceDN w:val="0"/>
              <w:adjustRightInd w:val="0"/>
              <w:spacing w:line="480" w:lineRule="auto"/>
              <w:rPr>
                <w:b/>
              </w:rPr>
            </w:pPr>
          </w:p>
        </w:tc>
      </w:tr>
      <w:tr w:rsidR="005702F3" w:rsidRPr="00460AD7" w14:paraId="5D7C4A27" w14:textId="77777777" w:rsidTr="001F075D">
        <w:tc>
          <w:tcPr>
            <w:tcW w:w="559" w:type="dxa"/>
            <w:vAlign w:val="center"/>
          </w:tcPr>
          <w:p w14:paraId="146A7424" w14:textId="77777777" w:rsidR="005702F3" w:rsidRPr="00460AD7" w:rsidRDefault="005702F3" w:rsidP="001F075D">
            <w:pPr>
              <w:autoSpaceDE w:val="0"/>
              <w:autoSpaceDN w:val="0"/>
              <w:adjustRightInd w:val="0"/>
              <w:spacing w:line="480" w:lineRule="auto"/>
              <w:jc w:val="center"/>
              <w:rPr>
                <w:b/>
              </w:rPr>
            </w:pPr>
            <w:r w:rsidRPr="00460AD7">
              <w:rPr>
                <w:b/>
              </w:rPr>
              <w:t>2.</w:t>
            </w:r>
          </w:p>
        </w:tc>
        <w:tc>
          <w:tcPr>
            <w:tcW w:w="4678" w:type="dxa"/>
            <w:vAlign w:val="center"/>
          </w:tcPr>
          <w:p w14:paraId="52F6368F" w14:textId="77777777" w:rsidR="005702F3" w:rsidRPr="00460AD7" w:rsidRDefault="005702F3" w:rsidP="001F075D">
            <w:pPr>
              <w:autoSpaceDE w:val="0"/>
              <w:autoSpaceDN w:val="0"/>
              <w:adjustRightInd w:val="0"/>
              <w:spacing w:line="480" w:lineRule="auto"/>
            </w:pPr>
            <w:r w:rsidRPr="00460AD7">
              <w:t>The students shared the difficulties they had with the assignment.</w:t>
            </w:r>
          </w:p>
        </w:tc>
        <w:tc>
          <w:tcPr>
            <w:tcW w:w="1345" w:type="dxa"/>
            <w:vAlign w:val="center"/>
          </w:tcPr>
          <w:p w14:paraId="4A97EF9B"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41CFD71D" w14:textId="77777777" w:rsidR="005702F3" w:rsidRPr="00460AD7" w:rsidRDefault="005702F3" w:rsidP="001F075D">
            <w:pPr>
              <w:autoSpaceDE w:val="0"/>
              <w:autoSpaceDN w:val="0"/>
              <w:adjustRightInd w:val="0"/>
              <w:spacing w:line="480" w:lineRule="auto"/>
              <w:rPr>
                <w:b/>
              </w:rPr>
            </w:pPr>
          </w:p>
        </w:tc>
      </w:tr>
      <w:tr w:rsidR="005702F3" w:rsidRPr="00460AD7" w14:paraId="0054D9E8" w14:textId="77777777" w:rsidTr="001F075D">
        <w:tc>
          <w:tcPr>
            <w:tcW w:w="559" w:type="dxa"/>
            <w:vAlign w:val="center"/>
          </w:tcPr>
          <w:p w14:paraId="0435931D" w14:textId="77777777" w:rsidR="005702F3" w:rsidRPr="00460AD7" w:rsidRDefault="005702F3" w:rsidP="001F075D">
            <w:pPr>
              <w:autoSpaceDE w:val="0"/>
              <w:autoSpaceDN w:val="0"/>
              <w:adjustRightInd w:val="0"/>
              <w:spacing w:line="480" w:lineRule="auto"/>
              <w:jc w:val="center"/>
              <w:rPr>
                <w:b/>
              </w:rPr>
            </w:pPr>
            <w:r w:rsidRPr="00460AD7">
              <w:rPr>
                <w:b/>
              </w:rPr>
              <w:t>3.</w:t>
            </w:r>
          </w:p>
        </w:tc>
        <w:tc>
          <w:tcPr>
            <w:tcW w:w="4678" w:type="dxa"/>
            <w:vAlign w:val="center"/>
          </w:tcPr>
          <w:p w14:paraId="165963F4" w14:textId="77777777" w:rsidR="005702F3" w:rsidRPr="00460AD7" w:rsidRDefault="005702F3" w:rsidP="001F075D">
            <w:pPr>
              <w:autoSpaceDE w:val="0"/>
              <w:autoSpaceDN w:val="0"/>
              <w:adjustRightInd w:val="0"/>
              <w:spacing w:line="480" w:lineRule="auto"/>
              <w:rPr>
                <w:color w:val="000000"/>
              </w:rPr>
            </w:pPr>
            <w:r w:rsidRPr="00460AD7">
              <w:rPr>
                <w:color w:val="000000"/>
              </w:rPr>
              <w:t xml:space="preserve">The teacher and students pray together before ending the class. </w:t>
            </w:r>
          </w:p>
        </w:tc>
        <w:tc>
          <w:tcPr>
            <w:tcW w:w="1345" w:type="dxa"/>
            <w:vAlign w:val="center"/>
          </w:tcPr>
          <w:p w14:paraId="7E5C45C1" w14:textId="77777777" w:rsidR="005702F3" w:rsidRPr="00460AD7" w:rsidRDefault="005702F3" w:rsidP="001F075D">
            <w:pPr>
              <w:autoSpaceDE w:val="0"/>
              <w:autoSpaceDN w:val="0"/>
              <w:adjustRightInd w:val="0"/>
              <w:spacing w:line="480" w:lineRule="auto"/>
              <w:jc w:val="center"/>
              <w:rPr>
                <w:b/>
              </w:rPr>
            </w:pPr>
          </w:p>
        </w:tc>
        <w:tc>
          <w:tcPr>
            <w:tcW w:w="1339" w:type="dxa"/>
            <w:vAlign w:val="center"/>
          </w:tcPr>
          <w:p w14:paraId="34ECED35" w14:textId="77777777" w:rsidR="005702F3" w:rsidRPr="00460AD7" w:rsidRDefault="005702F3" w:rsidP="001F075D">
            <w:pPr>
              <w:autoSpaceDE w:val="0"/>
              <w:autoSpaceDN w:val="0"/>
              <w:adjustRightInd w:val="0"/>
              <w:spacing w:line="480" w:lineRule="auto"/>
              <w:rPr>
                <w:b/>
              </w:rPr>
            </w:pPr>
          </w:p>
        </w:tc>
      </w:tr>
    </w:tbl>
    <w:p w14:paraId="52384FFA" w14:textId="77777777" w:rsidR="005702F3" w:rsidRDefault="005702F3" w:rsidP="005702F3">
      <w:pPr>
        <w:pStyle w:val="NormalWeb"/>
        <w:spacing w:line="480" w:lineRule="auto"/>
        <w:ind w:left="360"/>
        <w:contextualSpacing/>
        <w:jc w:val="both"/>
      </w:pPr>
    </w:p>
    <w:p w14:paraId="55611A96" w14:textId="77777777" w:rsidR="005702F3" w:rsidRDefault="005702F3" w:rsidP="005702F3">
      <w:pPr>
        <w:pStyle w:val="NormalWeb"/>
        <w:numPr>
          <w:ilvl w:val="0"/>
          <w:numId w:val="5"/>
        </w:numPr>
        <w:spacing w:line="480" w:lineRule="auto"/>
        <w:ind w:left="360"/>
        <w:contextualSpacing/>
        <w:jc w:val="both"/>
      </w:pPr>
      <w:r w:rsidRPr="00896115">
        <w:t xml:space="preserve">Assessment </w:t>
      </w:r>
    </w:p>
    <w:p w14:paraId="0945E2E2" w14:textId="77777777" w:rsidR="005702F3" w:rsidRDefault="005702F3" w:rsidP="005702F3">
      <w:pPr>
        <w:pStyle w:val="NormalWeb"/>
        <w:spacing w:line="480" w:lineRule="auto"/>
        <w:ind w:firstLine="360"/>
        <w:contextualSpacing/>
        <w:jc w:val="both"/>
      </w:pPr>
      <w:r w:rsidRPr="00896115">
        <w:t xml:space="preserve">The writer use assessment to find out whether using of digital storytelling can improve the students ability reading skills. According to Brown (2018), assessment is the ongoing process that involves a comprehensive domain. Fernandez (2020) also mention that the purpose of assessment is to evaluate student learning, track students’ progress, motivates students, categorize students according to their performance. The questions are multiple choice questions. The question consist of 25 questions. In this study, the purpose of the assessment is to allow students to </w:t>
      </w:r>
      <w:r w:rsidRPr="00896115">
        <w:lastRenderedPageBreak/>
        <w:t xml:space="preserve">show what they have learned, find out how learning improves over time, and motivate students. The writer uses assessment during the learning process in the classroom. </w:t>
      </w:r>
    </w:p>
    <w:p w14:paraId="591DAB47" w14:textId="77777777" w:rsidR="005702F3" w:rsidRDefault="005702F3" w:rsidP="005702F3">
      <w:pPr>
        <w:pStyle w:val="NormalWeb"/>
        <w:numPr>
          <w:ilvl w:val="0"/>
          <w:numId w:val="5"/>
        </w:numPr>
        <w:spacing w:line="480" w:lineRule="auto"/>
        <w:ind w:left="360"/>
        <w:contextualSpacing/>
        <w:jc w:val="both"/>
      </w:pPr>
      <w:r w:rsidRPr="00896115">
        <w:t>Questionnaire sheet</w:t>
      </w:r>
    </w:p>
    <w:p w14:paraId="62409EF4" w14:textId="77777777" w:rsidR="005702F3" w:rsidRDefault="005702F3" w:rsidP="005702F3">
      <w:pPr>
        <w:pStyle w:val="NormalWeb"/>
        <w:spacing w:line="480" w:lineRule="auto"/>
        <w:ind w:firstLine="360"/>
        <w:contextualSpacing/>
        <w:jc w:val="both"/>
      </w:pPr>
      <w:r w:rsidRPr="00896115">
        <w:t xml:space="preserve">The writer use questionnaire sheet as an instrument to collect data. According to </w:t>
      </w:r>
      <w:proofErr w:type="spellStart"/>
      <w:r w:rsidRPr="00896115">
        <w:t>Taherdoost</w:t>
      </w:r>
      <w:proofErr w:type="spellEnd"/>
      <w:r w:rsidRPr="00896115">
        <w:t xml:space="preserve"> (2022) questionnaire is an important instrument in a research study to help the researcher collect relevant data regarding the research topic. The questionnaire sheet is in the form of checklist. This questionnaire collects responses from the respondent stating their level of agreement or disagreement using the categories “strongly agree,” “agree,” “disagree,” and “strongly disagree.” These categories are called verbal rating scale. Harrison </w:t>
      </w:r>
      <w:r w:rsidRPr="00896115">
        <w:rPr>
          <w:lang w:val="en-US"/>
        </w:rPr>
        <w:t xml:space="preserve">et.al., (2016) </w:t>
      </w:r>
      <w:r w:rsidRPr="00896115">
        <w:t>mention that verbal rating scale is to present respondents with a number of statements to which they have to say whether they agree or disagree. The purpose of  questionnaire is to analyse the</w:t>
      </w:r>
      <w:r w:rsidRPr="00896115">
        <w:rPr>
          <w:b/>
          <w:bCs/>
        </w:rPr>
        <w:t xml:space="preserve"> </w:t>
      </w:r>
      <w:r w:rsidRPr="00896115">
        <w:t>students responses in using digital storytelling in improving students’ critical reading skill.</w:t>
      </w:r>
      <w:r w:rsidRPr="00896115">
        <w:rPr>
          <w:b/>
          <w:bCs/>
        </w:rPr>
        <w:t xml:space="preserve"> </w:t>
      </w:r>
      <w:r w:rsidRPr="00896115">
        <w:t xml:space="preserve">The questionnaire will be use in the last meeting. </w:t>
      </w:r>
    </w:p>
    <w:p w14:paraId="641EE083" w14:textId="77777777" w:rsidR="005702F3" w:rsidRDefault="005702F3" w:rsidP="005702F3">
      <w:pPr>
        <w:pStyle w:val="NormalWeb"/>
        <w:spacing w:line="480" w:lineRule="auto"/>
        <w:ind w:firstLine="360"/>
        <w:contextualSpacing/>
        <w:jc w:val="center"/>
        <w:rPr>
          <w:b/>
          <w:bCs/>
          <w:lang w:val="en-US"/>
        </w:rPr>
      </w:pPr>
      <w:r w:rsidRPr="00472A6D">
        <w:rPr>
          <w:b/>
          <w:bCs/>
          <w:lang w:val="en-US"/>
        </w:rPr>
        <w:t>Table</w:t>
      </w:r>
      <w:r>
        <w:rPr>
          <w:b/>
          <w:bCs/>
          <w:lang w:val="en-US"/>
        </w:rPr>
        <w:t xml:space="preserve"> 3.2</w:t>
      </w:r>
    </w:p>
    <w:p w14:paraId="0F97F4AF" w14:textId="77777777" w:rsidR="005702F3" w:rsidRPr="003C2038" w:rsidRDefault="005702F3" w:rsidP="005702F3">
      <w:pPr>
        <w:pStyle w:val="NormalWeb"/>
        <w:spacing w:line="480" w:lineRule="auto"/>
        <w:contextualSpacing/>
        <w:jc w:val="center"/>
        <w:rPr>
          <w:b/>
          <w:bCs/>
        </w:rPr>
      </w:pPr>
      <w:r w:rsidRPr="003C2038">
        <w:rPr>
          <w:b/>
          <w:bCs/>
        </w:rPr>
        <w:t>Questionnaire sheet</w:t>
      </w:r>
    </w:p>
    <w:tbl>
      <w:tblPr>
        <w:tblStyle w:val="TableGrid"/>
        <w:tblW w:w="7886" w:type="dxa"/>
        <w:tblLayout w:type="fixed"/>
        <w:tblLook w:val="04A0" w:firstRow="1" w:lastRow="0" w:firstColumn="1" w:lastColumn="0" w:noHBand="0" w:noVBand="1"/>
      </w:tblPr>
      <w:tblGrid>
        <w:gridCol w:w="542"/>
        <w:gridCol w:w="2855"/>
        <w:gridCol w:w="1276"/>
        <w:gridCol w:w="992"/>
        <w:gridCol w:w="1134"/>
        <w:gridCol w:w="1087"/>
      </w:tblGrid>
      <w:tr w:rsidR="005702F3" w:rsidRPr="00896115" w14:paraId="22BEC284" w14:textId="77777777" w:rsidTr="001F075D">
        <w:trPr>
          <w:trHeight w:val="557"/>
        </w:trPr>
        <w:tc>
          <w:tcPr>
            <w:tcW w:w="542" w:type="dxa"/>
            <w:vAlign w:val="center"/>
          </w:tcPr>
          <w:p w14:paraId="5392910D" w14:textId="77777777" w:rsidR="005702F3" w:rsidRPr="00896115" w:rsidRDefault="005702F3" w:rsidP="001F075D">
            <w:pPr>
              <w:spacing w:line="480" w:lineRule="auto"/>
              <w:jc w:val="center"/>
            </w:pPr>
            <w:r w:rsidRPr="00896115">
              <w:t>No</w:t>
            </w:r>
          </w:p>
        </w:tc>
        <w:tc>
          <w:tcPr>
            <w:tcW w:w="2855" w:type="dxa"/>
            <w:vAlign w:val="center"/>
          </w:tcPr>
          <w:p w14:paraId="38D37165" w14:textId="77777777" w:rsidR="005702F3" w:rsidRPr="00896115" w:rsidRDefault="005702F3" w:rsidP="001F075D">
            <w:pPr>
              <w:spacing w:line="480" w:lineRule="auto"/>
              <w:jc w:val="center"/>
            </w:pPr>
            <w:r w:rsidRPr="00896115">
              <w:t xml:space="preserve">Question </w:t>
            </w:r>
          </w:p>
        </w:tc>
        <w:tc>
          <w:tcPr>
            <w:tcW w:w="1276" w:type="dxa"/>
            <w:vAlign w:val="center"/>
          </w:tcPr>
          <w:p w14:paraId="22B20915" w14:textId="77777777" w:rsidR="005702F3" w:rsidRPr="00896115" w:rsidRDefault="005702F3" w:rsidP="001F075D">
            <w:pPr>
              <w:spacing w:line="480" w:lineRule="auto"/>
              <w:jc w:val="center"/>
            </w:pPr>
            <w:r w:rsidRPr="00896115">
              <w:t>Strongly Agree</w:t>
            </w:r>
          </w:p>
        </w:tc>
        <w:tc>
          <w:tcPr>
            <w:tcW w:w="992" w:type="dxa"/>
            <w:vAlign w:val="center"/>
          </w:tcPr>
          <w:p w14:paraId="231338DB" w14:textId="77777777" w:rsidR="005702F3" w:rsidRPr="00896115" w:rsidRDefault="005702F3" w:rsidP="001F075D">
            <w:pPr>
              <w:spacing w:line="480" w:lineRule="auto"/>
              <w:jc w:val="center"/>
            </w:pPr>
            <w:r w:rsidRPr="00896115">
              <w:t xml:space="preserve">Agree </w:t>
            </w:r>
          </w:p>
        </w:tc>
        <w:tc>
          <w:tcPr>
            <w:tcW w:w="1134" w:type="dxa"/>
            <w:vAlign w:val="center"/>
          </w:tcPr>
          <w:p w14:paraId="3378F550" w14:textId="77777777" w:rsidR="005702F3" w:rsidRPr="00896115" w:rsidRDefault="005702F3" w:rsidP="001F075D">
            <w:pPr>
              <w:spacing w:line="480" w:lineRule="auto"/>
              <w:jc w:val="center"/>
            </w:pPr>
            <w:r w:rsidRPr="00896115">
              <w:t>disagree</w:t>
            </w:r>
          </w:p>
        </w:tc>
        <w:tc>
          <w:tcPr>
            <w:tcW w:w="1087" w:type="dxa"/>
            <w:vAlign w:val="center"/>
          </w:tcPr>
          <w:p w14:paraId="4267CA0A" w14:textId="77777777" w:rsidR="005702F3" w:rsidRPr="00896115" w:rsidRDefault="005702F3" w:rsidP="001F075D">
            <w:pPr>
              <w:spacing w:line="480" w:lineRule="auto"/>
              <w:jc w:val="center"/>
            </w:pPr>
            <w:r w:rsidRPr="00896115">
              <w:t xml:space="preserve">Strongly Disagree </w:t>
            </w:r>
          </w:p>
        </w:tc>
      </w:tr>
      <w:tr w:rsidR="005702F3" w:rsidRPr="00896115" w14:paraId="2AF7CDFF" w14:textId="77777777" w:rsidTr="001F075D">
        <w:tc>
          <w:tcPr>
            <w:tcW w:w="542" w:type="dxa"/>
            <w:vAlign w:val="center"/>
          </w:tcPr>
          <w:p w14:paraId="0B39167A" w14:textId="77777777" w:rsidR="005702F3" w:rsidRPr="00896115" w:rsidRDefault="005702F3" w:rsidP="001F075D">
            <w:pPr>
              <w:spacing w:line="480" w:lineRule="auto"/>
              <w:jc w:val="center"/>
            </w:pPr>
            <w:r w:rsidRPr="00896115">
              <w:t>1</w:t>
            </w:r>
          </w:p>
        </w:tc>
        <w:tc>
          <w:tcPr>
            <w:tcW w:w="2855" w:type="dxa"/>
          </w:tcPr>
          <w:p w14:paraId="281FF59A" w14:textId="77777777" w:rsidR="005702F3" w:rsidRPr="00896115" w:rsidRDefault="005702F3" w:rsidP="001F075D">
            <w:pPr>
              <w:spacing w:line="480" w:lineRule="auto"/>
              <w:jc w:val="both"/>
            </w:pPr>
            <w:r w:rsidRPr="00896115">
              <w:t>Digital storytelling makes learning recount texts more enjoyable and interesting.</w:t>
            </w:r>
          </w:p>
        </w:tc>
        <w:tc>
          <w:tcPr>
            <w:tcW w:w="1276" w:type="dxa"/>
          </w:tcPr>
          <w:p w14:paraId="6D1DE005" w14:textId="77777777" w:rsidR="005702F3" w:rsidRPr="00896115" w:rsidRDefault="005702F3" w:rsidP="001F075D">
            <w:pPr>
              <w:spacing w:line="480" w:lineRule="auto"/>
            </w:pPr>
          </w:p>
        </w:tc>
        <w:tc>
          <w:tcPr>
            <w:tcW w:w="992" w:type="dxa"/>
          </w:tcPr>
          <w:p w14:paraId="2E28202C" w14:textId="77777777" w:rsidR="005702F3" w:rsidRPr="00896115" w:rsidRDefault="005702F3" w:rsidP="001F075D">
            <w:pPr>
              <w:spacing w:line="480" w:lineRule="auto"/>
            </w:pPr>
          </w:p>
        </w:tc>
        <w:tc>
          <w:tcPr>
            <w:tcW w:w="1134" w:type="dxa"/>
          </w:tcPr>
          <w:p w14:paraId="5466F14E" w14:textId="77777777" w:rsidR="005702F3" w:rsidRPr="00896115" w:rsidRDefault="005702F3" w:rsidP="001F075D">
            <w:pPr>
              <w:spacing w:line="480" w:lineRule="auto"/>
            </w:pPr>
          </w:p>
        </w:tc>
        <w:tc>
          <w:tcPr>
            <w:tcW w:w="1087" w:type="dxa"/>
          </w:tcPr>
          <w:p w14:paraId="0C441575" w14:textId="77777777" w:rsidR="005702F3" w:rsidRPr="00896115" w:rsidRDefault="005702F3" w:rsidP="001F075D">
            <w:pPr>
              <w:spacing w:line="480" w:lineRule="auto"/>
            </w:pPr>
          </w:p>
        </w:tc>
      </w:tr>
      <w:tr w:rsidR="005702F3" w:rsidRPr="00896115" w14:paraId="705881E4" w14:textId="77777777" w:rsidTr="001F075D">
        <w:tc>
          <w:tcPr>
            <w:tcW w:w="542" w:type="dxa"/>
            <w:vAlign w:val="center"/>
          </w:tcPr>
          <w:p w14:paraId="7FA674B8" w14:textId="77777777" w:rsidR="005702F3" w:rsidRPr="00896115" w:rsidRDefault="005702F3" w:rsidP="001F075D">
            <w:pPr>
              <w:spacing w:line="480" w:lineRule="auto"/>
              <w:jc w:val="center"/>
            </w:pPr>
            <w:r w:rsidRPr="00896115">
              <w:lastRenderedPageBreak/>
              <w:t>2</w:t>
            </w:r>
          </w:p>
        </w:tc>
        <w:tc>
          <w:tcPr>
            <w:tcW w:w="2855" w:type="dxa"/>
          </w:tcPr>
          <w:p w14:paraId="2FD8A2D1" w14:textId="77777777" w:rsidR="005702F3" w:rsidRPr="00896115" w:rsidRDefault="005702F3" w:rsidP="001F075D">
            <w:pPr>
              <w:spacing w:line="480" w:lineRule="auto"/>
              <w:jc w:val="both"/>
            </w:pPr>
            <w:r w:rsidRPr="00896115">
              <w:t>The use of digital storytelling helps me to understand the content of recount texts.</w:t>
            </w:r>
          </w:p>
        </w:tc>
        <w:tc>
          <w:tcPr>
            <w:tcW w:w="1276" w:type="dxa"/>
          </w:tcPr>
          <w:p w14:paraId="24EAFC07" w14:textId="77777777" w:rsidR="005702F3" w:rsidRPr="00896115" w:rsidRDefault="005702F3" w:rsidP="001F075D">
            <w:pPr>
              <w:spacing w:line="480" w:lineRule="auto"/>
            </w:pPr>
          </w:p>
        </w:tc>
        <w:tc>
          <w:tcPr>
            <w:tcW w:w="992" w:type="dxa"/>
          </w:tcPr>
          <w:p w14:paraId="65D352AF" w14:textId="77777777" w:rsidR="005702F3" w:rsidRPr="00896115" w:rsidRDefault="005702F3" w:rsidP="001F075D">
            <w:pPr>
              <w:spacing w:line="480" w:lineRule="auto"/>
            </w:pPr>
          </w:p>
        </w:tc>
        <w:tc>
          <w:tcPr>
            <w:tcW w:w="1134" w:type="dxa"/>
          </w:tcPr>
          <w:p w14:paraId="771801FA" w14:textId="77777777" w:rsidR="005702F3" w:rsidRPr="00896115" w:rsidRDefault="005702F3" w:rsidP="001F075D">
            <w:pPr>
              <w:spacing w:line="480" w:lineRule="auto"/>
            </w:pPr>
          </w:p>
        </w:tc>
        <w:tc>
          <w:tcPr>
            <w:tcW w:w="1087" w:type="dxa"/>
          </w:tcPr>
          <w:p w14:paraId="6F10BE11" w14:textId="77777777" w:rsidR="005702F3" w:rsidRPr="00896115" w:rsidRDefault="005702F3" w:rsidP="001F075D">
            <w:pPr>
              <w:spacing w:line="480" w:lineRule="auto"/>
            </w:pPr>
          </w:p>
        </w:tc>
      </w:tr>
      <w:tr w:rsidR="005702F3" w:rsidRPr="00896115" w14:paraId="61E28657" w14:textId="77777777" w:rsidTr="001F075D">
        <w:tc>
          <w:tcPr>
            <w:tcW w:w="542" w:type="dxa"/>
            <w:vAlign w:val="center"/>
          </w:tcPr>
          <w:p w14:paraId="0E7C0171" w14:textId="77777777" w:rsidR="005702F3" w:rsidRPr="00896115" w:rsidRDefault="005702F3" w:rsidP="001F075D">
            <w:pPr>
              <w:spacing w:line="480" w:lineRule="auto"/>
              <w:jc w:val="center"/>
            </w:pPr>
            <w:r w:rsidRPr="00896115">
              <w:t>3</w:t>
            </w:r>
          </w:p>
        </w:tc>
        <w:tc>
          <w:tcPr>
            <w:tcW w:w="2855" w:type="dxa"/>
          </w:tcPr>
          <w:p w14:paraId="464FF809" w14:textId="77777777" w:rsidR="005702F3" w:rsidRPr="00896115" w:rsidRDefault="005702F3" w:rsidP="001F075D">
            <w:pPr>
              <w:spacing w:line="480" w:lineRule="auto"/>
              <w:jc w:val="both"/>
            </w:pPr>
            <w:r w:rsidRPr="00896115">
              <w:t>Digital storytelling encourages me to think  more critically about the events presented in recount texts.</w:t>
            </w:r>
          </w:p>
        </w:tc>
        <w:tc>
          <w:tcPr>
            <w:tcW w:w="1276" w:type="dxa"/>
          </w:tcPr>
          <w:p w14:paraId="04EB3CA7" w14:textId="77777777" w:rsidR="005702F3" w:rsidRPr="00896115" w:rsidRDefault="005702F3" w:rsidP="001F075D">
            <w:pPr>
              <w:spacing w:line="480" w:lineRule="auto"/>
            </w:pPr>
          </w:p>
        </w:tc>
        <w:tc>
          <w:tcPr>
            <w:tcW w:w="992" w:type="dxa"/>
          </w:tcPr>
          <w:p w14:paraId="4F827BCE" w14:textId="77777777" w:rsidR="005702F3" w:rsidRPr="00896115" w:rsidRDefault="005702F3" w:rsidP="001F075D">
            <w:pPr>
              <w:spacing w:line="480" w:lineRule="auto"/>
            </w:pPr>
          </w:p>
        </w:tc>
        <w:tc>
          <w:tcPr>
            <w:tcW w:w="1134" w:type="dxa"/>
          </w:tcPr>
          <w:p w14:paraId="5BD45CF5" w14:textId="77777777" w:rsidR="005702F3" w:rsidRPr="00896115" w:rsidRDefault="005702F3" w:rsidP="001F075D">
            <w:pPr>
              <w:spacing w:line="480" w:lineRule="auto"/>
            </w:pPr>
          </w:p>
        </w:tc>
        <w:tc>
          <w:tcPr>
            <w:tcW w:w="1087" w:type="dxa"/>
          </w:tcPr>
          <w:p w14:paraId="7CFF1C02" w14:textId="77777777" w:rsidR="005702F3" w:rsidRPr="00896115" w:rsidRDefault="005702F3" w:rsidP="001F075D">
            <w:pPr>
              <w:spacing w:line="480" w:lineRule="auto"/>
            </w:pPr>
          </w:p>
        </w:tc>
      </w:tr>
      <w:tr w:rsidR="005702F3" w:rsidRPr="00896115" w14:paraId="4BF4F479" w14:textId="77777777" w:rsidTr="001F075D">
        <w:tc>
          <w:tcPr>
            <w:tcW w:w="542" w:type="dxa"/>
            <w:vAlign w:val="center"/>
          </w:tcPr>
          <w:p w14:paraId="4A489D22" w14:textId="77777777" w:rsidR="005702F3" w:rsidRPr="00896115" w:rsidRDefault="005702F3" w:rsidP="001F075D">
            <w:pPr>
              <w:spacing w:line="480" w:lineRule="auto"/>
              <w:jc w:val="center"/>
            </w:pPr>
            <w:r w:rsidRPr="00896115">
              <w:t>4</w:t>
            </w:r>
          </w:p>
        </w:tc>
        <w:tc>
          <w:tcPr>
            <w:tcW w:w="2855" w:type="dxa"/>
          </w:tcPr>
          <w:p w14:paraId="5EC0FFE9" w14:textId="77777777" w:rsidR="005702F3" w:rsidRPr="00896115" w:rsidRDefault="005702F3" w:rsidP="001F075D">
            <w:pPr>
              <w:spacing w:line="480" w:lineRule="auto"/>
              <w:jc w:val="both"/>
            </w:pPr>
            <w:r w:rsidRPr="00896115">
              <w:t>Digital storytelling makes it easier for me to understand complex messages presented in the recount texts.</w:t>
            </w:r>
          </w:p>
        </w:tc>
        <w:tc>
          <w:tcPr>
            <w:tcW w:w="1276" w:type="dxa"/>
          </w:tcPr>
          <w:p w14:paraId="2D267054" w14:textId="77777777" w:rsidR="005702F3" w:rsidRPr="00896115" w:rsidRDefault="005702F3" w:rsidP="001F075D">
            <w:pPr>
              <w:spacing w:line="480" w:lineRule="auto"/>
            </w:pPr>
          </w:p>
        </w:tc>
        <w:tc>
          <w:tcPr>
            <w:tcW w:w="992" w:type="dxa"/>
          </w:tcPr>
          <w:p w14:paraId="36B00276" w14:textId="77777777" w:rsidR="005702F3" w:rsidRPr="00896115" w:rsidRDefault="005702F3" w:rsidP="001F075D">
            <w:pPr>
              <w:spacing w:line="480" w:lineRule="auto"/>
            </w:pPr>
          </w:p>
        </w:tc>
        <w:tc>
          <w:tcPr>
            <w:tcW w:w="1134" w:type="dxa"/>
          </w:tcPr>
          <w:p w14:paraId="195B2856" w14:textId="77777777" w:rsidR="005702F3" w:rsidRPr="00896115" w:rsidRDefault="005702F3" w:rsidP="001F075D">
            <w:pPr>
              <w:spacing w:line="480" w:lineRule="auto"/>
            </w:pPr>
          </w:p>
        </w:tc>
        <w:tc>
          <w:tcPr>
            <w:tcW w:w="1087" w:type="dxa"/>
          </w:tcPr>
          <w:p w14:paraId="592718F2" w14:textId="77777777" w:rsidR="005702F3" w:rsidRPr="00896115" w:rsidRDefault="005702F3" w:rsidP="001F075D">
            <w:pPr>
              <w:spacing w:line="480" w:lineRule="auto"/>
            </w:pPr>
          </w:p>
        </w:tc>
      </w:tr>
      <w:tr w:rsidR="005702F3" w:rsidRPr="00896115" w14:paraId="239737B6" w14:textId="77777777" w:rsidTr="001F075D">
        <w:tc>
          <w:tcPr>
            <w:tcW w:w="542" w:type="dxa"/>
            <w:vAlign w:val="center"/>
          </w:tcPr>
          <w:p w14:paraId="0F53A9C4" w14:textId="77777777" w:rsidR="005702F3" w:rsidRPr="00896115" w:rsidRDefault="005702F3" w:rsidP="001F075D">
            <w:pPr>
              <w:spacing w:line="480" w:lineRule="auto"/>
              <w:jc w:val="center"/>
            </w:pPr>
            <w:r w:rsidRPr="00896115">
              <w:t>5</w:t>
            </w:r>
          </w:p>
        </w:tc>
        <w:tc>
          <w:tcPr>
            <w:tcW w:w="2855" w:type="dxa"/>
          </w:tcPr>
          <w:p w14:paraId="17A47595" w14:textId="77777777" w:rsidR="005702F3" w:rsidRPr="00896115" w:rsidRDefault="005702F3" w:rsidP="001F075D">
            <w:pPr>
              <w:spacing w:line="480" w:lineRule="auto"/>
              <w:jc w:val="both"/>
            </w:pPr>
            <w:r w:rsidRPr="00896115">
              <w:t xml:space="preserve">Digital storytelling helps me to understand the structure recount texts better. </w:t>
            </w:r>
          </w:p>
        </w:tc>
        <w:tc>
          <w:tcPr>
            <w:tcW w:w="1276" w:type="dxa"/>
          </w:tcPr>
          <w:p w14:paraId="1B3FA382" w14:textId="77777777" w:rsidR="005702F3" w:rsidRPr="00896115" w:rsidRDefault="005702F3" w:rsidP="001F075D">
            <w:pPr>
              <w:spacing w:line="480" w:lineRule="auto"/>
            </w:pPr>
          </w:p>
        </w:tc>
        <w:tc>
          <w:tcPr>
            <w:tcW w:w="992" w:type="dxa"/>
          </w:tcPr>
          <w:p w14:paraId="7370658D" w14:textId="77777777" w:rsidR="005702F3" w:rsidRPr="00896115" w:rsidRDefault="005702F3" w:rsidP="001F075D">
            <w:pPr>
              <w:spacing w:line="480" w:lineRule="auto"/>
            </w:pPr>
          </w:p>
        </w:tc>
        <w:tc>
          <w:tcPr>
            <w:tcW w:w="1134" w:type="dxa"/>
          </w:tcPr>
          <w:p w14:paraId="39F4BC52" w14:textId="77777777" w:rsidR="005702F3" w:rsidRPr="00896115" w:rsidRDefault="005702F3" w:rsidP="001F075D">
            <w:pPr>
              <w:spacing w:line="480" w:lineRule="auto"/>
            </w:pPr>
          </w:p>
        </w:tc>
        <w:tc>
          <w:tcPr>
            <w:tcW w:w="1087" w:type="dxa"/>
          </w:tcPr>
          <w:p w14:paraId="7CE9776B" w14:textId="77777777" w:rsidR="005702F3" w:rsidRPr="00896115" w:rsidRDefault="005702F3" w:rsidP="001F075D">
            <w:pPr>
              <w:spacing w:line="480" w:lineRule="auto"/>
            </w:pPr>
          </w:p>
        </w:tc>
      </w:tr>
      <w:tr w:rsidR="005702F3" w:rsidRPr="00896115" w14:paraId="06B82E7C" w14:textId="77777777" w:rsidTr="001F075D">
        <w:tc>
          <w:tcPr>
            <w:tcW w:w="542" w:type="dxa"/>
            <w:vAlign w:val="center"/>
          </w:tcPr>
          <w:p w14:paraId="7B41140F" w14:textId="77777777" w:rsidR="005702F3" w:rsidRPr="00896115" w:rsidRDefault="005702F3" w:rsidP="001F075D">
            <w:pPr>
              <w:spacing w:line="480" w:lineRule="auto"/>
              <w:jc w:val="center"/>
            </w:pPr>
            <w:r w:rsidRPr="00896115">
              <w:t>6</w:t>
            </w:r>
          </w:p>
        </w:tc>
        <w:tc>
          <w:tcPr>
            <w:tcW w:w="2855" w:type="dxa"/>
          </w:tcPr>
          <w:p w14:paraId="0AAB8694" w14:textId="77777777" w:rsidR="005702F3" w:rsidRPr="00896115" w:rsidRDefault="005702F3" w:rsidP="001F075D">
            <w:pPr>
              <w:spacing w:line="480" w:lineRule="auto"/>
              <w:jc w:val="both"/>
            </w:pPr>
            <w:r w:rsidRPr="00896115">
              <w:t>Digital storytelling motivate me  to participate in class activities.</w:t>
            </w:r>
          </w:p>
        </w:tc>
        <w:tc>
          <w:tcPr>
            <w:tcW w:w="1276" w:type="dxa"/>
          </w:tcPr>
          <w:p w14:paraId="71568A71" w14:textId="77777777" w:rsidR="005702F3" w:rsidRPr="00896115" w:rsidRDefault="005702F3" w:rsidP="001F075D">
            <w:pPr>
              <w:spacing w:line="480" w:lineRule="auto"/>
            </w:pPr>
          </w:p>
        </w:tc>
        <w:tc>
          <w:tcPr>
            <w:tcW w:w="992" w:type="dxa"/>
          </w:tcPr>
          <w:p w14:paraId="200A1779" w14:textId="77777777" w:rsidR="005702F3" w:rsidRPr="00896115" w:rsidRDefault="005702F3" w:rsidP="001F075D">
            <w:pPr>
              <w:spacing w:line="480" w:lineRule="auto"/>
            </w:pPr>
          </w:p>
        </w:tc>
        <w:tc>
          <w:tcPr>
            <w:tcW w:w="1134" w:type="dxa"/>
          </w:tcPr>
          <w:p w14:paraId="3E3351B4" w14:textId="77777777" w:rsidR="005702F3" w:rsidRPr="00896115" w:rsidRDefault="005702F3" w:rsidP="001F075D">
            <w:pPr>
              <w:spacing w:line="480" w:lineRule="auto"/>
            </w:pPr>
          </w:p>
        </w:tc>
        <w:tc>
          <w:tcPr>
            <w:tcW w:w="1087" w:type="dxa"/>
          </w:tcPr>
          <w:p w14:paraId="51D22A93" w14:textId="77777777" w:rsidR="005702F3" w:rsidRPr="00896115" w:rsidRDefault="005702F3" w:rsidP="001F075D">
            <w:pPr>
              <w:spacing w:line="480" w:lineRule="auto"/>
            </w:pPr>
          </w:p>
        </w:tc>
      </w:tr>
      <w:tr w:rsidR="005702F3" w:rsidRPr="00896115" w14:paraId="421A8608" w14:textId="77777777" w:rsidTr="001F075D">
        <w:tc>
          <w:tcPr>
            <w:tcW w:w="542" w:type="dxa"/>
            <w:vAlign w:val="center"/>
          </w:tcPr>
          <w:p w14:paraId="62DBFFCB" w14:textId="77777777" w:rsidR="005702F3" w:rsidRPr="00896115" w:rsidRDefault="005702F3" w:rsidP="001F075D">
            <w:pPr>
              <w:spacing w:line="480" w:lineRule="auto"/>
              <w:jc w:val="center"/>
            </w:pPr>
            <w:r w:rsidRPr="00896115">
              <w:lastRenderedPageBreak/>
              <w:t>7</w:t>
            </w:r>
          </w:p>
        </w:tc>
        <w:tc>
          <w:tcPr>
            <w:tcW w:w="2855" w:type="dxa"/>
          </w:tcPr>
          <w:p w14:paraId="2CF10A28" w14:textId="77777777" w:rsidR="005702F3" w:rsidRPr="00896115" w:rsidRDefault="005702F3" w:rsidP="001F075D">
            <w:pPr>
              <w:spacing w:line="480" w:lineRule="auto"/>
              <w:jc w:val="both"/>
            </w:pPr>
            <w:r w:rsidRPr="00896115">
              <w:t>Digital storytelling helps me to remember important events  in the story text.</w:t>
            </w:r>
          </w:p>
        </w:tc>
        <w:tc>
          <w:tcPr>
            <w:tcW w:w="1276" w:type="dxa"/>
          </w:tcPr>
          <w:p w14:paraId="361F5A3A" w14:textId="77777777" w:rsidR="005702F3" w:rsidRPr="00896115" w:rsidRDefault="005702F3" w:rsidP="001F075D">
            <w:pPr>
              <w:spacing w:line="480" w:lineRule="auto"/>
            </w:pPr>
          </w:p>
        </w:tc>
        <w:tc>
          <w:tcPr>
            <w:tcW w:w="992" w:type="dxa"/>
          </w:tcPr>
          <w:p w14:paraId="6BD537A9" w14:textId="77777777" w:rsidR="005702F3" w:rsidRPr="00896115" w:rsidRDefault="005702F3" w:rsidP="001F075D">
            <w:pPr>
              <w:spacing w:line="480" w:lineRule="auto"/>
            </w:pPr>
          </w:p>
        </w:tc>
        <w:tc>
          <w:tcPr>
            <w:tcW w:w="1134" w:type="dxa"/>
          </w:tcPr>
          <w:p w14:paraId="6DC5515E" w14:textId="77777777" w:rsidR="005702F3" w:rsidRPr="00896115" w:rsidRDefault="005702F3" w:rsidP="001F075D">
            <w:pPr>
              <w:spacing w:line="480" w:lineRule="auto"/>
            </w:pPr>
          </w:p>
        </w:tc>
        <w:tc>
          <w:tcPr>
            <w:tcW w:w="1087" w:type="dxa"/>
          </w:tcPr>
          <w:p w14:paraId="45CF7078" w14:textId="77777777" w:rsidR="005702F3" w:rsidRPr="00896115" w:rsidRDefault="005702F3" w:rsidP="001F075D">
            <w:pPr>
              <w:spacing w:line="480" w:lineRule="auto"/>
            </w:pPr>
          </w:p>
        </w:tc>
      </w:tr>
      <w:tr w:rsidR="005702F3" w:rsidRPr="00896115" w14:paraId="4C47C7E5" w14:textId="77777777" w:rsidTr="001F075D">
        <w:tc>
          <w:tcPr>
            <w:tcW w:w="542" w:type="dxa"/>
            <w:vAlign w:val="center"/>
          </w:tcPr>
          <w:p w14:paraId="0E94C3F7" w14:textId="77777777" w:rsidR="005702F3" w:rsidRPr="00896115" w:rsidRDefault="005702F3" w:rsidP="001F075D">
            <w:pPr>
              <w:spacing w:line="480" w:lineRule="auto"/>
              <w:jc w:val="center"/>
            </w:pPr>
            <w:r w:rsidRPr="00896115">
              <w:t>8</w:t>
            </w:r>
          </w:p>
        </w:tc>
        <w:tc>
          <w:tcPr>
            <w:tcW w:w="2855" w:type="dxa"/>
          </w:tcPr>
          <w:p w14:paraId="7C2E9326" w14:textId="77777777" w:rsidR="005702F3" w:rsidRPr="00896115" w:rsidRDefault="005702F3" w:rsidP="001F075D">
            <w:pPr>
              <w:spacing w:line="480" w:lineRule="auto"/>
              <w:jc w:val="both"/>
            </w:pPr>
            <w:r w:rsidRPr="00896115">
              <w:t>I prefer learning recount texts through digital storytelling rather than traditional methods like reading from textbooks.</w:t>
            </w:r>
          </w:p>
        </w:tc>
        <w:tc>
          <w:tcPr>
            <w:tcW w:w="1276" w:type="dxa"/>
          </w:tcPr>
          <w:p w14:paraId="21D01064" w14:textId="77777777" w:rsidR="005702F3" w:rsidRPr="00896115" w:rsidRDefault="005702F3" w:rsidP="001F075D">
            <w:pPr>
              <w:spacing w:line="480" w:lineRule="auto"/>
            </w:pPr>
          </w:p>
        </w:tc>
        <w:tc>
          <w:tcPr>
            <w:tcW w:w="992" w:type="dxa"/>
          </w:tcPr>
          <w:p w14:paraId="4611A245" w14:textId="77777777" w:rsidR="005702F3" w:rsidRPr="00896115" w:rsidRDefault="005702F3" w:rsidP="001F075D">
            <w:pPr>
              <w:spacing w:line="480" w:lineRule="auto"/>
            </w:pPr>
          </w:p>
        </w:tc>
        <w:tc>
          <w:tcPr>
            <w:tcW w:w="1134" w:type="dxa"/>
          </w:tcPr>
          <w:p w14:paraId="2D8B1805" w14:textId="77777777" w:rsidR="005702F3" w:rsidRPr="00896115" w:rsidRDefault="005702F3" w:rsidP="001F075D">
            <w:pPr>
              <w:spacing w:line="480" w:lineRule="auto"/>
            </w:pPr>
          </w:p>
        </w:tc>
        <w:tc>
          <w:tcPr>
            <w:tcW w:w="1087" w:type="dxa"/>
          </w:tcPr>
          <w:p w14:paraId="4C254152" w14:textId="77777777" w:rsidR="005702F3" w:rsidRPr="00896115" w:rsidRDefault="005702F3" w:rsidP="001F075D">
            <w:pPr>
              <w:spacing w:line="480" w:lineRule="auto"/>
            </w:pPr>
          </w:p>
        </w:tc>
      </w:tr>
      <w:tr w:rsidR="005702F3" w:rsidRPr="00896115" w14:paraId="3483B1AD" w14:textId="77777777" w:rsidTr="001F075D">
        <w:tc>
          <w:tcPr>
            <w:tcW w:w="542" w:type="dxa"/>
            <w:vAlign w:val="center"/>
          </w:tcPr>
          <w:p w14:paraId="78CC859D" w14:textId="77777777" w:rsidR="005702F3" w:rsidRPr="00896115" w:rsidRDefault="005702F3" w:rsidP="001F075D">
            <w:pPr>
              <w:spacing w:line="480" w:lineRule="auto"/>
              <w:jc w:val="center"/>
            </w:pPr>
            <w:r w:rsidRPr="00896115">
              <w:t>9</w:t>
            </w:r>
          </w:p>
        </w:tc>
        <w:tc>
          <w:tcPr>
            <w:tcW w:w="2855" w:type="dxa"/>
          </w:tcPr>
          <w:p w14:paraId="592EC7AD" w14:textId="77777777" w:rsidR="005702F3" w:rsidRPr="00896115" w:rsidRDefault="005702F3" w:rsidP="001F075D">
            <w:pPr>
              <w:spacing w:line="480" w:lineRule="auto"/>
              <w:jc w:val="both"/>
            </w:pPr>
            <w:r w:rsidRPr="00896115">
              <w:t>I feel more confident in my reading comprehension skills when using digital storytelling to learn recount texts.</w:t>
            </w:r>
          </w:p>
        </w:tc>
        <w:tc>
          <w:tcPr>
            <w:tcW w:w="1276" w:type="dxa"/>
          </w:tcPr>
          <w:p w14:paraId="72AF2A8F" w14:textId="77777777" w:rsidR="005702F3" w:rsidRPr="00896115" w:rsidRDefault="005702F3" w:rsidP="001F075D">
            <w:pPr>
              <w:spacing w:line="480" w:lineRule="auto"/>
            </w:pPr>
          </w:p>
        </w:tc>
        <w:tc>
          <w:tcPr>
            <w:tcW w:w="992" w:type="dxa"/>
          </w:tcPr>
          <w:p w14:paraId="4500B3AC" w14:textId="77777777" w:rsidR="005702F3" w:rsidRPr="00896115" w:rsidRDefault="005702F3" w:rsidP="001F075D">
            <w:pPr>
              <w:spacing w:line="480" w:lineRule="auto"/>
            </w:pPr>
          </w:p>
        </w:tc>
        <w:tc>
          <w:tcPr>
            <w:tcW w:w="1134" w:type="dxa"/>
          </w:tcPr>
          <w:p w14:paraId="46F9B3E9" w14:textId="77777777" w:rsidR="005702F3" w:rsidRPr="00896115" w:rsidRDefault="005702F3" w:rsidP="001F075D">
            <w:pPr>
              <w:spacing w:line="480" w:lineRule="auto"/>
            </w:pPr>
          </w:p>
        </w:tc>
        <w:tc>
          <w:tcPr>
            <w:tcW w:w="1087" w:type="dxa"/>
          </w:tcPr>
          <w:p w14:paraId="7477D718" w14:textId="77777777" w:rsidR="005702F3" w:rsidRPr="00896115" w:rsidRDefault="005702F3" w:rsidP="001F075D">
            <w:pPr>
              <w:spacing w:line="480" w:lineRule="auto"/>
            </w:pPr>
          </w:p>
        </w:tc>
      </w:tr>
      <w:tr w:rsidR="005702F3" w:rsidRPr="00896115" w14:paraId="3E82403A" w14:textId="77777777" w:rsidTr="001F075D">
        <w:tc>
          <w:tcPr>
            <w:tcW w:w="542" w:type="dxa"/>
            <w:vAlign w:val="center"/>
          </w:tcPr>
          <w:p w14:paraId="3B43FA5D" w14:textId="77777777" w:rsidR="005702F3" w:rsidRPr="00896115" w:rsidRDefault="005702F3" w:rsidP="001F075D">
            <w:pPr>
              <w:spacing w:line="480" w:lineRule="auto"/>
              <w:jc w:val="center"/>
            </w:pPr>
            <w:r w:rsidRPr="00896115">
              <w:t>10</w:t>
            </w:r>
          </w:p>
        </w:tc>
        <w:tc>
          <w:tcPr>
            <w:tcW w:w="2855" w:type="dxa"/>
          </w:tcPr>
          <w:p w14:paraId="39E88452" w14:textId="77777777" w:rsidR="005702F3" w:rsidRPr="00896115" w:rsidRDefault="005702F3" w:rsidP="001F075D">
            <w:pPr>
              <w:spacing w:line="480" w:lineRule="auto"/>
              <w:jc w:val="both"/>
            </w:pPr>
            <w:r w:rsidRPr="00896115">
              <w:t>I feel digital storytelling helped me to analyse the characters, setting, and plot of the retelling text more effectively.</w:t>
            </w:r>
          </w:p>
        </w:tc>
        <w:tc>
          <w:tcPr>
            <w:tcW w:w="1276" w:type="dxa"/>
          </w:tcPr>
          <w:p w14:paraId="28292305" w14:textId="77777777" w:rsidR="005702F3" w:rsidRPr="00896115" w:rsidRDefault="005702F3" w:rsidP="001F075D">
            <w:pPr>
              <w:spacing w:line="480" w:lineRule="auto"/>
            </w:pPr>
          </w:p>
        </w:tc>
        <w:tc>
          <w:tcPr>
            <w:tcW w:w="992" w:type="dxa"/>
          </w:tcPr>
          <w:p w14:paraId="4D313981" w14:textId="77777777" w:rsidR="005702F3" w:rsidRPr="00896115" w:rsidRDefault="005702F3" w:rsidP="001F075D">
            <w:pPr>
              <w:spacing w:line="480" w:lineRule="auto"/>
            </w:pPr>
          </w:p>
        </w:tc>
        <w:tc>
          <w:tcPr>
            <w:tcW w:w="1134" w:type="dxa"/>
          </w:tcPr>
          <w:p w14:paraId="7477D6A9" w14:textId="77777777" w:rsidR="005702F3" w:rsidRPr="00896115" w:rsidRDefault="005702F3" w:rsidP="001F075D">
            <w:pPr>
              <w:spacing w:line="480" w:lineRule="auto"/>
            </w:pPr>
          </w:p>
        </w:tc>
        <w:tc>
          <w:tcPr>
            <w:tcW w:w="1087" w:type="dxa"/>
          </w:tcPr>
          <w:p w14:paraId="34731891" w14:textId="77777777" w:rsidR="005702F3" w:rsidRPr="00896115" w:rsidRDefault="005702F3" w:rsidP="001F075D">
            <w:pPr>
              <w:spacing w:line="480" w:lineRule="auto"/>
            </w:pPr>
          </w:p>
        </w:tc>
      </w:tr>
    </w:tbl>
    <w:p w14:paraId="25E6CAD6" w14:textId="77777777" w:rsidR="005702F3" w:rsidRDefault="005702F3" w:rsidP="005702F3">
      <w:pPr>
        <w:pStyle w:val="NormalWeb"/>
        <w:spacing w:line="480" w:lineRule="auto"/>
        <w:ind w:left="360"/>
        <w:contextualSpacing/>
        <w:jc w:val="both"/>
      </w:pPr>
    </w:p>
    <w:p w14:paraId="22003E73" w14:textId="77777777" w:rsidR="005702F3" w:rsidRDefault="005702F3" w:rsidP="005702F3">
      <w:pPr>
        <w:pStyle w:val="NormalWeb"/>
        <w:spacing w:line="480" w:lineRule="auto"/>
        <w:ind w:left="360"/>
        <w:contextualSpacing/>
        <w:jc w:val="both"/>
      </w:pPr>
    </w:p>
    <w:p w14:paraId="7E6878EC" w14:textId="77777777" w:rsidR="005702F3" w:rsidRDefault="005702F3" w:rsidP="005702F3">
      <w:pPr>
        <w:pStyle w:val="NormalWeb"/>
        <w:spacing w:line="480" w:lineRule="auto"/>
        <w:ind w:left="360"/>
        <w:contextualSpacing/>
        <w:jc w:val="both"/>
      </w:pPr>
    </w:p>
    <w:p w14:paraId="08F3E9F4" w14:textId="77777777" w:rsidR="005702F3" w:rsidRDefault="005702F3" w:rsidP="005702F3">
      <w:pPr>
        <w:pStyle w:val="NormalWeb"/>
        <w:spacing w:line="480" w:lineRule="auto"/>
        <w:ind w:left="360"/>
        <w:contextualSpacing/>
        <w:jc w:val="both"/>
      </w:pPr>
    </w:p>
    <w:p w14:paraId="1062DEA1" w14:textId="77777777" w:rsidR="005702F3" w:rsidRDefault="005702F3" w:rsidP="005702F3">
      <w:pPr>
        <w:pStyle w:val="NormalWeb"/>
        <w:spacing w:line="480" w:lineRule="auto"/>
        <w:ind w:left="360"/>
        <w:contextualSpacing/>
        <w:jc w:val="both"/>
      </w:pPr>
    </w:p>
    <w:p w14:paraId="3C0387AD" w14:textId="77777777" w:rsidR="005702F3" w:rsidRPr="00896115" w:rsidRDefault="005702F3" w:rsidP="005702F3">
      <w:pPr>
        <w:pStyle w:val="NormalWeb"/>
        <w:numPr>
          <w:ilvl w:val="0"/>
          <w:numId w:val="5"/>
        </w:numPr>
        <w:spacing w:line="480" w:lineRule="auto"/>
        <w:ind w:left="360"/>
        <w:contextualSpacing/>
        <w:jc w:val="both"/>
      </w:pPr>
      <w:r w:rsidRPr="00896115">
        <w:lastRenderedPageBreak/>
        <w:t>Field notes</w:t>
      </w:r>
    </w:p>
    <w:p w14:paraId="6E78D2BC" w14:textId="77777777" w:rsidR="005702F3" w:rsidRDefault="005702F3" w:rsidP="005702F3">
      <w:pPr>
        <w:pStyle w:val="NormalWeb"/>
        <w:spacing w:line="480" w:lineRule="auto"/>
        <w:ind w:firstLine="294"/>
        <w:contextualSpacing/>
        <w:jc w:val="both"/>
      </w:pPr>
      <w:r w:rsidRPr="00896115">
        <w:t xml:space="preserve">The writer use field note as an instrument to collect data. Creswell (2018) mention that field notes consist of the researcher's observations of a setting during data collection, including notes on the context of the data. The purpose of filed note in this research is to write down unexpected events and detailed information. The writer use filed note during observation in the classroom, assessment and during questionnaire. </w:t>
      </w:r>
    </w:p>
    <w:p w14:paraId="2C395CCD" w14:textId="77777777" w:rsidR="005702F3" w:rsidRPr="00896115" w:rsidRDefault="005702F3" w:rsidP="005702F3">
      <w:pPr>
        <w:pStyle w:val="NormalWeb"/>
        <w:spacing w:line="480" w:lineRule="auto"/>
        <w:ind w:firstLine="294"/>
        <w:contextualSpacing/>
        <w:jc w:val="both"/>
      </w:pPr>
    </w:p>
    <w:p w14:paraId="2FA9EA88" w14:textId="77777777" w:rsidR="005702F3" w:rsidRDefault="005702F3" w:rsidP="005702F3">
      <w:pPr>
        <w:pStyle w:val="Heading2"/>
        <w:numPr>
          <w:ilvl w:val="0"/>
          <w:numId w:val="8"/>
        </w:numPr>
        <w:tabs>
          <w:tab w:val="num" w:pos="360"/>
        </w:tabs>
        <w:ind w:left="720" w:hanging="720"/>
      </w:pPr>
      <w:bookmarkStart w:id="6" w:name="_Toc176238946"/>
      <w:r w:rsidRPr="00896115">
        <w:t xml:space="preserve">The procedure of </w:t>
      </w:r>
      <w:proofErr w:type="spellStart"/>
      <w:r w:rsidRPr="00896115">
        <w:t>Analysing</w:t>
      </w:r>
      <w:proofErr w:type="spellEnd"/>
      <w:r w:rsidRPr="00896115">
        <w:t xml:space="preserve"> Data</w:t>
      </w:r>
      <w:bookmarkEnd w:id="6"/>
    </w:p>
    <w:p w14:paraId="249736E1" w14:textId="77777777" w:rsidR="005702F3" w:rsidRPr="002F23E8" w:rsidRDefault="005702F3" w:rsidP="005702F3">
      <w:pPr>
        <w:pStyle w:val="NormalWeb"/>
        <w:spacing w:line="480" w:lineRule="auto"/>
        <w:ind w:firstLine="360"/>
        <w:contextualSpacing/>
        <w:jc w:val="both"/>
        <w:rPr>
          <w:b/>
          <w:bCs/>
        </w:rPr>
      </w:pPr>
      <w:r w:rsidRPr="00896115">
        <w:t xml:space="preserve">The data obtained from the results of the observation, assessment, and questionnaire were analyse to draw conclusions. </w:t>
      </w:r>
    </w:p>
    <w:p w14:paraId="5821168D" w14:textId="77777777" w:rsidR="005702F3" w:rsidRPr="00896115" w:rsidRDefault="005702F3" w:rsidP="005702F3">
      <w:pPr>
        <w:pStyle w:val="NormalWeb"/>
        <w:numPr>
          <w:ilvl w:val="0"/>
          <w:numId w:val="6"/>
        </w:numPr>
        <w:spacing w:line="480" w:lineRule="auto"/>
        <w:ind w:left="360"/>
        <w:contextualSpacing/>
        <w:jc w:val="both"/>
      </w:pPr>
      <w:r w:rsidRPr="00896115">
        <w:t xml:space="preserve">Observation </w:t>
      </w:r>
    </w:p>
    <w:p w14:paraId="086AFDA3" w14:textId="77777777" w:rsidR="005702F3" w:rsidRDefault="005702F3" w:rsidP="005702F3">
      <w:pPr>
        <w:pStyle w:val="NormalWeb"/>
        <w:spacing w:line="480" w:lineRule="auto"/>
        <w:ind w:firstLine="360"/>
        <w:contextualSpacing/>
        <w:jc w:val="both"/>
      </w:pPr>
      <w:r w:rsidRPr="00896115">
        <w:t xml:space="preserve">In this procedure of analysing data, the writer prepare an observation check list based on lesson plan. The writer observe the class and uses observation checklist. The writer observe closely the students’ engagement, method used by the teacher, and teacher-student interactions during these classes.  At the same time, the writer records important information and important events in the field notes. After the writer collect the data, the writer compares teacher and students activities with observation checklist staring from the first meeting to the last meeting </w:t>
      </w:r>
    </w:p>
    <w:p w14:paraId="0B910499" w14:textId="77777777" w:rsidR="005702F3" w:rsidRDefault="005702F3" w:rsidP="005702F3">
      <w:pPr>
        <w:pStyle w:val="NormalWeb"/>
        <w:spacing w:line="480" w:lineRule="auto"/>
        <w:ind w:firstLine="360"/>
        <w:contextualSpacing/>
        <w:jc w:val="both"/>
      </w:pPr>
    </w:p>
    <w:p w14:paraId="556A25C4" w14:textId="77777777" w:rsidR="005702F3" w:rsidRPr="00896115" w:rsidRDefault="005702F3" w:rsidP="005702F3">
      <w:pPr>
        <w:pStyle w:val="NormalWeb"/>
        <w:numPr>
          <w:ilvl w:val="0"/>
          <w:numId w:val="6"/>
        </w:numPr>
        <w:spacing w:line="480" w:lineRule="auto"/>
        <w:ind w:left="360"/>
        <w:contextualSpacing/>
        <w:jc w:val="both"/>
      </w:pPr>
      <w:r w:rsidRPr="00896115">
        <w:t xml:space="preserve">Assessment </w:t>
      </w:r>
    </w:p>
    <w:p w14:paraId="6437B548" w14:textId="77777777" w:rsidR="005702F3" w:rsidRDefault="005702F3" w:rsidP="005702F3">
      <w:pPr>
        <w:pStyle w:val="NormalWeb"/>
        <w:spacing w:line="480" w:lineRule="auto"/>
        <w:ind w:firstLine="360"/>
        <w:contextualSpacing/>
        <w:jc w:val="both"/>
      </w:pPr>
      <w:r w:rsidRPr="00896115">
        <w:t xml:space="preserve">In this procedure of analysing data, the writer grade the students’ assessment.  The students grade gives information about students results on pre-assessment and </w:t>
      </w:r>
      <w:r w:rsidRPr="00896115">
        <w:lastRenderedPageBreak/>
        <w:t>post-assessment. After the writer gain the students result from pre-assessment and post-assessment, the writer compare pre-assessment and post-assessment to find out if there is any improvement in the score. Finally, the writer write down the result in descriptive form in the research paper.</w:t>
      </w:r>
    </w:p>
    <w:p w14:paraId="48326645" w14:textId="77777777" w:rsidR="005702F3" w:rsidRPr="00896115" w:rsidRDefault="005702F3" w:rsidP="005702F3">
      <w:pPr>
        <w:pStyle w:val="NormalWeb"/>
        <w:spacing w:line="480" w:lineRule="auto"/>
        <w:ind w:firstLine="360"/>
        <w:contextualSpacing/>
        <w:jc w:val="both"/>
      </w:pPr>
    </w:p>
    <w:p w14:paraId="508A3A1C" w14:textId="77777777" w:rsidR="005702F3" w:rsidRPr="00896115" w:rsidRDefault="005702F3" w:rsidP="005702F3">
      <w:pPr>
        <w:pStyle w:val="NormalWeb"/>
        <w:numPr>
          <w:ilvl w:val="0"/>
          <w:numId w:val="6"/>
        </w:numPr>
        <w:spacing w:line="480" w:lineRule="auto"/>
        <w:ind w:left="360"/>
        <w:contextualSpacing/>
        <w:jc w:val="both"/>
      </w:pPr>
      <w:r w:rsidRPr="00896115">
        <w:t>Questionnaire sheet</w:t>
      </w:r>
    </w:p>
    <w:p w14:paraId="61E4243A" w14:textId="77777777" w:rsidR="005702F3" w:rsidRPr="00896115" w:rsidRDefault="005702F3" w:rsidP="005702F3">
      <w:pPr>
        <w:pStyle w:val="NormalWeb"/>
        <w:spacing w:line="480" w:lineRule="auto"/>
        <w:ind w:firstLine="360"/>
        <w:contextualSpacing/>
        <w:jc w:val="both"/>
      </w:pPr>
      <w:r w:rsidRPr="00896115">
        <w:t>In this process of analysing the data, the writer use questionnaire sheet to collect the data. The writer start by handing out questionnaire sheet to gather information from the students. After all the data was collected, the writer categorized the responses from each student. The writer categorized the responses into groups based on how strongly the students agreed or disagreed with the proposed questions. These groups are divided into four categories: "strongly agree," "agree," "disagree," and "strongly disagree." The writer then draw conclusions and write the result of the questionnaire in the research paper.</w:t>
      </w:r>
    </w:p>
    <w:p w14:paraId="084EC008" w14:textId="77777777" w:rsidR="005702F3" w:rsidRPr="00896115" w:rsidRDefault="005702F3" w:rsidP="005702F3">
      <w:pPr>
        <w:pStyle w:val="NormalWeb"/>
        <w:spacing w:line="480" w:lineRule="auto"/>
        <w:contextualSpacing/>
        <w:jc w:val="both"/>
      </w:pPr>
    </w:p>
    <w:p w14:paraId="5029A927" w14:textId="77777777" w:rsidR="005702F3" w:rsidRPr="00896115" w:rsidRDefault="005702F3" w:rsidP="005702F3">
      <w:pPr>
        <w:pStyle w:val="NormalWeb"/>
        <w:numPr>
          <w:ilvl w:val="0"/>
          <w:numId w:val="6"/>
        </w:numPr>
        <w:spacing w:line="480" w:lineRule="auto"/>
        <w:ind w:left="360"/>
        <w:contextualSpacing/>
        <w:jc w:val="both"/>
      </w:pPr>
      <w:r w:rsidRPr="00896115">
        <w:t>Field note</w:t>
      </w:r>
    </w:p>
    <w:p w14:paraId="694B2A7C" w14:textId="77777777" w:rsidR="005702F3" w:rsidRDefault="005702F3" w:rsidP="005702F3">
      <w:pPr>
        <w:pStyle w:val="NormalWeb"/>
        <w:spacing w:line="480" w:lineRule="auto"/>
        <w:ind w:firstLine="360"/>
        <w:contextualSpacing/>
        <w:jc w:val="both"/>
      </w:pPr>
      <w:r w:rsidRPr="00896115">
        <w:t xml:space="preserve">In this procedure of analysing data, the writer carefully takes field notes during observation, assessment, and interview in order to record important information. These field notes function as a primary data to support the data in observation, assessment, and interview. The writer use filed note to help remember important information during observation, assessment, and interview. </w:t>
      </w:r>
    </w:p>
    <w:p w14:paraId="407047A6" w14:textId="77777777" w:rsidR="000C1550" w:rsidRDefault="000C1550"/>
    <w:sectPr w:rsidR="000C1550" w:rsidSect="005702F3">
      <w:headerReference w:type="even" r:id="rId9"/>
      <w:headerReference w:type="default" r:id="rId10"/>
      <w:footerReference w:type="even" r:id="rId11"/>
      <w:footerReference w:type="default" r:id="rId12"/>
      <w:headerReference w:type="first" r:id="rId13"/>
      <w:footerReference w:type="first" r:id="rId14"/>
      <w:pgSz w:w="11900" w:h="16840"/>
      <w:pgMar w:top="2268" w:right="1701" w:bottom="1701" w:left="2268" w:header="708" w:footer="708"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A87E" w14:textId="77777777" w:rsidR="003C6D04" w:rsidRDefault="003C6D04" w:rsidP="005702F3">
      <w:r>
        <w:separator/>
      </w:r>
    </w:p>
  </w:endnote>
  <w:endnote w:type="continuationSeparator" w:id="0">
    <w:p w14:paraId="4C9E9968" w14:textId="77777777" w:rsidR="003C6D04" w:rsidRDefault="003C6D04" w:rsidP="0057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909" w14:textId="77777777" w:rsidR="005702F3" w:rsidRDefault="00570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BA4B" w14:textId="3BDBA4D1" w:rsidR="005702F3" w:rsidRPr="005702F3" w:rsidRDefault="005702F3" w:rsidP="005702F3">
    <w:pPr>
      <w:pStyle w:val="Footer"/>
      <w:jc w:val="right"/>
      <w:rPr>
        <w:rFonts w:ascii="Arial" w:hAnsi="Arial" w:cs="Arial"/>
        <w:b/>
        <w:bCs/>
        <w:sz w:val="16"/>
        <w:szCs w:val="16"/>
      </w:rPr>
    </w:pPr>
    <w:r w:rsidRPr="00324AC3">
      <w:rPr>
        <w:rFonts w:ascii="Arial" w:hAnsi="Arial" w:cs="Arial"/>
        <w:b/>
        <w:bCs/>
        <w:sz w:val="16"/>
        <w:szCs w:val="16"/>
      </w:rPr>
      <w:t xml:space="preserve">Universitas </w:t>
    </w:r>
    <w:proofErr w:type="spellStart"/>
    <w:r w:rsidRPr="00324AC3">
      <w:rPr>
        <w:rFonts w:ascii="Arial" w:hAnsi="Arial" w:cs="Arial"/>
        <w:b/>
        <w:bCs/>
        <w:sz w:val="16"/>
        <w:szCs w:val="16"/>
      </w:rPr>
      <w:t>Pasundan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5581189"/>
      <w:docPartObj>
        <w:docPartGallery w:val="Page Numbers (Bottom of Page)"/>
        <w:docPartUnique/>
      </w:docPartObj>
    </w:sdtPr>
    <w:sdtContent>
      <w:p w14:paraId="3B848C76" w14:textId="50578B22" w:rsidR="005702F3" w:rsidRDefault="005702F3" w:rsidP="00B14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0</w:t>
        </w:r>
        <w:r>
          <w:rPr>
            <w:rStyle w:val="PageNumber"/>
          </w:rPr>
          <w:fldChar w:fldCharType="end"/>
        </w:r>
      </w:p>
    </w:sdtContent>
  </w:sdt>
  <w:p w14:paraId="501F937A" w14:textId="1913BB7F" w:rsidR="005702F3" w:rsidRPr="005702F3" w:rsidRDefault="005702F3" w:rsidP="005702F3">
    <w:pPr>
      <w:pStyle w:val="Footer"/>
      <w:jc w:val="right"/>
      <w:rPr>
        <w:rFonts w:ascii="Arial" w:hAnsi="Arial" w:cs="Arial"/>
        <w:b/>
        <w:bCs/>
        <w:sz w:val="16"/>
        <w:szCs w:val="16"/>
      </w:rPr>
    </w:pPr>
    <w:r w:rsidRPr="00324AC3">
      <w:rPr>
        <w:rFonts w:ascii="Arial" w:hAnsi="Arial" w:cs="Arial"/>
        <w:b/>
        <w:bCs/>
        <w:sz w:val="16"/>
        <w:szCs w:val="16"/>
      </w:rPr>
      <w:t xml:space="preserve">Universitas </w:t>
    </w:r>
    <w:proofErr w:type="spellStart"/>
    <w:r w:rsidRPr="00324AC3">
      <w:rPr>
        <w:rFonts w:ascii="Arial" w:hAnsi="Arial" w:cs="Arial"/>
        <w:b/>
        <w:bCs/>
        <w:sz w:val="16"/>
        <w:szCs w:val="16"/>
      </w:rPr>
      <w:t>Pasundan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305D" w14:textId="77777777" w:rsidR="003C6D04" w:rsidRDefault="003C6D04" w:rsidP="005702F3">
      <w:r>
        <w:separator/>
      </w:r>
    </w:p>
  </w:footnote>
  <w:footnote w:type="continuationSeparator" w:id="0">
    <w:p w14:paraId="3963EAA1" w14:textId="77777777" w:rsidR="003C6D04" w:rsidRDefault="003C6D04" w:rsidP="0057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1233281"/>
      <w:docPartObj>
        <w:docPartGallery w:val="Page Numbers (Top of Page)"/>
        <w:docPartUnique/>
      </w:docPartObj>
    </w:sdtPr>
    <w:sdtContent>
      <w:p w14:paraId="7359DD61" w14:textId="4B5C9922" w:rsidR="005702F3" w:rsidRDefault="005702F3" w:rsidP="00B14D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0911FCC7" w14:textId="77777777" w:rsidR="005702F3" w:rsidRDefault="005702F3" w:rsidP="005702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152625"/>
      <w:docPartObj>
        <w:docPartGallery w:val="Page Numbers (Top of Page)"/>
        <w:docPartUnique/>
      </w:docPartObj>
    </w:sdtPr>
    <w:sdtContent>
      <w:p w14:paraId="3A6B8205" w14:textId="5A08415F" w:rsidR="005702F3" w:rsidRDefault="005702F3" w:rsidP="00B14D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1</w:t>
        </w:r>
        <w:r>
          <w:rPr>
            <w:rStyle w:val="PageNumber"/>
          </w:rPr>
          <w:fldChar w:fldCharType="end"/>
        </w:r>
      </w:p>
    </w:sdtContent>
  </w:sdt>
  <w:p w14:paraId="314C5DD9" w14:textId="77777777" w:rsidR="005702F3" w:rsidRDefault="005702F3" w:rsidP="005702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D695" w14:textId="77777777" w:rsidR="005702F3" w:rsidRDefault="00570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F9F"/>
    <w:multiLevelType w:val="hybridMultilevel"/>
    <w:tmpl w:val="EC66B742"/>
    <w:lvl w:ilvl="0" w:tplc="FFFFFFFF">
      <w:start w:val="1"/>
      <w:numFmt w:val="decimal"/>
      <w:lvlText w:val="%1."/>
      <w:lvlJc w:val="left"/>
      <w:pPr>
        <w:ind w:left="360" w:hanging="360"/>
      </w:p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1" w15:restartNumberingAfterBreak="0">
    <w:nsid w:val="1D895840"/>
    <w:multiLevelType w:val="hybridMultilevel"/>
    <w:tmpl w:val="800E22C4"/>
    <w:lvl w:ilvl="0" w:tplc="FFFFFFFF">
      <w:start w:val="1"/>
      <w:numFmt w:val="decimal"/>
      <w:lvlText w:val="%1."/>
      <w:lvlJc w:val="left"/>
      <w:pPr>
        <w:ind w:left="1006" w:hanging="360"/>
      </w:pPr>
    </w:lvl>
    <w:lvl w:ilvl="1" w:tplc="FFFFFFFF">
      <w:start w:val="1"/>
      <w:numFmt w:val="lowerLetter"/>
      <w:lvlText w:val="%2."/>
      <w:lvlJc w:val="left"/>
      <w:pPr>
        <w:ind w:left="1726" w:hanging="360"/>
      </w:pPr>
    </w:lvl>
    <w:lvl w:ilvl="2" w:tplc="FFFFFFFF">
      <w:start w:val="1"/>
      <w:numFmt w:val="lowerRoman"/>
      <w:lvlText w:val="%3."/>
      <w:lvlJc w:val="right"/>
      <w:pPr>
        <w:ind w:left="2446" w:hanging="180"/>
      </w:pPr>
    </w:lvl>
    <w:lvl w:ilvl="3" w:tplc="FFFFFFFF">
      <w:start w:val="1"/>
      <w:numFmt w:val="decimal"/>
      <w:lvlText w:val="%4."/>
      <w:lvlJc w:val="left"/>
      <w:pPr>
        <w:ind w:left="3166" w:hanging="360"/>
      </w:pPr>
    </w:lvl>
    <w:lvl w:ilvl="4" w:tplc="FFFFFFFF" w:tentative="1">
      <w:start w:val="1"/>
      <w:numFmt w:val="lowerLetter"/>
      <w:lvlText w:val="%5."/>
      <w:lvlJc w:val="left"/>
      <w:pPr>
        <w:ind w:left="3886" w:hanging="360"/>
      </w:pPr>
    </w:lvl>
    <w:lvl w:ilvl="5" w:tplc="FFFFFFFF" w:tentative="1">
      <w:start w:val="1"/>
      <w:numFmt w:val="lowerRoman"/>
      <w:lvlText w:val="%6."/>
      <w:lvlJc w:val="right"/>
      <w:pPr>
        <w:ind w:left="4606" w:hanging="180"/>
      </w:pPr>
    </w:lvl>
    <w:lvl w:ilvl="6" w:tplc="FFFFFFFF" w:tentative="1">
      <w:start w:val="1"/>
      <w:numFmt w:val="decimal"/>
      <w:lvlText w:val="%7."/>
      <w:lvlJc w:val="left"/>
      <w:pPr>
        <w:ind w:left="5326" w:hanging="360"/>
      </w:pPr>
    </w:lvl>
    <w:lvl w:ilvl="7" w:tplc="FFFFFFFF" w:tentative="1">
      <w:start w:val="1"/>
      <w:numFmt w:val="lowerLetter"/>
      <w:lvlText w:val="%8."/>
      <w:lvlJc w:val="left"/>
      <w:pPr>
        <w:ind w:left="6046" w:hanging="360"/>
      </w:pPr>
    </w:lvl>
    <w:lvl w:ilvl="8" w:tplc="FFFFFFFF" w:tentative="1">
      <w:start w:val="1"/>
      <w:numFmt w:val="lowerRoman"/>
      <w:lvlText w:val="%9."/>
      <w:lvlJc w:val="right"/>
      <w:pPr>
        <w:ind w:left="6766" w:hanging="180"/>
      </w:pPr>
    </w:lvl>
  </w:abstractNum>
  <w:abstractNum w:abstractNumId="2" w15:restartNumberingAfterBreak="0">
    <w:nsid w:val="23843B0F"/>
    <w:multiLevelType w:val="hybridMultilevel"/>
    <w:tmpl w:val="800E22C4"/>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354553C6"/>
    <w:multiLevelType w:val="hybridMultilevel"/>
    <w:tmpl w:val="2D8A56B0"/>
    <w:lvl w:ilvl="0" w:tplc="987A12A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CB0A8D"/>
    <w:multiLevelType w:val="hybridMultilevel"/>
    <w:tmpl w:val="162E27A4"/>
    <w:lvl w:ilvl="0" w:tplc="CFBAB526">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C70153"/>
    <w:multiLevelType w:val="multilevel"/>
    <w:tmpl w:val="85C67A5A"/>
    <w:lvl w:ilvl="0">
      <w:start w:val="1"/>
      <w:numFmt w:val="upperRoman"/>
      <w:suff w:val="nothing"/>
      <w:lvlText w:val="Chapter %1"/>
      <w:lvlJc w:val="left"/>
      <w:pPr>
        <w:ind w:left="720" w:hanging="360"/>
      </w:pPr>
      <w:rPr>
        <w:rFonts w:hint="default"/>
        <w:sz w:val="28"/>
        <w:szCs w:val="32"/>
      </w:rPr>
    </w:lvl>
    <w:lvl w:ilvl="1">
      <w:start w:val="1"/>
      <w:numFmt w:val="decimal"/>
      <w:isLgl/>
      <w:suff w:val="space"/>
      <w:lvlText w:val="2.%2"/>
      <w:lvlJc w:val="left"/>
      <w:pPr>
        <w:ind w:left="1080" w:hanging="360"/>
      </w:pPr>
      <w:rPr>
        <w:rFonts w:hint="default"/>
      </w:rPr>
    </w:lvl>
    <w:lvl w:ilvl="2">
      <w:start w:val="1"/>
      <w:numFmt w:val="decimal"/>
      <w:isLgl/>
      <w:suff w:val="space"/>
      <w:lvlText w:val="2.%2.%3"/>
      <w:lvlJc w:val="left"/>
      <w:pPr>
        <w:ind w:left="1440" w:hanging="360"/>
      </w:pPr>
      <w:rPr>
        <w:rFonts w:hint="default"/>
      </w:rPr>
    </w:lvl>
    <w:lvl w:ilvl="3">
      <w:start w:val="1"/>
      <w:numFmt w:val="decimal"/>
      <w:isLgl/>
      <w:suff w:val="space"/>
      <w:lvlText w:val="%1.%2.%3.%4"/>
      <w:lvlJc w:val="left"/>
      <w:pPr>
        <w:ind w:left="1800" w:hanging="360"/>
      </w:pPr>
      <w:rPr>
        <w:rFonts w:hint="default"/>
        <w:sz w:val="24"/>
        <w:szCs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59CF138C"/>
    <w:multiLevelType w:val="multilevel"/>
    <w:tmpl w:val="A3A68356"/>
    <w:lvl w:ilvl="0">
      <w:start w:val="1"/>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10" w:hanging="720"/>
      </w:pPr>
      <w:rPr>
        <w:rFonts w:hint="default"/>
      </w:rPr>
    </w:lvl>
    <w:lvl w:ilvl="4">
      <w:start w:val="1"/>
      <w:numFmt w:val="decimal"/>
      <w:lvlText w:val="%1.%2.%3.%4.%5"/>
      <w:lvlJc w:val="left"/>
      <w:pPr>
        <w:ind w:left="-350"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10" w:hanging="1440"/>
      </w:pPr>
      <w:rPr>
        <w:rFonts w:hint="default"/>
      </w:rPr>
    </w:lvl>
    <w:lvl w:ilvl="7">
      <w:start w:val="1"/>
      <w:numFmt w:val="decimal"/>
      <w:lvlText w:val="%1.%2.%3.%4.%5.%6.%7.%8"/>
      <w:lvlJc w:val="left"/>
      <w:pPr>
        <w:ind w:left="10" w:hanging="1440"/>
      </w:pPr>
      <w:rPr>
        <w:rFonts w:hint="default"/>
      </w:rPr>
    </w:lvl>
    <w:lvl w:ilvl="8">
      <w:start w:val="1"/>
      <w:numFmt w:val="decimal"/>
      <w:lvlText w:val="%1.%2.%3.%4.%5.%6.%7.%8.%9"/>
      <w:lvlJc w:val="left"/>
      <w:pPr>
        <w:ind w:left="370" w:hanging="1800"/>
      </w:pPr>
      <w:rPr>
        <w:rFonts w:hint="default"/>
      </w:rPr>
    </w:lvl>
  </w:abstractNum>
  <w:abstractNum w:abstractNumId="7" w15:restartNumberingAfterBreak="0">
    <w:nsid w:val="66E2438B"/>
    <w:multiLevelType w:val="hybridMultilevel"/>
    <w:tmpl w:val="EB86FE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A0EF0"/>
    <w:multiLevelType w:val="multilevel"/>
    <w:tmpl w:val="6464D99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0218952">
    <w:abstractNumId w:val="5"/>
  </w:num>
  <w:num w:numId="2" w16cid:durableId="1663123131">
    <w:abstractNumId w:val="8"/>
  </w:num>
  <w:num w:numId="3" w16cid:durableId="1119184682">
    <w:abstractNumId w:val="6"/>
  </w:num>
  <w:num w:numId="4" w16cid:durableId="238759298">
    <w:abstractNumId w:val="7"/>
  </w:num>
  <w:num w:numId="5" w16cid:durableId="410666881">
    <w:abstractNumId w:val="2"/>
  </w:num>
  <w:num w:numId="6" w16cid:durableId="1667055637">
    <w:abstractNumId w:val="1"/>
  </w:num>
  <w:num w:numId="7" w16cid:durableId="899949610">
    <w:abstractNumId w:val="0"/>
  </w:num>
  <w:num w:numId="8" w16cid:durableId="679746271">
    <w:abstractNumId w:val="4"/>
  </w:num>
  <w:num w:numId="9" w16cid:durableId="131102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F3"/>
    <w:rsid w:val="000C1550"/>
    <w:rsid w:val="00215D62"/>
    <w:rsid w:val="002C3B07"/>
    <w:rsid w:val="003C6D04"/>
    <w:rsid w:val="005702F3"/>
    <w:rsid w:val="008A1259"/>
    <w:rsid w:val="00BA59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42A0553"/>
  <w15:chartTrackingRefBased/>
  <w15:docId w15:val="{0E6088FA-7F88-B64C-AE58-26949806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F3"/>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215D62"/>
    <w:pPr>
      <w:keepNext/>
      <w:keepLines/>
      <w:numPr>
        <w:ilvl w:val="1"/>
        <w:numId w:val="2"/>
      </w:numPr>
      <w:spacing w:before="40" w:line="259" w:lineRule="auto"/>
      <w:ind w:left="1080" w:hanging="360"/>
      <w:outlineLvl w:val="1"/>
    </w:pPr>
    <w:rPr>
      <w:rFonts w:eastAsiaTheme="majorEastAsia" w:cstheme="majorBidi"/>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D62"/>
    <w:rPr>
      <w:rFonts w:ascii="Times New Roman" w:eastAsiaTheme="majorEastAsia" w:hAnsi="Times New Roman" w:cstheme="majorBidi"/>
      <w:b/>
      <w:szCs w:val="26"/>
      <w:lang w:val="en-US"/>
    </w:rPr>
  </w:style>
  <w:style w:type="paragraph" w:styleId="NormalWeb">
    <w:name w:val="Normal (Web)"/>
    <w:basedOn w:val="Normal"/>
    <w:uiPriority w:val="99"/>
    <w:unhideWhenUsed/>
    <w:rsid w:val="005702F3"/>
    <w:pPr>
      <w:spacing w:before="100" w:beforeAutospacing="1" w:after="100" w:afterAutospacing="1"/>
    </w:pPr>
  </w:style>
  <w:style w:type="character" w:styleId="Hyperlink">
    <w:name w:val="Hyperlink"/>
    <w:basedOn w:val="DefaultParagraphFont"/>
    <w:uiPriority w:val="99"/>
    <w:unhideWhenUsed/>
    <w:rsid w:val="005702F3"/>
    <w:rPr>
      <w:color w:val="0563C1" w:themeColor="hyperlink"/>
      <w:u w:val="single"/>
    </w:rPr>
  </w:style>
  <w:style w:type="paragraph" w:styleId="Caption">
    <w:name w:val="caption"/>
    <w:basedOn w:val="Normal"/>
    <w:next w:val="Normal"/>
    <w:uiPriority w:val="35"/>
    <w:unhideWhenUsed/>
    <w:qFormat/>
    <w:rsid w:val="005702F3"/>
    <w:pPr>
      <w:spacing w:after="200"/>
    </w:pPr>
    <w:rPr>
      <w:rFonts w:asciiTheme="minorHAnsi" w:eastAsiaTheme="minorHAnsi" w:hAnsiTheme="minorHAnsi" w:cstheme="minorBidi"/>
      <w:i/>
      <w:iCs/>
      <w:color w:val="44546A" w:themeColor="text2"/>
      <w:sz w:val="18"/>
      <w:szCs w:val="18"/>
    </w:rPr>
  </w:style>
  <w:style w:type="table" w:styleId="TableGrid">
    <w:name w:val="Table Grid"/>
    <w:aliases w:val="Tabel"/>
    <w:basedOn w:val="TableNormal"/>
    <w:uiPriority w:val="39"/>
    <w:qFormat/>
    <w:rsid w:val="0057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2F3"/>
    <w:pPr>
      <w:tabs>
        <w:tab w:val="center" w:pos="4680"/>
        <w:tab w:val="right" w:pos="9360"/>
      </w:tabs>
    </w:pPr>
  </w:style>
  <w:style w:type="character" w:customStyle="1" w:styleId="HeaderChar">
    <w:name w:val="Header Char"/>
    <w:basedOn w:val="DefaultParagraphFont"/>
    <w:link w:val="Header"/>
    <w:uiPriority w:val="99"/>
    <w:rsid w:val="005702F3"/>
    <w:rPr>
      <w:rFonts w:ascii="Times New Roman" w:eastAsia="Times New Roman" w:hAnsi="Times New Roman" w:cs="Times New Roman"/>
    </w:rPr>
  </w:style>
  <w:style w:type="paragraph" w:styleId="Footer">
    <w:name w:val="footer"/>
    <w:basedOn w:val="Normal"/>
    <w:link w:val="FooterChar"/>
    <w:uiPriority w:val="99"/>
    <w:unhideWhenUsed/>
    <w:rsid w:val="005702F3"/>
    <w:pPr>
      <w:tabs>
        <w:tab w:val="center" w:pos="4680"/>
        <w:tab w:val="right" w:pos="9360"/>
      </w:tabs>
    </w:pPr>
  </w:style>
  <w:style w:type="character" w:customStyle="1" w:styleId="FooterChar">
    <w:name w:val="Footer Char"/>
    <w:basedOn w:val="DefaultParagraphFont"/>
    <w:link w:val="Footer"/>
    <w:uiPriority w:val="99"/>
    <w:rsid w:val="005702F3"/>
    <w:rPr>
      <w:rFonts w:ascii="Times New Roman" w:eastAsia="Times New Roman" w:hAnsi="Times New Roman" w:cs="Times New Roman"/>
    </w:rPr>
  </w:style>
  <w:style w:type="character" w:styleId="PageNumber">
    <w:name w:val="page number"/>
    <w:basedOn w:val="DefaultParagraphFont"/>
    <w:uiPriority w:val="99"/>
    <w:semiHidden/>
    <w:unhideWhenUsed/>
    <w:rsid w:val="0057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Kemmis-and-McTaggart-Cycle-of-Classroom-Action-Research_fig2_35286445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2024-09-29T23:38:00Z</dcterms:created>
  <dcterms:modified xsi:type="dcterms:W3CDTF">2024-09-29T23:51:00Z</dcterms:modified>
</cp:coreProperties>
</file>