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44" w:rsidRPr="00791B75" w:rsidRDefault="00243FCB" w:rsidP="00791B75">
      <w:pPr>
        <w:spacing w:line="240" w:lineRule="auto"/>
        <w:jc w:val="center"/>
        <w:rPr>
          <w:rFonts w:ascii="Times New Roman" w:hAnsi="Times New Roman" w:cs="Times New Roman"/>
          <w:b/>
          <w:sz w:val="24"/>
        </w:rPr>
      </w:pPr>
      <w:r w:rsidRPr="00791B75">
        <w:rPr>
          <w:rFonts w:ascii="Times New Roman" w:hAnsi="Times New Roman" w:cs="Times New Roman"/>
          <w:b/>
          <w:sz w:val="24"/>
        </w:rPr>
        <w:t>BAB II</w:t>
      </w:r>
    </w:p>
    <w:p w:rsidR="00243FCB" w:rsidRPr="00791B75" w:rsidRDefault="00222EC2" w:rsidP="00791B75">
      <w:pPr>
        <w:spacing w:line="240" w:lineRule="auto"/>
        <w:jc w:val="center"/>
        <w:rPr>
          <w:rFonts w:ascii="Times New Roman" w:hAnsi="Times New Roman" w:cs="Times New Roman"/>
          <w:b/>
          <w:sz w:val="24"/>
        </w:rPr>
      </w:pPr>
      <w:r>
        <w:rPr>
          <w:rFonts w:ascii="Times New Roman" w:hAnsi="Times New Roman" w:cs="Times New Roman"/>
          <w:b/>
          <w:sz w:val="24"/>
        </w:rPr>
        <w:t>KAJIAN TEORI</w:t>
      </w:r>
    </w:p>
    <w:p w:rsidR="00243FCB" w:rsidRDefault="00243FCB" w:rsidP="00791B75">
      <w:pPr>
        <w:spacing w:after="0" w:line="960" w:lineRule="auto"/>
        <w:rPr>
          <w:rFonts w:ascii="Times New Roman" w:hAnsi="Times New Roman" w:cs="Times New Roman"/>
          <w:sz w:val="24"/>
        </w:rPr>
      </w:pPr>
    </w:p>
    <w:p w:rsidR="00243FCB" w:rsidRPr="00791B75" w:rsidRDefault="00791B75" w:rsidP="00295449">
      <w:pPr>
        <w:pStyle w:val="ListParagraph"/>
        <w:numPr>
          <w:ilvl w:val="0"/>
          <w:numId w:val="1"/>
        </w:numPr>
        <w:spacing w:after="0" w:line="480" w:lineRule="auto"/>
        <w:jc w:val="both"/>
        <w:rPr>
          <w:rFonts w:ascii="Times New Roman" w:hAnsi="Times New Roman" w:cs="Times New Roman"/>
          <w:b/>
          <w:sz w:val="24"/>
        </w:rPr>
      </w:pPr>
      <w:r w:rsidRPr="00791B75">
        <w:rPr>
          <w:rFonts w:ascii="Times New Roman" w:hAnsi="Times New Roman" w:cs="Times New Roman"/>
          <w:b/>
          <w:sz w:val="24"/>
        </w:rPr>
        <w:t>KAJIAN TEORI</w:t>
      </w:r>
    </w:p>
    <w:p w:rsidR="00791B75" w:rsidRPr="00222EC2" w:rsidRDefault="00791B75" w:rsidP="00295449">
      <w:pPr>
        <w:pStyle w:val="ListParagraph"/>
        <w:numPr>
          <w:ilvl w:val="0"/>
          <w:numId w:val="2"/>
        </w:numPr>
        <w:spacing w:after="0" w:line="480" w:lineRule="auto"/>
        <w:jc w:val="both"/>
        <w:rPr>
          <w:rFonts w:ascii="Times New Roman" w:hAnsi="Times New Roman" w:cs="Times New Roman"/>
          <w:b/>
          <w:sz w:val="24"/>
        </w:rPr>
      </w:pPr>
      <w:r w:rsidRPr="00222EC2">
        <w:rPr>
          <w:rFonts w:ascii="Times New Roman" w:hAnsi="Times New Roman" w:cs="Times New Roman"/>
          <w:b/>
          <w:sz w:val="24"/>
        </w:rPr>
        <w:t>Hakikat Belajar</w:t>
      </w:r>
      <w:r w:rsidR="00222EC2" w:rsidRPr="00222EC2">
        <w:rPr>
          <w:rFonts w:ascii="Times New Roman" w:hAnsi="Times New Roman" w:cs="Times New Roman"/>
          <w:b/>
          <w:sz w:val="24"/>
        </w:rPr>
        <w:t xml:space="preserve"> dan Pembelajaran</w:t>
      </w:r>
    </w:p>
    <w:p w:rsidR="00791B75" w:rsidRDefault="00791B75" w:rsidP="00791B75">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Pengertian Belajar</w:t>
      </w:r>
    </w:p>
    <w:p w:rsidR="00791B75" w:rsidRDefault="00791B75" w:rsidP="00996C26">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Burton, dalam sebuah buku “</w:t>
      </w:r>
      <w:r w:rsidR="00996C26" w:rsidRPr="00996C26">
        <w:rPr>
          <w:rFonts w:ascii="Times New Roman" w:hAnsi="Times New Roman" w:cs="Times New Roman"/>
          <w:i/>
          <w:sz w:val="24"/>
        </w:rPr>
        <w:t>T</w:t>
      </w:r>
      <w:r w:rsidRPr="00996C26">
        <w:rPr>
          <w:rFonts w:ascii="Times New Roman" w:hAnsi="Times New Roman" w:cs="Times New Roman"/>
          <w:i/>
          <w:sz w:val="24"/>
        </w:rPr>
        <w:t>he Guidance of Learning Activities</w:t>
      </w:r>
      <w:r>
        <w:rPr>
          <w:rFonts w:ascii="Times New Roman" w:hAnsi="Times New Roman" w:cs="Times New Roman"/>
          <w:sz w:val="24"/>
        </w:rPr>
        <w:t xml:space="preserve">” (dalam Aunurrahman, 2010 h.35) </w:t>
      </w:r>
      <w:r w:rsidR="00996C26">
        <w:rPr>
          <w:rFonts w:ascii="Times New Roman" w:hAnsi="Times New Roman" w:cs="Times New Roman"/>
          <w:sz w:val="24"/>
        </w:rPr>
        <w:t>mengatakan bahwa p</w:t>
      </w:r>
      <w:r>
        <w:rPr>
          <w:rFonts w:ascii="Times New Roman" w:hAnsi="Times New Roman" w:cs="Times New Roman"/>
          <w:sz w:val="24"/>
        </w:rPr>
        <w:t>engertian belajar sebagai perubahan tingkah laku pada diri individu berkat adanya interaksi antara individu dengan individu dan individu dengan lingkungannya sehingga mereka mampu berinteraksi dengan lingkungannya.</w:t>
      </w:r>
    </w:p>
    <w:p w:rsidR="00A9037E" w:rsidRDefault="00791B75" w:rsidP="00A9037E">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H.C. Witherington dalam buku </w:t>
      </w:r>
      <w:r w:rsidR="00996C26">
        <w:rPr>
          <w:rFonts w:ascii="Times New Roman" w:hAnsi="Times New Roman" w:cs="Times New Roman"/>
          <w:sz w:val="24"/>
        </w:rPr>
        <w:t>“</w:t>
      </w:r>
      <w:r w:rsidRPr="00996C26">
        <w:rPr>
          <w:rFonts w:ascii="Times New Roman" w:hAnsi="Times New Roman" w:cs="Times New Roman"/>
          <w:i/>
          <w:sz w:val="24"/>
        </w:rPr>
        <w:t>Educational Psychology</w:t>
      </w:r>
      <w:r w:rsidR="00996C26">
        <w:rPr>
          <w:rFonts w:ascii="Times New Roman" w:hAnsi="Times New Roman" w:cs="Times New Roman"/>
          <w:sz w:val="24"/>
        </w:rPr>
        <w:t>”</w:t>
      </w:r>
      <w:r>
        <w:rPr>
          <w:rFonts w:ascii="Times New Roman" w:hAnsi="Times New Roman" w:cs="Times New Roman"/>
          <w:sz w:val="24"/>
        </w:rPr>
        <w:t xml:space="preserve"> (dalam Aunurrahman, 2010 h.35), mengemukakan bahwa belajar adalah suatu perubahan di dalam </w:t>
      </w:r>
      <w:r w:rsidR="00996C26">
        <w:rPr>
          <w:rFonts w:ascii="Times New Roman" w:hAnsi="Times New Roman" w:cs="Times New Roman"/>
          <w:sz w:val="24"/>
        </w:rPr>
        <w:t>kepribadian yang menyatakan diri sebagai suatu pola baru dari reaksi berupa kecakapan, sikap, kebiasaan, kepribadian atau suatu pengertian.</w:t>
      </w:r>
    </w:p>
    <w:p w:rsidR="00E87B71" w:rsidRDefault="00E87B71" w:rsidP="00A9037E">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Oemar Hamalik (2012, h.36) mengatakan:</w:t>
      </w:r>
    </w:p>
    <w:p w:rsidR="00E87B71" w:rsidRDefault="00E87B71" w:rsidP="00E87B71">
      <w:pPr>
        <w:spacing w:after="0" w:line="240" w:lineRule="auto"/>
        <w:ind w:left="709"/>
        <w:jc w:val="both"/>
        <w:rPr>
          <w:rFonts w:ascii="Times New Roman" w:hAnsi="Times New Roman" w:cs="Times New Roman"/>
          <w:sz w:val="24"/>
        </w:rPr>
      </w:pPr>
      <w:r>
        <w:rPr>
          <w:rFonts w:ascii="Times New Roman" w:hAnsi="Times New Roman" w:cs="Times New Roman"/>
          <w:sz w:val="24"/>
        </w:rPr>
        <w:t>“Belajar merupakan suatu proses, suatu kegiatan dan bukan suatu hasil atau tujuan. Belajar bukan hanya mengingat, akan tetapi lebih luas daripada itu, yakni mengalami. Hasil belajar bukan suatu penguasaan hasul latihan, melainkan perubahan kelakuan.”</w:t>
      </w:r>
    </w:p>
    <w:p w:rsidR="009E1BE8" w:rsidRDefault="00E87B71" w:rsidP="00E87B71">
      <w:pPr>
        <w:spacing w:after="0" w:line="240" w:lineRule="auto"/>
        <w:jc w:val="both"/>
        <w:rPr>
          <w:rFonts w:ascii="Times New Roman" w:hAnsi="Times New Roman" w:cs="Times New Roman"/>
          <w:sz w:val="24"/>
        </w:rPr>
      </w:pPr>
      <w:r>
        <w:rPr>
          <w:rFonts w:ascii="Times New Roman" w:hAnsi="Times New Roman" w:cs="Times New Roman"/>
          <w:sz w:val="24"/>
        </w:rPr>
        <w:tab/>
      </w:r>
    </w:p>
    <w:p w:rsidR="00A9037E" w:rsidRPr="0031718A" w:rsidRDefault="00A9037E" w:rsidP="0031718A">
      <w:pPr>
        <w:pStyle w:val="ListParagraph"/>
        <w:numPr>
          <w:ilvl w:val="0"/>
          <w:numId w:val="3"/>
        </w:numPr>
        <w:spacing w:after="0" w:line="480" w:lineRule="auto"/>
        <w:jc w:val="both"/>
        <w:rPr>
          <w:rFonts w:ascii="Times New Roman" w:hAnsi="Times New Roman" w:cs="Times New Roman"/>
          <w:sz w:val="24"/>
        </w:rPr>
      </w:pPr>
      <w:r w:rsidRPr="0031718A">
        <w:rPr>
          <w:rFonts w:ascii="Times New Roman" w:hAnsi="Times New Roman" w:cs="Times New Roman"/>
          <w:sz w:val="24"/>
        </w:rPr>
        <w:t>Ciri-ciri Belajar</w:t>
      </w:r>
    </w:p>
    <w:p w:rsidR="00A9037E" w:rsidRDefault="00A9037E" w:rsidP="00A9037E">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Beberapa ciri umum kegiatan belajar menurut Wragg (dalam Aunurrahman, 2010 h.35) sebagai berikut:</w:t>
      </w:r>
    </w:p>
    <w:p w:rsidR="00A9037E" w:rsidRDefault="00A9037E" w:rsidP="00A9037E">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lastRenderedPageBreak/>
        <w:t>Belajar menunjukkan suatu aktivitas pada diri seseoran</w:t>
      </w:r>
      <w:r w:rsidR="00F42B3E">
        <w:rPr>
          <w:rFonts w:ascii="Times New Roman" w:hAnsi="Times New Roman" w:cs="Times New Roman"/>
          <w:sz w:val="24"/>
        </w:rPr>
        <w:t>g yang disadari atau disengaja</w:t>
      </w:r>
    </w:p>
    <w:p w:rsidR="00A9037E" w:rsidRDefault="00A9037E" w:rsidP="00F42B3E">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Kegiatan belajar merupakan kegiatan yang disengaja atau direncanakan oleh pembelajar sendiri dalam bentuk suatu aktivitas tertentu. Aktivitas ini menunjuk pada keaktifan seseorang dalam melakukan sesuatu kegiatan tertentu, baik pada aspek-aspek jasmaniah maupun aspek mental yang memungkinkan terjadinya perubahan pada dirinya. Dengan demikian dapat dipahami bahwa suatu kegiatan belajar dikatakan semakin baik bilamana intensitas keaktifan jasmaniah maupun mental seseorang semakin tinggi.</w:t>
      </w:r>
    </w:p>
    <w:p w:rsidR="00A9037E" w:rsidRDefault="00A9037E" w:rsidP="00A9037E">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Belajar merupakan interaks</w:t>
      </w:r>
      <w:r w:rsidR="00F42B3E">
        <w:rPr>
          <w:rFonts w:ascii="Times New Roman" w:hAnsi="Times New Roman" w:cs="Times New Roman"/>
          <w:sz w:val="24"/>
        </w:rPr>
        <w:t>i individu dengan lingkungannya</w:t>
      </w:r>
    </w:p>
    <w:p w:rsidR="00A9037E" w:rsidRDefault="00A9037E" w:rsidP="00F42B3E">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Lingkungan dalam hal ini dapat berupa manusia atau objek-objek lain yang memungkinkan individu memperoleh pengalaman-pengalaman atau pengetahuan, baik pengalaman atau pengetahuan baru maupun sesuatu yang pernah diperoleh atau ditemukan sebelumnya akan tetapi menimbulkan perhatian kembali bagi individu tersebut sehingga memungkinkan terjadinya interaksi. Adanya interaksi individu dengan lingkungan ini mendorong seseorang untuk </w:t>
      </w:r>
      <w:r w:rsidR="00F42B3E">
        <w:rPr>
          <w:rFonts w:ascii="Times New Roman" w:hAnsi="Times New Roman" w:cs="Times New Roman"/>
          <w:sz w:val="24"/>
        </w:rPr>
        <w:t>lebih intensif meningkatkan keaktifan jasmaniah maupun mentalnya guna lebih mendalami sesuatu yang menjadi perhatian.</w:t>
      </w:r>
    </w:p>
    <w:p w:rsidR="00F42B3E" w:rsidRDefault="00F42B3E" w:rsidP="00F42B3E">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Hasil belajar ditandai dengan perubahan tingkah laku</w:t>
      </w:r>
    </w:p>
    <w:p w:rsidR="00F42B3E" w:rsidRDefault="00F42B3E" w:rsidP="00F42B3E">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Walaupun tidak semua perubahan tingkah laku merupakan hasil belajar, akan tetapi aktivitas belajar umumnya disertai perubahan tingkah </w:t>
      </w:r>
      <w:r>
        <w:rPr>
          <w:rFonts w:ascii="Times New Roman" w:hAnsi="Times New Roman" w:cs="Times New Roman"/>
          <w:sz w:val="24"/>
        </w:rPr>
        <w:lastRenderedPageBreak/>
        <w:t>laku. Perubahan tingkah laku pada kebanyakan hal merupakan sesuatu perubahan yang dapat diamati. Perubahan-perubahan yang dapat diamati kebanyakan berkenaan dengan perubahan aspek-aspek motorik.</w:t>
      </w:r>
    </w:p>
    <w:p w:rsidR="00F42B3E" w:rsidRDefault="006655FE" w:rsidP="00F42B3E">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Perubahan tingkah laku sebagai hasil belajar juga dapat menyentuh perubahan pada aspek afektif, termasuk perubahan aspek emosional. Perubahan pada spek ini umumnya tidak mudah dilihat dalam waktu yang singkat, akan tetapi seringkali dalam rentang waktu yang relatif lama. Perubahan hasil belajar juga dapat ditandai dengan perubahan kemampuan berpikir siswa.</w:t>
      </w:r>
    </w:p>
    <w:p w:rsidR="00E143D5" w:rsidRDefault="00E143D5" w:rsidP="00E143D5">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Masalah-masalah Internal Belajar</w:t>
      </w:r>
    </w:p>
    <w:p w:rsidR="00E143D5" w:rsidRDefault="004F3EE4" w:rsidP="00E143D5">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Ciri khas/karakteristik siswa</w:t>
      </w:r>
    </w:p>
    <w:p w:rsidR="004F3EE4" w:rsidRDefault="004F3EE4" w:rsidP="007D551C">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Persoalan internal pembelajaran berkaitan dengan kondisi kepribadian siswa, baik fisik maupun mental. Aspek-aspek fisik lebih mudah diamati dan dipahami dibandingkan dengan aspek mental atau emosional.</w:t>
      </w:r>
      <w:r w:rsidR="007D551C">
        <w:rPr>
          <w:rFonts w:ascii="Times New Roman" w:hAnsi="Times New Roman" w:cs="Times New Roman"/>
          <w:sz w:val="24"/>
        </w:rPr>
        <w:t xml:space="preserve"> Sementara dalam kenyataannya, persoalan-persoalan pembelajaran lebih banyak berkaitan dengan aspek mental atau emosional.</w:t>
      </w:r>
    </w:p>
    <w:p w:rsidR="007D551C" w:rsidRDefault="007D551C" w:rsidP="007D551C">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Masalah-masalah belajar yang berkenaan dengan aspek dimensi siswa sebelumbelajar pada umumnya berkenaan dengan minat, kecakapan dan pengalaman-pengalaman.</w:t>
      </w:r>
    </w:p>
    <w:p w:rsidR="004F3EE4" w:rsidRDefault="004F3EE4" w:rsidP="004F3EE4">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Sikap terhadap belajar</w:t>
      </w:r>
    </w:p>
    <w:p w:rsidR="007D551C" w:rsidRPr="007D551C" w:rsidRDefault="00052FAA" w:rsidP="00BD41D7">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Sikap siswa dalam proses belajar merupakan bagian penting untuk diperhatikan karena aktivitas belajar siswa selanjutnya banyak ditentukan oleh sikap siswa ketika akan memulai kegiatan belajar.</w:t>
      </w:r>
      <w:r w:rsidR="00BD41D7">
        <w:rPr>
          <w:rFonts w:ascii="Times New Roman" w:hAnsi="Times New Roman" w:cs="Times New Roman"/>
          <w:sz w:val="24"/>
        </w:rPr>
        <w:t xml:space="preserve"> Sikap terhadap </w:t>
      </w:r>
      <w:r w:rsidR="00BD41D7">
        <w:rPr>
          <w:rFonts w:ascii="Times New Roman" w:hAnsi="Times New Roman" w:cs="Times New Roman"/>
          <w:sz w:val="24"/>
        </w:rPr>
        <w:lastRenderedPageBreak/>
        <w:t>belajar juga nampak dari kesungguhan mengikuti pelajaran, atau sebaliknya bersikap acuh terhadap aktivitas belajar.</w:t>
      </w:r>
      <w:r>
        <w:rPr>
          <w:rFonts w:ascii="Times New Roman" w:hAnsi="Times New Roman" w:cs="Times New Roman"/>
          <w:sz w:val="24"/>
        </w:rPr>
        <w:t xml:space="preserve"> </w:t>
      </w:r>
    </w:p>
    <w:p w:rsidR="007D551C" w:rsidRDefault="007D551C" w:rsidP="004F3EE4">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Motivasi belajar</w:t>
      </w:r>
    </w:p>
    <w:p w:rsidR="00BD41D7" w:rsidRPr="00BD41D7" w:rsidRDefault="00BD41D7" w:rsidP="009F2192">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 xml:space="preserve">Motivasi di dalam kegiatan belajar merupakan kekuatan yang dapat menjadi tenaga pendorong bagi siswa untuk mendayagunakan potensi-potensi yang ada pada dirinya dan potensi di luar dirinya untuk mewujudkan tujuan belajar. Siswa yang memiliki motivasi belajar akan nampak melalui kesungguhan untuk terlibat di dalam proses belajar, antara lain nampak melalui keaktifan bertanya, mengemukakan pendapat, menyimpulkan pelajaran, mencatat, membuat resume, </w:t>
      </w:r>
      <w:r w:rsidR="009F2192">
        <w:rPr>
          <w:rFonts w:ascii="Times New Roman" w:hAnsi="Times New Roman" w:cs="Times New Roman"/>
          <w:sz w:val="24"/>
        </w:rPr>
        <w:t>mempraktekkan sesuatu, mengerjakan latihan-latihan dan evaluasi sesuai dengan tuntutan pembelajaran.</w:t>
      </w:r>
    </w:p>
    <w:p w:rsidR="007D551C" w:rsidRDefault="007D551C" w:rsidP="004F3EE4">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Konsentrasi belajar</w:t>
      </w:r>
    </w:p>
    <w:p w:rsidR="009F2192" w:rsidRPr="009F2192" w:rsidRDefault="009F2192" w:rsidP="009F2192">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Konsentrasi belajar merupakan salah satu aspek psikologis yang sering kali tidak begitu mudah untuk diketahui oleh orang lain selain diri individu yang sedang belajar. Hal ini disebabkan apa yang terlihat melalui aktivitas seseorang belum tentu sejalan dengan apa yang individu itu pikirkan.</w:t>
      </w:r>
    </w:p>
    <w:p w:rsidR="007D551C" w:rsidRDefault="007D551C" w:rsidP="004F3EE4">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Mengolah bahan ajar</w:t>
      </w:r>
    </w:p>
    <w:p w:rsidR="009F2192" w:rsidRPr="009F2192" w:rsidRDefault="009F2192" w:rsidP="0017563C">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Mengolah bahan belajar dapat diartikan sebagai proses berpikir seseorang untuk mengolah informasi-informasi yang diterima sehingga menjadi bermakna</w:t>
      </w:r>
      <w:r w:rsidR="0017563C">
        <w:rPr>
          <w:rFonts w:ascii="Times New Roman" w:hAnsi="Times New Roman" w:cs="Times New Roman"/>
          <w:sz w:val="24"/>
        </w:rPr>
        <w:t xml:space="preserve">. Dalam kajian konstruktivisme mengolah bahan belajar atau mengolah informasi merupakan kemampuan penting agar seseorang </w:t>
      </w:r>
      <w:r w:rsidR="0017563C">
        <w:rPr>
          <w:rFonts w:ascii="Times New Roman" w:hAnsi="Times New Roman" w:cs="Times New Roman"/>
          <w:sz w:val="24"/>
        </w:rPr>
        <w:lastRenderedPageBreak/>
        <w:t>dapat mengkonstruksikan pengetahuannya sendiri berdasarkan informasi yang telah ia dapatkan. Pada proses pembelajaran, makana yang dihasilkan dari proses pengolahan pesan merupakan hasil bentukan siswa sediri yang bersumber dari apa yang mereka dengar, lihat, rasakan dan alami.</w:t>
      </w:r>
    </w:p>
    <w:p w:rsidR="007D551C" w:rsidRDefault="007D551C" w:rsidP="004F3EE4">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Menggali hasil belajar</w:t>
      </w:r>
    </w:p>
    <w:p w:rsidR="0017563C" w:rsidRPr="0017563C" w:rsidRDefault="004B3A78" w:rsidP="004B3A78">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Suatu proses mengaktifkan kembali pesan-pesan yang telah tersimpan dinamakan menggali hasil belajar. Kesulitan di dalam proses menggali kembali pesan-pesan lama merupakan kendala di dalam proses pembelajaran karena siswa akan mengalami kesulitan untuk mengolah pesan-pesan baru yang memiliki keterkaitan dengan pesan-pesan lama yang telah diterima sebelumnya.</w:t>
      </w:r>
    </w:p>
    <w:p w:rsidR="007D551C" w:rsidRDefault="007D551C" w:rsidP="004F3EE4">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Rasa percaya diri</w:t>
      </w:r>
    </w:p>
    <w:p w:rsidR="004B3A78" w:rsidRPr="004B3A78" w:rsidRDefault="004B3A78" w:rsidP="004B3A78">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Rasa percaya diri merupakan salah satu kondisi psikologis seseorang yang berpengaruh terhadap aktivitas fisik dan mental dalam proses pembelajaran. Rasa percaya diri pada umumnya muncul ketika seseorang akan melakuakn atau terlibat di dalam suatu aktivitas tertentu di aman pikirannya terarah untuk mencapai sesuatu hasil yang diinginkan.</w:t>
      </w:r>
    </w:p>
    <w:p w:rsidR="007D551C" w:rsidRDefault="007D551C" w:rsidP="004F3EE4">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Kebiasaan belajar</w:t>
      </w:r>
    </w:p>
    <w:p w:rsidR="004B3A78" w:rsidRDefault="004B3A78" w:rsidP="004B3A78">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Kebiasaan belajar adalah perilaku belajar seseorang yang telah tertanam dalam waktu yang relatif lama sehingga memberikan ciri dalam aktivitas belajar yang dilakukannya.</w:t>
      </w:r>
    </w:p>
    <w:p w:rsidR="0031718A" w:rsidRDefault="0031718A" w:rsidP="004B3A78">
      <w:pPr>
        <w:spacing w:after="0" w:line="480" w:lineRule="auto"/>
        <w:ind w:left="720" w:firstLine="720"/>
        <w:jc w:val="both"/>
        <w:rPr>
          <w:rFonts w:ascii="Times New Roman" w:hAnsi="Times New Roman" w:cs="Times New Roman"/>
          <w:sz w:val="24"/>
        </w:rPr>
      </w:pPr>
    </w:p>
    <w:p w:rsidR="0031718A" w:rsidRPr="004B3A78" w:rsidRDefault="0031718A" w:rsidP="004B3A78">
      <w:pPr>
        <w:spacing w:after="0" w:line="480" w:lineRule="auto"/>
        <w:ind w:left="720" w:firstLine="720"/>
        <w:jc w:val="both"/>
        <w:rPr>
          <w:rFonts w:ascii="Times New Roman" w:hAnsi="Times New Roman" w:cs="Times New Roman"/>
          <w:sz w:val="24"/>
        </w:rPr>
      </w:pPr>
    </w:p>
    <w:p w:rsidR="007D551C" w:rsidRDefault="004B3A78" w:rsidP="004B3A78">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lastRenderedPageBreak/>
        <w:t>Fakt</w:t>
      </w:r>
      <w:r w:rsidR="00850DCC">
        <w:rPr>
          <w:rFonts w:ascii="Times New Roman" w:hAnsi="Times New Roman" w:cs="Times New Roman"/>
          <w:sz w:val="24"/>
        </w:rPr>
        <w:t>or-faktor Eksternal Belajar</w:t>
      </w:r>
    </w:p>
    <w:p w:rsidR="00850DCC" w:rsidRDefault="00850DCC" w:rsidP="00850DCC">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Keberhasilan  belajar siswa di samping ditentukan oleh faktor-faktor internal juga turut dipengaruhi oleh faktor-faktor eksternal. Faktor eksternal adalah segala faktor yang ada di luar diri siswa yang memberikan pengaruh terhadap aktivitas dan hasil belajar yang dicapai siswa. </w:t>
      </w:r>
    </w:p>
    <w:p w:rsidR="00850DCC" w:rsidRPr="00850DCC" w:rsidRDefault="00850DCC" w:rsidP="00850DCC">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Faktor-faktor eksternal yang mempengaruhi hasil belajar siswa antara lain:</w:t>
      </w:r>
    </w:p>
    <w:p w:rsidR="00850DCC" w:rsidRDefault="00850DCC" w:rsidP="00850DCC">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Faktor guru</w:t>
      </w:r>
    </w:p>
    <w:p w:rsidR="00850DCC" w:rsidRDefault="009E1BE8" w:rsidP="009E1BE8">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Pengenalan terhadap siswa dalam interaksi belajar mengajar merupakan faktor yang sangat mendasar dan penting untuk dilakukan oleh setiap guru agar proses pembelajaran yang dilakukan dapat menyentuh kepentingan siswa, minat mereka, kemampuan serta berbagai karakteristik lain yang terdapat pada siswa, dan pada akhirnya dapat mencapat tujuan pembelajaran yang diharapkan.</w:t>
      </w:r>
    </w:p>
    <w:p w:rsidR="009E1BE8" w:rsidRDefault="009E1BE8" w:rsidP="009E1BE8">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Pengenalan terhadap siswa mengandung arti bahwa guru harus dapat memahami dan menghargai keunikan cara belajar siswa dan kebutuhan-kebutuhan perkembangan mereka. Selain itu guru juga harus memiliki sejumlah keterampilan terkait dengan tugas-tugas yang dilaksanakannya.</w:t>
      </w:r>
    </w:p>
    <w:p w:rsidR="009E1BE8" w:rsidRDefault="009E1BE8" w:rsidP="009E1BE8">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Lingkungan sosial</w:t>
      </w:r>
    </w:p>
    <w:p w:rsidR="009E1BE8" w:rsidRDefault="00F95C06" w:rsidP="00F95C06">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Sebagai makhluk sosial maka setiap siswa tidak mungkin melepaskan dirinya dari interaksi dengan lingkungan, terutama teman-</w:t>
      </w:r>
      <w:r>
        <w:rPr>
          <w:rFonts w:ascii="Times New Roman" w:hAnsi="Times New Roman" w:cs="Times New Roman"/>
          <w:sz w:val="24"/>
        </w:rPr>
        <w:lastRenderedPageBreak/>
        <w:t>teman sebaya di sekolah. Lingkungan sosial dapat memberikan pengaruh positif dan dapat pula memberikan pengaruh negatif terhadap siswa.</w:t>
      </w:r>
    </w:p>
    <w:p w:rsidR="00F95C06" w:rsidRDefault="00F95C06" w:rsidP="00F95C06">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Kurikulum sekolah</w:t>
      </w:r>
    </w:p>
    <w:p w:rsidR="00F95C06" w:rsidRDefault="00F95C06" w:rsidP="00F95C06">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Dalam rangkaian proses pembelajaran di sekolah, kurikulum merupakan panduan yang dijadikan guru sebagai kerangka acuan untuk mengembangkan proses pembelajaran. Seluruh aktivitas pembelajaran, mulai dari penyusunan rencana pembelajaran, pemilihan materi pembelajaran, menentukan pendekatan dan strategi/metode, memilih dan menentukan media pembelajaran, menentukan teknik evaluasi, semuanya harus berpedoman pada kurikulum.</w:t>
      </w:r>
    </w:p>
    <w:p w:rsidR="00F95C06" w:rsidRDefault="00F95C06" w:rsidP="00F95C06">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Sarana dan prasarana</w:t>
      </w:r>
    </w:p>
    <w:p w:rsidR="00F95C06" w:rsidRDefault="00AF0C37" w:rsidP="00AF0C37">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Prasarana dan sarana pembelajaran merupakan faktor yang memberikan pengaruh terhadap hasil belajar siswa. Keadaan gedung sekolah dan ruang kelas yang tertata dengan baik, ruang perpustakaan sekolah yang teratur, tersedianya fasilitas kelas dan laboratorium, tersedianya buku-buku pelajaran, media/alat bantu belajar merupakan komponen-komponen penting yang dapat mendukung terwujudnya kegiatan-kegiatan belajar siswa.</w:t>
      </w:r>
    </w:p>
    <w:p w:rsidR="004069D7" w:rsidRDefault="004069D7" w:rsidP="00AF0C37">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 xml:space="preserve">Dari dimensi guru ketersediaan prasarana dan sarana pembelajaran akan memberikan kemudahan dalam melaksanakan kegiatan pembelajaran. Di samping itu juga akan mendorong terwujudnya proses pembelajaran yang efektif, karena guru dapat menggunakan alat-alat bantu </w:t>
      </w:r>
      <w:r>
        <w:rPr>
          <w:rFonts w:ascii="Times New Roman" w:hAnsi="Times New Roman" w:cs="Times New Roman"/>
          <w:sz w:val="24"/>
        </w:rPr>
        <w:lastRenderedPageBreak/>
        <w:t>pembelajaran dalam memperjelas materi pelajaran serta kelancaran kegiatan belajar lainnya.</w:t>
      </w:r>
    </w:p>
    <w:p w:rsidR="004069D7" w:rsidRPr="00F95C06" w:rsidRDefault="004069D7" w:rsidP="0031718A">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Sedangkan dari dimensi siswa, ketersediaan prasarana dan sarana pembelajaran berdampak terhadap terciptanya iklim pembelajaran yang lebih kondusif, terjadinya kemudahan-kemudahan bagi siswa untuk mendapatkan informasi dan sumber belajar yang pada gilirannya dapat mendorong berkembangnya motivasi untuk mencapai hasil belajar yang lebih baik.</w:t>
      </w:r>
    </w:p>
    <w:p w:rsidR="00295449" w:rsidRDefault="004069D7" w:rsidP="0029544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Hakikat Pembelajaran</w:t>
      </w:r>
    </w:p>
    <w:p w:rsidR="00D8536C" w:rsidRPr="00295449" w:rsidRDefault="00E47265" w:rsidP="00295449">
      <w:pPr>
        <w:spacing w:after="0" w:line="480" w:lineRule="auto"/>
        <w:ind w:left="360" w:firstLine="720"/>
        <w:jc w:val="both"/>
        <w:rPr>
          <w:rFonts w:ascii="Times New Roman" w:hAnsi="Times New Roman" w:cs="Times New Roman"/>
          <w:sz w:val="24"/>
        </w:rPr>
      </w:pPr>
      <w:r w:rsidRPr="00295449">
        <w:rPr>
          <w:rFonts w:ascii="Times New Roman" w:hAnsi="Times New Roman" w:cs="Times New Roman"/>
          <w:sz w:val="24"/>
        </w:rPr>
        <w:t xml:space="preserve">Oemar Hamalik (2012: 57) </w:t>
      </w:r>
      <w:r w:rsidR="00D8536C" w:rsidRPr="00295449">
        <w:rPr>
          <w:rFonts w:ascii="Times New Roman" w:hAnsi="Times New Roman" w:cs="Times New Roman"/>
          <w:sz w:val="24"/>
        </w:rPr>
        <w:t>mengatakan bahwa:</w:t>
      </w:r>
    </w:p>
    <w:p w:rsidR="00E47265" w:rsidRDefault="00D8536C" w:rsidP="00295449">
      <w:pPr>
        <w:spacing w:after="0" w:line="240" w:lineRule="auto"/>
        <w:ind w:left="720"/>
        <w:jc w:val="both"/>
        <w:rPr>
          <w:rFonts w:ascii="Times New Roman" w:hAnsi="Times New Roman" w:cs="Times New Roman"/>
          <w:sz w:val="24"/>
        </w:rPr>
      </w:pPr>
      <w:r>
        <w:rPr>
          <w:rFonts w:ascii="Times New Roman" w:hAnsi="Times New Roman" w:cs="Times New Roman"/>
          <w:sz w:val="24"/>
        </w:rPr>
        <w:t>“</w:t>
      </w:r>
      <w:r w:rsidR="00E47265">
        <w:rPr>
          <w:rFonts w:ascii="Times New Roman" w:hAnsi="Times New Roman" w:cs="Times New Roman"/>
          <w:sz w:val="24"/>
        </w:rPr>
        <w:t>Pembelajaran adalah suatu kombinasi yang tersusun meliputi unsur-unsur manusiawi, material, fasilitas, perlengkapan, dan prosedur yang saling mempengaruhi mencapai tujuan pembelajaran. Manusi</w:t>
      </w:r>
      <w:r w:rsidR="005A6B96">
        <w:rPr>
          <w:rFonts w:ascii="Times New Roman" w:hAnsi="Times New Roman" w:cs="Times New Roman"/>
          <w:sz w:val="24"/>
        </w:rPr>
        <w:t>a</w:t>
      </w:r>
      <w:r w:rsidR="00E47265">
        <w:rPr>
          <w:rFonts w:ascii="Times New Roman" w:hAnsi="Times New Roman" w:cs="Times New Roman"/>
          <w:sz w:val="24"/>
        </w:rPr>
        <w:t xml:space="preserve"> terlibat dalam sistem pengajaran terdiri dari siswa, guru, dan tenaga lainnya. Material, meliputi buku-buku, papan tulis, kapur, dan lainnya. Fasilitas dan perlengkapan terdiri dari ruang kelas, perlengkapan audio visual, juga komputer. Prosedur meliputi jadwal dan metode penyampaian informasi, praktik, belajar, ujian, dan sebagainya.</w:t>
      </w:r>
      <w:r>
        <w:rPr>
          <w:rFonts w:ascii="Times New Roman" w:hAnsi="Times New Roman" w:cs="Times New Roman"/>
          <w:sz w:val="24"/>
        </w:rPr>
        <w:t>”</w:t>
      </w:r>
    </w:p>
    <w:p w:rsidR="00D8536C" w:rsidRDefault="00D8536C" w:rsidP="00D8536C">
      <w:pPr>
        <w:spacing w:after="0" w:line="240" w:lineRule="auto"/>
        <w:ind w:left="709"/>
        <w:jc w:val="both"/>
        <w:rPr>
          <w:rFonts w:ascii="Times New Roman" w:hAnsi="Times New Roman" w:cs="Times New Roman"/>
          <w:sz w:val="24"/>
        </w:rPr>
      </w:pPr>
    </w:p>
    <w:p w:rsidR="00295449" w:rsidRDefault="00D8536C" w:rsidP="00295449">
      <w:pPr>
        <w:spacing w:after="0" w:line="480" w:lineRule="auto"/>
        <w:ind w:left="360" w:firstLine="720"/>
        <w:jc w:val="both"/>
        <w:rPr>
          <w:rFonts w:ascii="Times New Roman" w:hAnsi="Times New Roman" w:cs="Times New Roman"/>
          <w:sz w:val="24"/>
        </w:rPr>
      </w:pPr>
      <w:r w:rsidRPr="00295449">
        <w:rPr>
          <w:rFonts w:ascii="Times New Roman" w:hAnsi="Times New Roman" w:cs="Times New Roman"/>
          <w:sz w:val="24"/>
        </w:rPr>
        <w:t>Pembelajaran menurut Dimyati dan Mudjiyno (1999:297) dalam Syaiful Sagala (2013:62) adalah kegiatan guru secara terprogram dalam desain insruksional, untuk membuat siswa belajar aktif yang menekankan pada penyediaan sumber belajar.</w:t>
      </w:r>
    </w:p>
    <w:p w:rsidR="005A6B96" w:rsidRDefault="005A6B96" w:rsidP="00295449">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Kunci dalam rangka menentukan tujuan pembelajaran adalah kebutuhan siswa, mata ajaran, dan guru itu sendiri. Berdasarkan kebutuhan siswa dapat ditetapkan apa yang hendak dicapai, dikembangkan dan diapresiasi. Berdasarkan mata ajaran yang ada dalam petunjuk kurikulum dapat ditentukan hasil-hasil pendidikan yang diinginkan. Guru sendiri adalah </w:t>
      </w:r>
      <w:r>
        <w:rPr>
          <w:rFonts w:ascii="Times New Roman" w:hAnsi="Times New Roman" w:cs="Times New Roman"/>
          <w:sz w:val="24"/>
        </w:rPr>
        <w:lastRenderedPageBreak/>
        <w:t>sumber utama tujuan bagi para siswa. Guru harus mampu menulis dan memilih tujuan-tujuan pendidikan yang bermakna dan dapat terukur.</w:t>
      </w:r>
    </w:p>
    <w:p w:rsidR="005F0A9C" w:rsidRDefault="00434658" w:rsidP="005A6B96">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Ada tiga ciri khas yang terkandung dalam sistem pembelajaran menurut Oemar Hamalik (2012, h.65), antara lain ialah sebagai berikut:</w:t>
      </w:r>
    </w:p>
    <w:p w:rsidR="00434658" w:rsidRDefault="00434658" w:rsidP="00434658">
      <w:pPr>
        <w:pStyle w:val="ListParagraph"/>
        <w:numPr>
          <w:ilvl w:val="0"/>
          <w:numId w:val="41"/>
        </w:numPr>
        <w:spacing w:after="0" w:line="480" w:lineRule="auto"/>
        <w:jc w:val="both"/>
        <w:rPr>
          <w:rFonts w:ascii="Times New Roman" w:hAnsi="Times New Roman" w:cs="Times New Roman"/>
          <w:sz w:val="24"/>
        </w:rPr>
      </w:pPr>
      <w:r>
        <w:rPr>
          <w:rFonts w:ascii="Times New Roman" w:hAnsi="Times New Roman" w:cs="Times New Roman"/>
          <w:sz w:val="24"/>
        </w:rPr>
        <w:t>Rencana, ialah penataan ketenagaan, material, dan prosedur, yang merupakan unsur-unsur sistem pembelajaran, dalam suatu rencana khusus.</w:t>
      </w:r>
    </w:p>
    <w:p w:rsidR="00434658" w:rsidRDefault="00434658" w:rsidP="00434658">
      <w:pPr>
        <w:pStyle w:val="ListParagraph"/>
        <w:numPr>
          <w:ilvl w:val="0"/>
          <w:numId w:val="41"/>
        </w:numPr>
        <w:spacing w:after="0" w:line="480" w:lineRule="auto"/>
        <w:jc w:val="both"/>
        <w:rPr>
          <w:rFonts w:ascii="Times New Roman" w:hAnsi="Times New Roman" w:cs="Times New Roman"/>
          <w:sz w:val="24"/>
        </w:rPr>
      </w:pPr>
      <w:r>
        <w:rPr>
          <w:rFonts w:ascii="Times New Roman" w:hAnsi="Times New Roman" w:cs="Times New Roman"/>
          <w:sz w:val="24"/>
        </w:rPr>
        <w:t>Kesalingtergantungan</w:t>
      </w:r>
      <w:r w:rsidR="00B34445">
        <w:rPr>
          <w:rFonts w:ascii="Times New Roman" w:hAnsi="Times New Roman" w:cs="Times New Roman"/>
          <w:sz w:val="24"/>
        </w:rPr>
        <w:t xml:space="preserve"> antara unsur-unsur sistem pembelajaran yang serasi dalam suatu keseluruhan. Tiap unsur bersifat esensial, dan masing-masing memberikan sumbangannya kepada sistem pembelajaran.</w:t>
      </w:r>
    </w:p>
    <w:p w:rsidR="00B34445" w:rsidRPr="0031718A" w:rsidRDefault="00B34445" w:rsidP="0031718A">
      <w:pPr>
        <w:pStyle w:val="ListParagraph"/>
        <w:numPr>
          <w:ilvl w:val="0"/>
          <w:numId w:val="41"/>
        </w:numPr>
        <w:spacing w:after="0" w:line="480" w:lineRule="auto"/>
        <w:jc w:val="both"/>
        <w:rPr>
          <w:rFonts w:ascii="Times New Roman" w:hAnsi="Times New Roman" w:cs="Times New Roman"/>
          <w:sz w:val="24"/>
        </w:rPr>
      </w:pPr>
      <w:r>
        <w:rPr>
          <w:rFonts w:ascii="Times New Roman" w:hAnsi="Times New Roman" w:cs="Times New Roman"/>
          <w:sz w:val="24"/>
        </w:rPr>
        <w:t>Tujuan, sistem pembelajaran mempunyai sistem tertentu yang hendak dicapai. Ciri ini menjadi dasar perbedaan antara sistem yang dibuat oleh manusia dan sistem yang alami (natural). Tujuan utama sistem pembelajaran agar siswa belajar. Tugas seorang perancang sistem ialah mengorganisasi tenaga, material, dan prosedur agar siswa belajar secara efisien dan efektif.</w:t>
      </w:r>
    </w:p>
    <w:p w:rsidR="004069D7" w:rsidRPr="0006071F" w:rsidRDefault="004069D7" w:rsidP="00295449">
      <w:pPr>
        <w:pStyle w:val="ListParagraph"/>
        <w:numPr>
          <w:ilvl w:val="0"/>
          <w:numId w:val="2"/>
        </w:numPr>
        <w:spacing w:after="0" w:line="480" w:lineRule="auto"/>
        <w:jc w:val="both"/>
        <w:rPr>
          <w:rFonts w:ascii="Times New Roman" w:hAnsi="Times New Roman" w:cs="Times New Roman"/>
          <w:b/>
          <w:sz w:val="24"/>
        </w:rPr>
      </w:pPr>
      <w:r w:rsidRPr="0006071F">
        <w:rPr>
          <w:rFonts w:ascii="Times New Roman" w:hAnsi="Times New Roman" w:cs="Times New Roman"/>
          <w:b/>
          <w:sz w:val="24"/>
        </w:rPr>
        <w:t>Pembelajaran IPS</w:t>
      </w:r>
    </w:p>
    <w:p w:rsidR="00021612" w:rsidRDefault="0006071F" w:rsidP="0006071F">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Pengertian Pendidkan IPS</w:t>
      </w:r>
    </w:p>
    <w:p w:rsidR="00EE033D" w:rsidRDefault="00EE033D" w:rsidP="00EE033D">
      <w:pPr>
        <w:spacing w:after="0" w:line="480" w:lineRule="auto"/>
        <w:ind w:left="360" w:firstLine="720"/>
        <w:jc w:val="both"/>
        <w:rPr>
          <w:rFonts w:ascii="Times New Roman" w:hAnsi="Times New Roman" w:cs="Times New Roman"/>
          <w:sz w:val="24"/>
        </w:rPr>
      </w:pPr>
      <w:r w:rsidRPr="00EE033D">
        <w:rPr>
          <w:rFonts w:ascii="Times New Roman" w:hAnsi="Times New Roman" w:cs="Times New Roman"/>
          <w:sz w:val="24"/>
        </w:rPr>
        <w:t>Ilmu pengetahuan social adalah suatu bahan kajian yang terpadu yang merupakan penyederhanaan, adaptasi, seleksi dan modifikasi yang diorganisasikan dari konsep-konsep dan ekonomi. Puskur (Kasim: 2008:4). Geografi, sejarah, dan antropologi merupakan disiplin ilmu yang memiliki keterpaduan yang tinggi.</w:t>
      </w:r>
    </w:p>
    <w:p w:rsidR="00FB5B26" w:rsidRDefault="0006071F" w:rsidP="00B3444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lastRenderedPageBreak/>
        <w:t>Menurut Somantri dan Sapriya (2012:11) pendidikan IPS adalah penyederhanaan atau adaptasi dari disiplin ilmu-ilmu sosial dan humaniora, serta kegiatan dasar manusia yang diorganisasikan dan disajikan secara ilmiah dan pedagogis/psikologis untuk tujuan pendidikan.</w:t>
      </w:r>
    </w:p>
    <w:p w:rsidR="00EE033D" w:rsidRDefault="00EE033D" w:rsidP="00EE033D">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Tujuan dan Fungsi Pendidikan IPS di Sekolah Dasar</w:t>
      </w:r>
    </w:p>
    <w:p w:rsidR="00EE033D" w:rsidRDefault="00EE033D" w:rsidP="00EE033D">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Secara keseluruhan tujuan pendidikan IPS di SD ,emurut Rudy Gunawan (2013:52) adalah sebagai berikut:</w:t>
      </w:r>
    </w:p>
    <w:p w:rsidR="00EE033D" w:rsidRDefault="00EE033D" w:rsidP="00EE033D">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Membekali anak didik dengan pengetahuan sosial yang berguna dalam kehidupannya di kelas masyarakat.</w:t>
      </w:r>
    </w:p>
    <w:p w:rsidR="00EE033D" w:rsidRDefault="00EE033D" w:rsidP="00EE033D">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Membekali anak didik dengan kemampuan mengidentifikasi, menganalisis dan menyusun alternatif pemecahan masalah sosial yang terjadi dalam kehidupan di masyarakat.</w:t>
      </w:r>
    </w:p>
    <w:p w:rsidR="00EE033D" w:rsidRDefault="00EE033D" w:rsidP="00EE033D">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Membekali anak didik dengan kemampuan berkomunikasi dengan sesama warga masyarakat dan berbagai bidang keilmuan serta bidang keahlian.</w:t>
      </w:r>
    </w:p>
    <w:p w:rsidR="00EE033D" w:rsidRDefault="00EE033D" w:rsidP="00EE033D">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 xml:space="preserve">Membekali anak didik dengan kesadaran, sikap mental yang positif dan keterampilan terhadap pemanfaatan lingkungan hidup yang </w:t>
      </w:r>
      <w:r w:rsidR="00245825">
        <w:rPr>
          <w:rFonts w:ascii="Times New Roman" w:hAnsi="Times New Roman" w:cs="Times New Roman"/>
          <w:sz w:val="24"/>
        </w:rPr>
        <w:t>enjadi bagian dari kehidupan tersebut.</w:t>
      </w:r>
    </w:p>
    <w:p w:rsidR="00FB5B26" w:rsidRPr="00B34445" w:rsidRDefault="00245825" w:rsidP="00B34445">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Membekali anak didik dengan kemampuan mengembangkan pengetahuan dan keilmuan IPS sesuai dengan perkembangan kehidupan, masyarakat, imu pengetahuan dan teknologi.</w:t>
      </w:r>
    </w:p>
    <w:p w:rsidR="00245825" w:rsidRDefault="00245825" w:rsidP="00245825">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Pelajaran IPS dalam Struktur KTSP</w:t>
      </w:r>
    </w:p>
    <w:p w:rsidR="00245825" w:rsidRDefault="00245825" w:rsidP="0024582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IPS merupakan salah satu pelajaran yang diberikan di SD yang mengkaji seperangkat peristiwa, fakta, konsep dan generalisasi yang berkaitan </w:t>
      </w:r>
      <w:r>
        <w:rPr>
          <w:rFonts w:ascii="Times New Roman" w:hAnsi="Times New Roman" w:cs="Times New Roman"/>
          <w:sz w:val="24"/>
        </w:rPr>
        <w:lastRenderedPageBreak/>
        <w:t>dengan ilmu sosial. Memuat materi geografi, sejarah, sosiologi dan ekonomi. Melalui mata pelajaran IPS anak diarahkan untuk dapat menjadi warga negara Indonesia yang demokrasi, bertanggung jawab serta warga dunia yang cinta damai.</w:t>
      </w:r>
    </w:p>
    <w:p w:rsidR="00245825" w:rsidRDefault="00245825" w:rsidP="0024582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Pendidikan IPS SD disajikan dalam bentuk </w:t>
      </w:r>
      <w:r w:rsidRPr="00CF51DA">
        <w:rPr>
          <w:rFonts w:ascii="Times New Roman" w:hAnsi="Times New Roman" w:cs="Times New Roman"/>
          <w:i/>
          <w:sz w:val="24"/>
        </w:rPr>
        <w:t>synthetic science</w:t>
      </w:r>
      <w:r>
        <w:rPr>
          <w:rFonts w:ascii="Times New Roman" w:hAnsi="Times New Roman" w:cs="Times New Roman"/>
          <w:sz w:val="24"/>
        </w:rPr>
        <w:t xml:space="preserve">, karena basis dari disiplin ini terletak pada fenomena yang telah diobservasi di dunia nyata. Konsep, generalisasi dan temuan-temuan </w:t>
      </w:r>
      <w:r w:rsidR="00CC7EA1">
        <w:rPr>
          <w:rFonts w:ascii="Times New Roman" w:hAnsi="Times New Roman" w:cs="Times New Roman"/>
          <w:sz w:val="24"/>
        </w:rPr>
        <w:t>penelitian dari synthetic science ditentukan setelah fakta terjadi atau diobservasi dan tidak sebelumnya, walaupun diungkapkan secara filosofis. (Welton dan Mallan, 1988:66-67 dalam Rudy Gunawan, 2013:50)</w:t>
      </w:r>
    </w:p>
    <w:p w:rsidR="00CC7EA1" w:rsidRDefault="00CC7EA1" w:rsidP="0024582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Tujuan pembelajaran IPS menurut Rudy Gunawan (2013:51) adalah sebagai berikut:</w:t>
      </w:r>
    </w:p>
    <w:p w:rsidR="00CC7EA1" w:rsidRDefault="00CC7EA1" w:rsidP="00CC7EA1">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Mengenal konsep-konsep yang berkaitan dengan kehidupan masyarakat dan lingkungannya.</w:t>
      </w:r>
    </w:p>
    <w:p w:rsidR="00CC7EA1" w:rsidRDefault="00CC7EA1" w:rsidP="00CC7EA1">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Memiliki kemampuan dasar untuk berfikir logis dan kritis, rasa ingin tahu, inkuiri memecahkan masalah dan keterampilan dalam kehidupan sosial.</w:t>
      </w:r>
    </w:p>
    <w:p w:rsidR="00CC7EA1" w:rsidRDefault="00CC7EA1" w:rsidP="00CC7EA1">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Memiliki komitmen dan kesadaran terhadap nilai-nilai sosial dan kemanusiaan.</w:t>
      </w:r>
    </w:p>
    <w:p w:rsidR="00CC7EA1" w:rsidRDefault="00CC7EA1" w:rsidP="00CC7EA1">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Memiliki kemampuan berkomunikasi bekerja sama dan berkompetisi dalam masyarakat yang majemuk ditingkat lokal, nasional dan global.</w:t>
      </w:r>
    </w:p>
    <w:p w:rsidR="00CC7EA1" w:rsidRDefault="00CC7EA1" w:rsidP="00CC7EA1">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Ruang lingkup Mata Pelajaran IPS menurut Rudy Gunawan (2013:51) meliputi aspek-aspek sebagai berikut:</w:t>
      </w:r>
    </w:p>
    <w:p w:rsidR="00CC7EA1" w:rsidRDefault="00CC7EA1" w:rsidP="00CC7EA1">
      <w:pPr>
        <w:pStyle w:val="ListParagraph"/>
        <w:numPr>
          <w:ilvl w:val="0"/>
          <w:numId w:val="14"/>
        </w:numPr>
        <w:spacing w:after="0" w:line="480" w:lineRule="auto"/>
        <w:jc w:val="both"/>
        <w:rPr>
          <w:rFonts w:ascii="Times New Roman" w:hAnsi="Times New Roman" w:cs="Times New Roman"/>
          <w:sz w:val="24"/>
        </w:rPr>
      </w:pPr>
      <w:r>
        <w:rPr>
          <w:rFonts w:ascii="Times New Roman" w:hAnsi="Times New Roman" w:cs="Times New Roman"/>
          <w:sz w:val="24"/>
        </w:rPr>
        <w:t>Manusia, tempat dan lingkungan</w:t>
      </w:r>
    </w:p>
    <w:p w:rsidR="00CC7EA1" w:rsidRDefault="00CC7EA1" w:rsidP="00CC7EA1">
      <w:pPr>
        <w:pStyle w:val="ListParagraph"/>
        <w:numPr>
          <w:ilvl w:val="0"/>
          <w:numId w:val="14"/>
        </w:numPr>
        <w:spacing w:after="0" w:line="480" w:lineRule="auto"/>
        <w:jc w:val="both"/>
        <w:rPr>
          <w:rFonts w:ascii="Times New Roman" w:hAnsi="Times New Roman" w:cs="Times New Roman"/>
          <w:sz w:val="24"/>
        </w:rPr>
      </w:pPr>
      <w:r>
        <w:rPr>
          <w:rFonts w:ascii="Times New Roman" w:hAnsi="Times New Roman" w:cs="Times New Roman"/>
          <w:sz w:val="24"/>
        </w:rPr>
        <w:lastRenderedPageBreak/>
        <w:t>Waktu, keberlanjutan dan perubahan</w:t>
      </w:r>
    </w:p>
    <w:p w:rsidR="00CC7EA1" w:rsidRDefault="00CC7EA1" w:rsidP="00CC7EA1">
      <w:pPr>
        <w:pStyle w:val="ListParagraph"/>
        <w:numPr>
          <w:ilvl w:val="0"/>
          <w:numId w:val="14"/>
        </w:numPr>
        <w:spacing w:after="0" w:line="480" w:lineRule="auto"/>
        <w:jc w:val="both"/>
        <w:rPr>
          <w:rFonts w:ascii="Times New Roman" w:hAnsi="Times New Roman" w:cs="Times New Roman"/>
          <w:sz w:val="24"/>
        </w:rPr>
      </w:pPr>
      <w:r>
        <w:rPr>
          <w:rFonts w:ascii="Times New Roman" w:hAnsi="Times New Roman" w:cs="Times New Roman"/>
          <w:sz w:val="24"/>
        </w:rPr>
        <w:t>Sistem sosial dan budaya</w:t>
      </w:r>
    </w:p>
    <w:p w:rsidR="00D94523" w:rsidRPr="0031718A" w:rsidRDefault="00CC7EA1" w:rsidP="0031718A">
      <w:pPr>
        <w:pStyle w:val="ListParagraph"/>
        <w:numPr>
          <w:ilvl w:val="0"/>
          <w:numId w:val="14"/>
        </w:numPr>
        <w:spacing w:after="0" w:line="480" w:lineRule="auto"/>
        <w:jc w:val="both"/>
        <w:rPr>
          <w:rFonts w:ascii="Times New Roman" w:hAnsi="Times New Roman" w:cs="Times New Roman"/>
          <w:sz w:val="24"/>
        </w:rPr>
      </w:pPr>
      <w:r>
        <w:rPr>
          <w:rFonts w:ascii="Times New Roman" w:hAnsi="Times New Roman" w:cs="Times New Roman"/>
          <w:sz w:val="24"/>
        </w:rPr>
        <w:t>Perilaku ekonomi dan kesejahteraan</w:t>
      </w:r>
    </w:p>
    <w:p w:rsidR="00021612" w:rsidRPr="00021612" w:rsidRDefault="004069D7" w:rsidP="00295449">
      <w:pPr>
        <w:pStyle w:val="ListParagraph"/>
        <w:numPr>
          <w:ilvl w:val="0"/>
          <w:numId w:val="2"/>
        </w:numPr>
        <w:spacing w:after="0" w:line="480" w:lineRule="auto"/>
        <w:jc w:val="both"/>
        <w:rPr>
          <w:rFonts w:ascii="Times New Roman" w:hAnsi="Times New Roman" w:cs="Times New Roman"/>
          <w:b/>
          <w:sz w:val="24"/>
        </w:rPr>
      </w:pPr>
      <w:r w:rsidRPr="00021612">
        <w:rPr>
          <w:rFonts w:ascii="Times New Roman" w:hAnsi="Times New Roman" w:cs="Times New Roman"/>
          <w:b/>
          <w:sz w:val="24"/>
        </w:rPr>
        <w:t xml:space="preserve">Model </w:t>
      </w:r>
      <w:r w:rsidRPr="00021612">
        <w:rPr>
          <w:rFonts w:ascii="Times New Roman" w:hAnsi="Times New Roman" w:cs="Times New Roman"/>
          <w:b/>
          <w:i/>
          <w:sz w:val="24"/>
        </w:rPr>
        <w:t>Problem Based Learning</w:t>
      </w:r>
    </w:p>
    <w:p w:rsidR="00021612" w:rsidRPr="00021612" w:rsidRDefault="004E15BE" w:rsidP="00021612">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Pengertian Model</w:t>
      </w:r>
      <w:r w:rsidR="00021612">
        <w:rPr>
          <w:rFonts w:ascii="Times New Roman" w:hAnsi="Times New Roman" w:cs="Times New Roman"/>
          <w:sz w:val="24"/>
        </w:rPr>
        <w:t xml:space="preserve"> </w:t>
      </w:r>
      <w:r w:rsidR="00021612" w:rsidRPr="00021612">
        <w:rPr>
          <w:rFonts w:ascii="Times New Roman" w:hAnsi="Times New Roman" w:cs="Times New Roman"/>
          <w:i/>
          <w:sz w:val="24"/>
        </w:rPr>
        <w:t>Problem Based Learning</w:t>
      </w:r>
    </w:p>
    <w:p w:rsidR="008F675F" w:rsidRDefault="00C62D59" w:rsidP="006D03FC">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E. Kosasih (2014: 88) mengatakan bahwa</w:t>
      </w:r>
      <w:r w:rsidR="008F675F">
        <w:rPr>
          <w:rFonts w:ascii="Times New Roman" w:hAnsi="Times New Roman" w:cs="Times New Roman"/>
          <w:sz w:val="24"/>
        </w:rPr>
        <w:t>:</w:t>
      </w:r>
    </w:p>
    <w:p w:rsidR="00C62D59" w:rsidRDefault="008F675F" w:rsidP="008F675F">
      <w:pPr>
        <w:spacing w:after="0" w:line="240" w:lineRule="auto"/>
        <w:ind w:left="709"/>
        <w:jc w:val="both"/>
        <w:rPr>
          <w:rFonts w:ascii="Times New Roman" w:hAnsi="Times New Roman" w:cs="Times New Roman"/>
          <w:sz w:val="24"/>
        </w:rPr>
      </w:pPr>
      <w:r>
        <w:rPr>
          <w:rFonts w:ascii="Times New Roman" w:hAnsi="Times New Roman" w:cs="Times New Roman"/>
          <w:i/>
          <w:sz w:val="24"/>
        </w:rPr>
        <w:t>“P</w:t>
      </w:r>
      <w:r w:rsidR="00C62D59" w:rsidRPr="00C62D59">
        <w:rPr>
          <w:rFonts w:ascii="Times New Roman" w:hAnsi="Times New Roman" w:cs="Times New Roman"/>
          <w:i/>
          <w:sz w:val="24"/>
        </w:rPr>
        <w:t>roblem based learning</w:t>
      </w:r>
      <w:r w:rsidR="00C62D59">
        <w:rPr>
          <w:rFonts w:ascii="Times New Roman" w:hAnsi="Times New Roman" w:cs="Times New Roman"/>
          <w:sz w:val="24"/>
        </w:rPr>
        <w:t xml:space="preserve"> atau pembelajaran berbasis masalah adalah model pembelajaran yang berdasarkan pada masalah-masalah yang dihadapi siswa terkait dengan kompetensi dasar yang sedang dipelajari siswa. Masalah yang dimaksud bersifat nyata atau sesuatu yang menjadi pertanyaan-pertanyaan pelik bagi siswa.</w:t>
      </w:r>
      <w:r>
        <w:rPr>
          <w:rFonts w:ascii="Times New Roman" w:hAnsi="Times New Roman" w:cs="Times New Roman"/>
          <w:sz w:val="24"/>
        </w:rPr>
        <w:t>”</w:t>
      </w:r>
    </w:p>
    <w:p w:rsidR="008F675F" w:rsidRDefault="008F675F" w:rsidP="008F675F">
      <w:pPr>
        <w:spacing w:after="0" w:line="240" w:lineRule="auto"/>
        <w:ind w:left="709"/>
        <w:jc w:val="both"/>
        <w:rPr>
          <w:rFonts w:ascii="Times New Roman" w:hAnsi="Times New Roman" w:cs="Times New Roman"/>
          <w:sz w:val="24"/>
        </w:rPr>
      </w:pPr>
    </w:p>
    <w:p w:rsidR="00927FD8" w:rsidRDefault="00927FD8" w:rsidP="006D03FC">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Panen (2001: 85) dalam Rusmono (2012: 74) strategi pembelajaran dengan </w:t>
      </w:r>
      <w:r w:rsidRPr="005F0A9C">
        <w:rPr>
          <w:rFonts w:ascii="Times New Roman" w:hAnsi="Times New Roman" w:cs="Times New Roman"/>
          <w:i/>
          <w:sz w:val="24"/>
        </w:rPr>
        <w:t>problem based learning</w:t>
      </w:r>
      <w:r>
        <w:rPr>
          <w:rFonts w:ascii="Times New Roman" w:hAnsi="Times New Roman" w:cs="Times New Roman"/>
          <w:sz w:val="24"/>
        </w:rPr>
        <w:t xml:space="preserve"> (PBL), siswa di</w:t>
      </w:r>
      <w:r w:rsidR="00195683">
        <w:rPr>
          <w:rFonts w:ascii="Times New Roman" w:hAnsi="Times New Roman" w:cs="Times New Roman"/>
          <w:sz w:val="24"/>
        </w:rPr>
        <w:t>h</w:t>
      </w:r>
      <w:r>
        <w:rPr>
          <w:rFonts w:ascii="Times New Roman" w:hAnsi="Times New Roman" w:cs="Times New Roman"/>
          <w:sz w:val="24"/>
        </w:rPr>
        <w:t>arapkan untuk terlibat dalam proses penelitian yang mengharuskannya untuk mengidentifikasi permasalahan, mengumpulkan data, dan menggunakan data tersebut untuk pemecahan masalah.</w:t>
      </w:r>
    </w:p>
    <w:p w:rsidR="008F675F" w:rsidRDefault="00033E2F" w:rsidP="006D03FC">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Imas Kurniasih dan Berlin Sani (2014, h.75) </w:t>
      </w:r>
      <w:r w:rsidR="008F675F">
        <w:rPr>
          <w:rFonts w:ascii="Times New Roman" w:hAnsi="Times New Roman" w:cs="Times New Roman"/>
          <w:sz w:val="24"/>
        </w:rPr>
        <w:t>mengatakan bahwa:</w:t>
      </w:r>
    </w:p>
    <w:p w:rsidR="00033E2F" w:rsidRDefault="008F675F" w:rsidP="008F675F">
      <w:pPr>
        <w:spacing w:after="0" w:line="240" w:lineRule="auto"/>
        <w:ind w:left="709"/>
        <w:jc w:val="both"/>
        <w:rPr>
          <w:rFonts w:ascii="Times New Roman" w:hAnsi="Times New Roman" w:cs="Times New Roman"/>
          <w:sz w:val="24"/>
        </w:rPr>
      </w:pPr>
      <w:r>
        <w:rPr>
          <w:rFonts w:ascii="Times New Roman" w:hAnsi="Times New Roman" w:cs="Times New Roman"/>
          <w:i/>
          <w:sz w:val="24"/>
        </w:rPr>
        <w:t>“P</w:t>
      </w:r>
      <w:r w:rsidR="00033E2F" w:rsidRPr="00BC32BC">
        <w:rPr>
          <w:rFonts w:ascii="Times New Roman" w:hAnsi="Times New Roman" w:cs="Times New Roman"/>
          <w:i/>
          <w:sz w:val="24"/>
        </w:rPr>
        <w:t>roblem based learning</w:t>
      </w:r>
      <w:r w:rsidR="00033E2F">
        <w:rPr>
          <w:rFonts w:ascii="Times New Roman" w:hAnsi="Times New Roman" w:cs="Times New Roman"/>
          <w:sz w:val="24"/>
        </w:rPr>
        <w:t xml:space="preserve"> atau pembelajaran berbasis masalah merupakan sebuah pendekatan pembelajaran yang menyajikan masalah kontekstual sehingga merangsang peserta didik untuk belajar. Dalam kelas yang menerapkan pembelajaran berbasis masalah, peserta didik bekerja dalam tim untuk memecahkan masalah dunia nyata (</w:t>
      </w:r>
      <w:r w:rsidR="00033E2F" w:rsidRPr="00E82215">
        <w:rPr>
          <w:rFonts w:ascii="Times New Roman" w:hAnsi="Times New Roman" w:cs="Times New Roman"/>
          <w:i/>
          <w:sz w:val="24"/>
        </w:rPr>
        <w:t>real world</w:t>
      </w:r>
      <w:r w:rsidR="00033E2F">
        <w:rPr>
          <w:rFonts w:ascii="Times New Roman" w:hAnsi="Times New Roman" w:cs="Times New Roman"/>
          <w:sz w:val="24"/>
        </w:rPr>
        <w:t>).</w:t>
      </w:r>
      <w:r>
        <w:rPr>
          <w:rFonts w:ascii="Times New Roman" w:hAnsi="Times New Roman" w:cs="Times New Roman"/>
          <w:sz w:val="24"/>
        </w:rPr>
        <w:t>”</w:t>
      </w:r>
    </w:p>
    <w:p w:rsidR="008F675F" w:rsidRDefault="008F675F" w:rsidP="008F675F">
      <w:pPr>
        <w:spacing w:after="0" w:line="240" w:lineRule="auto"/>
        <w:ind w:left="709"/>
        <w:jc w:val="both"/>
        <w:rPr>
          <w:rFonts w:ascii="Times New Roman" w:hAnsi="Times New Roman" w:cs="Times New Roman"/>
          <w:sz w:val="24"/>
        </w:rPr>
      </w:pPr>
    </w:p>
    <w:p w:rsidR="008F675F" w:rsidRDefault="00C81BFB" w:rsidP="003A758B">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Ibrahim dan Nur dalam Rusman (2010, h.241) mengemukakan bahwa</w:t>
      </w:r>
      <w:r w:rsidR="008F675F">
        <w:rPr>
          <w:rFonts w:ascii="Times New Roman" w:hAnsi="Times New Roman" w:cs="Times New Roman"/>
          <w:sz w:val="24"/>
        </w:rPr>
        <w:t>:</w:t>
      </w:r>
    </w:p>
    <w:p w:rsidR="003A758B" w:rsidRDefault="008F675F" w:rsidP="008F675F">
      <w:pPr>
        <w:spacing w:after="0" w:line="240" w:lineRule="auto"/>
        <w:ind w:left="709"/>
        <w:jc w:val="both"/>
        <w:rPr>
          <w:rFonts w:ascii="Times New Roman" w:hAnsi="Times New Roman" w:cs="Times New Roman"/>
          <w:sz w:val="24"/>
        </w:rPr>
      </w:pPr>
      <w:r>
        <w:rPr>
          <w:rFonts w:ascii="Times New Roman" w:hAnsi="Times New Roman" w:cs="Times New Roman"/>
          <w:sz w:val="24"/>
        </w:rPr>
        <w:t>“P</w:t>
      </w:r>
      <w:r w:rsidR="00C81BFB">
        <w:rPr>
          <w:rFonts w:ascii="Times New Roman" w:hAnsi="Times New Roman" w:cs="Times New Roman"/>
          <w:sz w:val="24"/>
        </w:rPr>
        <w:t>embelajaran berbasis masalah merupakan salah satu pendekatan pembelajaran yang digunakan untuk merangsang berpikir tingkat tinggi siswa dalam situasi yang berorientasi pada masalah dunia nyata, termasuk di dalamnya belajar bagaimana belajar.</w:t>
      </w:r>
      <w:r>
        <w:rPr>
          <w:rFonts w:ascii="Times New Roman" w:hAnsi="Times New Roman" w:cs="Times New Roman"/>
          <w:sz w:val="24"/>
        </w:rPr>
        <w:t>”</w:t>
      </w:r>
    </w:p>
    <w:p w:rsidR="008F675F" w:rsidRDefault="008F675F" w:rsidP="008F675F">
      <w:pPr>
        <w:spacing w:after="0" w:line="240" w:lineRule="auto"/>
        <w:ind w:left="709"/>
        <w:jc w:val="both"/>
        <w:rPr>
          <w:rFonts w:ascii="Times New Roman" w:hAnsi="Times New Roman" w:cs="Times New Roman"/>
          <w:sz w:val="24"/>
        </w:rPr>
      </w:pPr>
    </w:p>
    <w:p w:rsidR="008F675F" w:rsidRDefault="008F675F" w:rsidP="003A758B">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Dalam model pembelajaran </w:t>
      </w:r>
      <w:r w:rsidRPr="00F11A76">
        <w:rPr>
          <w:rFonts w:ascii="Times New Roman" w:hAnsi="Times New Roman" w:cs="Times New Roman"/>
          <w:i/>
          <w:sz w:val="24"/>
        </w:rPr>
        <w:t>problem based learning</w:t>
      </w:r>
      <w:r>
        <w:rPr>
          <w:rFonts w:ascii="Times New Roman" w:hAnsi="Times New Roman" w:cs="Times New Roman"/>
          <w:sz w:val="24"/>
        </w:rPr>
        <w:t xml:space="preserve">, belajar dan pembelajaran dioreientasikan kepada pemecahan berbagai masalah terutama </w:t>
      </w:r>
      <w:r>
        <w:rPr>
          <w:rFonts w:ascii="Times New Roman" w:hAnsi="Times New Roman" w:cs="Times New Roman"/>
          <w:sz w:val="24"/>
        </w:rPr>
        <w:lastRenderedPageBreak/>
        <w:t>yang terkait dengan aplikasi materi pelajaran di dalam kehidupan nyata. Selama siswa melakukan kegiatan memecahkan masalah, guru berperan sebagai tutor yang akan membantu mereka mendefinisikan apa yang mereka tidak tahu dan apa yang mereka perlu ketahui untuk memahami dan atau memecahkan masalah. (Newbledan Cannon, 111 dalam Abdorrakhman Gintings, 2010: 210).</w:t>
      </w:r>
    </w:p>
    <w:p w:rsidR="00FB5B26" w:rsidRDefault="003A758B" w:rsidP="0031718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di atas peneliti simpulkan bahwa model pembelajaran berbasis masalah atau </w:t>
      </w:r>
      <w:r w:rsidRPr="00764981">
        <w:rPr>
          <w:rFonts w:ascii="Times New Roman" w:hAnsi="Times New Roman" w:cs="Times New Roman"/>
          <w:i/>
          <w:sz w:val="24"/>
          <w:szCs w:val="24"/>
        </w:rPr>
        <w:t>problem based learning</w:t>
      </w:r>
      <w:r>
        <w:rPr>
          <w:rFonts w:ascii="Times New Roman" w:hAnsi="Times New Roman" w:cs="Times New Roman"/>
          <w:sz w:val="24"/>
          <w:szCs w:val="24"/>
        </w:rPr>
        <w:t xml:space="preserve"> dalam penelitian ini merupakan model pembelajaran yang menggunakan masalah nyata yang berkaitan dengan materi yang diajarkan sehingga dapat mendorong siswa untuk berpikir kritis dan menggali rasa ingin tahu siswa untuk menemukan solusi dari masalah-masalah yang dihadapkan kepadanya.</w:t>
      </w:r>
    </w:p>
    <w:p w:rsidR="00980785" w:rsidRDefault="00980785" w:rsidP="00980785">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 xml:space="preserve">Peran Guru dalam Model </w:t>
      </w:r>
      <w:r w:rsidRPr="00295449">
        <w:rPr>
          <w:rFonts w:ascii="Times New Roman" w:hAnsi="Times New Roman" w:cs="Times New Roman"/>
          <w:i/>
          <w:sz w:val="24"/>
        </w:rPr>
        <w:t>Problem Based Learning</w:t>
      </w:r>
    </w:p>
    <w:p w:rsidR="00980785" w:rsidRDefault="00980785" w:rsidP="0098078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Model </w:t>
      </w:r>
      <w:r w:rsidRPr="00F11A76">
        <w:rPr>
          <w:rFonts w:ascii="Times New Roman" w:hAnsi="Times New Roman" w:cs="Times New Roman"/>
          <w:i/>
          <w:sz w:val="24"/>
        </w:rPr>
        <w:t>problem based learning</w:t>
      </w:r>
      <w:r>
        <w:rPr>
          <w:rFonts w:ascii="Times New Roman" w:hAnsi="Times New Roman" w:cs="Times New Roman"/>
          <w:sz w:val="24"/>
        </w:rPr>
        <w:t xml:space="preserve"> akan berlangsung dengan baik apabila para siswa sudah memiliki kemampuan berpikir kritis terhadap suatu fenomena. Siswa memiliki keleluasan untuk berpendapat tanpa terbebani oleh berbagai tekanan. Juga diliputi oleh suasana yang penuh dengan toleransi akan munculnya beragam tanggapan yang mungkin saling bertentangan.</w:t>
      </w:r>
    </w:p>
    <w:p w:rsidR="00980785" w:rsidRDefault="00980785" w:rsidP="0098078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Untuk menuju tahap seperti itu, para siswa terlebih dahulu perlu memiliki pengetahuan mendalam ataupun referensi yang banyak sehingga mereka bisa membedakan benar salahnya suatu konsep, peristiwa, keadaan, dan lainnya. Apabila anggapan adanya sesuatu yang salah, berarti siswa itu </w:t>
      </w:r>
      <w:r>
        <w:rPr>
          <w:rFonts w:ascii="Times New Roman" w:hAnsi="Times New Roman" w:cs="Times New Roman"/>
          <w:sz w:val="24"/>
        </w:rPr>
        <w:lastRenderedPageBreak/>
        <w:t>sudah menemukan suatu masalah dan hal itu perlu ditindaklanjuti dengan merumuskan pemecahannya.</w:t>
      </w:r>
    </w:p>
    <w:p w:rsidR="00980785" w:rsidRDefault="00980785" w:rsidP="0098078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Peran guru dalam hal ini adalah mendorong siswa untuk bersikap kritis, yakni dapat menilai benar salahnya, tepat tidaknya, dan baik buruknya sesuatu. Guru perlu menstimulus dan menantang para siswa untuk berpikir, memberi kebebasan untuk berpendapat, berinisiatif dan bertindak.</w:t>
      </w:r>
    </w:p>
    <w:p w:rsidR="00980785" w:rsidRDefault="00980785" w:rsidP="0098078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Menurut E. Kosasih (2014, h. 89) peran-peran lain yang dapat dilakukan guru ketika siswa melakoni PBL adalah sebagai berikut:</w:t>
      </w:r>
    </w:p>
    <w:p w:rsidR="00980785" w:rsidRDefault="00980785" w:rsidP="00980785">
      <w:pPr>
        <w:pStyle w:val="ListParagraph"/>
        <w:numPr>
          <w:ilvl w:val="0"/>
          <w:numId w:val="30"/>
        </w:numPr>
        <w:spacing w:after="0" w:line="240" w:lineRule="auto"/>
        <w:jc w:val="both"/>
        <w:rPr>
          <w:rFonts w:ascii="Times New Roman" w:hAnsi="Times New Roman" w:cs="Times New Roman"/>
          <w:sz w:val="24"/>
        </w:rPr>
      </w:pPr>
      <w:r>
        <w:rPr>
          <w:rFonts w:ascii="Times New Roman" w:hAnsi="Times New Roman" w:cs="Times New Roman"/>
          <w:sz w:val="24"/>
        </w:rPr>
        <w:t>Memfasilitasi lingkungan belajar yang kondusif sehingga setiap siswa memiliki kesempatan untuk memahami beragam informasi dan memperoleh data secara lengkap.</w:t>
      </w:r>
    </w:p>
    <w:p w:rsidR="00980785" w:rsidRDefault="00980785" w:rsidP="00980785">
      <w:pPr>
        <w:pStyle w:val="ListParagraph"/>
        <w:numPr>
          <w:ilvl w:val="0"/>
          <w:numId w:val="30"/>
        </w:numPr>
        <w:spacing w:after="0" w:line="240" w:lineRule="auto"/>
        <w:jc w:val="both"/>
        <w:rPr>
          <w:rFonts w:ascii="Times New Roman" w:hAnsi="Times New Roman" w:cs="Times New Roman"/>
          <w:sz w:val="24"/>
        </w:rPr>
      </w:pPr>
      <w:r>
        <w:rPr>
          <w:rFonts w:ascii="Times New Roman" w:hAnsi="Times New Roman" w:cs="Times New Roman"/>
          <w:sz w:val="24"/>
        </w:rPr>
        <w:t>Menciptakan kebebasan dalam menuangkan pendapat-pendapatnya, termasuk di dalam menyatakan beragam informasi ataupun fakta dengan sumber-sumber yang jelas.</w:t>
      </w:r>
    </w:p>
    <w:p w:rsidR="00980785" w:rsidRDefault="00980785" w:rsidP="00980785">
      <w:pPr>
        <w:pStyle w:val="ListParagraph"/>
        <w:numPr>
          <w:ilvl w:val="0"/>
          <w:numId w:val="30"/>
        </w:numPr>
        <w:spacing w:after="0" w:line="240" w:lineRule="auto"/>
        <w:jc w:val="both"/>
        <w:rPr>
          <w:rFonts w:ascii="Times New Roman" w:hAnsi="Times New Roman" w:cs="Times New Roman"/>
          <w:sz w:val="24"/>
        </w:rPr>
      </w:pPr>
      <w:r>
        <w:rPr>
          <w:rFonts w:ascii="Times New Roman" w:hAnsi="Times New Roman" w:cs="Times New Roman"/>
          <w:sz w:val="24"/>
        </w:rPr>
        <w:t>Membantu siswa dalam memperoleh akses informasi yang seluas-luasnya dari berbagai sumber, baik melalui media cetak maupun elektronik.</w:t>
      </w:r>
    </w:p>
    <w:p w:rsidR="00980785" w:rsidRDefault="00980785" w:rsidP="00980785">
      <w:pPr>
        <w:pStyle w:val="ListParagraph"/>
        <w:numPr>
          <w:ilvl w:val="0"/>
          <w:numId w:val="30"/>
        </w:numPr>
        <w:spacing w:after="0" w:line="240" w:lineRule="auto"/>
        <w:jc w:val="both"/>
        <w:rPr>
          <w:rFonts w:ascii="Times New Roman" w:hAnsi="Times New Roman" w:cs="Times New Roman"/>
          <w:sz w:val="24"/>
        </w:rPr>
      </w:pPr>
      <w:r>
        <w:rPr>
          <w:rFonts w:ascii="Times New Roman" w:hAnsi="Times New Roman" w:cs="Times New Roman"/>
          <w:sz w:val="24"/>
        </w:rPr>
        <w:t>Selalu mendorong siswa untuk selalu tampil percaya diri dalam melakoni proses pembelajaran, bersikap kritis terhadap beragam informasi dan pendapat yangditerimanya.</w:t>
      </w:r>
    </w:p>
    <w:p w:rsidR="00980785" w:rsidRDefault="00980785" w:rsidP="0031718A">
      <w:pPr>
        <w:pStyle w:val="ListParagraph"/>
        <w:numPr>
          <w:ilvl w:val="0"/>
          <w:numId w:val="30"/>
        </w:numPr>
        <w:spacing w:after="0" w:line="240" w:lineRule="auto"/>
        <w:jc w:val="both"/>
        <w:rPr>
          <w:rFonts w:ascii="Times New Roman" w:hAnsi="Times New Roman" w:cs="Times New Roman"/>
          <w:sz w:val="24"/>
        </w:rPr>
      </w:pPr>
      <w:r>
        <w:rPr>
          <w:rFonts w:ascii="Times New Roman" w:hAnsi="Times New Roman" w:cs="Times New Roman"/>
          <w:sz w:val="24"/>
        </w:rPr>
        <w:t>Memberikan sikap antusiasme, kepedulian, dan tanggung jawab terhadap beragam masalah untuk terlibat di dalam usaha memecahkannya.</w:t>
      </w:r>
    </w:p>
    <w:p w:rsidR="0031718A" w:rsidRPr="0031718A" w:rsidRDefault="0031718A" w:rsidP="0031718A">
      <w:pPr>
        <w:pStyle w:val="ListParagraph"/>
        <w:spacing w:after="0" w:line="240" w:lineRule="auto"/>
        <w:jc w:val="both"/>
        <w:rPr>
          <w:rFonts w:ascii="Times New Roman" w:hAnsi="Times New Roman" w:cs="Times New Roman"/>
          <w:sz w:val="24"/>
        </w:rPr>
      </w:pPr>
    </w:p>
    <w:p w:rsidR="003A758B" w:rsidRDefault="002A2278" w:rsidP="002A2278">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 xml:space="preserve">Tujuan Model </w:t>
      </w:r>
      <w:r w:rsidRPr="00295449">
        <w:rPr>
          <w:rFonts w:ascii="Times New Roman" w:hAnsi="Times New Roman" w:cs="Times New Roman"/>
          <w:i/>
          <w:sz w:val="24"/>
        </w:rPr>
        <w:t>Problem Based Learning</w:t>
      </w:r>
    </w:p>
    <w:p w:rsidR="00980785" w:rsidRDefault="00295449" w:rsidP="0098078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Tujuan</w:t>
      </w:r>
      <w:r w:rsidR="00980785">
        <w:rPr>
          <w:rFonts w:ascii="Times New Roman" w:hAnsi="Times New Roman" w:cs="Times New Roman"/>
          <w:sz w:val="24"/>
        </w:rPr>
        <w:t xml:space="preserve"> dari </w:t>
      </w:r>
      <w:r w:rsidR="00F11A76" w:rsidRPr="00F11A76">
        <w:rPr>
          <w:rFonts w:ascii="Times New Roman" w:hAnsi="Times New Roman" w:cs="Times New Roman"/>
          <w:i/>
          <w:sz w:val="24"/>
        </w:rPr>
        <w:t>problem based learning</w:t>
      </w:r>
      <w:r w:rsidR="00980785">
        <w:rPr>
          <w:rFonts w:ascii="Times New Roman" w:hAnsi="Times New Roman" w:cs="Times New Roman"/>
          <w:sz w:val="24"/>
        </w:rPr>
        <w:t xml:space="preserve"> menurut E. Kosasih (2014, h.89) bukan pada penguasaan pengetahuan siswa yang seluas-luasnya. Akan tetapi, dengan pengembangan model pembelajaran seperti itu siswa memiliki kemampuan berpikir kritis dan kemampuan pemecahan masalah serta sekaligus mengembangkan kemampuan mereka secara aktif membangun pengetahuan sendiri.</w:t>
      </w:r>
    </w:p>
    <w:p w:rsidR="00980785" w:rsidRDefault="00980785" w:rsidP="0098078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lastRenderedPageBreak/>
        <w:t xml:space="preserve">Dengan penerapan model </w:t>
      </w:r>
      <w:r w:rsidR="00F11A76" w:rsidRPr="00F11A76">
        <w:rPr>
          <w:rFonts w:ascii="Times New Roman" w:hAnsi="Times New Roman" w:cs="Times New Roman"/>
          <w:i/>
          <w:sz w:val="24"/>
        </w:rPr>
        <w:t>problem based learning</w:t>
      </w:r>
      <w:r>
        <w:rPr>
          <w:rFonts w:ascii="Times New Roman" w:hAnsi="Times New Roman" w:cs="Times New Roman"/>
          <w:sz w:val="24"/>
        </w:rPr>
        <w:t>, siswa menjadi terampil dalam memecahkan masalah, naik yang berkaitan dengan masalah akademik ataupun kehidupan mereka sehari-hari. Mereka pun diharapkan menjadi solusi dari beragam masalah yang mungkin dihadapi lingkungan dan masyarakatnya.</w:t>
      </w:r>
    </w:p>
    <w:p w:rsidR="00980785" w:rsidRDefault="0068003F" w:rsidP="00980785">
      <w:pPr>
        <w:spacing w:after="0" w:line="480" w:lineRule="auto"/>
        <w:ind w:left="360" w:firstLine="720"/>
        <w:jc w:val="both"/>
        <w:rPr>
          <w:rFonts w:ascii="Times New Roman" w:hAnsi="Times New Roman" w:cs="Times New Roman"/>
          <w:sz w:val="24"/>
        </w:rPr>
      </w:pPr>
      <w:r>
        <w:rPr>
          <w:rFonts w:ascii="Times New Roman" w:hAnsi="Times New Roman" w:cs="Times New Roman"/>
          <w:i/>
          <w:sz w:val="24"/>
        </w:rPr>
        <w:t>P</w:t>
      </w:r>
      <w:r w:rsidR="00F11A76" w:rsidRPr="00F11A76">
        <w:rPr>
          <w:rFonts w:ascii="Times New Roman" w:hAnsi="Times New Roman" w:cs="Times New Roman"/>
          <w:i/>
          <w:sz w:val="24"/>
        </w:rPr>
        <w:t>roblem based learning</w:t>
      </w:r>
      <w:r w:rsidR="00980785">
        <w:rPr>
          <w:rFonts w:ascii="Times New Roman" w:hAnsi="Times New Roman" w:cs="Times New Roman"/>
          <w:sz w:val="24"/>
        </w:rPr>
        <w:t xml:space="preserve"> juga mendorong siswa untuk terbiasa berkolaborasi dngan temannya. Hal ini karena dalam pelaksanaan model tersebut mereka tidak lepas dari kegiatan sumbang saran antara siswa yang satu dengan yang lainnya, termasuk dalam rangkaian kegaiatan dalam usaha menemukan solusinya. Model </w:t>
      </w:r>
      <w:r w:rsidR="00F11A76" w:rsidRPr="00F11A76">
        <w:rPr>
          <w:rFonts w:ascii="Times New Roman" w:hAnsi="Times New Roman" w:cs="Times New Roman"/>
          <w:i/>
          <w:sz w:val="24"/>
        </w:rPr>
        <w:t>problem based learning</w:t>
      </w:r>
      <w:r w:rsidR="00980785">
        <w:rPr>
          <w:rFonts w:ascii="Times New Roman" w:hAnsi="Times New Roman" w:cs="Times New Roman"/>
          <w:sz w:val="24"/>
        </w:rPr>
        <w:t xml:space="preserve"> mendorong terbentuknya saling ketergantungan positif antar siswa. Hal itu terjadi karena di dalam prosesnya, pemecahan masalah memerlukan pandangan banyak p</w:t>
      </w:r>
      <w:r w:rsidR="007452B3">
        <w:rPr>
          <w:rFonts w:ascii="Times New Roman" w:hAnsi="Times New Roman" w:cs="Times New Roman"/>
          <w:sz w:val="24"/>
        </w:rPr>
        <w:t>ihak sehingga mendapatkan solu</w:t>
      </w:r>
      <w:r w:rsidR="00980785">
        <w:rPr>
          <w:rFonts w:ascii="Times New Roman" w:hAnsi="Times New Roman" w:cs="Times New Roman"/>
          <w:sz w:val="24"/>
        </w:rPr>
        <w:t>si yang terbaik dan disepakati bersama. Setiap siswa berperan aktif, memberikan sumbang sarannya, sesuai dengan pengalamannya masing-masing.</w:t>
      </w:r>
    </w:p>
    <w:p w:rsidR="00EF5465" w:rsidRDefault="00870A93" w:rsidP="00870A93">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Model </w:t>
      </w:r>
      <w:r w:rsidR="007452B3">
        <w:rPr>
          <w:rFonts w:ascii="Times New Roman" w:hAnsi="Times New Roman" w:cs="Times New Roman"/>
          <w:sz w:val="24"/>
        </w:rPr>
        <w:t>pembelajaran berbasis masalah me</w:t>
      </w:r>
      <w:r>
        <w:rPr>
          <w:rFonts w:ascii="Times New Roman" w:hAnsi="Times New Roman" w:cs="Times New Roman"/>
          <w:sz w:val="24"/>
        </w:rPr>
        <w:t>rupakan suatu metode pembelajaran yang menantang siswa untuk “belajar bagaimana belajar”, bekerja secara berkelompok untuk mencari solusi dari permasalahan dunia nyata. Masalah yang diberikan ini digunakan untuk mengikat siswa pada rasa ingin tahu pada pembelajaran yang dimaksud. Masalah diberikan, sebelum siswa mempelajari konsep atau materi yang berkenaan dengan masalah yang harus dipecahkan. (E. Kosasih, 2014:89)</w:t>
      </w:r>
    </w:p>
    <w:p w:rsidR="00870A93" w:rsidRPr="00870A93" w:rsidRDefault="00870A93" w:rsidP="00870A93">
      <w:pPr>
        <w:spacing w:after="0" w:line="480" w:lineRule="auto"/>
        <w:ind w:left="360" w:firstLine="720"/>
        <w:jc w:val="both"/>
        <w:rPr>
          <w:rFonts w:ascii="Times New Roman" w:hAnsi="Times New Roman" w:cs="Times New Roman"/>
          <w:sz w:val="24"/>
        </w:rPr>
      </w:pPr>
    </w:p>
    <w:p w:rsidR="0059623C" w:rsidRDefault="0059623C" w:rsidP="0059623C">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Karakteristik </w:t>
      </w:r>
      <w:r w:rsidR="003A758B">
        <w:rPr>
          <w:rFonts w:ascii="Times New Roman" w:hAnsi="Times New Roman" w:cs="Times New Roman"/>
          <w:sz w:val="24"/>
          <w:szCs w:val="24"/>
        </w:rPr>
        <w:t xml:space="preserve">Model </w:t>
      </w:r>
      <w:r w:rsidR="003A758B" w:rsidRPr="00295449">
        <w:rPr>
          <w:rFonts w:ascii="Times New Roman" w:hAnsi="Times New Roman" w:cs="Times New Roman"/>
          <w:i/>
          <w:sz w:val="24"/>
          <w:szCs w:val="24"/>
        </w:rPr>
        <w:t>Problem Based Learning</w:t>
      </w:r>
    </w:p>
    <w:p w:rsidR="0059623C" w:rsidRPr="00B3711C" w:rsidRDefault="0059623C" w:rsidP="003A758B">
      <w:pPr>
        <w:spacing w:after="0" w:line="480" w:lineRule="auto"/>
        <w:ind w:left="360" w:firstLine="720"/>
        <w:jc w:val="both"/>
        <w:rPr>
          <w:rFonts w:ascii="Times New Roman" w:hAnsi="Times New Roman" w:cs="Times New Roman"/>
          <w:sz w:val="24"/>
          <w:szCs w:val="24"/>
        </w:rPr>
      </w:pPr>
      <w:r w:rsidRPr="00B3711C">
        <w:rPr>
          <w:rFonts w:ascii="Times New Roman" w:hAnsi="Times New Roman" w:cs="Times New Roman"/>
          <w:sz w:val="24"/>
          <w:szCs w:val="24"/>
        </w:rPr>
        <w:t xml:space="preserve">Karakteristik pembelajaran berbasis masalah </w:t>
      </w:r>
      <w:r w:rsidR="003A758B">
        <w:rPr>
          <w:rFonts w:ascii="Times New Roman" w:hAnsi="Times New Roman" w:cs="Times New Roman"/>
          <w:sz w:val="24"/>
          <w:szCs w:val="24"/>
        </w:rPr>
        <w:t xml:space="preserve">atau </w:t>
      </w:r>
      <w:r w:rsidR="003A758B" w:rsidRPr="00F11A76">
        <w:rPr>
          <w:rFonts w:ascii="Times New Roman" w:hAnsi="Times New Roman" w:cs="Times New Roman"/>
          <w:i/>
          <w:sz w:val="24"/>
          <w:szCs w:val="24"/>
        </w:rPr>
        <w:t>problem based learning</w:t>
      </w:r>
      <w:r w:rsidR="003A758B">
        <w:rPr>
          <w:rFonts w:ascii="Times New Roman" w:hAnsi="Times New Roman" w:cs="Times New Roman"/>
          <w:sz w:val="24"/>
          <w:szCs w:val="24"/>
        </w:rPr>
        <w:t xml:space="preserve"> </w:t>
      </w:r>
      <w:r w:rsidRPr="00B3711C">
        <w:rPr>
          <w:rFonts w:ascii="Times New Roman" w:hAnsi="Times New Roman" w:cs="Times New Roman"/>
          <w:sz w:val="24"/>
          <w:szCs w:val="24"/>
        </w:rPr>
        <w:t>adalah sebagai berikut:</w:t>
      </w:r>
    </w:p>
    <w:p w:rsidR="0059623C" w:rsidRDefault="0059623C" w:rsidP="0059623C">
      <w:pPr>
        <w:pStyle w:val="ListParagraph"/>
        <w:numPr>
          <w:ilvl w:val="0"/>
          <w:numId w:val="21"/>
        </w:numPr>
        <w:spacing w:after="0" w:line="480" w:lineRule="auto"/>
        <w:jc w:val="both"/>
        <w:rPr>
          <w:rFonts w:ascii="Times New Roman" w:hAnsi="Times New Roman" w:cs="Times New Roman"/>
          <w:sz w:val="24"/>
          <w:szCs w:val="24"/>
        </w:rPr>
      </w:pPr>
      <w:r w:rsidRPr="00EC0C10">
        <w:rPr>
          <w:rFonts w:ascii="Times New Roman" w:hAnsi="Times New Roman" w:cs="Times New Roman"/>
          <w:sz w:val="24"/>
          <w:szCs w:val="24"/>
        </w:rPr>
        <w:t>Permasalahan menjadi starting po</w:t>
      </w:r>
      <w:r w:rsidR="003A758B">
        <w:rPr>
          <w:rFonts w:ascii="Times New Roman" w:hAnsi="Times New Roman" w:cs="Times New Roman"/>
          <w:sz w:val="24"/>
          <w:szCs w:val="24"/>
        </w:rPr>
        <w:t>i</w:t>
      </w:r>
      <w:r w:rsidRPr="00EC0C10">
        <w:rPr>
          <w:rFonts w:ascii="Times New Roman" w:hAnsi="Times New Roman" w:cs="Times New Roman"/>
          <w:sz w:val="24"/>
          <w:szCs w:val="24"/>
        </w:rPr>
        <w:t>nt dalam belajar</w:t>
      </w:r>
    </w:p>
    <w:p w:rsidR="0059623C" w:rsidRDefault="0059623C" w:rsidP="0059623C">
      <w:pPr>
        <w:pStyle w:val="ListParagraph"/>
        <w:numPr>
          <w:ilvl w:val="0"/>
          <w:numId w:val="21"/>
        </w:numPr>
        <w:spacing w:after="0" w:line="480" w:lineRule="auto"/>
        <w:jc w:val="both"/>
        <w:rPr>
          <w:rFonts w:ascii="Times New Roman" w:hAnsi="Times New Roman" w:cs="Times New Roman"/>
          <w:sz w:val="24"/>
          <w:szCs w:val="24"/>
        </w:rPr>
      </w:pPr>
      <w:r w:rsidRPr="00EC0C10">
        <w:rPr>
          <w:rFonts w:ascii="Times New Roman" w:hAnsi="Times New Roman" w:cs="Times New Roman"/>
          <w:sz w:val="24"/>
          <w:szCs w:val="24"/>
        </w:rPr>
        <w:t>Permasalahan yang diangkat adalah yang ada di dunia nyata yang tidak terstruktur.</w:t>
      </w:r>
    </w:p>
    <w:p w:rsidR="0059623C" w:rsidRDefault="0059623C" w:rsidP="0059623C">
      <w:pPr>
        <w:pStyle w:val="ListParagraph"/>
        <w:numPr>
          <w:ilvl w:val="0"/>
          <w:numId w:val="21"/>
        </w:numPr>
        <w:spacing w:after="0" w:line="480" w:lineRule="auto"/>
        <w:jc w:val="both"/>
        <w:rPr>
          <w:rFonts w:ascii="Times New Roman" w:hAnsi="Times New Roman" w:cs="Times New Roman"/>
          <w:sz w:val="24"/>
          <w:szCs w:val="24"/>
        </w:rPr>
      </w:pPr>
      <w:r w:rsidRPr="00EC0C10">
        <w:rPr>
          <w:rFonts w:ascii="Times New Roman" w:hAnsi="Times New Roman" w:cs="Times New Roman"/>
          <w:sz w:val="24"/>
          <w:szCs w:val="24"/>
        </w:rPr>
        <w:t>Permasalahan membutuhkan persfektif ganda.</w:t>
      </w:r>
    </w:p>
    <w:p w:rsidR="0059623C" w:rsidRDefault="0059623C" w:rsidP="0059623C">
      <w:pPr>
        <w:pStyle w:val="ListParagraph"/>
        <w:numPr>
          <w:ilvl w:val="0"/>
          <w:numId w:val="21"/>
        </w:numPr>
        <w:spacing w:after="0" w:line="480" w:lineRule="auto"/>
        <w:jc w:val="both"/>
        <w:rPr>
          <w:rFonts w:ascii="Times New Roman" w:hAnsi="Times New Roman" w:cs="Times New Roman"/>
          <w:sz w:val="24"/>
          <w:szCs w:val="24"/>
        </w:rPr>
      </w:pPr>
      <w:r w:rsidRPr="00EC0C10">
        <w:rPr>
          <w:rFonts w:ascii="Times New Roman" w:hAnsi="Times New Roman" w:cs="Times New Roman"/>
          <w:sz w:val="24"/>
          <w:szCs w:val="24"/>
        </w:rPr>
        <w:t>Permasalahan menantang pengetahuan yang dimiliki sisiwa, sikap dan kompetensi yang kemudian membutuhkan identifikasi kebutuhan belajar dan bidang baru dalam belajar.</w:t>
      </w:r>
    </w:p>
    <w:p w:rsidR="0059623C" w:rsidRDefault="0059623C" w:rsidP="0059623C">
      <w:pPr>
        <w:pStyle w:val="ListParagraph"/>
        <w:numPr>
          <w:ilvl w:val="0"/>
          <w:numId w:val="21"/>
        </w:numPr>
        <w:spacing w:after="0" w:line="480" w:lineRule="auto"/>
        <w:jc w:val="both"/>
        <w:rPr>
          <w:rFonts w:ascii="Times New Roman" w:hAnsi="Times New Roman" w:cs="Times New Roman"/>
          <w:sz w:val="24"/>
          <w:szCs w:val="24"/>
        </w:rPr>
      </w:pPr>
      <w:r w:rsidRPr="00EC0C10">
        <w:rPr>
          <w:rFonts w:ascii="Times New Roman" w:hAnsi="Times New Roman" w:cs="Times New Roman"/>
          <w:sz w:val="24"/>
          <w:szCs w:val="24"/>
        </w:rPr>
        <w:t>Belajar pengarahan diri menjadi hal yang utama</w:t>
      </w:r>
    </w:p>
    <w:p w:rsidR="0059623C" w:rsidRDefault="0059623C" w:rsidP="0059623C">
      <w:pPr>
        <w:pStyle w:val="ListParagraph"/>
        <w:numPr>
          <w:ilvl w:val="0"/>
          <w:numId w:val="21"/>
        </w:numPr>
        <w:spacing w:after="0" w:line="480" w:lineRule="auto"/>
        <w:jc w:val="both"/>
        <w:rPr>
          <w:rFonts w:ascii="Times New Roman" w:hAnsi="Times New Roman" w:cs="Times New Roman"/>
          <w:sz w:val="24"/>
          <w:szCs w:val="24"/>
        </w:rPr>
      </w:pPr>
      <w:r w:rsidRPr="00EC0C10">
        <w:rPr>
          <w:rFonts w:ascii="Times New Roman" w:hAnsi="Times New Roman" w:cs="Times New Roman"/>
          <w:sz w:val="24"/>
          <w:szCs w:val="24"/>
        </w:rPr>
        <w:t>Pemanfaatan sumber pengetahuan yang beragam, penggunaannya, dan evaluasi sumber informasi merupakan proses yang esensial dalam proses belajar mengajar.</w:t>
      </w:r>
    </w:p>
    <w:p w:rsidR="0059623C" w:rsidRDefault="0059623C" w:rsidP="0059623C">
      <w:pPr>
        <w:pStyle w:val="ListParagraph"/>
        <w:numPr>
          <w:ilvl w:val="0"/>
          <w:numId w:val="21"/>
        </w:numPr>
        <w:spacing w:after="0" w:line="480" w:lineRule="auto"/>
        <w:jc w:val="both"/>
        <w:rPr>
          <w:rFonts w:ascii="Times New Roman" w:hAnsi="Times New Roman" w:cs="Times New Roman"/>
          <w:sz w:val="24"/>
          <w:szCs w:val="24"/>
        </w:rPr>
      </w:pPr>
      <w:r w:rsidRPr="00EC0C10">
        <w:rPr>
          <w:rFonts w:ascii="Times New Roman" w:hAnsi="Times New Roman" w:cs="Times New Roman"/>
          <w:sz w:val="24"/>
          <w:szCs w:val="24"/>
        </w:rPr>
        <w:t>Belajar adalah kolaboratif, kamunikatif dan kooperatif.</w:t>
      </w:r>
    </w:p>
    <w:p w:rsidR="0059623C" w:rsidRDefault="0059623C" w:rsidP="0059623C">
      <w:pPr>
        <w:pStyle w:val="ListParagraph"/>
        <w:numPr>
          <w:ilvl w:val="0"/>
          <w:numId w:val="21"/>
        </w:numPr>
        <w:spacing w:after="0" w:line="480" w:lineRule="auto"/>
        <w:jc w:val="both"/>
        <w:rPr>
          <w:rFonts w:ascii="Times New Roman" w:hAnsi="Times New Roman" w:cs="Times New Roman"/>
          <w:sz w:val="24"/>
          <w:szCs w:val="24"/>
        </w:rPr>
      </w:pPr>
      <w:r w:rsidRPr="00EC0C10">
        <w:rPr>
          <w:rFonts w:ascii="Times New Roman" w:hAnsi="Times New Roman" w:cs="Times New Roman"/>
          <w:sz w:val="24"/>
          <w:szCs w:val="24"/>
        </w:rPr>
        <w:t>Pengembangan keterampilan inkuiri dan pemecahan masalah sama pentingnya dengan penguasaan isi pengetahuan untuk mencari solusi dan sebuah perasalahan.</w:t>
      </w:r>
    </w:p>
    <w:p w:rsidR="0059623C" w:rsidRDefault="0059623C" w:rsidP="0059623C">
      <w:pPr>
        <w:pStyle w:val="ListParagraph"/>
        <w:numPr>
          <w:ilvl w:val="0"/>
          <w:numId w:val="21"/>
        </w:numPr>
        <w:spacing w:after="0" w:line="480" w:lineRule="auto"/>
        <w:jc w:val="both"/>
        <w:rPr>
          <w:rFonts w:ascii="Times New Roman" w:hAnsi="Times New Roman" w:cs="Times New Roman"/>
          <w:sz w:val="24"/>
          <w:szCs w:val="24"/>
        </w:rPr>
      </w:pPr>
      <w:r w:rsidRPr="00EC0C10">
        <w:rPr>
          <w:rFonts w:ascii="Times New Roman" w:hAnsi="Times New Roman" w:cs="Times New Roman"/>
          <w:sz w:val="24"/>
          <w:szCs w:val="24"/>
        </w:rPr>
        <w:t xml:space="preserve">Keterbukaan proses dalam </w:t>
      </w:r>
      <w:r>
        <w:rPr>
          <w:rFonts w:ascii="Times New Roman" w:hAnsi="Times New Roman" w:cs="Times New Roman"/>
          <w:sz w:val="24"/>
          <w:szCs w:val="24"/>
        </w:rPr>
        <w:t>Pembelajaran Berbasis Masalah</w:t>
      </w:r>
      <w:r w:rsidRPr="00EC0C10">
        <w:rPr>
          <w:rFonts w:ascii="Times New Roman" w:hAnsi="Times New Roman" w:cs="Times New Roman"/>
          <w:sz w:val="24"/>
          <w:szCs w:val="24"/>
        </w:rPr>
        <w:t xml:space="preserve"> meliputi sintesis dan integrasi dari sebuah proses belajar.</w:t>
      </w:r>
    </w:p>
    <w:p w:rsidR="0059623C" w:rsidRDefault="0059623C" w:rsidP="0059623C">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Pembelajaran Berbasis Masalah</w:t>
      </w:r>
      <w:r w:rsidRPr="00EC0C10">
        <w:rPr>
          <w:rFonts w:ascii="Times New Roman" w:hAnsi="Times New Roman" w:cs="Times New Roman"/>
          <w:sz w:val="24"/>
          <w:szCs w:val="24"/>
        </w:rPr>
        <w:t xml:space="preserve"> melibatkan evaluasi dan review pengalaman siswa dan proses belajar.</w:t>
      </w:r>
    </w:p>
    <w:p w:rsidR="003A758B" w:rsidRDefault="003A758B" w:rsidP="003A758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karakteristik pembelajaran berbasis masalah atau </w:t>
      </w:r>
      <w:r w:rsidRPr="00F11A76">
        <w:rPr>
          <w:rFonts w:ascii="Times New Roman" w:hAnsi="Times New Roman" w:cs="Times New Roman"/>
          <w:i/>
          <w:sz w:val="24"/>
          <w:szCs w:val="24"/>
        </w:rPr>
        <w:t>problem based learning</w:t>
      </w:r>
      <w:r>
        <w:rPr>
          <w:rFonts w:ascii="Times New Roman" w:hAnsi="Times New Roman" w:cs="Times New Roman"/>
          <w:sz w:val="24"/>
          <w:szCs w:val="24"/>
        </w:rPr>
        <w:t xml:space="preserve"> sebagaimana dikemukakan oleh M. Amien (1979, h.7) dalam E. Kosasih (2014, h.90) adalah sebagai berikut:</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Bertanya, tidak semata-mata menghafal.</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Bertindak, tidak semata-mata melihat dan mendengar.</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Menemukan problema, tidak semata-mata belajar fakta-fakta.</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pemecahan, tidak semata-mata belajar untuk mendapatkan.</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Menganalisis, tidak semata-mata mengamati.</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Membuat sintesis, tidak semata-mata membuktikan.</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Berpikir, tidak semata-mata bermimpi.</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Menghasilkan, tidak semata-mata menggunakan.</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Menyusun, tidak semata-mata mengumpulkan.</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Menciptakan, tidak semata-mata memproduksi kembali.</w:t>
      </w:r>
    </w:p>
    <w:p w:rsidR="003A758B" w:rsidRDefault="003A758B"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Menerapkan, tidak semata-mata mengingat-ngingat.</w:t>
      </w:r>
    </w:p>
    <w:p w:rsidR="003A758B" w:rsidRDefault="00BD5364"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Mengeksperimentasikan, tidak semata-mata membenarkan.</w:t>
      </w:r>
    </w:p>
    <w:p w:rsidR="00BD5364" w:rsidRDefault="00BD5364"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Mengkritik, tidak semata-mata menerima.</w:t>
      </w:r>
    </w:p>
    <w:p w:rsidR="00BD5364" w:rsidRDefault="00BD5364" w:rsidP="00870A9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Merancang, tidak semata-mata beraksi.</w:t>
      </w:r>
    </w:p>
    <w:p w:rsidR="00870A93" w:rsidRDefault="00BD5364" w:rsidP="0031718A">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Mengevaluasi dan menghubungkan, tidak semata-mata mengulangi.</w:t>
      </w:r>
    </w:p>
    <w:p w:rsidR="0031718A" w:rsidRPr="0031718A" w:rsidRDefault="0031718A" w:rsidP="0031718A">
      <w:pPr>
        <w:pStyle w:val="ListParagraph"/>
        <w:spacing w:after="0" w:line="240" w:lineRule="auto"/>
        <w:jc w:val="both"/>
        <w:rPr>
          <w:rFonts w:ascii="Times New Roman" w:hAnsi="Times New Roman" w:cs="Times New Roman"/>
          <w:sz w:val="24"/>
          <w:szCs w:val="24"/>
        </w:rPr>
      </w:pPr>
    </w:p>
    <w:p w:rsidR="00715BB5" w:rsidRPr="00870A93" w:rsidRDefault="006D03FC" w:rsidP="00B20DD4">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 xml:space="preserve">Langkah-langkah Pembelajaran Model </w:t>
      </w:r>
      <w:r w:rsidRPr="006D03FC">
        <w:rPr>
          <w:rFonts w:ascii="Times New Roman" w:hAnsi="Times New Roman" w:cs="Times New Roman"/>
          <w:i/>
          <w:sz w:val="24"/>
        </w:rPr>
        <w:t>Problem Based Learning</w:t>
      </w:r>
    </w:p>
    <w:p w:rsidR="00870A93" w:rsidRDefault="00870A93" w:rsidP="00870A93">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Menurut E. Kosasih (2014, h. 91) Secara umum model </w:t>
      </w:r>
      <w:r w:rsidRPr="00F11A76">
        <w:rPr>
          <w:rFonts w:ascii="Times New Roman" w:hAnsi="Times New Roman" w:cs="Times New Roman"/>
          <w:i/>
          <w:sz w:val="24"/>
        </w:rPr>
        <w:t>problem based learning</w:t>
      </w:r>
      <w:r>
        <w:rPr>
          <w:rFonts w:ascii="Times New Roman" w:hAnsi="Times New Roman" w:cs="Times New Roman"/>
          <w:sz w:val="24"/>
        </w:rPr>
        <w:t xml:space="preserve"> hendaknya tetap berkenaan pada pendekatan pembelajaran saintifik, yakni diawali dengan langkah pengamatan terhadap teks ataupun fenomena tertentu dan diakhiri dengan mengkomunikasikan. Langkah-langkah tersebut kemudian diisi dengan strategi yang berlaku dalam PBL.</w:t>
      </w:r>
    </w:p>
    <w:p w:rsidR="00870A93" w:rsidRDefault="00870A93" w:rsidP="00870A93">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Sebelum memasuki langkah kegiatan inti, guru perlu merancang pembelajaran, mempertimbangkan dan menetapkan tujuan pembelajaran dan indikator-indikator pencapaian. Guru juga menetapkan ranah afektif, kognitif dan psikomotor yang dapat dikembangkan dan diperlihatkan oleh siswa selama pembelajaran itu berlangsung. Guru mengorganisasikan materi dan tugas-tugas yang dikerjakan siswa, baik secara individual maupun dalam kerja </w:t>
      </w:r>
      <w:r>
        <w:rPr>
          <w:rFonts w:ascii="Times New Roman" w:hAnsi="Times New Roman" w:cs="Times New Roman"/>
          <w:sz w:val="24"/>
        </w:rPr>
        <w:lastRenderedPageBreak/>
        <w:t>kelompok. Guru juga perlu merancang intrumen penilaian proses, terutama untuk ranah afektif dan psikomotornya. Adapun penilaian untuk ranah kognitif bisa ditempatkan pada bagian akhir pembelajaran.</w:t>
      </w:r>
    </w:p>
    <w:p w:rsidR="006B3203" w:rsidRDefault="00295449" w:rsidP="006B3203">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Pada ba</w:t>
      </w:r>
      <w:r w:rsidR="006B3203">
        <w:rPr>
          <w:rFonts w:ascii="Times New Roman" w:hAnsi="Times New Roman" w:cs="Times New Roman"/>
          <w:sz w:val="24"/>
        </w:rPr>
        <w:t>gian awal pembelajaran, sebelum memasuki inti kegiatan PBL, siswa terlebih dahulu mengobservasi suatu fenomena yang ada di lingkungannya yang relevan pula dengan KD yang telah ditentukan. Kemudian siswa mengajukan masalah berupa pertanyaan-pertanyaan terkait dengan fenomena yang mereka amati. Dalam hal ini tugas guru adalah menstimulus siswa untuk bisa berpikir kritis terhadap fenomena yang diamatinya. Guru mengajukan pertanyaan yang mendorong daya kritis para siswa, yakni menunjukkan kelemahan atau sisi negatif dari fenomena itu apabila dikaitkan dengan ketentuan-ketentuan baku. Hasil berpikir kritis para siswa akan terlihat dari kemamuan mereka untuk mengajukan pertanyaan-pertanyaan. Kemudian pertanyaan-pertanyaan itu dijadikan bahan pemecahan masalah dalam langkah-langkah pembelajaran berikutnya.</w:t>
      </w:r>
    </w:p>
    <w:p w:rsidR="0068003F" w:rsidRDefault="0068003F" w:rsidP="00295449">
      <w:pPr>
        <w:spacing w:line="240" w:lineRule="auto"/>
        <w:jc w:val="center"/>
        <w:rPr>
          <w:rFonts w:ascii="Times New Roman" w:hAnsi="Times New Roman" w:cs="Times New Roman"/>
          <w:b/>
          <w:sz w:val="24"/>
        </w:rPr>
      </w:pPr>
    </w:p>
    <w:p w:rsidR="0068003F" w:rsidRDefault="0068003F" w:rsidP="00295449">
      <w:pPr>
        <w:spacing w:line="240" w:lineRule="auto"/>
        <w:jc w:val="center"/>
        <w:rPr>
          <w:rFonts w:ascii="Times New Roman" w:hAnsi="Times New Roman" w:cs="Times New Roman"/>
          <w:b/>
          <w:sz w:val="24"/>
        </w:rPr>
      </w:pPr>
    </w:p>
    <w:p w:rsidR="0068003F" w:rsidRDefault="0068003F" w:rsidP="00295449">
      <w:pPr>
        <w:spacing w:line="240" w:lineRule="auto"/>
        <w:jc w:val="center"/>
        <w:rPr>
          <w:rFonts w:ascii="Times New Roman" w:hAnsi="Times New Roman" w:cs="Times New Roman"/>
          <w:b/>
          <w:sz w:val="24"/>
        </w:rPr>
      </w:pPr>
    </w:p>
    <w:p w:rsidR="0068003F" w:rsidRDefault="0068003F" w:rsidP="00295449">
      <w:pPr>
        <w:spacing w:line="240" w:lineRule="auto"/>
        <w:jc w:val="center"/>
        <w:rPr>
          <w:rFonts w:ascii="Times New Roman" w:hAnsi="Times New Roman" w:cs="Times New Roman"/>
          <w:b/>
          <w:sz w:val="24"/>
        </w:rPr>
      </w:pPr>
    </w:p>
    <w:p w:rsidR="0068003F" w:rsidRDefault="0068003F" w:rsidP="00295449">
      <w:pPr>
        <w:spacing w:line="240" w:lineRule="auto"/>
        <w:jc w:val="center"/>
        <w:rPr>
          <w:rFonts w:ascii="Times New Roman" w:hAnsi="Times New Roman" w:cs="Times New Roman"/>
          <w:b/>
          <w:sz w:val="24"/>
        </w:rPr>
      </w:pPr>
    </w:p>
    <w:p w:rsidR="0068003F" w:rsidRDefault="0068003F" w:rsidP="00295449">
      <w:pPr>
        <w:spacing w:line="240" w:lineRule="auto"/>
        <w:jc w:val="center"/>
        <w:rPr>
          <w:rFonts w:ascii="Times New Roman" w:hAnsi="Times New Roman" w:cs="Times New Roman"/>
          <w:b/>
          <w:sz w:val="24"/>
        </w:rPr>
      </w:pPr>
    </w:p>
    <w:p w:rsidR="0068003F" w:rsidRDefault="0068003F" w:rsidP="00295449">
      <w:pPr>
        <w:spacing w:line="240" w:lineRule="auto"/>
        <w:jc w:val="center"/>
        <w:rPr>
          <w:rFonts w:ascii="Times New Roman" w:hAnsi="Times New Roman" w:cs="Times New Roman"/>
          <w:b/>
          <w:sz w:val="24"/>
        </w:rPr>
      </w:pPr>
    </w:p>
    <w:p w:rsidR="003B243A" w:rsidRDefault="003B243A" w:rsidP="00295449">
      <w:pPr>
        <w:spacing w:line="240" w:lineRule="auto"/>
        <w:jc w:val="center"/>
        <w:rPr>
          <w:rFonts w:ascii="Times New Roman" w:hAnsi="Times New Roman" w:cs="Times New Roman"/>
          <w:b/>
          <w:sz w:val="24"/>
        </w:rPr>
      </w:pPr>
    </w:p>
    <w:p w:rsidR="003B243A" w:rsidRDefault="003B243A" w:rsidP="00295449">
      <w:pPr>
        <w:spacing w:line="240" w:lineRule="auto"/>
        <w:jc w:val="center"/>
        <w:rPr>
          <w:rFonts w:ascii="Times New Roman" w:hAnsi="Times New Roman" w:cs="Times New Roman"/>
          <w:b/>
          <w:sz w:val="24"/>
        </w:rPr>
      </w:pPr>
    </w:p>
    <w:p w:rsidR="003B243A" w:rsidRDefault="003B243A" w:rsidP="00295449">
      <w:pPr>
        <w:spacing w:line="240" w:lineRule="auto"/>
        <w:jc w:val="center"/>
        <w:rPr>
          <w:rFonts w:ascii="Times New Roman" w:hAnsi="Times New Roman" w:cs="Times New Roman"/>
          <w:b/>
          <w:sz w:val="24"/>
        </w:rPr>
      </w:pPr>
    </w:p>
    <w:p w:rsidR="006B3203" w:rsidRPr="00295449" w:rsidRDefault="006B3203" w:rsidP="001D2E25">
      <w:pPr>
        <w:spacing w:line="240" w:lineRule="auto"/>
        <w:jc w:val="center"/>
        <w:rPr>
          <w:rFonts w:ascii="Times New Roman" w:hAnsi="Times New Roman" w:cs="Times New Roman"/>
          <w:b/>
          <w:sz w:val="24"/>
        </w:rPr>
      </w:pPr>
      <w:r w:rsidRPr="00295449">
        <w:rPr>
          <w:rFonts w:ascii="Times New Roman" w:hAnsi="Times New Roman" w:cs="Times New Roman"/>
          <w:b/>
          <w:sz w:val="24"/>
        </w:rPr>
        <w:lastRenderedPageBreak/>
        <w:t>Tabel 2.1</w:t>
      </w:r>
      <w:r w:rsidR="00295449">
        <w:rPr>
          <w:rFonts w:ascii="Times New Roman" w:hAnsi="Times New Roman" w:cs="Times New Roman"/>
          <w:b/>
          <w:sz w:val="24"/>
        </w:rPr>
        <w:t xml:space="preserve"> </w:t>
      </w:r>
      <w:r w:rsidRPr="00295449">
        <w:rPr>
          <w:rFonts w:ascii="Times New Roman" w:hAnsi="Times New Roman" w:cs="Times New Roman"/>
          <w:b/>
          <w:sz w:val="24"/>
        </w:rPr>
        <w:t xml:space="preserve">Langkah-langkah Model </w:t>
      </w:r>
      <w:r w:rsidRPr="00295449">
        <w:rPr>
          <w:rFonts w:ascii="Times New Roman" w:hAnsi="Times New Roman" w:cs="Times New Roman"/>
          <w:b/>
          <w:i/>
          <w:sz w:val="24"/>
        </w:rPr>
        <w:t>Problem Based Learning</w:t>
      </w:r>
    </w:p>
    <w:tbl>
      <w:tblPr>
        <w:tblStyle w:val="TableGrid"/>
        <w:tblW w:w="0" w:type="auto"/>
        <w:tblLook w:val="04A0"/>
      </w:tblPr>
      <w:tblGrid>
        <w:gridCol w:w="3510"/>
        <w:gridCol w:w="4643"/>
      </w:tblGrid>
      <w:tr w:rsidR="006B3203" w:rsidRPr="00295449" w:rsidTr="00295449">
        <w:tc>
          <w:tcPr>
            <w:tcW w:w="3510" w:type="dxa"/>
            <w:vAlign w:val="center"/>
          </w:tcPr>
          <w:p w:rsidR="006B3203" w:rsidRPr="00295449" w:rsidRDefault="006B3203" w:rsidP="0068003F">
            <w:pPr>
              <w:spacing w:line="360" w:lineRule="auto"/>
              <w:jc w:val="center"/>
              <w:rPr>
                <w:rFonts w:ascii="Times New Roman" w:hAnsi="Times New Roman" w:cs="Times New Roman"/>
                <w:b/>
                <w:sz w:val="24"/>
              </w:rPr>
            </w:pPr>
            <w:r w:rsidRPr="00295449">
              <w:rPr>
                <w:rFonts w:ascii="Times New Roman" w:hAnsi="Times New Roman" w:cs="Times New Roman"/>
                <w:b/>
                <w:sz w:val="24"/>
              </w:rPr>
              <w:t>Langkah-langkah</w:t>
            </w:r>
          </w:p>
        </w:tc>
        <w:tc>
          <w:tcPr>
            <w:tcW w:w="4643" w:type="dxa"/>
            <w:vAlign w:val="center"/>
          </w:tcPr>
          <w:p w:rsidR="006B3203" w:rsidRPr="00295449" w:rsidRDefault="006B3203" w:rsidP="0068003F">
            <w:pPr>
              <w:spacing w:line="360" w:lineRule="auto"/>
              <w:jc w:val="center"/>
              <w:rPr>
                <w:rFonts w:ascii="Times New Roman" w:hAnsi="Times New Roman" w:cs="Times New Roman"/>
                <w:b/>
                <w:sz w:val="24"/>
              </w:rPr>
            </w:pPr>
            <w:r w:rsidRPr="00295449">
              <w:rPr>
                <w:rFonts w:ascii="Times New Roman" w:hAnsi="Times New Roman" w:cs="Times New Roman"/>
                <w:b/>
                <w:sz w:val="24"/>
              </w:rPr>
              <w:t>Aktivitas Guru dan Siswa</w:t>
            </w:r>
          </w:p>
        </w:tc>
      </w:tr>
      <w:tr w:rsidR="006B3203" w:rsidTr="009917F3">
        <w:tc>
          <w:tcPr>
            <w:tcW w:w="3510" w:type="dxa"/>
          </w:tcPr>
          <w:p w:rsidR="006B3203" w:rsidRPr="006B3203" w:rsidRDefault="006B3203" w:rsidP="003B243A">
            <w:pPr>
              <w:pStyle w:val="ListParagraph"/>
              <w:numPr>
                <w:ilvl w:val="0"/>
                <w:numId w:val="31"/>
              </w:numPr>
              <w:jc w:val="both"/>
              <w:rPr>
                <w:rFonts w:ascii="Times New Roman" w:hAnsi="Times New Roman" w:cs="Times New Roman"/>
                <w:sz w:val="24"/>
              </w:rPr>
            </w:pPr>
            <w:r>
              <w:rPr>
                <w:rFonts w:ascii="Times New Roman" w:hAnsi="Times New Roman" w:cs="Times New Roman"/>
                <w:sz w:val="24"/>
              </w:rPr>
              <w:t xml:space="preserve">Mengamati, mengorientasikan siswa terhadap </w:t>
            </w:r>
            <w:r w:rsidR="009917F3">
              <w:rPr>
                <w:rFonts w:ascii="Times New Roman" w:hAnsi="Times New Roman" w:cs="Times New Roman"/>
                <w:sz w:val="24"/>
              </w:rPr>
              <w:t>masalah</w:t>
            </w:r>
          </w:p>
        </w:tc>
        <w:tc>
          <w:tcPr>
            <w:tcW w:w="4643" w:type="dxa"/>
          </w:tcPr>
          <w:p w:rsidR="006B3203" w:rsidRDefault="009917F3" w:rsidP="003B243A">
            <w:pPr>
              <w:jc w:val="both"/>
              <w:rPr>
                <w:rFonts w:ascii="Times New Roman" w:hAnsi="Times New Roman" w:cs="Times New Roman"/>
                <w:sz w:val="24"/>
              </w:rPr>
            </w:pPr>
            <w:r>
              <w:rPr>
                <w:rFonts w:ascii="Times New Roman" w:hAnsi="Times New Roman" w:cs="Times New Roman"/>
                <w:sz w:val="24"/>
              </w:rPr>
              <w:t>Guru meminta siswa untuk melakukan kegiatan pengamatan terhadap fenomena tertentu, terkait dengan KD yang akan dikembangkan.</w:t>
            </w:r>
          </w:p>
        </w:tc>
      </w:tr>
      <w:tr w:rsidR="006B3203" w:rsidTr="009917F3">
        <w:tc>
          <w:tcPr>
            <w:tcW w:w="3510" w:type="dxa"/>
          </w:tcPr>
          <w:p w:rsidR="006B3203" w:rsidRPr="009917F3" w:rsidRDefault="009917F3" w:rsidP="003B243A">
            <w:pPr>
              <w:pStyle w:val="ListParagraph"/>
              <w:numPr>
                <w:ilvl w:val="0"/>
                <w:numId w:val="31"/>
              </w:numPr>
              <w:jc w:val="both"/>
              <w:rPr>
                <w:rFonts w:ascii="Times New Roman" w:hAnsi="Times New Roman" w:cs="Times New Roman"/>
                <w:sz w:val="24"/>
              </w:rPr>
            </w:pPr>
            <w:r>
              <w:rPr>
                <w:rFonts w:ascii="Times New Roman" w:hAnsi="Times New Roman" w:cs="Times New Roman"/>
                <w:sz w:val="24"/>
              </w:rPr>
              <w:t>Menanya, memunculkan permasalahan</w:t>
            </w:r>
          </w:p>
        </w:tc>
        <w:tc>
          <w:tcPr>
            <w:tcW w:w="4643" w:type="dxa"/>
          </w:tcPr>
          <w:p w:rsidR="006B3203" w:rsidRDefault="009917F3" w:rsidP="003B243A">
            <w:pPr>
              <w:jc w:val="both"/>
              <w:rPr>
                <w:rFonts w:ascii="Times New Roman" w:hAnsi="Times New Roman" w:cs="Times New Roman"/>
                <w:sz w:val="24"/>
              </w:rPr>
            </w:pPr>
            <w:r>
              <w:rPr>
                <w:rFonts w:ascii="Times New Roman" w:hAnsi="Times New Roman" w:cs="Times New Roman"/>
                <w:sz w:val="24"/>
              </w:rPr>
              <w:t>Guru mendorong siswa untuk merumuskan suatu masalah terkait dengan fenomena yang diamatinya. Masalah itu dirumuskan berupa pertanyaan yang bersifat problematis.</w:t>
            </w:r>
          </w:p>
        </w:tc>
      </w:tr>
      <w:tr w:rsidR="006B3203" w:rsidTr="009917F3">
        <w:tc>
          <w:tcPr>
            <w:tcW w:w="3510" w:type="dxa"/>
          </w:tcPr>
          <w:p w:rsidR="006B3203" w:rsidRPr="009917F3" w:rsidRDefault="009917F3" w:rsidP="003B243A">
            <w:pPr>
              <w:pStyle w:val="ListParagraph"/>
              <w:numPr>
                <w:ilvl w:val="0"/>
                <w:numId w:val="31"/>
              </w:numPr>
              <w:jc w:val="both"/>
              <w:rPr>
                <w:rFonts w:ascii="Times New Roman" w:hAnsi="Times New Roman" w:cs="Times New Roman"/>
                <w:sz w:val="24"/>
              </w:rPr>
            </w:pPr>
            <w:r>
              <w:rPr>
                <w:rFonts w:ascii="Times New Roman" w:hAnsi="Times New Roman" w:cs="Times New Roman"/>
                <w:sz w:val="24"/>
              </w:rPr>
              <w:t>Menalar, mengumpulkan data</w:t>
            </w:r>
          </w:p>
        </w:tc>
        <w:tc>
          <w:tcPr>
            <w:tcW w:w="4643" w:type="dxa"/>
          </w:tcPr>
          <w:p w:rsidR="006B3203" w:rsidRDefault="009917F3" w:rsidP="003B243A">
            <w:pPr>
              <w:jc w:val="both"/>
              <w:rPr>
                <w:rFonts w:ascii="Times New Roman" w:hAnsi="Times New Roman" w:cs="Times New Roman"/>
                <w:sz w:val="24"/>
              </w:rPr>
            </w:pPr>
            <w:r>
              <w:rPr>
                <w:rFonts w:ascii="Times New Roman" w:hAnsi="Times New Roman" w:cs="Times New Roman"/>
                <w:sz w:val="24"/>
              </w:rPr>
              <w:t>Guru mendorong siswa untuk mengumpulkan informasi (data) dalam rangka menyelesaikan masalah, baik secara individu ataupun berkelompok, dengan membaca berbagai referensi , pengamatan lapangan, wawancara, dan sebagainya.</w:t>
            </w:r>
          </w:p>
        </w:tc>
      </w:tr>
      <w:tr w:rsidR="006B3203" w:rsidTr="009917F3">
        <w:tc>
          <w:tcPr>
            <w:tcW w:w="3510" w:type="dxa"/>
          </w:tcPr>
          <w:p w:rsidR="006B3203" w:rsidRPr="009917F3" w:rsidRDefault="009917F3" w:rsidP="003B243A">
            <w:pPr>
              <w:pStyle w:val="ListParagraph"/>
              <w:numPr>
                <w:ilvl w:val="0"/>
                <w:numId w:val="31"/>
              </w:numPr>
              <w:jc w:val="both"/>
              <w:rPr>
                <w:rFonts w:ascii="Times New Roman" w:hAnsi="Times New Roman" w:cs="Times New Roman"/>
                <w:sz w:val="24"/>
              </w:rPr>
            </w:pPr>
            <w:r>
              <w:rPr>
                <w:rFonts w:ascii="Times New Roman" w:hAnsi="Times New Roman" w:cs="Times New Roman"/>
                <w:sz w:val="24"/>
              </w:rPr>
              <w:t>Mengasosiasi, merumuskan jawaban</w:t>
            </w:r>
          </w:p>
        </w:tc>
        <w:tc>
          <w:tcPr>
            <w:tcW w:w="4643" w:type="dxa"/>
          </w:tcPr>
          <w:p w:rsidR="006B3203" w:rsidRDefault="009917F3" w:rsidP="003B243A">
            <w:pPr>
              <w:jc w:val="both"/>
              <w:rPr>
                <w:rFonts w:ascii="Times New Roman" w:hAnsi="Times New Roman" w:cs="Times New Roman"/>
                <w:sz w:val="24"/>
              </w:rPr>
            </w:pPr>
            <w:r>
              <w:rPr>
                <w:rFonts w:ascii="Times New Roman" w:hAnsi="Times New Roman" w:cs="Times New Roman"/>
                <w:sz w:val="24"/>
              </w:rPr>
              <w:t>Guru meminta siswa untuk melakukan analisis data dan merumuskan jawaban terkait dengan masalah yang mereka ajukan sebelumnya.</w:t>
            </w:r>
          </w:p>
        </w:tc>
      </w:tr>
      <w:tr w:rsidR="006B3203" w:rsidTr="009917F3">
        <w:tc>
          <w:tcPr>
            <w:tcW w:w="3510" w:type="dxa"/>
          </w:tcPr>
          <w:p w:rsidR="006B3203" w:rsidRPr="009917F3" w:rsidRDefault="009917F3" w:rsidP="003B243A">
            <w:pPr>
              <w:pStyle w:val="ListParagraph"/>
              <w:numPr>
                <w:ilvl w:val="0"/>
                <w:numId w:val="31"/>
              </w:numPr>
              <w:jc w:val="both"/>
              <w:rPr>
                <w:rFonts w:ascii="Times New Roman" w:hAnsi="Times New Roman" w:cs="Times New Roman"/>
                <w:sz w:val="24"/>
              </w:rPr>
            </w:pPr>
            <w:r>
              <w:rPr>
                <w:rFonts w:ascii="Times New Roman" w:hAnsi="Times New Roman" w:cs="Times New Roman"/>
                <w:sz w:val="24"/>
              </w:rPr>
              <w:t xml:space="preserve">Mengkomunikasikan </w:t>
            </w:r>
          </w:p>
        </w:tc>
        <w:tc>
          <w:tcPr>
            <w:tcW w:w="4643" w:type="dxa"/>
          </w:tcPr>
          <w:p w:rsidR="006B3203" w:rsidRDefault="009917F3" w:rsidP="003B243A">
            <w:pPr>
              <w:jc w:val="both"/>
              <w:rPr>
                <w:rFonts w:ascii="Times New Roman" w:hAnsi="Times New Roman" w:cs="Times New Roman"/>
                <w:sz w:val="24"/>
              </w:rPr>
            </w:pPr>
            <w:r>
              <w:rPr>
                <w:rFonts w:ascii="Times New Roman" w:hAnsi="Times New Roman" w:cs="Times New Roman"/>
                <w:sz w:val="24"/>
              </w:rPr>
              <w:t>Guru memfasilitasi siswa untuk mempresentasikan jawaban atas permasalahan yang mereka rumuskan sebelumnya. Guru juga membantu siswa melakukan refleksi atau evaluasi terhadap proses pemecahan masalah yang dilakukan.</w:t>
            </w:r>
          </w:p>
        </w:tc>
      </w:tr>
    </w:tbl>
    <w:p w:rsidR="006B3203" w:rsidRPr="00870A93" w:rsidRDefault="006B3203" w:rsidP="006B3203">
      <w:pPr>
        <w:spacing w:after="0" w:line="480" w:lineRule="auto"/>
        <w:jc w:val="both"/>
        <w:rPr>
          <w:rFonts w:ascii="Times New Roman" w:hAnsi="Times New Roman" w:cs="Times New Roman"/>
          <w:sz w:val="24"/>
        </w:rPr>
      </w:pPr>
    </w:p>
    <w:p w:rsidR="008262F2" w:rsidRPr="00246F14" w:rsidRDefault="00246F14" w:rsidP="00246F14">
      <w:pPr>
        <w:spacing w:after="0" w:line="480" w:lineRule="auto"/>
        <w:ind w:left="360"/>
        <w:jc w:val="both"/>
        <w:rPr>
          <w:rFonts w:ascii="Times New Roman" w:hAnsi="Times New Roman" w:cs="Times New Roman"/>
          <w:b/>
          <w:sz w:val="24"/>
        </w:rPr>
      </w:pPr>
      <w:r w:rsidRPr="00246F14">
        <w:rPr>
          <w:rFonts w:ascii="Times New Roman" w:hAnsi="Times New Roman" w:cs="Times New Roman"/>
          <w:b/>
          <w:sz w:val="24"/>
        </w:rPr>
        <w:t>Langkah 1: Mengamati, mengorientasikan siswa terhadap masalah</w:t>
      </w:r>
    </w:p>
    <w:p w:rsidR="00246F14" w:rsidRDefault="00246F14" w:rsidP="00246F14">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Pembelajaran dimulai dengan menjelaskan tujuan pembelajaran dan aktivitas-aktivitas yang akan dilakukan siswa. Kegiatan tersebut penting dilakukan. Kegiatan para siswa akan menjadi terarah. Mereka pun diharapkan menjadi benar pula dalam menjalaninya.</w:t>
      </w:r>
    </w:p>
    <w:p w:rsidR="00246F14" w:rsidRDefault="00246F14" w:rsidP="00246F14">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Perlu penyiapan informasi ataupun sumber-sumber bacaan yang berhubungan dengan KD yang akan mereka pelajari agar memiliki pengetahuan siap yang dibutuhkan ketika mereka diharuskan untuk mencari/merumuskan masalah. Keggiatan tersebut dapat berupa membaca </w:t>
      </w:r>
      <w:r>
        <w:rPr>
          <w:rFonts w:ascii="Times New Roman" w:hAnsi="Times New Roman" w:cs="Times New Roman"/>
          <w:sz w:val="24"/>
        </w:rPr>
        <w:lastRenderedPageBreak/>
        <w:t>buku, koran ataupun artikel, browsing internet, menyaksikan film, dan kegiatan-kegiatan sejenis.</w:t>
      </w:r>
    </w:p>
    <w:p w:rsidR="00246F14" w:rsidRDefault="00246F14" w:rsidP="00246F14">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Langkah berikutnya adalah memfokuskan pada pengamatan terhadap suatu fenomena, terkait dengan KD yang akan dipelajarinya. Objek pengamatan itu dapat berupa teks, tayangan peristiwa alam, budaya, dan sosial. Mungkin pula mereka diajak untuk mengamati kondisi lingkungan secraa langsung. Untuk itu, siswa perlu mendapat rambu-rambu tentang rumusan permasalahan yang dianggap penting dan relevan dengan tujuan pembelajaran.</w:t>
      </w:r>
    </w:p>
    <w:p w:rsidR="00246F14" w:rsidRPr="00B91339" w:rsidRDefault="00246F14" w:rsidP="00B91339">
      <w:pPr>
        <w:spacing w:after="0" w:line="480" w:lineRule="auto"/>
        <w:ind w:left="360"/>
        <w:jc w:val="both"/>
        <w:rPr>
          <w:rFonts w:ascii="Times New Roman" w:hAnsi="Times New Roman" w:cs="Times New Roman"/>
          <w:b/>
          <w:sz w:val="24"/>
        </w:rPr>
      </w:pPr>
      <w:r w:rsidRPr="00B91339">
        <w:rPr>
          <w:rFonts w:ascii="Times New Roman" w:hAnsi="Times New Roman" w:cs="Times New Roman"/>
          <w:b/>
          <w:sz w:val="24"/>
        </w:rPr>
        <w:t>Langkah 2: Menanya, merumuskan permasalahan</w:t>
      </w:r>
    </w:p>
    <w:p w:rsidR="001C5459" w:rsidRDefault="00246F14" w:rsidP="00246F14">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Dalam langkah ini siswa didorong untuk menemukan masalah dari hal yang diamatinya itu. Misalnya, dalam mata pelajaran Bahasa Indonesia. Siswa mengamati teks </w:t>
      </w:r>
      <w:r w:rsidR="001C5459">
        <w:rPr>
          <w:rFonts w:ascii="Times New Roman" w:hAnsi="Times New Roman" w:cs="Times New Roman"/>
          <w:sz w:val="24"/>
        </w:rPr>
        <w:t>prosedur kompleks dengan KD penyuntingan. Dalam teks itu terdapat kata yang penulisannya huruf kecil dan biasanya kata itu ditulis dalam bentuk huruf kapital: ambon, sumedang. Dari kassus tersebut diharapkan muncul pertanyaan, “mengapa kata ambon dan sumedang ditulis tidak dengan huruf kapital; bagaimanakah cara penulisannya yang benar?”</w:t>
      </w:r>
    </w:p>
    <w:p w:rsidR="003B243A" w:rsidRDefault="003B243A">
      <w:pPr>
        <w:rPr>
          <w:rFonts w:ascii="Times New Roman" w:hAnsi="Times New Roman" w:cs="Times New Roman"/>
          <w:b/>
          <w:sz w:val="24"/>
        </w:rPr>
      </w:pPr>
      <w:r>
        <w:rPr>
          <w:rFonts w:ascii="Times New Roman" w:hAnsi="Times New Roman" w:cs="Times New Roman"/>
          <w:b/>
          <w:sz w:val="24"/>
        </w:rPr>
        <w:br w:type="page"/>
      </w:r>
    </w:p>
    <w:p w:rsidR="001C5459" w:rsidRPr="00295449" w:rsidRDefault="001C5459" w:rsidP="00295449">
      <w:pPr>
        <w:spacing w:after="0" w:line="480" w:lineRule="auto"/>
        <w:jc w:val="center"/>
        <w:rPr>
          <w:rFonts w:ascii="Times New Roman" w:hAnsi="Times New Roman" w:cs="Times New Roman"/>
          <w:b/>
          <w:sz w:val="24"/>
        </w:rPr>
      </w:pPr>
      <w:r w:rsidRPr="00295449">
        <w:rPr>
          <w:rFonts w:ascii="Times New Roman" w:hAnsi="Times New Roman" w:cs="Times New Roman"/>
          <w:b/>
          <w:sz w:val="24"/>
        </w:rPr>
        <w:lastRenderedPageBreak/>
        <w:t xml:space="preserve">Tabel 2.2 Contoh </w:t>
      </w:r>
      <w:r w:rsidR="00446CF5">
        <w:rPr>
          <w:rFonts w:ascii="Times New Roman" w:hAnsi="Times New Roman" w:cs="Times New Roman"/>
          <w:b/>
          <w:sz w:val="24"/>
        </w:rPr>
        <w:t>P</w:t>
      </w:r>
      <w:r w:rsidRPr="00295449">
        <w:rPr>
          <w:rFonts w:ascii="Times New Roman" w:hAnsi="Times New Roman" w:cs="Times New Roman"/>
          <w:b/>
          <w:sz w:val="24"/>
        </w:rPr>
        <w:t xml:space="preserve">engembangan KD dalam </w:t>
      </w:r>
      <w:r w:rsidR="00446CF5">
        <w:rPr>
          <w:rFonts w:ascii="Times New Roman" w:hAnsi="Times New Roman" w:cs="Times New Roman"/>
          <w:b/>
          <w:sz w:val="24"/>
        </w:rPr>
        <w:t>M</w:t>
      </w:r>
      <w:r w:rsidRPr="00295449">
        <w:rPr>
          <w:rFonts w:ascii="Times New Roman" w:hAnsi="Times New Roman" w:cs="Times New Roman"/>
          <w:b/>
          <w:sz w:val="24"/>
        </w:rPr>
        <w:t xml:space="preserve">ata </w:t>
      </w:r>
      <w:r w:rsidR="00446CF5">
        <w:rPr>
          <w:rFonts w:ascii="Times New Roman" w:hAnsi="Times New Roman" w:cs="Times New Roman"/>
          <w:b/>
          <w:sz w:val="24"/>
        </w:rPr>
        <w:t>P</w:t>
      </w:r>
      <w:r w:rsidRPr="00295449">
        <w:rPr>
          <w:rFonts w:ascii="Times New Roman" w:hAnsi="Times New Roman" w:cs="Times New Roman"/>
          <w:b/>
          <w:sz w:val="24"/>
        </w:rPr>
        <w:t xml:space="preserve">elajaran </w:t>
      </w:r>
      <w:r w:rsidR="00446CF5">
        <w:rPr>
          <w:rFonts w:ascii="Times New Roman" w:hAnsi="Times New Roman" w:cs="Times New Roman"/>
          <w:b/>
          <w:sz w:val="24"/>
        </w:rPr>
        <w:t>L</w:t>
      </w:r>
      <w:r w:rsidRPr="00295449">
        <w:rPr>
          <w:rFonts w:ascii="Times New Roman" w:hAnsi="Times New Roman" w:cs="Times New Roman"/>
          <w:b/>
          <w:sz w:val="24"/>
        </w:rPr>
        <w:t>ain</w:t>
      </w:r>
    </w:p>
    <w:tbl>
      <w:tblPr>
        <w:tblStyle w:val="TableGrid"/>
        <w:tblW w:w="0" w:type="auto"/>
        <w:tblLook w:val="04A0"/>
      </w:tblPr>
      <w:tblGrid>
        <w:gridCol w:w="2518"/>
        <w:gridCol w:w="2268"/>
        <w:gridCol w:w="3367"/>
      </w:tblGrid>
      <w:tr w:rsidR="001C5459" w:rsidRPr="00295449" w:rsidTr="00B34445">
        <w:tc>
          <w:tcPr>
            <w:tcW w:w="2518" w:type="dxa"/>
          </w:tcPr>
          <w:p w:rsidR="001C5459" w:rsidRPr="00295449" w:rsidRDefault="001C5459" w:rsidP="001D2E25">
            <w:pPr>
              <w:spacing w:line="360" w:lineRule="auto"/>
              <w:jc w:val="center"/>
              <w:rPr>
                <w:rFonts w:ascii="Times New Roman" w:hAnsi="Times New Roman" w:cs="Times New Roman"/>
                <w:b/>
                <w:sz w:val="24"/>
              </w:rPr>
            </w:pPr>
            <w:r w:rsidRPr="00295449">
              <w:rPr>
                <w:rFonts w:ascii="Times New Roman" w:hAnsi="Times New Roman" w:cs="Times New Roman"/>
                <w:b/>
                <w:sz w:val="24"/>
              </w:rPr>
              <w:t>Kompetensi Dasar</w:t>
            </w:r>
          </w:p>
        </w:tc>
        <w:tc>
          <w:tcPr>
            <w:tcW w:w="2268" w:type="dxa"/>
          </w:tcPr>
          <w:p w:rsidR="001C5459" w:rsidRPr="00295449" w:rsidRDefault="001C5459" w:rsidP="001D2E25">
            <w:pPr>
              <w:spacing w:line="360" w:lineRule="auto"/>
              <w:jc w:val="center"/>
              <w:rPr>
                <w:rFonts w:ascii="Times New Roman" w:hAnsi="Times New Roman" w:cs="Times New Roman"/>
                <w:b/>
                <w:sz w:val="24"/>
              </w:rPr>
            </w:pPr>
            <w:r w:rsidRPr="00295449">
              <w:rPr>
                <w:rFonts w:ascii="Times New Roman" w:hAnsi="Times New Roman" w:cs="Times New Roman"/>
                <w:b/>
                <w:sz w:val="24"/>
              </w:rPr>
              <w:t>Objek Pengamatan</w:t>
            </w:r>
          </w:p>
        </w:tc>
        <w:tc>
          <w:tcPr>
            <w:tcW w:w="3367" w:type="dxa"/>
          </w:tcPr>
          <w:p w:rsidR="001C5459" w:rsidRPr="00295449" w:rsidRDefault="001C5459" w:rsidP="001D2E25">
            <w:pPr>
              <w:spacing w:line="360" w:lineRule="auto"/>
              <w:jc w:val="center"/>
              <w:rPr>
                <w:rFonts w:ascii="Times New Roman" w:hAnsi="Times New Roman" w:cs="Times New Roman"/>
                <w:b/>
                <w:sz w:val="24"/>
              </w:rPr>
            </w:pPr>
            <w:r w:rsidRPr="00295449">
              <w:rPr>
                <w:rFonts w:ascii="Times New Roman" w:hAnsi="Times New Roman" w:cs="Times New Roman"/>
                <w:b/>
                <w:sz w:val="24"/>
              </w:rPr>
              <w:t>Contoh Masalah</w:t>
            </w:r>
          </w:p>
        </w:tc>
      </w:tr>
      <w:tr w:rsidR="001C5459" w:rsidTr="00B34445">
        <w:tc>
          <w:tcPr>
            <w:tcW w:w="2518" w:type="dxa"/>
          </w:tcPr>
          <w:p w:rsidR="001C5459" w:rsidRDefault="001C5459" w:rsidP="003B243A">
            <w:pPr>
              <w:jc w:val="both"/>
              <w:rPr>
                <w:rFonts w:ascii="Times New Roman" w:hAnsi="Times New Roman" w:cs="Times New Roman"/>
                <w:sz w:val="24"/>
              </w:rPr>
            </w:pPr>
            <w:r>
              <w:rPr>
                <w:rFonts w:ascii="Times New Roman" w:hAnsi="Times New Roman" w:cs="Times New Roman"/>
                <w:sz w:val="24"/>
              </w:rPr>
              <w:t>Mengidentifikasi ciri hidup dan tak hidup dari benda-benda dan makhluk hidup yang ada di lingkungan sekitar (IPA Kelas VII)</w:t>
            </w:r>
          </w:p>
        </w:tc>
        <w:tc>
          <w:tcPr>
            <w:tcW w:w="2268" w:type="dxa"/>
          </w:tcPr>
          <w:p w:rsidR="001C5459" w:rsidRDefault="001C5459" w:rsidP="003B243A">
            <w:pPr>
              <w:jc w:val="both"/>
              <w:rPr>
                <w:rFonts w:ascii="Times New Roman" w:hAnsi="Times New Roman" w:cs="Times New Roman"/>
                <w:sz w:val="24"/>
              </w:rPr>
            </w:pPr>
            <w:r>
              <w:rPr>
                <w:rFonts w:ascii="Times New Roman" w:hAnsi="Times New Roman" w:cs="Times New Roman"/>
                <w:sz w:val="24"/>
              </w:rPr>
              <w:t>Tayangan perilaku unggas (ayam dan bebek)</w:t>
            </w:r>
          </w:p>
        </w:tc>
        <w:tc>
          <w:tcPr>
            <w:tcW w:w="3367" w:type="dxa"/>
          </w:tcPr>
          <w:p w:rsidR="001C5459" w:rsidRDefault="001C5459" w:rsidP="003B243A">
            <w:pPr>
              <w:jc w:val="both"/>
              <w:rPr>
                <w:rFonts w:ascii="Times New Roman" w:hAnsi="Times New Roman" w:cs="Times New Roman"/>
                <w:sz w:val="24"/>
              </w:rPr>
            </w:pPr>
            <w:r>
              <w:rPr>
                <w:rFonts w:ascii="Times New Roman" w:hAnsi="Times New Roman" w:cs="Times New Roman"/>
                <w:sz w:val="24"/>
              </w:rPr>
              <w:t>Mengapa ayam dan bebek tidak bisa terbang seperti halnya burung, padahal kedua unggas itu memiliki sayap yang besar dan kuat?</w:t>
            </w:r>
          </w:p>
        </w:tc>
      </w:tr>
      <w:tr w:rsidR="001C5459" w:rsidTr="00B34445">
        <w:tc>
          <w:tcPr>
            <w:tcW w:w="2518" w:type="dxa"/>
          </w:tcPr>
          <w:p w:rsidR="001C5459" w:rsidRDefault="001C5459" w:rsidP="003B243A">
            <w:pPr>
              <w:jc w:val="both"/>
              <w:rPr>
                <w:rFonts w:ascii="Times New Roman" w:hAnsi="Times New Roman" w:cs="Times New Roman"/>
                <w:sz w:val="24"/>
              </w:rPr>
            </w:pPr>
            <w:r>
              <w:rPr>
                <w:rFonts w:ascii="Times New Roman" w:hAnsi="Times New Roman" w:cs="Times New Roman"/>
                <w:sz w:val="24"/>
              </w:rPr>
              <w:t>Menentukan luas selimut dan volume tabung, kerucut dan bola (Matematika Kelas IX)</w:t>
            </w:r>
          </w:p>
        </w:tc>
        <w:tc>
          <w:tcPr>
            <w:tcW w:w="2268" w:type="dxa"/>
          </w:tcPr>
          <w:p w:rsidR="001C5459" w:rsidRDefault="001C5459" w:rsidP="003B243A">
            <w:pPr>
              <w:jc w:val="both"/>
              <w:rPr>
                <w:rFonts w:ascii="Times New Roman" w:hAnsi="Times New Roman" w:cs="Times New Roman"/>
                <w:sz w:val="24"/>
              </w:rPr>
            </w:pPr>
            <w:r>
              <w:rPr>
                <w:rFonts w:ascii="Times New Roman" w:hAnsi="Times New Roman" w:cs="Times New Roman"/>
                <w:sz w:val="24"/>
              </w:rPr>
              <w:t>Mengamati benda langsung yang berbentuk bola</w:t>
            </w:r>
          </w:p>
        </w:tc>
        <w:tc>
          <w:tcPr>
            <w:tcW w:w="3367" w:type="dxa"/>
          </w:tcPr>
          <w:p w:rsidR="001C5459" w:rsidRDefault="001C5459" w:rsidP="003B243A">
            <w:pPr>
              <w:jc w:val="both"/>
              <w:rPr>
                <w:rFonts w:ascii="Times New Roman" w:hAnsi="Times New Roman" w:cs="Times New Roman"/>
                <w:sz w:val="24"/>
              </w:rPr>
            </w:pPr>
            <w:r>
              <w:rPr>
                <w:rFonts w:ascii="Times New Roman" w:hAnsi="Times New Roman" w:cs="Times New Roman"/>
                <w:sz w:val="24"/>
              </w:rPr>
              <w:t>Mengapa cara pengukuran luas bola tidak sama dengan cara mengukur luas tabung padahal kedua-duanya sama-sama memiliki suatu bidang yang melengkung?</w:t>
            </w:r>
          </w:p>
        </w:tc>
      </w:tr>
      <w:tr w:rsidR="001C5459" w:rsidTr="00B34445">
        <w:tc>
          <w:tcPr>
            <w:tcW w:w="2518" w:type="dxa"/>
          </w:tcPr>
          <w:p w:rsidR="001C5459" w:rsidRDefault="001C5459" w:rsidP="003B243A">
            <w:pPr>
              <w:jc w:val="both"/>
              <w:rPr>
                <w:rFonts w:ascii="Times New Roman" w:hAnsi="Times New Roman" w:cs="Times New Roman"/>
                <w:sz w:val="24"/>
              </w:rPr>
            </w:pPr>
            <w:r>
              <w:rPr>
                <w:rFonts w:ascii="Times New Roman" w:hAnsi="Times New Roman" w:cs="Times New Roman"/>
                <w:sz w:val="24"/>
              </w:rPr>
              <w:t>Mendeskripsikan fungsi dan peran kelembagaan sosial, budaya</w:t>
            </w:r>
            <w:r w:rsidR="007D5C13">
              <w:rPr>
                <w:rFonts w:ascii="Times New Roman" w:hAnsi="Times New Roman" w:cs="Times New Roman"/>
                <w:sz w:val="24"/>
              </w:rPr>
              <w:t>, ekonomi dan politik dalam masyarakat (IPS Kelas VIII)</w:t>
            </w:r>
          </w:p>
        </w:tc>
        <w:tc>
          <w:tcPr>
            <w:tcW w:w="2268" w:type="dxa"/>
          </w:tcPr>
          <w:p w:rsidR="001C5459" w:rsidRDefault="007D5C13" w:rsidP="003B243A">
            <w:pPr>
              <w:jc w:val="both"/>
              <w:rPr>
                <w:rFonts w:ascii="Times New Roman" w:hAnsi="Times New Roman" w:cs="Times New Roman"/>
                <w:sz w:val="24"/>
              </w:rPr>
            </w:pPr>
            <w:r>
              <w:rPr>
                <w:rFonts w:ascii="Times New Roman" w:hAnsi="Times New Roman" w:cs="Times New Roman"/>
                <w:sz w:val="24"/>
              </w:rPr>
              <w:t>Mengamati perilaku penjual dan pembeli di pasar tradisional melalui tayangan video</w:t>
            </w:r>
          </w:p>
        </w:tc>
        <w:tc>
          <w:tcPr>
            <w:tcW w:w="3367" w:type="dxa"/>
          </w:tcPr>
          <w:p w:rsidR="001C5459" w:rsidRDefault="007D5C13" w:rsidP="003B243A">
            <w:pPr>
              <w:jc w:val="both"/>
              <w:rPr>
                <w:rFonts w:ascii="Times New Roman" w:hAnsi="Times New Roman" w:cs="Times New Roman"/>
                <w:sz w:val="24"/>
              </w:rPr>
            </w:pPr>
            <w:r>
              <w:rPr>
                <w:rFonts w:ascii="Times New Roman" w:hAnsi="Times New Roman" w:cs="Times New Roman"/>
                <w:sz w:val="24"/>
              </w:rPr>
              <w:t>Mengapa masyarakat masih memerlukan pasar tradisional padahal supermarket sudah banyak berdiri hampir di setiap tempat?</w:t>
            </w:r>
          </w:p>
        </w:tc>
      </w:tr>
      <w:tr w:rsidR="001C5459" w:rsidTr="00B34445">
        <w:tc>
          <w:tcPr>
            <w:tcW w:w="2518" w:type="dxa"/>
          </w:tcPr>
          <w:p w:rsidR="001C5459" w:rsidRDefault="007D5C13" w:rsidP="003B243A">
            <w:pPr>
              <w:jc w:val="both"/>
              <w:rPr>
                <w:rFonts w:ascii="Times New Roman" w:hAnsi="Times New Roman" w:cs="Times New Roman"/>
                <w:sz w:val="24"/>
              </w:rPr>
            </w:pPr>
            <w:r>
              <w:rPr>
                <w:rFonts w:ascii="Times New Roman" w:hAnsi="Times New Roman" w:cs="Times New Roman"/>
                <w:sz w:val="24"/>
              </w:rPr>
              <w:t>Memahami konsep dan prosedur menggambar flora, fauna dan benda alam (Seni Budaya Kelas VII)</w:t>
            </w:r>
          </w:p>
        </w:tc>
        <w:tc>
          <w:tcPr>
            <w:tcW w:w="2268" w:type="dxa"/>
          </w:tcPr>
          <w:p w:rsidR="001C5459" w:rsidRDefault="007D5C13" w:rsidP="003B243A">
            <w:pPr>
              <w:jc w:val="both"/>
              <w:rPr>
                <w:rFonts w:ascii="Times New Roman" w:hAnsi="Times New Roman" w:cs="Times New Roman"/>
                <w:sz w:val="24"/>
              </w:rPr>
            </w:pPr>
            <w:r>
              <w:rPr>
                <w:rFonts w:ascii="Times New Roman" w:hAnsi="Times New Roman" w:cs="Times New Roman"/>
                <w:sz w:val="24"/>
              </w:rPr>
              <w:t>Mengamati gambar flora, fauna dan benda alam</w:t>
            </w:r>
          </w:p>
        </w:tc>
        <w:tc>
          <w:tcPr>
            <w:tcW w:w="3367" w:type="dxa"/>
          </w:tcPr>
          <w:p w:rsidR="001C5459" w:rsidRDefault="007D5C13" w:rsidP="003B243A">
            <w:pPr>
              <w:jc w:val="both"/>
              <w:rPr>
                <w:rFonts w:ascii="Times New Roman" w:hAnsi="Times New Roman" w:cs="Times New Roman"/>
                <w:sz w:val="24"/>
              </w:rPr>
            </w:pPr>
            <w:r>
              <w:rPr>
                <w:rFonts w:ascii="Times New Roman" w:hAnsi="Times New Roman" w:cs="Times New Roman"/>
                <w:sz w:val="24"/>
              </w:rPr>
              <w:t>Mengapa menggambar benda alam lebih banyak diminati anak-anak daripada oleh orang dewasa?</w:t>
            </w:r>
          </w:p>
        </w:tc>
      </w:tr>
    </w:tbl>
    <w:p w:rsidR="007D5C13" w:rsidRDefault="00246F14" w:rsidP="001C5459">
      <w:pPr>
        <w:spacing w:after="0" w:line="480" w:lineRule="auto"/>
        <w:jc w:val="both"/>
        <w:rPr>
          <w:rFonts w:ascii="Times New Roman" w:hAnsi="Times New Roman" w:cs="Times New Roman"/>
          <w:sz w:val="24"/>
        </w:rPr>
      </w:pPr>
      <w:r>
        <w:rPr>
          <w:rFonts w:ascii="Times New Roman" w:hAnsi="Times New Roman" w:cs="Times New Roman"/>
          <w:sz w:val="24"/>
        </w:rPr>
        <w:t xml:space="preserve"> </w:t>
      </w:r>
    </w:p>
    <w:p w:rsidR="00246F14" w:rsidRDefault="007D5C13" w:rsidP="007D5C13">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Sebagaimana yang tampak pada contoh-contoh tersebut bahwa pertanyaan untuk pembelajaran berbasis masalah ditandai oleh kata tanya </w:t>
      </w:r>
      <w:r w:rsidR="00B34445">
        <w:rPr>
          <w:rFonts w:ascii="Times New Roman" w:hAnsi="Times New Roman" w:cs="Times New Roman"/>
          <w:sz w:val="24"/>
        </w:rPr>
        <w:t>mengap</w:t>
      </w:r>
      <w:r>
        <w:rPr>
          <w:rFonts w:ascii="Times New Roman" w:hAnsi="Times New Roman" w:cs="Times New Roman"/>
          <w:sz w:val="24"/>
        </w:rPr>
        <w:t>a. Pertanyaan seperti itu dapat mendorong siswa dalam mengetahui sesuatu, memperoleh informasi, dan menilai kemampuan berpikir kritis. Hal-hal seperti itu merupakan bagian penting dalam melaksanakan pembelajaran yang berbasis masalah.</w:t>
      </w:r>
    </w:p>
    <w:p w:rsidR="007D5C13" w:rsidRDefault="007D5C13" w:rsidP="007D5C13">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Pertanyaan dapat membuat siswa berpikir. Merangsang berpikir dalam arti “merangsang siswa menggunakan gagasan sendiri dalam menjawabnya” </w:t>
      </w:r>
      <w:r>
        <w:rPr>
          <w:rFonts w:ascii="Times New Roman" w:hAnsi="Times New Roman" w:cs="Times New Roman"/>
          <w:sz w:val="24"/>
        </w:rPr>
        <w:lastRenderedPageBreak/>
        <w:t>dan bukan mengulangi gagasan yang sudah dikemukakan guru. Kategori pertanyaan yang termasuk jenis pertanyaan ini antara lain pertanyaan produktif, terbuka ataupun yang bersifat.</w:t>
      </w:r>
    </w:p>
    <w:p w:rsidR="00F9142B" w:rsidRDefault="00F9142B" w:rsidP="007D5C13">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Pertanyaan yang dimaksud juga bisa mendorong siswa untuk merumuskan alasan-alasan, sebagai bentuk pemecahan masalahnya. Dalam PBL pertanyaan itu benar-benar merupakan suatu masalah yang penting bagi siswa dan kalau tidak dipecahkan akan mengganggu pemahaman siswa dalam pelajaran-pelajaran berikutnya. Dengan demikian, di dalam tahap perumusan dan penginvetarisasiannya, perlu ada kritesia penting dan tidak penting. Hal ini karena masalah-masalah yang dirumuskan siswa mungkin saja ada yang biasa-biasa saja tanpa perlu langkah pemecahan.</w:t>
      </w:r>
    </w:p>
    <w:p w:rsidR="00F9142B" w:rsidRDefault="00F9142B" w:rsidP="007D5C13">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Masalah-masalah itu perlu dievaluasi oleh para siswa, antara yang penting dan tidak penting atau yang layak dicari jawabannya dengan yang tidak perlu. Langkah ini perlu dilakukan agar para siswa </w:t>
      </w:r>
      <w:r w:rsidR="00B91339">
        <w:rPr>
          <w:rFonts w:ascii="Times New Roman" w:hAnsi="Times New Roman" w:cs="Times New Roman"/>
          <w:sz w:val="24"/>
        </w:rPr>
        <w:t>tidak terjebak pada masalah-masalah yang urgensinya bagi para siswa itu sendiri sangat kurang sehingga menimbulkan debat kusir. Lebih-lebih apabila memerhatikan waktu yang tersedia sangat terbatas.</w:t>
      </w:r>
    </w:p>
    <w:p w:rsidR="00B91339" w:rsidRDefault="00B91339" w:rsidP="007D5C13">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Pemfokusan masalah perlu dilakukan apabila terdapat beragam persoalan yang diajukan siswa. Dari sekian pertanyaan yang mungkin mereka ajukan, para siswa diharapkan dapat memilih satu masalah yang berbeda dengan kelompok lainnya, dengan dasar pertimbangan (1) masalah itu menarik minat siswa, (2) penting untuk dipecahkan, (3) tetap relevan dengan materi pokok.</w:t>
      </w:r>
    </w:p>
    <w:p w:rsidR="00295449" w:rsidRPr="00295449" w:rsidRDefault="00295449" w:rsidP="00295449">
      <w:pPr>
        <w:spacing w:after="0" w:line="480" w:lineRule="auto"/>
        <w:ind w:left="360"/>
        <w:jc w:val="both"/>
        <w:rPr>
          <w:rFonts w:ascii="Times New Roman" w:hAnsi="Times New Roman" w:cs="Times New Roman"/>
          <w:b/>
          <w:sz w:val="24"/>
        </w:rPr>
      </w:pPr>
      <w:r w:rsidRPr="00295449">
        <w:rPr>
          <w:rFonts w:ascii="Times New Roman" w:hAnsi="Times New Roman" w:cs="Times New Roman"/>
          <w:b/>
          <w:sz w:val="24"/>
        </w:rPr>
        <w:lastRenderedPageBreak/>
        <w:t>Langkah 3: menalar, proses pengumpulan data</w:t>
      </w:r>
    </w:p>
    <w:p w:rsidR="0068003F" w:rsidRDefault="00295449" w:rsidP="0068003F">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Rumusan masalah yang telah dirumuskan siswa perlu diidentifikasi langkah pemecahannyasehingga diperoleh jawaban benar. Berikut contohnya:</w:t>
      </w:r>
    </w:p>
    <w:p w:rsidR="00A77289" w:rsidRPr="00A77289" w:rsidRDefault="00A77289" w:rsidP="00A77289">
      <w:pPr>
        <w:spacing w:after="0" w:line="480" w:lineRule="auto"/>
        <w:jc w:val="center"/>
        <w:rPr>
          <w:rFonts w:ascii="Times New Roman" w:hAnsi="Times New Roman" w:cs="Times New Roman"/>
          <w:b/>
          <w:sz w:val="24"/>
        </w:rPr>
      </w:pPr>
      <w:r w:rsidRPr="00A77289">
        <w:rPr>
          <w:rFonts w:ascii="Times New Roman" w:hAnsi="Times New Roman" w:cs="Times New Roman"/>
          <w:b/>
          <w:sz w:val="24"/>
        </w:rPr>
        <w:t xml:space="preserve">Tabel 2.3 Contoh Langkah Pemecahan Model </w:t>
      </w:r>
      <w:r w:rsidRPr="00F11A76">
        <w:rPr>
          <w:rFonts w:ascii="Times New Roman" w:hAnsi="Times New Roman" w:cs="Times New Roman"/>
          <w:b/>
          <w:i/>
          <w:sz w:val="24"/>
        </w:rPr>
        <w:t>Problem Based Learning</w:t>
      </w:r>
    </w:p>
    <w:tbl>
      <w:tblPr>
        <w:tblStyle w:val="TableGrid"/>
        <w:tblW w:w="0" w:type="auto"/>
        <w:tblLook w:val="04A0"/>
      </w:tblPr>
      <w:tblGrid>
        <w:gridCol w:w="4076"/>
        <w:gridCol w:w="4077"/>
      </w:tblGrid>
      <w:tr w:rsidR="00A77289" w:rsidRPr="00A77289" w:rsidTr="00A77289">
        <w:tc>
          <w:tcPr>
            <w:tcW w:w="4076" w:type="dxa"/>
          </w:tcPr>
          <w:p w:rsidR="00A77289" w:rsidRPr="00A77289" w:rsidRDefault="00A77289" w:rsidP="003B243A">
            <w:pPr>
              <w:spacing w:line="360" w:lineRule="auto"/>
              <w:jc w:val="center"/>
              <w:rPr>
                <w:rFonts w:ascii="Times New Roman" w:hAnsi="Times New Roman" w:cs="Times New Roman"/>
                <w:b/>
                <w:sz w:val="24"/>
              </w:rPr>
            </w:pPr>
            <w:r w:rsidRPr="00A77289">
              <w:rPr>
                <w:rFonts w:ascii="Times New Roman" w:hAnsi="Times New Roman" w:cs="Times New Roman"/>
                <w:b/>
                <w:sz w:val="24"/>
              </w:rPr>
              <w:t>Masalah</w:t>
            </w:r>
          </w:p>
        </w:tc>
        <w:tc>
          <w:tcPr>
            <w:tcW w:w="4077" w:type="dxa"/>
          </w:tcPr>
          <w:p w:rsidR="00A77289" w:rsidRPr="00A77289" w:rsidRDefault="00A77289" w:rsidP="003B243A">
            <w:pPr>
              <w:spacing w:line="360" w:lineRule="auto"/>
              <w:jc w:val="center"/>
              <w:rPr>
                <w:rFonts w:ascii="Times New Roman" w:hAnsi="Times New Roman" w:cs="Times New Roman"/>
                <w:b/>
                <w:sz w:val="24"/>
              </w:rPr>
            </w:pPr>
            <w:r w:rsidRPr="00A77289">
              <w:rPr>
                <w:rFonts w:ascii="Times New Roman" w:hAnsi="Times New Roman" w:cs="Times New Roman"/>
                <w:b/>
                <w:sz w:val="24"/>
              </w:rPr>
              <w:t>Langkah Pemecahan</w:t>
            </w:r>
          </w:p>
        </w:tc>
      </w:tr>
      <w:tr w:rsidR="00A77289" w:rsidTr="00A77289">
        <w:tc>
          <w:tcPr>
            <w:tcW w:w="4076" w:type="dxa"/>
          </w:tcPr>
          <w:p w:rsidR="00A77289" w:rsidRPr="00A77289" w:rsidRDefault="00A77289" w:rsidP="003B243A">
            <w:pPr>
              <w:pStyle w:val="ListParagraph"/>
              <w:numPr>
                <w:ilvl w:val="0"/>
                <w:numId w:val="32"/>
              </w:numPr>
              <w:jc w:val="both"/>
              <w:rPr>
                <w:rFonts w:ascii="Times New Roman" w:hAnsi="Times New Roman" w:cs="Times New Roman"/>
                <w:sz w:val="24"/>
              </w:rPr>
            </w:pPr>
            <w:r>
              <w:rPr>
                <w:rFonts w:ascii="Times New Roman" w:hAnsi="Times New Roman" w:cs="Times New Roman"/>
                <w:sz w:val="24"/>
              </w:rPr>
              <w:t>Mengapa sikap gotong royong di kalangan masyarakat semakin memudar dibandingkan dengan kondisi tahun-tahun sebelumnya?</w:t>
            </w:r>
          </w:p>
        </w:tc>
        <w:tc>
          <w:tcPr>
            <w:tcW w:w="4077" w:type="dxa"/>
          </w:tcPr>
          <w:p w:rsidR="00A77289" w:rsidRDefault="00A77289" w:rsidP="003B243A">
            <w:pPr>
              <w:pStyle w:val="ListParagraph"/>
              <w:numPr>
                <w:ilvl w:val="0"/>
                <w:numId w:val="33"/>
              </w:numPr>
              <w:jc w:val="both"/>
              <w:rPr>
                <w:rFonts w:ascii="Times New Roman" w:hAnsi="Times New Roman" w:cs="Times New Roman"/>
                <w:sz w:val="24"/>
              </w:rPr>
            </w:pPr>
            <w:r>
              <w:rPr>
                <w:rFonts w:ascii="Times New Roman" w:hAnsi="Times New Roman" w:cs="Times New Roman"/>
                <w:sz w:val="24"/>
              </w:rPr>
              <w:t>Melakukan pengamatan langsung terhadap kehidupan masyarakat.</w:t>
            </w:r>
          </w:p>
          <w:p w:rsidR="00A77289" w:rsidRPr="00A77289" w:rsidRDefault="00A77289" w:rsidP="003B243A">
            <w:pPr>
              <w:pStyle w:val="ListParagraph"/>
              <w:numPr>
                <w:ilvl w:val="0"/>
                <w:numId w:val="33"/>
              </w:numPr>
              <w:jc w:val="both"/>
              <w:rPr>
                <w:rFonts w:ascii="Times New Roman" w:hAnsi="Times New Roman" w:cs="Times New Roman"/>
                <w:sz w:val="24"/>
              </w:rPr>
            </w:pPr>
            <w:r>
              <w:rPr>
                <w:rFonts w:ascii="Times New Roman" w:hAnsi="Times New Roman" w:cs="Times New Roman"/>
                <w:sz w:val="24"/>
              </w:rPr>
              <w:t>Melakukan wawancara dengan tokoh masyarakat dan anggota masyarakat.</w:t>
            </w:r>
          </w:p>
        </w:tc>
      </w:tr>
      <w:tr w:rsidR="00A77289" w:rsidTr="00A77289">
        <w:tc>
          <w:tcPr>
            <w:tcW w:w="4076" w:type="dxa"/>
          </w:tcPr>
          <w:p w:rsidR="00A77289" w:rsidRPr="00A77289" w:rsidRDefault="00A77289" w:rsidP="003B243A">
            <w:pPr>
              <w:pStyle w:val="ListParagraph"/>
              <w:numPr>
                <w:ilvl w:val="0"/>
                <w:numId w:val="32"/>
              </w:numPr>
              <w:jc w:val="both"/>
              <w:rPr>
                <w:rFonts w:ascii="Times New Roman" w:hAnsi="Times New Roman" w:cs="Times New Roman"/>
                <w:sz w:val="24"/>
              </w:rPr>
            </w:pPr>
            <w:r>
              <w:rPr>
                <w:rFonts w:ascii="Times New Roman" w:hAnsi="Times New Roman" w:cs="Times New Roman"/>
                <w:sz w:val="24"/>
              </w:rPr>
              <w:t>Mengapa banyak orang tua di desa kami yang lebih menginginkan anaknya pintar berhitung daripada pintar berolahraga?</w:t>
            </w:r>
          </w:p>
        </w:tc>
        <w:tc>
          <w:tcPr>
            <w:tcW w:w="4077" w:type="dxa"/>
          </w:tcPr>
          <w:p w:rsidR="00A77289" w:rsidRDefault="00A77289" w:rsidP="003B243A">
            <w:pPr>
              <w:jc w:val="both"/>
              <w:rPr>
                <w:rFonts w:ascii="Times New Roman" w:hAnsi="Times New Roman" w:cs="Times New Roman"/>
                <w:sz w:val="24"/>
              </w:rPr>
            </w:pPr>
            <w:r>
              <w:rPr>
                <w:rFonts w:ascii="Times New Roman" w:hAnsi="Times New Roman" w:cs="Times New Roman"/>
                <w:sz w:val="24"/>
              </w:rPr>
              <w:t>Menyebarkan angket ke sejum</w:t>
            </w:r>
            <w:r w:rsidR="003B243A">
              <w:rPr>
                <w:rFonts w:ascii="Times New Roman" w:hAnsi="Times New Roman" w:cs="Times New Roman"/>
                <w:sz w:val="24"/>
              </w:rPr>
              <w:t>l</w:t>
            </w:r>
            <w:r>
              <w:rPr>
                <w:rFonts w:ascii="Times New Roman" w:hAnsi="Times New Roman" w:cs="Times New Roman"/>
                <w:sz w:val="24"/>
              </w:rPr>
              <w:t>ah anggota masyarakat.</w:t>
            </w:r>
          </w:p>
        </w:tc>
      </w:tr>
    </w:tbl>
    <w:p w:rsidR="00A77289" w:rsidRDefault="00A77289" w:rsidP="00A77289">
      <w:pPr>
        <w:spacing w:after="0" w:line="480" w:lineRule="auto"/>
        <w:jc w:val="both"/>
        <w:rPr>
          <w:rFonts w:ascii="Times New Roman" w:hAnsi="Times New Roman" w:cs="Times New Roman"/>
          <w:sz w:val="24"/>
        </w:rPr>
      </w:pPr>
    </w:p>
    <w:p w:rsidR="00A77289" w:rsidRDefault="00A77289" w:rsidP="00A77289">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Dengan adanya petunjuk pemecahan seperti itu, siswa diharapkan bisa mencari jawaban sendiri, tetapi dengan langkah-langkah yang benar. Selain itu, guru harus mengarahkan pula instrumen pengumpulan data</w:t>
      </w:r>
      <w:r w:rsidR="00BF2185">
        <w:rPr>
          <w:rFonts w:ascii="Times New Roman" w:hAnsi="Times New Roman" w:cs="Times New Roman"/>
          <w:sz w:val="24"/>
        </w:rPr>
        <w:t xml:space="preserve"> serta strategi yang harus dilakukan siswa terutama ketika mereka melakukan kegiatan di lapangan.</w:t>
      </w:r>
    </w:p>
    <w:p w:rsidR="00BF2185" w:rsidRDefault="00BF2185" w:rsidP="00A77289">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Adapun untuk menghidupkan jalannya diskusi dan cara bernalar, berikut upaya yang dapat dilakukan oleh guru menurut E. Kosasih (2014, h. 94):</w:t>
      </w:r>
    </w:p>
    <w:p w:rsidR="00BF2185" w:rsidRDefault="00BF2185" w:rsidP="00B53917">
      <w:pPr>
        <w:pStyle w:val="ListParagraph"/>
        <w:numPr>
          <w:ilvl w:val="0"/>
          <w:numId w:val="34"/>
        </w:numPr>
        <w:spacing w:after="0" w:line="240" w:lineRule="auto"/>
        <w:jc w:val="both"/>
        <w:rPr>
          <w:rFonts w:ascii="Times New Roman" w:hAnsi="Times New Roman" w:cs="Times New Roman"/>
          <w:sz w:val="24"/>
        </w:rPr>
      </w:pPr>
      <w:r>
        <w:rPr>
          <w:rFonts w:ascii="Times New Roman" w:hAnsi="Times New Roman" w:cs="Times New Roman"/>
          <w:sz w:val="24"/>
        </w:rPr>
        <w:t>Mengulang atau mengikhtisarkan kembali pendapat siswa.</w:t>
      </w:r>
    </w:p>
    <w:p w:rsidR="00BF2185" w:rsidRDefault="00BF2185" w:rsidP="00B53917">
      <w:pPr>
        <w:pStyle w:val="ListParagraph"/>
        <w:spacing w:after="0" w:line="240" w:lineRule="auto"/>
        <w:jc w:val="both"/>
        <w:rPr>
          <w:rFonts w:ascii="Times New Roman" w:hAnsi="Times New Roman" w:cs="Times New Roman"/>
          <w:sz w:val="24"/>
        </w:rPr>
      </w:pPr>
      <w:r>
        <w:rPr>
          <w:rFonts w:ascii="Times New Roman" w:hAnsi="Times New Roman" w:cs="Times New Roman"/>
          <w:sz w:val="24"/>
        </w:rPr>
        <w:t>“ya, benar demikian bahwa ciri-ciri pasar tradisional yang ada di tempatmu itu adalah....”</w:t>
      </w:r>
    </w:p>
    <w:p w:rsidR="00BF2185" w:rsidRDefault="00BF2185" w:rsidP="00B53917">
      <w:pPr>
        <w:pStyle w:val="ListParagraph"/>
        <w:numPr>
          <w:ilvl w:val="0"/>
          <w:numId w:val="34"/>
        </w:numPr>
        <w:spacing w:after="0" w:line="240" w:lineRule="auto"/>
        <w:jc w:val="both"/>
        <w:rPr>
          <w:rFonts w:ascii="Times New Roman" w:hAnsi="Times New Roman" w:cs="Times New Roman"/>
          <w:sz w:val="24"/>
        </w:rPr>
      </w:pPr>
      <w:r>
        <w:rPr>
          <w:rFonts w:ascii="Times New Roman" w:hAnsi="Times New Roman" w:cs="Times New Roman"/>
          <w:sz w:val="24"/>
        </w:rPr>
        <w:t>Memastikan untuk memperoleh kejelasan.</w:t>
      </w:r>
    </w:p>
    <w:p w:rsidR="00BF2185" w:rsidRDefault="00BF2185" w:rsidP="00B53917">
      <w:pPr>
        <w:pStyle w:val="ListParagraph"/>
        <w:spacing w:after="0" w:line="240" w:lineRule="auto"/>
        <w:jc w:val="both"/>
        <w:rPr>
          <w:rFonts w:ascii="Times New Roman" w:hAnsi="Times New Roman" w:cs="Times New Roman"/>
          <w:sz w:val="24"/>
        </w:rPr>
      </w:pPr>
      <w:r>
        <w:rPr>
          <w:rFonts w:ascii="Times New Roman" w:hAnsi="Times New Roman" w:cs="Times New Roman"/>
          <w:sz w:val="24"/>
        </w:rPr>
        <w:t>“apa yang kamu maksud dengan pasar tradisional itu tadi?”</w:t>
      </w:r>
    </w:p>
    <w:p w:rsidR="00BF2185" w:rsidRDefault="00BF2185" w:rsidP="00B53917">
      <w:pPr>
        <w:pStyle w:val="ListParagraph"/>
        <w:numPr>
          <w:ilvl w:val="0"/>
          <w:numId w:val="34"/>
        </w:numPr>
        <w:spacing w:after="0" w:line="240" w:lineRule="auto"/>
        <w:jc w:val="both"/>
        <w:rPr>
          <w:rFonts w:ascii="Times New Roman" w:hAnsi="Times New Roman" w:cs="Times New Roman"/>
          <w:sz w:val="24"/>
        </w:rPr>
      </w:pPr>
      <w:r>
        <w:rPr>
          <w:rFonts w:ascii="Times New Roman" w:hAnsi="Times New Roman" w:cs="Times New Roman"/>
          <w:sz w:val="24"/>
        </w:rPr>
        <w:t>Memberikan pujian.</w:t>
      </w:r>
    </w:p>
    <w:p w:rsidR="00BF2185" w:rsidRDefault="00BF2185" w:rsidP="00B53917">
      <w:pPr>
        <w:pStyle w:val="ListParagraph"/>
        <w:spacing w:after="0" w:line="240" w:lineRule="auto"/>
        <w:jc w:val="both"/>
        <w:rPr>
          <w:rFonts w:ascii="Times New Roman" w:hAnsi="Times New Roman" w:cs="Times New Roman"/>
          <w:sz w:val="24"/>
        </w:rPr>
      </w:pPr>
      <w:r>
        <w:rPr>
          <w:rFonts w:ascii="Times New Roman" w:hAnsi="Times New Roman" w:cs="Times New Roman"/>
          <w:sz w:val="24"/>
        </w:rPr>
        <w:t>“wah, itu pendapat yang sangat menarik...”</w:t>
      </w:r>
    </w:p>
    <w:p w:rsidR="00BF2185" w:rsidRDefault="00BF2185" w:rsidP="00B53917">
      <w:pPr>
        <w:pStyle w:val="ListParagraph"/>
        <w:numPr>
          <w:ilvl w:val="0"/>
          <w:numId w:val="34"/>
        </w:numPr>
        <w:spacing w:after="0" w:line="240" w:lineRule="auto"/>
        <w:jc w:val="both"/>
        <w:rPr>
          <w:rFonts w:ascii="Times New Roman" w:hAnsi="Times New Roman" w:cs="Times New Roman"/>
          <w:sz w:val="24"/>
        </w:rPr>
      </w:pPr>
      <w:r>
        <w:rPr>
          <w:rFonts w:ascii="Times New Roman" w:hAnsi="Times New Roman" w:cs="Times New Roman"/>
          <w:sz w:val="24"/>
        </w:rPr>
        <w:t>Membantu memperjelas.</w:t>
      </w:r>
    </w:p>
    <w:p w:rsidR="00BF2185" w:rsidRDefault="00BF2185" w:rsidP="00B53917">
      <w:pPr>
        <w:pStyle w:val="ListParagraph"/>
        <w:spacing w:after="0" w:line="240" w:lineRule="auto"/>
        <w:jc w:val="both"/>
        <w:rPr>
          <w:rFonts w:ascii="Times New Roman" w:hAnsi="Times New Roman" w:cs="Times New Roman"/>
          <w:sz w:val="24"/>
        </w:rPr>
      </w:pPr>
      <w:r>
        <w:rPr>
          <w:rFonts w:ascii="Times New Roman" w:hAnsi="Times New Roman" w:cs="Times New Roman"/>
          <w:sz w:val="24"/>
        </w:rPr>
        <w:t>“bisa kita pahami pendapat dari..., yaitu maksudnya adalah....”</w:t>
      </w:r>
    </w:p>
    <w:p w:rsidR="00BF2185" w:rsidRDefault="00BF2185" w:rsidP="00B53917">
      <w:pPr>
        <w:pStyle w:val="ListParagraph"/>
        <w:numPr>
          <w:ilvl w:val="0"/>
          <w:numId w:val="34"/>
        </w:numPr>
        <w:spacing w:after="0" w:line="240" w:lineRule="auto"/>
        <w:jc w:val="both"/>
        <w:rPr>
          <w:rFonts w:ascii="Times New Roman" w:hAnsi="Times New Roman" w:cs="Times New Roman"/>
          <w:sz w:val="24"/>
        </w:rPr>
      </w:pPr>
      <w:r>
        <w:rPr>
          <w:rFonts w:ascii="Times New Roman" w:hAnsi="Times New Roman" w:cs="Times New Roman"/>
          <w:sz w:val="24"/>
        </w:rPr>
        <w:lastRenderedPageBreak/>
        <w:t>Menyemarakan suasana.</w:t>
      </w:r>
    </w:p>
    <w:p w:rsidR="00BF2185" w:rsidRDefault="00BF2185" w:rsidP="00B53917">
      <w:pPr>
        <w:pStyle w:val="ListParagraph"/>
        <w:spacing w:after="0" w:line="240" w:lineRule="auto"/>
        <w:jc w:val="both"/>
        <w:rPr>
          <w:rFonts w:ascii="Times New Roman" w:hAnsi="Times New Roman" w:cs="Times New Roman"/>
          <w:sz w:val="24"/>
        </w:rPr>
      </w:pPr>
      <w:r>
        <w:rPr>
          <w:rFonts w:ascii="Times New Roman" w:hAnsi="Times New Roman" w:cs="Times New Roman"/>
          <w:sz w:val="24"/>
        </w:rPr>
        <w:t>“rupanya kalian sangat antusias di dalam mencari jalan keluar tentang....” “Nah, ini ada masalah baru yang kembali perlu kalian diskusikan....”</w:t>
      </w:r>
    </w:p>
    <w:p w:rsidR="00BF2185" w:rsidRDefault="00BF2185" w:rsidP="00B53917">
      <w:pPr>
        <w:pStyle w:val="ListParagraph"/>
        <w:numPr>
          <w:ilvl w:val="0"/>
          <w:numId w:val="34"/>
        </w:numPr>
        <w:spacing w:after="0" w:line="240" w:lineRule="auto"/>
        <w:jc w:val="both"/>
        <w:rPr>
          <w:rFonts w:ascii="Times New Roman" w:hAnsi="Times New Roman" w:cs="Times New Roman"/>
          <w:sz w:val="24"/>
        </w:rPr>
      </w:pPr>
      <w:r>
        <w:rPr>
          <w:rFonts w:ascii="Times New Roman" w:hAnsi="Times New Roman" w:cs="Times New Roman"/>
          <w:sz w:val="24"/>
        </w:rPr>
        <w:t>Menunjukkan pertentangan</w:t>
      </w:r>
    </w:p>
    <w:p w:rsidR="00BF2185" w:rsidRDefault="00BF2185" w:rsidP="00B53917">
      <w:pPr>
        <w:pStyle w:val="ListParagraph"/>
        <w:spacing w:after="0" w:line="240" w:lineRule="auto"/>
        <w:jc w:val="both"/>
        <w:rPr>
          <w:rFonts w:ascii="Times New Roman" w:hAnsi="Times New Roman" w:cs="Times New Roman"/>
          <w:sz w:val="24"/>
        </w:rPr>
      </w:pPr>
      <w:r>
        <w:rPr>
          <w:rFonts w:ascii="Times New Roman" w:hAnsi="Times New Roman" w:cs="Times New Roman"/>
          <w:sz w:val="24"/>
        </w:rPr>
        <w:t>“sepertinya banyak pendapat yang tidak sepaham dengan....”</w:t>
      </w:r>
    </w:p>
    <w:p w:rsidR="00BF2185" w:rsidRDefault="00BF2185" w:rsidP="00B53917">
      <w:pPr>
        <w:pStyle w:val="ListParagraph"/>
        <w:numPr>
          <w:ilvl w:val="0"/>
          <w:numId w:val="34"/>
        </w:numPr>
        <w:spacing w:after="0" w:line="240" w:lineRule="auto"/>
        <w:jc w:val="both"/>
        <w:rPr>
          <w:rFonts w:ascii="Times New Roman" w:hAnsi="Times New Roman" w:cs="Times New Roman"/>
          <w:sz w:val="24"/>
        </w:rPr>
      </w:pPr>
      <w:r>
        <w:rPr>
          <w:rFonts w:ascii="Times New Roman" w:hAnsi="Times New Roman" w:cs="Times New Roman"/>
          <w:sz w:val="24"/>
        </w:rPr>
        <w:t>Meredakan ketegangan</w:t>
      </w:r>
    </w:p>
    <w:p w:rsidR="00BF2185" w:rsidRDefault="00BF2185" w:rsidP="00B53917">
      <w:pPr>
        <w:pStyle w:val="ListParagraph"/>
        <w:spacing w:after="0" w:line="240" w:lineRule="auto"/>
        <w:jc w:val="both"/>
        <w:rPr>
          <w:rFonts w:ascii="Times New Roman" w:hAnsi="Times New Roman" w:cs="Times New Roman"/>
          <w:sz w:val="24"/>
        </w:rPr>
      </w:pPr>
      <w:r>
        <w:rPr>
          <w:rFonts w:ascii="Times New Roman" w:hAnsi="Times New Roman" w:cs="Times New Roman"/>
          <w:sz w:val="24"/>
        </w:rPr>
        <w:t>“menurut saya tidak ada perbedaan pendapat di antara kalian. Hanya persepsi yang berbeda....”</w:t>
      </w:r>
    </w:p>
    <w:p w:rsidR="00B53917" w:rsidRPr="00BF2185" w:rsidRDefault="00B53917" w:rsidP="00B53917">
      <w:pPr>
        <w:pStyle w:val="ListParagraph"/>
        <w:spacing w:after="0" w:line="240" w:lineRule="auto"/>
        <w:jc w:val="both"/>
        <w:rPr>
          <w:rFonts w:ascii="Times New Roman" w:hAnsi="Times New Roman" w:cs="Times New Roman"/>
          <w:sz w:val="24"/>
        </w:rPr>
      </w:pPr>
    </w:p>
    <w:p w:rsidR="00246F14" w:rsidRDefault="00BF2185" w:rsidP="00B53917">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Dalam langkah ini, guru diharapkan dapat membantu </w:t>
      </w:r>
      <w:r w:rsidR="00B53917">
        <w:rPr>
          <w:rFonts w:ascii="Times New Roman" w:hAnsi="Times New Roman" w:cs="Times New Roman"/>
          <w:sz w:val="24"/>
        </w:rPr>
        <w:t>siswa untuk mengunpulkan informasi atau data sebanyak-banyaknya dari berbagai sumber.informasi/data yang mereka kumpulkan nantinya menjadi bahan di dalam merumuskan jawaban atas masalah yang telah mereka rumuskan sebelumnya.</w:t>
      </w:r>
    </w:p>
    <w:p w:rsidR="00B53917" w:rsidRPr="00B53917" w:rsidRDefault="00B53917" w:rsidP="00B53917">
      <w:pPr>
        <w:spacing w:after="0" w:line="480" w:lineRule="auto"/>
        <w:ind w:firstLine="360"/>
        <w:jc w:val="both"/>
        <w:rPr>
          <w:rFonts w:ascii="Times New Roman" w:hAnsi="Times New Roman" w:cs="Times New Roman"/>
          <w:b/>
          <w:sz w:val="24"/>
        </w:rPr>
      </w:pPr>
      <w:r w:rsidRPr="00B53917">
        <w:rPr>
          <w:rFonts w:ascii="Times New Roman" w:hAnsi="Times New Roman" w:cs="Times New Roman"/>
          <w:b/>
          <w:sz w:val="24"/>
        </w:rPr>
        <w:t>Langkah 4: Mengasosiasi, merumuskan pemecahan masalah</w:t>
      </w:r>
    </w:p>
    <w:p w:rsidR="00B53917" w:rsidRDefault="00B53917" w:rsidP="00B53917">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Informasi yang terkumpul difokuskan untuk menjawab masalah yang telah mereka tentukan sebelumnya. Namun, sebelumnya informasi-informasi tersebut perlu dipilah dan dipilih melalui proses penyortiran. Langkah ini disebut penganalisisan data. Informasi-informasi yang tidak relevan dengan masalah dikeluarkan agar jawaban yang dirumuskan tidaklah menyimpang. Kegiatan tersebut dilakukan melalui diskusi. Masing-masing siswa menyampaikan pandangannya terkait jawaban yang harus mereka rumuskan dengan tetap berdasarkan data yang telah mereka kumpulkan.</w:t>
      </w:r>
    </w:p>
    <w:p w:rsidR="00B53917" w:rsidRPr="008E0AF5" w:rsidRDefault="00B53917" w:rsidP="008E0AF5">
      <w:pPr>
        <w:spacing w:after="0" w:line="480" w:lineRule="auto"/>
        <w:ind w:left="360"/>
        <w:jc w:val="both"/>
        <w:rPr>
          <w:rFonts w:ascii="Times New Roman" w:hAnsi="Times New Roman" w:cs="Times New Roman"/>
          <w:b/>
          <w:sz w:val="24"/>
        </w:rPr>
      </w:pPr>
      <w:r w:rsidRPr="008E0AF5">
        <w:rPr>
          <w:rFonts w:ascii="Times New Roman" w:hAnsi="Times New Roman" w:cs="Times New Roman"/>
          <w:b/>
          <w:sz w:val="24"/>
        </w:rPr>
        <w:t>Langkah 5: Melaporkan, mengkomunikasikan</w:t>
      </w:r>
    </w:p>
    <w:p w:rsidR="00B53917" w:rsidRDefault="00B53917" w:rsidP="00B53917">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Langkah terakhir dari model </w:t>
      </w:r>
      <w:r w:rsidRPr="00F11A76">
        <w:rPr>
          <w:rFonts w:ascii="Times New Roman" w:hAnsi="Times New Roman" w:cs="Times New Roman"/>
          <w:i/>
          <w:sz w:val="24"/>
        </w:rPr>
        <w:t>problem based learning</w:t>
      </w:r>
      <w:r>
        <w:rPr>
          <w:rFonts w:ascii="Times New Roman" w:hAnsi="Times New Roman" w:cs="Times New Roman"/>
          <w:sz w:val="24"/>
        </w:rPr>
        <w:t xml:space="preserve"> juga pendekatan saintifik adalah melaporkan jawaban atas masalah yang dirumuskan sebelumnya. Jawaban yang dimaksud dapat berupa kesimpulan atau paparan lengkap, baik lisan ataupun tertulis. Laporan itu sendiri perlu disesuaikan pula </w:t>
      </w:r>
      <w:r>
        <w:rPr>
          <w:rFonts w:ascii="Times New Roman" w:hAnsi="Times New Roman" w:cs="Times New Roman"/>
          <w:sz w:val="24"/>
        </w:rPr>
        <w:lastRenderedPageBreak/>
        <w:t xml:space="preserve">dengan proses perumusan jawabannya, apakah melalui diskusi, studi pustaka, ataupun pengamatan lapangan. </w:t>
      </w:r>
    </w:p>
    <w:p w:rsidR="008E0AF5" w:rsidRDefault="008E0AF5" w:rsidP="008E0AF5">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Sistem Penilaian</w:t>
      </w:r>
    </w:p>
    <w:p w:rsidR="008E0AF5" w:rsidRDefault="008E0AF5" w:rsidP="008E0AF5">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Menurut E. Kosasih (2014, h. 96) penilaian untuk model ini tidak boleh lepas dari aspek kognitif, psikomotor dan afektif. Penialain terhadap aspek-aspek tersebut dilakukan selama proses ataupun pada akhir pembelajaran.</w:t>
      </w:r>
    </w:p>
    <w:p w:rsidR="008E0AF5" w:rsidRDefault="008E0AF5" w:rsidP="008E0AF5">
      <w:pPr>
        <w:pStyle w:val="ListParagraph"/>
        <w:numPr>
          <w:ilvl w:val="0"/>
          <w:numId w:val="35"/>
        </w:numPr>
        <w:spacing w:after="0" w:line="480" w:lineRule="auto"/>
        <w:jc w:val="both"/>
        <w:rPr>
          <w:rFonts w:ascii="Times New Roman" w:hAnsi="Times New Roman" w:cs="Times New Roman"/>
          <w:sz w:val="24"/>
        </w:rPr>
      </w:pPr>
      <w:r>
        <w:rPr>
          <w:rFonts w:ascii="Times New Roman" w:hAnsi="Times New Roman" w:cs="Times New Roman"/>
          <w:sz w:val="24"/>
        </w:rPr>
        <w:t>Aspek Afektif</w:t>
      </w:r>
    </w:p>
    <w:p w:rsidR="008E0AF5" w:rsidRDefault="008E0AF5" w:rsidP="008E0AF5">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Penilaian aspek ini dilakukan selama proses pembelajaran. Adapun macam afeksi yang dinilai sededuaikan dengan KI-1 dan KI-2 yang relevan. Penilaiannya bisa dilakukan oleh siswa itu senndiri, teman sejawat, atau dilakukan oleh guru.</w:t>
      </w:r>
    </w:p>
    <w:p w:rsidR="008E0AF5" w:rsidRDefault="008E0AF5" w:rsidP="008E0AF5">
      <w:pPr>
        <w:pStyle w:val="ListParagraph"/>
        <w:numPr>
          <w:ilvl w:val="0"/>
          <w:numId w:val="35"/>
        </w:numPr>
        <w:spacing w:after="0" w:line="480" w:lineRule="auto"/>
        <w:jc w:val="both"/>
        <w:rPr>
          <w:rFonts w:ascii="Times New Roman" w:hAnsi="Times New Roman" w:cs="Times New Roman"/>
          <w:sz w:val="24"/>
        </w:rPr>
      </w:pPr>
      <w:r>
        <w:rPr>
          <w:rFonts w:ascii="Times New Roman" w:hAnsi="Times New Roman" w:cs="Times New Roman"/>
          <w:sz w:val="24"/>
        </w:rPr>
        <w:t>Penilaian Kognitif</w:t>
      </w:r>
    </w:p>
    <w:p w:rsidR="008E0AF5" w:rsidRDefault="008E0AF5" w:rsidP="00BC0EEB">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Penilaian aspek kognitif dapat dilakukan selama proses ataupun pada akhir kegiatan pembelajaran. Selama proses pembelajaran berlangsung, siswa bisa dinilai penguasaannya pada materi tertentu, ketika berdiskusi atau mengemukakan pendapat-pendapatnya dalam memecahkan permasalahan-permasalahan. Kognisi siswa juga dapat diukur secara khusus pada akhir pembelajaran berupa tes formatif dengan soal-soal isian, uraian, pilihan ganda, dan bentuk-bentuk lainnya. Soal-soal itu harus tetap mengacu pada indikator pembelajaran dengan tujuan untuk mengukur wawasan siswa di dalam memecahkan suatu masalah.</w:t>
      </w:r>
    </w:p>
    <w:p w:rsidR="008E0AF5" w:rsidRDefault="008E0AF5" w:rsidP="008E0AF5">
      <w:pPr>
        <w:pStyle w:val="ListParagraph"/>
        <w:numPr>
          <w:ilvl w:val="0"/>
          <w:numId w:val="35"/>
        </w:numPr>
        <w:spacing w:after="0" w:line="480" w:lineRule="auto"/>
        <w:jc w:val="both"/>
        <w:rPr>
          <w:rFonts w:ascii="Times New Roman" w:hAnsi="Times New Roman" w:cs="Times New Roman"/>
          <w:sz w:val="24"/>
        </w:rPr>
      </w:pPr>
      <w:r>
        <w:rPr>
          <w:rFonts w:ascii="Times New Roman" w:hAnsi="Times New Roman" w:cs="Times New Roman"/>
          <w:sz w:val="24"/>
        </w:rPr>
        <w:t>Aspek Psikomotor</w:t>
      </w:r>
    </w:p>
    <w:p w:rsidR="00B53917" w:rsidRDefault="008E0AF5" w:rsidP="003B243A">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Aspek inidilakukan selama proses pembelajaran. Dengan cara demikian guru akan memperoleh data tentang kemampuan siswa </w:t>
      </w:r>
      <w:r w:rsidR="00BC0EEB">
        <w:rPr>
          <w:rFonts w:ascii="Times New Roman" w:hAnsi="Times New Roman" w:cs="Times New Roman"/>
          <w:sz w:val="24"/>
        </w:rPr>
        <w:t>secara nyata (autentik). Adapun aspek-aspek yang perlu dinilai mengacu pada indikator yang dirumuskan sebelumnya. Jenis penilaiannya dapat berupa unjuk kerja (</w:t>
      </w:r>
      <w:r w:rsidR="00BC0EEB" w:rsidRPr="0068003F">
        <w:rPr>
          <w:rFonts w:ascii="Times New Roman" w:hAnsi="Times New Roman" w:cs="Times New Roman"/>
          <w:i/>
          <w:sz w:val="24"/>
        </w:rPr>
        <w:t>performans</w:t>
      </w:r>
      <w:r w:rsidR="00BC0EEB">
        <w:rPr>
          <w:rFonts w:ascii="Times New Roman" w:hAnsi="Times New Roman" w:cs="Times New Roman"/>
          <w:sz w:val="24"/>
        </w:rPr>
        <w:t>), penilaian praktik, penilaian, proyek atau portofolio.</w:t>
      </w:r>
    </w:p>
    <w:p w:rsidR="000D6C7D" w:rsidRDefault="000D6C7D" w:rsidP="000D6C7D">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 xml:space="preserve">Kelebihan Model </w:t>
      </w:r>
      <w:r w:rsidRPr="00F11A76">
        <w:rPr>
          <w:rFonts w:ascii="Times New Roman" w:hAnsi="Times New Roman" w:cs="Times New Roman"/>
          <w:i/>
          <w:sz w:val="24"/>
        </w:rPr>
        <w:t>Problem Based Learning</w:t>
      </w:r>
    </w:p>
    <w:p w:rsidR="000D6C7D" w:rsidRDefault="00B72FAE" w:rsidP="000D6C7D">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Ibrahim dan Nur dalam Cahyo (2013, h.285) </w:t>
      </w:r>
      <w:r w:rsidR="000D6C7D">
        <w:rPr>
          <w:rFonts w:ascii="Times New Roman" w:hAnsi="Times New Roman" w:cs="Times New Roman"/>
          <w:sz w:val="24"/>
        </w:rPr>
        <w:t xml:space="preserve">berpendapat bahwa model pembelajaran </w:t>
      </w:r>
      <w:r w:rsidR="0068003F" w:rsidRPr="0068003F">
        <w:rPr>
          <w:rFonts w:ascii="Times New Roman" w:hAnsi="Times New Roman" w:cs="Times New Roman"/>
          <w:i/>
          <w:sz w:val="24"/>
        </w:rPr>
        <w:t>problem based learning</w:t>
      </w:r>
      <w:r w:rsidR="000D6C7D">
        <w:rPr>
          <w:rFonts w:ascii="Times New Roman" w:hAnsi="Times New Roman" w:cs="Times New Roman"/>
          <w:sz w:val="24"/>
        </w:rPr>
        <w:t xml:space="preserve"> memiliki kelebihan diantaranya sebagai berikut:</w:t>
      </w:r>
    </w:p>
    <w:p w:rsidR="000D6C7D" w:rsidRDefault="000D6C7D" w:rsidP="000D6C7D">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Siswa lebih memilih konsep yang diajarkan lantaran ia yang menemukan konsep tersebut.</w:t>
      </w:r>
    </w:p>
    <w:p w:rsidR="000D6C7D" w:rsidRDefault="000D6C7D" w:rsidP="000D6C7D">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Melibatkan siswa secara aktif dalam memecahkan masalah dan menuntut keterampilan berpikir siswa yang lebih tinggi.</w:t>
      </w:r>
    </w:p>
    <w:p w:rsidR="000D6C7D" w:rsidRDefault="000D6C7D" w:rsidP="000D6C7D">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Pengetahuan tertanam berdasarkan skema yang dimiliki oleh siswa sehingga pembelajaran lebih bermakna.</w:t>
      </w:r>
    </w:p>
    <w:p w:rsidR="000D6C7D" w:rsidRDefault="000D6C7D" w:rsidP="000D6C7D">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Siswa dapat</w:t>
      </w:r>
      <w:r w:rsidR="00B72FAE">
        <w:rPr>
          <w:rFonts w:ascii="Times New Roman" w:hAnsi="Times New Roman" w:cs="Times New Roman"/>
          <w:sz w:val="24"/>
        </w:rPr>
        <w:t xml:space="preserve"> merasakan manfaat pembelajaran, sebab </w:t>
      </w:r>
      <w:r>
        <w:rPr>
          <w:rFonts w:ascii="Times New Roman" w:hAnsi="Times New Roman" w:cs="Times New Roman"/>
          <w:sz w:val="24"/>
        </w:rPr>
        <w:t>masalah-masalah yang diselesaikan langsung berkaitan dengan kehidupan nyata. Hal ini bisa meningkatkan motivasi dan keterkaitan siswa t</w:t>
      </w:r>
      <w:r w:rsidR="00B72FAE">
        <w:rPr>
          <w:rFonts w:ascii="Times New Roman" w:hAnsi="Times New Roman" w:cs="Times New Roman"/>
          <w:sz w:val="24"/>
        </w:rPr>
        <w:t>erhadap bahan yang dipelajari</w:t>
      </w:r>
      <w:r>
        <w:rPr>
          <w:rFonts w:ascii="Times New Roman" w:hAnsi="Times New Roman" w:cs="Times New Roman"/>
          <w:sz w:val="24"/>
        </w:rPr>
        <w:t>.</w:t>
      </w:r>
    </w:p>
    <w:p w:rsidR="000D6C7D" w:rsidRDefault="000D6C7D" w:rsidP="000D6C7D">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 xml:space="preserve">Menjadikan siswa lebih mandiri dan dewasa, mampu memberi aspirasi dan menerima pendapat orang lain serta menanamkan sikap sosial </w:t>
      </w:r>
      <w:r w:rsidR="00B72FAE">
        <w:rPr>
          <w:rFonts w:ascii="Times New Roman" w:hAnsi="Times New Roman" w:cs="Times New Roman"/>
          <w:sz w:val="24"/>
        </w:rPr>
        <w:t>yang positif di antara siswa.</w:t>
      </w:r>
    </w:p>
    <w:p w:rsidR="00BC0EEB" w:rsidRPr="003B243A" w:rsidRDefault="00B72FAE" w:rsidP="003B243A">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lastRenderedPageBreak/>
        <w:t>Pengondisian siswa dalam belajar kelompok yang saling berinteraksi terhadap pembelajaran dan temannya, sehingga pencapaian ketuntasan belajar siswa dapat diharapkan.</w:t>
      </w:r>
    </w:p>
    <w:p w:rsidR="00B72FAE" w:rsidRDefault="00B72FAE" w:rsidP="00B72FAE">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 xml:space="preserve">Kelemahan Model </w:t>
      </w:r>
      <w:r w:rsidRPr="00F11A76">
        <w:rPr>
          <w:rFonts w:ascii="Times New Roman" w:hAnsi="Times New Roman" w:cs="Times New Roman"/>
          <w:i/>
          <w:sz w:val="24"/>
        </w:rPr>
        <w:t xml:space="preserve">Problem </w:t>
      </w:r>
      <w:r w:rsidR="00B231B1">
        <w:rPr>
          <w:rFonts w:ascii="Times New Roman" w:hAnsi="Times New Roman" w:cs="Times New Roman"/>
          <w:i/>
          <w:sz w:val="24"/>
        </w:rPr>
        <w:t>B</w:t>
      </w:r>
      <w:r w:rsidRPr="00F11A76">
        <w:rPr>
          <w:rFonts w:ascii="Times New Roman" w:hAnsi="Times New Roman" w:cs="Times New Roman"/>
          <w:i/>
          <w:sz w:val="24"/>
        </w:rPr>
        <w:t>ased Learning</w:t>
      </w:r>
    </w:p>
    <w:p w:rsidR="00D22A67" w:rsidRDefault="00B72FAE" w:rsidP="00D22A67">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Sanjaya (2011, h.221) berpendapat bahwa model pembelajaran </w:t>
      </w:r>
      <w:r w:rsidRPr="00F11A76">
        <w:rPr>
          <w:rFonts w:ascii="Times New Roman" w:hAnsi="Times New Roman" w:cs="Times New Roman"/>
          <w:i/>
          <w:sz w:val="24"/>
        </w:rPr>
        <w:t>problem based learning</w:t>
      </w:r>
      <w:r>
        <w:rPr>
          <w:rFonts w:ascii="Times New Roman" w:hAnsi="Times New Roman" w:cs="Times New Roman"/>
          <w:sz w:val="24"/>
        </w:rPr>
        <w:t xml:space="preserve"> atau pembelajaran berbasis masalah memiliki kelemahan, diantaranya:</w:t>
      </w:r>
    </w:p>
    <w:p w:rsidR="00B72FAE" w:rsidRPr="00D22A67" w:rsidRDefault="00F50C9C" w:rsidP="00D22A67">
      <w:pPr>
        <w:pStyle w:val="ListParagraph"/>
        <w:numPr>
          <w:ilvl w:val="0"/>
          <w:numId w:val="25"/>
        </w:numPr>
        <w:spacing w:after="0" w:line="480" w:lineRule="auto"/>
        <w:jc w:val="both"/>
        <w:rPr>
          <w:rFonts w:ascii="Times New Roman" w:hAnsi="Times New Roman" w:cs="Times New Roman"/>
          <w:sz w:val="24"/>
        </w:rPr>
      </w:pPr>
      <w:r w:rsidRPr="00D22A67">
        <w:rPr>
          <w:rFonts w:ascii="Times New Roman" w:hAnsi="Times New Roman" w:cs="Times New Roman"/>
          <w:sz w:val="24"/>
        </w:rPr>
        <w:t>Manakala siswa tidak memiliki minat atau tidak mempunyai kepercayaan bahwa masalah yang dipelajari sulit untuk dipecahkan, maka mereka akan merasa enggan untuk mencoba.</w:t>
      </w:r>
    </w:p>
    <w:p w:rsidR="00F50C9C" w:rsidRDefault="00F50C9C" w:rsidP="00B72FAE">
      <w:pPr>
        <w:pStyle w:val="ListParagraph"/>
        <w:numPr>
          <w:ilvl w:val="0"/>
          <w:numId w:val="25"/>
        </w:numPr>
        <w:spacing w:after="0" w:line="480" w:lineRule="auto"/>
        <w:jc w:val="both"/>
        <w:rPr>
          <w:rFonts w:ascii="Times New Roman" w:hAnsi="Times New Roman" w:cs="Times New Roman"/>
          <w:sz w:val="24"/>
        </w:rPr>
      </w:pPr>
      <w:r>
        <w:rPr>
          <w:rFonts w:ascii="Times New Roman" w:hAnsi="Times New Roman" w:cs="Times New Roman"/>
          <w:sz w:val="24"/>
        </w:rPr>
        <w:t>Keberhasilan strategi pembelajaran melalui problem solving membutuhkan cukup waktu untuk persiapan.</w:t>
      </w:r>
    </w:p>
    <w:p w:rsidR="00BC0EEB" w:rsidRPr="003B243A" w:rsidRDefault="00F50C9C" w:rsidP="00B34445">
      <w:pPr>
        <w:pStyle w:val="ListParagraph"/>
        <w:numPr>
          <w:ilvl w:val="0"/>
          <w:numId w:val="25"/>
        </w:numPr>
        <w:spacing w:after="0" w:line="480" w:lineRule="auto"/>
        <w:jc w:val="both"/>
        <w:rPr>
          <w:rFonts w:ascii="Times New Roman" w:hAnsi="Times New Roman" w:cs="Times New Roman"/>
          <w:sz w:val="24"/>
        </w:rPr>
      </w:pPr>
      <w:r>
        <w:rPr>
          <w:rFonts w:ascii="Times New Roman" w:hAnsi="Times New Roman" w:cs="Times New Roman"/>
          <w:sz w:val="24"/>
        </w:rPr>
        <w:t>Tanpa pemahaman mereka berusaha untuk memecahkan masalah yang dipelajari, maka mereka tidak akan belajar apa yang mereka ingin pelajari.</w:t>
      </w:r>
    </w:p>
    <w:p w:rsidR="004069D7" w:rsidRPr="00C81BFB" w:rsidRDefault="00BF32B6" w:rsidP="00295449">
      <w:pPr>
        <w:pStyle w:val="ListParagraph"/>
        <w:numPr>
          <w:ilvl w:val="0"/>
          <w:numId w:val="2"/>
        </w:numPr>
        <w:spacing w:after="0" w:line="480" w:lineRule="auto"/>
        <w:jc w:val="both"/>
        <w:rPr>
          <w:rFonts w:ascii="Times New Roman" w:hAnsi="Times New Roman" w:cs="Times New Roman"/>
          <w:b/>
          <w:sz w:val="24"/>
        </w:rPr>
      </w:pPr>
      <w:r w:rsidRPr="00C81BFB">
        <w:rPr>
          <w:rFonts w:ascii="Times New Roman" w:hAnsi="Times New Roman" w:cs="Times New Roman"/>
          <w:b/>
          <w:sz w:val="24"/>
        </w:rPr>
        <w:t>Rasa Ingin Tahu</w:t>
      </w:r>
    </w:p>
    <w:p w:rsidR="00BF32B6" w:rsidRDefault="00BF32B6" w:rsidP="00E47265">
      <w:pPr>
        <w:spacing w:after="0" w:line="480" w:lineRule="auto"/>
        <w:ind w:firstLine="720"/>
        <w:jc w:val="both"/>
        <w:rPr>
          <w:rFonts w:ascii="Times New Roman" w:hAnsi="Times New Roman" w:cs="Times New Roman"/>
          <w:sz w:val="24"/>
        </w:rPr>
      </w:pPr>
      <w:r>
        <w:rPr>
          <w:rFonts w:ascii="Times New Roman" w:hAnsi="Times New Roman" w:cs="Times New Roman"/>
          <w:sz w:val="24"/>
        </w:rPr>
        <w:t>Nasoetion (Hadi dan Pe</w:t>
      </w:r>
      <w:r w:rsidR="00E47265">
        <w:rPr>
          <w:rFonts w:ascii="Times New Roman" w:hAnsi="Times New Roman" w:cs="Times New Roman"/>
          <w:sz w:val="24"/>
        </w:rPr>
        <w:t>rmata, 2010:3) mengatakan bahwa r</w:t>
      </w:r>
      <w:r>
        <w:rPr>
          <w:rFonts w:ascii="Times New Roman" w:hAnsi="Times New Roman" w:cs="Times New Roman"/>
          <w:sz w:val="24"/>
        </w:rPr>
        <w:t xml:space="preserve">asa ingin tahu adalah suatu dorongan atau hasrat untuk lebih mengerti suatu hal yang sebelumnya kurang atau tidak kita ketahui. Rasa ingin tahu biasanya berkembang apabila melihat keadaan diri sendiri atau </w:t>
      </w:r>
      <w:r w:rsidR="003509FF">
        <w:rPr>
          <w:rFonts w:ascii="Times New Roman" w:hAnsi="Times New Roman" w:cs="Times New Roman"/>
          <w:sz w:val="24"/>
        </w:rPr>
        <w:t>keadaan sekeliling yang menarik.</w:t>
      </w:r>
      <w:r w:rsidR="00D54176">
        <w:rPr>
          <w:rFonts w:ascii="Times New Roman" w:hAnsi="Times New Roman" w:cs="Times New Roman"/>
          <w:sz w:val="24"/>
        </w:rPr>
        <w:t xml:space="preserve"> Dari pengertian ini, berarti untuk memiliki rasa ingin tahu yang besar syaratnya seseorang harus tertarik pada suatu hal yang belum diketahuinya. Keterkaitan itu ditandai dengan adanya proses berpikir aktif, yakni digunakannya semua panca indera yang kita miliki secara maksimal.</w:t>
      </w:r>
    </w:p>
    <w:p w:rsidR="00BF32B6" w:rsidRDefault="00BF32B6" w:rsidP="00E47265">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Sulistyowati </w:t>
      </w:r>
      <w:r w:rsidR="00E47265">
        <w:rPr>
          <w:rFonts w:ascii="Times New Roman" w:hAnsi="Times New Roman" w:cs="Times New Roman"/>
          <w:sz w:val="24"/>
        </w:rPr>
        <w:t>(2012: 74) berpendapat bahwa r</w:t>
      </w:r>
      <w:r>
        <w:rPr>
          <w:rFonts w:ascii="Times New Roman" w:hAnsi="Times New Roman" w:cs="Times New Roman"/>
          <w:sz w:val="24"/>
        </w:rPr>
        <w:t>asa ingin tahu adalah sikap dan tindakan yang selalu berupaya untuk mengetahui lebih mendalam dan meluas dari apa yang dipelajarinya, dilihat dan didengar</w:t>
      </w:r>
      <w:r w:rsidR="00261661">
        <w:rPr>
          <w:rFonts w:ascii="Times New Roman" w:hAnsi="Times New Roman" w:cs="Times New Roman"/>
          <w:sz w:val="24"/>
        </w:rPr>
        <w:t>.</w:t>
      </w:r>
    </w:p>
    <w:p w:rsidR="00D94523" w:rsidRDefault="00D54176" w:rsidP="00D54176">
      <w:pPr>
        <w:spacing w:after="0" w:line="480" w:lineRule="auto"/>
        <w:ind w:firstLine="720"/>
        <w:jc w:val="both"/>
        <w:rPr>
          <w:rFonts w:ascii="Times New Roman" w:hAnsi="Times New Roman" w:cs="Times New Roman"/>
          <w:sz w:val="24"/>
        </w:rPr>
      </w:pPr>
      <w:r w:rsidRPr="00D54176">
        <w:rPr>
          <w:rFonts w:ascii="Times New Roman" w:hAnsi="Times New Roman" w:cs="Times New Roman"/>
          <w:sz w:val="24"/>
        </w:rPr>
        <w:t xml:space="preserve">Mustari (2011, h.103) berpendapat bahwa kurioritas (rasa ingin tahu) adalah emosi yang dihubungkan dengan perilaku mengorek secara alamia seperti eksplorasi, investigasi, dan belajar. </w:t>
      </w:r>
      <w:r>
        <w:rPr>
          <w:rFonts w:ascii="Times New Roman" w:hAnsi="Times New Roman" w:cs="Times New Roman"/>
          <w:sz w:val="24"/>
        </w:rPr>
        <w:t>Rasa ingin tahu terdapat pada pengalaman manusia dan binatang. Istilah itu juga dapat digunakan untuk menunjukkan perilaku itu sendiri yang disebabkan oleh emosi ingin tahu, karena emosi ini mewakili kehendak untuk mengetahui hal-hal baru, rasa ingin tahu bisa diibaratkan bensin atau kendaraan ilmu dan disiplin lain dalam st</w:t>
      </w:r>
      <w:r w:rsidR="00883AB8">
        <w:rPr>
          <w:rFonts w:ascii="Times New Roman" w:hAnsi="Times New Roman" w:cs="Times New Roman"/>
          <w:sz w:val="24"/>
        </w:rPr>
        <w:t>udi yang dilakukan oleh manusia.</w:t>
      </w:r>
    </w:p>
    <w:p w:rsidR="00883AB8" w:rsidRDefault="00883AB8" w:rsidP="00883AB8">
      <w:pPr>
        <w:spacing w:after="0" w:line="480" w:lineRule="auto"/>
        <w:ind w:firstLine="720"/>
        <w:jc w:val="both"/>
        <w:rPr>
          <w:rFonts w:ascii="Times New Roman" w:hAnsi="Times New Roman" w:cs="Times New Roman"/>
          <w:sz w:val="24"/>
        </w:rPr>
      </w:pPr>
      <w:r>
        <w:rPr>
          <w:rFonts w:ascii="Times New Roman" w:hAnsi="Times New Roman" w:cs="Times New Roman"/>
          <w:sz w:val="24"/>
        </w:rPr>
        <w:t>Menurut Sudarwan Danim (2011, h.17) Rasa ingin tahu (</w:t>
      </w:r>
      <w:r w:rsidRPr="00883AB8">
        <w:rPr>
          <w:rFonts w:ascii="Times New Roman" w:hAnsi="Times New Roman" w:cs="Times New Roman"/>
          <w:i/>
          <w:sz w:val="24"/>
        </w:rPr>
        <w:t>curiosity</w:t>
      </w:r>
      <w:r>
        <w:rPr>
          <w:rFonts w:ascii="Times New Roman" w:hAnsi="Times New Roman" w:cs="Times New Roman"/>
          <w:sz w:val="24"/>
        </w:rPr>
        <w:t>) merupakan awal dari akuisisi pengetahuan. Seorang peserta didik yang tidak pernah puas akan apa yang diketahuinya sekarang, selalu mengembangkan rasa ingin tahu. Sebagian dari rasa ingin tahunya itu dipenuhinya dengan caranya sendiri, sebagian lagi ingin diperolehnya dengan cara bertanya kepada guru atau orang dewasa. Peserta didik semacam ini sangat baik, pembelajar yang tekun. Sebaliknya, peserta didik yang sangat redah rasa ingin tahunya, biasanya statis, kurang pergaulan dan memiliki pengetahuan yang terbatas.</w:t>
      </w:r>
    </w:p>
    <w:p w:rsidR="00D54176" w:rsidRDefault="00D54176" w:rsidP="00D54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tersebut peneliti simpulkan bahwa sikap rasa ingin tahu dalam penelitian ini merupakan keinginan untuk mengetahui lebih mendalam materi atau topik yang dipelajarinya. Sikap rasa ingin tahu ini dapat ditingkatkan melalui kegiatan mengamati hal-hal yang berkaitan dengan materi, membaca </w:t>
      </w:r>
      <w:r>
        <w:rPr>
          <w:rFonts w:ascii="Times New Roman" w:hAnsi="Times New Roman" w:cs="Times New Roman"/>
          <w:sz w:val="24"/>
          <w:szCs w:val="24"/>
        </w:rPr>
        <w:lastRenderedPageBreak/>
        <w:t>buku, majalah atau sumber-sumber lainnya, dan bertanya kepada guru atau sumber-sumber lain yang ahli di bidangnya.</w:t>
      </w:r>
    </w:p>
    <w:p w:rsidR="00D54176" w:rsidRDefault="00BF4F36" w:rsidP="00BF4F3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Hadi dan Permata (2010, h.6-8) berpendapat ada tiga sumber rasa ingin tahu, yaitu:</w:t>
      </w:r>
    </w:p>
    <w:p w:rsidR="00BF4F36" w:rsidRDefault="00BF4F36" w:rsidP="00BF4F36">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w:t>
      </w:r>
    </w:p>
    <w:p w:rsidR="00BF4F36" w:rsidRDefault="00BF4F36" w:rsidP="00BF4F36">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Rasa ingin tahu muncul dari kesadaran kita akan kondoso masyarakat yang terdapat di sekitar ataupun sesuatu yang kita alami sehari-hari. Rasa penasaran dan ingin tahu biasa kita alami jika ada suatu persoalan yang belum terselesaikan, yang misalnya karena masyarakat tidak mampu menanganinya. Ketidak mampuan ini biasanya disebabkan karena pengetahuan dan sumber daya yang minim.</w:t>
      </w:r>
    </w:p>
    <w:p w:rsidR="00BF4F36" w:rsidRDefault="00BF4F36" w:rsidP="00BF4F36">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Kondisi yang demikian dapat mendorong kita untuk mencari jawaban atau solusi persoalan tersebut. disinilah rasa ingin tahu mulai beraksi. Orang akan mencari cara untuk mengatasi persoalan tersebut. cara mengatasi persoalan tersebut bisa dilakukan dengan membaca berbagai sumber yang berhubungan ataupun bertanya kepada orang yang berkapasitas.</w:t>
      </w:r>
    </w:p>
    <w:p w:rsidR="00BF4F36" w:rsidRDefault="00BF4F36" w:rsidP="00BF4F36">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Keanehan</w:t>
      </w:r>
    </w:p>
    <w:p w:rsidR="00BF4F36" w:rsidRDefault="00BF4F36" w:rsidP="00BF4F36">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Keanehan berasal dari kata dasar aneh. Kata ini memiliki makna sesuatu yang dianggap tidak sesuai dengan apa yang umum dilihat maupun dirasakan karena berlawanan dengan kebiasaan atau aturan yang disepakati. Rasa ingin tahu bisa muncul kalau orang tersebut memandang ada sesuatu hal yang dianggap salah secara umum, namun tetap berlangsung di masyarakat.</w:t>
      </w:r>
    </w:p>
    <w:p w:rsidR="00B231B1" w:rsidRDefault="00B231B1" w:rsidP="00BF4F36">
      <w:pPr>
        <w:spacing w:after="0" w:line="480" w:lineRule="auto"/>
        <w:ind w:left="360" w:firstLine="720"/>
        <w:jc w:val="both"/>
        <w:rPr>
          <w:rFonts w:ascii="Times New Roman" w:hAnsi="Times New Roman" w:cs="Times New Roman"/>
          <w:sz w:val="24"/>
          <w:szCs w:val="24"/>
        </w:rPr>
      </w:pPr>
    </w:p>
    <w:p w:rsidR="00BF4F36" w:rsidRDefault="00BF4F36" w:rsidP="00BF4F36">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Kebutuhan dan keanehan</w:t>
      </w:r>
    </w:p>
    <w:p w:rsidR="00CE228E" w:rsidRDefault="00BF4F36" w:rsidP="00CE228E">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Rasa ingin tahu berdasarkan sumber kebutuhan lebih berkaitan dengan ketidakmampuan masyarakat. Rasa ingin tahu siswa ini diawali dengan upaya mencari penjelasan, lalu berusaha memberi jalan keluar</w:t>
      </w:r>
      <w:r w:rsidR="00CE228E">
        <w:rPr>
          <w:rFonts w:ascii="Times New Roman" w:hAnsi="Times New Roman" w:cs="Times New Roman"/>
          <w:sz w:val="24"/>
          <w:szCs w:val="24"/>
        </w:rPr>
        <w:t>. Sedangkan rasa ingin tahu yang berasal dari keanehan berkaitan dengan cara kita memaknai fenomena yang ada di masyarakat. Secara singkat, rasa ingin tahu dari kebutuhan dapat menghasilkan penelitian berupa produk yang dapat dimanfaatkan, yang dapat disebut sebagai temuan. Sedangkan rasa ingin tahu dari keanehan  tujuannya adalah penggambaran dan penjelasan, yang kemudian disebut sebagai pemahaman.</w:t>
      </w:r>
    </w:p>
    <w:p w:rsidR="00CE228E" w:rsidRDefault="00CE228E" w:rsidP="00CE228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Indikator sikap rasa ingin tahu </w:t>
      </w:r>
      <w:r w:rsidR="00F11A76">
        <w:rPr>
          <w:rFonts w:ascii="Times New Roman" w:hAnsi="Times New Roman" w:cs="Times New Roman"/>
          <w:sz w:val="24"/>
        </w:rPr>
        <w:t xml:space="preserve">berdasarkan data yang diakses melalui [http://digilib.unila.ac.id] </w:t>
      </w:r>
      <w:r>
        <w:rPr>
          <w:rFonts w:ascii="Times New Roman" w:hAnsi="Times New Roman" w:cs="Times New Roman"/>
          <w:sz w:val="24"/>
        </w:rPr>
        <w:t>adalah sebagai berikut:</w:t>
      </w:r>
    </w:p>
    <w:p w:rsidR="00CE228E" w:rsidRDefault="00CE228E" w:rsidP="00CE228E">
      <w:pPr>
        <w:pStyle w:val="ListParagraph"/>
        <w:numPr>
          <w:ilvl w:val="0"/>
          <w:numId w:val="19"/>
        </w:numPr>
        <w:spacing w:after="0" w:line="480" w:lineRule="auto"/>
        <w:jc w:val="both"/>
        <w:rPr>
          <w:rFonts w:ascii="Times New Roman" w:hAnsi="Times New Roman" w:cs="Times New Roman"/>
          <w:sz w:val="24"/>
        </w:rPr>
      </w:pPr>
      <w:r>
        <w:rPr>
          <w:rFonts w:ascii="Times New Roman" w:hAnsi="Times New Roman" w:cs="Times New Roman"/>
          <w:sz w:val="24"/>
        </w:rPr>
        <w:t>Sikap antusiasme siswa melakukan praktikum dan diskusi</w:t>
      </w:r>
    </w:p>
    <w:p w:rsidR="00CE228E" w:rsidRDefault="00CE228E" w:rsidP="00CE228E">
      <w:pPr>
        <w:pStyle w:val="ListParagraph"/>
        <w:numPr>
          <w:ilvl w:val="0"/>
          <w:numId w:val="19"/>
        </w:numPr>
        <w:spacing w:after="0" w:line="480" w:lineRule="auto"/>
        <w:jc w:val="both"/>
        <w:rPr>
          <w:rFonts w:ascii="Times New Roman" w:hAnsi="Times New Roman" w:cs="Times New Roman"/>
          <w:sz w:val="24"/>
        </w:rPr>
      </w:pPr>
      <w:r>
        <w:rPr>
          <w:rFonts w:ascii="Times New Roman" w:hAnsi="Times New Roman" w:cs="Times New Roman"/>
          <w:sz w:val="24"/>
        </w:rPr>
        <w:t>Sikap berani siswa dalam bertanya</w:t>
      </w:r>
    </w:p>
    <w:p w:rsidR="00B34445" w:rsidRPr="00A2766E" w:rsidRDefault="00CE228E" w:rsidP="00A2766E">
      <w:pPr>
        <w:pStyle w:val="ListParagraph"/>
        <w:numPr>
          <w:ilvl w:val="0"/>
          <w:numId w:val="19"/>
        </w:numPr>
        <w:spacing w:after="0" w:line="480" w:lineRule="auto"/>
        <w:jc w:val="both"/>
        <w:rPr>
          <w:rFonts w:ascii="Times New Roman" w:hAnsi="Times New Roman" w:cs="Times New Roman"/>
          <w:sz w:val="24"/>
        </w:rPr>
      </w:pPr>
      <w:r>
        <w:rPr>
          <w:rFonts w:ascii="Times New Roman" w:hAnsi="Times New Roman" w:cs="Times New Roman"/>
          <w:sz w:val="24"/>
        </w:rPr>
        <w:t xml:space="preserve">Siswa mencari hubungan sebab akibat </w:t>
      </w:r>
      <w:r w:rsidR="00F11A76">
        <w:rPr>
          <w:rFonts w:ascii="Times New Roman" w:hAnsi="Times New Roman" w:cs="Times New Roman"/>
          <w:sz w:val="24"/>
        </w:rPr>
        <w:t>se</w:t>
      </w:r>
      <w:r>
        <w:rPr>
          <w:rFonts w:ascii="Times New Roman" w:hAnsi="Times New Roman" w:cs="Times New Roman"/>
          <w:sz w:val="24"/>
        </w:rPr>
        <w:t>suatu dapat terjadi berdasarkan percobaan dan diskusi yang dilakukan.</w:t>
      </w:r>
    </w:p>
    <w:p w:rsidR="00BF32B6" w:rsidRDefault="00BF32B6" w:rsidP="00295449">
      <w:pPr>
        <w:pStyle w:val="ListParagraph"/>
        <w:numPr>
          <w:ilvl w:val="0"/>
          <w:numId w:val="2"/>
        </w:numPr>
        <w:spacing w:after="0" w:line="480" w:lineRule="auto"/>
        <w:jc w:val="both"/>
        <w:rPr>
          <w:rFonts w:ascii="Times New Roman" w:hAnsi="Times New Roman" w:cs="Times New Roman"/>
          <w:b/>
          <w:sz w:val="24"/>
        </w:rPr>
      </w:pPr>
      <w:r w:rsidRPr="0092342C">
        <w:rPr>
          <w:rFonts w:ascii="Times New Roman" w:hAnsi="Times New Roman" w:cs="Times New Roman"/>
          <w:b/>
          <w:sz w:val="24"/>
        </w:rPr>
        <w:t>Hasil Belajar</w:t>
      </w:r>
    </w:p>
    <w:p w:rsidR="0092342C" w:rsidRPr="0092342C" w:rsidRDefault="0092342C" w:rsidP="0092342C">
      <w:pPr>
        <w:pStyle w:val="ListParagraph"/>
        <w:numPr>
          <w:ilvl w:val="0"/>
          <w:numId w:val="36"/>
        </w:numPr>
        <w:spacing w:after="0" w:line="480" w:lineRule="auto"/>
        <w:jc w:val="both"/>
        <w:rPr>
          <w:rFonts w:ascii="Times New Roman" w:hAnsi="Times New Roman" w:cs="Times New Roman"/>
          <w:sz w:val="24"/>
        </w:rPr>
      </w:pPr>
      <w:r w:rsidRPr="0092342C">
        <w:rPr>
          <w:rFonts w:ascii="Times New Roman" w:hAnsi="Times New Roman" w:cs="Times New Roman"/>
          <w:sz w:val="24"/>
        </w:rPr>
        <w:t>Pengertian Hasil Belajar</w:t>
      </w:r>
    </w:p>
    <w:p w:rsidR="00927FD8" w:rsidRDefault="00D8536C" w:rsidP="0092342C">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Men</w:t>
      </w:r>
      <w:r w:rsidR="0092342C">
        <w:rPr>
          <w:rFonts w:ascii="Times New Roman" w:hAnsi="Times New Roman" w:cs="Times New Roman"/>
          <w:sz w:val="24"/>
        </w:rPr>
        <w:t>urut Nana Sudjana (2013:22) meng</w:t>
      </w:r>
      <w:r>
        <w:rPr>
          <w:rFonts w:ascii="Times New Roman" w:hAnsi="Times New Roman" w:cs="Times New Roman"/>
          <w:sz w:val="24"/>
        </w:rPr>
        <w:t>atakan bahwa hasil belajar adalah kemampuan-kemampuan yang dimiliki siswa setelah ia menerima pengalaman belajarnya.</w:t>
      </w:r>
    </w:p>
    <w:p w:rsidR="0092342C" w:rsidRDefault="00C021F9" w:rsidP="0092342C">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Hamalik (dalam Ekawarna, 2011, h.41) </w:t>
      </w:r>
      <w:r w:rsidR="0092342C">
        <w:rPr>
          <w:rFonts w:ascii="Times New Roman" w:hAnsi="Times New Roman" w:cs="Times New Roman"/>
          <w:sz w:val="24"/>
        </w:rPr>
        <w:t>mengatakan bahwa:</w:t>
      </w:r>
    </w:p>
    <w:p w:rsidR="00C021F9" w:rsidRDefault="0092342C" w:rsidP="0092342C">
      <w:pPr>
        <w:spacing w:after="0" w:line="240" w:lineRule="auto"/>
        <w:ind w:left="709"/>
        <w:jc w:val="both"/>
        <w:rPr>
          <w:rFonts w:ascii="Times New Roman" w:hAnsi="Times New Roman" w:cs="Times New Roman"/>
          <w:sz w:val="24"/>
        </w:rPr>
      </w:pPr>
      <w:r>
        <w:rPr>
          <w:rFonts w:ascii="Times New Roman" w:hAnsi="Times New Roman" w:cs="Times New Roman"/>
          <w:sz w:val="24"/>
        </w:rPr>
        <w:t>“H</w:t>
      </w:r>
      <w:r w:rsidR="00C021F9">
        <w:rPr>
          <w:rFonts w:ascii="Times New Roman" w:hAnsi="Times New Roman" w:cs="Times New Roman"/>
          <w:sz w:val="24"/>
        </w:rPr>
        <w:t xml:space="preserve">asil belajar adalah perubahan tingkah laku pada diri siswa yang dapat diamati dan diukur dalam bentuk perubahan pengetahuan, sikap dan </w:t>
      </w:r>
      <w:r w:rsidR="00C021F9">
        <w:rPr>
          <w:rFonts w:ascii="Times New Roman" w:hAnsi="Times New Roman" w:cs="Times New Roman"/>
          <w:sz w:val="24"/>
        </w:rPr>
        <w:lastRenderedPageBreak/>
        <w:t>keterampilan. Hasil belajar biasanya dinyatakan dalam bentuk angka, huruf atau kata-kata baik, sedang, dan kurang</w:t>
      </w:r>
      <w:r w:rsidR="001E067D">
        <w:rPr>
          <w:rFonts w:ascii="Times New Roman" w:hAnsi="Times New Roman" w:cs="Times New Roman"/>
          <w:sz w:val="24"/>
        </w:rPr>
        <w:t>.</w:t>
      </w:r>
      <w:r>
        <w:rPr>
          <w:rFonts w:ascii="Times New Roman" w:hAnsi="Times New Roman" w:cs="Times New Roman"/>
          <w:sz w:val="24"/>
        </w:rPr>
        <w:t>”</w:t>
      </w:r>
    </w:p>
    <w:p w:rsidR="0092342C" w:rsidRDefault="0092342C" w:rsidP="0092342C">
      <w:pPr>
        <w:spacing w:after="0" w:line="240" w:lineRule="auto"/>
        <w:ind w:left="709"/>
        <w:jc w:val="both"/>
        <w:rPr>
          <w:rFonts w:ascii="Times New Roman" w:hAnsi="Times New Roman" w:cs="Times New Roman"/>
          <w:sz w:val="24"/>
        </w:rPr>
      </w:pPr>
    </w:p>
    <w:p w:rsidR="00D8536C" w:rsidRDefault="00D8536C" w:rsidP="0092342C">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Nana Sudjana (2013:22) </w:t>
      </w:r>
      <w:r w:rsidR="00375913">
        <w:rPr>
          <w:rFonts w:ascii="Times New Roman" w:hAnsi="Times New Roman" w:cs="Times New Roman"/>
          <w:sz w:val="24"/>
        </w:rPr>
        <w:t>mengemukakan bahwa beberapa tokoh membedakan hasil belajar kedalam beberapa kategori, antara lain:</w:t>
      </w:r>
    </w:p>
    <w:p w:rsidR="00375913" w:rsidRDefault="00375913" w:rsidP="00FB5B26">
      <w:pPr>
        <w:pStyle w:val="ListParagraph"/>
        <w:numPr>
          <w:ilvl w:val="0"/>
          <w:numId w:val="15"/>
        </w:numPr>
        <w:spacing w:after="0" w:line="480" w:lineRule="auto"/>
        <w:jc w:val="both"/>
        <w:rPr>
          <w:rFonts w:ascii="Times New Roman" w:hAnsi="Times New Roman" w:cs="Times New Roman"/>
          <w:sz w:val="24"/>
        </w:rPr>
      </w:pPr>
      <w:r>
        <w:rPr>
          <w:rFonts w:ascii="Times New Roman" w:hAnsi="Times New Roman" w:cs="Times New Roman"/>
          <w:sz w:val="24"/>
        </w:rPr>
        <w:t>Horward Kingsley membag</w:t>
      </w:r>
      <w:r w:rsidR="00BC0EEB">
        <w:rPr>
          <w:rFonts w:ascii="Times New Roman" w:hAnsi="Times New Roman" w:cs="Times New Roman"/>
          <w:sz w:val="24"/>
        </w:rPr>
        <w:t>i tiga macam hasil belajar, yakn</w:t>
      </w:r>
      <w:r>
        <w:rPr>
          <w:rFonts w:ascii="Times New Roman" w:hAnsi="Times New Roman" w:cs="Times New Roman"/>
          <w:sz w:val="24"/>
        </w:rPr>
        <w:t>i:</w:t>
      </w:r>
    </w:p>
    <w:p w:rsidR="00375913" w:rsidRDefault="00375913" w:rsidP="00FB5B26">
      <w:pPr>
        <w:pStyle w:val="ListParagraph"/>
        <w:numPr>
          <w:ilvl w:val="0"/>
          <w:numId w:val="16"/>
        </w:numPr>
        <w:spacing w:after="0" w:line="480" w:lineRule="auto"/>
        <w:jc w:val="both"/>
        <w:rPr>
          <w:rFonts w:ascii="Times New Roman" w:hAnsi="Times New Roman" w:cs="Times New Roman"/>
          <w:sz w:val="24"/>
        </w:rPr>
      </w:pPr>
      <w:r>
        <w:rPr>
          <w:rFonts w:ascii="Times New Roman" w:hAnsi="Times New Roman" w:cs="Times New Roman"/>
          <w:sz w:val="24"/>
        </w:rPr>
        <w:t>Keterampilan dan kebiasaan</w:t>
      </w:r>
    </w:p>
    <w:p w:rsidR="00375913" w:rsidRDefault="00375913" w:rsidP="00FB5B26">
      <w:pPr>
        <w:pStyle w:val="ListParagraph"/>
        <w:numPr>
          <w:ilvl w:val="0"/>
          <w:numId w:val="16"/>
        </w:numPr>
        <w:spacing w:after="0" w:line="480" w:lineRule="auto"/>
        <w:jc w:val="both"/>
        <w:rPr>
          <w:rFonts w:ascii="Times New Roman" w:hAnsi="Times New Roman" w:cs="Times New Roman"/>
          <w:sz w:val="24"/>
        </w:rPr>
      </w:pPr>
      <w:r>
        <w:rPr>
          <w:rFonts w:ascii="Times New Roman" w:hAnsi="Times New Roman" w:cs="Times New Roman"/>
          <w:sz w:val="24"/>
        </w:rPr>
        <w:t>Pengetahuan dan pengertian</w:t>
      </w:r>
    </w:p>
    <w:p w:rsidR="00375913" w:rsidRDefault="00375913" w:rsidP="00FB5B26">
      <w:pPr>
        <w:pStyle w:val="ListParagraph"/>
        <w:numPr>
          <w:ilvl w:val="0"/>
          <w:numId w:val="16"/>
        </w:numPr>
        <w:spacing w:after="0" w:line="480" w:lineRule="auto"/>
        <w:jc w:val="both"/>
        <w:rPr>
          <w:rFonts w:ascii="Times New Roman" w:hAnsi="Times New Roman" w:cs="Times New Roman"/>
          <w:sz w:val="24"/>
        </w:rPr>
      </w:pPr>
      <w:r>
        <w:rPr>
          <w:rFonts w:ascii="Times New Roman" w:hAnsi="Times New Roman" w:cs="Times New Roman"/>
          <w:sz w:val="24"/>
        </w:rPr>
        <w:t>Sikap dan cita-cita</w:t>
      </w:r>
    </w:p>
    <w:p w:rsidR="00375913" w:rsidRDefault="00375913" w:rsidP="00FB5B26">
      <w:pPr>
        <w:pStyle w:val="ListParagraph"/>
        <w:numPr>
          <w:ilvl w:val="0"/>
          <w:numId w:val="15"/>
        </w:numPr>
        <w:spacing w:after="0" w:line="480" w:lineRule="auto"/>
        <w:jc w:val="both"/>
        <w:rPr>
          <w:rFonts w:ascii="Times New Roman" w:hAnsi="Times New Roman" w:cs="Times New Roman"/>
          <w:sz w:val="24"/>
        </w:rPr>
      </w:pPr>
      <w:r>
        <w:rPr>
          <w:rFonts w:ascii="Times New Roman" w:hAnsi="Times New Roman" w:cs="Times New Roman"/>
          <w:sz w:val="24"/>
        </w:rPr>
        <w:t>Gagne membagi lima kategori hasil belajar, yakni:</w:t>
      </w:r>
    </w:p>
    <w:p w:rsidR="00375913" w:rsidRDefault="00375913" w:rsidP="00FB5B26">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Informasi verbal</w:t>
      </w:r>
    </w:p>
    <w:p w:rsidR="00375913" w:rsidRDefault="00375913" w:rsidP="00FB5B26">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Keterampilan intelektual</w:t>
      </w:r>
    </w:p>
    <w:p w:rsidR="00375913" w:rsidRDefault="00375913" w:rsidP="00FB5B26">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Strategi kognitif</w:t>
      </w:r>
    </w:p>
    <w:p w:rsidR="00375913" w:rsidRDefault="00375913" w:rsidP="00FB5B26">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Sikap</w:t>
      </w:r>
    </w:p>
    <w:p w:rsidR="00375913" w:rsidRDefault="00375913" w:rsidP="00FB5B26">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Keterampilan motoris</w:t>
      </w:r>
    </w:p>
    <w:p w:rsidR="00375913" w:rsidRDefault="00375913" w:rsidP="00FB5B26">
      <w:pPr>
        <w:pStyle w:val="ListParagraph"/>
        <w:numPr>
          <w:ilvl w:val="0"/>
          <w:numId w:val="15"/>
        </w:numPr>
        <w:spacing w:after="0" w:line="480" w:lineRule="auto"/>
        <w:jc w:val="both"/>
        <w:rPr>
          <w:rFonts w:ascii="Times New Roman" w:hAnsi="Times New Roman" w:cs="Times New Roman"/>
          <w:sz w:val="24"/>
        </w:rPr>
      </w:pPr>
      <w:r>
        <w:rPr>
          <w:rFonts w:ascii="Times New Roman" w:hAnsi="Times New Roman" w:cs="Times New Roman"/>
          <w:sz w:val="24"/>
        </w:rPr>
        <w:t>Benyamin Bloom membagi ke dalam tiga ranah, yakni:</w:t>
      </w:r>
    </w:p>
    <w:p w:rsidR="00375913" w:rsidRDefault="00375913" w:rsidP="00FB5B26">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sz w:val="24"/>
        </w:rPr>
        <w:t>Ranah kognitif</w:t>
      </w:r>
    </w:p>
    <w:p w:rsidR="00375913" w:rsidRDefault="00375913" w:rsidP="00FB5B26">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sz w:val="24"/>
        </w:rPr>
        <w:t>Ranah afektif</w:t>
      </w:r>
    </w:p>
    <w:p w:rsidR="00375913" w:rsidRDefault="00375913" w:rsidP="00FB5B26">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sz w:val="24"/>
        </w:rPr>
        <w:t>Ranah Psikomotoris</w:t>
      </w:r>
    </w:p>
    <w:p w:rsidR="00375913" w:rsidRDefault="00375913" w:rsidP="0092342C">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Dalam sistem pendidikan nasional di Indonesia, kategori hasil belajar yang digunakan adalah kategori Bloom, yang membagi penilaian ke dalam tiga aspek yaitu kognitif, afektif dan psikomotor. Nana Sudjana (2013:22) menjelaskan ketiga spek itu sebagai berikut:</w:t>
      </w:r>
    </w:p>
    <w:p w:rsidR="00375913" w:rsidRDefault="00375913" w:rsidP="0092342C">
      <w:pPr>
        <w:spacing w:after="0" w:line="240" w:lineRule="auto"/>
        <w:ind w:left="720"/>
        <w:jc w:val="both"/>
        <w:rPr>
          <w:rFonts w:ascii="Times New Roman" w:hAnsi="Times New Roman" w:cs="Times New Roman"/>
          <w:sz w:val="24"/>
        </w:rPr>
      </w:pPr>
      <w:r w:rsidRPr="00DD3F6D">
        <w:rPr>
          <w:rFonts w:ascii="Times New Roman" w:hAnsi="Times New Roman" w:cs="Times New Roman"/>
          <w:b/>
          <w:sz w:val="24"/>
        </w:rPr>
        <w:t>Ranah kognitif</w:t>
      </w:r>
      <w:r>
        <w:rPr>
          <w:rFonts w:ascii="Times New Roman" w:hAnsi="Times New Roman" w:cs="Times New Roman"/>
          <w:sz w:val="24"/>
        </w:rPr>
        <w:t xml:space="preserve"> berkenaan dengan hasil belajar intelektual yang terdiri dari enam aspek yakni pengetahuan atau ingatan, pemahaman aplikasi, </w:t>
      </w:r>
      <w:r>
        <w:rPr>
          <w:rFonts w:ascii="Times New Roman" w:hAnsi="Times New Roman" w:cs="Times New Roman"/>
          <w:sz w:val="24"/>
        </w:rPr>
        <w:lastRenderedPageBreak/>
        <w:t>analisis, sintesis dan evaluasi. Kedua aspek pertama disebut kognitif tingkat rendah dan empat aspek berikutnya disebut kognitif tingkat tinggi.</w:t>
      </w:r>
    </w:p>
    <w:p w:rsidR="00375913" w:rsidRDefault="00375913" w:rsidP="0092342C">
      <w:pPr>
        <w:spacing w:after="0" w:line="240" w:lineRule="auto"/>
        <w:ind w:left="720"/>
        <w:jc w:val="both"/>
        <w:rPr>
          <w:rFonts w:ascii="Times New Roman" w:hAnsi="Times New Roman" w:cs="Times New Roman"/>
          <w:sz w:val="24"/>
        </w:rPr>
      </w:pPr>
      <w:r w:rsidRPr="00DD3F6D">
        <w:rPr>
          <w:rFonts w:ascii="Times New Roman" w:hAnsi="Times New Roman" w:cs="Times New Roman"/>
          <w:b/>
          <w:sz w:val="24"/>
        </w:rPr>
        <w:t>Ranah afektif</w:t>
      </w:r>
      <w:r>
        <w:rPr>
          <w:rFonts w:ascii="Times New Roman" w:hAnsi="Times New Roman" w:cs="Times New Roman"/>
          <w:sz w:val="24"/>
        </w:rPr>
        <w:t xml:space="preserve"> berkenaan </w:t>
      </w:r>
      <w:r w:rsidR="00DD3F6D">
        <w:rPr>
          <w:rFonts w:ascii="Times New Roman" w:hAnsi="Times New Roman" w:cs="Times New Roman"/>
          <w:sz w:val="24"/>
        </w:rPr>
        <w:t>dengan sikap yang terdiri dari lima aspek, yakni penerimaan, jawaban atau reaksi, penilaian, organisasi dan internalisasi.</w:t>
      </w:r>
    </w:p>
    <w:p w:rsidR="0068003F" w:rsidRDefault="00DD3F6D" w:rsidP="00A2766E">
      <w:pPr>
        <w:spacing w:after="0" w:line="240" w:lineRule="auto"/>
        <w:ind w:left="720"/>
        <w:jc w:val="both"/>
        <w:rPr>
          <w:rFonts w:ascii="Times New Roman" w:hAnsi="Times New Roman" w:cs="Times New Roman"/>
          <w:sz w:val="24"/>
        </w:rPr>
      </w:pPr>
      <w:r w:rsidRPr="00DD3F6D">
        <w:rPr>
          <w:rFonts w:ascii="Times New Roman" w:hAnsi="Times New Roman" w:cs="Times New Roman"/>
          <w:b/>
          <w:sz w:val="24"/>
        </w:rPr>
        <w:t>Ranah psikomotoris</w:t>
      </w:r>
      <w:r>
        <w:rPr>
          <w:rFonts w:ascii="Times New Roman" w:hAnsi="Times New Roman" w:cs="Times New Roman"/>
          <w:sz w:val="24"/>
        </w:rPr>
        <w:t xml:space="preserve"> berkenaan dengan hasil belajar keterampilan dan kemampuan bertindak. Ada enam aspek ranah psikomotoris yakni</w:t>
      </w:r>
      <w:r w:rsidR="00216061">
        <w:rPr>
          <w:rFonts w:ascii="Times New Roman" w:hAnsi="Times New Roman" w:cs="Times New Roman"/>
          <w:sz w:val="24"/>
        </w:rPr>
        <w:t xml:space="preserve"> gerakan refleks, keterampilan g</w:t>
      </w:r>
      <w:r>
        <w:rPr>
          <w:rFonts w:ascii="Times New Roman" w:hAnsi="Times New Roman" w:cs="Times New Roman"/>
          <w:sz w:val="24"/>
        </w:rPr>
        <w:t>erakan dasar, kemampuan perseptual, keharmonisan atau ketepatan, gerakan keterampilan kompleks, dan gerakan ekspresif dan interpretatif.</w:t>
      </w:r>
    </w:p>
    <w:p w:rsidR="00EF02B0" w:rsidRDefault="00EF02B0" w:rsidP="00DD3F6D">
      <w:pPr>
        <w:spacing w:after="0" w:line="240" w:lineRule="auto"/>
        <w:ind w:left="426"/>
        <w:jc w:val="both"/>
        <w:rPr>
          <w:rFonts w:ascii="Times New Roman" w:hAnsi="Times New Roman" w:cs="Times New Roman"/>
          <w:sz w:val="24"/>
        </w:rPr>
      </w:pPr>
    </w:p>
    <w:p w:rsidR="0092342C" w:rsidRPr="0092342C" w:rsidRDefault="0092342C" w:rsidP="0092342C">
      <w:pPr>
        <w:pStyle w:val="ListParagraph"/>
        <w:numPr>
          <w:ilvl w:val="0"/>
          <w:numId w:val="36"/>
        </w:numPr>
        <w:spacing w:after="0" w:line="480" w:lineRule="auto"/>
        <w:jc w:val="both"/>
        <w:rPr>
          <w:rFonts w:ascii="Times New Roman" w:hAnsi="Times New Roman" w:cs="Times New Roman"/>
          <w:sz w:val="24"/>
        </w:rPr>
      </w:pPr>
      <w:r>
        <w:rPr>
          <w:rFonts w:ascii="Times New Roman" w:hAnsi="Times New Roman" w:cs="Times New Roman"/>
          <w:sz w:val="24"/>
        </w:rPr>
        <w:t>Faktor yang Mempengaruhi Hasil Belajar</w:t>
      </w:r>
    </w:p>
    <w:p w:rsidR="00B0436A" w:rsidRDefault="00EE7CF5" w:rsidP="0092342C">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Hasil belajar </w:t>
      </w:r>
      <w:r w:rsidR="00B0436A">
        <w:rPr>
          <w:rFonts w:ascii="Times New Roman" w:hAnsi="Times New Roman" w:cs="Times New Roman"/>
          <w:sz w:val="24"/>
        </w:rPr>
        <w:t>siswa</w:t>
      </w:r>
      <w:r>
        <w:rPr>
          <w:rFonts w:ascii="Times New Roman" w:hAnsi="Times New Roman" w:cs="Times New Roman"/>
          <w:sz w:val="24"/>
        </w:rPr>
        <w:t xml:space="preserve"> dipengaruhi oleh berbagai faktor. Faktor internal</w:t>
      </w:r>
      <w:r w:rsidR="00B0436A">
        <w:rPr>
          <w:rFonts w:ascii="Times New Roman" w:hAnsi="Times New Roman" w:cs="Times New Roman"/>
          <w:sz w:val="24"/>
        </w:rPr>
        <w:t xml:space="preserve"> (dari dalam diri siswa)</w:t>
      </w:r>
      <w:r>
        <w:rPr>
          <w:rFonts w:ascii="Times New Roman" w:hAnsi="Times New Roman" w:cs="Times New Roman"/>
          <w:sz w:val="24"/>
        </w:rPr>
        <w:t xml:space="preserve"> dan eksternal </w:t>
      </w:r>
      <w:r w:rsidR="00B0436A">
        <w:rPr>
          <w:rFonts w:ascii="Times New Roman" w:hAnsi="Times New Roman" w:cs="Times New Roman"/>
          <w:sz w:val="24"/>
        </w:rPr>
        <w:t xml:space="preserve">(dari luar diri siswa) siswa </w:t>
      </w:r>
      <w:r>
        <w:rPr>
          <w:rFonts w:ascii="Times New Roman" w:hAnsi="Times New Roman" w:cs="Times New Roman"/>
          <w:sz w:val="24"/>
        </w:rPr>
        <w:t xml:space="preserve">menjadi bagian yang penting dalam mempengaruhi keberhasilan </w:t>
      </w:r>
      <w:r w:rsidR="00B0436A">
        <w:rPr>
          <w:rFonts w:ascii="Times New Roman" w:hAnsi="Times New Roman" w:cs="Times New Roman"/>
          <w:sz w:val="24"/>
        </w:rPr>
        <w:t xml:space="preserve">siswa </w:t>
      </w:r>
      <w:r>
        <w:rPr>
          <w:rFonts w:ascii="Times New Roman" w:hAnsi="Times New Roman" w:cs="Times New Roman"/>
          <w:sz w:val="24"/>
        </w:rPr>
        <w:t>dalam proses pembelajarannya.</w:t>
      </w:r>
      <w:r w:rsidR="00B0436A">
        <w:rPr>
          <w:rFonts w:ascii="Times New Roman" w:hAnsi="Times New Roman" w:cs="Times New Roman"/>
          <w:sz w:val="24"/>
        </w:rPr>
        <w:t xml:space="preserve"> </w:t>
      </w:r>
    </w:p>
    <w:p w:rsidR="0092342C" w:rsidRDefault="0092342C" w:rsidP="0092342C">
      <w:pPr>
        <w:pStyle w:val="ListParagraph"/>
        <w:numPr>
          <w:ilvl w:val="0"/>
          <w:numId w:val="37"/>
        </w:numPr>
        <w:spacing w:after="0" w:line="480" w:lineRule="auto"/>
        <w:jc w:val="both"/>
        <w:rPr>
          <w:rFonts w:ascii="Times New Roman" w:hAnsi="Times New Roman" w:cs="Times New Roman"/>
          <w:sz w:val="24"/>
        </w:rPr>
      </w:pPr>
      <w:r>
        <w:rPr>
          <w:rFonts w:ascii="Times New Roman" w:hAnsi="Times New Roman" w:cs="Times New Roman"/>
          <w:sz w:val="24"/>
        </w:rPr>
        <w:t>Faktor Internal (dari dalam diri siswa)</w:t>
      </w:r>
    </w:p>
    <w:p w:rsidR="0092342C" w:rsidRDefault="0092342C" w:rsidP="00CE21C5">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Sudjana (2011, h.39) mengemukakan bahwa faktor </w:t>
      </w:r>
      <w:r w:rsidR="00CE21C5">
        <w:rPr>
          <w:rFonts w:ascii="Times New Roman" w:hAnsi="Times New Roman" w:cs="Times New Roman"/>
          <w:sz w:val="24"/>
        </w:rPr>
        <w:t>dari dalam diri siswa yang mempengaruhi hasil belajar adalah kemampuan yang dimiliki siswa itu sendiri. Faktor kemampuan siswa besar sekali pengaruhnya. Hal ini sesuai dengan pendapat Clark dalam Sudjana (2011, h.39) bahwa hasil belajar siswa di sekolah 70% dipengaruhi oleh kemampuan siswa dan 30% dipengaruhi oleh lingkungan.</w:t>
      </w:r>
    </w:p>
    <w:p w:rsidR="00CE21C5" w:rsidRDefault="00CE21C5" w:rsidP="00CE21C5">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Disamping faktor kemampuan yang dimiliki siswa, ada juga faktor lain yang mempengaruhi hasil belajar siswa seperti motivasi belajar, minat dan perhatian, sikap dan kebiasaan belajar, ketekunan, sosial ekonomi, faktor fisik dan fsikis.</w:t>
      </w:r>
    </w:p>
    <w:p w:rsidR="00CE21C5" w:rsidRDefault="00CE21C5" w:rsidP="00CE21C5">
      <w:pPr>
        <w:pStyle w:val="ListParagraph"/>
        <w:numPr>
          <w:ilvl w:val="0"/>
          <w:numId w:val="37"/>
        </w:numPr>
        <w:spacing w:after="0" w:line="480" w:lineRule="auto"/>
        <w:jc w:val="both"/>
        <w:rPr>
          <w:rFonts w:ascii="Times New Roman" w:hAnsi="Times New Roman" w:cs="Times New Roman"/>
          <w:sz w:val="24"/>
        </w:rPr>
      </w:pPr>
      <w:r>
        <w:rPr>
          <w:rFonts w:ascii="Times New Roman" w:hAnsi="Times New Roman" w:cs="Times New Roman"/>
          <w:sz w:val="24"/>
        </w:rPr>
        <w:t>Faktor Eksternal (dari luar diri siswa)</w:t>
      </w:r>
    </w:p>
    <w:p w:rsidR="00B0436A" w:rsidRPr="00B0436A" w:rsidRDefault="00CE21C5" w:rsidP="00B34445">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Menurut Sudjana (2011, h.40) salah satu lingkungan belajar yang paling dominan mempengaruhi hasil belajar siswa adalah kualitas pengajaran. Kualitas pengajaran adalah tinggi rendahnya atau efektif tidaknya proses belajar mengajar dalam mencapai tujuan pengajaran.</w:t>
      </w:r>
      <w:r w:rsidR="00EF02B0">
        <w:rPr>
          <w:rFonts w:ascii="Times New Roman" w:hAnsi="Times New Roman" w:cs="Times New Roman"/>
          <w:sz w:val="24"/>
        </w:rPr>
        <w:t xml:space="preserve"> Sedankan menurut Sugihartono (2007, h.76) faktor eksternal yang mempengaruhi hasil belajar meliputi </w:t>
      </w:r>
      <w:r w:rsidR="00B0436A" w:rsidRPr="00EF02B0">
        <w:rPr>
          <w:rFonts w:ascii="Times New Roman" w:hAnsi="Times New Roman" w:cs="Times New Roman"/>
          <w:sz w:val="24"/>
        </w:rPr>
        <w:t>faktor keluarga, faktor sekolah dan faktor masyarakat.</w:t>
      </w:r>
    </w:p>
    <w:p w:rsidR="001E067D" w:rsidRPr="00EF02B0" w:rsidRDefault="00EF02B0" w:rsidP="00EF02B0">
      <w:pPr>
        <w:pStyle w:val="ListParagraph"/>
        <w:numPr>
          <w:ilvl w:val="0"/>
          <w:numId w:val="36"/>
        </w:numPr>
        <w:spacing w:after="0" w:line="480" w:lineRule="auto"/>
        <w:jc w:val="both"/>
        <w:rPr>
          <w:rFonts w:ascii="Times New Roman" w:hAnsi="Times New Roman" w:cs="Times New Roman"/>
          <w:sz w:val="24"/>
        </w:rPr>
      </w:pPr>
      <w:r>
        <w:rPr>
          <w:rFonts w:ascii="Times New Roman" w:hAnsi="Times New Roman" w:cs="Times New Roman"/>
          <w:sz w:val="24"/>
        </w:rPr>
        <w:t>Evaluasi Hasil Belajar</w:t>
      </w:r>
    </w:p>
    <w:p w:rsidR="0059623C" w:rsidRDefault="00EF02B0" w:rsidP="00EF02B0">
      <w:pPr>
        <w:spacing w:after="0" w:line="480" w:lineRule="auto"/>
        <w:ind w:left="720" w:firstLine="294"/>
        <w:jc w:val="both"/>
        <w:rPr>
          <w:rFonts w:ascii="Times New Roman" w:hAnsi="Times New Roman" w:cs="Times New Roman"/>
          <w:sz w:val="24"/>
        </w:rPr>
      </w:pPr>
      <w:r>
        <w:rPr>
          <w:rFonts w:ascii="Times New Roman" w:hAnsi="Times New Roman" w:cs="Times New Roman"/>
          <w:sz w:val="24"/>
        </w:rPr>
        <w:t>Oemar Hamalik (2012, h.159) mengatakan bahwa:</w:t>
      </w:r>
    </w:p>
    <w:p w:rsidR="00EF02B0" w:rsidRDefault="00EF02B0" w:rsidP="00EF02B0">
      <w:pPr>
        <w:spacing w:after="0" w:line="240" w:lineRule="auto"/>
        <w:ind w:left="720"/>
        <w:jc w:val="both"/>
        <w:rPr>
          <w:rFonts w:ascii="Times New Roman" w:hAnsi="Times New Roman" w:cs="Times New Roman"/>
          <w:sz w:val="24"/>
        </w:rPr>
      </w:pPr>
      <w:r>
        <w:rPr>
          <w:rFonts w:ascii="Times New Roman" w:hAnsi="Times New Roman" w:cs="Times New Roman"/>
          <w:sz w:val="24"/>
        </w:rPr>
        <w:t>“Evaluasi hasil belajar adalah keseluruhan kegiatan pengukuran (pengumpulan data dan informasi), pengolahan, penafsiran, dan pertimbangan untuk membuat keputusan tentang tingkat hasil belajar yang dicapai oleh siswa setelah melakukan kegiatan belajar dalam upaya mencapai tujuan pembelajaran yang telah ditetapkan. Hasil belajar menunjukkan pada prestasi belajar, sedangkan prestasi belajar itu merupakan indikator adanya dan derajat perubahan tingkah laku”</w:t>
      </w:r>
    </w:p>
    <w:p w:rsidR="00EF5929" w:rsidRDefault="00EF5929" w:rsidP="00EF02B0">
      <w:pPr>
        <w:spacing w:after="0" w:line="240" w:lineRule="auto"/>
        <w:ind w:left="720"/>
        <w:jc w:val="both"/>
        <w:rPr>
          <w:rFonts w:ascii="Times New Roman" w:hAnsi="Times New Roman" w:cs="Times New Roman"/>
          <w:sz w:val="24"/>
        </w:rPr>
      </w:pPr>
    </w:p>
    <w:p w:rsidR="00EF5929" w:rsidRPr="00B15472" w:rsidRDefault="00EF5929" w:rsidP="00B15472">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Menurut Oemar Hamalik (2012, h. 161) sasaran hasil belajar </w:t>
      </w:r>
      <w:r w:rsidR="00B15472">
        <w:rPr>
          <w:rFonts w:ascii="Times New Roman" w:hAnsi="Times New Roman" w:cs="Times New Roman"/>
          <w:sz w:val="24"/>
        </w:rPr>
        <w:t xml:space="preserve">pada ranah kognitif (pengetahuan/pemahaman) </w:t>
      </w:r>
      <w:r w:rsidRPr="00B15472">
        <w:rPr>
          <w:rFonts w:ascii="Times New Roman" w:hAnsi="Times New Roman" w:cs="Times New Roman"/>
          <w:sz w:val="24"/>
        </w:rPr>
        <w:t>Penilaian terhadap pengetahuan pada tingkat satuan pelajaran menuntuk perumusan secara lebih khusus setiap aspek pengetahuan, yang dikategorikan sebagai: konsep, prosedur, fakta dan prinsip. Tiap kategori dirinci menjadi suatu struktur dan urutan tertentu, misalnya dari konsep yang sederhana menuju konsep yang lebih kompleks. Dengan struktur tersebut dapat ditentukan urutan pelajaran dan isi pelajaran, sebagaimana dirumuskan dalam satuan pelajaran. Teknik penilaian terhadap pengetahuan dalam kontek ini dikembangkan dalam tes tertentu.</w:t>
      </w:r>
    </w:p>
    <w:p w:rsidR="00AE565C" w:rsidRDefault="00AE565C" w:rsidP="00B15472">
      <w:pPr>
        <w:pStyle w:val="ListParagraph"/>
        <w:spacing w:after="0" w:line="480" w:lineRule="auto"/>
        <w:ind w:left="360" w:firstLine="720"/>
        <w:jc w:val="both"/>
        <w:rPr>
          <w:rFonts w:ascii="Times New Roman" w:hAnsi="Times New Roman" w:cs="Times New Roman"/>
          <w:sz w:val="24"/>
        </w:rPr>
      </w:pPr>
      <w:r>
        <w:rPr>
          <w:rFonts w:ascii="Times New Roman" w:hAnsi="Times New Roman" w:cs="Times New Roman"/>
          <w:sz w:val="24"/>
        </w:rPr>
        <w:lastRenderedPageBreak/>
        <w:t>Evaluasi akhir pengajaran terhadap ketercapaian tujuan-tujuan aspek pengetahuan perlu dilakukan secara terpisah disamping evaluasi terhadap perilaku. Untuk menilai pengetahuan dapat kita pergunakan pengujian sebagai berikut:</w:t>
      </w:r>
    </w:p>
    <w:p w:rsidR="00AE565C" w:rsidRDefault="00AE565C" w:rsidP="00AE565C">
      <w:pPr>
        <w:pStyle w:val="ListParagraph"/>
        <w:numPr>
          <w:ilvl w:val="0"/>
          <w:numId w:val="40"/>
        </w:numPr>
        <w:spacing w:after="0" w:line="480" w:lineRule="auto"/>
        <w:jc w:val="both"/>
        <w:rPr>
          <w:rFonts w:ascii="Times New Roman" w:hAnsi="Times New Roman" w:cs="Times New Roman"/>
          <w:sz w:val="24"/>
        </w:rPr>
      </w:pPr>
      <w:r>
        <w:rPr>
          <w:rFonts w:ascii="Times New Roman" w:hAnsi="Times New Roman" w:cs="Times New Roman"/>
          <w:sz w:val="24"/>
        </w:rPr>
        <w:t>Sa</w:t>
      </w:r>
      <w:r w:rsidR="00B15472">
        <w:rPr>
          <w:rFonts w:ascii="Times New Roman" w:hAnsi="Times New Roman" w:cs="Times New Roman"/>
          <w:sz w:val="24"/>
        </w:rPr>
        <w:t>s</w:t>
      </w:r>
      <w:r>
        <w:rPr>
          <w:rFonts w:ascii="Times New Roman" w:hAnsi="Times New Roman" w:cs="Times New Roman"/>
          <w:sz w:val="24"/>
        </w:rPr>
        <w:t>aran penilaian aspek pengenalan (</w:t>
      </w:r>
      <w:r w:rsidRPr="0068003F">
        <w:rPr>
          <w:rFonts w:ascii="Times New Roman" w:hAnsi="Times New Roman" w:cs="Times New Roman"/>
          <w:i/>
          <w:sz w:val="24"/>
        </w:rPr>
        <w:t>recognition</w:t>
      </w:r>
      <w:r>
        <w:rPr>
          <w:rFonts w:ascii="Times New Roman" w:hAnsi="Times New Roman" w:cs="Times New Roman"/>
          <w:sz w:val="24"/>
        </w:rPr>
        <w:t>)</w:t>
      </w:r>
    </w:p>
    <w:p w:rsidR="00AE565C" w:rsidRDefault="00AE565C" w:rsidP="00B1547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Caranya, dengan memberikan pertanyaan-pertanyaan bentuk pilihan berganda, yang menuntut siswa agar melakukan identifikasi tentang fakta, definisi, contoh-cpntoh yang betul (</w:t>
      </w:r>
      <w:r w:rsidRPr="0068003F">
        <w:rPr>
          <w:rFonts w:ascii="Times New Roman" w:hAnsi="Times New Roman" w:cs="Times New Roman"/>
          <w:i/>
          <w:sz w:val="24"/>
        </w:rPr>
        <w:t>correct</w:t>
      </w:r>
      <w:r>
        <w:rPr>
          <w:rFonts w:ascii="Times New Roman" w:hAnsi="Times New Roman" w:cs="Times New Roman"/>
          <w:sz w:val="24"/>
        </w:rPr>
        <w:t>).</w:t>
      </w:r>
    </w:p>
    <w:p w:rsidR="002448B4" w:rsidRDefault="002448B4" w:rsidP="00AE565C">
      <w:pPr>
        <w:pStyle w:val="ListParagraph"/>
        <w:numPr>
          <w:ilvl w:val="0"/>
          <w:numId w:val="40"/>
        </w:numPr>
        <w:spacing w:after="0" w:line="480" w:lineRule="auto"/>
        <w:jc w:val="both"/>
        <w:rPr>
          <w:rFonts w:ascii="Times New Roman" w:hAnsi="Times New Roman" w:cs="Times New Roman"/>
          <w:sz w:val="24"/>
        </w:rPr>
      </w:pPr>
      <w:r>
        <w:rPr>
          <w:rFonts w:ascii="Times New Roman" w:hAnsi="Times New Roman" w:cs="Times New Roman"/>
          <w:sz w:val="24"/>
        </w:rPr>
        <w:t>Sasaran penilaian aspek mengingat kembali (</w:t>
      </w:r>
      <w:r w:rsidRPr="0068003F">
        <w:rPr>
          <w:rFonts w:ascii="Times New Roman" w:hAnsi="Times New Roman" w:cs="Times New Roman"/>
          <w:i/>
          <w:sz w:val="24"/>
        </w:rPr>
        <w:t>recal</w:t>
      </w:r>
      <w:r>
        <w:rPr>
          <w:rFonts w:ascii="Times New Roman" w:hAnsi="Times New Roman" w:cs="Times New Roman"/>
          <w:sz w:val="24"/>
        </w:rPr>
        <w:t>)</w:t>
      </w:r>
    </w:p>
    <w:p w:rsidR="002448B4" w:rsidRDefault="002448B4" w:rsidP="00B1547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Caranya, dengan pertanyaan-pertanyaan terbuka tertutup langsung untuk mengungkapkan jawaban-jawaban yang unik.</w:t>
      </w:r>
    </w:p>
    <w:p w:rsidR="002448B4" w:rsidRDefault="002448B4" w:rsidP="002448B4">
      <w:pPr>
        <w:pStyle w:val="ListParagraph"/>
        <w:numPr>
          <w:ilvl w:val="0"/>
          <w:numId w:val="40"/>
        </w:numPr>
        <w:spacing w:after="0" w:line="480" w:lineRule="auto"/>
        <w:jc w:val="both"/>
        <w:rPr>
          <w:rFonts w:ascii="Times New Roman" w:hAnsi="Times New Roman" w:cs="Times New Roman"/>
          <w:sz w:val="24"/>
        </w:rPr>
      </w:pPr>
      <w:r>
        <w:rPr>
          <w:rFonts w:ascii="Times New Roman" w:hAnsi="Times New Roman" w:cs="Times New Roman"/>
          <w:sz w:val="24"/>
        </w:rPr>
        <w:t>Sasaran penilaian aspek pemahaman (</w:t>
      </w:r>
      <w:r w:rsidR="0068003F">
        <w:rPr>
          <w:rFonts w:ascii="Times New Roman" w:hAnsi="Times New Roman" w:cs="Times New Roman"/>
          <w:i/>
          <w:sz w:val="24"/>
        </w:rPr>
        <w:t>c</w:t>
      </w:r>
      <w:r w:rsidRPr="0068003F">
        <w:rPr>
          <w:rFonts w:ascii="Times New Roman" w:hAnsi="Times New Roman" w:cs="Times New Roman"/>
          <w:i/>
          <w:sz w:val="24"/>
        </w:rPr>
        <w:t>omprehension</w:t>
      </w:r>
      <w:r>
        <w:rPr>
          <w:rFonts w:ascii="Times New Roman" w:hAnsi="Times New Roman" w:cs="Times New Roman"/>
          <w:sz w:val="24"/>
        </w:rPr>
        <w:t>)</w:t>
      </w:r>
    </w:p>
    <w:p w:rsidR="0059623C" w:rsidRDefault="002448B4" w:rsidP="00B1547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Caranya, dengan mengajukan pertanyaan-pertanyaan yang menuntut identifikasi terhadap pernyataan-pernyataan yang betul dan yang klasifikasi; dengan daftar pertanyaan menjodohkan yang berkenaan dengan konsep, contoh, aturan, penerapan</w:t>
      </w:r>
      <w:r w:rsidR="00B15472">
        <w:rPr>
          <w:rFonts w:ascii="Times New Roman" w:hAnsi="Times New Roman" w:cs="Times New Roman"/>
          <w:sz w:val="24"/>
        </w:rPr>
        <w:t>, langkah-langkah dan urutan, dengan pertanyaan bentuk essay yang menghendaki uraian, perumusan kembali dengan kata-kata sendiri, contoh-contoh.</w:t>
      </w:r>
    </w:p>
    <w:p w:rsidR="00B34445" w:rsidRPr="00375913" w:rsidRDefault="00B34445" w:rsidP="00B34445">
      <w:pPr>
        <w:pStyle w:val="ListParagraph"/>
        <w:spacing w:after="0" w:line="720" w:lineRule="auto"/>
        <w:jc w:val="both"/>
        <w:rPr>
          <w:rFonts w:ascii="Times New Roman" w:hAnsi="Times New Roman" w:cs="Times New Roman"/>
          <w:sz w:val="24"/>
        </w:rPr>
      </w:pPr>
    </w:p>
    <w:p w:rsidR="00243FCB" w:rsidRPr="003509FF" w:rsidRDefault="005A6B96" w:rsidP="00791B75">
      <w:pPr>
        <w:pStyle w:val="ListParagraph"/>
        <w:numPr>
          <w:ilvl w:val="0"/>
          <w:numId w:val="1"/>
        </w:numPr>
        <w:spacing w:line="480" w:lineRule="auto"/>
        <w:jc w:val="both"/>
        <w:rPr>
          <w:rFonts w:ascii="Times New Roman" w:hAnsi="Times New Roman" w:cs="Times New Roman"/>
          <w:b/>
          <w:sz w:val="24"/>
        </w:rPr>
      </w:pPr>
      <w:r w:rsidRPr="003509FF">
        <w:rPr>
          <w:rFonts w:ascii="Times New Roman" w:hAnsi="Times New Roman" w:cs="Times New Roman"/>
          <w:b/>
          <w:sz w:val="24"/>
        </w:rPr>
        <w:t>TEMUAN HASIL PENELITIAN YANG RELEVAN</w:t>
      </w:r>
    </w:p>
    <w:p w:rsidR="00927FD8" w:rsidRDefault="00927FD8" w:rsidP="003509FF">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 xml:space="preserve">Hasil Penelitian </w:t>
      </w:r>
      <w:r w:rsidR="003509FF">
        <w:rPr>
          <w:rFonts w:ascii="Times New Roman" w:hAnsi="Times New Roman" w:cs="Times New Roman"/>
          <w:sz w:val="24"/>
        </w:rPr>
        <w:t>Siti Ilma Setiawan</w:t>
      </w:r>
    </w:p>
    <w:p w:rsidR="003509FF" w:rsidRDefault="003509FF" w:rsidP="003509F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Penelitian yang dilakukan oleh Siti Ilma Setiawan dengan judul penelitian “Penerapan Model Pembelajaran </w:t>
      </w:r>
      <w:r w:rsidRPr="005F0A9C">
        <w:rPr>
          <w:rFonts w:ascii="Times New Roman" w:hAnsi="Times New Roman" w:cs="Times New Roman"/>
          <w:i/>
          <w:sz w:val="24"/>
        </w:rPr>
        <w:t>Problem Based Learning</w:t>
      </w:r>
      <w:r>
        <w:rPr>
          <w:rFonts w:ascii="Times New Roman" w:hAnsi="Times New Roman" w:cs="Times New Roman"/>
          <w:sz w:val="24"/>
        </w:rPr>
        <w:t xml:space="preserve"> untuk Menumbuhkan </w:t>
      </w:r>
      <w:r>
        <w:rPr>
          <w:rFonts w:ascii="Times New Roman" w:hAnsi="Times New Roman" w:cs="Times New Roman"/>
          <w:sz w:val="24"/>
        </w:rPr>
        <w:lastRenderedPageBreak/>
        <w:t xml:space="preserve">Sikap Rasa Ingin Tahu dalam Mencari Informasi Tentang Keberagaman Budaya (Penelitian tindakan Kelas pada Tema Indahnya Kebersamaan, Subtema keberagaman Budaya Bangsaku Kegiatan Pembelajaran I di Kelas IV Sekolah Dasar Negeri Pelangi 2 Tahun Ajaran 2014-1015)”, penelitian ini bertujuan untuk meningkatkan kemampuan rasa ingin tahu siswa melalui model </w:t>
      </w:r>
      <w:r w:rsidRPr="00F11A76">
        <w:rPr>
          <w:rFonts w:ascii="Times New Roman" w:hAnsi="Times New Roman" w:cs="Times New Roman"/>
          <w:i/>
          <w:sz w:val="24"/>
        </w:rPr>
        <w:t>problem based learning</w:t>
      </w:r>
      <w:r>
        <w:rPr>
          <w:rFonts w:ascii="Times New Roman" w:hAnsi="Times New Roman" w:cs="Times New Roman"/>
          <w:sz w:val="24"/>
        </w:rPr>
        <w:t xml:space="preserve"> dalam pembelajaran tematik pada topik keberagaman budaya.</w:t>
      </w:r>
    </w:p>
    <w:p w:rsidR="003509FF" w:rsidRDefault="003509FF" w:rsidP="003509FF">
      <w:pPr>
        <w:spacing w:after="0" w:line="480" w:lineRule="auto"/>
        <w:ind w:firstLine="720"/>
        <w:jc w:val="both"/>
        <w:rPr>
          <w:rFonts w:ascii="Times New Roman" w:hAnsi="Times New Roman" w:cs="Times New Roman"/>
          <w:sz w:val="24"/>
        </w:rPr>
      </w:pPr>
      <w:r>
        <w:rPr>
          <w:rFonts w:ascii="Times New Roman" w:hAnsi="Times New Roman" w:cs="Times New Roman"/>
          <w:sz w:val="24"/>
        </w:rPr>
        <w:t>Penelitian yang dilakukan di SDN Pelangi 2 Kecamatan Majalaya Kabupaten Bandung ini dilatarbelakangi dengan keadaan siswa di kelas IV yang tidak aktif dan kritis di dalam pembelajaran karena guru menggunakan model pembelajaran konvensional yang menyebabkan pembelajaran menjadi kurang menyenangkan.</w:t>
      </w:r>
    </w:p>
    <w:p w:rsidR="002161DC" w:rsidRPr="00A2766E" w:rsidRDefault="003509FF" w:rsidP="00A2766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Penelitian tindakan kelas (PTK) dengan </w:t>
      </w:r>
      <w:r w:rsidR="002161DC">
        <w:rPr>
          <w:rFonts w:ascii="Times New Roman" w:hAnsi="Times New Roman" w:cs="Times New Roman"/>
          <w:sz w:val="24"/>
        </w:rPr>
        <w:t>dilaksanakan dalam dua siklus yang setiap siklusnya</w:t>
      </w:r>
      <w:r>
        <w:rPr>
          <w:rFonts w:ascii="Times New Roman" w:hAnsi="Times New Roman" w:cs="Times New Roman"/>
          <w:sz w:val="24"/>
        </w:rPr>
        <w:t xml:space="preserve"> terdiri dari perencanaan, pelaksanaan, observasi, analisis, dan refleksi</w:t>
      </w:r>
      <w:r w:rsidR="002161DC">
        <w:rPr>
          <w:rFonts w:ascii="Times New Roman" w:hAnsi="Times New Roman" w:cs="Times New Roman"/>
          <w:sz w:val="24"/>
        </w:rPr>
        <w:t>. Teknik evaluasi yang dilakukan dalam penelitian ini adalah teknik tes dan non tes. Teknik tes untuk mengetahui hasil belajar siswa, dan teknik non tes untuk mengetahui sikap rasa ingin tahu siswa selama pembelajaran berlangsung. Peningkatan kemampuan rasa ingin tahu siswa dari siklus I sampai siklus II yaitu pada siklus I muncul sikap rasa ingin tahu 67% dengan kategori cukup, sik</w:t>
      </w:r>
      <w:r w:rsidR="0059623C">
        <w:rPr>
          <w:rFonts w:ascii="Times New Roman" w:hAnsi="Times New Roman" w:cs="Times New Roman"/>
          <w:sz w:val="24"/>
        </w:rPr>
        <w:t>lus II 86% dengan kategori baik.</w:t>
      </w:r>
    </w:p>
    <w:p w:rsidR="0059623C" w:rsidRPr="0059623C" w:rsidRDefault="0059623C" w:rsidP="0059623C">
      <w:pPr>
        <w:spacing w:after="0" w:line="480" w:lineRule="auto"/>
        <w:ind w:firstLine="720"/>
        <w:jc w:val="both"/>
        <w:rPr>
          <w:rFonts w:ascii="Times New Roman" w:hAnsi="Times New Roman" w:cs="Times New Roman"/>
          <w:sz w:val="24"/>
        </w:rPr>
      </w:pPr>
      <w:r w:rsidRPr="0059623C">
        <w:rPr>
          <w:rFonts w:ascii="Times New Roman" w:hAnsi="Times New Roman" w:cs="Times New Roman"/>
          <w:sz w:val="24"/>
        </w:rPr>
        <w:t>Penelitian yang dilakukan oleh Tia Wulandari (2013) dengan judul PTK “Penerapan Pembelajaran IPS Berbasis Masalah (</w:t>
      </w:r>
      <w:r w:rsidRPr="0059623C">
        <w:rPr>
          <w:rFonts w:ascii="Times New Roman" w:hAnsi="Times New Roman" w:cs="Times New Roman"/>
          <w:i/>
          <w:sz w:val="24"/>
        </w:rPr>
        <w:t>Problem Based Learning</w:t>
      </w:r>
      <w:r w:rsidRPr="0059623C">
        <w:rPr>
          <w:rFonts w:ascii="Times New Roman" w:hAnsi="Times New Roman" w:cs="Times New Roman"/>
          <w:sz w:val="24"/>
        </w:rPr>
        <w:t>) untuk Meningkatkan Karakter Rasa Ingin Tahu (</w:t>
      </w:r>
      <w:r w:rsidRPr="0059623C">
        <w:rPr>
          <w:rFonts w:ascii="Times New Roman" w:hAnsi="Times New Roman" w:cs="Times New Roman"/>
          <w:i/>
          <w:sz w:val="24"/>
        </w:rPr>
        <w:t>Curiousity</w:t>
      </w:r>
      <w:r w:rsidRPr="0059623C">
        <w:rPr>
          <w:rFonts w:ascii="Times New Roman" w:hAnsi="Times New Roman" w:cs="Times New Roman"/>
          <w:sz w:val="24"/>
        </w:rPr>
        <w:t xml:space="preserve">) Siswa”, model pembelajaran berbasis masalah dapat meningkatkan rasa ingin tahu siswa kelas </w:t>
      </w:r>
      <w:r w:rsidRPr="0059623C">
        <w:rPr>
          <w:rFonts w:ascii="Times New Roman" w:hAnsi="Times New Roman" w:cs="Times New Roman"/>
          <w:sz w:val="24"/>
        </w:rPr>
        <w:lastRenderedPageBreak/>
        <w:t xml:space="preserve">VIII B  SMP Pasundan 6 Bandung dalam pembelajaran IPS. Upaya meningkatkan karakter rasa ingin tahu siswa adalah dengan memberikan kasus-kasus atau permasalahan yang terjadi di masyarakat yang menarik agar siswa mudah memahaminya dari masalah-masalah yang diberikan maka muncul keingintahuannya untuk bertanya dan membaca agar penyelesaian masalah tersebut terselesaikan. </w:t>
      </w:r>
    </w:p>
    <w:p w:rsidR="00BC0EEB" w:rsidRDefault="00BC0EEB" w:rsidP="00B34445">
      <w:pPr>
        <w:spacing w:after="0" w:line="720" w:lineRule="auto"/>
        <w:jc w:val="both"/>
        <w:rPr>
          <w:rFonts w:ascii="Times New Roman" w:hAnsi="Times New Roman" w:cs="Times New Roman"/>
          <w:sz w:val="24"/>
        </w:rPr>
      </w:pPr>
    </w:p>
    <w:p w:rsidR="00BC0EEB" w:rsidRPr="007903FF" w:rsidRDefault="00BC0EEB" w:rsidP="00BC0EEB">
      <w:pPr>
        <w:pStyle w:val="ListParagraph"/>
        <w:numPr>
          <w:ilvl w:val="0"/>
          <w:numId w:val="1"/>
        </w:numPr>
        <w:spacing w:after="0" w:line="480" w:lineRule="auto"/>
        <w:jc w:val="both"/>
        <w:rPr>
          <w:rFonts w:ascii="Times New Roman" w:hAnsi="Times New Roman" w:cs="Times New Roman"/>
          <w:b/>
          <w:sz w:val="24"/>
        </w:rPr>
      </w:pPr>
      <w:r w:rsidRPr="007903FF">
        <w:rPr>
          <w:rFonts w:ascii="Times New Roman" w:hAnsi="Times New Roman" w:cs="Times New Roman"/>
          <w:b/>
          <w:sz w:val="24"/>
        </w:rPr>
        <w:t xml:space="preserve">KERANGKA </w:t>
      </w:r>
      <w:r w:rsidR="00AD0F1C">
        <w:rPr>
          <w:rFonts w:ascii="Times New Roman" w:hAnsi="Times New Roman" w:cs="Times New Roman"/>
          <w:b/>
          <w:sz w:val="24"/>
        </w:rPr>
        <w:t>BERPIKIR</w:t>
      </w:r>
    </w:p>
    <w:p w:rsidR="002E6D81" w:rsidRDefault="002E6D81" w:rsidP="002E6D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Observasi sementara yang dilakukan di kelas IV SD</w:t>
      </w:r>
      <w:r w:rsidR="00A2766E">
        <w:rPr>
          <w:rFonts w:ascii="Times New Roman" w:hAnsi="Times New Roman" w:cs="Times New Roman"/>
          <w:sz w:val="24"/>
        </w:rPr>
        <w:t xml:space="preserve"> </w:t>
      </w:r>
      <w:r>
        <w:rPr>
          <w:rFonts w:ascii="Times New Roman" w:hAnsi="Times New Roman" w:cs="Times New Roman"/>
          <w:sz w:val="24"/>
        </w:rPr>
        <w:t>N</w:t>
      </w:r>
      <w:r w:rsidR="00A2766E">
        <w:rPr>
          <w:rFonts w:ascii="Times New Roman" w:hAnsi="Times New Roman" w:cs="Times New Roman"/>
          <w:sz w:val="24"/>
        </w:rPr>
        <w:t>egeri</w:t>
      </w:r>
      <w:r>
        <w:rPr>
          <w:rFonts w:ascii="Times New Roman" w:hAnsi="Times New Roman" w:cs="Times New Roman"/>
          <w:sz w:val="24"/>
        </w:rPr>
        <w:t xml:space="preserve"> Ketrahayu menunjukkan bahwa </w:t>
      </w:r>
      <w:r w:rsidR="00B11352">
        <w:rPr>
          <w:rFonts w:ascii="Times New Roman" w:hAnsi="Times New Roman" w:cs="Times New Roman"/>
          <w:sz w:val="24"/>
        </w:rPr>
        <w:t>dalam pembelajaran IPS</w:t>
      </w:r>
      <w:r w:rsidRPr="00204598">
        <w:rPr>
          <w:rFonts w:ascii="Times New Roman" w:hAnsi="Times New Roman" w:cs="Times New Roman"/>
          <w:sz w:val="24"/>
          <w:szCs w:val="24"/>
        </w:rPr>
        <w:t xml:space="preserve"> </w:t>
      </w:r>
      <w:r w:rsidR="00B34445">
        <w:rPr>
          <w:rFonts w:ascii="Times New Roman" w:hAnsi="Times New Roman" w:cs="Times New Roman"/>
          <w:sz w:val="24"/>
          <w:szCs w:val="24"/>
        </w:rPr>
        <w:t xml:space="preserve">guru </w:t>
      </w:r>
      <w:r w:rsidRPr="00204598">
        <w:rPr>
          <w:rFonts w:ascii="Times New Roman" w:hAnsi="Times New Roman" w:cs="Times New Roman"/>
          <w:sz w:val="24"/>
          <w:szCs w:val="24"/>
        </w:rPr>
        <w:t xml:space="preserve">masih menggunakan metode konvensional seperti metode ceramah, sehingga pembelajaran lebih </w:t>
      </w:r>
      <w:r w:rsidR="00B11352">
        <w:rPr>
          <w:rFonts w:ascii="Times New Roman" w:hAnsi="Times New Roman" w:cs="Times New Roman"/>
          <w:sz w:val="24"/>
          <w:szCs w:val="24"/>
        </w:rPr>
        <w:t>berpusat pada</w:t>
      </w:r>
      <w:r w:rsidRPr="00204598">
        <w:rPr>
          <w:rFonts w:ascii="Times New Roman" w:hAnsi="Times New Roman" w:cs="Times New Roman"/>
          <w:sz w:val="24"/>
          <w:szCs w:val="24"/>
        </w:rPr>
        <w:t xml:space="preserve"> guru</w:t>
      </w:r>
      <w:r w:rsidR="00AB2DE4">
        <w:rPr>
          <w:rFonts w:ascii="Times New Roman" w:hAnsi="Times New Roman" w:cs="Times New Roman"/>
          <w:sz w:val="24"/>
          <w:szCs w:val="24"/>
        </w:rPr>
        <w:t xml:space="preserve">, sedangkan partisipasi siswa dalam proses belajar mengajar cenderung pasif. </w:t>
      </w:r>
      <w:r w:rsidR="00BF735A">
        <w:rPr>
          <w:rFonts w:ascii="Times New Roman" w:hAnsi="Times New Roman" w:cs="Times New Roman"/>
          <w:sz w:val="24"/>
          <w:szCs w:val="24"/>
        </w:rPr>
        <w:t>Pada pembelajaran IPS, materi seringkali disampaikan dengan cara mendikte, mendengarkan, dan membaca buku. Kegiatan siswa dalam bertanya, mengemukakan pendapat dan membaca dari sumber-sumber lainnya sangat kurang. Hal ini menunjukkan bahwa sikap rasa ingin tahu siswa kelas IV SD</w:t>
      </w:r>
      <w:r w:rsidR="00A2766E">
        <w:rPr>
          <w:rFonts w:ascii="Times New Roman" w:hAnsi="Times New Roman" w:cs="Times New Roman"/>
          <w:sz w:val="24"/>
          <w:szCs w:val="24"/>
        </w:rPr>
        <w:t xml:space="preserve"> </w:t>
      </w:r>
      <w:r w:rsidR="00BF735A">
        <w:rPr>
          <w:rFonts w:ascii="Times New Roman" w:hAnsi="Times New Roman" w:cs="Times New Roman"/>
          <w:sz w:val="24"/>
          <w:szCs w:val="24"/>
        </w:rPr>
        <w:t>N</w:t>
      </w:r>
      <w:r w:rsidR="00A2766E">
        <w:rPr>
          <w:rFonts w:ascii="Times New Roman" w:hAnsi="Times New Roman" w:cs="Times New Roman"/>
          <w:sz w:val="24"/>
          <w:szCs w:val="24"/>
        </w:rPr>
        <w:t xml:space="preserve">egeri </w:t>
      </w:r>
      <w:r w:rsidR="00BF735A">
        <w:rPr>
          <w:rFonts w:ascii="Times New Roman" w:hAnsi="Times New Roman" w:cs="Times New Roman"/>
          <w:sz w:val="24"/>
          <w:szCs w:val="24"/>
        </w:rPr>
        <w:t xml:space="preserve"> Ketrahayu belum terbentuk dengan baik</w:t>
      </w:r>
      <w:r w:rsidR="00FA2A97">
        <w:rPr>
          <w:rFonts w:ascii="Times New Roman" w:hAnsi="Times New Roman" w:cs="Times New Roman"/>
          <w:sz w:val="24"/>
          <w:szCs w:val="24"/>
        </w:rPr>
        <w:t xml:space="preserve"> serta berpengaruh pula terhadap hasil belajar siswa</w:t>
      </w:r>
      <w:r w:rsidR="00BF735A">
        <w:rPr>
          <w:rFonts w:ascii="Times New Roman" w:hAnsi="Times New Roman" w:cs="Times New Roman"/>
          <w:sz w:val="24"/>
          <w:szCs w:val="24"/>
        </w:rPr>
        <w:t xml:space="preserve">. </w:t>
      </w:r>
      <w:r w:rsidR="00FA2A97">
        <w:rPr>
          <w:rFonts w:ascii="Times New Roman" w:hAnsi="Times New Roman" w:cs="Times New Roman"/>
          <w:sz w:val="24"/>
          <w:szCs w:val="24"/>
        </w:rPr>
        <w:t>K</w:t>
      </w:r>
      <w:r w:rsidR="00BF735A">
        <w:rPr>
          <w:rFonts w:ascii="Times New Roman" w:hAnsi="Times New Roman" w:cs="Times New Roman"/>
          <w:sz w:val="24"/>
          <w:szCs w:val="24"/>
        </w:rPr>
        <w:t>urangnya rasa ingin tahu siswa terhadap materi pelajaran akan menyebabkan siswa memiliki pengetahuan yang terbatas.</w:t>
      </w:r>
    </w:p>
    <w:p w:rsidR="00FA2A97" w:rsidRDefault="00FA2A97" w:rsidP="002E6D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Sikap rasa ingin tahu dan hasil belajar siswa dalam pembelajaran IPS dapat ditingkatkan dengan cara menggunakan model pembelajaran yang dapat meningkatkan aktivitas belajar siswa secara efektif. Model pembelajaran yang </w:t>
      </w:r>
      <w:r>
        <w:rPr>
          <w:rFonts w:ascii="Times New Roman" w:hAnsi="Times New Roman" w:cs="Times New Roman"/>
          <w:sz w:val="24"/>
          <w:szCs w:val="24"/>
        </w:rPr>
        <w:lastRenderedPageBreak/>
        <w:t xml:space="preserve">dapat meningkatkan aktivitas belajar siswa dalam dalam pembelajaran IPS adalah model </w:t>
      </w:r>
      <w:r w:rsidRPr="007452B3">
        <w:rPr>
          <w:rFonts w:ascii="Times New Roman" w:hAnsi="Times New Roman" w:cs="Times New Roman"/>
          <w:i/>
          <w:sz w:val="24"/>
          <w:szCs w:val="24"/>
        </w:rPr>
        <w:t>problem based learning</w:t>
      </w:r>
      <w:r>
        <w:rPr>
          <w:rFonts w:ascii="Times New Roman" w:hAnsi="Times New Roman" w:cs="Times New Roman"/>
          <w:sz w:val="24"/>
          <w:szCs w:val="24"/>
        </w:rPr>
        <w:t xml:space="preserve"> (pembelajara</w:t>
      </w:r>
      <w:r w:rsidR="007452B3">
        <w:rPr>
          <w:rFonts w:ascii="Times New Roman" w:hAnsi="Times New Roman" w:cs="Times New Roman"/>
          <w:sz w:val="24"/>
          <w:szCs w:val="24"/>
        </w:rPr>
        <w:t>n</w:t>
      </w:r>
      <w:r>
        <w:rPr>
          <w:rFonts w:ascii="Times New Roman" w:hAnsi="Times New Roman" w:cs="Times New Roman"/>
          <w:sz w:val="24"/>
          <w:szCs w:val="24"/>
        </w:rPr>
        <w:t xml:space="preserve"> berbasis masalah).</w:t>
      </w:r>
    </w:p>
    <w:p w:rsidR="00F17309" w:rsidRDefault="00F17309" w:rsidP="00F17309">
      <w:pPr>
        <w:spacing w:after="0" w:line="480" w:lineRule="auto"/>
        <w:ind w:firstLine="720"/>
        <w:jc w:val="both"/>
        <w:rPr>
          <w:rFonts w:ascii="Times New Roman" w:hAnsi="Times New Roman" w:cs="Times New Roman"/>
          <w:sz w:val="24"/>
        </w:rPr>
      </w:pPr>
      <w:r>
        <w:rPr>
          <w:rFonts w:ascii="Times New Roman" w:hAnsi="Times New Roman" w:cs="Times New Roman"/>
          <w:sz w:val="24"/>
        </w:rPr>
        <w:t>Imas Kurniasih dan Berlin Sani (2014, h.75) mengatakan bahwa:</w:t>
      </w:r>
    </w:p>
    <w:p w:rsidR="00F17309" w:rsidRDefault="00F17309" w:rsidP="00F17309">
      <w:pPr>
        <w:spacing w:after="0" w:line="240" w:lineRule="auto"/>
        <w:ind w:left="284"/>
        <w:jc w:val="both"/>
        <w:rPr>
          <w:rFonts w:ascii="Times New Roman" w:hAnsi="Times New Roman" w:cs="Times New Roman"/>
          <w:sz w:val="24"/>
        </w:rPr>
      </w:pPr>
      <w:r>
        <w:rPr>
          <w:rFonts w:ascii="Times New Roman" w:hAnsi="Times New Roman" w:cs="Times New Roman"/>
          <w:i/>
          <w:sz w:val="24"/>
        </w:rPr>
        <w:t>“P</w:t>
      </w:r>
      <w:r w:rsidRPr="00BC32BC">
        <w:rPr>
          <w:rFonts w:ascii="Times New Roman" w:hAnsi="Times New Roman" w:cs="Times New Roman"/>
          <w:i/>
          <w:sz w:val="24"/>
        </w:rPr>
        <w:t>roblem based learning</w:t>
      </w:r>
      <w:r>
        <w:rPr>
          <w:rFonts w:ascii="Times New Roman" w:hAnsi="Times New Roman" w:cs="Times New Roman"/>
          <w:sz w:val="24"/>
        </w:rPr>
        <w:t xml:space="preserve"> atau pembelajaran berbasis masalah merupakan sebuah pendekatan pembelajaran yang menyajikan masalah kontekstual sehingga merangsang peserta didik untuk belajar. Dalam kelas yang menerapkan pembelajaran berbasis masalah, peserta didik bekerja dalam tim untuk memecahkan masalah dunia nyata (</w:t>
      </w:r>
      <w:r w:rsidRPr="00E82215">
        <w:rPr>
          <w:rFonts w:ascii="Times New Roman" w:hAnsi="Times New Roman" w:cs="Times New Roman"/>
          <w:i/>
          <w:sz w:val="24"/>
        </w:rPr>
        <w:t>real world</w:t>
      </w:r>
      <w:r>
        <w:rPr>
          <w:rFonts w:ascii="Times New Roman" w:hAnsi="Times New Roman" w:cs="Times New Roman"/>
          <w:sz w:val="24"/>
        </w:rPr>
        <w:t>).”</w:t>
      </w:r>
    </w:p>
    <w:p w:rsidR="009F4B89" w:rsidRDefault="009F4B89" w:rsidP="007452B3">
      <w:pPr>
        <w:spacing w:after="0" w:line="240" w:lineRule="auto"/>
        <w:ind w:left="360"/>
        <w:jc w:val="both"/>
        <w:rPr>
          <w:rFonts w:ascii="Times New Roman" w:hAnsi="Times New Roman" w:cs="Times New Roman"/>
          <w:sz w:val="24"/>
        </w:rPr>
      </w:pPr>
    </w:p>
    <w:p w:rsidR="00F17309" w:rsidRDefault="00F17309" w:rsidP="00F17309">
      <w:pPr>
        <w:spacing w:after="0" w:line="480" w:lineRule="auto"/>
        <w:ind w:firstLine="720"/>
        <w:jc w:val="both"/>
        <w:rPr>
          <w:rFonts w:ascii="Times New Roman" w:hAnsi="Times New Roman" w:cs="Times New Roman"/>
          <w:sz w:val="24"/>
        </w:rPr>
      </w:pPr>
      <w:r>
        <w:rPr>
          <w:rFonts w:ascii="Times New Roman" w:hAnsi="Times New Roman" w:cs="Times New Roman"/>
          <w:sz w:val="24"/>
          <w:szCs w:val="24"/>
        </w:rPr>
        <w:t xml:space="preserve">Sehubungan dengan itu, </w:t>
      </w:r>
      <w:r>
        <w:rPr>
          <w:rFonts w:ascii="Times New Roman" w:hAnsi="Times New Roman" w:cs="Times New Roman"/>
          <w:sz w:val="24"/>
        </w:rPr>
        <w:t xml:space="preserve">E. Kosasih (2014, h. 89) mengatakan bahwa model pembelajaran berbasis masalah merupakan suatu metode pembelajaran yang menantang siswa untuk “belajar bagaimana belajar”, bekerja secara berkelompok untuk mencari solusi dari permasalahan dunia nyata. Masalah yang diberikan ini digunakan untuk mengikat siswa pada rasa ingin tahu pada pembelajaran yang dimaksud. Masalah diberikan, sebelum siswa mempelajari konsep atau materi yang berkenaan dengan masalah yang harus dipecahkan. </w:t>
      </w:r>
    </w:p>
    <w:p w:rsidR="00AD0F1C" w:rsidRDefault="00F17309" w:rsidP="002E6D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peneliti melakukan penelitian dengan menggunakan model </w:t>
      </w:r>
      <w:r w:rsidRPr="00F11A76">
        <w:rPr>
          <w:rFonts w:ascii="Times New Roman" w:hAnsi="Times New Roman" w:cs="Times New Roman"/>
          <w:i/>
          <w:sz w:val="24"/>
          <w:szCs w:val="24"/>
        </w:rPr>
        <w:t>problem based learning</w:t>
      </w:r>
      <w:r>
        <w:rPr>
          <w:rFonts w:ascii="Times New Roman" w:hAnsi="Times New Roman" w:cs="Times New Roman"/>
          <w:sz w:val="24"/>
          <w:szCs w:val="24"/>
        </w:rPr>
        <w:t xml:space="preserve"> pada pembelajaran IPS di kelas IV SD</w:t>
      </w:r>
      <w:r w:rsidR="00A2766E">
        <w:rPr>
          <w:rFonts w:ascii="Times New Roman" w:hAnsi="Times New Roman" w:cs="Times New Roman"/>
          <w:sz w:val="24"/>
          <w:szCs w:val="24"/>
        </w:rPr>
        <w:t xml:space="preserve"> </w:t>
      </w:r>
      <w:r>
        <w:rPr>
          <w:rFonts w:ascii="Times New Roman" w:hAnsi="Times New Roman" w:cs="Times New Roman"/>
          <w:sz w:val="24"/>
          <w:szCs w:val="24"/>
        </w:rPr>
        <w:t>N</w:t>
      </w:r>
      <w:r w:rsidR="00A2766E">
        <w:rPr>
          <w:rFonts w:ascii="Times New Roman" w:hAnsi="Times New Roman" w:cs="Times New Roman"/>
          <w:sz w:val="24"/>
          <w:szCs w:val="24"/>
        </w:rPr>
        <w:t>egeri</w:t>
      </w:r>
      <w:r>
        <w:rPr>
          <w:rFonts w:ascii="Times New Roman" w:hAnsi="Times New Roman" w:cs="Times New Roman"/>
          <w:sz w:val="24"/>
          <w:szCs w:val="24"/>
        </w:rPr>
        <w:t xml:space="preserve"> Ketr</w:t>
      </w:r>
      <w:r w:rsidR="00AD0F1C">
        <w:rPr>
          <w:rFonts w:ascii="Times New Roman" w:hAnsi="Times New Roman" w:cs="Times New Roman"/>
          <w:sz w:val="24"/>
          <w:szCs w:val="24"/>
        </w:rPr>
        <w:t xml:space="preserve">ahayu melalui kegiatan diskusi kelompok, maka sikap rasa ingin tahu dan hasil belajar siswa akan meningkat. </w:t>
      </w:r>
      <w:r w:rsidR="00AD0F1C" w:rsidRPr="00204598">
        <w:rPr>
          <w:rFonts w:ascii="Times New Roman" w:hAnsi="Times New Roman" w:cs="Times New Roman"/>
          <w:sz w:val="24"/>
          <w:szCs w:val="24"/>
        </w:rPr>
        <w:t xml:space="preserve">Untuk </w:t>
      </w:r>
      <w:r w:rsidR="00AD0F1C">
        <w:rPr>
          <w:rFonts w:ascii="Times New Roman" w:hAnsi="Times New Roman" w:cs="Times New Roman"/>
          <w:sz w:val="24"/>
          <w:szCs w:val="24"/>
        </w:rPr>
        <w:t>melaksanakan pembelajaran yang efektif, guru perlu menyusun rencana pelaksanaan pembelajaran yang sesuai dengan model pembelajaran yang telah ditentukan serta mengimplementasikan perencanaan tersebut dalam pembelajaran yang bermakna.</w:t>
      </w:r>
    </w:p>
    <w:p w:rsidR="00AD0F1C" w:rsidRDefault="00AD0F1C">
      <w:pPr>
        <w:rPr>
          <w:rFonts w:ascii="Times New Roman" w:hAnsi="Times New Roman" w:cs="Times New Roman"/>
          <w:sz w:val="24"/>
          <w:szCs w:val="24"/>
        </w:rPr>
      </w:pPr>
      <w:r>
        <w:rPr>
          <w:rFonts w:ascii="Times New Roman" w:hAnsi="Times New Roman" w:cs="Times New Roman"/>
          <w:sz w:val="24"/>
          <w:szCs w:val="24"/>
        </w:rPr>
        <w:br w:type="page"/>
      </w:r>
    </w:p>
    <w:p w:rsidR="00AD0F1C" w:rsidRPr="001D2E25" w:rsidRDefault="00446CF5" w:rsidP="001D2E25">
      <w:pPr>
        <w:jc w:val="center"/>
        <w:rPr>
          <w:rFonts w:ascii="Times New Roman" w:hAnsi="Times New Roman" w:cs="Times New Roman"/>
          <w:b/>
          <w:sz w:val="24"/>
          <w:szCs w:val="24"/>
        </w:rPr>
      </w:pPr>
      <w:r>
        <w:rPr>
          <w:rFonts w:ascii="Times New Roman" w:hAnsi="Times New Roman" w:cs="Times New Roman"/>
          <w:b/>
          <w:sz w:val="24"/>
          <w:szCs w:val="24"/>
        </w:rPr>
        <w:lastRenderedPageBreak/>
        <w:t>Bagan</w:t>
      </w:r>
      <w:r w:rsidR="00AD0F1C" w:rsidRPr="00AD0F1C">
        <w:rPr>
          <w:rFonts w:ascii="Times New Roman" w:hAnsi="Times New Roman" w:cs="Times New Roman"/>
          <w:b/>
          <w:sz w:val="24"/>
          <w:szCs w:val="24"/>
        </w:rPr>
        <w:t xml:space="preserve"> 2.1</w:t>
      </w:r>
      <w:r w:rsidR="001D2E25">
        <w:rPr>
          <w:rFonts w:ascii="Times New Roman" w:hAnsi="Times New Roman" w:cs="Times New Roman"/>
          <w:b/>
          <w:sz w:val="24"/>
          <w:szCs w:val="24"/>
        </w:rPr>
        <w:t xml:space="preserve"> </w:t>
      </w:r>
      <w:r w:rsidR="00AD0F1C" w:rsidRPr="00AD0F1C">
        <w:rPr>
          <w:rFonts w:ascii="Times New Roman" w:hAnsi="Times New Roman" w:cs="Times New Roman"/>
          <w:b/>
          <w:sz w:val="24"/>
          <w:szCs w:val="24"/>
        </w:rPr>
        <w:t xml:space="preserve">Kerangka Berpikir </w:t>
      </w:r>
      <w:r>
        <w:rPr>
          <w:rFonts w:ascii="Times New Roman" w:hAnsi="Times New Roman" w:cs="Times New Roman"/>
          <w:b/>
          <w:sz w:val="24"/>
          <w:szCs w:val="24"/>
        </w:rPr>
        <w:t>P</w:t>
      </w:r>
      <w:r w:rsidR="00AD0F1C" w:rsidRPr="00AD0F1C">
        <w:rPr>
          <w:rFonts w:ascii="Times New Roman" w:hAnsi="Times New Roman" w:cs="Times New Roman"/>
          <w:b/>
          <w:sz w:val="24"/>
          <w:szCs w:val="24"/>
        </w:rPr>
        <w:t xml:space="preserve">ada Penelitian Tindakan Kelas Menggunakan Model </w:t>
      </w:r>
      <w:r w:rsidR="00AD0F1C" w:rsidRPr="00AD0F1C">
        <w:rPr>
          <w:rFonts w:ascii="Times New Roman" w:hAnsi="Times New Roman" w:cs="Times New Roman"/>
          <w:b/>
          <w:i/>
          <w:sz w:val="24"/>
          <w:szCs w:val="24"/>
        </w:rPr>
        <w:t>Problem Based Learning</w:t>
      </w:r>
    </w:p>
    <w:p w:rsidR="00AD0F1C" w:rsidRDefault="00C37AB2" w:rsidP="00AD0F1C">
      <w:pP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7" style="position:absolute;margin-left:140.1pt;margin-top:9.7pt;width:250.6pt;height:260.05pt;z-index:251659264" strokeweight="1.5pt">
            <v:textbox>
              <w:txbxContent>
                <w:p w:rsidR="00D22A67" w:rsidRPr="00A92189" w:rsidRDefault="00D22A67" w:rsidP="00A92189">
                  <w:pPr>
                    <w:pStyle w:val="ListParagraph"/>
                    <w:numPr>
                      <w:ilvl w:val="0"/>
                      <w:numId w:val="42"/>
                    </w:numPr>
                    <w:spacing w:line="360" w:lineRule="auto"/>
                    <w:jc w:val="both"/>
                    <w:rPr>
                      <w:rFonts w:ascii="Times New Roman" w:hAnsi="Times New Roman" w:cs="Times New Roman"/>
                      <w:sz w:val="24"/>
                    </w:rPr>
                  </w:pPr>
                  <w:r w:rsidRPr="00A92189">
                    <w:rPr>
                      <w:rFonts w:ascii="Times New Roman" w:hAnsi="Times New Roman" w:cs="Times New Roman"/>
                      <w:sz w:val="24"/>
                    </w:rPr>
                    <w:t>Guru:</w:t>
                  </w:r>
                </w:p>
                <w:p w:rsidR="00D22A67" w:rsidRPr="00A92189" w:rsidRDefault="00D22A67" w:rsidP="00A92189">
                  <w:pPr>
                    <w:pStyle w:val="ListParagraph"/>
                    <w:spacing w:line="360" w:lineRule="auto"/>
                    <w:ind w:left="360"/>
                    <w:jc w:val="both"/>
                    <w:rPr>
                      <w:rFonts w:ascii="Times New Roman" w:hAnsi="Times New Roman" w:cs="Times New Roman"/>
                      <w:sz w:val="24"/>
                    </w:rPr>
                  </w:pPr>
                  <w:r w:rsidRPr="00A92189">
                    <w:rPr>
                      <w:rFonts w:ascii="Times New Roman" w:hAnsi="Times New Roman" w:cs="Times New Roman"/>
                      <w:sz w:val="24"/>
                    </w:rPr>
                    <w:t>Guru masih menggunakan metode konvensional seperti ceramah sehingga pembelajaran lebih didominasi oleh guru, sedangkan partisipasi siswa cenderung pasif.</w:t>
                  </w:r>
                </w:p>
                <w:p w:rsidR="00D22A67" w:rsidRPr="00A92189" w:rsidRDefault="00D22A67" w:rsidP="00A92189">
                  <w:pPr>
                    <w:pStyle w:val="ListParagraph"/>
                    <w:spacing w:line="360" w:lineRule="auto"/>
                    <w:ind w:left="360"/>
                    <w:jc w:val="both"/>
                    <w:rPr>
                      <w:rFonts w:ascii="Times New Roman" w:hAnsi="Times New Roman" w:cs="Times New Roman"/>
                      <w:sz w:val="24"/>
                    </w:rPr>
                  </w:pPr>
                </w:p>
                <w:p w:rsidR="00D22A67" w:rsidRPr="00A92189" w:rsidRDefault="00D22A67" w:rsidP="00A92189">
                  <w:pPr>
                    <w:pStyle w:val="ListParagraph"/>
                    <w:numPr>
                      <w:ilvl w:val="0"/>
                      <w:numId w:val="42"/>
                    </w:numPr>
                    <w:spacing w:line="360" w:lineRule="auto"/>
                    <w:jc w:val="both"/>
                    <w:rPr>
                      <w:rFonts w:ascii="Times New Roman" w:hAnsi="Times New Roman" w:cs="Times New Roman"/>
                      <w:sz w:val="24"/>
                    </w:rPr>
                  </w:pPr>
                  <w:r w:rsidRPr="00A92189">
                    <w:rPr>
                      <w:rFonts w:ascii="Times New Roman" w:hAnsi="Times New Roman" w:cs="Times New Roman"/>
                      <w:sz w:val="24"/>
                    </w:rPr>
                    <w:t>Siswa:</w:t>
                  </w:r>
                </w:p>
                <w:p w:rsidR="00D22A67" w:rsidRPr="00A92189" w:rsidRDefault="00D22A67" w:rsidP="00A92189">
                  <w:pPr>
                    <w:pStyle w:val="ListParagraph"/>
                    <w:spacing w:line="360" w:lineRule="auto"/>
                    <w:ind w:left="360"/>
                    <w:jc w:val="both"/>
                    <w:rPr>
                      <w:rFonts w:ascii="Times New Roman" w:hAnsi="Times New Roman" w:cs="Times New Roman"/>
                      <w:sz w:val="24"/>
                    </w:rPr>
                  </w:pPr>
                  <w:r w:rsidRPr="00A92189">
                    <w:rPr>
                      <w:rFonts w:ascii="Times New Roman" w:hAnsi="Times New Roman" w:cs="Times New Roman"/>
                      <w:sz w:val="24"/>
                    </w:rPr>
                    <w:t xml:space="preserve">Kegiatan bertanya, mengemukakan pendapat serta </w:t>
                  </w:r>
                  <w:r w:rsidR="001A5FBE">
                    <w:rPr>
                      <w:rFonts w:ascii="Times New Roman" w:hAnsi="Times New Roman" w:cs="Times New Roman"/>
                      <w:sz w:val="24"/>
                    </w:rPr>
                    <w:t>menggali informasi dari</w:t>
                  </w:r>
                  <w:r w:rsidRPr="00A92189">
                    <w:rPr>
                      <w:rFonts w:ascii="Times New Roman" w:hAnsi="Times New Roman" w:cs="Times New Roman"/>
                      <w:sz w:val="24"/>
                    </w:rPr>
                    <w:t xml:space="preserve"> buku dan sumber-sumber lainnya masih kurang, hal ini menunjukkan rendahnya sikap rasa ingin tahu dan hasil belajar siswa.</w:t>
                  </w:r>
                </w:p>
              </w:txbxContent>
            </v:textbox>
          </v:rect>
        </w:pict>
      </w:r>
    </w:p>
    <w:p w:rsidR="007452B3" w:rsidRPr="00AD0F1C" w:rsidRDefault="0059523D" w:rsidP="00AD0F1C">
      <w:pP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9" style="position:absolute;margin-left:84.75pt;margin-top:255.5pt;width:104.75pt;height:132.75pt;z-index:251661312" strokeweight="1.5pt">
            <v:textbox>
              <w:txbxContent>
                <w:p w:rsidR="00D22A67" w:rsidRPr="00A92189" w:rsidRDefault="00D22A67" w:rsidP="00D823A5">
                  <w:pPr>
                    <w:spacing w:line="360" w:lineRule="auto"/>
                    <w:rPr>
                      <w:rFonts w:ascii="Times New Roman" w:hAnsi="Times New Roman" w:cs="Times New Roman"/>
                      <w:sz w:val="24"/>
                    </w:rPr>
                  </w:pPr>
                  <w:r w:rsidRPr="00A92189">
                    <w:rPr>
                      <w:rFonts w:ascii="Times New Roman" w:hAnsi="Times New Roman" w:cs="Times New Roman"/>
                      <w:sz w:val="24"/>
                    </w:rPr>
                    <w:t xml:space="preserve">Menggunakan model </w:t>
                  </w:r>
                  <w:r w:rsidRPr="00D823A5">
                    <w:rPr>
                      <w:rFonts w:ascii="Times New Roman" w:hAnsi="Times New Roman" w:cs="Times New Roman"/>
                      <w:i/>
                      <w:sz w:val="24"/>
                    </w:rPr>
                    <w:t>Problem Based Learning</w:t>
                  </w:r>
                  <w:r w:rsidRPr="00A92189">
                    <w:rPr>
                      <w:rFonts w:ascii="Times New Roman" w:hAnsi="Times New Roman" w:cs="Times New Roman"/>
                      <w:sz w:val="24"/>
                    </w:rPr>
                    <w:t xml:space="preserve"> (Pembelajaran Berbasis Masalah)</w:t>
                  </w:r>
                </w:p>
              </w:txbxContent>
            </v:textbox>
          </v:rect>
        </w:pict>
      </w:r>
      <w:r w:rsidR="00C37AB2">
        <w:rPr>
          <w:rFonts w:ascii="Times New Roman" w:hAnsi="Times New Roman" w:cs="Times New Roman"/>
          <w:b/>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margin-left:-4.65pt;margin-top:124.65pt;width:32.25pt;height:154.6pt;z-index:251675648" strokeweight="1.5pt">
            <v:textbox style="layout-flow:vertical-ideographic"/>
          </v:shape>
        </w:pict>
      </w:r>
      <w:r w:rsidR="00C37AB2">
        <w:rPr>
          <w:rFonts w:ascii="Times New Roman" w:hAnsi="Times New Roman" w:cs="Times New Roman"/>
          <w:b/>
          <w:noProof/>
          <w:sz w:val="24"/>
          <w:szCs w:val="24"/>
          <w:lang w:eastAsia="id-ID"/>
        </w:rPr>
        <w:pict>
          <v:shape id="_x0000_s1044" type="#_x0000_t67" style="position:absolute;margin-left:-4.65pt;margin-top:357.95pt;width:32.25pt;height:59.2pt;z-index:251676672" strokeweight="1.5pt">
            <v:textbox style="layout-flow:vertical-ideographic"/>
          </v:shape>
        </w:pict>
      </w:r>
      <w:r w:rsidR="00C37AB2">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42" type="#_x0000_t32" style="position:absolute;margin-left:303.5pt;margin-top:320.55pt;width:23.35pt;height:23.35pt;flip:y;z-index:251674624" o:connectortype="straight" strokeweight="1.5pt">
            <v:stroke endarrow="block"/>
          </v:shape>
        </w:pict>
      </w:r>
      <w:r w:rsidR="00C37AB2">
        <w:rPr>
          <w:rFonts w:ascii="Times New Roman" w:hAnsi="Times New Roman" w:cs="Times New Roman"/>
          <w:b/>
          <w:noProof/>
          <w:sz w:val="24"/>
          <w:szCs w:val="24"/>
          <w:lang w:eastAsia="id-ID"/>
        </w:rPr>
        <w:pict>
          <v:shape id="_x0000_s1041" type="#_x0000_t32" style="position:absolute;margin-left:302.55pt;margin-top:299pt;width:24.3pt;height:21.55pt;z-index:251673600" o:connectortype="straight" strokeweight="1.5pt">
            <v:stroke endarrow="block"/>
          </v:shape>
        </w:pict>
      </w:r>
      <w:r w:rsidR="00C37AB2">
        <w:rPr>
          <w:rFonts w:ascii="Times New Roman" w:hAnsi="Times New Roman" w:cs="Times New Roman"/>
          <w:b/>
          <w:noProof/>
          <w:sz w:val="24"/>
          <w:szCs w:val="24"/>
          <w:lang w:eastAsia="id-ID"/>
        </w:rPr>
        <w:pict>
          <v:shape id="_x0000_s1040" type="#_x0000_t32" style="position:absolute;margin-left:189.5pt;margin-top:320.55pt;width:32.1pt;height:23.35pt;z-index:251672576" o:connectortype="straight" strokeweight="1.5pt">
            <v:stroke endarrow="block"/>
          </v:shape>
        </w:pict>
      </w:r>
      <w:r w:rsidR="00C37AB2">
        <w:rPr>
          <w:rFonts w:ascii="Times New Roman" w:hAnsi="Times New Roman" w:cs="Times New Roman"/>
          <w:b/>
          <w:noProof/>
          <w:sz w:val="24"/>
          <w:szCs w:val="24"/>
          <w:lang w:eastAsia="id-ID"/>
        </w:rPr>
        <w:pict>
          <v:shape id="_x0000_s1039" type="#_x0000_t32" style="position:absolute;margin-left:189.5pt;margin-top:299pt;width:32.1pt;height:21.55pt;flip:y;z-index:251671552" o:connectortype="straight" strokeweight="1.5pt">
            <v:stroke endarrow="block"/>
          </v:shape>
        </w:pict>
      </w:r>
      <w:r w:rsidR="00C37AB2">
        <w:rPr>
          <w:rFonts w:ascii="Times New Roman" w:hAnsi="Times New Roman" w:cs="Times New Roman"/>
          <w:b/>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margin-left:76.4pt;margin-top:446.6pt;width:45.9pt;height:23.4pt;z-index:251670528" strokeweight="1.5pt"/>
        </w:pict>
      </w:r>
      <w:r w:rsidR="00C37AB2">
        <w:rPr>
          <w:rFonts w:ascii="Times New Roman" w:hAnsi="Times New Roman" w:cs="Times New Roman"/>
          <w:b/>
          <w:noProof/>
          <w:sz w:val="24"/>
          <w:szCs w:val="24"/>
          <w:lang w:eastAsia="id-ID"/>
        </w:rPr>
        <w:pict>
          <v:shape id="_x0000_s1036" type="#_x0000_t13" style="position:absolute;margin-left:73.55pt;margin-top:73.65pt;width:45.9pt;height:23.4pt;z-index:251668480" strokeweight="1.5pt"/>
        </w:pict>
      </w:r>
      <w:r w:rsidR="00C37AB2">
        <w:rPr>
          <w:rFonts w:ascii="Times New Roman" w:hAnsi="Times New Roman" w:cs="Times New Roman"/>
          <w:b/>
          <w:noProof/>
          <w:sz w:val="24"/>
          <w:szCs w:val="24"/>
          <w:lang w:eastAsia="id-ID"/>
        </w:rPr>
        <w:pict>
          <v:shape id="_x0000_s1037" type="#_x0000_t13" style="position:absolute;margin-left:43.7pt;margin-top:306.5pt;width:32.7pt;height:23.4pt;z-index:251669504" strokeweight="1.5pt"/>
        </w:pict>
      </w:r>
      <w:r w:rsidR="00C37AB2">
        <w:rPr>
          <w:rFonts w:ascii="Times New Roman" w:hAnsi="Times New Roman" w:cs="Times New Roman"/>
          <w:b/>
          <w:noProof/>
          <w:sz w:val="24"/>
          <w:szCs w:val="24"/>
          <w:lang w:eastAsia="id-ID"/>
        </w:rPr>
        <w:pict>
          <v:rect id="_x0000_s1032" style="position:absolute;margin-left:-25.8pt;margin-top:424.9pt;width:102.2pt;height:68.3pt;z-index:251664384" strokeweight="1.5pt">
            <v:textbox>
              <w:txbxContent>
                <w:p w:rsidR="00D22A67" w:rsidRPr="00A92189" w:rsidRDefault="00D22A67" w:rsidP="00A92189">
                  <w:pPr>
                    <w:spacing w:line="240" w:lineRule="auto"/>
                    <w:jc w:val="center"/>
                    <w:rPr>
                      <w:rFonts w:ascii="Times New Roman" w:hAnsi="Times New Roman" w:cs="Times New Roman"/>
                      <w:b/>
                      <w:sz w:val="24"/>
                    </w:rPr>
                  </w:pPr>
                </w:p>
                <w:p w:rsidR="00D22A67" w:rsidRPr="00A92189" w:rsidRDefault="00D22A67" w:rsidP="00A92189">
                  <w:pPr>
                    <w:spacing w:line="240" w:lineRule="auto"/>
                    <w:jc w:val="center"/>
                    <w:rPr>
                      <w:rFonts w:ascii="Times New Roman" w:hAnsi="Times New Roman" w:cs="Times New Roman"/>
                      <w:b/>
                      <w:sz w:val="24"/>
                    </w:rPr>
                  </w:pPr>
                  <w:r w:rsidRPr="00A92189">
                    <w:rPr>
                      <w:rFonts w:ascii="Times New Roman" w:hAnsi="Times New Roman" w:cs="Times New Roman"/>
                      <w:b/>
                      <w:sz w:val="24"/>
                    </w:rPr>
                    <w:t xml:space="preserve">Kondisi </w:t>
                  </w:r>
                  <w:r>
                    <w:rPr>
                      <w:rFonts w:ascii="Times New Roman" w:hAnsi="Times New Roman" w:cs="Times New Roman"/>
                      <w:b/>
                      <w:sz w:val="24"/>
                    </w:rPr>
                    <w:t>Akhir</w:t>
                  </w:r>
                </w:p>
              </w:txbxContent>
            </v:textbox>
          </v:rect>
        </w:pict>
      </w:r>
      <w:r w:rsidR="00C37AB2">
        <w:rPr>
          <w:rFonts w:ascii="Times New Roman" w:hAnsi="Times New Roman" w:cs="Times New Roman"/>
          <w:b/>
          <w:noProof/>
          <w:sz w:val="24"/>
          <w:szCs w:val="24"/>
          <w:lang w:eastAsia="id-ID"/>
        </w:rPr>
        <w:pict>
          <v:rect id="_x0000_s1031" style="position:absolute;margin-left:136.4pt;margin-top:409.85pt;width:232.7pt;height:93.6pt;z-index:251663360" strokeweight="1.5pt">
            <v:textbox>
              <w:txbxContent>
                <w:p w:rsidR="00D22A67" w:rsidRPr="00A92189" w:rsidRDefault="00D22A67" w:rsidP="00A92189">
                  <w:pPr>
                    <w:spacing w:line="360" w:lineRule="auto"/>
                    <w:jc w:val="both"/>
                    <w:rPr>
                      <w:rFonts w:ascii="Times New Roman" w:hAnsi="Times New Roman" w:cs="Times New Roman"/>
                      <w:sz w:val="24"/>
                    </w:rPr>
                  </w:pPr>
                  <w:r w:rsidRPr="00A92189">
                    <w:rPr>
                      <w:rFonts w:ascii="Times New Roman" w:hAnsi="Times New Roman" w:cs="Times New Roman"/>
                      <w:sz w:val="24"/>
                    </w:rPr>
                    <w:t xml:space="preserve">Diduga melalui penggunaan model </w:t>
                  </w:r>
                  <w:r w:rsidRPr="00F11A76">
                    <w:rPr>
                      <w:rFonts w:ascii="Times New Roman" w:hAnsi="Times New Roman" w:cs="Times New Roman"/>
                      <w:i/>
                      <w:sz w:val="24"/>
                    </w:rPr>
                    <w:t>problem based learning</w:t>
                  </w:r>
                  <w:r w:rsidRPr="00A92189">
                    <w:rPr>
                      <w:rFonts w:ascii="Times New Roman" w:hAnsi="Times New Roman" w:cs="Times New Roman"/>
                      <w:sz w:val="24"/>
                    </w:rPr>
                    <w:t>, maka sikap rasa ingin tahu dan hasil belajar siswa dalam pembelajaran IPS akan meningkat.</w:t>
                  </w:r>
                </w:p>
              </w:txbxContent>
            </v:textbox>
          </v:rect>
        </w:pict>
      </w:r>
      <w:r w:rsidR="00C37AB2">
        <w:rPr>
          <w:rFonts w:ascii="Times New Roman" w:hAnsi="Times New Roman" w:cs="Times New Roman"/>
          <w:b/>
          <w:noProof/>
          <w:sz w:val="24"/>
          <w:szCs w:val="24"/>
          <w:lang w:eastAsia="id-ID"/>
        </w:rPr>
        <w:pict>
          <v:rect id="_x0000_s1034" style="position:absolute;margin-left:222.55pt;margin-top:329.9pt;width:80.95pt;height:28.05pt;z-index:251666432" strokeweight="1.5pt">
            <v:textbox>
              <w:txbxContent>
                <w:p w:rsidR="00D22A67" w:rsidRPr="00A92189" w:rsidRDefault="00D22A67" w:rsidP="00D823A5">
                  <w:pPr>
                    <w:spacing w:line="240" w:lineRule="auto"/>
                    <w:jc w:val="center"/>
                    <w:rPr>
                      <w:rFonts w:ascii="Times New Roman" w:hAnsi="Times New Roman" w:cs="Times New Roman"/>
                      <w:b/>
                      <w:sz w:val="24"/>
                    </w:rPr>
                  </w:pPr>
                  <w:r>
                    <w:rPr>
                      <w:rFonts w:ascii="Times New Roman" w:hAnsi="Times New Roman" w:cs="Times New Roman"/>
                      <w:b/>
                      <w:sz w:val="24"/>
                    </w:rPr>
                    <w:t>Siklus II</w:t>
                  </w:r>
                </w:p>
              </w:txbxContent>
            </v:textbox>
          </v:rect>
        </w:pict>
      </w:r>
      <w:r w:rsidR="00C37AB2">
        <w:rPr>
          <w:rFonts w:ascii="Times New Roman" w:hAnsi="Times New Roman" w:cs="Times New Roman"/>
          <w:b/>
          <w:noProof/>
          <w:sz w:val="24"/>
          <w:szCs w:val="24"/>
          <w:lang w:eastAsia="id-ID"/>
        </w:rPr>
        <w:pict>
          <v:rect id="_x0000_s1033" style="position:absolute;margin-left:221.6pt;margin-top:286.85pt;width:80.95pt;height:28.05pt;z-index:251665408" strokeweight="1.5pt">
            <v:textbox>
              <w:txbxContent>
                <w:p w:rsidR="00D22A67" w:rsidRPr="00A92189" w:rsidRDefault="00D22A67" w:rsidP="00D823A5">
                  <w:pPr>
                    <w:spacing w:line="240" w:lineRule="auto"/>
                    <w:jc w:val="center"/>
                    <w:rPr>
                      <w:rFonts w:ascii="Times New Roman" w:hAnsi="Times New Roman" w:cs="Times New Roman"/>
                      <w:b/>
                      <w:sz w:val="24"/>
                    </w:rPr>
                  </w:pPr>
                  <w:r>
                    <w:rPr>
                      <w:rFonts w:ascii="Times New Roman" w:hAnsi="Times New Roman" w:cs="Times New Roman"/>
                      <w:b/>
                      <w:sz w:val="24"/>
                    </w:rPr>
                    <w:t>Siklus I</w:t>
                  </w:r>
                </w:p>
              </w:txbxContent>
            </v:textbox>
          </v:rect>
        </w:pict>
      </w:r>
      <w:r w:rsidR="00C37AB2">
        <w:rPr>
          <w:rFonts w:ascii="Times New Roman" w:hAnsi="Times New Roman" w:cs="Times New Roman"/>
          <w:b/>
          <w:noProof/>
          <w:sz w:val="24"/>
          <w:szCs w:val="24"/>
          <w:lang w:eastAsia="id-ID"/>
        </w:rPr>
        <w:pict>
          <v:rect id="_x0000_s1028" style="position:absolute;margin-left:-23pt;margin-top:286.25pt;width:66.7pt;height:65.05pt;z-index:251660288" strokeweight="1.5pt">
            <v:textbox>
              <w:txbxContent>
                <w:p w:rsidR="00D22A67" w:rsidRDefault="00D22A67" w:rsidP="00A92189">
                  <w:pPr>
                    <w:spacing w:line="240" w:lineRule="auto"/>
                    <w:rPr>
                      <w:rFonts w:ascii="Times New Roman" w:hAnsi="Times New Roman" w:cs="Times New Roman"/>
                      <w:sz w:val="24"/>
                    </w:rPr>
                  </w:pPr>
                </w:p>
                <w:p w:rsidR="00D22A67" w:rsidRPr="00A92189" w:rsidRDefault="00D22A67" w:rsidP="00A92189">
                  <w:pPr>
                    <w:spacing w:after="0" w:line="240" w:lineRule="auto"/>
                    <w:rPr>
                      <w:rFonts w:ascii="Times New Roman" w:hAnsi="Times New Roman" w:cs="Times New Roman"/>
                      <w:b/>
                      <w:sz w:val="24"/>
                    </w:rPr>
                  </w:pPr>
                  <w:r w:rsidRPr="00A92189">
                    <w:rPr>
                      <w:rFonts w:ascii="Times New Roman" w:hAnsi="Times New Roman" w:cs="Times New Roman"/>
                      <w:b/>
                      <w:sz w:val="24"/>
                    </w:rPr>
                    <w:t>Tindakan</w:t>
                  </w:r>
                </w:p>
              </w:txbxContent>
            </v:textbox>
          </v:rect>
        </w:pict>
      </w:r>
      <w:r w:rsidR="00C37AB2">
        <w:rPr>
          <w:rFonts w:ascii="Times New Roman" w:hAnsi="Times New Roman" w:cs="Times New Roman"/>
          <w:b/>
          <w:noProof/>
          <w:sz w:val="24"/>
          <w:szCs w:val="24"/>
          <w:lang w:eastAsia="id-ID"/>
        </w:rPr>
        <w:pict>
          <v:rect id="_x0000_s1026" style="position:absolute;margin-left:-28.65pt;margin-top:52.1pt;width:102.2pt;height:68.3pt;z-index:251658240" strokeweight="1.5pt">
            <v:textbox>
              <w:txbxContent>
                <w:p w:rsidR="00D22A67" w:rsidRPr="00A92189" w:rsidRDefault="00D22A67" w:rsidP="00A92189">
                  <w:pPr>
                    <w:spacing w:line="240" w:lineRule="auto"/>
                    <w:jc w:val="center"/>
                    <w:rPr>
                      <w:rFonts w:ascii="Times New Roman" w:hAnsi="Times New Roman" w:cs="Times New Roman"/>
                      <w:b/>
                      <w:sz w:val="24"/>
                    </w:rPr>
                  </w:pPr>
                </w:p>
                <w:p w:rsidR="00D22A67" w:rsidRPr="00A92189" w:rsidRDefault="00D22A67" w:rsidP="00A92189">
                  <w:pPr>
                    <w:spacing w:line="240" w:lineRule="auto"/>
                    <w:jc w:val="center"/>
                    <w:rPr>
                      <w:rFonts w:ascii="Times New Roman" w:hAnsi="Times New Roman" w:cs="Times New Roman"/>
                      <w:b/>
                      <w:sz w:val="24"/>
                    </w:rPr>
                  </w:pPr>
                  <w:r w:rsidRPr="00A92189">
                    <w:rPr>
                      <w:rFonts w:ascii="Times New Roman" w:hAnsi="Times New Roman" w:cs="Times New Roman"/>
                      <w:b/>
                      <w:sz w:val="24"/>
                    </w:rPr>
                    <w:t>Kondisi Awal</w:t>
                  </w:r>
                </w:p>
              </w:txbxContent>
            </v:textbox>
          </v:rect>
        </w:pict>
      </w:r>
      <w:r w:rsidR="00C37AB2">
        <w:rPr>
          <w:rFonts w:ascii="Times New Roman" w:hAnsi="Times New Roman" w:cs="Times New Roman"/>
          <w:b/>
          <w:noProof/>
          <w:sz w:val="24"/>
          <w:szCs w:val="24"/>
          <w:lang w:eastAsia="id-ID"/>
        </w:rPr>
        <w:pict>
          <v:rect id="_x0000_s1035" style="position:absolute;margin-left:326.85pt;margin-top:279.25pt;width:104.75pt;height:92.75pt;z-index:251667456" strokeweight="1.5pt">
            <v:textbox>
              <w:txbxContent>
                <w:p w:rsidR="00D22A67" w:rsidRDefault="00D22A67" w:rsidP="00D823A5">
                  <w:pPr>
                    <w:pStyle w:val="ListParagraph"/>
                    <w:numPr>
                      <w:ilvl w:val="0"/>
                      <w:numId w:val="43"/>
                    </w:numPr>
                    <w:spacing w:line="360" w:lineRule="auto"/>
                    <w:rPr>
                      <w:rFonts w:ascii="Times New Roman" w:hAnsi="Times New Roman" w:cs="Times New Roman"/>
                      <w:sz w:val="24"/>
                    </w:rPr>
                  </w:pPr>
                  <w:r>
                    <w:rPr>
                      <w:rFonts w:ascii="Times New Roman" w:hAnsi="Times New Roman" w:cs="Times New Roman"/>
                      <w:sz w:val="24"/>
                    </w:rPr>
                    <w:t>Perencanaan</w:t>
                  </w:r>
                </w:p>
                <w:p w:rsidR="00D22A67" w:rsidRDefault="00D22A67" w:rsidP="00D823A5">
                  <w:pPr>
                    <w:pStyle w:val="ListParagraph"/>
                    <w:numPr>
                      <w:ilvl w:val="0"/>
                      <w:numId w:val="43"/>
                    </w:numPr>
                    <w:spacing w:line="360" w:lineRule="auto"/>
                    <w:rPr>
                      <w:rFonts w:ascii="Times New Roman" w:hAnsi="Times New Roman" w:cs="Times New Roman"/>
                      <w:sz w:val="24"/>
                    </w:rPr>
                  </w:pPr>
                  <w:r>
                    <w:rPr>
                      <w:rFonts w:ascii="Times New Roman" w:hAnsi="Times New Roman" w:cs="Times New Roman"/>
                      <w:sz w:val="24"/>
                    </w:rPr>
                    <w:t>Pelaksanaan</w:t>
                  </w:r>
                </w:p>
                <w:p w:rsidR="00D22A67" w:rsidRDefault="00D22A67" w:rsidP="00D823A5">
                  <w:pPr>
                    <w:pStyle w:val="ListParagraph"/>
                    <w:numPr>
                      <w:ilvl w:val="0"/>
                      <w:numId w:val="43"/>
                    </w:numPr>
                    <w:spacing w:line="360" w:lineRule="auto"/>
                    <w:rPr>
                      <w:rFonts w:ascii="Times New Roman" w:hAnsi="Times New Roman" w:cs="Times New Roman"/>
                      <w:sz w:val="24"/>
                    </w:rPr>
                  </w:pPr>
                  <w:r>
                    <w:rPr>
                      <w:rFonts w:ascii="Times New Roman" w:hAnsi="Times New Roman" w:cs="Times New Roman"/>
                      <w:sz w:val="24"/>
                    </w:rPr>
                    <w:t>Pengamatan</w:t>
                  </w:r>
                </w:p>
                <w:p w:rsidR="00D22A67" w:rsidRPr="00D823A5" w:rsidRDefault="00D22A67" w:rsidP="00D823A5">
                  <w:pPr>
                    <w:pStyle w:val="ListParagraph"/>
                    <w:numPr>
                      <w:ilvl w:val="0"/>
                      <w:numId w:val="43"/>
                    </w:numPr>
                    <w:spacing w:line="360" w:lineRule="auto"/>
                    <w:rPr>
                      <w:rFonts w:ascii="Times New Roman" w:hAnsi="Times New Roman" w:cs="Times New Roman"/>
                      <w:sz w:val="24"/>
                    </w:rPr>
                  </w:pPr>
                  <w:r>
                    <w:rPr>
                      <w:rFonts w:ascii="Times New Roman" w:hAnsi="Times New Roman" w:cs="Times New Roman"/>
                      <w:sz w:val="24"/>
                    </w:rPr>
                    <w:t>Refleksi</w:t>
                  </w:r>
                </w:p>
              </w:txbxContent>
            </v:textbox>
          </v:rect>
        </w:pict>
      </w:r>
      <w:r w:rsidR="00AD0F1C">
        <w:rPr>
          <w:rFonts w:ascii="Times New Roman" w:hAnsi="Times New Roman" w:cs="Times New Roman"/>
          <w:b/>
          <w:sz w:val="24"/>
          <w:szCs w:val="24"/>
        </w:rPr>
        <w:br w:type="page"/>
      </w:r>
    </w:p>
    <w:p w:rsidR="00BC0EEB" w:rsidRPr="004C4663" w:rsidRDefault="00BC0EEB" w:rsidP="004C4663">
      <w:pPr>
        <w:pStyle w:val="ListParagraph"/>
        <w:numPr>
          <w:ilvl w:val="0"/>
          <w:numId w:val="1"/>
        </w:numPr>
        <w:spacing w:after="0" w:line="480" w:lineRule="auto"/>
        <w:jc w:val="both"/>
        <w:rPr>
          <w:rFonts w:ascii="Times New Roman" w:hAnsi="Times New Roman" w:cs="Times New Roman"/>
          <w:b/>
          <w:sz w:val="24"/>
        </w:rPr>
      </w:pPr>
      <w:r w:rsidRPr="004C4663">
        <w:rPr>
          <w:rFonts w:ascii="Times New Roman" w:hAnsi="Times New Roman" w:cs="Times New Roman"/>
          <w:b/>
          <w:sz w:val="24"/>
        </w:rPr>
        <w:lastRenderedPageBreak/>
        <w:t>HIPOTESIS TINDAKAN</w:t>
      </w:r>
    </w:p>
    <w:p w:rsidR="004C4663" w:rsidRDefault="004C4663" w:rsidP="004C4663">
      <w:pPr>
        <w:spacing w:after="0" w:line="480" w:lineRule="auto"/>
        <w:ind w:firstLine="720"/>
        <w:jc w:val="both"/>
        <w:rPr>
          <w:rFonts w:ascii="Times New Roman" w:hAnsi="Times New Roman" w:cs="Times New Roman"/>
          <w:sz w:val="24"/>
        </w:rPr>
      </w:pPr>
      <w:r>
        <w:rPr>
          <w:rFonts w:ascii="Times New Roman" w:hAnsi="Times New Roman" w:cs="Times New Roman"/>
          <w:sz w:val="24"/>
        </w:rPr>
        <w:t>Hipotesis tindakan dalam penelitian ini dapat dir</w:t>
      </w:r>
      <w:r w:rsidR="0068003F">
        <w:rPr>
          <w:rFonts w:ascii="Times New Roman" w:hAnsi="Times New Roman" w:cs="Times New Roman"/>
          <w:sz w:val="24"/>
        </w:rPr>
        <w:t>u</w:t>
      </w:r>
      <w:r>
        <w:rPr>
          <w:rFonts w:ascii="Times New Roman" w:hAnsi="Times New Roman" w:cs="Times New Roman"/>
          <w:sz w:val="24"/>
        </w:rPr>
        <w:t>muskan sebagai berikut:</w:t>
      </w:r>
    </w:p>
    <w:p w:rsidR="004C4663" w:rsidRDefault="004C4663" w:rsidP="004C4663">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menyusun perencanaan pembelajaran dengan menggunakan model </w:t>
      </w:r>
      <w:r w:rsidRPr="008B3E82">
        <w:rPr>
          <w:rFonts w:ascii="Times New Roman" w:hAnsi="Times New Roman" w:cs="Times New Roman"/>
          <w:i/>
          <w:sz w:val="24"/>
          <w:szCs w:val="24"/>
        </w:rPr>
        <w:t>problem based learning</w:t>
      </w:r>
      <w:r>
        <w:rPr>
          <w:rFonts w:ascii="Times New Roman" w:hAnsi="Times New Roman" w:cs="Times New Roman"/>
          <w:sz w:val="24"/>
          <w:szCs w:val="24"/>
        </w:rPr>
        <w:t>, maka rasa ingin tahu dan hasil belajar siswa kelas IV SD</w:t>
      </w:r>
      <w:r w:rsidR="00A2766E">
        <w:rPr>
          <w:rFonts w:ascii="Times New Roman" w:hAnsi="Times New Roman" w:cs="Times New Roman"/>
          <w:sz w:val="24"/>
          <w:szCs w:val="24"/>
        </w:rPr>
        <w:t xml:space="preserve"> </w:t>
      </w:r>
      <w:r>
        <w:rPr>
          <w:rFonts w:ascii="Times New Roman" w:hAnsi="Times New Roman" w:cs="Times New Roman"/>
          <w:sz w:val="24"/>
          <w:szCs w:val="24"/>
        </w:rPr>
        <w:t>N</w:t>
      </w:r>
      <w:r w:rsidR="00A2766E">
        <w:rPr>
          <w:rFonts w:ascii="Times New Roman" w:hAnsi="Times New Roman" w:cs="Times New Roman"/>
          <w:sz w:val="24"/>
          <w:szCs w:val="24"/>
        </w:rPr>
        <w:t>egeri</w:t>
      </w:r>
      <w:r>
        <w:rPr>
          <w:rFonts w:ascii="Times New Roman" w:hAnsi="Times New Roman" w:cs="Times New Roman"/>
          <w:sz w:val="24"/>
          <w:szCs w:val="24"/>
        </w:rPr>
        <w:t xml:space="preserve"> Ketrahayu dalam pembelajaran IPS dapat meningkat.</w:t>
      </w:r>
    </w:p>
    <w:p w:rsidR="004C4663" w:rsidRDefault="004C4663" w:rsidP="004C4663">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melaksanakan pembelajaran dengan menggunakan model </w:t>
      </w:r>
      <w:r w:rsidRPr="008B3E82">
        <w:rPr>
          <w:rFonts w:ascii="Times New Roman" w:hAnsi="Times New Roman" w:cs="Times New Roman"/>
          <w:i/>
          <w:sz w:val="24"/>
          <w:szCs w:val="24"/>
        </w:rPr>
        <w:t>problem based learning</w:t>
      </w:r>
      <w:r>
        <w:rPr>
          <w:rFonts w:ascii="Times New Roman" w:hAnsi="Times New Roman" w:cs="Times New Roman"/>
          <w:sz w:val="24"/>
          <w:szCs w:val="24"/>
        </w:rPr>
        <w:t>, maka rasa ingin tahu dan hasil belajar siswa kelas IV SD</w:t>
      </w:r>
      <w:r w:rsidR="00A2766E">
        <w:rPr>
          <w:rFonts w:ascii="Times New Roman" w:hAnsi="Times New Roman" w:cs="Times New Roman"/>
          <w:sz w:val="24"/>
          <w:szCs w:val="24"/>
        </w:rPr>
        <w:t xml:space="preserve"> </w:t>
      </w:r>
      <w:r>
        <w:rPr>
          <w:rFonts w:ascii="Times New Roman" w:hAnsi="Times New Roman" w:cs="Times New Roman"/>
          <w:sz w:val="24"/>
          <w:szCs w:val="24"/>
        </w:rPr>
        <w:t>N</w:t>
      </w:r>
      <w:r w:rsidR="00A2766E">
        <w:rPr>
          <w:rFonts w:ascii="Times New Roman" w:hAnsi="Times New Roman" w:cs="Times New Roman"/>
          <w:sz w:val="24"/>
          <w:szCs w:val="24"/>
        </w:rPr>
        <w:t>egeri</w:t>
      </w:r>
      <w:r>
        <w:rPr>
          <w:rFonts w:ascii="Times New Roman" w:hAnsi="Times New Roman" w:cs="Times New Roman"/>
          <w:sz w:val="24"/>
          <w:szCs w:val="24"/>
        </w:rPr>
        <w:t xml:space="preserve"> Ketrahayu dalam pembelajaran IPS dapat meningkat.</w:t>
      </w:r>
    </w:p>
    <w:p w:rsidR="004C4663" w:rsidRPr="001A5FBE" w:rsidRDefault="004C4663" w:rsidP="004C4663">
      <w:pPr>
        <w:pStyle w:val="ListParagraph"/>
        <w:numPr>
          <w:ilvl w:val="0"/>
          <w:numId w:val="44"/>
        </w:numPr>
        <w:spacing w:after="0" w:line="480" w:lineRule="auto"/>
        <w:jc w:val="both"/>
        <w:rPr>
          <w:rFonts w:ascii="Times New Roman" w:hAnsi="Times New Roman" w:cs="Times New Roman"/>
          <w:sz w:val="24"/>
        </w:rPr>
      </w:pPr>
      <w:r w:rsidRPr="004C4663">
        <w:rPr>
          <w:rFonts w:ascii="Times New Roman" w:hAnsi="Times New Roman" w:cs="Times New Roman"/>
          <w:sz w:val="24"/>
          <w:szCs w:val="24"/>
        </w:rPr>
        <w:t xml:space="preserve">Jika melaksanakan pembelajaran dengan menggunakan model </w:t>
      </w:r>
      <w:r w:rsidRPr="004C4663">
        <w:rPr>
          <w:rFonts w:ascii="Times New Roman" w:hAnsi="Times New Roman" w:cs="Times New Roman"/>
          <w:i/>
          <w:sz w:val="24"/>
          <w:szCs w:val="24"/>
        </w:rPr>
        <w:t>problem based learning</w:t>
      </w:r>
      <w:r w:rsidRPr="004C4663">
        <w:rPr>
          <w:rFonts w:ascii="Times New Roman" w:hAnsi="Times New Roman" w:cs="Times New Roman"/>
          <w:sz w:val="24"/>
          <w:szCs w:val="24"/>
        </w:rPr>
        <w:t>, maka akan mengetahui seberapa besar peningkatan rasa ingin tahu siswa kelas IV SD</w:t>
      </w:r>
      <w:r w:rsidR="00A2766E">
        <w:rPr>
          <w:rFonts w:ascii="Times New Roman" w:hAnsi="Times New Roman" w:cs="Times New Roman"/>
          <w:sz w:val="24"/>
          <w:szCs w:val="24"/>
        </w:rPr>
        <w:t xml:space="preserve"> </w:t>
      </w:r>
      <w:r w:rsidRPr="004C4663">
        <w:rPr>
          <w:rFonts w:ascii="Times New Roman" w:hAnsi="Times New Roman" w:cs="Times New Roman"/>
          <w:sz w:val="24"/>
          <w:szCs w:val="24"/>
        </w:rPr>
        <w:t>N</w:t>
      </w:r>
      <w:r w:rsidR="00A2766E">
        <w:rPr>
          <w:rFonts w:ascii="Times New Roman" w:hAnsi="Times New Roman" w:cs="Times New Roman"/>
          <w:sz w:val="24"/>
          <w:szCs w:val="24"/>
        </w:rPr>
        <w:t>egeri</w:t>
      </w:r>
      <w:r w:rsidRPr="004C4663">
        <w:rPr>
          <w:rFonts w:ascii="Times New Roman" w:hAnsi="Times New Roman" w:cs="Times New Roman"/>
          <w:sz w:val="24"/>
          <w:szCs w:val="24"/>
        </w:rPr>
        <w:t xml:space="preserve"> Ketrahayu dalam pembelajaran IPS</w:t>
      </w:r>
      <w:r>
        <w:rPr>
          <w:rFonts w:ascii="Times New Roman" w:hAnsi="Times New Roman" w:cs="Times New Roman"/>
          <w:sz w:val="24"/>
          <w:szCs w:val="24"/>
        </w:rPr>
        <w:t>.</w:t>
      </w:r>
    </w:p>
    <w:p w:rsidR="001A5FBE" w:rsidRPr="004C4663" w:rsidRDefault="001A5FBE" w:rsidP="001A5FBE">
      <w:pPr>
        <w:pStyle w:val="ListParagraph"/>
        <w:numPr>
          <w:ilvl w:val="0"/>
          <w:numId w:val="44"/>
        </w:numPr>
        <w:spacing w:after="0" w:line="480" w:lineRule="auto"/>
        <w:jc w:val="both"/>
        <w:rPr>
          <w:rFonts w:ascii="Times New Roman" w:hAnsi="Times New Roman" w:cs="Times New Roman"/>
          <w:sz w:val="24"/>
        </w:rPr>
      </w:pPr>
      <w:r w:rsidRPr="004C4663">
        <w:rPr>
          <w:rFonts w:ascii="Times New Roman" w:hAnsi="Times New Roman" w:cs="Times New Roman"/>
          <w:sz w:val="24"/>
          <w:szCs w:val="24"/>
        </w:rPr>
        <w:t xml:space="preserve">Jika melaksanakan pembelajaran dengan menggunakan model </w:t>
      </w:r>
      <w:r w:rsidRPr="004C4663">
        <w:rPr>
          <w:rFonts w:ascii="Times New Roman" w:hAnsi="Times New Roman" w:cs="Times New Roman"/>
          <w:i/>
          <w:sz w:val="24"/>
          <w:szCs w:val="24"/>
        </w:rPr>
        <w:t>problem based learning</w:t>
      </w:r>
      <w:r w:rsidRPr="004C4663">
        <w:rPr>
          <w:rFonts w:ascii="Times New Roman" w:hAnsi="Times New Roman" w:cs="Times New Roman"/>
          <w:sz w:val="24"/>
          <w:szCs w:val="24"/>
        </w:rPr>
        <w:t>, maka akan mengetahui seberapa besar peningkatan hasil belajar siswa kelas IV SD</w:t>
      </w:r>
      <w:r>
        <w:rPr>
          <w:rFonts w:ascii="Times New Roman" w:hAnsi="Times New Roman" w:cs="Times New Roman"/>
          <w:sz w:val="24"/>
          <w:szCs w:val="24"/>
        </w:rPr>
        <w:t xml:space="preserve"> </w:t>
      </w:r>
      <w:r w:rsidRPr="004C4663">
        <w:rPr>
          <w:rFonts w:ascii="Times New Roman" w:hAnsi="Times New Roman" w:cs="Times New Roman"/>
          <w:sz w:val="24"/>
          <w:szCs w:val="24"/>
        </w:rPr>
        <w:t>N</w:t>
      </w:r>
      <w:r>
        <w:rPr>
          <w:rFonts w:ascii="Times New Roman" w:hAnsi="Times New Roman" w:cs="Times New Roman"/>
          <w:sz w:val="24"/>
          <w:szCs w:val="24"/>
        </w:rPr>
        <w:t>egeri</w:t>
      </w:r>
      <w:r w:rsidRPr="004C4663">
        <w:rPr>
          <w:rFonts w:ascii="Times New Roman" w:hAnsi="Times New Roman" w:cs="Times New Roman"/>
          <w:sz w:val="24"/>
          <w:szCs w:val="24"/>
        </w:rPr>
        <w:t xml:space="preserve"> Ketrahayu dalam pembelajaran IPS</w:t>
      </w:r>
      <w:r>
        <w:rPr>
          <w:rFonts w:ascii="Times New Roman" w:hAnsi="Times New Roman" w:cs="Times New Roman"/>
          <w:sz w:val="24"/>
          <w:szCs w:val="24"/>
        </w:rPr>
        <w:t>.</w:t>
      </w:r>
    </w:p>
    <w:p w:rsidR="001A5FBE" w:rsidRPr="004C4663" w:rsidRDefault="001A5FBE" w:rsidP="001A5FBE">
      <w:pPr>
        <w:pStyle w:val="ListParagraph"/>
        <w:spacing w:after="0" w:line="480" w:lineRule="auto"/>
        <w:ind w:left="360"/>
        <w:jc w:val="both"/>
        <w:rPr>
          <w:rFonts w:ascii="Times New Roman" w:hAnsi="Times New Roman" w:cs="Times New Roman"/>
          <w:sz w:val="24"/>
        </w:rPr>
      </w:pPr>
    </w:p>
    <w:p w:rsidR="00B56C1C" w:rsidRDefault="00B56C1C" w:rsidP="004C4663">
      <w:pPr>
        <w:spacing w:line="480" w:lineRule="auto"/>
        <w:rPr>
          <w:rFonts w:ascii="Times New Roman" w:hAnsi="Times New Roman" w:cs="Times New Roman"/>
          <w:sz w:val="24"/>
        </w:rPr>
      </w:pPr>
    </w:p>
    <w:sectPr w:rsidR="00B56C1C" w:rsidSect="00E61D9B">
      <w:headerReference w:type="default" r:id="rId8"/>
      <w:footerReference w:type="first" r:id="rId9"/>
      <w:pgSz w:w="11906" w:h="16838" w:code="9"/>
      <w:pgMar w:top="2268" w:right="1701" w:bottom="1701" w:left="2268" w:header="1418" w:footer="964"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750" w:rsidRDefault="00B84750" w:rsidP="008A42B6">
      <w:pPr>
        <w:spacing w:after="0" w:line="240" w:lineRule="auto"/>
      </w:pPr>
      <w:r>
        <w:separator/>
      </w:r>
    </w:p>
  </w:endnote>
  <w:endnote w:type="continuationSeparator" w:id="0">
    <w:p w:rsidR="00B84750" w:rsidRDefault="00B84750" w:rsidP="008A4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9B" w:rsidRPr="00E61D9B" w:rsidRDefault="00E61D9B" w:rsidP="00E61D9B">
    <w:pPr>
      <w:pStyle w:val="Footer"/>
      <w:jc w:val="center"/>
      <w:rPr>
        <w:rFonts w:ascii="Times New Roman" w:hAnsi="Times New Roman" w:cs="Times New Roman"/>
        <w:sz w:val="24"/>
      </w:rPr>
    </w:pPr>
    <w:r w:rsidRPr="00E61D9B">
      <w:rPr>
        <w:rFonts w:ascii="Times New Roman" w:hAnsi="Times New Roman" w:cs="Times New Roman"/>
        <w:sz w:val="24"/>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750" w:rsidRDefault="00B84750" w:rsidP="008A42B6">
      <w:pPr>
        <w:spacing w:after="0" w:line="240" w:lineRule="auto"/>
      </w:pPr>
      <w:r>
        <w:separator/>
      </w:r>
    </w:p>
  </w:footnote>
  <w:footnote w:type="continuationSeparator" w:id="0">
    <w:p w:rsidR="00B84750" w:rsidRDefault="00B84750" w:rsidP="008A4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952"/>
      <w:docPartObj>
        <w:docPartGallery w:val="Page Numbers (Top of Page)"/>
        <w:docPartUnique/>
      </w:docPartObj>
    </w:sdtPr>
    <w:sdtEndPr>
      <w:rPr>
        <w:rFonts w:ascii="Times New Roman" w:hAnsi="Times New Roman" w:cs="Times New Roman"/>
        <w:sz w:val="24"/>
      </w:rPr>
    </w:sdtEndPr>
    <w:sdtContent>
      <w:p w:rsidR="00E61D9B" w:rsidRDefault="00C37AB2">
        <w:pPr>
          <w:pStyle w:val="Header"/>
          <w:jc w:val="right"/>
        </w:pPr>
        <w:r w:rsidRPr="00E61D9B">
          <w:rPr>
            <w:rFonts w:ascii="Times New Roman" w:hAnsi="Times New Roman" w:cs="Times New Roman"/>
            <w:sz w:val="24"/>
          </w:rPr>
          <w:fldChar w:fldCharType="begin"/>
        </w:r>
        <w:r w:rsidR="00E61D9B" w:rsidRPr="00E61D9B">
          <w:rPr>
            <w:rFonts w:ascii="Times New Roman" w:hAnsi="Times New Roman" w:cs="Times New Roman"/>
            <w:sz w:val="24"/>
          </w:rPr>
          <w:instrText xml:space="preserve"> PAGE   \* MERGEFORMAT </w:instrText>
        </w:r>
        <w:r w:rsidRPr="00E61D9B">
          <w:rPr>
            <w:rFonts w:ascii="Times New Roman" w:hAnsi="Times New Roman" w:cs="Times New Roman"/>
            <w:sz w:val="24"/>
          </w:rPr>
          <w:fldChar w:fldCharType="separate"/>
        </w:r>
        <w:r w:rsidR="0059523D">
          <w:rPr>
            <w:rFonts w:ascii="Times New Roman" w:hAnsi="Times New Roman" w:cs="Times New Roman"/>
            <w:noProof/>
            <w:sz w:val="24"/>
          </w:rPr>
          <w:t>55</w:t>
        </w:r>
        <w:r w:rsidRPr="00E61D9B">
          <w:rPr>
            <w:rFonts w:ascii="Times New Roman" w:hAnsi="Times New Roman" w:cs="Times New Roman"/>
            <w:sz w:val="24"/>
          </w:rPr>
          <w:fldChar w:fldCharType="end"/>
        </w:r>
      </w:p>
    </w:sdtContent>
  </w:sdt>
  <w:p w:rsidR="00E61D9B" w:rsidRDefault="00E61D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991"/>
    <w:multiLevelType w:val="hybridMultilevel"/>
    <w:tmpl w:val="90EE6B1A"/>
    <w:lvl w:ilvl="0" w:tplc="29A4BC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B9659C"/>
    <w:multiLevelType w:val="hybridMultilevel"/>
    <w:tmpl w:val="30E8B6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F71F16"/>
    <w:multiLevelType w:val="hybridMultilevel"/>
    <w:tmpl w:val="159093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2905AF"/>
    <w:multiLevelType w:val="hybridMultilevel"/>
    <w:tmpl w:val="A3CC5CC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7A87A7D"/>
    <w:multiLevelType w:val="hybridMultilevel"/>
    <w:tmpl w:val="C32C0D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9B36B2"/>
    <w:multiLevelType w:val="hybridMultilevel"/>
    <w:tmpl w:val="3312933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3265A46"/>
    <w:multiLevelType w:val="hybridMultilevel"/>
    <w:tmpl w:val="39B8AA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502217"/>
    <w:multiLevelType w:val="hybridMultilevel"/>
    <w:tmpl w:val="B1348D4A"/>
    <w:lvl w:ilvl="0" w:tplc="0C64C5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490DD5"/>
    <w:multiLevelType w:val="hybridMultilevel"/>
    <w:tmpl w:val="B248F7D8"/>
    <w:lvl w:ilvl="0" w:tplc="DD98978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A07BFE"/>
    <w:multiLevelType w:val="hybridMultilevel"/>
    <w:tmpl w:val="38AC8B8E"/>
    <w:lvl w:ilvl="0" w:tplc="B62EA9E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7F5542B"/>
    <w:multiLevelType w:val="hybridMultilevel"/>
    <w:tmpl w:val="FBA44B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82B4D4D"/>
    <w:multiLevelType w:val="hybridMultilevel"/>
    <w:tmpl w:val="8FFC2B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5E5BE9"/>
    <w:multiLevelType w:val="hybridMultilevel"/>
    <w:tmpl w:val="339EC3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7A35B46"/>
    <w:multiLevelType w:val="hybridMultilevel"/>
    <w:tmpl w:val="EA00B21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884F92"/>
    <w:multiLevelType w:val="hybridMultilevel"/>
    <w:tmpl w:val="68143D58"/>
    <w:lvl w:ilvl="0" w:tplc="798447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6133B9"/>
    <w:multiLevelType w:val="hybridMultilevel"/>
    <w:tmpl w:val="DD966EB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1182E12"/>
    <w:multiLevelType w:val="hybridMultilevel"/>
    <w:tmpl w:val="6966D3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357FB6"/>
    <w:multiLevelType w:val="hybridMultilevel"/>
    <w:tmpl w:val="69B47EB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37CD6688"/>
    <w:multiLevelType w:val="hybridMultilevel"/>
    <w:tmpl w:val="3646AD82"/>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8A07F91"/>
    <w:multiLevelType w:val="hybridMultilevel"/>
    <w:tmpl w:val="15EEBDD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C654142"/>
    <w:multiLevelType w:val="hybridMultilevel"/>
    <w:tmpl w:val="94E6CBC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3257B3"/>
    <w:multiLevelType w:val="hybridMultilevel"/>
    <w:tmpl w:val="C3DC4B20"/>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1005CBB"/>
    <w:multiLevelType w:val="hybridMultilevel"/>
    <w:tmpl w:val="55AAF4FE"/>
    <w:lvl w:ilvl="0" w:tplc="1F102C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45F8795B"/>
    <w:multiLevelType w:val="hybridMultilevel"/>
    <w:tmpl w:val="FA9CB9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770432"/>
    <w:multiLevelType w:val="hybridMultilevel"/>
    <w:tmpl w:val="3FD6494E"/>
    <w:lvl w:ilvl="0" w:tplc="D6EA73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8E6922"/>
    <w:multiLevelType w:val="hybridMultilevel"/>
    <w:tmpl w:val="ECE0EE8C"/>
    <w:lvl w:ilvl="0" w:tplc="37565B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69C0D1F"/>
    <w:multiLevelType w:val="hybridMultilevel"/>
    <w:tmpl w:val="DB46970E"/>
    <w:lvl w:ilvl="0" w:tplc="DE9ED8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5D563C"/>
    <w:multiLevelType w:val="hybridMultilevel"/>
    <w:tmpl w:val="4F106C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EBD48F7"/>
    <w:multiLevelType w:val="hybridMultilevel"/>
    <w:tmpl w:val="F470F3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470FBB"/>
    <w:multiLevelType w:val="hybridMultilevel"/>
    <w:tmpl w:val="C7660D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3A91F2D"/>
    <w:multiLevelType w:val="hybridMultilevel"/>
    <w:tmpl w:val="089C9A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3CD7114"/>
    <w:multiLevelType w:val="hybridMultilevel"/>
    <w:tmpl w:val="5C92BC2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7962132"/>
    <w:multiLevelType w:val="hybridMultilevel"/>
    <w:tmpl w:val="7D8011BE"/>
    <w:lvl w:ilvl="0" w:tplc="593A92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CC4A77"/>
    <w:multiLevelType w:val="hybridMultilevel"/>
    <w:tmpl w:val="AF5CD9F4"/>
    <w:lvl w:ilvl="0" w:tplc="01AECC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891435C"/>
    <w:multiLevelType w:val="hybridMultilevel"/>
    <w:tmpl w:val="FD08AC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A4B7EAD"/>
    <w:multiLevelType w:val="hybridMultilevel"/>
    <w:tmpl w:val="EF8698AC"/>
    <w:lvl w:ilvl="0" w:tplc="3A10DDA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6">
    <w:nsid w:val="6A5F1E3A"/>
    <w:multiLevelType w:val="hybridMultilevel"/>
    <w:tmpl w:val="CDD889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852DB1"/>
    <w:multiLevelType w:val="hybridMultilevel"/>
    <w:tmpl w:val="516E51EC"/>
    <w:lvl w:ilvl="0" w:tplc="26AE6AE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17B5016"/>
    <w:multiLevelType w:val="hybridMultilevel"/>
    <w:tmpl w:val="9426D8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225882"/>
    <w:multiLevelType w:val="hybridMultilevel"/>
    <w:tmpl w:val="9886C99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76597AB4"/>
    <w:multiLevelType w:val="hybridMultilevel"/>
    <w:tmpl w:val="04A8EC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70846B6"/>
    <w:multiLevelType w:val="hybridMultilevel"/>
    <w:tmpl w:val="5E80C120"/>
    <w:lvl w:ilvl="0" w:tplc="319A2C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85245BE"/>
    <w:multiLevelType w:val="hybridMultilevel"/>
    <w:tmpl w:val="DBEA19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B2F0197"/>
    <w:multiLevelType w:val="hybridMultilevel"/>
    <w:tmpl w:val="9AC4F6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F34D86"/>
    <w:multiLevelType w:val="hybridMultilevel"/>
    <w:tmpl w:val="537C50E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3"/>
  </w:num>
  <w:num w:numId="3">
    <w:abstractNumId w:val="16"/>
  </w:num>
  <w:num w:numId="4">
    <w:abstractNumId w:val="33"/>
  </w:num>
  <w:num w:numId="5">
    <w:abstractNumId w:val="41"/>
  </w:num>
  <w:num w:numId="6">
    <w:abstractNumId w:val="0"/>
  </w:num>
  <w:num w:numId="7">
    <w:abstractNumId w:val="19"/>
  </w:num>
  <w:num w:numId="8">
    <w:abstractNumId w:val="1"/>
  </w:num>
  <w:num w:numId="9">
    <w:abstractNumId w:val="30"/>
  </w:num>
  <w:num w:numId="10">
    <w:abstractNumId w:val="37"/>
  </w:num>
  <w:num w:numId="11">
    <w:abstractNumId w:val="2"/>
  </w:num>
  <w:num w:numId="12">
    <w:abstractNumId w:val="20"/>
  </w:num>
  <w:num w:numId="13">
    <w:abstractNumId w:val="13"/>
  </w:num>
  <w:num w:numId="14">
    <w:abstractNumId w:val="27"/>
  </w:num>
  <w:num w:numId="15">
    <w:abstractNumId w:val="34"/>
  </w:num>
  <w:num w:numId="16">
    <w:abstractNumId w:val="18"/>
  </w:num>
  <w:num w:numId="17">
    <w:abstractNumId w:val="15"/>
  </w:num>
  <w:num w:numId="18">
    <w:abstractNumId w:val="44"/>
  </w:num>
  <w:num w:numId="19">
    <w:abstractNumId w:val="11"/>
  </w:num>
  <w:num w:numId="20">
    <w:abstractNumId w:val="4"/>
  </w:num>
  <w:num w:numId="21">
    <w:abstractNumId w:val="24"/>
  </w:num>
  <w:num w:numId="22">
    <w:abstractNumId w:val="10"/>
  </w:num>
  <w:num w:numId="23">
    <w:abstractNumId w:val="35"/>
  </w:num>
  <w:num w:numId="24">
    <w:abstractNumId w:val="32"/>
  </w:num>
  <w:num w:numId="25">
    <w:abstractNumId w:val="8"/>
  </w:num>
  <w:num w:numId="26">
    <w:abstractNumId w:val="40"/>
  </w:num>
  <w:num w:numId="27">
    <w:abstractNumId w:val="36"/>
  </w:num>
  <w:num w:numId="28">
    <w:abstractNumId w:val="6"/>
  </w:num>
  <w:num w:numId="29">
    <w:abstractNumId w:val="43"/>
  </w:num>
  <w:num w:numId="30">
    <w:abstractNumId w:val="28"/>
  </w:num>
  <w:num w:numId="31">
    <w:abstractNumId w:val="42"/>
  </w:num>
  <w:num w:numId="32">
    <w:abstractNumId w:val="31"/>
  </w:num>
  <w:num w:numId="33">
    <w:abstractNumId w:val="21"/>
  </w:num>
  <w:num w:numId="34">
    <w:abstractNumId w:val="7"/>
  </w:num>
  <w:num w:numId="35">
    <w:abstractNumId w:val="14"/>
  </w:num>
  <w:num w:numId="36">
    <w:abstractNumId w:val="23"/>
  </w:num>
  <w:num w:numId="37">
    <w:abstractNumId w:val="25"/>
  </w:num>
  <w:num w:numId="38">
    <w:abstractNumId w:val="22"/>
  </w:num>
  <w:num w:numId="39">
    <w:abstractNumId w:val="26"/>
  </w:num>
  <w:num w:numId="40">
    <w:abstractNumId w:val="29"/>
  </w:num>
  <w:num w:numId="41">
    <w:abstractNumId w:val="38"/>
  </w:num>
  <w:num w:numId="42">
    <w:abstractNumId w:val="17"/>
  </w:num>
  <w:num w:numId="43">
    <w:abstractNumId w:val="12"/>
  </w:num>
  <w:num w:numId="44">
    <w:abstractNumId w:val="39"/>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3FCB"/>
    <w:rsid w:val="0001160D"/>
    <w:rsid w:val="00012499"/>
    <w:rsid w:val="00021612"/>
    <w:rsid w:val="00033E2F"/>
    <w:rsid w:val="00052FAA"/>
    <w:rsid w:val="0006071F"/>
    <w:rsid w:val="000D6C7D"/>
    <w:rsid w:val="00161C74"/>
    <w:rsid w:val="0017563C"/>
    <w:rsid w:val="00195683"/>
    <w:rsid w:val="001A5FBE"/>
    <w:rsid w:val="001C3903"/>
    <w:rsid w:val="001C5459"/>
    <w:rsid w:val="001D2E25"/>
    <w:rsid w:val="001E067D"/>
    <w:rsid w:val="001F36E7"/>
    <w:rsid w:val="00216061"/>
    <w:rsid w:val="002161DC"/>
    <w:rsid w:val="00217833"/>
    <w:rsid w:val="00222EC2"/>
    <w:rsid w:val="00243FCB"/>
    <w:rsid w:val="002448B4"/>
    <w:rsid w:val="00245825"/>
    <w:rsid w:val="00246F14"/>
    <w:rsid w:val="00261661"/>
    <w:rsid w:val="002768C6"/>
    <w:rsid w:val="00295449"/>
    <w:rsid w:val="002A1D96"/>
    <w:rsid w:val="002A2278"/>
    <w:rsid w:val="002A5144"/>
    <w:rsid w:val="002D0684"/>
    <w:rsid w:val="002E6D81"/>
    <w:rsid w:val="0031718A"/>
    <w:rsid w:val="003509FF"/>
    <w:rsid w:val="00375913"/>
    <w:rsid w:val="003A758B"/>
    <w:rsid w:val="003B243A"/>
    <w:rsid w:val="003C6A2D"/>
    <w:rsid w:val="003D17CD"/>
    <w:rsid w:val="004069D7"/>
    <w:rsid w:val="00406EF4"/>
    <w:rsid w:val="00434658"/>
    <w:rsid w:val="00446CF5"/>
    <w:rsid w:val="00467269"/>
    <w:rsid w:val="00471E4C"/>
    <w:rsid w:val="004B3A78"/>
    <w:rsid w:val="004C4663"/>
    <w:rsid w:val="004E15BE"/>
    <w:rsid w:val="004F3EE4"/>
    <w:rsid w:val="00534EDE"/>
    <w:rsid w:val="00546DAB"/>
    <w:rsid w:val="005716B4"/>
    <w:rsid w:val="0059523D"/>
    <w:rsid w:val="0059623C"/>
    <w:rsid w:val="005A54A8"/>
    <w:rsid w:val="005A54E4"/>
    <w:rsid w:val="005A6B96"/>
    <w:rsid w:val="005C0BEE"/>
    <w:rsid w:val="005D0D53"/>
    <w:rsid w:val="005F0A9C"/>
    <w:rsid w:val="006655FE"/>
    <w:rsid w:val="0068003F"/>
    <w:rsid w:val="00681925"/>
    <w:rsid w:val="006B3203"/>
    <w:rsid w:val="006C4AEB"/>
    <w:rsid w:val="006D03FC"/>
    <w:rsid w:val="006E1B00"/>
    <w:rsid w:val="006E2183"/>
    <w:rsid w:val="00715BB5"/>
    <w:rsid w:val="00722693"/>
    <w:rsid w:val="007452B3"/>
    <w:rsid w:val="007903FF"/>
    <w:rsid w:val="007915EA"/>
    <w:rsid w:val="00791B75"/>
    <w:rsid w:val="007D551C"/>
    <w:rsid w:val="007D5C13"/>
    <w:rsid w:val="008262F2"/>
    <w:rsid w:val="00850DCC"/>
    <w:rsid w:val="00870A93"/>
    <w:rsid w:val="00883AB8"/>
    <w:rsid w:val="00886D4B"/>
    <w:rsid w:val="008A42B6"/>
    <w:rsid w:val="008B4ADE"/>
    <w:rsid w:val="008D523B"/>
    <w:rsid w:val="008E0AF5"/>
    <w:rsid w:val="008F675F"/>
    <w:rsid w:val="00902D86"/>
    <w:rsid w:val="009038ED"/>
    <w:rsid w:val="0092342C"/>
    <w:rsid w:val="00926856"/>
    <w:rsid w:val="009268EB"/>
    <w:rsid w:val="00927FD8"/>
    <w:rsid w:val="00980785"/>
    <w:rsid w:val="009917F3"/>
    <w:rsid w:val="00996C26"/>
    <w:rsid w:val="009A394B"/>
    <w:rsid w:val="009E1BE8"/>
    <w:rsid w:val="009E7C06"/>
    <w:rsid w:val="009F2192"/>
    <w:rsid w:val="009F4B89"/>
    <w:rsid w:val="00A2766E"/>
    <w:rsid w:val="00A77289"/>
    <w:rsid w:val="00A9037E"/>
    <w:rsid w:val="00A92189"/>
    <w:rsid w:val="00AB2DE4"/>
    <w:rsid w:val="00AB3FE3"/>
    <w:rsid w:val="00AD0F1C"/>
    <w:rsid w:val="00AD7461"/>
    <w:rsid w:val="00AE565C"/>
    <w:rsid w:val="00AF0C37"/>
    <w:rsid w:val="00B02607"/>
    <w:rsid w:val="00B02608"/>
    <w:rsid w:val="00B0436A"/>
    <w:rsid w:val="00B110D4"/>
    <w:rsid w:val="00B11352"/>
    <w:rsid w:val="00B15472"/>
    <w:rsid w:val="00B20DD4"/>
    <w:rsid w:val="00B231B1"/>
    <w:rsid w:val="00B34445"/>
    <w:rsid w:val="00B50D2A"/>
    <w:rsid w:val="00B53917"/>
    <w:rsid w:val="00B56C1C"/>
    <w:rsid w:val="00B7179A"/>
    <w:rsid w:val="00B72FAE"/>
    <w:rsid w:val="00B84750"/>
    <w:rsid w:val="00B91339"/>
    <w:rsid w:val="00BC0EEB"/>
    <w:rsid w:val="00BC1632"/>
    <w:rsid w:val="00BC32BC"/>
    <w:rsid w:val="00BD41D7"/>
    <w:rsid w:val="00BD5364"/>
    <w:rsid w:val="00BD6891"/>
    <w:rsid w:val="00BE4E29"/>
    <w:rsid w:val="00BF2185"/>
    <w:rsid w:val="00BF32B6"/>
    <w:rsid w:val="00BF4F36"/>
    <w:rsid w:val="00BF735A"/>
    <w:rsid w:val="00C021F9"/>
    <w:rsid w:val="00C37AB2"/>
    <w:rsid w:val="00C37D17"/>
    <w:rsid w:val="00C467E4"/>
    <w:rsid w:val="00C51CA1"/>
    <w:rsid w:val="00C62D59"/>
    <w:rsid w:val="00C6569F"/>
    <w:rsid w:val="00C67B5F"/>
    <w:rsid w:val="00C81BFB"/>
    <w:rsid w:val="00C964E6"/>
    <w:rsid w:val="00CC7EA1"/>
    <w:rsid w:val="00CE21C5"/>
    <w:rsid w:val="00CE228E"/>
    <w:rsid w:val="00CF51DA"/>
    <w:rsid w:val="00D045A3"/>
    <w:rsid w:val="00D22A67"/>
    <w:rsid w:val="00D54176"/>
    <w:rsid w:val="00D823A5"/>
    <w:rsid w:val="00D8536C"/>
    <w:rsid w:val="00D870DB"/>
    <w:rsid w:val="00D907EF"/>
    <w:rsid w:val="00D94523"/>
    <w:rsid w:val="00DA6F4C"/>
    <w:rsid w:val="00DB6C65"/>
    <w:rsid w:val="00DC3CCD"/>
    <w:rsid w:val="00DD3F6D"/>
    <w:rsid w:val="00E143D5"/>
    <w:rsid w:val="00E35F68"/>
    <w:rsid w:val="00E47265"/>
    <w:rsid w:val="00E61D9B"/>
    <w:rsid w:val="00E761B9"/>
    <w:rsid w:val="00E820D0"/>
    <w:rsid w:val="00E82215"/>
    <w:rsid w:val="00E87B71"/>
    <w:rsid w:val="00E938A2"/>
    <w:rsid w:val="00E95AE3"/>
    <w:rsid w:val="00EB57E2"/>
    <w:rsid w:val="00EC767F"/>
    <w:rsid w:val="00EE033D"/>
    <w:rsid w:val="00EE3A10"/>
    <w:rsid w:val="00EE7CF5"/>
    <w:rsid w:val="00EF02B0"/>
    <w:rsid w:val="00EF165E"/>
    <w:rsid w:val="00EF5465"/>
    <w:rsid w:val="00EF5929"/>
    <w:rsid w:val="00F11A76"/>
    <w:rsid w:val="00F1362A"/>
    <w:rsid w:val="00F17309"/>
    <w:rsid w:val="00F42B3E"/>
    <w:rsid w:val="00F50C9C"/>
    <w:rsid w:val="00F704E0"/>
    <w:rsid w:val="00F9142B"/>
    <w:rsid w:val="00F95C06"/>
    <w:rsid w:val="00FA0CDE"/>
    <w:rsid w:val="00FA2A97"/>
    <w:rsid w:val="00FB5B26"/>
    <w:rsid w:val="00FE19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5" type="connector" idref="#_x0000_s1040"/>
        <o:r id="V:Rule6" type="connector" idref="#_x0000_s1041"/>
        <o:r id="V:Rule7" type="connector" idref="#_x0000_s1039"/>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43FCB"/>
    <w:pPr>
      <w:ind w:left="720"/>
      <w:contextualSpacing/>
    </w:pPr>
  </w:style>
  <w:style w:type="table" w:styleId="TableGrid">
    <w:name w:val="Table Grid"/>
    <w:basedOn w:val="TableNormal"/>
    <w:uiPriority w:val="59"/>
    <w:rsid w:val="00826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4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2B6"/>
  </w:style>
  <w:style w:type="paragraph" w:styleId="Footer">
    <w:name w:val="footer"/>
    <w:basedOn w:val="Normal"/>
    <w:link w:val="FooterChar"/>
    <w:uiPriority w:val="99"/>
    <w:unhideWhenUsed/>
    <w:rsid w:val="008A4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2B6"/>
  </w:style>
  <w:style w:type="character" w:customStyle="1" w:styleId="ListParagraphChar">
    <w:name w:val="List Paragraph Char"/>
    <w:aliases w:val="Body of text Char,List Paragraph1 Char"/>
    <w:basedOn w:val="DefaultParagraphFont"/>
    <w:link w:val="ListParagraph"/>
    <w:uiPriority w:val="34"/>
    <w:locked/>
    <w:rsid w:val="004C4663"/>
  </w:style>
  <w:style w:type="character" w:styleId="Hyperlink">
    <w:name w:val="Hyperlink"/>
    <w:basedOn w:val="DefaultParagraphFont"/>
    <w:uiPriority w:val="99"/>
    <w:unhideWhenUsed/>
    <w:rsid w:val="00BE4E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F639A-A4FB-4527-AE0B-5AC8EF58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39</Pages>
  <Words>7796</Words>
  <Characters>44439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2015-08-27T08:57:00Z</cp:lastPrinted>
  <dcterms:created xsi:type="dcterms:W3CDTF">2015-05-21T06:12:00Z</dcterms:created>
  <dcterms:modified xsi:type="dcterms:W3CDTF">2015-08-27T09:03:00Z</dcterms:modified>
</cp:coreProperties>
</file>