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AC" w:rsidRDefault="009A4BAC" w:rsidP="00320C8D">
      <w:pPr>
        <w:spacing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BC1D5F">
        <w:rPr>
          <w:rFonts w:ascii="Times New Roman" w:hAnsi="Times New Roman" w:cs="Times New Roman"/>
          <w:b/>
          <w:sz w:val="28"/>
        </w:rPr>
        <w:t>DAFTAR PUSTAKA</w:t>
      </w:r>
    </w:p>
    <w:p w:rsidR="009A4BAC" w:rsidRDefault="009A4BAC" w:rsidP="00B3443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Anitah</w:t>
      </w:r>
      <w:proofErr w:type="spellEnd"/>
      <w:r>
        <w:rPr>
          <w:rFonts w:ascii="Times New Roman" w:hAnsi="Times New Roman" w:cs="Times New Roman"/>
          <w:sz w:val="24"/>
        </w:rPr>
        <w:t xml:space="preserve">, Sri. </w:t>
      </w:r>
      <w:proofErr w:type="gramStart"/>
      <w:r>
        <w:rPr>
          <w:rFonts w:ascii="Times New Roman" w:hAnsi="Times New Roman" w:cs="Times New Roman"/>
          <w:sz w:val="24"/>
        </w:rPr>
        <w:t>W (2008).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0019">
        <w:rPr>
          <w:rFonts w:ascii="Times New Roman" w:hAnsi="Times New Roman" w:cs="Times New Roman"/>
          <w:i/>
          <w:sz w:val="24"/>
        </w:rPr>
        <w:t>Straregi</w:t>
      </w:r>
      <w:proofErr w:type="spellEnd"/>
      <w:r w:rsidRPr="004B001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B001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4B0019">
        <w:rPr>
          <w:rFonts w:ascii="Times New Roman" w:hAnsi="Times New Roman" w:cs="Times New Roman"/>
          <w:i/>
          <w:sz w:val="24"/>
        </w:rPr>
        <w:t xml:space="preserve"> Di SD</w:t>
      </w:r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 w:rsidR="00B344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Terbuka</w:t>
      </w:r>
    </w:p>
    <w:p w:rsidR="009A4BAC" w:rsidRDefault="009A4BAC" w:rsidP="00B344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B3443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Ahmad, G.R. (2013).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STAD</w:t>
      </w:r>
    </w:p>
    <w:p w:rsidR="009A4BAC" w:rsidRPr="00B34435" w:rsidRDefault="009A4BAC" w:rsidP="00B34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Mneingkatkan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Kerjasama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Kelompok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 w:rsid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IPS. </w:t>
      </w:r>
      <w:proofErr w:type="spellStart"/>
      <w:r>
        <w:rPr>
          <w:rFonts w:ascii="Times New Roman" w:hAnsi="Times New Roman" w:cs="Times New Roman"/>
          <w:i/>
          <w:sz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UNPAS Bandung: </w:t>
      </w:r>
      <w:proofErr w:type="spellStart"/>
      <w:r w:rsidRPr="00A57BA5">
        <w:rPr>
          <w:rFonts w:ascii="Times New Roman" w:hAnsi="Times New Roman" w:cs="Times New Roman"/>
          <w:sz w:val="24"/>
        </w:rPr>
        <w:t>Tidak</w:t>
      </w:r>
      <w:proofErr w:type="spellEnd"/>
      <w:r w:rsidRPr="00A57B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7BA5">
        <w:rPr>
          <w:rFonts w:ascii="Times New Roman" w:hAnsi="Times New Roman" w:cs="Times New Roman"/>
          <w:sz w:val="24"/>
        </w:rPr>
        <w:t>Diterbitkan</w:t>
      </w:r>
      <w:proofErr w:type="spellEnd"/>
    </w:p>
    <w:p w:rsidR="009A4BAC" w:rsidRDefault="009A4BAC" w:rsidP="00B344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A4BAC" w:rsidRPr="004526CD" w:rsidRDefault="009A4BAC" w:rsidP="00B3443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A4BAC" w:rsidRPr="00BF1A3F" w:rsidRDefault="009A4BAC" w:rsidP="00B3443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Asy’ari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Muslichah</w:t>
      </w:r>
      <w:proofErr w:type="spellEnd"/>
      <w:r>
        <w:rPr>
          <w:rFonts w:ascii="Times New Roman" w:hAnsi="Times New Roman" w:cs="Times New Roman"/>
          <w:sz w:val="24"/>
        </w:rPr>
        <w:t xml:space="preserve">. (2006). </w:t>
      </w:r>
      <w:proofErr w:type="spellStart"/>
      <w:r>
        <w:rPr>
          <w:rFonts w:ascii="Times New Roman" w:hAnsi="Times New Roman" w:cs="Times New Roman"/>
          <w:i/>
          <w:sz w:val="24"/>
        </w:rPr>
        <w:t>Penerapn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Sains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Masyarakat</w:t>
      </w:r>
      <w:proofErr w:type="spellEnd"/>
      <w:r w:rsid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Pmeblajaran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Sains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SD. </w:t>
      </w:r>
      <w:r w:rsidRPr="00BF1A3F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BF1A3F">
        <w:rPr>
          <w:rFonts w:ascii="Times New Roman" w:hAnsi="Times New Roman" w:cs="Times New Roman"/>
          <w:sz w:val="24"/>
        </w:rPr>
        <w:t>Depdiknas</w:t>
      </w:r>
      <w:proofErr w:type="spellEnd"/>
    </w:p>
    <w:p w:rsidR="009A4BAC" w:rsidRDefault="009A4BAC" w:rsidP="00B344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B3443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BNSP.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(2006). </w:t>
      </w:r>
      <w:proofErr w:type="spellStart"/>
      <w:r w:rsidRPr="00BC1D5F">
        <w:rPr>
          <w:rFonts w:ascii="Times New Roman" w:hAnsi="Times New Roman" w:cs="Times New Roman"/>
          <w:i/>
          <w:sz w:val="24"/>
        </w:rPr>
        <w:t>Kurikulum</w:t>
      </w:r>
      <w:proofErr w:type="spellEnd"/>
      <w:r w:rsidRPr="00BC1D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1D5F">
        <w:rPr>
          <w:rFonts w:ascii="Times New Roman" w:hAnsi="Times New Roman" w:cs="Times New Roman"/>
          <w:i/>
          <w:sz w:val="24"/>
        </w:rPr>
        <w:t>Keputusan</w:t>
      </w:r>
      <w:proofErr w:type="spellEnd"/>
      <w:r w:rsidRPr="00BC1D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1D5F">
        <w:rPr>
          <w:rFonts w:ascii="Times New Roman" w:hAnsi="Times New Roman" w:cs="Times New Roman"/>
          <w:i/>
          <w:sz w:val="24"/>
        </w:rPr>
        <w:t>Menteri</w:t>
      </w:r>
      <w:proofErr w:type="spellEnd"/>
      <w:r w:rsidRPr="00BC1D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1D5F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BC1D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1D5F">
        <w:rPr>
          <w:rFonts w:ascii="Times New Roman" w:hAnsi="Times New Roman" w:cs="Times New Roman"/>
          <w:i/>
          <w:sz w:val="24"/>
        </w:rPr>
        <w:t>Standar</w:t>
      </w:r>
      <w:proofErr w:type="spellEnd"/>
      <w:r w:rsidRPr="00BC1D5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1D5F">
        <w:rPr>
          <w:rFonts w:ascii="Times New Roman" w:hAnsi="Times New Roman" w:cs="Times New Roman"/>
          <w:i/>
          <w:sz w:val="24"/>
        </w:rPr>
        <w:t>Kompetensi</w:t>
      </w:r>
      <w:proofErr w:type="spellEnd"/>
      <w:r w:rsid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1D5F"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</w:rPr>
        <w:t>Depdiknas</w:t>
      </w:r>
      <w:proofErr w:type="spellEnd"/>
    </w:p>
    <w:p w:rsidR="00B34435" w:rsidRPr="00B34435" w:rsidRDefault="00B34435" w:rsidP="00B3443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</w:p>
    <w:p w:rsidR="009A4BAC" w:rsidRPr="00B34435" w:rsidRDefault="009A4BAC" w:rsidP="00B34435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Bundu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Patta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(2006). </w:t>
      </w:r>
      <w:proofErr w:type="spellStart"/>
      <w:r>
        <w:rPr>
          <w:rFonts w:ascii="Times New Roman" w:hAnsi="Times New Roman" w:cs="Times New Roman"/>
          <w:i/>
          <w:sz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Sikap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 w:rsid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Sains</w:t>
      </w:r>
      <w:proofErr w:type="spellEnd"/>
      <w:r w:rsidRPr="00B34435">
        <w:rPr>
          <w:rFonts w:ascii="Times New Roman" w:hAnsi="Times New Roman" w:cs="Times New Roman"/>
          <w:i/>
          <w:sz w:val="24"/>
        </w:rPr>
        <w:t>.</w:t>
      </w:r>
      <w:proofErr w:type="gram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r w:rsidRPr="00B34435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B34435">
        <w:rPr>
          <w:rFonts w:ascii="Times New Roman" w:hAnsi="Times New Roman" w:cs="Times New Roman"/>
          <w:sz w:val="24"/>
        </w:rPr>
        <w:t>Depdiknas</w:t>
      </w:r>
      <w:proofErr w:type="spellEnd"/>
      <w:r w:rsidRPr="00B34435">
        <w:rPr>
          <w:rFonts w:ascii="Times New Roman" w:hAnsi="Times New Roman" w:cs="Times New Roman"/>
          <w:sz w:val="24"/>
        </w:rPr>
        <w:t>.</w:t>
      </w:r>
    </w:p>
    <w:p w:rsidR="00B34435" w:rsidRPr="00B34435" w:rsidRDefault="00B34435" w:rsidP="00B34435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</w:rPr>
      </w:pPr>
    </w:p>
    <w:p w:rsidR="009A4BAC" w:rsidRDefault="009A4BAC" w:rsidP="00B3443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Cartono</w:t>
      </w:r>
      <w:proofErr w:type="spellEnd"/>
      <w:r>
        <w:rPr>
          <w:rFonts w:ascii="Times New Roman" w:hAnsi="Times New Roman" w:cs="Times New Roman"/>
          <w:sz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</w:rPr>
        <w:t>Ibrahim</w:t>
      </w:r>
      <w:proofErr w:type="gramStart"/>
      <w:r>
        <w:rPr>
          <w:rFonts w:ascii="Times New Roman" w:hAnsi="Times New Roman" w:cs="Times New Roman"/>
          <w:sz w:val="24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(2010). </w:t>
      </w:r>
      <w:proofErr w:type="spellStart"/>
      <w:r>
        <w:rPr>
          <w:rFonts w:ascii="Times New Roman" w:hAnsi="Times New Roman" w:cs="Times New Roman"/>
          <w:i/>
          <w:sz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IPA SD. </w:t>
      </w:r>
      <w:r>
        <w:rPr>
          <w:rFonts w:ascii="Times New Roman" w:hAnsi="Times New Roman" w:cs="Times New Roman"/>
          <w:sz w:val="24"/>
        </w:rPr>
        <w:t>Bandung:</w:t>
      </w:r>
      <w:r w:rsid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Prisma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Press</w:t>
      </w:r>
    </w:p>
    <w:p w:rsidR="00B34435" w:rsidRPr="00B34435" w:rsidRDefault="00B34435" w:rsidP="00B3443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9A4BAC" w:rsidRPr="00B34435" w:rsidRDefault="009A4BAC" w:rsidP="00B34435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Hanifah</w:t>
      </w:r>
      <w:proofErr w:type="spellEnd"/>
      <w:r>
        <w:rPr>
          <w:rFonts w:ascii="Times New Roman" w:hAnsi="Times New Roman" w:cs="Times New Roman"/>
          <w:sz w:val="24"/>
        </w:rPr>
        <w:t>, T. (2013).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Tipe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Numbered Head</w:t>
      </w:r>
      <w:r w:rsidR="00B34435">
        <w:rPr>
          <w:rFonts w:ascii="Times New Roman" w:hAnsi="Times New Roman" w:cs="Times New Roman"/>
          <w:i/>
          <w:sz w:val="24"/>
        </w:rPr>
        <w:t xml:space="preserve"> </w:t>
      </w:r>
      <w:r w:rsidRPr="00B34435">
        <w:rPr>
          <w:rFonts w:ascii="Times New Roman" w:hAnsi="Times New Roman" w:cs="Times New Roman"/>
          <w:i/>
          <w:sz w:val="24"/>
        </w:rPr>
        <w:t xml:space="preserve">Together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Untuk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Hasil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Dalam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IPA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Pada</w:t>
      </w:r>
      <w:proofErr w:type="spellEnd"/>
      <w:r w:rsidR="00B34435"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Materi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Sumber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Energi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Dikelas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II SDN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Kresna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Bandung</w:t>
      </w:r>
      <w:r w:rsidRPr="00B3443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4435">
        <w:rPr>
          <w:rFonts w:ascii="Times New Roman" w:hAnsi="Times New Roman" w:cs="Times New Roman"/>
          <w:sz w:val="24"/>
        </w:rPr>
        <w:t>Skripsi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UNPAS</w:t>
      </w:r>
      <w:r w:rsidR="00B34435" w:rsidRPr="00B34435">
        <w:rPr>
          <w:rFonts w:ascii="Times New Roman" w:hAnsi="Times New Roman" w:cs="Times New Roman"/>
          <w:sz w:val="24"/>
        </w:rPr>
        <w:t xml:space="preserve"> </w:t>
      </w:r>
      <w:r w:rsidRPr="00B34435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Pr="00B34435">
        <w:rPr>
          <w:rFonts w:ascii="Times New Roman" w:hAnsi="Times New Roman" w:cs="Times New Roman"/>
          <w:sz w:val="24"/>
        </w:rPr>
        <w:t>Tidak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Diterbitkan</w:t>
      </w:r>
      <w:proofErr w:type="spellEnd"/>
    </w:p>
    <w:p w:rsidR="009A4BAC" w:rsidRPr="00B34435" w:rsidRDefault="009A4BAC" w:rsidP="00B3443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34435">
        <w:rPr>
          <w:rFonts w:ascii="Times New Roman" w:hAnsi="Times New Roman" w:cs="Times New Roman"/>
          <w:sz w:val="24"/>
        </w:rPr>
        <w:t>Ibrahim, (2000).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Kooperatif</w:t>
      </w:r>
      <w:proofErr w:type="spellEnd"/>
      <w:r w:rsidRPr="00B34435">
        <w:rPr>
          <w:rFonts w:ascii="Times New Roman" w:hAnsi="Times New Roman" w:cs="Times New Roman"/>
          <w:i/>
          <w:sz w:val="24"/>
        </w:rPr>
        <w:t>.</w:t>
      </w:r>
      <w:r w:rsidRPr="00B34435">
        <w:rPr>
          <w:rFonts w:ascii="Times New Roman" w:hAnsi="Times New Roman" w:cs="Times New Roman"/>
          <w:sz w:val="24"/>
        </w:rPr>
        <w:t xml:space="preserve"> Surabaya: University press.</w:t>
      </w:r>
    </w:p>
    <w:p w:rsidR="009A4BAC" w:rsidRPr="00B34435" w:rsidRDefault="009A4BAC" w:rsidP="00B3443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4435">
        <w:rPr>
          <w:rFonts w:ascii="Times New Roman" w:hAnsi="Times New Roman" w:cs="Times New Roman"/>
          <w:sz w:val="24"/>
        </w:rPr>
        <w:t>Isjoni</w:t>
      </w:r>
      <w:proofErr w:type="spellEnd"/>
      <w:r w:rsidRPr="00B34435">
        <w:rPr>
          <w:rFonts w:ascii="Times New Roman" w:hAnsi="Times New Roman" w:cs="Times New Roman"/>
          <w:sz w:val="24"/>
        </w:rPr>
        <w:t>, (2009).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Kooperatif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. Yogyakarta: </w:t>
      </w:r>
      <w:proofErr w:type="spellStart"/>
      <w:r w:rsidRPr="00B34435">
        <w:rPr>
          <w:rFonts w:ascii="Times New Roman" w:hAnsi="Times New Roman" w:cs="Times New Roman"/>
          <w:sz w:val="24"/>
        </w:rPr>
        <w:t>Pustaka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Belajar</w:t>
      </w:r>
      <w:proofErr w:type="spellEnd"/>
      <w:r w:rsidRPr="00B34435">
        <w:rPr>
          <w:rFonts w:ascii="Times New Roman" w:hAnsi="Times New Roman" w:cs="Times New Roman"/>
          <w:sz w:val="24"/>
        </w:rPr>
        <w:t>.</w:t>
      </w:r>
    </w:p>
    <w:p w:rsidR="009A4BAC" w:rsidRPr="00B34435" w:rsidRDefault="009A4BAC" w:rsidP="00B34435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i/>
          <w:sz w:val="24"/>
        </w:rPr>
      </w:pPr>
      <w:r w:rsidRPr="00B34435">
        <w:rPr>
          <w:rFonts w:ascii="Times New Roman" w:hAnsi="Times New Roman" w:cs="Times New Roman"/>
          <w:sz w:val="24"/>
        </w:rPr>
        <w:t xml:space="preserve">Johnson, David. </w:t>
      </w:r>
      <w:proofErr w:type="spellStart"/>
      <w:proofErr w:type="gramStart"/>
      <w:r w:rsidRPr="00B34435">
        <w:rPr>
          <w:rFonts w:ascii="Times New Roman" w:hAnsi="Times New Roman" w:cs="Times New Roman"/>
          <w:sz w:val="24"/>
        </w:rPr>
        <w:t>Dkk</w:t>
      </w:r>
      <w:proofErr w:type="spellEnd"/>
      <w:r w:rsidRPr="00B34435">
        <w:rPr>
          <w:rFonts w:ascii="Times New Roman" w:hAnsi="Times New Roman" w:cs="Times New Roman"/>
          <w:sz w:val="24"/>
        </w:rPr>
        <w:t>. (2010).</w:t>
      </w:r>
      <w:proofErr w:type="gram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Colaborative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Learning: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B3443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B34435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Untuk</w:t>
      </w:r>
      <w:proofErr w:type="spellEnd"/>
      <w:proofErr w:type="gram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Sukses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Bersama</w:t>
      </w:r>
      <w:proofErr w:type="spellEnd"/>
      <w:r w:rsidRPr="00B34435">
        <w:rPr>
          <w:rFonts w:ascii="Times New Roman" w:hAnsi="Times New Roman" w:cs="Times New Roman"/>
          <w:sz w:val="24"/>
        </w:rPr>
        <w:t>, Bandung: Nusa Media.</w:t>
      </w:r>
    </w:p>
    <w:p w:rsidR="0061036E" w:rsidRDefault="0061036E" w:rsidP="00B34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036E" w:rsidRPr="00B34435" w:rsidRDefault="0061036E" w:rsidP="00B34435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B34435">
        <w:rPr>
          <w:rFonts w:ascii="Times New Roman" w:hAnsi="Times New Roman" w:cs="Times New Roman"/>
          <w:sz w:val="24"/>
        </w:rPr>
        <w:t>Kusumah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, W &amp; </w:t>
      </w:r>
      <w:proofErr w:type="spellStart"/>
      <w:r w:rsidRPr="00B34435">
        <w:rPr>
          <w:rFonts w:ascii="Times New Roman" w:hAnsi="Times New Roman" w:cs="Times New Roman"/>
          <w:sz w:val="24"/>
        </w:rPr>
        <w:t>Dwitama</w:t>
      </w:r>
      <w:proofErr w:type="spellEnd"/>
      <w:r w:rsidRPr="00B34435">
        <w:rPr>
          <w:rFonts w:ascii="Times New Roman" w:hAnsi="Times New Roman" w:cs="Times New Roman"/>
          <w:sz w:val="24"/>
        </w:rPr>
        <w:t>, D. (2011).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Mengenal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Tindakan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Kelas</w:t>
      </w:r>
      <w:proofErr w:type="spellEnd"/>
      <w:r w:rsidRPr="00B34435">
        <w:rPr>
          <w:rFonts w:ascii="Times New Roman" w:hAnsi="Times New Roman" w:cs="Times New Roman"/>
          <w:i/>
          <w:sz w:val="24"/>
        </w:rPr>
        <w:t>.</w:t>
      </w:r>
      <w:r w:rsidR="00B34435">
        <w:rPr>
          <w:rFonts w:ascii="Times New Roman" w:hAnsi="Times New Roman" w:cs="Times New Roman"/>
          <w:i/>
          <w:sz w:val="24"/>
        </w:rPr>
        <w:t xml:space="preserve"> </w:t>
      </w:r>
      <w:r w:rsidRPr="00B34435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B34435">
        <w:rPr>
          <w:rFonts w:ascii="Times New Roman" w:hAnsi="Times New Roman" w:cs="Times New Roman"/>
          <w:sz w:val="24"/>
        </w:rPr>
        <w:t>Indeks</w:t>
      </w:r>
      <w:proofErr w:type="spellEnd"/>
    </w:p>
    <w:p w:rsidR="009A4BAC" w:rsidRDefault="009A4BAC" w:rsidP="00B34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4BAC" w:rsidRPr="00B34435" w:rsidRDefault="009A4BAC" w:rsidP="00B34435">
      <w:pPr>
        <w:spacing w:line="240" w:lineRule="auto"/>
        <w:ind w:left="770" w:hanging="770"/>
        <w:jc w:val="both"/>
        <w:rPr>
          <w:rFonts w:ascii="Times New Roman" w:hAnsi="Times New Roman" w:cs="Times New Roman"/>
          <w:sz w:val="24"/>
        </w:rPr>
      </w:pPr>
      <w:r w:rsidRPr="00B34435">
        <w:rPr>
          <w:rFonts w:ascii="Times New Roman" w:hAnsi="Times New Roman" w:cs="Times New Roman"/>
          <w:sz w:val="24"/>
        </w:rPr>
        <w:t>Lie, Anita. (2008).</w:t>
      </w:r>
      <w:r w:rsidRPr="00B34435">
        <w:rPr>
          <w:rFonts w:ascii="Times New Roman" w:hAnsi="Times New Roman" w:cs="Times New Roman"/>
          <w:i/>
          <w:sz w:val="24"/>
        </w:rPr>
        <w:t xml:space="preserve">Cooperative </w:t>
      </w:r>
      <w:proofErr w:type="gramStart"/>
      <w:r w:rsidRPr="00B34435">
        <w:rPr>
          <w:rFonts w:ascii="Times New Roman" w:hAnsi="Times New Roman" w:cs="Times New Roman"/>
          <w:i/>
          <w:sz w:val="24"/>
        </w:rPr>
        <w:t>Learning :</w:t>
      </w:r>
      <w:proofErr w:type="gram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Mempraktekkan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Cooperative Learning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di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Ruang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Ruang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Kelas</w:t>
      </w:r>
      <w:r w:rsidRPr="00B34435">
        <w:rPr>
          <w:rFonts w:ascii="Times New Roman" w:hAnsi="Times New Roman" w:cs="Times New Roman"/>
          <w:sz w:val="24"/>
        </w:rPr>
        <w:t>.</w:t>
      </w:r>
      <w:r w:rsidR="0061036E" w:rsidRPr="00B34435">
        <w:rPr>
          <w:rFonts w:ascii="Times New Roman" w:hAnsi="Times New Roman" w:cs="Times New Roman"/>
          <w:sz w:val="24"/>
        </w:rPr>
        <w:t>Jakarta</w:t>
      </w:r>
      <w:proofErr w:type="spellEnd"/>
      <w:r w:rsidR="0061036E" w:rsidRPr="00B34435">
        <w:rPr>
          <w:rFonts w:ascii="Times New Roman" w:hAnsi="Times New Roman" w:cs="Times New Roman"/>
          <w:sz w:val="24"/>
        </w:rPr>
        <w:t>:</w:t>
      </w:r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Gramedia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Widiasarana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Indonesia.</w:t>
      </w:r>
    </w:p>
    <w:p w:rsidR="00B34435" w:rsidRPr="00B34435" w:rsidRDefault="00B34435" w:rsidP="00B34435">
      <w:pPr>
        <w:pStyle w:val="ListParagraph"/>
        <w:spacing w:line="240" w:lineRule="auto"/>
        <w:ind w:left="1490" w:hanging="770"/>
        <w:jc w:val="both"/>
        <w:rPr>
          <w:rFonts w:ascii="Times New Roman" w:hAnsi="Times New Roman" w:cs="Times New Roman"/>
          <w:i/>
          <w:sz w:val="24"/>
        </w:rPr>
      </w:pPr>
    </w:p>
    <w:p w:rsidR="00B34435" w:rsidRPr="00B34435" w:rsidRDefault="00B34435" w:rsidP="00B34435">
      <w:pPr>
        <w:tabs>
          <w:tab w:val="left" w:pos="110"/>
        </w:tabs>
        <w:spacing w:line="240" w:lineRule="auto"/>
        <w:ind w:left="770" w:hanging="77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4435">
        <w:rPr>
          <w:rFonts w:ascii="Times New Roman" w:hAnsi="Times New Roman" w:cs="Times New Roman"/>
          <w:sz w:val="24"/>
        </w:rPr>
        <w:lastRenderedPageBreak/>
        <w:t>Syamsudin</w:t>
      </w:r>
      <w:proofErr w:type="spellEnd"/>
      <w:r w:rsidRPr="00B34435">
        <w:rPr>
          <w:rFonts w:ascii="Times New Roman" w:hAnsi="Times New Roman" w:cs="Times New Roman"/>
          <w:sz w:val="24"/>
        </w:rPr>
        <w:t>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4435">
        <w:rPr>
          <w:rFonts w:ascii="Times New Roman" w:hAnsi="Times New Roman" w:cs="Times New Roman"/>
          <w:sz w:val="24"/>
        </w:rPr>
        <w:t xml:space="preserve">(2007).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Mrtode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Bahasa</w:t>
      </w:r>
      <w:proofErr w:type="spellEnd"/>
      <w:r w:rsidRPr="00B34435">
        <w:rPr>
          <w:rFonts w:ascii="Times New Roman" w:hAnsi="Times New Roman" w:cs="Times New Roman"/>
          <w:i/>
          <w:sz w:val="24"/>
        </w:rPr>
        <w:t>.</w:t>
      </w:r>
      <w:proofErr w:type="gram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r w:rsidRPr="00B34435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Pr="00B34435">
        <w:rPr>
          <w:rFonts w:ascii="Times New Roman" w:hAnsi="Times New Roman" w:cs="Times New Roman"/>
          <w:sz w:val="24"/>
        </w:rPr>
        <w:t>Remaja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Rosdakarya</w:t>
      </w:r>
      <w:proofErr w:type="spellEnd"/>
      <w:r w:rsidRPr="00B34435">
        <w:rPr>
          <w:rFonts w:ascii="Times New Roman" w:hAnsi="Times New Roman" w:cs="Times New Roman"/>
          <w:sz w:val="24"/>
        </w:rPr>
        <w:t>.</w:t>
      </w:r>
    </w:p>
    <w:p w:rsidR="009A4BAC" w:rsidRPr="00B34435" w:rsidRDefault="009A4BAC" w:rsidP="00B34435">
      <w:pPr>
        <w:spacing w:line="240" w:lineRule="auto"/>
        <w:ind w:left="770" w:hanging="77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34435">
        <w:rPr>
          <w:rFonts w:ascii="Times New Roman" w:hAnsi="Times New Roman" w:cs="Times New Roman"/>
          <w:sz w:val="24"/>
        </w:rPr>
        <w:t>Sanjaya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4435">
        <w:rPr>
          <w:rFonts w:ascii="Times New Roman" w:hAnsi="Times New Roman" w:cs="Times New Roman"/>
          <w:sz w:val="24"/>
        </w:rPr>
        <w:t>Wina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B34435">
        <w:rPr>
          <w:rFonts w:ascii="Times New Roman" w:hAnsi="Times New Roman" w:cs="Times New Roman"/>
          <w:sz w:val="24"/>
        </w:rPr>
        <w:t xml:space="preserve">(2008).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Berorientasi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Standar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Proses</w:t>
      </w:r>
      <w:proofErr w:type="spellEnd"/>
      <w:r w:rsid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B34435">
        <w:rPr>
          <w:rFonts w:ascii="Times New Roman" w:hAnsi="Times New Roman" w:cs="Times New Roman"/>
          <w:sz w:val="24"/>
        </w:rPr>
        <w:t>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B34435">
        <w:rPr>
          <w:rFonts w:ascii="Times New Roman" w:hAnsi="Times New Roman" w:cs="Times New Roman"/>
          <w:sz w:val="24"/>
        </w:rPr>
        <w:t>Kencana</w:t>
      </w:r>
      <w:proofErr w:type="spellEnd"/>
      <w:r w:rsidRPr="00B34435">
        <w:rPr>
          <w:rFonts w:ascii="Times New Roman" w:hAnsi="Times New Roman" w:cs="Times New Roman"/>
          <w:sz w:val="24"/>
        </w:rPr>
        <w:t>.</w:t>
      </w:r>
    </w:p>
    <w:p w:rsidR="009A4BAC" w:rsidRPr="00B34435" w:rsidRDefault="009A4BAC" w:rsidP="00B34435">
      <w:pPr>
        <w:spacing w:line="240" w:lineRule="auto"/>
        <w:ind w:left="770" w:hanging="770"/>
        <w:jc w:val="both"/>
        <w:rPr>
          <w:rFonts w:ascii="Times New Roman" w:hAnsi="Times New Roman" w:cs="Times New Roman"/>
          <w:sz w:val="24"/>
        </w:rPr>
      </w:pPr>
      <w:proofErr w:type="spellStart"/>
      <w:r w:rsidRPr="00B34435">
        <w:rPr>
          <w:rFonts w:ascii="Times New Roman" w:hAnsi="Times New Roman" w:cs="Times New Roman"/>
          <w:sz w:val="24"/>
        </w:rPr>
        <w:t>Slavin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, R.E. (2010). Cooperative Learning </w:t>
      </w:r>
      <w:proofErr w:type="spellStart"/>
      <w:r w:rsidRPr="00B34435">
        <w:rPr>
          <w:rFonts w:ascii="Times New Roman" w:hAnsi="Times New Roman" w:cs="Times New Roman"/>
          <w:sz w:val="24"/>
        </w:rPr>
        <w:t>Teori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4435">
        <w:rPr>
          <w:rFonts w:ascii="Times New Roman" w:hAnsi="Times New Roman" w:cs="Times New Roman"/>
          <w:sz w:val="24"/>
        </w:rPr>
        <w:t>Riset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dan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Praktek</w:t>
      </w:r>
      <w:proofErr w:type="spellEnd"/>
      <w:r w:rsidRPr="00B34435">
        <w:rPr>
          <w:rFonts w:ascii="Times New Roman" w:hAnsi="Times New Roman" w:cs="Times New Roman"/>
          <w:sz w:val="24"/>
        </w:rPr>
        <w:t>. Bandung,</w:t>
      </w:r>
      <w:r w:rsidR="00B34435">
        <w:rPr>
          <w:rFonts w:ascii="Times New Roman" w:hAnsi="Times New Roman" w:cs="Times New Roman"/>
          <w:sz w:val="24"/>
        </w:rPr>
        <w:t xml:space="preserve"> </w:t>
      </w:r>
      <w:r w:rsidRPr="00B34435">
        <w:rPr>
          <w:rFonts w:ascii="Times New Roman" w:hAnsi="Times New Roman" w:cs="Times New Roman"/>
          <w:sz w:val="24"/>
        </w:rPr>
        <w:t>Nusa Media</w:t>
      </w:r>
    </w:p>
    <w:p w:rsidR="009A4BAC" w:rsidRPr="00B34435" w:rsidRDefault="009A4BAC" w:rsidP="00B34435">
      <w:pPr>
        <w:spacing w:line="240" w:lineRule="auto"/>
        <w:ind w:left="770" w:hanging="77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34435">
        <w:rPr>
          <w:rFonts w:ascii="Times New Roman" w:hAnsi="Times New Roman" w:cs="Times New Roman"/>
          <w:sz w:val="24"/>
        </w:rPr>
        <w:t>Solihatin</w:t>
      </w:r>
      <w:proofErr w:type="spellEnd"/>
      <w:r w:rsidRPr="00B34435">
        <w:rPr>
          <w:rFonts w:ascii="Times New Roman" w:hAnsi="Times New Roman" w:cs="Times New Roman"/>
          <w:sz w:val="24"/>
        </w:rPr>
        <w:t>, E</w:t>
      </w:r>
      <w:proofErr w:type="gramStart"/>
      <w:r w:rsidRPr="00B34435">
        <w:rPr>
          <w:rFonts w:ascii="Times New Roman" w:hAnsi="Times New Roman" w:cs="Times New Roman"/>
          <w:sz w:val="24"/>
        </w:rPr>
        <w:t>,.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4435">
        <w:rPr>
          <w:rFonts w:ascii="Times New Roman" w:hAnsi="Times New Roman" w:cs="Times New Roman"/>
          <w:sz w:val="24"/>
        </w:rPr>
        <w:t xml:space="preserve">&amp; </w:t>
      </w:r>
      <w:proofErr w:type="spellStart"/>
      <w:r w:rsidRPr="00B34435">
        <w:rPr>
          <w:rFonts w:ascii="Times New Roman" w:hAnsi="Times New Roman" w:cs="Times New Roman"/>
          <w:sz w:val="24"/>
        </w:rPr>
        <w:t>Rahardjo</w:t>
      </w:r>
      <w:proofErr w:type="spellEnd"/>
      <w:r w:rsidRPr="00B34435">
        <w:rPr>
          <w:rFonts w:ascii="Times New Roman" w:hAnsi="Times New Roman" w:cs="Times New Roman"/>
          <w:sz w:val="24"/>
        </w:rPr>
        <w:t>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4435">
        <w:rPr>
          <w:rFonts w:ascii="Times New Roman" w:hAnsi="Times New Roman" w:cs="Times New Roman"/>
          <w:sz w:val="24"/>
        </w:rPr>
        <w:t xml:space="preserve">(2007). </w:t>
      </w:r>
      <w:r w:rsidRPr="00B34435">
        <w:rPr>
          <w:rFonts w:ascii="Times New Roman" w:hAnsi="Times New Roman" w:cs="Times New Roman"/>
          <w:i/>
          <w:sz w:val="24"/>
        </w:rPr>
        <w:t xml:space="preserve">Cooperative Learning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Model</w:t>
      </w:r>
      <w:r w:rsid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IPS</w:t>
      </w:r>
      <w:r w:rsidRPr="00B34435">
        <w:rPr>
          <w:rFonts w:ascii="Times New Roman" w:hAnsi="Times New Roman" w:cs="Times New Roman"/>
          <w:sz w:val="24"/>
        </w:rPr>
        <w:t>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B34435">
        <w:rPr>
          <w:rFonts w:ascii="Times New Roman" w:hAnsi="Times New Roman" w:cs="Times New Roman"/>
          <w:sz w:val="24"/>
        </w:rPr>
        <w:t>Bumi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Aksara</w:t>
      </w:r>
      <w:proofErr w:type="spellEnd"/>
    </w:p>
    <w:p w:rsidR="009A4BAC" w:rsidRPr="00B34435" w:rsidRDefault="009A4BAC" w:rsidP="00B3443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4435">
        <w:rPr>
          <w:rFonts w:ascii="Times New Roman" w:hAnsi="Times New Roman" w:cs="Times New Roman"/>
          <w:sz w:val="24"/>
        </w:rPr>
        <w:t>Sukirman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, D. </w:t>
      </w:r>
      <w:proofErr w:type="spellStart"/>
      <w:r w:rsidRPr="00B34435">
        <w:rPr>
          <w:rFonts w:ascii="Times New Roman" w:hAnsi="Times New Roman" w:cs="Times New Roman"/>
          <w:sz w:val="24"/>
        </w:rPr>
        <w:t>dkk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(2006).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Mikro</w:t>
      </w:r>
      <w:proofErr w:type="spellEnd"/>
      <w:r w:rsidRPr="00B34435">
        <w:rPr>
          <w:rFonts w:ascii="Times New Roman" w:hAnsi="Times New Roman" w:cs="Times New Roman"/>
          <w:i/>
          <w:sz w:val="24"/>
        </w:rPr>
        <w:t>.</w:t>
      </w:r>
      <w:r w:rsidRPr="00B34435">
        <w:rPr>
          <w:rFonts w:ascii="Times New Roman" w:hAnsi="Times New Roman" w:cs="Times New Roman"/>
          <w:sz w:val="24"/>
        </w:rPr>
        <w:t xml:space="preserve"> Bandung. UPI Press.</w:t>
      </w:r>
    </w:p>
    <w:p w:rsidR="009A4BAC" w:rsidRPr="00B34435" w:rsidRDefault="009A4BAC" w:rsidP="00B34435">
      <w:pPr>
        <w:spacing w:line="240" w:lineRule="auto"/>
        <w:ind w:left="770" w:hanging="770"/>
        <w:jc w:val="both"/>
        <w:rPr>
          <w:rFonts w:ascii="Times New Roman" w:hAnsi="Times New Roman" w:cs="Times New Roman"/>
          <w:sz w:val="24"/>
        </w:rPr>
      </w:pPr>
      <w:proofErr w:type="spellStart"/>
      <w:r w:rsidRPr="00B34435">
        <w:rPr>
          <w:rFonts w:ascii="Times New Roman" w:hAnsi="Times New Roman" w:cs="Times New Roman"/>
          <w:sz w:val="24"/>
        </w:rPr>
        <w:t>Suprijono</w:t>
      </w:r>
      <w:proofErr w:type="spellEnd"/>
      <w:r w:rsidRPr="00B34435">
        <w:rPr>
          <w:rFonts w:ascii="Times New Roman" w:hAnsi="Times New Roman" w:cs="Times New Roman"/>
          <w:sz w:val="24"/>
        </w:rPr>
        <w:t>, A</w:t>
      </w:r>
      <w:proofErr w:type="gramStart"/>
      <w:r w:rsidRPr="00B34435">
        <w:rPr>
          <w:rFonts w:ascii="Times New Roman" w:hAnsi="Times New Roman" w:cs="Times New Roman"/>
          <w:sz w:val="24"/>
        </w:rPr>
        <w:t>.(</w:t>
      </w:r>
      <w:proofErr w:type="gramEnd"/>
      <w:r w:rsidRPr="00B34435">
        <w:rPr>
          <w:rFonts w:ascii="Times New Roman" w:hAnsi="Times New Roman" w:cs="Times New Roman"/>
          <w:sz w:val="24"/>
        </w:rPr>
        <w:t xml:space="preserve">2011). </w:t>
      </w:r>
      <w:r w:rsidRPr="00B34435">
        <w:rPr>
          <w:rFonts w:ascii="Times New Roman" w:hAnsi="Times New Roman" w:cs="Times New Roman"/>
          <w:i/>
          <w:sz w:val="24"/>
        </w:rPr>
        <w:t>Cooperative L</w:t>
      </w:r>
      <w:r w:rsidRPr="00B34435">
        <w:rPr>
          <w:rFonts w:ascii="Times New Roman" w:hAnsi="Times New Roman" w:cs="Times New Roman"/>
          <w:i/>
          <w:sz w:val="24"/>
        </w:rPr>
        <w:tab/>
        <w:t xml:space="preserve">earning: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TEori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dan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Aplikasi</w:t>
      </w:r>
      <w:proofErr w:type="spellEnd"/>
      <w:r w:rsidRPr="00B3443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i/>
          <w:sz w:val="24"/>
        </w:rPr>
        <w:t>Paikem</w:t>
      </w:r>
      <w:proofErr w:type="spellEnd"/>
      <w:r w:rsidRPr="00B34435">
        <w:rPr>
          <w:rFonts w:ascii="Times New Roman" w:hAnsi="Times New Roman" w:cs="Times New Roman"/>
          <w:sz w:val="24"/>
        </w:rPr>
        <w:t>.</w:t>
      </w:r>
      <w:r w:rsidR="00B34435">
        <w:rPr>
          <w:rFonts w:ascii="Times New Roman" w:hAnsi="Times New Roman" w:cs="Times New Roman"/>
          <w:sz w:val="24"/>
        </w:rPr>
        <w:t xml:space="preserve"> </w:t>
      </w:r>
      <w:r w:rsidRPr="00B34435">
        <w:rPr>
          <w:rFonts w:ascii="Times New Roman" w:hAnsi="Times New Roman" w:cs="Times New Roman"/>
          <w:sz w:val="24"/>
        </w:rPr>
        <w:t xml:space="preserve">Yogyakarta: </w:t>
      </w:r>
      <w:proofErr w:type="spellStart"/>
      <w:r w:rsidRPr="00B34435">
        <w:rPr>
          <w:rFonts w:ascii="Times New Roman" w:hAnsi="Times New Roman" w:cs="Times New Roman"/>
          <w:sz w:val="24"/>
        </w:rPr>
        <w:t>Pustaka</w:t>
      </w:r>
      <w:proofErr w:type="spellEnd"/>
      <w:r w:rsidRPr="00B344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4435">
        <w:rPr>
          <w:rFonts w:ascii="Times New Roman" w:hAnsi="Times New Roman" w:cs="Times New Roman"/>
          <w:sz w:val="24"/>
        </w:rPr>
        <w:t>Pelajar</w:t>
      </w:r>
      <w:proofErr w:type="spellEnd"/>
    </w:p>
    <w:p w:rsidR="009A4BAC" w:rsidRDefault="009A4BAC" w:rsidP="00B3443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B34435">
      <w:pPr>
        <w:pStyle w:val="ListParagraph"/>
        <w:spacing w:line="240" w:lineRule="auto"/>
        <w:ind w:left="770" w:hanging="77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Taniredja</w:t>
      </w:r>
      <w:proofErr w:type="spellEnd"/>
      <w:r>
        <w:rPr>
          <w:rFonts w:ascii="Times New Roman" w:hAnsi="Times New Roman" w:cs="Times New Roman"/>
          <w:sz w:val="24"/>
        </w:rPr>
        <w:t xml:space="preserve">, T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(2011). </w:t>
      </w:r>
      <w:r w:rsidRPr="00C43DE3">
        <w:rPr>
          <w:rFonts w:ascii="Times New Roman" w:hAnsi="Times New Roman" w:cs="Times New Roman"/>
          <w:i/>
          <w:sz w:val="24"/>
        </w:rPr>
        <w:t xml:space="preserve">Model – Model </w:t>
      </w:r>
      <w:proofErr w:type="spellStart"/>
      <w:r w:rsidRPr="00C43DE3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C43D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43DE3">
        <w:rPr>
          <w:rFonts w:ascii="Times New Roman" w:hAnsi="Times New Roman" w:cs="Times New Roman"/>
          <w:i/>
          <w:sz w:val="24"/>
        </w:rPr>
        <w:t>Inovatif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Bndung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B3443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34435" w:rsidRDefault="00B34435" w:rsidP="00B34435">
      <w:pPr>
        <w:pStyle w:val="ListParagraph"/>
        <w:spacing w:line="240" w:lineRule="auto"/>
        <w:ind w:left="770" w:hanging="770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B3443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Trianto</w:t>
      </w:r>
      <w:proofErr w:type="spellEnd"/>
      <w:r>
        <w:rPr>
          <w:rFonts w:ascii="Times New Roman" w:hAnsi="Times New Roman" w:cs="Times New Roman"/>
          <w:sz w:val="24"/>
        </w:rPr>
        <w:t>, (2014).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Model 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 w:rsidRPr="006337FD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6337FD">
        <w:rPr>
          <w:rFonts w:ascii="Times New Roman" w:hAnsi="Times New Roman" w:cs="Times New Roman"/>
          <w:sz w:val="24"/>
        </w:rPr>
        <w:t>Bumi</w:t>
      </w:r>
      <w:proofErr w:type="spellEnd"/>
      <w:r w:rsidRPr="00633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7FD"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A4BAC" w:rsidRPr="00B34435" w:rsidRDefault="009A4BAC" w:rsidP="00B34435">
      <w:pPr>
        <w:pStyle w:val="ListParagraph"/>
        <w:spacing w:line="240" w:lineRule="auto"/>
        <w:ind w:left="770" w:hanging="77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Trianto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(2007). </w:t>
      </w:r>
      <w:r w:rsidRPr="00FA71C9">
        <w:rPr>
          <w:rFonts w:ascii="Times New Roman" w:hAnsi="Times New Roman" w:cs="Times New Roman"/>
          <w:i/>
          <w:sz w:val="24"/>
        </w:rPr>
        <w:t xml:space="preserve">Model – Model </w:t>
      </w:r>
      <w:proofErr w:type="spellStart"/>
      <w:r w:rsidRPr="00FA71C9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FA71C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A71C9">
        <w:rPr>
          <w:rFonts w:ascii="Times New Roman" w:hAnsi="Times New Roman" w:cs="Times New Roman"/>
          <w:i/>
          <w:sz w:val="24"/>
        </w:rPr>
        <w:t>Inovatif</w:t>
      </w:r>
      <w:proofErr w:type="spellEnd"/>
      <w:r w:rsidRPr="00FA71C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A71C9">
        <w:rPr>
          <w:rFonts w:ascii="Times New Roman" w:hAnsi="Times New Roman" w:cs="Times New Roman"/>
          <w:i/>
          <w:sz w:val="24"/>
        </w:rPr>
        <w:t>Berorientasi</w:t>
      </w:r>
      <w:proofErr w:type="spellEnd"/>
      <w:r w:rsidR="00EF4FB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A71C9">
        <w:rPr>
          <w:rFonts w:ascii="Times New Roman" w:hAnsi="Times New Roman" w:cs="Times New Roman"/>
          <w:i/>
          <w:sz w:val="24"/>
        </w:rPr>
        <w:t>Konstruktivitis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Publisher.</w:t>
      </w:r>
    </w:p>
    <w:p w:rsidR="009A4BAC" w:rsidRDefault="009A4BAC" w:rsidP="00B3443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B34435">
      <w:pPr>
        <w:pStyle w:val="ListParagraph"/>
        <w:spacing w:line="240" w:lineRule="auto"/>
        <w:ind w:left="770" w:hanging="77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Yuliartiningsih</w:t>
      </w:r>
      <w:proofErr w:type="spellEnd"/>
      <w:r>
        <w:rPr>
          <w:rFonts w:ascii="Times New Roman" w:hAnsi="Times New Roman" w:cs="Times New Roman"/>
          <w:sz w:val="24"/>
        </w:rPr>
        <w:t>, S</w:t>
      </w:r>
      <w:proofErr w:type="gramStart"/>
      <w:r>
        <w:rPr>
          <w:rFonts w:ascii="Times New Roman" w:hAnsi="Times New Roman" w:cs="Times New Roman"/>
          <w:sz w:val="24"/>
        </w:rPr>
        <w:t>,M</w:t>
      </w:r>
      <w:proofErr w:type="gramEnd"/>
      <w:r>
        <w:rPr>
          <w:rFonts w:ascii="Times New Roman" w:hAnsi="Times New Roman" w:cs="Times New Roman"/>
          <w:sz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</w:rPr>
        <w:t>Irianto</w:t>
      </w:r>
      <w:proofErr w:type="spellEnd"/>
      <w:r>
        <w:rPr>
          <w:rFonts w:ascii="Times New Roman" w:hAnsi="Times New Roman" w:cs="Times New Roman"/>
          <w:sz w:val="24"/>
        </w:rPr>
        <w:t xml:space="preserve">. (2009). </w:t>
      </w:r>
      <w:proofErr w:type="spellStart"/>
      <w:r w:rsidRPr="007E1D17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7E1D17">
        <w:rPr>
          <w:rFonts w:ascii="Times New Roman" w:hAnsi="Times New Roman" w:cs="Times New Roman"/>
          <w:i/>
          <w:sz w:val="24"/>
        </w:rPr>
        <w:t xml:space="preserve"> IPA </w:t>
      </w:r>
      <w:proofErr w:type="spellStart"/>
      <w:r w:rsidRPr="007E1D17">
        <w:rPr>
          <w:rFonts w:ascii="Times New Roman" w:hAnsi="Times New Roman" w:cs="Times New Roman"/>
          <w:i/>
          <w:sz w:val="24"/>
        </w:rPr>
        <w:t>di</w:t>
      </w:r>
      <w:proofErr w:type="spellEnd"/>
      <w:r w:rsidRPr="007E1D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E1D17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7E1D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E1D17">
        <w:rPr>
          <w:rFonts w:ascii="Times New Roman" w:hAnsi="Times New Roman" w:cs="Times New Roman"/>
          <w:i/>
          <w:sz w:val="24"/>
        </w:rPr>
        <w:t>Dasar</w:t>
      </w:r>
      <w:r>
        <w:rPr>
          <w:rFonts w:ascii="Times New Roman" w:hAnsi="Times New Roman" w:cs="Times New Roman"/>
          <w:sz w:val="24"/>
        </w:rPr>
        <w:t>.Bandung</w:t>
      </w:r>
      <w:proofErr w:type="spellEnd"/>
      <w:r>
        <w:rPr>
          <w:rFonts w:ascii="Times New Roman" w:hAnsi="Times New Roman" w:cs="Times New Roman"/>
          <w:sz w:val="24"/>
        </w:rPr>
        <w:t>: UPI Press.</w:t>
      </w:r>
    </w:p>
    <w:p w:rsidR="009A4BAC" w:rsidRDefault="009A4BAC" w:rsidP="00B3443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B3443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Zuhdi</w:t>
      </w:r>
      <w:proofErr w:type="spellEnd"/>
      <w:r>
        <w:rPr>
          <w:rFonts w:ascii="Times New Roman" w:hAnsi="Times New Roman" w:cs="Times New Roman"/>
          <w:sz w:val="24"/>
        </w:rPr>
        <w:t xml:space="preserve">, Ahmad. </w:t>
      </w:r>
      <w:proofErr w:type="gramStart"/>
      <w:r>
        <w:rPr>
          <w:rFonts w:ascii="Times New Roman" w:hAnsi="Times New Roman" w:cs="Times New Roman"/>
          <w:sz w:val="24"/>
        </w:rPr>
        <w:t xml:space="preserve">(2010). </w:t>
      </w:r>
      <w:r w:rsidRPr="006F70BD">
        <w:rPr>
          <w:rFonts w:ascii="Times New Roman" w:hAnsi="Times New Roman" w:cs="Times New Roman"/>
          <w:i/>
          <w:sz w:val="24"/>
        </w:rPr>
        <w:t xml:space="preserve">Guru </w:t>
      </w:r>
      <w:proofErr w:type="spellStart"/>
      <w:r w:rsidRPr="006F70BD">
        <w:rPr>
          <w:rFonts w:ascii="Times New Roman" w:hAnsi="Times New Roman" w:cs="Times New Roman"/>
          <w:i/>
          <w:sz w:val="24"/>
        </w:rPr>
        <w:t>Idola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YogyakartaL</w:t>
      </w:r>
      <w:proofErr w:type="spellEnd"/>
      <w:r>
        <w:rPr>
          <w:rFonts w:ascii="Times New Roman" w:hAnsi="Times New Roman" w:cs="Times New Roman"/>
          <w:sz w:val="24"/>
        </w:rPr>
        <w:t>: Gen-K</w:t>
      </w:r>
    </w:p>
    <w:p w:rsidR="009A4BAC" w:rsidRDefault="009A4BAC" w:rsidP="00B3443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15540">
        <w:rPr>
          <w:rFonts w:ascii="Times New Roman" w:hAnsi="Times New Roman" w:cs="Times New Roman"/>
          <w:sz w:val="24"/>
        </w:rPr>
        <w:t>Kusnandi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(2003</w:t>
      </w:r>
      <w:r w:rsidRPr="00C15540">
        <w:rPr>
          <w:rFonts w:ascii="Times New Roman" w:hAnsi="Times New Roman" w:cs="Times New Roman"/>
          <w:i/>
          <w:sz w:val="24"/>
        </w:rPr>
        <w:t xml:space="preserve">). </w:t>
      </w:r>
      <w:proofErr w:type="spellStart"/>
      <w:r w:rsidRPr="00C15540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C15540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Pr="00C15540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C1554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5540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C15540"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laman</w:t>
      </w:r>
      <w:proofErr w:type="spellEnd"/>
      <w:r>
        <w:rPr>
          <w:rFonts w:ascii="Times New Roman" w:hAnsi="Times New Roman" w:cs="Times New Roman"/>
          <w:sz w:val="24"/>
        </w:rPr>
        <w:t xml:space="preserve"> web</w:t>
      </w:r>
    </w:p>
    <w:p w:rsidR="009A4BAC" w:rsidRPr="00EF4FBC" w:rsidRDefault="009A4BAC" w:rsidP="00EF4FBC">
      <w:pPr>
        <w:pStyle w:val="ListParagraph"/>
        <w:spacing w:after="0" w:line="240" w:lineRule="auto"/>
        <w:ind w:left="77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18 Mei 2015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EF4FBC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EF4FBC" w:rsidRPr="00EF4FB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http://www.scribd.com/ doc/13065635 /</w:t>
        </w:r>
        <w:proofErr w:type="spellStart"/>
        <w:r w:rsidR="00EF4FBC" w:rsidRPr="00EF4FB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Metode</w:t>
        </w:r>
        <w:proofErr w:type="spellEnd"/>
        <w:r w:rsidR="00EF4FBC" w:rsidRPr="00EF4FB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F4FBC" w:rsidRPr="00EF4FB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metode-pembelajaran</w:t>
        </w:r>
        <w:proofErr w:type="spellEnd"/>
      </w:hyperlink>
    </w:p>
    <w:p w:rsidR="009A4BAC" w:rsidRPr="00EF4FBC" w:rsidRDefault="009A4BAC" w:rsidP="00B3443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5174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5174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5174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A4BAC" w:rsidRDefault="009A4BAC" w:rsidP="005174F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C1D5F" w:rsidRPr="0044247B" w:rsidRDefault="00BC1D5F" w:rsidP="0044247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44247B">
        <w:rPr>
          <w:rFonts w:ascii="Times New Roman" w:hAnsi="Times New Roman" w:cs="Times New Roman"/>
          <w:b/>
        </w:rPr>
        <w:t xml:space="preserve"> </w:t>
      </w:r>
    </w:p>
    <w:sectPr w:rsidR="00BC1D5F" w:rsidRPr="0044247B" w:rsidSect="00B12B05">
      <w:headerReference w:type="even" r:id="rId8"/>
      <w:footerReference w:type="even" r:id="rId9"/>
      <w:footerReference w:type="default" r:id="rId10"/>
      <w:footerReference w:type="first" r:id="rId11"/>
      <w:pgSz w:w="11907" w:h="16839" w:code="9"/>
      <w:pgMar w:top="2275" w:right="1699" w:bottom="1699" w:left="2275" w:header="1417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CF" w:rsidRDefault="000D03CF" w:rsidP="00382247">
      <w:pPr>
        <w:spacing w:after="0" w:line="240" w:lineRule="auto"/>
      </w:pPr>
      <w:r>
        <w:separator/>
      </w:r>
    </w:p>
  </w:endnote>
  <w:endnote w:type="continuationSeparator" w:id="0">
    <w:p w:rsidR="000D03CF" w:rsidRDefault="000D03CF" w:rsidP="0038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047815"/>
      <w:docPartObj>
        <w:docPartGallery w:val="Page Numbers (Bottom of Page)"/>
        <w:docPartUnique/>
      </w:docPartObj>
    </w:sdtPr>
    <w:sdtContent>
      <w:p w:rsidR="00CC14F7" w:rsidRDefault="006A34B0" w:rsidP="00320C8D">
        <w:pPr>
          <w:pStyle w:val="Footer"/>
        </w:pPr>
      </w:p>
    </w:sdtContent>
  </w:sdt>
  <w:p w:rsidR="00CC14F7" w:rsidRDefault="00CC14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F7" w:rsidRDefault="00CC14F7">
    <w:pPr>
      <w:pStyle w:val="Footer"/>
      <w:jc w:val="center"/>
    </w:pPr>
  </w:p>
  <w:p w:rsidR="00CC14F7" w:rsidRDefault="00CC14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063701"/>
      <w:docPartObj>
        <w:docPartGallery w:val="Page Numbers (Bottom of Page)"/>
        <w:docPartUnique/>
      </w:docPartObj>
    </w:sdtPr>
    <w:sdtContent>
      <w:p w:rsidR="00382247" w:rsidRDefault="00320C8D">
        <w:pPr>
          <w:pStyle w:val="Footer"/>
          <w:jc w:val="center"/>
        </w:pPr>
        <w:r>
          <w:t>132</w:t>
        </w:r>
      </w:p>
    </w:sdtContent>
  </w:sdt>
  <w:p w:rsidR="00382247" w:rsidRDefault="00382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CF" w:rsidRDefault="000D03CF" w:rsidP="00382247">
      <w:pPr>
        <w:spacing w:after="0" w:line="240" w:lineRule="auto"/>
      </w:pPr>
      <w:r>
        <w:separator/>
      </w:r>
    </w:p>
  </w:footnote>
  <w:footnote w:type="continuationSeparator" w:id="0">
    <w:p w:rsidR="000D03CF" w:rsidRDefault="000D03CF" w:rsidP="0038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76993"/>
      <w:docPartObj>
        <w:docPartGallery w:val="Page Numbers (Top of Page)"/>
        <w:docPartUnique/>
      </w:docPartObj>
    </w:sdtPr>
    <w:sdtContent>
      <w:p w:rsidR="00320C8D" w:rsidRDefault="00320C8D">
        <w:pPr>
          <w:pStyle w:val="Header"/>
          <w:jc w:val="right"/>
        </w:pPr>
        <w:r>
          <w:t>133</w:t>
        </w:r>
      </w:p>
    </w:sdtContent>
  </w:sdt>
  <w:p w:rsidR="00320C8D" w:rsidRDefault="00320C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5F"/>
    <w:rsid w:val="0004092E"/>
    <w:rsid w:val="000A5651"/>
    <w:rsid w:val="000D03CF"/>
    <w:rsid w:val="000D7C94"/>
    <w:rsid w:val="00111717"/>
    <w:rsid w:val="00181713"/>
    <w:rsid w:val="00186A28"/>
    <w:rsid w:val="001B1A7D"/>
    <w:rsid w:val="001C24FC"/>
    <w:rsid w:val="002139E2"/>
    <w:rsid w:val="00231877"/>
    <w:rsid w:val="002713B0"/>
    <w:rsid w:val="00285E4A"/>
    <w:rsid w:val="002F7BDF"/>
    <w:rsid w:val="00320C8D"/>
    <w:rsid w:val="00365B21"/>
    <w:rsid w:val="00382247"/>
    <w:rsid w:val="004175DE"/>
    <w:rsid w:val="00430CE0"/>
    <w:rsid w:val="00432596"/>
    <w:rsid w:val="0044247B"/>
    <w:rsid w:val="004526CD"/>
    <w:rsid w:val="00475574"/>
    <w:rsid w:val="004A0E7E"/>
    <w:rsid w:val="004B0019"/>
    <w:rsid w:val="004C338C"/>
    <w:rsid w:val="00500C93"/>
    <w:rsid w:val="005174FC"/>
    <w:rsid w:val="00560E19"/>
    <w:rsid w:val="005C76F2"/>
    <w:rsid w:val="0061036E"/>
    <w:rsid w:val="00652019"/>
    <w:rsid w:val="006A34B0"/>
    <w:rsid w:val="006F70BD"/>
    <w:rsid w:val="007E1D17"/>
    <w:rsid w:val="007F0DED"/>
    <w:rsid w:val="0087718D"/>
    <w:rsid w:val="008F326B"/>
    <w:rsid w:val="009318DA"/>
    <w:rsid w:val="0097435C"/>
    <w:rsid w:val="009A4BAC"/>
    <w:rsid w:val="009B014C"/>
    <w:rsid w:val="009D28B9"/>
    <w:rsid w:val="009F1DB9"/>
    <w:rsid w:val="00A04095"/>
    <w:rsid w:val="00A05C01"/>
    <w:rsid w:val="00A065D5"/>
    <w:rsid w:val="00A57BA5"/>
    <w:rsid w:val="00A86979"/>
    <w:rsid w:val="00B12B05"/>
    <w:rsid w:val="00B34435"/>
    <w:rsid w:val="00B517AA"/>
    <w:rsid w:val="00B6174E"/>
    <w:rsid w:val="00BC1D5F"/>
    <w:rsid w:val="00BF1A3F"/>
    <w:rsid w:val="00C125F0"/>
    <w:rsid w:val="00C15540"/>
    <w:rsid w:val="00C43DE3"/>
    <w:rsid w:val="00C655FA"/>
    <w:rsid w:val="00CC14F7"/>
    <w:rsid w:val="00CF2E3D"/>
    <w:rsid w:val="00D1144D"/>
    <w:rsid w:val="00D24B06"/>
    <w:rsid w:val="00DD70EE"/>
    <w:rsid w:val="00EF4FBC"/>
    <w:rsid w:val="00F20738"/>
    <w:rsid w:val="00FA71C9"/>
    <w:rsid w:val="00FB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47"/>
  </w:style>
  <w:style w:type="paragraph" w:styleId="Footer">
    <w:name w:val="footer"/>
    <w:basedOn w:val="Normal"/>
    <w:link w:val="FooterChar"/>
    <w:uiPriority w:val="99"/>
    <w:unhideWhenUsed/>
    <w:rsid w:val="0038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47"/>
  </w:style>
  <w:style w:type="character" w:styleId="Hyperlink">
    <w:name w:val="Hyperlink"/>
    <w:basedOn w:val="DefaultParagraphFont"/>
    <w:uiPriority w:val="99"/>
    <w:unhideWhenUsed/>
    <w:rsid w:val="00A05C0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5C01"/>
  </w:style>
  <w:style w:type="character" w:styleId="FollowedHyperlink">
    <w:name w:val="FollowedHyperlink"/>
    <w:basedOn w:val="DefaultParagraphFont"/>
    <w:uiPriority w:val="99"/>
    <w:semiHidden/>
    <w:unhideWhenUsed/>
    <w:rsid w:val="00EF4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ribd.com/%20doc/13065635%20/Metode%20metode-pembelajar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8A06-95BC-49A3-B0D9-78073A0F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achef</dc:creator>
  <cp:lastModifiedBy>achef</cp:lastModifiedBy>
  <cp:revision>30</cp:revision>
  <cp:lastPrinted>2015-06-28T14:03:00Z</cp:lastPrinted>
  <dcterms:created xsi:type="dcterms:W3CDTF">2015-05-19T10:11:00Z</dcterms:created>
  <dcterms:modified xsi:type="dcterms:W3CDTF">2015-06-30T12:02:00Z</dcterms:modified>
</cp:coreProperties>
</file>