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31" w:rsidRPr="0098765A" w:rsidRDefault="00481831" w:rsidP="00481831">
      <w:pPr>
        <w:spacing w:line="360" w:lineRule="auto"/>
        <w:jc w:val="center"/>
        <w:rPr>
          <w:rFonts w:ascii="Times New Roman" w:hAnsi="Times New Roman" w:cs="Times New Roman"/>
          <w:b/>
          <w:bCs/>
          <w:sz w:val="28"/>
          <w:szCs w:val="28"/>
        </w:rPr>
      </w:pPr>
      <w:r w:rsidRPr="0098765A">
        <w:rPr>
          <w:rFonts w:ascii="Times New Roman" w:hAnsi="Times New Roman" w:cs="Times New Roman"/>
          <w:b/>
          <w:bCs/>
          <w:sz w:val="28"/>
          <w:szCs w:val="28"/>
        </w:rPr>
        <w:t>BAB II</w:t>
      </w:r>
    </w:p>
    <w:p w:rsidR="00481831" w:rsidRPr="0098765A" w:rsidRDefault="00481831" w:rsidP="00481831">
      <w:pPr>
        <w:spacing w:line="960" w:lineRule="auto"/>
        <w:jc w:val="center"/>
        <w:rPr>
          <w:rFonts w:ascii="Times New Roman" w:hAnsi="Times New Roman" w:cs="Times New Roman"/>
          <w:b/>
          <w:bCs/>
          <w:sz w:val="28"/>
          <w:szCs w:val="28"/>
        </w:rPr>
      </w:pPr>
      <w:r w:rsidRPr="0098765A">
        <w:rPr>
          <w:rFonts w:ascii="Times New Roman" w:hAnsi="Times New Roman" w:cs="Times New Roman"/>
          <w:b/>
          <w:bCs/>
          <w:sz w:val="28"/>
          <w:szCs w:val="28"/>
        </w:rPr>
        <w:t>LANDASAN TEORI</w:t>
      </w:r>
    </w:p>
    <w:p w:rsidR="00481831" w:rsidRPr="0098765A" w:rsidRDefault="00481831" w:rsidP="00EB4430">
      <w:pPr>
        <w:pStyle w:val="ListParagraph"/>
        <w:numPr>
          <w:ilvl w:val="0"/>
          <w:numId w:val="4"/>
        </w:numPr>
        <w:spacing w:line="360" w:lineRule="auto"/>
        <w:ind w:left="360"/>
        <w:rPr>
          <w:rFonts w:ascii="Times New Roman" w:hAnsi="Times New Roman" w:cs="Times New Roman"/>
          <w:b/>
          <w:bCs/>
          <w:sz w:val="24"/>
          <w:szCs w:val="24"/>
        </w:rPr>
      </w:pPr>
      <w:r w:rsidRPr="0098765A">
        <w:rPr>
          <w:rFonts w:ascii="Times New Roman" w:hAnsi="Times New Roman" w:cs="Times New Roman"/>
          <w:b/>
          <w:bCs/>
          <w:sz w:val="24"/>
          <w:szCs w:val="24"/>
        </w:rPr>
        <w:t>Kajian Teori</w:t>
      </w:r>
    </w:p>
    <w:p w:rsidR="00FF26D8" w:rsidRPr="0098765A" w:rsidRDefault="00FF26D8" w:rsidP="00345AE6">
      <w:pPr>
        <w:pStyle w:val="NoSpacing"/>
        <w:numPr>
          <w:ilvl w:val="0"/>
          <w:numId w:val="82"/>
        </w:numPr>
        <w:ind w:left="360"/>
        <w:rPr>
          <w:rFonts w:ascii="Times New Roman" w:hAnsi="Times New Roman" w:cs="Times New Roman"/>
          <w:b/>
          <w:sz w:val="24"/>
          <w:szCs w:val="24"/>
        </w:rPr>
      </w:pPr>
      <w:r w:rsidRPr="0098765A">
        <w:rPr>
          <w:rFonts w:ascii="Times New Roman" w:hAnsi="Times New Roman" w:cs="Times New Roman"/>
          <w:b/>
          <w:sz w:val="24"/>
          <w:szCs w:val="24"/>
        </w:rPr>
        <w:t xml:space="preserve">Struktur Kurikulum </w:t>
      </w:r>
    </w:p>
    <w:p w:rsidR="00FB3674" w:rsidRPr="0098765A" w:rsidRDefault="00FB3674" w:rsidP="00FB3674">
      <w:pPr>
        <w:pStyle w:val="NoSpacing"/>
        <w:rPr>
          <w:rFonts w:ascii="Times New Roman" w:hAnsi="Times New Roman" w:cs="Times New Roman"/>
          <w:sz w:val="24"/>
          <w:szCs w:val="24"/>
        </w:rPr>
      </w:pPr>
    </w:p>
    <w:p w:rsidR="00FB3674" w:rsidRPr="0098765A" w:rsidRDefault="00FB3674" w:rsidP="000130B8">
      <w:pPr>
        <w:spacing w:line="480" w:lineRule="auto"/>
        <w:ind w:firstLine="360"/>
        <w:jc w:val="both"/>
        <w:rPr>
          <w:rFonts w:ascii="Times New Roman" w:hAnsi="Times New Roman" w:cs="Times New Roman"/>
          <w:color w:val="000000" w:themeColor="text1"/>
          <w:sz w:val="24"/>
          <w:szCs w:val="24"/>
          <w:shd w:val="clear" w:color="auto" w:fill="FFFFFF" w:themeFill="background1"/>
          <w:lang w:val="en-US"/>
        </w:rPr>
      </w:pPr>
      <w:r w:rsidRPr="0098765A">
        <w:rPr>
          <w:rFonts w:ascii="Times New Roman" w:hAnsi="Times New Roman" w:cs="Times New Roman"/>
          <w:bCs/>
          <w:color w:val="000000" w:themeColor="text1"/>
          <w:sz w:val="24"/>
          <w:szCs w:val="24"/>
        </w:rPr>
        <w:t>Kurikulum Tingkat Satuan Pendidikan (KTSP)</w:t>
      </w:r>
      <w:r w:rsidRPr="0098765A">
        <w:rPr>
          <w:rStyle w:val="apple-converted-space"/>
          <w:rFonts w:ascii="Times New Roman" w:hAnsi="Times New Roman" w:cs="Times New Roman"/>
          <w:color w:val="000000" w:themeColor="text1"/>
          <w:sz w:val="24"/>
          <w:szCs w:val="24"/>
        </w:rPr>
        <w:t> </w:t>
      </w:r>
      <w:r w:rsidRPr="0098765A">
        <w:rPr>
          <w:rFonts w:ascii="Times New Roman" w:hAnsi="Times New Roman" w:cs="Times New Roman"/>
          <w:color w:val="000000" w:themeColor="text1"/>
          <w:sz w:val="24"/>
          <w:szCs w:val="24"/>
        </w:rPr>
        <w:t>atau</w:t>
      </w:r>
      <w:r w:rsidRPr="0098765A">
        <w:rPr>
          <w:rStyle w:val="apple-converted-space"/>
          <w:rFonts w:ascii="Times New Roman" w:hAnsi="Times New Roman" w:cs="Times New Roman"/>
          <w:color w:val="000000" w:themeColor="text1"/>
          <w:sz w:val="24"/>
          <w:szCs w:val="24"/>
        </w:rPr>
        <w:t> </w:t>
      </w:r>
      <w:r w:rsidRPr="0098765A">
        <w:rPr>
          <w:rFonts w:ascii="Times New Roman" w:hAnsi="Times New Roman" w:cs="Times New Roman"/>
          <w:bCs/>
          <w:color w:val="000000" w:themeColor="text1"/>
          <w:sz w:val="24"/>
          <w:szCs w:val="24"/>
        </w:rPr>
        <w:t>Kurikulum 2006</w:t>
      </w:r>
      <w:r w:rsidRPr="0098765A">
        <w:rPr>
          <w:rStyle w:val="apple-converted-space"/>
          <w:rFonts w:ascii="Times New Roman" w:hAnsi="Times New Roman" w:cs="Times New Roman"/>
          <w:color w:val="000000" w:themeColor="text1"/>
          <w:sz w:val="24"/>
          <w:szCs w:val="24"/>
        </w:rPr>
        <w:t xml:space="preserve">  </w:t>
      </w:r>
      <w:r w:rsidRPr="0098765A">
        <w:rPr>
          <w:rFonts w:ascii="Times New Roman" w:hAnsi="Times New Roman" w:cs="Times New Roman"/>
          <w:color w:val="000000" w:themeColor="text1"/>
          <w:sz w:val="24"/>
          <w:szCs w:val="24"/>
        </w:rPr>
        <w:t>adalah sebuah</w:t>
      </w:r>
      <w:r w:rsidRPr="0098765A">
        <w:rPr>
          <w:rStyle w:val="apple-converted-space"/>
          <w:rFonts w:ascii="Times New Roman" w:hAnsi="Times New Roman" w:cs="Times New Roman"/>
          <w:color w:val="000000" w:themeColor="text1"/>
          <w:sz w:val="24"/>
          <w:szCs w:val="24"/>
        </w:rPr>
        <w:t> </w:t>
      </w:r>
      <w:hyperlink r:id="rId8" w:tooltip="Kurikulum" w:history="1">
        <w:r w:rsidRPr="0098765A">
          <w:rPr>
            <w:rStyle w:val="Hyperlink"/>
            <w:rFonts w:ascii="Times New Roman" w:hAnsi="Times New Roman" w:cs="Times New Roman"/>
            <w:color w:val="000000" w:themeColor="text1"/>
            <w:sz w:val="24"/>
            <w:szCs w:val="24"/>
            <w:u w:val="none"/>
          </w:rPr>
          <w:t>kurikulum</w:t>
        </w:r>
      </w:hyperlink>
      <w:r w:rsidRPr="0098765A">
        <w:rPr>
          <w:rStyle w:val="apple-converted-space"/>
          <w:rFonts w:ascii="Times New Roman" w:hAnsi="Times New Roman" w:cs="Times New Roman"/>
          <w:color w:val="000000" w:themeColor="text1"/>
          <w:sz w:val="24"/>
          <w:szCs w:val="24"/>
        </w:rPr>
        <w:t> </w:t>
      </w:r>
      <w:r w:rsidRPr="0098765A">
        <w:rPr>
          <w:rFonts w:ascii="Times New Roman" w:hAnsi="Times New Roman" w:cs="Times New Roman"/>
          <w:color w:val="000000" w:themeColor="text1"/>
          <w:sz w:val="24"/>
          <w:szCs w:val="24"/>
        </w:rPr>
        <w:t>operasional</w:t>
      </w:r>
      <w:r w:rsidRPr="0098765A">
        <w:rPr>
          <w:rStyle w:val="apple-converted-space"/>
          <w:rFonts w:ascii="Times New Roman" w:hAnsi="Times New Roman" w:cs="Times New Roman"/>
          <w:color w:val="000000" w:themeColor="text1"/>
          <w:sz w:val="24"/>
          <w:szCs w:val="24"/>
        </w:rPr>
        <w:t> </w:t>
      </w:r>
      <w:hyperlink r:id="rId9" w:tooltip="Pendidikan" w:history="1">
        <w:r w:rsidRPr="0098765A">
          <w:rPr>
            <w:rStyle w:val="Hyperlink"/>
            <w:rFonts w:ascii="Times New Roman" w:hAnsi="Times New Roman" w:cs="Times New Roman"/>
            <w:color w:val="000000" w:themeColor="text1"/>
            <w:sz w:val="24"/>
            <w:szCs w:val="24"/>
            <w:u w:val="none"/>
          </w:rPr>
          <w:t>pendidikan</w:t>
        </w:r>
      </w:hyperlink>
      <w:r w:rsidRPr="0098765A">
        <w:rPr>
          <w:rStyle w:val="apple-converted-space"/>
          <w:rFonts w:ascii="Times New Roman" w:hAnsi="Times New Roman" w:cs="Times New Roman"/>
          <w:color w:val="000000" w:themeColor="text1"/>
          <w:sz w:val="24"/>
          <w:szCs w:val="24"/>
        </w:rPr>
        <w:t> </w:t>
      </w:r>
      <w:r w:rsidRPr="0098765A">
        <w:rPr>
          <w:rFonts w:ascii="Times New Roman" w:hAnsi="Times New Roman" w:cs="Times New Roman"/>
          <w:color w:val="000000" w:themeColor="text1"/>
          <w:sz w:val="24"/>
          <w:szCs w:val="24"/>
        </w:rPr>
        <w:t>yang disusun oleh, dan dilaksanakan di masing-masing satuan pendidikan di</w:t>
      </w:r>
      <w:hyperlink r:id="rId10" w:tooltip="Indonesia" w:history="1">
        <w:r w:rsidRPr="0098765A">
          <w:rPr>
            <w:rStyle w:val="Hyperlink"/>
            <w:rFonts w:ascii="Times New Roman" w:hAnsi="Times New Roman" w:cs="Times New Roman"/>
            <w:color w:val="000000" w:themeColor="text1"/>
            <w:sz w:val="24"/>
            <w:szCs w:val="24"/>
            <w:u w:val="none"/>
          </w:rPr>
          <w:t>Indonesia</w:t>
        </w:r>
      </w:hyperlink>
      <w:r w:rsidRPr="0098765A">
        <w:rPr>
          <w:rFonts w:ascii="Times New Roman" w:hAnsi="Times New Roman" w:cs="Times New Roman"/>
          <w:color w:val="000000" w:themeColor="text1"/>
          <w:sz w:val="24"/>
          <w:szCs w:val="24"/>
        </w:rPr>
        <w:t>. KTSP secara yuridis diamanatkan oleh</w:t>
      </w:r>
      <w:r w:rsidRPr="0098765A">
        <w:rPr>
          <w:rStyle w:val="apple-converted-space"/>
          <w:rFonts w:ascii="Times New Roman" w:hAnsi="Times New Roman" w:cs="Times New Roman"/>
          <w:color w:val="000000" w:themeColor="text1"/>
          <w:sz w:val="24"/>
          <w:szCs w:val="24"/>
        </w:rPr>
        <w:t> </w:t>
      </w:r>
      <w:hyperlink r:id="rId11" w:tooltip="Undang-Undang (Indonesia)" w:history="1">
        <w:r w:rsidRPr="0098765A">
          <w:rPr>
            <w:rStyle w:val="Hyperlink"/>
            <w:rFonts w:ascii="Times New Roman" w:hAnsi="Times New Roman" w:cs="Times New Roman"/>
            <w:color w:val="000000" w:themeColor="text1"/>
            <w:sz w:val="24"/>
            <w:szCs w:val="24"/>
            <w:u w:val="none"/>
            <w:shd w:val="clear" w:color="auto" w:fill="FFFFFF" w:themeFill="background1"/>
          </w:rPr>
          <w:t>Undang-Undang</w:t>
        </w:r>
      </w:hyperlink>
      <w:r w:rsidRPr="0098765A">
        <w:rPr>
          <w:rStyle w:val="apple-converted-space"/>
          <w:rFonts w:ascii="Times New Roman" w:hAnsi="Times New Roman" w:cs="Times New Roman"/>
          <w:color w:val="000000" w:themeColor="text1"/>
          <w:sz w:val="24"/>
          <w:szCs w:val="24"/>
          <w:shd w:val="clear" w:color="auto" w:fill="FFFFFF" w:themeFill="background1"/>
        </w:rPr>
        <w:t> </w:t>
      </w:r>
      <w:r w:rsidRPr="0098765A">
        <w:rPr>
          <w:rFonts w:ascii="Times New Roman" w:hAnsi="Times New Roman" w:cs="Times New Roman"/>
          <w:color w:val="000000" w:themeColor="text1"/>
          <w:sz w:val="24"/>
          <w:szCs w:val="24"/>
          <w:shd w:val="clear" w:color="auto" w:fill="FFFFFF" w:themeFill="background1"/>
        </w:rPr>
        <w:t>Nomor 20 Tahun 2003 tentang Sistem Pendidikan Nasional, dan</w:t>
      </w:r>
      <w:r w:rsidRPr="0098765A">
        <w:rPr>
          <w:rStyle w:val="apple-converted-space"/>
          <w:rFonts w:ascii="Times New Roman" w:hAnsi="Times New Roman" w:cs="Times New Roman"/>
          <w:color w:val="000000" w:themeColor="text1"/>
          <w:sz w:val="24"/>
          <w:szCs w:val="24"/>
          <w:shd w:val="clear" w:color="auto" w:fill="FFFFFF" w:themeFill="background1"/>
        </w:rPr>
        <w:t> </w:t>
      </w:r>
      <w:hyperlink r:id="rId12" w:tooltip="Peraturan Pemerintah" w:history="1">
        <w:r w:rsidRPr="0098765A">
          <w:rPr>
            <w:rStyle w:val="Hyperlink"/>
            <w:rFonts w:ascii="Times New Roman" w:hAnsi="Times New Roman" w:cs="Times New Roman"/>
            <w:color w:val="000000" w:themeColor="text1"/>
            <w:sz w:val="24"/>
            <w:szCs w:val="24"/>
            <w:u w:val="none"/>
            <w:shd w:val="clear" w:color="auto" w:fill="FFFFFF" w:themeFill="background1"/>
          </w:rPr>
          <w:t>Peraturan Pemerintah</w:t>
        </w:r>
      </w:hyperlink>
      <w:r w:rsidRPr="0098765A">
        <w:rPr>
          <w:rStyle w:val="apple-converted-space"/>
          <w:rFonts w:ascii="Times New Roman" w:hAnsi="Times New Roman" w:cs="Times New Roman"/>
          <w:color w:val="000000" w:themeColor="text1"/>
          <w:sz w:val="24"/>
          <w:szCs w:val="24"/>
          <w:shd w:val="clear" w:color="auto" w:fill="FFFFFF" w:themeFill="background1"/>
        </w:rPr>
        <w:t> </w:t>
      </w:r>
      <w:hyperlink r:id="rId13" w:tooltip="Republik Indonesia" w:history="1">
        <w:r w:rsidRPr="0098765A">
          <w:rPr>
            <w:rStyle w:val="Hyperlink"/>
            <w:rFonts w:ascii="Times New Roman" w:hAnsi="Times New Roman" w:cs="Times New Roman"/>
            <w:color w:val="000000" w:themeColor="text1"/>
            <w:sz w:val="24"/>
            <w:szCs w:val="24"/>
            <w:u w:val="none"/>
            <w:shd w:val="clear" w:color="auto" w:fill="FFFFFF" w:themeFill="background1"/>
          </w:rPr>
          <w:t>Republik Indonesia</w:t>
        </w:r>
      </w:hyperlink>
      <w:r w:rsidRPr="0098765A">
        <w:rPr>
          <w:rStyle w:val="apple-converted-space"/>
          <w:rFonts w:ascii="Times New Roman" w:hAnsi="Times New Roman" w:cs="Times New Roman"/>
          <w:color w:val="000000" w:themeColor="text1"/>
          <w:sz w:val="24"/>
          <w:szCs w:val="24"/>
          <w:shd w:val="clear" w:color="auto" w:fill="FFFFFF" w:themeFill="background1"/>
        </w:rPr>
        <w:t> </w:t>
      </w:r>
      <w:r w:rsidRPr="0098765A">
        <w:rPr>
          <w:rFonts w:ascii="Times New Roman" w:hAnsi="Times New Roman" w:cs="Times New Roman"/>
          <w:color w:val="000000" w:themeColor="text1"/>
          <w:sz w:val="24"/>
          <w:szCs w:val="24"/>
          <w:shd w:val="clear" w:color="auto" w:fill="FFFFFF" w:themeFill="background1"/>
        </w:rPr>
        <w:t>Nomor 19 Tahun 2005 tentang</w:t>
      </w:r>
      <w:hyperlink r:id="rId14" w:tooltip="Standar Nasional Pendidikan" w:history="1">
        <w:r w:rsidRPr="0098765A">
          <w:rPr>
            <w:rStyle w:val="Hyperlink"/>
            <w:rFonts w:ascii="Times New Roman" w:hAnsi="Times New Roman" w:cs="Times New Roman"/>
            <w:color w:val="000000" w:themeColor="text1"/>
            <w:sz w:val="24"/>
            <w:szCs w:val="24"/>
            <w:u w:val="none"/>
            <w:shd w:val="clear" w:color="auto" w:fill="FFFFFF" w:themeFill="background1"/>
          </w:rPr>
          <w:t>Standar Nasional Pendidikan</w:t>
        </w:r>
      </w:hyperlink>
      <w:r w:rsidRPr="0098765A">
        <w:rPr>
          <w:rFonts w:ascii="Times New Roman" w:hAnsi="Times New Roman" w:cs="Times New Roman"/>
          <w:color w:val="000000" w:themeColor="text1"/>
          <w:sz w:val="24"/>
          <w:szCs w:val="24"/>
          <w:shd w:val="clear" w:color="auto" w:fill="FFFFFF" w:themeFill="background1"/>
        </w:rPr>
        <w:t>. Penyusunan KTSP oleh sekolah dimulai</w:t>
      </w:r>
      <w:r w:rsidRPr="0098765A">
        <w:rPr>
          <w:rStyle w:val="apple-converted-space"/>
          <w:rFonts w:ascii="Times New Roman" w:hAnsi="Times New Roman" w:cs="Times New Roman"/>
          <w:color w:val="000000" w:themeColor="text1"/>
          <w:sz w:val="24"/>
          <w:szCs w:val="24"/>
          <w:shd w:val="clear" w:color="auto" w:fill="FFFFFF" w:themeFill="background1"/>
        </w:rPr>
        <w:t> </w:t>
      </w:r>
      <w:hyperlink r:id="rId15" w:tooltip="Tahun ajaran 2007/2008 (halaman belum tersedia)" w:history="1">
        <w:r w:rsidRPr="0098765A">
          <w:rPr>
            <w:rStyle w:val="Hyperlink"/>
            <w:rFonts w:ascii="Times New Roman" w:hAnsi="Times New Roman" w:cs="Times New Roman"/>
            <w:color w:val="000000" w:themeColor="text1"/>
            <w:sz w:val="24"/>
            <w:szCs w:val="24"/>
            <w:u w:val="none"/>
            <w:shd w:val="clear" w:color="auto" w:fill="FFFFFF" w:themeFill="background1"/>
          </w:rPr>
          <w:t>tahun ajaran 2007/2008</w:t>
        </w:r>
      </w:hyperlink>
      <w:r w:rsidRPr="0098765A">
        <w:rPr>
          <w:rStyle w:val="apple-converted-space"/>
          <w:rFonts w:ascii="Times New Roman" w:hAnsi="Times New Roman" w:cs="Times New Roman"/>
          <w:color w:val="000000" w:themeColor="text1"/>
          <w:sz w:val="24"/>
          <w:szCs w:val="24"/>
          <w:shd w:val="clear" w:color="auto" w:fill="FFFFFF" w:themeFill="background1"/>
        </w:rPr>
        <w:t> </w:t>
      </w:r>
      <w:r w:rsidRPr="0098765A">
        <w:rPr>
          <w:rFonts w:ascii="Times New Roman" w:hAnsi="Times New Roman" w:cs="Times New Roman"/>
          <w:color w:val="000000" w:themeColor="text1"/>
          <w:sz w:val="24"/>
          <w:szCs w:val="24"/>
          <w:shd w:val="clear" w:color="auto" w:fill="FFFFFF" w:themeFill="background1"/>
        </w:rPr>
        <w:t>dengan mengacu pada</w:t>
      </w:r>
      <w:r w:rsidRPr="0098765A">
        <w:rPr>
          <w:rStyle w:val="apple-converted-space"/>
          <w:rFonts w:ascii="Times New Roman" w:hAnsi="Times New Roman" w:cs="Times New Roman"/>
          <w:color w:val="000000" w:themeColor="text1"/>
          <w:sz w:val="24"/>
          <w:szCs w:val="24"/>
          <w:shd w:val="clear" w:color="auto" w:fill="FFFFFF" w:themeFill="background1"/>
        </w:rPr>
        <w:t> </w:t>
      </w:r>
      <w:hyperlink r:id="rId16" w:tooltip="Standar Isi (halaman belum tersedia)" w:history="1">
        <w:r w:rsidRPr="0098765A">
          <w:rPr>
            <w:rStyle w:val="Hyperlink"/>
            <w:rFonts w:ascii="Times New Roman" w:hAnsi="Times New Roman" w:cs="Times New Roman"/>
            <w:color w:val="000000" w:themeColor="text1"/>
            <w:sz w:val="24"/>
            <w:szCs w:val="24"/>
            <w:u w:val="none"/>
            <w:shd w:val="clear" w:color="auto" w:fill="FFFFFF" w:themeFill="background1"/>
          </w:rPr>
          <w:t>Standar Isi</w:t>
        </w:r>
      </w:hyperlink>
      <w:r w:rsidRPr="0098765A">
        <w:rPr>
          <w:rStyle w:val="apple-converted-space"/>
          <w:rFonts w:ascii="Times New Roman" w:hAnsi="Times New Roman" w:cs="Times New Roman"/>
          <w:color w:val="000000" w:themeColor="text1"/>
          <w:sz w:val="24"/>
          <w:szCs w:val="24"/>
          <w:shd w:val="clear" w:color="auto" w:fill="FFFFFF" w:themeFill="background1"/>
        </w:rPr>
        <w:t> </w:t>
      </w:r>
      <w:r w:rsidRPr="0098765A">
        <w:rPr>
          <w:rFonts w:ascii="Times New Roman" w:hAnsi="Times New Roman" w:cs="Times New Roman"/>
          <w:color w:val="000000" w:themeColor="text1"/>
          <w:sz w:val="24"/>
          <w:szCs w:val="24"/>
          <w:shd w:val="clear" w:color="auto" w:fill="FFFFFF" w:themeFill="background1"/>
        </w:rPr>
        <w:t>(SI) dan</w:t>
      </w:r>
      <w:r w:rsidRPr="0098765A">
        <w:rPr>
          <w:rStyle w:val="apple-converted-space"/>
          <w:rFonts w:ascii="Times New Roman" w:hAnsi="Times New Roman" w:cs="Times New Roman"/>
          <w:color w:val="000000" w:themeColor="text1"/>
          <w:sz w:val="24"/>
          <w:szCs w:val="24"/>
          <w:shd w:val="clear" w:color="auto" w:fill="FFFFFF" w:themeFill="background1"/>
        </w:rPr>
        <w:t> </w:t>
      </w:r>
      <w:hyperlink r:id="rId17" w:tooltip="Standar Kompetensi Lulusan (halaman belum tersedia)" w:history="1">
        <w:r w:rsidRPr="0098765A">
          <w:rPr>
            <w:rStyle w:val="Hyperlink"/>
            <w:rFonts w:ascii="Times New Roman" w:hAnsi="Times New Roman" w:cs="Times New Roman"/>
            <w:color w:val="000000" w:themeColor="text1"/>
            <w:sz w:val="24"/>
            <w:szCs w:val="24"/>
            <w:u w:val="none"/>
            <w:shd w:val="clear" w:color="auto" w:fill="FFFFFF" w:themeFill="background1"/>
          </w:rPr>
          <w:t>Standar Kompetensi Lulusan</w:t>
        </w:r>
      </w:hyperlink>
      <w:r w:rsidRPr="0098765A">
        <w:rPr>
          <w:rStyle w:val="apple-converted-space"/>
          <w:rFonts w:ascii="Times New Roman" w:hAnsi="Times New Roman" w:cs="Times New Roman"/>
          <w:color w:val="000000" w:themeColor="text1"/>
          <w:sz w:val="24"/>
          <w:szCs w:val="24"/>
          <w:shd w:val="clear" w:color="auto" w:fill="FFFFFF" w:themeFill="background1"/>
        </w:rPr>
        <w:t> </w:t>
      </w:r>
      <w:r w:rsidRPr="0098765A">
        <w:rPr>
          <w:rFonts w:ascii="Times New Roman" w:hAnsi="Times New Roman" w:cs="Times New Roman"/>
          <w:color w:val="000000" w:themeColor="text1"/>
          <w:sz w:val="24"/>
          <w:szCs w:val="24"/>
          <w:shd w:val="clear" w:color="auto" w:fill="FFFFFF" w:themeFill="background1"/>
        </w:rPr>
        <w:t>(SKL) untuk pendidikan dasar, dan menengah sebagaimana yang diterbitkan melalui Peraturan Menteri Pendidikan Nasional masing-masing Nomor 22 Tahun 2006, dan Nomor 23 Tahun 2006, serta Panduan Pengembangan KTSP yang dikeluarkan oleh</w:t>
      </w:r>
      <w:r w:rsidRPr="0098765A">
        <w:rPr>
          <w:rStyle w:val="apple-converted-space"/>
          <w:rFonts w:ascii="Times New Roman" w:hAnsi="Times New Roman" w:cs="Times New Roman"/>
          <w:color w:val="000000" w:themeColor="text1"/>
          <w:sz w:val="24"/>
          <w:szCs w:val="24"/>
          <w:shd w:val="clear" w:color="auto" w:fill="FFFFFF" w:themeFill="background1"/>
        </w:rPr>
        <w:t> </w:t>
      </w:r>
      <w:hyperlink r:id="rId18" w:tooltip="Badan Standar Nasional Pendidikan" w:history="1">
        <w:r w:rsidRPr="0098765A">
          <w:rPr>
            <w:rStyle w:val="Hyperlink"/>
            <w:rFonts w:ascii="Times New Roman" w:hAnsi="Times New Roman" w:cs="Times New Roman"/>
            <w:color w:val="000000" w:themeColor="text1"/>
            <w:sz w:val="24"/>
            <w:szCs w:val="24"/>
            <w:u w:val="none"/>
            <w:shd w:val="clear" w:color="auto" w:fill="FFFFFF" w:themeFill="background1"/>
          </w:rPr>
          <w:t>Badan Standar Nasional Pendidikan</w:t>
        </w:r>
      </w:hyperlink>
      <w:r w:rsidRPr="0098765A">
        <w:rPr>
          <w:rStyle w:val="apple-converted-space"/>
          <w:rFonts w:ascii="Times New Roman" w:hAnsi="Times New Roman" w:cs="Times New Roman"/>
          <w:color w:val="000000" w:themeColor="text1"/>
          <w:sz w:val="24"/>
          <w:szCs w:val="24"/>
          <w:shd w:val="clear" w:color="auto" w:fill="FFFFFF" w:themeFill="background1"/>
        </w:rPr>
        <w:t> </w:t>
      </w:r>
      <w:r w:rsidRPr="0098765A">
        <w:rPr>
          <w:rFonts w:ascii="Times New Roman" w:hAnsi="Times New Roman" w:cs="Times New Roman"/>
          <w:color w:val="000000" w:themeColor="text1"/>
          <w:sz w:val="24"/>
          <w:szCs w:val="24"/>
          <w:shd w:val="clear" w:color="auto" w:fill="FFFFFF" w:themeFill="background1"/>
        </w:rPr>
        <w:t>(BSNP)</w:t>
      </w:r>
    </w:p>
    <w:p w:rsidR="00FF26D8" w:rsidRPr="0098765A" w:rsidRDefault="00FF26D8" w:rsidP="0084574B">
      <w:pPr>
        <w:pStyle w:val="Default"/>
        <w:numPr>
          <w:ilvl w:val="0"/>
          <w:numId w:val="67"/>
        </w:numPr>
        <w:spacing w:line="360" w:lineRule="auto"/>
        <w:rPr>
          <w:rFonts w:ascii="Times New Roman" w:hAnsi="Times New Roman" w:cs="Times New Roman"/>
          <w:b/>
          <w:bCs/>
        </w:rPr>
      </w:pPr>
      <w:r w:rsidRPr="0098765A">
        <w:rPr>
          <w:rFonts w:ascii="Times New Roman" w:hAnsi="Times New Roman" w:cs="Times New Roman"/>
          <w:b/>
          <w:bCs/>
        </w:rPr>
        <w:t>Kompetensi Inti</w:t>
      </w:r>
    </w:p>
    <w:p w:rsidR="00FF26D8" w:rsidRPr="0098765A" w:rsidRDefault="00FF26D8" w:rsidP="00FF26D8">
      <w:pPr>
        <w:pStyle w:val="Default"/>
        <w:spacing w:line="480" w:lineRule="auto"/>
        <w:ind w:firstLine="397"/>
        <w:jc w:val="both"/>
        <w:rPr>
          <w:rFonts w:ascii="Times New Roman" w:hAnsi="Times New Roman" w:cs="Times New Roman"/>
        </w:rPr>
      </w:pPr>
      <w:r w:rsidRPr="0098765A">
        <w:rPr>
          <w:rFonts w:ascii="Times New Roman" w:hAnsi="Times New Roman" w:cs="Times New Roman"/>
        </w:rPr>
        <w:t>Kompetensi inti dirancang seiring dengan meningkatnya usia peserta didik pada kelas tertentu. Melalui kompetensi inti, integrasi vertikal berbagai kompetensi dasar pada kelas yang berbeda dapat dijaga (Permendibud No 67, 2013: 9).</w:t>
      </w:r>
    </w:p>
    <w:p w:rsidR="00FF26D8" w:rsidRPr="0098765A" w:rsidRDefault="00FF26D8" w:rsidP="0084574B">
      <w:pPr>
        <w:pStyle w:val="Default"/>
        <w:numPr>
          <w:ilvl w:val="0"/>
          <w:numId w:val="63"/>
        </w:numPr>
        <w:jc w:val="both"/>
        <w:rPr>
          <w:rFonts w:ascii="Times New Roman" w:hAnsi="Times New Roman" w:cs="Times New Roman"/>
        </w:rPr>
      </w:pPr>
      <w:r w:rsidRPr="0098765A">
        <w:rPr>
          <w:rFonts w:ascii="Times New Roman" w:hAnsi="Times New Roman" w:cs="Times New Roman"/>
        </w:rPr>
        <w:lastRenderedPageBreak/>
        <w:t>Kompetensi Inti- 1 (KI-1) untuk kompetensi inti sikap spiritual.</w:t>
      </w:r>
    </w:p>
    <w:p w:rsidR="00FF26D8" w:rsidRPr="0098765A" w:rsidRDefault="00FF26D8" w:rsidP="0084574B">
      <w:pPr>
        <w:pStyle w:val="Default"/>
        <w:numPr>
          <w:ilvl w:val="0"/>
          <w:numId w:val="63"/>
        </w:numPr>
        <w:jc w:val="both"/>
        <w:rPr>
          <w:rFonts w:ascii="Times New Roman" w:hAnsi="Times New Roman" w:cs="Times New Roman"/>
        </w:rPr>
      </w:pPr>
      <w:r w:rsidRPr="0098765A">
        <w:rPr>
          <w:rFonts w:ascii="Times New Roman" w:hAnsi="Times New Roman" w:cs="Times New Roman"/>
        </w:rPr>
        <w:t>Kompetensi Inti- 2(KI- 2) untuk kompetensi inti sikap spiritual.</w:t>
      </w:r>
    </w:p>
    <w:p w:rsidR="00FF26D8" w:rsidRPr="0098765A" w:rsidRDefault="00FF26D8" w:rsidP="0084574B">
      <w:pPr>
        <w:pStyle w:val="Default"/>
        <w:numPr>
          <w:ilvl w:val="0"/>
          <w:numId w:val="63"/>
        </w:numPr>
        <w:jc w:val="both"/>
        <w:rPr>
          <w:rFonts w:ascii="Times New Roman" w:hAnsi="Times New Roman" w:cs="Times New Roman"/>
        </w:rPr>
      </w:pPr>
      <w:r w:rsidRPr="0098765A">
        <w:rPr>
          <w:rFonts w:ascii="Times New Roman" w:hAnsi="Times New Roman" w:cs="Times New Roman"/>
        </w:rPr>
        <w:t>Kompetensi Inti- 3(KI- 3) untuk kompetensi inti pengetahuan.</w:t>
      </w:r>
    </w:p>
    <w:p w:rsidR="00880C58" w:rsidRPr="0098765A" w:rsidRDefault="00FF26D8" w:rsidP="00122059">
      <w:pPr>
        <w:pStyle w:val="Default"/>
        <w:numPr>
          <w:ilvl w:val="0"/>
          <w:numId w:val="63"/>
        </w:numPr>
        <w:jc w:val="both"/>
        <w:rPr>
          <w:rFonts w:ascii="Times New Roman" w:hAnsi="Times New Roman" w:cs="Times New Roman"/>
        </w:rPr>
      </w:pPr>
      <w:r w:rsidRPr="0098765A">
        <w:rPr>
          <w:rFonts w:ascii="Times New Roman" w:hAnsi="Times New Roman" w:cs="Times New Roman"/>
        </w:rPr>
        <w:t>Kompetensi Inti- 4(KI- 4) untuk kompetensi inti</w:t>
      </w:r>
      <w:r w:rsidR="00D44576" w:rsidRPr="0098765A">
        <w:rPr>
          <w:rFonts w:ascii="Times New Roman" w:hAnsi="Times New Roman" w:cs="Times New Roman"/>
          <w:lang w:val="en-US"/>
        </w:rPr>
        <w:t xml:space="preserve"> hasil belajar</w:t>
      </w:r>
      <w:r w:rsidRPr="0098765A">
        <w:rPr>
          <w:rFonts w:ascii="Times New Roman" w:hAnsi="Times New Roman" w:cs="Times New Roman"/>
        </w:rPr>
        <w:t>.</w:t>
      </w:r>
    </w:p>
    <w:p w:rsidR="00FF26D8" w:rsidRPr="0098765A" w:rsidRDefault="00FF26D8" w:rsidP="00FF26D8">
      <w:pPr>
        <w:pStyle w:val="Default"/>
        <w:spacing w:line="480" w:lineRule="auto"/>
        <w:jc w:val="both"/>
        <w:rPr>
          <w:rFonts w:ascii="Times New Roman" w:hAnsi="Times New Roman" w:cs="Times New Roman"/>
          <w:lang w:val="en-US"/>
        </w:rPr>
      </w:pPr>
    </w:p>
    <w:p w:rsidR="00FF26D8" w:rsidRPr="0098765A" w:rsidRDefault="00FF26D8" w:rsidP="0084574B">
      <w:pPr>
        <w:pStyle w:val="Default"/>
        <w:numPr>
          <w:ilvl w:val="0"/>
          <w:numId w:val="67"/>
        </w:numPr>
        <w:spacing w:line="480" w:lineRule="auto"/>
        <w:jc w:val="both"/>
        <w:rPr>
          <w:rFonts w:ascii="Times New Roman" w:hAnsi="Times New Roman" w:cs="Times New Roman"/>
          <w:b/>
          <w:bCs/>
        </w:rPr>
      </w:pPr>
      <w:r w:rsidRPr="0098765A">
        <w:rPr>
          <w:rFonts w:ascii="Times New Roman" w:hAnsi="Times New Roman" w:cs="Times New Roman"/>
          <w:b/>
          <w:bCs/>
        </w:rPr>
        <w:t>Kompetensi Dasar</w:t>
      </w:r>
    </w:p>
    <w:p w:rsidR="00FB3674" w:rsidRPr="0098765A" w:rsidRDefault="00FB3674" w:rsidP="00FB3674">
      <w:pPr>
        <w:pStyle w:val="Default"/>
        <w:spacing w:line="480" w:lineRule="auto"/>
        <w:ind w:firstLine="284"/>
        <w:jc w:val="both"/>
        <w:rPr>
          <w:rFonts w:ascii="Times New Roman" w:hAnsi="Times New Roman" w:cs="Times New Roman"/>
          <w:bCs/>
          <w:color w:val="auto"/>
          <w:lang w:val="en-US"/>
        </w:rPr>
      </w:pPr>
      <w:r w:rsidRPr="0098765A">
        <w:rPr>
          <w:rFonts w:ascii="Times New Roman" w:hAnsi="Times New Roman" w:cs="Times New Roman"/>
          <w:color w:val="auto"/>
          <w:shd w:val="clear" w:color="auto" w:fill="FFFFFF"/>
        </w:rPr>
        <w:t>Kompetensi Dasar adalah pengetahuan, keterampilan dan sikap minimal yang harus dicapai oleh siswa untuk menunjukkan bahwa siswa telah menguasai standar kompetensi yang telah ditetapkan, oleh karena itulah maka kompetensi dasar merupakan penjabaran dari standar kompetensi</w:t>
      </w:r>
      <w:r w:rsidRPr="0098765A">
        <w:rPr>
          <w:rFonts w:ascii="Times New Roman" w:hAnsi="Times New Roman" w:cs="Times New Roman"/>
          <w:color w:val="auto"/>
          <w:shd w:val="clear" w:color="auto" w:fill="FFFFFF"/>
          <w:lang w:val="en-US"/>
        </w:rPr>
        <w:t xml:space="preserve"> permendibud tahun( 2006)</w:t>
      </w:r>
    </w:p>
    <w:p w:rsidR="00FF26D8" w:rsidRPr="0098765A" w:rsidRDefault="00FF26D8" w:rsidP="00FF26D8">
      <w:pPr>
        <w:pStyle w:val="ListParagraph"/>
        <w:spacing w:line="240" w:lineRule="auto"/>
        <w:ind w:left="644"/>
        <w:jc w:val="both"/>
        <w:rPr>
          <w:rFonts w:ascii="Times New Roman" w:hAnsi="Times New Roman" w:cs="Times New Roman"/>
          <w:sz w:val="24"/>
          <w:szCs w:val="24"/>
        </w:rPr>
      </w:pPr>
    </w:p>
    <w:p w:rsidR="00FF26D8" w:rsidRPr="0098765A" w:rsidRDefault="00FF26D8" w:rsidP="0084574B">
      <w:pPr>
        <w:pStyle w:val="ListParagraph"/>
        <w:numPr>
          <w:ilvl w:val="0"/>
          <w:numId w:val="67"/>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Beban Belajar </w:t>
      </w:r>
    </w:p>
    <w:p w:rsidR="00FF26D8" w:rsidRPr="0098765A" w:rsidRDefault="00FF26D8" w:rsidP="00FF26D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Dal</w:t>
      </w:r>
      <w:r w:rsidR="00FB3674" w:rsidRPr="0098765A">
        <w:rPr>
          <w:rFonts w:ascii="Times New Roman" w:hAnsi="Times New Roman" w:cs="Times New Roman"/>
          <w:sz w:val="24"/>
          <w:szCs w:val="24"/>
        </w:rPr>
        <w:t>am Permendibud No 67 tahun (20</w:t>
      </w:r>
      <w:r w:rsidR="00FB3674" w:rsidRPr="0098765A">
        <w:rPr>
          <w:rFonts w:ascii="Times New Roman" w:hAnsi="Times New Roman" w:cs="Times New Roman"/>
          <w:sz w:val="24"/>
          <w:szCs w:val="24"/>
          <w:lang w:val="en-US"/>
        </w:rPr>
        <w:t>06</w:t>
      </w:r>
      <w:r w:rsidRPr="0098765A">
        <w:rPr>
          <w:rFonts w:ascii="Times New Roman" w:hAnsi="Times New Roman" w:cs="Times New Roman"/>
          <w:sz w:val="24"/>
          <w:szCs w:val="24"/>
        </w:rPr>
        <w:t xml:space="preserve">) menyatakan bahwa beban belajar merupakan keseluruhan kegiatan yang harus diikuti peserta didik dalam satu minggu, satu semester, dan satu tahun pembelajaran. </w:t>
      </w:r>
    </w:p>
    <w:p w:rsidR="00FF26D8" w:rsidRPr="0098765A" w:rsidRDefault="00FF26D8" w:rsidP="0084574B">
      <w:pPr>
        <w:pStyle w:val="ListParagraph"/>
        <w:numPr>
          <w:ilvl w:val="0"/>
          <w:numId w:val="65"/>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Beban belajar di Sekolah Dasar/ Madrasah Ibtidaiyah dinyatakan dalam jam pembelajaran per minggu.</w:t>
      </w:r>
    </w:p>
    <w:p w:rsidR="00FF26D8" w:rsidRPr="0098765A" w:rsidRDefault="00FF26D8" w:rsidP="0084574B">
      <w:pPr>
        <w:pStyle w:val="ListParagraph"/>
        <w:numPr>
          <w:ilvl w:val="0"/>
          <w:numId w:val="6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Beban belajar satu minggu kelas I adalah 30 jam pembelajaran.</w:t>
      </w:r>
    </w:p>
    <w:p w:rsidR="00FF26D8" w:rsidRPr="0098765A" w:rsidRDefault="00FF26D8" w:rsidP="0084574B">
      <w:pPr>
        <w:pStyle w:val="ListParagraph"/>
        <w:numPr>
          <w:ilvl w:val="0"/>
          <w:numId w:val="6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Beban belajar satu minggu kelas II adalah 32 jam pembelajaran.</w:t>
      </w:r>
    </w:p>
    <w:p w:rsidR="00FF26D8" w:rsidRPr="0098765A" w:rsidRDefault="00FF26D8" w:rsidP="0084574B">
      <w:pPr>
        <w:pStyle w:val="ListParagraph"/>
        <w:numPr>
          <w:ilvl w:val="0"/>
          <w:numId w:val="6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Beban belajar satu minggu kelas III adalah 34 jam pembelajaran.</w:t>
      </w:r>
    </w:p>
    <w:p w:rsidR="00FF26D8" w:rsidRPr="0098765A" w:rsidRDefault="00FF26D8" w:rsidP="0084574B">
      <w:pPr>
        <w:pStyle w:val="ListParagraph"/>
        <w:numPr>
          <w:ilvl w:val="0"/>
          <w:numId w:val="6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Beban belajar satu minggu kelas IV, V, dan VI adalah 36 jam pembelajaran.</w:t>
      </w:r>
    </w:p>
    <w:p w:rsidR="00FF26D8" w:rsidRPr="0098765A" w:rsidRDefault="00FF26D8" w:rsidP="00FF26D8">
      <w:pPr>
        <w:spacing w:line="240" w:lineRule="auto"/>
        <w:ind w:left="360"/>
        <w:jc w:val="both"/>
        <w:rPr>
          <w:rFonts w:ascii="Times New Roman" w:hAnsi="Times New Roman" w:cs="Times New Roman"/>
          <w:sz w:val="24"/>
          <w:szCs w:val="24"/>
        </w:rPr>
      </w:pPr>
      <w:r w:rsidRPr="0098765A">
        <w:rPr>
          <w:rFonts w:ascii="Times New Roman" w:hAnsi="Times New Roman" w:cs="Times New Roman"/>
          <w:sz w:val="24"/>
          <w:szCs w:val="24"/>
        </w:rPr>
        <w:t>Durasi setiap satu jam pembelajaran adalah 35 menit.</w:t>
      </w:r>
    </w:p>
    <w:p w:rsidR="00FF26D8" w:rsidRPr="0098765A" w:rsidRDefault="00FF26D8" w:rsidP="0084574B">
      <w:pPr>
        <w:pStyle w:val="ListParagraph"/>
        <w:numPr>
          <w:ilvl w:val="0"/>
          <w:numId w:val="65"/>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Beban belajar di kelas I, II, III, IV, dan V dalam satu semester paling sedikit 18 minggu dan paling banyak 20 minggu.</w:t>
      </w:r>
    </w:p>
    <w:p w:rsidR="00FF26D8" w:rsidRPr="0098765A" w:rsidRDefault="00FF26D8" w:rsidP="0084574B">
      <w:pPr>
        <w:pStyle w:val="ListParagraph"/>
        <w:numPr>
          <w:ilvl w:val="0"/>
          <w:numId w:val="65"/>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Beban belajar di kelas VI pada semester ganjil paling sedikit 18 minggu dan paling banyak 20 minggu.</w:t>
      </w:r>
    </w:p>
    <w:p w:rsidR="00FF26D8" w:rsidRPr="0098765A" w:rsidRDefault="00FF26D8" w:rsidP="0084574B">
      <w:pPr>
        <w:pStyle w:val="ListParagraph"/>
        <w:numPr>
          <w:ilvl w:val="0"/>
          <w:numId w:val="65"/>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Beban belajar di kelas VI pada semester genap paling sedikit 14 minggu dan paling banyak 16 minggu.</w:t>
      </w:r>
    </w:p>
    <w:p w:rsidR="00880C58" w:rsidRPr="0098765A" w:rsidRDefault="00FF26D8" w:rsidP="006240D7">
      <w:pPr>
        <w:pStyle w:val="ListParagraph"/>
        <w:numPr>
          <w:ilvl w:val="0"/>
          <w:numId w:val="65"/>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Beban belajar dalam satu tahun pelajaran paling sedikit 36 minggu dan paling banyak 40 minggu.</w:t>
      </w:r>
    </w:p>
    <w:p w:rsidR="00FF26D8" w:rsidRPr="0098765A" w:rsidRDefault="00FF26D8" w:rsidP="0084574B">
      <w:pPr>
        <w:pStyle w:val="ListParagraph"/>
        <w:numPr>
          <w:ilvl w:val="0"/>
          <w:numId w:val="67"/>
        </w:numPr>
        <w:spacing w:line="240" w:lineRule="auto"/>
        <w:jc w:val="both"/>
        <w:rPr>
          <w:rFonts w:ascii="Times New Roman" w:hAnsi="Times New Roman" w:cs="Times New Roman"/>
          <w:b/>
          <w:bCs/>
          <w:sz w:val="24"/>
          <w:szCs w:val="24"/>
        </w:rPr>
      </w:pPr>
      <w:r w:rsidRPr="0098765A">
        <w:rPr>
          <w:rFonts w:ascii="Times New Roman" w:hAnsi="Times New Roman" w:cs="Times New Roman"/>
          <w:sz w:val="24"/>
          <w:szCs w:val="24"/>
        </w:rPr>
        <w:lastRenderedPageBreak/>
        <w:t xml:space="preserve"> </w:t>
      </w:r>
      <w:r w:rsidRPr="0098765A">
        <w:rPr>
          <w:rFonts w:ascii="Times New Roman" w:hAnsi="Times New Roman" w:cs="Times New Roman"/>
          <w:b/>
          <w:bCs/>
          <w:sz w:val="24"/>
          <w:szCs w:val="24"/>
        </w:rPr>
        <w:t>Materi Pembelajaran Sebagai Objek Penelitian Tindakan Kelas.</w:t>
      </w:r>
    </w:p>
    <w:p w:rsidR="00FF26D8" w:rsidRPr="0098765A" w:rsidRDefault="00FF26D8" w:rsidP="00FF26D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Pembelajaran </w:t>
      </w:r>
      <w:r w:rsidRPr="0098765A">
        <w:rPr>
          <w:rFonts w:ascii="Times New Roman" w:hAnsi="Times New Roman" w:cs="Times New Roman"/>
          <w:sz w:val="24"/>
          <w:szCs w:val="24"/>
          <w:lang w:val="en-US"/>
        </w:rPr>
        <w:t xml:space="preserve">KTSP </w:t>
      </w:r>
      <w:r w:rsidRPr="0098765A">
        <w:rPr>
          <w:rFonts w:ascii="Times New Roman" w:hAnsi="Times New Roman" w:cs="Times New Roman"/>
          <w:sz w:val="24"/>
          <w:szCs w:val="24"/>
        </w:rPr>
        <w:t>adalah model pembelajaran yang efektif (</w:t>
      </w:r>
      <w:r w:rsidRPr="0098765A">
        <w:rPr>
          <w:rFonts w:ascii="Times New Roman" w:hAnsi="Times New Roman" w:cs="Times New Roman"/>
          <w:i/>
          <w:iCs/>
          <w:sz w:val="24"/>
          <w:szCs w:val="24"/>
        </w:rPr>
        <w:t>highly effective teachingmodel</w:t>
      </w:r>
      <w:r w:rsidRPr="0098765A">
        <w:rPr>
          <w:rFonts w:ascii="Times New Roman" w:hAnsi="Times New Roman" w:cs="Times New Roman"/>
          <w:sz w:val="24"/>
          <w:szCs w:val="24"/>
        </w:rPr>
        <w:t xml:space="preserve">) karena mampu mewadahi dan menyentuh secara terpadu dimensi emosi, fisik, dan akademik peserta didik di dalam kelas atau di lingkungan sekolah </w:t>
      </w:r>
    </w:p>
    <w:p w:rsidR="00FF26D8" w:rsidRPr="0098765A" w:rsidRDefault="00FF26D8" w:rsidP="00FF26D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Kurikulum </w:t>
      </w:r>
      <w:r w:rsidRPr="0098765A">
        <w:rPr>
          <w:rFonts w:ascii="Times New Roman" w:hAnsi="Times New Roman" w:cs="Times New Roman"/>
          <w:sz w:val="24"/>
          <w:szCs w:val="24"/>
          <w:lang w:val="en-US"/>
        </w:rPr>
        <w:t>KTSP</w:t>
      </w:r>
      <w:r w:rsidRPr="0098765A">
        <w:rPr>
          <w:rFonts w:ascii="Times New Roman" w:hAnsi="Times New Roman" w:cs="Times New Roman"/>
          <w:sz w:val="24"/>
          <w:szCs w:val="24"/>
        </w:rPr>
        <w:t xml:space="preserve"> SD/ MI menggunakan pendekatan Pembelajaran tematik integratif dari kelas I sampai kelas </w:t>
      </w:r>
      <w:r w:rsidRPr="0098765A">
        <w:rPr>
          <w:rFonts w:ascii="Times New Roman" w:hAnsi="Times New Roman" w:cs="Times New Roman"/>
          <w:sz w:val="24"/>
          <w:szCs w:val="24"/>
          <w:lang w:val="en-US"/>
        </w:rPr>
        <w:t>III sedangkan dari kelas VI sampai kelas VI pendekatan permata pelajaran</w:t>
      </w:r>
      <w:r w:rsidRPr="0098765A">
        <w:rPr>
          <w:rFonts w:ascii="Times New Roman" w:hAnsi="Times New Roman" w:cs="Times New Roman"/>
          <w:sz w:val="24"/>
          <w:szCs w:val="24"/>
        </w:rPr>
        <w:t xml:space="preserve">. Pembelajaran </w:t>
      </w:r>
      <w:r w:rsidRPr="0098765A">
        <w:rPr>
          <w:rFonts w:ascii="Times New Roman" w:hAnsi="Times New Roman" w:cs="Times New Roman"/>
          <w:sz w:val="24"/>
          <w:szCs w:val="24"/>
          <w:lang w:val="en-US"/>
        </w:rPr>
        <w:t xml:space="preserve">KTSP </w:t>
      </w:r>
      <w:r w:rsidRPr="0098765A">
        <w:rPr>
          <w:rFonts w:ascii="Times New Roman" w:hAnsi="Times New Roman" w:cs="Times New Roman"/>
          <w:sz w:val="24"/>
          <w:szCs w:val="24"/>
        </w:rPr>
        <w:t>merupakan pendekatan pembelajaran yang men</w:t>
      </w:r>
      <w:r w:rsidR="000B79B0" w:rsidRPr="0098765A">
        <w:rPr>
          <w:rFonts w:ascii="Times New Roman" w:hAnsi="Times New Roman" w:cs="Times New Roman"/>
          <w:sz w:val="24"/>
          <w:szCs w:val="24"/>
        </w:rPr>
        <w:t>gintegrasikan berbagai kompeten</w:t>
      </w:r>
      <w:r w:rsidRPr="0098765A">
        <w:rPr>
          <w:rFonts w:ascii="Times New Roman" w:hAnsi="Times New Roman" w:cs="Times New Roman"/>
          <w:sz w:val="24"/>
          <w:szCs w:val="24"/>
        </w:rPr>
        <w:t xml:space="preserve">si dari berbagai mata pelajaran ke dalam </w:t>
      </w:r>
      <w:r w:rsidR="000B79B0" w:rsidRPr="0098765A">
        <w:rPr>
          <w:rFonts w:ascii="Times New Roman" w:hAnsi="Times New Roman" w:cs="Times New Roman"/>
          <w:sz w:val="24"/>
          <w:szCs w:val="24"/>
          <w:lang w:val="en-US"/>
        </w:rPr>
        <w:t xml:space="preserve">kompetensi dasar </w:t>
      </w:r>
      <w:r w:rsidRPr="0098765A">
        <w:rPr>
          <w:rFonts w:ascii="Times New Roman" w:hAnsi="Times New Roman" w:cs="Times New Roman"/>
          <w:sz w:val="24"/>
          <w:szCs w:val="24"/>
        </w:rPr>
        <w:t>(Abdul Majid, 2014: 86).</w:t>
      </w:r>
    </w:p>
    <w:p w:rsidR="003855AA" w:rsidRPr="0098765A" w:rsidRDefault="000B79B0" w:rsidP="003855AA">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Berdasarkan kuri</w:t>
      </w:r>
      <w:r w:rsidR="0053706B" w:rsidRPr="0098765A">
        <w:rPr>
          <w:rFonts w:ascii="Times New Roman" w:hAnsi="Times New Roman" w:cs="Times New Roman"/>
          <w:sz w:val="24"/>
          <w:szCs w:val="24"/>
        </w:rPr>
        <w:t xml:space="preserve">kulum </w:t>
      </w:r>
      <w:r w:rsidRPr="0098765A">
        <w:rPr>
          <w:rFonts w:ascii="Times New Roman" w:hAnsi="Times New Roman" w:cs="Times New Roman"/>
          <w:sz w:val="24"/>
          <w:szCs w:val="24"/>
          <w:lang w:val="en-US"/>
        </w:rPr>
        <w:t>KTSP</w:t>
      </w:r>
      <w:r w:rsidR="00FF26D8" w:rsidRPr="0098765A">
        <w:rPr>
          <w:rFonts w:ascii="Times New Roman" w:hAnsi="Times New Roman" w:cs="Times New Roman"/>
          <w:sz w:val="24"/>
          <w:szCs w:val="24"/>
        </w:rPr>
        <w:t xml:space="preserve"> menjabarkan pemetaan pada Kompetensi Inti dan</w:t>
      </w:r>
      <w:r w:rsidRPr="0098765A">
        <w:rPr>
          <w:rFonts w:ascii="Times New Roman" w:hAnsi="Times New Roman" w:cs="Times New Roman"/>
          <w:sz w:val="24"/>
          <w:szCs w:val="24"/>
        </w:rPr>
        <w:t xml:space="preserve"> Kompetensi dasar </w:t>
      </w:r>
      <w:r w:rsidRPr="0098765A">
        <w:rPr>
          <w:rFonts w:ascii="Times New Roman" w:hAnsi="Times New Roman" w:cs="Times New Roman"/>
          <w:sz w:val="24"/>
          <w:szCs w:val="24"/>
          <w:lang w:val="en-US"/>
        </w:rPr>
        <w:t>dari mata pelajaran</w:t>
      </w:r>
      <w:r w:rsidR="00FF26D8" w:rsidRPr="0098765A">
        <w:rPr>
          <w:rFonts w:ascii="Times New Roman" w:hAnsi="Times New Roman" w:cs="Times New Roman"/>
          <w:sz w:val="24"/>
          <w:szCs w:val="24"/>
        </w:rPr>
        <w:t xml:space="preserve"> sekolah dasar, khususnya </w:t>
      </w:r>
      <w:r w:rsidRPr="0098765A">
        <w:rPr>
          <w:rFonts w:ascii="Times New Roman" w:hAnsi="Times New Roman" w:cs="Times New Roman"/>
          <w:sz w:val="24"/>
          <w:szCs w:val="24"/>
          <w:lang w:val="en-US"/>
        </w:rPr>
        <w:t xml:space="preserve"> kelas IV SK 1 KD 1 semester 1.</w:t>
      </w:r>
      <w:r w:rsidR="00FF26D8" w:rsidRPr="0098765A">
        <w:rPr>
          <w:rFonts w:ascii="Times New Roman" w:hAnsi="Times New Roman" w:cs="Times New Roman"/>
          <w:sz w:val="24"/>
          <w:szCs w:val="24"/>
        </w:rPr>
        <w:t xml:space="preserve"> </w:t>
      </w:r>
      <w:r w:rsidR="003855AA" w:rsidRPr="0098765A">
        <w:rPr>
          <w:rFonts w:ascii="Times New Roman" w:hAnsi="Times New Roman" w:cs="Times New Roman"/>
          <w:sz w:val="24"/>
          <w:szCs w:val="24"/>
        </w:rPr>
        <w:t>adalah sebagai berikut</w:t>
      </w:r>
      <w:r w:rsidR="003855AA" w:rsidRPr="0098765A">
        <w:rPr>
          <w:rFonts w:ascii="Times New Roman" w:hAnsi="Times New Roman" w:cs="Times New Roman"/>
          <w:sz w:val="24"/>
          <w:szCs w:val="24"/>
          <w:lang w:val="en-US"/>
        </w:rPr>
        <w:t>:</w:t>
      </w:r>
    </w:p>
    <w:p w:rsidR="00FB3674" w:rsidRPr="0098765A" w:rsidRDefault="00FF26D8" w:rsidP="00FB3674">
      <w:pPr>
        <w:spacing w:line="240" w:lineRule="auto"/>
        <w:jc w:val="center"/>
        <w:rPr>
          <w:rFonts w:ascii="Times New Roman" w:hAnsi="Times New Roman" w:cs="Times New Roman"/>
          <w:b/>
          <w:bCs/>
          <w:sz w:val="24"/>
          <w:szCs w:val="24"/>
          <w:lang w:val="en-US"/>
        </w:rPr>
      </w:pPr>
      <w:r w:rsidRPr="0098765A">
        <w:rPr>
          <w:rFonts w:ascii="Times New Roman" w:hAnsi="Times New Roman" w:cs="Times New Roman"/>
          <w:b/>
          <w:bCs/>
          <w:sz w:val="24"/>
          <w:szCs w:val="24"/>
        </w:rPr>
        <w:t>Tabel 2.1.</w:t>
      </w:r>
    </w:p>
    <w:p w:rsidR="00FB3674" w:rsidRPr="0098765A" w:rsidRDefault="00FF26D8" w:rsidP="00FB3674">
      <w:pPr>
        <w:spacing w:line="240" w:lineRule="auto"/>
        <w:jc w:val="center"/>
        <w:rPr>
          <w:rFonts w:ascii="Times New Roman" w:hAnsi="Times New Roman" w:cs="Times New Roman"/>
          <w:b/>
          <w:sz w:val="24"/>
          <w:szCs w:val="24"/>
          <w:lang w:val="en-US"/>
        </w:rPr>
      </w:pPr>
      <w:r w:rsidRPr="0098765A">
        <w:rPr>
          <w:rFonts w:ascii="Times New Roman" w:hAnsi="Times New Roman" w:cs="Times New Roman"/>
          <w:b/>
          <w:bCs/>
          <w:sz w:val="24"/>
          <w:szCs w:val="24"/>
        </w:rPr>
        <w:t xml:space="preserve"> </w:t>
      </w:r>
      <w:r w:rsidRPr="0098765A">
        <w:rPr>
          <w:rFonts w:ascii="Times New Roman" w:hAnsi="Times New Roman" w:cs="Times New Roman"/>
          <w:b/>
          <w:sz w:val="24"/>
          <w:szCs w:val="24"/>
        </w:rPr>
        <w:t xml:space="preserve">Kompetensi Inti dan Kompetensi Dasar pembelajaran </w:t>
      </w:r>
      <w:r w:rsidR="000B79B0" w:rsidRPr="0098765A">
        <w:rPr>
          <w:rFonts w:ascii="Times New Roman" w:hAnsi="Times New Roman" w:cs="Times New Roman"/>
          <w:b/>
          <w:sz w:val="24"/>
          <w:szCs w:val="24"/>
          <w:lang w:val="en-US"/>
        </w:rPr>
        <w:t xml:space="preserve">IPS SK 1 KD 1.5 </w:t>
      </w:r>
    </w:p>
    <w:p w:rsidR="00FB3674" w:rsidRPr="0098765A" w:rsidRDefault="000B79B0" w:rsidP="00FB3674">
      <w:pPr>
        <w:spacing w:line="240" w:lineRule="auto"/>
        <w:jc w:val="center"/>
        <w:rPr>
          <w:rFonts w:ascii="Times New Roman" w:hAnsi="Times New Roman" w:cs="Times New Roman"/>
          <w:b/>
          <w:bCs/>
          <w:sz w:val="24"/>
          <w:szCs w:val="24"/>
          <w:lang w:val="en-US"/>
        </w:rPr>
      </w:pPr>
      <w:r w:rsidRPr="0098765A">
        <w:rPr>
          <w:rFonts w:ascii="Times New Roman" w:hAnsi="Times New Roman" w:cs="Times New Roman"/>
          <w:b/>
          <w:sz w:val="24"/>
          <w:szCs w:val="24"/>
          <w:lang w:val="en-US"/>
        </w:rPr>
        <w:t xml:space="preserve">semester </w:t>
      </w:r>
      <w:r w:rsidR="00FB3674" w:rsidRPr="0098765A">
        <w:rPr>
          <w:rFonts w:ascii="Times New Roman" w:hAnsi="Times New Roman" w:cs="Times New Roman"/>
          <w:b/>
          <w:sz w:val="24"/>
          <w:szCs w:val="24"/>
          <w:lang w:val="en-US"/>
        </w:rPr>
        <w:t>1</w:t>
      </w:r>
    </w:p>
    <w:p w:rsidR="006240D7" w:rsidRPr="0098765A" w:rsidRDefault="000B79B0" w:rsidP="000B79B0">
      <w:pPr>
        <w:spacing w:line="480" w:lineRule="auto"/>
        <w:rPr>
          <w:rFonts w:ascii="Times New Roman" w:hAnsi="Times New Roman" w:cs="Times New Roman"/>
          <w:sz w:val="24"/>
          <w:szCs w:val="24"/>
          <w:lang w:val="en-US"/>
        </w:rPr>
      </w:pPr>
      <w:r w:rsidRPr="0098765A">
        <w:rPr>
          <w:rFonts w:ascii="Times New Roman" w:hAnsi="Times New Roman" w:cs="Times New Roman"/>
          <w:sz w:val="24"/>
          <w:szCs w:val="24"/>
        </w:rPr>
        <w:t xml:space="preserve">Kelas IV, Semester </w:t>
      </w:r>
      <w:r w:rsidR="003855AA" w:rsidRPr="0098765A">
        <w:rPr>
          <w:rFonts w:ascii="Times New Roman" w:hAnsi="Times New Roman" w:cs="Times New Roman"/>
          <w:sz w:val="24"/>
          <w:szCs w:val="24"/>
          <w:lang w:val="en-US"/>
        </w:rPr>
        <w:t>1</w:t>
      </w:r>
    </w:p>
    <w:p w:rsidR="003855AA" w:rsidRPr="0098765A" w:rsidRDefault="003855AA" w:rsidP="000B79B0">
      <w:pPr>
        <w:spacing w:line="480" w:lineRule="auto"/>
        <w:rPr>
          <w:rFonts w:ascii="Times New Roman" w:hAnsi="Times New Roman" w:cs="Times New Roman"/>
          <w:sz w:val="24"/>
          <w:szCs w:val="24"/>
          <w:lang w:val="en-US"/>
        </w:rPr>
      </w:pPr>
    </w:p>
    <w:p w:rsidR="003855AA" w:rsidRPr="0098765A" w:rsidRDefault="003855AA" w:rsidP="000B79B0">
      <w:pPr>
        <w:spacing w:line="480" w:lineRule="auto"/>
        <w:rPr>
          <w:rFonts w:ascii="Times New Roman" w:hAnsi="Times New Roman" w:cs="Times New Roman"/>
          <w:sz w:val="24"/>
          <w:szCs w:val="24"/>
          <w:lang w:val="en-US"/>
        </w:rPr>
      </w:pPr>
    </w:p>
    <w:p w:rsidR="003855AA" w:rsidRPr="0098765A" w:rsidRDefault="003855AA" w:rsidP="000B79B0">
      <w:pPr>
        <w:spacing w:line="480" w:lineRule="auto"/>
        <w:rPr>
          <w:rFonts w:ascii="Times New Roman" w:hAnsi="Times New Roman" w:cs="Times New Roman"/>
          <w:bCs/>
          <w:sz w:val="24"/>
          <w:szCs w:val="24"/>
          <w:lang w:val="en-US"/>
        </w:rPr>
      </w:pPr>
    </w:p>
    <w:tbl>
      <w:tblPr>
        <w:tblW w:w="82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5040"/>
      </w:tblGrid>
      <w:tr w:rsidR="000B79B0" w:rsidRPr="0098765A" w:rsidTr="003855AA">
        <w:trPr>
          <w:trHeight w:val="593"/>
        </w:trPr>
        <w:tc>
          <w:tcPr>
            <w:tcW w:w="3240" w:type="dxa"/>
            <w:tcBorders>
              <w:bottom w:val="single" w:sz="4" w:space="0" w:color="auto"/>
            </w:tcBorders>
            <w:shd w:val="clear" w:color="auto" w:fill="auto"/>
          </w:tcPr>
          <w:p w:rsidR="000B79B0" w:rsidRPr="0098765A" w:rsidRDefault="000B79B0" w:rsidP="000B79B0">
            <w:pPr>
              <w:spacing w:before="120" w:after="120" w:line="480" w:lineRule="auto"/>
              <w:jc w:val="center"/>
              <w:rPr>
                <w:rFonts w:ascii="Times New Roman" w:hAnsi="Times New Roman" w:cs="Times New Roman"/>
                <w:b/>
                <w:sz w:val="24"/>
                <w:szCs w:val="24"/>
              </w:rPr>
            </w:pPr>
            <w:r w:rsidRPr="0098765A">
              <w:rPr>
                <w:rFonts w:ascii="Times New Roman" w:hAnsi="Times New Roman" w:cs="Times New Roman"/>
                <w:b/>
                <w:sz w:val="24"/>
                <w:szCs w:val="24"/>
              </w:rPr>
              <w:lastRenderedPageBreak/>
              <w:t>Standar Kompetensi</w:t>
            </w:r>
          </w:p>
        </w:tc>
        <w:tc>
          <w:tcPr>
            <w:tcW w:w="5040" w:type="dxa"/>
            <w:tcBorders>
              <w:bottom w:val="single" w:sz="4" w:space="0" w:color="auto"/>
            </w:tcBorders>
            <w:shd w:val="clear" w:color="auto" w:fill="auto"/>
          </w:tcPr>
          <w:p w:rsidR="000B79B0" w:rsidRPr="0098765A" w:rsidRDefault="000B79B0" w:rsidP="000B79B0">
            <w:pPr>
              <w:spacing w:before="120" w:after="120" w:line="480" w:lineRule="auto"/>
              <w:jc w:val="center"/>
              <w:rPr>
                <w:rFonts w:ascii="Times New Roman" w:hAnsi="Times New Roman" w:cs="Times New Roman"/>
                <w:b/>
                <w:sz w:val="24"/>
                <w:szCs w:val="24"/>
                <w:lang w:val="en-US"/>
              </w:rPr>
            </w:pPr>
            <w:r w:rsidRPr="0098765A">
              <w:rPr>
                <w:rFonts w:ascii="Times New Roman" w:hAnsi="Times New Roman" w:cs="Times New Roman"/>
                <w:b/>
                <w:sz w:val="24"/>
                <w:szCs w:val="24"/>
              </w:rPr>
              <w:t>Kompetensi Dasa</w:t>
            </w:r>
            <w:r w:rsidR="001C1C38" w:rsidRPr="0098765A">
              <w:rPr>
                <w:rFonts w:ascii="Times New Roman" w:hAnsi="Times New Roman" w:cs="Times New Roman"/>
                <w:b/>
                <w:sz w:val="24"/>
                <w:szCs w:val="24"/>
                <w:lang w:val="en-US"/>
              </w:rPr>
              <w:t>r</w:t>
            </w:r>
          </w:p>
        </w:tc>
      </w:tr>
      <w:tr w:rsidR="000B79B0" w:rsidRPr="0098765A" w:rsidTr="003855AA">
        <w:trPr>
          <w:cantSplit/>
          <w:trHeight w:val="9980"/>
        </w:trPr>
        <w:tc>
          <w:tcPr>
            <w:tcW w:w="3240" w:type="dxa"/>
            <w:tcBorders>
              <w:top w:val="nil"/>
              <w:right w:val="single" w:sz="4" w:space="0" w:color="auto"/>
            </w:tcBorders>
          </w:tcPr>
          <w:p w:rsidR="000B79B0" w:rsidRPr="0098765A" w:rsidRDefault="000B79B0" w:rsidP="0084574B">
            <w:pPr>
              <w:pStyle w:val="Default"/>
              <w:widowControl w:val="0"/>
              <w:numPr>
                <w:ilvl w:val="0"/>
                <w:numId w:val="72"/>
              </w:numPr>
              <w:tabs>
                <w:tab w:val="num" w:pos="342"/>
              </w:tabs>
              <w:spacing w:before="120" w:line="480" w:lineRule="auto"/>
              <w:ind w:left="342"/>
              <w:rPr>
                <w:rFonts w:ascii="Times New Roman" w:hAnsi="Times New Roman" w:cs="Times New Roman"/>
              </w:rPr>
            </w:pPr>
            <w:r w:rsidRPr="0098765A">
              <w:rPr>
                <w:rFonts w:ascii="Times New Roman" w:hAnsi="Times New Roman" w:cs="Times New Roman"/>
              </w:rPr>
              <w:t>Memahami sejarah, kenampakan alam, dan keragaman suku bangsa di lingkungan kabupaten/kota dan provinsi</w:t>
            </w:r>
          </w:p>
          <w:p w:rsidR="000B79B0" w:rsidRPr="0098765A" w:rsidRDefault="000B79B0" w:rsidP="000B79B0">
            <w:pPr>
              <w:pStyle w:val="Default"/>
              <w:spacing w:before="120" w:line="480" w:lineRule="auto"/>
              <w:ind w:left="360"/>
              <w:rPr>
                <w:rFonts w:ascii="Times New Roman" w:hAnsi="Times New Roman" w:cs="Times New Roman"/>
              </w:rPr>
            </w:pPr>
          </w:p>
        </w:tc>
        <w:tc>
          <w:tcPr>
            <w:tcW w:w="5040" w:type="dxa"/>
            <w:tcBorders>
              <w:top w:val="nil"/>
              <w:left w:val="single" w:sz="4" w:space="0" w:color="auto"/>
              <w:bottom w:val="single" w:sz="4" w:space="0" w:color="auto"/>
              <w:right w:val="single" w:sz="4" w:space="0" w:color="auto"/>
            </w:tcBorders>
          </w:tcPr>
          <w:p w:rsidR="000B79B0" w:rsidRPr="0098765A" w:rsidRDefault="003855AA" w:rsidP="003855AA">
            <w:pPr>
              <w:pStyle w:val="Default"/>
              <w:widowControl w:val="0"/>
              <w:numPr>
                <w:ilvl w:val="1"/>
                <w:numId w:val="72"/>
              </w:numPr>
              <w:tabs>
                <w:tab w:val="left" w:pos="792"/>
              </w:tabs>
              <w:spacing w:before="120" w:after="120" w:line="480" w:lineRule="auto"/>
              <w:ind w:left="342" w:hanging="360"/>
              <w:jc w:val="both"/>
              <w:rPr>
                <w:rFonts w:ascii="Times New Roman" w:hAnsi="Times New Roman" w:cs="Times New Roman"/>
                <w:lang w:val="de-DE"/>
              </w:rPr>
            </w:pPr>
            <w:r w:rsidRPr="0098765A">
              <w:rPr>
                <w:rFonts w:ascii="Times New Roman" w:hAnsi="Times New Roman" w:cs="Times New Roman"/>
                <w:lang w:val="de-DE"/>
              </w:rPr>
              <w:t>1.1</w:t>
            </w:r>
            <w:r w:rsidR="000B79B0" w:rsidRPr="0098765A">
              <w:rPr>
                <w:rFonts w:ascii="Times New Roman" w:hAnsi="Times New Roman" w:cs="Times New Roman"/>
                <w:lang w:val="de-DE"/>
              </w:rPr>
              <w:t xml:space="preserve"> Membaca peta lingkungan setempat (kabupaten/kota, provinsi) dengan menggunakan skala sederhana</w:t>
            </w:r>
          </w:p>
          <w:p w:rsidR="000B79B0" w:rsidRPr="0098765A" w:rsidRDefault="003855AA" w:rsidP="003855AA">
            <w:pPr>
              <w:pStyle w:val="Default"/>
              <w:widowControl w:val="0"/>
              <w:numPr>
                <w:ilvl w:val="1"/>
                <w:numId w:val="72"/>
              </w:numPr>
              <w:tabs>
                <w:tab w:val="left" w:pos="792"/>
              </w:tabs>
              <w:spacing w:before="120" w:after="120" w:line="480" w:lineRule="auto"/>
              <w:ind w:left="342" w:hanging="360"/>
              <w:jc w:val="both"/>
              <w:rPr>
                <w:rFonts w:ascii="Times New Roman" w:hAnsi="Times New Roman" w:cs="Times New Roman"/>
                <w:lang w:val="de-DE"/>
              </w:rPr>
            </w:pPr>
            <w:r w:rsidRPr="0098765A">
              <w:rPr>
                <w:rFonts w:ascii="Times New Roman" w:hAnsi="Times New Roman" w:cs="Times New Roman"/>
                <w:lang w:val="de-DE"/>
              </w:rPr>
              <w:t>1.2</w:t>
            </w:r>
            <w:r w:rsidR="000B79B0" w:rsidRPr="0098765A">
              <w:rPr>
                <w:rFonts w:ascii="Times New Roman" w:hAnsi="Times New Roman" w:cs="Times New Roman"/>
                <w:lang w:val="de-DE"/>
              </w:rPr>
              <w:t xml:space="preserve"> Mendeskripsikan kenampakan alam di lingkungan kabupaten/kota dan provinsi serta hubungannya dengan keragaman sosial  dan budaya</w:t>
            </w:r>
          </w:p>
          <w:p w:rsidR="000B79B0" w:rsidRPr="0098765A" w:rsidRDefault="003855AA" w:rsidP="003855AA">
            <w:pPr>
              <w:pStyle w:val="Default"/>
              <w:widowControl w:val="0"/>
              <w:numPr>
                <w:ilvl w:val="1"/>
                <w:numId w:val="72"/>
              </w:numPr>
              <w:tabs>
                <w:tab w:val="left" w:pos="792"/>
              </w:tabs>
              <w:spacing w:before="120" w:after="120" w:line="480" w:lineRule="auto"/>
              <w:ind w:left="342" w:hanging="360"/>
              <w:jc w:val="both"/>
              <w:rPr>
                <w:rFonts w:ascii="Times New Roman" w:hAnsi="Times New Roman" w:cs="Times New Roman"/>
                <w:lang w:val="de-DE"/>
              </w:rPr>
            </w:pPr>
            <w:r w:rsidRPr="0098765A">
              <w:rPr>
                <w:rFonts w:ascii="Times New Roman" w:eastAsia="Arial Unicode MS" w:hAnsi="Times New Roman" w:cs="Times New Roman"/>
                <w:lang w:val="de-DE"/>
              </w:rPr>
              <w:t>1.3</w:t>
            </w:r>
            <w:r w:rsidR="000B79B0" w:rsidRPr="0098765A">
              <w:rPr>
                <w:rFonts w:ascii="Times New Roman" w:eastAsia="Arial Unicode MS" w:hAnsi="Times New Roman" w:cs="Times New Roman"/>
                <w:lang w:val="de-DE"/>
              </w:rPr>
              <w:t xml:space="preserve"> Menunjukkan jenis dan persebaran sumber daya alam serta pemanfaatannya untuk kegiatan ekonomi di lingkungan setempat</w:t>
            </w:r>
          </w:p>
          <w:p w:rsidR="000B79B0" w:rsidRPr="0098765A" w:rsidRDefault="003855AA" w:rsidP="003855AA">
            <w:pPr>
              <w:pStyle w:val="Default"/>
              <w:widowControl w:val="0"/>
              <w:numPr>
                <w:ilvl w:val="1"/>
                <w:numId w:val="72"/>
              </w:numPr>
              <w:tabs>
                <w:tab w:val="left" w:pos="792"/>
              </w:tabs>
              <w:spacing w:before="120" w:after="120" w:line="480" w:lineRule="auto"/>
              <w:ind w:left="342" w:hanging="360"/>
              <w:jc w:val="both"/>
              <w:rPr>
                <w:rFonts w:ascii="Times New Roman" w:hAnsi="Times New Roman" w:cs="Times New Roman"/>
                <w:lang w:val="de-DE"/>
              </w:rPr>
            </w:pPr>
            <w:r w:rsidRPr="0098765A">
              <w:rPr>
                <w:rFonts w:ascii="Times New Roman" w:hAnsi="Times New Roman" w:cs="Times New Roman"/>
                <w:lang w:val="de-DE"/>
              </w:rPr>
              <w:t>1.4</w:t>
            </w:r>
            <w:r w:rsidR="000B79B0" w:rsidRPr="0098765A">
              <w:rPr>
                <w:rFonts w:ascii="Times New Roman" w:hAnsi="Times New Roman" w:cs="Times New Roman"/>
                <w:lang w:val="de-DE"/>
              </w:rPr>
              <w:t xml:space="preserve"> Menghargai keragaman suku bangsa dan budaya setempat (kabupaten/kota, provinsi)</w:t>
            </w:r>
          </w:p>
          <w:p w:rsidR="000B79B0" w:rsidRPr="0098765A" w:rsidRDefault="003855AA" w:rsidP="003855AA">
            <w:pPr>
              <w:pStyle w:val="Default"/>
              <w:widowControl w:val="0"/>
              <w:numPr>
                <w:ilvl w:val="1"/>
                <w:numId w:val="72"/>
              </w:numPr>
              <w:tabs>
                <w:tab w:val="left" w:pos="792"/>
              </w:tabs>
              <w:spacing w:before="120" w:after="120" w:line="480" w:lineRule="auto"/>
              <w:ind w:left="342" w:hanging="360"/>
              <w:jc w:val="both"/>
              <w:rPr>
                <w:rFonts w:ascii="Times New Roman" w:hAnsi="Times New Roman" w:cs="Times New Roman"/>
                <w:lang w:val="de-DE"/>
              </w:rPr>
            </w:pPr>
            <w:r w:rsidRPr="0098765A">
              <w:rPr>
                <w:rFonts w:ascii="Times New Roman" w:hAnsi="Times New Roman" w:cs="Times New Roman"/>
                <w:lang w:val="de-DE"/>
              </w:rPr>
              <w:t>1.5</w:t>
            </w:r>
            <w:r w:rsidR="000B79B0" w:rsidRPr="0098765A">
              <w:rPr>
                <w:rFonts w:ascii="Times New Roman" w:hAnsi="Times New Roman" w:cs="Times New Roman"/>
                <w:lang w:val="de-DE"/>
              </w:rPr>
              <w:t xml:space="preserve"> Menghargai berbagai peninggalan sejarah di lingkungan setempat (kabupaten/kota, provinsi) dan menjaga kelestariannya</w:t>
            </w:r>
          </w:p>
          <w:p w:rsidR="000B79B0" w:rsidRPr="0098765A" w:rsidRDefault="003855AA" w:rsidP="003855AA">
            <w:pPr>
              <w:pStyle w:val="Default"/>
              <w:widowControl w:val="0"/>
              <w:numPr>
                <w:ilvl w:val="1"/>
                <w:numId w:val="72"/>
              </w:numPr>
              <w:tabs>
                <w:tab w:val="left" w:pos="792"/>
              </w:tabs>
              <w:spacing w:before="120" w:after="120" w:line="480" w:lineRule="auto"/>
              <w:ind w:left="342" w:hanging="360"/>
              <w:jc w:val="both"/>
              <w:rPr>
                <w:rFonts w:ascii="Times New Roman" w:hAnsi="Times New Roman" w:cs="Times New Roman"/>
                <w:lang w:val="de-DE"/>
              </w:rPr>
            </w:pPr>
            <w:r w:rsidRPr="0098765A">
              <w:rPr>
                <w:rFonts w:ascii="Times New Roman" w:hAnsi="Times New Roman" w:cs="Times New Roman"/>
                <w:lang w:val="de-DE"/>
              </w:rPr>
              <w:t>1.6</w:t>
            </w:r>
            <w:r w:rsidR="00DB0BE8" w:rsidRPr="0098765A">
              <w:rPr>
                <w:rFonts w:ascii="Times New Roman" w:hAnsi="Times New Roman" w:cs="Times New Roman"/>
                <w:lang w:val="de-DE"/>
              </w:rPr>
              <w:t xml:space="preserve"> </w:t>
            </w:r>
            <w:r w:rsidR="000B79B0" w:rsidRPr="0098765A">
              <w:rPr>
                <w:rFonts w:ascii="Times New Roman" w:hAnsi="Times New Roman" w:cs="Times New Roman"/>
                <w:lang w:val="de-DE"/>
              </w:rPr>
              <w:t>Meneladani kepahlawanan dan patriotisme tokoh-tokoh di lingkungannya</w:t>
            </w:r>
          </w:p>
        </w:tc>
      </w:tr>
    </w:tbl>
    <w:p w:rsidR="00542661" w:rsidRPr="0098765A" w:rsidRDefault="006240D7" w:rsidP="00122059">
      <w:pPr>
        <w:spacing w:line="480" w:lineRule="auto"/>
        <w:rPr>
          <w:rFonts w:ascii="Times New Roman" w:hAnsi="Times New Roman" w:cs="Times New Roman"/>
          <w:bCs/>
          <w:sz w:val="24"/>
          <w:szCs w:val="24"/>
          <w:lang w:val="en-US"/>
        </w:rPr>
      </w:pPr>
      <w:r w:rsidRPr="0098765A">
        <w:rPr>
          <w:rFonts w:ascii="Times New Roman" w:hAnsi="Times New Roman" w:cs="Times New Roman"/>
          <w:bCs/>
          <w:sz w:val="24"/>
          <w:szCs w:val="24"/>
          <w:lang w:val="en-US"/>
        </w:rPr>
        <w:t>Sumber : Buku Guru (2015)</w:t>
      </w:r>
    </w:p>
    <w:p w:rsidR="00542661" w:rsidRPr="0098765A" w:rsidRDefault="00FF26D8" w:rsidP="00542661">
      <w:pPr>
        <w:spacing w:line="240" w:lineRule="auto"/>
        <w:jc w:val="center"/>
        <w:rPr>
          <w:rFonts w:ascii="Times New Roman" w:hAnsi="Times New Roman" w:cs="Times New Roman"/>
          <w:b/>
          <w:bCs/>
          <w:sz w:val="24"/>
          <w:szCs w:val="24"/>
          <w:lang w:val="en-US"/>
        </w:rPr>
      </w:pPr>
      <w:r w:rsidRPr="0098765A">
        <w:rPr>
          <w:rFonts w:ascii="Times New Roman" w:hAnsi="Times New Roman" w:cs="Times New Roman"/>
          <w:b/>
          <w:bCs/>
          <w:sz w:val="24"/>
          <w:szCs w:val="24"/>
        </w:rPr>
        <w:lastRenderedPageBreak/>
        <w:t>Tabel 2.2.</w:t>
      </w:r>
    </w:p>
    <w:p w:rsidR="00FF26D8" w:rsidRPr="0098765A" w:rsidRDefault="00FF26D8" w:rsidP="00542661">
      <w:pPr>
        <w:spacing w:line="240" w:lineRule="auto"/>
        <w:jc w:val="center"/>
        <w:rPr>
          <w:rFonts w:ascii="Times New Roman" w:hAnsi="Times New Roman" w:cs="Times New Roman"/>
          <w:b/>
          <w:sz w:val="24"/>
          <w:szCs w:val="24"/>
          <w:lang w:val="en-US"/>
        </w:rPr>
      </w:pPr>
      <w:r w:rsidRPr="0098765A">
        <w:rPr>
          <w:rFonts w:ascii="Times New Roman" w:hAnsi="Times New Roman" w:cs="Times New Roman"/>
          <w:b/>
          <w:sz w:val="24"/>
          <w:szCs w:val="24"/>
        </w:rPr>
        <w:t xml:space="preserve">Ruang Lingkup Pembelajaran </w:t>
      </w:r>
      <w:r w:rsidR="001C1C38" w:rsidRPr="0098765A">
        <w:rPr>
          <w:rFonts w:ascii="Times New Roman" w:hAnsi="Times New Roman" w:cs="Times New Roman"/>
          <w:b/>
          <w:sz w:val="24"/>
          <w:szCs w:val="24"/>
          <w:lang w:val="en-US"/>
        </w:rPr>
        <w:t xml:space="preserve">IPS SK </w:t>
      </w:r>
      <w:r w:rsidRPr="0098765A">
        <w:rPr>
          <w:rFonts w:ascii="Times New Roman" w:hAnsi="Times New Roman" w:cs="Times New Roman"/>
          <w:b/>
          <w:sz w:val="24"/>
          <w:szCs w:val="24"/>
        </w:rPr>
        <w:t>1</w:t>
      </w:r>
      <w:r w:rsidR="001C1C38" w:rsidRPr="0098765A">
        <w:rPr>
          <w:rFonts w:ascii="Times New Roman" w:hAnsi="Times New Roman" w:cs="Times New Roman"/>
          <w:b/>
          <w:sz w:val="24"/>
          <w:szCs w:val="24"/>
          <w:lang w:val="en-US"/>
        </w:rPr>
        <w:t xml:space="preserve"> KD 1.5 pembelajaran ke 1</w:t>
      </w:r>
    </w:p>
    <w:p w:rsidR="00542661" w:rsidRPr="0098765A" w:rsidRDefault="00542661" w:rsidP="00542661">
      <w:pPr>
        <w:spacing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3261"/>
        <w:gridCol w:w="4677"/>
      </w:tblGrid>
      <w:tr w:rsidR="00FF26D8" w:rsidRPr="0098765A" w:rsidTr="00FF26D8">
        <w:tc>
          <w:tcPr>
            <w:tcW w:w="3261" w:type="dxa"/>
          </w:tcPr>
          <w:p w:rsidR="00FF26D8" w:rsidRPr="0098765A" w:rsidRDefault="00FF26D8" w:rsidP="00FF26D8">
            <w:pPr>
              <w:spacing w:line="480" w:lineRule="auto"/>
              <w:jc w:val="center"/>
              <w:rPr>
                <w:rFonts w:ascii="Times New Roman" w:hAnsi="Times New Roman" w:cs="Times New Roman"/>
                <w:b/>
                <w:bCs/>
                <w:sz w:val="24"/>
                <w:szCs w:val="24"/>
              </w:rPr>
            </w:pPr>
            <w:r w:rsidRPr="0098765A">
              <w:rPr>
                <w:rFonts w:ascii="Times New Roman" w:hAnsi="Times New Roman" w:cs="Times New Roman"/>
                <w:b/>
                <w:bCs/>
                <w:sz w:val="24"/>
                <w:szCs w:val="24"/>
              </w:rPr>
              <w:t xml:space="preserve">Kegiatan Pembelajaran </w:t>
            </w:r>
          </w:p>
        </w:tc>
        <w:tc>
          <w:tcPr>
            <w:tcW w:w="4677" w:type="dxa"/>
          </w:tcPr>
          <w:p w:rsidR="00FF26D8" w:rsidRPr="0098765A" w:rsidRDefault="00FF26D8" w:rsidP="00FF26D8">
            <w:pPr>
              <w:spacing w:line="480" w:lineRule="auto"/>
              <w:jc w:val="center"/>
              <w:rPr>
                <w:rFonts w:ascii="Times New Roman" w:hAnsi="Times New Roman" w:cs="Times New Roman"/>
                <w:b/>
                <w:bCs/>
                <w:sz w:val="24"/>
                <w:szCs w:val="24"/>
              </w:rPr>
            </w:pPr>
            <w:r w:rsidRPr="0098765A">
              <w:rPr>
                <w:rFonts w:ascii="Times New Roman" w:hAnsi="Times New Roman" w:cs="Times New Roman"/>
                <w:b/>
                <w:bCs/>
                <w:sz w:val="24"/>
                <w:szCs w:val="24"/>
              </w:rPr>
              <w:t>Kemampuan Yang Dikembangkan</w:t>
            </w:r>
          </w:p>
        </w:tc>
      </w:tr>
      <w:tr w:rsidR="00FF26D8" w:rsidRPr="0098765A" w:rsidTr="00FF26D8">
        <w:tc>
          <w:tcPr>
            <w:tcW w:w="3261" w:type="dxa"/>
          </w:tcPr>
          <w:p w:rsidR="00FF26D8" w:rsidRPr="0098765A" w:rsidRDefault="00FF26D8" w:rsidP="00FF26D8">
            <w:pPr>
              <w:spacing w:line="480" w:lineRule="auto"/>
              <w:rPr>
                <w:rFonts w:ascii="Times New Roman" w:hAnsi="Times New Roman" w:cs="Times New Roman"/>
                <w:b/>
                <w:bCs/>
                <w:sz w:val="24"/>
                <w:szCs w:val="24"/>
              </w:rPr>
            </w:pPr>
            <w:r w:rsidRPr="0098765A">
              <w:rPr>
                <w:rFonts w:ascii="Times New Roman" w:hAnsi="Times New Roman" w:cs="Times New Roman"/>
                <w:b/>
                <w:bCs/>
                <w:sz w:val="24"/>
                <w:szCs w:val="24"/>
              </w:rPr>
              <w:t>Pembelajaran 1</w:t>
            </w:r>
          </w:p>
          <w:p w:rsidR="00FF26D8" w:rsidRPr="0098765A" w:rsidRDefault="001C1C38" w:rsidP="0084574B">
            <w:pPr>
              <w:pStyle w:val="ListParagraph"/>
              <w:numPr>
                <w:ilvl w:val="0"/>
                <w:numId w:val="69"/>
              </w:numPr>
              <w:spacing w:line="480" w:lineRule="auto"/>
              <w:rPr>
                <w:rFonts w:ascii="Times New Roman" w:hAnsi="Times New Roman" w:cs="Times New Roman"/>
                <w:sz w:val="24"/>
                <w:szCs w:val="24"/>
              </w:rPr>
            </w:pPr>
            <w:r w:rsidRPr="0098765A">
              <w:rPr>
                <w:rFonts w:ascii="Times New Roman" w:hAnsi="Times New Roman" w:cs="Times New Roman"/>
                <w:sz w:val="24"/>
                <w:szCs w:val="24"/>
                <w:lang w:val="en-US"/>
              </w:rPr>
              <w:t>Menghargai peninggalan sejarah dan menjaga kelestariannya</w:t>
            </w:r>
          </w:p>
          <w:p w:rsidR="00FF26D8" w:rsidRPr="0098765A" w:rsidRDefault="001C1C38" w:rsidP="0084574B">
            <w:pPr>
              <w:pStyle w:val="ListParagraph"/>
              <w:numPr>
                <w:ilvl w:val="0"/>
                <w:numId w:val="69"/>
              </w:numPr>
              <w:spacing w:line="480" w:lineRule="auto"/>
              <w:rPr>
                <w:rFonts w:ascii="Times New Roman" w:hAnsi="Times New Roman" w:cs="Times New Roman"/>
                <w:sz w:val="24"/>
                <w:szCs w:val="24"/>
              </w:rPr>
            </w:pPr>
            <w:r w:rsidRPr="0098765A">
              <w:rPr>
                <w:rFonts w:ascii="Times New Roman" w:hAnsi="Times New Roman" w:cs="Times New Roman"/>
                <w:sz w:val="24"/>
                <w:szCs w:val="24"/>
                <w:lang w:val="en-US"/>
              </w:rPr>
              <w:t>Mengisi soal</w:t>
            </w:r>
          </w:p>
        </w:tc>
        <w:tc>
          <w:tcPr>
            <w:tcW w:w="4677" w:type="dxa"/>
          </w:tcPr>
          <w:p w:rsidR="00FF26D8" w:rsidRPr="0098765A" w:rsidRDefault="00FF26D8" w:rsidP="00FF26D8">
            <w:pPr>
              <w:spacing w:line="480" w:lineRule="auto"/>
              <w:rPr>
                <w:rFonts w:ascii="Times New Roman" w:hAnsi="Times New Roman" w:cs="Times New Roman"/>
                <w:sz w:val="24"/>
                <w:szCs w:val="24"/>
              </w:rPr>
            </w:pPr>
            <w:r w:rsidRPr="0098765A">
              <w:rPr>
                <w:rFonts w:ascii="Times New Roman" w:hAnsi="Times New Roman" w:cs="Times New Roman"/>
                <w:sz w:val="24"/>
                <w:szCs w:val="24"/>
              </w:rPr>
              <w:t xml:space="preserve">Sikap </w:t>
            </w:r>
          </w:p>
          <w:p w:rsidR="00FF26D8" w:rsidRPr="0098765A" w:rsidRDefault="001C1C38" w:rsidP="0084574B">
            <w:pPr>
              <w:pStyle w:val="ListParagraph"/>
              <w:numPr>
                <w:ilvl w:val="0"/>
                <w:numId w:val="68"/>
              </w:numPr>
              <w:spacing w:line="480" w:lineRule="auto"/>
              <w:rPr>
                <w:rFonts w:ascii="Times New Roman" w:hAnsi="Times New Roman" w:cs="Times New Roman"/>
                <w:sz w:val="24"/>
                <w:szCs w:val="24"/>
              </w:rPr>
            </w:pPr>
            <w:r w:rsidRPr="0098765A">
              <w:rPr>
                <w:rFonts w:ascii="Times New Roman" w:hAnsi="Times New Roman" w:cs="Times New Roman"/>
                <w:sz w:val="24"/>
                <w:szCs w:val="24"/>
              </w:rPr>
              <w:t xml:space="preserve">Percaya diri, </w:t>
            </w:r>
            <w:r w:rsidRPr="0098765A">
              <w:rPr>
                <w:rFonts w:ascii="Times New Roman" w:hAnsi="Times New Roman" w:cs="Times New Roman"/>
                <w:sz w:val="24"/>
                <w:szCs w:val="24"/>
                <w:lang w:val="en-US"/>
              </w:rPr>
              <w:t>tanggung jawab</w:t>
            </w:r>
            <w:r w:rsidR="00FF26D8" w:rsidRPr="0098765A">
              <w:rPr>
                <w:rFonts w:ascii="Times New Roman" w:hAnsi="Times New Roman" w:cs="Times New Roman"/>
                <w:sz w:val="24"/>
                <w:szCs w:val="24"/>
              </w:rPr>
              <w:t>, dan bekerja sama</w:t>
            </w:r>
          </w:p>
          <w:p w:rsidR="001C1C38" w:rsidRPr="0098765A" w:rsidRDefault="001C1C38" w:rsidP="001C1C38">
            <w:pPr>
              <w:spacing w:line="480" w:lineRule="auto"/>
              <w:rPr>
                <w:rFonts w:ascii="Times New Roman" w:hAnsi="Times New Roman" w:cs="Times New Roman"/>
                <w:sz w:val="24"/>
                <w:szCs w:val="24"/>
                <w:lang w:val="en-US"/>
              </w:rPr>
            </w:pPr>
          </w:p>
          <w:p w:rsidR="00FF26D8" w:rsidRPr="0098765A" w:rsidRDefault="00FF26D8" w:rsidP="00FF26D8">
            <w:pPr>
              <w:spacing w:line="480" w:lineRule="auto"/>
              <w:rPr>
                <w:rFonts w:ascii="Times New Roman" w:hAnsi="Times New Roman" w:cs="Times New Roman"/>
                <w:sz w:val="24"/>
                <w:szCs w:val="24"/>
              </w:rPr>
            </w:pPr>
            <w:r w:rsidRPr="0098765A">
              <w:rPr>
                <w:rFonts w:ascii="Times New Roman" w:hAnsi="Times New Roman" w:cs="Times New Roman"/>
                <w:sz w:val="24"/>
                <w:szCs w:val="24"/>
              </w:rPr>
              <w:t>Pengetahuan</w:t>
            </w:r>
          </w:p>
          <w:p w:rsidR="00FF26D8" w:rsidRPr="0098765A" w:rsidRDefault="00FF26D8" w:rsidP="0084574B">
            <w:pPr>
              <w:pStyle w:val="ListParagraph"/>
              <w:numPr>
                <w:ilvl w:val="0"/>
                <w:numId w:val="68"/>
              </w:numPr>
              <w:spacing w:line="480" w:lineRule="auto"/>
              <w:rPr>
                <w:rFonts w:ascii="Times New Roman" w:hAnsi="Times New Roman" w:cs="Times New Roman"/>
                <w:sz w:val="24"/>
                <w:szCs w:val="24"/>
              </w:rPr>
            </w:pPr>
            <w:r w:rsidRPr="0098765A">
              <w:rPr>
                <w:rFonts w:ascii="Times New Roman" w:hAnsi="Times New Roman" w:cs="Times New Roman"/>
                <w:sz w:val="24"/>
                <w:szCs w:val="24"/>
              </w:rPr>
              <w:t xml:space="preserve">Mengetahui dan </w:t>
            </w:r>
            <w:r w:rsidR="001C1C38" w:rsidRPr="0098765A">
              <w:rPr>
                <w:rFonts w:ascii="Times New Roman" w:hAnsi="Times New Roman" w:cs="Times New Roman"/>
                <w:sz w:val="24"/>
                <w:szCs w:val="24"/>
                <w:lang w:val="en-US"/>
              </w:rPr>
              <w:t>menyebutkan peninggalan sejarah</w:t>
            </w:r>
          </w:p>
          <w:p w:rsidR="00FF26D8" w:rsidRPr="0098765A" w:rsidRDefault="00FF26D8" w:rsidP="0084574B">
            <w:pPr>
              <w:pStyle w:val="ListParagraph"/>
              <w:numPr>
                <w:ilvl w:val="0"/>
                <w:numId w:val="68"/>
              </w:numPr>
              <w:spacing w:line="480" w:lineRule="auto"/>
              <w:rPr>
                <w:rFonts w:ascii="Times New Roman" w:hAnsi="Times New Roman" w:cs="Times New Roman"/>
                <w:sz w:val="24"/>
                <w:szCs w:val="24"/>
              </w:rPr>
            </w:pPr>
            <w:r w:rsidRPr="0098765A">
              <w:rPr>
                <w:rFonts w:ascii="Times New Roman" w:hAnsi="Times New Roman" w:cs="Times New Roman"/>
                <w:sz w:val="24"/>
                <w:szCs w:val="24"/>
              </w:rPr>
              <w:t xml:space="preserve">Mengamati </w:t>
            </w:r>
            <w:r w:rsidR="001C1C38" w:rsidRPr="0098765A">
              <w:rPr>
                <w:rFonts w:ascii="Times New Roman" w:hAnsi="Times New Roman" w:cs="Times New Roman"/>
                <w:sz w:val="24"/>
                <w:szCs w:val="24"/>
                <w:lang w:val="en-US"/>
              </w:rPr>
              <w:t xml:space="preserve">gambar </w:t>
            </w:r>
            <w:r w:rsidR="001C1C38" w:rsidRPr="0098765A">
              <w:rPr>
                <w:rFonts w:ascii="Times New Roman" w:hAnsi="Times New Roman" w:cs="Times New Roman"/>
                <w:sz w:val="24"/>
                <w:szCs w:val="24"/>
              </w:rPr>
              <w:t>dan mencoba me</w:t>
            </w:r>
            <w:r w:rsidR="001C1C38" w:rsidRPr="0098765A">
              <w:rPr>
                <w:rFonts w:ascii="Times New Roman" w:hAnsi="Times New Roman" w:cs="Times New Roman"/>
                <w:sz w:val="24"/>
                <w:szCs w:val="24"/>
                <w:lang w:val="en-US"/>
              </w:rPr>
              <w:t>nceritakan kembali tentang peninggalan sejarah</w:t>
            </w:r>
          </w:p>
        </w:tc>
      </w:tr>
    </w:tbl>
    <w:p w:rsidR="00FF26D8" w:rsidRPr="0098765A" w:rsidRDefault="001C1C38" w:rsidP="00FF26D8">
      <w:p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Sumber: Buku Guru (20</w:t>
      </w:r>
      <w:r w:rsidRPr="0098765A">
        <w:rPr>
          <w:rFonts w:ascii="Times New Roman" w:hAnsi="Times New Roman" w:cs="Times New Roman"/>
          <w:sz w:val="24"/>
          <w:szCs w:val="24"/>
          <w:lang w:val="en-US"/>
        </w:rPr>
        <w:t>09</w:t>
      </w:r>
      <w:r w:rsidR="00FF26D8" w:rsidRPr="0098765A">
        <w:rPr>
          <w:rFonts w:ascii="Times New Roman" w:hAnsi="Times New Roman" w:cs="Times New Roman"/>
          <w:sz w:val="24"/>
          <w:szCs w:val="24"/>
        </w:rPr>
        <w:t>: 3)</w:t>
      </w:r>
    </w:p>
    <w:p w:rsidR="00DB0BE8" w:rsidRPr="0098765A" w:rsidRDefault="00FF26D8" w:rsidP="00876D97">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Dalam penelitian ini materi yang diajarkan adalah adalah materi yang ada </w:t>
      </w:r>
      <w:r w:rsidR="001C1C38" w:rsidRPr="0098765A">
        <w:rPr>
          <w:rFonts w:ascii="Times New Roman" w:hAnsi="Times New Roman" w:cs="Times New Roman"/>
          <w:sz w:val="24"/>
          <w:szCs w:val="24"/>
          <w:lang w:val="en-US"/>
        </w:rPr>
        <w:t xml:space="preserve">dalam pembelajaran IPS SK </w:t>
      </w:r>
      <w:r w:rsidRPr="0098765A">
        <w:rPr>
          <w:rFonts w:ascii="Times New Roman" w:hAnsi="Times New Roman" w:cs="Times New Roman"/>
          <w:sz w:val="24"/>
          <w:szCs w:val="24"/>
        </w:rPr>
        <w:t>1</w:t>
      </w:r>
      <w:r w:rsidR="001C1C38" w:rsidRPr="0098765A">
        <w:rPr>
          <w:rFonts w:ascii="Times New Roman" w:hAnsi="Times New Roman" w:cs="Times New Roman"/>
          <w:sz w:val="24"/>
          <w:szCs w:val="24"/>
          <w:lang w:val="en-US"/>
        </w:rPr>
        <w:t xml:space="preserve"> KD 1.5</w:t>
      </w:r>
      <w:r w:rsidRPr="0098765A">
        <w:rPr>
          <w:rFonts w:ascii="Times New Roman" w:hAnsi="Times New Roman" w:cs="Times New Roman"/>
          <w:sz w:val="24"/>
          <w:szCs w:val="24"/>
        </w:rPr>
        <w:t xml:space="preserve">. Dalam </w:t>
      </w:r>
      <w:r w:rsidR="00DB0BE8" w:rsidRPr="0098765A">
        <w:rPr>
          <w:rFonts w:ascii="Times New Roman" w:hAnsi="Times New Roman" w:cs="Times New Roman"/>
          <w:sz w:val="24"/>
          <w:szCs w:val="24"/>
          <w:lang w:val="en-US"/>
        </w:rPr>
        <w:t xml:space="preserve">KD </w:t>
      </w:r>
      <w:r w:rsidRPr="0098765A">
        <w:rPr>
          <w:rFonts w:ascii="Times New Roman" w:hAnsi="Times New Roman" w:cs="Times New Roman"/>
          <w:sz w:val="24"/>
          <w:szCs w:val="24"/>
        </w:rPr>
        <w:t xml:space="preserve">ini dipelajari mengenai </w:t>
      </w:r>
      <w:r w:rsidR="00DB0BE8" w:rsidRPr="0098765A">
        <w:rPr>
          <w:rFonts w:ascii="Times New Roman" w:hAnsi="Times New Roman" w:cs="Times New Roman"/>
          <w:sz w:val="24"/>
          <w:szCs w:val="24"/>
          <w:lang w:val="en-US"/>
        </w:rPr>
        <w:t xml:space="preserve"> pembelajaran IPS menghargai peninggalan sejarah ( kota/kabupaten/provinsi) </w:t>
      </w:r>
      <w:r w:rsidRPr="0098765A">
        <w:rPr>
          <w:rFonts w:ascii="Times New Roman" w:hAnsi="Times New Roman" w:cs="Times New Roman"/>
          <w:sz w:val="24"/>
          <w:szCs w:val="24"/>
        </w:rPr>
        <w:t>Pada proses pembelajara</w:t>
      </w:r>
      <w:r w:rsidR="00DB0BE8" w:rsidRPr="0098765A">
        <w:rPr>
          <w:rFonts w:ascii="Times New Roman" w:hAnsi="Times New Roman" w:cs="Times New Roman"/>
          <w:sz w:val="24"/>
          <w:szCs w:val="24"/>
        </w:rPr>
        <w:t>n akan menggunakan model Pro</w:t>
      </w:r>
      <w:r w:rsidR="00DB0BE8" w:rsidRPr="0098765A">
        <w:rPr>
          <w:rFonts w:ascii="Times New Roman" w:hAnsi="Times New Roman" w:cs="Times New Roman"/>
          <w:sz w:val="24"/>
          <w:szCs w:val="24"/>
          <w:lang w:val="en-US"/>
        </w:rPr>
        <w:t>blem</w:t>
      </w:r>
      <w:r w:rsidR="00DB0BE8" w:rsidRPr="0098765A">
        <w:rPr>
          <w:rFonts w:ascii="Times New Roman" w:hAnsi="Times New Roman" w:cs="Times New Roman"/>
          <w:sz w:val="24"/>
          <w:szCs w:val="24"/>
        </w:rPr>
        <w:t xml:space="preserve"> Based Learning (P</w:t>
      </w:r>
      <w:r w:rsidRPr="0098765A">
        <w:rPr>
          <w:rFonts w:ascii="Times New Roman" w:hAnsi="Times New Roman" w:cs="Times New Roman"/>
          <w:sz w:val="24"/>
          <w:szCs w:val="24"/>
        </w:rPr>
        <w:t xml:space="preserve">BL). Model pembelajaran yang digunakan oleh guru hendaknya ditunjukan untuk meningkatkan </w:t>
      </w:r>
      <w:r w:rsidRPr="0098765A">
        <w:rPr>
          <w:rFonts w:ascii="Times New Roman" w:hAnsi="Times New Roman" w:cs="Times New Roman"/>
          <w:sz w:val="24"/>
          <w:szCs w:val="24"/>
        </w:rPr>
        <w:lastRenderedPageBreak/>
        <w:t xml:space="preserve">mutu pembelajaran untuk mencetak siswa-siswa yang berkualitas dengan memiliki </w:t>
      </w:r>
      <w:r w:rsidR="00DB0BE8" w:rsidRPr="0098765A">
        <w:rPr>
          <w:rFonts w:ascii="Times New Roman" w:hAnsi="Times New Roman" w:cs="Times New Roman"/>
          <w:sz w:val="24"/>
          <w:szCs w:val="24"/>
        </w:rPr>
        <w:t xml:space="preserve">sikap yang baik dan </w:t>
      </w:r>
      <w:r w:rsidR="00DB0BE8" w:rsidRPr="0098765A">
        <w:rPr>
          <w:rFonts w:ascii="Times New Roman" w:hAnsi="Times New Roman" w:cs="Times New Roman"/>
          <w:sz w:val="24"/>
          <w:szCs w:val="24"/>
          <w:lang w:val="en-US"/>
        </w:rPr>
        <w:t>hasil belajar</w:t>
      </w:r>
      <w:r w:rsidRPr="0098765A">
        <w:rPr>
          <w:rFonts w:ascii="Times New Roman" w:hAnsi="Times New Roman" w:cs="Times New Roman"/>
          <w:sz w:val="24"/>
          <w:szCs w:val="24"/>
        </w:rPr>
        <w:t xml:space="preserve"> yang tinggi. </w:t>
      </w:r>
    </w:p>
    <w:p w:rsidR="00FF26D8" w:rsidRPr="0098765A" w:rsidRDefault="00FF26D8" w:rsidP="00880C58">
      <w:pPr>
        <w:pStyle w:val="ListParagraph"/>
        <w:numPr>
          <w:ilvl w:val="0"/>
          <w:numId w:val="72"/>
        </w:numPr>
        <w:tabs>
          <w:tab w:val="clear" w:pos="2520"/>
          <w:tab w:val="num" w:pos="2610"/>
        </w:tabs>
        <w:spacing w:line="360" w:lineRule="auto"/>
        <w:ind w:left="360"/>
        <w:jc w:val="both"/>
        <w:rPr>
          <w:rFonts w:ascii="Times New Roman" w:hAnsi="Times New Roman" w:cs="Times New Roman"/>
          <w:b/>
          <w:bCs/>
          <w:sz w:val="24"/>
          <w:szCs w:val="24"/>
        </w:rPr>
      </w:pPr>
      <w:r w:rsidRPr="0098765A">
        <w:rPr>
          <w:rFonts w:ascii="Times New Roman" w:hAnsi="Times New Roman" w:cs="Times New Roman"/>
          <w:b/>
          <w:bCs/>
          <w:sz w:val="24"/>
          <w:szCs w:val="24"/>
        </w:rPr>
        <w:t>Psikologi Pendidikan</w:t>
      </w:r>
    </w:p>
    <w:p w:rsidR="00FF26D8" w:rsidRPr="0098765A" w:rsidRDefault="00FF26D8" w:rsidP="00FF26D8">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Menurut  Wasty (2006: 8) psikologi pendidikan adalah ilmu pengetahuan yang mempelajari tingkah laku-tingkah laku yang terjadi dalam pendidikan. Lebih lanjut Wasty (2006: 9) inti persoalan persoalan  psikologis dalam pendidikan adalah terterletak pada anak didik, sebab pada hakekatnya pendidikan adalah pelayanan bagi anak didik. </w:t>
      </w:r>
    </w:p>
    <w:p w:rsidR="000173AC" w:rsidRPr="0098765A" w:rsidRDefault="000173AC" w:rsidP="00D44576">
      <w:pPr>
        <w:pStyle w:val="ListParagraph"/>
        <w:numPr>
          <w:ilvl w:val="0"/>
          <w:numId w:val="83"/>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Tinjauan Psikoogis Tentang Belajar </w:t>
      </w:r>
    </w:p>
    <w:p w:rsidR="00A66C08" w:rsidRPr="0098765A" w:rsidRDefault="000173AC" w:rsidP="00880C58">
      <w:pPr>
        <w:pStyle w:val="ListParagraph"/>
        <w:spacing w:line="360" w:lineRule="auto"/>
        <w:jc w:val="both"/>
        <w:rPr>
          <w:rFonts w:ascii="Times New Roman" w:hAnsi="Times New Roman" w:cs="Times New Roman"/>
          <w:bCs/>
          <w:sz w:val="24"/>
          <w:szCs w:val="24"/>
        </w:rPr>
      </w:pPr>
      <w:r w:rsidRPr="0098765A">
        <w:rPr>
          <w:rFonts w:ascii="Times New Roman" w:hAnsi="Times New Roman" w:cs="Times New Roman"/>
          <w:bCs/>
          <w:sz w:val="24"/>
          <w:szCs w:val="24"/>
        </w:rPr>
        <w:t xml:space="preserve">Pengertian Belajar </w:t>
      </w:r>
    </w:p>
    <w:p w:rsidR="000173AC" w:rsidRPr="0098765A" w:rsidRDefault="000173AC" w:rsidP="00A66C08">
      <w:pPr>
        <w:pStyle w:val="ListParagraph"/>
        <w:spacing w:line="360" w:lineRule="auto"/>
        <w:ind w:left="0" w:firstLine="360"/>
        <w:jc w:val="both"/>
        <w:rPr>
          <w:rFonts w:ascii="Times New Roman" w:hAnsi="Times New Roman" w:cs="Times New Roman"/>
          <w:bCs/>
          <w:sz w:val="24"/>
          <w:szCs w:val="24"/>
        </w:rPr>
      </w:pPr>
      <w:r w:rsidRPr="0098765A">
        <w:rPr>
          <w:rFonts w:ascii="Times New Roman" w:hAnsi="Times New Roman" w:cs="Times New Roman"/>
          <w:sz w:val="24"/>
          <w:szCs w:val="24"/>
        </w:rPr>
        <w:t xml:space="preserve">Menurut James O. Wittaker dalam (Wasty, 2006: 104) mengemukakan bahwa belajar dapat didefinisikan sebagai proses dimana tingkah laku ditimbulkan atau diubah melalui latihan atau pengalaman. Belajar merupakan proses dasar dari perkembangan hidup manusia (Wasty, 2006: 104). </w:t>
      </w:r>
    </w:p>
    <w:p w:rsidR="000173AC" w:rsidRPr="0098765A" w:rsidRDefault="000173AC" w:rsidP="000173AC">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Dengan demikian dari definisi yang disampaikan dapat disimpulkan bahwa belajar merupakan proses perubahan tingkah laku yang ditimbulkan melalui proses latihan atau pengalaman yang pernah terjadi sehingga menimbulkan perkembangan dalam hidup manusia. </w:t>
      </w:r>
    </w:p>
    <w:p w:rsidR="000173AC" w:rsidRPr="0098765A" w:rsidRDefault="000173AC" w:rsidP="00880C58">
      <w:pPr>
        <w:pStyle w:val="ListParagraph"/>
        <w:numPr>
          <w:ilvl w:val="3"/>
          <w:numId w:val="72"/>
        </w:numPr>
        <w:spacing w:line="360" w:lineRule="auto"/>
        <w:jc w:val="both"/>
        <w:rPr>
          <w:rFonts w:ascii="Times New Roman" w:hAnsi="Times New Roman" w:cs="Times New Roman"/>
          <w:bCs/>
          <w:sz w:val="24"/>
          <w:szCs w:val="24"/>
        </w:rPr>
      </w:pPr>
      <w:r w:rsidRPr="0098765A">
        <w:rPr>
          <w:rFonts w:ascii="Times New Roman" w:hAnsi="Times New Roman" w:cs="Times New Roman"/>
          <w:bCs/>
          <w:sz w:val="24"/>
          <w:szCs w:val="24"/>
        </w:rPr>
        <w:t xml:space="preserve">Beberapa Aktivitas yang Termasuk Belajar </w:t>
      </w:r>
    </w:p>
    <w:p w:rsidR="000173AC" w:rsidRPr="0098765A" w:rsidRDefault="000173AC" w:rsidP="000173AC">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Menurut Wasty (2006) yang t</w:t>
      </w:r>
      <w:r w:rsidR="003855AA" w:rsidRPr="0098765A">
        <w:rPr>
          <w:rFonts w:ascii="Times New Roman" w:hAnsi="Times New Roman" w:cs="Times New Roman"/>
          <w:sz w:val="24"/>
          <w:szCs w:val="24"/>
        </w:rPr>
        <w:t>ermasuk aktivitas belajar yaitu</w:t>
      </w:r>
      <w:r w:rsidR="003855AA" w:rsidRPr="0098765A">
        <w:rPr>
          <w:rFonts w:ascii="Times New Roman" w:hAnsi="Times New Roman" w:cs="Times New Roman"/>
          <w:sz w:val="24"/>
          <w:szCs w:val="24"/>
          <w:lang w:val="en-US"/>
        </w:rPr>
        <w:t>:</w:t>
      </w:r>
      <w:r w:rsidRPr="0098765A">
        <w:rPr>
          <w:rFonts w:ascii="Times New Roman" w:hAnsi="Times New Roman" w:cs="Times New Roman"/>
          <w:sz w:val="24"/>
          <w:szCs w:val="24"/>
        </w:rPr>
        <w:t xml:space="preserve"> </w:t>
      </w:r>
    </w:p>
    <w:p w:rsidR="000173AC" w:rsidRPr="0098765A" w:rsidRDefault="000173AC" w:rsidP="0084574B">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Mendengarkan </w:t>
      </w:r>
    </w:p>
    <w:p w:rsidR="000173AC" w:rsidRPr="0098765A" w:rsidRDefault="000173AC" w:rsidP="0084574B">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lastRenderedPageBreak/>
        <w:t xml:space="preserve">Memandang </w:t>
      </w:r>
    </w:p>
    <w:p w:rsidR="000173AC" w:rsidRPr="0098765A" w:rsidRDefault="000173AC" w:rsidP="0084574B">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Meraba, Mencium, dan Mencicipi/ Mengecap</w:t>
      </w:r>
    </w:p>
    <w:p w:rsidR="000173AC" w:rsidRPr="0098765A" w:rsidRDefault="000173AC" w:rsidP="0084574B">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Menulis atau Mencatat </w:t>
      </w:r>
    </w:p>
    <w:p w:rsidR="000173AC" w:rsidRPr="0098765A" w:rsidRDefault="000173AC" w:rsidP="0084574B">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Membaca </w:t>
      </w:r>
    </w:p>
    <w:p w:rsidR="000173AC" w:rsidRPr="0098765A" w:rsidRDefault="000173AC" w:rsidP="0084574B">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Membuat Ikhisar Atau Ringkasan, dan Menggarisbawahi</w:t>
      </w:r>
    </w:p>
    <w:p w:rsidR="000173AC" w:rsidRPr="0098765A" w:rsidRDefault="000173AC" w:rsidP="0084574B">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Mengamati Tabel-Tabel, Diagram-Diagram, Dan Bagan-Bagan </w:t>
      </w:r>
    </w:p>
    <w:p w:rsidR="000173AC" w:rsidRPr="0098765A" w:rsidRDefault="000173AC" w:rsidP="0084574B">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Menyusun paper atau kertas kerja </w:t>
      </w:r>
    </w:p>
    <w:p w:rsidR="000173AC" w:rsidRPr="0098765A" w:rsidRDefault="000173AC" w:rsidP="0084574B">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Mengingat </w:t>
      </w:r>
    </w:p>
    <w:p w:rsidR="000173AC" w:rsidRPr="0098765A" w:rsidRDefault="000173AC" w:rsidP="0084574B">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Berfikir</w:t>
      </w:r>
    </w:p>
    <w:p w:rsidR="00DB0BE8" w:rsidRPr="0098765A" w:rsidRDefault="000173AC" w:rsidP="00876D97">
      <w:pPr>
        <w:pStyle w:val="ListParagraph"/>
        <w:numPr>
          <w:ilvl w:val="0"/>
          <w:numId w:val="6"/>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Latihan atau praktek</w:t>
      </w:r>
    </w:p>
    <w:p w:rsidR="00C444A6" w:rsidRPr="0098765A" w:rsidRDefault="00C444A6" w:rsidP="00C444A6">
      <w:pPr>
        <w:pStyle w:val="ListParagraph"/>
        <w:spacing w:line="240" w:lineRule="auto"/>
        <w:ind w:left="786"/>
        <w:jc w:val="both"/>
        <w:rPr>
          <w:rFonts w:ascii="Times New Roman" w:hAnsi="Times New Roman" w:cs="Times New Roman"/>
          <w:sz w:val="24"/>
          <w:szCs w:val="24"/>
        </w:rPr>
      </w:pPr>
    </w:p>
    <w:p w:rsidR="000173AC" w:rsidRPr="0098765A" w:rsidRDefault="000173AC" w:rsidP="00D44576">
      <w:pPr>
        <w:pStyle w:val="ListParagraph"/>
        <w:numPr>
          <w:ilvl w:val="3"/>
          <w:numId w:val="69"/>
        </w:numPr>
        <w:spacing w:line="360" w:lineRule="auto"/>
        <w:jc w:val="both"/>
        <w:rPr>
          <w:rFonts w:ascii="Times New Roman" w:hAnsi="Times New Roman" w:cs="Times New Roman"/>
          <w:bCs/>
          <w:sz w:val="24"/>
          <w:szCs w:val="24"/>
        </w:rPr>
      </w:pPr>
      <w:r w:rsidRPr="0098765A">
        <w:rPr>
          <w:rFonts w:ascii="Times New Roman" w:hAnsi="Times New Roman" w:cs="Times New Roman"/>
          <w:bCs/>
          <w:sz w:val="24"/>
          <w:szCs w:val="24"/>
        </w:rPr>
        <w:t>Faktor-Faktor Yang Mempengaruhi Hal Belajar</w:t>
      </w:r>
    </w:p>
    <w:p w:rsidR="000173AC" w:rsidRPr="0098765A" w:rsidRDefault="000173AC" w:rsidP="000173AC">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Dalam belajar, banyak sekali faktor yang memepengaruhinya. Menurut Wasty (2006) faktor yang mempengaruhi belajar yaitu:</w:t>
      </w:r>
    </w:p>
    <w:p w:rsidR="000173AC" w:rsidRPr="0098765A" w:rsidRDefault="000173AC" w:rsidP="0084574B">
      <w:pPr>
        <w:pStyle w:val="ListParagraph"/>
        <w:numPr>
          <w:ilvl w:val="0"/>
          <w:numId w:val="7"/>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Faktor-Faktor Stimulasi Belajar; yaitu segala hal diluar individu yang merangsang individu untuk mengadakan reaksi atau perbuatan belajar.</w:t>
      </w:r>
    </w:p>
    <w:p w:rsidR="000173AC" w:rsidRPr="0098765A" w:rsidRDefault="000173AC" w:rsidP="0084574B">
      <w:pPr>
        <w:pStyle w:val="ListParagraph"/>
        <w:numPr>
          <w:ilvl w:val="0"/>
          <w:numId w:val="7"/>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Faktor metode belajar; metode belajar yang dipakai oleh guru sangat mempengaruhi metode belajar yang dipakai oleh si pelajar.</w:t>
      </w:r>
    </w:p>
    <w:p w:rsidR="000173AC" w:rsidRPr="0098765A" w:rsidRDefault="000173AC" w:rsidP="0084574B">
      <w:pPr>
        <w:pStyle w:val="ListParagraph"/>
        <w:numPr>
          <w:ilvl w:val="0"/>
          <w:numId w:val="7"/>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Faktor-faktor individual</w:t>
      </w:r>
    </w:p>
    <w:p w:rsidR="000173AC" w:rsidRPr="0098765A" w:rsidRDefault="000173AC" w:rsidP="000173AC">
      <w:pPr>
        <w:pStyle w:val="ListParagraph"/>
        <w:spacing w:line="240" w:lineRule="auto"/>
        <w:ind w:left="644"/>
        <w:jc w:val="both"/>
        <w:rPr>
          <w:rFonts w:ascii="Times New Roman" w:hAnsi="Times New Roman" w:cs="Times New Roman"/>
          <w:sz w:val="24"/>
          <w:szCs w:val="24"/>
        </w:rPr>
      </w:pPr>
    </w:p>
    <w:p w:rsidR="000173AC" w:rsidRPr="0098765A" w:rsidRDefault="000173AC" w:rsidP="0084574B">
      <w:pPr>
        <w:pStyle w:val="ListParagraph"/>
        <w:numPr>
          <w:ilvl w:val="0"/>
          <w:numId w:val="71"/>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Teori Belajar Behavioristik</w:t>
      </w:r>
    </w:p>
    <w:p w:rsidR="000173AC" w:rsidRPr="0098765A" w:rsidRDefault="000173AC" w:rsidP="000173AC">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Beberapa teori belajar dari psikologi berhavioristik dikemukakan oleh para psikologi behavioristik, mereka ini sering disebut “</w:t>
      </w:r>
      <w:r w:rsidRPr="0098765A">
        <w:rPr>
          <w:rFonts w:ascii="Times New Roman" w:hAnsi="Times New Roman" w:cs="Times New Roman"/>
          <w:i/>
          <w:iCs/>
          <w:sz w:val="24"/>
          <w:szCs w:val="24"/>
        </w:rPr>
        <w:t>contemporary bihaviorists</w:t>
      </w:r>
      <w:r w:rsidRPr="0098765A">
        <w:rPr>
          <w:rFonts w:ascii="Times New Roman" w:hAnsi="Times New Roman" w:cs="Times New Roman"/>
          <w:sz w:val="24"/>
          <w:szCs w:val="24"/>
        </w:rPr>
        <w:t xml:space="preserve">” atau juga disebut </w:t>
      </w:r>
      <w:r w:rsidRPr="0098765A">
        <w:rPr>
          <w:rFonts w:ascii="Times New Roman" w:hAnsi="Times New Roman" w:cs="Times New Roman"/>
          <w:i/>
          <w:iCs/>
          <w:sz w:val="24"/>
          <w:szCs w:val="24"/>
        </w:rPr>
        <w:t>S-R psyichologists</w:t>
      </w:r>
      <w:r w:rsidRPr="0098765A">
        <w:rPr>
          <w:rFonts w:ascii="Times New Roman" w:hAnsi="Times New Roman" w:cs="Times New Roman"/>
          <w:sz w:val="24"/>
          <w:szCs w:val="24"/>
        </w:rPr>
        <w:t>”. Mereka berpendapat bahwa tingkah laku manusia itu dikendalikan oleh ganjaran (</w:t>
      </w:r>
      <w:r w:rsidRPr="0098765A">
        <w:rPr>
          <w:rFonts w:ascii="Times New Roman" w:hAnsi="Times New Roman" w:cs="Times New Roman"/>
          <w:i/>
          <w:iCs/>
          <w:sz w:val="24"/>
          <w:szCs w:val="24"/>
        </w:rPr>
        <w:t>reward</w:t>
      </w:r>
      <w:r w:rsidRPr="0098765A">
        <w:rPr>
          <w:rFonts w:ascii="Times New Roman" w:hAnsi="Times New Roman" w:cs="Times New Roman"/>
          <w:sz w:val="24"/>
          <w:szCs w:val="24"/>
        </w:rPr>
        <w:t>) atau penguatan (</w:t>
      </w:r>
      <w:r w:rsidRPr="0098765A">
        <w:rPr>
          <w:rFonts w:ascii="Times New Roman" w:hAnsi="Times New Roman" w:cs="Times New Roman"/>
          <w:i/>
          <w:iCs/>
          <w:sz w:val="24"/>
          <w:szCs w:val="24"/>
        </w:rPr>
        <w:t>reinforcement</w:t>
      </w:r>
      <w:r w:rsidRPr="0098765A">
        <w:rPr>
          <w:rFonts w:ascii="Times New Roman" w:hAnsi="Times New Roman" w:cs="Times New Roman"/>
          <w:sz w:val="24"/>
          <w:szCs w:val="24"/>
        </w:rPr>
        <w:t>) dari lingkungan (Wasty, 2006: 123).</w:t>
      </w:r>
    </w:p>
    <w:p w:rsidR="00C444A6" w:rsidRPr="0098765A" w:rsidRDefault="000173AC" w:rsidP="00542661">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Menurut Wasty (2006: 123) guru-guru yang menganut pandangan ini berpendapat, tingkah laku murid-murid merupakan reaksi-reaksi terhadap lingkungan </w:t>
      </w:r>
      <w:r w:rsidRPr="0098765A">
        <w:rPr>
          <w:rFonts w:ascii="Times New Roman" w:hAnsi="Times New Roman" w:cs="Times New Roman"/>
          <w:sz w:val="24"/>
          <w:szCs w:val="24"/>
        </w:rPr>
        <w:lastRenderedPageBreak/>
        <w:t>mereka pada masa lalu dan masa sekarang, dan bahwa segenap tingkah laku adalah merupakan hasil belajar.</w:t>
      </w:r>
    </w:p>
    <w:p w:rsidR="000173AC" w:rsidRPr="0098765A" w:rsidRDefault="000173AC" w:rsidP="0084574B">
      <w:pPr>
        <w:pStyle w:val="ListParagraph"/>
        <w:numPr>
          <w:ilvl w:val="0"/>
          <w:numId w:val="16"/>
        </w:numPr>
        <w:spacing w:line="360" w:lineRule="auto"/>
        <w:jc w:val="both"/>
        <w:rPr>
          <w:rFonts w:ascii="Times New Roman" w:hAnsi="Times New Roman" w:cs="Times New Roman"/>
          <w:bCs/>
          <w:sz w:val="24"/>
          <w:szCs w:val="24"/>
        </w:rPr>
      </w:pPr>
      <w:r w:rsidRPr="0098765A">
        <w:rPr>
          <w:rFonts w:ascii="Times New Roman" w:hAnsi="Times New Roman" w:cs="Times New Roman"/>
          <w:bCs/>
          <w:sz w:val="24"/>
          <w:szCs w:val="24"/>
        </w:rPr>
        <w:t>Implikasi Teori-Teori Belajar dari psikologi Behavioristik</w:t>
      </w:r>
    </w:p>
    <w:p w:rsidR="000173AC" w:rsidRPr="007F7ED3" w:rsidRDefault="000173AC" w:rsidP="0084574B">
      <w:pPr>
        <w:pStyle w:val="ListParagraph"/>
        <w:numPr>
          <w:ilvl w:val="0"/>
          <w:numId w:val="17"/>
        </w:numPr>
        <w:spacing w:line="360" w:lineRule="auto"/>
        <w:jc w:val="both"/>
        <w:rPr>
          <w:rFonts w:ascii="Times New Roman" w:hAnsi="Times New Roman" w:cs="Times New Roman"/>
          <w:b/>
          <w:bCs/>
          <w:sz w:val="24"/>
          <w:szCs w:val="24"/>
        </w:rPr>
      </w:pPr>
      <w:r w:rsidRPr="007F7ED3">
        <w:rPr>
          <w:rFonts w:ascii="Times New Roman" w:hAnsi="Times New Roman" w:cs="Times New Roman"/>
          <w:b/>
          <w:bCs/>
          <w:sz w:val="24"/>
          <w:szCs w:val="24"/>
        </w:rPr>
        <w:t>Prosedur-Prosedur Mengembangkan Tingkah Laku Baru</w:t>
      </w:r>
    </w:p>
    <w:p w:rsidR="000173AC" w:rsidRPr="0098765A" w:rsidRDefault="000173AC" w:rsidP="000173AC">
      <w:pPr>
        <w:spacing w:line="480" w:lineRule="auto"/>
        <w:ind w:firstLine="397"/>
        <w:jc w:val="both"/>
        <w:rPr>
          <w:rFonts w:ascii="Times New Roman" w:hAnsi="Times New Roman" w:cs="Times New Roman"/>
          <w:b/>
          <w:bCs/>
          <w:sz w:val="24"/>
          <w:szCs w:val="24"/>
        </w:rPr>
      </w:pPr>
      <w:r w:rsidRPr="0098765A">
        <w:rPr>
          <w:rFonts w:ascii="Times New Roman" w:hAnsi="Times New Roman" w:cs="Times New Roman"/>
          <w:sz w:val="24"/>
          <w:szCs w:val="24"/>
        </w:rPr>
        <w:t xml:space="preserve">Di samping penggunaan </w:t>
      </w:r>
      <w:r w:rsidRPr="0098765A">
        <w:rPr>
          <w:rFonts w:ascii="Times New Roman" w:hAnsi="Times New Roman" w:cs="Times New Roman"/>
          <w:i/>
          <w:iCs/>
          <w:sz w:val="24"/>
          <w:szCs w:val="24"/>
        </w:rPr>
        <w:t xml:space="preserve">reinforcement </w:t>
      </w:r>
      <w:r w:rsidRPr="0098765A">
        <w:rPr>
          <w:rFonts w:ascii="Times New Roman" w:hAnsi="Times New Roman" w:cs="Times New Roman"/>
          <w:sz w:val="24"/>
          <w:szCs w:val="24"/>
        </w:rPr>
        <w:t>untuk memperkuat tingkah laku, ada pula dua metode lain untuk mengembangkan pola tingkah laku (Wasty, 2006: 214) yaitu sebagai berikut.</w:t>
      </w:r>
    </w:p>
    <w:p w:rsidR="000173AC" w:rsidRPr="0098765A" w:rsidRDefault="000173AC" w:rsidP="0084574B">
      <w:pPr>
        <w:pStyle w:val="ListParagraph"/>
        <w:numPr>
          <w:ilvl w:val="0"/>
          <w:numId w:val="18"/>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Shaping</w:t>
      </w:r>
    </w:p>
    <w:p w:rsidR="00DB0BE8" w:rsidRPr="0098765A" w:rsidRDefault="00974071" w:rsidP="00880C58">
      <w:pPr>
        <w:pStyle w:val="ListParagraph"/>
        <w:numPr>
          <w:ilvl w:val="0"/>
          <w:numId w:val="18"/>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w:t>
      </w:r>
      <w:r w:rsidR="000173AC" w:rsidRPr="0098765A">
        <w:rPr>
          <w:rFonts w:ascii="Times New Roman" w:hAnsi="Times New Roman" w:cs="Times New Roman"/>
          <w:sz w:val="24"/>
          <w:szCs w:val="24"/>
        </w:rPr>
        <w:t>odelling</w:t>
      </w:r>
    </w:p>
    <w:p w:rsidR="000173AC" w:rsidRPr="0098765A" w:rsidRDefault="000173AC" w:rsidP="0084574B">
      <w:pPr>
        <w:pStyle w:val="ListParagraph"/>
        <w:numPr>
          <w:ilvl w:val="0"/>
          <w:numId w:val="17"/>
        </w:numPr>
        <w:spacing w:line="360" w:lineRule="auto"/>
        <w:jc w:val="both"/>
        <w:rPr>
          <w:rFonts w:ascii="Times New Roman" w:hAnsi="Times New Roman" w:cs="Times New Roman"/>
          <w:bCs/>
          <w:sz w:val="24"/>
          <w:szCs w:val="24"/>
        </w:rPr>
      </w:pPr>
      <w:r w:rsidRPr="00264598">
        <w:rPr>
          <w:rFonts w:ascii="Times New Roman" w:hAnsi="Times New Roman" w:cs="Times New Roman"/>
          <w:b/>
          <w:bCs/>
          <w:sz w:val="24"/>
          <w:szCs w:val="24"/>
        </w:rPr>
        <w:t>Prosedur-Prosedur Pengendalian atau perbaikan tingkah laku</w:t>
      </w:r>
    </w:p>
    <w:p w:rsidR="000173AC" w:rsidRPr="0098765A" w:rsidRDefault="000173AC" w:rsidP="000173AC">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Menurut Wasty (2006: 216) prosedur-prosedur pengendalian tingkah laku adalah sebagai berikut.</w:t>
      </w:r>
    </w:p>
    <w:p w:rsidR="000173AC" w:rsidRPr="0098765A" w:rsidRDefault="000173AC" w:rsidP="0084574B">
      <w:pPr>
        <w:pStyle w:val="ListParagraph"/>
        <w:numPr>
          <w:ilvl w:val="0"/>
          <w:numId w:val="19"/>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Memperkuat tingkah laku bersaing</w:t>
      </w:r>
    </w:p>
    <w:p w:rsidR="000173AC" w:rsidRPr="0098765A" w:rsidRDefault="000173AC" w:rsidP="0084574B">
      <w:pPr>
        <w:pStyle w:val="ListParagraph"/>
        <w:numPr>
          <w:ilvl w:val="0"/>
          <w:numId w:val="19"/>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Ekstingsi</w:t>
      </w:r>
    </w:p>
    <w:p w:rsidR="000173AC" w:rsidRPr="0098765A" w:rsidRDefault="000173AC" w:rsidP="0084574B">
      <w:pPr>
        <w:pStyle w:val="ListParagraph"/>
        <w:numPr>
          <w:ilvl w:val="0"/>
          <w:numId w:val="19"/>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Satiasi</w:t>
      </w:r>
    </w:p>
    <w:p w:rsidR="000173AC" w:rsidRPr="0098765A" w:rsidRDefault="000173AC" w:rsidP="0084574B">
      <w:pPr>
        <w:pStyle w:val="ListParagraph"/>
        <w:numPr>
          <w:ilvl w:val="0"/>
          <w:numId w:val="19"/>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Perubahan Lingkuangan Stimulasi</w:t>
      </w:r>
    </w:p>
    <w:p w:rsidR="000173AC" w:rsidRPr="0098765A" w:rsidRDefault="000173AC" w:rsidP="0084574B">
      <w:pPr>
        <w:pStyle w:val="ListParagraph"/>
        <w:numPr>
          <w:ilvl w:val="0"/>
          <w:numId w:val="19"/>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Hukuman</w:t>
      </w:r>
    </w:p>
    <w:p w:rsidR="000173AC" w:rsidRPr="0098765A" w:rsidRDefault="000173AC" w:rsidP="000173AC">
      <w:pPr>
        <w:pStyle w:val="ListParagraph"/>
        <w:spacing w:line="240" w:lineRule="auto"/>
        <w:ind w:left="644"/>
        <w:jc w:val="both"/>
        <w:rPr>
          <w:rFonts w:ascii="Times New Roman" w:hAnsi="Times New Roman" w:cs="Times New Roman"/>
          <w:sz w:val="24"/>
          <w:szCs w:val="24"/>
        </w:rPr>
      </w:pPr>
    </w:p>
    <w:p w:rsidR="000173AC" w:rsidRPr="0098765A" w:rsidRDefault="000173AC" w:rsidP="0084574B">
      <w:pPr>
        <w:pStyle w:val="ListParagraph"/>
        <w:numPr>
          <w:ilvl w:val="0"/>
          <w:numId w:val="17"/>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Langkah-Langkah Dasar Modifikasi Tingkah Laku </w:t>
      </w:r>
    </w:p>
    <w:p w:rsidR="00974071" w:rsidRPr="0098765A" w:rsidRDefault="000173AC" w:rsidP="00974071">
      <w:pPr>
        <w:pStyle w:val="NoSpacing"/>
        <w:ind w:firstLine="284"/>
        <w:rPr>
          <w:rFonts w:ascii="Times New Roman" w:hAnsi="Times New Roman" w:cs="Times New Roman"/>
          <w:sz w:val="24"/>
          <w:szCs w:val="24"/>
        </w:rPr>
      </w:pPr>
      <w:r w:rsidRPr="0098765A">
        <w:rPr>
          <w:rFonts w:ascii="Times New Roman" w:hAnsi="Times New Roman" w:cs="Times New Roman"/>
          <w:sz w:val="24"/>
          <w:szCs w:val="24"/>
        </w:rPr>
        <w:t>Berikut ini adalah langkah-langkah bagi guru dalam mengadakan analisis dan modifikasi tingkah laku (Wasty, 2006: 218) yaitu sebagai berikut:</w:t>
      </w:r>
    </w:p>
    <w:p w:rsidR="000173AC" w:rsidRPr="0098765A" w:rsidRDefault="000173AC" w:rsidP="0084574B">
      <w:pPr>
        <w:pStyle w:val="NoSpacing"/>
        <w:numPr>
          <w:ilvl w:val="0"/>
          <w:numId w:val="20"/>
        </w:numPr>
        <w:rPr>
          <w:rFonts w:ascii="Times New Roman" w:hAnsi="Times New Roman" w:cs="Times New Roman"/>
          <w:sz w:val="24"/>
          <w:szCs w:val="24"/>
        </w:rPr>
      </w:pPr>
      <w:r w:rsidRPr="0098765A">
        <w:rPr>
          <w:rFonts w:ascii="Times New Roman" w:hAnsi="Times New Roman" w:cs="Times New Roman"/>
          <w:sz w:val="24"/>
          <w:szCs w:val="24"/>
        </w:rPr>
        <w:t>Rumuskan tingkah laku yang diubah secara operasional.</w:t>
      </w:r>
    </w:p>
    <w:p w:rsidR="000173AC" w:rsidRPr="0098765A" w:rsidRDefault="000173AC" w:rsidP="0084574B">
      <w:pPr>
        <w:pStyle w:val="ListParagraph"/>
        <w:numPr>
          <w:ilvl w:val="0"/>
          <w:numId w:val="20"/>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Amati frekuensi tingkah laku yang perlu diubah.</w:t>
      </w:r>
    </w:p>
    <w:p w:rsidR="000173AC" w:rsidRPr="0098765A" w:rsidRDefault="000173AC" w:rsidP="0084574B">
      <w:pPr>
        <w:pStyle w:val="ListParagraph"/>
        <w:numPr>
          <w:ilvl w:val="0"/>
          <w:numId w:val="20"/>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Ciptakan situasi belajar atau sehingga menjdai tingkah laku yang diinginkan.</w:t>
      </w:r>
    </w:p>
    <w:p w:rsidR="000173AC" w:rsidRPr="0098765A" w:rsidRDefault="000173AC" w:rsidP="0084574B">
      <w:pPr>
        <w:pStyle w:val="ListParagraph"/>
        <w:numPr>
          <w:ilvl w:val="0"/>
          <w:numId w:val="20"/>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Identifikasi “</w:t>
      </w:r>
      <w:r w:rsidRPr="0098765A">
        <w:rPr>
          <w:rFonts w:ascii="Times New Roman" w:hAnsi="Times New Roman" w:cs="Times New Roman"/>
          <w:i/>
          <w:iCs/>
          <w:sz w:val="24"/>
          <w:szCs w:val="24"/>
        </w:rPr>
        <w:t>reinforcers</w:t>
      </w:r>
      <w:r w:rsidRPr="0098765A">
        <w:rPr>
          <w:rFonts w:ascii="Times New Roman" w:hAnsi="Times New Roman" w:cs="Times New Roman"/>
          <w:sz w:val="24"/>
          <w:szCs w:val="24"/>
        </w:rPr>
        <w:t>” yang potensial.</w:t>
      </w:r>
    </w:p>
    <w:p w:rsidR="000173AC" w:rsidRPr="0098765A" w:rsidRDefault="000173AC" w:rsidP="0084574B">
      <w:pPr>
        <w:pStyle w:val="ListParagraph"/>
        <w:numPr>
          <w:ilvl w:val="0"/>
          <w:numId w:val="20"/>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Perkuatkah tingkah laku yang diinginkan, dan jika perlu gunaka prosedur-prosedur untuk memperbaiki tingkah laku yang tidak pantas.</w:t>
      </w:r>
    </w:p>
    <w:p w:rsidR="009E5BC8" w:rsidRPr="00264598" w:rsidRDefault="000173AC" w:rsidP="00264598">
      <w:pPr>
        <w:pStyle w:val="ListParagraph"/>
        <w:numPr>
          <w:ilvl w:val="0"/>
          <w:numId w:val="20"/>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lastRenderedPageBreak/>
        <w:t>Rekam/ catatlah tingkah laku yang diperkuat untuk menentukan kekuatan-kekuatan atau frekuensi respons yang telah di tingkatkan.</w:t>
      </w:r>
    </w:p>
    <w:p w:rsidR="00264598" w:rsidRPr="00264598" w:rsidRDefault="00264598" w:rsidP="00264598">
      <w:pPr>
        <w:pStyle w:val="ListParagraph"/>
        <w:spacing w:line="240" w:lineRule="auto"/>
        <w:ind w:left="644"/>
        <w:jc w:val="both"/>
        <w:rPr>
          <w:rFonts w:ascii="Times New Roman" w:hAnsi="Times New Roman" w:cs="Times New Roman"/>
          <w:sz w:val="24"/>
          <w:szCs w:val="24"/>
        </w:rPr>
      </w:pPr>
    </w:p>
    <w:p w:rsidR="00974071" w:rsidRPr="0098765A" w:rsidRDefault="000173AC" w:rsidP="0084574B">
      <w:pPr>
        <w:pStyle w:val="ListParagraph"/>
        <w:numPr>
          <w:ilvl w:val="0"/>
          <w:numId w:val="17"/>
        </w:numPr>
        <w:spacing w:line="360" w:lineRule="auto"/>
        <w:jc w:val="both"/>
        <w:rPr>
          <w:rFonts w:ascii="Times New Roman" w:hAnsi="Times New Roman" w:cs="Times New Roman"/>
          <w:bCs/>
          <w:sz w:val="24"/>
          <w:szCs w:val="24"/>
        </w:rPr>
      </w:pPr>
      <w:r w:rsidRPr="0098765A">
        <w:rPr>
          <w:rFonts w:ascii="Times New Roman" w:hAnsi="Times New Roman" w:cs="Times New Roman"/>
          <w:b/>
          <w:bCs/>
          <w:sz w:val="24"/>
          <w:szCs w:val="24"/>
        </w:rPr>
        <w:t>Pengajaran Terprogram</w:t>
      </w:r>
    </w:p>
    <w:p w:rsidR="000173AC" w:rsidRPr="0098765A" w:rsidRDefault="000173AC" w:rsidP="00974071">
      <w:pPr>
        <w:pStyle w:val="ListParagraph"/>
        <w:spacing w:line="360" w:lineRule="auto"/>
        <w:ind w:left="360" w:firstLine="284"/>
        <w:jc w:val="both"/>
        <w:rPr>
          <w:rFonts w:ascii="Times New Roman" w:hAnsi="Times New Roman" w:cs="Times New Roman"/>
          <w:bCs/>
          <w:sz w:val="24"/>
          <w:szCs w:val="24"/>
        </w:rPr>
      </w:pPr>
      <w:r w:rsidRPr="0098765A">
        <w:rPr>
          <w:rFonts w:ascii="Times New Roman" w:hAnsi="Times New Roman" w:cs="Times New Roman"/>
          <w:sz w:val="24"/>
          <w:szCs w:val="24"/>
        </w:rPr>
        <w:t>Menurut (Wasty, 2006: 219) pengajaran terprogram berusaha memajukan belajar dengan:</w:t>
      </w:r>
    </w:p>
    <w:p w:rsidR="000173AC" w:rsidRPr="0098765A" w:rsidRDefault="000173AC" w:rsidP="0084574B">
      <w:pPr>
        <w:pStyle w:val="ListParagraph"/>
        <w:numPr>
          <w:ilvl w:val="0"/>
          <w:numId w:val="21"/>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Memerinci bahan pelajaran menjadi unit-unit kecil.</w:t>
      </w:r>
    </w:p>
    <w:p w:rsidR="000173AC" w:rsidRPr="0098765A" w:rsidRDefault="000173AC" w:rsidP="0084574B">
      <w:pPr>
        <w:pStyle w:val="ListParagraph"/>
        <w:numPr>
          <w:ilvl w:val="0"/>
          <w:numId w:val="21"/>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Memaksa murid mereaksi unit-unit kecil itu,</w:t>
      </w:r>
    </w:p>
    <w:p w:rsidR="000173AC" w:rsidRPr="0098765A" w:rsidRDefault="000173AC" w:rsidP="0084574B">
      <w:pPr>
        <w:pStyle w:val="ListParagraph"/>
        <w:numPr>
          <w:ilvl w:val="0"/>
          <w:numId w:val="21"/>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Memberitahukan hasi belajar secara langsung, dan </w:t>
      </w:r>
    </w:p>
    <w:p w:rsidR="00974071" w:rsidRPr="0098765A" w:rsidRDefault="000173AC" w:rsidP="00880C58">
      <w:pPr>
        <w:pStyle w:val="ListParagraph"/>
        <w:numPr>
          <w:ilvl w:val="0"/>
          <w:numId w:val="21"/>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Memberi kesempatan untuk bekerja sendiri.</w:t>
      </w:r>
    </w:p>
    <w:p w:rsidR="00880C58" w:rsidRPr="0098765A" w:rsidRDefault="00880C58" w:rsidP="00880C58">
      <w:pPr>
        <w:pStyle w:val="ListParagraph"/>
        <w:spacing w:line="240" w:lineRule="auto"/>
        <w:ind w:left="644"/>
        <w:jc w:val="both"/>
        <w:rPr>
          <w:rFonts w:ascii="Times New Roman" w:hAnsi="Times New Roman" w:cs="Times New Roman"/>
          <w:sz w:val="24"/>
          <w:szCs w:val="24"/>
        </w:rPr>
      </w:pPr>
    </w:p>
    <w:p w:rsidR="000173AC" w:rsidRPr="0098765A" w:rsidRDefault="000173AC" w:rsidP="0084574B">
      <w:pPr>
        <w:pStyle w:val="ListParagraph"/>
        <w:numPr>
          <w:ilvl w:val="0"/>
          <w:numId w:val="57"/>
        </w:numPr>
        <w:spacing w:line="360" w:lineRule="auto"/>
        <w:jc w:val="both"/>
        <w:rPr>
          <w:rFonts w:ascii="Times New Roman" w:hAnsi="Times New Roman" w:cs="Times New Roman"/>
          <w:bCs/>
          <w:sz w:val="24"/>
          <w:szCs w:val="24"/>
        </w:rPr>
      </w:pPr>
      <w:r w:rsidRPr="0098765A">
        <w:rPr>
          <w:rFonts w:ascii="Times New Roman" w:hAnsi="Times New Roman" w:cs="Times New Roman"/>
          <w:bCs/>
          <w:sz w:val="24"/>
          <w:szCs w:val="24"/>
        </w:rPr>
        <w:t xml:space="preserve">Pentingnya Pengenalan Tentang Anak Didik </w:t>
      </w:r>
    </w:p>
    <w:p w:rsidR="007C7879" w:rsidRPr="0098765A" w:rsidRDefault="000173AC" w:rsidP="007C7879">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Salah satu tujuan dari pendidikan adalah menolong anak mengembangkan potensinya semaksimal mungkin, dan karena itu pendidikan sangan menguntungkan baik bagi anak maupun bagi masyarakat (Wasty, 2008). </w:t>
      </w:r>
    </w:p>
    <w:p w:rsidR="000173AC" w:rsidRPr="0098765A" w:rsidRDefault="000173AC" w:rsidP="00880C58">
      <w:pPr>
        <w:pStyle w:val="ListParagraph"/>
        <w:numPr>
          <w:ilvl w:val="0"/>
          <w:numId w:val="57"/>
        </w:numPr>
        <w:spacing w:line="480" w:lineRule="auto"/>
        <w:jc w:val="both"/>
        <w:rPr>
          <w:rFonts w:ascii="Times New Roman" w:hAnsi="Times New Roman" w:cs="Times New Roman"/>
          <w:sz w:val="24"/>
          <w:szCs w:val="24"/>
        </w:rPr>
      </w:pPr>
      <w:r w:rsidRPr="0098765A">
        <w:rPr>
          <w:rFonts w:ascii="Times New Roman" w:hAnsi="Times New Roman" w:cs="Times New Roman"/>
          <w:bCs/>
          <w:sz w:val="24"/>
          <w:szCs w:val="24"/>
        </w:rPr>
        <w:t>Faktor yang Harus Dikenal pada Diri Masing-Masing Anak Didik</w:t>
      </w:r>
    </w:p>
    <w:p w:rsidR="000173AC" w:rsidRPr="0098765A" w:rsidRDefault="000173AC" w:rsidP="0084574B">
      <w:pPr>
        <w:pStyle w:val="ListParagraph"/>
        <w:numPr>
          <w:ilvl w:val="0"/>
          <w:numId w:val="8"/>
        </w:numPr>
        <w:spacing w:line="360" w:lineRule="auto"/>
        <w:jc w:val="both"/>
        <w:rPr>
          <w:rFonts w:ascii="Times New Roman" w:hAnsi="Times New Roman" w:cs="Times New Roman"/>
          <w:bCs/>
          <w:sz w:val="24"/>
          <w:szCs w:val="24"/>
        </w:rPr>
      </w:pPr>
      <w:r w:rsidRPr="0098765A">
        <w:rPr>
          <w:rFonts w:ascii="Times New Roman" w:hAnsi="Times New Roman" w:cs="Times New Roman"/>
          <w:bCs/>
          <w:sz w:val="24"/>
          <w:szCs w:val="24"/>
        </w:rPr>
        <w:t>Faktor Umum yang Perlu Dikenal Ialah:</w:t>
      </w:r>
    </w:p>
    <w:p w:rsidR="000173AC" w:rsidRPr="0098765A" w:rsidRDefault="000173AC" w:rsidP="000173AC">
      <w:pPr>
        <w:spacing w:line="360" w:lineRule="auto"/>
        <w:ind w:firstLine="397"/>
        <w:jc w:val="both"/>
        <w:rPr>
          <w:rFonts w:ascii="Times New Roman" w:hAnsi="Times New Roman" w:cs="Times New Roman"/>
          <w:b/>
          <w:bCs/>
          <w:sz w:val="24"/>
          <w:szCs w:val="24"/>
        </w:rPr>
      </w:pPr>
      <w:r w:rsidRPr="0098765A">
        <w:rPr>
          <w:rFonts w:ascii="Times New Roman" w:hAnsi="Times New Roman" w:cs="Times New Roman"/>
          <w:sz w:val="24"/>
          <w:szCs w:val="24"/>
        </w:rPr>
        <w:t>Menurut Wasty (2006: 176) faktor umum yang harus dikenal pada anak didik adalah sebagai berikut</w:t>
      </w:r>
    </w:p>
    <w:p w:rsidR="000173AC" w:rsidRPr="0098765A" w:rsidRDefault="000173AC" w:rsidP="0084574B">
      <w:pPr>
        <w:pStyle w:val="ListParagraph"/>
        <w:numPr>
          <w:ilvl w:val="0"/>
          <w:numId w:val="9"/>
        </w:numPr>
        <w:spacing w:line="240" w:lineRule="auto"/>
        <w:jc w:val="both"/>
        <w:rPr>
          <w:rFonts w:ascii="Times New Roman" w:hAnsi="Times New Roman" w:cs="Times New Roman"/>
          <w:b/>
          <w:bCs/>
          <w:sz w:val="24"/>
          <w:szCs w:val="24"/>
        </w:rPr>
      </w:pPr>
      <w:r w:rsidRPr="0098765A">
        <w:rPr>
          <w:rFonts w:ascii="Times New Roman" w:hAnsi="Times New Roman" w:cs="Times New Roman"/>
          <w:sz w:val="24"/>
          <w:szCs w:val="24"/>
        </w:rPr>
        <w:t>Hakikat Anak: anak bukan manusia dalam bentuk kecil, atau seorang dewasa minus beberapa hal yang belum dimiliki. Anak adalah seorang yang berada oada sesuatu masa perkembangang tertentudan mempunyai potensi untuk dewasa.</w:t>
      </w:r>
    </w:p>
    <w:p w:rsidR="000173AC" w:rsidRPr="0098765A" w:rsidRDefault="000173AC" w:rsidP="0084574B">
      <w:pPr>
        <w:pStyle w:val="ListParagraph"/>
        <w:numPr>
          <w:ilvl w:val="0"/>
          <w:numId w:val="9"/>
        </w:numPr>
        <w:spacing w:line="240" w:lineRule="auto"/>
        <w:jc w:val="both"/>
        <w:rPr>
          <w:rFonts w:ascii="Times New Roman" w:hAnsi="Times New Roman" w:cs="Times New Roman"/>
          <w:b/>
          <w:bCs/>
          <w:sz w:val="24"/>
          <w:szCs w:val="24"/>
        </w:rPr>
      </w:pPr>
      <w:r w:rsidRPr="0098765A">
        <w:rPr>
          <w:rFonts w:ascii="Times New Roman" w:hAnsi="Times New Roman" w:cs="Times New Roman"/>
          <w:sz w:val="24"/>
          <w:szCs w:val="24"/>
        </w:rPr>
        <w:t>Kebutuhan pokok anak: tiap anak membutuhkan hal-hal tertentu dan apabila kebutuhan itu tidak dipenuhi anak tersebut akan mengalami masalah-masalah tertentu.</w:t>
      </w:r>
    </w:p>
    <w:p w:rsidR="000173AC" w:rsidRPr="0098765A" w:rsidRDefault="000173AC" w:rsidP="0084574B">
      <w:pPr>
        <w:pStyle w:val="ListParagraph"/>
        <w:numPr>
          <w:ilvl w:val="0"/>
          <w:numId w:val="9"/>
        </w:numPr>
        <w:spacing w:line="240" w:lineRule="auto"/>
        <w:jc w:val="both"/>
        <w:rPr>
          <w:rFonts w:ascii="Times New Roman" w:hAnsi="Times New Roman" w:cs="Times New Roman"/>
          <w:b/>
          <w:bCs/>
          <w:sz w:val="24"/>
          <w:szCs w:val="24"/>
        </w:rPr>
      </w:pPr>
      <w:r w:rsidRPr="0098765A">
        <w:rPr>
          <w:rFonts w:ascii="Times New Roman" w:hAnsi="Times New Roman" w:cs="Times New Roman"/>
          <w:sz w:val="24"/>
          <w:szCs w:val="24"/>
        </w:rPr>
        <w:t>Langkah-langkah perkembangan:perkembangan anak meliputu segi-segi jasmani, jiwa dan rohani juga. Perkembangan ini sangat dipenagruhi lingkungan yang mengambil peran besar dalam membentuk watak anak.</w:t>
      </w:r>
    </w:p>
    <w:p w:rsidR="000173AC" w:rsidRPr="0098765A" w:rsidRDefault="000173AC" w:rsidP="000173AC">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lastRenderedPageBreak/>
        <w:t xml:space="preserve">Dari faktor-faktor tersebut di atas, setiap anak perlu dikenal dan memberi perhatian yang khusus, untuk mengetahui kebutuhan-kebutuhan yang anak perlukan sehingga anak memiliki keterampilan yang  bergunana untuk tahap perkembangan berikutnya. </w:t>
      </w:r>
    </w:p>
    <w:p w:rsidR="000173AC" w:rsidRPr="0098765A" w:rsidRDefault="000173AC" w:rsidP="0084574B">
      <w:pPr>
        <w:pStyle w:val="ListParagraph"/>
        <w:numPr>
          <w:ilvl w:val="0"/>
          <w:numId w:val="8"/>
        </w:numPr>
        <w:spacing w:line="360" w:lineRule="auto"/>
        <w:jc w:val="both"/>
        <w:rPr>
          <w:rFonts w:ascii="Times New Roman" w:hAnsi="Times New Roman" w:cs="Times New Roman"/>
          <w:bCs/>
          <w:sz w:val="24"/>
          <w:szCs w:val="24"/>
        </w:rPr>
      </w:pPr>
      <w:r w:rsidRPr="0098765A">
        <w:rPr>
          <w:rFonts w:ascii="Times New Roman" w:hAnsi="Times New Roman" w:cs="Times New Roman"/>
          <w:bCs/>
          <w:sz w:val="24"/>
          <w:szCs w:val="24"/>
        </w:rPr>
        <w:t>Tinjauan Masa-Masa Perkembangan</w:t>
      </w:r>
    </w:p>
    <w:p w:rsidR="000173AC" w:rsidRPr="0098765A" w:rsidRDefault="000173AC" w:rsidP="000173AC">
      <w:pPr>
        <w:spacing w:line="36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Lebih lanjut Wasty (2006) menjelaskan mengenai tinjauan masa-masa perkembangan yaitu sebagai berikut.</w:t>
      </w:r>
    </w:p>
    <w:p w:rsidR="000173AC" w:rsidRPr="0098765A" w:rsidRDefault="000173AC" w:rsidP="000173AC">
      <w:pPr>
        <w:spacing w:line="48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Masa 0-3 tahun </w:t>
      </w:r>
    </w:p>
    <w:p w:rsidR="000173AC" w:rsidRPr="0098765A" w:rsidRDefault="000173AC" w:rsidP="0084574B">
      <w:pPr>
        <w:pStyle w:val="ListParagraph"/>
        <w:numPr>
          <w:ilvl w:val="0"/>
          <w:numId w:val="10"/>
        </w:numPr>
        <w:spacing w:line="480" w:lineRule="auto"/>
        <w:jc w:val="both"/>
        <w:rPr>
          <w:rFonts w:ascii="Times New Roman" w:hAnsi="Times New Roman" w:cs="Times New Roman"/>
          <w:b/>
          <w:bCs/>
          <w:sz w:val="24"/>
          <w:szCs w:val="24"/>
        </w:rPr>
      </w:pPr>
      <w:r w:rsidRPr="0098765A">
        <w:rPr>
          <w:rFonts w:ascii="Times New Roman" w:hAnsi="Times New Roman" w:cs="Times New Roman"/>
          <w:sz w:val="24"/>
          <w:szCs w:val="24"/>
        </w:rPr>
        <w:t>pertumbuhan berlangsung dengan pesat, terutama pertumbuhan jasmani nya.</w:t>
      </w:r>
    </w:p>
    <w:p w:rsidR="000173AC" w:rsidRPr="0098765A" w:rsidRDefault="000173AC" w:rsidP="0084574B">
      <w:pPr>
        <w:pStyle w:val="ListParagraph"/>
        <w:numPr>
          <w:ilvl w:val="0"/>
          <w:numId w:val="10"/>
        </w:numPr>
        <w:spacing w:line="480" w:lineRule="auto"/>
        <w:jc w:val="both"/>
        <w:rPr>
          <w:rFonts w:ascii="Times New Roman" w:hAnsi="Times New Roman" w:cs="Times New Roman"/>
          <w:b/>
          <w:bCs/>
          <w:sz w:val="24"/>
          <w:szCs w:val="24"/>
        </w:rPr>
      </w:pPr>
      <w:r w:rsidRPr="0098765A">
        <w:rPr>
          <w:rFonts w:ascii="Times New Roman" w:hAnsi="Times New Roman" w:cs="Times New Roman"/>
          <w:sz w:val="24"/>
          <w:szCs w:val="24"/>
        </w:rPr>
        <w:t>Jiwani: masa ini merupakan masa perkembangan pola/ tipe kepribadian, pola kebiasaan dan sikap yang diperolehnya dengan penanaman kebiasaan atau peniruan dari orang tua (</w:t>
      </w:r>
      <w:r w:rsidRPr="0098765A">
        <w:rPr>
          <w:rFonts w:ascii="Times New Roman" w:hAnsi="Times New Roman" w:cs="Times New Roman"/>
          <w:i/>
          <w:iCs/>
          <w:sz w:val="24"/>
          <w:szCs w:val="24"/>
        </w:rPr>
        <w:t>transfer</w:t>
      </w:r>
      <w:r w:rsidRPr="0098765A">
        <w:rPr>
          <w:rFonts w:ascii="Times New Roman" w:hAnsi="Times New Roman" w:cs="Times New Roman"/>
          <w:sz w:val="24"/>
          <w:szCs w:val="24"/>
        </w:rPr>
        <w:t xml:space="preserve">), dari sikap perasaan atau suasana hati. </w:t>
      </w:r>
    </w:p>
    <w:p w:rsidR="000173AC" w:rsidRPr="0098765A" w:rsidRDefault="000173AC" w:rsidP="0084574B">
      <w:pPr>
        <w:pStyle w:val="ListParagraph"/>
        <w:numPr>
          <w:ilvl w:val="0"/>
          <w:numId w:val="10"/>
        </w:numPr>
        <w:spacing w:line="480" w:lineRule="auto"/>
        <w:jc w:val="both"/>
        <w:rPr>
          <w:rFonts w:ascii="Times New Roman" w:hAnsi="Times New Roman" w:cs="Times New Roman"/>
          <w:b/>
          <w:bCs/>
          <w:sz w:val="24"/>
          <w:szCs w:val="24"/>
        </w:rPr>
      </w:pPr>
      <w:r w:rsidRPr="0098765A">
        <w:rPr>
          <w:rFonts w:ascii="Times New Roman" w:hAnsi="Times New Roman" w:cs="Times New Roman"/>
          <w:sz w:val="24"/>
          <w:szCs w:val="24"/>
        </w:rPr>
        <w:t>Rohani: konsep tentang tuhan diperolehnya dari orang tua.</w:t>
      </w:r>
    </w:p>
    <w:p w:rsidR="000173AC" w:rsidRPr="0098765A" w:rsidRDefault="000173AC" w:rsidP="000173AC">
      <w:pPr>
        <w:spacing w:line="360" w:lineRule="auto"/>
        <w:jc w:val="both"/>
        <w:rPr>
          <w:rFonts w:ascii="Times New Roman" w:hAnsi="Times New Roman" w:cs="Times New Roman"/>
          <w:bCs/>
          <w:sz w:val="24"/>
          <w:szCs w:val="24"/>
        </w:rPr>
      </w:pPr>
      <w:r w:rsidRPr="0098765A">
        <w:rPr>
          <w:rFonts w:ascii="Times New Roman" w:hAnsi="Times New Roman" w:cs="Times New Roman"/>
          <w:bCs/>
          <w:sz w:val="24"/>
          <w:szCs w:val="24"/>
        </w:rPr>
        <w:t>Masa 3-5 Tahun: Masa Pemain Kecil</w:t>
      </w:r>
    </w:p>
    <w:p w:rsidR="000173AC" w:rsidRPr="0098765A" w:rsidRDefault="000173AC" w:rsidP="0084574B">
      <w:pPr>
        <w:pStyle w:val="ListParagraph"/>
        <w:numPr>
          <w:ilvl w:val="0"/>
          <w:numId w:val="11"/>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Jasmani: anak terus menerus aktif/ bergerak.</w:t>
      </w:r>
    </w:p>
    <w:p w:rsidR="000173AC" w:rsidRPr="0098765A" w:rsidRDefault="000173AC" w:rsidP="0084574B">
      <w:pPr>
        <w:pStyle w:val="ListParagraph"/>
        <w:numPr>
          <w:ilvl w:val="0"/>
          <w:numId w:val="11"/>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Jiwani: ia ingin belajar, ingin mengetahui segala sesuatu: ia belajar dari berbuat.</w:t>
      </w:r>
    </w:p>
    <w:p w:rsidR="000173AC" w:rsidRPr="0098765A" w:rsidRDefault="000173AC" w:rsidP="0084574B">
      <w:pPr>
        <w:pStyle w:val="ListParagraph"/>
        <w:numPr>
          <w:ilvl w:val="0"/>
          <w:numId w:val="11"/>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Rohani: konsep tentang Tuhan langsung diperoleh dari cerita-cerita atau pengalaman-pengalaman.</w:t>
      </w:r>
    </w:p>
    <w:p w:rsidR="003855AA" w:rsidRPr="0098765A" w:rsidRDefault="003855AA" w:rsidP="003855AA">
      <w:pPr>
        <w:spacing w:line="480" w:lineRule="auto"/>
        <w:jc w:val="both"/>
        <w:rPr>
          <w:rFonts w:ascii="Times New Roman" w:hAnsi="Times New Roman" w:cs="Times New Roman"/>
          <w:sz w:val="24"/>
          <w:szCs w:val="24"/>
          <w:lang w:val="en-US"/>
        </w:rPr>
      </w:pPr>
    </w:p>
    <w:p w:rsidR="003855AA" w:rsidRPr="0098765A" w:rsidRDefault="003855AA" w:rsidP="003855AA">
      <w:pPr>
        <w:spacing w:line="480" w:lineRule="auto"/>
        <w:jc w:val="both"/>
        <w:rPr>
          <w:rFonts w:ascii="Times New Roman" w:hAnsi="Times New Roman" w:cs="Times New Roman"/>
          <w:sz w:val="24"/>
          <w:szCs w:val="24"/>
          <w:lang w:val="en-US"/>
        </w:rPr>
      </w:pPr>
    </w:p>
    <w:p w:rsidR="000173AC" w:rsidRPr="0098765A" w:rsidRDefault="000173AC" w:rsidP="000173AC">
      <w:p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lastRenderedPageBreak/>
        <w:t>Masa 6-12 Tahun: Masa Sekolah Dasa</w:t>
      </w:r>
    </w:p>
    <w:p w:rsidR="000173AC" w:rsidRPr="0098765A" w:rsidRDefault="000173AC" w:rsidP="000173AC">
      <w:p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6-7 tahun</w:t>
      </w:r>
    </w:p>
    <w:p w:rsidR="000173AC" w:rsidRPr="0098765A" w:rsidRDefault="000173AC" w:rsidP="0084574B">
      <w:pPr>
        <w:pStyle w:val="ListParagraph"/>
        <w:numPr>
          <w:ilvl w:val="0"/>
          <w:numId w:val="1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Jasmani: Anak menunjukan kegiatan yang mengarah/ bertujuan.</w:t>
      </w:r>
    </w:p>
    <w:p w:rsidR="000173AC" w:rsidRPr="0098765A" w:rsidRDefault="000173AC" w:rsidP="0084574B">
      <w:pPr>
        <w:pStyle w:val="ListParagraph"/>
        <w:numPr>
          <w:ilvl w:val="0"/>
          <w:numId w:val="1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Jiwani: Anak memisahkan konsep tentang Tuhan dari konsep tentang orang tua.</w:t>
      </w:r>
    </w:p>
    <w:p w:rsidR="000173AC" w:rsidRPr="0098765A" w:rsidRDefault="000173AC" w:rsidP="0084574B">
      <w:pPr>
        <w:pStyle w:val="ListParagraph"/>
        <w:numPr>
          <w:ilvl w:val="0"/>
          <w:numId w:val="1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Rohani: Pada masa ini anak banyak melihat dan bertanya.</w:t>
      </w:r>
    </w:p>
    <w:p w:rsidR="000173AC" w:rsidRPr="0098765A" w:rsidRDefault="000173AC" w:rsidP="000173AC">
      <w:p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8-10 tahun</w:t>
      </w:r>
    </w:p>
    <w:p w:rsidR="000173AC" w:rsidRPr="0098765A" w:rsidRDefault="000173AC" w:rsidP="0084574B">
      <w:pPr>
        <w:pStyle w:val="ListParagraph"/>
        <w:numPr>
          <w:ilvl w:val="0"/>
          <w:numId w:val="13"/>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Jasmani: Ini merupakan masa anak mengadakan “konsolidasi”, sehingga perkembangan anak berjalan secara lambat.</w:t>
      </w:r>
    </w:p>
    <w:p w:rsidR="000173AC" w:rsidRPr="0098765A" w:rsidRDefault="000173AC" w:rsidP="0084574B">
      <w:pPr>
        <w:pStyle w:val="ListParagraph"/>
        <w:numPr>
          <w:ilvl w:val="0"/>
          <w:numId w:val="13"/>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Jiwani: Gambaran tentang Tuhan masih tetap konkret dan terutama dalam bentuk “Manusia Yesus”.</w:t>
      </w:r>
    </w:p>
    <w:p w:rsidR="000173AC" w:rsidRPr="0098765A" w:rsidRDefault="000173AC" w:rsidP="000173AC">
      <w:p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10-12 tahun </w:t>
      </w:r>
    </w:p>
    <w:p w:rsidR="000173AC" w:rsidRPr="0098765A" w:rsidRDefault="000173AC" w:rsidP="0084574B">
      <w:pPr>
        <w:pStyle w:val="ListParagraph"/>
        <w:numPr>
          <w:ilvl w:val="0"/>
          <w:numId w:val="14"/>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Jasmani: Kegiatan dilakukan terutama diantara dan dengan jenis kelamin atau seks sendiri.</w:t>
      </w:r>
    </w:p>
    <w:p w:rsidR="000173AC" w:rsidRPr="0098765A" w:rsidRDefault="000173AC" w:rsidP="0084574B">
      <w:pPr>
        <w:pStyle w:val="ListParagraph"/>
        <w:numPr>
          <w:ilvl w:val="0"/>
          <w:numId w:val="14"/>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Jiwani: Ingatan anak pada masa ini kuat tumbuh kuat pula pemikiran secara kritis dan mendalam.</w:t>
      </w:r>
    </w:p>
    <w:p w:rsidR="000173AC" w:rsidRPr="0098765A" w:rsidRDefault="000173AC" w:rsidP="0084574B">
      <w:pPr>
        <w:pStyle w:val="ListParagraph"/>
        <w:numPr>
          <w:ilvl w:val="0"/>
          <w:numId w:val="14"/>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Rohani: Tuhan makin lama makin dilihat sebagai kristus.</w:t>
      </w:r>
    </w:p>
    <w:p w:rsidR="000173AC" w:rsidRPr="0098765A" w:rsidRDefault="000173AC" w:rsidP="000173AC">
      <w:p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13-19 Tahun  ke atas: Masa Adolensesi (Pubertas)</w:t>
      </w:r>
    </w:p>
    <w:p w:rsidR="000173AC" w:rsidRPr="0098765A" w:rsidRDefault="000173AC" w:rsidP="0084574B">
      <w:pPr>
        <w:pStyle w:val="ListParagraph"/>
        <w:numPr>
          <w:ilvl w:val="0"/>
          <w:numId w:val="15"/>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Jasmani: perubahan dan pertumbuhan begitu cepat menimbulkan kebingungan dan keakuan anak di dalam mengambil sikap atau tingkah laku. </w:t>
      </w:r>
    </w:p>
    <w:p w:rsidR="000173AC" w:rsidRPr="0098765A" w:rsidRDefault="000173AC" w:rsidP="0084574B">
      <w:pPr>
        <w:pStyle w:val="ListParagraph"/>
        <w:numPr>
          <w:ilvl w:val="0"/>
          <w:numId w:val="15"/>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Jiwani: disamping perkembangan intelegensi (dan berfikir logis), fantasi mereka menjadi sangat kuat, hingga sering terjadi pertentangan dengan pemikiran kritis/ logis.</w:t>
      </w:r>
    </w:p>
    <w:p w:rsidR="000173AC" w:rsidRPr="0098765A" w:rsidRDefault="000173AC" w:rsidP="0084574B">
      <w:pPr>
        <w:pStyle w:val="ListParagraph"/>
        <w:numPr>
          <w:ilvl w:val="0"/>
          <w:numId w:val="15"/>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lastRenderedPageBreak/>
        <w:t xml:space="preserve">Emosi: kehidupan emosi anak mengalami pergolakan hebat sebagai akibat dari adanya perubahan-perubahan baik pada aspek jasmani maupun jiwani, misalnya dalam sikap dan pandangan hidup. </w:t>
      </w:r>
    </w:p>
    <w:p w:rsidR="000173AC" w:rsidRPr="0098765A" w:rsidRDefault="000173AC" w:rsidP="00D44576">
      <w:pPr>
        <w:pStyle w:val="ListParagraph"/>
        <w:numPr>
          <w:ilvl w:val="0"/>
          <w:numId w:val="15"/>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Rohani: anak adolesen boleh dikatakan berada di persimpangan jalan.</w:t>
      </w:r>
    </w:p>
    <w:p w:rsidR="00D44576" w:rsidRPr="0098765A" w:rsidRDefault="00D44576" w:rsidP="00D44576">
      <w:pPr>
        <w:pStyle w:val="ListParagraph"/>
        <w:spacing w:line="240" w:lineRule="auto"/>
        <w:ind w:left="360"/>
        <w:jc w:val="both"/>
        <w:rPr>
          <w:rFonts w:ascii="Times New Roman" w:hAnsi="Times New Roman" w:cs="Times New Roman"/>
          <w:sz w:val="24"/>
          <w:szCs w:val="24"/>
        </w:rPr>
      </w:pPr>
    </w:p>
    <w:p w:rsidR="000173AC" w:rsidRPr="0098765A" w:rsidRDefault="000173AC" w:rsidP="00880C58">
      <w:pPr>
        <w:pStyle w:val="ListParagraph"/>
        <w:numPr>
          <w:ilvl w:val="0"/>
          <w:numId w:val="57"/>
        </w:numPr>
        <w:spacing w:line="360" w:lineRule="auto"/>
        <w:ind w:left="360"/>
        <w:jc w:val="both"/>
        <w:rPr>
          <w:rFonts w:ascii="Times New Roman" w:hAnsi="Times New Roman" w:cs="Times New Roman"/>
          <w:b/>
          <w:sz w:val="24"/>
          <w:szCs w:val="24"/>
        </w:rPr>
      </w:pPr>
      <w:r w:rsidRPr="0098765A">
        <w:rPr>
          <w:rFonts w:ascii="Times New Roman" w:hAnsi="Times New Roman" w:cs="Times New Roman"/>
          <w:b/>
          <w:bCs/>
          <w:sz w:val="24"/>
          <w:szCs w:val="24"/>
        </w:rPr>
        <w:t xml:space="preserve">Psikologi Konstruktiveisme </w:t>
      </w:r>
    </w:p>
    <w:p w:rsidR="000173AC" w:rsidRPr="0098765A" w:rsidRDefault="000173AC" w:rsidP="000173AC">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Dalam konstuktivisme istilah pendidilkan lebih diartikan sebagai mengajar (Tatang dan Kurniasih, 2008: 124). Menurut teori konstruktivisme mengajar bukanlah kegiatan yang memindahkan pengetahuan dari guru kepada siswa, akan tetapi mendorong siswa untuk membangun pengetahuannya sendiri, sehingga pada saat kegitan belajar siswa dapat berpastisipasi aktif dalam proses pembelajaran.</w:t>
      </w:r>
    </w:p>
    <w:p w:rsidR="000173AC" w:rsidRPr="0098765A" w:rsidRDefault="000173AC" w:rsidP="000173AC">
      <w:pPr>
        <w:pStyle w:val="ListParagraph"/>
        <w:numPr>
          <w:ilvl w:val="0"/>
          <w:numId w:val="5"/>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Tujuan Pendidikan </w:t>
      </w:r>
    </w:p>
    <w:p w:rsidR="000173AC" w:rsidRPr="0098765A" w:rsidRDefault="000173AC" w:rsidP="000173AC">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Lebih lanjut Fosnot (1996) dalam Tatang dan Kurniasih (2008: 125) mengemukakan bahwa tujuan pengajaran konstruktivisme lebih menekankan pada perkembangan konsep dan pengertian (pengetahuan) yang mendalam sebagai hasil konstruksi aktif si pelajar. </w:t>
      </w:r>
    </w:p>
    <w:p w:rsidR="000173AC" w:rsidRPr="0098765A" w:rsidRDefault="000173AC" w:rsidP="000173AC">
      <w:pPr>
        <w:pStyle w:val="ListParagraph"/>
        <w:numPr>
          <w:ilvl w:val="0"/>
          <w:numId w:val="5"/>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Kurikulum Pendidikan </w:t>
      </w:r>
    </w:p>
    <w:p w:rsidR="001E7C3C" w:rsidRPr="0098765A" w:rsidRDefault="000173AC" w:rsidP="003855AA">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Menurut Driver dan Oldhan (Matthews, 1994) dalam menyatakan, bahwa perencanaan kurikulum Kostruktivisme tidak dapat bergitu sanja mengambil kurikulum standar yang menekankan siswa pasif dan guru aktif, sebagai cara mentransfer pengetahuan dari guru kepada murid. meurut teori ini pula kurikulum bukan sebagai tubuh pengetahuan atau kumpulan keterampilan (skill), melainkan </w:t>
      </w:r>
      <w:r w:rsidRPr="0098765A">
        <w:rPr>
          <w:rFonts w:ascii="Times New Roman" w:hAnsi="Times New Roman" w:cs="Times New Roman"/>
          <w:sz w:val="24"/>
          <w:szCs w:val="24"/>
        </w:rPr>
        <w:lastRenderedPageBreak/>
        <w:t>lebih sebagai program aktivitas dimana pengetahuan dan keterampilan dapat dikonstruksikan (Tatang dan Kurniasih (2008: 126).</w:t>
      </w:r>
    </w:p>
    <w:p w:rsidR="000173AC" w:rsidRPr="0098765A" w:rsidRDefault="000173AC" w:rsidP="000173AC">
      <w:pPr>
        <w:pStyle w:val="ListParagraph"/>
        <w:numPr>
          <w:ilvl w:val="0"/>
          <w:numId w:val="5"/>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Metode Pendidikan </w:t>
      </w:r>
    </w:p>
    <w:p w:rsidR="000173AC" w:rsidRPr="0098765A" w:rsidRDefault="000173AC" w:rsidP="000173AC">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Setiap pelajar mempunyai caranya sendiri untuk mengerti, karena itu mereka perlu menemukan cara belajar yang tepat untuk dirinya masing-masing (Tatang dan Kurniasih, 2008: 126). Dalam teori konstruktivisme menyatakan bahwa dalam proses pembelajaran tidak ada satu metode pun yang tepat, karena dalam proses pembelajaran satu metode saja tidak akan cukup untuk membantu siswa belajar, sehingga dalam proses pembelajaran memerlukan berbagai metode untuk membantu pelajar untuk belajar. </w:t>
      </w:r>
    </w:p>
    <w:p w:rsidR="000173AC" w:rsidRPr="0098765A" w:rsidRDefault="000173AC" w:rsidP="000173AC">
      <w:pPr>
        <w:pStyle w:val="ListParagraph"/>
        <w:numPr>
          <w:ilvl w:val="0"/>
          <w:numId w:val="5"/>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Peran Guru dan Siswa</w:t>
      </w:r>
    </w:p>
    <w:p w:rsidR="000173AC" w:rsidRPr="0098765A" w:rsidRDefault="000173AC" w:rsidP="000173AC">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Dalam kegiatan mengajar guru hendaknya berperan sebagai mediator dan fasilitator yang membantu agar proses belajar peserta didik berjalan dengan baik (Tatang dan Kurniasih, 2008: 126). </w:t>
      </w:r>
    </w:p>
    <w:p w:rsidR="00122059" w:rsidRPr="0098765A" w:rsidRDefault="000173AC" w:rsidP="003855AA">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Dari penjelasan diatas menyimpulkan bahwa dalam psikologi pendidikan konstruktivisme menyebutkan bahwa dalam proses belajar guru berperan sebagai mediator dam metode belajar yang digunakan oleh guru hendaknya bermacam-macam tujuannya membantu si pelajar belajar, dalam proses belajar menurut teori konstruktivisme metode yang digunakan tidak akan cukup jika hanya menggunakan satu metode. </w:t>
      </w:r>
      <w:r w:rsidR="0036107C" w:rsidRPr="0098765A">
        <w:rPr>
          <w:rFonts w:ascii="Times New Roman" w:eastAsia="Times New Roman" w:hAnsi="Times New Roman" w:cs="Times New Roman"/>
          <w:color w:val="000000"/>
          <w:sz w:val="24"/>
          <w:szCs w:val="24"/>
          <w:lang w:val="en-US"/>
        </w:rPr>
        <w:t> </w:t>
      </w:r>
    </w:p>
    <w:p w:rsidR="00122059" w:rsidRPr="0098765A" w:rsidRDefault="00122059" w:rsidP="00122059">
      <w:pPr>
        <w:pStyle w:val="ListParagraph"/>
        <w:numPr>
          <w:ilvl w:val="0"/>
          <w:numId w:val="57"/>
        </w:numPr>
        <w:spacing w:line="360" w:lineRule="auto"/>
        <w:jc w:val="both"/>
        <w:rPr>
          <w:rFonts w:ascii="Times New Roman" w:hAnsi="Times New Roman" w:cs="Times New Roman"/>
          <w:b/>
          <w:sz w:val="24"/>
          <w:szCs w:val="24"/>
        </w:rPr>
      </w:pPr>
      <w:r w:rsidRPr="0098765A">
        <w:rPr>
          <w:rFonts w:ascii="Times New Roman" w:hAnsi="Times New Roman" w:cs="Times New Roman"/>
          <w:b/>
          <w:bCs/>
          <w:sz w:val="24"/>
          <w:szCs w:val="24"/>
        </w:rPr>
        <w:lastRenderedPageBreak/>
        <w:t>Karakteristik Peserta Didik</w:t>
      </w:r>
    </w:p>
    <w:p w:rsidR="00122059" w:rsidRPr="0098765A" w:rsidRDefault="00122059" w:rsidP="00122059">
      <w:pPr>
        <w:pStyle w:val="ListParagraph"/>
        <w:numPr>
          <w:ilvl w:val="0"/>
          <w:numId w:val="59"/>
        </w:numPr>
        <w:spacing w:line="360" w:lineRule="auto"/>
        <w:jc w:val="both"/>
        <w:rPr>
          <w:rFonts w:ascii="Times New Roman" w:hAnsi="Times New Roman" w:cs="Times New Roman"/>
          <w:b/>
          <w:sz w:val="24"/>
          <w:szCs w:val="24"/>
        </w:rPr>
      </w:pPr>
      <w:r w:rsidRPr="0098765A">
        <w:rPr>
          <w:rFonts w:ascii="Times New Roman" w:hAnsi="Times New Roman" w:cs="Times New Roman"/>
          <w:b/>
          <w:bCs/>
          <w:sz w:val="24"/>
          <w:szCs w:val="24"/>
        </w:rPr>
        <w:t>Karakteristik Perkembangan Anak Usia Kelas Awal SD</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Anak yang berada di kelas awal SD termasuk pada anak usia dini. Menurut Abdul Majid (2014: 6) masa usia dini  ini merupakan mas yang pendek, tetapi merupakan masa yang sangat penting bagi kehidupan seseorang. Sedangkan perkembangan fisik dan intelektual anak usia 6-12 tahun nampaknya cenderung lamban (Mulyani Sumantri dan Nana Syaodih, 2008: 2.1)</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Pertumbuhan dan perkembangan merupakan dua hal yang sangat penting dan tidak dapat dipisahkan dari perjalanan hidup manusia (Abdul Majid, 2014: 7). Menurut teori Peaget dalam Abdul Majid (2014: 7) mengemukakan bahwa proses belajar dapat berlangsung jika terjadi proses pengolahan data yang aktif di pihak pembelajar. Lebih lanjut Piaget dalam Abdul Majid (2014: 7) berpendapat kematangan bio-psikologis seseorang memiliki tingkatan tingkatan. </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Dalam kehidupannya anak-anak mengalami perkembangan sehingga mereka mengalami perubahan-perubahan. Menurut Jean Peaget dalam Mulyani Sumantri dan Nana Syaodih (2008: 2.2) perubahan perubahan tersebut dikenal dengan tiga pendekatan intelektual; </w:t>
      </w:r>
      <w:r w:rsidRPr="0098765A">
        <w:rPr>
          <w:rFonts w:ascii="Times New Roman" w:hAnsi="Times New Roman" w:cs="Times New Roman"/>
          <w:i/>
          <w:iCs/>
          <w:sz w:val="24"/>
          <w:szCs w:val="24"/>
        </w:rPr>
        <w:t>pertama</w:t>
      </w:r>
      <w:r w:rsidRPr="0098765A">
        <w:rPr>
          <w:rFonts w:ascii="Times New Roman" w:hAnsi="Times New Roman" w:cs="Times New Roman"/>
          <w:sz w:val="24"/>
          <w:szCs w:val="24"/>
        </w:rPr>
        <w:t xml:space="preserve"> melukiskan tentang tahapan operasi konkret; </w:t>
      </w:r>
      <w:r w:rsidRPr="0098765A">
        <w:rPr>
          <w:rFonts w:ascii="Times New Roman" w:hAnsi="Times New Roman" w:cs="Times New Roman"/>
          <w:i/>
          <w:iCs/>
          <w:sz w:val="24"/>
          <w:szCs w:val="24"/>
        </w:rPr>
        <w:t>kedua</w:t>
      </w:r>
      <w:r w:rsidRPr="0098765A">
        <w:rPr>
          <w:rFonts w:ascii="Times New Roman" w:hAnsi="Times New Roman" w:cs="Times New Roman"/>
          <w:sz w:val="24"/>
          <w:szCs w:val="24"/>
        </w:rPr>
        <w:t xml:space="preserve">, berbagai pendekatan yang difokuskan pada proses informasi terhadap peningkatan memori (ingatan) dan komunikasi serta pemecahan masalah, dan </w:t>
      </w:r>
      <w:r w:rsidRPr="0098765A">
        <w:rPr>
          <w:rFonts w:ascii="Times New Roman" w:hAnsi="Times New Roman" w:cs="Times New Roman"/>
          <w:i/>
          <w:iCs/>
          <w:sz w:val="24"/>
          <w:szCs w:val="24"/>
        </w:rPr>
        <w:t>ketiga</w:t>
      </w:r>
      <w:r w:rsidRPr="0098765A">
        <w:rPr>
          <w:rFonts w:ascii="Times New Roman" w:hAnsi="Times New Roman" w:cs="Times New Roman"/>
          <w:sz w:val="24"/>
          <w:szCs w:val="24"/>
        </w:rPr>
        <w:t xml:space="preserve"> ukuran intelegensi untuk dapat memperkirakan kemampuan akademik. </w:t>
      </w:r>
    </w:p>
    <w:p w:rsidR="00122059" w:rsidRPr="0098765A" w:rsidRDefault="00122059" w:rsidP="00122059">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lastRenderedPageBreak/>
        <w:t>Menurut Peaget dalam Abdul Majid (2014: 8) tingkatan perkembangan intelektual memiliki ciri-ciri sendiri, antara lain:</w:t>
      </w:r>
    </w:p>
    <w:p w:rsidR="00122059" w:rsidRPr="0098765A" w:rsidRDefault="00122059" w:rsidP="00122059">
      <w:pPr>
        <w:pStyle w:val="ListParagraph"/>
        <w:numPr>
          <w:ilvl w:val="0"/>
          <w:numId w:val="26"/>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Tahapan pra-operasional (2-7 tahun), tahap berpikir pra-konseptual (2-4 tahun) yang ditandai dengan mulainya adaptasi terhadap simbol, mulai dari tingkah laku berbahasa, aktivitas imitasi dan permainan.</w:t>
      </w:r>
    </w:p>
    <w:p w:rsidR="00122059" w:rsidRPr="0098765A" w:rsidRDefault="00122059" w:rsidP="00122059">
      <w:pPr>
        <w:pStyle w:val="ListParagraph"/>
        <w:numPr>
          <w:ilvl w:val="0"/>
          <w:numId w:val="26"/>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Perkembangan intelektual siswa sekolah dasar berada pada tahap operasional konkret (7-11 tahun) yang ditandai oleh kemampuan berpikir konkret dan mendalam, mampu mengklasifikasi dan mengontrol persepsinya.</w:t>
      </w:r>
    </w:p>
    <w:p w:rsidR="00122059" w:rsidRPr="0098765A" w:rsidRDefault="00122059" w:rsidP="00122059">
      <w:pPr>
        <w:pStyle w:val="ListParagraph"/>
        <w:numPr>
          <w:ilvl w:val="0"/>
          <w:numId w:val="26"/>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Berdasarkan tahapan tersebut, siswa sekolah dasar kelas I-VI memiliki tingkatan intelektual operasional konkret dan kelas enam memiliki tingkatan oeperasional formal.</w:t>
      </w:r>
    </w:p>
    <w:p w:rsidR="00E44B76" w:rsidRPr="0098765A" w:rsidRDefault="00122059" w:rsidP="006240D7">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Perkembangan anak yang berada di kelas awal SD adalah anak berada di usia 5-7 tahun dan masih pada rentang anak usia dini pada usia ini anak berada pada tahap pra-operasional, tahap ini merupakan tahap yang penting pertumbuhan anak sangat cepat sehingga  membutuhkan perhatian yang lebih agar kemampuannya dapat tumbuh dengan optimal.</w:t>
      </w:r>
    </w:p>
    <w:p w:rsidR="00122059" w:rsidRPr="0098765A" w:rsidRDefault="00122059" w:rsidP="00122059">
      <w:pPr>
        <w:pStyle w:val="ListParagraph"/>
        <w:numPr>
          <w:ilvl w:val="0"/>
          <w:numId w:val="59"/>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Cara Anak Belajar</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Menurut Peaget dalam Abdul Majdi (2014: 9) menyatakan bahwa setiap anak memiliki cara tersendiri dalam menginterpretasikan dan beradaptasi dengan lingkungannya. </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lastRenderedPageBreak/>
        <w:t xml:space="preserve">Anak usia sekolah dasar berada pada tahapan operasi konkret. Selanjutnya Abdul Majid (2014: 9) mengemukakan bahwa pada rentamg usia tersebut anak mulai menunjukan perilaku belajar sebagai berikut: </w:t>
      </w:r>
    </w:p>
    <w:p w:rsidR="00122059" w:rsidRPr="0098765A" w:rsidRDefault="00122059" w:rsidP="00122059">
      <w:pPr>
        <w:spacing w:line="240" w:lineRule="auto"/>
        <w:ind w:left="426"/>
        <w:jc w:val="both"/>
        <w:rPr>
          <w:rFonts w:ascii="Times New Roman" w:hAnsi="Times New Roman" w:cs="Times New Roman"/>
          <w:sz w:val="24"/>
          <w:szCs w:val="24"/>
        </w:rPr>
      </w:pPr>
      <w:r w:rsidRPr="0098765A">
        <w:rPr>
          <w:rFonts w:ascii="Times New Roman" w:hAnsi="Times New Roman" w:cs="Times New Roman"/>
          <w:sz w:val="24"/>
          <w:szCs w:val="24"/>
        </w:rPr>
        <w:t xml:space="preserve">(1) mulai memandang dunia secara objektif, bergeser dari satu aspek situasi ke aspek lain secara relatif dan memandang unsur-unsur secara serentak; (2) mulai berfikir secara operasional; (3) menggunakan cara berfikir operasional untuk mengklasifikasikan benda-benda; (4) membentuk dan mempergunakan keterhubungan aturan-aturan, prinsip ilmiah sederhana, dan mempergunakan hubungan sebab akibat; dan memahami konsep subtansi, volume zat cair, panjang, lebar, luas, dan berat. </w:t>
      </w:r>
    </w:p>
    <w:p w:rsidR="00D44576" w:rsidRPr="0098765A" w:rsidRDefault="00122059" w:rsidP="00E44B76">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Memperhatikan tahapan perkembangan berfikir tersebut diatas, berdasarkan Abdul Majid (2014: 10)  kecenderungan belajar anak usia sekolah dasar memiliki tiga ciri, yaitu:</w:t>
      </w:r>
    </w:p>
    <w:p w:rsidR="00122059" w:rsidRPr="0098765A" w:rsidRDefault="00122059" w:rsidP="00D44576">
      <w:pPr>
        <w:pStyle w:val="ListParagraph"/>
        <w:numPr>
          <w:ilvl w:val="3"/>
          <w:numId w:val="83"/>
        </w:numPr>
        <w:spacing w:line="240" w:lineRule="auto"/>
        <w:ind w:left="810"/>
        <w:jc w:val="both"/>
        <w:rPr>
          <w:rFonts w:ascii="Times New Roman" w:hAnsi="Times New Roman" w:cs="Times New Roman"/>
          <w:sz w:val="24"/>
          <w:szCs w:val="24"/>
        </w:rPr>
      </w:pPr>
      <w:r w:rsidRPr="0098765A">
        <w:rPr>
          <w:rFonts w:ascii="Times New Roman" w:hAnsi="Times New Roman" w:cs="Times New Roman"/>
          <w:sz w:val="24"/>
          <w:szCs w:val="24"/>
        </w:rPr>
        <w:t>Konkret</w:t>
      </w:r>
    </w:p>
    <w:p w:rsidR="00122059" w:rsidRPr="0098765A" w:rsidRDefault="00122059" w:rsidP="00122059">
      <w:pPr>
        <w:pStyle w:val="ListParagraph"/>
        <w:spacing w:line="240" w:lineRule="auto"/>
        <w:ind w:left="786"/>
        <w:jc w:val="both"/>
        <w:rPr>
          <w:rFonts w:ascii="Times New Roman" w:hAnsi="Times New Roman" w:cs="Times New Roman"/>
          <w:sz w:val="24"/>
          <w:szCs w:val="24"/>
        </w:rPr>
      </w:pPr>
      <w:r w:rsidRPr="0098765A">
        <w:rPr>
          <w:rFonts w:ascii="Times New Roman" w:hAnsi="Times New Roman" w:cs="Times New Roman"/>
          <w:sz w:val="24"/>
          <w:szCs w:val="24"/>
        </w:rPr>
        <w:t>Konkret mengandung makna proses belajar beranjal dari hal-hal yang konkret yakni yang dapat dilihat, didengar, dibaui, diraba. Dan diotak-atik, dengan titik penekanan pada pemanfaatan lingkungan sebagai sumber belajar.</w:t>
      </w:r>
    </w:p>
    <w:p w:rsidR="00122059" w:rsidRPr="0098765A" w:rsidRDefault="00122059" w:rsidP="00D44576">
      <w:pPr>
        <w:pStyle w:val="ListParagraph"/>
        <w:numPr>
          <w:ilvl w:val="3"/>
          <w:numId w:val="83"/>
        </w:numPr>
        <w:spacing w:line="240" w:lineRule="auto"/>
        <w:ind w:left="810"/>
        <w:jc w:val="both"/>
        <w:rPr>
          <w:rFonts w:ascii="Times New Roman" w:hAnsi="Times New Roman" w:cs="Times New Roman"/>
          <w:sz w:val="24"/>
          <w:szCs w:val="24"/>
        </w:rPr>
      </w:pPr>
      <w:r w:rsidRPr="0098765A">
        <w:rPr>
          <w:rFonts w:ascii="Times New Roman" w:hAnsi="Times New Roman" w:cs="Times New Roman"/>
          <w:sz w:val="24"/>
          <w:szCs w:val="24"/>
        </w:rPr>
        <w:t>Integratif</w:t>
      </w:r>
    </w:p>
    <w:p w:rsidR="00D44576" w:rsidRPr="0098765A" w:rsidRDefault="00122059" w:rsidP="00D44576">
      <w:pPr>
        <w:pStyle w:val="ListParagraph"/>
        <w:spacing w:line="240" w:lineRule="auto"/>
        <w:ind w:left="786"/>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Pada tahap usia sekolah dasar anak memandang sesuatu yang dipelajari sebagai suatu kebutuhan, mereka beum mampu memilah-milih konsep dari berbagi disiplin ilmu. </w:t>
      </w:r>
    </w:p>
    <w:p w:rsidR="00122059" w:rsidRPr="0098765A" w:rsidRDefault="00122059" w:rsidP="00D44576">
      <w:pPr>
        <w:pStyle w:val="ListParagraph"/>
        <w:numPr>
          <w:ilvl w:val="3"/>
          <w:numId w:val="83"/>
        </w:numPr>
        <w:spacing w:line="240" w:lineRule="auto"/>
        <w:ind w:left="810"/>
        <w:jc w:val="both"/>
        <w:rPr>
          <w:rFonts w:ascii="Times New Roman" w:hAnsi="Times New Roman" w:cs="Times New Roman"/>
          <w:sz w:val="24"/>
          <w:szCs w:val="24"/>
        </w:rPr>
      </w:pPr>
      <w:r w:rsidRPr="0098765A">
        <w:rPr>
          <w:rFonts w:ascii="Times New Roman" w:hAnsi="Times New Roman" w:cs="Times New Roman"/>
          <w:sz w:val="24"/>
          <w:szCs w:val="24"/>
        </w:rPr>
        <w:t>Hierarkis</w:t>
      </w:r>
    </w:p>
    <w:p w:rsidR="00122059" w:rsidRPr="0098765A" w:rsidRDefault="00122059" w:rsidP="00122059">
      <w:pPr>
        <w:pStyle w:val="ListParagraph"/>
        <w:spacing w:line="240" w:lineRule="auto"/>
        <w:ind w:left="786"/>
        <w:jc w:val="both"/>
        <w:rPr>
          <w:rFonts w:ascii="Times New Roman" w:hAnsi="Times New Roman" w:cs="Times New Roman"/>
          <w:sz w:val="24"/>
          <w:szCs w:val="24"/>
        </w:rPr>
      </w:pPr>
      <w:r w:rsidRPr="0098765A">
        <w:rPr>
          <w:rFonts w:ascii="Times New Roman" w:hAnsi="Times New Roman" w:cs="Times New Roman"/>
          <w:sz w:val="24"/>
          <w:szCs w:val="24"/>
        </w:rPr>
        <w:t>Pada tahapan usia sekolah dasar, cara anak belajar berkembang secara bertahap mulai dari hal-hal sederhana ke hal-hal yang lebih kompleks.</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Oleh karena itu dari uraian di atas dapat di gambarkan bahwa cara anak belajar berbeda satu sama lain, mereka belajar sesuai dengan dengan kemampuan yang dimiliki. Dengan kata lain setiap anak akan belajar dengan cara masing-masing untuk memahami dan mendapatkan ilmu yang sesuai dengan kemampuan yang dimiliki </w:t>
      </w:r>
      <w:r w:rsidRPr="0098765A">
        <w:rPr>
          <w:rFonts w:ascii="Times New Roman" w:hAnsi="Times New Roman" w:cs="Times New Roman"/>
          <w:sz w:val="24"/>
          <w:szCs w:val="24"/>
        </w:rPr>
        <w:lastRenderedPageBreak/>
        <w:t>sehingga pengetahuan dan keterampilan serta sikap dapat berkembang dengan optimal.</w:t>
      </w:r>
    </w:p>
    <w:p w:rsidR="00122059" w:rsidRPr="0098765A" w:rsidRDefault="00122059" w:rsidP="00122059">
      <w:pPr>
        <w:pStyle w:val="ListParagraph"/>
        <w:numPr>
          <w:ilvl w:val="0"/>
          <w:numId w:val="59"/>
        </w:numPr>
        <w:spacing w:line="24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Perbedaan Kemampuan Anak, secara Kognitif, Afektif, dan Psikomotor dalam Proses Belajarnya.</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Setiap anak memiliki kemampuan yang berbeda. Kemampuan terseut yaitu kemampuan secara kognitif, afektif, dan psikomotor. Sebagai manusia, tidak semua kemampuan tersebut dikuasai siswa. Setiap siswa memiliki kemampuan yang lebih menonjol dari ketiga kemampuan tersebut. Ada siswa yang lebih menonjol secara kognitif, afektif, atau psikomotor.</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Proses belajar siswa sebagai bagian dari kurikulum dan pembelajaran bertujuan untuk meningkatkan perkembangan kognitif, afektif, dan psikomotor (Abdul Majid, 2014: 8). </w:t>
      </w:r>
    </w:p>
    <w:p w:rsidR="00122059" w:rsidRPr="0098765A" w:rsidRDefault="00122059" w:rsidP="00122059">
      <w:pPr>
        <w:pStyle w:val="ListParagraph"/>
        <w:numPr>
          <w:ilvl w:val="0"/>
          <w:numId w:val="59"/>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Menyikapi Perbedaan Anak dalam Ranah Kognitif</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Setiap anak menunjukan kemampuan kognitif yang berbeda-beda. Gardner, (1985) dalam Burden &amp; Byrd (1998: 255) dalam Abdul Majid (2014: 12) mengungkapkan bahwa semua orang memiliki kecerdasan. Ia menunjukan tujuh kecerdasan independen yaitu: Bahasa, Musik, Logika-Matematika, Spasial, Kinestetik, Interpersonal, Karakteristik Naturalistik. Gardner dalam Abdul Majid (2014: 12) menambahkan kecerdasan ke delapan pada karakteristik naturalistik. </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lastRenderedPageBreak/>
        <w:t>Menurut Gardner dan Sternberg (1998) dalam Abdul Majid (2014: 12) mengungkapkan bahwa bagi guru untuk memilih teknik yang tepat dalam pembelajaran ketika mempertimbangkan kognitif murid adalah sebagai berikut.</w:t>
      </w:r>
    </w:p>
    <w:p w:rsidR="00122059" w:rsidRPr="0098765A" w:rsidRDefault="00122059" w:rsidP="009E5BC8">
      <w:pPr>
        <w:pStyle w:val="ListParagraph"/>
        <w:numPr>
          <w:ilvl w:val="0"/>
          <w:numId w:val="2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Berharap bahwa murid memiliki perbedaan.</w:t>
      </w:r>
    </w:p>
    <w:p w:rsidR="00122059" w:rsidRPr="0098765A" w:rsidRDefault="00122059" w:rsidP="009E5BC8">
      <w:pPr>
        <w:pStyle w:val="ListParagraph"/>
        <w:numPr>
          <w:ilvl w:val="0"/>
          <w:numId w:val="2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Mencurahkan waktu dan tenaga untuk mencapai kompetensi.</w:t>
      </w:r>
    </w:p>
    <w:p w:rsidR="00122059" w:rsidRPr="0098765A" w:rsidRDefault="00122059" w:rsidP="009E5BC8">
      <w:pPr>
        <w:pStyle w:val="ListParagraph"/>
        <w:numPr>
          <w:ilvl w:val="0"/>
          <w:numId w:val="2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Menyadari bahwa kebutuhan-kebutuhan siswa tidak hanya dalam area-area defisit.</w:t>
      </w:r>
    </w:p>
    <w:p w:rsidR="00122059" w:rsidRPr="0098765A" w:rsidRDefault="00122059" w:rsidP="009E5BC8">
      <w:pPr>
        <w:pStyle w:val="ListParagraph"/>
        <w:numPr>
          <w:ilvl w:val="0"/>
          <w:numId w:val="2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Mengetahui catatan-catatan prestasi yang terdahulu</w:t>
      </w:r>
    </w:p>
    <w:p w:rsidR="00122059" w:rsidRPr="0098765A" w:rsidRDefault="00122059" w:rsidP="009E5BC8">
      <w:pPr>
        <w:pStyle w:val="ListParagraph"/>
        <w:numPr>
          <w:ilvl w:val="0"/>
          <w:numId w:val="2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Mengetahui pengalaman terdahulu yang membentuk cara berfikir siswa.</w:t>
      </w:r>
    </w:p>
    <w:p w:rsidR="00122059" w:rsidRPr="0098765A" w:rsidRDefault="00122059" w:rsidP="009E5BC8">
      <w:pPr>
        <w:pStyle w:val="ListParagraph"/>
        <w:numPr>
          <w:ilvl w:val="0"/>
          <w:numId w:val="2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Menantang siswa dengan tugas-tugas yang bervariasi, dan mencatat hasilnya.</w:t>
      </w:r>
    </w:p>
    <w:p w:rsidR="00122059" w:rsidRPr="0098765A" w:rsidRDefault="00122059" w:rsidP="009E5BC8">
      <w:pPr>
        <w:pStyle w:val="ListParagraph"/>
        <w:numPr>
          <w:ilvl w:val="0"/>
          <w:numId w:val="2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Menggunakan cara penilaian dan evaluasi yang bervariatif.</w:t>
      </w:r>
    </w:p>
    <w:p w:rsidR="00122059" w:rsidRPr="0098765A" w:rsidRDefault="00122059" w:rsidP="009E5BC8">
      <w:pPr>
        <w:pStyle w:val="ListParagraph"/>
        <w:numPr>
          <w:ilvl w:val="0"/>
          <w:numId w:val="2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Terus mengubah kondisi belajar untuk mengungkapkan potensi.</w:t>
      </w:r>
    </w:p>
    <w:p w:rsidR="00122059" w:rsidRPr="0098765A" w:rsidRDefault="00122059" w:rsidP="009E5BC8">
      <w:pPr>
        <w:pStyle w:val="ListParagraph"/>
        <w:numPr>
          <w:ilvl w:val="0"/>
          <w:numId w:val="2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Sewaktu-waktu menanatang siswa untuk berprestasi melebihi yang diharapkan.</w:t>
      </w:r>
    </w:p>
    <w:p w:rsidR="009E5BC8" w:rsidRPr="0098765A" w:rsidRDefault="00122059" w:rsidP="00C444A6">
      <w:pPr>
        <w:pStyle w:val="ListParagraph"/>
        <w:numPr>
          <w:ilvl w:val="0"/>
          <w:numId w:val="22"/>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Mencari sesuatu yang unik untuk dapat dilakukan oleh masing-masing siswa.</w:t>
      </w:r>
    </w:p>
    <w:p w:rsidR="00122059" w:rsidRPr="0098765A" w:rsidRDefault="00122059" w:rsidP="00122059">
      <w:pPr>
        <w:pStyle w:val="ListParagraph"/>
        <w:numPr>
          <w:ilvl w:val="0"/>
          <w:numId w:val="59"/>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Menyikapi Perbedaan Anak Pada Ranah Afektif</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Pendidikan dalam ranah afektif berfokus pada perasaan dan sikap. Salvin (1997) dalam Abdul Majid (2014: 14) menyatakan bahwa perkembangan emosional tidak mudah difasilitasi, tetapi terkadang perasaan siswa mengenai kemampuan mereka atau kemampuan mata pelajaran yang sama penting dengan informasi yang mereka pelajari.</w:t>
      </w:r>
    </w:p>
    <w:p w:rsidR="00122059" w:rsidRPr="0098765A" w:rsidRDefault="00122059" w:rsidP="00122059">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lastRenderedPageBreak/>
        <w:t>Abdul Majid (2014: 14) menyebutkan bahwa hal yang dapat dilakukan untuk mendorong kemampuan afektif adalah sebagai berikut.</w:t>
      </w:r>
    </w:p>
    <w:p w:rsidR="00122059" w:rsidRPr="0098765A" w:rsidRDefault="00122059" w:rsidP="00122059">
      <w:pPr>
        <w:pStyle w:val="ListParagraph"/>
        <w:numPr>
          <w:ilvl w:val="0"/>
          <w:numId w:val="23"/>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Mengetahui nama siswa sedini mungkin.</w:t>
      </w:r>
    </w:p>
    <w:p w:rsidR="00122059" w:rsidRPr="0098765A" w:rsidRDefault="00122059" w:rsidP="00122059">
      <w:pPr>
        <w:pStyle w:val="ListParagraph"/>
        <w:numPr>
          <w:ilvl w:val="0"/>
          <w:numId w:val="23"/>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Menerima siswa apa adanya karena setiap siswa memiliki kwalitas yang menarik dan berharga.</w:t>
      </w:r>
    </w:p>
    <w:p w:rsidR="00122059" w:rsidRPr="0098765A" w:rsidRDefault="00122059" w:rsidP="00122059">
      <w:pPr>
        <w:pStyle w:val="ListParagraph"/>
        <w:numPr>
          <w:ilvl w:val="0"/>
          <w:numId w:val="23"/>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Menghargai pengalaman terdahulu yang membentuk perassaan siswa.</w:t>
      </w:r>
    </w:p>
    <w:p w:rsidR="00122059" w:rsidRPr="0098765A" w:rsidRDefault="00122059" w:rsidP="00122059">
      <w:pPr>
        <w:pStyle w:val="ListParagraph"/>
        <w:numPr>
          <w:ilvl w:val="0"/>
          <w:numId w:val="23"/>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Mengamati siswa.</w:t>
      </w:r>
    </w:p>
    <w:p w:rsidR="00122059" w:rsidRPr="0098765A" w:rsidRDefault="00122059" w:rsidP="00122059">
      <w:pPr>
        <w:pStyle w:val="ListParagraph"/>
        <w:numPr>
          <w:ilvl w:val="0"/>
          <w:numId w:val="23"/>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Melakukan pengamatan dalam jangka waktu tertentu.</w:t>
      </w:r>
    </w:p>
    <w:p w:rsidR="00122059" w:rsidRPr="0098765A" w:rsidRDefault="00122059" w:rsidP="00122059">
      <w:pPr>
        <w:pStyle w:val="ListParagraph"/>
        <w:numPr>
          <w:ilvl w:val="0"/>
          <w:numId w:val="23"/>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Mengamati perubahan, stabilitas dalam kondisi yang berbeda.</w:t>
      </w:r>
    </w:p>
    <w:p w:rsidR="00122059" w:rsidRPr="0098765A" w:rsidRDefault="00122059" w:rsidP="00122059">
      <w:pPr>
        <w:pStyle w:val="ListParagraph"/>
        <w:spacing w:line="240" w:lineRule="auto"/>
        <w:jc w:val="both"/>
        <w:rPr>
          <w:rFonts w:ascii="Times New Roman" w:hAnsi="Times New Roman" w:cs="Times New Roman"/>
          <w:sz w:val="24"/>
          <w:szCs w:val="24"/>
        </w:rPr>
      </w:pPr>
    </w:p>
    <w:p w:rsidR="00122059" w:rsidRPr="0098765A" w:rsidRDefault="00122059" w:rsidP="00122059">
      <w:pPr>
        <w:pStyle w:val="ListParagraph"/>
        <w:numPr>
          <w:ilvl w:val="0"/>
          <w:numId w:val="59"/>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Menyikapi Perbedaan Anak dalam Ranah Psikomotor </w:t>
      </w:r>
    </w:p>
    <w:p w:rsidR="00122059" w:rsidRPr="0098765A" w:rsidRDefault="00122059" w:rsidP="00122059">
      <w:pPr>
        <w:spacing w:line="36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Abdul Majid (2014: 15) menjelaskan bahwa terkait dengan kemampuan berkarya, hal-hal yang harus dilakukan adalah sebagai berikut.</w:t>
      </w:r>
    </w:p>
    <w:p w:rsidR="00122059" w:rsidRPr="0098765A" w:rsidRDefault="00122059" w:rsidP="00122059">
      <w:pPr>
        <w:pStyle w:val="ListParagraph"/>
        <w:numPr>
          <w:ilvl w:val="0"/>
          <w:numId w:val="24"/>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Mendengan respon-respon kreatif.</w:t>
      </w:r>
    </w:p>
    <w:p w:rsidR="00122059" w:rsidRPr="0098765A" w:rsidRDefault="00122059" w:rsidP="00122059">
      <w:pPr>
        <w:pStyle w:val="ListParagraph"/>
        <w:numPr>
          <w:ilvl w:val="0"/>
          <w:numId w:val="24"/>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Menghargai respon-respon kreatif dengan meminta siswa yang kreatif.</w:t>
      </w:r>
    </w:p>
    <w:p w:rsidR="00122059" w:rsidRPr="0098765A" w:rsidRDefault="00122059" w:rsidP="00122059">
      <w:pPr>
        <w:pStyle w:val="ListParagraph"/>
        <w:numPr>
          <w:ilvl w:val="0"/>
          <w:numId w:val="24"/>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Menciptakan suasana belajar yang kreatif, dan bukan konvensional.</w:t>
      </w:r>
    </w:p>
    <w:p w:rsidR="00122059" w:rsidRPr="0098765A" w:rsidRDefault="00122059" w:rsidP="00122059">
      <w:pPr>
        <w:pStyle w:val="ListParagraph"/>
        <w:numPr>
          <w:ilvl w:val="0"/>
          <w:numId w:val="24"/>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Membolehkan beberapa karya menjadi </w:t>
      </w:r>
      <w:r w:rsidRPr="0098765A">
        <w:rPr>
          <w:rFonts w:ascii="Times New Roman" w:hAnsi="Times New Roman" w:cs="Times New Roman"/>
          <w:i/>
          <w:iCs/>
          <w:sz w:val="24"/>
          <w:szCs w:val="24"/>
        </w:rPr>
        <w:t xml:space="preserve">oven-end, </w:t>
      </w:r>
      <w:r w:rsidRPr="0098765A">
        <w:rPr>
          <w:rFonts w:ascii="Times New Roman" w:hAnsi="Times New Roman" w:cs="Times New Roman"/>
          <w:sz w:val="24"/>
          <w:szCs w:val="24"/>
        </w:rPr>
        <w:t>mungkin berantakan, dan tidak dapat dinilai untuk mendorong mereka bereksplorasi.</w:t>
      </w:r>
    </w:p>
    <w:p w:rsidR="009E5BC8" w:rsidRPr="0098765A" w:rsidRDefault="00122059" w:rsidP="00122059">
      <w:pPr>
        <w:pStyle w:val="ListParagraph"/>
        <w:numPr>
          <w:ilvl w:val="0"/>
          <w:numId w:val="24"/>
        </w:numPr>
        <w:spacing w:line="240" w:lineRule="auto"/>
        <w:jc w:val="both"/>
        <w:rPr>
          <w:rFonts w:ascii="Times New Roman" w:hAnsi="Times New Roman" w:cs="Times New Roman"/>
          <w:sz w:val="24"/>
          <w:szCs w:val="24"/>
        </w:rPr>
      </w:pPr>
      <w:r w:rsidRPr="0098765A">
        <w:rPr>
          <w:rFonts w:ascii="Times New Roman" w:hAnsi="Times New Roman" w:cs="Times New Roman"/>
          <w:sz w:val="24"/>
          <w:szCs w:val="24"/>
        </w:rPr>
        <w:t>Membangun lingkungan belajar yang fleksibel di mana siswa bebas membuat pilihan dan melakukan minat-minat pribadi</w:t>
      </w:r>
    </w:p>
    <w:p w:rsidR="000130B8" w:rsidRPr="0098765A" w:rsidRDefault="000130B8" w:rsidP="000130B8">
      <w:pPr>
        <w:pStyle w:val="ListParagraph"/>
        <w:spacing w:line="240" w:lineRule="auto"/>
        <w:jc w:val="both"/>
        <w:rPr>
          <w:rFonts w:ascii="Times New Roman" w:hAnsi="Times New Roman" w:cs="Times New Roman"/>
          <w:sz w:val="24"/>
          <w:szCs w:val="24"/>
        </w:rPr>
      </w:pPr>
    </w:p>
    <w:p w:rsidR="007C7879" w:rsidRPr="0098765A" w:rsidRDefault="00A41A14" w:rsidP="00122059">
      <w:pPr>
        <w:pStyle w:val="ListParagraph"/>
        <w:numPr>
          <w:ilvl w:val="0"/>
          <w:numId w:val="57"/>
        </w:numPr>
        <w:spacing w:line="360" w:lineRule="auto"/>
        <w:ind w:left="360"/>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Pendekatan Saintifik </w:t>
      </w:r>
    </w:p>
    <w:p w:rsidR="00A41A14" w:rsidRPr="0098765A" w:rsidRDefault="00A41A14" w:rsidP="0084574B">
      <w:pPr>
        <w:pStyle w:val="ListParagraph"/>
        <w:numPr>
          <w:ilvl w:val="0"/>
          <w:numId w:val="60"/>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Esensi Pembelajaran </w:t>
      </w:r>
      <w:r w:rsidRPr="0098765A">
        <w:rPr>
          <w:rFonts w:ascii="Times New Roman" w:hAnsi="Times New Roman" w:cs="Times New Roman"/>
          <w:b/>
          <w:bCs/>
          <w:i/>
          <w:iCs/>
          <w:sz w:val="24"/>
          <w:szCs w:val="24"/>
        </w:rPr>
        <w:t>Saintifik</w:t>
      </w:r>
    </w:p>
    <w:p w:rsidR="00A41A14" w:rsidRPr="0098765A" w:rsidRDefault="00A41A14" w:rsidP="00A41A14">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Berdasarkan Permendikbud No. 65 tahun 2013 karakteristik pembelajaran pada setiap satuan pendidikan terkait erat pada Standar Kompetensi lulusan dan Standar Isi. Sesuai dengan Standar Kompetensi Lulusan, sasaran pembelajaran mencakup pengembangan ranah sikap, pengetahuan, dan keterampilan yang dielaborasi untuk setiap satuan pendidikan karena itu dalam penerapannya Kurikulum 2013 menggunakan pendekatan </w:t>
      </w:r>
      <w:r w:rsidRPr="0098765A">
        <w:rPr>
          <w:rFonts w:ascii="Times New Roman" w:hAnsi="Times New Roman" w:cs="Times New Roman"/>
          <w:i/>
          <w:iCs/>
          <w:sz w:val="24"/>
          <w:szCs w:val="24"/>
        </w:rPr>
        <w:t>Saintifik</w:t>
      </w:r>
      <w:r w:rsidRPr="0098765A">
        <w:rPr>
          <w:rFonts w:ascii="Times New Roman" w:hAnsi="Times New Roman" w:cs="Times New Roman"/>
          <w:sz w:val="24"/>
          <w:szCs w:val="24"/>
        </w:rPr>
        <w:t xml:space="preserve"> dalam proses pembelajaran. Pendekatan </w:t>
      </w:r>
      <w:r w:rsidRPr="0098765A">
        <w:rPr>
          <w:rFonts w:ascii="Times New Roman" w:hAnsi="Times New Roman" w:cs="Times New Roman"/>
          <w:i/>
          <w:iCs/>
          <w:sz w:val="24"/>
          <w:szCs w:val="24"/>
        </w:rPr>
        <w:t xml:space="preserve">saintifik  </w:t>
      </w:r>
      <w:r w:rsidRPr="0098765A">
        <w:rPr>
          <w:rFonts w:ascii="Times New Roman" w:hAnsi="Times New Roman" w:cs="Times New Roman"/>
          <w:sz w:val="24"/>
          <w:szCs w:val="24"/>
        </w:rPr>
        <w:lastRenderedPageBreak/>
        <w:t>diyakini dapat membantu siswa dalam mengembangkan ketiga aspek sikap, pengetahuan, dan keterampilan.</w:t>
      </w:r>
    </w:p>
    <w:p w:rsidR="00A41A14" w:rsidRPr="0098765A" w:rsidRDefault="00A41A14" w:rsidP="00A41A14">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Pendekatan Saintifik diyakini sebagai titian emas perkembangan dan perkembangan sikap, keterampilan, dan pengetahuan (Materi Pelatihan Guru Implementasi Kurikulum 2013, 2014: 18).</w:t>
      </w:r>
    </w:p>
    <w:p w:rsidR="00A41A14" w:rsidRPr="0098765A" w:rsidRDefault="00A41A14" w:rsidP="0084574B">
      <w:pPr>
        <w:pStyle w:val="ListParagraph"/>
        <w:numPr>
          <w:ilvl w:val="0"/>
          <w:numId w:val="60"/>
        </w:numPr>
        <w:autoSpaceDE w:val="0"/>
        <w:autoSpaceDN w:val="0"/>
        <w:adjustRightInd w:val="0"/>
        <w:spacing w:after="0" w:line="48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Langkah-langkah Pembelajaran dengan Pendekatan Ilmiah</w:t>
      </w:r>
    </w:p>
    <w:p w:rsidR="00A41A14" w:rsidRPr="0098765A" w:rsidRDefault="00A41A14" w:rsidP="00A41A14">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Dalam melaksanakan pendekatan </w:t>
      </w:r>
      <w:r w:rsidRPr="0098765A">
        <w:rPr>
          <w:rFonts w:ascii="Times New Roman" w:hAnsi="Times New Roman" w:cs="Times New Roman"/>
          <w:i/>
          <w:iCs/>
          <w:sz w:val="24"/>
          <w:szCs w:val="24"/>
        </w:rPr>
        <w:t xml:space="preserve">saintifik </w:t>
      </w:r>
      <w:r w:rsidRPr="0098765A">
        <w:rPr>
          <w:rFonts w:ascii="Times New Roman" w:hAnsi="Times New Roman" w:cs="Times New Roman"/>
          <w:sz w:val="24"/>
          <w:szCs w:val="24"/>
        </w:rPr>
        <w:t>menurut Permendikbut Nomor 81 A Tahun 2013 lampiran IV dalam Materi Pelatihan Guru Implementasi Kurikulum 2013 (2014: 19), proses pembelajaran terdiri atas lima pengalaman belajar pokok yaitu:</w:t>
      </w:r>
    </w:p>
    <w:p w:rsidR="00A41A14" w:rsidRPr="0098765A" w:rsidRDefault="00A41A14" w:rsidP="007E4B03">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98765A">
        <w:rPr>
          <w:rFonts w:ascii="Times New Roman" w:hAnsi="Times New Roman" w:cs="Times New Roman"/>
          <w:sz w:val="24"/>
          <w:szCs w:val="24"/>
        </w:rPr>
        <w:t>Mengamati.</w:t>
      </w:r>
    </w:p>
    <w:p w:rsidR="00A41A14" w:rsidRPr="0098765A" w:rsidRDefault="00A41A14" w:rsidP="007E4B03">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Menanya. </w:t>
      </w:r>
    </w:p>
    <w:p w:rsidR="00A41A14" w:rsidRPr="0098765A" w:rsidRDefault="00A41A14" w:rsidP="007E4B03">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98765A">
        <w:rPr>
          <w:rFonts w:ascii="Times New Roman" w:hAnsi="Times New Roman" w:cs="Times New Roman"/>
          <w:sz w:val="24"/>
          <w:szCs w:val="24"/>
        </w:rPr>
        <w:t>Mengumpulkan informasi/ eksperimen.</w:t>
      </w:r>
    </w:p>
    <w:p w:rsidR="00A41A14" w:rsidRPr="0098765A" w:rsidRDefault="00A41A14" w:rsidP="007E4B03">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98765A">
        <w:rPr>
          <w:rFonts w:ascii="Times New Roman" w:hAnsi="Times New Roman" w:cs="Times New Roman"/>
          <w:sz w:val="24"/>
          <w:szCs w:val="24"/>
        </w:rPr>
        <w:t>Mengasosiasikan/ mengolah informasi.</w:t>
      </w:r>
    </w:p>
    <w:p w:rsidR="00A41A14" w:rsidRPr="0098765A" w:rsidRDefault="00A41A14" w:rsidP="007E4B03">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r w:rsidRPr="0098765A">
        <w:rPr>
          <w:rFonts w:ascii="Times New Roman" w:hAnsi="Times New Roman" w:cs="Times New Roman"/>
          <w:sz w:val="24"/>
          <w:szCs w:val="24"/>
        </w:rPr>
        <w:t>Mengkomunikasikan.</w:t>
      </w:r>
    </w:p>
    <w:p w:rsidR="00A41A14" w:rsidRPr="0098765A" w:rsidRDefault="00A41A14" w:rsidP="00A41A14">
      <w:pPr>
        <w:pStyle w:val="ListParagraph"/>
        <w:autoSpaceDE w:val="0"/>
        <w:autoSpaceDN w:val="0"/>
        <w:adjustRightInd w:val="0"/>
        <w:spacing w:after="0" w:line="240" w:lineRule="auto"/>
        <w:ind w:left="644"/>
        <w:jc w:val="both"/>
        <w:rPr>
          <w:rFonts w:ascii="Times New Roman" w:hAnsi="Times New Roman" w:cs="Times New Roman"/>
          <w:sz w:val="24"/>
          <w:szCs w:val="24"/>
        </w:rPr>
      </w:pPr>
    </w:p>
    <w:p w:rsidR="00A41A14" w:rsidRPr="0098765A" w:rsidRDefault="00A41A14" w:rsidP="00A41A14">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Kelima pembelajaran pokok tersebut berdasarkan Permendikbud Nomor 81 A </w:t>
      </w:r>
    </w:p>
    <w:p w:rsidR="00A41A14" w:rsidRPr="0098765A" w:rsidRDefault="00A41A14" w:rsidP="00A41A14">
      <w:pPr>
        <w:autoSpaceDE w:val="0"/>
        <w:autoSpaceDN w:val="0"/>
        <w:adjustRightInd w:val="0"/>
        <w:spacing w:after="0"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rPr>
        <w:t>(2013: 5) dapat dirinci dalam berbagai kegiatan belajar sebagai berikut.</w:t>
      </w:r>
    </w:p>
    <w:p w:rsidR="00C444A6" w:rsidRPr="0098765A" w:rsidRDefault="00C444A6" w:rsidP="00A41A14">
      <w:pPr>
        <w:autoSpaceDE w:val="0"/>
        <w:autoSpaceDN w:val="0"/>
        <w:adjustRightInd w:val="0"/>
        <w:spacing w:after="0" w:line="480" w:lineRule="auto"/>
        <w:jc w:val="both"/>
        <w:rPr>
          <w:rFonts w:ascii="Times New Roman" w:hAnsi="Times New Roman" w:cs="Times New Roman"/>
          <w:sz w:val="24"/>
          <w:szCs w:val="24"/>
          <w:lang w:val="en-US"/>
        </w:rPr>
      </w:pPr>
    </w:p>
    <w:p w:rsidR="003855AA" w:rsidRPr="0098765A" w:rsidRDefault="003855AA" w:rsidP="00A41A14">
      <w:pPr>
        <w:autoSpaceDE w:val="0"/>
        <w:autoSpaceDN w:val="0"/>
        <w:adjustRightInd w:val="0"/>
        <w:spacing w:after="0" w:line="480" w:lineRule="auto"/>
        <w:jc w:val="both"/>
        <w:rPr>
          <w:rFonts w:ascii="Times New Roman" w:hAnsi="Times New Roman" w:cs="Times New Roman"/>
          <w:sz w:val="24"/>
          <w:szCs w:val="24"/>
          <w:lang w:val="en-US"/>
        </w:rPr>
      </w:pPr>
    </w:p>
    <w:p w:rsidR="003855AA" w:rsidRPr="0098765A" w:rsidRDefault="003855AA" w:rsidP="00A41A14">
      <w:pPr>
        <w:autoSpaceDE w:val="0"/>
        <w:autoSpaceDN w:val="0"/>
        <w:adjustRightInd w:val="0"/>
        <w:spacing w:after="0" w:line="480" w:lineRule="auto"/>
        <w:jc w:val="both"/>
        <w:rPr>
          <w:rFonts w:ascii="Times New Roman" w:hAnsi="Times New Roman" w:cs="Times New Roman"/>
          <w:sz w:val="24"/>
          <w:szCs w:val="24"/>
          <w:lang w:val="en-US"/>
        </w:rPr>
      </w:pPr>
    </w:p>
    <w:p w:rsidR="003855AA" w:rsidRPr="0098765A" w:rsidRDefault="003855AA" w:rsidP="00A41A14">
      <w:pPr>
        <w:autoSpaceDE w:val="0"/>
        <w:autoSpaceDN w:val="0"/>
        <w:adjustRightInd w:val="0"/>
        <w:spacing w:after="0" w:line="480" w:lineRule="auto"/>
        <w:jc w:val="both"/>
        <w:rPr>
          <w:rFonts w:ascii="Times New Roman" w:hAnsi="Times New Roman" w:cs="Times New Roman"/>
          <w:sz w:val="24"/>
          <w:szCs w:val="24"/>
          <w:lang w:val="en-US"/>
        </w:rPr>
      </w:pPr>
    </w:p>
    <w:p w:rsidR="00A41A14" w:rsidRPr="0098765A" w:rsidRDefault="007C7879" w:rsidP="00A41A14">
      <w:pPr>
        <w:autoSpaceDE w:val="0"/>
        <w:autoSpaceDN w:val="0"/>
        <w:adjustRightInd w:val="0"/>
        <w:spacing w:after="0" w:line="480" w:lineRule="auto"/>
        <w:jc w:val="center"/>
        <w:rPr>
          <w:rFonts w:ascii="Times New Roman" w:hAnsi="Times New Roman" w:cs="Times New Roman"/>
          <w:sz w:val="24"/>
          <w:szCs w:val="24"/>
        </w:rPr>
      </w:pPr>
      <w:r w:rsidRPr="0098765A">
        <w:rPr>
          <w:rFonts w:ascii="Times New Roman" w:hAnsi="Times New Roman" w:cs="Times New Roman"/>
          <w:b/>
          <w:bCs/>
          <w:sz w:val="24"/>
          <w:szCs w:val="24"/>
        </w:rPr>
        <w:lastRenderedPageBreak/>
        <w:t>Tabel 2.</w:t>
      </w:r>
      <w:r w:rsidR="00D44576" w:rsidRPr="0098765A">
        <w:rPr>
          <w:rFonts w:ascii="Times New Roman" w:hAnsi="Times New Roman" w:cs="Times New Roman"/>
          <w:b/>
          <w:bCs/>
          <w:sz w:val="24"/>
          <w:szCs w:val="24"/>
          <w:lang w:val="en-US"/>
        </w:rPr>
        <w:t>3</w:t>
      </w:r>
      <w:r w:rsidR="00A41A14" w:rsidRPr="0098765A">
        <w:rPr>
          <w:rFonts w:ascii="Times New Roman" w:hAnsi="Times New Roman" w:cs="Times New Roman"/>
          <w:b/>
          <w:bCs/>
          <w:sz w:val="24"/>
          <w:szCs w:val="24"/>
        </w:rPr>
        <w:t xml:space="preserve">. </w:t>
      </w:r>
      <w:r w:rsidR="00A41A14" w:rsidRPr="0098765A">
        <w:rPr>
          <w:rFonts w:ascii="Times New Roman" w:hAnsi="Times New Roman" w:cs="Times New Roman"/>
          <w:sz w:val="24"/>
          <w:szCs w:val="24"/>
        </w:rPr>
        <w:t>Keterkaitan Antara Langkah Pembelajaran Dengan Kegiatan Belajar dan Maknanya</w:t>
      </w:r>
    </w:p>
    <w:tbl>
      <w:tblPr>
        <w:tblStyle w:val="TableGrid"/>
        <w:tblW w:w="0" w:type="auto"/>
        <w:tblInd w:w="108" w:type="dxa"/>
        <w:tblLook w:val="04A0"/>
      </w:tblPr>
      <w:tblGrid>
        <w:gridCol w:w="2609"/>
        <w:gridCol w:w="2718"/>
        <w:gridCol w:w="2611"/>
      </w:tblGrid>
      <w:tr w:rsidR="00A41A14" w:rsidRPr="0098765A" w:rsidTr="00782F7A">
        <w:tc>
          <w:tcPr>
            <w:tcW w:w="2609" w:type="dxa"/>
          </w:tcPr>
          <w:p w:rsidR="00A41A14" w:rsidRPr="0098765A" w:rsidRDefault="00A41A14" w:rsidP="00782F7A">
            <w:pPr>
              <w:autoSpaceDE w:val="0"/>
              <w:autoSpaceDN w:val="0"/>
              <w:adjustRightInd w:val="0"/>
              <w:spacing w:line="480" w:lineRule="auto"/>
              <w:jc w:val="center"/>
              <w:rPr>
                <w:rFonts w:ascii="Times New Roman" w:hAnsi="Times New Roman" w:cs="Times New Roman"/>
                <w:b/>
                <w:bCs/>
                <w:sz w:val="24"/>
                <w:szCs w:val="24"/>
              </w:rPr>
            </w:pPr>
            <w:r w:rsidRPr="0098765A">
              <w:rPr>
                <w:rFonts w:ascii="Times New Roman" w:hAnsi="Times New Roman" w:cs="Times New Roman"/>
                <w:b/>
                <w:bCs/>
                <w:sz w:val="24"/>
                <w:szCs w:val="24"/>
              </w:rPr>
              <w:t>Langkah Pembelajaran</w:t>
            </w:r>
          </w:p>
        </w:tc>
        <w:tc>
          <w:tcPr>
            <w:tcW w:w="2718" w:type="dxa"/>
          </w:tcPr>
          <w:p w:rsidR="00A41A14" w:rsidRPr="0098765A" w:rsidRDefault="00A41A14" w:rsidP="00782F7A">
            <w:pPr>
              <w:autoSpaceDE w:val="0"/>
              <w:autoSpaceDN w:val="0"/>
              <w:adjustRightInd w:val="0"/>
              <w:spacing w:line="480" w:lineRule="auto"/>
              <w:jc w:val="center"/>
              <w:rPr>
                <w:rFonts w:ascii="Times New Roman" w:hAnsi="Times New Roman" w:cs="Times New Roman"/>
                <w:b/>
                <w:bCs/>
                <w:sz w:val="24"/>
                <w:szCs w:val="24"/>
              </w:rPr>
            </w:pPr>
            <w:r w:rsidRPr="0098765A">
              <w:rPr>
                <w:rFonts w:ascii="Times New Roman" w:hAnsi="Times New Roman" w:cs="Times New Roman"/>
                <w:b/>
                <w:bCs/>
                <w:sz w:val="24"/>
                <w:szCs w:val="24"/>
              </w:rPr>
              <w:t>Kegiatan Belajar</w:t>
            </w:r>
          </w:p>
        </w:tc>
        <w:tc>
          <w:tcPr>
            <w:tcW w:w="2611" w:type="dxa"/>
          </w:tcPr>
          <w:p w:rsidR="00A41A14" w:rsidRPr="0098765A" w:rsidRDefault="00A41A14" w:rsidP="00782F7A">
            <w:pPr>
              <w:autoSpaceDE w:val="0"/>
              <w:autoSpaceDN w:val="0"/>
              <w:adjustRightInd w:val="0"/>
              <w:spacing w:line="480" w:lineRule="auto"/>
              <w:jc w:val="center"/>
              <w:rPr>
                <w:rFonts w:ascii="Times New Roman" w:hAnsi="Times New Roman" w:cs="Times New Roman"/>
                <w:b/>
                <w:bCs/>
                <w:sz w:val="24"/>
                <w:szCs w:val="24"/>
              </w:rPr>
            </w:pPr>
            <w:r w:rsidRPr="0098765A">
              <w:rPr>
                <w:rFonts w:ascii="Times New Roman" w:hAnsi="Times New Roman" w:cs="Times New Roman"/>
                <w:b/>
                <w:bCs/>
                <w:sz w:val="24"/>
                <w:szCs w:val="24"/>
              </w:rPr>
              <w:t>Kompetensi yang Dikembangkan</w:t>
            </w:r>
          </w:p>
        </w:tc>
      </w:tr>
      <w:tr w:rsidR="00A41A14" w:rsidRPr="0098765A" w:rsidTr="00782F7A">
        <w:tc>
          <w:tcPr>
            <w:tcW w:w="2609" w:type="dxa"/>
          </w:tcPr>
          <w:p w:rsidR="00A41A14" w:rsidRPr="0098765A" w:rsidRDefault="00A41A14" w:rsidP="00782F7A">
            <w:pPr>
              <w:autoSpaceDE w:val="0"/>
              <w:autoSpaceDN w:val="0"/>
              <w:adjustRightInd w:val="0"/>
              <w:spacing w:line="60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Mengamati </w:t>
            </w:r>
          </w:p>
        </w:tc>
        <w:tc>
          <w:tcPr>
            <w:tcW w:w="2718" w:type="dxa"/>
          </w:tcPr>
          <w:p w:rsidR="00A41A14" w:rsidRPr="0098765A" w:rsidRDefault="00A41A14" w:rsidP="007C7879">
            <w:pPr>
              <w:pStyle w:val="Default"/>
              <w:spacing w:line="600" w:lineRule="auto"/>
              <w:rPr>
                <w:rFonts w:ascii="Times New Roman" w:hAnsi="Times New Roman" w:cs="Times New Roman"/>
              </w:rPr>
            </w:pPr>
            <w:r w:rsidRPr="0098765A">
              <w:rPr>
                <w:rFonts w:ascii="Times New Roman" w:hAnsi="Times New Roman" w:cs="Times New Roman"/>
              </w:rPr>
              <w:t>Membaca, mendengar, menyimak, melihat (tanpa atau dengan alat)</w:t>
            </w:r>
          </w:p>
        </w:tc>
        <w:tc>
          <w:tcPr>
            <w:tcW w:w="2611" w:type="dxa"/>
          </w:tcPr>
          <w:p w:rsidR="00A41A14" w:rsidRPr="0098765A" w:rsidRDefault="00A41A14" w:rsidP="007C7879">
            <w:pPr>
              <w:autoSpaceDE w:val="0"/>
              <w:autoSpaceDN w:val="0"/>
              <w:adjustRightInd w:val="0"/>
              <w:spacing w:line="600" w:lineRule="auto"/>
              <w:rPr>
                <w:rFonts w:ascii="Times New Roman" w:hAnsi="Times New Roman" w:cs="Times New Roman"/>
                <w:sz w:val="24"/>
                <w:szCs w:val="24"/>
              </w:rPr>
            </w:pPr>
            <w:r w:rsidRPr="0098765A">
              <w:rPr>
                <w:rFonts w:ascii="Times New Roman" w:hAnsi="Times New Roman" w:cs="Times New Roman"/>
                <w:sz w:val="24"/>
                <w:szCs w:val="24"/>
              </w:rPr>
              <w:t>Melatih kesungguhan, ketelitian, mencari Informasi.</w:t>
            </w:r>
          </w:p>
        </w:tc>
      </w:tr>
      <w:tr w:rsidR="00A41A14" w:rsidRPr="0098765A" w:rsidTr="00782F7A">
        <w:tc>
          <w:tcPr>
            <w:tcW w:w="2609" w:type="dxa"/>
          </w:tcPr>
          <w:p w:rsidR="00A41A14" w:rsidRPr="0098765A" w:rsidRDefault="00A41A14" w:rsidP="00782F7A">
            <w:pPr>
              <w:autoSpaceDE w:val="0"/>
              <w:autoSpaceDN w:val="0"/>
              <w:adjustRightInd w:val="0"/>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Menanya </w:t>
            </w:r>
          </w:p>
        </w:tc>
        <w:tc>
          <w:tcPr>
            <w:tcW w:w="2718" w:type="dxa"/>
          </w:tcPr>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 xml:space="preserve">Mengajukan pertanyaan tentang informasi yang tidak dipahami dari apa yang diamati atau pertanyaan untuk mendapatkan informasi tambahan tentang apa yang diamati </w:t>
            </w:r>
          </w:p>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 xml:space="preserve">(dimulai dari pertanyaan faktual sampai ke pertanyaan yang bersifat hipotetik) </w:t>
            </w:r>
          </w:p>
          <w:p w:rsidR="00A41A14" w:rsidRPr="0098765A" w:rsidRDefault="00A41A14" w:rsidP="007C7879">
            <w:pPr>
              <w:autoSpaceDE w:val="0"/>
              <w:autoSpaceDN w:val="0"/>
              <w:adjustRightInd w:val="0"/>
              <w:spacing w:line="480" w:lineRule="auto"/>
              <w:rPr>
                <w:rFonts w:ascii="Times New Roman" w:hAnsi="Times New Roman" w:cs="Times New Roman"/>
                <w:b/>
                <w:bCs/>
                <w:sz w:val="24"/>
                <w:szCs w:val="24"/>
              </w:rPr>
            </w:pPr>
          </w:p>
        </w:tc>
        <w:tc>
          <w:tcPr>
            <w:tcW w:w="2611" w:type="dxa"/>
          </w:tcPr>
          <w:p w:rsidR="00A41A14" w:rsidRPr="0098765A" w:rsidRDefault="007C7879" w:rsidP="007C7879">
            <w:pPr>
              <w:pStyle w:val="Default"/>
              <w:spacing w:line="480" w:lineRule="auto"/>
              <w:rPr>
                <w:rFonts w:ascii="Times New Roman" w:hAnsi="Times New Roman" w:cs="Times New Roman"/>
              </w:rPr>
            </w:pPr>
            <w:r w:rsidRPr="0098765A">
              <w:rPr>
                <w:rFonts w:ascii="Times New Roman" w:hAnsi="Times New Roman" w:cs="Times New Roman"/>
              </w:rPr>
              <w:t>Mengembangkan kreativi</w:t>
            </w:r>
            <w:r w:rsidRPr="0098765A">
              <w:rPr>
                <w:rFonts w:ascii="Times New Roman" w:hAnsi="Times New Roman" w:cs="Times New Roman"/>
                <w:lang w:val="en-US"/>
              </w:rPr>
              <w:t>tas hasil belajar</w:t>
            </w:r>
            <w:r w:rsidR="00A41A14" w:rsidRPr="0098765A">
              <w:rPr>
                <w:rFonts w:ascii="Times New Roman" w:hAnsi="Times New Roman" w:cs="Times New Roman"/>
              </w:rPr>
              <w:t>, rasa ingin tahu,</w:t>
            </w:r>
            <w:r w:rsidRPr="0098765A">
              <w:rPr>
                <w:rFonts w:ascii="Times New Roman" w:hAnsi="Times New Roman" w:cs="Times New Roman"/>
                <w:lang w:val="en-US"/>
              </w:rPr>
              <w:t>percaya diri,</w:t>
            </w:r>
            <w:r w:rsidR="00A41A14" w:rsidRPr="0098765A">
              <w:rPr>
                <w:rFonts w:ascii="Times New Roman" w:hAnsi="Times New Roman" w:cs="Times New Roman"/>
              </w:rPr>
              <w:t xml:space="preserve"> kemampuan merumuskan pertanyaan untuk membentuk pikiran kritis yang perlu  untuk hidup cerdas dan belajar sepanjang hayat </w:t>
            </w:r>
          </w:p>
          <w:p w:rsidR="00A41A14" w:rsidRPr="0098765A" w:rsidRDefault="00A41A14" w:rsidP="007C7879">
            <w:pPr>
              <w:pStyle w:val="Default"/>
              <w:spacing w:line="480" w:lineRule="auto"/>
              <w:rPr>
                <w:rFonts w:ascii="Times New Roman" w:hAnsi="Times New Roman" w:cs="Times New Roman"/>
              </w:rPr>
            </w:pPr>
          </w:p>
          <w:p w:rsidR="00A41A14" w:rsidRPr="0098765A" w:rsidRDefault="00A41A14" w:rsidP="007C7879">
            <w:pPr>
              <w:pStyle w:val="Default"/>
              <w:spacing w:line="480" w:lineRule="auto"/>
              <w:rPr>
                <w:rFonts w:ascii="Times New Roman" w:hAnsi="Times New Roman" w:cs="Times New Roman"/>
                <w:b/>
                <w:bCs/>
              </w:rPr>
            </w:pPr>
          </w:p>
        </w:tc>
      </w:tr>
      <w:tr w:rsidR="00A41A14" w:rsidRPr="0098765A" w:rsidTr="00782F7A">
        <w:tc>
          <w:tcPr>
            <w:tcW w:w="2609" w:type="dxa"/>
          </w:tcPr>
          <w:p w:rsidR="00A41A14" w:rsidRPr="0098765A" w:rsidRDefault="00A41A14" w:rsidP="00782F7A">
            <w:pPr>
              <w:autoSpaceDE w:val="0"/>
              <w:autoSpaceDN w:val="0"/>
              <w:adjustRightInd w:val="0"/>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lastRenderedPageBreak/>
              <w:t xml:space="preserve">Mengumpulkan informasi/ eksperimen </w:t>
            </w:r>
          </w:p>
        </w:tc>
        <w:tc>
          <w:tcPr>
            <w:tcW w:w="2718" w:type="dxa"/>
          </w:tcPr>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 xml:space="preserve">Melakukan eksperimen </w:t>
            </w:r>
          </w:p>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 xml:space="preserve">- membaca sumber lain selain buku teks </w:t>
            </w:r>
          </w:p>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 xml:space="preserve">- mengamati objek/ kejadian/ </w:t>
            </w:r>
          </w:p>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 xml:space="preserve">- aktivitas </w:t>
            </w:r>
          </w:p>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 xml:space="preserve">-wawancara dengan narasumber </w:t>
            </w:r>
          </w:p>
          <w:p w:rsidR="00A41A14" w:rsidRPr="0098765A" w:rsidRDefault="00A41A14" w:rsidP="007C7879">
            <w:pPr>
              <w:autoSpaceDE w:val="0"/>
              <w:autoSpaceDN w:val="0"/>
              <w:adjustRightInd w:val="0"/>
              <w:spacing w:line="480" w:lineRule="auto"/>
              <w:rPr>
                <w:rFonts w:ascii="Times New Roman" w:hAnsi="Times New Roman" w:cs="Times New Roman"/>
                <w:b/>
                <w:bCs/>
                <w:sz w:val="24"/>
                <w:szCs w:val="24"/>
              </w:rPr>
            </w:pPr>
          </w:p>
        </w:tc>
        <w:tc>
          <w:tcPr>
            <w:tcW w:w="2611" w:type="dxa"/>
          </w:tcPr>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Mengem</w:t>
            </w:r>
            <w:r w:rsidR="007C7879" w:rsidRPr="0098765A">
              <w:rPr>
                <w:rFonts w:ascii="Times New Roman" w:hAnsi="Times New Roman" w:cs="Times New Roman"/>
              </w:rPr>
              <w:t>bangkan sikap teliti, jujur,</w:t>
            </w:r>
            <w:r w:rsidR="007C7879" w:rsidRPr="0098765A">
              <w:rPr>
                <w:rFonts w:ascii="Times New Roman" w:hAnsi="Times New Roman" w:cs="Times New Roman"/>
                <w:lang w:val="en-US"/>
              </w:rPr>
              <w:t>kerjasama, tanggung jawab,</w:t>
            </w:r>
            <w:r w:rsidRPr="0098765A">
              <w:rPr>
                <w:rFonts w:ascii="Times New Roman" w:hAnsi="Times New Roman" w:cs="Times New Roman"/>
              </w:rPr>
              <w:t xml:space="preserve">menghargai pendapat orang lain, kemampuan berkomunikasi, menerapkan kemampuan mengumpulkan informasi melalui berbagai cara yang dipelajari, mengembangkan kebiasaan belajar dan belajar sepanjang hayat. </w:t>
            </w:r>
          </w:p>
        </w:tc>
      </w:tr>
      <w:tr w:rsidR="00A41A14" w:rsidRPr="0098765A" w:rsidTr="00782F7A">
        <w:tc>
          <w:tcPr>
            <w:tcW w:w="2609" w:type="dxa"/>
          </w:tcPr>
          <w:p w:rsidR="00A41A14" w:rsidRPr="0098765A" w:rsidRDefault="00A41A14" w:rsidP="00782F7A">
            <w:pPr>
              <w:autoSpaceDE w:val="0"/>
              <w:autoSpaceDN w:val="0"/>
              <w:adjustRightInd w:val="0"/>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Mengasosiasikan/ mengolah informasi</w:t>
            </w:r>
          </w:p>
        </w:tc>
        <w:tc>
          <w:tcPr>
            <w:tcW w:w="2718" w:type="dxa"/>
          </w:tcPr>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Mengolah informasi yang sudah dikumpulkan baik terbatas d</w:t>
            </w:r>
            <w:r w:rsidR="00026AB4" w:rsidRPr="0098765A">
              <w:rPr>
                <w:rFonts w:ascii="Times New Roman" w:hAnsi="Times New Roman" w:cs="Times New Roman"/>
              </w:rPr>
              <w:t>ari hasil kegiatan mengumpulkan</w:t>
            </w:r>
            <w:r w:rsidR="00026AB4" w:rsidRPr="0098765A">
              <w:rPr>
                <w:rFonts w:ascii="Times New Roman" w:hAnsi="Times New Roman" w:cs="Times New Roman"/>
                <w:lang w:val="en-US"/>
              </w:rPr>
              <w:t xml:space="preserve"> jawaban sendiri</w:t>
            </w:r>
            <w:r w:rsidRPr="0098765A">
              <w:rPr>
                <w:rFonts w:ascii="Times New Roman" w:hAnsi="Times New Roman" w:cs="Times New Roman"/>
              </w:rPr>
              <w:t xml:space="preserve"> mau pun </w:t>
            </w:r>
            <w:r w:rsidRPr="0098765A">
              <w:rPr>
                <w:rFonts w:ascii="Times New Roman" w:hAnsi="Times New Roman" w:cs="Times New Roman"/>
              </w:rPr>
              <w:lastRenderedPageBreak/>
              <w:t xml:space="preserve">hasil dari kegiatan mengamati dan kegiatan mengumpulkan informasi. </w:t>
            </w:r>
          </w:p>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 xml:space="preserve">- Pengolahan informasi yang dikumpulkan dari yang bersifat menambah keluasan dan kedalaman sampai kepada pengolahan informasi yang bersifat mencari solusi dari berbagai sumber yang memiliki pendapat yang berbeda sampai kepada  yang bertentangan </w:t>
            </w:r>
          </w:p>
        </w:tc>
        <w:tc>
          <w:tcPr>
            <w:tcW w:w="2611" w:type="dxa"/>
          </w:tcPr>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lastRenderedPageBreak/>
              <w:t xml:space="preserve">Mengembangkan sikap jujur, teliti, disiplin, taat aturan, kerja keras, kemampuan menerapkan prosedur </w:t>
            </w:r>
            <w:r w:rsidRPr="0098765A">
              <w:rPr>
                <w:rFonts w:ascii="Times New Roman" w:hAnsi="Times New Roman" w:cs="Times New Roman"/>
              </w:rPr>
              <w:lastRenderedPageBreak/>
              <w:t xml:space="preserve">dan kemampuan berpikir induktif serta deduktif dalam menyimpulkan . </w:t>
            </w:r>
          </w:p>
          <w:p w:rsidR="00A41A14" w:rsidRPr="0098765A" w:rsidRDefault="00A41A14" w:rsidP="007C7879">
            <w:pPr>
              <w:autoSpaceDE w:val="0"/>
              <w:autoSpaceDN w:val="0"/>
              <w:adjustRightInd w:val="0"/>
              <w:spacing w:line="480" w:lineRule="auto"/>
              <w:rPr>
                <w:rFonts w:ascii="Times New Roman" w:hAnsi="Times New Roman" w:cs="Times New Roman"/>
                <w:b/>
                <w:bCs/>
                <w:sz w:val="24"/>
                <w:szCs w:val="24"/>
              </w:rPr>
            </w:pPr>
          </w:p>
        </w:tc>
      </w:tr>
      <w:tr w:rsidR="00A41A14" w:rsidRPr="0098765A" w:rsidTr="00782F7A">
        <w:tc>
          <w:tcPr>
            <w:tcW w:w="2609" w:type="dxa"/>
          </w:tcPr>
          <w:p w:rsidR="00A41A14" w:rsidRPr="0098765A" w:rsidRDefault="00A41A14" w:rsidP="00782F7A">
            <w:pPr>
              <w:autoSpaceDE w:val="0"/>
              <w:autoSpaceDN w:val="0"/>
              <w:adjustRightInd w:val="0"/>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lastRenderedPageBreak/>
              <w:t>Mengkomunikasikan</w:t>
            </w:r>
          </w:p>
        </w:tc>
        <w:tc>
          <w:tcPr>
            <w:tcW w:w="2718" w:type="dxa"/>
          </w:tcPr>
          <w:p w:rsidR="00A41A14" w:rsidRPr="0098765A" w:rsidRDefault="00A41A14" w:rsidP="007C7879">
            <w:pPr>
              <w:pStyle w:val="Default"/>
              <w:spacing w:line="480" w:lineRule="auto"/>
              <w:rPr>
                <w:rFonts w:ascii="Times New Roman" w:hAnsi="Times New Roman" w:cs="Times New Roman"/>
              </w:rPr>
            </w:pPr>
            <w:r w:rsidRPr="0098765A">
              <w:rPr>
                <w:rFonts w:ascii="Times New Roman" w:hAnsi="Times New Roman" w:cs="Times New Roman"/>
              </w:rPr>
              <w:t xml:space="preserve">Menyampaikan hasil pengamatan, kesimpulan berdasarkan hasil analisis secara lisan, tertulis, atau media lainnya </w:t>
            </w:r>
          </w:p>
        </w:tc>
        <w:tc>
          <w:tcPr>
            <w:tcW w:w="2611" w:type="dxa"/>
          </w:tcPr>
          <w:p w:rsidR="00A41A14" w:rsidRPr="0098765A" w:rsidRDefault="00A41A14" w:rsidP="00026AB4">
            <w:pPr>
              <w:pStyle w:val="Default"/>
              <w:spacing w:line="480" w:lineRule="auto"/>
              <w:rPr>
                <w:rFonts w:ascii="Times New Roman" w:hAnsi="Times New Roman" w:cs="Times New Roman"/>
              </w:rPr>
            </w:pPr>
            <w:r w:rsidRPr="0098765A">
              <w:rPr>
                <w:rFonts w:ascii="Times New Roman" w:hAnsi="Times New Roman" w:cs="Times New Roman"/>
              </w:rPr>
              <w:t xml:space="preserve">Mengembangkan sikap jujur, teliti, </w:t>
            </w:r>
            <w:r w:rsidR="00026AB4" w:rsidRPr="0098765A">
              <w:rPr>
                <w:rFonts w:ascii="Times New Roman" w:hAnsi="Times New Roman" w:cs="Times New Roman"/>
                <w:lang w:val="en-US"/>
              </w:rPr>
              <w:t>tanggung jawab</w:t>
            </w:r>
            <w:r w:rsidRPr="0098765A">
              <w:rPr>
                <w:rFonts w:ascii="Times New Roman" w:hAnsi="Times New Roman" w:cs="Times New Roman"/>
              </w:rPr>
              <w:t>i,</w:t>
            </w:r>
            <w:r w:rsidR="00026AB4" w:rsidRPr="0098765A">
              <w:rPr>
                <w:rFonts w:ascii="Times New Roman" w:hAnsi="Times New Roman" w:cs="Times New Roman"/>
                <w:lang w:val="en-US"/>
              </w:rPr>
              <w:t>kerja sama,</w:t>
            </w:r>
            <w:r w:rsidRPr="0098765A">
              <w:rPr>
                <w:rFonts w:ascii="Times New Roman" w:hAnsi="Times New Roman" w:cs="Times New Roman"/>
              </w:rPr>
              <w:t xml:space="preserve"> kemampuan berpikir sistematis, </w:t>
            </w:r>
            <w:r w:rsidRPr="0098765A">
              <w:rPr>
                <w:rFonts w:ascii="Times New Roman" w:hAnsi="Times New Roman" w:cs="Times New Roman"/>
              </w:rPr>
              <w:lastRenderedPageBreak/>
              <w:t>mengungkapkan pendapat dengan singkat dan jelas , dan mengembangkan kemampuan berbahasa yang baik dan benar.</w:t>
            </w:r>
          </w:p>
        </w:tc>
      </w:tr>
    </w:tbl>
    <w:p w:rsidR="00A41A14" w:rsidRPr="0098765A" w:rsidRDefault="00245C25" w:rsidP="00A41A14">
      <w:pPr>
        <w:autoSpaceDE w:val="0"/>
        <w:autoSpaceDN w:val="0"/>
        <w:adjustRightInd w:val="0"/>
        <w:spacing w:after="0"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Sumb</w:t>
      </w:r>
      <w:r w:rsidR="003855AA" w:rsidRPr="0098765A">
        <w:rPr>
          <w:rFonts w:ascii="Times New Roman" w:hAnsi="Times New Roman" w:cs="Times New Roman"/>
          <w:sz w:val="24"/>
          <w:szCs w:val="24"/>
          <w:lang w:val="en-US"/>
        </w:rPr>
        <w:t>er : Nurlita Ratna Sari (2015</w:t>
      </w:r>
      <w:r w:rsidRPr="0098765A">
        <w:rPr>
          <w:rFonts w:ascii="Times New Roman" w:hAnsi="Times New Roman" w:cs="Times New Roman"/>
          <w:sz w:val="24"/>
          <w:szCs w:val="24"/>
          <w:lang w:val="en-US"/>
        </w:rPr>
        <w:t>)</w:t>
      </w:r>
    </w:p>
    <w:p w:rsidR="00A41A14" w:rsidRPr="0098765A" w:rsidRDefault="00A41A14" w:rsidP="00A41A14">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Berdasarkan pengertian tersebut maka dalam pembelajaran </w:t>
      </w:r>
      <w:r w:rsidRPr="0098765A">
        <w:rPr>
          <w:rFonts w:ascii="Times New Roman" w:hAnsi="Times New Roman" w:cs="Times New Roman"/>
          <w:i/>
          <w:iCs/>
          <w:sz w:val="24"/>
          <w:szCs w:val="24"/>
        </w:rPr>
        <w:t xml:space="preserve">sainitifik, </w:t>
      </w:r>
      <w:r w:rsidRPr="0098765A">
        <w:rPr>
          <w:rFonts w:ascii="Times New Roman" w:hAnsi="Times New Roman" w:cs="Times New Roman"/>
          <w:sz w:val="24"/>
          <w:szCs w:val="24"/>
        </w:rPr>
        <w:t>pengembangan kemampuan siswa semakin didorong agar kemampuan yang dimiliki dapat berkembang secara optimal baik itu secara afektif, kognitif, dan psikomotor. Melalui pendekatan saintifik dalam proses pembelajaran siswa dilibatkan secara langsung untuk mengamati, mengumpulkan informasi/ eksperimen, mengasosiasikan/ mengolah informasi, dan mengkomunikasikan sehingga pendekatan ini sangan baik digunakan untuk tujuan belajar, baik sifatnya afektif, kognitif, maupun psikomotor.</w:t>
      </w:r>
    </w:p>
    <w:p w:rsidR="00A41A14" w:rsidRPr="0098765A" w:rsidRDefault="00A41A14" w:rsidP="0084574B">
      <w:pPr>
        <w:pStyle w:val="ListParagraph"/>
        <w:numPr>
          <w:ilvl w:val="0"/>
          <w:numId w:val="60"/>
        </w:numPr>
        <w:autoSpaceDE w:val="0"/>
        <w:autoSpaceDN w:val="0"/>
        <w:adjustRightInd w:val="0"/>
        <w:spacing w:after="0" w:line="48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Model-Model Pembelajaran</w:t>
      </w:r>
    </w:p>
    <w:p w:rsidR="00A41A14" w:rsidRPr="0098765A" w:rsidRDefault="00A41A14" w:rsidP="00A41A14">
      <w:pPr>
        <w:autoSpaceDE w:val="0"/>
        <w:autoSpaceDN w:val="0"/>
        <w:adjustRightInd w:val="0"/>
        <w:spacing w:after="0"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Dalam pendekatan saintifik terdapat beberapa model yang dapat diterapkan, yaitu diantaranya: </w:t>
      </w:r>
      <w:r w:rsidRPr="0098765A">
        <w:rPr>
          <w:rFonts w:ascii="Times New Roman" w:hAnsi="Times New Roman" w:cs="Times New Roman"/>
          <w:i/>
          <w:iCs/>
          <w:sz w:val="24"/>
          <w:szCs w:val="24"/>
        </w:rPr>
        <w:t>Project Based Learning</w:t>
      </w:r>
      <w:r w:rsidRPr="0098765A">
        <w:rPr>
          <w:rFonts w:ascii="Times New Roman" w:hAnsi="Times New Roman" w:cs="Times New Roman"/>
          <w:sz w:val="24"/>
          <w:szCs w:val="24"/>
        </w:rPr>
        <w:t xml:space="preserve"> (PjBL), </w:t>
      </w:r>
      <w:r w:rsidRPr="0098765A">
        <w:rPr>
          <w:rFonts w:ascii="Times New Roman" w:hAnsi="Times New Roman" w:cs="Times New Roman"/>
          <w:i/>
          <w:iCs/>
          <w:sz w:val="24"/>
          <w:szCs w:val="24"/>
        </w:rPr>
        <w:t>Problem Based Learning</w:t>
      </w:r>
      <w:r w:rsidRPr="0098765A">
        <w:rPr>
          <w:rFonts w:ascii="Times New Roman" w:hAnsi="Times New Roman" w:cs="Times New Roman"/>
          <w:sz w:val="24"/>
          <w:szCs w:val="24"/>
        </w:rPr>
        <w:t xml:space="preserve"> (PBL), </w:t>
      </w:r>
      <w:r w:rsidRPr="0098765A">
        <w:rPr>
          <w:rFonts w:ascii="Times New Roman" w:hAnsi="Times New Roman" w:cs="Times New Roman"/>
          <w:i/>
          <w:iCs/>
          <w:sz w:val="24"/>
          <w:szCs w:val="24"/>
        </w:rPr>
        <w:t xml:space="preserve">Discoveri Learning </w:t>
      </w:r>
      <w:r w:rsidRPr="0098765A">
        <w:rPr>
          <w:rFonts w:ascii="Times New Roman" w:hAnsi="Times New Roman" w:cs="Times New Roman"/>
          <w:sz w:val="24"/>
          <w:szCs w:val="24"/>
        </w:rPr>
        <w:t>(DL). Dalam pelaksanaan pembelajaran semua model tersebut menerapkan sistem kelompok belajar, dan semua model memiliki tujuan yang berbeda yang harus dilakukan siswa.</w:t>
      </w:r>
    </w:p>
    <w:p w:rsidR="00C444A6" w:rsidRPr="0098765A" w:rsidRDefault="00C444A6" w:rsidP="00A41A14">
      <w:pPr>
        <w:autoSpaceDE w:val="0"/>
        <w:autoSpaceDN w:val="0"/>
        <w:adjustRightInd w:val="0"/>
        <w:spacing w:after="0" w:line="480" w:lineRule="auto"/>
        <w:ind w:firstLine="397"/>
        <w:jc w:val="both"/>
        <w:rPr>
          <w:rFonts w:ascii="Times New Roman" w:hAnsi="Times New Roman" w:cs="Times New Roman"/>
          <w:sz w:val="24"/>
          <w:szCs w:val="24"/>
          <w:lang w:val="en-US"/>
        </w:rPr>
      </w:pPr>
    </w:p>
    <w:p w:rsidR="00A41A14" w:rsidRPr="0098765A" w:rsidRDefault="00A41A14" w:rsidP="0084574B">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98765A">
        <w:rPr>
          <w:rFonts w:ascii="Times New Roman" w:hAnsi="Times New Roman" w:cs="Times New Roman"/>
          <w:i/>
          <w:iCs/>
          <w:sz w:val="24"/>
          <w:szCs w:val="24"/>
        </w:rPr>
        <w:lastRenderedPageBreak/>
        <w:t>Project Based Learning</w:t>
      </w:r>
      <w:r w:rsidRPr="0098765A">
        <w:rPr>
          <w:rFonts w:ascii="Times New Roman" w:hAnsi="Times New Roman" w:cs="Times New Roman"/>
          <w:sz w:val="24"/>
          <w:szCs w:val="24"/>
        </w:rPr>
        <w:t xml:space="preserve"> (PjBL)</w:t>
      </w:r>
    </w:p>
    <w:p w:rsidR="00A41A14" w:rsidRPr="0098765A" w:rsidRDefault="00A41A14" w:rsidP="00A41A14">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Model PjBL (Materi Pelatihan Guru Implementasi Kurikulum 2013, 2014: 22) adalah model pembelajaran yang menggunakan proyek/ kegiatan sebagai media. </w:t>
      </w:r>
    </w:p>
    <w:p w:rsidR="00A41A14" w:rsidRPr="0098765A" w:rsidRDefault="00A41A14" w:rsidP="0084574B">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98765A">
        <w:rPr>
          <w:rFonts w:ascii="Times New Roman" w:hAnsi="Times New Roman" w:cs="Times New Roman"/>
          <w:i/>
          <w:iCs/>
          <w:sz w:val="24"/>
          <w:szCs w:val="24"/>
        </w:rPr>
        <w:t>Problem Based Learning</w:t>
      </w:r>
      <w:r w:rsidRPr="0098765A">
        <w:rPr>
          <w:rFonts w:ascii="Times New Roman" w:hAnsi="Times New Roman" w:cs="Times New Roman"/>
          <w:sz w:val="24"/>
          <w:szCs w:val="24"/>
        </w:rPr>
        <w:t xml:space="preserve"> (PBL)</w:t>
      </w:r>
    </w:p>
    <w:p w:rsidR="00A41A14" w:rsidRPr="0098765A" w:rsidRDefault="00A41A14" w:rsidP="00A41A14">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Model PBL atau pembelajaran berbasis masalah (Sutirman, 2013: 39) merupakan model pembelajaran yang berangkat dari pemahaman siswa tentang suatu masalah, menemukan alternatif solusi atas masalah, kemudian memilih solusi yang tepat untuk digunakan dalam memecahkan masalah tersebut.</w:t>
      </w:r>
    </w:p>
    <w:p w:rsidR="00A41A14" w:rsidRPr="0098765A" w:rsidRDefault="00A41A14" w:rsidP="0084574B">
      <w:pPr>
        <w:pStyle w:val="ListParagraph"/>
        <w:numPr>
          <w:ilvl w:val="0"/>
          <w:numId w:val="32"/>
        </w:numPr>
        <w:autoSpaceDE w:val="0"/>
        <w:autoSpaceDN w:val="0"/>
        <w:adjustRightInd w:val="0"/>
        <w:spacing w:after="0" w:line="480" w:lineRule="auto"/>
        <w:jc w:val="both"/>
        <w:rPr>
          <w:rFonts w:ascii="Times New Roman" w:hAnsi="Times New Roman" w:cs="Times New Roman"/>
          <w:sz w:val="24"/>
          <w:szCs w:val="24"/>
        </w:rPr>
      </w:pPr>
      <w:r w:rsidRPr="0098765A">
        <w:rPr>
          <w:rFonts w:ascii="Times New Roman" w:hAnsi="Times New Roman" w:cs="Times New Roman"/>
          <w:i/>
          <w:iCs/>
          <w:sz w:val="24"/>
          <w:szCs w:val="24"/>
        </w:rPr>
        <w:t xml:space="preserve">Discoveri Learning </w:t>
      </w:r>
      <w:r w:rsidRPr="0098765A">
        <w:rPr>
          <w:rFonts w:ascii="Times New Roman" w:hAnsi="Times New Roman" w:cs="Times New Roman"/>
          <w:sz w:val="24"/>
          <w:szCs w:val="24"/>
        </w:rPr>
        <w:t>(DL)</w:t>
      </w:r>
    </w:p>
    <w:p w:rsidR="00122059" w:rsidRPr="0098765A" w:rsidRDefault="00A41A14" w:rsidP="000130B8">
      <w:pPr>
        <w:autoSpaceDE w:val="0"/>
        <w:autoSpaceDN w:val="0"/>
        <w:adjustRightInd w:val="0"/>
        <w:spacing w:after="0"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Model </w:t>
      </w:r>
      <w:r w:rsidRPr="0098765A">
        <w:rPr>
          <w:rFonts w:ascii="Times New Roman" w:hAnsi="Times New Roman" w:cs="Times New Roman"/>
          <w:i/>
          <w:iCs/>
          <w:sz w:val="24"/>
          <w:szCs w:val="24"/>
        </w:rPr>
        <w:t xml:space="preserve">Discoveri Learning </w:t>
      </w:r>
      <w:r w:rsidRPr="0098765A">
        <w:rPr>
          <w:rFonts w:ascii="Times New Roman" w:hAnsi="Times New Roman" w:cs="Times New Roman"/>
          <w:sz w:val="24"/>
          <w:szCs w:val="24"/>
        </w:rPr>
        <w:t xml:space="preserve">(Materi Pelatihan Guru Implementasi Kurikulum 2013, 2014: 30) didefinisikan sebagai proses pembelajaran yang terjadi bila pelajar tidak disajikan dengan pelajaran dalam bentuk finalnya, tetapi diharapkan mengorganisasi sendiri. </w:t>
      </w:r>
    </w:p>
    <w:p w:rsidR="00B76315" w:rsidRPr="0098765A" w:rsidRDefault="000A3BDD" w:rsidP="00880C58">
      <w:pPr>
        <w:pStyle w:val="ListParagraph"/>
        <w:numPr>
          <w:ilvl w:val="0"/>
          <w:numId w:val="57"/>
        </w:numPr>
        <w:spacing w:line="480" w:lineRule="auto"/>
        <w:ind w:left="450" w:hanging="450"/>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Pembelajaran IPS</w:t>
      </w:r>
    </w:p>
    <w:p w:rsidR="000A3BDD" w:rsidRPr="0098765A" w:rsidRDefault="000A3BDD" w:rsidP="00245C25">
      <w:pPr>
        <w:pStyle w:val="ListParagraph"/>
        <w:numPr>
          <w:ilvl w:val="0"/>
          <w:numId w:val="38"/>
        </w:num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 xml:space="preserve"> pengertian pendidikan IPS</w:t>
      </w:r>
    </w:p>
    <w:p w:rsidR="000A3BDD" w:rsidRPr="0098765A" w:rsidRDefault="00976B27" w:rsidP="00245C25">
      <w:pPr>
        <w:spacing w:line="480" w:lineRule="auto"/>
        <w:ind w:left="27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Ilmu pengetahuan sosial adalah suatu bahan kajian yang terpadu yang merupakan penyederhanaan, adaptasi, seleksi dan modifikasi yang diorganisasikan dari konsep-konsep dan ekonomi. Puskur (kasim:2008:4). Geografi, Sejarah, dan antropologi merupakan disiplin ilmu yang memiliki keterpaduan yang tinggi.</w:t>
      </w:r>
    </w:p>
    <w:p w:rsidR="00B76315" w:rsidRPr="0098765A" w:rsidRDefault="00976B27" w:rsidP="00245C25">
      <w:pPr>
        <w:spacing w:line="480" w:lineRule="auto"/>
        <w:ind w:left="27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ab/>
        <w:t xml:space="preserve">Menurut somantri dan sapriya ( 2012:11) pendidikan IPS adalah penyederhanaan atau adaptasi dari disiplin ilmu-ilmu sosial dan humaniora, serta </w:t>
      </w:r>
      <w:r w:rsidRPr="0098765A">
        <w:rPr>
          <w:rFonts w:ascii="Times New Roman" w:hAnsi="Times New Roman" w:cs="Times New Roman"/>
          <w:sz w:val="24"/>
          <w:szCs w:val="24"/>
          <w:lang w:val="en-US"/>
        </w:rPr>
        <w:lastRenderedPageBreak/>
        <w:t>kegiatan dasar manusia yang diorganisasikan dan disajikan secara ilmiah dan pedagogis/psikologis untuk tujuan pendidikan.</w:t>
      </w:r>
    </w:p>
    <w:p w:rsidR="00976B27" w:rsidRPr="0098765A" w:rsidRDefault="00976B27" w:rsidP="00245C25">
      <w:pPr>
        <w:pStyle w:val="ListParagraph"/>
        <w:numPr>
          <w:ilvl w:val="0"/>
          <w:numId w:val="38"/>
        </w:num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 xml:space="preserve"> Tujuan dan pungsi pendidikan IPS di sekolah dasar</w:t>
      </w:r>
    </w:p>
    <w:p w:rsidR="00976B27" w:rsidRPr="0098765A" w:rsidRDefault="00976B27" w:rsidP="00245C25">
      <w:pPr>
        <w:spacing w:line="480" w:lineRule="auto"/>
        <w:ind w:left="27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secara keseluruhan tujuan pendidikan IPS di SD, menurut Rudy Gunawan (2013:52) adalah sebagai berikut :</w:t>
      </w:r>
    </w:p>
    <w:p w:rsidR="00976B27" w:rsidRPr="0098765A" w:rsidRDefault="00976B27" w:rsidP="00245C25">
      <w:pPr>
        <w:pStyle w:val="ListParagraph"/>
        <w:numPr>
          <w:ilvl w:val="0"/>
          <w:numId w:val="37"/>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Membekali anak didik dengan pengetahuan sosial yang berguna dalam kehidupannya di kelas masyarakat.</w:t>
      </w:r>
    </w:p>
    <w:p w:rsidR="00976B27" w:rsidRPr="0098765A" w:rsidRDefault="00976B27" w:rsidP="00245C25">
      <w:pPr>
        <w:pStyle w:val="ListParagraph"/>
        <w:numPr>
          <w:ilvl w:val="0"/>
          <w:numId w:val="37"/>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Membekali anak didik dengan kemampuan mengidentifikasi, menganalisis dan menyusun alternative pemecahan masalah sosial yang terjadi dalam kehidupan di masyarakat.</w:t>
      </w:r>
    </w:p>
    <w:p w:rsidR="00976B27" w:rsidRPr="0098765A" w:rsidRDefault="00976B27" w:rsidP="00245C25">
      <w:pPr>
        <w:pStyle w:val="ListParagraph"/>
        <w:numPr>
          <w:ilvl w:val="0"/>
          <w:numId w:val="37"/>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Membekali anak didik dengan kemampuan berkomunikasi dengan sesama warga masyarakat dan berbagai biidang keilmuan serta </w:t>
      </w:r>
      <w:r w:rsidR="00B76315" w:rsidRPr="0098765A">
        <w:rPr>
          <w:rFonts w:ascii="Times New Roman" w:hAnsi="Times New Roman" w:cs="Times New Roman"/>
          <w:sz w:val="24"/>
          <w:szCs w:val="24"/>
          <w:lang w:val="en-US"/>
        </w:rPr>
        <w:t>bidang keahlian.</w:t>
      </w:r>
    </w:p>
    <w:p w:rsidR="00B76315" w:rsidRPr="0098765A" w:rsidRDefault="00B76315" w:rsidP="00245C25">
      <w:pPr>
        <w:pStyle w:val="ListParagraph"/>
        <w:numPr>
          <w:ilvl w:val="0"/>
          <w:numId w:val="37"/>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Membekali anak didik dengan kesadaran sikap mental yang positif dan keterampilan terhadap pemanfaatan lingkungan hidup yang menjadi bagian dari kehidupan tersebut </w:t>
      </w:r>
    </w:p>
    <w:p w:rsidR="00B76315" w:rsidRDefault="00B76315" w:rsidP="004D4AF8">
      <w:pPr>
        <w:pStyle w:val="ListParagraph"/>
        <w:numPr>
          <w:ilvl w:val="0"/>
          <w:numId w:val="37"/>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Membekali anak didik dengan kemampuan mengembangkan pengetahuan dan keilmuan IPS sesuai dengan perkembangan kehidupan, masyarakat, ilmu pengetahuan dan teknologi.</w:t>
      </w:r>
    </w:p>
    <w:p w:rsidR="008438F8" w:rsidRDefault="008438F8" w:rsidP="008438F8">
      <w:pPr>
        <w:spacing w:line="480" w:lineRule="auto"/>
        <w:jc w:val="both"/>
        <w:rPr>
          <w:rFonts w:ascii="Times New Roman" w:hAnsi="Times New Roman" w:cs="Times New Roman"/>
          <w:sz w:val="24"/>
          <w:szCs w:val="24"/>
          <w:lang w:val="en-US"/>
        </w:rPr>
      </w:pPr>
    </w:p>
    <w:p w:rsidR="008438F8" w:rsidRPr="008438F8" w:rsidRDefault="008438F8" w:rsidP="008438F8">
      <w:pPr>
        <w:spacing w:line="480" w:lineRule="auto"/>
        <w:jc w:val="both"/>
        <w:rPr>
          <w:rFonts w:ascii="Times New Roman" w:hAnsi="Times New Roman" w:cs="Times New Roman"/>
          <w:sz w:val="24"/>
          <w:szCs w:val="24"/>
          <w:lang w:val="en-US"/>
        </w:rPr>
      </w:pPr>
    </w:p>
    <w:p w:rsidR="00B76315" w:rsidRPr="00AC0B88" w:rsidRDefault="00B76315" w:rsidP="00245C25">
      <w:pPr>
        <w:pStyle w:val="ListParagraph"/>
        <w:numPr>
          <w:ilvl w:val="0"/>
          <w:numId w:val="38"/>
        </w:numPr>
        <w:spacing w:line="480" w:lineRule="auto"/>
        <w:jc w:val="both"/>
        <w:rPr>
          <w:rFonts w:ascii="Times New Roman" w:hAnsi="Times New Roman" w:cs="Times New Roman"/>
          <w:b/>
          <w:sz w:val="24"/>
          <w:szCs w:val="24"/>
          <w:lang w:val="en-US"/>
        </w:rPr>
      </w:pPr>
      <w:r w:rsidRPr="00AC0B88">
        <w:rPr>
          <w:rFonts w:ascii="Times New Roman" w:hAnsi="Times New Roman" w:cs="Times New Roman"/>
          <w:b/>
          <w:sz w:val="24"/>
          <w:szCs w:val="24"/>
          <w:lang w:val="en-US"/>
        </w:rPr>
        <w:lastRenderedPageBreak/>
        <w:t>Pembelajaran IPS dalam struktur KTSP</w:t>
      </w:r>
    </w:p>
    <w:p w:rsidR="00B76315" w:rsidRPr="0098765A" w:rsidRDefault="00B76315" w:rsidP="00245C25">
      <w:pPr>
        <w:pStyle w:val="ListParagraph"/>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IPS merupakan salah satu pelajaran yang di berikan  di SD yang mengkaji seperangkat peritiwa, fakta, konsef dan generalisasi yang berkaitan dengan ilmu sosial. Memuat materi geografi, sejarah, sosiologi, dan ekonomi. Melalui mata pelajaran IPS anak di arahkan untuk dapat menjadi warga Negara Indonesia yang demokrasi, bertanggung jawab serta warga dunia yang cinta damai.</w:t>
      </w:r>
    </w:p>
    <w:p w:rsidR="00B76315" w:rsidRPr="0098765A" w:rsidRDefault="00B76315" w:rsidP="00245C25">
      <w:pPr>
        <w:pStyle w:val="ListParagraph"/>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ab/>
        <w:t xml:space="preserve">Pendidikan IPS SD di sajikan dalam betuk syntethik science, karna basis dari disiplin ini terletak pada fenomena yang telah di observais di dunia nyata. Konsep, </w:t>
      </w:r>
      <w:r w:rsidR="001E28EB" w:rsidRPr="0098765A">
        <w:rPr>
          <w:rFonts w:ascii="Times New Roman" w:hAnsi="Times New Roman" w:cs="Times New Roman"/>
          <w:sz w:val="24"/>
          <w:szCs w:val="24"/>
          <w:lang w:val="en-US"/>
        </w:rPr>
        <w:t>generaliis dan temuan-temuan penelitian dari synthetic science di tentukan setelah fakta terjadi atau di observasi dan tidak sebelumnya, walaupun di ungkapkan secara filosifis. ( Welton dan Mallan, 1988:66-67 dalam Rudy Gunawan, 2013;50)</w:t>
      </w:r>
    </w:p>
    <w:p w:rsidR="001E28EB" w:rsidRPr="0098765A" w:rsidRDefault="001E28EB" w:rsidP="00245C25">
      <w:pPr>
        <w:pStyle w:val="ListParagraph"/>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ab/>
        <w:t>Tujuan pembelajaran IPS menurut Rudy Gunawan (2013:51) adalah sebagai berikut :</w:t>
      </w:r>
    </w:p>
    <w:p w:rsidR="001E28EB" w:rsidRPr="0098765A" w:rsidRDefault="001E28EB" w:rsidP="00245C25">
      <w:pPr>
        <w:pStyle w:val="ListParagraph"/>
        <w:numPr>
          <w:ilvl w:val="0"/>
          <w:numId w:val="39"/>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Mengenal konsep-onsep yang berkaitan dengan kehidupan masyarakat dan lingkungannya.</w:t>
      </w:r>
    </w:p>
    <w:p w:rsidR="001E28EB" w:rsidRPr="0098765A" w:rsidRDefault="001E28EB" w:rsidP="00245C25">
      <w:pPr>
        <w:pStyle w:val="ListParagraph"/>
        <w:numPr>
          <w:ilvl w:val="0"/>
          <w:numId w:val="39"/>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Memiliki kemampuan dasar untuk berfikir logis dan kritis, rasa ingin tahu, inkuiri, memecahkan masalah dan keterampilan dalam kehidupan sosial.</w:t>
      </w:r>
    </w:p>
    <w:p w:rsidR="001E28EB" w:rsidRPr="0098765A" w:rsidRDefault="001E28EB" w:rsidP="00245C25">
      <w:pPr>
        <w:pStyle w:val="ListParagraph"/>
        <w:numPr>
          <w:ilvl w:val="0"/>
          <w:numId w:val="39"/>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Memiliki komitmen dan kesadaran terhadap nilai-nilai sosial dan kemanusiaan</w:t>
      </w:r>
    </w:p>
    <w:p w:rsidR="001E28EB" w:rsidRPr="0098765A" w:rsidRDefault="001E28EB" w:rsidP="00245C25">
      <w:pPr>
        <w:pStyle w:val="ListParagraph"/>
        <w:numPr>
          <w:ilvl w:val="0"/>
          <w:numId w:val="39"/>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Memiliki kemampuan berkomunikasi, bekerja sama dan berkompetensi dalam masyarakat yang majemuk di tingkat local, nasional dan global.</w:t>
      </w:r>
    </w:p>
    <w:p w:rsidR="001E28EB" w:rsidRPr="0098765A" w:rsidRDefault="001E28EB" w:rsidP="00245C25">
      <w:pPr>
        <w:spacing w:line="480" w:lineRule="auto"/>
        <w:ind w:left="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Ruang lingkup mata pelajaran IPS menurut Rudy Gunawan (2013:51) meliputi aspek-aspek sebagai berikut :</w:t>
      </w:r>
    </w:p>
    <w:p w:rsidR="001E28EB" w:rsidRPr="0098765A" w:rsidRDefault="001E28EB" w:rsidP="00245C25">
      <w:pPr>
        <w:pStyle w:val="ListParagraph"/>
        <w:numPr>
          <w:ilvl w:val="0"/>
          <w:numId w:val="4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Manusia, tempat daan lingkungan</w:t>
      </w:r>
    </w:p>
    <w:p w:rsidR="001E28EB" w:rsidRPr="0098765A" w:rsidRDefault="001E28EB" w:rsidP="00245C25">
      <w:pPr>
        <w:pStyle w:val="ListParagraph"/>
        <w:numPr>
          <w:ilvl w:val="0"/>
          <w:numId w:val="4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Waktu, keberlanjutan dan perubahan</w:t>
      </w:r>
    </w:p>
    <w:p w:rsidR="001E28EB" w:rsidRPr="0098765A" w:rsidRDefault="001E28EB" w:rsidP="00245C25">
      <w:pPr>
        <w:pStyle w:val="ListParagraph"/>
        <w:numPr>
          <w:ilvl w:val="0"/>
          <w:numId w:val="4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Sistem sosial dan budaya</w:t>
      </w:r>
    </w:p>
    <w:p w:rsidR="006240D7" w:rsidRPr="0098765A" w:rsidRDefault="001E28EB" w:rsidP="003855AA">
      <w:pPr>
        <w:pStyle w:val="ListParagraph"/>
        <w:numPr>
          <w:ilvl w:val="0"/>
          <w:numId w:val="4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Perilaku ekonomi dan kesejahteraan</w:t>
      </w:r>
    </w:p>
    <w:p w:rsidR="003855AA" w:rsidRPr="0098765A" w:rsidRDefault="003855AA" w:rsidP="003855AA">
      <w:pPr>
        <w:pStyle w:val="ListParagraph"/>
        <w:spacing w:line="480" w:lineRule="auto"/>
        <w:ind w:left="1080"/>
        <w:jc w:val="both"/>
        <w:rPr>
          <w:rFonts w:ascii="Times New Roman" w:hAnsi="Times New Roman" w:cs="Times New Roman"/>
          <w:sz w:val="24"/>
          <w:szCs w:val="24"/>
          <w:lang w:val="en-US"/>
        </w:rPr>
      </w:pPr>
    </w:p>
    <w:p w:rsidR="00ED4FC1" w:rsidRPr="0098765A" w:rsidRDefault="00ED4FC1" w:rsidP="009E5BC8">
      <w:pPr>
        <w:pStyle w:val="ListParagraph"/>
        <w:numPr>
          <w:ilvl w:val="0"/>
          <w:numId w:val="57"/>
        </w:numPr>
        <w:spacing w:line="480" w:lineRule="auto"/>
        <w:ind w:left="360"/>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Model Problem Based Learning</w:t>
      </w:r>
    </w:p>
    <w:p w:rsidR="00D51FBA" w:rsidRPr="0098765A" w:rsidRDefault="00D51FBA" w:rsidP="009E5BC8">
      <w:pPr>
        <w:pStyle w:val="ListParagraph"/>
        <w:numPr>
          <w:ilvl w:val="0"/>
          <w:numId w:val="41"/>
        </w:num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 xml:space="preserve">Pengertian Model Pembelajaran </w:t>
      </w:r>
      <w:r w:rsidRPr="0098765A">
        <w:rPr>
          <w:rFonts w:ascii="Times New Roman" w:hAnsi="Times New Roman" w:cs="Times New Roman"/>
          <w:b/>
          <w:i/>
          <w:sz w:val="24"/>
          <w:szCs w:val="24"/>
          <w:lang w:val="en-US"/>
        </w:rPr>
        <w:t>Problem Based Learning</w:t>
      </w:r>
    </w:p>
    <w:p w:rsidR="00D51FBA" w:rsidRPr="0098765A" w:rsidRDefault="00D51FBA" w:rsidP="009E5BC8">
      <w:pPr>
        <w:pStyle w:val="ListParagraph"/>
        <w:spacing w:line="480" w:lineRule="auto"/>
        <w:ind w:left="0" w:firstLine="683"/>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E.Kosasih (2014:88) Mengatakan Bahwa : “</w:t>
      </w:r>
      <w:r w:rsidRPr="0098765A">
        <w:rPr>
          <w:rFonts w:ascii="Times New Roman" w:hAnsi="Times New Roman" w:cs="Times New Roman"/>
          <w:i/>
          <w:sz w:val="24"/>
          <w:szCs w:val="24"/>
          <w:lang w:val="en-US"/>
        </w:rPr>
        <w:t xml:space="preserve">Problem Based Learning </w:t>
      </w:r>
      <w:r w:rsidRPr="0098765A">
        <w:rPr>
          <w:rFonts w:ascii="Times New Roman" w:hAnsi="Times New Roman" w:cs="Times New Roman"/>
          <w:sz w:val="24"/>
          <w:szCs w:val="24"/>
          <w:lang w:val="en-US"/>
        </w:rPr>
        <w:t>atau pembelajaran berbasis masalah adalah model pembelajaran yang berdasarkan pada masalah-masalah yang di hadapi siswa terkait dengan kompetensi dasar yang sedang di pelajari siswa. Masalah yang di maksud bersifat nyata atau sesuatu yang menjadi pertanyaan-pertanyaan pelik bagi siswa.”</w:t>
      </w:r>
    </w:p>
    <w:p w:rsidR="00BD3E8E" w:rsidRPr="0098765A" w:rsidRDefault="00BD3E8E" w:rsidP="009E5BC8">
      <w:pPr>
        <w:pStyle w:val="ListParagraph"/>
        <w:spacing w:line="480" w:lineRule="auto"/>
        <w:ind w:left="0" w:firstLine="683"/>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Ibrahim dan Nur dalam Rusman (2010, h.241) mengemukakan bahwa : </w:t>
      </w:r>
    </w:p>
    <w:p w:rsidR="00BD3E8E" w:rsidRPr="0098765A" w:rsidRDefault="00BD3E8E" w:rsidP="009E5BC8">
      <w:pPr>
        <w:pStyle w:val="ListParagraph"/>
        <w:spacing w:line="480" w:lineRule="auto"/>
        <w:ind w:left="0" w:firstLine="683"/>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“Pembelajaran berbasis masalah merupakan salah satu pendekatan pembelajaran yang di gunakan untuk merangsang berfikir t</w:t>
      </w:r>
      <w:r w:rsidR="00CC0000" w:rsidRPr="0098765A">
        <w:rPr>
          <w:rFonts w:ascii="Times New Roman" w:hAnsi="Times New Roman" w:cs="Times New Roman"/>
          <w:sz w:val="24"/>
          <w:szCs w:val="24"/>
          <w:lang w:val="en-US"/>
        </w:rPr>
        <w:t>ingkat tinggi siswa dalam situasi yang berorientasi pada masalah dunia nyata, termasuk di dalamnya belajar bagai mana belajar.”</w:t>
      </w:r>
    </w:p>
    <w:p w:rsidR="008530A3" w:rsidRPr="0098765A" w:rsidRDefault="00CC0000" w:rsidP="009E5BC8">
      <w:pPr>
        <w:pStyle w:val="ListParagraph"/>
        <w:spacing w:line="480" w:lineRule="auto"/>
        <w:ind w:left="0" w:firstLine="683"/>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 xml:space="preserve">Dalam model pembelajaran </w:t>
      </w:r>
      <w:r w:rsidRPr="0098765A">
        <w:rPr>
          <w:rFonts w:ascii="Times New Roman" w:hAnsi="Times New Roman" w:cs="Times New Roman"/>
          <w:i/>
          <w:sz w:val="24"/>
          <w:szCs w:val="24"/>
          <w:lang w:val="en-US"/>
        </w:rPr>
        <w:t xml:space="preserve">Problem based learning, </w:t>
      </w:r>
      <w:r w:rsidRPr="0098765A">
        <w:rPr>
          <w:rFonts w:ascii="Times New Roman" w:hAnsi="Times New Roman" w:cs="Times New Roman"/>
          <w:sz w:val="24"/>
          <w:szCs w:val="24"/>
          <w:lang w:val="en-US"/>
        </w:rPr>
        <w:t>belajar dan pembelajaran di orientasikan kepada pemecahan berbagai masalah terutama yang terkait dengan aplikasi materi pelajaran di dalam kehidupan nyata. Selama siswa melakukan kegiatan memecahkan masalah, guru berperan sebagai tutor yang akan membantu mereka  mendefinisikan apa yang mereka tidak tahu dan apa yang mereka perlu ketahui untuk memahami dan atau memecahkan masalah. ( Newbledan Cannon, 111 dalam Abdorrakhman Gintings, 2010:210)</w:t>
      </w:r>
    </w:p>
    <w:p w:rsidR="00CC0000" w:rsidRPr="0098765A" w:rsidRDefault="00ED4FC1" w:rsidP="009E5BC8">
      <w:pPr>
        <w:pStyle w:val="ListParagraph"/>
        <w:spacing w:line="480" w:lineRule="auto"/>
        <w:ind w:left="0" w:firstLine="683"/>
        <w:jc w:val="both"/>
        <w:rPr>
          <w:rFonts w:ascii="Times New Roman" w:hAnsi="Times New Roman" w:cs="Times New Roman"/>
          <w:sz w:val="24"/>
          <w:szCs w:val="24"/>
          <w:lang w:val="en-US"/>
        </w:rPr>
      </w:pPr>
      <w:r w:rsidRPr="0098765A">
        <w:rPr>
          <w:rFonts w:ascii="Times New Roman" w:hAnsi="Times New Roman" w:cs="Times New Roman"/>
          <w:i/>
          <w:sz w:val="24"/>
          <w:szCs w:val="24"/>
          <w:lang w:val="en-US"/>
        </w:rPr>
        <w:t xml:space="preserve">Problem Based Learning </w:t>
      </w:r>
      <w:r w:rsidRPr="0098765A">
        <w:rPr>
          <w:rFonts w:ascii="Times New Roman" w:hAnsi="Times New Roman" w:cs="Times New Roman"/>
          <w:sz w:val="24"/>
          <w:szCs w:val="24"/>
          <w:lang w:val="en-US"/>
        </w:rPr>
        <w:t>(PBL) merupakan salah satu model pembelajaran yang dapat menolong siswa untuk meningkatkan keterampilan yang di butuhkan pada era globalisasi saat ini. Problem based learning merupakan pembelajaran berdasarkan masalah, telah di kenal sejak zaman Jonh Dewey.</w:t>
      </w:r>
      <w:r w:rsidRPr="0098765A">
        <w:rPr>
          <w:rFonts w:ascii="Times New Roman" w:hAnsi="Times New Roman" w:cs="Times New Roman"/>
          <w:i/>
          <w:sz w:val="24"/>
          <w:szCs w:val="24"/>
          <w:lang w:val="en-US"/>
        </w:rPr>
        <w:t>Dewey</w:t>
      </w:r>
      <w:r w:rsidRPr="0098765A">
        <w:rPr>
          <w:rFonts w:ascii="Times New Roman" w:hAnsi="Times New Roman" w:cs="Times New Roman"/>
          <w:sz w:val="24"/>
          <w:szCs w:val="24"/>
          <w:lang w:val="en-US"/>
        </w:rPr>
        <w:t xml:space="preserve"> mendeskripsikan pandangan tentang pendidikan dengan sekolah sebagai cermin masyarakat yang lebih besar dan kelas akan menjadi laboratorium untuk penyelidikan dan penuntasan masalah kehidupan nyata ( </w:t>
      </w:r>
      <w:r w:rsidRPr="0098765A">
        <w:rPr>
          <w:rFonts w:ascii="Times New Roman" w:hAnsi="Times New Roman" w:cs="Times New Roman"/>
          <w:i/>
          <w:sz w:val="24"/>
          <w:szCs w:val="24"/>
          <w:lang w:val="en-US"/>
        </w:rPr>
        <w:t>Arends,</w:t>
      </w:r>
      <w:r w:rsidRPr="0098765A">
        <w:rPr>
          <w:rFonts w:ascii="Times New Roman" w:hAnsi="Times New Roman" w:cs="Times New Roman"/>
          <w:sz w:val="24"/>
          <w:szCs w:val="24"/>
          <w:lang w:val="en-US"/>
        </w:rPr>
        <w:t>2008:46)</w:t>
      </w:r>
    </w:p>
    <w:p w:rsidR="00C444A6" w:rsidRPr="0098765A" w:rsidRDefault="00CC0000" w:rsidP="007E211F">
      <w:pPr>
        <w:pStyle w:val="ListParagraph"/>
        <w:spacing w:line="480" w:lineRule="auto"/>
        <w:ind w:left="0" w:firstLine="36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Dari pengertian di atas </w:t>
      </w:r>
      <w:r w:rsidR="008530A3" w:rsidRPr="0098765A">
        <w:rPr>
          <w:rFonts w:ascii="Times New Roman" w:hAnsi="Times New Roman" w:cs="Times New Roman"/>
          <w:sz w:val="24"/>
          <w:szCs w:val="24"/>
          <w:lang w:val="en-US"/>
        </w:rPr>
        <w:t xml:space="preserve">peneliti simpulkan bahwa model pembelajaran berbasis masalah atau </w:t>
      </w:r>
      <w:r w:rsidR="008530A3" w:rsidRPr="0098765A">
        <w:rPr>
          <w:rFonts w:ascii="Times New Roman" w:hAnsi="Times New Roman" w:cs="Times New Roman"/>
          <w:i/>
          <w:sz w:val="24"/>
          <w:szCs w:val="24"/>
          <w:lang w:val="en-US"/>
        </w:rPr>
        <w:t>Problem Based Learning</w:t>
      </w:r>
      <w:r w:rsidR="008530A3" w:rsidRPr="0098765A">
        <w:rPr>
          <w:rFonts w:ascii="Times New Roman" w:hAnsi="Times New Roman" w:cs="Times New Roman"/>
          <w:sz w:val="24"/>
          <w:szCs w:val="24"/>
          <w:lang w:val="en-US"/>
        </w:rPr>
        <w:t xml:space="preserve"> dalam penelitian ini merupakan model pembelajaran yang menggunakan masalah nyata yang berkaitan dengan materi yang di ajarkan sehingga dapat mendorong siswa untuk berpiki</w:t>
      </w:r>
      <w:r w:rsidR="00722E31" w:rsidRPr="0098765A">
        <w:rPr>
          <w:rFonts w:ascii="Times New Roman" w:hAnsi="Times New Roman" w:cs="Times New Roman"/>
          <w:sz w:val="24"/>
          <w:szCs w:val="24"/>
          <w:lang w:val="en-US"/>
        </w:rPr>
        <w:t>r kritis dan menggali percaya diri</w:t>
      </w:r>
      <w:r w:rsidR="008530A3" w:rsidRPr="0098765A">
        <w:rPr>
          <w:rFonts w:ascii="Times New Roman" w:hAnsi="Times New Roman" w:cs="Times New Roman"/>
          <w:sz w:val="24"/>
          <w:szCs w:val="24"/>
          <w:lang w:val="en-US"/>
        </w:rPr>
        <w:t xml:space="preserve"> siswa untuk menemukan solusi dari masalah-masalah yang di hadapkan kepadanya.</w:t>
      </w:r>
    </w:p>
    <w:p w:rsidR="00026AB4" w:rsidRPr="0098765A" w:rsidRDefault="00B81122" w:rsidP="009E5BC8">
      <w:pPr>
        <w:pStyle w:val="ListParagraph"/>
        <w:numPr>
          <w:ilvl w:val="0"/>
          <w:numId w:val="41"/>
        </w:num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 xml:space="preserve">Peran guru dalam model </w:t>
      </w:r>
      <w:r w:rsidRPr="0098765A">
        <w:rPr>
          <w:rFonts w:ascii="Times New Roman" w:hAnsi="Times New Roman" w:cs="Times New Roman"/>
          <w:b/>
          <w:i/>
          <w:sz w:val="24"/>
          <w:szCs w:val="24"/>
          <w:lang w:val="en-US"/>
        </w:rPr>
        <w:t>Problem Based Learning</w:t>
      </w:r>
    </w:p>
    <w:p w:rsidR="00B81122" w:rsidRPr="0098765A" w:rsidRDefault="00B81122" w:rsidP="009E5BC8">
      <w:pPr>
        <w:pStyle w:val="ListParagraph"/>
        <w:spacing w:line="480" w:lineRule="auto"/>
        <w:ind w:left="0" w:firstLine="683"/>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 xml:space="preserve">Model </w:t>
      </w:r>
      <w:r w:rsidRPr="0098765A">
        <w:rPr>
          <w:rFonts w:ascii="Times New Roman" w:hAnsi="Times New Roman" w:cs="Times New Roman"/>
          <w:i/>
          <w:sz w:val="24"/>
          <w:szCs w:val="24"/>
          <w:lang w:val="en-US"/>
        </w:rPr>
        <w:t xml:space="preserve">Problem Based Learning </w:t>
      </w:r>
      <w:r w:rsidRPr="0098765A">
        <w:rPr>
          <w:rFonts w:ascii="Times New Roman" w:hAnsi="Times New Roman" w:cs="Times New Roman"/>
          <w:sz w:val="24"/>
          <w:szCs w:val="24"/>
          <w:lang w:val="en-US"/>
        </w:rPr>
        <w:t>akan berlangsung dengan baik apabila para siswa sudah memiliki kemampuan berpikir kritis terhadap suatu fenomena. Siswa memiliki kelulusan untuk berpendapat tanpa terbebani oleh berbagai tekanan. Juga di liputi oleh suasana yang penuh dengan toleransi akan munculnya beragam tanggapan yang mungkin saling bertentangan.</w:t>
      </w:r>
    </w:p>
    <w:p w:rsidR="00B81122" w:rsidRPr="0098765A" w:rsidRDefault="00B81122" w:rsidP="009E5BC8">
      <w:pPr>
        <w:spacing w:line="480" w:lineRule="auto"/>
        <w:ind w:firstLine="360"/>
        <w:rPr>
          <w:rFonts w:ascii="Times New Roman" w:hAnsi="Times New Roman" w:cs="Times New Roman"/>
          <w:sz w:val="24"/>
          <w:szCs w:val="24"/>
          <w:lang w:val="en-US"/>
        </w:rPr>
      </w:pPr>
      <w:r w:rsidRPr="0098765A">
        <w:rPr>
          <w:rFonts w:ascii="Times New Roman" w:hAnsi="Times New Roman" w:cs="Times New Roman"/>
          <w:sz w:val="24"/>
          <w:szCs w:val="24"/>
          <w:lang w:val="en-US"/>
        </w:rPr>
        <w:t>Untu menuju tahapan seperti itu, para siswa terlebih dahulu perlu memiliki pengetahuan mendalam ataupun referensi yang banyak seehingga mereka bisa membedakan benar salahnya suatu konsep, peristiwa, keadaan, dan lainnya. Apabila anggapan adanya suatu yang salah, berarti siswa itu sudah menemukan suatu masalah dan hal itu perlu di tindak lanjuti dengan merumuskan permasalahnnya.</w:t>
      </w:r>
    </w:p>
    <w:p w:rsidR="00B81122" w:rsidRPr="0098765A" w:rsidRDefault="00B81122" w:rsidP="009E5BC8">
      <w:pPr>
        <w:spacing w:line="480" w:lineRule="auto"/>
        <w:ind w:firstLine="36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Peran guru dalam hal ini adalah mendorong siswa untuk bersikap kritis, yakni dapat menilai benar salahnya, tepat tidaknya, dan baik buruknya sesuatu. Guru perlu menstimulus dan menantang para siswa untuk berfikir, member kebebasan untuk</w:t>
      </w:r>
      <w:r w:rsidR="006D00DA" w:rsidRPr="0098765A">
        <w:rPr>
          <w:rFonts w:ascii="Times New Roman" w:hAnsi="Times New Roman" w:cs="Times New Roman"/>
          <w:sz w:val="24"/>
          <w:szCs w:val="24"/>
          <w:lang w:val="en-US"/>
        </w:rPr>
        <w:t xml:space="preserve"> berpendapat, berinsiatif dan bertindak.</w:t>
      </w:r>
    </w:p>
    <w:p w:rsidR="006D00DA" w:rsidRPr="0098765A" w:rsidRDefault="006D00DA" w:rsidP="009E5BC8">
      <w:pPr>
        <w:spacing w:line="480" w:lineRule="auto"/>
        <w:ind w:firstLine="36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Menurut E.Kosasih (2014, h.89) peran-peran lain yang dapat di lakukan gurua ketika siswa melakoni PBL adalah sebagai berikut :</w:t>
      </w:r>
    </w:p>
    <w:p w:rsidR="006D00DA" w:rsidRPr="0098765A" w:rsidRDefault="006D00DA" w:rsidP="009E5BC8">
      <w:pPr>
        <w:pStyle w:val="ListParagraph"/>
        <w:numPr>
          <w:ilvl w:val="0"/>
          <w:numId w:val="49"/>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Memfasilitasi lingkungan belajar yang kondusif sehingga setiap siswa memiliki kesempatan untuk memahami beragam informasi dan memperoleh data secara lengkap.</w:t>
      </w:r>
    </w:p>
    <w:p w:rsidR="006D00DA" w:rsidRPr="0098765A" w:rsidRDefault="006D00DA" w:rsidP="009E5BC8">
      <w:pPr>
        <w:pStyle w:val="ListParagraph"/>
        <w:numPr>
          <w:ilvl w:val="0"/>
          <w:numId w:val="49"/>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Menciptakan kebebasan dalam menuangkan pendapat-pendapatnya, termasuk di dalam menyatakan beragam informasi ataupun fakta dengan sumber-sumber yang jelas.</w:t>
      </w:r>
    </w:p>
    <w:p w:rsidR="006D00DA" w:rsidRPr="0098765A" w:rsidRDefault="006D00DA" w:rsidP="009E5BC8">
      <w:pPr>
        <w:pStyle w:val="ListParagraph"/>
        <w:numPr>
          <w:ilvl w:val="0"/>
          <w:numId w:val="49"/>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Membantu siswa dalam memperoleh akses informasi yang seluas-luasnya dari berbagai sumber, baik melalui media cetak maupun elektronik.</w:t>
      </w:r>
    </w:p>
    <w:p w:rsidR="006D00DA" w:rsidRPr="0098765A" w:rsidRDefault="006D00DA" w:rsidP="009E5BC8">
      <w:pPr>
        <w:pStyle w:val="ListParagraph"/>
        <w:numPr>
          <w:ilvl w:val="0"/>
          <w:numId w:val="49"/>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Selalu mendorong siswa untuk selalu tampil percaya diri dalam melakoni proses pembelajaran, bersikap kritis terhadap beragam informasi dan pendapat yang di terimanya.</w:t>
      </w:r>
    </w:p>
    <w:p w:rsidR="003855AA" w:rsidRPr="00264598" w:rsidRDefault="006D00DA" w:rsidP="00264598">
      <w:pPr>
        <w:pStyle w:val="ListParagraph"/>
        <w:numPr>
          <w:ilvl w:val="0"/>
          <w:numId w:val="49"/>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Memberikan sikap antusiasme, kepedulian, dan tanggung jawab terhadap beragam masalah untuk terlibat di dalam usaha untuk memecahkannya.</w:t>
      </w:r>
    </w:p>
    <w:p w:rsidR="006D00DA" w:rsidRPr="0098765A" w:rsidRDefault="006D00DA" w:rsidP="009E5BC8">
      <w:pPr>
        <w:pStyle w:val="ListParagraph"/>
        <w:numPr>
          <w:ilvl w:val="0"/>
          <w:numId w:val="41"/>
        </w:num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 xml:space="preserve">Tujuan Model </w:t>
      </w:r>
      <w:r w:rsidRPr="0098765A">
        <w:rPr>
          <w:rFonts w:ascii="Times New Roman" w:hAnsi="Times New Roman" w:cs="Times New Roman"/>
          <w:b/>
          <w:i/>
          <w:sz w:val="24"/>
          <w:szCs w:val="24"/>
          <w:lang w:val="en-US"/>
        </w:rPr>
        <w:t>Problem Based Learning</w:t>
      </w:r>
    </w:p>
    <w:p w:rsidR="006D00DA" w:rsidRPr="0098765A" w:rsidRDefault="006D00DA" w:rsidP="009E5BC8">
      <w:pPr>
        <w:pStyle w:val="ListParagraph"/>
        <w:spacing w:line="480" w:lineRule="auto"/>
        <w:ind w:left="0" w:firstLine="36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Tujuan dari</w:t>
      </w:r>
      <w:r w:rsidRPr="0098765A">
        <w:rPr>
          <w:rFonts w:ascii="Times New Roman" w:hAnsi="Times New Roman" w:cs="Times New Roman"/>
          <w:i/>
          <w:sz w:val="24"/>
          <w:szCs w:val="24"/>
          <w:lang w:val="en-US"/>
        </w:rPr>
        <w:t xml:space="preserve"> Problem Based Learning </w:t>
      </w:r>
      <w:r w:rsidRPr="0098765A">
        <w:rPr>
          <w:rFonts w:ascii="Times New Roman" w:hAnsi="Times New Roman" w:cs="Times New Roman"/>
          <w:sz w:val="24"/>
          <w:szCs w:val="24"/>
          <w:lang w:val="en-US"/>
        </w:rPr>
        <w:t xml:space="preserve">Menurut E.Kosasih (2014, h.89) bukan pada penguasaan pengetahuan siswa yang seluas-luasnya. Akan tetapi, dengan pengembangan pembelajaran seperti itu siswa memiliki kemampuan berpikir kritis dan kemampuan pemecahan masalah serta </w:t>
      </w:r>
      <w:r w:rsidR="00FB24ED" w:rsidRPr="0098765A">
        <w:rPr>
          <w:rFonts w:ascii="Times New Roman" w:hAnsi="Times New Roman" w:cs="Times New Roman"/>
          <w:sz w:val="24"/>
          <w:szCs w:val="24"/>
          <w:lang w:val="en-US"/>
        </w:rPr>
        <w:t>sekaligus mengembangkan kemampuan mereka secara aktif membangun pengetahuan sendiri.</w:t>
      </w:r>
    </w:p>
    <w:p w:rsidR="00FB24ED" w:rsidRPr="0098765A" w:rsidRDefault="00FB24ED" w:rsidP="009E5BC8">
      <w:pPr>
        <w:pStyle w:val="ListParagraph"/>
        <w:spacing w:line="480" w:lineRule="auto"/>
        <w:ind w:left="0" w:firstLine="36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Dengan penerapan model </w:t>
      </w:r>
      <w:r w:rsidRPr="0098765A">
        <w:rPr>
          <w:rFonts w:ascii="Times New Roman" w:hAnsi="Times New Roman" w:cs="Times New Roman"/>
          <w:i/>
          <w:sz w:val="24"/>
          <w:szCs w:val="24"/>
          <w:lang w:val="en-US"/>
        </w:rPr>
        <w:t>Problem Based Learning</w:t>
      </w:r>
      <w:r w:rsidRPr="0098765A">
        <w:rPr>
          <w:rFonts w:ascii="Times New Roman" w:hAnsi="Times New Roman" w:cs="Times New Roman"/>
          <w:sz w:val="24"/>
          <w:szCs w:val="24"/>
          <w:lang w:val="en-US"/>
        </w:rPr>
        <w:t>, siswa menjadi terampil dalam memecahkan masalah, baik yang berkaitan dengan masalah akademik ataupun kehidupan mereka sehari-hari. Merekapun di harapkan menjadi solusi dari beragam masalah yang mungkin di hadapi lingkungan dan masyarakatnya.</w:t>
      </w:r>
    </w:p>
    <w:p w:rsidR="00FB24ED" w:rsidRPr="0098765A" w:rsidRDefault="00FB24ED" w:rsidP="009E5BC8">
      <w:pPr>
        <w:pStyle w:val="ListParagraph"/>
        <w:spacing w:line="480" w:lineRule="auto"/>
        <w:ind w:left="0" w:firstLine="360"/>
        <w:jc w:val="both"/>
        <w:rPr>
          <w:rFonts w:ascii="Times New Roman" w:hAnsi="Times New Roman" w:cs="Times New Roman"/>
          <w:sz w:val="24"/>
          <w:szCs w:val="24"/>
          <w:lang w:val="en-US"/>
        </w:rPr>
      </w:pPr>
      <w:r w:rsidRPr="0098765A">
        <w:rPr>
          <w:rFonts w:ascii="Times New Roman" w:hAnsi="Times New Roman" w:cs="Times New Roman"/>
          <w:i/>
          <w:sz w:val="24"/>
          <w:szCs w:val="24"/>
          <w:lang w:val="en-US"/>
        </w:rPr>
        <w:t>Problem Based Learning</w:t>
      </w:r>
      <w:r w:rsidRPr="0098765A">
        <w:rPr>
          <w:rFonts w:ascii="Times New Roman" w:hAnsi="Times New Roman" w:cs="Times New Roman"/>
          <w:sz w:val="24"/>
          <w:szCs w:val="24"/>
          <w:lang w:val="en-US"/>
        </w:rPr>
        <w:t xml:space="preserve"> juga ,mendorong siswa untuk terbiasa berkolaborasi dengan temannya. Hal ini karna dalam pelaksanaan model tersebut mereka tidak </w:t>
      </w:r>
      <w:r w:rsidRPr="0098765A">
        <w:rPr>
          <w:rFonts w:ascii="Times New Roman" w:hAnsi="Times New Roman" w:cs="Times New Roman"/>
          <w:sz w:val="24"/>
          <w:szCs w:val="24"/>
          <w:lang w:val="en-US"/>
        </w:rPr>
        <w:lastRenderedPageBreak/>
        <w:t>terlepas dari kegiatan sumbang saran antara siswa yang satu dengan yang lainnya, termasuk dalam rangkaian kegiatan dalam usaha menemukan solusinya. Model</w:t>
      </w:r>
      <w:r w:rsidRPr="0098765A">
        <w:rPr>
          <w:rFonts w:ascii="Times New Roman" w:hAnsi="Times New Roman" w:cs="Times New Roman"/>
          <w:i/>
          <w:sz w:val="24"/>
          <w:szCs w:val="24"/>
          <w:lang w:val="en-US"/>
        </w:rPr>
        <w:t xml:space="preserve"> Problem Based Learning</w:t>
      </w:r>
      <w:r w:rsidRPr="0098765A">
        <w:rPr>
          <w:rFonts w:ascii="Times New Roman" w:hAnsi="Times New Roman" w:cs="Times New Roman"/>
          <w:sz w:val="24"/>
          <w:szCs w:val="24"/>
          <w:lang w:val="en-US"/>
        </w:rPr>
        <w:t>mendorong terbentuknya saling ketergantungan positif antar siswa. Hal itu terjadi karna di dalam prosesnya, pemecahan masalah memerlukan pandangan banyak pihak sehingga mendapatkan solusi yang terbaik dan disepakati bersama. Setiap siswa berperan aktif, memberikan sumbang sarannya, sesuai dengan pengalamannya masing-masing.</w:t>
      </w:r>
    </w:p>
    <w:p w:rsidR="00026AB4" w:rsidRPr="00264598" w:rsidRDefault="00FB24ED" w:rsidP="00264598">
      <w:pPr>
        <w:pStyle w:val="ListParagraph"/>
        <w:spacing w:line="480" w:lineRule="auto"/>
        <w:ind w:left="0" w:firstLine="36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Model pembelajaran berbasis masalah merupakan suatu metode pembelajaran berbasis masalah merupakan suatu metode pembelajaran yang menantang siswa untuk “belajar bagaimana belajae”, bekerja secara berkelompok untuk mencari </w:t>
      </w:r>
      <w:r w:rsidR="00BE3531" w:rsidRPr="0098765A">
        <w:rPr>
          <w:rFonts w:ascii="Times New Roman" w:hAnsi="Times New Roman" w:cs="Times New Roman"/>
          <w:sz w:val="24"/>
          <w:szCs w:val="24"/>
          <w:lang w:val="en-US"/>
        </w:rPr>
        <w:t>solusi dari permasalahan dunia nyata. Masalah yang diberikan ini digunakan untuk mengikat siswa pada rasa percaya diri pada pembelajaran yang di maksud. Masalah diberikan, sebeum siswa mempelajari konsep atau materi yang berkenaan dengan masalah yang harus di pecahkan. ( E.Kosasih, 2014:89)</w:t>
      </w:r>
    </w:p>
    <w:p w:rsidR="00BE3531" w:rsidRPr="0098765A" w:rsidRDefault="00BE3531" w:rsidP="009E5BC8">
      <w:pPr>
        <w:pStyle w:val="ListParagraph"/>
        <w:numPr>
          <w:ilvl w:val="0"/>
          <w:numId w:val="41"/>
        </w:num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 xml:space="preserve">Karakteristik Model </w:t>
      </w:r>
      <w:r w:rsidRPr="0098765A">
        <w:rPr>
          <w:rFonts w:ascii="Times New Roman" w:hAnsi="Times New Roman" w:cs="Times New Roman"/>
          <w:b/>
          <w:i/>
          <w:sz w:val="24"/>
          <w:szCs w:val="24"/>
          <w:lang w:val="en-US"/>
        </w:rPr>
        <w:t>Problem Based Learning</w:t>
      </w:r>
    </w:p>
    <w:p w:rsidR="00BE3531" w:rsidRPr="0098765A" w:rsidRDefault="00BE3531" w:rsidP="009E5BC8">
      <w:pPr>
        <w:pStyle w:val="ListParagraph"/>
        <w:spacing w:line="480" w:lineRule="auto"/>
        <w:ind w:left="757"/>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Karakteristik pembelajaran berbasis masalah atau </w:t>
      </w:r>
      <w:r w:rsidRPr="0098765A">
        <w:rPr>
          <w:rFonts w:ascii="Times New Roman" w:hAnsi="Times New Roman" w:cs="Times New Roman"/>
          <w:i/>
          <w:sz w:val="24"/>
          <w:szCs w:val="24"/>
          <w:lang w:val="en-US"/>
        </w:rPr>
        <w:t>Problem Based Learning</w:t>
      </w:r>
      <w:r w:rsidRPr="0098765A">
        <w:rPr>
          <w:rFonts w:ascii="Times New Roman" w:hAnsi="Times New Roman" w:cs="Times New Roman"/>
          <w:sz w:val="24"/>
          <w:szCs w:val="24"/>
          <w:lang w:val="en-US"/>
        </w:rPr>
        <w:t xml:space="preserve"> adalah</w:t>
      </w:r>
      <w:r w:rsidR="00876D97" w:rsidRPr="0098765A">
        <w:rPr>
          <w:rFonts w:ascii="Times New Roman" w:hAnsi="Times New Roman" w:cs="Times New Roman"/>
          <w:sz w:val="24"/>
          <w:szCs w:val="24"/>
          <w:lang w:val="en-US"/>
        </w:rPr>
        <w:t xml:space="preserve"> </w:t>
      </w:r>
      <w:r w:rsidRPr="0098765A">
        <w:rPr>
          <w:rFonts w:ascii="Times New Roman" w:hAnsi="Times New Roman" w:cs="Times New Roman"/>
          <w:sz w:val="24"/>
          <w:szCs w:val="24"/>
          <w:lang w:val="en-US"/>
        </w:rPr>
        <w:t>sebagai berikut:</w:t>
      </w:r>
    </w:p>
    <w:p w:rsidR="00BE3531" w:rsidRPr="0098765A" w:rsidRDefault="00BE3531" w:rsidP="009E5BC8">
      <w:pPr>
        <w:pStyle w:val="ListParagraph"/>
        <w:numPr>
          <w:ilvl w:val="0"/>
          <w:numId w:val="5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Permasalah menjadi starting point dalam belajar</w:t>
      </w:r>
    </w:p>
    <w:p w:rsidR="00BE3531" w:rsidRPr="0098765A" w:rsidRDefault="00BE3531" w:rsidP="009E5BC8">
      <w:pPr>
        <w:pStyle w:val="ListParagraph"/>
        <w:numPr>
          <w:ilvl w:val="0"/>
          <w:numId w:val="5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Permasalahan yang di angkat adalah yang ada di dunia nyata</w:t>
      </w:r>
    </w:p>
    <w:p w:rsidR="00BE3531" w:rsidRPr="0098765A" w:rsidRDefault="00BE3531" w:rsidP="009E5BC8">
      <w:pPr>
        <w:pStyle w:val="ListParagraph"/>
        <w:numPr>
          <w:ilvl w:val="0"/>
          <w:numId w:val="5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Permasalahan membutuhkan persfektif ganda.</w:t>
      </w:r>
    </w:p>
    <w:p w:rsidR="00BE3531" w:rsidRPr="0098765A" w:rsidRDefault="00BE3531" w:rsidP="009E5BC8">
      <w:pPr>
        <w:pStyle w:val="ListParagraph"/>
        <w:numPr>
          <w:ilvl w:val="0"/>
          <w:numId w:val="5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Permasalahan menantang pengetahuan yang demikian siswa, sikap dan kompetensi yang kemudian membutuhkan identifikasi kebutuhan beajar dan bidang baru dalam belajar.</w:t>
      </w:r>
    </w:p>
    <w:p w:rsidR="00BE3531" w:rsidRPr="0098765A" w:rsidRDefault="00BE3531" w:rsidP="009E5BC8">
      <w:pPr>
        <w:pStyle w:val="ListParagraph"/>
        <w:numPr>
          <w:ilvl w:val="0"/>
          <w:numId w:val="5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Belajar pengarahan dari menjadi hal yang utama</w:t>
      </w:r>
    </w:p>
    <w:p w:rsidR="00BE3531" w:rsidRPr="0098765A" w:rsidRDefault="00BE3531" w:rsidP="009E5BC8">
      <w:pPr>
        <w:pStyle w:val="ListParagraph"/>
        <w:numPr>
          <w:ilvl w:val="0"/>
          <w:numId w:val="5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Pemanfaatan sumber pengetahuan yang beragam, penggunaannya, dan evaluasi sumber informasi merupakan proses yang esensial dalam proses belajar mengajar.</w:t>
      </w:r>
    </w:p>
    <w:p w:rsidR="00BE3531" w:rsidRPr="0098765A" w:rsidRDefault="00BE3531" w:rsidP="009E5BC8">
      <w:pPr>
        <w:pStyle w:val="ListParagraph"/>
        <w:numPr>
          <w:ilvl w:val="0"/>
          <w:numId w:val="5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Belajar adalah kolaboratif, kamunikatif dan kooperatif</w:t>
      </w:r>
    </w:p>
    <w:p w:rsidR="00BE3531" w:rsidRPr="0098765A" w:rsidRDefault="00BE3531" w:rsidP="009E5BC8">
      <w:pPr>
        <w:pStyle w:val="ListParagraph"/>
        <w:numPr>
          <w:ilvl w:val="0"/>
          <w:numId w:val="5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Pengembangan keterampilan inkuiri dan pemecahan masalah sama pentingnya dengan penugasan isi pengetahuan untuk mencari solusi dan sebuah persalahan.</w:t>
      </w:r>
    </w:p>
    <w:p w:rsidR="00BE3531" w:rsidRPr="0098765A" w:rsidRDefault="00BE3531" w:rsidP="009E5BC8">
      <w:pPr>
        <w:pStyle w:val="ListParagraph"/>
        <w:numPr>
          <w:ilvl w:val="0"/>
          <w:numId w:val="5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Keterbukaan proses dalam pembelajaran berbasis masalah meliputi sintesis dan integrasi </w:t>
      </w:r>
      <w:r w:rsidR="0060249B" w:rsidRPr="0098765A">
        <w:rPr>
          <w:rFonts w:ascii="Times New Roman" w:hAnsi="Times New Roman" w:cs="Times New Roman"/>
          <w:sz w:val="24"/>
          <w:szCs w:val="24"/>
          <w:lang w:val="en-US"/>
        </w:rPr>
        <w:t>dari sebuah proses belajar.</w:t>
      </w:r>
    </w:p>
    <w:p w:rsidR="0060249B" w:rsidRPr="0098765A" w:rsidRDefault="0060249B" w:rsidP="009E5BC8">
      <w:pPr>
        <w:pStyle w:val="ListParagraph"/>
        <w:numPr>
          <w:ilvl w:val="0"/>
          <w:numId w:val="50"/>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Pembelajaran berbasis masalah melibatkan evaluasi dan reviw pengalaman siswa dan proses belajar.</w:t>
      </w:r>
    </w:p>
    <w:p w:rsidR="0060249B" w:rsidRPr="0098765A" w:rsidRDefault="0060249B" w:rsidP="009E5BC8">
      <w:pPr>
        <w:pStyle w:val="ListParagraph"/>
        <w:spacing w:line="480" w:lineRule="auto"/>
        <w:ind w:left="0"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Sedangkan karakteristik pembelajaran berbasis masalah ataau</w:t>
      </w:r>
      <w:r w:rsidRPr="0098765A">
        <w:rPr>
          <w:rFonts w:ascii="Times New Roman" w:hAnsi="Times New Roman" w:cs="Times New Roman"/>
          <w:i/>
          <w:sz w:val="24"/>
          <w:szCs w:val="24"/>
          <w:lang w:val="en-US"/>
        </w:rPr>
        <w:t xml:space="preserve">Problem Based Learning </w:t>
      </w:r>
      <w:r w:rsidRPr="0098765A">
        <w:rPr>
          <w:rFonts w:ascii="Times New Roman" w:hAnsi="Times New Roman" w:cs="Times New Roman"/>
          <w:sz w:val="24"/>
          <w:szCs w:val="24"/>
          <w:lang w:val="en-US"/>
        </w:rPr>
        <w:t>sebagaimana dikemukakan oleh M.Amien (1979, h.7) dalam E.Kosasih (2014, h.90) adalah sebagai berikut :</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Bertanya, tidak semata-mata menghafal</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Bertindak, tidak semata-mata melihat dan mendengar.</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Menentukan problema, tidak semata-mata belajar fakta-fakta.</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Memberikan pemecahan, tidak semata-mata belajar untuk mendapatkan.</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Menganalisis, tidak semata-mata mengamati.</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Membuat sintesis, tidak semata-mata membuktikan</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Berfikir, tidak semata-mata bermimpi.</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Menghasilkan, tidak semata-mata menggunakan.</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Menyusun, tidak semata-mata mengumpulkan.</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Menciptakan, tidak semata-mata memproduksi kembali.</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Menerapkan, tidak semata-mata mengingat-ngingat.</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Mengeksperimentasikan, tidak semata-mata membenarkan.</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Mengkritik, tidak semata-mata menerima</w:t>
      </w:r>
    </w:p>
    <w:p w:rsidR="0060249B" w:rsidRPr="0098765A" w:rsidRDefault="0060249B" w:rsidP="009E5BC8">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Merancang, tidak semata-mata </w:t>
      </w:r>
      <w:r w:rsidR="00F131E3" w:rsidRPr="0098765A">
        <w:rPr>
          <w:rFonts w:ascii="Times New Roman" w:hAnsi="Times New Roman" w:cs="Times New Roman"/>
          <w:sz w:val="24"/>
          <w:szCs w:val="24"/>
          <w:lang w:val="en-US"/>
        </w:rPr>
        <w:t>beraksi.</w:t>
      </w:r>
    </w:p>
    <w:p w:rsidR="00245C25" w:rsidRPr="0098765A" w:rsidRDefault="00F131E3" w:rsidP="006240D7">
      <w:pPr>
        <w:pStyle w:val="ListParagraph"/>
        <w:numPr>
          <w:ilvl w:val="0"/>
          <w:numId w:val="51"/>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Mengevaluasi dan menghubungkan, tidak semata-mata mengulangi.</w:t>
      </w:r>
    </w:p>
    <w:p w:rsidR="00F131E3" w:rsidRPr="0098765A" w:rsidRDefault="00F131E3" w:rsidP="009E5BC8">
      <w:pPr>
        <w:pStyle w:val="ListParagraph"/>
        <w:numPr>
          <w:ilvl w:val="0"/>
          <w:numId w:val="41"/>
        </w:num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 xml:space="preserve">Langkah-langkah pembelajaran Model </w:t>
      </w:r>
      <w:r w:rsidRPr="0098765A">
        <w:rPr>
          <w:rFonts w:ascii="Times New Roman" w:hAnsi="Times New Roman" w:cs="Times New Roman"/>
          <w:b/>
          <w:i/>
          <w:sz w:val="24"/>
          <w:szCs w:val="24"/>
          <w:lang w:val="en-US"/>
        </w:rPr>
        <w:t>Problem Based Learning</w:t>
      </w:r>
    </w:p>
    <w:p w:rsidR="00F131E3" w:rsidRPr="0098765A" w:rsidRDefault="00F131E3" w:rsidP="009E5BC8">
      <w:pPr>
        <w:pStyle w:val="ListParagraph"/>
        <w:spacing w:line="480" w:lineRule="auto"/>
        <w:ind w:left="0" w:firstLine="683"/>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Menurut E.Kosasih (2014, h.91) secara umum model </w:t>
      </w:r>
      <w:r w:rsidRPr="0098765A">
        <w:rPr>
          <w:rFonts w:ascii="Times New Roman" w:hAnsi="Times New Roman" w:cs="Times New Roman"/>
          <w:i/>
          <w:sz w:val="24"/>
          <w:szCs w:val="24"/>
          <w:lang w:val="en-US"/>
        </w:rPr>
        <w:t xml:space="preserve">Problem Based Learning </w:t>
      </w:r>
      <w:r w:rsidRPr="0098765A">
        <w:rPr>
          <w:rFonts w:ascii="Times New Roman" w:hAnsi="Times New Roman" w:cs="Times New Roman"/>
          <w:sz w:val="24"/>
          <w:szCs w:val="24"/>
          <w:lang w:val="en-US"/>
        </w:rPr>
        <w:t>hendaknya tetap berkenaan pada pendekatan pembelajaran saintifik, yakni di awali dengan langkah pengamatan terhadap teks ataupun fenomena tertentu dan diakhiri dengan mengkomunikasikan. Langkah-langkah tersebut kemudian diisi dengan strategi yang berlaku dalam PBL.</w:t>
      </w:r>
    </w:p>
    <w:p w:rsidR="00F131E3" w:rsidRPr="0098765A" w:rsidRDefault="00F131E3" w:rsidP="009E5BC8">
      <w:pPr>
        <w:pStyle w:val="ListParagraph"/>
        <w:spacing w:line="480" w:lineRule="auto"/>
        <w:ind w:left="0" w:firstLine="683"/>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Sebelum memasuki langkah kegiatan inti, guru perlu merancang pembelajaran, mempertimbangkan dan menetapkan </w:t>
      </w:r>
      <w:r w:rsidR="00E46686" w:rsidRPr="0098765A">
        <w:rPr>
          <w:rFonts w:ascii="Times New Roman" w:hAnsi="Times New Roman" w:cs="Times New Roman"/>
          <w:sz w:val="24"/>
          <w:szCs w:val="24"/>
          <w:lang w:val="en-US"/>
        </w:rPr>
        <w:t xml:space="preserve">tujuan pembelajaran dan indicator-indikator pencapaian. Guru juga menetapkan ranah afektif, kognitif dan psikomotor yang dapat di kembangkan dan di perlihatkan oleh siswa selama pembelajaran itu berlangsung. Guru mengorganisasikan materi dan tugas-tugas yang </w:t>
      </w:r>
      <w:r w:rsidR="00E46686" w:rsidRPr="0098765A">
        <w:rPr>
          <w:rFonts w:ascii="Times New Roman" w:hAnsi="Times New Roman" w:cs="Times New Roman"/>
          <w:sz w:val="24"/>
          <w:szCs w:val="24"/>
          <w:lang w:val="en-US"/>
        </w:rPr>
        <w:lastRenderedPageBreak/>
        <w:t>di kerjakan siswa, baik secara individual maupun dalam kerja kelompok. Guru juga perlu merancang instrument penilaian proses, terutama untuk ranah afektif dan psikomotornya. Adapun penilaian untuk ranah kognitif bisa di tempatkan pada bagian akhir pembelajaran.</w:t>
      </w:r>
    </w:p>
    <w:p w:rsidR="006240D7" w:rsidRPr="0098765A" w:rsidRDefault="00E46686" w:rsidP="006240D7">
      <w:pPr>
        <w:pStyle w:val="ListParagraph"/>
        <w:spacing w:line="480" w:lineRule="auto"/>
        <w:ind w:left="0" w:firstLine="683"/>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Pada bagian awal pembelajaran, sebelum memasuki inti kegiatan PBL, siswa terlebih dahulu mengobservasi suatu fenomena yang ada di lingkungannya yang relevan pula dengan KD yang telah di tentukan. Kemudian siswa mengajukan masalah berupa pertanyaan-pertanyaan berkait dengan materi yang mereka amati. Dalam hal ini tugas guru adalah menstimulus siswa untuk bisa berfikir kritis terhadap fenomena yang diamatinya. Guru mengajukan pertanyaan yang mendorong daya kritis para siswa, yakni menunjukan kelemahan atau sisi negative dari fenomena itu apabila dikaitkan dengan ketentuan-ketentuan baku. Hasil berfikir kritis para siswa </w:t>
      </w:r>
      <w:r w:rsidR="00186691" w:rsidRPr="0098765A">
        <w:rPr>
          <w:rFonts w:ascii="Times New Roman" w:hAnsi="Times New Roman" w:cs="Times New Roman"/>
          <w:sz w:val="24"/>
          <w:szCs w:val="24"/>
          <w:lang w:val="en-US"/>
        </w:rPr>
        <w:t>akan terlihat dari kemampuan mereka untuk mengajukan pertanyaan-pertanyaan. Kemudian pertanyaan-pertanyaan itu di jadikan bahan pemecahan masalah dalam langkah-langkah pemecahan berikutnya.</w:t>
      </w:r>
    </w:p>
    <w:p w:rsidR="00186691" w:rsidRPr="0098765A" w:rsidRDefault="007E211F" w:rsidP="006240D7">
      <w:pPr>
        <w:pStyle w:val="ListParagraph"/>
        <w:spacing w:line="480" w:lineRule="auto"/>
        <w:ind w:left="0" w:firstLine="683"/>
        <w:jc w:val="both"/>
        <w:rPr>
          <w:rFonts w:ascii="Times New Roman" w:hAnsi="Times New Roman" w:cs="Times New Roman"/>
          <w:sz w:val="24"/>
          <w:szCs w:val="24"/>
          <w:lang w:val="en-US"/>
        </w:rPr>
      </w:pPr>
      <w:r w:rsidRPr="0098765A">
        <w:rPr>
          <w:rFonts w:ascii="Times New Roman" w:hAnsi="Times New Roman" w:cs="Times New Roman"/>
          <w:b/>
          <w:sz w:val="24"/>
          <w:szCs w:val="24"/>
          <w:lang w:val="en-US"/>
        </w:rPr>
        <w:t>Tabel 2.4</w:t>
      </w:r>
      <w:r w:rsidR="00186691" w:rsidRPr="0098765A">
        <w:rPr>
          <w:rFonts w:ascii="Times New Roman" w:hAnsi="Times New Roman" w:cs="Times New Roman"/>
          <w:b/>
          <w:sz w:val="24"/>
          <w:szCs w:val="24"/>
          <w:lang w:val="en-US"/>
        </w:rPr>
        <w:t xml:space="preserve"> </w:t>
      </w:r>
      <w:r w:rsidRPr="0098765A">
        <w:rPr>
          <w:rFonts w:ascii="Times New Roman" w:hAnsi="Times New Roman" w:cs="Times New Roman"/>
          <w:b/>
          <w:sz w:val="24"/>
          <w:szCs w:val="24"/>
          <w:lang w:val="en-US"/>
        </w:rPr>
        <w:t xml:space="preserve">Sintak </w:t>
      </w:r>
      <w:r w:rsidR="00186691" w:rsidRPr="0098765A">
        <w:rPr>
          <w:rFonts w:ascii="Times New Roman" w:hAnsi="Times New Roman" w:cs="Times New Roman"/>
          <w:b/>
          <w:sz w:val="24"/>
          <w:szCs w:val="24"/>
          <w:lang w:val="en-US"/>
        </w:rPr>
        <w:t>Model Pembelajaran</w:t>
      </w:r>
      <w:r w:rsidR="00186691" w:rsidRPr="0098765A">
        <w:rPr>
          <w:rFonts w:ascii="Times New Roman" w:hAnsi="Times New Roman" w:cs="Times New Roman"/>
          <w:b/>
          <w:i/>
          <w:sz w:val="24"/>
          <w:szCs w:val="24"/>
          <w:lang w:val="en-US"/>
        </w:rPr>
        <w:t xml:space="preserve"> Problem Based Learning</w:t>
      </w:r>
    </w:p>
    <w:tbl>
      <w:tblPr>
        <w:tblStyle w:val="TableGrid"/>
        <w:tblW w:w="0" w:type="auto"/>
        <w:tblLook w:val="04A0"/>
      </w:tblPr>
      <w:tblGrid>
        <w:gridCol w:w="4393"/>
        <w:gridCol w:w="4094"/>
      </w:tblGrid>
      <w:tr w:rsidR="00186691" w:rsidRPr="0098765A" w:rsidTr="003644AC">
        <w:tc>
          <w:tcPr>
            <w:tcW w:w="4393" w:type="dxa"/>
          </w:tcPr>
          <w:p w:rsidR="00186691" w:rsidRPr="0098765A" w:rsidRDefault="003644AC" w:rsidP="00186691">
            <w:pPr>
              <w:spacing w:line="360" w:lineRule="auto"/>
              <w:jc w:val="both"/>
              <w:rPr>
                <w:rFonts w:ascii="Times New Roman" w:hAnsi="Times New Roman" w:cs="Times New Roman"/>
                <w:b/>
                <w:lang w:val="en-US"/>
              </w:rPr>
            </w:pPr>
            <w:r w:rsidRPr="0098765A">
              <w:rPr>
                <w:rFonts w:ascii="Times New Roman" w:hAnsi="Times New Roman" w:cs="Times New Roman"/>
                <w:b/>
                <w:lang w:val="en-US"/>
              </w:rPr>
              <w:t xml:space="preserve">Fase </w:t>
            </w:r>
          </w:p>
        </w:tc>
        <w:tc>
          <w:tcPr>
            <w:tcW w:w="4094" w:type="dxa"/>
          </w:tcPr>
          <w:p w:rsidR="00186691" w:rsidRPr="0098765A" w:rsidRDefault="00186691" w:rsidP="00186691">
            <w:pPr>
              <w:spacing w:line="360" w:lineRule="auto"/>
              <w:jc w:val="both"/>
              <w:rPr>
                <w:rFonts w:ascii="Times New Roman" w:hAnsi="Times New Roman" w:cs="Times New Roman"/>
                <w:b/>
                <w:lang w:val="en-US"/>
              </w:rPr>
            </w:pPr>
            <w:r w:rsidRPr="0098765A">
              <w:rPr>
                <w:rFonts w:ascii="Times New Roman" w:hAnsi="Times New Roman" w:cs="Times New Roman"/>
                <w:b/>
                <w:lang w:val="en-US"/>
              </w:rPr>
              <w:t>Aaktivitas Guru dan Siswa</w:t>
            </w:r>
          </w:p>
        </w:tc>
      </w:tr>
      <w:tr w:rsidR="00186691" w:rsidRPr="0098765A" w:rsidTr="003644AC">
        <w:tc>
          <w:tcPr>
            <w:tcW w:w="4393" w:type="dxa"/>
          </w:tcPr>
          <w:p w:rsidR="00186691" w:rsidRPr="0098765A" w:rsidRDefault="003644AC" w:rsidP="0050658B">
            <w:pPr>
              <w:pStyle w:val="ListParagraph"/>
              <w:spacing w:line="360" w:lineRule="auto"/>
              <w:ind w:left="90"/>
              <w:jc w:val="both"/>
              <w:rPr>
                <w:rFonts w:ascii="Times New Roman" w:hAnsi="Times New Roman" w:cs="Times New Roman"/>
                <w:lang w:val="en-US"/>
              </w:rPr>
            </w:pPr>
            <w:r w:rsidRPr="0098765A">
              <w:rPr>
                <w:rFonts w:ascii="Times New Roman" w:hAnsi="Times New Roman" w:cs="Times New Roman"/>
                <w:lang w:val="en-US"/>
              </w:rPr>
              <w:t>Fase</w:t>
            </w:r>
            <w:r w:rsidR="0050658B" w:rsidRPr="0098765A">
              <w:rPr>
                <w:rFonts w:ascii="Times New Roman" w:hAnsi="Times New Roman" w:cs="Times New Roman"/>
                <w:lang w:val="en-US"/>
              </w:rPr>
              <w:t xml:space="preserve"> 1 : M</w:t>
            </w:r>
            <w:r w:rsidRPr="0098765A">
              <w:rPr>
                <w:rFonts w:ascii="Times New Roman" w:hAnsi="Times New Roman" w:cs="Times New Roman"/>
                <w:lang w:val="en-US"/>
              </w:rPr>
              <w:t>elakukan orientasi masalah kepada siswa</w:t>
            </w:r>
          </w:p>
        </w:tc>
        <w:tc>
          <w:tcPr>
            <w:tcW w:w="4094" w:type="dxa"/>
          </w:tcPr>
          <w:p w:rsidR="00186691" w:rsidRPr="0098765A" w:rsidRDefault="00245C25" w:rsidP="00186691">
            <w:pPr>
              <w:spacing w:line="360" w:lineRule="auto"/>
              <w:rPr>
                <w:rFonts w:ascii="Times New Roman" w:hAnsi="Times New Roman" w:cs="Times New Roman"/>
                <w:lang w:val="en-US"/>
              </w:rPr>
            </w:pPr>
            <w:r w:rsidRPr="0098765A">
              <w:rPr>
                <w:rFonts w:ascii="Times New Roman" w:hAnsi="Times New Roman" w:cs="Times New Roman"/>
                <w:lang w:val="en-US"/>
              </w:rPr>
              <w:t xml:space="preserve">Guru menyampaikan tujuan pembelajaran, menjelaskan logistic </w:t>
            </w:r>
            <w:r w:rsidR="003644AC" w:rsidRPr="0098765A">
              <w:rPr>
                <w:rFonts w:ascii="Times New Roman" w:hAnsi="Times New Roman" w:cs="Times New Roman"/>
                <w:lang w:val="en-US"/>
              </w:rPr>
              <w:t>( bahan dan alat ) apa yang di perlukan bagi penyelsaian masalah serta memberikan motivasi kepada siswa agar menaruh perhatian terhadap aktivitas penyelsaian masalah.</w:t>
            </w:r>
          </w:p>
        </w:tc>
      </w:tr>
      <w:tr w:rsidR="00186691" w:rsidRPr="0098765A" w:rsidTr="003644AC">
        <w:tc>
          <w:tcPr>
            <w:tcW w:w="4393" w:type="dxa"/>
          </w:tcPr>
          <w:p w:rsidR="00186691" w:rsidRPr="0098765A" w:rsidRDefault="003644AC" w:rsidP="0050658B">
            <w:pPr>
              <w:pStyle w:val="ListParagraph"/>
              <w:spacing w:line="360" w:lineRule="auto"/>
              <w:ind w:left="90"/>
              <w:jc w:val="both"/>
              <w:rPr>
                <w:rFonts w:ascii="Times New Roman" w:hAnsi="Times New Roman" w:cs="Times New Roman"/>
                <w:lang w:val="en-US"/>
              </w:rPr>
            </w:pPr>
            <w:r w:rsidRPr="0098765A">
              <w:rPr>
                <w:rFonts w:ascii="Times New Roman" w:hAnsi="Times New Roman" w:cs="Times New Roman"/>
                <w:lang w:val="en-US"/>
              </w:rPr>
              <w:lastRenderedPageBreak/>
              <w:t>Fase</w:t>
            </w:r>
            <w:r w:rsidR="0050658B" w:rsidRPr="0098765A">
              <w:rPr>
                <w:rFonts w:ascii="Times New Roman" w:hAnsi="Times New Roman" w:cs="Times New Roman"/>
                <w:lang w:val="en-US"/>
              </w:rPr>
              <w:t xml:space="preserve"> 2 : M</w:t>
            </w:r>
            <w:r w:rsidRPr="0098765A">
              <w:rPr>
                <w:rFonts w:ascii="Times New Roman" w:hAnsi="Times New Roman" w:cs="Times New Roman"/>
                <w:lang w:val="en-US"/>
              </w:rPr>
              <w:t>engorganisasikan siswa untuk belajar</w:t>
            </w:r>
          </w:p>
        </w:tc>
        <w:tc>
          <w:tcPr>
            <w:tcW w:w="4094" w:type="dxa"/>
          </w:tcPr>
          <w:p w:rsidR="00186691" w:rsidRPr="0098765A" w:rsidRDefault="003644AC" w:rsidP="003644AC">
            <w:pPr>
              <w:spacing w:line="360" w:lineRule="auto"/>
              <w:rPr>
                <w:rFonts w:ascii="Times New Roman" w:hAnsi="Times New Roman" w:cs="Times New Roman"/>
                <w:lang w:val="en-US"/>
              </w:rPr>
            </w:pPr>
            <w:r w:rsidRPr="0098765A">
              <w:rPr>
                <w:rFonts w:ascii="Times New Roman" w:hAnsi="Times New Roman" w:cs="Times New Roman"/>
                <w:lang w:val="en-US"/>
              </w:rPr>
              <w:t>Gurumembantu siswa mendefinisikan dan mengorganisasikan pembelajaran agar relevan dengan penyelsaian masalah</w:t>
            </w:r>
          </w:p>
        </w:tc>
      </w:tr>
      <w:tr w:rsidR="00186691" w:rsidRPr="0098765A" w:rsidTr="003644AC">
        <w:tc>
          <w:tcPr>
            <w:tcW w:w="4393" w:type="dxa"/>
          </w:tcPr>
          <w:p w:rsidR="00186691" w:rsidRPr="0098765A" w:rsidRDefault="0050658B" w:rsidP="0050658B">
            <w:pPr>
              <w:pStyle w:val="ListParagraph"/>
              <w:spacing w:line="360" w:lineRule="auto"/>
              <w:ind w:left="90"/>
              <w:jc w:val="both"/>
              <w:rPr>
                <w:rFonts w:ascii="Times New Roman" w:hAnsi="Times New Roman" w:cs="Times New Roman"/>
                <w:lang w:val="en-US"/>
              </w:rPr>
            </w:pPr>
            <w:r w:rsidRPr="0098765A">
              <w:rPr>
                <w:rFonts w:ascii="Times New Roman" w:hAnsi="Times New Roman" w:cs="Times New Roman"/>
                <w:lang w:val="en-US"/>
              </w:rPr>
              <w:t xml:space="preserve">Fase 3 : Mendukung kelompok Investigasi </w:t>
            </w:r>
          </w:p>
        </w:tc>
        <w:tc>
          <w:tcPr>
            <w:tcW w:w="4094" w:type="dxa"/>
          </w:tcPr>
          <w:p w:rsidR="00186691" w:rsidRPr="0098765A" w:rsidRDefault="00186691" w:rsidP="003644AC">
            <w:pPr>
              <w:spacing w:line="360" w:lineRule="auto"/>
              <w:rPr>
                <w:rFonts w:ascii="Times New Roman" w:hAnsi="Times New Roman" w:cs="Times New Roman"/>
                <w:lang w:val="en-US"/>
              </w:rPr>
            </w:pPr>
            <w:r w:rsidRPr="0098765A">
              <w:rPr>
                <w:rFonts w:ascii="Times New Roman" w:hAnsi="Times New Roman" w:cs="Times New Roman"/>
                <w:lang w:val="en-US"/>
              </w:rPr>
              <w:t xml:space="preserve">Guru </w:t>
            </w:r>
            <w:r w:rsidR="003644AC" w:rsidRPr="0098765A">
              <w:rPr>
                <w:rFonts w:ascii="Times New Roman" w:hAnsi="Times New Roman" w:cs="Times New Roman"/>
                <w:lang w:val="en-US"/>
              </w:rPr>
              <w:t>mendorong siswa untuk mencari informasi yang sesuai, melakukan eksperimen, dan mencari penjelasan dan pemecahan masalah</w:t>
            </w:r>
          </w:p>
          <w:p w:rsidR="006240D7" w:rsidRPr="0098765A" w:rsidRDefault="006240D7" w:rsidP="003644AC">
            <w:pPr>
              <w:spacing w:line="360" w:lineRule="auto"/>
              <w:rPr>
                <w:rFonts w:ascii="Times New Roman" w:hAnsi="Times New Roman" w:cs="Times New Roman"/>
                <w:lang w:val="en-US"/>
              </w:rPr>
            </w:pPr>
          </w:p>
        </w:tc>
      </w:tr>
      <w:tr w:rsidR="00186691" w:rsidRPr="0098765A" w:rsidTr="003644AC">
        <w:tc>
          <w:tcPr>
            <w:tcW w:w="4393" w:type="dxa"/>
          </w:tcPr>
          <w:p w:rsidR="00186691" w:rsidRPr="0098765A" w:rsidRDefault="00C444A6" w:rsidP="00C444A6">
            <w:pPr>
              <w:pStyle w:val="ListParagraph"/>
              <w:spacing w:line="360" w:lineRule="auto"/>
              <w:ind w:hanging="720"/>
              <w:jc w:val="both"/>
              <w:rPr>
                <w:rFonts w:ascii="Times New Roman" w:hAnsi="Times New Roman" w:cs="Times New Roman"/>
                <w:lang w:val="en-US"/>
              </w:rPr>
            </w:pPr>
            <w:r w:rsidRPr="0098765A">
              <w:rPr>
                <w:rFonts w:ascii="Times New Roman" w:hAnsi="Times New Roman" w:cs="Times New Roman"/>
                <w:lang w:val="en-US"/>
              </w:rPr>
              <w:t xml:space="preserve">Fasefase </w:t>
            </w:r>
            <w:r w:rsidR="008641C6" w:rsidRPr="0098765A">
              <w:rPr>
                <w:rFonts w:ascii="Times New Roman" w:hAnsi="Times New Roman" w:cs="Times New Roman"/>
                <w:lang w:val="en-US"/>
              </w:rPr>
              <w:t xml:space="preserve">4 </w:t>
            </w:r>
            <w:r w:rsidR="0050658B" w:rsidRPr="0098765A">
              <w:rPr>
                <w:rFonts w:ascii="Times New Roman" w:hAnsi="Times New Roman" w:cs="Times New Roman"/>
                <w:lang w:val="en-US"/>
              </w:rPr>
              <w:t>:Mengembangkan dan menyajikan artefak dan memamerkannya</w:t>
            </w:r>
          </w:p>
        </w:tc>
        <w:tc>
          <w:tcPr>
            <w:tcW w:w="4094" w:type="dxa"/>
          </w:tcPr>
          <w:p w:rsidR="00186691" w:rsidRPr="0098765A" w:rsidRDefault="00186691" w:rsidP="003644AC">
            <w:pPr>
              <w:spacing w:line="360" w:lineRule="auto"/>
              <w:jc w:val="both"/>
              <w:rPr>
                <w:rFonts w:ascii="Times New Roman" w:hAnsi="Times New Roman" w:cs="Times New Roman"/>
                <w:lang w:val="en-US"/>
              </w:rPr>
            </w:pPr>
            <w:r w:rsidRPr="0098765A">
              <w:rPr>
                <w:rFonts w:ascii="Times New Roman" w:hAnsi="Times New Roman" w:cs="Times New Roman"/>
                <w:lang w:val="en-US"/>
              </w:rPr>
              <w:t xml:space="preserve">Guru </w:t>
            </w:r>
            <w:r w:rsidR="003644AC" w:rsidRPr="0098765A">
              <w:rPr>
                <w:rFonts w:ascii="Times New Roman" w:hAnsi="Times New Roman" w:cs="Times New Roman"/>
                <w:lang w:val="en-US"/>
              </w:rPr>
              <w:t>membantu siswa dalam perencanaan dan perwujudan artefak yang sesuai dengan tugas yang diberikan seperti : laporan, video dan model-model, serta membantu mereka saling berbagai satu sama lain terkait hasil karyanya</w:t>
            </w:r>
          </w:p>
          <w:p w:rsidR="006240D7" w:rsidRPr="0098765A" w:rsidRDefault="006240D7" w:rsidP="003644AC">
            <w:pPr>
              <w:spacing w:line="360" w:lineRule="auto"/>
              <w:jc w:val="both"/>
              <w:rPr>
                <w:rFonts w:ascii="Times New Roman" w:hAnsi="Times New Roman" w:cs="Times New Roman"/>
                <w:lang w:val="en-US"/>
              </w:rPr>
            </w:pPr>
          </w:p>
        </w:tc>
      </w:tr>
      <w:tr w:rsidR="00186691" w:rsidRPr="0098765A" w:rsidTr="003644AC">
        <w:tc>
          <w:tcPr>
            <w:tcW w:w="4393" w:type="dxa"/>
          </w:tcPr>
          <w:p w:rsidR="00186691" w:rsidRPr="0098765A" w:rsidRDefault="0050658B" w:rsidP="0050658B">
            <w:pPr>
              <w:pStyle w:val="ListParagraph"/>
              <w:spacing w:line="360" w:lineRule="auto"/>
              <w:ind w:left="90"/>
              <w:jc w:val="both"/>
              <w:rPr>
                <w:rFonts w:ascii="Times New Roman" w:hAnsi="Times New Roman" w:cs="Times New Roman"/>
                <w:lang w:val="en-US"/>
              </w:rPr>
            </w:pPr>
            <w:r w:rsidRPr="0098765A">
              <w:rPr>
                <w:rFonts w:ascii="Times New Roman" w:hAnsi="Times New Roman" w:cs="Times New Roman"/>
                <w:lang w:val="en-US"/>
              </w:rPr>
              <w:t>Fase 5 :</w:t>
            </w:r>
            <w:r w:rsidR="007146C3" w:rsidRPr="0098765A">
              <w:rPr>
                <w:rFonts w:ascii="Times New Roman" w:hAnsi="Times New Roman" w:cs="Times New Roman"/>
                <w:lang w:val="en-US"/>
              </w:rPr>
              <w:t>Men</w:t>
            </w:r>
            <w:r w:rsidRPr="0098765A">
              <w:rPr>
                <w:rFonts w:ascii="Times New Roman" w:hAnsi="Times New Roman" w:cs="Times New Roman"/>
                <w:lang w:val="en-US"/>
              </w:rPr>
              <w:t xml:space="preserve">ganalisis dan mengevaluasi proses penyelsaian masalah </w:t>
            </w:r>
          </w:p>
        </w:tc>
        <w:tc>
          <w:tcPr>
            <w:tcW w:w="4094" w:type="dxa"/>
          </w:tcPr>
          <w:p w:rsidR="00186691" w:rsidRPr="0098765A" w:rsidRDefault="007146C3" w:rsidP="007146C3">
            <w:pPr>
              <w:spacing w:line="360" w:lineRule="auto"/>
              <w:rPr>
                <w:rFonts w:ascii="Times New Roman" w:hAnsi="Times New Roman" w:cs="Times New Roman"/>
                <w:lang w:val="en-US"/>
              </w:rPr>
            </w:pPr>
            <w:r w:rsidRPr="0098765A">
              <w:rPr>
                <w:rFonts w:ascii="Times New Roman" w:hAnsi="Times New Roman" w:cs="Times New Roman"/>
                <w:lang w:val="en-US"/>
              </w:rPr>
              <w:t>Guru me</w:t>
            </w:r>
            <w:r w:rsidR="003644AC" w:rsidRPr="0098765A">
              <w:rPr>
                <w:rFonts w:ascii="Times New Roman" w:hAnsi="Times New Roman" w:cs="Times New Roman"/>
                <w:lang w:val="en-US"/>
              </w:rPr>
              <w:t>mbantu siswa untuk melakukan refleksi terhadap hasil penyelidikannya serta proses-proses pembelajaran yang telah di laksanakan</w:t>
            </w:r>
          </w:p>
        </w:tc>
      </w:tr>
    </w:tbl>
    <w:p w:rsidR="00C444A6" w:rsidRPr="0098765A" w:rsidRDefault="007E4B03" w:rsidP="00186691">
      <w:pPr>
        <w:spacing w:line="36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Sumber :</w:t>
      </w:r>
      <w:r w:rsidR="00245C25" w:rsidRPr="0098765A">
        <w:rPr>
          <w:rFonts w:ascii="Times New Roman" w:hAnsi="Times New Roman" w:cs="Times New Roman"/>
          <w:sz w:val="24"/>
          <w:szCs w:val="24"/>
          <w:lang w:val="en-US"/>
        </w:rPr>
        <w:t xml:space="preserve"> Arends (2009)</w:t>
      </w:r>
    </w:p>
    <w:p w:rsidR="007146C3" w:rsidRPr="0098765A" w:rsidRDefault="007146C3" w:rsidP="007146C3">
      <w:pPr>
        <w:spacing w:line="36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 xml:space="preserve">Langkah 1: </w:t>
      </w:r>
      <w:r w:rsidR="0050658B" w:rsidRPr="0098765A">
        <w:rPr>
          <w:rFonts w:ascii="Times New Roman" w:hAnsi="Times New Roman" w:cs="Times New Roman"/>
          <w:b/>
          <w:sz w:val="24"/>
          <w:szCs w:val="24"/>
          <w:lang w:val="en-US"/>
        </w:rPr>
        <w:t>melakukan orientasi masalah kepada siswa</w:t>
      </w:r>
    </w:p>
    <w:p w:rsidR="007146C3" w:rsidRPr="0098765A" w:rsidRDefault="007146C3" w:rsidP="009E5BC8">
      <w:pPr>
        <w:spacing w:line="480" w:lineRule="auto"/>
        <w:ind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Pembelajaran dimulai dengan menjelaskan tujuan pembelajaran dan aktivitas-aktivitas yang di lakukan oleh siswa. Kegiatan tersebut penting di lakukan. Kegiatan para siswa akan menjadi terarah. Merekapun di harapkan menjadi benar pula dalam menjalaninya.</w:t>
      </w:r>
    </w:p>
    <w:p w:rsidR="007146C3" w:rsidRPr="0098765A" w:rsidRDefault="007146C3" w:rsidP="009E5BC8">
      <w:pPr>
        <w:spacing w:line="480" w:lineRule="auto"/>
        <w:ind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Perlu menyiapkan informasi ataupun sumber-sumber bacaan yang berhubungan dengan KD yang akan mereka pelajari agar memiliki pengetahuan siap </w:t>
      </w:r>
      <w:r w:rsidRPr="0098765A">
        <w:rPr>
          <w:rFonts w:ascii="Times New Roman" w:hAnsi="Times New Roman" w:cs="Times New Roman"/>
          <w:sz w:val="24"/>
          <w:szCs w:val="24"/>
          <w:lang w:val="en-US"/>
        </w:rPr>
        <w:lastRenderedPageBreak/>
        <w:t>yang di butuhkan ketika mereka diharuskan mencari atau merumuskan masalah. Kegiatan tersebut dapat berupa membaca buku</w:t>
      </w:r>
      <w:r w:rsidR="00CE23FF" w:rsidRPr="0098765A">
        <w:rPr>
          <w:rFonts w:ascii="Times New Roman" w:hAnsi="Times New Roman" w:cs="Times New Roman"/>
          <w:sz w:val="24"/>
          <w:szCs w:val="24"/>
          <w:lang w:val="en-US"/>
        </w:rPr>
        <w:t>, Koran ataupun artikel, browsing internet, menyaksikan film, dan kegiatan-kegiatan sejenisnya.</w:t>
      </w:r>
    </w:p>
    <w:p w:rsidR="006240D7" w:rsidRPr="0098765A" w:rsidRDefault="00CE23FF" w:rsidP="008438F8">
      <w:pPr>
        <w:spacing w:line="480" w:lineRule="auto"/>
        <w:ind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Langkah berikutnya adalah memfokuskan pada pengamatan terhadap suatu fenomena, terkait dengan KD yang akan dipelajarinya. Objek pengamatan itu dapat berupa teks, tayangan peristiwa alam, budaya dan sosial. Mungkin pula mereka di ajak untuk mengamati kondisi lingkungan secara langsung. Untuk itu, siswa perlu mendapat rambu-rambu tentang rumusan permasalahan yang di anggappenting dan relevan dengan tujuan pembelajaran.</w:t>
      </w:r>
    </w:p>
    <w:p w:rsidR="00CE23FF" w:rsidRPr="0098765A" w:rsidRDefault="00CE23FF" w:rsidP="00CE23FF">
      <w:pPr>
        <w:spacing w:line="36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 xml:space="preserve">Langkah 2: </w:t>
      </w:r>
      <w:r w:rsidR="008641C6" w:rsidRPr="0098765A">
        <w:rPr>
          <w:rFonts w:ascii="Times New Roman" w:hAnsi="Times New Roman" w:cs="Times New Roman"/>
          <w:b/>
          <w:sz w:val="24"/>
          <w:szCs w:val="24"/>
          <w:lang w:val="en-US"/>
        </w:rPr>
        <w:t>Mengorganis</w:t>
      </w:r>
      <w:r w:rsidR="0050658B" w:rsidRPr="0098765A">
        <w:rPr>
          <w:rFonts w:ascii="Times New Roman" w:hAnsi="Times New Roman" w:cs="Times New Roman"/>
          <w:b/>
          <w:sz w:val="24"/>
          <w:szCs w:val="24"/>
          <w:lang w:val="en-US"/>
        </w:rPr>
        <w:t>asikan siswa untuk belajar</w:t>
      </w:r>
    </w:p>
    <w:p w:rsidR="00CE23FF" w:rsidRPr="0098765A" w:rsidRDefault="00CE23FF" w:rsidP="009E5BC8">
      <w:pPr>
        <w:spacing w:line="480" w:lineRule="auto"/>
        <w:rPr>
          <w:rFonts w:ascii="Times New Roman" w:hAnsi="Times New Roman" w:cs="Times New Roman"/>
          <w:sz w:val="24"/>
          <w:szCs w:val="24"/>
          <w:lang w:val="en-US"/>
        </w:rPr>
      </w:pPr>
      <w:r w:rsidRPr="0098765A">
        <w:rPr>
          <w:rFonts w:ascii="Times New Roman" w:hAnsi="Times New Roman" w:cs="Times New Roman"/>
          <w:b/>
          <w:sz w:val="24"/>
          <w:szCs w:val="24"/>
          <w:lang w:val="en-US"/>
        </w:rPr>
        <w:tab/>
      </w:r>
      <w:r w:rsidRPr="0098765A">
        <w:rPr>
          <w:rFonts w:ascii="Times New Roman" w:hAnsi="Times New Roman" w:cs="Times New Roman"/>
          <w:sz w:val="24"/>
          <w:szCs w:val="24"/>
          <w:lang w:val="en-US"/>
        </w:rPr>
        <w:t>Dalam langkah ini siswa di dorong untuk menemukan masalah dari hal yang diamatinya itu. Misalnya, dalam mata pelajaran Bahasa Indonesia. Siswa mengamati teks prosedur kompleks dengan KD penyuntingan. Dalam teks itu terdapat kata yang penulisannya huruf kecil dan biasanya kata itu di tulis dalam bentuk huruf capital: ambon, sumedang. Dari kasus tersebut kemudian muncul pertanyaan “ mengapa kata ambon dan sumedang di tulis tidak dengan huruf capital; bagaimanakah cara penulisannya yang benar?”</w:t>
      </w:r>
    </w:p>
    <w:p w:rsidR="00CE23FF" w:rsidRPr="0098765A" w:rsidRDefault="007E211F" w:rsidP="00CE23FF">
      <w:pPr>
        <w:spacing w:line="360" w:lineRule="auto"/>
        <w:rPr>
          <w:rFonts w:ascii="Times New Roman" w:hAnsi="Times New Roman" w:cs="Times New Roman"/>
          <w:b/>
          <w:sz w:val="24"/>
          <w:szCs w:val="24"/>
          <w:lang w:val="en-US"/>
        </w:rPr>
      </w:pPr>
      <w:r w:rsidRPr="0098765A">
        <w:rPr>
          <w:rFonts w:ascii="Times New Roman" w:hAnsi="Times New Roman" w:cs="Times New Roman"/>
          <w:b/>
          <w:sz w:val="24"/>
          <w:szCs w:val="24"/>
          <w:lang w:val="en-US"/>
        </w:rPr>
        <w:t>Tabel 2.5</w:t>
      </w:r>
      <w:r w:rsidR="00CE23FF" w:rsidRPr="0098765A">
        <w:rPr>
          <w:rFonts w:ascii="Times New Roman" w:hAnsi="Times New Roman" w:cs="Times New Roman"/>
          <w:b/>
          <w:sz w:val="24"/>
          <w:szCs w:val="24"/>
          <w:lang w:val="en-US"/>
        </w:rPr>
        <w:t xml:space="preserve"> Contoh pengembangan KD dalam mata pelajaran lain</w:t>
      </w:r>
    </w:p>
    <w:tbl>
      <w:tblPr>
        <w:tblStyle w:val="TableGrid"/>
        <w:tblW w:w="0" w:type="auto"/>
        <w:tblLook w:val="04A0"/>
      </w:tblPr>
      <w:tblGrid>
        <w:gridCol w:w="2887"/>
        <w:gridCol w:w="2797"/>
        <w:gridCol w:w="2803"/>
      </w:tblGrid>
      <w:tr w:rsidR="00CE23FF" w:rsidRPr="0098765A" w:rsidTr="00CE23FF">
        <w:tc>
          <w:tcPr>
            <w:tcW w:w="3192" w:type="dxa"/>
          </w:tcPr>
          <w:p w:rsidR="00CE23FF" w:rsidRPr="0098765A" w:rsidRDefault="00146823" w:rsidP="00CE23FF">
            <w:pPr>
              <w:spacing w:line="360" w:lineRule="auto"/>
              <w:rPr>
                <w:rFonts w:ascii="Times New Roman" w:hAnsi="Times New Roman" w:cs="Times New Roman"/>
                <w:b/>
                <w:lang w:val="en-US"/>
              </w:rPr>
            </w:pPr>
            <w:r w:rsidRPr="0098765A">
              <w:rPr>
                <w:rFonts w:ascii="Times New Roman" w:hAnsi="Times New Roman" w:cs="Times New Roman"/>
                <w:b/>
                <w:lang w:val="en-US"/>
              </w:rPr>
              <w:t>Kompetensi dasar</w:t>
            </w:r>
          </w:p>
        </w:tc>
        <w:tc>
          <w:tcPr>
            <w:tcW w:w="3192" w:type="dxa"/>
          </w:tcPr>
          <w:p w:rsidR="00CE23FF" w:rsidRPr="0098765A" w:rsidRDefault="00146823" w:rsidP="00CE23FF">
            <w:pPr>
              <w:spacing w:line="360" w:lineRule="auto"/>
              <w:rPr>
                <w:rFonts w:ascii="Times New Roman" w:hAnsi="Times New Roman" w:cs="Times New Roman"/>
                <w:b/>
                <w:sz w:val="24"/>
                <w:szCs w:val="24"/>
                <w:lang w:val="en-US"/>
              </w:rPr>
            </w:pPr>
            <w:r w:rsidRPr="0098765A">
              <w:rPr>
                <w:rFonts w:ascii="Times New Roman" w:hAnsi="Times New Roman" w:cs="Times New Roman"/>
                <w:b/>
                <w:sz w:val="24"/>
                <w:szCs w:val="24"/>
                <w:lang w:val="en-US"/>
              </w:rPr>
              <w:t>Objek pengamatan</w:t>
            </w:r>
          </w:p>
        </w:tc>
        <w:tc>
          <w:tcPr>
            <w:tcW w:w="3192" w:type="dxa"/>
          </w:tcPr>
          <w:p w:rsidR="00CE23FF" w:rsidRPr="0098765A" w:rsidRDefault="00146823" w:rsidP="00CE23FF">
            <w:pPr>
              <w:spacing w:line="360" w:lineRule="auto"/>
              <w:rPr>
                <w:rFonts w:ascii="Times New Roman" w:hAnsi="Times New Roman" w:cs="Times New Roman"/>
                <w:b/>
                <w:sz w:val="24"/>
                <w:szCs w:val="24"/>
                <w:lang w:val="en-US"/>
              </w:rPr>
            </w:pPr>
            <w:r w:rsidRPr="0098765A">
              <w:rPr>
                <w:rFonts w:ascii="Times New Roman" w:hAnsi="Times New Roman" w:cs="Times New Roman"/>
                <w:b/>
                <w:sz w:val="24"/>
                <w:szCs w:val="24"/>
                <w:lang w:val="en-US"/>
              </w:rPr>
              <w:t>Contoh masalah</w:t>
            </w:r>
          </w:p>
        </w:tc>
      </w:tr>
      <w:tr w:rsidR="00CE23FF" w:rsidRPr="0098765A" w:rsidTr="00CE23FF">
        <w:tc>
          <w:tcPr>
            <w:tcW w:w="3192" w:type="dxa"/>
          </w:tcPr>
          <w:p w:rsidR="00CE23FF" w:rsidRPr="0098765A" w:rsidRDefault="0014682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Mengidentifikasi cirri </w:t>
            </w:r>
            <w:r w:rsidRPr="0098765A">
              <w:rPr>
                <w:rFonts w:ascii="Times New Roman" w:hAnsi="Times New Roman" w:cs="Times New Roman"/>
                <w:sz w:val="24"/>
                <w:szCs w:val="24"/>
                <w:lang w:val="en-US"/>
              </w:rPr>
              <w:lastRenderedPageBreak/>
              <w:t>hidup dan tdak hidup dari benda-benda dan  makhluk hidup yang ada di lingkungan sekitar (IPA kelas VI)</w:t>
            </w:r>
          </w:p>
        </w:tc>
        <w:tc>
          <w:tcPr>
            <w:tcW w:w="3192" w:type="dxa"/>
          </w:tcPr>
          <w:p w:rsidR="00CE23FF" w:rsidRPr="0098765A" w:rsidRDefault="0014682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 xml:space="preserve">Tayangan perilaku unggas </w:t>
            </w:r>
            <w:r w:rsidRPr="0098765A">
              <w:rPr>
                <w:rFonts w:ascii="Times New Roman" w:hAnsi="Times New Roman" w:cs="Times New Roman"/>
                <w:sz w:val="24"/>
                <w:szCs w:val="24"/>
                <w:lang w:val="en-US"/>
              </w:rPr>
              <w:lastRenderedPageBreak/>
              <w:t>(ayam dan bebek)</w:t>
            </w:r>
          </w:p>
        </w:tc>
        <w:tc>
          <w:tcPr>
            <w:tcW w:w="3192" w:type="dxa"/>
          </w:tcPr>
          <w:p w:rsidR="00CE23FF" w:rsidRPr="0098765A" w:rsidRDefault="0014682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 xml:space="preserve">Mengapa ayam dan bebek </w:t>
            </w:r>
            <w:r w:rsidRPr="0098765A">
              <w:rPr>
                <w:rFonts w:ascii="Times New Roman" w:hAnsi="Times New Roman" w:cs="Times New Roman"/>
                <w:sz w:val="24"/>
                <w:szCs w:val="24"/>
                <w:lang w:val="en-US"/>
              </w:rPr>
              <w:lastRenderedPageBreak/>
              <w:t>tidak bisa terbang seperti halnya burung, padahal kedua unggas itu memili sayap yang besar dan kuat</w:t>
            </w:r>
            <w:r w:rsidR="005A3636" w:rsidRPr="0098765A">
              <w:rPr>
                <w:rFonts w:ascii="Times New Roman" w:hAnsi="Times New Roman" w:cs="Times New Roman"/>
                <w:sz w:val="24"/>
                <w:szCs w:val="24"/>
                <w:lang w:val="en-US"/>
              </w:rPr>
              <w:t>?</w:t>
            </w:r>
          </w:p>
        </w:tc>
      </w:tr>
      <w:tr w:rsidR="00CE23FF" w:rsidRPr="0098765A" w:rsidTr="00CE23FF">
        <w:tc>
          <w:tcPr>
            <w:tcW w:w="3192" w:type="dxa"/>
          </w:tcPr>
          <w:p w:rsidR="00CE23FF" w:rsidRPr="0098765A" w:rsidRDefault="0014682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Menentukan luas selimut dan volume tabung, kerucut dan bola ( matematika kelas IX)</w:t>
            </w:r>
          </w:p>
        </w:tc>
        <w:tc>
          <w:tcPr>
            <w:tcW w:w="3192" w:type="dxa"/>
          </w:tcPr>
          <w:p w:rsidR="00CE23FF" w:rsidRPr="0098765A" w:rsidRDefault="0014682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Mengamati benda langsung yang berbentuk bola</w:t>
            </w:r>
          </w:p>
        </w:tc>
        <w:tc>
          <w:tcPr>
            <w:tcW w:w="3192" w:type="dxa"/>
          </w:tcPr>
          <w:p w:rsidR="00CE23FF" w:rsidRPr="0098765A" w:rsidRDefault="0014682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Mengapa cara pengukuran luas bola tidak sama dengan cara mengukur luas tabung </w:t>
            </w:r>
            <w:r w:rsidR="005A3636" w:rsidRPr="0098765A">
              <w:rPr>
                <w:rFonts w:ascii="Times New Roman" w:hAnsi="Times New Roman" w:cs="Times New Roman"/>
                <w:sz w:val="24"/>
                <w:szCs w:val="24"/>
                <w:lang w:val="en-US"/>
              </w:rPr>
              <w:t>padahal kedua-duanya memiliki sua</w:t>
            </w:r>
            <w:r w:rsidRPr="0098765A">
              <w:rPr>
                <w:rFonts w:ascii="Times New Roman" w:hAnsi="Times New Roman" w:cs="Times New Roman"/>
                <w:sz w:val="24"/>
                <w:szCs w:val="24"/>
                <w:lang w:val="en-US"/>
              </w:rPr>
              <w:t xml:space="preserve">tu bidang </w:t>
            </w:r>
            <w:r w:rsidR="005A3636" w:rsidRPr="0098765A">
              <w:rPr>
                <w:rFonts w:ascii="Times New Roman" w:hAnsi="Times New Roman" w:cs="Times New Roman"/>
                <w:sz w:val="24"/>
                <w:szCs w:val="24"/>
                <w:lang w:val="en-US"/>
              </w:rPr>
              <w:t>yang melengkung?</w:t>
            </w:r>
          </w:p>
        </w:tc>
      </w:tr>
      <w:tr w:rsidR="00CE23FF" w:rsidRPr="0098765A" w:rsidTr="00CE23FF">
        <w:tc>
          <w:tcPr>
            <w:tcW w:w="3192" w:type="dxa"/>
          </w:tcPr>
          <w:p w:rsidR="00CE23FF" w:rsidRPr="0098765A" w:rsidRDefault="0014682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Mendeskripsikan fungsi dan peran kelembagaan sosial, budaya, ekonomi dan politik dalam masyarakat (IPS kelas VI)</w:t>
            </w:r>
          </w:p>
        </w:tc>
        <w:tc>
          <w:tcPr>
            <w:tcW w:w="3192" w:type="dxa"/>
          </w:tcPr>
          <w:p w:rsidR="00CE23FF" w:rsidRPr="0098765A" w:rsidRDefault="0014682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Mengamati perilaku penjual dan pembeli di pasar tradisional melalui tayangan video</w:t>
            </w:r>
          </w:p>
        </w:tc>
        <w:tc>
          <w:tcPr>
            <w:tcW w:w="3192" w:type="dxa"/>
          </w:tcPr>
          <w:p w:rsidR="00CE23FF" w:rsidRPr="0098765A" w:rsidRDefault="005A3636"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Mengapa masyarakat masih memerlukan pasar tradisional padahal supermarket sudah banyak berdiri hmpir di setiap tempat?</w:t>
            </w:r>
          </w:p>
          <w:p w:rsidR="00C444A6" w:rsidRPr="0098765A" w:rsidRDefault="00C444A6" w:rsidP="00CE23FF">
            <w:pPr>
              <w:spacing w:line="360" w:lineRule="auto"/>
              <w:rPr>
                <w:rFonts w:ascii="Times New Roman" w:hAnsi="Times New Roman" w:cs="Times New Roman"/>
                <w:sz w:val="24"/>
                <w:szCs w:val="24"/>
                <w:lang w:val="en-US"/>
              </w:rPr>
            </w:pPr>
          </w:p>
        </w:tc>
      </w:tr>
      <w:tr w:rsidR="00CE23FF" w:rsidRPr="0098765A" w:rsidTr="00CE23FF">
        <w:tc>
          <w:tcPr>
            <w:tcW w:w="3192" w:type="dxa"/>
          </w:tcPr>
          <w:p w:rsidR="00CE23FF" w:rsidRPr="0098765A" w:rsidRDefault="0014682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Memahami konsep dan prosedur menggambar flora, fauna dan benda alam ( Seni Budaya kelas VI)</w:t>
            </w:r>
          </w:p>
        </w:tc>
        <w:tc>
          <w:tcPr>
            <w:tcW w:w="3192" w:type="dxa"/>
          </w:tcPr>
          <w:p w:rsidR="00CE23FF" w:rsidRPr="0098765A" w:rsidRDefault="0014682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Mengamati gambar flora, fauna dan benda alam</w:t>
            </w:r>
          </w:p>
        </w:tc>
        <w:tc>
          <w:tcPr>
            <w:tcW w:w="3192" w:type="dxa"/>
          </w:tcPr>
          <w:p w:rsidR="00CE23FF" w:rsidRPr="0098765A" w:rsidRDefault="005A3636"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Mengapa menggambar benda alam lebih banyak di amati anak-anak daripada oleh orang dewasa?</w:t>
            </w:r>
          </w:p>
        </w:tc>
      </w:tr>
    </w:tbl>
    <w:p w:rsidR="005A3636" w:rsidRPr="0098765A" w:rsidRDefault="007E4B03" w:rsidP="00CE23FF">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Sumber</w:t>
      </w:r>
      <w:r w:rsidR="006240D7" w:rsidRPr="0098765A">
        <w:rPr>
          <w:rFonts w:ascii="Times New Roman" w:hAnsi="Times New Roman" w:cs="Times New Roman"/>
          <w:sz w:val="24"/>
          <w:szCs w:val="24"/>
          <w:lang w:val="en-US"/>
        </w:rPr>
        <w:t xml:space="preserve"> : Nurlita Ratna Sari (2015 </w:t>
      </w:r>
      <w:r w:rsidRPr="0098765A">
        <w:rPr>
          <w:rFonts w:ascii="Times New Roman" w:hAnsi="Times New Roman" w:cs="Times New Roman"/>
          <w:sz w:val="24"/>
          <w:szCs w:val="24"/>
          <w:lang w:val="en-US"/>
        </w:rPr>
        <w:t>)</w:t>
      </w:r>
    </w:p>
    <w:p w:rsidR="005A3636" w:rsidRPr="0098765A" w:rsidRDefault="005A3636" w:rsidP="009E5BC8">
      <w:pPr>
        <w:spacing w:line="480" w:lineRule="auto"/>
        <w:ind w:firstLine="720"/>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Sebagaiman yang tampak pada contoh-contoh tersebut bahwa pertanyaan utuk pembelajaran berbasis masalah di tandai oleh kata yang mengapa. Pertanyaan yang </w:t>
      </w:r>
      <w:r w:rsidRPr="0098765A">
        <w:rPr>
          <w:rFonts w:ascii="Times New Roman" w:hAnsi="Times New Roman" w:cs="Times New Roman"/>
          <w:sz w:val="24"/>
          <w:szCs w:val="24"/>
          <w:lang w:val="en-US"/>
        </w:rPr>
        <w:lastRenderedPageBreak/>
        <w:t>seperti itu dapat mendorong siswa dalam mengetahui sesuatu, memperoleh infomasi, dan menilai kemampuan berfikir kritis. Hal-hal seperti itu merupakan bagian penting dalam melaksanakan pembelajaran yang berbasis masalah.</w:t>
      </w:r>
    </w:p>
    <w:p w:rsidR="005A3636" w:rsidRPr="0098765A" w:rsidRDefault="005A3636" w:rsidP="009E5BC8">
      <w:pPr>
        <w:spacing w:line="480" w:lineRule="auto"/>
        <w:ind w:firstLine="720"/>
        <w:rPr>
          <w:rFonts w:ascii="Times New Roman" w:hAnsi="Times New Roman" w:cs="Times New Roman"/>
          <w:sz w:val="24"/>
          <w:szCs w:val="24"/>
          <w:lang w:val="en-US"/>
        </w:rPr>
      </w:pPr>
      <w:r w:rsidRPr="0098765A">
        <w:rPr>
          <w:rFonts w:ascii="Times New Roman" w:hAnsi="Times New Roman" w:cs="Times New Roman"/>
          <w:sz w:val="24"/>
          <w:szCs w:val="24"/>
          <w:lang w:val="en-US"/>
        </w:rPr>
        <w:t>Pertanyaan dapat membuat siswa berfikir merangsang berfikir dalam arti “ merangsang siswa menggunakan gagasan sediri dalam menjawabnya”dan bukan mengulangi gagasan yang sudah di kemukakan oleh guru. Kategori pertanyaan yang termasuk jenis pertanyaan ini antara lain pertanyaan produktif, terbuka ataupun yang bersifat.</w:t>
      </w:r>
    </w:p>
    <w:p w:rsidR="005A3636" w:rsidRPr="0098765A" w:rsidRDefault="005A3636" w:rsidP="009E5BC8">
      <w:pPr>
        <w:spacing w:line="480" w:lineRule="auto"/>
        <w:ind w:firstLine="720"/>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Pertanyaan yang dimaksud juga bisa mendorong siswa untuk merumuskan alas an-alasan, sebagai bentuk pemecahan masalahnya. Dalam PBL pertanyaan itu benar-benar merupakan suatu masalah yang penting bagi siswa dan kalau tidak di pecahkan akan mengganggu pemahaman siswa dalam pelajaran-pelajaran berikutnya. Dengan demikian di dalam tahap perumusan dan penginventarisannya, perlu </w:t>
      </w:r>
      <w:r w:rsidR="00426988" w:rsidRPr="0098765A">
        <w:rPr>
          <w:rFonts w:ascii="Times New Roman" w:hAnsi="Times New Roman" w:cs="Times New Roman"/>
          <w:sz w:val="24"/>
          <w:szCs w:val="24"/>
          <w:lang w:val="en-US"/>
        </w:rPr>
        <w:t>ada criteria penting dan tidak penting. Hal ini karna masalah-masalah yang di rumuskan siswamugkin saja ada yang biasa-biasa saja tanpa perlu langkah pemecahan.</w:t>
      </w:r>
    </w:p>
    <w:p w:rsidR="00426988" w:rsidRPr="0098765A" w:rsidRDefault="00426988" w:rsidP="009E5BC8">
      <w:pPr>
        <w:spacing w:line="480" w:lineRule="auto"/>
        <w:ind w:firstLine="720"/>
        <w:rPr>
          <w:rFonts w:ascii="Times New Roman" w:hAnsi="Times New Roman" w:cs="Times New Roman"/>
          <w:sz w:val="24"/>
          <w:szCs w:val="24"/>
          <w:lang w:val="en-US"/>
        </w:rPr>
      </w:pPr>
      <w:r w:rsidRPr="0098765A">
        <w:rPr>
          <w:rFonts w:ascii="Times New Roman" w:hAnsi="Times New Roman" w:cs="Times New Roman"/>
          <w:sz w:val="24"/>
          <w:szCs w:val="24"/>
          <w:lang w:val="en-US"/>
        </w:rPr>
        <w:t>Masalah-masalah itu perlu di evaluasi oleh para siswa, antara penting dan tidak penting atau yang layak di cari jawabannya dengan yang tidak perlu. Langkah ini perlu di lakukan agar para siswa tidak terjebak dengan masalah-masalah yang urgensinya bagi para siswa itu sendiri sangat kurang sehinga menimbulkan debat kusir. Lebih-lebih apabila memperhatikan waktu yang tersedia sangat terbatas.</w:t>
      </w:r>
    </w:p>
    <w:p w:rsidR="00426988" w:rsidRPr="0098765A" w:rsidRDefault="00426988" w:rsidP="009E5BC8">
      <w:pPr>
        <w:spacing w:line="480" w:lineRule="auto"/>
        <w:ind w:firstLine="720"/>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Pemfokusan masalah perlu di lakukan apabila terdapat beragam persoalan yang di ajukan siswa. Dari sekian pertanyaan yang mungkin mereka ajukan, para siswa di harapkan dapat memilih suatu masalah yang berbeda dari kelompok lainnya, dengan dasar pertimbangan (1) masalah itu menarik minat siswa (2) penting untuk di pecahkan, (3) tetap relevan dengan materi pokok.</w:t>
      </w:r>
    </w:p>
    <w:p w:rsidR="00426988" w:rsidRPr="0098765A" w:rsidRDefault="007E211F" w:rsidP="00426988">
      <w:pPr>
        <w:spacing w:line="360" w:lineRule="auto"/>
        <w:rPr>
          <w:rFonts w:ascii="Times New Roman" w:hAnsi="Times New Roman" w:cs="Times New Roman"/>
          <w:b/>
          <w:sz w:val="24"/>
          <w:szCs w:val="24"/>
          <w:lang w:val="en-US"/>
        </w:rPr>
      </w:pPr>
      <w:r w:rsidRPr="0098765A">
        <w:rPr>
          <w:rFonts w:ascii="Times New Roman" w:hAnsi="Times New Roman" w:cs="Times New Roman"/>
          <w:b/>
          <w:sz w:val="24"/>
          <w:szCs w:val="24"/>
          <w:lang w:val="en-US"/>
        </w:rPr>
        <w:t>Tabel 2.6</w:t>
      </w:r>
      <w:r w:rsidR="00426988" w:rsidRPr="0098765A">
        <w:rPr>
          <w:rFonts w:ascii="Times New Roman" w:hAnsi="Times New Roman" w:cs="Times New Roman"/>
          <w:b/>
          <w:sz w:val="24"/>
          <w:szCs w:val="24"/>
          <w:lang w:val="en-US"/>
        </w:rPr>
        <w:t xml:space="preserve"> Contoh langkah pemecahan Model Problem Based</w:t>
      </w:r>
      <w:r w:rsidR="00426988" w:rsidRPr="0098765A">
        <w:rPr>
          <w:rFonts w:ascii="Times New Roman" w:hAnsi="Times New Roman" w:cs="Times New Roman"/>
          <w:sz w:val="24"/>
          <w:szCs w:val="24"/>
          <w:lang w:val="en-US"/>
        </w:rPr>
        <w:t xml:space="preserve"> </w:t>
      </w:r>
      <w:r w:rsidR="00426988" w:rsidRPr="0098765A">
        <w:rPr>
          <w:rFonts w:ascii="Times New Roman" w:hAnsi="Times New Roman" w:cs="Times New Roman"/>
          <w:b/>
          <w:sz w:val="24"/>
          <w:szCs w:val="24"/>
          <w:lang w:val="en-US"/>
        </w:rPr>
        <w:t>Learning</w:t>
      </w:r>
    </w:p>
    <w:tbl>
      <w:tblPr>
        <w:tblStyle w:val="TableGrid"/>
        <w:tblW w:w="0" w:type="auto"/>
        <w:tblLook w:val="04A0"/>
      </w:tblPr>
      <w:tblGrid>
        <w:gridCol w:w="4542"/>
        <w:gridCol w:w="3945"/>
      </w:tblGrid>
      <w:tr w:rsidR="00426988" w:rsidRPr="0098765A" w:rsidTr="007D2647">
        <w:tc>
          <w:tcPr>
            <w:tcW w:w="5022" w:type="dxa"/>
          </w:tcPr>
          <w:p w:rsidR="00426988" w:rsidRPr="0098765A" w:rsidRDefault="00426988" w:rsidP="00426988">
            <w:pPr>
              <w:spacing w:line="360" w:lineRule="auto"/>
              <w:rPr>
                <w:rFonts w:ascii="Times New Roman" w:hAnsi="Times New Roman" w:cs="Times New Roman"/>
                <w:b/>
                <w:sz w:val="24"/>
                <w:szCs w:val="24"/>
                <w:lang w:val="en-US"/>
              </w:rPr>
            </w:pPr>
            <w:r w:rsidRPr="0098765A">
              <w:rPr>
                <w:rFonts w:ascii="Times New Roman" w:hAnsi="Times New Roman" w:cs="Times New Roman"/>
                <w:b/>
                <w:sz w:val="24"/>
                <w:szCs w:val="24"/>
                <w:lang w:val="en-US"/>
              </w:rPr>
              <w:t>Masalah</w:t>
            </w:r>
          </w:p>
        </w:tc>
        <w:tc>
          <w:tcPr>
            <w:tcW w:w="4266" w:type="dxa"/>
          </w:tcPr>
          <w:p w:rsidR="00426988" w:rsidRPr="0098765A" w:rsidRDefault="00426988" w:rsidP="00426988">
            <w:pPr>
              <w:spacing w:line="360" w:lineRule="auto"/>
              <w:rPr>
                <w:rFonts w:ascii="Times New Roman" w:hAnsi="Times New Roman" w:cs="Times New Roman"/>
                <w:b/>
                <w:sz w:val="24"/>
                <w:szCs w:val="24"/>
                <w:lang w:val="en-US"/>
              </w:rPr>
            </w:pPr>
            <w:r w:rsidRPr="0098765A">
              <w:rPr>
                <w:rFonts w:ascii="Times New Roman" w:hAnsi="Times New Roman" w:cs="Times New Roman"/>
                <w:b/>
                <w:sz w:val="24"/>
                <w:szCs w:val="24"/>
                <w:lang w:val="en-US"/>
              </w:rPr>
              <w:t>Langkah pemecahan</w:t>
            </w:r>
          </w:p>
        </w:tc>
      </w:tr>
      <w:tr w:rsidR="00426988" w:rsidRPr="0098765A" w:rsidTr="007D2647">
        <w:tc>
          <w:tcPr>
            <w:tcW w:w="5022" w:type="dxa"/>
          </w:tcPr>
          <w:p w:rsidR="00426988" w:rsidRPr="0098765A" w:rsidRDefault="00426988" w:rsidP="0084574B">
            <w:pPr>
              <w:pStyle w:val="ListParagraph"/>
              <w:numPr>
                <w:ilvl w:val="0"/>
                <w:numId w:val="53"/>
              </w:num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Mengapa sikap gotong royong di kalangan masyarakat semak</w:t>
            </w:r>
            <w:r w:rsidR="007D2647" w:rsidRPr="0098765A">
              <w:rPr>
                <w:rFonts w:ascii="Times New Roman" w:hAnsi="Times New Roman" w:cs="Times New Roman"/>
                <w:sz w:val="24"/>
                <w:szCs w:val="24"/>
                <w:lang w:val="en-US"/>
              </w:rPr>
              <w:t>in memudar di bandingkan dengan tahun-tahun sebelumnya?</w:t>
            </w:r>
          </w:p>
        </w:tc>
        <w:tc>
          <w:tcPr>
            <w:tcW w:w="4266" w:type="dxa"/>
          </w:tcPr>
          <w:p w:rsidR="00426988" w:rsidRPr="0098765A" w:rsidRDefault="007D2647" w:rsidP="0084574B">
            <w:pPr>
              <w:pStyle w:val="ListParagraph"/>
              <w:numPr>
                <w:ilvl w:val="0"/>
                <w:numId w:val="54"/>
              </w:num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Melakukan pengamatan langsung terhadap kehidupan masyarakat.</w:t>
            </w:r>
          </w:p>
          <w:p w:rsidR="007D2647" w:rsidRPr="0098765A" w:rsidRDefault="007D2647" w:rsidP="0084574B">
            <w:pPr>
              <w:pStyle w:val="ListParagraph"/>
              <w:numPr>
                <w:ilvl w:val="0"/>
                <w:numId w:val="54"/>
              </w:num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Melakukan wawancara dengan tokoh masyarakat dan anggota masyarakat</w:t>
            </w:r>
          </w:p>
        </w:tc>
      </w:tr>
      <w:tr w:rsidR="00426988" w:rsidRPr="0098765A" w:rsidTr="007D2647">
        <w:tc>
          <w:tcPr>
            <w:tcW w:w="5022" w:type="dxa"/>
          </w:tcPr>
          <w:p w:rsidR="00426988" w:rsidRPr="0098765A" w:rsidRDefault="007D2647" w:rsidP="0084574B">
            <w:pPr>
              <w:pStyle w:val="ListParagraph"/>
              <w:numPr>
                <w:ilvl w:val="0"/>
                <w:numId w:val="53"/>
              </w:num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Mengapa banyak orang tua di desa kami yang lebih menginginkan anaknya pintar berhitung daripada pintar berolah raga?</w:t>
            </w:r>
          </w:p>
        </w:tc>
        <w:tc>
          <w:tcPr>
            <w:tcW w:w="4266" w:type="dxa"/>
          </w:tcPr>
          <w:p w:rsidR="00426988" w:rsidRPr="0098765A" w:rsidRDefault="007D2647" w:rsidP="00426988">
            <w:pPr>
              <w:spacing w:line="36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Menyebarkan angket ke sejumlah masyarakat</w:t>
            </w:r>
          </w:p>
        </w:tc>
      </w:tr>
    </w:tbl>
    <w:p w:rsidR="0050658B" w:rsidRPr="0098765A" w:rsidRDefault="00245C25" w:rsidP="0050658B">
      <w:pPr>
        <w:spacing w:line="480" w:lineRule="auto"/>
        <w:ind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Sumber : Nurlita Ratna Sri (2015-66)</w:t>
      </w:r>
    </w:p>
    <w:p w:rsidR="006555ED" w:rsidRPr="0098765A" w:rsidRDefault="006555ED" w:rsidP="009E5BC8">
      <w:pPr>
        <w:spacing w:line="480" w:lineRule="auto"/>
        <w:ind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Dengan adanya petunjuk pemecahan seperti itu, siswa di harapkan bisa mencari jawaban sediri, tetapi dengan langkah-langkah yang benar. Selain itu, guru harus mengarahkan pula instrument pengumpulan data juga strategi yang harus dilakukan siswa terutama ketika mereka melakukan kegiatan di lapangan.</w:t>
      </w:r>
    </w:p>
    <w:p w:rsidR="008438F8" w:rsidRDefault="008438F8" w:rsidP="009E5BC8">
      <w:pPr>
        <w:spacing w:line="480" w:lineRule="auto"/>
        <w:ind w:firstLine="720"/>
        <w:jc w:val="both"/>
        <w:rPr>
          <w:rFonts w:ascii="Times New Roman" w:hAnsi="Times New Roman" w:cs="Times New Roman"/>
          <w:b/>
          <w:sz w:val="24"/>
          <w:szCs w:val="24"/>
          <w:lang w:val="en-US"/>
        </w:rPr>
      </w:pPr>
    </w:p>
    <w:p w:rsidR="008641C6" w:rsidRPr="0098765A" w:rsidRDefault="008641C6" w:rsidP="009E5BC8">
      <w:pPr>
        <w:spacing w:line="480" w:lineRule="auto"/>
        <w:ind w:firstLine="720"/>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lastRenderedPageBreak/>
        <w:t>Langkah 3 : Mendukung kelompok Investigasi</w:t>
      </w:r>
    </w:p>
    <w:p w:rsidR="006555ED" w:rsidRPr="0098765A" w:rsidRDefault="006555ED" w:rsidP="009E5BC8">
      <w:pPr>
        <w:spacing w:line="480" w:lineRule="auto"/>
        <w:ind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Adapun untuk menghidupkan jalannya diskusi dan cara bernalar, berikut upaya yang dapat di lakukan oleh guru menurut E.Kosasih (2014, h.94)</w:t>
      </w:r>
    </w:p>
    <w:p w:rsidR="005225F3" w:rsidRPr="0098765A" w:rsidRDefault="006555ED" w:rsidP="009E5BC8">
      <w:pPr>
        <w:pStyle w:val="ListParagraph"/>
        <w:numPr>
          <w:ilvl w:val="0"/>
          <w:numId w:val="5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Mengulang</w:t>
      </w:r>
      <w:r w:rsidR="005225F3" w:rsidRPr="0098765A">
        <w:rPr>
          <w:rFonts w:ascii="Times New Roman" w:hAnsi="Times New Roman" w:cs="Times New Roman"/>
          <w:sz w:val="24"/>
          <w:szCs w:val="24"/>
          <w:lang w:val="en-US"/>
        </w:rPr>
        <w:t xml:space="preserve"> atau mengiktisarkan kembali pendapat siswa.</w:t>
      </w:r>
    </w:p>
    <w:p w:rsidR="006555ED" w:rsidRPr="0098765A" w:rsidRDefault="006555ED" w:rsidP="009E5BC8">
      <w:pPr>
        <w:pStyle w:val="ListParagraph"/>
        <w:spacing w:line="480" w:lineRule="auto"/>
        <w:ind w:left="108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“ya, benar demikian bahwa cirri-ciri pasar tradisional yang ada di tempatmu itu adalah…..”</w:t>
      </w:r>
    </w:p>
    <w:p w:rsidR="006555ED" w:rsidRPr="0098765A" w:rsidRDefault="006555ED" w:rsidP="009E5BC8">
      <w:pPr>
        <w:pStyle w:val="ListParagraph"/>
        <w:numPr>
          <w:ilvl w:val="0"/>
          <w:numId w:val="5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Memastikan untuk memperoleh kejelasan.</w:t>
      </w:r>
    </w:p>
    <w:p w:rsidR="006555ED" w:rsidRPr="0098765A" w:rsidRDefault="006555ED" w:rsidP="009E5BC8">
      <w:pPr>
        <w:pStyle w:val="ListParagraph"/>
        <w:spacing w:line="480" w:lineRule="auto"/>
        <w:ind w:left="108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“apa yang kamu maksud dengan pasar tradisional itu tadi ?”</w:t>
      </w:r>
    </w:p>
    <w:p w:rsidR="006555ED" w:rsidRPr="0098765A" w:rsidRDefault="006555ED" w:rsidP="009E5BC8">
      <w:pPr>
        <w:pStyle w:val="ListParagraph"/>
        <w:numPr>
          <w:ilvl w:val="0"/>
          <w:numId w:val="5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Memberikan pujian.</w:t>
      </w:r>
    </w:p>
    <w:p w:rsidR="006555ED" w:rsidRPr="0098765A" w:rsidRDefault="006555ED" w:rsidP="009E5BC8">
      <w:pPr>
        <w:pStyle w:val="ListParagraph"/>
        <w:spacing w:line="480" w:lineRule="auto"/>
        <w:ind w:left="108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“wah itu pendapat yang sangat menarik…”</w:t>
      </w:r>
    </w:p>
    <w:p w:rsidR="006555ED" w:rsidRPr="0098765A" w:rsidRDefault="006555ED" w:rsidP="009E5BC8">
      <w:pPr>
        <w:pStyle w:val="ListParagraph"/>
        <w:numPr>
          <w:ilvl w:val="0"/>
          <w:numId w:val="5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Membantu memperjelas.</w:t>
      </w:r>
    </w:p>
    <w:p w:rsidR="006555ED" w:rsidRPr="0098765A" w:rsidRDefault="006555ED" w:rsidP="009E5BC8">
      <w:pPr>
        <w:pStyle w:val="ListParagraph"/>
        <w:spacing w:line="480" w:lineRule="auto"/>
        <w:ind w:left="108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“bisa kita pahami pendapat dari…., yaitu maksudnya adalah…”</w:t>
      </w:r>
    </w:p>
    <w:p w:rsidR="006555ED" w:rsidRPr="0098765A" w:rsidRDefault="006555ED" w:rsidP="009E5BC8">
      <w:pPr>
        <w:pStyle w:val="ListParagraph"/>
        <w:numPr>
          <w:ilvl w:val="0"/>
          <w:numId w:val="5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Menyamarkan suasana.</w:t>
      </w:r>
    </w:p>
    <w:p w:rsidR="006555ED" w:rsidRPr="0098765A" w:rsidRDefault="006555ED" w:rsidP="009E5BC8">
      <w:pPr>
        <w:pStyle w:val="ListParagraph"/>
        <w:spacing w:line="480" w:lineRule="auto"/>
        <w:ind w:left="108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“rupanya kalian sangat antusias dalam mencari jalan keluar tentang….” “nah, ini ada masalah baru yang kalian perlu kalian diskusikan…”</w:t>
      </w:r>
    </w:p>
    <w:p w:rsidR="006555ED" w:rsidRPr="0098765A" w:rsidRDefault="006555ED" w:rsidP="009E5BC8">
      <w:pPr>
        <w:pStyle w:val="ListParagraph"/>
        <w:numPr>
          <w:ilvl w:val="0"/>
          <w:numId w:val="5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Menunjukan pertentangan.</w:t>
      </w:r>
    </w:p>
    <w:p w:rsidR="006555ED" w:rsidRPr="0098765A" w:rsidRDefault="006555ED" w:rsidP="009E5BC8">
      <w:pPr>
        <w:pStyle w:val="ListParagraph"/>
        <w:spacing w:line="480" w:lineRule="auto"/>
        <w:ind w:left="108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“sepertinya banyak pendapat yang tidak sepaham dengan….”</w:t>
      </w:r>
    </w:p>
    <w:p w:rsidR="006555ED" w:rsidRPr="0098765A" w:rsidRDefault="00763B08" w:rsidP="009E5BC8">
      <w:pPr>
        <w:pStyle w:val="ListParagraph"/>
        <w:numPr>
          <w:ilvl w:val="0"/>
          <w:numId w:val="5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Meredakan ketegangan.</w:t>
      </w:r>
    </w:p>
    <w:p w:rsidR="00763B08" w:rsidRPr="0098765A" w:rsidRDefault="00763B08" w:rsidP="009E5BC8">
      <w:pPr>
        <w:pStyle w:val="ListParagraph"/>
        <w:spacing w:line="480" w:lineRule="auto"/>
        <w:ind w:left="108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“menurut saya tidak ada perbedaan pendapat di antara kalian. Hanya peresepsi yang berbeda….”</w:t>
      </w:r>
    </w:p>
    <w:p w:rsidR="00763B08" w:rsidRPr="0098765A" w:rsidRDefault="00763B08" w:rsidP="009E5BC8">
      <w:pPr>
        <w:pStyle w:val="ListParagraph"/>
        <w:spacing w:line="480" w:lineRule="auto"/>
        <w:ind w:left="1080"/>
        <w:jc w:val="both"/>
        <w:rPr>
          <w:rFonts w:ascii="Times New Roman" w:hAnsi="Times New Roman" w:cs="Times New Roman"/>
          <w:sz w:val="24"/>
          <w:szCs w:val="24"/>
          <w:lang w:val="en-US"/>
        </w:rPr>
      </w:pPr>
    </w:p>
    <w:p w:rsidR="00763B08" w:rsidRPr="0098765A" w:rsidRDefault="00763B08" w:rsidP="009E5BC8">
      <w:pPr>
        <w:pStyle w:val="ListParagraph"/>
        <w:spacing w:line="480" w:lineRule="auto"/>
        <w:ind w:left="0"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Dalam langkah ini, guru di harapkan dapat membantu siswa untuk mengumpulkan informasi atau data sebanyak-banyaknya dari beragai sumber informasi /data yang mereka kumpulkan nantinya menjadi bahan di dalam merumuskan jawaban atas masalah yang telah mereka rumuskan sebelumnya.</w:t>
      </w:r>
    </w:p>
    <w:p w:rsidR="00763B08" w:rsidRPr="0098765A" w:rsidRDefault="0050658B" w:rsidP="009E5BC8">
      <w:p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Langkah</w:t>
      </w:r>
      <w:r w:rsidR="00C444A6" w:rsidRPr="0098765A">
        <w:rPr>
          <w:rFonts w:ascii="Times New Roman" w:hAnsi="Times New Roman" w:cs="Times New Roman"/>
          <w:b/>
          <w:sz w:val="24"/>
          <w:szCs w:val="24"/>
          <w:lang w:val="en-US"/>
        </w:rPr>
        <w:t xml:space="preserve"> </w:t>
      </w:r>
      <w:r w:rsidR="008641C6" w:rsidRPr="0098765A">
        <w:rPr>
          <w:rFonts w:ascii="Times New Roman" w:hAnsi="Times New Roman" w:cs="Times New Roman"/>
          <w:b/>
          <w:sz w:val="24"/>
          <w:szCs w:val="24"/>
          <w:lang w:val="en-US"/>
        </w:rPr>
        <w:t>4 : Mengembangkan dan menyajikan artefak dan memamerkannya</w:t>
      </w:r>
    </w:p>
    <w:p w:rsidR="007E211F" w:rsidRPr="0098765A" w:rsidRDefault="00763B08" w:rsidP="007E211F">
      <w:pPr>
        <w:spacing w:line="480" w:lineRule="auto"/>
        <w:jc w:val="both"/>
        <w:rPr>
          <w:rFonts w:ascii="Times New Roman" w:hAnsi="Times New Roman" w:cs="Times New Roman"/>
          <w:sz w:val="24"/>
          <w:szCs w:val="24"/>
          <w:lang w:val="en-US"/>
        </w:rPr>
      </w:pPr>
      <w:r w:rsidRPr="0098765A">
        <w:rPr>
          <w:rFonts w:ascii="Times New Roman" w:hAnsi="Times New Roman" w:cs="Times New Roman"/>
          <w:b/>
          <w:sz w:val="24"/>
          <w:szCs w:val="24"/>
          <w:lang w:val="en-US"/>
        </w:rPr>
        <w:tab/>
      </w:r>
      <w:r w:rsidRPr="0098765A">
        <w:rPr>
          <w:rFonts w:ascii="Times New Roman" w:hAnsi="Times New Roman" w:cs="Times New Roman"/>
          <w:sz w:val="24"/>
          <w:szCs w:val="24"/>
          <w:lang w:val="en-US"/>
        </w:rPr>
        <w:t>Informasi yang mereka kumpulkan di fokuskan untuk menjawab masalah yang telah mereka tentukan sebelumnya. Namun, sebelumnya informasi-informasi tersebut perlu di pilah dan dipilah melalui proses penyortiran. Langkah ini di sebut penganalisisan data. Informasi-informasi yang tidak relevan dengan masalah di keluarkan agar jawaban yang di rumuskan tidaklah menyimpang. Kegiatan tersebut di lakukan melalui diskusi. Masing-masing siswa menyampaikan pandangannya terkait jawaban yang harus mereka rumuskan dengan tetap berdasarkan dengan data yang telah mereka kumpulkan.</w:t>
      </w:r>
    </w:p>
    <w:p w:rsidR="00C444A6" w:rsidRPr="0098765A" w:rsidRDefault="008641C6" w:rsidP="007E211F">
      <w:pPr>
        <w:spacing w:line="480" w:lineRule="auto"/>
        <w:jc w:val="both"/>
        <w:rPr>
          <w:rFonts w:ascii="Times New Roman" w:hAnsi="Times New Roman" w:cs="Times New Roman"/>
          <w:sz w:val="24"/>
          <w:szCs w:val="24"/>
          <w:lang w:val="en-US"/>
        </w:rPr>
      </w:pPr>
      <w:r w:rsidRPr="0098765A">
        <w:rPr>
          <w:rFonts w:ascii="Times New Roman" w:hAnsi="Times New Roman" w:cs="Times New Roman"/>
          <w:b/>
          <w:sz w:val="24"/>
          <w:szCs w:val="24"/>
          <w:lang w:val="en-US"/>
        </w:rPr>
        <w:t xml:space="preserve">Langkah 5 : Menganalisis dan megevaluasi proses penyelsaian masalah </w:t>
      </w:r>
    </w:p>
    <w:p w:rsidR="00C663E5" w:rsidRPr="0098765A" w:rsidRDefault="00763B08" w:rsidP="009E5BC8">
      <w:pPr>
        <w:pStyle w:val="NoSpacing"/>
        <w:spacing w:line="480" w:lineRule="auto"/>
        <w:rPr>
          <w:rFonts w:ascii="Times New Roman" w:hAnsi="Times New Roman" w:cs="Times New Roman"/>
          <w:sz w:val="24"/>
          <w:szCs w:val="24"/>
        </w:rPr>
      </w:pPr>
      <w:r w:rsidRPr="0098765A">
        <w:rPr>
          <w:rFonts w:ascii="Times New Roman" w:hAnsi="Times New Roman" w:cs="Times New Roman"/>
          <w:b/>
        </w:rPr>
        <w:tab/>
      </w:r>
      <w:r w:rsidR="00404ED2" w:rsidRPr="0098765A">
        <w:rPr>
          <w:rFonts w:ascii="Times New Roman" w:hAnsi="Times New Roman" w:cs="Times New Roman"/>
          <w:sz w:val="24"/>
          <w:szCs w:val="24"/>
        </w:rPr>
        <w:t>Langkah terakhir dari</w:t>
      </w:r>
      <w:r w:rsidR="00404ED2" w:rsidRPr="0098765A">
        <w:rPr>
          <w:rFonts w:ascii="Times New Roman" w:hAnsi="Times New Roman" w:cs="Times New Roman"/>
          <w:i/>
          <w:sz w:val="24"/>
          <w:szCs w:val="24"/>
        </w:rPr>
        <w:t xml:space="preserve"> Problem Based Learning </w:t>
      </w:r>
      <w:r w:rsidR="00404ED2" w:rsidRPr="0098765A">
        <w:rPr>
          <w:rFonts w:ascii="Times New Roman" w:hAnsi="Times New Roman" w:cs="Times New Roman"/>
          <w:sz w:val="24"/>
          <w:szCs w:val="24"/>
        </w:rPr>
        <w:t>juga pendekatan saintifik adalah melaporkan jawaban atas masalah yang di rumuskan sebelumnya. Jawaban yang di maksud dapat berupa kesimpulan atau paparan lengkap, baik lisan ataupun tertulis. Laporan itu sendiri perlu di sesuaikan pula dengan proses perumusan jawabannya, apakah melalui diskusi, studi pustaka, ataupun pengamatan lapangan.</w:t>
      </w:r>
    </w:p>
    <w:p w:rsidR="000130B8" w:rsidRPr="0098765A" w:rsidRDefault="000130B8" w:rsidP="009E5BC8">
      <w:pPr>
        <w:pStyle w:val="NoSpacing"/>
        <w:spacing w:line="480" w:lineRule="auto"/>
        <w:rPr>
          <w:rFonts w:ascii="Times New Roman" w:hAnsi="Times New Roman" w:cs="Times New Roman"/>
          <w:sz w:val="24"/>
          <w:szCs w:val="24"/>
        </w:rPr>
      </w:pPr>
    </w:p>
    <w:p w:rsidR="007E4B03" w:rsidRPr="0098765A" w:rsidRDefault="00404ED2" w:rsidP="009E5BC8">
      <w:pPr>
        <w:pStyle w:val="ListParagraph"/>
        <w:numPr>
          <w:ilvl w:val="0"/>
          <w:numId w:val="41"/>
        </w:num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lastRenderedPageBreak/>
        <w:t>Sistem Penilaian</w:t>
      </w:r>
    </w:p>
    <w:p w:rsidR="00404ED2" w:rsidRPr="0098765A" w:rsidRDefault="00404ED2" w:rsidP="007E4B03">
      <w:pPr>
        <w:spacing w:line="480" w:lineRule="auto"/>
        <w:ind w:firstLine="360"/>
        <w:jc w:val="both"/>
        <w:rPr>
          <w:rFonts w:ascii="Times New Roman" w:hAnsi="Times New Roman" w:cs="Times New Roman"/>
          <w:sz w:val="24"/>
          <w:szCs w:val="24"/>
          <w:lang w:val="en-US"/>
        </w:rPr>
      </w:pPr>
      <w:r w:rsidRPr="0098765A">
        <w:rPr>
          <w:rFonts w:ascii="Times New Roman" w:hAnsi="Times New Roman" w:cs="Times New Roman"/>
          <w:sz w:val="24"/>
          <w:szCs w:val="24"/>
        </w:rPr>
        <w:t>Menurut E.Kosasih (2014, h.96) penilaian untuk model ini tidak lepas dari aspek kognitif, psikomotor dan afektif. Penilaian terhadap aspek-aspek tersebut di lakukan selama proses ataupun pada akhir pembelajaran.</w:t>
      </w:r>
    </w:p>
    <w:p w:rsidR="00404ED2" w:rsidRPr="0098765A" w:rsidRDefault="00404ED2" w:rsidP="009E5BC8">
      <w:pPr>
        <w:pStyle w:val="NoSpacing"/>
        <w:numPr>
          <w:ilvl w:val="0"/>
          <w:numId w:val="56"/>
        </w:numPr>
        <w:spacing w:line="480" w:lineRule="auto"/>
        <w:rPr>
          <w:rFonts w:ascii="Times New Roman" w:hAnsi="Times New Roman" w:cs="Times New Roman"/>
          <w:sz w:val="24"/>
          <w:szCs w:val="24"/>
        </w:rPr>
      </w:pPr>
      <w:r w:rsidRPr="0098765A">
        <w:rPr>
          <w:rFonts w:ascii="Times New Roman" w:hAnsi="Times New Roman" w:cs="Times New Roman"/>
          <w:sz w:val="24"/>
          <w:szCs w:val="24"/>
        </w:rPr>
        <w:t>Aspek Afektif</w:t>
      </w:r>
    </w:p>
    <w:p w:rsidR="00C663E5" w:rsidRPr="0098765A" w:rsidRDefault="00404ED2" w:rsidP="009E5BC8">
      <w:pPr>
        <w:pStyle w:val="NoSpacing"/>
        <w:spacing w:line="480" w:lineRule="auto"/>
        <w:rPr>
          <w:rFonts w:ascii="Times New Roman" w:hAnsi="Times New Roman" w:cs="Times New Roman"/>
        </w:rPr>
      </w:pPr>
      <w:r w:rsidRPr="0098765A">
        <w:rPr>
          <w:rFonts w:ascii="Times New Roman" w:hAnsi="Times New Roman" w:cs="Times New Roman"/>
          <w:sz w:val="24"/>
          <w:szCs w:val="24"/>
        </w:rPr>
        <w:t>Penilaian aspek ini dilakukan selama proses pembelajaran. Adapun macam apeksi yang dinilai di sesuaikan dengan KI-1 dan KI-2 yang relevan. Penilaiannya bisa di lakukan oleh siswa itu sendiri, teman sejawat</w:t>
      </w:r>
      <w:r w:rsidRPr="0098765A">
        <w:rPr>
          <w:rFonts w:ascii="Times New Roman" w:hAnsi="Times New Roman" w:cs="Times New Roman"/>
        </w:rPr>
        <w:t xml:space="preserve"> atau di laku</w:t>
      </w:r>
      <w:r w:rsidR="00C663E5" w:rsidRPr="0098765A">
        <w:rPr>
          <w:rFonts w:ascii="Times New Roman" w:hAnsi="Times New Roman" w:cs="Times New Roman"/>
        </w:rPr>
        <w:t>kan oleh guru.</w:t>
      </w:r>
    </w:p>
    <w:p w:rsidR="00C663E5" w:rsidRPr="0098765A" w:rsidRDefault="00404ED2" w:rsidP="009E5BC8">
      <w:pPr>
        <w:pStyle w:val="NoSpacing"/>
        <w:numPr>
          <w:ilvl w:val="0"/>
          <w:numId w:val="56"/>
        </w:numPr>
        <w:spacing w:line="480" w:lineRule="auto"/>
        <w:rPr>
          <w:rFonts w:ascii="Times New Roman" w:hAnsi="Times New Roman" w:cs="Times New Roman"/>
          <w:sz w:val="24"/>
          <w:szCs w:val="24"/>
        </w:rPr>
      </w:pPr>
      <w:r w:rsidRPr="0098765A">
        <w:rPr>
          <w:rFonts w:ascii="Times New Roman" w:hAnsi="Times New Roman" w:cs="Times New Roman"/>
          <w:sz w:val="24"/>
          <w:szCs w:val="24"/>
        </w:rPr>
        <w:t>Penilaian Kognitif</w:t>
      </w:r>
    </w:p>
    <w:p w:rsidR="00063D52" w:rsidRPr="0098765A" w:rsidRDefault="00404ED2" w:rsidP="000130B8">
      <w:pPr>
        <w:pStyle w:val="NoSpacing"/>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Penilaian aspek kognitif dapat di lakukan selama pro</w:t>
      </w:r>
      <w:r w:rsidR="005225F3" w:rsidRPr="0098765A">
        <w:rPr>
          <w:rFonts w:ascii="Times New Roman" w:hAnsi="Times New Roman" w:cs="Times New Roman"/>
          <w:sz w:val="24"/>
          <w:szCs w:val="24"/>
        </w:rPr>
        <w:t>ses ataupun pada akhir kegiatan</w:t>
      </w:r>
      <w:r w:rsidRPr="0098765A">
        <w:rPr>
          <w:rFonts w:ascii="Times New Roman" w:hAnsi="Times New Roman" w:cs="Times New Roman"/>
          <w:sz w:val="24"/>
          <w:szCs w:val="24"/>
        </w:rPr>
        <w:t xml:space="preserve">pembelajaran. Selama proses pembelajaran berlangsung, </w:t>
      </w:r>
      <w:r w:rsidR="005225F3" w:rsidRPr="0098765A">
        <w:rPr>
          <w:rFonts w:ascii="Times New Roman" w:hAnsi="Times New Roman" w:cs="Times New Roman"/>
          <w:sz w:val="24"/>
          <w:szCs w:val="24"/>
        </w:rPr>
        <w:t>siswa bisa di nilai penguasaannya pada materi tertentu, ketika berdiskusi atau mengemukakan permasalahan-permasalahan. Kognisi siswa juga dapat diukur secara khusus pada akhir pembelajaran berupa tes formatif dengan soal-soal isian, uraian, pilihan ganda dan bentuk-bentuk lainnya. Soal soal itu harus tetap mengacu pada indikator pembelajaran dengan tujuan untuk mengukur wawasan siswa di dalam memecahkan suatu masalah.</w:t>
      </w:r>
    </w:p>
    <w:p w:rsidR="00C663E5" w:rsidRPr="0098765A" w:rsidRDefault="005225F3" w:rsidP="009E5BC8">
      <w:pPr>
        <w:pStyle w:val="NoSpacing"/>
        <w:numPr>
          <w:ilvl w:val="0"/>
          <w:numId w:val="56"/>
        </w:numPr>
        <w:spacing w:line="480" w:lineRule="auto"/>
        <w:rPr>
          <w:rFonts w:ascii="Times New Roman" w:hAnsi="Times New Roman" w:cs="Times New Roman"/>
          <w:sz w:val="24"/>
          <w:szCs w:val="24"/>
        </w:rPr>
      </w:pPr>
      <w:r w:rsidRPr="0098765A">
        <w:rPr>
          <w:rFonts w:ascii="Times New Roman" w:hAnsi="Times New Roman" w:cs="Times New Roman"/>
          <w:sz w:val="24"/>
          <w:szCs w:val="24"/>
        </w:rPr>
        <w:t>Aspek Psikomotor</w:t>
      </w:r>
    </w:p>
    <w:p w:rsidR="007E211F" w:rsidRPr="0098765A" w:rsidRDefault="005225F3" w:rsidP="006240D7">
      <w:pPr>
        <w:pStyle w:val="NoSpacing"/>
        <w:spacing w:line="480" w:lineRule="auto"/>
        <w:ind w:firstLine="360"/>
        <w:rPr>
          <w:rFonts w:ascii="Times New Roman" w:hAnsi="Times New Roman" w:cs="Times New Roman"/>
          <w:sz w:val="24"/>
          <w:szCs w:val="24"/>
        </w:rPr>
      </w:pPr>
      <w:r w:rsidRPr="0098765A">
        <w:rPr>
          <w:rFonts w:ascii="Times New Roman" w:hAnsi="Times New Roman" w:cs="Times New Roman"/>
          <w:sz w:val="24"/>
          <w:szCs w:val="24"/>
        </w:rPr>
        <w:t xml:space="preserve">Aspek ini dilakukan selama proses pembelajaran. Dengan cara demikian guru akan memperoleh data tentang kemampuan siswa secara nyata (autentik). Adapun aspek-aspek yang perlu di nilai mengacu pada </w:t>
      </w:r>
      <w:r w:rsidR="00C663E5" w:rsidRPr="0098765A">
        <w:rPr>
          <w:rFonts w:ascii="Times New Roman" w:hAnsi="Times New Roman" w:cs="Times New Roman"/>
          <w:sz w:val="24"/>
          <w:szCs w:val="24"/>
        </w:rPr>
        <w:t xml:space="preserve">indikator yang dirumuskan </w:t>
      </w:r>
      <w:r w:rsidR="00C663E5" w:rsidRPr="0098765A">
        <w:rPr>
          <w:rFonts w:ascii="Times New Roman" w:hAnsi="Times New Roman" w:cs="Times New Roman"/>
          <w:sz w:val="24"/>
          <w:szCs w:val="24"/>
        </w:rPr>
        <w:lastRenderedPageBreak/>
        <w:t>sebelumnya. Jenis penilaiannya dapat berupa unjuk kerja (performans), penilaian praktik, penilaian, proyek atau portopo</w:t>
      </w:r>
      <w:r w:rsidR="007E211F" w:rsidRPr="0098765A">
        <w:rPr>
          <w:rFonts w:ascii="Times New Roman" w:hAnsi="Times New Roman" w:cs="Times New Roman"/>
          <w:sz w:val="24"/>
          <w:szCs w:val="24"/>
        </w:rPr>
        <w:t>lio.</w:t>
      </w:r>
    </w:p>
    <w:p w:rsidR="00B77E4B" w:rsidRPr="0098765A" w:rsidRDefault="00B77E4B" w:rsidP="009E5BC8">
      <w:pPr>
        <w:pStyle w:val="ListParagraph"/>
        <w:numPr>
          <w:ilvl w:val="0"/>
          <w:numId w:val="41"/>
        </w:numPr>
        <w:tabs>
          <w:tab w:val="left" w:pos="0"/>
        </w:tabs>
        <w:spacing w:line="480" w:lineRule="auto"/>
        <w:rPr>
          <w:rFonts w:ascii="Times New Roman" w:hAnsi="Times New Roman" w:cs="Times New Roman"/>
          <w:b/>
          <w:sz w:val="24"/>
          <w:szCs w:val="24"/>
          <w:lang w:val="en-US"/>
        </w:rPr>
      </w:pPr>
      <w:r w:rsidRPr="0098765A">
        <w:rPr>
          <w:rFonts w:ascii="Times New Roman" w:hAnsi="Times New Roman" w:cs="Times New Roman"/>
          <w:b/>
          <w:sz w:val="24"/>
          <w:szCs w:val="24"/>
          <w:lang w:val="en-US"/>
        </w:rPr>
        <w:t xml:space="preserve">Kelebihan Model </w:t>
      </w:r>
      <w:r w:rsidRPr="0098765A">
        <w:rPr>
          <w:rFonts w:ascii="Times New Roman" w:hAnsi="Times New Roman" w:cs="Times New Roman"/>
          <w:b/>
          <w:i/>
          <w:sz w:val="24"/>
          <w:szCs w:val="24"/>
          <w:lang w:val="en-US"/>
        </w:rPr>
        <w:t>Problem Based Learning</w:t>
      </w:r>
      <w:r w:rsidRPr="0098765A">
        <w:rPr>
          <w:rFonts w:ascii="Times New Roman" w:hAnsi="Times New Roman" w:cs="Times New Roman"/>
          <w:b/>
          <w:sz w:val="24"/>
          <w:szCs w:val="24"/>
          <w:lang w:val="en-US"/>
        </w:rPr>
        <w:t xml:space="preserve"> (PBL)</w:t>
      </w:r>
    </w:p>
    <w:p w:rsidR="00915AE9" w:rsidRPr="0098765A" w:rsidRDefault="00915AE9" w:rsidP="009E5BC8">
      <w:pPr>
        <w:pStyle w:val="ListParagraph"/>
        <w:tabs>
          <w:tab w:val="left" w:pos="0"/>
        </w:tabs>
        <w:spacing w:line="480" w:lineRule="auto"/>
        <w:ind w:left="360"/>
        <w:rPr>
          <w:rFonts w:ascii="Times New Roman" w:hAnsi="Times New Roman" w:cs="Times New Roman"/>
          <w:sz w:val="24"/>
          <w:szCs w:val="24"/>
          <w:lang w:val="en-US"/>
        </w:rPr>
      </w:pPr>
      <w:r w:rsidRPr="0098765A">
        <w:rPr>
          <w:rFonts w:ascii="Times New Roman" w:hAnsi="Times New Roman" w:cs="Times New Roman"/>
          <w:sz w:val="24"/>
          <w:szCs w:val="24"/>
          <w:lang w:val="en-US"/>
        </w:rPr>
        <w:tab/>
        <w:t xml:space="preserve">Menurut sanjaya ( 2007:219) kelebihan sebagai suatu model pembelajaran, </w:t>
      </w:r>
      <w:r w:rsidRPr="0098765A">
        <w:rPr>
          <w:rFonts w:ascii="Times New Roman" w:hAnsi="Times New Roman" w:cs="Times New Roman"/>
          <w:i/>
          <w:sz w:val="24"/>
          <w:szCs w:val="24"/>
          <w:lang w:val="en-US"/>
        </w:rPr>
        <w:t>problem based learning</w:t>
      </w:r>
      <w:r w:rsidRPr="0098765A">
        <w:rPr>
          <w:rFonts w:ascii="Times New Roman" w:hAnsi="Times New Roman" w:cs="Times New Roman"/>
          <w:sz w:val="24"/>
          <w:szCs w:val="24"/>
          <w:lang w:val="en-US"/>
        </w:rPr>
        <w:t xml:space="preserve"> (PBL) memiliki beberapa kelebihan di antaranya:</w:t>
      </w:r>
    </w:p>
    <w:p w:rsidR="00915AE9" w:rsidRPr="0098765A" w:rsidRDefault="00915AE9" w:rsidP="009E5BC8">
      <w:pPr>
        <w:pStyle w:val="ListParagraph"/>
        <w:numPr>
          <w:ilvl w:val="0"/>
          <w:numId w:val="27"/>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Menantang kemampuan siswa serta memberikan kepuasan untuk menentukan pengetahuan baru bagi siswa.</w:t>
      </w:r>
    </w:p>
    <w:p w:rsidR="00915AE9" w:rsidRPr="0098765A" w:rsidRDefault="00915AE9" w:rsidP="009E5BC8">
      <w:pPr>
        <w:pStyle w:val="ListParagraph"/>
        <w:numPr>
          <w:ilvl w:val="0"/>
          <w:numId w:val="27"/>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Meningkatkan motivasi dan aktifitas pembelajaran siswa.</w:t>
      </w:r>
    </w:p>
    <w:p w:rsidR="00915AE9" w:rsidRPr="0098765A" w:rsidRDefault="00915AE9" w:rsidP="009E5BC8">
      <w:pPr>
        <w:pStyle w:val="ListParagraph"/>
        <w:numPr>
          <w:ilvl w:val="0"/>
          <w:numId w:val="27"/>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Membantu siswa dalam mentransfer pengetahuan siswa untuk memahami masalah dunia nyata.</w:t>
      </w:r>
    </w:p>
    <w:p w:rsidR="00915AE9" w:rsidRPr="0098765A" w:rsidRDefault="00915AE9" w:rsidP="009E5BC8">
      <w:pPr>
        <w:pStyle w:val="ListParagraph"/>
        <w:numPr>
          <w:ilvl w:val="0"/>
          <w:numId w:val="27"/>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Membantu siswa utuk mengembangkan pengetahuan barunya dan bertanggung jawab dalam pembelajaran yang mereka lakukan. Disamping itu, PBL dapat mendorong siswa untuk melakukan evaluasi sendiri baik terhadap hasil maupun proses belajarnya.</w:t>
      </w:r>
    </w:p>
    <w:p w:rsidR="00915AE9" w:rsidRPr="0098765A" w:rsidRDefault="00915AE9" w:rsidP="009E5BC8">
      <w:pPr>
        <w:pStyle w:val="ListParagraph"/>
        <w:numPr>
          <w:ilvl w:val="0"/>
          <w:numId w:val="27"/>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Mengembangkan kemampuan siswa untuk berfikir kritis dan mengembangkan kemapuan mereka untuk menyesuaikan dengan pengetahuan baru.</w:t>
      </w:r>
    </w:p>
    <w:p w:rsidR="00915AE9" w:rsidRPr="0098765A" w:rsidRDefault="00915AE9" w:rsidP="009E5BC8">
      <w:pPr>
        <w:pStyle w:val="ListParagraph"/>
        <w:numPr>
          <w:ilvl w:val="0"/>
          <w:numId w:val="27"/>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Memberikan kesempatan bagi siswa untuk mengaplikasikan pengetahuan yang mereka miliki dalam dunia nyata.</w:t>
      </w:r>
    </w:p>
    <w:p w:rsidR="00915AE9" w:rsidRPr="0098765A" w:rsidRDefault="00915AE9" w:rsidP="009E5BC8">
      <w:pPr>
        <w:pStyle w:val="ListParagraph"/>
        <w:numPr>
          <w:ilvl w:val="0"/>
          <w:numId w:val="27"/>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Mengembangkan minat siswa untuk secara terus menerus belajar sekalipun belajar dalam pendidikan formal telah berakhir.</w:t>
      </w:r>
    </w:p>
    <w:p w:rsidR="00915AE9" w:rsidRPr="0098765A" w:rsidRDefault="00915AE9" w:rsidP="008641C6">
      <w:pPr>
        <w:pStyle w:val="ListParagraph"/>
        <w:numPr>
          <w:ilvl w:val="0"/>
          <w:numId w:val="27"/>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Memudahkan siswa dalam menguasai konsep-konsep yang dipelajari, guna memecahkan masalah dunia nyata.</w:t>
      </w:r>
    </w:p>
    <w:p w:rsidR="00915AE9" w:rsidRPr="0098765A" w:rsidRDefault="00915AE9" w:rsidP="008438F8">
      <w:pPr>
        <w:pStyle w:val="ListParagraph"/>
        <w:numPr>
          <w:ilvl w:val="0"/>
          <w:numId w:val="41"/>
        </w:numPr>
        <w:tabs>
          <w:tab w:val="left" w:pos="0"/>
        </w:tabs>
        <w:spacing w:line="480" w:lineRule="auto"/>
        <w:ind w:left="720"/>
        <w:rPr>
          <w:rFonts w:ascii="Times New Roman" w:hAnsi="Times New Roman" w:cs="Times New Roman"/>
          <w:b/>
          <w:sz w:val="24"/>
          <w:szCs w:val="24"/>
          <w:lang w:val="en-US"/>
        </w:rPr>
      </w:pPr>
      <w:r w:rsidRPr="0098765A">
        <w:rPr>
          <w:rFonts w:ascii="Times New Roman" w:hAnsi="Times New Roman" w:cs="Times New Roman"/>
          <w:b/>
          <w:sz w:val="24"/>
          <w:szCs w:val="24"/>
          <w:lang w:val="en-US"/>
        </w:rPr>
        <w:lastRenderedPageBreak/>
        <w:t>Kelemahan Model</w:t>
      </w:r>
      <w:r w:rsidRPr="0098765A">
        <w:rPr>
          <w:rFonts w:ascii="Times New Roman" w:hAnsi="Times New Roman" w:cs="Times New Roman"/>
          <w:b/>
          <w:i/>
          <w:sz w:val="24"/>
          <w:szCs w:val="24"/>
          <w:lang w:val="en-US"/>
        </w:rPr>
        <w:t xml:space="preserve"> Problem Based Learning </w:t>
      </w:r>
      <w:r w:rsidRPr="0098765A">
        <w:rPr>
          <w:rFonts w:ascii="Times New Roman" w:hAnsi="Times New Roman" w:cs="Times New Roman"/>
          <w:b/>
          <w:sz w:val="24"/>
          <w:szCs w:val="24"/>
          <w:lang w:val="en-US"/>
        </w:rPr>
        <w:t>(PBL)</w:t>
      </w:r>
    </w:p>
    <w:p w:rsidR="00B66DF8" w:rsidRPr="0098765A" w:rsidRDefault="00B66DF8" w:rsidP="009E5BC8">
      <w:pPr>
        <w:pStyle w:val="ListParagraph"/>
        <w:tabs>
          <w:tab w:val="left" w:pos="0"/>
        </w:tabs>
        <w:spacing w:line="480" w:lineRule="auto"/>
        <w:ind w:left="360"/>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Kelemahan </w:t>
      </w:r>
      <w:r w:rsidRPr="0098765A">
        <w:rPr>
          <w:rFonts w:ascii="Times New Roman" w:hAnsi="Times New Roman" w:cs="Times New Roman"/>
          <w:i/>
          <w:sz w:val="24"/>
          <w:szCs w:val="24"/>
          <w:lang w:val="en-US"/>
        </w:rPr>
        <w:t xml:space="preserve">problem based learning </w:t>
      </w:r>
      <w:r w:rsidRPr="0098765A">
        <w:rPr>
          <w:rFonts w:ascii="Times New Roman" w:hAnsi="Times New Roman" w:cs="Times New Roman"/>
          <w:sz w:val="24"/>
          <w:szCs w:val="24"/>
          <w:lang w:val="en-US"/>
        </w:rPr>
        <w:t>(PBL) memiliki beberapa kelemahan diantaranya:</w:t>
      </w:r>
    </w:p>
    <w:p w:rsidR="00B66DF8" w:rsidRPr="0098765A" w:rsidRDefault="00B66DF8" w:rsidP="009E5BC8">
      <w:pPr>
        <w:pStyle w:val="ListParagraph"/>
        <w:numPr>
          <w:ilvl w:val="0"/>
          <w:numId w:val="28"/>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Manakala siswa tidak memiliki minat atau tidak mempunyai kepercayaan bahwa masalah yang di pelajari sulit untuk di pecahkan, maka mereka akan merasa enggan untuk mencobanya.</w:t>
      </w:r>
    </w:p>
    <w:p w:rsidR="008530A3" w:rsidRPr="0098765A" w:rsidRDefault="008530A3" w:rsidP="009E5BC8">
      <w:pPr>
        <w:pStyle w:val="ListParagraph"/>
        <w:numPr>
          <w:ilvl w:val="0"/>
          <w:numId w:val="28"/>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Keberhasilan strategi pembelajaran melalui problem solving  membutuhkan cukup waktu untuk persiapan.</w:t>
      </w:r>
    </w:p>
    <w:p w:rsidR="006240D7" w:rsidRPr="0098765A" w:rsidRDefault="00B66DF8" w:rsidP="000130B8">
      <w:pPr>
        <w:pStyle w:val="ListParagraph"/>
        <w:numPr>
          <w:ilvl w:val="0"/>
          <w:numId w:val="28"/>
        </w:numPr>
        <w:tabs>
          <w:tab w:val="left" w:pos="0"/>
        </w:tabs>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Untuk sebagian siswa beranggapan bahawa tanpa pemahaman mengenai materi yang diperlukan untuk menyelsaikan masalah mengapa mereka harus berusaha untuk memecahkan masalah yang sedang di pelajari, maka mereka akan belajar apa yang mereka ingin pelajari. (sunjaya, 2007 : 219)</w:t>
      </w:r>
    </w:p>
    <w:p w:rsidR="00904D1C" w:rsidRPr="0098765A" w:rsidRDefault="00904D1C" w:rsidP="009E5BC8">
      <w:pPr>
        <w:pStyle w:val="ListParagraph"/>
        <w:numPr>
          <w:ilvl w:val="0"/>
          <w:numId w:val="27"/>
        </w:numPr>
        <w:tabs>
          <w:tab w:val="left" w:pos="0"/>
        </w:tabs>
        <w:spacing w:line="480" w:lineRule="auto"/>
        <w:ind w:left="360"/>
        <w:rPr>
          <w:rFonts w:ascii="Times New Roman" w:hAnsi="Times New Roman" w:cs="Times New Roman"/>
          <w:b/>
          <w:sz w:val="24"/>
          <w:szCs w:val="24"/>
          <w:lang w:val="en-US"/>
        </w:rPr>
      </w:pPr>
      <w:r w:rsidRPr="0098765A">
        <w:rPr>
          <w:rFonts w:ascii="Times New Roman" w:hAnsi="Times New Roman" w:cs="Times New Roman"/>
          <w:b/>
          <w:bCs/>
          <w:sz w:val="24"/>
          <w:szCs w:val="24"/>
        </w:rPr>
        <w:t>Percaya Diri</w:t>
      </w:r>
    </w:p>
    <w:p w:rsidR="00904D1C" w:rsidRPr="0098765A" w:rsidRDefault="00904D1C" w:rsidP="009E5BC8">
      <w:pPr>
        <w:pStyle w:val="ListParagraph"/>
        <w:numPr>
          <w:ilvl w:val="0"/>
          <w:numId w:val="2"/>
        </w:numPr>
        <w:spacing w:line="48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Pengertian Percaya Diri</w:t>
      </w:r>
    </w:p>
    <w:p w:rsidR="00904D1C" w:rsidRPr="0098765A" w:rsidRDefault="00904D1C" w:rsidP="009E5BC8">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Percaya diri adalah sikap percaya dan yakin terhadap kemampuan yang dimiliki, yang dapat membantu seseorang untuk memandang dirinya dengan positif dan realitis sehingga ia mampu bersosialisasi secara baik dengan orang lain (Mustofa Rifki, 2008: 8).</w:t>
      </w:r>
    </w:p>
    <w:p w:rsidR="00904D1C" w:rsidRPr="0098765A" w:rsidRDefault="00904D1C" w:rsidP="009E5BC8">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Pearce dalam Rahayu Yofita Apriyanti (2013: 63) mengemukakan bahwa kepercayaan diri berasal dari tindakan, kegiatan, dan usaha untuk bertindak bukannya menghindari keadaan dan bersifat pasif. Lebih lanjut Hakim dalam Rahayu Yofita </w:t>
      </w:r>
      <w:r w:rsidRPr="0098765A">
        <w:rPr>
          <w:rFonts w:ascii="Times New Roman" w:hAnsi="Times New Roman" w:cs="Times New Roman"/>
          <w:sz w:val="24"/>
          <w:szCs w:val="24"/>
        </w:rPr>
        <w:lastRenderedPageBreak/>
        <w:t>Apriyanti (2013: 63)  berpendapat Kepercayaan diri adalah keyakinan seseorang terhadap segala aspek kelebihan yang dimilikinya dan membuat kemampuan untuk mencapai berbagai tujuan hidup.</w:t>
      </w:r>
    </w:p>
    <w:p w:rsidR="00904D1C" w:rsidRPr="0098765A" w:rsidRDefault="00904D1C" w:rsidP="009E5BC8">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Miskell dalam Rahayu Yofita Apriyanti (2013: 63) berpendapat kepercayaan diri adalah penilaian yang relatif tentang diri sendiri.</w:t>
      </w:r>
    </w:p>
    <w:p w:rsidR="00904D1C" w:rsidRPr="0098765A" w:rsidRDefault="00904D1C" w:rsidP="009E5BC8">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Berdasarkan uraian diatas dapat disimpulkan bahwa percaya diri adalah suatu tindakan atau keyakinan yang dimiliki seorang individu atas kemampuan yang dimilikinya untuk mencapai suatu tujuan tanpa adanya keraguan atas tindakan yang akan dilakukannya.</w:t>
      </w:r>
    </w:p>
    <w:p w:rsidR="00904D1C" w:rsidRPr="0098765A" w:rsidRDefault="00904D1C" w:rsidP="009E5BC8">
      <w:pPr>
        <w:autoSpaceDE w:val="0"/>
        <w:autoSpaceDN w:val="0"/>
        <w:adjustRightInd w:val="0"/>
        <w:spacing w:after="0"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Menurut Rahayu Yofita Apriyanti (2013: 63-64) tiga jenis kepercayaan diri yang perlu dikembangkan pada anak, antara lain:</w:t>
      </w:r>
    </w:p>
    <w:p w:rsidR="00904D1C" w:rsidRPr="0098765A" w:rsidRDefault="00904D1C" w:rsidP="009E5BC8">
      <w:pPr>
        <w:pStyle w:val="ListParagraph"/>
        <w:numPr>
          <w:ilvl w:val="0"/>
          <w:numId w:val="3"/>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Tingkah laku, merupakan kepercayaan diri untuk mampu bertindak dan menyelesaikan tugas-tugas yang paling sederhana. Misalnya ketika guru memberikan tugas bercerita di depan kelas, anak mampu melakukannya.</w:t>
      </w:r>
    </w:p>
    <w:p w:rsidR="00904D1C" w:rsidRPr="0098765A" w:rsidRDefault="00904D1C" w:rsidP="009E5BC8">
      <w:pPr>
        <w:pStyle w:val="ListParagraph"/>
        <w:numPr>
          <w:ilvl w:val="0"/>
          <w:numId w:val="3"/>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Emosi, merupakan kepercayaan diri untuk yakin dan mampu menguasai seluruh sisi emosi. Maksudnya ketika anak diberi tugas untuk bercerita emosi anak terlihat antusias dan penuh kegembiraan.</w:t>
      </w:r>
    </w:p>
    <w:p w:rsidR="007E4B03" w:rsidRPr="0098765A" w:rsidRDefault="00904D1C" w:rsidP="00063D52">
      <w:pPr>
        <w:pStyle w:val="ListParagraph"/>
        <w:numPr>
          <w:ilvl w:val="0"/>
          <w:numId w:val="3"/>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Spiritual (agama), merupakan keyakinan bahwa hiduo ini memiliki tujuan positif. Dalam hal ini anak diajarkan konsep keagamaan yang dianutnya dalam kegiatan sehari-hari. Misalnya, kegiata bercerita mengenai sejarah kenabian atau yang terkait dengan sejarah agamanya.</w:t>
      </w:r>
    </w:p>
    <w:p w:rsidR="000130B8" w:rsidRPr="0098765A" w:rsidRDefault="000130B8" w:rsidP="000130B8">
      <w:pPr>
        <w:pStyle w:val="ListParagraph"/>
        <w:spacing w:line="480" w:lineRule="auto"/>
        <w:ind w:left="786"/>
        <w:jc w:val="both"/>
        <w:rPr>
          <w:rFonts w:ascii="Times New Roman" w:hAnsi="Times New Roman" w:cs="Times New Roman"/>
          <w:sz w:val="24"/>
          <w:szCs w:val="24"/>
        </w:rPr>
      </w:pPr>
    </w:p>
    <w:p w:rsidR="00904D1C" w:rsidRPr="0098765A" w:rsidRDefault="00904D1C" w:rsidP="009E5BC8">
      <w:pPr>
        <w:pStyle w:val="ListParagraph"/>
        <w:numPr>
          <w:ilvl w:val="0"/>
          <w:numId w:val="2"/>
        </w:numPr>
        <w:spacing w:line="480" w:lineRule="auto"/>
        <w:jc w:val="both"/>
        <w:rPr>
          <w:rFonts w:ascii="Times New Roman" w:hAnsi="Times New Roman" w:cs="Times New Roman"/>
          <w:sz w:val="24"/>
          <w:szCs w:val="24"/>
        </w:rPr>
      </w:pPr>
      <w:r w:rsidRPr="0098765A">
        <w:rPr>
          <w:rFonts w:ascii="Times New Roman" w:hAnsi="Times New Roman" w:cs="Times New Roman"/>
          <w:b/>
          <w:bCs/>
          <w:sz w:val="24"/>
          <w:szCs w:val="24"/>
        </w:rPr>
        <w:lastRenderedPageBreak/>
        <w:t>Ciri-ciri kepercayaan diri</w:t>
      </w:r>
    </w:p>
    <w:p w:rsidR="00904D1C" w:rsidRPr="0098765A" w:rsidRDefault="00904D1C"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Menurut Lie dalam Rahayu Yofita Apriyanti (2013: 68-69) mengemukakan tentang ciri-ciri prilaku yang mencerminkan kepercayaan diri tinggi, yaitu yakin kepada diri sendiri, tidak tergantung pada orang lain, tidak ragu-ragu, merasa diri berharga, tidak menyombongkan diri, dan memiliki rasa keberanian untuk bertindak.</w:t>
      </w:r>
    </w:p>
    <w:p w:rsidR="00904D1C" w:rsidRPr="0098765A" w:rsidRDefault="00904D1C"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Lauster dalam Rahayu Yofita Apriyanti (2013: 69) memaparkan secara terperinci bahwa ciri-ciri dari kepercayaan diri yaitu tidak mementingkan diri sendiri, cukup toleran, tidak membutuhkan dukungan orang lain secara berlebihan, bersikap optimis, dan gembira.</w:t>
      </w:r>
    </w:p>
    <w:p w:rsidR="00904D1C" w:rsidRPr="0098765A" w:rsidRDefault="00904D1C"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Selanjutnya menurut Rahayu Yofita Apriyanti (2013: 69) mendeskripsikan bahwa anak yang memiliki kepercayaan diri tinggi merupakan anak yang yakin akan dirinya (optimis), berani mengamil keputusan untuk melangkah, menyukai pengalaman atau tantangan baru, bertanggung jawab, memiliki rasa toleransi (bekerjasama) dan senantiasa gembira. Lebih lanjut Rahayu Yofita Apriyanti (2013: 69-70) mengemukakan bahwa anak yang memiliki kepercayaan diri tinggi adalah anak yang mampu mengetahui dan mengukur dengan pasti bahwa dirinya sanggup melaksanakan hal yang diberikan tanpa ragu dan berfikir positif bahwa anak dapat melakukannya.</w:t>
      </w:r>
    </w:p>
    <w:p w:rsidR="007F7A1D" w:rsidRPr="0098765A" w:rsidRDefault="00904D1C" w:rsidP="009E5BC8">
      <w:pPr>
        <w:pStyle w:val="NoSpacing"/>
        <w:spacing w:line="480" w:lineRule="auto"/>
        <w:rPr>
          <w:rFonts w:ascii="Times New Roman" w:hAnsi="Times New Roman" w:cs="Times New Roman"/>
          <w:sz w:val="24"/>
          <w:szCs w:val="24"/>
        </w:rPr>
      </w:pPr>
      <w:r w:rsidRPr="0098765A">
        <w:rPr>
          <w:rFonts w:ascii="Times New Roman" w:hAnsi="Times New Roman" w:cs="Times New Roman"/>
          <w:sz w:val="24"/>
          <w:szCs w:val="24"/>
        </w:rPr>
        <w:t>Ciri lain diungkapkan oleh Hakim dalam Rahayu Yofita Apriyanti (2013: 70) antara lain:</w:t>
      </w:r>
    </w:p>
    <w:p w:rsidR="00904D1C" w:rsidRPr="0098765A" w:rsidRDefault="00904D1C" w:rsidP="009E5BC8">
      <w:pPr>
        <w:pStyle w:val="NoSpacing"/>
        <w:spacing w:line="480" w:lineRule="auto"/>
        <w:ind w:firstLine="397"/>
        <w:rPr>
          <w:rFonts w:ascii="Times New Roman" w:hAnsi="Times New Roman" w:cs="Times New Roman"/>
          <w:sz w:val="24"/>
          <w:szCs w:val="24"/>
        </w:rPr>
      </w:pPr>
      <w:r w:rsidRPr="0098765A">
        <w:rPr>
          <w:rFonts w:ascii="Times New Roman" w:hAnsi="Times New Roman" w:cs="Times New Roman"/>
          <w:sz w:val="24"/>
          <w:szCs w:val="24"/>
        </w:rPr>
        <w:lastRenderedPageBreak/>
        <w:t>Selalu bersikap tenang dalam mengerjakan segala  sesuatu, mempunyai   potensi dan kemampuan yang memadai, menyesuaikan diri dan mampu berkomunikasi, memiliki kecerdasan fisik, mental dan kecerdasan yang cukup, memiliki tingkap pendidikan formal, memiliki keahlian dan keterampilan, memiliki keterampilan bersosialisasi, memiliki latar belakang pendidikan keluarga yang baik, memiliki pengalaman hidup dan selalu beraksi positif di dalam menghadapi berbagai masalah, misalnya dengan tetap tegar, sabar, dan tabah.</w:t>
      </w:r>
    </w:p>
    <w:p w:rsidR="00904D1C" w:rsidRPr="0098765A" w:rsidRDefault="00904D1C" w:rsidP="009E5BC8">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Rahayu Yofita Apriyanti (2013: 70) berpendapat bahwa anak yang memiliki kepercayaan diri yang tinggi umumnya adalah pribadi yang bisa dan mau belajar, dapat mengendalikan prilaku mereka sendiri, dan berhubungan dengan orang lain secara efektif.</w:t>
      </w:r>
    </w:p>
    <w:p w:rsidR="00904D1C" w:rsidRPr="0098765A" w:rsidRDefault="00904D1C" w:rsidP="009E5BC8">
      <w:pPr>
        <w:pStyle w:val="ListParagraph"/>
        <w:numPr>
          <w:ilvl w:val="0"/>
          <w:numId w:val="2"/>
        </w:numPr>
        <w:spacing w:line="48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Faktor pembangun kepercayaan diri</w:t>
      </w:r>
    </w:p>
    <w:p w:rsidR="00904D1C" w:rsidRPr="0098765A" w:rsidRDefault="00904D1C"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Menurut Rahayu Yofita Apriyanti (2013: 74) menyebutkan bahwa kepercayaan diri merupakan modal dasar  bagi anak untuk memenuhi kebutuhan hidupnya, yaitu membantu anak agar dapat diterima dilingkungannya.</w:t>
      </w:r>
    </w:p>
    <w:p w:rsidR="00904D1C" w:rsidRPr="0098765A" w:rsidRDefault="00904D1C" w:rsidP="009E5BC8">
      <w:pPr>
        <w:pStyle w:val="NoSpacing"/>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Menurut Clark dalam Rahayu Yofita Apriyanti (2013: 71) beberapa cara yang dapat membangun kepercayaan diri anak yakni:</w:t>
      </w:r>
    </w:p>
    <w:p w:rsidR="00904D1C" w:rsidRPr="0098765A" w:rsidRDefault="00904D1C" w:rsidP="009E5BC8">
      <w:pPr>
        <w:pStyle w:val="NoSpacing"/>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Dengan berbicara untuk hal yang mendukung, memberi dorongan melalui tindakan, meluangkan waktu sejenak untuk kebersamaan, mengusahakan untuk selalu dekat walaupun terpisah, ekspresikan kasih sayang melalui kata-kata dan seni, </w:t>
      </w:r>
      <w:r w:rsidRPr="0098765A">
        <w:rPr>
          <w:rFonts w:ascii="Times New Roman" w:hAnsi="Times New Roman" w:cs="Times New Roman"/>
          <w:sz w:val="24"/>
          <w:szCs w:val="24"/>
        </w:rPr>
        <w:lastRenderedPageBreak/>
        <w:t>berikan tantangan dengan keberanian, seta ciptakan dan nikmati peristiwa-peristiwa istimewa.</w:t>
      </w:r>
    </w:p>
    <w:p w:rsidR="00904D1C" w:rsidRPr="0098765A" w:rsidRDefault="00904D1C"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Adapun Lindenfield dalam Rahayu Yofita Apriyanti (2013: 77) mengemukakan beberapa faktor yang membangun kepercayaan diri anak, yakni cinta, rasa aman, model, peran, hubungan, kesehatan, sumber daya, dukungan, upah, dan hadiah.</w:t>
      </w:r>
    </w:p>
    <w:p w:rsidR="008641C6" w:rsidRPr="0098765A" w:rsidRDefault="00904D1C" w:rsidP="006240D7">
      <w:pPr>
        <w:spacing w:line="480" w:lineRule="auto"/>
        <w:ind w:firstLine="397"/>
        <w:jc w:val="both"/>
        <w:rPr>
          <w:rFonts w:ascii="Times New Roman" w:hAnsi="Times New Roman" w:cs="Times New Roman"/>
          <w:sz w:val="24"/>
          <w:szCs w:val="24"/>
          <w:lang w:val="en-US"/>
        </w:rPr>
      </w:pPr>
      <w:r w:rsidRPr="0098765A">
        <w:rPr>
          <w:rFonts w:ascii="Times New Roman" w:hAnsi="Times New Roman" w:cs="Times New Roman"/>
          <w:sz w:val="24"/>
          <w:szCs w:val="24"/>
        </w:rPr>
        <w:t>Selain itu Rahayu Yofita Apriyanti (2013: 70) mendeskripsikan bahwa orang tua, guru, dan lingkungan berperan penting dalam menumbuhkan dan membentuk kepercayaan diri anak.</w:t>
      </w:r>
    </w:p>
    <w:p w:rsidR="00722E31" w:rsidRPr="0098765A" w:rsidRDefault="00722E31" w:rsidP="009E5BC8">
      <w:pPr>
        <w:pStyle w:val="NoSpacing"/>
        <w:numPr>
          <w:ilvl w:val="0"/>
          <w:numId w:val="27"/>
        </w:numPr>
        <w:shd w:val="clear" w:color="auto" w:fill="FFFFFF" w:themeFill="background1"/>
        <w:tabs>
          <w:tab w:val="left" w:pos="540"/>
        </w:tabs>
        <w:spacing w:line="480" w:lineRule="auto"/>
        <w:ind w:left="360"/>
        <w:jc w:val="both"/>
        <w:rPr>
          <w:rFonts w:ascii="Times New Roman" w:hAnsi="Times New Roman" w:cs="Times New Roman"/>
          <w:b/>
          <w:sz w:val="24"/>
          <w:szCs w:val="24"/>
        </w:rPr>
      </w:pPr>
      <w:r w:rsidRPr="0098765A">
        <w:rPr>
          <w:rFonts w:ascii="Times New Roman" w:hAnsi="Times New Roman" w:cs="Times New Roman"/>
          <w:b/>
          <w:sz w:val="24"/>
          <w:szCs w:val="24"/>
        </w:rPr>
        <w:t>Tanggung Jawab</w:t>
      </w:r>
    </w:p>
    <w:p w:rsidR="00684D95" w:rsidRPr="0098765A" w:rsidRDefault="003F0FE2" w:rsidP="003F0FE2">
      <w:pPr>
        <w:pStyle w:val="NoSpacing"/>
        <w:numPr>
          <w:ilvl w:val="0"/>
          <w:numId w:val="61"/>
        </w:numPr>
        <w:shd w:val="clear" w:color="auto" w:fill="FFFFFF" w:themeFill="background1"/>
        <w:tabs>
          <w:tab w:val="left" w:pos="81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84D95" w:rsidRPr="0098765A">
        <w:rPr>
          <w:rFonts w:ascii="Times New Roman" w:hAnsi="Times New Roman" w:cs="Times New Roman"/>
          <w:b/>
          <w:sz w:val="24"/>
          <w:szCs w:val="24"/>
        </w:rPr>
        <w:t>Pengertian Tanggung jawab</w:t>
      </w:r>
    </w:p>
    <w:p w:rsidR="00722E31" w:rsidRPr="0098765A" w:rsidRDefault="00722E31" w:rsidP="009E5BC8">
      <w:pPr>
        <w:pStyle w:val="NoSpacing"/>
        <w:shd w:val="clear" w:color="auto" w:fill="FFFFFF" w:themeFill="background1"/>
        <w:spacing w:line="480" w:lineRule="auto"/>
        <w:ind w:firstLine="720"/>
        <w:jc w:val="both"/>
        <w:rPr>
          <w:rFonts w:ascii="Times New Roman" w:hAnsi="Times New Roman" w:cs="Times New Roman"/>
          <w:sz w:val="24"/>
          <w:szCs w:val="24"/>
        </w:rPr>
      </w:pPr>
      <w:r w:rsidRPr="0098765A">
        <w:rPr>
          <w:rFonts w:ascii="Times New Roman" w:hAnsi="Times New Roman" w:cs="Times New Roman"/>
          <w:sz w:val="24"/>
          <w:szCs w:val="24"/>
        </w:rPr>
        <w:t>Tanggung jawab menurut kamus bahasa indonesia adalah, keadaan wajib menaggung segala sesuatunya. Sehingga bertanggung jawab menurut kamus umum bahasa indonesia adalah berkewajiban menaggung, memikul,menanggung segala sesua</w:t>
      </w:r>
      <w:r w:rsidR="008641C6" w:rsidRPr="0098765A">
        <w:rPr>
          <w:rFonts w:ascii="Times New Roman" w:hAnsi="Times New Roman" w:cs="Times New Roman"/>
          <w:sz w:val="24"/>
          <w:szCs w:val="24"/>
        </w:rPr>
        <w:t>tunya,dan menanggung akibatnya.</w:t>
      </w:r>
      <w:r w:rsidRPr="0098765A">
        <w:rPr>
          <w:rFonts w:ascii="Times New Roman" w:hAnsi="Times New Roman" w:cs="Times New Roman"/>
          <w:sz w:val="24"/>
          <w:szCs w:val="24"/>
        </w:rPr>
        <w:t>Tanggung jawab adalah kesadaran manusia akan tingkah laku atau perbuatannya yang di sengaja maupun yang tidak di sengaja.tanggung jawab juga berarti berbuat sebagai perwu</w:t>
      </w:r>
      <w:r w:rsidR="007F7A1D" w:rsidRPr="0098765A">
        <w:rPr>
          <w:rFonts w:ascii="Times New Roman" w:hAnsi="Times New Roman" w:cs="Times New Roman"/>
          <w:sz w:val="24"/>
          <w:szCs w:val="24"/>
        </w:rPr>
        <w:t>judan kesadaran akan kewajiban.</w:t>
      </w:r>
      <w:r w:rsidRPr="0098765A">
        <w:rPr>
          <w:rFonts w:ascii="Times New Roman" w:hAnsi="Times New Roman" w:cs="Times New Roman"/>
          <w:sz w:val="24"/>
          <w:szCs w:val="24"/>
        </w:rPr>
        <w:t>Tanggung jawab itu bersifat kodrati,artinya sudah menjadi bagian hidup manusia ,bahwa setiap manusia di bebani dengan tangung jawab.apabila di kaji tanggung jawab itu adalah kewajiban yang harus di pikul sebagai akibat dar</w:t>
      </w:r>
      <w:r w:rsidR="008641C6" w:rsidRPr="0098765A">
        <w:rPr>
          <w:rFonts w:ascii="Times New Roman" w:hAnsi="Times New Roman" w:cs="Times New Roman"/>
          <w:sz w:val="24"/>
          <w:szCs w:val="24"/>
        </w:rPr>
        <w:t>i perbuatan pihak yang berbuat.</w:t>
      </w:r>
      <w:r w:rsidRPr="0098765A">
        <w:rPr>
          <w:rFonts w:ascii="Times New Roman" w:hAnsi="Times New Roman" w:cs="Times New Roman"/>
          <w:sz w:val="24"/>
          <w:szCs w:val="24"/>
        </w:rPr>
        <w:t xml:space="preserve">Tanggung jawab adalah cirri manusia yang beradab.manusia merasa bertanggung jawab karena ia menyadari akibat baik atau </w:t>
      </w:r>
      <w:r w:rsidRPr="0098765A">
        <w:rPr>
          <w:rFonts w:ascii="Times New Roman" w:hAnsi="Times New Roman" w:cs="Times New Roman"/>
          <w:sz w:val="24"/>
          <w:szCs w:val="24"/>
        </w:rPr>
        <w:lastRenderedPageBreak/>
        <w:t>buruk perbuatannya itu, dan menyadari pula bahwa pihak lain memerlukan pengadilan atau pengorbanan .</w:t>
      </w:r>
    </w:p>
    <w:p w:rsidR="00722E31" w:rsidRPr="0098765A" w:rsidRDefault="00722E31" w:rsidP="009E5BC8">
      <w:pPr>
        <w:pStyle w:val="NoSpacing"/>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Sumber:</w:t>
      </w:r>
      <w:r w:rsidRPr="0098765A">
        <w:rPr>
          <w:rStyle w:val="apple-converted-space"/>
          <w:rFonts w:ascii="Times New Roman" w:hAnsi="Times New Roman" w:cs="Times New Roman"/>
          <w:sz w:val="24"/>
          <w:szCs w:val="24"/>
        </w:rPr>
        <w:t> </w:t>
      </w:r>
      <w:hyperlink r:id="rId19" w:tgtFrame="_blank" w:history="1">
        <w:r w:rsidRPr="0098765A">
          <w:rPr>
            <w:rStyle w:val="Hyperlink"/>
            <w:rFonts w:ascii="Times New Roman" w:hAnsi="Times New Roman" w:cs="Times New Roman"/>
            <w:color w:val="auto"/>
            <w:sz w:val="24"/>
            <w:szCs w:val="24"/>
            <w:u w:val="none"/>
          </w:rPr>
          <w:t>http://baguspemudaindonesia. com/…/manusia-dan-ta…/</w:t>
        </w:r>
      </w:hyperlink>
    </w:p>
    <w:p w:rsidR="00722E31" w:rsidRPr="0098765A" w:rsidRDefault="00722E31" w:rsidP="009E5BC8">
      <w:pPr>
        <w:pStyle w:val="NoSpacing"/>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Artikel.</w:t>
      </w:r>
    </w:p>
    <w:p w:rsidR="00722E31" w:rsidRPr="0098765A" w:rsidRDefault="00722E31" w:rsidP="009E5BC8">
      <w:pPr>
        <w:pStyle w:val="NoSpacing"/>
        <w:shd w:val="clear" w:color="auto" w:fill="FFFFFF" w:themeFill="background1"/>
        <w:spacing w:line="480" w:lineRule="auto"/>
        <w:ind w:firstLine="720"/>
        <w:jc w:val="both"/>
        <w:rPr>
          <w:rFonts w:ascii="Times New Roman" w:hAnsi="Times New Roman" w:cs="Times New Roman"/>
          <w:sz w:val="24"/>
          <w:szCs w:val="24"/>
        </w:rPr>
      </w:pPr>
      <w:r w:rsidRPr="0098765A">
        <w:rPr>
          <w:rFonts w:ascii="Times New Roman" w:hAnsi="Times New Roman" w:cs="Times New Roman"/>
          <w:sz w:val="24"/>
          <w:szCs w:val="24"/>
        </w:rPr>
        <w:t>Manusia bertanggungjawab terhadap tindakan mereka. Manusia menanggung akibat dari perbuatannya dan mengukurnya pada berbagai norma. Di antaranya adalah nurani sendiri, standar nilai setiap pribadi. Norma-norma nilai ini dapat dibentuk dengan berbagai macam cara.</w:t>
      </w:r>
    </w:p>
    <w:p w:rsidR="00063D52" w:rsidRPr="0098765A" w:rsidRDefault="00722E31" w:rsidP="009E5BC8">
      <w:pPr>
        <w:pStyle w:val="NoSpacing"/>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Kehidupan bersama antar manusia membentuk norma selanjutnya, yakni aturan-aturan, hukum-hukum yang dibutuhkan suatu masyarakat tertentu. Dalam negara-negara modern aturan-aturan atau hukum-hukum tersebut termaktub dalam sebuah sistem hukum dan sama bagi semua warga. Apabila aturan-aturan ini dilanggar yang bersangkutan harus memperoleh hukuman atau sanksi. wajib mengganti kerugian yang ditimbulkan. Pengadilan dapat menghukum sikap yang bersalah (pelanggaran) berdasarkan KUHP.</w:t>
      </w:r>
    </w:p>
    <w:p w:rsidR="00684D95" w:rsidRPr="0098765A" w:rsidRDefault="00684D95" w:rsidP="009E5BC8">
      <w:pPr>
        <w:pStyle w:val="NoSpacing"/>
        <w:numPr>
          <w:ilvl w:val="0"/>
          <w:numId w:val="61"/>
        </w:numPr>
        <w:shd w:val="clear" w:color="auto" w:fill="FFFFFF" w:themeFill="background1"/>
        <w:spacing w:line="480" w:lineRule="auto"/>
        <w:jc w:val="both"/>
        <w:rPr>
          <w:rFonts w:ascii="Times New Roman" w:hAnsi="Times New Roman" w:cs="Times New Roman"/>
          <w:b/>
          <w:sz w:val="24"/>
          <w:szCs w:val="24"/>
        </w:rPr>
      </w:pPr>
      <w:r w:rsidRPr="0098765A">
        <w:rPr>
          <w:rFonts w:ascii="Times New Roman" w:hAnsi="Times New Roman" w:cs="Times New Roman"/>
          <w:b/>
          <w:sz w:val="24"/>
          <w:szCs w:val="24"/>
        </w:rPr>
        <w:t>Macam-macam tanggung Jawab</w:t>
      </w:r>
    </w:p>
    <w:p w:rsidR="00722E31" w:rsidRPr="0098765A" w:rsidRDefault="00722E31" w:rsidP="009E5BC8">
      <w:pPr>
        <w:pStyle w:val="NoSpacing"/>
        <w:numPr>
          <w:ilvl w:val="0"/>
          <w:numId w:val="62"/>
        </w:numPr>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Tanggungjawab terhadap orang lain</w:t>
      </w:r>
    </w:p>
    <w:p w:rsidR="00722E31" w:rsidRPr="0098765A" w:rsidRDefault="00722E31" w:rsidP="009E5BC8">
      <w:pPr>
        <w:pStyle w:val="NoSpacing"/>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Setiap manusia mempunyai kemungkinan dan di banyak situasi juga kewajiban moral atau hukum untuk bertanggungjawab terhadap orang lain.</w:t>
      </w:r>
    </w:p>
    <w:p w:rsidR="00722E31" w:rsidRPr="0098765A" w:rsidRDefault="00722E31" w:rsidP="009E5BC8">
      <w:pPr>
        <w:pStyle w:val="NoSpacing"/>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Secara tradisional keluarga adalah tempat dimana manusia saling memberikan tanggungjawabnya. Si orang tua bertanggungjawab kepada anaknya, anggota keluarga saling tanggungjawab. Anggota keluarga saling membantu dalam keadaan </w:t>
      </w:r>
      <w:r w:rsidRPr="0098765A">
        <w:rPr>
          <w:rFonts w:ascii="Times New Roman" w:hAnsi="Times New Roman" w:cs="Times New Roman"/>
          <w:sz w:val="24"/>
          <w:szCs w:val="24"/>
        </w:rPr>
        <w:lastRenderedPageBreak/>
        <w:t>susah, saling mengurus di usia tua dan dalam keadaan sakit. Ini khususnya menyangkut manusia yang karena berbagai alasan tidak mampu atau tidak mampu lagi bertanggungjawab terhadap dirinya sendiri secara penuh. Ini terlepas dari apakah kehidupan itu berbentuk perkawinan atau tidak.</w:t>
      </w:r>
    </w:p>
    <w:p w:rsidR="007F7A1D" w:rsidRPr="0098765A" w:rsidRDefault="00722E31" w:rsidP="009E5BC8">
      <w:pPr>
        <w:pStyle w:val="NoSpacing"/>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Tanggungjawab terhadap orang lain seperti ini tentu saja dapat diterapkan di luar lingkungan keluarga. Bentuknya bisa beranekaragam. Yang penting adalah prinsip sukarela – pada kedua belah pihak. Pertanggungjawaban manusia terhadap dirinya sendiri tidak boleh digantikan dengan perwalian.</w:t>
      </w:r>
    </w:p>
    <w:p w:rsidR="00722E31" w:rsidRPr="0098765A" w:rsidRDefault="00722E31" w:rsidP="009E5BC8">
      <w:pPr>
        <w:pStyle w:val="NoSpacing"/>
        <w:numPr>
          <w:ilvl w:val="0"/>
          <w:numId w:val="62"/>
        </w:numPr>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Tanggung</w:t>
      </w:r>
      <w:r w:rsidR="00C61361">
        <w:rPr>
          <w:rFonts w:ascii="Times New Roman" w:hAnsi="Times New Roman" w:cs="Times New Roman"/>
          <w:sz w:val="24"/>
          <w:szCs w:val="24"/>
        </w:rPr>
        <w:t xml:space="preserve"> </w:t>
      </w:r>
      <w:r w:rsidRPr="0098765A">
        <w:rPr>
          <w:rFonts w:ascii="Times New Roman" w:hAnsi="Times New Roman" w:cs="Times New Roman"/>
          <w:sz w:val="24"/>
          <w:szCs w:val="24"/>
        </w:rPr>
        <w:t>jawab dan risiko</w:t>
      </w:r>
    </w:p>
    <w:p w:rsidR="00722E31" w:rsidRPr="0098765A" w:rsidRDefault="00722E31" w:rsidP="009E5BC8">
      <w:pPr>
        <w:pStyle w:val="NoSpacing"/>
        <w:shd w:val="clear" w:color="auto" w:fill="FFFFFF" w:themeFill="background1"/>
        <w:spacing w:line="480" w:lineRule="auto"/>
        <w:ind w:firstLine="360"/>
        <w:jc w:val="both"/>
        <w:rPr>
          <w:rFonts w:ascii="Times New Roman" w:hAnsi="Times New Roman" w:cs="Times New Roman"/>
          <w:sz w:val="24"/>
          <w:szCs w:val="24"/>
        </w:rPr>
      </w:pPr>
      <w:r w:rsidRPr="0098765A">
        <w:rPr>
          <w:rFonts w:ascii="Times New Roman" w:hAnsi="Times New Roman" w:cs="Times New Roman"/>
          <w:sz w:val="24"/>
          <w:szCs w:val="24"/>
        </w:rPr>
        <w:t>Dalam masyarakat modern orang berhadapan dengan berbagai risiko. Risiko itu bisa membuat orang sakit dan membutuhkan penanganan medis yang sangat mahal. Atau membuat orang kehilangan pekerjaan dan bahkan harta bendanya.</w:t>
      </w:r>
    </w:p>
    <w:p w:rsidR="00722E31" w:rsidRPr="0098765A" w:rsidRDefault="00722E31" w:rsidP="009E5BC8">
      <w:pPr>
        <w:pStyle w:val="NoSpacing"/>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Ada berbagai cara untuk mengamankan dari risiko tersebut, misalnya dengan asuransi. Untuk itu tidak diperlukan organisasi pemerintah, melainkan hanya tindakan setiap individu yang penuh tanggungjawab dan bijaksana.</w:t>
      </w:r>
    </w:p>
    <w:p w:rsidR="00722E31" w:rsidRPr="0098765A" w:rsidRDefault="00722E31" w:rsidP="009E5BC8">
      <w:pPr>
        <w:pStyle w:val="NoSpacing"/>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Sumber:</w:t>
      </w:r>
      <w:r w:rsidRPr="0098765A">
        <w:rPr>
          <w:rStyle w:val="apple-converted-space"/>
          <w:rFonts w:ascii="Times New Roman" w:hAnsi="Times New Roman" w:cs="Times New Roman"/>
          <w:sz w:val="24"/>
          <w:szCs w:val="24"/>
        </w:rPr>
        <w:t> </w:t>
      </w:r>
      <w:hyperlink r:id="rId20" w:tgtFrame="_blank" w:history="1">
        <w:r w:rsidRPr="0098765A">
          <w:rPr>
            <w:rStyle w:val="Hyperlink"/>
            <w:rFonts w:ascii="Times New Roman" w:hAnsi="Times New Roman" w:cs="Times New Roman"/>
            <w:color w:val="auto"/>
            <w:sz w:val="24"/>
            <w:szCs w:val="24"/>
            <w:u w:val="none"/>
          </w:rPr>
          <w:t>http://lifestyle.kompasiana.com/…/sebuah-artikel-tanggung-…/</w:t>
        </w:r>
      </w:hyperlink>
    </w:p>
    <w:p w:rsidR="00722E31" w:rsidRPr="0098765A" w:rsidRDefault="00722E31" w:rsidP="009E5BC8">
      <w:pPr>
        <w:pStyle w:val="NoSpacing"/>
        <w:shd w:val="clear" w:color="auto" w:fill="FFFFFF" w:themeFill="background1"/>
        <w:spacing w:line="480" w:lineRule="auto"/>
        <w:ind w:firstLine="720"/>
        <w:jc w:val="both"/>
        <w:rPr>
          <w:rFonts w:ascii="Times New Roman" w:hAnsi="Times New Roman" w:cs="Times New Roman"/>
          <w:sz w:val="24"/>
          <w:szCs w:val="24"/>
        </w:rPr>
      </w:pPr>
      <w:r w:rsidRPr="0098765A">
        <w:rPr>
          <w:rFonts w:ascii="Times New Roman" w:hAnsi="Times New Roman" w:cs="Times New Roman"/>
          <w:sz w:val="24"/>
          <w:szCs w:val="24"/>
        </w:rPr>
        <w:t xml:space="preserve">Menurut pendapat saya, sifat tanggung jawab merupakan salah satu sikap terpuji yang ada pada diri manusia. Sikap terpuji atau sikap tanggung jawab tersebut dapat terus membaik ataupun dapat tergeser dari setiap individu akibat faktor eksternal. Karena tanggung jawab pasti berada didalam diri manusia dan kita tidak bisa melepaskan diri dari kehidupan sekitar yang menunutut kepedulian dan tanggung jawab. Menurut saya tanggung jawab bisa dikelompokkan menjadi 2 hal, yang </w:t>
      </w:r>
      <w:r w:rsidRPr="0098765A">
        <w:rPr>
          <w:rFonts w:ascii="Times New Roman" w:hAnsi="Times New Roman" w:cs="Times New Roman"/>
          <w:sz w:val="24"/>
          <w:szCs w:val="24"/>
        </w:rPr>
        <w:lastRenderedPageBreak/>
        <w:t>pertama yaitu tanggung jawab kepada diri sendiri. Baik buruknya sesuatu kejadian yang terjadi pada diri kita dipertanggung jawabkan oleh diri kita, bukan oleh orang lain dan tidak menyalahkan siapapun ataupun yang paling buruk adalah menyalahkan takdir. Kita mempunyai tanggung jawab kepada diri kita, berusaha semampunya adalah kunci agar kita dapat mempertanggung jawabkan semua perbuatan kita di dunia ini. Yang kedua adalah tanggung jawab kepada orang lain dan lingkungan sekitar, manusia merupakan makhluk sosial yang membutuhkan orang lain dalam hidupnya untuk pengembangan dirinya. Dengan kata lain, ia mempunyai kewajiban-kewajiban moral terhadap lingkungan sosialnya. Seperti contoh jika mencemooh orang lain atau menjelekkan nama baik orang lain maka bisa saja orang itu tidak terima dan sebagai akibatnya dia bisa saja mengancam kita atau perlakuan apapun yang bisa berakibat fatal dan kita harus mempertanggung jawabkan apa yang telah kita perbuat itu. Jika kita tidak melakukan tanggung jawab kepada orang lain jangan harap suatu saat kita menuntut orang lain untuk bertanggung jawab kepada kita. Sama halnya dengan jika kita berlaku adil, maka orang lain pun akan berlaku adil kepada kita. Karena seperti yang sering kita dengar “Barang siapa yang berbuat kebaikan, walau sebesar biji atom, dia akan melihatnya. Dan barang siapa yang berbuat kejelekan, walau sebesar biji atom, maka ia akan melihatnya pula</w:t>
      </w:r>
    </w:p>
    <w:p w:rsidR="00722E31" w:rsidRPr="0098765A" w:rsidRDefault="00722E31" w:rsidP="009E5BC8">
      <w:pPr>
        <w:pStyle w:val="NoSpacing"/>
        <w:numPr>
          <w:ilvl w:val="0"/>
          <w:numId w:val="62"/>
        </w:numPr>
        <w:shd w:val="clear" w:color="auto" w:fill="FFFFFF" w:themeFill="background1"/>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Co</w:t>
      </w:r>
      <w:r w:rsidR="007F7A1D" w:rsidRPr="0098765A">
        <w:rPr>
          <w:rFonts w:ascii="Times New Roman" w:hAnsi="Times New Roman" w:cs="Times New Roman"/>
          <w:sz w:val="24"/>
          <w:szCs w:val="24"/>
        </w:rPr>
        <w:t>ntoh Orang Bertanggung Jawab : </w:t>
      </w:r>
      <w:r w:rsidRPr="0098765A">
        <w:rPr>
          <w:rFonts w:ascii="Times New Roman" w:hAnsi="Times New Roman" w:cs="Times New Roman"/>
          <w:sz w:val="24"/>
          <w:szCs w:val="24"/>
        </w:rPr>
        <w:t> </w:t>
      </w:r>
    </w:p>
    <w:p w:rsidR="00063D52" w:rsidRPr="0098765A" w:rsidRDefault="00722E31" w:rsidP="000130B8">
      <w:pPr>
        <w:pStyle w:val="NoSpacing"/>
        <w:shd w:val="clear" w:color="auto" w:fill="FFFFFF" w:themeFill="background1"/>
        <w:spacing w:line="480" w:lineRule="auto"/>
        <w:ind w:firstLine="360"/>
        <w:jc w:val="both"/>
        <w:rPr>
          <w:rFonts w:ascii="Times New Roman" w:hAnsi="Times New Roman" w:cs="Times New Roman"/>
          <w:sz w:val="24"/>
          <w:szCs w:val="24"/>
        </w:rPr>
      </w:pPr>
      <w:r w:rsidRPr="0098765A">
        <w:rPr>
          <w:rFonts w:ascii="Times New Roman" w:hAnsi="Times New Roman" w:cs="Times New Roman"/>
          <w:sz w:val="24"/>
          <w:szCs w:val="24"/>
        </w:rPr>
        <w:t xml:space="preserve">bonar ialah seorang pegawai yang tekun dalam melaksanakan tugasnya. Ia datang sebelum waktu kerja dimulai. Tanpa banyak bicara dikerjakan tugasnya. Setelah selesai tugas yang dikerjakan, ia memberikan hasil pekerjaannya kepada atasannya </w:t>
      </w:r>
      <w:r w:rsidRPr="0098765A">
        <w:rPr>
          <w:rFonts w:ascii="Times New Roman" w:hAnsi="Times New Roman" w:cs="Times New Roman"/>
          <w:sz w:val="24"/>
          <w:szCs w:val="24"/>
        </w:rPr>
        <w:lastRenderedPageBreak/>
        <w:t>sebagai pertanggungjawabannya. Ia pun tidak banyak hilir mudik dikantornya untuk persoalan kepentingannya sendiri, seperti buang air, mencari inakanan atau minuman. Ia pun pulang pada waktu jam kantornya usai. Bila ada pertanyaan dari atasannya tentang pekerjaan yang dilakukan, ia pun memberikan jawaban secara baik dan pasti. Ia dapat memberikan pertanggungjawaban atas tugas-tugas yang diberikan kepadanya, sehingga konduitenya baik, naik pangkat pada waktunya, dan memperoleh penghargaan khusus waktu tertentu.</w:t>
      </w:r>
    </w:p>
    <w:p w:rsidR="00904D1C" w:rsidRPr="0098765A" w:rsidRDefault="00904D1C" w:rsidP="009E5BC8">
      <w:pPr>
        <w:pStyle w:val="ListParagraph"/>
        <w:numPr>
          <w:ilvl w:val="0"/>
          <w:numId w:val="27"/>
        </w:numPr>
        <w:spacing w:line="480" w:lineRule="auto"/>
        <w:ind w:left="360"/>
        <w:jc w:val="both"/>
        <w:rPr>
          <w:rFonts w:ascii="Times New Roman" w:hAnsi="Times New Roman" w:cs="Times New Roman"/>
          <w:b/>
          <w:bCs/>
          <w:sz w:val="24"/>
          <w:szCs w:val="24"/>
        </w:rPr>
      </w:pPr>
      <w:r w:rsidRPr="0098765A">
        <w:rPr>
          <w:rFonts w:ascii="Times New Roman" w:hAnsi="Times New Roman" w:cs="Times New Roman"/>
          <w:b/>
          <w:bCs/>
          <w:sz w:val="24"/>
          <w:szCs w:val="24"/>
        </w:rPr>
        <w:t>Kerja sama</w:t>
      </w:r>
    </w:p>
    <w:p w:rsidR="00904D1C" w:rsidRPr="0098765A" w:rsidRDefault="00904D1C" w:rsidP="009E5BC8">
      <w:pPr>
        <w:spacing w:line="480" w:lineRule="auto"/>
        <w:ind w:firstLine="397"/>
        <w:jc w:val="both"/>
        <w:rPr>
          <w:rFonts w:ascii="Times New Roman" w:hAnsi="Times New Roman" w:cs="Times New Roman"/>
          <w:b/>
          <w:bCs/>
          <w:sz w:val="24"/>
          <w:szCs w:val="24"/>
        </w:rPr>
      </w:pPr>
      <w:r w:rsidRPr="0098765A">
        <w:rPr>
          <w:rFonts w:ascii="Times New Roman" w:hAnsi="Times New Roman" w:cs="Times New Roman"/>
          <w:sz w:val="24"/>
          <w:szCs w:val="24"/>
        </w:rPr>
        <w:t xml:space="preserve">Menurut Michaelis (1986), dalam (http://ejournal.uniriw.ac.id/ojs/files/ journals/articels/4/public/8,%20joko.pdf) menyebutkan keterampilan bekerjasama merupakan hal penting yang paling diunggulkan dalam kehidupan masyarakat utamanya budaya demokratis, dan merupakan salah satu indikator dari lima perilaku sosial, yakni tanggung jawab, peduli pada orang lain, bersikap terbukan dan kreativitas. </w:t>
      </w:r>
    </w:p>
    <w:p w:rsidR="00904D1C" w:rsidRPr="0098765A" w:rsidRDefault="00904D1C"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Menururt Robert L. Clistrap dalam Roestiyah (2008: 15) dalam Tina Laniati (2012: 16) kerja sama merupakan suatu kegiatan kelompok untuk mengerjakan atau menyelesaikan suatu tugas secara bersama-sama.</w:t>
      </w:r>
    </w:p>
    <w:p w:rsidR="00904D1C" w:rsidRPr="0098765A" w:rsidRDefault="00904D1C" w:rsidP="009E5BC8">
      <w:pPr>
        <w:pStyle w:val="ListParagraph"/>
        <w:numPr>
          <w:ilvl w:val="0"/>
          <w:numId w:val="29"/>
        </w:numPr>
        <w:spacing w:line="48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Keuntungan Kerja sama</w:t>
      </w:r>
    </w:p>
    <w:p w:rsidR="00904D1C" w:rsidRPr="0098765A" w:rsidRDefault="00904D1C"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Menurut Elaine (2011: 164) berpendapat bahwa keuntungan kerja sama adalah sebagai berikut:</w:t>
      </w:r>
    </w:p>
    <w:p w:rsidR="00904D1C" w:rsidRPr="0098765A" w:rsidRDefault="00904D1C" w:rsidP="009E5BC8">
      <w:pPr>
        <w:pStyle w:val="ListParagraph"/>
        <w:numPr>
          <w:ilvl w:val="0"/>
          <w:numId w:val="30"/>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lastRenderedPageBreak/>
        <w:t xml:space="preserve">Menghilangkan hambatan mental akibat terbatasnya pengalaman dan cara pandang yang sempit. </w:t>
      </w:r>
    </w:p>
    <w:p w:rsidR="00904D1C" w:rsidRPr="0098765A" w:rsidRDefault="00904D1C" w:rsidP="009E5BC8">
      <w:pPr>
        <w:pStyle w:val="ListParagraph"/>
        <w:numPr>
          <w:ilvl w:val="0"/>
          <w:numId w:val="30"/>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Menemukan kekuatan dan kelemahan diri.</w:t>
      </w:r>
    </w:p>
    <w:p w:rsidR="00904D1C" w:rsidRPr="0098765A" w:rsidRDefault="00904D1C" w:rsidP="009E5BC8">
      <w:pPr>
        <w:pStyle w:val="ListParagraph"/>
        <w:numPr>
          <w:ilvl w:val="0"/>
          <w:numId w:val="30"/>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Belajar untuk menghargai orang lain.</w:t>
      </w:r>
    </w:p>
    <w:p w:rsidR="00904D1C" w:rsidRPr="0098765A" w:rsidRDefault="00904D1C" w:rsidP="009E5BC8">
      <w:pPr>
        <w:pStyle w:val="ListParagraph"/>
        <w:numPr>
          <w:ilvl w:val="0"/>
          <w:numId w:val="30"/>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Mendengarkan dengan fikiran terbuka.</w:t>
      </w:r>
    </w:p>
    <w:p w:rsidR="00063D52" w:rsidRPr="0098765A" w:rsidRDefault="00904D1C" w:rsidP="000130B8">
      <w:pPr>
        <w:pStyle w:val="ListParagraph"/>
        <w:numPr>
          <w:ilvl w:val="0"/>
          <w:numId w:val="30"/>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Membangun persetujuan Bersama </w:t>
      </w:r>
    </w:p>
    <w:p w:rsidR="00904D1C" w:rsidRPr="0098765A" w:rsidRDefault="00B72A26" w:rsidP="009E5BC8">
      <w:pPr>
        <w:pStyle w:val="ListParagraph"/>
        <w:numPr>
          <w:ilvl w:val="0"/>
          <w:numId w:val="27"/>
        </w:numPr>
        <w:spacing w:line="480" w:lineRule="auto"/>
        <w:ind w:left="360"/>
        <w:rPr>
          <w:rFonts w:ascii="Times New Roman" w:hAnsi="Times New Roman" w:cs="Times New Roman"/>
          <w:b/>
          <w:sz w:val="24"/>
          <w:szCs w:val="24"/>
          <w:lang w:val="en-US"/>
        </w:rPr>
      </w:pPr>
      <w:r w:rsidRPr="0098765A">
        <w:rPr>
          <w:rFonts w:ascii="Times New Roman" w:hAnsi="Times New Roman" w:cs="Times New Roman"/>
          <w:b/>
          <w:sz w:val="24"/>
          <w:szCs w:val="24"/>
          <w:lang w:val="en-US"/>
        </w:rPr>
        <w:t>Hasil Belajar</w:t>
      </w:r>
    </w:p>
    <w:p w:rsidR="00063D52" w:rsidRPr="0098765A" w:rsidRDefault="00B72A26" w:rsidP="009E5BC8">
      <w:pPr>
        <w:pStyle w:val="ListParagraph"/>
        <w:numPr>
          <w:ilvl w:val="0"/>
          <w:numId w:val="42"/>
        </w:numPr>
        <w:spacing w:line="480" w:lineRule="auto"/>
        <w:ind w:left="360" w:firstLine="0"/>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Pengertian hasil belajar</w:t>
      </w:r>
      <w:r w:rsidR="007E4B03" w:rsidRPr="0098765A">
        <w:rPr>
          <w:rFonts w:ascii="Times New Roman" w:hAnsi="Times New Roman" w:cs="Times New Roman"/>
          <w:b/>
          <w:sz w:val="24"/>
          <w:szCs w:val="24"/>
          <w:lang w:val="en-US"/>
        </w:rPr>
        <w:t xml:space="preserve"> </w:t>
      </w:r>
    </w:p>
    <w:p w:rsidR="00B72A26" w:rsidRPr="0098765A" w:rsidRDefault="00B72A26" w:rsidP="00063D52">
      <w:pPr>
        <w:pStyle w:val="ListParagraph"/>
        <w:spacing w:line="480" w:lineRule="auto"/>
        <w:ind w:left="36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Menurut Nana Sudjana (2013:22) mengatakan bahwa hasil belajar adalah kemampuan-kemampuan yang dimiliki siswa setelah ia menerima pengalaman belajarnya.</w:t>
      </w:r>
    </w:p>
    <w:p w:rsidR="007E4B03" w:rsidRPr="0098765A" w:rsidRDefault="007E211F" w:rsidP="007E4B03">
      <w:pPr>
        <w:spacing w:line="480" w:lineRule="auto"/>
        <w:ind w:left="36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Hamalik (dalam Ekawarna, 2011, h.41)</w:t>
      </w:r>
      <w:r w:rsidR="00B72A26" w:rsidRPr="0098765A">
        <w:rPr>
          <w:rFonts w:ascii="Times New Roman" w:hAnsi="Times New Roman" w:cs="Times New Roman"/>
          <w:sz w:val="24"/>
          <w:szCs w:val="24"/>
          <w:lang w:val="en-US"/>
        </w:rPr>
        <w:t>mengatakan bahwa:</w:t>
      </w:r>
      <w:r w:rsidR="00704B9B" w:rsidRPr="0098765A">
        <w:rPr>
          <w:rFonts w:ascii="Times New Roman" w:hAnsi="Times New Roman" w:cs="Times New Roman"/>
          <w:sz w:val="24"/>
          <w:szCs w:val="24"/>
          <w:lang w:val="en-US"/>
        </w:rPr>
        <w:t>“hasil belajar adalah perubahan tingkah laku pada diri siswa yang dapat di amati dan di ukur dalam bentuk perubahan pengetahuan, sikap dan keterampilan. Hasil belajar biasanya dinyatakan dalam bentuk angka, hu</w:t>
      </w:r>
      <w:r w:rsidR="007E4B03" w:rsidRPr="0098765A">
        <w:rPr>
          <w:rFonts w:ascii="Times New Roman" w:hAnsi="Times New Roman" w:cs="Times New Roman"/>
          <w:sz w:val="24"/>
          <w:szCs w:val="24"/>
          <w:lang w:val="en-US"/>
        </w:rPr>
        <w:t xml:space="preserve">ruf atau kata-kata baik, sedang dan </w:t>
      </w:r>
      <w:r w:rsidR="00704B9B" w:rsidRPr="0098765A">
        <w:rPr>
          <w:rFonts w:ascii="Times New Roman" w:hAnsi="Times New Roman" w:cs="Times New Roman"/>
          <w:sz w:val="24"/>
          <w:szCs w:val="24"/>
          <w:lang w:val="en-US"/>
        </w:rPr>
        <w:t>kurang.”</w:t>
      </w:r>
    </w:p>
    <w:p w:rsidR="00704B9B" w:rsidRPr="0098765A" w:rsidRDefault="00704B9B" w:rsidP="007E4B03">
      <w:pPr>
        <w:spacing w:line="480" w:lineRule="auto"/>
        <w:ind w:left="36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Nana Sudjana (2013: 22) mengemukakan bahwa beberapa tokoh membedakan hasil belajar kedalam beberapa kategori, antara lain:</w:t>
      </w:r>
    </w:p>
    <w:p w:rsidR="009C12C2" w:rsidRPr="0098765A" w:rsidRDefault="009C12C2" w:rsidP="009E5BC8">
      <w:pPr>
        <w:pStyle w:val="ListParagraph"/>
        <w:numPr>
          <w:ilvl w:val="0"/>
          <w:numId w:val="43"/>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Howard Kingsley membagi tiga macam hasil belajar, yakni:</w:t>
      </w:r>
    </w:p>
    <w:p w:rsidR="009C12C2" w:rsidRPr="0098765A" w:rsidRDefault="009C12C2" w:rsidP="009E5BC8">
      <w:pPr>
        <w:pStyle w:val="ListParagraph"/>
        <w:numPr>
          <w:ilvl w:val="0"/>
          <w:numId w:val="44"/>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Keterampilan dan kebiasaan</w:t>
      </w:r>
    </w:p>
    <w:p w:rsidR="009C12C2" w:rsidRPr="0098765A" w:rsidRDefault="009C12C2" w:rsidP="009E5BC8">
      <w:pPr>
        <w:pStyle w:val="ListParagraph"/>
        <w:numPr>
          <w:ilvl w:val="0"/>
          <w:numId w:val="44"/>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Pengetahuan dan pengertian</w:t>
      </w:r>
    </w:p>
    <w:p w:rsidR="009C12C2" w:rsidRPr="0098765A" w:rsidRDefault="009C12C2" w:rsidP="009E5BC8">
      <w:pPr>
        <w:pStyle w:val="ListParagraph"/>
        <w:numPr>
          <w:ilvl w:val="0"/>
          <w:numId w:val="44"/>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Sikap dan cita-cita</w:t>
      </w:r>
    </w:p>
    <w:p w:rsidR="009C12C2" w:rsidRPr="0098765A" w:rsidRDefault="009C12C2" w:rsidP="009E5BC8">
      <w:pPr>
        <w:pStyle w:val="ListParagraph"/>
        <w:numPr>
          <w:ilvl w:val="0"/>
          <w:numId w:val="43"/>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Gagne membagi lima kategori hasil belajar, yakni:</w:t>
      </w:r>
    </w:p>
    <w:p w:rsidR="009C12C2" w:rsidRPr="0098765A" w:rsidRDefault="009C12C2" w:rsidP="009E5BC8">
      <w:pPr>
        <w:pStyle w:val="ListParagraph"/>
        <w:numPr>
          <w:ilvl w:val="0"/>
          <w:numId w:val="4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Informasi verbal</w:t>
      </w:r>
    </w:p>
    <w:p w:rsidR="009C12C2" w:rsidRPr="0098765A" w:rsidRDefault="009C12C2" w:rsidP="009E5BC8">
      <w:pPr>
        <w:pStyle w:val="ListParagraph"/>
        <w:numPr>
          <w:ilvl w:val="0"/>
          <w:numId w:val="4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Keterampilan intelektual</w:t>
      </w:r>
    </w:p>
    <w:p w:rsidR="00D7599E" w:rsidRPr="0098765A" w:rsidRDefault="009C12C2" w:rsidP="009E5BC8">
      <w:pPr>
        <w:pStyle w:val="ListParagraph"/>
        <w:numPr>
          <w:ilvl w:val="0"/>
          <w:numId w:val="4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Strategi kognitif</w:t>
      </w:r>
    </w:p>
    <w:p w:rsidR="009C12C2" w:rsidRPr="0098765A" w:rsidRDefault="009C12C2" w:rsidP="009E5BC8">
      <w:pPr>
        <w:pStyle w:val="ListParagraph"/>
        <w:numPr>
          <w:ilvl w:val="0"/>
          <w:numId w:val="4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Sikap</w:t>
      </w:r>
    </w:p>
    <w:p w:rsidR="009C12C2" w:rsidRPr="0098765A" w:rsidRDefault="009C12C2" w:rsidP="009E5BC8">
      <w:pPr>
        <w:pStyle w:val="ListParagraph"/>
        <w:numPr>
          <w:ilvl w:val="0"/>
          <w:numId w:val="4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Keterampilan motoris</w:t>
      </w:r>
    </w:p>
    <w:p w:rsidR="009C12C2" w:rsidRPr="0098765A" w:rsidRDefault="009C12C2" w:rsidP="009E5BC8">
      <w:pPr>
        <w:pStyle w:val="ListParagraph"/>
        <w:numPr>
          <w:ilvl w:val="0"/>
          <w:numId w:val="43"/>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Benyamin Bloom membagi membagi kedalam tiga ranah, yakni:</w:t>
      </w:r>
    </w:p>
    <w:p w:rsidR="009C12C2" w:rsidRPr="0098765A" w:rsidRDefault="009C12C2" w:rsidP="009E5BC8">
      <w:pPr>
        <w:pStyle w:val="ListParagraph"/>
        <w:numPr>
          <w:ilvl w:val="0"/>
          <w:numId w:val="46"/>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Ranah kognitif</w:t>
      </w:r>
    </w:p>
    <w:p w:rsidR="009C12C2" w:rsidRPr="0098765A" w:rsidRDefault="009C12C2" w:rsidP="009E5BC8">
      <w:pPr>
        <w:pStyle w:val="ListParagraph"/>
        <w:numPr>
          <w:ilvl w:val="0"/>
          <w:numId w:val="46"/>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Ranah afektif</w:t>
      </w:r>
    </w:p>
    <w:p w:rsidR="006825E2" w:rsidRPr="0098765A" w:rsidRDefault="009C12C2" w:rsidP="009E5BC8">
      <w:pPr>
        <w:pStyle w:val="ListParagraph"/>
        <w:numPr>
          <w:ilvl w:val="0"/>
          <w:numId w:val="46"/>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Ranah Psikomotoris</w:t>
      </w:r>
    </w:p>
    <w:p w:rsidR="00D7599E" w:rsidRPr="0098765A" w:rsidRDefault="006825E2" w:rsidP="009E5BC8">
      <w:pPr>
        <w:spacing w:line="480" w:lineRule="auto"/>
        <w:ind w:firstLine="54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Dalam system pendidikan nasional di Indonesia, kategori hasil belajar yang di gunakan adalah kategori Bloom, yang membagi penilaian ke </w:t>
      </w:r>
      <w:r w:rsidR="007039A4" w:rsidRPr="0098765A">
        <w:rPr>
          <w:rFonts w:ascii="Times New Roman" w:hAnsi="Times New Roman" w:cs="Times New Roman"/>
          <w:sz w:val="24"/>
          <w:szCs w:val="24"/>
          <w:lang w:val="en-US"/>
        </w:rPr>
        <w:t xml:space="preserve"> dalam tiga aspek yaitu </w:t>
      </w:r>
      <w:r w:rsidR="00D7599E" w:rsidRPr="0098765A">
        <w:rPr>
          <w:rFonts w:ascii="Times New Roman" w:hAnsi="Times New Roman" w:cs="Times New Roman"/>
          <w:sz w:val="24"/>
          <w:szCs w:val="24"/>
          <w:lang w:val="en-US"/>
        </w:rPr>
        <w:t>kognitif, afektif dan psikomotor. Nana Sudjana (2013:22) menjelaskan ke tiga aspek itu sebagai berikut :</w:t>
      </w:r>
    </w:p>
    <w:p w:rsidR="009E59A9" w:rsidRPr="0098765A" w:rsidRDefault="00D7599E" w:rsidP="009E5BC8">
      <w:pPr>
        <w:spacing w:line="480" w:lineRule="auto"/>
        <w:ind w:left="540"/>
        <w:jc w:val="both"/>
        <w:rPr>
          <w:rFonts w:ascii="Times New Roman" w:hAnsi="Times New Roman" w:cs="Times New Roman"/>
          <w:sz w:val="24"/>
          <w:szCs w:val="24"/>
          <w:lang w:val="en-US"/>
        </w:rPr>
      </w:pPr>
      <w:r w:rsidRPr="0098765A">
        <w:rPr>
          <w:rFonts w:ascii="Times New Roman" w:hAnsi="Times New Roman" w:cs="Times New Roman"/>
          <w:b/>
          <w:sz w:val="24"/>
          <w:szCs w:val="24"/>
          <w:lang w:val="en-US"/>
        </w:rPr>
        <w:t xml:space="preserve">Ranah kognitif </w:t>
      </w:r>
      <w:r w:rsidR="00853E3D" w:rsidRPr="0098765A">
        <w:rPr>
          <w:rFonts w:ascii="Times New Roman" w:hAnsi="Times New Roman" w:cs="Times New Roman"/>
          <w:sz w:val="24"/>
          <w:szCs w:val="24"/>
          <w:lang w:val="en-US"/>
        </w:rPr>
        <w:t>berkenaan dengan hasil belajar intelektual yang terdiri dari enam aspek yakni pengetahuan atau ingatan, pemahaman aplikasi, analisis, sintesis dan evaluasi. Kedua aspek pertama disebut kognitif tingkat rendah dan empat aspek berikutnya disebut kognitif tingkat tinggi.</w:t>
      </w:r>
      <w:r w:rsidR="00AB79AB" w:rsidRPr="0098765A">
        <w:rPr>
          <w:rFonts w:ascii="Times New Roman" w:hAnsi="Times New Roman" w:cs="Times New Roman"/>
          <w:sz w:val="24"/>
          <w:szCs w:val="24"/>
          <w:lang w:val="en-US"/>
        </w:rPr>
        <w:br/>
      </w:r>
      <w:r w:rsidR="00853E3D" w:rsidRPr="0098765A">
        <w:rPr>
          <w:rFonts w:ascii="Times New Roman" w:hAnsi="Times New Roman" w:cs="Times New Roman"/>
          <w:b/>
          <w:sz w:val="24"/>
          <w:szCs w:val="24"/>
          <w:lang w:val="en-US"/>
        </w:rPr>
        <w:t xml:space="preserve">Ranah afektif </w:t>
      </w:r>
      <w:r w:rsidR="00853E3D" w:rsidRPr="0098765A">
        <w:rPr>
          <w:rFonts w:ascii="Times New Roman" w:hAnsi="Times New Roman" w:cs="Times New Roman"/>
          <w:sz w:val="24"/>
          <w:szCs w:val="24"/>
          <w:lang w:val="en-US"/>
        </w:rPr>
        <w:t>berkenaan dengan sikap yang terdiri dari lima aspek, yakni penerimaan, jawaban atau reaksi, penilaian, organisasi dan internalisasi</w:t>
      </w:r>
      <w:r w:rsidR="00AB79AB" w:rsidRPr="0098765A">
        <w:rPr>
          <w:rFonts w:ascii="Times New Roman" w:hAnsi="Times New Roman" w:cs="Times New Roman"/>
          <w:sz w:val="24"/>
          <w:szCs w:val="24"/>
          <w:lang w:val="en-US"/>
        </w:rPr>
        <w:t>.</w:t>
      </w:r>
      <w:r w:rsidR="00AB79AB" w:rsidRPr="0098765A">
        <w:rPr>
          <w:rFonts w:ascii="Times New Roman" w:hAnsi="Times New Roman" w:cs="Times New Roman"/>
          <w:sz w:val="24"/>
          <w:szCs w:val="24"/>
          <w:lang w:val="en-US"/>
        </w:rPr>
        <w:br/>
      </w:r>
      <w:r w:rsidR="00853E3D" w:rsidRPr="0098765A">
        <w:rPr>
          <w:rFonts w:ascii="Times New Roman" w:hAnsi="Times New Roman" w:cs="Times New Roman"/>
          <w:b/>
          <w:sz w:val="24"/>
          <w:szCs w:val="24"/>
          <w:lang w:val="en-US"/>
        </w:rPr>
        <w:lastRenderedPageBreak/>
        <w:t>Ranah Psikomotor</w:t>
      </w:r>
      <w:r w:rsidR="00853E3D" w:rsidRPr="0098765A">
        <w:rPr>
          <w:rFonts w:ascii="Times New Roman" w:hAnsi="Times New Roman" w:cs="Times New Roman"/>
          <w:sz w:val="24"/>
          <w:szCs w:val="24"/>
          <w:lang w:val="en-US"/>
        </w:rPr>
        <w:t xml:space="preserve"> berkenaan dengann hasil belajar keterampilan dan kemampuan bertindak. Ada enam aspek ranah psikomotoris yakni gerakan refleksi, keterampilan gerakan dasar, kemampuan reflex, keterampilan perceptual, keharmonisan atau ketepatan, gerakan keterampilan kompleks, dan gerakan ekspresif dan interpretative.</w:t>
      </w:r>
    </w:p>
    <w:p w:rsidR="00782F7A" w:rsidRPr="0098765A" w:rsidRDefault="00AB79AB" w:rsidP="009E5BC8">
      <w:pPr>
        <w:pStyle w:val="ListParagraph"/>
        <w:numPr>
          <w:ilvl w:val="0"/>
          <w:numId w:val="42"/>
        </w:num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Faktor yang mempengaruhi hasil belajar</w:t>
      </w:r>
    </w:p>
    <w:p w:rsidR="00AB79AB" w:rsidRPr="0098765A" w:rsidRDefault="00AB79AB" w:rsidP="009E5BC8">
      <w:pPr>
        <w:pStyle w:val="ListParagraph"/>
        <w:spacing w:line="480" w:lineRule="auto"/>
        <w:ind w:left="0" w:firstLine="36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Hasil belajar siswa </w:t>
      </w:r>
      <w:r w:rsidR="009E59A9" w:rsidRPr="0098765A">
        <w:rPr>
          <w:rFonts w:ascii="Times New Roman" w:hAnsi="Times New Roman" w:cs="Times New Roman"/>
          <w:sz w:val="24"/>
          <w:szCs w:val="24"/>
          <w:lang w:val="en-US"/>
        </w:rPr>
        <w:t>di pengaruhi oleh berbagai faktor. Faktor internal (dari dalam diri siswa)</w:t>
      </w:r>
      <w:r w:rsidR="00782F7A" w:rsidRPr="0098765A">
        <w:rPr>
          <w:rFonts w:ascii="Times New Roman" w:hAnsi="Times New Roman" w:cs="Times New Roman"/>
          <w:sz w:val="24"/>
          <w:szCs w:val="24"/>
          <w:lang w:val="en-US"/>
        </w:rPr>
        <w:t xml:space="preserve"> dan eksternal (dari luar diri siswa) siswa menjadi bagian yang penting dalam mempengaruhi keberhasilan sisw</w:t>
      </w:r>
      <w:r w:rsidR="00050CC5" w:rsidRPr="0098765A">
        <w:rPr>
          <w:rFonts w:ascii="Times New Roman" w:hAnsi="Times New Roman" w:cs="Times New Roman"/>
          <w:sz w:val="24"/>
          <w:szCs w:val="24"/>
          <w:lang w:val="en-US"/>
        </w:rPr>
        <w:t>a dalam proses pembelajarannya.</w:t>
      </w:r>
    </w:p>
    <w:p w:rsidR="00050CC5" w:rsidRPr="0098765A" w:rsidRDefault="00050CC5" w:rsidP="009E5BC8">
      <w:pPr>
        <w:pStyle w:val="ListParagraph"/>
        <w:numPr>
          <w:ilvl w:val="0"/>
          <w:numId w:val="47"/>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Faktor interna ( dari dalam diri siswa)</w:t>
      </w:r>
    </w:p>
    <w:p w:rsidR="00050CC5" w:rsidRPr="0098765A" w:rsidRDefault="00050CC5" w:rsidP="009E5BC8">
      <w:pPr>
        <w:pStyle w:val="ListParagraph"/>
        <w:spacing w:line="480" w:lineRule="auto"/>
        <w:ind w:firstLine="54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Sudjana (2011,h.39) mengemukakan bahwa faktor dari dalam diri siswa yang mempengaruhi hasil belajar adalah kemampuan yang dimiliki siswa itu sendiri. Faktor kemampuan siswa besar sekali pengaruhnya. Hal ini sesuai dengan pendapat Clark dalam sudjana (2011, h.39) bahwa hasil belajar siswa di sekolah 70% di pengaruhi oleh kemampuan siswa dan 30% di pengaruhi oleh lingkungan.</w:t>
      </w:r>
    </w:p>
    <w:p w:rsidR="00050CC5" w:rsidRPr="0098765A" w:rsidRDefault="00050CC5" w:rsidP="009E5BC8">
      <w:pPr>
        <w:pStyle w:val="ListParagraph"/>
        <w:tabs>
          <w:tab w:val="left" w:pos="1260"/>
        </w:tabs>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ab/>
        <w:t>Disamping kemampuan yang dimiliki siswa, ada juga faktor lain yang mempengaruhi hasil belajar siswa seperti motivasi belajar, minat dan perhatian, sikap dan kebiasaan belajar, ketekunan, sosial ekonomi, faktor fisik dan fsikis.</w:t>
      </w:r>
    </w:p>
    <w:p w:rsidR="000130B8" w:rsidRPr="0098765A" w:rsidRDefault="000130B8" w:rsidP="009E5BC8">
      <w:pPr>
        <w:pStyle w:val="ListParagraph"/>
        <w:tabs>
          <w:tab w:val="left" w:pos="1260"/>
        </w:tabs>
        <w:spacing w:line="480" w:lineRule="auto"/>
        <w:jc w:val="both"/>
        <w:rPr>
          <w:rFonts w:ascii="Times New Roman" w:hAnsi="Times New Roman" w:cs="Times New Roman"/>
          <w:sz w:val="24"/>
          <w:szCs w:val="24"/>
          <w:lang w:val="en-US"/>
        </w:rPr>
      </w:pPr>
    </w:p>
    <w:p w:rsidR="00050CC5" w:rsidRPr="0098765A" w:rsidRDefault="000171EA" w:rsidP="009E5BC8">
      <w:pPr>
        <w:pStyle w:val="ListParagraph"/>
        <w:numPr>
          <w:ilvl w:val="0"/>
          <w:numId w:val="47"/>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lastRenderedPageBreak/>
        <w:t>Faktor eksternal (dari luar diri siswa)</w:t>
      </w:r>
    </w:p>
    <w:p w:rsidR="003A0CCD" w:rsidRPr="0098765A" w:rsidRDefault="000171EA" w:rsidP="008641C6">
      <w:pPr>
        <w:pStyle w:val="ListParagraph"/>
        <w:spacing w:line="480" w:lineRule="auto"/>
        <w:ind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Menurut sudjana (2011, h.40) salah satu lingkungan belajar yang paling dominan mempengaruhi hasil belajar siswa adalah kualitaspengajaran. Kualitas pengajaran adalah tinggi rendahnya atau efektif tidaknya proses belajar mengajar dalam mencapai tujuan pengajaran. Sedangkan menurut sugihartono ( 2007, h.76) faktor eksternal yag mempengaruhi hasil belajar meliputi faktor keluarga, faktor sekolah dan faktor masyarakat.</w:t>
      </w:r>
    </w:p>
    <w:p w:rsidR="000171EA" w:rsidRPr="0098765A" w:rsidRDefault="000171EA" w:rsidP="009E5BC8">
      <w:pPr>
        <w:pStyle w:val="ListParagraph"/>
        <w:numPr>
          <w:ilvl w:val="0"/>
          <w:numId w:val="42"/>
        </w:numPr>
        <w:spacing w:line="480" w:lineRule="auto"/>
        <w:jc w:val="both"/>
        <w:rPr>
          <w:rFonts w:ascii="Times New Roman" w:hAnsi="Times New Roman" w:cs="Times New Roman"/>
          <w:b/>
          <w:sz w:val="24"/>
          <w:szCs w:val="24"/>
          <w:lang w:val="en-US"/>
        </w:rPr>
      </w:pPr>
      <w:r w:rsidRPr="0098765A">
        <w:rPr>
          <w:rFonts w:ascii="Times New Roman" w:hAnsi="Times New Roman" w:cs="Times New Roman"/>
          <w:b/>
          <w:sz w:val="24"/>
          <w:szCs w:val="24"/>
          <w:lang w:val="en-US"/>
        </w:rPr>
        <w:t>Evaluasi Hasil Belajar</w:t>
      </w:r>
    </w:p>
    <w:p w:rsidR="000171EA" w:rsidRPr="0098765A" w:rsidRDefault="000171EA" w:rsidP="009E5BC8">
      <w:pPr>
        <w:pStyle w:val="ListParagraph"/>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Omar Hamalik ( 2012, h. 159) mengatakan bahwa :</w:t>
      </w:r>
    </w:p>
    <w:p w:rsidR="003A0CCD" w:rsidRPr="0098765A" w:rsidRDefault="000171EA" w:rsidP="000130B8">
      <w:pPr>
        <w:pStyle w:val="ListParagraph"/>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“evaluasi hasil belajar adalah keseluruhan kegiatan pengukuran </w:t>
      </w:r>
      <w:r w:rsidR="00AA3D26" w:rsidRPr="0098765A">
        <w:rPr>
          <w:rFonts w:ascii="Times New Roman" w:hAnsi="Times New Roman" w:cs="Times New Roman"/>
          <w:sz w:val="24"/>
          <w:szCs w:val="24"/>
          <w:lang w:val="en-US"/>
        </w:rPr>
        <w:t xml:space="preserve">( pengumpulan data dan informasi), pengolahan, penapsiran </w:t>
      </w:r>
      <w:r w:rsidR="003A0CCD" w:rsidRPr="0098765A">
        <w:rPr>
          <w:rFonts w:ascii="Times New Roman" w:hAnsi="Times New Roman" w:cs="Times New Roman"/>
          <w:sz w:val="24"/>
          <w:szCs w:val="24"/>
          <w:lang w:val="en-US"/>
        </w:rPr>
        <w:t>dan pertimbangan untuk membuat keputusan tentang tingkat hasil belajar yang di capai oleh siswa setelah melakukan kegiatan belajar dalam upaya mencapai tujuan pembelajaran yang telah di tetapkan. Hasil belajar menunjukan  pada prestasi belajar, sedangkan prestasi belajar itu merupakan indicator adanya dan derajat perubahan tingkah laku”.</w:t>
      </w:r>
    </w:p>
    <w:p w:rsidR="003A3A46" w:rsidRPr="0098765A" w:rsidRDefault="003A0CCD" w:rsidP="009E5BC8">
      <w:pPr>
        <w:pStyle w:val="ListParagraph"/>
        <w:spacing w:line="480" w:lineRule="auto"/>
        <w:ind w:left="0" w:firstLine="54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Menurut Oemar Hamalik ( 2012, h. 161) sasaran hasil belajar pada ranah kognitif ( pengetahuan/pemahaman) penilaian terhadap pengetahuan pada tingkat satuan pelajaran menuntuk perumusan secara lebih khusus  setiap aspek pengetahuan, yang di kategorikan sebagai : konsep, prosedur fakta dan prinsip. Tiap kategori dirinci menjadi suatu struktur dan urutan tertentu, misalnya dari konsep yang sederhana menuju konsep yang lebih kompleks. Dengan struktur tersebut dapat di </w:t>
      </w:r>
      <w:r w:rsidRPr="0098765A">
        <w:rPr>
          <w:rFonts w:ascii="Times New Roman" w:hAnsi="Times New Roman" w:cs="Times New Roman"/>
          <w:sz w:val="24"/>
          <w:szCs w:val="24"/>
          <w:lang w:val="en-US"/>
        </w:rPr>
        <w:lastRenderedPageBreak/>
        <w:t xml:space="preserve">tentukan </w:t>
      </w:r>
      <w:r w:rsidR="003A3A46" w:rsidRPr="0098765A">
        <w:rPr>
          <w:rFonts w:ascii="Times New Roman" w:hAnsi="Times New Roman" w:cs="Times New Roman"/>
          <w:sz w:val="24"/>
          <w:szCs w:val="24"/>
          <w:lang w:val="en-US"/>
        </w:rPr>
        <w:t>urutan pelajaran dan isi pelajaran, sebagaimana di rumuskan dalam satuan pelajaran. Teknik penilaian terhadap pengetahuan dalam kontek ini di kembangkan dalam tes tertentu.</w:t>
      </w:r>
    </w:p>
    <w:p w:rsidR="003A3A46" w:rsidRPr="0098765A" w:rsidRDefault="003A3A46" w:rsidP="009E5BC8">
      <w:pPr>
        <w:pStyle w:val="ListParagraph"/>
        <w:spacing w:line="480" w:lineRule="auto"/>
        <w:ind w:left="0" w:firstLine="54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Evaluais akhir pengajaran terhadap ketercapaian tujuan-tujuan aspek pengetahuan perlu di lakukan secara terpisah disamping evaluasi terhadap perilaku. Untuk menilai pengetahuan dapat kita pergunakan pengujian sebagai berikut:</w:t>
      </w:r>
    </w:p>
    <w:p w:rsidR="003A3A46" w:rsidRPr="0098765A" w:rsidRDefault="003A3A46" w:rsidP="009E5BC8">
      <w:pPr>
        <w:pStyle w:val="ListParagraph"/>
        <w:numPr>
          <w:ilvl w:val="0"/>
          <w:numId w:val="48"/>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Sasaran penilaian aspek pengenalan (recognition)</w:t>
      </w:r>
    </w:p>
    <w:p w:rsidR="003A3A46" w:rsidRPr="0098765A" w:rsidRDefault="003A3A46" w:rsidP="009E5BC8">
      <w:pPr>
        <w:pStyle w:val="ListParagraph"/>
        <w:spacing w:line="480" w:lineRule="auto"/>
        <w:ind w:left="90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Caranya, dengan memberikan pertanyaan-pertanyaan bentuk pilihan berganda, yang menuntut siswa agar melakukan </w:t>
      </w:r>
      <w:r w:rsidR="009665F9" w:rsidRPr="0098765A">
        <w:rPr>
          <w:rFonts w:ascii="Times New Roman" w:hAnsi="Times New Roman" w:cs="Times New Roman"/>
          <w:sz w:val="24"/>
          <w:szCs w:val="24"/>
          <w:lang w:val="en-US"/>
        </w:rPr>
        <w:t>siswa identifikasi tentang fakta, definisi, contoh-contoh yang betul ( correct)</w:t>
      </w:r>
    </w:p>
    <w:p w:rsidR="009665F9" w:rsidRPr="0098765A" w:rsidRDefault="009665F9" w:rsidP="009E5BC8">
      <w:pPr>
        <w:pStyle w:val="ListParagraph"/>
        <w:numPr>
          <w:ilvl w:val="0"/>
          <w:numId w:val="48"/>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Sasaran penilaian aspek mengingat kembali ( recal)</w:t>
      </w:r>
    </w:p>
    <w:p w:rsidR="009665F9" w:rsidRPr="0098765A" w:rsidRDefault="009665F9" w:rsidP="009E5BC8">
      <w:pPr>
        <w:pStyle w:val="ListParagraph"/>
        <w:spacing w:line="480" w:lineRule="auto"/>
        <w:ind w:left="90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Caranya, dengan pertanyaan-pertanyaan terbuka tertutup langsung untuk mengungkapkan jawaban-jawaban yang unik.</w:t>
      </w:r>
    </w:p>
    <w:p w:rsidR="009665F9" w:rsidRPr="0098765A" w:rsidRDefault="009665F9" w:rsidP="009E5BC8">
      <w:pPr>
        <w:pStyle w:val="ListParagraph"/>
        <w:numPr>
          <w:ilvl w:val="0"/>
          <w:numId w:val="48"/>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Sasaran penilaian aspek pemahaman(comprehension)</w:t>
      </w:r>
    </w:p>
    <w:p w:rsidR="006240D7" w:rsidRPr="0098765A" w:rsidRDefault="009665F9" w:rsidP="00063D52">
      <w:pPr>
        <w:pStyle w:val="ListParagraph"/>
        <w:spacing w:line="480" w:lineRule="auto"/>
        <w:ind w:left="90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Caranya, dengan menunjukan pertanyaan-pertanyaan yang menuntut identifikasi terhadap pernyataan-pernyataan yang betul dan yang klasifikasi; dengan daftar pertanyaan menjodohkan yang berkenaan dengan konsep, contoh, aturan, penerapan, langkah-langkah dan urutan, dengan pertanyaan bentuk essai yang menghendaki uraian, perumusan kembali dengan kata-kata sendiri , contoh-contoh.</w:t>
      </w:r>
    </w:p>
    <w:p w:rsidR="000130B8" w:rsidRPr="0098765A" w:rsidRDefault="000130B8" w:rsidP="00063D52">
      <w:pPr>
        <w:pStyle w:val="ListParagraph"/>
        <w:spacing w:line="480" w:lineRule="auto"/>
        <w:ind w:left="900"/>
        <w:jc w:val="both"/>
        <w:rPr>
          <w:rFonts w:ascii="Times New Roman" w:hAnsi="Times New Roman" w:cs="Times New Roman"/>
          <w:sz w:val="24"/>
          <w:szCs w:val="24"/>
          <w:lang w:val="en-US"/>
        </w:rPr>
      </w:pPr>
    </w:p>
    <w:p w:rsidR="000130B8" w:rsidRPr="0098765A" w:rsidRDefault="000130B8" w:rsidP="00063D52">
      <w:pPr>
        <w:pStyle w:val="ListParagraph"/>
        <w:spacing w:line="480" w:lineRule="auto"/>
        <w:ind w:left="900"/>
        <w:jc w:val="both"/>
        <w:rPr>
          <w:rFonts w:ascii="Times New Roman" w:hAnsi="Times New Roman" w:cs="Times New Roman"/>
          <w:sz w:val="24"/>
          <w:szCs w:val="24"/>
          <w:lang w:val="en-US"/>
        </w:rPr>
      </w:pPr>
    </w:p>
    <w:p w:rsidR="00A41A14" w:rsidRPr="0098765A" w:rsidRDefault="00A41A14" w:rsidP="009E5BC8">
      <w:pPr>
        <w:pStyle w:val="ListParagraph"/>
        <w:numPr>
          <w:ilvl w:val="0"/>
          <w:numId w:val="27"/>
        </w:numPr>
        <w:spacing w:line="480" w:lineRule="auto"/>
        <w:ind w:left="360"/>
        <w:jc w:val="both"/>
        <w:rPr>
          <w:rFonts w:ascii="Times New Roman" w:hAnsi="Times New Roman" w:cs="Times New Roman"/>
          <w:b/>
          <w:bCs/>
          <w:sz w:val="24"/>
          <w:szCs w:val="24"/>
        </w:rPr>
      </w:pPr>
      <w:r w:rsidRPr="0098765A">
        <w:rPr>
          <w:rFonts w:ascii="Times New Roman" w:hAnsi="Times New Roman" w:cs="Times New Roman"/>
          <w:b/>
          <w:bCs/>
          <w:sz w:val="24"/>
          <w:szCs w:val="24"/>
        </w:rPr>
        <w:lastRenderedPageBreak/>
        <w:t>Temuan Hasil Penelitian yang Relevan</w:t>
      </w:r>
    </w:p>
    <w:p w:rsidR="00A41A14" w:rsidRPr="0098765A" w:rsidRDefault="00A41A14" w:rsidP="009E5BC8">
      <w:pPr>
        <w:pStyle w:val="ListParagraph"/>
        <w:numPr>
          <w:ilvl w:val="0"/>
          <w:numId w:val="33"/>
        </w:numPr>
        <w:spacing w:line="480" w:lineRule="auto"/>
        <w:jc w:val="both"/>
        <w:rPr>
          <w:rFonts w:ascii="Times New Roman" w:hAnsi="Times New Roman" w:cs="Times New Roman"/>
          <w:b/>
          <w:sz w:val="24"/>
          <w:szCs w:val="24"/>
        </w:rPr>
      </w:pPr>
      <w:r w:rsidRPr="0098765A">
        <w:rPr>
          <w:rFonts w:ascii="Times New Roman" w:hAnsi="Times New Roman" w:cs="Times New Roman"/>
          <w:b/>
          <w:sz w:val="24"/>
          <w:szCs w:val="24"/>
        </w:rPr>
        <w:t>Hasil Penelitian Sis</w:t>
      </w:r>
      <w:r w:rsidR="004A73AD" w:rsidRPr="0098765A">
        <w:rPr>
          <w:rFonts w:ascii="Times New Roman" w:hAnsi="Times New Roman" w:cs="Times New Roman"/>
          <w:b/>
          <w:sz w:val="24"/>
          <w:szCs w:val="24"/>
        </w:rPr>
        <w:t>ka dan Arif tahun pelajaran 201</w:t>
      </w:r>
      <w:r w:rsidR="00063D52" w:rsidRPr="0098765A">
        <w:rPr>
          <w:rFonts w:ascii="Times New Roman" w:hAnsi="Times New Roman" w:cs="Times New Roman"/>
          <w:b/>
          <w:sz w:val="24"/>
          <w:szCs w:val="24"/>
          <w:lang w:val="en-US"/>
        </w:rPr>
        <w:t>4</w:t>
      </w:r>
      <w:r w:rsidR="004A73AD" w:rsidRPr="0098765A">
        <w:rPr>
          <w:rFonts w:ascii="Times New Roman" w:hAnsi="Times New Roman" w:cs="Times New Roman"/>
          <w:b/>
          <w:sz w:val="24"/>
          <w:szCs w:val="24"/>
        </w:rPr>
        <w:t>/201</w:t>
      </w:r>
      <w:r w:rsidR="00063D52" w:rsidRPr="0098765A">
        <w:rPr>
          <w:rFonts w:ascii="Times New Roman" w:hAnsi="Times New Roman" w:cs="Times New Roman"/>
          <w:b/>
          <w:sz w:val="24"/>
          <w:szCs w:val="24"/>
          <w:lang w:val="en-US"/>
        </w:rPr>
        <w:t>5</w:t>
      </w:r>
    </w:p>
    <w:p w:rsidR="00A41A14" w:rsidRPr="0098765A" w:rsidRDefault="00A41A14"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Penelitian dengan judul “Penerapan </w:t>
      </w:r>
      <w:r w:rsidR="007F7A1D" w:rsidRPr="0098765A">
        <w:rPr>
          <w:rFonts w:ascii="Times New Roman" w:hAnsi="Times New Roman" w:cs="Times New Roman"/>
          <w:i/>
          <w:iCs/>
          <w:sz w:val="24"/>
          <w:szCs w:val="24"/>
        </w:rPr>
        <w:t>Model Pro</w:t>
      </w:r>
      <w:r w:rsidR="007F7A1D" w:rsidRPr="0098765A">
        <w:rPr>
          <w:rFonts w:ascii="Times New Roman" w:hAnsi="Times New Roman" w:cs="Times New Roman"/>
          <w:i/>
          <w:iCs/>
          <w:sz w:val="24"/>
          <w:szCs w:val="24"/>
          <w:lang w:val="en-US"/>
        </w:rPr>
        <w:t>blem</w:t>
      </w:r>
      <w:r w:rsidRPr="0098765A">
        <w:rPr>
          <w:rFonts w:ascii="Times New Roman" w:hAnsi="Times New Roman" w:cs="Times New Roman"/>
          <w:i/>
          <w:iCs/>
          <w:sz w:val="24"/>
          <w:szCs w:val="24"/>
        </w:rPr>
        <w:t xml:space="preserve"> Based learning</w:t>
      </w:r>
      <w:r w:rsidRPr="0098765A">
        <w:rPr>
          <w:rFonts w:ascii="Times New Roman" w:hAnsi="Times New Roman" w:cs="Times New Roman"/>
          <w:sz w:val="24"/>
          <w:szCs w:val="24"/>
        </w:rPr>
        <w:t xml:space="preserve"> Untuk Meningkatkan</w:t>
      </w:r>
      <w:r w:rsidR="007F7A1D" w:rsidRPr="0098765A">
        <w:rPr>
          <w:rFonts w:ascii="Times New Roman" w:hAnsi="Times New Roman" w:cs="Times New Roman"/>
          <w:sz w:val="24"/>
          <w:szCs w:val="24"/>
        </w:rPr>
        <w:t xml:space="preserve"> Kreativitas Siswa Man 1 </w:t>
      </w:r>
      <w:r w:rsidR="007F7A1D" w:rsidRPr="0098765A">
        <w:rPr>
          <w:rFonts w:ascii="Times New Roman" w:hAnsi="Times New Roman" w:cs="Times New Roman"/>
          <w:sz w:val="24"/>
          <w:szCs w:val="24"/>
          <w:lang w:val="en-US"/>
        </w:rPr>
        <w:t>Sumedang</w:t>
      </w:r>
      <w:r w:rsidRPr="0098765A">
        <w:rPr>
          <w:rFonts w:ascii="Times New Roman" w:hAnsi="Times New Roman" w:cs="Times New Roman"/>
          <w:sz w:val="24"/>
          <w:szCs w:val="24"/>
        </w:rPr>
        <w:t xml:space="preserve">” Penelitian ini bertujuan meningkatkan kereativitas dalam pembelajaran fisika. </w:t>
      </w:r>
    </w:p>
    <w:p w:rsidR="00A41A14" w:rsidRPr="0098765A" w:rsidRDefault="00A41A14"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color w:val="000000"/>
          <w:sz w:val="24"/>
          <w:szCs w:val="24"/>
        </w:rPr>
        <w:t>Metode penelitian yang digunakan adalah penelitian tindakan kelas. Subyek dalam penelitian ini adal</w:t>
      </w:r>
      <w:r w:rsidR="007F7A1D" w:rsidRPr="0098765A">
        <w:rPr>
          <w:rFonts w:ascii="Times New Roman" w:hAnsi="Times New Roman" w:cs="Times New Roman"/>
          <w:color w:val="000000"/>
          <w:sz w:val="24"/>
          <w:szCs w:val="24"/>
        </w:rPr>
        <w:t>ah siswa kelas X.</w:t>
      </w:r>
      <w:r w:rsidR="004A73AD" w:rsidRPr="0098765A">
        <w:rPr>
          <w:rFonts w:ascii="Times New Roman" w:hAnsi="Times New Roman" w:cs="Times New Roman"/>
          <w:color w:val="000000"/>
          <w:sz w:val="24"/>
          <w:szCs w:val="24"/>
          <w:lang w:val="en-US"/>
        </w:rPr>
        <w:t>2</w:t>
      </w:r>
      <w:r w:rsidR="007F7A1D" w:rsidRPr="0098765A">
        <w:rPr>
          <w:rFonts w:ascii="Times New Roman" w:hAnsi="Times New Roman" w:cs="Times New Roman"/>
          <w:color w:val="000000"/>
          <w:sz w:val="24"/>
          <w:szCs w:val="24"/>
        </w:rPr>
        <w:t xml:space="preserve"> MAN I </w:t>
      </w:r>
      <w:r w:rsidR="007F7A1D" w:rsidRPr="0098765A">
        <w:rPr>
          <w:rFonts w:ascii="Times New Roman" w:hAnsi="Times New Roman" w:cs="Times New Roman"/>
          <w:color w:val="000000"/>
          <w:sz w:val="24"/>
          <w:szCs w:val="24"/>
          <w:lang w:val="en-US"/>
        </w:rPr>
        <w:t>Sumedang</w:t>
      </w:r>
      <w:r w:rsidRPr="0098765A">
        <w:rPr>
          <w:rFonts w:ascii="Times New Roman" w:hAnsi="Times New Roman" w:cs="Times New Roman"/>
          <w:color w:val="000000"/>
          <w:sz w:val="24"/>
          <w:szCs w:val="24"/>
        </w:rPr>
        <w:t xml:space="preserve"> t</w:t>
      </w:r>
      <w:r w:rsidR="004A73AD" w:rsidRPr="0098765A">
        <w:rPr>
          <w:rFonts w:ascii="Times New Roman" w:hAnsi="Times New Roman" w:cs="Times New Roman"/>
          <w:color w:val="000000"/>
          <w:sz w:val="24"/>
          <w:szCs w:val="24"/>
        </w:rPr>
        <w:t>ahun pelajaran 201</w:t>
      </w:r>
      <w:r w:rsidR="004A73AD" w:rsidRPr="0098765A">
        <w:rPr>
          <w:rFonts w:ascii="Times New Roman" w:hAnsi="Times New Roman" w:cs="Times New Roman"/>
          <w:color w:val="000000"/>
          <w:sz w:val="24"/>
          <w:szCs w:val="24"/>
          <w:lang w:val="en-US"/>
        </w:rPr>
        <w:t>3</w:t>
      </w:r>
      <w:r w:rsidR="004A73AD" w:rsidRPr="0098765A">
        <w:rPr>
          <w:rFonts w:ascii="Times New Roman" w:hAnsi="Times New Roman" w:cs="Times New Roman"/>
          <w:color w:val="000000"/>
          <w:sz w:val="24"/>
          <w:szCs w:val="24"/>
        </w:rPr>
        <w:t>/201</w:t>
      </w:r>
      <w:r w:rsidR="004A73AD" w:rsidRPr="0098765A">
        <w:rPr>
          <w:rFonts w:ascii="Times New Roman" w:hAnsi="Times New Roman" w:cs="Times New Roman"/>
          <w:color w:val="000000"/>
          <w:sz w:val="24"/>
          <w:szCs w:val="24"/>
          <w:lang w:val="en-US"/>
        </w:rPr>
        <w:t>4</w:t>
      </w:r>
      <w:r w:rsidRPr="0098765A">
        <w:rPr>
          <w:rFonts w:ascii="Times New Roman" w:hAnsi="Times New Roman" w:cs="Times New Roman"/>
          <w:color w:val="000000"/>
          <w:sz w:val="24"/>
          <w:szCs w:val="24"/>
        </w:rPr>
        <w:t xml:space="preserve">. Pengumpulan data dilakukan dengan menggunakan metode observasi, metode angket dan metode tes. </w:t>
      </w:r>
    </w:p>
    <w:p w:rsidR="00A41A14" w:rsidRPr="0098765A" w:rsidRDefault="00A41A14" w:rsidP="009E5BC8">
      <w:pPr>
        <w:spacing w:line="480" w:lineRule="auto"/>
        <w:ind w:firstLine="397"/>
        <w:jc w:val="both"/>
        <w:rPr>
          <w:rFonts w:ascii="Times New Roman" w:hAnsi="Times New Roman" w:cs="Times New Roman"/>
          <w:color w:val="000000"/>
          <w:sz w:val="24"/>
          <w:szCs w:val="24"/>
        </w:rPr>
      </w:pPr>
      <w:r w:rsidRPr="0098765A">
        <w:rPr>
          <w:rFonts w:ascii="Times New Roman" w:hAnsi="Times New Roman" w:cs="Times New Roman"/>
          <w:color w:val="000000"/>
          <w:sz w:val="24"/>
          <w:szCs w:val="24"/>
        </w:rPr>
        <w:t xml:space="preserve">Hasil penelitian dapat disimpulkan bahwa model </w:t>
      </w:r>
      <w:r w:rsidR="004A73AD" w:rsidRPr="0098765A">
        <w:rPr>
          <w:rFonts w:ascii="Times New Roman" w:hAnsi="Times New Roman" w:cs="Times New Roman"/>
          <w:i/>
          <w:iCs/>
          <w:color w:val="000000"/>
          <w:sz w:val="24"/>
          <w:szCs w:val="24"/>
        </w:rPr>
        <w:t>pro</w:t>
      </w:r>
      <w:r w:rsidR="004A73AD" w:rsidRPr="0098765A">
        <w:rPr>
          <w:rFonts w:ascii="Times New Roman" w:hAnsi="Times New Roman" w:cs="Times New Roman"/>
          <w:i/>
          <w:iCs/>
          <w:color w:val="000000"/>
          <w:sz w:val="24"/>
          <w:szCs w:val="24"/>
          <w:lang w:val="en-US"/>
        </w:rPr>
        <w:t>blem</w:t>
      </w:r>
      <w:r w:rsidRPr="0098765A">
        <w:rPr>
          <w:rFonts w:ascii="Times New Roman" w:hAnsi="Times New Roman" w:cs="Times New Roman"/>
          <w:i/>
          <w:iCs/>
          <w:color w:val="000000"/>
          <w:sz w:val="24"/>
          <w:szCs w:val="24"/>
        </w:rPr>
        <w:t xml:space="preserve"> based learning</w:t>
      </w:r>
      <w:r w:rsidR="004A73AD" w:rsidRPr="0098765A">
        <w:rPr>
          <w:rFonts w:ascii="Times New Roman" w:hAnsi="Times New Roman" w:cs="Times New Roman"/>
          <w:color w:val="000000"/>
          <w:sz w:val="24"/>
          <w:szCs w:val="24"/>
        </w:rPr>
        <w:t xml:space="preserve"> dapat meningkatkan </w:t>
      </w:r>
      <w:r w:rsidR="004A73AD" w:rsidRPr="0098765A">
        <w:rPr>
          <w:rFonts w:ascii="Times New Roman" w:hAnsi="Times New Roman" w:cs="Times New Roman"/>
          <w:color w:val="000000"/>
          <w:sz w:val="24"/>
          <w:szCs w:val="24"/>
          <w:lang w:val="en-US"/>
        </w:rPr>
        <w:t>hasil</w:t>
      </w:r>
      <w:r w:rsidR="004A73AD" w:rsidRPr="0098765A">
        <w:rPr>
          <w:rFonts w:ascii="Times New Roman" w:hAnsi="Times New Roman" w:cs="Times New Roman"/>
          <w:color w:val="000000"/>
          <w:sz w:val="24"/>
          <w:szCs w:val="24"/>
        </w:rPr>
        <w:t xml:space="preserve"> belajar </w:t>
      </w:r>
      <w:r w:rsidR="004A73AD" w:rsidRPr="0098765A">
        <w:rPr>
          <w:rFonts w:ascii="Times New Roman" w:hAnsi="Times New Roman" w:cs="Times New Roman"/>
          <w:color w:val="000000"/>
          <w:sz w:val="24"/>
          <w:szCs w:val="24"/>
          <w:lang w:val="en-US"/>
        </w:rPr>
        <w:t>Matematika</w:t>
      </w:r>
      <w:r w:rsidR="004A73AD" w:rsidRPr="0098765A">
        <w:rPr>
          <w:rFonts w:ascii="Times New Roman" w:hAnsi="Times New Roman" w:cs="Times New Roman"/>
          <w:color w:val="000000"/>
          <w:sz w:val="24"/>
          <w:szCs w:val="24"/>
        </w:rPr>
        <w:t xml:space="preserve"> pada siswa MAN I </w:t>
      </w:r>
      <w:r w:rsidR="004A73AD" w:rsidRPr="0098765A">
        <w:rPr>
          <w:rFonts w:ascii="Times New Roman" w:hAnsi="Times New Roman" w:cs="Times New Roman"/>
          <w:color w:val="000000"/>
          <w:sz w:val="24"/>
          <w:szCs w:val="24"/>
          <w:lang w:val="en-US"/>
        </w:rPr>
        <w:t>Sumedang</w:t>
      </w:r>
      <w:r w:rsidR="004A73AD" w:rsidRPr="0098765A">
        <w:rPr>
          <w:rFonts w:ascii="Times New Roman" w:hAnsi="Times New Roman" w:cs="Times New Roman"/>
          <w:color w:val="000000"/>
          <w:sz w:val="24"/>
          <w:szCs w:val="24"/>
        </w:rPr>
        <w:t xml:space="preserve">.Peningkatan </w:t>
      </w:r>
      <w:r w:rsidR="004A73AD" w:rsidRPr="0098765A">
        <w:rPr>
          <w:rFonts w:ascii="Times New Roman" w:hAnsi="Times New Roman" w:cs="Times New Roman"/>
          <w:color w:val="000000"/>
          <w:sz w:val="24"/>
          <w:szCs w:val="24"/>
          <w:lang w:val="en-US"/>
        </w:rPr>
        <w:t>pembelajaran</w:t>
      </w:r>
      <w:r w:rsidRPr="0098765A">
        <w:rPr>
          <w:rFonts w:ascii="Times New Roman" w:hAnsi="Times New Roman" w:cs="Times New Roman"/>
          <w:color w:val="000000"/>
          <w:sz w:val="24"/>
          <w:szCs w:val="24"/>
        </w:rPr>
        <w:t xml:space="preserve"> psikomotorik siswa </w:t>
      </w:r>
      <w:r w:rsidR="004A73AD" w:rsidRPr="0098765A">
        <w:rPr>
          <w:rFonts w:ascii="Times New Roman" w:hAnsi="Times New Roman" w:cs="Times New Roman"/>
          <w:color w:val="000000"/>
          <w:sz w:val="24"/>
          <w:szCs w:val="24"/>
        </w:rPr>
        <w:t>sebelum diterapkan model pro</w:t>
      </w:r>
      <w:r w:rsidR="004A73AD" w:rsidRPr="0098765A">
        <w:rPr>
          <w:rFonts w:ascii="Times New Roman" w:hAnsi="Times New Roman" w:cs="Times New Roman"/>
          <w:color w:val="000000"/>
          <w:sz w:val="24"/>
          <w:szCs w:val="24"/>
          <w:lang w:val="en-US"/>
        </w:rPr>
        <w:t>blem</w:t>
      </w:r>
      <w:r w:rsidRPr="0098765A">
        <w:rPr>
          <w:rFonts w:ascii="Times New Roman" w:hAnsi="Times New Roman" w:cs="Times New Roman"/>
          <w:color w:val="000000"/>
          <w:sz w:val="24"/>
          <w:szCs w:val="24"/>
        </w:rPr>
        <w:t xml:space="preserve"> based learning dengan persentase 56,31% meningkat menjadi 63,40% pada siklus I dan 78,63% pada si</w:t>
      </w:r>
      <w:r w:rsidR="004A73AD" w:rsidRPr="0098765A">
        <w:rPr>
          <w:rFonts w:ascii="Times New Roman" w:hAnsi="Times New Roman" w:cs="Times New Roman"/>
          <w:color w:val="000000"/>
          <w:sz w:val="24"/>
          <w:szCs w:val="24"/>
        </w:rPr>
        <w:t xml:space="preserve">klus II. Peningkatan </w:t>
      </w:r>
      <w:r w:rsidR="004A73AD" w:rsidRPr="0098765A">
        <w:rPr>
          <w:rFonts w:ascii="Times New Roman" w:hAnsi="Times New Roman" w:cs="Times New Roman"/>
          <w:color w:val="000000"/>
          <w:sz w:val="24"/>
          <w:szCs w:val="24"/>
          <w:lang w:val="en-US"/>
        </w:rPr>
        <w:t>pembelajaran</w:t>
      </w:r>
      <w:r w:rsidRPr="0098765A">
        <w:rPr>
          <w:rFonts w:ascii="Times New Roman" w:hAnsi="Times New Roman" w:cs="Times New Roman"/>
          <w:color w:val="000000"/>
          <w:sz w:val="24"/>
          <w:szCs w:val="24"/>
        </w:rPr>
        <w:t xml:space="preserve"> afektif siswa pada pra siklus dengan persentase 56,05 menjadi 60,78% pada siklus I dan meningkat lagi menjadi 78,94% pada si</w:t>
      </w:r>
      <w:r w:rsidR="004A73AD" w:rsidRPr="0098765A">
        <w:rPr>
          <w:rFonts w:ascii="Times New Roman" w:hAnsi="Times New Roman" w:cs="Times New Roman"/>
          <w:color w:val="000000"/>
          <w:sz w:val="24"/>
          <w:szCs w:val="24"/>
        </w:rPr>
        <w:t xml:space="preserve">klus II. Peningkatan </w:t>
      </w:r>
      <w:r w:rsidR="004A73AD" w:rsidRPr="0098765A">
        <w:rPr>
          <w:rFonts w:ascii="Times New Roman" w:hAnsi="Times New Roman" w:cs="Times New Roman"/>
          <w:color w:val="000000"/>
          <w:sz w:val="24"/>
          <w:szCs w:val="24"/>
          <w:lang w:val="en-US"/>
        </w:rPr>
        <w:t>pembelajaran</w:t>
      </w:r>
      <w:r w:rsidRPr="0098765A">
        <w:rPr>
          <w:rFonts w:ascii="Times New Roman" w:hAnsi="Times New Roman" w:cs="Times New Roman"/>
          <w:color w:val="000000"/>
          <w:sz w:val="24"/>
          <w:szCs w:val="24"/>
        </w:rPr>
        <w:t xml:space="preserve"> kognitif dengan persentase 59,53% sebelum siklus menjadi 67,78% pada siklus I dan 80,92% pada siklus II. Sedangkan peningkatan Hasil belajar se</w:t>
      </w:r>
      <w:r w:rsidR="004A73AD" w:rsidRPr="0098765A">
        <w:rPr>
          <w:rFonts w:ascii="Times New Roman" w:hAnsi="Times New Roman" w:cs="Times New Roman"/>
          <w:color w:val="000000"/>
          <w:sz w:val="24"/>
          <w:szCs w:val="24"/>
        </w:rPr>
        <w:t>belum diterapkan pro</w:t>
      </w:r>
      <w:r w:rsidR="004A73AD" w:rsidRPr="0098765A">
        <w:rPr>
          <w:rFonts w:ascii="Times New Roman" w:hAnsi="Times New Roman" w:cs="Times New Roman"/>
          <w:color w:val="000000"/>
          <w:sz w:val="24"/>
          <w:szCs w:val="24"/>
          <w:lang w:val="en-US"/>
        </w:rPr>
        <w:t>blem</w:t>
      </w:r>
      <w:r w:rsidRPr="0098765A">
        <w:rPr>
          <w:rFonts w:ascii="Times New Roman" w:hAnsi="Times New Roman" w:cs="Times New Roman"/>
          <w:color w:val="000000"/>
          <w:sz w:val="24"/>
          <w:szCs w:val="24"/>
        </w:rPr>
        <w:t xml:space="preserve"> based learning sebesar 47,36%, pada siklus I mengalami peningkatan menjadi 52,53% dan menjadi 78,94% pada siklus II. </w:t>
      </w:r>
    </w:p>
    <w:p w:rsidR="009E5BC8" w:rsidRPr="0098765A" w:rsidRDefault="00A41A14" w:rsidP="00245C25">
      <w:pPr>
        <w:spacing w:line="480" w:lineRule="auto"/>
        <w:ind w:firstLine="397"/>
        <w:jc w:val="both"/>
        <w:rPr>
          <w:rFonts w:ascii="Times New Roman" w:hAnsi="Times New Roman" w:cs="Times New Roman"/>
          <w:color w:val="000000"/>
          <w:sz w:val="24"/>
          <w:szCs w:val="24"/>
          <w:lang w:val="en-US"/>
        </w:rPr>
      </w:pPr>
      <w:r w:rsidRPr="0098765A">
        <w:rPr>
          <w:rFonts w:ascii="Times New Roman" w:hAnsi="Times New Roman" w:cs="Times New Roman"/>
          <w:color w:val="000000"/>
          <w:sz w:val="24"/>
          <w:szCs w:val="24"/>
        </w:rPr>
        <w:lastRenderedPageBreak/>
        <w:t xml:space="preserve">Jadi dapat disimpulkan bahwa penerapan model </w:t>
      </w:r>
      <w:r w:rsidR="004A73AD" w:rsidRPr="0098765A">
        <w:rPr>
          <w:rFonts w:ascii="Times New Roman" w:hAnsi="Times New Roman" w:cs="Times New Roman"/>
          <w:i/>
          <w:iCs/>
          <w:color w:val="000000"/>
          <w:sz w:val="24"/>
          <w:szCs w:val="24"/>
        </w:rPr>
        <w:t>pro</w:t>
      </w:r>
      <w:r w:rsidR="004A73AD" w:rsidRPr="0098765A">
        <w:rPr>
          <w:rFonts w:ascii="Times New Roman" w:hAnsi="Times New Roman" w:cs="Times New Roman"/>
          <w:i/>
          <w:iCs/>
          <w:color w:val="000000"/>
          <w:sz w:val="24"/>
          <w:szCs w:val="24"/>
          <w:lang w:val="en-US"/>
        </w:rPr>
        <w:t>blem</w:t>
      </w:r>
      <w:r w:rsidRPr="0098765A">
        <w:rPr>
          <w:rFonts w:ascii="Times New Roman" w:hAnsi="Times New Roman" w:cs="Times New Roman"/>
          <w:i/>
          <w:iCs/>
          <w:color w:val="000000"/>
          <w:sz w:val="24"/>
          <w:szCs w:val="24"/>
        </w:rPr>
        <w:t xml:space="preserve"> based learning</w:t>
      </w:r>
      <w:r w:rsidRPr="0098765A">
        <w:rPr>
          <w:rFonts w:ascii="Times New Roman" w:hAnsi="Times New Roman" w:cs="Times New Roman"/>
          <w:color w:val="000000"/>
          <w:sz w:val="24"/>
          <w:szCs w:val="24"/>
        </w:rPr>
        <w:t xml:space="preserve"> dapat meningk</w:t>
      </w:r>
      <w:r w:rsidR="004A73AD" w:rsidRPr="0098765A">
        <w:rPr>
          <w:rFonts w:ascii="Times New Roman" w:hAnsi="Times New Roman" w:cs="Times New Roman"/>
          <w:color w:val="000000"/>
          <w:sz w:val="24"/>
          <w:szCs w:val="24"/>
        </w:rPr>
        <w:t xml:space="preserve">atkan </w:t>
      </w:r>
      <w:r w:rsidR="004A73AD" w:rsidRPr="0098765A">
        <w:rPr>
          <w:rFonts w:ascii="Times New Roman" w:hAnsi="Times New Roman" w:cs="Times New Roman"/>
          <w:color w:val="000000"/>
          <w:sz w:val="24"/>
          <w:szCs w:val="24"/>
          <w:lang w:val="en-US"/>
        </w:rPr>
        <w:t>hasil belajar matematika</w:t>
      </w:r>
      <w:r w:rsidRPr="0098765A">
        <w:rPr>
          <w:rFonts w:ascii="Times New Roman" w:hAnsi="Times New Roman" w:cs="Times New Roman"/>
          <w:color w:val="000000"/>
          <w:sz w:val="24"/>
          <w:szCs w:val="24"/>
        </w:rPr>
        <w:t xml:space="preserve"> pada siswa MAN I </w:t>
      </w:r>
      <w:r w:rsidR="004A73AD" w:rsidRPr="0098765A">
        <w:rPr>
          <w:rFonts w:ascii="Times New Roman" w:hAnsi="Times New Roman" w:cs="Times New Roman"/>
          <w:color w:val="000000"/>
          <w:sz w:val="24"/>
          <w:szCs w:val="24"/>
          <w:lang w:val="en-US"/>
        </w:rPr>
        <w:t>Sumedang.</w:t>
      </w:r>
    </w:p>
    <w:p w:rsidR="00A41A14" w:rsidRPr="0098765A" w:rsidRDefault="00A41A14" w:rsidP="009E5BC8">
      <w:pPr>
        <w:pStyle w:val="ListParagraph"/>
        <w:numPr>
          <w:ilvl w:val="0"/>
          <w:numId w:val="33"/>
        </w:numPr>
        <w:spacing w:line="480" w:lineRule="auto"/>
        <w:jc w:val="both"/>
        <w:rPr>
          <w:rFonts w:ascii="Times New Roman" w:hAnsi="Times New Roman" w:cs="Times New Roman"/>
          <w:b/>
          <w:sz w:val="24"/>
          <w:szCs w:val="24"/>
        </w:rPr>
      </w:pPr>
      <w:r w:rsidRPr="0098765A">
        <w:rPr>
          <w:rFonts w:ascii="Times New Roman" w:hAnsi="Times New Roman" w:cs="Times New Roman"/>
          <w:b/>
          <w:sz w:val="24"/>
          <w:szCs w:val="24"/>
        </w:rPr>
        <w:t>Ha</w:t>
      </w:r>
      <w:r w:rsidR="00F81888" w:rsidRPr="0098765A">
        <w:rPr>
          <w:rFonts w:ascii="Times New Roman" w:hAnsi="Times New Roman" w:cs="Times New Roman"/>
          <w:b/>
          <w:sz w:val="24"/>
          <w:szCs w:val="24"/>
        </w:rPr>
        <w:t xml:space="preserve">sil Penelitian </w:t>
      </w:r>
      <w:r w:rsidR="00F81888" w:rsidRPr="0098765A">
        <w:rPr>
          <w:rFonts w:ascii="Times New Roman" w:hAnsi="Times New Roman" w:cs="Times New Roman"/>
          <w:b/>
          <w:sz w:val="24"/>
          <w:szCs w:val="24"/>
          <w:lang w:val="en-US"/>
        </w:rPr>
        <w:t>Sugema fadilah</w:t>
      </w:r>
      <w:r w:rsidR="00F81888" w:rsidRPr="0098765A">
        <w:rPr>
          <w:rFonts w:ascii="Times New Roman" w:hAnsi="Times New Roman" w:cs="Times New Roman"/>
          <w:b/>
          <w:sz w:val="24"/>
          <w:szCs w:val="24"/>
        </w:rPr>
        <w:t xml:space="preserve">, </w:t>
      </w:r>
      <w:r w:rsidR="00F81888" w:rsidRPr="0098765A">
        <w:rPr>
          <w:rFonts w:ascii="Times New Roman" w:hAnsi="Times New Roman" w:cs="Times New Roman"/>
          <w:b/>
          <w:sz w:val="24"/>
          <w:szCs w:val="24"/>
          <w:lang w:val="en-US"/>
        </w:rPr>
        <w:t>Agi</w:t>
      </w:r>
      <w:r w:rsidRPr="0098765A">
        <w:rPr>
          <w:rFonts w:ascii="Times New Roman" w:hAnsi="Times New Roman" w:cs="Times New Roman"/>
          <w:b/>
          <w:sz w:val="24"/>
          <w:szCs w:val="24"/>
        </w:rPr>
        <w:t>t dan N</w:t>
      </w:r>
      <w:r w:rsidR="00F81888" w:rsidRPr="0098765A">
        <w:rPr>
          <w:rFonts w:ascii="Times New Roman" w:hAnsi="Times New Roman" w:cs="Times New Roman"/>
          <w:b/>
          <w:sz w:val="24"/>
          <w:szCs w:val="24"/>
          <w:lang w:val="en-US"/>
        </w:rPr>
        <w:t>urdin</w:t>
      </w:r>
      <w:r w:rsidRPr="0098765A">
        <w:rPr>
          <w:rFonts w:ascii="Times New Roman" w:hAnsi="Times New Roman" w:cs="Times New Roman"/>
          <w:b/>
          <w:sz w:val="24"/>
          <w:szCs w:val="24"/>
        </w:rPr>
        <w:t xml:space="preserve"> </w:t>
      </w:r>
      <w:r w:rsidR="00F81888" w:rsidRPr="0098765A">
        <w:rPr>
          <w:rFonts w:ascii="Times New Roman" w:hAnsi="Times New Roman" w:cs="Times New Roman"/>
          <w:b/>
          <w:sz w:val="24"/>
          <w:szCs w:val="24"/>
        </w:rPr>
        <w:t xml:space="preserve"> 201</w:t>
      </w:r>
      <w:r w:rsidR="00F81888" w:rsidRPr="0098765A">
        <w:rPr>
          <w:rFonts w:ascii="Times New Roman" w:hAnsi="Times New Roman" w:cs="Times New Roman"/>
          <w:b/>
          <w:sz w:val="24"/>
          <w:szCs w:val="24"/>
          <w:lang w:val="en-US"/>
        </w:rPr>
        <w:t>4</w:t>
      </w:r>
    </w:p>
    <w:p w:rsidR="00A41A14" w:rsidRPr="0098765A" w:rsidRDefault="00A41A14"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Penelitian Dengan J</w:t>
      </w:r>
      <w:r w:rsidR="00F81888" w:rsidRPr="0098765A">
        <w:rPr>
          <w:rFonts w:ascii="Times New Roman" w:hAnsi="Times New Roman" w:cs="Times New Roman"/>
          <w:sz w:val="24"/>
          <w:szCs w:val="24"/>
        </w:rPr>
        <w:t xml:space="preserve">udul “Upaya Peningkatan </w:t>
      </w:r>
      <w:r w:rsidR="00F81888" w:rsidRPr="0098765A">
        <w:rPr>
          <w:rFonts w:ascii="Times New Roman" w:hAnsi="Times New Roman" w:cs="Times New Roman"/>
          <w:sz w:val="24"/>
          <w:szCs w:val="24"/>
          <w:lang w:val="en-US"/>
        </w:rPr>
        <w:t>hasil</w:t>
      </w:r>
      <w:r w:rsidRPr="0098765A">
        <w:rPr>
          <w:rFonts w:ascii="Times New Roman" w:hAnsi="Times New Roman" w:cs="Times New Roman"/>
          <w:sz w:val="24"/>
          <w:szCs w:val="24"/>
        </w:rPr>
        <w:t xml:space="preserve"> Pembelajaran Akuntansi Melalui Penerapan Model Pembelajaran Berbasis </w:t>
      </w:r>
      <w:r w:rsidR="00F81888" w:rsidRPr="0098765A">
        <w:rPr>
          <w:rFonts w:ascii="Times New Roman" w:hAnsi="Times New Roman" w:cs="Times New Roman"/>
          <w:sz w:val="24"/>
          <w:szCs w:val="24"/>
          <w:lang w:val="en-US"/>
        </w:rPr>
        <w:t>Problem</w:t>
      </w:r>
      <w:r w:rsidR="00F81888" w:rsidRPr="0098765A">
        <w:rPr>
          <w:rFonts w:ascii="Times New Roman" w:hAnsi="Times New Roman" w:cs="Times New Roman"/>
          <w:i/>
          <w:iCs/>
          <w:sz w:val="24"/>
          <w:szCs w:val="24"/>
        </w:rPr>
        <w:t>(Pro</w:t>
      </w:r>
      <w:r w:rsidR="00F81888" w:rsidRPr="0098765A">
        <w:rPr>
          <w:rFonts w:ascii="Times New Roman" w:hAnsi="Times New Roman" w:cs="Times New Roman"/>
          <w:i/>
          <w:iCs/>
          <w:sz w:val="24"/>
          <w:szCs w:val="24"/>
          <w:lang w:val="en-US"/>
        </w:rPr>
        <w:t>blem</w:t>
      </w:r>
      <w:r w:rsidRPr="0098765A">
        <w:rPr>
          <w:rFonts w:ascii="Times New Roman" w:hAnsi="Times New Roman" w:cs="Times New Roman"/>
          <w:i/>
          <w:iCs/>
          <w:sz w:val="24"/>
          <w:szCs w:val="24"/>
        </w:rPr>
        <w:t xml:space="preserve"> Based Learning)</w:t>
      </w:r>
      <w:r w:rsidRPr="0098765A">
        <w:rPr>
          <w:rFonts w:ascii="Times New Roman" w:hAnsi="Times New Roman" w:cs="Times New Roman"/>
          <w:sz w:val="24"/>
          <w:szCs w:val="24"/>
        </w:rPr>
        <w:t>” Penelitian ini</w:t>
      </w:r>
      <w:r w:rsidR="00F81888" w:rsidRPr="0098765A">
        <w:rPr>
          <w:rFonts w:ascii="Times New Roman" w:hAnsi="Times New Roman" w:cs="Times New Roman"/>
          <w:sz w:val="24"/>
          <w:szCs w:val="24"/>
        </w:rPr>
        <w:t xml:space="preserve"> bertujuan meningkatkan </w:t>
      </w:r>
      <w:r w:rsidR="00F81888" w:rsidRPr="0098765A">
        <w:rPr>
          <w:rFonts w:ascii="Times New Roman" w:hAnsi="Times New Roman" w:cs="Times New Roman"/>
          <w:sz w:val="24"/>
          <w:szCs w:val="24"/>
          <w:lang w:val="en-US"/>
        </w:rPr>
        <w:t>hasil</w:t>
      </w:r>
      <w:r w:rsidRPr="0098765A">
        <w:rPr>
          <w:rFonts w:ascii="Times New Roman" w:hAnsi="Times New Roman" w:cs="Times New Roman"/>
          <w:sz w:val="24"/>
          <w:szCs w:val="24"/>
        </w:rPr>
        <w:t xml:space="preserve"> pembelajaran akutansi. </w:t>
      </w:r>
    </w:p>
    <w:p w:rsidR="00A41A14" w:rsidRPr="0098765A" w:rsidRDefault="00A41A14"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 xml:space="preserve">Penelitian ini menggunakan penelitian tindakan kelas yang dilaksanakan dalam dua siklus, masing-masing siklus terdiri atas perencanaan, pelaksanaan tindakan, observasi dan interpretasi, serta analisis dan refleksi.  Pengumpulan data dilakukan dengan menggunakan metode observasi, metode angket dan metode tes. </w:t>
      </w:r>
    </w:p>
    <w:p w:rsidR="00A41A14" w:rsidRPr="0098765A" w:rsidRDefault="00A41A14"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color w:val="000000"/>
          <w:sz w:val="24"/>
          <w:szCs w:val="24"/>
        </w:rPr>
        <w:t xml:space="preserve">Hasil pelaksanaan tindakan siklus I dan II menunjukan bahwa </w:t>
      </w:r>
      <w:r w:rsidRPr="0098765A">
        <w:rPr>
          <w:rFonts w:ascii="Times New Roman" w:hAnsi="Times New Roman" w:cs="Times New Roman"/>
          <w:sz w:val="24"/>
          <w:szCs w:val="24"/>
        </w:rPr>
        <w:t>penerapan model pembelajaran berbasis pro</w:t>
      </w:r>
      <w:r w:rsidR="00F81888" w:rsidRPr="0098765A">
        <w:rPr>
          <w:rFonts w:ascii="Times New Roman" w:hAnsi="Times New Roman" w:cs="Times New Roman"/>
          <w:sz w:val="24"/>
          <w:szCs w:val="24"/>
          <w:lang w:val="en-US"/>
        </w:rPr>
        <w:t>blem</w:t>
      </w:r>
      <w:r w:rsidR="00F81888" w:rsidRPr="0098765A">
        <w:rPr>
          <w:rFonts w:ascii="Times New Roman" w:hAnsi="Times New Roman" w:cs="Times New Roman"/>
          <w:i/>
          <w:iCs/>
          <w:sz w:val="24"/>
          <w:szCs w:val="24"/>
        </w:rPr>
        <w:t>(Pro</w:t>
      </w:r>
      <w:r w:rsidR="00F81888" w:rsidRPr="0098765A">
        <w:rPr>
          <w:rFonts w:ascii="Times New Roman" w:hAnsi="Times New Roman" w:cs="Times New Roman"/>
          <w:i/>
          <w:iCs/>
          <w:sz w:val="24"/>
          <w:szCs w:val="24"/>
          <w:lang w:val="en-US"/>
        </w:rPr>
        <w:t>blem</w:t>
      </w:r>
      <w:r w:rsidRPr="0098765A">
        <w:rPr>
          <w:rFonts w:ascii="Times New Roman" w:hAnsi="Times New Roman" w:cs="Times New Roman"/>
          <w:i/>
          <w:iCs/>
          <w:sz w:val="24"/>
          <w:szCs w:val="24"/>
        </w:rPr>
        <w:t xml:space="preserve"> Based Learning)</w:t>
      </w:r>
      <w:r w:rsidRPr="0098765A">
        <w:rPr>
          <w:rFonts w:ascii="Times New Roman" w:hAnsi="Times New Roman" w:cs="Times New Roman"/>
          <w:sz w:val="24"/>
          <w:szCs w:val="24"/>
        </w:rPr>
        <w:t>dapat meningkat</w:t>
      </w:r>
      <w:r w:rsidR="00F81888" w:rsidRPr="0098765A">
        <w:rPr>
          <w:rFonts w:ascii="Times New Roman" w:hAnsi="Times New Roman" w:cs="Times New Roman"/>
          <w:sz w:val="24"/>
          <w:szCs w:val="24"/>
        </w:rPr>
        <w:t xml:space="preserve">an </w:t>
      </w:r>
      <w:r w:rsidR="00F81888" w:rsidRPr="0098765A">
        <w:rPr>
          <w:rFonts w:ascii="Times New Roman" w:hAnsi="Times New Roman" w:cs="Times New Roman"/>
          <w:sz w:val="24"/>
          <w:szCs w:val="24"/>
          <w:lang w:val="en-US"/>
        </w:rPr>
        <w:t>hasil</w:t>
      </w:r>
      <w:r w:rsidRPr="0098765A">
        <w:rPr>
          <w:rFonts w:ascii="Times New Roman" w:hAnsi="Times New Roman" w:cs="Times New Roman"/>
          <w:sz w:val="24"/>
          <w:szCs w:val="24"/>
        </w:rPr>
        <w:t xml:space="preserve"> pembelajaran akuntansi pada siswa kelas</w:t>
      </w:r>
      <w:r w:rsidR="00F81888" w:rsidRPr="0098765A">
        <w:rPr>
          <w:rFonts w:ascii="Times New Roman" w:hAnsi="Times New Roman" w:cs="Times New Roman"/>
          <w:sz w:val="24"/>
          <w:szCs w:val="24"/>
        </w:rPr>
        <w:t xml:space="preserve"> XI IPS 1 SMA Negeri 3 </w:t>
      </w:r>
      <w:r w:rsidR="00F81888" w:rsidRPr="0098765A">
        <w:rPr>
          <w:rFonts w:ascii="Times New Roman" w:hAnsi="Times New Roman" w:cs="Times New Roman"/>
          <w:sz w:val="24"/>
          <w:szCs w:val="24"/>
          <w:lang w:val="en-US"/>
        </w:rPr>
        <w:t>Garut</w:t>
      </w:r>
      <w:r w:rsidRPr="0098765A">
        <w:rPr>
          <w:rFonts w:ascii="Times New Roman" w:hAnsi="Times New Roman" w:cs="Times New Roman"/>
          <w:sz w:val="24"/>
          <w:szCs w:val="24"/>
        </w:rPr>
        <w:t xml:space="preserve"> Peningkatan terlihat dari Keaktifan selama apersepsi, diketahui jumlah siswa yang aktif pada siklus I sebesar 47,62% mengalami peningkatan pada siklus II menjadi 73,81%. Sedangkan siswa yang kurang aktif mengalami penurunan dari 52,38% menjadi 26,19%. Keaktifan siswa dalam bekerja sama dengan kelompok selama kegiatan diskusi, diketahui jumlah siswa yang aktif pada siklus I sebesar 57,14% mengalami peningkatan pada siklus II menjadi 76,19%. Sedangkan siswa yang kurang aktif mengalami penurunan dari 42,86% menjadi 23,81%.Keaktifan siswa pada saat </w:t>
      </w:r>
      <w:r w:rsidRPr="0098765A">
        <w:rPr>
          <w:rFonts w:ascii="Times New Roman" w:hAnsi="Times New Roman" w:cs="Times New Roman"/>
          <w:sz w:val="24"/>
          <w:szCs w:val="24"/>
        </w:rPr>
        <w:lastRenderedPageBreak/>
        <w:t>pembahasan hasil diskusi, mengajukan pertanyaan dan pendapat, diketahui jumlah siswa yang aktif pada siklus I sebesar 52,38% mengalami peningkatan pada siklus II menjadi 83,34%. Sedangkan siswa yang kurang aktif mengalami penurunan dari 47,62% menjadi 16,66%. Untuk hasil belajar siswadapat dilihat dari hasil tes evaluasi yang menunjukkan peningkatan nilai rata-rata kelas pada mata pelajaran akuntansi dari 72,90 dari pra-siklus menjadi 78,77 pada siklus I dan pada siklus II menjadi 87,86 dengan persentase ketuntasan siswa sebesar 61,91% pada pra siklus, 78,57% dan 100% pada siklus II. Dari hasi tersebut maka dapat disimpulkan bahwa penerapan model pembelajaran berbasis pro</w:t>
      </w:r>
      <w:r w:rsidR="00F81888" w:rsidRPr="0098765A">
        <w:rPr>
          <w:rFonts w:ascii="Times New Roman" w:hAnsi="Times New Roman" w:cs="Times New Roman"/>
          <w:sz w:val="24"/>
          <w:szCs w:val="24"/>
          <w:lang w:val="en-US"/>
        </w:rPr>
        <w:t>blem</w:t>
      </w:r>
      <w:r w:rsidR="00F81888" w:rsidRPr="0098765A">
        <w:rPr>
          <w:rFonts w:ascii="Times New Roman" w:hAnsi="Times New Roman" w:cs="Times New Roman"/>
          <w:i/>
          <w:iCs/>
          <w:sz w:val="24"/>
          <w:szCs w:val="24"/>
        </w:rPr>
        <w:t>(Pro</w:t>
      </w:r>
      <w:r w:rsidR="00F81888" w:rsidRPr="0098765A">
        <w:rPr>
          <w:rFonts w:ascii="Times New Roman" w:hAnsi="Times New Roman" w:cs="Times New Roman"/>
          <w:i/>
          <w:iCs/>
          <w:sz w:val="24"/>
          <w:szCs w:val="24"/>
          <w:lang w:val="en-US"/>
        </w:rPr>
        <w:t>blem</w:t>
      </w:r>
      <w:r w:rsidRPr="0098765A">
        <w:rPr>
          <w:rFonts w:ascii="Times New Roman" w:hAnsi="Times New Roman" w:cs="Times New Roman"/>
          <w:i/>
          <w:iCs/>
          <w:sz w:val="24"/>
          <w:szCs w:val="24"/>
        </w:rPr>
        <w:t xml:space="preserve"> Based Learning) </w:t>
      </w:r>
      <w:r w:rsidR="00F81888" w:rsidRPr="0098765A">
        <w:rPr>
          <w:rFonts w:ascii="Times New Roman" w:hAnsi="Times New Roman" w:cs="Times New Roman"/>
          <w:sz w:val="24"/>
          <w:szCs w:val="24"/>
        </w:rPr>
        <w:t xml:space="preserve">dapat meningkatkan </w:t>
      </w:r>
      <w:r w:rsidR="00F81888" w:rsidRPr="0098765A">
        <w:rPr>
          <w:rFonts w:ascii="Times New Roman" w:hAnsi="Times New Roman" w:cs="Times New Roman"/>
          <w:sz w:val="24"/>
          <w:szCs w:val="24"/>
          <w:lang w:val="en-US"/>
        </w:rPr>
        <w:t>hasil</w:t>
      </w:r>
      <w:r w:rsidRPr="0098765A">
        <w:rPr>
          <w:rFonts w:ascii="Times New Roman" w:hAnsi="Times New Roman" w:cs="Times New Roman"/>
          <w:sz w:val="24"/>
          <w:szCs w:val="24"/>
        </w:rPr>
        <w:t xml:space="preserve"> pembelajaran akuntansi</w:t>
      </w:r>
    </w:p>
    <w:p w:rsidR="00A41A14" w:rsidRPr="0098765A" w:rsidRDefault="00A41A14" w:rsidP="009E5BC8">
      <w:pPr>
        <w:pStyle w:val="ListParagraph"/>
        <w:numPr>
          <w:ilvl w:val="0"/>
          <w:numId w:val="33"/>
        </w:numPr>
        <w:spacing w:line="480" w:lineRule="auto"/>
        <w:jc w:val="both"/>
        <w:rPr>
          <w:rFonts w:ascii="Times New Roman" w:hAnsi="Times New Roman" w:cs="Times New Roman"/>
          <w:b/>
          <w:sz w:val="24"/>
          <w:szCs w:val="24"/>
        </w:rPr>
      </w:pPr>
      <w:r w:rsidRPr="0098765A">
        <w:rPr>
          <w:rFonts w:ascii="Times New Roman" w:hAnsi="Times New Roman" w:cs="Times New Roman"/>
          <w:b/>
          <w:sz w:val="24"/>
          <w:szCs w:val="24"/>
        </w:rPr>
        <w:t>Hasil Penelitian</w:t>
      </w:r>
      <w:r w:rsidR="00F81888" w:rsidRPr="0098765A">
        <w:rPr>
          <w:rFonts w:ascii="Times New Roman" w:hAnsi="Times New Roman" w:cs="Times New Roman"/>
          <w:b/>
          <w:sz w:val="24"/>
          <w:szCs w:val="24"/>
          <w:lang w:val="en-US"/>
        </w:rPr>
        <w:t xml:space="preserve"> Ratna Nuradinda</w:t>
      </w:r>
      <w:r w:rsidRPr="0098765A">
        <w:rPr>
          <w:rFonts w:ascii="Times New Roman" w:hAnsi="Times New Roman" w:cs="Times New Roman"/>
          <w:b/>
          <w:sz w:val="24"/>
          <w:szCs w:val="24"/>
        </w:rPr>
        <w:t xml:space="preserve">. </w:t>
      </w:r>
    </w:p>
    <w:p w:rsidR="00A41A14" w:rsidRPr="0098765A" w:rsidRDefault="00A41A14" w:rsidP="009E5BC8">
      <w:pPr>
        <w:pStyle w:val="Default"/>
        <w:spacing w:line="480" w:lineRule="auto"/>
        <w:ind w:firstLine="397"/>
        <w:jc w:val="both"/>
        <w:rPr>
          <w:rFonts w:ascii="Times New Roman" w:hAnsi="Times New Roman" w:cs="Times New Roman"/>
        </w:rPr>
      </w:pPr>
      <w:r w:rsidRPr="0098765A">
        <w:rPr>
          <w:rFonts w:ascii="Times New Roman" w:hAnsi="Times New Roman" w:cs="Times New Roman"/>
        </w:rPr>
        <w:t xml:space="preserve">Penelitian Dengan Judul “Penerapan Model </w:t>
      </w:r>
      <w:r w:rsidRPr="0098765A">
        <w:rPr>
          <w:rFonts w:ascii="Times New Roman" w:hAnsi="Times New Roman" w:cs="Times New Roman"/>
          <w:i/>
          <w:iCs/>
        </w:rPr>
        <w:t>Pro</w:t>
      </w:r>
      <w:r w:rsidR="00F81888" w:rsidRPr="0098765A">
        <w:rPr>
          <w:rFonts w:ascii="Times New Roman" w:hAnsi="Times New Roman" w:cs="Times New Roman"/>
          <w:i/>
          <w:iCs/>
          <w:lang w:val="en-US"/>
        </w:rPr>
        <w:t xml:space="preserve">blem </w:t>
      </w:r>
      <w:r w:rsidRPr="0098765A">
        <w:rPr>
          <w:rFonts w:ascii="Times New Roman" w:hAnsi="Times New Roman" w:cs="Times New Roman"/>
          <w:i/>
          <w:iCs/>
        </w:rPr>
        <w:t>Based learning</w:t>
      </w:r>
      <w:r w:rsidRPr="0098765A">
        <w:rPr>
          <w:rFonts w:ascii="Times New Roman" w:hAnsi="Times New Roman" w:cs="Times New Roman"/>
        </w:rPr>
        <w:t xml:space="preserve"> untuk </w:t>
      </w:r>
      <w:r w:rsidR="009C0A34" w:rsidRPr="0098765A">
        <w:rPr>
          <w:rFonts w:ascii="Times New Roman" w:hAnsi="Times New Roman" w:cs="Times New Roman"/>
          <w:lang w:val="en-US"/>
        </w:rPr>
        <w:t xml:space="preserve">menumbuhkan sikap percaya diri dan </w:t>
      </w:r>
      <w:r w:rsidRPr="0098765A">
        <w:rPr>
          <w:rFonts w:ascii="Times New Roman" w:hAnsi="Times New Roman" w:cs="Times New Roman"/>
        </w:rPr>
        <w:t xml:space="preserve">Meningkatkan Aktivitas dan Hasil Belajar IPA </w:t>
      </w:r>
      <w:r w:rsidR="00F81888" w:rsidRPr="0098765A">
        <w:rPr>
          <w:rFonts w:ascii="Times New Roman" w:hAnsi="Times New Roman" w:cs="Times New Roman"/>
        </w:rPr>
        <w:t xml:space="preserve">Siswa Kelas IV SD </w:t>
      </w:r>
      <w:r w:rsidR="00F81888" w:rsidRPr="0098765A">
        <w:rPr>
          <w:rFonts w:ascii="Times New Roman" w:hAnsi="Times New Roman" w:cs="Times New Roman"/>
          <w:lang w:val="en-US"/>
        </w:rPr>
        <w:t>Cibiru Hilir</w:t>
      </w:r>
      <w:r w:rsidRPr="0098765A">
        <w:rPr>
          <w:rFonts w:ascii="Times New Roman" w:hAnsi="Times New Roman" w:cs="Times New Roman"/>
        </w:rPr>
        <w:t>”  Penelitian ini bertujuan untuk (1) penerapan model pro</w:t>
      </w:r>
      <w:r w:rsidR="00F81888" w:rsidRPr="0098765A">
        <w:rPr>
          <w:rFonts w:ascii="Times New Roman" w:hAnsi="Times New Roman" w:cs="Times New Roman"/>
          <w:lang w:val="en-US"/>
        </w:rPr>
        <w:t>blem</w:t>
      </w:r>
      <w:r w:rsidRPr="0098765A">
        <w:rPr>
          <w:rFonts w:ascii="Times New Roman" w:hAnsi="Times New Roman" w:cs="Times New Roman"/>
        </w:rPr>
        <w:t xml:space="preserve"> pada pembelajaran IPA, (2) aktivitas belajar siswa kela IV, (3) hasil belajar IPA setelah menerapkan model pembelajaran pro</w:t>
      </w:r>
      <w:r w:rsidR="00F81888" w:rsidRPr="0098765A">
        <w:rPr>
          <w:rFonts w:ascii="Times New Roman" w:hAnsi="Times New Roman" w:cs="Times New Roman"/>
          <w:lang w:val="en-US"/>
        </w:rPr>
        <w:t>blem</w:t>
      </w:r>
      <w:r w:rsidRPr="0098765A">
        <w:rPr>
          <w:rFonts w:ascii="Times New Roman" w:hAnsi="Times New Roman" w:cs="Times New Roman"/>
        </w:rPr>
        <w:t xml:space="preserve">. </w:t>
      </w:r>
    </w:p>
    <w:p w:rsidR="00A41A14" w:rsidRPr="0098765A" w:rsidRDefault="00A41A14" w:rsidP="009E5BC8">
      <w:pPr>
        <w:pStyle w:val="Default"/>
        <w:spacing w:line="480" w:lineRule="auto"/>
        <w:ind w:firstLine="397"/>
        <w:jc w:val="both"/>
        <w:rPr>
          <w:rFonts w:ascii="Times New Roman" w:hAnsi="Times New Roman" w:cs="Times New Roman"/>
        </w:rPr>
      </w:pPr>
      <w:r w:rsidRPr="0098765A">
        <w:rPr>
          <w:rFonts w:ascii="Times New Roman" w:hAnsi="Times New Roman" w:cs="Times New Roman"/>
        </w:rPr>
        <w:t>Metode yang digunakan dalam penelitian ini yaitu PTK, dalam bentuk kolaboratif partisipatoris. Pelaksanaan PTK mengacu pada model siklus PTK yang dikembangkan oleh Kemmis dan Taggart, meliputi empat tahap yaitu 1) planning, 2) acting &amp; observing, 3) reflecting dan 4) revise plan. Sedangkan teknik pengumpulan data menggunakan teknik observasi, dokumentasi, dan tes.</w:t>
      </w:r>
    </w:p>
    <w:p w:rsidR="00A41A14" w:rsidRPr="0098765A" w:rsidRDefault="00A41A14" w:rsidP="009E5BC8">
      <w:p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lastRenderedPageBreak/>
        <w:t>Hasil penelitian menyimpul</w:t>
      </w:r>
      <w:r w:rsidR="00F81888" w:rsidRPr="0098765A">
        <w:rPr>
          <w:rFonts w:ascii="Times New Roman" w:hAnsi="Times New Roman" w:cs="Times New Roman"/>
          <w:sz w:val="24"/>
          <w:szCs w:val="24"/>
        </w:rPr>
        <w:t>kan bahwa penerapan model pro</w:t>
      </w:r>
      <w:r w:rsidR="00F81888" w:rsidRPr="0098765A">
        <w:rPr>
          <w:rFonts w:ascii="Times New Roman" w:hAnsi="Times New Roman" w:cs="Times New Roman"/>
          <w:sz w:val="24"/>
          <w:szCs w:val="24"/>
          <w:lang w:val="en-US"/>
        </w:rPr>
        <w:t>blem</w:t>
      </w:r>
      <w:r w:rsidRPr="0098765A">
        <w:rPr>
          <w:rFonts w:ascii="Times New Roman" w:hAnsi="Times New Roman" w:cs="Times New Roman"/>
          <w:sz w:val="24"/>
          <w:szCs w:val="24"/>
        </w:rPr>
        <w:t xml:space="preserve"> pada pembelajaran IPA siswa kelas IV dalam dua siklus den</w:t>
      </w:r>
      <w:r w:rsidR="00F81888" w:rsidRPr="0098765A">
        <w:rPr>
          <w:rFonts w:ascii="Times New Roman" w:hAnsi="Times New Roman" w:cs="Times New Roman"/>
          <w:sz w:val="24"/>
          <w:szCs w:val="24"/>
        </w:rPr>
        <w:t xml:space="preserve">gan setiap siklus terdiri dari </w:t>
      </w:r>
      <w:r w:rsidR="00F81888" w:rsidRPr="0098765A">
        <w:rPr>
          <w:rFonts w:ascii="Times New Roman" w:hAnsi="Times New Roman" w:cs="Times New Roman"/>
          <w:sz w:val="24"/>
          <w:szCs w:val="24"/>
          <w:lang w:val="en-US"/>
        </w:rPr>
        <w:t>3</w:t>
      </w:r>
      <w:r w:rsidRPr="0098765A">
        <w:rPr>
          <w:rFonts w:ascii="Times New Roman" w:hAnsi="Times New Roman" w:cs="Times New Roman"/>
          <w:sz w:val="24"/>
          <w:szCs w:val="24"/>
        </w:rPr>
        <w:t xml:space="preserve"> pertemuan. Hal ini terbukti pada setiap siklus seluruh indikator dapat tercapai dengan baik sesuai RPP yang dibuat. Guru memfasilitasi dan memotivasi siswa sehingga siswa dapat membentuk pengetahuan sendiri melalui serangkaian aktivitas/kegiatan. Penggunaan model ini dapat meningkatkan aktivitas. Hal ini terbukti dari rata-rata aktivitas belajar siswa sebelumnya yaitu 81 pada siklus I meningkat menjadi 91,6 di siklus II. Hasil belajar siswa juga mengalami peningkatan. Hal ini terbukti dari rata-rata hasil belajar pratindakan pada materi "energi dan perubahannya adalah 59 yang tuntas hanya 6 orang (26%), pada siklus I meningkat menjadi 74,5 yang tuntas 16 siswa (69,6%). Sedangkan di siklus II mengalami peningkatan lagi menjadi 89,2 yang tuntas 22 siswa (95,6%).</w:t>
      </w:r>
    </w:p>
    <w:p w:rsidR="00A41A14" w:rsidRPr="0098765A" w:rsidRDefault="00A41A14" w:rsidP="009E5BC8">
      <w:pPr>
        <w:spacing w:line="480" w:lineRule="auto"/>
        <w:ind w:firstLine="397"/>
        <w:jc w:val="both"/>
        <w:rPr>
          <w:rFonts w:ascii="Times New Roman" w:hAnsi="Times New Roman" w:cs="Times New Roman"/>
          <w:sz w:val="24"/>
          <w:szCs w:val="24"/>
        </w:rPr>
      </w:pPr>
      <w:r w:rsidRPr="0098765A">
        <w:rPr>
          <w:rFonts w:ascii="Times New Roman" w:hAnsi="Times New Roman" w:cs="Times New Roman"/>
          <w:sz w:val="24"/>
          <w:szCs w:val="24"/>
        </w:rPr>
        <w:t>Jadi Kesimp</w:t>
      </w:r>
      <w:r w:rsidR="00BA39FD" w:rsidRPr="0098765A">
        <w:rPr>
          <w:rFonts w:ascii="Times New Roman" w:hAnsi="Times New Roman" w:cs="Times New Roman"/>
          <w:sz w:val="24"/>
          <w:szCs w:val="24"/>
        </w:rPr>
        <w:t>ulannya penerapana model pro</w:t>
      </w:r>
      <w:r w:rsidR="00BA39FD" w:rsidRPr="0098765A">
        <w:rPr>
          <w:rFonts w:ascii="Times New Roman" w:hAnsi="Times New Roman" w:cs="Times New Roman"/>
          <w:sz w:val="24"/>
          <w:szCs w:val="24"/>
          <w:lang w:val="en-US"/>
        </w:rPr>
        <w:t>blem</w:t>
      </w:r>
      <w:r w:rsidRPr="0098765A">
        <w:rPr>
          <w:rFonts w:ascii="Times New Roman" w:hAnsi="Times New Roman" w:cs="Times New Roman"/>
          <w:sz w:val="24"/>
          <w:szCs w:val="24"/>
        </w:rPr>
        <w:t xml:space="preserve"> dapat meningkatkan aktivitas dan hasil belajar siswa kelas IV SDN.</w:t>
      </w:r>
    </w:p>
    <w:p w:rsidR="00A41A14" w:rsidRPr="0098765A" w:rsidRDefault="00A41A14" w:rsidP="009E5BC8">
      <w:pPr>
        <w:pStyle w:val="ListParagraph"/>
        <w:numPr>
          <w:ilvl w:val="0"/>
          <w:numId w:val="27"/>
        </w:numPr>
        <w:spacing w:line="480" w:lineRule="auto"/>
        <w:ind w:left="360"/>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 Kerangka Berfikir</w:t>
      </w:r>
    </w:p>
    <w:p w:rsidR="00F27C6A" w:rsidRPr="0098765A" w:rsidRDefault="00A41A14" w:rsidP="009E5BC8">
      <w:p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  </w:t>
      </w:r>
      <w:r w:rsidR="00BA39FD" w:rsidRPr="0098765A">
        <w:rPr>
          <w:rFonts w:ascii="Times New Roman" w:hAnsi="Times New Roman" w:cs="Times New Roman"/>
          <w:sz w:val="24"/>
          <w:szCs w:val="24"/>
        </w:rPr>
        <w:t xml:space="preserve">     Fungsi pembelajaran </w:t>
      </w:r>
      <w:r w:rsidR="00BA39FD" w:rsidRPr="0098765A">
        <w:rPr>
          <w:rFonts w:ascii="Times New Roman" w:hAnsi="Times New Roman" w:cs="Times New Roman"/>
          <w:sz w:val="24"/>
          <w:szCs w:val="24"/>
          <w:lang w:val="en-US"/>
        </w:rPr>
        <w:t>KTSP</w:t>
      </w:r>
      <w:r w:rsidRPr="0098765A">
        <w:rPr>
          <w:rFonts w:ascii="Times New Roman" w:hAnsi="Times New Roman" w:cs="Times New Roman"/>
          <w:sz w:val="24"/>
          <w:szCs w:val="24"/>
        </w:rPr>
        <w:t xml:space="preserve"> untuk memberikan kemudahan bagi pesera didik dalam memahami dan mendalami kons</w:t>
      </w:r>
      <w:r w:rsidR="00F27C6A" w:rsidRPr="0098765A">
        <w:rPr>
          <w:rFonts w:ascii="Times New Roman" w:hAnsi="Times New Roman" w:cs="Times New Roman"/>
          <w:sz w:val="24"/>
          <w:szCs w:val="24"/>
        </w:rPr>
        <w:t xml:space="preserve">ep materi yang tergabung dalam </w:t>
      </w:r>
      <w:r w:rsidR="00F27C6A" w:rsidRPr="0098765A">
        <w:rPr>
          <w:rFonts w:ascii="Times New Roman" w:hAnsi="Times New Roman" w:cs="Times New Roman"/>
          <w:sz w:val="24"/>
          <w:szCs w:val="24"/>
          <w:lang w:val="en-US"/>
        </w:rPr>
        <w:t>SK dan KD</w:t>
      </w:r>
      <w:r w:rsidRPr="0098765A">
        <w:rPr>
          <w:rFonts w:ascii="Times New Roman" w:hAnsi="Times New Roman" w:cs="Times New Roman"/>
          <w:sz w:val="24"/>
          <w:szCs w:val="24"/>
        </w:rPr>
        <w:t xml:space="preserve"> serta dapat menambah semangat belajar karena materi yang dipelajari merupakan materi yang nyata (kontekstual) dan bermakna bagi peserta didik</w:t>
      </w:r>
    </w:p>
    <w:p w:rsidR="00F27C6A" w:rsidRPr="0098765A" w:rsidRDefault="00A41A14" w:rsidP="009E5BC8">
      <w:pPr>
        <w:spacing w:line="480" w:lineRule="auto"/>
        <w:ind w:firstLine="720"/>
        <w:jc w:val="both"/>
        <w:rPr>
          <w:rFonts w:ascii="Times New Roman" w:hAnsi="Times New Roman" w:cs="Times New Roman"/>
          <w:sz w:val="24"/>
          <w:szCs w:val="24"/>
          <w:lang w:val="en-US"/>
        </w:rPr>
      </w:pPr>
      <w:r w:rsidRPr="0098765A">
        <w:rPr>
          <w:rFonts w:ascii="Times New Roman" w:hAnsi="Times New Roman" w:cs="Times New Roman"/>
          <w:sz w:val="24"/>
          <w:szCs w:val="24"/>
        </w:rPr>
        <w:lastRenderedPageBreak/>
        <w:t xml:space="preserve"> </w:t>
      </w:r>
      <w:r w:rsidR="00F27C6A" w:rsidRPr="0098765A">
        <w:rPr>
          <w:rFonts w:ascii="Times New Roman" w:hAnsi="Times New Roman" w:cs="Times New Roman"/>
          <w:sz w:val="24"/>
          <w:szCs w:val="24"/>
        </w:rPr>
        <w:t>Pembelajaran Berbasis Pro</w:t>
      </w:r>
      <w:r w:rsidR="00F27C6A" w:rsidRPr="0098765A">
        <w:rPr>
          <w:rFonts w:ascii="Times New Roman" w:hAnsi="Times New Roman" w:cs="Times New Roman"/>
          <w:sz w:val="24"/>
          <w:szCs w:val="24"/>
          <w:lang w:val="en-US"/>
        </w:rPr>
        <w:t>blem</w:t>
      </w:r>
      <w:r w:rsidRPr="0098765A">
        <w:rPr>
          <w:rFonts w:ascii="Times New Roman" w:hAnsi="Times New Roman" w:cs="Times New Roman"/>
          <w:sz w:val="24"/>
          <w:szCs w:val="24"/>
        </w:rPr>
        <w:t xml:space="preserve"> merupakan </w:t>
      </w:r>
      <w:r w:rsidR="00F27C6A" w:rsidRPr="0098765A">
        <w:rPr>
          <w:rFonts w:ascii="Times New Roman" w:hAnsi="Times New Roman" w:cs="Times New Roman"/>
          <w:sz w:val="24"/>
          <w:szCs w:val="24"/>
          <w:lang w:val="en-US"/>
        </w:rPr>
        <w:t>sebuah pendekatan pembelajaran yang menyajikan masalah kontekstual sehingga merangsang peserta didik untuk belajar. Dalam kelas yang menerapkan pembelajaran berbasis masalah, peserta didik bekerja dalam tim untuk memecahkan masalah dunia nyata (real World).</w:t>
      </w:r>
    </w:p>
    <w:p w:rsidR="00F27C6A" w:rsidRPr="0098765A" w:rsidRDefault="00F27C6A" w:rsidP="009E5BC8">
      <w:pPr>
        <w:spacing w:line="480" w:lineRule="auto"/>
        <w:ind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Sehubungan dengan itu, E.kosasih (2004, h.89) mengatakan bahwa model pembelajaran berbasis masalah merupakan suatu metode pembelajaran yang menantang siswa untuk “ belajar bagaimana belajar”, bekerja secara berkelompok untuk bersolusi dari permasalahan dunia nyata. Masalah yang di berikan ini di gunakan untuk meengikat siswa pada rasa percaya diri pada pembelajaran yang di maksud. Masalah di berikan sebelum siswa mempelajari konsep atau</w:t>
      </w:r>
      <w:r w:rsidR="00372C77" w:rsidRPr="0098765A">
        <w:rPr>
          <w:rFonts w:ascii="Times New Roman" w:hAnsi="Times New Roman" w:cs="Times New Roman"/>
          <w:sz w:val="24"/>
          <w:szCs w:val="24"/>
          <w:lang w:val="en-US"/>
        </w:rPr>
        <w:t xml:space="preserve"> materi yang berkenaan dengan masalah yang harus di pecahkan.</w:t>
      </w:r>
    </w:p>
    <w:p w:rsidR="00372C77" w:rsidRPr="0098765A" w:rsidRDefault="00372C77" w:rsidP="009E5BC8">
      <w:pPr>
        <w:spacing w:line="480" w:lineRule="auto"/>
        <w:ind w:firstLine="720"/>
        <w:jc w:val="both"/>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Jika peneliti melakukan penelitian dengan menggunakan model </w:t>
      </w:r>
      <w:r w:rsidRPr="0098765A">
        <w:rPr>
          <w:rFonts w:ascii="Times New Roman" w:hAnsi="Times New Roman" w:cs="Times New Roman"/>
          <w:i/>
          <w:sz w:val="24"/>
          <w:szCs w:val="24"/>
          <w:lang w:val="en-US"/>
        </w:rPr>
        <w:t>Problem Based Learning</w:t>
      </w:r>
      <w:r w:rsidRPr="0098765A">
        <w:rPr>
          <w:rFonts w:ascii="Times New Roman" w:hAnsi="Times New Roman" w:cs="Times New Roman"/>
          <w:sz w:val="24"/>
          <w:szCs w:val="24"/>
          <w:lang w:val="en-US"/>
        </w:rPr>
        <w:t xml:space="preserve"> pada pembelajaran IPS di kelas IV SDN Cibiru Hilir melalui kegiatan diskusi kelompok, maka sikap percaya diri , tanggung jawab serta hasil belajar siswa akan meningkat. Untuk melaksanakan pembelajaran yang efektif, guru perlu menyusun rencana pelaksanaan pembelajaran yang sesuai dengan model pembelajaran yang telah di tentukan serta mengimplementasikan perencanaan tersebut dalam pembelajaran yang bermakna.</w:t>
      </w:r>
    </w:p>
    <w:p w:rsidR="00A41A14" w:rsidRPr="0098765A" w:rsidRDefault="00A41A14" w:rsidP="009E5BC8">
      <w:pPr>
        <w:autoSpaceDE w:val="0"/>
        <w:autoSpaceDN w:val="0"/>
        <w:adjustRightInd w:val="0"/>
        <w:spacing w:after="0" w:line="48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       Percaya diri adalah sikap percaya dan yakin terhadap kemampuan yang dimiliki, yang dapat membantu seseorang untuk memandang dirinya dengan positif dan realitis </w:t>
      </w:r>
      <w:r w:rsidRPr="0098765A">
        <w:rPr>
          <w:rFonts w:ascii="Times New Roman" w:hAnsi="Times New Roman" w:cs="Times New Roman"/>
          <w:sz w:val="24"/>
          <w:szCs w:val="24"/>
        </w:rPr>
        <w:lastRenderedPageBreak/>
        <w:t>sehingga ia mampu bersosialisasi secara baik dengan orang lain (Mustofa Rifki, 2008: 8). Menurut Rahayu Yofita Apriyanti (2013: 74) menyebutkan bahwa kepercayaan diri merupakan modal dasar  bagi anak untuk memenuhi kebutuhan hidupnya, yaitu membantu anak agar dapat diterima dilingkungannya.</w:t>
      </w:r>
    </w:p>
    <w:p w:rsidR="00A41A14" w:rsidRPr="0098765A" w:rsidRDefault="00A41A14" w:rsidP="009E5BC8">
      <w:p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       Menurut Clark dalam Rahayu Yofita Apriyanti (2013: 71) beberapa cara yang dapat membangun kepercayaan diri anak yanki dengan berbicara untuk hal yang mendukung, memberi dorongan melalui tindakan, meluangkan waktu sejenak untuk kebersamaan, mengusahakan untuk selalu dekat walaupun terpisah, ekspresikan kasih sayang melalui kata-kata dan seni, berikan tantangan dengan keberanian, seta ciptakan dan nikmati peristiwa-peristiwa istimewa.</w:t>
      </w:r>
    </w:p>
    <w:p w:rsidR="00A41A14" w:rsidRPr="0098765A" w:rsidRDefault="00A41A14" w:rsidP="009E5BC8">
      <w:p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       Adapun Lindenfield dalam Rahayu Yofita Apriyanti (2013: 77) mengemukakan beberapa faktor yang membangun kepercayaan diri anak, yakni cinta, rasa aman, model, peran, hubungan, kesehatan, sumber daya, dukungan, upah, dan hadiah.</w:t>
      </w:r>
    </w:p>
    <w:p w:rsidR="00A41A14" w:rsidRPr="0098765A" w:rsidRDefault="00A41A14" w:rsidP="009E5BC8">
      <w:p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       Selain itu Rahayu Yofita Apriyanti (2013: 70) mendeskripsikan bahwa orang tua, guru, dan lingkungan berperan penting dalam menumbuhkan dan membentuk kepercayaan diri anak. </w:t>
      </w:r>
    </w:p>
    <w:p w:rsidR="009E5BC8" w:rsidRPr="0098765A" w:rsidRDefault="00A41A14" w:rsidP="009E5BC8">
      <w:p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       Berdasarkan uraian diatas, bahwa penerapan m</w:t>
      </w:r>
      <w:r w:rsidR="009C0A34" w:rsidRPr="0098765A">
        <w:rPr>
          <w:rFonts w:ascii="Times New Roman" w:hAnsi="Times New Roman" w:cs="Times New Roman"/>
          <w:sz w:val="24"/>
          <w:szCs w:val="24"/>
        </w:rPr>
        <w:t>odel pembelajaran pro</w:t>
      </w:r>
      <w:r w:rsidR="009C0A34" w:rsidRPr="0098765A">
        <w:rPr>
          <w:rFonts w:ascii="Times New Roman" w:hAnsi="Times New Roman" w:cs="Times New Roman"/>
          <w:sz w:val="24"/>
          <w:szCs w:val="24"/>
          <w:lang w:val="en-US"/>
        </w:rPr>
        <w:t>blem</w:t>
      </w:r>
      <w:r w:rsidRPr="0098765A">
        <w:rPr>
          <w:rFonts w:ascii="Times New Roman" w:hAnsi="Times New Roman" w:cs="Times New Roman"/>
          <w:sz w:val="24"/>
          <w:szCs w:val="24"/>
        </w:rPr>
        <w:t xml:space="preserve"> based learning diperkirakan dapat meningkatkan sikap percaya diri siswa </w:t>
      </w:r>
      <w:r w:rsidR="009C0A34" w:rsidRPr="0098765A">
        <w:rPr>
          <w:rFonts w:ascii="Times New Roman" w:hAnsi="Times New Roman" w:cs="Times New Roman"/>
          <w:sz w:val="24"/>
          <w:szCs w:val="24"/>
          <w:lang w:val="en-US"/>
        </w:rPr>
        <w:t xml:space="preserve">dan tanggung jawab serta meningkatkan hasil belajar </w:t>
      </w:r>
      <w:r w:rsidRPr="0098765A">
        <w:rPr>
          <w:rFonts w:ascii="Times New Roman" w:hAnsi="Times New Roman" w:cs="Times New Roman"/>
          <w:sz w:val="24"/>
          <w:szCs w:val="24"/>
        </w:rPr>
        <w:t xml:space="preserve">dalam pembelajaran </w:t>
      </w:r>
      <w:r w:rsidR="009C0A34" w:rsidRPr="0098765A">
        <w:rPr>
          <w:rFonts w:ascii="Times New Roman" w:hAnsi="Times New Roman" w:cs="Times New Roman"/>
          <w:sz w:val="24"/>
          <w:szCs w:val="24"/>
          <w:lang w:val="en-US"/>
        </w:rPr>
        <w:t>IPS di kelas IV</w:t>
      </w:r>
    </w:p>
    <w:p w:rsidR="000130B8" w:rsidRPr="0098765A" w:rsidRDefault="000130B8" w:rsidP="009E5BC8">
      <w:pPr>
        <w:spacing w:line="480" w:lineRule="auto"/>
        <w:jc w:val="both"/>
        <w:rPr>
          <w:rFonts w:ascii="Times New Roman" w:hAnsi="Times New Roman" w:cs="Times New Roman"/>
          <w:sz w:val="24"/>
          <w:szCs w:val="24"/>
          <w:lang w:val="en-US"/>
        </w:rPr>
      </w:pPr>
    </w:p>
    <w:p w:rsidR="00A41A14" w:rsidRPr="0098765A" w:rsidRDefault="007E211F" w:rsidP="009E5BC8">
      <w:pPr>
        <w:spacing w:line="360" w:lineRule="auto"/>
        <w:jc w:val="center"/>
        <w:rPr>
          <w:rFonts w:ascii="Times New Roman" w:hAnsi="Times New Roman" w:cs="Times New Roman"/>
          <w:b/>
          <w:sz w:val="24"/>
          <w:szCs w:val="24"/>
          <w:lang w:val="en-US"/>
        </w:rPr>
      </w:pPr>
      <w:r w:rsidRPr="0098765A">
        <w:rPr>
          <w:rFonts w:ascii="Times New Roman" w:hAnsi="Times New Roman" w:cs="Times New Roman"/>
          <w:b/>
          <w:sz w:val="24"/>
          <w:szCs w:val="24"/>
          <w:lang w:val="en-US"/>
        </w:rPr>
        <w:lastRenderedPageBreak/>
        <w:t>Tabel 2.7</w:t>
      </w:r>
      <w:r w:rsidR="005071DB" w:rsidRPr="0098765A">
        <w:rPr>
          <w:rFonts w:ascii="Times New Roman" w:hAnsi="Times New Roman" w:cs="Times New Roman"/>
          <w:b/>
          <w:sz w:val="24"/>
          <w:szCs w:val="24"/>
          <w:lang w:val="en-US"/>
        </w:rPr>
        <w:t xml:space="preserve"> Contoh </w:t>
      </w:r>
      <w:r w:rsidR="005071DB" w:rsidRPr="0098765A">
        <w:rPr>
          <w:rFonts w:ascii="Times New Roman" w:hAnsi="Times New Roman" w:cs="Times New Roman"/>
          <w:b/>
          <w:sz w:val="24"/>
          <w:szCs w:val="24"/>
        </w:rPr>
        <w:t>Kerangka Pemikiran</w:t>
      </w:r>
      <w:r w:rsidR="005071DB" w:rsidRPr="0098765A">
        <w:rPr>
          <w:rFonts w:ascii="Times New Roman" w:hAnsi="Times New Roman" w:cs="Times New Roman"/>
          <w:b/>
          <w:sz w:val="24"/>
          <w:szCs w:val="24"/>
          <w:lang w:val="en-US"/>
        </w:rPr>
        <w:t xml:space="preserve"> dalam mata pelajaran IPS </w:t>
      </w:r>
    </w:p>
    <w:tbl>
      <w:tblPr>
        <w:tblStyle w:val="TableGrid"/>
        <w:tblW w:w="0" w:type="auto"/>
        <w:tblInd w:w="108" w:type="dxa"/>
        <w:tblLook w:val="04A0"/>
      </w:tblPr>
      <w:tblGrid>
        <w:gridCol w:w="2609"/>
        <w:gridCol w:w="2718"/>
        <w:gridCol w:w="2718"/>
      </w:tblGrid>
      <w:tr w:rsidR="00A41A14" w:rsidRPr="0098765A" w:rsidTr="00782F7A">
        <w:tc>
          <w:tcPr>
            <w:tcW w:w="2609" w:type="dxa"/>
          </w:tcPr>
          <w:p w:rsidR="00A41A14" w:rsidRPr="0098765A" w:rsidRDefault="00A41A14" w:rsidP="00782F7A">
            <w:pPr>
              <w:spacing w:line="360" w:lineRule="auto"/>
              <w:jc w:val="center"/>
              <w:rPr>
                <w:rFonts w:ascii="Times New Roman" w:hAnsi="Times New Roman" w:cs="Times New Roman"/>
                <w:b/>
                <w:bCs/>
                <w:sz w:val="24"/>
                <w:szCs w:val="24"/>
              </w:rPr>
            </w:pPr>
            <w:r w:rsidRPr="0098765A">
              <w:rPr>
                <w:rFonts w:ascii="Times New Roman" w:hAnsi="Times New Roman" w:cs="Times New Roman"/>
                <w:b/>
                <w:bCs/>
                <w:sz w:val="24"/>
                <w:szCs w:val="24"/>
              </w:rPr>
              <w:t>Input</w:t>
            </w:r>
          </w:p>
        </w:tc>
        <w:tc>
          <w:tcPr>
            <w:tcW w:w="2718" w:type="dxa"/>
          </w:tcPr>
          <w:p w:rsidR="00A41A14" w:rsidRPr="0098765A" w:rsidRDefault="00A41A14" w:rsidP="00782F7A">
            <w:pPr>
              <w:spacing w:line="360" w:lineRule="auto"/>
              <w:jc w:val="center"/>
              <w:rPr>
                <w:rFonts w:ascii="Times New Roman" w:hAnsi="Times New Roman" w:cs="Times New Roman"/>
                <w:b/>
                <w:bCs/>
                <w:sz w:val="24"/>
                <w:szCs w:val="24"/>
              </w:rPr>
            </w:pPr>
            <w:r w:rsidRPr="0098765A">
              <w:rPr>
                <w:rFonts w:ascii="Times New Roman" w:hAnsi="Times New Roman" w:cs="Times New Roman"/>
                <w:b/>
                <w:bCs/>
                <w:sz w:val="24"/>
                <w:szCs w:val="24"/>
              </w:rPr>
              <w:t>Proses</w:t>
            </w:r>
          </w:p>
        </w:tc>
        <w:tc>
          <w:tcPr>
            <w:tcW w:w="2718" w:type="dxa"/>
          </w:tcPr>
          <w:p w:rsidR="00A41A14" w:rsidRPr="0098765A" w:rsidRDefault="00A41A14" w:rsidP="00782F7A">
            <w:pPr>
              <w:spacing w:line="360" w:lineRule="auto"/>
              <w:jc w:val="center"/>
              <w:rPr>
                <w:rFonts w:ascii="Times New Roman" w:hAnsi="Times New Roman" w:cs="Times New Roman"/>
                <w:b/>
                <w:bCs/>
                <w:sz w:val="24"/>
                <w:szCs w:val="24"/>
              </w:rPr>
            </w:pPr>
            <w:r w:rsidRPr="0098765A">
              <w:rPr>
                <w:rFonts w:ascii="Times New Roman" w:hAnsi="Times New Roman" w:cs="Times New Roman"/>
                <w:b/>
                <w:bCs/>
                <w:sz w:val="24"/>
                <w:szCs w:val="24"/>
              </w:rPr>
              <w:t>Output</w:t>
            </w:r>
          </w:p>
        </w:tc>
      </w:tr>
      <w:tr w:rsidR="00A41A14" w:rsidRPr="0098765A" w:rsidTr="00782F7A">
        <w:tc>
          <w:tcPr>
            <w:tcW w:w="2609" w:type="dxa"/>
          </w:tcPr>
          <w:p w:rsidR="00A41A14" w:rsidRPr="0098765A" w:rsidRDefault="009C0A34" w:rsidP="009C0A34">
            <w:pPr>
              <w:spacing w:line="480" w:lineRule="auto"/>
              <w:rPr>
                <w:rFonts w:ascii="Times New Roman" w:hAnsi="Times New Roman" w:cs="Times New Roman"/>
                <w:sz w:val="24"/>
                <w:szCs w:val="24"/>
              </w:rPr>
            </w:pPr>
            <w:r w:rsidRPr="0098765A">
              <w:rPr>
                <w:rFonts w:ascii="Times New Roman" w:hAnsi="Times New Roman" w:cs="Times New Roman"/>
                <w:sz w:val="24"/>
                <w:szCs w:val="24"/>
              </w:rPr>
              <w:t>Guru</w:t>
            </w:r>
            <w:r w:rsidRPr="0098765A">
              <w:rPr>
                <w:rFonts w:ascii="Times New Roman" w:hAnsi="Times New Roman" w:cs="Times New Roman"/>
                <w:sz w:val="24"/>
                <w:szCs w:val="24"/>
                <w:lang w:val="en-US"/>
              </w:rPr>
              <w:t xml:space="preserve"> </w:t>
            </w:r>
            <w:r w:rsidR="00A41A14" w:rsidRPr="0098765A">
              <w:rPr>
                <w:rFonts w:ascii="Times New Roman" w:hAnsi="Times New Roman" w:cs="Times New Roman"/>
                <w:sz w:val="24"/>
                <w:szCs w:val="24"/>
              </w:rPr>
              <w:t xml:space="preserve">masih menggunakan metode konvensional pada saat kegiatan belajar mengajar, sehingga pada saat KBM berlangsung kurang melibatkan siswa pada aktivitas elajar. Siswa masih dianggap sebagai objek pembelajaran. Pada saat pembelajaran siswa hanya diam mendengarkan penjelasan guru sehigga pembelajaran kurang menarik dan tidak menimbulkan pasrtisipasi siswa. </w:t>
            </w:r>
            <w:r w:rsidR="00A41A14" w:rsidRPr="0098765A">
              <w:rPr>
                <w:rFonts w:ascii="Times New Roman" w:hAnsi="Times New Roman" w:cs="Times New Roman"/>
                <w:sz w:val="24"/>
                <w:szCs w:val="24"/>
              </w:rPr>
              <w:lastRenderedPageBreak/>
              <w:t xml:space="preserve">keadaan ini terkait dengan teori behavioristik yang </w:t>
            </w:r>
            <w:r w:rsidR="00FA7BE1" w:rsidRPr="0098765A">
              <w:rPr>
                <w:rFonts w:ascii="Times New Roman" w:hAnsi="Times New Roman" w:cs="Times New Roman"/>
                <w:sz w:val="24"/>
                <w:szCs w:val="24"/>
              </w:rPr>
              <w:t>berpendapat dalam Soemanto (20</w:t>
            </w:r>
            <w:r w:rsidR="00FA7BE1" w:rsidRPr="0098765A">
              <w:rPr>
                <w:rFonts w:ascii="Times New Roman" w:hAnsi="Times New Roman" w:cs="Times New Roman"/>
                <w:sz w:val="24"/>
                <w:szCs w:val="24"/>
                <w:lang w:val="en-US"/>
              </w:rPr>
              <w:t>13</w:t>
            </w:r>
            <w:r w:rsidR="00A41A14" w:rsidRPr="0098765A">
              <w:rPr>
                <w:rFonts w:ascii="Times New Roman" w:hAnsi="Times New Roman" w:cs="Times New Roman"/>
                <w:sz w:val="24"/>
                <w:szCs w:val="24"/>
              </w:rPr>
              <w:t>: 125) bahwa tingkah laku manusia itu dikendalikan oleh ganjaran (</w:t>
            </w:r>
            <w:r w:rsidR="00A41A14" w:rsidRPr="0098765A">
              <w:rPr>
                <w:rFonts w:ascii="Times New Roman" w:hAnsi="Times New Roman" w:cs="Times New Roman"/>
                <w:i/>
                <w:iCs/>
                <w:sz w:val="24"/>
                <w:szCs w:val="24"/>
              </w:rPr>
              <w:t>reward</w:t>
            </w:r>
            <w:r w:rsidR="00A41A14" w:rsidRPr="0098765A">
              <w:rPr>
                <w:rFonts w:ascii="Times New Roman" w:hAnsi="Times New Roman" w:cs="Times New Roman"/>
                <w:sz w:val="24"/>
                <w:szCs w:val="24"/>
              </w:rPr>
              <w:t>) atau penguatan (</w:t>
            </w:r>
            <w:r w:rsidR="00A41A14" w:rsidRPr="0098765A">
              <w:rPr>
                <w:rFonts w:ascii="Times New Roman" w:hAnsi="Times New Roman" w:cs="Times New Roman"/>
                <w:i/>
                <w:iCs/>
                <w:sz w:val="24"/>
                <w:szCs w:val="24"/>
              </w:rPr>
              <w:t>reinforcement</w:t>
            </w:r>
            <w:r w:rsidR="00A41A14" w:rsidRPr="0098765A">
              <w:rPr>
                <w:rFonts w:ascii="Times New Roman" w:hAnsi="Times New Roman" w:cs="Times New Roman"/>
                <w:sz w:val="24"/>
                <w:szCs w:val="24"/>
              </w:rPr>
              <w:t>) dari lingkungan. Dengan demikian, dalam tingkah laku bbelajar terdapat jalinan yang erat antara reaksi-reaksi behavioral dengan stimulasinya.</w:t>
            </w:r>
          </w:p>
        </w:tc>
        <w:tc>
          <w:tcPr>
            <w:tcW w:w="2718" w:type="dxa"/>
          </w:tcPr>
          <w:p w:rsidR="00A41A14" w:rsidRPr="0098765A" w:rsidRDefault="00A41A14" w:rsidP="009C0A34">
            <w:pPr>
              <w:spacing w:line="480" w:lineRule="auto"/>
              <w:rPr>
                <w:rFonts w:ascii="Times New Roman" w:hAnsi="Times New Roman" w:cs="Times New Roman"/>
                <w:sz w:val="24"/>
                <w:szCs w:val="24"/>
              </w:rPr>
            </w:pPr>
            <w:r w:rsidRPr="0098765A">
              <w:rPr>
                <w:rFonts w:ascii="Times New Roman" w:hAnsi="Times New Roman" w:cs="Times New Roman"/>
                <w:sz w:val="24"/>
                <w:szCs w:val="24"/>
              </w:rPr>
              <w:lastRenderedPageBreak/>
              <w:t>dalam kegiatan pembelajaran guru menerapkan pendekatan Sainti</w:t>
            </w:r>
            <w:r w:rsidR="009C0A34" w:rsidRPr="0098765A">
              <w:rPr>
                <w:rFonts w:ascii="Times New Roman" w:hAnsi="Times New Roman" w:cs="Times New Roman"/>
                <w:sz w:val="24"/>
                <w:szCs w:val="24"/>
              </w:rPr>
              <w:t>fik dengan model pembelajaran P</w:t>
            </w:r>
            <w:r w:rsidRPr="0098765A">
              <w:rPr>
                <w:rFonts w:ascii="Times New Roman" w:hAnsi="Times New Roman" w:cs="Times New Roman"/>
                <w:sz w:val="24"/>
                <w:szCs w:val="24"/>
              </w:rPr>
              <w:t>BL atau pembelajaran berba</w:t>
            </w:r>
            <w:r w:rsidR="009C0A34" w:rsidRPr="0098765A">
              <w:rPr>
                <w:rFonts w:ascii="Times New Roman" w:hAnsi="Times New Roman" w:cs="Times New Roman"/>
                <w:sz w:val="24"/>
                <w:szCs w:val="24"/>
              </w:rPr>
              <w:t xml:space="preserve">sis </w:t>
            </w:r>
            <w:r w:rsidR="009C0A34" w:rsidRPr="0098765A">
              <w:rPr>
                <w:rFonts w:ascii="Times New Roman" w:hAnsi="Times New Roman" w:cs="Times New Roman"/>
                <w:sz w:val="24"/>
                <w:szCs w:val="24"/>
                <w:lang w:val="en-US"/>
              </w:rPr>
              <w:t>masalah</w:t>
            </w:r>
            <w:r w:rsidRPr="0098765A">
              <w:rPr>
                <w:rFonts w:ascii="Times New Roman" w:hAnsi="Times New Roman" w:cs="Times New Roman"/>
                <w:sz w:val="24"/>
                <w:szCs w:val="24"/>
              </w:rPr>
              <w:t xml:space="preserve">. Pendekatan Saintifik diyakini sebagai titian emas perkembangan dan perkembangan sikap, keterampilan, dan pengetahuan (Materi Pelatihan Guru Implementasi Kurikulum 2013, 2014: 18). </w:t>
            </w:r>
            <w:r w:rsidR="009C0A34" w:rsidRPr="0098765A">
              <w:rPr>
                <w:rFonts w:ascii="Times New Roman" w:hAnsi="Times New Roman" w:cs="Times New Roman"/>
                <w:sz w:val="24"/>
                <w:szCs w:val="24"/>
              </w:rPr>
              <w:t>Pembelajaran Berbasis Pro</w:t>
            </w:r>
            <w:r w:rsidR="009C0A34" w:rsidRPr="0098765A">
              <w:rPr>
                <w:rFonts w:ascii="Times New Roman" w:hAnsi="Times New Roman" w:cs="Times New Roman"/>
                <w:sz w:val="24"/>
                <w:szCs w:val="24"/>
                <w:lang w:val="en-US"/>
              </w:rPr>
              <w:t>blem</w:t>
            </w:r>
            <w:r w:rsidRPr="0098765A">
              <w:rPr>
                <w:rFonts w:ascii="Times New Roman" w:hAnsi="Times New Roman" w:cs="Times New Roman"/>
                <w:sz w:val="24"/>
                <w:szCs w:val="24"/>
              </w:rPr>
              <w:t xml:space="preserve"> merupakan model belajar yang </w:t>
            </w:r>
            <w:r w:rsidRPr="0098765A">
              <w:rPr>
                <w:rFonts w:ascii="Times New Roman" w:hAnsi="Times New Roman" w:cs="Times New Roman"/>
                <w:sz w:val="24"/>
                <w:szCs w:val="24"/>
              </w:rPr>
              <w:lastRenderedPageBreak/>
              <w:t>menggunakan masalah sebagai langkah awal dalam mengumpulkan dan mengintegrasikan pengetahuan baru berdasarkan pengalamannya beraktivitas secara nyata. Implementasi dalam penerapan model ini yaitu:</w:t>
            </w:r>
          </w:p>
          <w:p w:rsidR="00A41A14" w:rsidRPr="0098765A" w:rsidRDefault="00A41A14" w:rsidP="0084574B">
            <w:pPr>
              <w:pStyle w:val="ListParagraph"/>
              <w:numPr>
                <w:ilvl w:val="0"/>
                <w:numId w:val="36"/>
              </w:numPr>
              <w:spacing w:line="480" w:lineRule="auto"/>
              <w:rPr>
                <w:rFonts w:ascii="Times New Roman" w:hAnsi="Times New Roman" w:cs="Times New Roman"/>
                <w:sz w:val="24"/>
                <w:szCs w:val="24"/>
              </w:rPr>
            </w:pPr>
            <w:r w:rsidRPr="0098765A">
              <w:rPr>
                <w:rFonts w:ascii="Times New Roman" w:hAnsi="Times New Roman" w:cs="Times New Roman"/>
                <w:sz w:val="24"/>
                <w:szCs w:val="24"/>
              </w:rPr>
              <w:t>Penerapan RPP de</w:t>
            </w:r>
            <w:r w:rsidR="009C0A34" w:rsidRPr="0098765A">
              <w:rPr>
                <w:rFonts w:ascii="Times New Roman" w:hAnsi="Times New Roman" w:cs="Times New Roman"/>
                <w:sz w:val="24"/>
                <w:szCs w:val="24"/>
              </w:rPr>
              <w:t>ngan menggunakan Model P</w:t>
            </w:r>
            <w:r w:rsidRPr="0098765A">
              <w:rPr>
                <w:rFonts w:ascii="Times New Roman" w:hAnsi="Times New Roman" w:cs="Times New Roman"/>
                <w:sz w:val="24"/>
                <w:szCs w:val="24"/>
              </w:rPr>
              <w:t>BL.</w:t>
            </w:r>
          </w:p>
          <w:p w:rsidR="00A41A14" w:rsidRPr="0098765A" w:rsidRDefault="00A41A14" w:rsidP="0084574B">
            <w:pPr>
              <w:pStyle w:val="ListParagraph"/>
              <w:numPr>
                <w:ilvl w:val="0"/>
                <w:numId w:val="36"/>
              </w:numPr>
              <w:spacing w:line="480" w:lineRule="auto"/>
              <w:rPr>
                <w:rFonts w:ascii="Times New Roman" w:hAnsi="Times New Roman" w:cs="Times New Roman"/>
                <w:sz w:val="24"/>
                <w:szCs w:val="24"/>
              </w:rPr>
            </w:pPr>
            <w:r w:rsidRPr="0098765A">
              <w:rPr>
                <w:rFonts w:ascii="Times New Roman" w:hAnsi="Times New Roman" w:cs="Times New Roman"/>
                <w:sz w:val="24"/>
                <w:szCs w:val="24"/>
              </w:rPr>
              <w:t>menggunakan Media dalam pelaksanaan Pembelajaran.</w:t>
            </w:r>
          </w:p>
          <w:p w:rsidR="00A41A14" w:rsidRPr="0098765A" w:rsidRDefault="00A41A14" w:rsidP="0084574B">
            <w:pPr>
              <w:pStyle w:val="ListParagraph"/>
              <w:numPr>
                <w:ilvl w:val="0"/>
                <w:numId w:val="36"/>
              </w:numPr>
              <w:spacing w:line="480" w:lineRule="auto"/>
              <w:rPr>
                <w:rFonts w:ascii="Times New Roman" w:hAnsi="Times New Roman" w:cs="Times New Roman"/>
                <w:sz w:val="24"/>
                <w:szCs w:val="24"/>
              </w:rPr>
            </w:pPr>
            <w:r w:rsidRPr="0098765A">
              <w:rPr>
                <w:rFonts w:ascii="Times New Roman" w:hAnsi="Times New Roman" w:cs="Times New Roman"/>
                <w:sz w:val="24"/>
                <w:szCs w:val="24"/>
              </w:rPr>
              <w:t>Menyediakan alat dan bahan u</w:t>
            </w:r>
            <w:r w:rsidR="009C0A34" w:rsidRPr="0098765A">
              <w:rPr>
                <w:rFonts w:ascii="Times New Roman" w:hAnsi="Times New Roman" w:cs="Times New Roman"/>
                <w:sz w:val="24"/>
                <w:szCs w:val="24"/>
              </w:rPr>
              <w:t xml:space="preserve">ntuk peserta didik menumbuhkan </w:t>
            </w:r>
            <w:r w:rsidR="009C0A34" w:rsidRPr="0098765A">
              <w:rPr>
                <w:rFonts w:ascii="Times New Roman" w:hAnsi="Times New Roman" w:cs="Times New Roman"/>
                <w:sz w:val="24"/>
                <w:szCs w:val="24"/>
                <w:lang w:val="en-US"/>
              </w:rPr>
              <w:t xml:space="preserve">sikap percaya diri dan </w:t>
            </w:r>
            <w:r w:rsidR="009C0A34" w:rsidRPr="0098765A">
              <w:rPr>
                <w:rFonts w:ascii="Times New Roman" w:hAnsi="Times New Roman" w:cs="Times New Roman"/>
                <w:sz w:val="24"/>
                <w:szCs w:val="24"/>
                <w:lang w:val="en-US"/>
              </w:rPr>
              <w:lastRenderedPageBreak/>
              <w:t>tanggung jawab serta meningkatkan hasil belajar siswa dalam pelajaran IPS</w:t>
            </w:r>
          </w:p>
        </w:tc>
        <w:tc>
          <w:tcPr>
            <w:tcW w:w="2718" w:type="dxa"/>
          </w:tcPr>
          <w:p w:rsidR="00A41A14" w:rsidRPr="0098765A" w:rsidRDefault="00A41A14" w:rsidP="009C0A34">
            <w:pPr>
              <w:spacing w:line="480" w:lineRule="auto"/>
              <w:rPr>
                <w:rFonts w:ascii="Times New Roman" w:hAnsi="Times New Roman" w:cs="Times New Roman"/>
                <w:sz w:val="24"/>
                <w:szCs w:val="24"/>
                <w:lang w:val="en-US"/>
              </w:rPr>
            </w:pPr>
            <w:r w:rsidRPr="0098765A">
              <w:rPr>
                <w:rFonts w:ascii="Times New Roman" w:hAnsi="Times New Roman" w:cs="Times New Roman"/>
                <w:sz w:val="24"/>
                <w:szCs w:val="24"/>
              </w:rPr>
              <w:lastRenderedPageBreak/>
              <w:t>pembelaj</w:t>
            </w:r>
            <w:r w:rsidR="009C0A34" w:rsidRPr="0098765A">
              <w:rPr>
                <w:rFonts w:ascii="Times New Roman" w:hAnsi="Times New Roman" w:cs="Times New Roman"/>
                <w:sz w:val="24"/>
                <w:szCs w:val="24"/>
              </w:rPr>
              <w:t>aran dengan menggunakan mode</w:t>
            </w:r>
            <w:r w:rsidR="009C0A34" w:rsidRPr="0098765A">
              <w:rPr>
                <w:rFonts w:ascii="Times New Roman" w:hAnsi="Times New Roman" w:cs="Times New Roman"/>
                <w:sz w:val="24"/>
                <w:szCs w:val="24"/>
                <w:lang w:val="en-US"/>
              </w:rPr>
              <w:t>l</w:t>
            </w:r>
            <w:r w:rsidR="009C0A34" w:rsidRPr="0098765A">
              <w:rPr>
                <w:rFonts w:ascii="Times New Roman" w:hAnsi="Times New Roman" w:cs="Times New Roman"/>
                <w:sz w:val="24"/>
                <w:szCs w:val="24"/>
              </w:rPr>
              <w:t xml:space="preserve"> P</w:t>
            </w:r>
            <w:r w:rsidRPr="0098765A">
              <w:rPr>
                <w:rFonts w:ascii="Times New Roman" w:hAnsi="Times New Roman" w:cs="Times New Roman"/>
                <w:sz w:val="24"/>
                <w:szCs w:val="24"/>
              </w:rPr>
              <w:t>BL dapat menumbuhkan sikap percara diri</w:t>
            </w:r>
            <w:r w:rsidR="009C0A34" w:rsidRPr="0098765A">
              <w:rPr>
                <w:rFonts w:ascii="Times New Roman" w:hAnsi="Times New Roman" w:cs="Times New Roman"/>
                <w:sz w:val="24"/>
                <w:szCs w:val="24"/>
                <w:lang w:val="en-US"/>
              </w:rPr>
              <w:t xml:space="preserve"> dan tanggung jawab</w:t>
            </w:r>
            <w:r w:rsidRPr="0098765A">
              <w:rPr>
                <w:rFonts w:ascii="Times New Roman" w:hAnsi="Times New Roman" w:cs="Times New Roman"/>
                <w:sz w:val="24"/>
                <w:szCs w:val="24"/>
              </w:rPr>
              <w:t xml:space="preserve"> dalam</w:t>
            </w:r>
            <w:r w:rsidR="009C0A34" w:rsidRPr="0098765A">
              <w:rPr>
                <w:rFonts w:ascii="Times New Roman" w:hAnsi="Times New Roman" w:cs="Times New Roman"/>
                <w:sz w:val="24"/>
                <w:szCs w:val="24"/>
                <w:lang w:val="en-US"/>
              </w:rPr>
              <w:t xml:space="preserve"> pembelajaran IPS</w:t>
            </w:r>
            <w:r w:rsidRPr="0098765A">
              <w:rPr>
                <w:rFonts w:ascii="Times New Roman" w:hAnsi="Times New Roman" w:cs="Times New Roman"/>
                <w:sz w:val="24"/>
                <w:szCs w:val="24"/>
              </w:rPr>
              <w:t>. Percaya diri adalah suatu tindakan atau keyakinan yang dimiliki seorang individu atau kemampuan yang dimilikinya untuk mencapai suatu tujuan tanpa adanya keraguan atas tindakan yang dilakukannya.</w:t>
            </w:r>
          </w:p>
          <w:p w:rsidR="006579F6" w:rsidRPr="0098765A" w:rsidRDefault="006579F6" w:rsidP="006579F6">
            <w:pPr>
              <w:spacing w:line="480" w:lineRule="auto"/>
              <w:rPr>
                <w:rFonts w:ascii="Times New Roman" w:hAnsi="Times New Roman" w:cs="Times New Roman"/>
                <w:sz w:val="24"/>
                <w:szCs w:val="24"/>
                <w:lang w:val="en-US"/>
              </w:rPr>
            </w:pPr>
            <w:r w:rsidRPr="0098765A">
              <w:rPr>
                <w:rFonts w:ascii="Times New Roman" w:hAnsi="Times New Roman" w:cs="Times New Roman"/>
                <w:sz w:val="24"/>
                <w:szCs w:val="24"/>
                <w:lang w:val="en-US"/>
              </w:rPr>
              <w:t xml:space="preserve">Tanggung jawab adalah suatu tindakan untuk mengerjakan sesuatu </w:t>
            </w:r>
            <w:r w:rsidRPr="0098765A">
              <w:rPr>
                <w:rFonts w:ascii="Times New Roman" w:hAnsi="Times New Roman" w:cs="Times New Roman"/>
                <w:sz w:val="24"/>
                <w:szCs w:val="24"/>
                <w:lang w:val="en-US"/>
              </w:rPr>
              <w:lastRenderedPageBreak/>
              <w:t>yang telah menjadi kewajibannya</w:t>
            </w:r>
          </w:p>
        </w:tc>
      </w:tr>
    </w:tbl>
    <w:p w:rsidR="00A41A14" w:rsidRPr="0098765A" w:rsidRDefault="006579F6" w:rsidP="00A41A14">
      <w:pPr>
        <w:spacing w:line="240" w:lineRule="auto"/>
        <w:jc w:val="both"/>
        <w:rPr>
          <w:rFonts w:ascii="Times New Roman" w:hAnsi="Times New Roman" w:cs="Times New Roman"/>
          <w:sz w:val="24"/>
          <w:szCs w:val="24"/>
          <w:lang w:val="en-US"/>
        </w:rPr>
      </w:pPr>
      <w:r w:rsidRPr="0098765A">
        <w:rPr>
          <w:rFonts w:ascii="Times New Roman" w:hAnsi="Times New Roman" w:cs="Times New Roman"/>
          <w:sz w:val="24"/>
          <w:szCs w:val="24"/>
        </w:rPr>
        <w:lastRenderedPageBreak/>
        <w:t xml:space="preserve">Sumber: </w:t>
      </w:r>
      <w:r w:rsidRPr="0098765A">
        <w:rPr>
          <w:rFonts w:ascii="Times New Roman" w:hAnsi="Times New Roman" w:cs="Times New Roman"/>
          <w:sz w:val="24"/>
          <w:szCs w:val="24"/>
          <w:lang w:val="en-US"/>
        </w:rPr>
        <w:t>Nurlita Ratna Sari</w:t>
      </w:r>
      <w:r w:rsidRPr="0098765A">
        <w:rPr>
          <w:rFonts w:ascii="Times New Roman" w:hAnsi="Times New Roman" w:cs="Times New Roman"/>
          <w:sz w:val="24"/>
          <w:szCs w:val="24"/>
        </w:rPr>
        <w:t xml:space="preserve"> (201</w:t>
      </w:r>
      <w:r w:rsidRPr="0098765A">
        <w:rPr>
          <w:rFonts w:ascii="Times New Roman" w:hAnsi="Times New Roman" w:cs="Times New Roman"/>
          <w:sz w:val="24"/>
          <w:szCs w:val="24"/>
          <w:lang w:val="en-US"/>
        </w:rPr>
        <w:t>5</w:t>
      </w:r>
      <w:r w:rsidR="00A41A14" w:rsidRPr="0098765A">
        <w:rPr>
          <w:rFonts w:ascii="Times New Roman" w:hAnsi="Times New Roman" w:cs="Times New Roman"/>
          <w:sz w:val="24"/>
          <w:szCs w:val="24"/>
        </w:rPr>
        <w:t>).</w:t>
      </w:r>
    </w:p>
    <w:p w:rsidR="009E5BC8" w:rsidRPr="0098765A" w:rsidRDefault="009E5BC8" w:rsidP="00A41A14">
      <w:pPr>
        <w:spacing w:line="240" w:lineRule="auto"/>
        <w:jc w:val="both"/>
        <w:rPr>
          <w:rFonts w:ascii="Times New Roman" w:hAnsi="Times New Roman" w:cs="Times New Roman"/>
          <w:sz w:val="24"/>
          <w:szCs w:val="24"/>
          <w:lang w:val="en-US"/>
        </w:rPr>
      </w:pPr>
    </w:p>
    <w:p w:rsidR="00A41A14" w:rsidRPr="0098765A" w:rsidRDefault="00A41A14" w:rsidP="00122059">
      <w:pPr>
        <w:pStyle w:val="ListParagraph"/>
        <w:numPr>
          <w:ilvl w:val="0"/>
          <w:numId w:val="27"/>
        </w:numPr>
        <w:spacing w:line="360" w:lineRule="auto"/>
        <w:ind w:left="360"/>
        <w:jc w:val="both"/>
        <w:rPr>
          <w:rFonts w:ascii="Times New Roman" w:hAnsi="Times New Roman" w:cs="Times New Roman"/>
          <w:b/>
          <w:bCs/>
          <w:sz w:val="24"/>
          <w:szCs w:val="24"/>
        </w:rPr>
      </w:pPr>
      <w:r w:rsidRPr="0098765A">
        <w:rPr>
          <w:rFonts w:ascii="Times New Roman" w:hAnsi="Times New Roman" w:cs="Times New Roman"/>
          <w:b/>
          <w:bCs/>
          <w:sz w:val="24"/>
          <w:szCs w:val="24"/>
        </w:rPr>
        <w:t xml:space="preserve">Hipotesis Tindakan </w:t>
      </w:r>
    </w:p>
    <w:p w:rsidR="00A41A14" w:rsidRPr="0098765A" w:rsidRDefault="00A41A14" w:rsidP="0084574B">
      <w:pPr>
        <w:pStyle w:val="ListParagraph"/>
        <w:numPr>
          <w:ilvl w:val="0"/>
          <w:numId w:val="34"/>
        </w:numPr>
        <w:spacing w:line="36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Umum</w:t>
      </w:r>
    </w:p>
    <w:p w:rsidR="00A41A14" w:rsidRPr="0098765A" w:rsidRDefault="00A41A14" w:rsidP="00A41A14">
      <w:p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 xml:space="preserve">       Berdasarkan kerangka berfikir diatas dapat disimpulkan Hipotesis Tindakan sebagai berikut: </w:t>
      </w:r>
    </w:p>
    <w:p w:rsidR="00063D52" w:rsidRPr="0098765A" w:rsidRDefault="00A41A14" w:rsidP="00A41A14">
      <w:p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rPr>
        <w:t xml:space="preserve">  </w:t>
      </w:r>
      <w:r w:rsidR="006579F6" w:rsidRPr="0098765A">
        <w:rPr>
          <w:rFonts w:ascii="Times New Roman" w:hAnsi="Times New Roman" w:cs="Times New Roman"/>
          <w:sz w:val="24"/>
          <w:szCs w:val="24"/>
        </w:rPr>
        <w:t xml:space="preserve">      “Dengan Penerapan Model P</w:t>
      </w:r>
      <w:r w:rsidRPr="0098765A">
        <w:rPr>
          <w:rFonts w:ascii="Times New Roman" w:hAnsi="Times New Roman" w:cs="Times New Roman"/>
          <w:sz w:val="24"/>
          <w:szCs w:val="24"/>
        </w:rPr>
        <w:t>BL dapat Menumbuhkan</w:t>
      </w:r>
      <w:r w:rsidR="006579F6" w:rsidRPr="0098765A">
        <w:rPr>
          <w:rFonts w:ascii="Times New Roman" w:hAnsi="Times New Roman" w:cs="Times New Roman"/>
          <w:sz w:val="24"/>
          <w:szCs w:val="24"/>
        </w:rPr>
        <w:t xml:space="preserve"> Sikap Percaya Diri </w:t>
      </w:r>
      <w:r w:rsidR="006579F6" w:rsidRPr="0098765A">
        <w:rPr>
          <w:rFonts w:ascii="Times New Roman" w:hAnsi="Times New Roman" w:cs="Times New Roman"/>
          <w:sz w:val="24"/>
          <w:szCs w:val="24"/>
          <w:lang w:val="en-US"/>
        </w:rPr>
        <w:t>dan tanggung jawab serta meningkatkan hasil belajar siswa dalam pembelajaran IPS</w:t>
      </w:r>
      <w:r w:rsidRPr="0098765A">
        <w:rPr>
          <w:rFonts w:ascii="Times New Roman" w:hAnsi="Times New Roman" w:cs="Times New Roman"/>
          <w:sz w:val="24"/>
          <w:szCs w:val="24"/>
        </w:rPr>
        <w:t>”</w:t>
      </w:r>
    </w:p>
    <w:p w:rsidR="00A41A14" w:rsidRPr="0098765A" w:rsidRDefault="00A41A14" w:rsidP="0084574B">
      <w:pPr>
        <w:pStyle w:val="ListParagraph"/>
        <w:numPr>
          <w:ilvl w:val="0"/>
          <w:numId w:val="34"/>
        </w:numPr>
        <w:spacing w:line="480" w:lineRule="auto"/>
        <w:jc w:val="both"/>
        <w:rPr>
          <w:rFonts w:ascii="Times New Roman" w:hAnsi="Times New Roman" w:cs="Times New Roman"/>
          <w:b/>
          <w:bCs/>
          <w:sz w:val="24"/>
          <w:szCs w:val="24"/>
        </w:rPr>
      </w:pPr>
      <w:r w:rsidRPr="0098765A">
        <w:rPr>
          <w:rFonts w:ascii="Times New Roman" w:hAnsi="Times New Roman" w:cs="Times New Roman"/>
          <w:b/>
          <w:bCs/>
          <w:sz w:val="24"/>
          <w:szCs w:val="24"/>
        </w:rPr>
        <w:t>Khusus</w:t>
      </w:r>
    </w:p>
    <w:p w:rsidR="00A41A14" w:rsidRPr="0098765A" w:rsidRDefault="00A41A14" w:rsidP="0084574B">
      <w:pPr>
        <w:pStyle w:val="ListParagraph"/>
        <w:numPr>
          <w:ilvl w:val="0"/>
          <w:numId w:val="35"/>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RPP yang menggunakan P</w:t>
      </w:r>
      <w:r w:rsidR="006579F6" w:rsidRPr="0098765A">
        <w:rPr>
          <w:rFonts w:ascii="Times New Roman" w:hAnsi="Times New Roman" w:cs="Times New Roman"/>
          <w:sz w:val="24"/>
          <w:szCs w:val="24"/>
        </w:rPr>
        <w:t>endekatan saintifik dan model P</w:t>
      </w:r>
      <w:r w:rsidRPr="0098765A">
        <w:rPr>
          <w:rFonts w:ascii="Times New Roman" w:hAnsi="Times New Roman" w:cs="Times New Roman"/>
          <w:sz w:val="24"/>
          <w:szCs w:val="24"/>
        </w:rPr>
        <w:t>BL dapat mening</w:t>
      </w:r>
      <w:r w:rsidR="006579F6" w:rsidRPr="0098765A">
        <w:rPr>
          <w:rFonts w:ascii="Times New Roman" w:hAnsi="Times New Roman" w:cs="Times New Roman"/>
          <w:sz w:val="24"/>
          <w:szCs w:val="24"/>
        </w:rPr>
        <w:t xml:space="preserve">katkan sikap Percaya Diri </w:t>
      </w:r>
      <w:r w:rsidR="006579F6" w:rsidRPr="0098765A">
        <w:rPr>
          <w:rFonts w:ascii="Times New Roman" w:hAnsi="Times New Roman" w:cs="Times New Roman"/>
          <w:sz w:val="24"/>
          <w:szCs w:val="24"/>
          <w:lang w:val="en-US"/>
        </w:rPr>
        <w:t>dan tanggung jawab serta meningkatkan hasil belajar siswa dalam pembelajaran IPS</w:t>
      </w:r>
      <w:r w:rsidR="006579F6" w:rsidRPr="0098765A">
        <w:rPr>
          <w:rFonts w:ascii="Times New Roman" w:hAnsi="Times New Roman" w:cs="Times New Roman"/>
          <w:sz w:val="24"/>
          <w:szCs w:val="24"/>
        </w:rPr>
        <w:t xml:space="preserve"> </w:t>
      </w:r>
      <w:r w:rsidRPr="0098765A">
        <w:rPr>
          <w:rFonts w:ascii="Times New Roman" w:hAnsi="Times New Roman" w:cs="Times New Roman"/>
          <w:sz w:val="24"/>
          <w:szCs w:val="24"/>
        </w:rPr>
        <w:t>.</w:t>
      </w:r>
    </w:p>
    <w:p w:rsidR="00A41A14" w:rsidRPr="0098765A" w:rsidRDefault="00A41A14" w:rsidP="0084574B">
      <w:pPr>
        <w:pStyle w:val="ListParagraph"/>
        <w:numPr>
          <w:ilvl w:val="0"/>
          <w:numId w:val="35"/>
        </w:numPr>
        <w:spacing w:line="480" w:lineRule="auto"/>
        <w:jc w:val="both"/>
        <w:rPr>
          <w:rFonts w:ascii="Times New Roman" w:hAnsi="Times New Roman" w:cs="Times New Roman"/>
          <w:sz w:val="24"/>
          <w:szCs w:val="24"/>
        </w:rPr>
      </w:pPr>
      <w:r w:rsidRPr="0098765A">
        <w:rPr>
          <w:rFonts w:ascii="Times New Roman" w:hAnsi="Times New Roman" w:cs="Times New Roman"/>
          <w:sz w:val="24"/>
          <w:szCs w:val="24"/>
        </w:rPr>
        <w:t>Implementasi p</w:t>
      </w:r>
      <w:r w:rsidR="006579F6" w:rsidRPr="0098765A">
        <w:rPr>
          <w:rFonts w:ascii="Times New Roman" w:hAnsi="Times New Roman" w:cs="Times New Roman"/>
          <w:sz w:val="24"/>
          <w:szCs w:val="24"/>
        </w:rPr>
        <w:t>endekatan saintifik dan model P</w:t>
      </w:r>
      <w:r w:rsidRPr="0098765A">
        <w:rPr>
          <w:rFonts w:ascii="Times New Roman" w:hAnsi="Times New Roman" w:cs="Times New Roman"/>
          <w:sz w:val="24"/>
          <w:szCs w:val="24"/>
        </w:rPr>
        <w:t>BL dapat menumbuhkan sikap</w:t>
      </w:r>
      <w:r w:rsidR="006579F6" w:rsidRPr="0098765A">
        <w:rPr>
          <w:rFonts w:ascii="Times New Roman" w:hAnsi="Times New Roman" w:cs="Times New Roman"/>
          <w:sz w:val="24"/>
          <w:szCs w:val="24"/>
        </w:rPr>
        <w:t xml:space="preserve"> Percaya Diri </w:t>
      </w:r>
      <w:r w:rsidR="006579F6" w:rsidRPr="0098765A">
        <w:rPr>
          <w:rFonts w:ascii="Times New Roman" w:hAnsi="Times New Roman" w:cs="Times New Roman"/>
          <w:sz w:val="24"/>
          <w:szCs w:val="24"/>
          <w:lang w:val="en-US"/>
        </w:rPr>
        <w:t>dan tanggung jawab serta meningkatkan hasil belajar siswa dalam pembelajaran IPS</w:t>
      </w:r>
      <w:r w:rsidRPr="0098765A">
        <w:rPr>
          <w:rFonts w:ascii="Times New Roman" w:hAnsi="Times New Roman" w:cs="Times New Roman"/>
          <w:sz w:val="24"/>
          <w:szCs w:val="24"/>
        </w:rPr>
        <w:t>.</w:t>
      </w:r>
    </w:p>
    <w:p w:rsidR="00904D1C" w:rsidRPr="0098765A" w:rsidRDefault="00A41A14" w:rsidP="0084574B">
      <w:pPr>
        <w:pStyle w:val="ListParagraph"/>
        <w:numPr>
          <w:ilvl w:val="0"/>
          <w:numId w:val="35"/>
        </w:numPr>
        <w:spacing w:line="480" w:lineRule="auto"/>
        <w:jc w:val="both"/>
        <w:rPr>
          <w:rFonts w:ascii="Times New Roman" w:hAnsi="Times New Roman" w:cs="Times New Roman"/>
          <w:sz w:val="24"/>
          <w:szCs w:val="24"/>
          <w:lang w:val="en-US"/>
        </w:rPr>
      </w:pPr>
      <w:r w:rsidRPr="0098765A">
        <w:rPr>
          <w:rFonts w:ascii="Times New Roman" w:hAnsi="Times New Roman" w:cs="Times New Roman"/>
          <w:sz w:val="24"/>
          <w:szCs w:val="24"/>
        </w:rPr>
        <w:lastRenderedPageBreak/>
        <w:t>penilaian berbasis outentik dapat menumbuhkan sikap</w:t>
      </w:r>
      <w:r w:rsidR="006579F6" w:rsidRPr="0098765A">
        <w:rPr>
          <w:rFonts w:ascii="Times New Roman" w:hAnsi="Times New Roman" w:cs="Times New Roman"/>
          <w:sz w:val="24"/>
          <w:szCs w:val="24"/>
        </w:rPr>
        <w:t xml:space="preserve"> Percaya Diri </w:t>
      </w:r>
      <w:r w:rsidR="006579F6" w:rsidRPr="0098765A">
        <w:rPr>
          <w:rFonts w:ascii="Times New Roman" w:hAnsi="Times New Roman" w:cs="Times New Roman"/>
          <w:sz w:val="24"/>
          <w:szCs w:val="24"/>
          <w:lang w:val="en-US"/>
        </w:rPr>
        <w:t>dan tanggung jawab serta meningkatkan hasil belajar siswa dalam pembelajaran IPS</w:t>
      </w:r>
    </w:p>
    <w:p w:rsidR="00904D1C" w:rsidRPr="0098765A" w:rsidRDefault="00904D1C" w:rsidP="00904D1C">
      <w:pPr>
        <w:rPr>
          <w:rFonts w:ascii="Times New Roman" w:hAnsi="Times New Roman" w:cs="Times New Roman"/>
          <w:sz w:val="24"/>
          <w:szCs w:val="24"/>
          <w:lang w:val="en-US"/>
        </w:rPr>
      </w:pPr>
    </w:p>
    <w:p w:rsidR="00904D1C" w:rsidRPr="0098765A" w:rsidRDefault="00904D1C" w:rsidP="00904D1C">
      <w:pPr>
        <w:rPr>
          <w:rFonts w:ascii="Times New Roman" w:hAnsi="Times New Roman" w:cs="Times New Roman"/>
          <w:sz w:val="24"/>
          <w:szCs w:val="24"/>
          <w:lang w:val="en-US"/>
        </w:rPr>
      </w:pPr>
    </w:p>
    <w:p w:rsidR="005071DB" w:rsidRPr="0098765A" w:rsidRDefault="005071DB" w:rsidP="00904D1C">
      <w:pPr>
        <w:tabs>
          <w:tab w:val="left" w:pos="3675"/>
        </w:tabs>
        <w:rPr>
          <w:rFonts w:ascii="Times New Roman" w:hAnsi="Times New Roman" w:cs="Times New Roman"/>
          <w:sz w:val="24"/>
          <w:szCs w:val="24"/>
          <w:lang w:val="en-US"/>
        </w:rPr>
      </w:pPr>
    </w:p>
    <w:sectPr w:rsidR="005071DB" w:rsidRPr="0098765A" w:rsidSect="00B81261">
      <w:headerReference w:type="default" r:id="rId21"/>
      <w:footerReference w:type="first" r:id="rId22"/>
      <w:pgSz w:w="12240" w:h="15840"/>
      <w:pgMar w:top="2268" w:right="1701" w:bottom="1701" w:left="2268" w:header="720" w:footer="720" w:gutter="0"/>
      <w:pgNumType w:start="20"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B0C" w:rsidRDefault="00C43B0C" w:rsidP="00481831">
      <w:pPr>
        <w:spacing w:after="0" w:line="240" w:lineRule="auto"/>
      </w:pPr>
      <w:r>
        <w:separator/>
      </w:r>
    </w:p>
  </w:endnote>
  <w:endnote w:type="continuationSeparator" w:id="1">
    <w:p w:rsidR="00C43B0C" w:rsidRDefault="00C43B0C" w:rsidP="0048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F8" w:rsidRPr="00CD1B61" w:rsidRDefault="008438F8" w:rsidP="00CD1B61">
    <w:pPr>
      <w:pStyle w:val="Footer"/>
      <w:jc w:val="center"/>
      <w:rPr>
        <w:lang w:val="en-US"/>
      </w:rPr>
    </w:pPr>
    <w:r>
      <w:rPr>
        <w:lang w:val="en-US"/>
      </w:rPr>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B0C" w:rsidRDefault="00C43B0C" w:rsidP="00481831">
      <w:pPr>
        <w:spacing w:after="0" w:line="240" w:lineRule="auto"/>
      </w:pPr>
      <w:r>
        <w:separator/>
      </w:r>
    </w:p>
  </w:footnote>
  <w:footnote w:type="continuationSeparator" w:id="1">
    <w:p w:rsidR="00C43B0C" w:rsidRDefault="00C43B0C" w:rsidP="0048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2828"/>
      <w:docPartObj>
        <w:docPartGallery w:val="Page Numbers (Top of Page)"/>
        <w:docPartUnique/>
      </w:docPartObj>
    </w:sdtPr>
    <w:sdtContent>
      <w:p w:rsidR="008438F8" w:rsidRDefault="00982EA1">
        <w:pPr>
          <w:pStyle w:val="Header"/>
          <w:jc w:val="right"/>
        </w:pPr>
        <w:fldSimple w:instr=" PAGE   \* MERGEFORMAT ">
          <w:r w:rsidR="00C61361">
            <w:rPr>
              <w:noProof/>
            </w:rPr>
            <w:t>70</w:t>
          </w:r>
        </w:fldSimple>
      </w:p>
    </w:sdtContent>
  </w:sdt>
  <w:p w:rsidR="008438F8" w:rsidRPr="00CD1B61" w:rsidRDefault="008438F8" w:rsidP="00CD1B61">
    <w:pPr>
      <w:pStyle w:val="Header"/>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001"/>
    <w:multiLevelType w:val="hybridMultilevel"/>
    <w:tmpl w:val="1D3E5D34"/>
    <w:lvl w:ilvl="0" w:tplc="04210019">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
    <w:nsid w:val="03947B55"/>
    <w:multiLevelType w:val="hybridMultilevel"/>
    <w:tmpl w:val="3C1663B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46A7547"/>
    <w:multiLevelType w:val="hybridMultilevel"/>
    <w:tmpl w:val="B5DEB378"/>
    <w:lvl w:ilvl="0" w:tplc="380EF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FD6AE8"/>
    <w:multiLevelType w:val="hybridMultilevel"/>
    <w:tmpl w:val="3F4CC664"/>
    <w:lvl w:ilvl="0" w:tplc="04210015">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0036B48"/>
    <w:multiLevelType w:val="hybridMultilevel"/>
    <w:tmpl w:val="33F242C2"/>
    <w:lvl w:ilvl="0" w:tplc="9E525316">
      <w:start w:val="1"/>
      <w:numFmt w:val="decimal"/>
      <w:lvlText w:val="%1."/>
      <w:lvlJc w:val="left"/>
      <w:pPr>
        <w:tabs>
          <w:tab w:val="num" w:pos="2520"/>
        </w:tabs>
        <w:ind w:left="2520" w:hanging="360"/>
      </w:pPr>
      <w:rPr>
        <w:rFonts w:hint="default"/>
      </w:rPr>
    </w:lvl>
    <w:lvl w:ilvl="1" w:tplc="F92232C0">
      <w:numFmt w:val="none"/>
      <w:lvlText w:val=""/>
      <w:lvlJc w:val="left"/>
      <w:pPr>
        <w:tabs>
          <w:tab w:val="num" w:pos="360"/>
        </w:tabs>
      </w:pPr>
    </w:lvl>
    <w:lvl w:ilvl="2" w:tplc="3BE09394">
      <w:numFmt w:val="none"/>
      <w:lvlText w:val=""/>
      <w:lvlJc w:val="left"/>
      <w:pPr>
        <w:tabs>
          <w:tab w:val="num" w:pos="360"/>
        </w:tabs>
      </w:pPr>
    </w:lvl>
    <w:lvl w:ilvl="3" w:tplc="39281568">
      <w:numFmt w:val="none"/>
      <w:lvlText w:val=""/>
      <w:lvlJc w:val="left"/>
      <w:pPr>
        <w:tabs>
          <w:tab w:val="num" w:pos="360"/>
        </w:tabs>
      </w:pPr>
    </w:lvl>
    <w:lvl w:ilvl="4" w:tplc="B9C41786">
      <w:numFmt w:val="none"/>
      <w:lvlText w:val=""/>
      <w:lvlJc w:val="left"/>
      <w:pPr>
        <w:tabs>
          <w:tab w:val="num" w:pos="360"/>
        </w:tabs>
      </w:pPr>
    </w:lvl>
    <w:lvl w:ilvl="5" w:tplc="C1149656">
      <w:numFmt w:val="none"/>
      <w:lvlText w:val=""/>
      <w:lvlJc w:val="left"/>
      <w:pPr>
        <w:tabs>
          <w:tab w:val="num" w:pos="360"/>
        </w:tabs>
      </w:pPr>
    </w:lvl>
    <w:lvl w:ilvl="6" w:tplc="F3DE47C8">
      <w:numFmt w:val="none"/>
      <w:lvlText w:val=""/>
      <w:lvlJc w:val="left"/>
      <w:pPr>
        <w:tabs>
          <w:tab w:val="num" w:pos="360"/>
        </w:tabs>
      </w:pPr>
    </w:lvl>
    <w:lvl w:ilvl="7" w:tplc="50D8D2E2">
      <w:numFmt w:val="none"/>
      <w:lvlText w:val=""/>
      <w:lvlJc w:val="left"/>
      <w:pPr>
        <w:tabs>
          <w:tab w:val="num" w:pos="360"/>
        </w:tabs>
      </w:pPr>
    </w:lvl>
    <w:lvl w:ilvl="8" w:tplc="A3569BB4">
      <w:numFmt w:val="none"/>
      <w:lvlText w:val=""/>
      <w:lvlJc w:val="left"/>
      <w:pPr>
        <w:tabs>
          <w:tab w:val="num" w:pos="360"/>
        </w:tabs>
      </w:pPr>
    </w:lvl>
  </w:abstractNum>
  <w:abstractNum w:abstractNumId="5">
    <w:nsid w:val="1149594A"/>
    <w:multiLevelType w:val="hybridMultilevel"/>
    <w:tmpl w:val="4FD40C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3C2EE1"/>
    <w:multiLevelType w:val="hybridMultilevel"/>
    <w:tmpl w:val="4EC2C9C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2A04582"/>
    <w:multiLevelType w:val="hybridMultilevel"/>
    <w:tmpl w:val="1C345C92"/>
    <w:lvl w:ilvl="0" w:tplc="E346932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2E9265F"/>
    <w:multiLevelType w:val="hybridMultilevel"/>
    <w:tmpl w:val="0F883CBC"/>
    <w:lvl w:ilvl="0" w:tplc="62B893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8079E"/>
    <w:multiLevelType w:val="hybridMultilevel"/>
    <w:tmpl w:val="E226919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139B49DC"/>
    <w:multiLevelType w:val="hybridMultilevel"/>
    <w:tmpl w:val="90E64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AD7B84"/>
    <w:multiLevelType w:val="hybridMultilevel"/>
    <w:tmpl w:val="8CB2121E"/>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4CD2B9A"/>
    <w:multiLevelType w:val="hybridMultilevel"/>
    <w:tmpl w:val="79E47D94"/>
    <w:lvl w:ilvl="0" w:tplc="AA341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E91719"/>
    <w:multiLevelType w:val="hybridMultilevel"/>
    <w:tmpl w:val="F5F685E8"/>
    <w:lvl w:ilvl="0" w:tplc="929A9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984ED5"/>
    <w:multiLevelType w:val="hybridMultilevel"/>
    <w:tmpl w:val="4C6E8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BB05D2"/>
    <w:multiLevelType w:val="hybridMultilevel"/>
    <w:tmpl w:val="25744CFE"/>
    <w:lvl w:ilvl="0" w:tplc="B2C48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9D1057"/>
    <w:multiLevelType w:val="hybridMultilevel"/>
    <w:tmpl w:val="A1ACE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021E7"/>
    <w:multiLevelType w:val="hybridMultilevel"/>
    <w:tmpl w:val="B158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E542C4"/>
    <w:multiLevelType w:val="hybridMultilevel"/>
    <w:tmpl w:val="08003F26"/>
    <w:lvl w:ilvl="0" w:tplc="0EECE49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208E1E7A"/>
    <w:multiLevelType w:val="hybridMultilevel"/>
    <w:tmpl w:val="485A15E4"/>
    <w:lvl w:ilvl="0" w:tplc="112AD484">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9E1C30"/>
    <w:multiLevelType w:val="hybridMultilevel"/>
    <w:tmpl w:val="F002258E"/>
    <w:lvl w:ilvl="0" w:tplc="12906300">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2D9565B2"/>
    <w:multiLevelType w:val="hybridMultilevel"/>
    <w:tmpl w:val="7AD00AEA"/>
    <w:lvl w:ilvl="0" w:tplc="2EBE9F1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EEC4907"/>
    <w:multiLevelType w:val="hybridMultilevel"/>
    <w:tmpl w:val="7130DE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A912BA80">
      <w:start w:val="1"/>
      <w:numFmt w:val="decimal"/>
      <w:lvlText w:val="%4."/>
      <w:lvlJc w:val="left"/>
      <w:pPr>
        <w:ind w:left="786" w:hanging="360"/>
      </w:pPr>
      <w:rPr>
        <w:i w:val="0"/>
        <w:i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0586E10"/>
    <w:multiLevelType w:val="hybridMultilevel"/>
    <w:tmpl w:val="F872F660"/>
    <w:lvl w:ilvl="0" w:tplc="32E6280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309D2A92"/>
    <w:multiLevelType w:val="hybridMultilevel"/>
    <w:tmpl w:val="94E216A4"/>
    <w:lvl w:ilvl="0" w:tplc="D47082FE">
      <w:start w:val="1"/>
      <w:numFmt w:val="decimal"/>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33D36CB0"/>
    <w:multiLevelType w:val="hybridMultilevel"/>
    <w:tmpl w:val="79C03C9C"/>
    <w:lvl w:ilvl="0" w:tplc="927293F2">
      <w:start w:val="1"/>
      <w:numFmt w:val="decimal"/>
      <w:lvlText w:val="%1)"/>
      <w:lvlJc w:val="left"/>
      <w:pPr>
        <w:ind w:left="644" w:hanging="360"/>
      </w:pPr>
      <w:rPr>
        <w:rFonts w:asciiTheme="majorBidi" w:eastAsiaTheme="minorHAnsi" w:hAnsiTheme="majorBidi" w:cstheme="maj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34BE27F5"/>
    <w:multiLevelType w:val="hybridMultilevel"/>
    <w:tmpl w:val="C748BE40"/>
    <w:lvl w:ilvl="0" w:tplc="7C4E1C8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34BF38DF"/>
    <w:multiLevelType w:val="hybridMultilevel"/>
    <w:tmpl w:val="21DA1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708719C"/>
    <w:multiLevelType w:val="hybridMultilevel"/>
    <w:tmpl w:val="4116723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374755FC"/>
    <w:multiLevelType w:val="hybridMultilevel"/>
    <w:tmpl w:val="BFF6B83C"/>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37591FE9"/>
    <w:multiLevelType w:val="hybridMultilevel"/>
    <w:tmpl w:val="F1D630D8"/>
    <w:lvl w:ilvl="0" w:tplc="3F9CD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7CC47A3"/>
    <w:multiLevelType w:val="hybridMultilevel"/>
    <w:tmpl w:val="DF7C14AA"/>
    <w:lvl w:ilvl="0" w:tplc="1EB6702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388F7E65"/>
    <w:multiLevelType w:val="hybridMultilevel"/>
    <w:tmpl w:val="D8583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D872A4"/>
    <w:multiLevelType w:val="hybridMultilevel"/>
    <w:tmpl w:val="6F742694"/>
    <w:lvl w:ilvl="0" w:tplc="B14E9BD2">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3D551B5F"/>
    <w:multiLevelType w:val="hybridMultilevel"/>
    <w:tmpl w:val="82C8BD98"/>
    <w:lvl w:ilvl="0" w:tplc="18FE2A7E">
      <w:start w:val="1"/>
      <w:numFmt w:val="decimal"/>
      <w:lvlText w:val="(%1)"/>
      <w:lvlJc w:val="left"/>
      <w:pPr>
        <w:ind w:left="644" w:hanging="360"/>
      </w:pPr>
      <w:rPr>
        <w:rFonts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3EAC0EDE"/>
    <w:multiLevelType w:val="hybridMultilevel"/>
    <w:tmpl w:val="437C4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BD54BE"/>
    <w:multiLevelType w:val="hybridMultilevel"/>
    <w:tmpl w:val="ABFE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08703A"/>
    <w:multiLevelType w:val="hybridMultilevel"/>
    <w:tmpl w:val="7CB6F5E6"/>
    <w:lvl w:ilvl="0" w:tplc="2B746B94">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2F62143"/>
    <w:multiLevelType w:val="hybridMultilevel"/>
    <w:tmpl w:val="FECC9E56"/>
    <w:lvl w:ilvl="0" w:tplc="B2724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B0D0986"/>
    <w:multiLevelType w:val="hybridMultilevel"/>
    <w:tmpl w:val="DA5A6B2A"/>
    <w:lvl w:ilvl="0" w:tplc="67020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C7D2433"/>
    <w:multiLevelType w:val="hybridMultilevel"/>
    <w:tmpl w:val="7CAAF1B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C154B1"/>
    <w:multiLevelType w:val="hybridMultilevel"/>
    <w:tmpl w:val="32CC4CB4"/>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4E316B87"/>
    <w:multiLevelType w:val="hybridMultilevel"/>
    <w:tmpl w:val="02DA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3B522B"/>
    <w:multiLevelType w:val="hybridMultilevel"/>
    <w:tmpl w:val="1F2C5E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DD187C"/>
    <w:multiLevelType w:val="hybridMultilevel"/>
    <w:tmpl w:val="8EEA10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3511410"/>
    <w:multiLevelType w:val="hybridMultilevel"/>
    <w:tmpl w:val="CC3CC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4E7281"/>
    <w:multiLevelType w:val="hybridMultilevel"/>
    <w:tmpl w:val="73DE85F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54726D84"/>
    <w:multiLevelType w:val="hybridMultilevel"/>
    <w:tmpl w:val="C00E6914"/>
    <w:lvl w:ilvl="0" w:tplc="B3FC63F8">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55E2DB6"/>
    <w:multiLevelType w:val="hybridMultilevel"/>
    <w:tmpl w:val="926C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E206F2"/>
    <w:multiLevelType w:val="hybridMultilevel"/>
    <w:tmpl w:val="98E4E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0B773E"/>
    <w:multiLevelType w:val="hybridMultilevel"/>
    <w:tmpl w:val="98A09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71D3DCC"/>
    <w:multiLevelType w:val="hybridMultilevel"/>
    <w:tmpl w:val="C6F8C364"/>
    <w:lvl w:ilvl="0" w:tplc="093C9B06">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2">
    <w:nsid w:val="588233A4"/>
    <w:multiLevelType w:val="hybridMultilevel"/>
    <w:tmpl w:val="1A70A20A"/>
    <w:lvl w:ilvl="0" w:tplc="D834F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9BB1A41"/>
    <w:multiLevelType w:val="hybridMultilevel"/>
    <w:tmpl w:val="9FD0981A"/>
    <w:lvl w:ilvl="0" w:tplc="CCCE83A8">
      <w:start w:val="1"/>
      <w:numFmt w:val="decimal"/>
      <w:lvlText w:val="%1)"/>
      <w:lvlJc w:val="left"/>
      <w:pPr>
        <w:ind w:left="644"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59F724C4"/>
    <w:multiLevelType w:val="hybridMultilevel"/>
    <w:tmpl w:val="2A0A087A"/>
    <w:lvl w:ilvl="0" w:tplc="2A2A1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A472653"/>
    <w:multiLevelType w:val="hybridMultilevel"/>
    <w:tmpl w:val="7214061A"/>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5B7B4D97"/>
    <w:multiLevelType w:val="hybridMultilevel"/>
    <w:tmpl w:val="B8424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A20FF0"/>
    <w:multiLevelType w:val="hybridMultilevel"/>
    <w:tmpl w:val="5E2AF448"/>
    <w:lvl w:ilvl="0" w:tplc="FB70AA96">
      <w:start w:val="1"/>
      <w:numFmt w:val="decimal"/>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8">
    <w:nsid w:val="5DE026D3"/>
    <w:multiLevelType w:val="hybridMultilevel"/>
    <w:tmpl w:val="5C28E3B8"/>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36862CC4">
      <w:start w:val="1"/>
      <w:numFmt w:val="upperLetter"/>
      <w:lvlText w:val="%3."/>
      <w:lvlJc w:val="left"/>
      <w:pPr>
        <w:ind w:left="360" w:hanging="360"/>
      </w:pPr>
      <w:rPr>
        <w:rFonts w:hint="default"/>
      </w:rPr>
    </w:lvl>
    <w:lvl w:ilvl="3" w:tplc="B6FEC518">
      <w:start w:val="1"/>
      <w:numFmt w:val="decimal"/>
      <w:lvlText w:val="%4)"/>
      <w:lvlJc w:val="left"/>
      <w:pPr>
        <w:ind w:left="928" w:hanging="360"/>
      </w:pPr>
      <w:rPr>
        <w:rFonts w:hint="default"/>
      </w:rPr>
    </w:lvl>
    <w:lvl w:ilvl="4" w:tplc="8E5E36C8">
      <w:start w:val="1"/>
      <w:numFmt w:val="decimal"/>
      <w:lvlText w:val="%5."/>
      <w:lvlJc w:val="left"/>
      <w:pPr>
        <w:ind w:left="360"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5E3448F5"/>
    <w:multiLevelType w:val="hybridMultilevel"/>
    <w:tmpl w:val="B8D8A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0432780"/>
    <w:multiLevelType w:val="hybridMultilevel"/>
    <w:tmpl w:val="D4AC6954"/>
    <w:lvl w:ilvl="0" w:tplc="857451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613D356F"/>
    <w:multiLevelType w:val="hybridMultilevel"/>
    <w:tmpl w:val="03E8221E"/>
    <w:lvl w:ilvl="0" w:tplc="33D49BB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nsid w:val="62814C16"/>
    <w:multiLevelType w:val="hybridMultilevel"/>
    <w:tmpl w:val="01F0A2C2"/>
    <w:lvl w:ilvl="0" w:tplc="98AC694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3">
    <w:nsid w:val="64A97E7B"/>
    <w:multiLevelType w:val="hybridMultilevel"/>
    <w:tmpl w:val="BD26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9973FE"/>
    <w:multiLevelType w:val="hybridMultilevel"/>
    <w:tmpl w:val="386E4BEE"/>
    <w:lvl w:ilvl="0" w:tplc="6734A74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5">
    <w:nsid w:val="6756133D"/>
    <w:multiLevelType w:val="hybridMultilevel"/>
    <w:tmpl w:val="C1E6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F55131"/>
    <w:multiLevelType w:val="hybridMultilevel"/>
    <w:tmpl w:val="8FFC5E76"/>
    <w:lvl w:ilvl="0" w:tplc="315CE5DA">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7">
    <w:nsid w:val="69867A9D"/>
    <w:multiLevelType w:val="hybridMultilevel"/>
    <w:tmpl w:val="54942134"/>
    <w:lvl w:ilvl="0" w:tplc="B7F273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8">
    <w:nsid w:val="6A5176F7"/>
    <w:multiLevelType w:val="hybridMultilevel"/>
    <w:tmpl w:val="3C6EADD8"/>
    <w:lvl w:ilvl="0" w:tplc="6A162C5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9">
    <w:nsid w:val="6B823A5E"/>
    <w:multiLevelType w:val="hybridMultilevel"/>
    <w:tmpl w:val="9292770A"/>
    <w:lvl w:ilvl="0" w:tplc="A34E599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0">
    <w:nsid w:val="6C2B0F3A"/>
    <w:multiLevelType w:val="hybridMultilevel"/>
    <w:tmpl w:val="EDE28AD4"/>
    <w:lvl w:ilvl="0" w:tplc="E19809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nsid w:val="71B20059"/>
    <w:multiLevelType w:val="hybridMultilevel"/>
    <w:tmpl w:val="E8DCC6D8"/>
    <w:lvl w:ilvl="0" w:tplc="6D04CBE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2">
    <w:nsid w:val="73705F6C"/>
    <w:multiLevelType w:val="hybridMultilevel"/>
    <w:tmpl w:val="A9E07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3FD7D0A"/>
    <w:multiLevelType w:val="hybridMultilevel"/>
    <w:tmpl w:val="65E22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7E44E2"/>
    <w:multiLevelType w:val="hybridMultilevel"/>
    <w:tmpl w:val="5E2C386C"/>
    <w:lvl w:ilvl="0" w:tplc="0D84C23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5">
    <w:nsid w:val="75127BB5"/>
    <w:multiLevelType w:val="hybridMultilevel"/>
    <w:tmpl w:val="B46AF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5231864"/>
    <w:multiLevelType w:val="hybridMultilevel"/>
    <w:tmpl w:val="E8A457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7DC002B"/>
    <w:multiLevelType w:val="hybridMultilevel"/>
    <w:tmpl w:val="48EC022A"/>
    <w:lvl w:ilvl="0" w:tplc="371C7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AB53A82"/>
    <w:multiLevelType w:val="hybridMultilevel"/>
    <w:tmpl w:val="E09ECCA8"/>
    <w:lvl w:ilvl="0" w:tplc="C9CC458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9">
    <w:nsid w:val="7AD10558"/>
    <w:multiLevelType w:val="hybridMultilevel"/>
    <w:tmpl w:val="3C68BCA6"/>
    <w:lvl w:ilvl="0" w:tplc="CE3212C0">
      <w:start w:val="1"/>
      <w:numFmt w:val="decimal"/>
      <w:lvlText w:val="(%1)"/>
      <w:lvlJc w:val="left"/>
      <w:pPr>
        <w:ind w:left="644" w:hanging="360"/>
      </w:pPr>
      <w:rPr>
        <w:rFonts w:asciiTheme="minorHAnsi" w:eastAsiaTheme="minorHAnsi" w:hAnsiTheme="minorHAnsi" w:cstheme="minorBidi"/>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80">
    <w:nsid w:val="7BF83ADB"/>
    <w:multiLevelType w:val="hybridMultilevel"/>
    <w:tmpl w:val="ED825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CA22E2A"/>
    <w:multiLevelType w:val="hybridMultilevel"/>
    <w:tmpl w:val="AAA06624"/>
    <w:lvl w:ilvl="0" w:tplc="6E2AB3C8">
      <w:start w:val="1"/>
      <w:numFmt w:val="decimal"/>
      <w:lvlText w:val="(%1)"/>
      <w:lvlJc w:val="left"/>
      <w:pPr>
        <w:ind w:left="644"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2">
    <w:nsid w:val="7D241395"/>
    <w:multiLevelType w:val="hybridMultilevel"/>
    <w:tmpl w:val="CA70E158"/>
    <w:lvl w:ilvl="0" w:tplc="50486CA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3">
    <w:nsid w:val="7F78715F"/>
    <w:multiLevelType w:val="hybridMultilevel"/>
    <w:tmpl w:val="C2CA5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37"/>
  </w:num>
  <w:num w:numId="3">
    <w:abstractNumId w:val="24"/>
  </w:num>
  <w:num w:numId="4">
    <w:abstractNumId w:val="3"/>
  </w:num>
  <w:num w:numId="5">
    <w:abstractNumId w:val="6"/>
  </w:num>
  <w:num w:numId="6">
    <w:abstractNumId w:val="31"/>
  </w:num>
  <w:num w:numId="7">
    <w:abstractNumId w:val="67"/>
  </w:num>
  <w:num w:numId="8">
    <w:abstractNumId w:val="18"/>
  </w:num>
  <w:num w:numId="9">
    <w:abstractNumId w:val="34"/>
  </w:num>
  <w:num w:numId="10">
    <w:abstractNumId w:val="33"/>
  </w:num>
  <w:num w:numId="11">
    <w:abstractNumId w:val="62"/>
  </w:num>
  <w:num w:numId="12">
    <w:abstractNumId w:val="74"/>
  </w:num>
  <w:num w:numId="13">
    <w:abstractNumId w:val="61"/>
  </w:num>
  <w:num w:numId="14">
    <w:abstractNumId w:val="71"/>
  </w:num>
  <w:num w:numId="15">
    <w:abstractNumId w:val="23"/>
  </w:num>
  <w:num w:numId="16">
    <w:abstractNumId w:val="78"/>
  </w:num>
  <w:num w:numId="17">
    <w:abstractNumId w:val="20"/>
  </w:num>
  <w:num w:numId="18">
    <w:abstractNumId w:val="26"/>
  </w:num>
  <w:num w:numId="19">
    <w:abstractNumId w:val="7"/>
  </w:num>
  <w:num w:numId="20">
    <w:abstractNumId w:val="79"/>
  </w:num>
  <w:num w:numId="21">
    <w:abstractNumId w:val="81"/>
  </w:num>
  <w:num w:numId="22">
    <w:abstractNumId w:val="5"/>
  </w:num>
  <w:num w:numId="23">
    <w:abstractNumId w:val="80"/>
  </w:num>
  <w:num w:numId="24">
    <w:abstractNumId w:val="76"/>
  </w:num>
  <w:num w:numId="25">
    <w:abstractNumId w:val="44"/>
  </w:num>
  <w:num w:numId="26">
    <w:abstractNumId w:val="47"/>
  </w:num>
  <w:num w:numId="27">
    <w:abstractNumId w:val="73"/>
  </w:num>
  <w:num w:numId="28">
    <w:abstractNumId w:val="16"/>
  </w:num>
  <w:num w:numId="29">
    <w:abstractNumId w:val="28"/>
  </w:num>
  <w:num w:numId="30">
    <w:abstractNumId w:val="55"/>
  </w:num>
  <w:num w:numId="31">
    <w:abstractNumId w:val="29"/>
  </w:num>
  <w:num w:numId="32">
    <w:abstractNumId w:val="41"/>
  </w:num>
  <w:num w:numId="33">
    <w:abstractNumId w:val="46"/>
  </w:num>
  <w:num w:numId="34">
    <w:abstractNumId w:val="59"/>
  </w:num>
  <w:num w:numId="35">
    <w:abstractNumId w:val="60"/>
  </w:num>
  <w:num w:numId="36">
    <w:abstractNumId w:val="1"/>
  </w:num>
  <w:num w:numId="37">
    <w:abstractNumId w:val="82"/>
  </w:num>
  <w:num w:numId="38">
    <w:abstractNumId w:val="8"/>
  </w:num>
  <w:num w:numId="39">
    <w:abstractNumId w:val="77"/>
  </w:num>
  <w:num w:numId="40">
    <w:abstractNumId w:val="13"/>
  </w:num>
  <w:num w:numId="41">
    <w:abstractNumId w:val="51"/>
  </w:num>
  <w:num w:numId="42">
    <w:abstractNumId w:val="43"/>
  </w:num>
  <w:num w:numId="43">
    <w:abstractNumId w:val="32"/>
  </w:num>
  <w:num w:numId="44">
    <w:abstractNumId w:val="39"/>
  </w:num>
  <w:num w:numId="45">
    <w:abstractNumId w:val="54"/>
  </w:num>
  <w:num w:numId="46">
    <w:abstractNumId w:val="38"/>
  </w:num>
  <w:num w:numId="47">
    <w:abstractNumId w:val="14"/>
  </w:num>
  <w:num w:numId="48">
    <w:abstractNumId w:val="70"/>
  </w:num>
  <w:num w:numId="49">
    <w:abstractNumId w:val="49"/>
  </w:num>
  <w:num w:numId="50">
    <w:abstractNumId w:val="66"/>
  </w:num>
  <w:num w:numId="51">
    <w:abstractNumId w:val="2"/>
  </w:num>
  <w:num w:numId="52">
    <w:abstractNumId w:val="72"/>
  </w:num>
  <w:num w:numId="53">
    <w:abstractNumId w:val="42"/>
  </w:num>
  <w:num w:numId="54">
    <w:abstractNumId w:val="36"/>
  </w:num>
  <w:num w:numId="55">
    <w:abstractNumId w:val="30"/>
  </w:num>
  <w:num w:numId="56">
    <w:abstractNumId w:val="56"/>
  </w:num>
  <w:num w:numId="57">
    <w:abstractNumId w:val="75"/>
  </w:num>
  <w:num w:numId="58">
    <w:abstractNumId w:val="68"/>
  </w:num>
  <w:num w:numId="59">
    <w:abstractNumId w:val="12"/>
  </w:num>
  <w:num w:numId="60">
    <w:abstractNumId w:val="52"/>
  </w:num>
  <w:num w:numId="61">
    <w:abstractNumId w:val="83"/>
  </w:num>
  <w:num w:numId="62">
    <w:abstractNumId w:val="10"/>
  </w:num>
  <w:num w:numId="63">
    <w:abstractNumId w:val="53"/>
  </w:num>
  <w:num w:numId="64">
    <w:abstractNumId w:val="25"/>
  </w:num>
  <w:num w:numId="65">
    <w:abstractNumId w:val="0"/>
  </w:num>
  <w:num w:numId="66">
    <w:abstractNumId w:val="11"/>
  </w:num>
  <w:num w:numId="67">
    <w:abstractNumId w:val="58"/>
  </w:num>
  <w:num w:numId="68">
    <w:abstractNumId w:val="9"/>
  </w:num>
  <w:num w:numId="69">
    <w:abstractNumId w:val="22"/>
  </w:num>
  <w:num w:numId="70">
    <w:abstractNumId w:val="35"/>
  </w:num>
  <w:num w:numId="71">
    <w:abstractNumId w:val="40"/>
  </w:num>
  <w:num w:numId="72">
    <w:abstractNumId w:val="4"/>
  </w:num>
  <w:num w:numId="73">
    <w:abstractNumId w:val="19"/>
  </w:num>
  <w:num w:numId="74">
    <w:abstractNumId w:val="64"/>
  </w:num>
  <w:num w:numId="75">
    <w:abstractNumId w:val="69"/>
  </w:num>
  <w:num w:numId="76">
    <w:abstractNumId w:val="15"/>
  </w:num>
  <w:num w:numId="77">
    <w:abstractNumId w:val="21"/>
  </w:num>
  <w:num w:numId="78">
    <w:abstractNumId w:val="27"/>
  </w:num>
  <w:num w:numId="79">
    <w:abstractNumId w:val="65"/>
  </w:num>
  <w:num w:numId="80">
    <w:abstractNumId w:val="48"/>
  </w:num>
  <w:num w:numId="81">
    <w:abstractNumId w:val="63"/>
  </w:num>
  <w:num w:numId="82">
    <w:abstractNumId w:val="17"/>
  </w:num>
  <w:num w:numId="83">
    <w:abstractNumId w:val="50"/>
  </w:num>
  <w:num w:numId="84">
    <w:abstractNumId w:val="45"/>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481831"/>
    <w:rsid w:val="000130B8"/>
    <w:rsid w:val="000171EA"/>
    <w:rsid w:val="000173AC"/>
    <w:rsid w:val="00021D19"/>
    <w:rsid w:val="00026AB4"/>
    <w:rsid w:val="00050CC5"/>
    <w:rsid w:val="00053D77"/>
    <w:rsid w:val="00063D52"/>
    <w:rsid w:val="00082047"/>
    <w:rsid w:val="000A3BDD"/>
    <w:rsid w:val="000B79B0"/>
    <w:rsid w:val="000F1337"/>
    <w:rsid w:val="00111EF5"/>
    <w:rsid w:val="00122059"/>
    <w:rsid w:val="00124283"/>
    <w:rsid w:val="00133894"/>
    <w:rsid w:val="00146823"/>
    <w:rsid w:val="00164B9D"/>
    <w:rsid w:val="00177AF4"/>
    <w:rsid w:val="00186691"/>
    <w:rsid w:val="001C1C38"/>
    <w:rsid w:val="001D2A4B"/>
    <w:rsid w:val="001E28EB"/>
    <w:rsid w:val="001E7C3C"/>
    <w:rsid w:val="00204EE1"/>
    <w:rsid w:val="00245C25"/>
    <w:rsid w:val="00264598"/>
    <w:rsid w:val="0033500B"/>
    <w:rsid w:val="00335C57"/>
    <w:rsid w:val="003424F3"/>
    <w:rsid w:val="00345AE6"/>
    <w:rsid w:val="0034731F"/>
    <w:rsid w:val="00354B91"/>
    <w:rsid w:val="0036107C"/>
    <w:rsid w:val="003644AC"/>
    <w:rsid w:val="00372C77"/>
    <w:rsid w:val="003855AA"/>
    <w:rsid w:val="003A0CCD"/>
    <w:rsid w:val="003A3A46"/>
    <w:rsid w:val="003C5F15"/>
    <w:rsid w:val="003E4C70"/>
    <w:rsid w:val="003F08E3"/>
    <w:rsid w:val="003F0FE2"/>
    <w:rsid w:val="003F6EE2"/>
    <w:rsid w:val="00404ED2"/>
    <w:rsid w:val="0041173F"/>
    <w:rsid w:val="00426988"/>
    <w:rsid w:val="004344BF"/>
    <w:rsid w:val="00481831"/>
    <w:rsid w:val="00485CAC"/>
    <w:rsid w:val="0049522C"/>
    <w:rsid w:val="004A73AD"/>
    <w:rsid w:val="004D4AF8"/>
    <w:rsid w:val="004F7028"/>
    <w:rsid w:val="00501E6E"/>
    <w:rsid w:val="0050658B"/>
    <w:rsid w:val="005071DB"/>
    <w:rsid w:val="005225F3"/>
    <w:rsid w:val="0053706B"/>
    <w:rsid w:val="00542661"/>
    <w:rsid w:val="005763DC"/>
    <w:rsid w:val="005A3636"/>
    <w:rsid w:val="005C14D4"/>
    <w:rsid w:val="005C2192"/>
    <w:rsid w:val="0060249B"/>
    <w:rsid w:val="006240D7"/>
    <w:rsid w:val="00647113"/>
    <w:rsid w:val="006527EE"/>
    <w:rsid w:val="006555ED"/>
    <w:rsid w:val="006579F6"/>
    <w:rsid w:val="00665B03"/>
    <w:rsid w:val="006825E2"/>
    <w:rsid w:val="00684D95"/>
    <w:rsid w:val="006A7CC2"/>
    <w:rsid w:val="006B08FA"/>
    <w:rsid w:val="006B67F3"/>
    <w:rsid w:val="006D00DA"/>
    <w:rsid w:val="006E0523"/>
    <w:rsid w:val="006F025A"/>
    <w:rsid w:val="0070236A"/>
    <w:rsid w:val="007039A4"/>
    <w:rsid w:val="00704B9B"/>
    <w:rsid w:val="00707FC3"/>
    <w:rsid w:val="007146C3"/>
    <w:rsid w:val="00722E31"/>
    <w:rsid w:val="00763B08"/>
    <w:rsid w:val="00782F7A"/>
    <w:rsid w:val="007C7879"/>
    <w:rsid w:val="007D2647"/>
    <w:rsid w:val="007D3C1C"/>
    <w:rsid w:val="007E211F"/>
    <w:rsid w:val="007E4B03"/>
    <w:rsid w:val="007F7A1D"/>
    <w:rsid w:val="007F7ED3"/>
    <w:rsid w:val="00843308"/>
    <w:rsid w:val="008438F8"/>
    <w:rsid w:val="0084574B"/>
    <w:rsid w:val="00851EA9"/>
    <w:rsid w:val="008530A3"/>
    <w:rsid w:val="00853E3D"/>
    <w:rsid w:val="008641C6"/>
    <w:rsid w:val="00876D97"/>
    <w:rsid w:val="00880C58"/>
    <w:rsid w:val="008B238E"/>
    <w:rsid w:val="008D7A80"/>
    <w:rsid w:val="008E18D5"/>
    <w:rsid w:val="008E20AF"/>
    <w:rsid w:val="008E3D8C"/>
    <w:rsid w:val="008F066C"/>
    <w:rsid w:val="00904D1C"/>
    <w:rsid w:val="00915AE9"/>
    <w:rsid w:val="00951EA1"/>
    <w:rsid w:val="009643B1"/>
    <w:rsid w:val="009665F9"/>
    <w:rsid w:val="00974071"/>
    <w:rsid w:val="00976B27"/>
    <w:rsid w:val="00982EA1"/>
    <w:rsid w:val="0098765A"/>
    <w:rsid w:val="009C0A34"/>
    <w:rsid w:val="009C12C2"/>
    <w:rsid w:val="009E59A9"/>
    <w:rsid w:val="009E5BC8"/>
    <w:rsid w:val="009F39C4"/>
    <w:rsid w:val="00A14DE1"/>
    <w:rsid w:val="00A2798C"/>
    <w:rsid w:val="00A41A14"/>
    <w:rsid w:val="00A43378"/>
    <w:rsid w:val="00A66C08"/>
    <w:rsid w:val="00AA3D26"/>
    <w:rsid w:val="00AB5246"/>
    <w:rsid w:val="00AB79AB"/>
    <w:rsid w:val="00AC0B88"/>
    <w:rsid w:val="00AC1BC7"/>
    <w:rsid w:val="00AE6FF7"/>
    <w:rsid w:val="00B66DF8"/>
    <w:rsid w:val="00B72A26"/>
    <w:rsid w:val="00B76315"/>
    <w:rsid w:val="00B77E4B"/>
    <w:rsid w:val="00B81122"/>
    <w:rsid w:val="00B81261"/>
    <w:rsid w:val="00BA39FD"/>
    <w:rsid w:val="00BD3E8E"/>
    <w:rsid w:val="00BD636B"/>
    <w:rsid w:val="00BE2FEC"/>
    <w:rsid w:val="00BE3531"/>
    <w:rsid w:val="00C15975"/>
    <w:rsid w:val="00C327CC"/>
    <w:rsid w:val="00C43B0C"/>
    <w:rsid w:val="00C444A6"/>
    <w:rsid w:val="00C61361"/>
    <w:rsid w:val="00C663E5"/>
    <w:rsid w:val="00CB6490"/>
    <w:rsid w:val="00CB70CD"/>
    <w:rsid w:val="00CC0000"/>
    <w:rsid w:val="00CD1B61"/>
    <w:rsid w:val="00CE23FF"/>
    <w:rsid w:val="00CF01A9"/>
    <w:rsid w:val="00CF663A"/>
    <w:rsid w:val="00D1283C"/>
    <w:rsid w:val="00D44576"/>
    <w:rsid w:val="00D51FBA"/>
    <w:rsid w:val="00D65666"/>
    <w:rsid w:val="00D7599E"/>
    <w:rsid w:val="00D83A9C"/>
    <w:rsid w:val="00D83CAB"/>
    <w:rsid w:val="00DA3E45"/>
    <w:rsid w:val="00DA7880"/>
    <w:rsid w:val="00DB0BE8"/>
    <w:rsid w:val="00DB4C0D"/>
    <w:rsid w:val="00DD1FC2"/>
    <w:rsid w:val="00DD7730"/>
    <w:rsid w:val="00DE15F1"/>
    <w:rsid w:val="00DE2D94"/>
    <w:rsid w:val="00DF50B4"/>
    <w:rsid w:val="00E25C58"/>
    <w:rsid w:val="00E35190"/>
    <w:rsid w:val="00E44B76"/>
    <w:rsid w:val="00E46686"/>
    <w:rsid w:val="00E54746"/>
    <w:rsid w:val="00EB4430"/>
    <w:rsid w:val="00ED4FC1"/>
    <w:rsid w:val="00EF1FC3"/>
    <w:rsid w:val="00F131E3"/>
    <w:rsid w:val="00F27C6A"/>
    <w:rsid w:val="00F317DE"/>
    <w:rsid w:val="00F81888"/>
    <w:rsid w:val="00FA7BE1"/>
    <w:rsid w:val="00FB24ED"/>
    <w:rsid w:val="00FB3674"/>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31"/>
    <w:rPr>
      <w:lang w:val="id-ID" w:bidi="ar-SA"/>
    </w:rPr>
  </w:style>
  <w:style w:type="paragraph" w:styleId="Heading1">
    <w:name w:val="heading 1"/>
    <w:basedOn w:val="Normal"/>
    <w:next w:val="Normal"/>
    <w:link w:val="Heading1Char"/>
    <w:uiPriority w:val="9"/>
    <w:qFormat/>
    <w:rsid w:val="0034731F"/>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Heading2">
    <w:name w:val="heading 2"/>
    <w:basedOn w:val="Normal"/>
    <w:next w:val="Normal"/>
    <w:link w:val="Heading2Char"/>
    <w:uiPriority w:val="9"/>
    <w:semiHidden/>
    <w:unhideWhenUsed/>
    <w:qFormat/>
    <w:rsid w:val="0034731F"/>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next w:val="Normal"/>
    <w:link w:val="Heading3Char"/>
    <w:uiPriority w:val="9"/>
    <w:semiHidden/>
    <w:unhideWhenUsed/>
    <w:qFormat/>
    <w:rsid w:val="0034731F"/>
    <w:pPr>
      <w:keepNext/>
      <w:keepLines/>
      <w:spacing w:before="200" w:after="0"/>
      <w:outlineLvl w:val="2"/>
    </w:pPr>
    <w:rPr>
      <w:rFonts w:asciiTheme="majorHAnsi" w:eastAsiaTheme="majorEastAsia" w:hAnsiTheme="majorHAnsi" w:cstheme="majorBidi"/>
      <w:b/>
      <w:bCs/>
      <w:color w:val="F07F09" w:themeColor="accent1"/>
    </w:rPr>
  </w:style>
  <w:style w:type="paragraph" w:styleId="Heading4">
    <w:name w:val="heading 4"/>
    <w:basedOn w:val="Normal"/>
    <w:next w:val="Normal"/>
    <w:link w:val="Heading4Char"/>
    <w:uiPriority w:val="9"/>
    <w:semiHidden/>
    <w:unhideWhenUsed/>
    <w:qFormat/>
    <w:rsid w:val="0034731F"/>
    <w:pPr>
      <w:keepNext/>
      <w:keepLines/>
      <w:spacing w:before="200" w:after="0"/>
      <w:outlineLvl w:val="3"/>
    </w:pPr>
    <w:rPr>
      <w:rFonts w:asciiTheme="majorHAnsi" w:eastAsiaTheme="majorEastAsia" w:hAnsiTheme="majorHAnsi" w:cstheme="majorBidi"/>
      <w:b/>
      <w:bCs/>
      <w:i/>
      <w:iCs/>
      <w:color w:val="F07F09" w:themeColor="accent1"/>
    </w:rPr>
  </w:style>
  <w:style w:type="paragraph" w:styleId="Heading5">
    <w:name w:val="heading 5"/>
    <w:basedOn w:val="Normal"/>
    <w:next w:val="Normal"/>
    <w:link w:val="Heading5Char"/>
    <w:uiPriority w:val="9"/>
    <w:semiHidden/>
    <w:unhideWhenUsed/>
    <w:qFormat/>
    <w:rsid w:val="0034731F"/>
    <w:pPr>
      <w:keepNext/>
      <w:keepLines/>
      <w:spacing w:before="200" w:after="0"/>
      <w:outlineLvl w:val="4"/>
    </w:pPr>
    <w:rPr>
      <w:rFonts w:asciiTheme="majorHAnsi" w:eastAsiaTheme="majorEastAsia" w:hAnsiTheme="majorHAnsi" w:cstheme="majorBidi"/>
      <w:color w:val="773F04" w:themeColor="accent1" w:themeShade="7F"/>
    </w:rPr>
  </w:style>
  <w:style w:type="paragraph" w:styleId="Heading6">
    <w:name w:val="heading 6"/>
    <w:basedOn w:val="Normal"/>
    <w:next w:val="Normal"/>
    <w:link w:val="Heading6Char"/>
    <w:uiPriority w:val="9"/>
    <w:semiHidden/>
    <w:unhideWhenUsed/>
    <w:qFormat/>
    <w:rsid w:val="0034731F"/>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Heading7">
    <w:name w:val="heading 7"/>
    <w:basedOn w:val="Normal"/>
    <w:next w:val="Normal"/>
    <w:link w:val="Heading7Char"/>
    <w:uiPriority w:val="9"/>
    <w:semiHidden/>
    <w:unhideWhenUsed/>
    <w:qFormat/>
    <w:rsid w:val="003473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31F"/>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Heading9">
    <w:name w:val="heading 9"/>
    <w:basedOn w:val="Normal"/>
    <w:next w:val="Normal"/>
    <w:link w:val="Heading9Char"/>
    <w:uiPriority w:val="9"/>
    <w:semiHidden/>
    <w:unhideWhenUsed/>
    <w:qFormat/>
    <w:rsid w:val="003473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31F"/>
    <w:rPr>
      <w:rFonts w:asciiTheme="majorHAnsi" w:eastAsiaTheme="majorEastAsia" w:hAnsiTheme="majorHAnsi" w:cstheme="majorBidi"/>
      <w:b/>
      <w:bCs/>
      <w:color w:val="B35E06" w:themeColor="accent1" w:themeShade="BF"/>
      <w:sz w:val="28"/>
      <w:szCs w:val="28"/>
    </w:rPr>
  </w:style>
  <w:style w:type="character" w:customStyle="1" w:styleId="Heading2Char">
    <w:name w:val="Heading 2 Char"/>
    <w:basedOn w:val="DefaultParagraphFont"/>
    <w:link w:val="Heading2"/>
    <w:uiPriority w:val="9"/>
    <w:semiHidden/>
    <w:rsid w:val="0034731F"/>
    <w:rPr>
      <w:rFonts w:asciiTheme="majorHAnsi" w:eastAsiaTheme="majorEastAsia" w:hAnsiTheme="majorHAnsi" w:cstheme="majorBidi"/>
      <w:b/>
      <w:bCs/>
      <w:color w:val="F07F09" w:themeColor="accent1"/>
      <w:sz w:val="26"/>
      <w:szCs w:val="26"/>
    </w:rPr>
  </w:style>
  <w:style w:type="character" w:customStyle="1" w:styleId="Heading3Char">
    <w:name w:val="Heading 3 Char"/>
    <w:basedOn w:val="DefaultParagraphFont"/>
    <w:link w:val="Heading3"/>
    <w:uiPriority w:val="9"/>
    <w:rsid w:val="0034731F"/>
    <w:rPr>
      <w:rFonts w:asciiTheme="majorHAnsi" w:eastAsiaTheme="majorEastAsia" w:hAnsiTheme="majorHAnsi" w:cstheme="majorBidi"/>
      <w:b/>
      <w:bCs/>
      <w:color w:val="F07F09" w:themeColor="accent1"/>
    </w:rPr>
  </w:style>
  <w:style w:type="character" w:customStyle="1" w:styleId="Heading4Char">
    <w:name w:val="Heading 4 Char"/>
    <w:basedOn w:val="DefaultParagraphFont"/>
    <w:link w:val="Heading4"/>
    <w:uiPriority w:val="9"/>
    <w:rsid w:val="0034731F"/>
    <w:rPr>
      <w:rFonts w:asciiTheme="majorHAnsi" w:eastAsiaTheme="majorEastAsia" w:hAnsiTheme="majorHAnsi" w:cstheme="majorBidi"/>
      <w:b/>
      <w:bCs/>
      <w:i/>
      <w:iCs/>
      <w:color w:val="F07F09" w:themeColor="accent1"/>
    </w:rPr>
  </w:style>
  <w:style w:type="character" w:customStyle="1" w:styleId="Heading5Char">
    <w:name w:val="Heading 5 Char"/>
    <w:basedOn w:val="DefaultParagraphFont"/>
    <w:link w:val="Heading5"/>
    <w:uiPriority w:val="9"/>
    <w:rsid w:val="0034731F"/>
    <w:rPr>
      <w:rFonts w:asciiTheme="majorHAnsi" w:eastAsiaTheme="majorEastAsia" w:hAnsiTheme="majorHAnsi" w:cstheme="majorBidi"/>
      <w:color w:val="773F04" w:themeColor="accent1" w:themeShade="7F"/>
    </w:rPr>
  </w:style>
  <w:style w:type="character" w:customStyle="1" w:styleId="Heading6Char">
    <w:name w:val="Heading 6 Char"/>
    <w:basedOn w:val="DefaultParagraphFont"/>
    <w:link w:val="Heading6"/>
    <w:uiPriority w:val="9"/>
    <w:rsid w:val="0034731F"/>
    <w:rPr>
      <w:rFonts w:asciiTheme="majorHAnsi" w:eastAsiaTheme="majorEastAsia" w:hAnsiTheme="majorHAnsi" w:cstheme="majorBidi"/>
      <w:i/>
      <w:iCs/>
      <w:color w:val="773F04" w:themeColor="accent1" w:themeShade="7F"/>
    </w:rPr>
  </w:style>
  <w:style w:type="character" w:customStyle="1" w:styleId="Heading7Char">
    <w:name w:val="Heading 7 Char"/>
    <w:basedOn w:val="DefaultParagraphFont"/>
    <w:link w:val="Heading7"/>
    <w:uiPriority w:val="9"/>
    <w:rsid w:val="003473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4731F"/>
    <w:rPr>
      <w:rFonts w:asciiTheme="majorHAnsi" w:eastAsiaTheme="majorEastAsia" w:hAnsiTheme="majorHAnsi" w:cstheme="majorBidi"/>
      <w:color w:val="F07F09" w:themeColor="accent1"/>
      <w:sz w:val="20"/>
      <w:szCs w:val="20"/>
    </w:rPr>
  </w:style>
  <w:style w:type="character" w:customStyle="1" w:styleId="Heading9Char">
    <w:name w:val="Heading 9 Char"/>
    <w:basedOn w:val="DefaultParagraphFont"/>
    <w:link w:val="Heading9"/>
    <w:uiPriority w:val="9"/>
    <w:rsid w:val="0034731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4731F"/>
    <w:pPr>
      <w:spacing w:line="240" w:lineRule="auto"/>
    </w:pPr>
    <w:rPr>
      <w:b/>
      <w:bCs/>
      <w:color w:val="F07F09" w:themeColor="accent1"/>
      <w:sz w:val="18"/>
      <w:szCs w:val="18"/>
    </w:rPr>
  </w:style>
  <w:style w:type="paragraph" w:styleId="Title">
    <w:name w:val="Title"/>
    <w:basedOn w:val="Normal"/>
    <w:next w:val="Normal"/>
    <w:link w:val="TitleChar"/>
    <w:uiPriority w:val="10"/>
    <w:qFormat/>
    <w:rsid w:val="0034731F"/>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34731F"/>
    <w:rPr>
      <w:rFonts w:asciiTheme="majorHAnsi" w:eastAsiaTheme="majorEastAsia" w:hAnsiTheme="majorHAnsi" w:cstheme="majorBidi"/>
      <w:color w:val="252525" w:themeColor="text2" w:themeShade="BF"/>
      <w:spacing w:val="5"/>
      <w:kern w:val="28"/>
      <w:sz w:val="52"/>
      <w:szCs w:val="52"/>
    </w:rPr>
  </w:style>
  <w:style w:type="paragraph" w:styleId="Subtitle">
    <w:name w:val="Subtitle"/>
    <w:basedOn w:val="Normal"/>
    <w:next w:val="Normal"/>
    <w:link w:val="SubtitleChar"/>
    <w:uiPriority w:val="11"/>
    <w:qFormat/>
    <w:rsid w:val="0034731F"/>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SubtitleChar">
    <w:name w:val="Subtitle Char"/>
    <w:basedOn w:val="DefaultParagraphFont"/>
    <w:link w:val="Subtitle"/>
    <w:uiPriority w:val="11"/>
    <w:rsid w:val="0034731F"/>
    <w:rPr>
      <w:rFonts w:asciiTheme="majorHAnsi" w:eastAsiaTheme="majorEastAsia" w:hAnsiTheme="majorHAnsi" w:cstheme="majorBidi"/>
      <w:i/>
      <w:iCs/>
      <w:color w:val="F07F09" w:themeColor="accent1"/>
      <w:spacing w:val="15"/>
      <w:sz w:val="24"/>
      <w:szCs w:val="24"/>
    </w:rPr>
  </w:style>
  <w:style w:type="character" w:styleId="Strong">
    <w:name w:val="Strong"/>
    <w:basedOn w:val="DefaultParagraphFont"/>
    <w:uiPriority w:val="22"/>
    <w:qFormat/>
    <w:rsid w:val="0034731F"/>
    <w:rPr>
      <w:b/>
      <w:bCs/>
    </w:rPr>
  </w:style>
  <w:style w:type="character" w:styleId="Emphasis">
    <w:name w:val="Emphasis"/>
    <w:basedOn w:val="DefaultParagraphFont"/>
    <w:uiPriority w:val="20"/>
    <w:qFormat/>
    <w:rsid w:val="0034731F"/>
    <w:rPr>
      <w:i/>
      <w:iCs/>
    </w:rPr>
  </w:style>
  <w:style w:type="paragraph" w:styleId="NoSpacing">
    <w:name w:val="No Spacing"/>
    <w:uiPriority w:val="1"/>
    <w:qFormat/>
    <w:rsid w:val="0034731F"/>
    <w:pPr>
      <w:spacing w:after="0" w:line="240" w:lineRule="auto"/>
    </w:pPr>
  </w:style>
  <w:style w:type="paragraph" w:styleId="ListParagraph">
    <w:name w:val="List Paragraph"/>
    <w:aliases w:val="Body of text"/>
    <w:basedOn w:val="Normal"/>
    <w:link w:val="ListParagraphChar"/>
    <w:uiPriority w:val="34"/>
    <w:qFormat/>
    <w:rsid w:val="0034731F"/>
    <w:pPr>
      <w:ind w:left="720"/>
      <w:contextualSpacing/>
    </w:pPr>
  </w:style>
  <w:style w:type="paragraph" w:styleId="Quote">
    <w:name w:val="Quote"/>
    <w:basedOn w:val="Normal"/>
    <w:next w:val="Normal"/>
    <w:link w:val="QuoteChar"/>
    <w:uiPriority w:val="29"/>
    <w:qFormat/>
    <w:rsid w:val="0034731F"/>
    <w:rPr>
      <w:i/>
      <w:iCs/>
      <w:color w:val="000000" w:themeColor="text1"/>
    </w:rPr>
  </w:style>
  <w:style w:type="character" w:customStyle="1" w:styleId="QuoteChar">
    <w:name w:val="Quote Char"/>
    <w:basedOn w:val="DefaultParagraphFont"/>
    <w:link w:val="Quote"/>
    <w:uiPriority w:val="29"/>
    <w:rsid w:val="0034731F"/>
    <w:rPr>
      <w:i/>
      <w:iCs/>
      <w:color w:val="000000" w:themeColor="text1"/>
    </w:rPr>
  </w:style>
  <w:style w:type="paragraph" w:styleId="IntenseQuote">
    <w:name w:val="Intense Quote"/>
    <w:basedOn w:val="Normal"/>
    <w:next w:val="Normal"/>
    <w:link w:val="IntenseQuoteChar"/>
    <w:uiPriority w:val="30"/>
    <w:qFormat/>
    <w:rsid w:val="0034731F"/>
    <w:pPr>
      <w:pBdr>
        <w:bottom w:val="single" w:sz="4" w:space="4" w:color="F07F09" w:themeColor="accent1"/>
      </w:pBdr>
      <w:spacing w:before="200" w:after="280"/>
      <w:ind w:left="936" w:right="936"/>
    </w:pPr>
    <w:rPr>
      <w:b/>
      <w:bCs/>
      <w:i/>
      <w:iCs/>
      <w:color w:val="F07F09" w:themeColor="accent1"/>
    </w:rPr>
  </w:style>
  <w:style w:type="character" w:customStyle="1" w:styleId="IntenseQuoteChar">
    <w:name w:val="Intense Quote Char"/>
    <w:basedOn w:val="DefaultParagraphFont"/>
    <w:link w:val="IntenseQuote"/>
    <w:uiPriority w:val="30"/>
    <w:rsid w:val="0034731F"/>
    <w:rPr>
      <w:b/>
      <w:bCs/>
      <w:i/>
      <w:iCs/>
      <w:color w:val="F07F09" w:themeColor="accent1"/>
    </w:rPr>
  </w:style>
  <w:style w:type="character" w:styleId="SubtleEmphasis">
    <w:name w:val="Subtle Emphasis"/>
    <w:basedOn w:val="DefaultParagraphFont"/>
    <w:uiPriority w:val="19"/>
    <w:qFormat/>
    <w:rsid w:val="0034731F"/>
    <w:rPr>
      <w:i/>
      <w:iCs/>
      <w:color w:val="808080" w:themeColor="text1" w:themeTint="7F"/>
    </w:rPr>
  </w:style>
  <w:style w:type="character" w:styleId="IntenseEmphasis">
    <w:name w:val="Intense Emphasis"/>
    <w:basedOn w:val="DefaultParagraphFont"/>
    <w:uiPriority w:val="21"/>
    <w:qFormat/>
    <w:rsid w:val="0034731F"/>
    <w:rPr>
      <w:b/>
      <w:bCs/>
      <w:i/>
      <w:iCs/>
      <w:color w:val="F07F09" w:themeColor="accent1"/>
    </w:rPr>
  </w:style>
  <w:style w:type="character" w:styleId="SubtleReference">
    <w:name w:val="Subtle Reference"/>
    <w:basedOn w:val="DefaultParagraphFont"/>
    <w:uiPriority w:val="31"/>
    <w:qFormat/>
    <w:rsid w:val="0034731F"/>
    <w:rPr>
      <w:smallCaps/>
      <w:color w:val="9F2936" w:themeColor="accent2"/>
      <w:u w:val="single"/>
    </w:rPr>
  </w:style>
  <w:style w:type="character" w:styleId="IntenseReference">
    <w:name w:val="Intense Reference"/>
    <w:basedOn w:val="DefaultParagraphFont"/>
    <w:uiPriority w:val="32"/>
    <w:qFormat/>
    <w:rsid w:val="0034731F"/>
    <w:rPr>
      <w:b/>
      <w:bCs/>
      <w:smallCaps/>
      <w:color w:val="9F2936" w:themeColor="accent2"/>
      <w:spacing w:val="5"/>
      <w:u w:val="single"/>
    </w:rPr>
  </w:style>
  <w:style w:type="character" w:styleId="BookTitle">
    <w:name w:val="Book Title"/>
    <w:basedOn w:val="DefaultParagraphFont"/>
    <w:uiPriority w:val="33"/>
    <w:qFormat/>
    <w:rsid w:val="0034731F"/>
    <w:rPr>
      <w:b/>
      <w:bCs/>
      <w:smallCaps/>
      <w:spacing w:val="5"/>
    </w:rPr>
  </w:style>
  <w:style w:type="paragraph" w:styleId="TOCHeading">
    <w:name w:val="TOC Heading"/>
    <w:basedOn w:val="Heading1"/>
    <w:next w:val="Normal"/>
    <w:uiPriority w:val="39"/>
    <w:semiHidden/>
    <w:unhideWhenUsed/>
    <w:qFormat/>
    <w:rsid w:val="0034731F"/>
    <w:pPr>
      <w:outlineLvl w:val="9"/>
    </w:pPr>
  </w:style>
  <w:style w:type="paragraph" w:styleId="Header">
    <w:name w:val="header"/>
    <w:basedOn w:val="Normal"/>
    <w:link w:val="HeaderChar"/>
    <w:uiPriority w:val="99"/>
    <w:unhideWhenUsed/>
    <w:rsid w:val="00481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831"/>
  </w:style>
  <w:style w:type="paragraph" w:styleId="Footer">
    <w:name w:val="footer"/>
    <w:basedOn w:val="Normal"/>
    <w:link w:val="FooterChar"/>
    <w:uiPriority w:val="99"/>
    <w:unhideWhenUsed/>
    <w:rsid w:val="00481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831"/>
  </w:style>
  <w:style w:type="character" w:customStyle="1" w:styleId="ListParagraphChar">
    <w:name w:val="List Paragraph Char"/>
    <w:aliases w:val="Body of text Char"/>
    <w:link w:val="ListParagraph"/>
    <w:uiPriority w:val="34"/>
    <w:locked/>
    <w:rsid w:val="00481831"/>
  </w:style>
  <w:style w:type="table" w:styleId="TableGrid">
    <w:name w:val="Table Grid"/>
    <w:basedOn w:val="TableNormal"/>
    <w:uiPriority w:val="59"/>
    <w:rsid w:val="008D7A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1A14"/>
    <w:pPr>
      <w:autoSpaceDE w:val="0"/>
      <w:autoSpaceDN w:val="0"/>
      <w:adjustRightInd w:val="0"/>
      <w:spacing w:after="0" w:line="240" w:lineRule="auto"/>
    </w:pPr>
    <w:rPr>
      <w:rFonts w:ascii="Tahoma" w:hAnsi="Tahoma" w:cs="Tahoma"/>
      <w:color w:val="000000"/>
      <w:sz w:val="24"/>
      <w:szCs w:val="24"/>
      <w:lang w:val="id-ID" w:bidi="ar-SA"/>
    </w:rPr>
  </w:style>
  <w:style w:type="paragraph" w:styleId="NormalWeb">
    <w:name w:val="Normal (Web)"/>
    <w:basedOn w:val="Normal"/>
    <w:uiPriority w:val="99"/>
    <w:semiHidden/>
    <w:unhideWhenUsed/>
    <w:rsid w:val="00722E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22E31"/>
  </w:style>
  <w:style w:type="character" w:styleId="Hyperlink">
    <w:name w:val="Hyperlink"/>
    <w:basedOn w:val="DefaultParagraphFont"/>
    <w:uiPriority w:val="99"/>
    <w:semiHidden/>
    <w:unhideWhenUsed/>
    <w:rsid w:val="00722E31"/>
    <w:rPr>
      <w:color w:val="0000FF"/>
      <w:u w:val="single"/>
    </w:rPr>
  </w:style>
  <w:style w:type="character" w:customStyle="1" w:styleId="a">
    <w:name w:val="a"/>
    <w:basedOn w:val="DefaultParagraphFont"/>
    <w:rsid w:val="00A14DE1"/>
  </w:style>
  <w:style w:type="character" w:customStyle="1" w:styleId="l7">
    <w:name w:val="l7"/>
    <w:basedOn w:val="DefaultParagraphFont"/>
    <w:rsid w:val="00A14DE1"/>
  </w:style>
  <w:style w:type="character" w:customStyle="1" w:styleId="l">
    <w:name w:val="l"/>
    <w:basedOn w:val="DefaultParagraphFont"/>
    <w:rsid w:val="00A14DE1"/>
  </w:style>
  <w:style w:type="character" w:customStyle="1" w:styleId="l9">
    <w:name w:val="l9"/>
    <w:basedOn w:val="DefaultParagraphFont"/>
    <w:rsid w:val="00A14DE1"/>
  </w:style>
  <w:style w:type="character" w:customStyle="1" w:styleId="l6">
    <w:name w:val="l6"/>
    <w:basedOn w:val="DefaultParagraphFont"/>
    <w:rsid w:val="00A14DE1"/>
  </w:style>
  <w:style w:type="character" w:customStyle="1" w:styleId="l11">
    <w:name w:val="l11"/>
    <w:basedOn w:val="DefaultParagraphFont"/>
    <w:rsid w:val="00A14DE1"/>
  </w:style>
  <w:style w:type="character" w:customStyle="1" w:styleId="l8">
    <w:name w:val="l8"/>
    <w:basedOn w:val="DefaultParagraphFont"/>
    <w:rsid w:val="00A14DE1"/>
  </w:style>
  <w:style w:type="paragraph" w:styleId="BalloonText">
    <w:name w:val="Balloon Text"/>
    <w:basedOn w:val="Normal"/>
    <w:link w:val="BalloonTextChar"/>
    <w:uiPriority w:val="99"/>
    <w:semiHidden/>
    <w:unhideWhenUsed/>
    <w:rsid w:val="00A14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DE1"/>
    <w:rPr>
      <w:rFonts w:ascii="Tahoma" w:hAnsi="Tahoma" w:cs="Tahoma"/>
      <w:sz w:val="16"/>
      <w:szCs w:val="16"/>
      <w:lang w:val="id-ID" w:bidi="ar-SA"/>
    </w:rPr>
  </w:style>
</w:styles>
</file>

<file path=word/webSettings.xml><?xml version="1.0" encoding="utf-8"?>
<w:webSettings xmlns:r="http://schemas.openxmlformats.org/officeDocument/2006/relationships" xmlns:w="http://schemas.openxmlformats.org/wordprocessingml/2006/main">
  <w:divs>
    <w:div w:id="231283653">
      <w:bodyDiv w:val="1"/>
      <w:marLeft w:val="0"/>
      <w:marRight w:val="0"/>
      <w:marTop w:val="0"/>
      <w:marBottom w:val="0"/>
      <w:divBdr>
        <w:top w:val="none" w:sz="0" w:space="0" w:color="auto"/>
        <w:left w:val="none" w:sz="0" w:space="0" w:color="auto"/>
        <w:bottom w:val="none" w:sz="0" w:space="0" w:color="auto"/>
        <w:right w:val="none" w:sz="0" w:space="0" w:color="auto"/>
      </w:divBdr>
      <w:divsChild>
        <w:div w:id="832374495">
          <w:marLeft w:val="0"/>
          <w:marRight w:val="0"/>
          <w:marTop w:val="0"/>
          <w:marBottom w:val="171"/>
          <w:divBdr>
            <w:top w:val="none" w:sz="0" w:space="0" w:color="auto"/>
            <w:left w:val="none" w:sz="0" w:space="0" w:color="auto"/>
            <w:bottom w:val="none" w:sz="0" w:space="0" w:color="auto"/>
            <w:right w:val="none" w:sz="0" w:space="0" w:color="auto"/>
          </w:divBdr>
          <w:divsChild>
            <w:div w:id="1072853665">
              <w:marLeft w:val="0"/>
              <w:marRight w:val="0"/>
              <w:marTop w:val="0"/>
              <w:marBottom w:val="0"/>
              <w:divBdr>
                <w:top w:val="none" w:sz="0" w:space="0" w:color="auto"/>
                <w:left w:val="none" w:sz="0" w:space="0" w:color="auto"/>
                <w:bottom w:val="none" w:sz="0" w:space="0" w:color="auto"/>
                <w:right w:val="none" w:sz="0" w:space="0" w:color="auto"/>
              </w:divBdr>
              <w:divsChild>
                <w:div w:id="998192870">
                  <w:marLeft w:val="0"/>
                  <w:marRight w:val="0"/>
                  <w:marTop w:val="0"/>
                  <w:marBottom w:val="0"/>
                  <w:divBdr>
                    <w:top w:val="none" w:sz="0" w:space="0" w:color="auto"/>
                    <w:left w:val="none" w:sz="0" w:space="0" w:color="auto"/>
                    <w:bottom w:val="none" w:sz="0" w:space="0" w:color="auto"/>
                    <w:right w:val="none" w:sz="0" w:space="0" w:color="auto"/>
                  </w:divBdr>
                  <w:divsChild>
                    <w:div w:id="1123035246">
                      <w:marLeft w:val="0"/>
                      <w:marRight w:val="0"/>
                      <w:marTop w:val="0"/>
                      <w:marBottom w:val="0"/>
                      <w:divBdr>
                        <w:top w:val="none" w:sz="0" w:space="0" w:color="auto"/>
                        <w:left w:val="none" w:sz="0" w:space="0" w:color="auto"/>
                        <w:bottom w:val="none" w:sz="0" w:space="0" w:color="auto"/>
                        <w:right w:val="none" w:sz="0" w:space="0" w:color="auto"/>
                      </w:divBdr>
                      <w:divsChild>
                        <w:div w:id="1235091875">
                          <w:marLeft w:val="0"/>
                          <w:marRight w:val="0"/>
                          <w:marTop w:val="0"/>
                          <w:marBottom w:val="0"/>
                          <w:divBdr>
                            <w:top w:val="none" w:sz="0" w:space="0" w:color="auto"/>
                            <w:left w:val="none" w:sz="0" w:space="0" w:color="auto"/>
                            <w:bottom w:val="none" w:sz="0" w:space="0" w:color="auto"/>
                            <w:right w:val="none" w:sz="0" w:space="0" w:color="auto"/>
                          </w:divBdr>
                          <w:divsChild>
                            <w:div w:id="2097047313">
                              <w:marLeft w:val="0"/>
                              <w:marRight w:val="0"/>
                              <w:marTop w:val="0"/>
                              <w:marBottom w:val="0"/>
                              <w:divBdr>
                                <w:top w:val="none" w:sz="0" w:space="0" w:color="auto"/>
                                <w:left w:val="none" w:sz="0" w:space="0" w:color="auto"/>
                                <w:bottom w:val="none" w:sz="0" w:space="0" w:color="auto"/>
                                <w:right w:val="none" w:sz="0" w:space="0" w:color="auto"/>
                              </w:divBdr>
                            </w:div>
                            <w:div w:id="822702282">
                              <w:marLeft w:val="0"/>
                              <w:marRight w:val="0"/>
                              <w:marTop w:val="0"/>
                              <w:marBottom w:val="0"/>
                              <w:divBdr>
                                <w:top w:val="none" w:sz="0" w:space="0" w:color="auto"/>
                                <w:left w:val="none" w:sz="0" w:space="0" w:color="auto"/>
                                <w:bottom w:val="none" w:sz="0" w:space="0" w:color="auto"/>
                                <w:right w:val="none" w:sz="0" w:space="0" w:color="auto"/>
                              </w:divBdr>
                            </w:div>
                            <w:div w:id="630985395">
                              <w:marLeft w:val="0"/>
                              <w:marRight w:val="0"/>
                              <w:marTop w:val="0"/>
                              <w:marBottom w:val="0"/>
                              <w:divBdr>
                                <w:top w:val="none" w:sz="0" w:space="0" w:color="auto"/>
                                <w:left w:val="none" w:sz="0" w:space="0" w:color="auto"/>
                                <w:bottom w:val="none" w:sz="0" w:space="0" w:color="auto"/>
                                <w:right w:val="none" w:sz="0" w:space="0" w:color="auto"/>
                              </w:divBdr>
                            </w:div>
                            <w:div w:id="2036347723">
                              <w:marLeft w:val="0"/>
                              <w:marRight w:val="0"/>
                              <w:marTop w:val="0"/>
                              <w:marBottom w:val="0"/>
                              <w:divBdr>
                                <w:top w:val="none" w:sz="0" w:space="0" w:color="auto"/>
                                <w:left w:val="none" w:sz="0" w:space="0" w:color="auto"/>
                                <w:bottom w:val="none" w:sz="0" w:space="0" w:color="auto"/>
                                <w:right w:val="none" w:sz="0" w:space="0" w:color="auto"/>
                              </w:divBdr>
                            </w:div>
                            <w:div w:id="13165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1544">
                      <w:marLeft w:val="0"/>
                      <w:marRight w:val="0"/>
                      <w:marTop w:val="0"/>
                      <w:marBottom w:val="0"/>
                      <w:divBdr>
                        <w:top w:val="none" w:sz="0" w:space="0" w:color="auto"/>
                        <w:left w:val="none" w:sz="0" w:space="0" w:color="auto"/>
                        <w:bottom w:val="none" w:sz="0" w:space="0" w:color="auto"/>
                        <w:right w:val="none" w:sz="0" w:space="0" w:color="auto"/>
                      </w:divBdr>
                      <w:divsChild>
                        <w:div w:id="1285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1692">
          <w:marLeft w:val="0"/>
          <w:marRight w:val="0"/>
          <w:marTop w:val="0"/>
          <w:marBottom w:val="171"/>
          <w:divBdr>
            <w:top w:val="none" w:sz="0" w:space="0" w:color="auto"/>
            <w:left w:val="none" w:sz="0" w:space="0" w:color="auto"/>
            <w:bottom w:val="none" w:sz="0" w:space="0" w:color="auto"/>
            <w:right w:val="none" w:sz="0" w:space="0" w:color="auto"/>
          </w:divBdr>
          <w:divsChild>
            <w:div w:id="272976069">
              <w:marLeft w:val="0"/>
              <w:marRight w:val="0"/>
              <w:marTop w:val="0"/>
              <w:marBottom w:val="0"/>
              <w:divBdr>
                <w:top w:val="none" w:sz="0" w:space="0" w:color="auto"/>
                <w:left w:val="none" w:sz="0" w:space="0" w:color="auto"/>
                <w:bottom w:val="none" w:sz="0" w:space="0" w:color="auto"/>
                <w:right w:val="none" w:sz="0" w:space="0" w:color="auto"/>
              </w:divBdr>
              <w:divsChild>
                <w:div w:id="1928879925">
                  <w:marLeft w:val="0"/>
                  <w:marRight w:val="0"/>
                  <w:marTop w:val="0"/>
                  <w:marBottom w:val="0"/>
                  <w:divBdr>
                    <w:top w:val="none" w:sz="0" w:space="0" w:color="auto"/>
                    <w:left w:val="none" w:sz="0" w:space="0" w:color="auto"/>
                    <w:bottom w:val="none" w:sz="0" w:space="0" w:color="auto"/>
                    <w:right w:val="none" w:sz="0" w:space="0" w:color="auto"/>
                  </w:divBdr>
                  <w:divsChild>
                    <w:div w:id="1877308965">
                      <w:marLeft w:val="0"/>
                      <w:marRight w:val="0"/>
                      <w:marTop w:val="0"/>
                      <w:marBottom w:val="0"/>
                      <w:divBdr>
                        <w:top w:val="none" w:sz="0" w:space="0" w:color="auto"/>
                        <w:left w:val="none" w:sz="0" w:space="0" w:color="auto"/>
                        <w:bottom w:val="none" w:sz="0" w:space="0" w:color="auto"/>
                        <w:right w:val="none" w:sz="0" w:space="0" w:color="auto"/>
                      </w:divBdr>
                      <w:divsChild>
                        <w:div w:id="144514023">
                          <w:marLeft w:val="0"/>
                          <w:marRight w:val="0"/>
                          <w:marTop w:val="0"/>
                          <w:marBottom w:val="0"/>
                          <w:divBdr>
                            <w:top w:val="none" w:sz="0" w:space="0" w:color="auto"/>
                            <w:left w:val="none" w:sz="0" w:space="0" w:color="auto"/>
                            <w:bottom w:val="none" w:sz="0" w:space="0" w:color="auto"/>
                            <w:right w:val="none" w:sz="0" w:space="0" w:color="auto"/>
                          </w:divBdr>
                          <w:divsChild>
                            <w:div w:id="305092726">
                              <w:marLeft w:val="0"/>
                              <w:marRight w:val="0"/>
                              <w:marTop w:val="0"/>
                              <w:marBottom w:val="0"/>
                              <w:divBdr>
                                <w:top w:val="none" w:sz="0" w:space="0" w:color="auto"/>
                                <w:left w:val="none" w:sz="0" w:space="0" w:color="auto"/>
                                <w:bottom w:val="none" w:sz="0" w:space="0" w:color="auto"/>
                                <w:right w:val="none" w:sz="0" w:space="0" w:color="auto"/>
                              </w:divBdr>
                            </w:div>
                            <w:div w:id="1415054582">
                              <w:marLeft w:val="0"/>
                              <w:marRight w:val="0"/>
                              <w:marTop w:val="0"/>
                              <w:marBottom w:val="0"/>
                              <w:divBdr>
                                <w:top w:val="none" w:sz="0" w:space="0" w:color="auto"/>
                                <w:left w:val="none" w:sz="0" w:space="0" w:color="auto"/>
                                <w:bottom w:val="none" w:sz="0" w:space="0" w:color="auto"/>
                                <w:right w:val="none" w:sz="0" w:space="0" w:color="auto"/>
                              </w:divBdr>
                            </w:div>
                            <w:div w:id="1523590189">
                              <w:marLeft w:val="0"/>
                              <w:marRight w:val="0"/>
                              <w:marTop w:val="0"/>
                              <w:marBottom w:val="0"/>
                              <w:divBdr>
                                <w:top w:val="none" w:sz="0" w:space="0" w:color="auto"/>
                                <w:left w:val="none" w:sz="0" w:space="0" w:color="auto"/>
                                <w:bottom w:val="none" w:sz="0" w:space="0" w:color="auto"/>
                                <w:right w:val="none" w:sz="0" w:space="0" w:color="auto"/>
                              </w:divBdr>
                            </w:div>
                            <w:div w:id="1409885827">
                              <w:marLeft w:val="0"/>
                              <w:marRight w:val="0"/>
                              <w:marTop w:val="0"/>
                              <w:marBottom w:val="0"/>
                              <w:divBdr>
                                <w:top w:val="none" w:sz="0" w:space="0" w:color="auto"/>
                                <w:left w:val="none" w:sz="0" w:space="0" w:color="auto"/>
                                <w:bottom w:val="none" w:sz="0" w:space="0" w:color="auto"/>
                                <w:right w:val="none" w:sz="0" w:space="0" w:color="auto"/>
                              </w:divBdr>
                            </w:div>
                            <w:div w:id="48040226">
                              <w:marLeft w:val="0"/>
                              <w:marRight w:val="0"/>
                              <w:marTop w:val="0"/>
                              <w:marBottom w:val="0"/>
                              <w:divBdr>
                                <w:top w:val="none" w:sz="0" w:space="0" w:color="auto"/>
                                <w:left w:val="none" w:sz="0" w:space="0" w:color="auto"/>
                                <w:bottom w:val="none" w:sz="0" w:space="0" w:color="auto"/>
                                <w:right w:val="none" w:sz="0" w:space="0" w:color="auto"/>
                              </w:divBdr>
                            </w:div>
                            <w:div w:id="1514105511">
                              <w:marLeft w:val="0"/>
                              <w:marRight w:val="0"/>
                              <w:marTop w:val="0"/>
                              <w:marBottom w:val="0"/>
                              <w:divBdr>
                                <w:top w:val="none" w:sz="0" w:space="0" w:color="auto"/>
                                <w:left w:val="none" w:sz="0" w:space="0" w:color="auto"/>
                                <w:bottom w:val="none" w:sz="0" w:space="0" w:color="auto"/>
                                <w:right w:val="none" w:sz="0" w:space="0" w:color="auto"/>
                              </w:divBdr>
                            </w:div>
                            <w:div w:id="759987511">
                              <w:marLeft w:val="0"/>
                              <w:marRight w:val="0"/>
                              <w:marTop w:val="0"/>
                              <w:marBottom w:val="0"/>
                              <w:divBdr>
                                <w:top w:val="none" w:sz="0" w:space="0" w:color="auto"/>
                                <w:left w:val="none" w:sz="0" w:space="0" w:color="auto"/>
                                <w:bottom w:val="none" w:sz="0" w:space="0" w:color="auto"/>
                                <w:right w:val="none" w:sz="0" w:space="0" w:color="auto"/>
                              </w:divBdr>
                            </w:div>
                            <w:div w:id="11288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1201">
                      <w:marLeft w:val="0"/>
                      <w:marRight w:val="0"/>
                      <w:marTop w:val="0"/>
                      <w:marBottom w:val="0"/>
                      <w:divBdr>
                        <w:top w:val="none" w:sz="0" w:space="0" w:color="auto"/>
                        <w:left w:val="none" w:sz="0" w:space="0" w:color="auto"/>
                        <w:bottom w:val="none" w:sz="0" w:space="0" w:color="auto"/>
                        <w:right w:val="none" w:sz="0" w:space="0" w:color="auto"/>
                      </w:divBdr>
                      <w:divsChild>
                        <w:div w:id="124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25388">
          <w:marLeft w:val="0"/>
          <w:marRight w:val="0"/>
          <w:marTop w:val="0"/>
          <w:marBottom w:val="171"/>
          <w:divBdr>
            <w:top w:val="none" w:sz="0" w:space="0" w:color="auto"/>
            <w:left w:val="none" w:sz="0" w:space="0" w:color="auto"/>
            <w:bottom w:val="none" w:sz="0" w:space="0" w:color="auto"/>
            <w:right w:val="none" w:sz="0" w:space="0" w:color="auto"/>
          </w:divBdr>
          <w:divsChild>
            <w:div w:id="1486509842">
              <w:marLeft w:val="0"/>
              <w:marRight w:val="0"/>
              <w:marTop w:val="0"/>
              <w:marBottom w:val="0"/>
              <w:divBdr>
                <w:top w:val="none" w:sz="0" w:space="0" w:color="auto"/>
                <w:left w:val="none" w:sz="0" w:space="0" w:color="auto"/>
                <w:bottom w:val="none" w:sz="0" w:space="0" w:color="auto"/>
                <w:right w:val="none" w:sz="0" w:space="0" w:color="auto"/>
              </w:divBdr>
              <w:divsChild>
                <w:div w:id="914244358">
                  <w:marLeft w:val="0"/>
                  <w:marRight w:val="0"/>
                  <w:marTop w:val="0"/>
                  <w:marBottom w:val="0"/>
                  <w:divBdr>
                    <w:top w:val="none" w:sz="0" w:space="0" w:color="auto"/>
                    <w:left w:val="none" w:sz="0" w:space="0" w:color="auto"/>
                    <w:bottom w:val="none" w:sz="0" w:space="0" w:color="auto"/>
                    <w:right w:val="none" w:sz="0" w:space="0" w:color="auto"/>
                  </w:divBdr>
                  <w:divsChild>
                    <w:div w:id="624047716">
                      <w:marLeft w:val="0"/>
                      <w:marRight w:val="0"/>
                      <w:marTop w:val="0"/>
                      <w:marBottom w:val="0"/>
                      <w:divBdr>
                        <w:top w:val="none" w:sz="0" w:space="0" w:color="auto"/>
                        <w:left w:val="none" w:sz="0" w:space="0" w:color="auto"/>
                        <w:bottom w:val="none" w:sz="0" w:space="0" w:color="auto"/>
                        <w:right w:val="none" w:sz="0" w:space="0" w:color="auto"/>
                      </w:divBdr>
                      <w:divsChild>
                        <w:div w:id="1769809803">
                          <w:marLeft w:val="0"/>
                          <w:marRight w:val="0"/>
                          <w:marTop w:val="0"/>
                          <w:marBottom w:val="0"/>
                          <w:divBdr>
                            <w:top w:val="none" w:sz="0" w:space="0" w:color="auto"/>
                            <w:left w:val="none" w:sz="0" w:space="0" w:color="auto"/>
                            <w:bottom w:val="none" w:sz="0" w:space="0" w:color="auto"/>
                            <w:right w:val="none" w:sz="0" w:space="0" w:color="auto"/>
                          </w:divBdr>
                          <w:divsChild>
                            <w:div w:id="1393504947">
                              <w:marLeft w:val="0"/>
                              <w:marRight w:val="0"/>
                              <w:marTop w:val="0"/>
                              <w:marBottom w:val="0"/>
                              <w:divBdr>
                                <w:top w:val="none" w:sz="0" w:space="0" w:color="auto"/>
                                <w:left w:val="none" w:sz="0" w:space="0" w:color="auto"/>
                                <w:bottom w:val="none" w:sz="0" w:space="0" w:color="auto"/>
                                <w:right w:val="none" w:sz="0" w:space="0" w:color="auto"/>
                              </w:divBdr>
                            </w:div>
                            <w:div w:id="125585281">
                              <w:marLeft w:val="0"/>
                              <w:marRight w:val="0"/>
                              <w:marTop w:val="0"/>
                              <w:marBottom w:val="0"/>
                              <w:divBdr>
                                <w:top w:val="none" w:sz="0" w:space="0" w:color="auto"/>
                                <w:left w:val="none" w:sz="0" w:space="0" w:color="auto"/>
                                <w:bottom w:val="none" w:sz="0" w:space="0" w:color="auto"/>
                                <w:right w:val="none" w:sz="0" w:space="0" w:color="auto"/>
                              </w:divBdr>
                            </w:div>
                            <w:div w:id="1041637431">
                              <w:marLeft w:val="0"/>
                              <w:marRight w:val="0"/>
                              <w:marTop w:val="0"/>
                              <w:marBottom w:val="0"/>
                              <w:divBdr>
                                <w:top w:val="none" w:sz="0" w:space="0" w:color="auto"/>
                                <w:left w:val="none" w:sz="0" w:space="0" w:color="auto"/>
                                <w:bottom w:val="none" w:sz="0" w:space="0" w:color="auto"/>
                                <w:right w:val="none" w:sz="0" w:space="0" w:color="auto"/>
                              </w:divBdr>
                            </w:div>
                            <w:div w:id="1742482647">
                              <w:marLeft w:val="0"/>
                              <w:marRight w:val="0"/>
                              <w:marTop w:val="0"/>
                              <w:marBottom w:val="0"/>
                              <w:divBdr>
                                <w:top w:val="none" w:sz="0" w:space="0" w:color="auto"/>
                                <w:left w:val="none" w:sz="0" w:space="0" w:color="auto"/>
                                <w:bottom w:val="none" w:sz="0" w:space="0" w:color="auto"/>
                                <w:right w:val="none" w:sz="0" w:space="0" w:color="auto"/>
                              </w:divBdr>
                            </w:div>
                            <w:div w:id="993145882">
                              <w:marLeft w:val="0"/>
                              <w:marRight w:val="0"/>
                              <w:marTop w:val="0"/>
                              <w:marBottom w:val="0"/>
                              <w:divBdr>
                                <w:top w:val="none" w:sz="0" w:space="0" w:color="auto"/>
                                <w:left w:val="none" w:sz="0" w:space="0" w:color="auto"/>
                                <w:bottom w:val="none" w:sz="0" w:space="0" w:color="auto"/>
                                <w:right w:val="none" w:sz="0" w:space="0" w:color="auto"/>
                              </w:divBdr>
                            </w:div>
                            <w:div w:id="1508639674">
                              <w:marLeft w:val="0"/>
                              <w:marRight w:val="0"/>
                              <w:marTop w:val="0"/>
                              <w:marBottom w:val="0"/>
                              <w:divBdr>
                                <w:top w:val="none" w:sz="0" w:space="0" w:color="auto"/>
                                <w:left w:val="none" w:sz="0" w:space="0" w:color="auto"/>
                                <w:bottom w:val="none" w:sz="0" w:space="0" w:color="auto"/>
                                <w:right w:val="none" w:sz="0" w:space="0" w:color="auto"/>
                              </w:divBdr>
                            </w:div>
                            <w:div w:id="2092509561">
                              <w:marLeft w:val="0"/>
                              <w:marRight w:val="0"/>
                              <w:marTop w:val="0"/>
                              <w:marBottom w:val="0"/>
                              <w:divBdr>
                                <w:top w:val="none" w:sz="0" w:space="0" w:color="auto"/>
                                <w:left w:val="none" w:sz="0" w:space="0" w:color="auto"/>
                                <w:bottom w:val="none" w:sz="0" w:space="0" w:color="auto"/>
                                <w:right w:val="none" w:sz="0" w:space="0" w:color="auto"/>
                              </w:divBdr>
                            </w:div>
                            <w:div w:id="663120496">
                              <w:marLeft w:val="0"/>
                              <w:marRight w:val="0"/>
                              <w:marTop w:val="0"/>
                              <w:marBottom w:val="0"/>
                              <w:divBdr>
                                <w:top w:val="none" w:sz="0" w:space="0" w:color="auto"/>
                                <w:left w:val="none" w:sz="0" w:space="0" w:color="auto"/>
                                <w:bottom w:val="none" w:sz="0" w:space="0" w:color="auto"/>
                                <w:right w:val="none" w:sz="0" w:space="0" w:color="auto"/>
                              </w:divBdr>
                            </w:div>
                            <w:div w:id="1900432261">
                              <w:marLeft w:val="0"/>
                              <w:marRight w:val="0"/>
                              <w:marTop w:val="0"/>
                              <w:marBottom w:val="0"/>
                              <w:divBdr>
                                <w:top w:val="none" w:sz="0" w:space="0" w:color="auto"/>
                                <w:left w:val="none" w:sz="0" w:space="0" w:color="auto"/>
                                <w:bottom w:val="none" w:sz="0" w:space="0" w:color="auto"/>
                                <w:right w:val="none" w:sz="0" w:space="0" w:color="auto"/>
                              </w:divBdr>
                            </w:div>
                            <w:div w:id="1398940056">
                              <w:marLeft w:val="0"/>
                              <w:marRight w:val="0"/>
                              <w:marTop w:val="0"/>
                              <w:marBottom w:val="0"/>
                              <w:divBdr>
                                <w:top w:val="none" w:sz="0" w:space="0" w:color="auto"/>
                                <w:left w:val="none" w:sz="0" w:space="0" w:color="auto"/>
                                <w:bottom w:val="none" w:sz="0" w:space="0" w:color="auto"/>
                                <w:right w:val="none" w:sz="0" w:space="0" w:color="auto"/>
                              </w:divBdr>
                            </w:div>
                            <w:div w:id="1694333231">
                              <w:marLeft w:val="0"/>
                              <w:marRight w:val="0"/>
                              <w:marTop w:val="0"/>
                              <w:marBottom w:val="0"/>
                              <w:divBdr>
                                <w:top w:val="none" w:sz="0" w:space="0" w:color="auto"/>
                                <w:left w:val="none" w:sz="0" w:space="0" w:color="auto"/>
                                <w:bottom w:val="none" w:sz="0" w:space="0" w:color="auto"/>
                                <w:right w:val="none" w:sz="0" w:space="0" w:color="auto"/>
                              </w:divBdr>
                            </w:div>
                            <w:div w:id="491071350">
                              <w:marLeft w:val="0"/>
                              <w:marRight w:val="0"/>
                              <w:marTop w:val="0"/>
                              <w:marBottom w:val="0"/>
                              <w:divBdr>
                                <w:top w:val="none" w:sz="0" w:space="0" w:color="auto"/>
                                <w:left w:val="none" w:sz="0" w:space="0" w:color="auto"/>
                                <w:bottom w:val="none" w:sz="0" w:space="0" w:color="auto"/>
                                <w:right w:val="none" w:sz="0" w:space="0" w:color="auto"/>
                              </w:divBdr>
                            </w:div>
                            <w:div w:id="1669820282">
                              <w:marLeft w:val="0"/>
                              <w:marRight w:val="0"/>
                              <w:marTop w:val="0"/>
                              <w:marBottom w:val="0"/>
                              <w:divBdr>
                                <w:top w:val="none" w:sz="0" w:space="0" w:color="auto"/>
                                <w:left w:val="none" w:sz="0" w:space="0" w:color="auto"/>
                                <w:bottom w:val="none" w:sz="0" w:space="0" w:color="auto"/>
                                <w:right w:val="none" w:sz="0" w:space="0" w:color="auto"/>
                              </w:divBdr>
                            </w:div>
                            <w:div w:id="1441216027">
                              <w:marLeft w:val="0"/>
                              <w:marRight w:val="0"/>
                              <w:marTop w:val="0"/>
                              <w:marBottom w:val="0"/>
                              <w:divBdr>
                                <w:top w:val="none" w:sz="0" w:space="0" w:color="auto"/>
                                <w:left w:val="none" w:sz="0" w:space="0" w:color="auto"/>
                                <w:bottom w:val="none" w:sz="0" w:space="0" w:color="auto"/>
                                <w:right w:val="none" w:sz="0" w:space="0" w:color="auto"/>
                              </w:divBdr>
                            </w:div>
                            <w:div w:id="825628852">
                              <w:marLeft w:val="0"/>
                              <w:marRight w:val="0"/>
                              <w:marTop w:val="0"/>
                              <w:marBottom w:val="0"/>
                              <w:divBdr>
                                <w:top w:val="none" w:sz="0" w:space="0" w:color="auto"/>
                                <w:left w:val="none" w:sz="0" w:space="0" w:color="auto"/>
                                <w:bottom w:val="none" w:sz="0" w:space="0" w:color="auto"/>
                                <w:right w:val="none" w:sz="0" w:space="0" w:color="auto"/>
                              </w:divBdr>
                            </w:div>
                            <w:div w:id="875701627">
                              <w:marLeft w:val="0"/>
                              <w:marRight w:val="0"/>
                              <w:marTop w:val="0"/>
                              <w:marBottom w:val="0"/>
                              <w:divBdr>
                                <w:top w:val="none" w:sz="0" w:space="0" w:color="auto"/>
                                <w:left w:val="none" w:sz="0" w:space="0" w:color="auto"/>
                                <w:bottom w:val="none" w:sz="0" w:space="0" w:color="auto"/>
                                <w:right w:val="none" w:sz="0" w:space="0" w:color="auto"/>
                              </w:divBdr>
                            </w:div>
                            <w:div w:id="2013559191">
                              <w:marLeft w:val="0"/>
                              <w:marRight w:val="0"/>
                              <w:marTop w:val="0"/>
                              <w:marBottom w:val="0"/>
                              <w:divBdr>
                                <w:top w:val="none" w:sz="0" w:space="0" w:color="auto"/>
                                <w:left w:val="none" w:sz="0" w:space="0" w:color="auto"/>
                                <w:bottom w:val="none" w:sz="0" w:space="0" w:color="auto"/>
                                <w:right w:val="none" w:sz="0" w:space="0" w:color="auto"/>
                              </w:divBdr>
                            </w:div>
                            <w:div w:id="1143620332">
                              <w:marLeft w:val="0"/>
                              <w:marRight w:val="0"/>
                              <w:marTop w:val="0"/>
                              <w:marBottom w:val="0"/>
                              <w:divBdr>
                                <w:top w:val="none" w:sz="0" w:space="0" w:color="auto"/>
                                <w:left w:val="none" w:sz="0" w:space="0" w:color="auto"/>
                                <w:bottom w:val="none" w:sz="0" w:space="0" w:color="auto"/>
                                <w:right w:val="none" w:sz="0" w:space="0" w:color="auto"/>
                              </w:divBdr>
                            </w:div>
                            <w:div w:id="1847864262">
                              <w:marLeft w:val="0"/>
                              <w:marRight w:val="0"/>
                              <w:marTop w:val="0"/>
                              <w:marBottom w:val="0"/>
                              <w:divBdr>
                                <w:top w:val="none" w:sz="0" w:space="0" w:color="auto"/>
                                <w:left w:val="none" w:sz="0" w:space="0" w:color="auto"/>
                                <w:bottom w:val="none" w:sz="0" w:space="0" w:color="auto"/>
                                <w:right w:val="none" w:sz="0" w:space="0" w:color="auto"/>
                              </w:divBdr>
                            </w:div>
                            <w:div w:id="1571115899">
                              <w:marLeft w:val="0"/>
                              <w:marRight w:val="0"/>
                              <w:marTop w:val="0"/>
                              <w:marBottom w:val="0"/>
                              <w:divBdr>
                                <w:top w:val="none" w:sz="0" w:space="0" w:color="auto"/>
                                <w:left w:val="none" w:sz="0" w:space="0" w:color="auto"/>
                                <w:bottom w:val="none" w:sz="0" w:space="0" w:color="auto"/>
                                <w:right w:val="none" w:sz="0" w:space="0" w:color="auto"/>
                              </w:divBdr>
                            </w:div>
                            <w:div w:id="1126704272">
                              <w:marLeft w:val="0"/>
                              <w:marRight w:val="0"/>
                              <w:marTop w:val="0"/>
                              <w:marBottom w:val="0"/>
                              <w:divBdr>
                                <w:top w:val="none" w:sz="0" w:space="0" w:color="auto"/>
                                <w:left w:val="none" w:sz="0" w:space="0" w:color="auto"/>
                                <w:bottom w:val="none" w:sz="0" w:space="0" w:color="auto"/>
                                <w:right w:val="none" w:sz="0" w:space="0" w:color="auto"/>
                              </w:divBdr>
                            </w:div>
                            <w:div w:id="12783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2612">
                      <w:marLeft w:val="0"/>
                      <w:marRight w:val="0"/>
                      <w:marTop w:val="0"/>
                      <w:marBottom w:val="0"/>
                      <w:divBdr>
                        <w:top w:val="none" w:sz="0" w:space="0" w:color="auto"/>
                        <w:left w:val="none" w:sz="0" w:space="0" w:color="auto"/>
                        <w:bottom w:val="none" w:sz="0" w:space="0" w:color="auto"/>
                        <w:right w:val="none" w:sz="0" w:space="0" w:color="auto"/>
                      </w:divBdr>
                      <w:divsChild>
                        <w:div w:id="61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06230">
      <w:bodyDiv w:val="1"/>
      <w:marLeft w:val="0"/>
      <w:marRight w:val="0"/>
      <w:marTop w:val="0"/>
      <w:marBottom w:val="0"/>
      <w:divBdr>
        <w:top w:val="none" w:sz="0" w:space="0" w:color="auto"/>
        <w:left w:val="none" w:sz="0" w:space="0" w:color="auto"/>
        <w:bottom w:val="none" w:sz="0" w:space="0" w:color="auto"/>
        <w:right w:val="none" w:sz="0" w:space="0" w:color="auto"/>
      </w:divBdr>
      <w:divsChild>
        <w:div w:id="1657875909">
          <w:marLeft w:val="0"/>
          <w:marRight w:val="0"/>
          <w:marTop w:val="0"/>
          <w:marBottom w:val="0"/>
          <w:divBdr>
            <w:top w:val="none" w:sz="0" w:space="0" w:color="auto"/>
            <w:left w:val="none" w:sz="0" w:space="0" w:color="auto"/>
            <w:bottom w:val="none" w:sz="0" w:space="0" w:color="auto"/>
            <w:right w:val="none" w:sz="0" w:space="0" w:color="auto"/>
          </w:divBdr>
        </w:div>
        <w:div w:id="2062828399">
          <w:marLeft w:val="0"/>
          <w:marRight w:val="0"/>
          <w:marTop w:val="0"/>
          <w:marBottom w:val="0"/>
          <w:divBdr>
            <w:top w:val="none" w:sz="0" w:space="0" w:color="auto"/>
            <w:left w:val="none" w:sz="0" w:space="0" w:color="auto"/>
            <w:bottom w:val="none" w:sz="0" w:space="0" w:color="auto"/>
            <w:right w:val="none" w:sz="0" w:space="0" w:color="auto"/>
          </w:divBdr>
        </w:div>
        <w:div w:id="621574083">
          <w:marLeft w:val="0"/>
          <w:marRight w:val="0"/>
          <w:marTop w:val="0"/>
          <w:marBottom w:val="0"/>
          <w:divBdr>
            <w:top w:val="none" w:sz="0" w:space="0" w:color="auto"/>
            <w:left w:val="none" w:sz="0" w:space="0" w:color="auto"/>
            <w:bottom w:val="none" w:sz="0" w:space="0" w:color="auto"/>
            <w:right w:val="none" w:sz="0" w:space="0" w:color="auto"/>
          </w:divBdr>
        </w:div>
        <w:div w:id="670841428">
          <w:marLeft w:val="0"/>
          <w:marRight w:val="0"/>
          <w:marTop w:val="0"/>
          <w:marBottom w:val="0"/>
          <w:divBdr>
            <w:top w:val="none" w:sz="0" w:space="0" w:color="auto"/>
            <w:left w:val="none" w:sz="0" w:space="0" w:color="auto"/>
            <w:bottom w:val="none" w:sz="0" w:space="0" w:color="auto"/>
            <w:right w:val="none" w:sz="0" w:space="0" w:color="auto"/>
          </w:divBdr>
        </w:div>
        <w:div w:id="1376007429">
          <w:marLeft w:val="0"/>
          <w:marRight w:val="0"/>
          <w:marTop w:val="0"/>
          <w:marBottom w:val="0"/>
          <w:divBdr>
            <w:top w:val="none" w:sz="0" w:space="0" w:color="auto"/>
            <w:left w:val="none" w:sz="0" w:space="0" w:color="auto"/>
            <w:bottom w:val="none" w:sz="0" w:space="0" w:color="auto"/>
            <w:right w:val="none" w:sz="0" w:space="0" w:color="auto"/>
          </w:divBdr>
        </w:div>
        <w:div w:id="196311677">
          <w:marLeft w:val="0"/>
          <w:marRight w:val="0"/>
          <w:marTop w:val="0"/>
          <w:marBottom w:val="0"/>
          <w:divBdr>
            <w:top w:val="none" w:sz="0" w:space="0" w:color="auto"/>
            <w:left w:val="none" w:sz="0" w:space="0" w:color="auto"/>
            <w:bottom w:val="none" w:sz="0" w:space="0" w:color="auto"/>
            <w:right w:val="none" w:sz="0" w:space="0" w:color="auto"/>
          </w:divBdr>
        </w:div>
        <w:div w:id="1019313577">
          <w:marLeft w:val="0"/>
          <w:marRight w:val="0"/>
          <w:marTop w:val="0"/>
          <w:marBottom w:val="0"/>
          <w:divBdr>
            <w:top w:val="none" w:sz="0" w:space="0" w:color="auto"/>
            <w:left w:val="none" w:sz="0" w:space="0" w:color="auto"/>
            <w:bottom w:val="none" w:sz="0" w:space="0" w:color="auto"/>
            <w:right w:val="none" w:sz="0" w:space="0" w:color="auto"/>
          </w:divBdr>
        </w:div>
        <w:div w:id="1808276661">
          <w:marLeft w:val="0"/>
          <w:marRight w:val="0"/>
          <w:marTop w:val="0"/>
          <w:marBottom w:val="0"/>
          <w:divBdr>
            <w:top w:val="none" w:sz="0" w:space="0" w:color="auto"/>
            <w:left w:val="none" w:sz="0" w:space="0" w:color="auto"/>
            <w:bottom w:val="none" w:sz="0" w:space="0" w:color="auto"/>
            <w:right w:val="none" w:sz="0" w:space="0" w:color="auto"/>
          </w:divBdr>
        </w:div>
        <w:div w:id="1285382200">
          <w:marLeft w:val="0"/>
          <w:marRight w:val="0"/>
          <w:marTop w:val="0"/>
          <w:marBottom w:val="0"/>
          <w:divBdr>
            <w:top w:val="none" w:sz="0" w:space="0" w:color="auto"/>
            <w:left w:val="none" w:sz="0" w:space="0" w:color="auto"/>
            <w:bottom w:val="none" w:sz="0" w:space="0" w:color="auto"/>
            <w:right w:val="none" w:sz="0" w:space="0" w:color="auto"/>
          </w:divBdr>
        </w:div>
        <w:div w:id="1842234977">
          <w:marLeft w:val="0"/>
          <w:marRight w:val="0"/>
          <w:marTop w:val="0"/>
          <w:marBottom w:val="0"/>
          <w:divBdr>
            <w:top w:val="none" w:sz="0" w:space="0" w:color="auto"/>
            <w:left w:val="none" w:sz="0" w:space="0" w:color="auto"/>
            <w:bottom w:val="none" w:sz="0" w:space="0" w:color="auto"/>
            <w:right w:val="none" w:sz="0" w:space="0" w:color="auto"/>
          </w:divBdr>
        </w:div>
        <w:div w:id="531694490">
          <w:marLeft w:val="0"/>
          <w:marRight w:val="0"/>
          <w:marTop w:val="0"/>
          <w:marBottom w:val="0"/>
          <w:divBdr>
            <w:top w:val="none" w:sz="0" w:space="0" w:color="auto"/>
            <w:left w:val="none" w:sz="0" w:space="0" w:color="auto"/>
            <w:bottom w:val="none" w:sz="0" w:space="0" w:color="auto"/>
            <w:right w:val="none" w:sz="0" w:space="0" w:color="auto"/>
          </w:divBdr>
        </w:div>
        <w:div w:id="734813588">
          <w:marLeft w:val="0"/>
          <w:marRight w:val="0"/>
          <w:marTop w:val="0"/>
          <w:marBottom w:val="0"/>
          <w:divBdr>
            <w:top w:val="none" w:sz="0" w:space="0" w:color="auto"/>
            <w:left w:val="none" w:sz="0" w:space="0" w:color="auto"/>
            <w:bottom w:val="none" w:sz="0" w:space="0" w:color="auto"/>
            <w:right w:val="none" w:sz="0" w:space="0" w:color="auto"/>
          </w:divBdr>
        </w:div>
        <w:div w:id="189346703">
          <w:marLeft w:val="0"/>
          <w:marRight w:val="0"/>
          <w:marTop w:val="0"/>
          <w:marBottom w:val="0"/>
          <w:divBdr>
            <w:top w:val="none" w:sz="0" w:space="0" w:color="auto"/>
            <w:left w:val="none" w:sz="0" w:space="0" w:color="auto"/>
            <w:bottom w:val="none" w:sz="0" w:space="0" w:color="auto"/>
            <w:right w:val="none" w:sz="0" w:space="0" w:color="auto"/>
          </w:divBdr>
        </w:div>
        <w:div w:id="353964972">
          <w:marLeft w:val="0"/>
          <w:marRight w:val="0"/>
          <w:marTop w:val="0"/>
          <w:marBottom w:val="0"/>
          <w:divBdr>
            <w:top w:val="none" w:sz="0" w:space="0" w:color="auto"/>
            <w:left w:val="none" w:sz="0" w:space="0" w:color="auto"/>
            <w:bottom w:val="none" w:sz="0" w:space="0" w:color="auto"/>
            <w:right w:val="none" w:sz="0" w:space="0" w:color="auto"/>
          </w:divBdr>
        </w:div>
        <w:div w:id="788936710">
          <w:marLeft w:val="0"/>
          <w:marRight w:val="0"/>
          <w:marTop w:val="0"/>
          <w:marBottom w:val="0"/>
          <w:divBdr>
            <w:top w:val="none" w:sz="0" w:space="0" w:color="auto"/>
            <w:left w:val="none" w:sz="0" w:space="0" w:color="auto"/>
            <w:bottom w:val="none" w:sz="0" w:space="0" w:color="auto"/>
            <w:right w:val="none" w:sz="0" w:space="0" w:color="auto"/>
          </w:divBdr>
        </w:div>
        <w:div w:id="1161041743">
          <w:marLeft w:val="0"/>
          <w:marRight w:val="0"/>
          <w:marTop w:val="0"/>
          <w:marBottom w:val="0"/>
          <w:divBdr>
            <w:top w:val="none" w:sz="0" w:space="0" w:color="auto"/>
            <w:left w:val="none" w:sz="0" w:space="0" w:color="auto"/>
            <w:bottom w:val="none" w:sz="0" w:space="0" w:color="auto"/>
            <w:right w:val="none" w:sz="0" w:space="0" w:color="auto"/>
          </w:divBdr>
        </w:div>
        <w:div w:id="1342049811">
          <w:marLeft w:val="0"/>
          <w:marRight w:val="0"/>
          <w:marTop w:val="0"/>
          <w:marBottom w:val="0"/>
          <w:divBdr>
            <w:top w:val="none" w:sz="0" w:space="0" w:color="auto"/>
            <w:left w:val="none" w:sz="0" w:space="0" w:color="auto"/>
            <w:bottom w:val="none" w:sz="0" w:space="0" w:color="auto"/>
            <w:right w:val="none" w:sz="0" w:space="0" w:color="auto"/>
          </w:divBdr>
        </w:div>
        <w:div w:id="1920865760">
          <w:marLeft w:val="0"/>
          <w:marRight w:val="0"/>
          <w:marTop w:val="0"/>
          <w:marBottom w:val="0"/>
          <w:divBdr>
            <w:top w:val="none" w:sz="0" w:space="0" w:color="auto"/>
            <w:left w:val="none" w:sz="0" w:space="0" w:color="auto"/>
            <w:bottom w:val="none" w:sz="0" w:space="0" w:color="auto"/>
            <w:right w:val="none" w:sz="0" w:space="0" w:color="auto"/>
          </w:divBdr>
        </w:div>
        <w:div w:id="1346513837">
          <w:marLeft w:val="0"/>
          <w:marRight w:val="0"/>
          <w:marTop w:val="0"/>
          <w:marBottom w:val="0"/>
          <w:divBdr>
            <w:top w:val="none" w:sz="0" w:space="0" w:color="auto"/>
            <w:left w:val="none" w:sz="0" w:space="0" w:color="auto"/>
            <w:bottom w:val="none" w:sz="0" w:space="0" w:color="auto"/>
            <w:right w:val="none" w:sz="0" w:space="0" w:color="auto"/>
          </w:divBdr>
        </w:div>
        <w:div w:id="637998421">
          <w:marLeft w:val="0"/>
          <w:marRight w:val="0"/>
          <w:marTop w:val="0"/>
          <w:marBottom w:val="0"/>
          <w:divBdr>
            <w:top w:val="none" w:sz="0" w:space="0" w:color="auto"/>
            <w:left w:val="none" w:sz="0" w:space="0" w:color="auto"/>
            <w:bottom w:val="none" w:sz="0" w:space="0" w:color="auto"/>
            <w:right w:val="none" w:sz="0" w:space="0" w:color="auto"/>
          </w:divBdr>
        </w:div>
        <w:div w:id="192060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urikulum" TargetMode="External"/><Relationship Id="rId13" Type="http://schemas.openxmlformats.org/officeDocument/2006/relationships/hyperlink" Target="http://id.wikipedia.org/wiki/Republik_Indonesia" TargetMode="External"/><Relationship Id="rId18" Type="http://schemas.openxmlformats.org/officeDocument/2006/relationships/hyperlink" Target="http://id.wikipedia.org/wiki/Badan_Standar_Nasional_Pendidika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d.wikipedia.org/wiki/Peraturan_Pemerintah" TargetMode="External"/><Relationship Id="rId17" Type="http://schemas.openxmlformats.org/officeDocument/2006/relationships/hyperlink" Target="http://id.wikipedia.org/w/index.php?title=Standar_Kompetensi_Lulusan&amp;action=edit&amp;redlink=1" TargetMode="External"/><Relationship Id="rId2" Type="http://schemas.openxmlformats.org/officeDocument/2006/relationships/numbering" Target="numbering.xml"/><Relationship Id="rId16" Type="http://schemas.openxmlformats.org/officeDocument/2006/relationships/hyperlink" Target="http://id.wikipedia.org/w/index.php?title=Standar_Isi&amp;action=edit&amp;redlink=1" TargetMode="External"/><Relationship Id="rId20" Type="http://schemas.openxmlformats.org/officeDocument/2006/relationships/hyperlink" Target="http://lifestyle.kompasiana.com/catatan/2012/03/02/sebuah-artikel-tanggung-jawab-manusia-sebagai-referensi-hid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Undang-Undang_(Indones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d.wikipedia.org/w/index.php?title=Tahun_ajaran_2007/2008&amp;action=edit&amp;redlink=1" TargetMode="External"/><Relationship Id="rId23" Type="http://schemas.openxmlformats.org/officeDocument/2006/relationships/fontTable" Target="fontTable.xml"/><Relationship Id="rId10" Type="http://schemas.openxmlformats.org/officeDocument/2006/relationships/hyperlink" Target="http://id.wikipedia.org/wiki/Indonesia" TargetMode="External"/><Relationship Id="rId19" Type="http://schemas.openxmlformats.org/officeDocument/2006/relationships/hyperlink" Target="http://baguspemudaindonesia.blogdetik.com/2011/04/20/manusia-dan-tanggung-jawab/" TargetMode="External"/><Relationship Id="rId4" Type="http://schemas.openxmlformats.org/officeDocument/2006/relationships/settings" Target="settings.xml"/><Relationship Id="rId9" Type="http://schemas.openxmlformats.org/officeDocument/2006/relationships/hyperlink" Target="http://id.wikipedia.org/wiki/Pendidikan" TargetMode="External"/><Relationship Id="rId14" Type="http://schemas.openxmlformats.org/officeDocument/2006/relationships/hyperlink" Target="http://id.wikipedia.org/wiki/Standar_Nasional_Pendidika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4C0C-33B6-4A94-8DF1-C17F604E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68</Pages>
  <Words>12445</Words>
  <Characters>70942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2015-10-11T00:24:00Z</cp:lastPrinted>
  <dcterms:created xsi:type="dcterms:W3CDTF">2015-08-30T11:55:00Z</dcterms:created>
  <dcterms:modified xsi:type="dcterms:W3CDTF">2015-10-11T00:32:00Z</dcterms:modified>
</cp:coreProperties>
</file>