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0" w:rsidRPr="00EE4D76" w:rsidRDefault="006E292A" w:rsidP="006E2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7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E292A" w:rsidRDefault="006E292A" w:rsidP="006E2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2A" w:rsidRDefault="006E292A" w:rsidP="006E2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2A" w:rsidRDefault="00DB1301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Afifi, John. (2</w:t>
      </w:r>
      <w:r w:rsidR="006E292A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292A">
        <w:rPr>
          <w:rFonts w:ascii="Times New Roman" w:hAnsi="Times New Roman" w:cs="Times New Roman"/>
          <w:sz w:val="24"/>
          <w:szCs w:val="24"/>
        </w:rPr>
        <w:t xml:space="preserve">. </w:t>
      </w:r>
      <w:r w:rsidR="006E292A">
        <w:rPr>
          <w:rFonts w:ascii="Times New Roman" w:hAnsi="Times New Roman" w:cs="Times New Roman"/>
          <w:i/>
          <w:sz w:val="24"/>
          <w:szCs w:val="24"/>
        </w:rPr>
        <w:t xml:space="preserve">1 Menit Mengatasi Rasa Percaya Diri Anda. </w:t>
      </w:r>
      <w:r w:rsidR="006E292A">
        <w:rPr>
          <w:rFonts w:ascii="Times New Roman" w:hAnsi="Times New Roman" w:cs="Times New Roman"/>
          <w:sz w:val="24"/>
          <w:szCs w:val="24"/>
        </w:rPr>
        <w:t>Yogjakarta: Flasbooks.</w:t>
      </w:r>
    </w:p>
    <w:p w:rsidR="00896989" w:rsidRPr="002325D5" w:rsidRDefault="00896989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Khoiru &amp; Amri, Sofan. (2011). </w:t>
      </w:r>
      <w:r>
        <w:rPr>
          <w:rFonts w:ascii="Times New Roman" w:hAnsi="Times New Roman" w:cs="Times New Roman"/>
          <w:i/>
          <w:sz w:val="24"/>
          <w:szCs w:val="24"/>
        </w:rPr>
        <w:t>Mengembangkan Pembelajaran IPS</w:t>
      </w:r>
      <w:r w:rsidR="002325D5">
        <w:rPr>
          <w:rFonts w:ascii="Times New Roman" w:hAnsi="Times New Roman" w:cs="Times New Roman"/>
          <w:i/>
          <w:sz w:val="24"/>
          <w:szCs w:val="24"/>
        </w:rPr>
        <w:t xml:space="preserve"> Terpadu.</w:t>
      </w:r>
      <w:r w:rsidR="002325D5">
        <w:rPr>
          <w:rFonts w:ascii="Times New Roman" w:hAnsi="Times New Roman" w:cs="Times New Roman"/>
          <w:sz w:val="24"/>
          <w:szCs w:val="24"/>
        </w:rPr>
        <w:t xml:space="preserve"> Jakarta: Prustasi Pustakarya.</w:t>
      </w:r>
    </w:p>
    <w:p w:rsidR="006E292A" w:rsidRDefault="006E292A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Arifin, Zaenal.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>
        <w:rPr>
          <w:rFonts w:ascii="Times New Roman" w:hAnsi="Times New Roman" w:cs="Times New Roman"/>
          <w:sz w:val="24"/>
          <w:szCs w:val="24"/>
        </w:rPr>
        <w:t>Jakarta: Kementrian Agama.</w:t>
      </w:r>
    </w:p>
    <w:p w:rsidR="006E292A" w:rsidRDefault="006E292A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Evaluasi. </w:t>
      </w:r>
      <w:r>
        <w:rPr>
          <w:rFonts w:ascii="Times New Roman" w:hAnsi="Times New Roman" w:cs="Times New Roman"/>
          <w:sz w:val="24"/>
          <w:szCs w:val="24"/>
        </w:rPr>
        <w:t>Yogjakarta: Bumi Aksara.</w:t>
      </w:r>
    </w:p>
    <w:p w:rsidR="00584303" w:rsidRPr="00896989" w:rsidRDefault="00584303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Damayanti,M. (2006).</w:t>
      </w:r>
      <w:r>
        <w:rPr>
          <w:rFonts w:ascii="Times New Roman" w:hAnsi="Times New Roman" w:cs="Times New Roman"/>
          <w:i/>
          <w:sz w:val="24"/>
          <w:szCs w:val="24"/>
        </w:rPr>
        <w:t xml:space="preserve"> Belajar dan pembelajaran </w:t>
      </w:r>
      <w:r w:rsidR="00896989">
        <w:rPr>
          <w:rFonts w:ascii="Times New Roman" w:hAnsi="Times New Roman" w:cs="Times New Roman"/>
          <w:i/>
          <w:sz w:val="24"/>
          <w:szCs w:val="24"/>
        </w:rPr>
        <w:t>.</w:t>
      </w:r>
      <w:r w:rsidR="00896989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6E292A" w:rsidRDefault="006E292A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Contectual Teaching &amp; Learning.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F848A3">
        <w:rPr>
          <w:rFonts w:ascii="Times New Roman" w:hAnsi="Times New Roman" w:cs="Times New Roman"/>
          <w:sz w:val="24"/>
          <w:szCs w:val="24"/>
        </w:rPr>
        <w:t>: Kaifa.</w:t>
      </w:r>
    </w:p>
    <w:p w:rsidR="00F848A3" w:rsidRDefault="00F848A3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Tarbiah Dan Keguruan. 2010. </w:t>
      </w:r>
      <w:r>
        <w:rPr>
          <w:rFonts w:ascii="Times New Roman" w:hAnsi="Times New Roman" w:cs="Times New Roman"/>
          <w:i/>
          <w:sz w:val="24"/>
          <w:szCs w:val="24"/>
        </w:rPr>
        <w:t>Pengembangan Wawasan Propesi Guru.</w:t>
      </w:r>
      <w:r>
        <w:rPr>
          <w:rFonts w:ascii="Times New Roman" w:hAnsi="Times New Roman" w:cs="Times New Roman"/>
          <w:sz w:val="24"/>
          <w:szCs w:val="24"/>
        </w:rPr>
        <w:t xml:space="preserve"> Bandung: UIN.</w:t>
      </w:r>
    </w:p>
    <w:p w:rsidR="002325D5" w:rsidRDefault="002325D5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Rudy. (2013). </w:t>
      </w:r>
      <w:r>
        <w:rPr>
          <w:rFonts w:ascii="Times New Roman" w:hAnsi="Times New Roman" w:cs="Times New Roman"/>
          <w:i/>
          <w:sz w:val="24"/>
          <w:szCs w:val="24"/>
        </w:rPr>
        <w:t>Pendidikan IPS Filosofi, Konsep, dan Aplikasi (Edisi Revisi)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325D5" w:rsidRPr="002325D5" w:rsidRDefault="002325D5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Heryawan, Edi., &amp; Hendayani, Endang.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Pengetahuan Sosial Untuk Sd dan MI Kelas 3. </w:t>
      </w:r>
      <w:r>
        <w:rPr>
          <w:rFonts w:ascii="Times New Roman" w:hAnsi="Times New Roman" w:cs="Times New Roman"/>
          <w:sz w:val="24"/>
          <w:szCs w:val="24"/>
        </w:rPr>
        <w:t>Jakarta: Depertemen Pendidikan Nasional.</w:t>
      </w:r>
    </w:p>
    <w:p w:rsidR="00F848A3" w:rsidRDefault="00F848A3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Kerangka Dasar dan Struktur Kurikulum Sekolah Dasar/Madrasah Ibtidaiyah. </w:t>
      </w:r>
      <w:r>
        <w:rPr>
          <w:rFonts w:ascii="Times New Roman" w:hAnsi="Times New Roman" w:cs="Times New Roman"/>
          <w:sz w:val="24"/>
          <w:szCs w:val="24"/>
        </w:rPr>
        <w:t>Jakarta. Kemendikbud.</w:t>
      </w:r>
    </w:p>
    <w:p w:rsidR="00F848A3" w:rsidRDefault="00F848A3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Standar Proses Pendidikan Dasar dan Menengah.</w:t>
      </w:r>
      <w:r>
        <w:rPr>
          <w:rFonts w:ascii="Times New Roman" w:hAnsi="Times New Roman" w:cs="Times New Roman"/>
          <w:sz w:val="24"/>
          <w:szCs w:val="24"/>
        </w:rPr>
        <w:t xml:space="preserve"> Jakarta. Kemendikbud.</w:t>
      </w:r>
    </w:p>
    <w:p w:rsidR="00DC2C36" w:rsidRPr="00144478" w:rsidRDefault="00DC2C36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Kemendikbud.</w:t>
      </w:r>
      <w:r w:rsidR="00144478">
        <w:rPr>
          <w:rFonts w:ascii="Times New Roman" w:hAnsi="Times New Roman" w:cs="Times New Roman"/>
          <w:sz w:val="24"/>
          <w:szCs w:val="24"/>
        </w:rPr>
        <w:t xml:space="preserve">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 w:rsidR="00144478">
        <w:rPr>
          <w:rFonts w:ascii="Times New Roman" w:hAnsi="Times New Roman" w:cs="Times New Roman"/>
          <w:sz w:val="24"/>
          <w:szCs w:val="24"/>
        </w:rPr>
        <w:t>2008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 w:rsidR="00144478">
        <w:rPr>
          <w:rFonts w:ascii="Times New Roman" w:hAnsi="Times New Roman" w:cs="Times New Roman"/>
          <w:sz w:val="24"/>
          <w:szCs w:val="24"/>
        </w:rPr>
        <w:t xml:space="preserve">. </w:t>
      </w:r>
      <w:r w:rsidR="00144478">
        <w:rPr>
          <w:rFonts w:ascii="Times New Roman" w:hAnsi="Times New Roman" w:cs="Times New Roman"/>
          <w:i/>
          <w:sz w:val="24"/>
          <w:szCs w:val="24"/>
        </w:rPr>
        <w:t xml:space="preserve">Buku Paket Ilmu Pengetahuan Sosial. </w:t>
      </w:r>
      <w:r w:rsidR="00144478">
        <w:rPr>
          <w:rFonts w:ascii="Times New Roman" w:hAnsi="Times New Roman" w:cs="Times New Roman"/>
          <w:sz w:val="24"/>
          <w:szCs w:val="24"/>
        </w:rPr>
        <w:t>Jakarta</w:t>
      </w:r>
      <w:r w:rsidR="002C59BB">
        <w:rPr>
          <w:rFonts w:ascii="Times New Roman" w:hAnsi="Times New Roman" w:cs="Times New Roman"/>
          <w:sz w:val="24"/>
          <w:szCs w:val="24"/>
        </w:rPr>
        <w:t>: Kemendikbud.</w:t>
      </w:r>
    </w:p>
    <w:p w:rsidR="00896989" w:rsidRPr="00896989" w:rsidRDefault="00896989" w:rsidP="00896989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Kunandar. (2011). </w:t>
      </w:r>
      <w:r>
        <w:rPr>
          <w:rFonts w:ascii="Times New Roman" w:hAnsi="Times New Roman" w:cs="Times New Roman"/>
          <w:i/>
          <w:sz w:val="24"/>
          <w:szCs w:val="24"/>
        </w:rPr>
        <w:t>Langkah Mudah 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Jakarta: Raja Gafindo Persada.</w:t>
      </w:r>
    </w:p>
    <w:p w:rsidR="00F848A3" w:rsidRDefault="00F848A3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Lindawati, Fatmariyanti dan Maftukhin.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Penerapa</w:t>
      </w:r>
      <w:r w:rsidR="008B57C1">
        <w:rPr>
          <w:rFonts w:ascii="Times New Roman" w:hAnsi="Times New Roman" w:cs="Times New Roman"/>
          <w:sz w:val="24"/>
          <w:szCs w:val="24"/>
        </w:rPr>
        <w:t xml:space="preserve">n Model Problem Based Learning Untuk Meningkatkan Hasil Belajar Siswa Man 1 Sumedang. </w:t>
      </w:r>
      <w:r w:rsidR="008B57C1">
        <w:rPr>
          <w:rFonts w:ascii="Times New Roman" w:hAnsi="Times New Roman" w:cs="Times New Roman"/>
          <w:i/>
          <w:sz w:val="24"/>
          <w:szCs w:val="24"/>
        </w:rPr>
        <w:t>Radiasi. 3(1): 42-45</w:t>
      </w:r>
    </w:p>
    <w:p w:rsidR="008B57C1" w:rsidRDefault="008B57C1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Muchlish, Mansur.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Melaksanakan PTK Itu Mudah.</w:t>
      </w:r>
      <w:r>
        <w:rPr>
          <w:rFonts w:ascii="Times New Roman" w:hAnsi="Times New Roman" w:cs="Times New Roman"/>
          <w:sz w:val="24"/>
          <w:szCs w:val="24"/>
        </w:rPr>
        <w:t xml:space="preserve"> Jakarta. Bumi Aksara.</w:t>
      </w:r>
    </w:p>
    <w:p w:rsidR="004E6934" w:rsidRPr="004E6934" w:rsidRDefault="004E6934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Mulyasa, 2006.</w:t>
      </w:r>
      <w:r>
        <w:rPr>
          <w:rFonts w:ascii="Times New Roman" w:hAnsi="Times New Roman" w:cs="Times New Roman"/>
          <w:i/>
          <w:sz w:val="24"/>
          <w:szCs w:val="24"/>
        </w:rPr>
        <w:t>pengertian KTS</w:t>
      </w:r>
      <w:r>
        <w:rPr>
          <w:rFonts w:ascii="Times New Roman" w:hAnsi="Times New Roman" w:cs="Times New Roman"/>
          <w:sz w:val="24"/>
          <w:szCs w:val="24"/>
        </w:rPr>
        <w:t>. Jakarta. Raja Gafindo Persada.</w:t>
      </w:r>
    </w:p>
    <w:p w:rsidR="008B57C1" w:rsidRDefault="008B57C1" w:rsidP="00DC2C36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Prasti, Herlin FD.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Antara Motivasi Belajar Dengan Disiplin Belajar SiswaPada Saat Layanan Pembelajaran di Kelas II SMU Negri 1 Limbangan Kabupaten Kendal Tahun 2004/2005. </w:t>
      </w:r>
      <w:r>
        <w:rPr>
          <w:rFonts w:ascii="Times New Roman" w:hAnsi="Times New Roman" w:cs="Times New Roman"/>
          <w:sz w:val="24"/>
          <w:szCs w:val="24"/>
        </w:rPr>
        <w:t xml:space="preserve">Diunduh </w:t>
      </w:r>
      <w:r w:rsidRPr="006962CB">
        <w:rPr>
          <w:rFonts w:ascii="Times New Roman" w:hAnsi="Times New Roman" w:cs="Times New Roman"/>
          <w:sz w:val="24"/>
          <w:szCs w:val="24"/>
        </w:rPr>
        <w:t xml:space="preserve">di </w:t>
      </w:r>
      <w:hyperlink r:id="rId6" w:history="1">
        <w:r w:rsidRPr="006962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http://lib.unnes.ac.id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62CB">
        <w:rPr>
          <w:rFonts w:ascii="Times New Roman" w:hAnsi="Times New Roman" w:cs="Times New Roman"/>
          <w:sz w:val="24"/>
          <w:szCs w:val="24"/>
        </w:rPr>
        <w:t>tanggal 25 Juni</w:t>
      </w:r>
      <w:r w:rsidR="006962CB" w:rsidRPr="006962C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962CB" w:rsidRDefault="006962CB" w:rsidP="006E292A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Yofita Apriyanti.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Menumbuhkan Kepercayaan Diri Melalui Kegiatan Bercerita. </w:t>
      </w:r>
      <w:r>
        <w:rPr>
          <w:rFonts w:ascii="Times New Roman" w:hAnsi="Times New Roman" w:cs="Times New Roman"/>
          <w:sz w:val="24"/>
          <w:szCs w:val="24"/>
        </w:rPr>
        <w:t>Jakarta: Indeks.</w:t>
      </w:r>
    </w:p>
    <w:p w:rsidR="006962CB" w:rsidRDefault="006962CB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Rifki, Mustofa. </w:t>
      </w:r>
      <w:r w:rsidR="00DB1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DB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Rasa Percaya Diri terhadap Prestasi Belajar Siswa di SMA Islam Almaarif Singosari. </w:t>
      </w:r>
      <w:r>
        <w:rPr>
          <w:rFonts w:ascii="Times New Roman" w:hAnsi="Times New Roman" w:cs="Times New Roman"/>
          <w:sz w:val="24"/>
          <w:szCs w:val="24"/>
        </w:rPr>
        <w:t xml:space="preserve">Diunduh di </w:t>
      </w:r>
      <w:hyperlink r:id="rId7" w:history="1">
        <w:r w:rsidR="0044538C" w:rsidRPr="004453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Http://lib.uin-malang.ac.id/files/thesis/fullchapter/03160015.pdf tanggal 25 Juni 2014</w:t>
        </w:r>
      </w:hyperlink>
      <w:r w:rsidR="00445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2351" w:rsidRPr="00F32351" w:rsidRDefault="00F32351" w:rsidP="00F32351">
      <w:pPr>
        <w:spacing w:line="36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Rissaurus.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20012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Pengertian Tanggung Jawab</w:t>
      </w:r>
      <w:r w:rsidR="00BD70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Menurut Kamus Besar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Diunduh </w:t>
      </w:r>
      <w:r w:rsidRPr="00F323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http://kamus.cektktp.com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/tangg. </w:t>
      </w:r>
      <w:r w:rsidRPr="00F3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tanggal 17 </w:t>
      </w:r>
      <w:r w:rsidR="00BD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</w:t>
      </w:r>
      <w:r w:rsidRPr="00F32351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</w:p>
    <w:p w:rsidR="002325D5" w:rsidRPr="002325D5" w:rsidRDefault="002325D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Sapriya,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Remaja Rosdakarya.</w:t>
      </w:r>
    </w:p>
    <w:p w:rsidR="0044538C" w:rsidRDefault="0044538C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Nofita Dewi.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Problem-Based Learning untung Meningkatkan Aktivitas dan Hasil Belajar IPA Siswa Kelas IV SD Ketawanggede 2 Malang.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Diunduh di </w:t>
      </w:r>
      <w:hyperlink r:id="rId8" w:history="1">
        <w:r w:rsidR="00374955" w:rsidRPr="0037495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http://library.um.ac.id/ptk/index.php?mod=detail&amp;id=48610</w:t>
        </w:r>
      </w:hyperlink>
      <w:r w:rsidR="0037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tanggal 23 Mei 2014.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Kuantitatif Kualitatif dan R&amp;D.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Alfabeta.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Statistik Untuk Penelitian.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Bandung. Alfabeta.</w:t>
      </w:r>
    </w:p>
    <w:p w:rsidR="00896989" w:rsidRPr="00896989" w:rsidRDefault="00896989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Sudjana,N</w:t>
      </w:r>
      <w:r w:rsidR="00144478">
        <w:rPr>
          <w:rFonts w:ascii="Times New Roman" w:hAnsi="Times New Roman" w:cs="Times New Roman"/>
          <w:color w:val="000000" w:themeColor="text1"/>
          <w:sz w:val="24"/>
          <w:szCs w:val="24"/>
        </w:rPr>
        <w:t>ana.  (2013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Penilaian Hasil </w:t>
      </w:r>
      <w:r w:rsidR="001444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r w:rsidR="001444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Mengajar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4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Remaja Rosdakarya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Syah, Muhibbin.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Rosda.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Syarifudin, Tatang dan Kurniasih. 2008.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Filsafat dan Pendidikan.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Percikan Ilmu.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Sumantri, Mulyani dan Syaodih, Nana.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Perkembangan Peserta didik.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Jakarta. Depdiknas.</w:t>
      </w:r>
    </w:p>
    <w:p w:rsidR="00374955" w:rsidRDefault="00374955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Sutirman.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&amp; Model Pembelajaran Inovatif.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Graha Ilmu</w:t>
      </w:r>
      <w:r w:rsidR="00DC2C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2C36" w:rsidRDefault="00DC2C36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Warsono dan Hariyanto.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Pembelajaran Aktif.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Teori dan Assesmen. Bandung: Rosada.</w:t>
      </w:r>
    </w:p>
    <w:p w:rsidR="00DB1301" w:rsidRPr="00DB1301" w:rsidRDefault="00DB1301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Tatang da Kurniasih. ( 2008: 124).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Teori Konstruktivisme.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Prestasi Pustaka.</w:t>
      </w:r>
    </w:p>
    <w:p w:rsidR="00DC2C36" w:rsidRDefault="00DC2C36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 Dosen.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Praktik Lapangan.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Bandung. Unpas.</w:t>
      </w:r>
    </w:p>
    <w:p w:rsidR="00DC2C36" w:rsidRDefault="00DC2C36" w:rsidP="006E292A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DB1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Mendesain Pembelajaran Kontekstual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Contextual Teaching and Learning)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 Kelas. Jakarta: Prestasi Pustaka.</w:t>
      </w:r>
    </w:p>
    <w:p w:rsidR="00DC2C36" w:rsidRPr="00DC2C36" w:rsidRDefault="00DC2C36" w:rsidP="006E292A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4538C" w:rsidRPr="006962CB" w:rsidRDefault="0044538C" w:rsidP="006E292A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6962CB" w:rsidRPr="006962CB" w:rsidRDefault="006962CB" w:rsidP="006E292A">
      <w:pPr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962CB" w:rsidRPr="006962CB" w:rsidSect="009D6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2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BA" w:rsidRDefault="00DF03BA" w:rsidP="00EE4D76">
      <w:pPr>
        <w:spacing w:after="0" w:line="240" w:lineRule="auto"/>
      </w:pPr>
      <w:r>
        <w:separator/>
      </w:r>
    </w:p>
  </w:endnote>
  <w:endnote w:type="continuationSeparator" w:id="1">
    <w:p w:rsidR="00DF03BA" w:rsidRDefault="00DF03BA" w:rsidP="00EE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E6" w:rsidRDefault="009D63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523"/>
      <w:docPartObj>
        <w:docPartGallery w:val="Page Numbers (Bottom of Page)"/>
        <w:docPartUnique/>
      </w:docPartObj>
    </w:sdtPr>
    <w:sdtContent>
      <w:p w:rsidR="009D63E6" w:rsidRDefault="009D63E6">
        <w:pPr>
          <w:pStyle w:val="Footer"/>
          <w:jc w:val="center"/>
        </w:pPr>
        <w:fldSimple w:instr=" PAGE   \* MERGEFORMAT ">
          <w:r>
            <w:rPr>
              <w:noProof/>
            </w:rPr>
            <w:t>237</w:t>
          </w:r>
        </w:fldSimple>
      </w:p>
    </w:sdtContent>
  </w:sdt>
  <w:p w:rsidR="00EE4D76" w:rsidRDefault="00EE4D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E6" w:rsidRDefault="009D6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BA" w:rsidRDefault="00DF03BA" w:rsidP="00EE4D76">
      <w:pPr>
        <w:spacing w:after="0" w:line="240" w:lineRule="auto"/>
      </w:pPr>
      <w:r>
        <w:separator/>
      </w:r>
    </w:p>
  </w:footnote>
  <w:footnote w:type="continuationSeparator" w:id="1">
    <w:p w:rsidR="00DF03BA" w:rsidRDefault="00DF03BA" w:rsidP="00EE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E6" w:rsidRDefault="009D6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Header"/>
      <w:jc w:val="center"/>
    </w:pPr>
  </w:p>
  <w:p w:rsidR="00EE4D76" w:rsidRDefault="00EE4D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E6" w:rsidRDefault="009D6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2A"/>
    <w:rsid w:val="00024FF1"/>
    <w:rsid w:val="00082047"/>
    <w:rsid w:val="000B0E2D"/>
    <w:rsid w:val="00144478"/>
    <w:rsid w:val="002325D5"/>
    <w:rsid w:val="002C59BB"/>
    <w:rsid w:val="0034731F"/>
    <w:rsid w:val="00374955"/>
    <w:rsid w:val="004344BF"/>
    <w:rsid w:val="0044538C"/>
    <w:rsid w:val="004E6934"/>
    <w:rsid w:val="00584303"/>
    <w:rsid w:val="006962CB"/>
    <w:rsid w:val="006E292A"/>
    <w:rsid w:val="0070236A"/>
    <w:rsid w:val="00766B22"/>
    <w:rsid w:val="00896989"/>
    <w:rsid w:val="008B57C1"/>
    <w:rsid w:val="00900261"/>
    <w:rsid w:val="0090196C"/>
    <w:rsid w:val="009074B7"/>
    <w:rsid w:val="009D63E6"/>
    <w:rsid w:val="00AE11FF"/>
    <w:rsid w:val="00AF7A8F"/>
    <w:rsid w:val="00BD701F"/>
    <w:rsid w:val="00C86EC9"/>
    <w:rsid w:val="00DA7880"/>
    <w:rsid w:val="00DB1301"/>
    <w:rsid w:val="00DC2C36"/>
    <w:rsid w:val="00DF03BA"/>
    <w:rsid w:val="00EE4D76"/>
    <w:rsid w:val="00EF1129"/>
    <w:rsid w:val="00F32351"/>
    <w:rsid w:val="00F8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1F"/>
  </w:style>
  <w:style w:type="paragraph" w:styleId="Heading1">
    <w:name w:val="heading 1"/>
    <w:basedOn w:val="Normal"/>
    <w:next w:val="Normal"/>
    <w:link w:val="Heading1Char"/>
    <w:uiPriority w:val="9"/>
    <w:qFormat/>
    <w:rsid w:val="00347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1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31F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31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731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731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4731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47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4731F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73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31F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731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1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31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31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731F"/>
    <w:rPr>
      <w:b/>
      <w:bCs/>
    </w:rPr>
  </w:style>
  <w:style w:type="character" w:styleId="Emphasis">
    <w:name w:val="Emphasis"/>
    <w:basedOn w:val="DefaultParagraphFont"/>
    <w:uiPriority w:val="20"/>
    <w:qFormat/>
    <w:rsid w:val="0034731F"/>
    <w:rPr>
      <w:i/>
      <w:iCs/>
    </w:rPr>
  </w:style>
  <w:style w:type="paragraph" w:styleId="NoSpacing">
    <w:name w:val="No Spacing"/>
    <w:uiPriority w:val="1"/>
    <w:qFormat/>
    <w:rsid w:val="00347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3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73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31F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31F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3473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731F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34731F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731F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73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31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57C1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6"/>
  </w:style>
  <w:style w:type="paragraph" w:styleId="Footer">
    <w:name w:val="footer"/>
    <w:basedOn w:val="Normal"/>
    <w:link w:val="FooterChar"/>
    <w:uiPriority w:val="99"/>
    <w:unhideWhenUsed/>
    <w:rsid w:val="00EE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.ac.id/ptk/index.php?mod=detail&amp;id=4861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lib.uin-malang.ac.id/files/thesis/fullchapter/03160015.pdf%20tanggal%2025%20Juni%20201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unnes.ac.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2015-09-15T18:02:00Z</cp:lastPrinted>
  <dcterms:created xsi:type="dcterms:W3CDTF">2015-09-11T14:30:00Z</dcterms:created>
  <dcterms:modified xsi:type="dcterms:W3CDTF">2015-10-08T13:35:00Z</dcterms:modified>
</cp:coreProperties>
</file>