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960F" w14:textId="77777777" w:rsidR="004D382B" w:rsidRDefault="004D382B" w:rsidP="004D382B">
      <w:pPr>
        <w:jc w:val="center"/>
        <w:rPr>
          <w:sz w:val="28"/>
          <w:szCs w:val="28"/>
          <w:lang w:val="en-US"/>
        </w:rPr>
      </w:pPr>
      <w:r w:rsidRPr="00890B7B">
        <w:rPr>
          <w:sz w:val="28"/>
          <w:szCs w:val="28"/>
          <w:lang w:val="en-US"/>
        </w:rPr>
        <w:t>PENDAMPINGAN ANAK KORBAN KEKERASAN OLEH PEKERJA SOSIAL DI PSAA PUTRA UTAMA II JAKARTA</w:t>
      </w:r>
    </w:p>
    <w:p w14:paraId="3A557F76" w14:textId="77777777" w:rsidR="004D382B" w:rsidRDefault="004D382B" w:rsidP="004D382B">
      <w:pPr>
        <w:jc w:val="center"/>
        <w:rPr>
          <w:sz w:val="28"/>
          <w:szCs w:val="28"/>
          <w:lang w:val="en-US"/>
        </w:rPr>
      </w:pPr>
    </w:p>
    <w:p w14:paraId="7D07ACAD" w14:textId="77777777" w:rsidR="004D382B" w:rsidRDefault="004D382B" w:rsidP="004D382B">
      <w:pPr>
        <w:pStyle w:val="Heading1"/>
        <w:jc w:val="center"/>
      </w:pPr>
      <w:bookmarkStart w:id="0" w:name="_Toc176185361"/>
      <w:r w:rsidRPr="00890B7B">
        <w:rPr>
          <w:sz w:val="28"/>
          <w:szCs w:val="28"/>
        </w:rPr>
        <w:t>ABSTRAK</w:t>
      </w:r>
      <w:bookmarkEnd w:id="0"/>
    </w:p>
    <w:p w14:paraId="2A786EBF" w14:textId="77777777" w:rsidR="004D382B" w:rsidRDefault="004D382B" w:rsidP="004D382B">
      <w:pPr>
        <w:jc w:val="center"/>
        <w:rPr>
          <w:sz w:val="28"/>
          <w:szCs w:val="28"/>
          <w:lang w:val="en-US"/>
        </w:rPr>
      </w:pPr>
    </w:p>
    <w:p w14:paraId="693D5FA3" w14:textId="77777777" w:rsidR="004D382B" w:rsidRDefault="004D382B" w:rsidP="004D382B">
      <w:pPr>
        <w:rPr>
          <w:rFonts w:cs="Times New Roman"/>
          <w:lang w:val="en-US"/>
        </w:rPr>
      </w:pPr>
      <w:r w:rsidRPr="00B704C0">
        <w:rPr>
          <w:szCs w:val="24"/>
          <w:lang w:val="en-US"/>
        </w:rPr>
        <w:t>Anak, terlebih anak korban kekerasan adalah bagian dari kelompok yang membutuhkan pelayanan sosial ketika haknya tidak terpenuhi atau belum dapat berfungsi secara sosial.</w:t>
      </w:r>
      <w:r>
        <w:rPr>
          <w:szCs w:val="24"/>
          <w:lang w:val="en-US"/>
        </w:rPr>
        <w:t xml:space="preserve"> </w:t>
      </w:r>
      <w:r w:rsidRPr="00B704C0">
        <w:rPr>
          <w:szCs w:val="24"/>
          <w:lang w:val="en-US"/>
        </w:rPr>
        <w:t>Dalam menangani anak korban kekerasan, seringkali dibutuhkan pendampingan oleh seorang pekerja sosial dengan tujuan untuk memenuhi haknya dan mengembalikan keberfungsian sosialnya. Anak yang menjadi korban kekerasan, selain merupakan bagian dari kelompok rentan, juga membutuhkan bantuan pendampingan sosial oleh seorang pekerja sosial agar dapat memenuhi kebutuhannya.</w:t>
      </w:r>
      <w:r>
        <w:rPr>
          <w:szCs w:val="24"/>
          <w:lang w:val="en-US"/>
        </w:rPr>
        <w:t xml:space="preserve"> </w:t>
      </w:r>
      <w:r w:rsidRPr="00B704C0">
        <w:rPr>
          <w:szCs w:val="24"/>
          <w:lang w:val="en-US"/>
        </w:rPr>
        <w:t xml:space="preserve">Penelitian ini </w:t>
      </w:r>
      <w:r>
        <w:rPr>
          <w:szCs w:val="24"/>
          <w:lang w:val="en-US"/>
        </w:rPr>
        <w:t xml:space="preserve">bertujuan untuk </w:t>
      </w:r>
      <w:r w:rsidRPr="00B704C0">
        <w:rPr>
          <w:szCs w:val="24"/>
          <w:lang w:val="en-US"/>
        </w:rPr>
        <w:t xml:space="preserve">menjawab pertanyaan tentang pendampingan anak korban kekerasan di PSAA Putra Utama 2 di Jakarta, </w:t>
      </w:r>
      <w:r>
        <w:rPr>
          <w:rFonts w:cs="Times New Roman"/>
          <w:lang w:val="en-US"/>
        </w:rPr>
        <w:t xml:space="preserve">faktor pendukung dan penghambat, dan implikasi praktis dan teoritis pekerjaan sosial </w:t>
      </w:r>
      <w:r w:rsidRPr="007F2A49">
        <w:rPr>
          <w:rFonts w:cs="Times New Roman"/>
          <w:lang w:val="en-US"/>
        </w:rPr>
        <w:t>pada</w:t>
      </w:r>
      <w:r w:rsidRPr="00B704C0">
        <w:rPr>
          <w:szCs w:val="24"/>
          <w:lang w:val="en-US"/>
        </w:rPr>
        <w:t xml:space="preserve">. </w:t>
      </w:r>
      <w:r>
        <w:rPr>
          <w:rFonts w:cs="Times New Roman"/>
          <w:lang w:val="en-US"/>
        </w:rPr>
        <w:t>Teori yang dipakai pada penelitian ini adalah pendampingan sosial. Metode yang digunakan pada penelitian ini yaitu deskriptif dengan pendekatan kualitatif.  Sampel pada penelitian ini yaitu pekerja sosial di PSAA Putra Utama 2 Jakarta dengan</w:t>
      </w:r>
      <w:r w:rsidRPr="007F2A49">
        <w:rPr>
          <w:rFonts w:cs="Times New Roman"/>
          <w:lang w:val="en-US"/>
        </w:rPr>
        <w:t xml:space="preserve"> tipe </w:t>
      </w:r>
      <w:r w:rsidRPr="007F2A49">
        <w:rPr>
          <w:rFonts w:cs="Times New Roman"/>
          <w:i/>
          <w:lang w:val="en-US"/>
        </w:rPr>
        <w:t xml:space="preserve">Nonprobability Sampling </w:t>
      </w:r>
      <w:r w:rsidRPr="007F2A49">
        <w:rPr>
          <w:rFonts w:cs="Times New Roman"/>
          <w:lang w:val="en-US"/>
        </w:rPr>
        <w:t>d</w:t>
      </w:r>
      <w:r>
        <w:rPr>
          <w:rFonts w:cs="Times New Roman"/>
          <w:lang w:val="en-US"/>
        </w:rPr>
        <w:t>an</w:t>
      </w:r>
      <w:r w:rsidRPr="007F2A49">
        <w:rPr>
          <w:rFonts w:cs="Times New Roman"/>
          <w:lang w:val="en-US"/>
        </w:rPr>
        <w:t xml:space="preserve"> teknik </w:t>
      </w:r>
      <w:r w:rsidRPr="007F2A49">
        <w:rPr>
          <w:rFonts w:cs="Times New Roman"/>
          <w:i/>
          <w:lang w:val="en-US"/>
        </w:rPr>
        <w:t>Purposive Sampling</w:t>
      </w:r>
      <w:r w:rsidRPr="007F2A49">
        <w:rPr>
          <w:rFonts w:cs="Times New Roman"/>
          <w:lang w:val="en-US"/>
        </w:rPr>
        <w:t>.</w:t>
      </w:r>
      <w:r>
        <w:rPr>
          <w:rFonts w:cs="Times New Roman"/>
          <w:lang w:val="en-US"/>
        </w:rPr>
        <w:t xml:space="preserve"> Teknik pengumpulan data yaitu Observasi, wawancara, dan studi dokumen dengan Teknik analisis data yaitu </w:t>
      </w:r>
      <w:r w:rsidRPr="007F2A49">
        <w:rPr>
          <w:rFonts w:cs="Times New Roman"/>
          <w:lang w:val="en-US"/>
        </w:rPr>
        <w:t>Pengkodean Data (</w:t>
      </w:r>
      <w:r w:rsidRPr="007F2A49">
        <w:rPr>
          <w:rFonts w:cs="Times New Roman"/>
          <w:i/>
          <w:iCs/>
          <w:lang w:val="en-US"/>
        </w:rPr>
        <w:t>Coding</w:t>
      </w:r>
      <w:r w:rsidRPr="007F2A49">
        <w:rPr>
          <w:rFonts w:cs="Times New Roman"/>
          <w:lang w:val="en-US"/>
        </w:rPr>
        <w:t>)</w:t>
      </w:r>
      <w:r>
        <w:rPr>
          <w:rFonts w:cs="Times New Roman"/>
          <w:lang w:val="en-US"/>
        </w:rPr>
        <w:t xml:space="preserve">. Hasil dari penelitian ini berupa (1) Pekerja sosial di PSAA Putra Utama 2 Jakarta melakukan pendampingan dengan cara memenuhi kebutuhan dasar dan menangani trauma, (2) faktor yang mendukung pendampingan adalah instansi atau lembaga pendukung serta korban yang memiliki tekad kuat, (3) cara menangani hambatan yang ditemui adalah dengan menelusuri masalah dan membangun relasi eksternal, dan (4) implikasi praktis pekerja sosial adalah sebagai fasilitator, </w:t>
      </w:r>
      <w:r>
        <w:rPr>
          <w:rFonts w:cs="Times New Roman"/>
          <w:i/>
          <w:iCs/>
          <w:lang w:val="en-US"/>
        </w:rPr>
        <w:t>broker,</w:t>
      </w:r>
      <w:r>
        <w:rPr>
          <w:rFonts w:cs="Times New Roman"/>
          <w:lang w:val="en-US"/>
        </w:rPr>
        <w:t xml:space="preserve"> dan </w:t>
      </w:r>
      <w:r>
        <w:rPr>
          <w:rFonts w:cs="Times New Roman"/>
          <w:i/>
          <w:iCs/>
          <w:lang w:val="en-US"/>
        </w:rPr>
        <w:t>protector</w:t>
      </w:r>
      <w:r>
        <w:rPr>
          <w:rFonts w:cs="Times New Roman"/>
          <w:lang w:val="en-US"/>
        </w:rPr>
        <w:t xml:space="preserve"> sementara implikasi teoritis adalah memberikan </w:t>
      </w:r>
      <w:r w:rsidRPr="00455247">
        <w:rPr>
          <w:rFonts w:cs="Times New Roman"/>
          <w:i/>
          <w:iCs/>
          <w:lang w:val="en-US"/>
        </w:rPr>
        <w:t>refreshment</w:t>
      </w:r>
      <w:r>
        <w:rPr>
          <w:rFonts w:cs="Times New Roman"/>
          <w:lang w:val="en-US"/>
        </w:rPr>
        <w:t xml:space="preserve"> bagi pekerja sosial terkait.</w:t>
      </w:r>
    </w:p>
    <w:p w14:paraId="728AF0A4" w14:textId="77777777" w:rsidR="004D382B" w:rsidRDefault="004D382B" w:rsidP="004D382B">
      <w:pPr>
        <w:rPr>
          <w:rFonts w:cs="Times New Roman"/>
          <w:lang w:val="en-US"/>
        </w:rPr>
      </w:pPr>
      <w:r>
        <w:rPr>
          <w:rFonts w:cs="Times New Roman"/>
          <w:lang w:val="en-US"/>
        </w:rPr>
        <w:t>Kata kunci: Anak, kekerasan, pekerja sosial, pendampingan.</w:t>
      </w:r>
    </w:p>
    <w:p w14:paraId="573EAA27" w14:textId="77777777" w:rsidR="004D382B" w:rsidRDefault="004D382B" w:rsidP="004D382B">
      <w:pPr>
        <w:spacing w:after="160" w:line="259" w:lineRule="auto"/>
        <w:jc w:val="left"/>
        <w:rPr>
          <w:rFonts w:cs="Times New Roman"/>
          <w:lang w:val="en-US"/>
        </w:rPr>
      </w:pPr>
      <w:r>
        <w:rPr>
          <w:rFonts w:cs="Times New Roman"/>
          <w:lang w:val="en-US"/>
        </w:rPr>
        <w:br w:type="page"/>
      </w:r>
    </w:p>
    <w:p w14:paraId="1A128DA3" w14:textId="77777777" w:rsidR="004D382B" w:rsidRPr="00D67CE9" w:rsidRDefault="004D382B" w:rsidP="004D382B">
      <w:pPr>
        <w:jc w:val="center"/>
        <w:rPr>
          <w:sz w:val="28"/>
          <w:szCs w:val="28"/>
        </w:rPr>
      </w:pPr>
      <w:r w:rsidRPr="00D67CE9">
        <w:rPr>
          <w:sz w:val="28"/>
          <w:szCs w:val="28"/>
        </w:rPr>
        <w:lastRenderedPageBreak/>
        <w:t>ASSISTENCE FOR VICTIMS OF CHILD ABUSE BY SOCIAL WORKERS AT PSAA PUTRA UTAMA II JAKARTA.</w:t>
      </w:r>
    </w:p>
    <w:p w14:paraId="54D0562B" w14:textId="77777777" w:rsidR="004D382B" w:rsidRPr="00D67CE9" w:rsidRDefault="004D382B" w:rsidP="004D382B">
      <w:pPr>
        <w:jc w:val="center"/>
        <w:rPr>
          <w:sz w:val="28"/>
          <w:szCs w:val="28"/>
        </w:rPr>
      </w:pPr>
    </w:p>
    <w:p w14:paraId="5786930D" w14:textId="77777777" w:rsidR="004D382B" w:rsidRPr="00D67CE9" w:rsidRDefault="004D382B" w:rsidP="004D382B">
      <w:pPr>
        <w:jc w:val="center"/>
        <w:rPr>
          <w:b/>
          <w:bCs/>
          <w:sz w:val="28"/>
          <w:szCs w:val="28"/>
        </w:rPr>
      </w:pPr>
      <w:r w:rsidRPr="00D67CE9">
        <w:rPr>
          <w:b/>
          <w:bCs/>
          <w:sz w:val="28"/>
          <w:szCs w:val="28"/>
        </w:rPr>
        <w:t>ABSTRACT</w:t>
      </w:r>
    </w:p>
    <w:p w14:paraId="60C434FC" w14:textId="77777777" w:rsidR="004D382B" w:rsidRDefault="004D382B" w:rsidP="004D382B">
      <w:pPr>
        <w:rPr>
          <w:szCs w:val="24"/>
        </w:rPr>
      </w:pPr>
    </w:p>
    <w:p w14:paraId="62318A86" w14:textId="77777777" w:rsidR="004D382B" w:rsidRPr="00D67CE9" w:rsidRDefault="004D382B" w:rsidP="004D382B">
      <w:pPr>
        <w:rPr>
          <w:szCs w:val="24"/>
          <w:lang w:val="en-US"/>
        </w:rPr>
      </w:pPr>
      <w:r w:rsidRPr="00D67CE9">
        <w:rPr>
          <w:szCs w:val="24"/>
          <w:lang w:val="en-US"/>
        </w:rPr>
        <w:t xml:space="preserve">Children, especially those who are victims of violence, are part of a group that requires social services when their rights are not fulfilled or they are unable to function socially </w:t>
      </w:r>
      <w:r>
        <w:rPr>
          <w:szCs w:val="24"/>
          <w:lang w:val="en-US"/>
        </w:rPr>
        <w:t>i</w:t>
      </w:r>
      <w:r w:rsidRPr="00D67CE9">
        <w:rPr>
          <w:szCs w:val="24"/>
          <w:lang w:val="en-US"/>
        </w:rPr>
        <w:t>n dealing with child victims of violence, often the assistance of a social worker is needed to fulfill their rights and restore their social functioning</w:t>
      </w:r>
      <w:r>
        <w:rPr>
          <w:szCs w:val="24"/>
          <w:lang w:val="en-US"/>
        </w:rPr>
        <w:t xml:space="preserve">. </w:t>
      </w:r>
      <w:r w:rsidRPr="00D67CE9">
        <w:rPr>
          <w:szCs w:val="24"/>
          <w:lang w:val="en-US"/>
        </w:rPr>
        <w:t xml:space="preserve">Children who are victims of violence, in addition to being part of vulnerable groups, also require social support from a social worker </w:t>
      </w:r>
      <w:proofErr w:type="gramStart"/>
      <w:r w:rsidRPr="00D67CE9">
        <w:rPr>
          <w:szCs w:val="24"/>
          <w:lang w:val="en-US"/>
        </w:rPr>
        <w:t>in order to</w:t>
      </w:r>
      <w:proofErr w:type="gramEnd"/>
      <w:r w:rsidRPr="00D67CE9">
        <w:rPr>
          <w:szCs w:val="24"/>
          <w:lang w:val="en-US"/>
        </w:rPr>
        <w:t xml:space="preserve"> meet their needs This research aims to answer questions about the support for child victims of violence at PSAA Putra Utama 2 in Jakarta, supportive and inhibiting factors, and the practical and theoretical implications of social work The theory used in this study is social support</w:t>
      </w:r>
      <w:r>
        <w:rPr>
          <w:szCs w:val="24"/>
          <w:lang w:val="en-US"/>
        </w:rPr>
        <w:t xml:space="preserve">. </w:t>
      </w:r>
      <w:r w:rsidRPr="00D67CE9">
        <w:rPr>
          <w:szCs w:val="24"/>
          <w:lang w:val="en-US"/>
        </w:rPr>
        <w:t xml:space="preserve">The method used in this research is descriptive with a qualitative approach The sample in this study consists of social workers at PSAA Putra Utama 2 Jakarta using Nonprobability Sampling type and Purposive Sampling technique Data collection techniques include observation, interviews, and document study, with data analysis using Data Coding The results of this study indicate that </w:t>
      </w:r>
      <w:r>
        <w:rPr>
          <w:szCs w:val="24"/>
          <w:lang w:val="en-US"/>
        </w:rPr>
        <w:t xml:space="preserve">(1) </w:t>
      </w:r>
      <w:r w:rsidRPr="00D67CE9">
        <w:rPr>
          <w:szCs w:val="24"/>
          <w:lang w:val="en-US"/>
        </w:rPr>
        <w:t>social workers at PSAA Putra Utama 2 Jakarta provide assistance by fulfilling the needs</w:t>
      </w:r>
      <w:r>
        <w:rPr>
          <w:szCs w:val="24"/>
          <w:lang w:val="en-US"/>
        </w:rPr>
        <w:t>, (2)</w:t>
      </w:r>
      <w:r w:rsidRPr="00D67CE9">
        <w:rPr>
          <w:szCs w:val="24"/>
          <w:lang w:val="en-US"/>
        </w:rPr>
        <w:t xml:space="preserve"> factors that support mentoring are supporting institutions or agencies and victims who have strong determination</w:t>
      </w:r>
      <w:r>
        <w:rPr>
          <w:szCs w:val="24"/>
          <w:lang w:val="en-US"/>
        </w:rPr>
        <w:t>, (3)</w:t>
      </w:r>
      <w:r w:rsidRPr="00D67CE9">
        <w:rPr>
          <w:szCs w:val="24"/>
          <w:lang w:val="en-US"/>
        </w:rPr>
        <w:t xml:space="preserve"> </w:t>
      </w:r>
      <w:r>
        <w:rPr>
          <w:szCs w:val="24"/>
          <w:lang w:val="en-US"/>
        </w:rPr>
        <w:t>t</w:t>
      </w:r>
      <w:r w:rsidRPr="00D67CE9">
        <w:rPr>
          <w:szCs w:val="24"/>
          <w:lang w:val="en-US"/>
        </w:rPr>
        <w:t xml:space="preserve">he way to handle obstacles encountered is by identifying problems and building external relationships </w:t>
      </w:r>
      <w:r>
        <w:rPr>
          <w:szCs w:val="24"/>
          <w:lang w:val="en-US"/>
        </w:rPr>
        <w:t>and, (4) t</w:t>
      </w:r>
      <w:r w:rsidRPr="00D67CE9">
        <w:rPr>
          <w:szCs w:val="24"/>
          <w:lang w:val="en-US"/>
        </w:rPr>
        <w:t>he practical implications for social workers are as facilitators, brokers, and protectors, while the theoretical implications involve providing refreshment for related social workers</w:t>
      </w:r>
    </w:p>
    <w:p w14:paraId="219C34DC" w14:textId="77777777" w:rsidR="004D382B" w:rsidRDefault="004D382B" w:rsidP="004D382B">
      <w:pPr>
        <w:rPr>
          <w:szCs w:val="24"/>
          <w:lang w:val="en-US"/>
        </w:rPr>
      </w:pPr>
      <w:r w:rsidRPr="00D67CE9">
        <w:rPr>
          <w:szCs w:val="24"/>
          <w:lang w:val="en-US"/>
        </w:rPr>
        <w:t xml:space="preserve">Keywords: Children, violence, social workers, </w:t>
      </w:r>
      <w:r>
        <w:rPr>
          <w:szCs w:val="24"/>
          <w:lang w:val="en-US"/>
        </w:rPr>
        <w:t>assistance.</w:t>
      </w:r>
    </w:p>
    <w:p w14:paraId="00A4B145" w14:textId="77777777" w:rsidR="004D382B" w:rsidRDefault="004D382B" w:rsidP="004D382B">
      <w:pPr>
        <w:spacing w:after="160" w:line="259" w:lineRule="auto"/>
        <w:jc w:val="left"/>
        <w:rPr>
          <w:szCs w:val="24"/>
          <w:lang w:val="en-US"/>
        </w:rPr>
      </w:pPr>
      <w:r>
        <w:rPr>
          <w:szCs w:val="24"/>
          <w:lang w:val="en-US"/>
        </w:rPr>
        <w:br w:type="page"/>
      </w:r>
    </w:p>
    <w:p w14:paraId="49315345" w14:textId="77777777" w:rsidR="004D382B" w:rsidRPr="0002089B" w:rsidRDefault="004D382B" w:rsidP="004D382B">
      <w:pPr>
        <w:jc w:val="center"/>
        <w:rPr>
          <w:sz w:val="28"/>
          <w:szCs w:val="28"/>
          <w:lang w:val="en-US"/>
        </w:rPr>
      </w:pPr>
      <w:r>
        <w:rPr>
          <w:sz w:val="28"/>
          <w:szCs w:val="28"/>
          <w:lang w:val="en-US"/>
        </w:rPr>
        <w:lastRenderedPageBreak/>
        <w:t>IRINGAN</w:t>
      </w:r>
      <w:r w:rsidRPr="00890B7B">
        <w:rPr>
          <w:sz w:val="28"/>
          <w:szCs w:val="28"/>
          <w:lang w:val="en-US"/>
        </w:rPr>
        <w:t xml:space="preserve"> </w:t>
      </w:r>
      <w:r>
        <w:rPr>
          <w:sz w:val="28"/>
          <w:szCs w:val="28"/>
          <w:lang w:val="en-US"/>
        </w:rPr>
        <w:t>BUDAK</w:t>
      </w:r>
      <w:r w:rsidRPr="00890B7B">
        <w:rPr>
          <w:sz w:val="28"/>
          <w:szCs w:val="28"/>
          <w:lang w:val="en-US"/>
        </w:rPr>
        <w:t xml:space="preserve"> KORBAN KEKERASAN </w:t>
      </w:r>
      <w:r>
        <w:rPr>
          <w:sz w:val="28"/>
          <w:szCs w:val="28"/>
          <w:lang w:val="en-US"/>
        </w:rPr>
        <w:t>KU PAGAWE SOSIAL</w:t>
      </w:r>
      <w:r w:rsidRPr="00890B7B">
        <w:rPr>
          <w:sz w:val="28"/>
          <w:szCs w:val="28"/>
          <w:lang w:val="en-US"/>
        </w:rPr>
        <w:t xml:space="preserve"> DI PSAA PUTRA UTAMA II JAKARTA</w:t>
      </w:r>
    </w:p>
    <w:p w14:paraId="0454688B" w14:textId="77777777" w:rsidR="004D382B" w:rsidRPr="0002089B" w:rsidRDefault="004D382B" w:rsidP="004D382B">
      <w:pPr>
        <w:jc w:val="center"/>
        <w:rPr>
          <w:sz w:val="28"/>
          <w:szCs w:val="28"/>
          <w:lang w:val="en-US"/>
        </w:rPr>
      </w:pPr>
    </w:p>
    <w:p w14:paraId="353B5FB5" w14:textId="77777777" w:rsidR="004D382B" w:rsidRPr="0002089B" w:rsidRDefault="004D382B" w:rsidP="004D382B">
      <w:pPr>
        <w:jc w:val="center"/>
        <w:rPr>
          <w:b/>
          <w:bCs/>
          <w:sz w:val="28"/>
          <w:szCs w:val="28"/>
          <w:lang w:val="en-US"/>
        </w:rPr>
      </w:pPr>
      <w:r>
        <w:rPr>
          <w:b/>
          <w:bCs/>
          <w:sz w:val="28"/>
          <w:szCs w:val="28"/>
          <w:lang w:val="en-US"/>
        </w:rPr>
        <w:t>RINGKESAN</w:t>
      </w:r>
    </w:p>
    <w:p w14:paraId="41D379F8" w14:textId="77777777" w:rsidR="004D382B" w:rsidRPr="0002089B" w:rsidRDefault="004D382B" w:rsidP="004D382B">
      <w:pPr>
        <w:rPr>
          <w:szCs w:val="24"/>
          <w:lang w:val="en-US"/>
        </w:rPr>
      </w:pPr>
    </w:p>
    <w:p w14:paraId="68FB096A" w14:textId="77777777" w:rsidR="004D382B" w:rsidRPr="0002089B" w:rsidRDefault="004D382B" w:rsidP="004D382B">
      <w:pPr>
        <w:rPr>
          <w:szCs w:val="24"/>
          <w:lang w:val="en-US"/>
        </w:rPr>
      </w:pPr>
      <w:r w:rsidRPr="0002089B">
        <w:rPr>
          <w:szCs w:val="24"/>
          <w:lang w:val="en-US"/>
        </w:rPr>
        <w:t xml:space="preserve">Barudak, khususna murangkalih anu janten korban kekerasan, mangrupikeun bagian tina kelompok anu peryogi jasa sosial nalika hak-hakna henteu kaeusi atanapi henteu tiasa dianggo sacara sosial. Dina nungkulan barudak anu korban kekerasan, bantuan ti worker sosial mindeng diperlukeun kalawan tujuan minuhan hak maranéhanana sarta mulangkeun fungsi sosial maranéhanana. Barudak anu korban kekerasan, salian ti bagian tina kelompok anu rentan, ogé peryogi bantosan sosial ti pagawé sosial pikeun nyumponan kabutuhanana. Ieu panalungtikan miboga tujuan pikeun ngajawab patalékan ngeunaan ngabantu barudak korban kekerasan di PSAA Putra Utama 2 Kota </w:t>
      </w:r>
      <w:r>
        <w:rPr>
          <w:szCs w:val="24"/>
          <w:lang w:val="en-US"/>
        </w:rPr>
        <w:t>Jakarta</w:t>
      </w:r>
      <w:r w:rsidRPr="0002089B">
        <w:rPr>
          <w:szCs w:val="24"/>
          <w:lang w:val="en-US"/>
        </w:rPr>
        <w:t xml:space="preserve">, faktor pendukung jeung panghambat, sarta implikasi praktis jeung téoritis pikeun pagawéan sosial. Tiori anu digunakeun dina ieu panalungtikan nya éta bantuan sosial. Métode anu digunakeun dina ieu panalungtikan nya éta déskriptif kalawan pamarekan kualitatif. Sampel dina ieu panalungtikan nya éta pagawé sosial di PSAA Putra Utama 2 Jakarta kalawan tipe </w:t>
      </w:r>
      <w:r w:rsidRPr="0002089B">
        <w:rPr>
          <w:i/>
          <w:iCs/>
          <w:szCs w:val="24"/>
          <w:lang w:val="en-US"/>
        </w:rPr>
        <w:t>Nonprobability Sampling</w:t>
      </w:r>
      <w:r w:rsidRPr="0002089B">
        <w:rPr>
          <w:szCs w:val="24"/>
          <w:lang w:val="en-US"/>
        </w:rPr>
        <w:t xml:space="preserve"> jeung téhnik </w:t>
      </w:r>
      <w:r w:rsidRPr="0002089B">
        <w:rPr>
          <w:i/>
          <w:iCs/>
          <w:szCs w:val="24"/>
          <w:lang w:val="en-US"/>
        </w:rPr>
        <w:t>Purposive Sampling</w:t>
      </w:r>
      <w:r w:rsidRPr="0002089B">
        <w:rPr>
          <w:szCs w:val="24"/>
          <w:lang w:val="en-US"/>
        </w:rPr>
        <w:t xml:space="preserve">. Téhnik ngumpulkeun data nya éta obsérvasi, wawancara jeung studi dokumén kalawan téhnik analisis data nya éta pengkodean data. Hasil tina ieu panalungtikan nya éta (1) </w:t>
      </w:r>
      <w:r>
        <w:rPr>
          <w:szCs w:val="24"/>
          <w:lang w:val="en-US"/>
        </w:rPr>
        <w:t>Pagawe sosial</w:t>
      </w:r>
      <w:r w:rsidRPr="0002089B">
        <w:rPr>
          <w:szCs w:val="24"/>
          <w:lang w:val="en-US"/>
        </w:rPr>
        <w:t xml:space="preserve"> di PSAA Putra Utama 2 Kota </w:t>
      </w:r>
      <w:r>
        <w:rPr>
          <w:szCs w:val="24"/>
          <w:lang w:val="en-US"/>
        </w:rPr>
        <w:t>Jakarta</w:t>
      </w:r>
      <w:r w:rsidRPr="0002089B">
        <w:rPr>
          <w:szCs w:val="24"/>
          <w:lang w:val="en-US"/>
        </w:rPr>
        <w:t xml:space="preserve"> méré bantuan ku cara nyumponan kabutuhan poko jeung ngungkulan trauma, (2) faktor anu ngarojong bantuan nyaéta instansi atawa lembaga pangrojong ogé para korban anu boga tekad anu kuat, ( 3) métode pikeun ngungkulan halangan-halangan anu disanghareupan nya éta ku cara nalungtik masalah jeung ngawangun hubungan luar, jeung (4) implikasi praktis pagawé sosial nyaéta salaku fasilitator, calo jeung pelindung sedengkeun implikasi téoritis nya éta méré </w:t>
      </w:r>
      <w:r w:rsidRPr="0002089B">
        <w:rPr>
          <w:i/>
          <w:iCs/>
          <w:szCs w:val="24"/>
          <w:lang w:val="en-US"/>
        </w:rPr>
        <w:t>refreshment</w:t>
      </w:r>
      <w:r w:rsidRPr="0002089B">
        <w:rPr>
          <w:szCs w:val="24"/>
          <w:lang w:val="en-US"/>
        </w:rPr>
        <w:t xml:space="preserve"> pikeun pagawé sosial nu dimaksud.</w:t>
      </w:r>
    </w:p>
    <w:p w14:paraId="76D6AB24" w14:textId="01A51E0C" w:rsidR="004D382B" w:rsidRDefault="004D382B" w:rsidP="004D382B">
      <w:r w:rsidRPr="0002089B">
        <w:rPr>
          <w:szCs w:val="24"/>
          <w:lang w:val="en-US"/>
        </w:rPr>
        <w:t>Kecap konci: Barudak, kekerasan, pagawe sosial, bantuan.</w:t>
      </w:r>
    </w:p>
    <w:sectPr w:rsidR="004D3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2B"/>
    <w:rsid w:val="0007519F"/>
    <w:rsid w:val="004D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6806"/>
  <w15:chartTrackingRefBased/>
  <w15:docId w15:val="{B55457A6-5E04-4D87-82F6-A61916C9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2B"/>
    <w:pPr>
      <w:spacing w:after="200" w:line="276" w:lineRule="auto"/>
      <w:jc w:val="both"/>
    </w:pPr>
    <w:rPr>
      <w:rFonts w:ascii="Times New Roman" w:hAnsi="Times New Roman"/>
      <w:kern w:val="0"/>
      <w:sz w:val="24"/>
      <w:lang w:val="id-ID"/>
      <w14:ligatures w14:val="none"/>
    </w:rPr>
  </w:style>
  <w:style w:type="paragraph" w:styleId="Heading1">
    <w:name w:val="heading 1"/>
    <w:basedOn w:val="Normal"/>
    <w:next w:val="Normal"/>
    <w:link w:val="Heading1Char"/>
    <w:uiPriority w:val="9"/>
    <w:qFormat/>
    <w:rsid w:val="004D382B"/>
    <w:pPr>
      <w:keepNext/>
      <w:keepLines/>
      <w:spacing w:before="400" w:after="120"/>
      <w:outlineLvl w:val="0"/>
    </w:pPr>
    <w:rPr>
      <w:rFonts w:eastAsia="Arial" w:cs="Arial"/>
      <w:b/>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82B"/>
    <w:rPr>
      <w:rFonts w:ascii="Times New Roman" w:eastAsia="Arial" w:hAnsi="Times New Roman" w:cs="Arial"/>
      <w:b/>
      <w:kern w:val="0"/>
      <w:sz w:val="24"/>
      <w:szCs w:val="4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salzabila aprilia</dc:creator>
  <cp:keywords/>
  <dc:description/>
  <cp:lastModifiedBy>salzabila aprilia</cp:lastModifiedBy>
  <cp:revision>1</cp:revision>
  <dcterms:created xsi:type="dcterms:W3CDTF">2024-09-17T10:45:00Z</dcterms:created>
  <dcterms:modified xsi:type="dcterms:W3CDTF">2024-09-17T10:45:00Z</dcterms:modified>
</cp:coreProperties>
</file>