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4F4E2" w14:textId="77777777" w:rsidR="00DA16A6" w:rsidRPr="0055563C" w:rsidRDefault="00DA16A6" w:rsidP="002741FA">
      <w:pPr>
        <w:shd w:val="clear" w:color="auto" w:fill="FFFFFF" w:themeFill="background1"/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556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DAFTAR PUSTAKA</w:t>
      </w:r>
    </w:p>
    <w:p w14:paraId="2A63374D" w14:textId="52B0B1F4" w:rsidR="00DA16A6" w:rsidRPr="0055563C" w:rsidRDefault="00DA16A6" w:rsidP="002741FA">
      <w:pPr>
        <w:pStyle w:val="ListParagraph"/>
        <w:numPr>
          <w:ilvl w:val="0"/>
          <w:numId w:val="1"/>
        </w:numPr>
        <w:shd w:val="clear" w:color="auto" w:fill="FFFFFF" w:themeFill="background1"/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556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Referensi Buku</w:t>
      </w:r>
    </w:p>
    <w:p w14:paraId="22076590" w14:textId="0CC51D3D" w:rsidR="00DA16A6" w:rsidRPr="0055563C" w:rsidRDefault="00DA16A6" w:rsidP="002741FA">
      <w:pPr>
        <w:shd w:val="clear" w:color="auto" w:fill="FFFFFF" w:themeFill="background1"/>
        <w:spacing w:line="48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Ardianto, Elvinaro. </w:t>
      </w:r>
      <w:r w:rsidR="004730D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55563C"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  <w:r w:rsidR="004730D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555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Metodologi Penelitian Untuk </w:t>
      </w:r>
      <w:r w:rsidRPr="0055563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Public Relations</w:t>
      </w:r>
      <w:r w:rsidRPr="00555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Kuantitatif dan Kualitatif. Bandung: Simbiosa Rekatam Media</w:t>
      </w:r>
    </w:p>
    <w:p w14:paraId="10D01C28" w14:textId="2633452D" w:rsidR="00DA16A6" w:rsidRPr="0055563C" w:rsidRDefault="00DA16A6" w:rsidP="002741FA">
      <w:pPr>
        <w:pStyle w:val="ListParagraph"/>
        <w:shd w:val="clear" w:color="auto" w:fill="FFFFFF" w:themeFill="background1"/>
        <w:spacing w:line="48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Ardianto, Elvinaro dan Q-Anees, Bambang. </w:t>
      </w:r>
      <w:r w:rsidR="004730D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55563C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241FF2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bookmarkStart w:id="0" w:name="_GoBack"/>
      <w:bookmarkEnd w:id="0"/>
      <w:r w:rsidR="004730D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55563C">
        <w:rPr>
          <w:rFonts w:ascii="Times New Roman" w:hAnsi="Times New Roman" w:cs="Times New Roman"/>
          <w:color w:val="000000" w:themeColor="text1"/>
          <w:sz w:val="24"/>
          <w:szCs w:val="24"/>
        </w:rPr>
        <w:t>. Filsafat Ilmu Komunikasi. Bandung: Simbimbiosa Rekatama Media</w:t>
      </w:r>
    </w:p>
    <w:p w14:paraId="1AD4F204" w14:textId="7C802254" w:rsidR="00DA16A6" w:rsidRPr="0055563C" w:rsidRDefault="00DA16A6" w:rsidP="002741FA">
      <w:pPr>
        <w:pStyle w:val="ListParagraph"/>
        <w:shd w:val="clear" w:color="auto" w:fill="FFFFFF" w:themeFill="background1"/>
        <w:spacing w:line="48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Cangara, Hafied. </w:t>
      </w:r>
      <w:r w:rsidR="004730D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55563C"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  <w:r w:rsidR="004730D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55563C">
        <w:rPr>
          <w:rFonts w:ascii="Times New Roman" w:hAnsi="Times New Roman" w:cs="Times New Roman"/>
          <w:color w:val="000000" w:themeColor="text1"/>
          <w:sz w:val="24"/>
          <w:szCs w:val="24"/>
        </w:rPr>
        <w:t>. Perencanaan dan Strategi Komunikasi. Depok: PT. Rajagrafindo Persada</w:t>
      </w:r>
    </w:p>
    <w:p w14:paraId="765541DE" w14:textId="7586CA85" w:rsidR="00DA16A6" w:rsidRPr="0055563C" w:rsidRDefault="00DA16A6" w:rsidP="002741FA">
      <w:pPr>
        <w:pStyle w:val="ListParagraph"/>
        <w:shd w:val="clear" w:color="auto" w:fill="FFFFFF" w:themeFill="background1"/>
        <w:spacing w:line="48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Creswell, W John. </w:t>
      </w:r>
      <w:r w:rsidR="004730D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55563C"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  <w:r w:rsidR="004730D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555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55563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Research Design</w:t>
      </w:r>
      <w:r w:rsidRPr="00555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Pendekatan Kualitatif, Kuantitatif, dan </w:t>
      </w:r>
      <w:r w:rsidRPr="0055563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Mixed</w:t>
      </w:r>
      <w:r w:rsidRPr="0055563C">
        <w:rPr>
          <w:rFonts w:ascii="Times New Roman" w:hAnsi="Times New Roman" w:cs="Times New Roman"/>
          <w:color w:val="000000" w:themeColor="text1"/>
          <w:sz w:val="24"/>
          <w:szCs w:val="24"/>
        </w:rPr>
        <w:t>. Yogyakarta: Pustaka Pelajar</w:t>
      </w:r>
    </w:p>
    <w:p w14:paraId="3FCCC740" w14:textId="6024B25E" w:rsidR="00DA16A6" w:rsidRPr="0055563C" w:rsidRDefault="00DA16A6" w:rsidP="002741FA">
      <w:pPr>
        <w:pStyle w:val="ListParagraph"/>
        <w:shd w:val="clear" w:color="auto" w:fill="FFFFFF" w:themeFill="background1"/>
        <w:spacing w:line="48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Effendy, Uchjana, Onong. </w:t>
      </w:r>
      <w:r w:rsidR="004730D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55563C">
        <w:rPr>
          <w:rFonts w:ascii="Times New Roman" w:hAnsi="Times New Roman" w:cs="Times New Roman"/>
          <w:color w:val="000000" w:themeColor="text1"/>
          <w:sz w:val="24"/>
          <w:szCs w:val="24"/>
        </w:rPr>
        <w:t>2003</w:t>
      </w:r>
      <w:r w:rsidR="004730D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55563C">
        <w:rPr>
          <w:rFonts w:ascii="Times New Roman" w:hAnsi="Times New Roman" w:cs="Times New Roman"/>
          <w:color w:val="000000" w:themeColor="text1"/>
          <w:sz w:val="24"/>
          <w:szCs w:val="24"/>
        </w:rPr>
        <w:t>. Ilmu, Teori, dan Filsafat Komunikasi. Bandung: PT. Citra</w:t>
      </w:r>
      <w:r w:rsidR="004730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563C">
        <w:rPr>
          <w:rFonts w:ascii="Times New Roman" w:hAnsi="Times New Roman" w:cs="Times New Roman"/>
          <w:color w:val="000000" w:themeColor="text1"/>
          <w:sz w:val="24"/>
          <w:szCs w:val="24"/>
        </w:rPr>
        <w:t>Aditya Bakti</w:t>
      </w:r>
    </w:p>
    <w:p w14:paraId="2E04C7C7" w14:textId="06F592EF" w:rsidR="00DA16A6" w:rsidRPr="0055563C" w:rsidRDefault="00DA16A6" w:rsidP="002741FA">
      <w:pPr>
        <w:pStyle w:val="ListParagraph"/>
        <w:shd w:val="clear" w:color="auto" w:fill="FFFFFF" w:themeFill="background1"/>
        <w:spacing w:line="48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Effendy, Uchjana, Onong. </w:t>
      </w:r>
      <w:r w:rsidR="004730D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55563C">
        <w:rPr>
          <w:rFonts w:ascii="Times New Roman" w:hAnsi="Times New Roman" w:cs="Times New Roman"/>
          <w:color w:val="000000" w:themeColor="text1"/>
          <w:sz w:val="24"/>
          <w:szCs w:val="24"/>
        </w:rPr>
        <w:t>2011</w:t>
      </w:r>
      <w:r w:rsidR="004730D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55563C">
        <w:rPr>
          <w:rFonts w:ascii="Times New Roman" w:hAnsi="Times New Roman" w:cs="Times New Roman"/>
          <w:color w:val="000000" w:themeColor="text1"/>
          <w:sz w:val="24"/>
          <w:szCs w:val="24"/>
        </w:rPr>
        <w:t>. Ilmu Komunikasi, Teori dan Praktek. Bandung: PT. Remaja Rosdakarya</w:t>
      </w:r>
    </w:p>
    <w:p w14:paraId="717ABCE0" w14:textId="5BE700A3" w:rsidR="00DA16A6" w:rsidRPr="0055563C" w:rsidRDefault="00DA16A6" w:rsidP="002741FA">
      <w:pPr>
        <w:shd w:val="clear" w:color="auto" w:fill="FFFFFF" w:themeFill="background1"/>
        <w:spacing w:line="48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Moleong, Lexy. </w:t>
      </w:r>
      <w:r w:rsidR="004730D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55563C"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  <w:r w:rsidR="004730D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55563C">
        <w:rPr>
          <w:rFonts w:ascii="Times New Roman" w:hAnsi="Times New Roman" w:cs="Times New Roman"/>
          <w:color w:val="000000" w:themeColor="text1"/>
          <w:sz w:val="24"/>
          <w:szCs w:val="24"/>
        </w:rPr>
        <w:t>. Metodologi Penelitian Kualitatif. Bandung: PT Remaja Rosdakarya</w:t>
      </w:r>
    </w:p>
    <w:p w14:paraId="63537F59" w14:textId="135AE4A0" w:rsidR="00DA16A6" w:rsidRPr="0055563C" w:rsidRDefault="00DA16A6" w:rsidP="002741FA">
      <w:pPr>
        <w:shd w:val="clear" w:color="auto" w:fill="FFFFFF" w:themeFill="background1"/>
        <w:spacing w:line="48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Rakhmat, Jalaluddin. </w:t>
      </w:r>
      <w:r w:rsidR="004730D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55563C">
        <w:rPr>
          <w:rFonts w:ascii="Times New Roman" w:hAnsi="Times New Roman" w:cs="Times New Roman"/>
          <w:color w:val="000000" w:themeColor="text1"/>
          <w:sz w:val="24"/>
          <w:szCs w:val="24"/>
        </w:rPr>
        <w:t>2012</w:t>
      </w:r>
      <w:r w:rsidR="004730D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55563C">
        <w:rPr>
          <w:rFonts w:ascii="Times New Roman" w:hAnsi="Times New Roman" w:cs="Times New Roman"/>
          <w:color w:val="000000" w:themeColor="text1"/>
          <w:sz w:val="24"/>
          <w:szCs w:val="24"/>
        </w:rPr>
        <w:t>. Metode Penelitian Komunikasi: Bandung: PT Remaja Rosdakarya</w:t>
      </w:r>
    </w:p>
    <w:p w14:paraId="15496E13" w14:textId="20A74E34" w:rsidR="00DA16A6" w:rsidRPr="0055563C" w:rsidRDefault="00DA16A6" w:rsidP="002741FA">
      <w:pPr>
        <w:pStyle w:val="ListParagraph"/>
        <w:numPr>
          <w:ilvl w:val="0"/>
          <w:numId w:val="1"/>
        </w:numPr>
        <w:shd w:val="clear" w:color="auto" w:fill="FFFFFF" w:themeFill="background1"/>
        <w:spacing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556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Referensi Internet</w:t>
      </w:r>
    </w:p>
    <w:p w14:paraId="3D10823B" w14:textId="076AEDB1" w:rsidR="00DA16A6" w:rsidRPr="0055563C" w:rsidRDefault="0079063B" w:rsidP="002741FA">
      <w:pPr>
        <w:shd w:val="clear" w:color="auto" w:fill="FFFFFF" w:themeFill="background1"/>
        <w:spacing w:line="480" w:lineRule="auto"/>
        <w:ind w:left="36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BD393B" w:rsidRPr="0055563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https://www.uc.ac.id/fikom/strategi-komunikasi-untuk-public-relations/</w:t>
        </w:r>
      </w:hyperlink>
      <w:r w:rsidR="00DA16A6" w:rsidRPr="00555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diakses pada tanggal 18 Oktober 2023 pukul 14.35 WIB</w:t>
      </w:r>
    </w:p>
    <w:p w14:paraId="3D60D52B" w14:textId="0E2F0663" w:rsidR="00DA16A6" w:rsidRPr="0055563C" w:rsidRDefault="0079063B" w:rsidP="002741FA">
      <w:pPr>
        <w:shd w:val="clear" w:color="auto" w:fill="FFFFFF" w:themeFill="background1"/>
        <w:spacing w:line="480" w:lineRule="auto"/>
        <w:ind w:left="36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BD393B" w:rsidRPr="0055563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https://idtesis.com/teori-lengkap-tentang-strategi-komunikasi-menurut-para-ahli-dan-contoh-tesis-strategi-komunikasi/</w:t>
        </w:r>
      </w:hyperlink>
      <w:r w:rsidR="00DA16A6" w:rsidRPr="00555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diakses pada tanggal 26 Oktober 2023 pukul 11.25 WIB</w:t>
      </w:r>
    </w:p>
    <w:p w14:paraId="46DEB441" w14:textId="32299D10" w:rsidR="00DA16A6" w:rsidRPr="0055563C" w:rsidRDefault="00DA16A6" w:rsidP="002741FA">
      <w:pPr>
        <w:shd w:val="clear" w:color="auto" w:fill="FFFFFF" w:themeFill="background1"/>
        <w:spacing w:line="480" w:lineRule="auto"/>
        <w:ind w:left="360" w:firstLine="34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63C">
        <w:rPr>
          <w:rFonts w:ascii="Times New Roman" w:hAnsi="Times New Roman" w:cs="Times New Roman"/>
          <w:color w:val="000000" w:themeColor="text1"/>
          <w:sz w:val="24"/>
          <w:szCs w:val="24"/>
        </w:rPr>
        <w:t>https://katadata.co.id/agung/lifestyle/639f7f257acbd/memahami</w:t>
      </w:r>
      <w:r w:rsidR="00A2649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55563C">
        <w:rPr>
          <w:rFonts w:ascii="Times New Roman" w:hAnsi="Times New Roman" w:cs="Times New Roman"/>
          <w:color w:val="000000" w:themeColor="text1"/>
          <w:sz w:val="24"/>
          <w:szCs w:val="24"/>
        </w:rPr>
        <w:t>pengertian-dan-cara-membuat-kerangka-konseptual diakses pada tanggal 10 November pukul 10.33 WIB</w:t>
      </w:r>
    </w:p>
    <w:p w14:paraId="68B5EF16" w14:textId="77777777" w:rsidR="00DA16A6" w:rsidRPr="00A26490" w:rsidRDefault="00DA16A6" w:rsidP="002741FA">
      <w:pPr>
        <w:shd w:val="clear" w:color="auto" w:fill="FFFFFF" w:themeFill="background1"/>
        <w:spacing w:line="480" w:lineRule="auto"/>
        <w:ind w:left="360" w:firstLine="34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490">
        <w:rPr>
          <w:rFonts w:ascii="Times New Roman" w:hAnsi="Times New Roman" w:cs="Times New Roman"/>
          <w:color w:val="000000" w:themeColor="text1"/>
          <w:sz w:val="24"/>
          <w:szCs w:val="24"/>
        </w:rPr>
        <w:t>https://www.gramedia.com/literasi/objek-penelitian/ diakses pada tanggal 11 November 2023 pukul 12.05 WIB</w:t>
      </w:r>
    </w:p>
    <w:p w14:paraId="26A21827" w14:textId="1AED97F4" w:rsidR="00DA16A6" w:rsidRPr="00A26490" w:rsidRDefault="0079063B" w:rsidP="002741FA">
      <w:pPr>
        <w:shd w:val="clear" w:color="auto" w:fill="FFFFFF" w:themeFill="background1"/>
        <w:spacing w:line="480" w:lineRule="auto"/>
        <w:ind w:left="360" w:firstLine="34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anchor="google_vignette" w:history="1">
        <w:r w:rsidR="00A26490" w:rsidRPr="00A2649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https://www.gramedia.com/literasi/metodologi-penelitian/#google_vignette</w:t>
        </w:r>
      </w:hyperlink>
      <w:r w:rsidR="00DA16A6" w:rsidRPr="00A26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diakses pada tanggal 11 November 2023 pukul 12.30 WIB</w:t>
      </w:r>
    </w:p>
    <w:p w14:paraId="33855EFE" w14:textId="6E7BD3D0" w:rsidR="00DA16A6" w:rsidRPr="0055563C" w:rsidRDefault="0079063B" w:rsidP="002741FA">
      <w:pPr>
        <w:shd w:val="clear" w:color="auto" w:fill="FFFFFF" w:themeFill="background1"/>
        <w:spacing w:line="480" w:lineRule="auto"/>
        <w:ind w:left="360" w:firstLine="34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BD393B" w:rsidRPr="0055563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https://serupa.id/strategi-komunikasi-pengertian-jenis-tujuan-tahap-prinsip-dsb/</w:t>
        </w:r>
      </w:hyperlink>
      <w:r w:rsidR="00DA16A6" w:rsidRPr="00555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diakses pada tanggal 18 November 2023 Pukul 15.06 WIB</w:t>
      </w:r>
    </w:p>
    <w:p w14:paraId="1E9A1369" w14:textId="2B1BCF8C" w:rsidR="00DA16A6" w:rsidRPr="0055563C" w:rsidRDefault="0079063B" w:rsidP="002741FA">
      <w:pPr>
        <w:shd w:val="clear" w:color="auto" w:fill="FFFFFF" w:themeFill="background1"/>
        <w:spacing w:line="480" w:lineRule="auto"/>
        <w:ind w:left="360" w:firstLine="34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BD393B" w:rsidRPr="0055563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https://majoo.id/solusi/detail/humas-adalah</w:t>
        </w:r>
      </w:hyperlink>
      <w:r w:rsidR="00DA16A6" w:rsidRPr="00555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diakses pada tanggal 18 November 2023 pukul 19.30 WIB</w:t>
      </w:r>
    </w:p>
    <w:p w14:paraId="17E77485" w14:textId="76D17424" w:rsidR="00DA16A6" w:rsidRPr="0055563C" w:rsidRDefault="0079063B" w:rsidP="002741FA">
      <w:pPr>
        <w:spacing w:line="480" w:lineRule="auto"/>
        <w:ind w:left="360" w:firstLine="34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="002741FA" w:rsidRPr="0055563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https://penerbitdeepublish.com/subjek-penelitian/</w:t>
        </w:r>
      </w:hyperlink>
      <w:r w:rsidR="00DA16A6" w:rsidRPr="00555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diakses pada tanggal 19 November 2023 pukul 14.09 WIB</w:t>
      </w:r>
    </w:p>
    <w:p w14:paraId="256DCFD6" w14:textId="26FCDF3D" w:rsidR="00DA16A6" w:rsidRPr="0055563C" w:rsidRDefault="0079063B" w:rsidP="002741FA">
      <w:pPr>
        <w:spacing w:line="480" w:lineRule="auto"/>
        <w:ind w:left="360" w:firstLine="34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history="1">
        <w:r w:rsidR="002741FA" w:rsidRPr="0055563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https://www.sampoernauniversity.ac.id/id/purposive-sampling-adalah/</w:t>
        </w:r>
      </w:hyperlink>
      <w:r w:rsidR="00DA16A6" w:rsidRPr="00555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diakses pada tanggal 19 November 2023 pukul 14.29 WIB</w:t>
      </w:r>
    </w:p>
    <w:p w14:paraId="00CAFD18" w14:textId="5D6A91C1" w:rsidR="00DA16A6" w:rsidRPr="0055563C" w:rsidRDefault="0079063B" w:rsidP="002741FA">
      <w:pPr>
        <w:spacing w:line="480" w:lineRule="auto"/>
        <w:ind w:left="360" w:firstLine="34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4" w:history="1">
        <w:r w:rsidR="002741FA" w:rsidRPr="0055563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https://www.liputan6.com/hot/read/4032771/mengenal-jenis-penelitian-deskriptif-kualitatif-pada-sebuah-tulisan-ilmiah?page=5</w:t>
        </w:r>
      </w:hyperlink>
      <w:r w:rsidR="00DA16A6" w:rsidRPr="00555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diakses pada tanggal 21 November 2023 pukul 12.10 WIB</w:t>
      </w:r>
    </w:p>
    <w:p w14:paraId="065C259D" w14:textId="5CB33A20" w:rsidR="00DA16A6" w:rsidRPr="0055563C" w:rsidRDefault="0079063B" w:rsidP="002741FA">
      <w:pPr>
        <w:spacing w:line="480" w:lineRule="auto"/>
        <w:ind w:left="360" w:firstLine="34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5" w:history="1">
        <w:r w:rsidR="002741FA" w:rsidRPr="0055563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https://deepublishstore.com/blog/studi-pustaka/</w:t>
        </w:r>
      </w:hyperlink>
      <w:r w:rsidR="00DA16A6" w:rsidRPr="00555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diakses pada tanggal 21 November 2023 14.15 WIB </w:t>
      </w:r>
    </w:p>
    <w:p w14:paraId="0DB60EA3" w14:textId="6FF7B3F6" w:rsidR="00673017" w:rsidRDefault="0079063B" w:rsidP="00F72065">
      <w:pPr>
        <w:spacing w:line="480" w:lineRule="auto"/>
        <w:ind w:left="360" w:firstLine="34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6" w:history="1">
        <w:r w:rsidR="00193927" w:rsidRPr="0055563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https://databoks.katadata.co.id/datapublish/2024/03/01/ini-media-sosial-paling-banyak-digunakan-di-indonesia-awal-2024</w:t>
        </w:r>
      </w:hyperlink>
      <w:r w:rsidR="00193927" w:rsidRPr="00555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diakses pada tanggal 26 juni 2024</w:t>
      </w:r>
    </w:p>
    <w:p w14:paraId="0CBFE420" w14:textId="147949D1" w:rsidR="00F72E31" w:rsidRPr="0055563C" w:rsidRDefault="00F72E31" w:rsidP="00F72065">
      <w:pPr>
        <w:spacing w:line="480" w:lineRule="auto"/>
        <w:ind w:left="360" w:firstLine="34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E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https://www.dictio.id/t/apa-yang-dimaksud-dengan-teori-medium-dalam-ilmu-komunikasi/4331/2 diakses pada tanggal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06 Juli</w:t>
      </w:r>
      <w:r w:rsidRPr="00F72E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pukul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F72E31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F72E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WIB</w:t>
      </w:r>
    </w:p>
    <w:sectPr w:rsidR="00F72E31" w:rsidRPr="0055563C" w:rsidSect="00AF1C4C">
      <w:headerReference w:type="default" r:id="rId17"/>
      <w:footerReference w:type="first" r:id="rId18"/>
      <w:pgSz w:w="11906" w:h="16838"/>
      <w:pgMar w:top="2268" w:right="1701" w:bottom="1701" w:left="2268" w:header="709" w:footer="709" w:gutter="0"/>
      <w:pgNumType w:start="12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8DADF" w14:textId="77777777" w:rsidR="0079063B" w:rsidRDefault="0079063B" w:rsidP="00F72065">
      <w:pPr>
        <w:spacing w:after="0" w:line="240" w:lineRule="auto"/>
      </w:pPr>
      <w:r>
        <w:separator/>
      </w:r>
    </w:p>
  </w:endnote>
  <w:endnote w:type="continuationSeparator" w:id="0">
    <w:p w14:paraId="1C13DB72" w14:textId="77777777" w:rsidR="0079063B" w:rsidRDefault="0079063B" w:rsidP="00F7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2135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FA652B" w14:textId="788AFBD0" w:rsidR="00F72065" w:rsidRDefault="00F720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BC53F7" w14:textId="77777777" w:rsidR="00F72065" w:rsidRDefault="00F720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3D7F2" w14:textId="77777777" w:rsidR="0079063B" w:rsidRDefault="0079063B" w:rsidP="00F72065">
      <w:pPr>
        <w:spacing w:after="0" w:line="240" w:lineRule="auto"/>
      </w:pPr>
      <w:r>
        <w:separator/>
      </w:r>
    </w:p>
  </w:footnote>
  <w:footnote w:type="continuationSeparator" w:id="0">
    <w:p w14:paraId="7381EE69" w14:textId="77777777" w:rsidR="0079063B" w:rsidRDefault="0079063B" w:rsidP="00F7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70135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105AD8" w14:textId="5B473F94" w:rsidR="00F72065" w:rsidRDefault="00F7206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9E1422" w14:textId="77777777" w:rsidR="00F72065" w:rsidRDefault="00F720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44CFE"/>
    <w:multiLevelType w:val="hybridMultilevel"/>
    <w:tmpl w:val="7EDADC00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6A6"/>
    <w:rsid w:val="0015341F"/>
    <w:rsid w:val="00193927"/>
    <w:rsid w:val="00241FF2"/>
    <w:rsid w:val="002741FA"/>
    <w:rsid w:val="002D536B"/>
    <w:rsid w:val="004730DF"/>
    <w:rsid w:val="004D304B"/>
    <w:rsid w:val="0055563C"/>
    <w:rsid w:val="00626F20"/>
    <w:rsid w:val="00653C87"/>
    <w:rsid w:val="00673017"/>
    <w:rsid w:val="006C35E2"/>
    <w:rsid w:val="0079063B"/>
    <w:rsid w:val="008C3258"/>
    <w:rsid w:val="009A10E5"/>
    <w:rsid w:val="009C5B3D"/>
    <w:rsid w:val="00A26490"/>
    <w:rsid w:val="00AA0CF9"/>
    <w:rsid w:val="00AF1C4C"/>
    <w:rsid w:val="00BD393B"/>
    <w:rsid w:val="00DA16A6"/>
    <w:rsid w:val="00DE6CEA"/>
    <w:rsid w:val="00ED21D9"/>
    <w:rsid w:val="00F72065"/>
    <w:rsid w:val="00F72E31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EFC5"/>
  <w15:chartTrackingRefBased/>
  <w15:docId w15:val="{0CD61892-4016-40C9-892D-FE53A9A7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6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16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393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72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65"/>
  </w:style>
  <w:style w:type="paragraph" w:styleId="Footer">
    <w:name w:val="footer"/>
    <w:basedOn w:val="Normal"/>
    <w:link w:val="FooterChar"/>
    <w:uiPriority w:val="99"/>
    <w:unhideWhenUsed/>
    <w:rsid w:val="00F72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tesis.com/teori-lengkap-tentang-strategi-komunikasi-menurut-para-ahli-dan-contoh-tesis-strategi-komunikasi/" TargetMode="External"/><Relationship Id="rId13" Type="http://schemas.openxmlformats.org/officeDocument/2006/relationships/hyperlink" Target="https://www.sampoernauniversity.ac.id/id/purposive-sampling-adalah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c.ac.id/fikom/strategi-komunikasi-untuk-public-relations/" TargetMode="External"/><Relationship Id="rId12" Type="http://schemas.openxmlformats.org/officeDocument/2006/relationships/hyperlink" Target="https://penerbitdeepublish.com/subjek-penelitian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databoks.katadata.co.id/datapublish/2024/03/01/ini-media-sosial-paling-banyak-digunakan-di-indonesia-awal-202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joo.id/solusi/detail/humas-adala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eepublishstore.com/blog/studi-pustaka/" TargetMode="External"/><Relationship Id="rId10" Type="http://schemas.openxmlformats.org/officeDocument/2006/relationships/hyperlink" Target="https://serupa.id/strategi-komunikasi-pengertian-jenis-tujuan-tahap-prinsip-dsb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ramedia.com/literasi/metodologi-penelitian/" TargetMode="External"/><Relationship Id="rId14" Type="http://schemas.openxmlformats.org/officeDocument/2006/relationships/hyperlink" Target="https://www.liputan6.com/hot/read/4032771/mengenal-jenis-penelitian-deskriptif-kualitatif-pada-sebuah-tulisan-ilmiah?page=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Komang Baltazar</dc:creator>
  <cp:keywords/>
  <dc:description/>
  <cp:lastModifiedBy>Komang Baltazar</cp:lastModifiedBy>
  <cp:revision>17</cp:revision>
  <dcterms:created xsi:type="dcterms:W3CDTF">2023-12-15T05:43:00Z</dcterms:created>
  <dcterms:modified xsi:type="dcterms:W3CDTF">2024-07-09T03:01:00Z</dcterms:modified>
</cp:coreProperties>
</file>