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0C" w:rsidRDefault="004C0D0C" w:rsidP="004C0D0C">
      <w:pPr>
        <w:spacing w:after="0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C0D0C">
        <w:rPr>
          <w:rFonts w:ascii="Times New Roman" w:hAnsi="Times New Roman" w:cs="Times New Roman"/>
          <w:sz w:val="24"/>
        </w:rPr>
        <w:t>PERTANGGUNG JAWABAN PIDANA KORPORASI YANG MELAKUKAN TINDAK PIDANA ILLEGAL FISHING DALAM PERSPEKTIF HUKUM PIDANA DI INDONESIA</w:t>
      </w:r>
    </w:p>
    <w:p w:rsidR="004C0D0C" w:rsidRDefault="004C0D0C" w:rsidP="004C0D0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C0D0C" w:rsidRDefault="004C0D0C" w:rsidP="004C0D0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C0D0C">
        <w:rPr>
          <w:rFonts w:ascii="Times New Roman" w:hAnsi="Times New Roman" w:cs="Times New Roman"/>
          <w:b/>
          <w:sz w:val="24"/>
        </w:rPr>
        <w:t>Aditia Sulaeman</w:t>
      </w:r>
    </w:p>
    <w:p w:rsidR="004C0D0C" w:rsidRPr="004C0D0C" w:rsidRDefault="004C0D0C" w:rsidP="004C0D0C">
      <w:pPr>
        <w:spacing w:after="0"/>
        <w:jc w:val="center"/>
        <w:rPr>
          <w:rFonts w:ascii="Times New Roman" w:hAnsi="Times New Roman" w:cs="Times New Roman"/>
          <w:sz w:val="24"/>
        </w:rPr>
      </w:pPr>
      <w:r w:rsidRPr="004C0D0C">
        <w:rPr>
          <w:rFonts w:ascii="Times New Roman" w:hAnsi="Times New Roman" w:cs="Times New Roman"/>
          <w:sz w:val="24"/>
        </w:rPr>
        <w:t>208040071</w:t>
      </w:r>
    </w:p>
    <w:sectPr w:rsidR="004C0D0C" w:rsidRPr="004C0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00"/>
    <w:rsid w:val="003B0135"/>
    <w:rsid w:val="004C0D0C"/>
    <w:rsid w:val="00F2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2024-07-08T08:36:00Z</dcterms:created>
  <dcterms:modified xsi:type="dcterms:W3CDTF">2024-07-08T08:39:00Z</dcterms:modified>
</cp:coreProperties>
</file>