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/>
        <w:t>Reading Culture Improvement Management</w:t>
      </w:r>
      <w:r>
        <w:rPr>
          <w:spacing w:val="-67"/>
        </w:rPr>
        <w:t> </w:t>
      </w:r>
      <w:r>
        <w:rPr/>
        <w:t>To Improve Literature Quality</w:t>
      </w:r>
    </w:p>
    <w:p>
      <w:pPr>
        <w:pStyle w:val="BodyText"/>
        <w:spacing w:before="268"/>
        <w:ind w:left="1707" w:right="1707"/>
        <w:jc w:val="center"/>
      </w:pPr>
      <w:r>
        <w:rPr/>
        <w:t>Bambang</w:t>
      </w:r>
      <w:r>
        <w:rPr>
          <w:spacing w:val="-4"/>
        </w:rPr>
        <w:t> </w:t>
      </w:r>
      <w:r>
        <w:rPr/>
        <w:t>Sutopo</w:t>
      </w:r>
      <w:r>
        <w:rPr>
          <w:vertAlign w:val="superscript"/>
        </w:rPr>
        <w:t>1*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Iim</w:t>
      </w:r>
      <w:r>
        <w:rPr>
          <w:spacing w:val="-6"/>
          <w:vertAlign w:val="baseline"/>
        </w:rPr>
        <w:t> </w:t>
      </w:r>
      <w:r>
        <w:rPr>
          <w:vertAlign w:val="baseline"/>
        </w:rPr>
        <w:t>Wasliman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Agus</w:t>
      </w:r>
      <w:r>
        <w:rPr>
          <w:spacing w:val="-2"/>
          <w:vertAlign w:val="baseline"/>
        </w:rPr>
        <w:t> </w:t>
      </w:r>
      <w:r>
        <w:rPr>
          <w:vertAlign w:val="baseline"/>
        </w:rPr>
        <w:t>Mulyanto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Sayid</w:t>
      </w:r>
      <w:r>
        <w:rPr>
          <w:spacing w:val="-2"/>
          <w:vertAlign w:val="baseline"/>
        </w:rPr>
        <w:t> </w:t>
      </w:r>
      <w:r>
        <w:rPr>
          <w:vertAlign w:val="baseline"/>
        </w:rPr>
        <w:t>Rifki Noval</w:t>
      </w:r>
      <w:r>
        <w:rPr>
          <w:vertAlign w:val="superscript"/>
        </w:rPr>
        <w:t>4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before="0"/>
        <w:ind w:left="2354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1,2,3,4</w:t>
      </w:r>
      <w:r>
        <w:rPr>
          <w:spacing w:val="-1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Doctoral Program,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Nusantara Islamic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University,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Indonesia</w:t>
      </w:r>
    </w:p>
    <w:p>
      <w:pPr>
        <w:spacing w:before="1"/>
        <w:ind w:left="3466" w:right="3454" w:firstLine="506"/>
        <w:jc w:val="left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  <w:vertAlign w:val="baseline"/>
        </w:rPr>
        <w:t> Corresponding author: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Email:</w:t>
      </w:r>
      <w:r>
        <w:rPr>
          <w:spacing w:val="46"/>
          <w:sz w:val="20"/>
          <w:vertAlign w:val="baseline"/>
        </w:rPr>
        <w:t> </w:t>
      </w:r>
      <w:hyperlink r:id="rId9">
        <w:r>
          <w:rPr>
            <w:sz w:val="20"/>
            <w:vertAlign w:val="baseline"/>
          </w:rPr>
          <w:t>bambangstp125@gmail.com</w:t>
        </w:r>
      </w:hyperlink>
    </w:p>
    <w:p>
      <w:pPr>
        <w:pStyle w:val="BodyText"/>
        <w:ind w:left="0"/>
        <w:rPr>
          <w:sz w:val="17"/>
        </w:rPr>
      </w:pPr>
      <w:r>
        <w:rPr/>
        <w:pict>
          <v:rect style="position:absolute;margin-left:68.664001pt;margin-top:11.768682pt;width:457.99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7" w:lineRule="exact" w:before="105"/>
        <w:ind w:left="461" w:right="0" w:firstLine="0"/>
        <w:jc w:val="left"/>
        <w:rPr>
          <w:i/>
          <w:sz w:val="18"/>
        </w:rPr>
      </w:pPr>
      <w:r>
        <w:rPr>
          <w:b/>
          <w:i/>
          <w:sz w:val="18"/>
        </w:rPr>
        <w:t>Abstract</w:t>
      </w:r>
      <w:r>
        <w:rPr>
          <w:i/>
          <w:sz w:val="18"/>
        </w:rPr>
        <w:t>.</w:t>
      </w:r>
    </w:p>
    <w:p>
      <w:pPr>
        <w:spacing w:before="0"/>
        <w:ind w:left="461" w:right="454" w:firstLine="0"/>
        <w:jc w:val="both"/>
        <w:rPr>
          <w:i/>
          <w:sz w:val="18"/>
        </w:rPr>
      </w:pPr>
      <w:r>
        <w:rPr>
          <w:i/>
          <w:sz w:val="18"/>
        </w:rPr>
        <w:t>Most of the knowledge is presented in the form of written language so that it requires someone to do reading activities 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order to gain knowledge. Therefore, learning to read has a very strategic position in education and teaching. This reading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ability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cannot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be obtained naturally,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but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through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learning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process which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partly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responsibility 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teacher.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Schools that are concerned with a quality culture will certainly manage this reading culture effectively and efficiently 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improve the quality of their graduates and ultimately have an impact on school quality. The research approach used is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qualitative. The data collection method used is the case study method. Data collection techniques used are observation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techniques (observations), interview techniques, documentation studies. Regarding data analysis techniques using non-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statistical analysis techniques. The results showed that the management of improving reading culture to improve student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literacy in two SMAITs was carried out by the school, both principals and teachers through various approaches 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applying learning management principles. However, it turns out that the results have not been effective, because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achievement of student learning outcomes has not been able to meet the minimum standard of completeness criteria (KKM)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that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has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been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set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each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school.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learning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planning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two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SMAITs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accordance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applicable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regulations. However, in its preparation it has not determined the target for the completion of the planning, so it is difficult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to determine the target for achievement; In the implementation of learning, learning resources in the two SMAITs are still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very limited, making it difficult for students to carry out learning. The learning environment in the two SMAITs is very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conducive because they do not face many distractions so that students can study seriously and with full concentration,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although support from the community is still limited; The learning infrastructure in the two SMAITs is still lacking,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especially the Indonesian Language Laboratory space is not adequate so that learning in the laboratory to develop literacy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often cannot be carried out perfectly. This turned out to be an obstacle to the achievement of the quality of Indonesian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language learning and literacy. The process of implementing Indonesian language learning in the two SMAITs uses more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face-to-face meetings with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the main activity being the teacher in delivering Indonesian language material. Practical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literacy learning is rarely carried out because it does not yet have an adequate Indonesian Language Laboratory, this has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 impact on students' abilities in learning Indonesian, prioritizing cognitive aspects rather than affective and psychomotor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aspects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(literacy).</w:t>
      </w:r>
    </w:p>
    <w:p>
      <w:pPr>
        <w:pStyle w:val="BodyText"/>
        <w:ind w:left="0"/>
        <w:rPr>
          <w:i/>
          <w:sz w:val="18"/>
        </w:rPr>
      </w:pPr>
    </w:p>
    <w:p>
      <w:pPr>
        <w:spacing w:before="1"/>
        <w:ind w:left="461" w:right="0" w:firstLine="0"/>
        <w:jc w:val="both"/>
        <w:rPr>
          <w:i/>
          <w:sz w:val="18"/>
        </w:rPr>
      </w:pPr>
      <w:r>
        <w:rPr>
          <w:b/>
          <w:i/>
          <w:sz w:val="18"/>
        </w:rPr>
        <w:t>Keywords:</w:t>
      </w:r>
      <w:r>
        <w:rPr>
          <w:b/>
          <w:i/>
          <w:spacing w:val="-2"/>
          <w:sz w:val="18"/>
        </w:rPr>
        <w:t> </w:t>
      </w:r>
      <w:r>
        <w:rPr>
          <w:i/>
          <w:sz w:val="18"/>
        </w:rPr>
        <w:t>Management,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reading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culture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literacy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quality.</w:t>
      </w:r>
    </w:p>
    <w:p>
      <w:pPr>
        <w:pStyle w:val="BodyText"/>
        <w:spacing w:before="1"/>
        <w:ind w:left="0"/>
        <w:rPr>
          <w:i/>
          <w:sz w:val="15"/>
        </w:rPr>
      </w:pPr>
      <w:r>
        <w:rPr/>
        <w:pict>
          <v:rect style="position:absolute;margin-left:67.944pt;margin-top:10.648308pt;width:458.71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ind w:left="0"/>
        <w:rPr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92" w:after="0"/>
        <w:ind w:left="821" w:right="0" w:hanging="710"/>
        <w:jc w:val="left"/>
      </w:pPr>
      <w:r>
        <w:rPr/>
        <w:t>INTRODUCTION</w:t>
      </w:r>
    </w:p>
    <w:p>
      <w:pPr>
        <w:pStyle w:val="BodyText"/>
        <w:spacing w:line="276" w:lineRule="auto" w:before="33"/>
        <w:ind w:right="107" w:firstLine="708"/>
        <w:jc w:val="both"/>
      </w:pPr>
      <w:r>
        <w:rPr/>
        <w:t>The need for literacy in this global era requires the government to provide and facilitate education</w:t>
      </w:r>
      <w:r>
        <w:rPr>
          <w:spacing w:val="1"/>
        </w:rPr>
        <w:t> </w:t>
      </w:r>
      <w:r>
        <w:rPr/>
        <w:t>systems and services in accordance with the 1945 Constitution, Article 31, Paragraph 3, "The government</w:t>
      </w:r>
      <w:r>
        <w:rPr>
          <w:spacing w:val="1"/>
        </w:rPr>
        <w:t> </w:t>
      </w:r>
      <w:r>
        <w:rPr/>
        <w:t>seeks and organizes a national education system that increases faith and piety and noble character in the</w:t>
      </w:r>
      <w:r>
        <w:rPr>
          <w:spacing w:val="1"/>
        </w:rPr>
        <w:t> </w:t>
      </w:r>
      <w:r>
        <w:rPr/>
        <w:t>context of the intellectual life of the nation, regulated by law." This verse emphasizes that the literacy</w:t>
      </w:r>
      <w:r>
        <w:rPr>
          <w:spacing w:val="1"/>
        </w:rPr>
        <w:t> </w:t>
      </w:r>
      <w:r>
        <w:rPr/>
        <w:t>program also includes efforts to develop human potential which includes intellectual, emotional, linguistic,</w:t>
      </w:r>
      <w:r>
        <w:rPr>
          <w:spacing w:val="1"/>
        </w:rPr>
        <w:t> </w:t>
      </w:r>
      <w:r>
        <w:rPr/>
        <w:t>aesthetic, social, spiritual intelligence, with adaptability to developments in the flow of technology and</w:t>
      </w:r>
      <w:r>
        <w:rPr>
          <w:spacing w:val="1"/>
        </w:rPr>
        <w:t> </w:t>
      </w:r>
      <w:r>
        <w:rPr/>
        <w:t>information. This effort is in line with the philosophy stated by Ki Hadjar Dewantara that education must</w:t>
      </w:r>
      <w:r>
        <w:rPr>
          <w:spacing w:val="1"/>
        </w:rPr>
        <w:t> </w:t>
      </w:r>
      <w:r>
        <w:rPr/>
        <w:t>involve all components of society (family, professional educators, government, etc.) The implementation of</w:t>
      </w:r>
      <w:r>
        <w:rPr>
          <w:spacing w:val="1"/>
        </w:rPr>
        <w:t> </w:t>
      </w:r>
      <w:r>
        <w:rPr/>
        <w:t>the</w:t>
      </w:r>
      <w:r>
        <w:rPr>
          <w:spacing w:val="8"/>
        </w:rPr>
        <w:t> </w:t>
      </w:r>
      <w:r>
        <w:rPr/>
        <w:t>literacy</w:t>
      </w:r>
      <w:r>
        <w:rPr>
          <w:spacing w:val="7"/>
        </w:rPr>
        <w:t> </w:t>
      </w:r>
      <w:r>
        <w:rPr/>
        <w:t>program</w:t>
      </w:r>
      <w:r>
        <w:rPr>
          <w:spacing w:val="5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national</w:t>
      </w:r>
      <w:r>
        <w:rPr>
          <w:spacing w:val="9"/>
        </w:rPr>
        <w:t> </w:t>
      </w:r>
      <w:r>
        <w:rPr/>
        <w:t>program,</w:t>
      </w:r>
      <w:r>
        <w:rPr>
          <w:spacing w:val="9"/>
        </w:rPr>
        <w:t> </w:t>
      </w:r>
      <w:r>
        <w:rPr/>
        <w:t>so</w:t>
      </w:r>
      <w:r>
        <w:rPr>
          <w:spacing w:val="9"/>
        </w:rPr>
        <w:t> </w:t>
      </w:r>
      <w:r>
        <w:rPr/>
        <w:t>it</w:t>
      </w:r>
      <w:r>
        <w:rPr>
          <w:spacing w:val="10"/>
        </w:rPr>
        <w:t> </w:t>
      </w:r>
      <w:r>
        <w:rPr/>
        <w:t>needs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9"/>
        </w:rPr>
        <w:t> </w:t>
      </w:r>
      <w:r>
        <w:rPr/>
        <w:t>implemented</w:t>
      </w:r>
      <w:r>
        <w:rPr>
          <w:spacing w:val="8"/>
        </w:rPr>
        <w:t> </w:t>
      </w:r>
      <w:r>
        <w:rPr/>
        <w:t>from</w:t>
      </w:r>
      <w:r>
        <w:rPr>
          <w:spacing w:val="5"/>
        </w:rPr>
        <w:t> </w:t>
      </w:r>
      <w:r>
        <w:rPr/>
        <w:t>an</w:t>
      </w:r>
      <w:r>
        <w:rPr>
          <w:spacing w:val="9"/>
        </w:rPr>
        <w:t> </w:t>
      </w:r>
      <w:r>
        <w:rPr/>
        <w:t>early</w:t>
      </w:r>
      <w:r>
        <w:rPr>
          <w:spacing w:val="6"/>
        </w:rPr>
        <w:t> </w:t>
      </w:r>
      <w:r>
        <w:rPr/>
        <w:t>age.</w:t>
      </w:r>
      <w:r>
        <w:rPr>
          <w:spacing w:val="12"/>
        </w:rPr>
        <w:t> </w:t>
      </w:r>
      <w:r>
        <w:rPr/>
        <w:t>Its</w:t>
      </w:r>
      <w:r>
        <w:rPr>
          <w:spacing w:val="10"/>
        </w:rPr>
        <w:t> </w:t>
      </w:r>
      <w:r>
        <w:rPr/>
        <w:t>existence</w:t>
      </w:r>
      <w:r>
        <w:rPr>
          <w:spacing w:val="8"/>
        </w:rPr>
        <w:t> </w:t>
      </w:r>
      <w:r>
        <w:rPr/>
        <w:t>is</w:t>
      </w:r>
      <w:r>
        <w:rPr>
          <w:spacing w:val="-52"/>
        </w:rPr>
        <w:t> </w:t>
      </w:r>
      <w:r>
        <w:rPr/>
        <w:t>an integral part of education to improve the quality of learning in schools. Therefore, the development of</w:t>
      </w:r>
      <w:r>
        <w:rPr>
          <w:spacing w:val="1"/>
        </w:rPr>
        <w:t> </w:t>
      </w:r>
      <w:r>
        <w:rPr/>
        <w:t>school</w:t>
      </w:r>
      <w:r>
        <w:rPr>
          <w:spacing w:val="15"/>
        </w:rPr>
        <w:t> </w:t>
      </w:r>
      <w:r>
        <w:rPr/>
        <w:t>literacy</w:t>
      </w:r>
      <w:r>
        <w:rPr>
          <w:spacing w:val="13"/>
        </w:rPr>
        <w:t> </w:t>
      </w:r>
      <w:r>
        <w:rPr/>
        <w:t>programs</w:t>
      </w:r>
      <w:r>
        <w:rPr>
          <w:spacing w:val="16"/>
        </w:rPr>
        <w:t> </w:t>
      </w:r>
      <w:r>
        <w:rPr/>
        <w:t>needs</w:t>
      </w:r>
      <w:r>
        <w:rPr>
          <w:spacing w:val="15"/>
        </w:rPr>
        <w:t> </w:t>
      </w:r>
      <w:r>
        <w:rPr/>
        <w:t>special</w:t>
      </w:r>
      <w:r>
        <w:rPr>
          <w:spacing w:val="16"/>
        </w:rPr>
        <w:t> </w:t>
      </w:r>
      <w:r>
        <w:rPr/>
        <w:t>attention</w:t>
      </w:r>
      <w:r>
        <w:rPr>
          <w:spacing w:val="14"/>
        </w:rPr>
        <w:t> </w:t>
      </w:r>
      <w:r>
        <w:rPr/>
        <w:t>so</w:t>
      </w:r>
      <w:r>
        <w:rPr>
          <w:spacing w:val="14"/>
        </w:rPr>
        <w:t> </w:t>
      </w:r>
      <w:r>
        <w:rPr/>
        <w:t>that</w:t>
      </w:r>
      <w:r>
        <w:rPr>
          <w:spacing w:val="16"/>
        </w:rPr>
        <w:t> </w:t>
      </w:r>
      <w:r>
        <w:rPr/>
        <w:t>it</w:t>
      </w:r>
      <w:r>
        <w:rPr>
          <w:spacing w:val="15"/>
        </w:rPr>
        <w:t> </w:t>
      </w:r>
      <w:r>
        <w:rPr/>
        <w:t>can</w:t>
      </w:r>
      <w:r>
        <w:rPr>
          <w:spacing w:val="15"/>
        </w:rPr>
        <w:t> </w:t>
      </w:r>
      <w:r>
        <w:rPr/>
        <w:t>be</w:t>
      </w:r>
      <w:r>
        <w:rPr>
          <w:spacing w:val="16"/>
        </w:rPr>
        <w:t> </w:t>
      </w:r>
      <w:r>
        <w:rPr/>
        <w:t>optimized</w:t>
      </w:r>
      <w:r>
        <w:rPr>
          <w:spacing w:val="15"/>
        </w:rPr>
        <w:t> </w:t>
      </w:r>
      <w:r>
        <w:rPr/>
        <w:t>by</w:t>
      </w:r>
      <w:r>
        <w:rPr>
          <w:spacing w:val="13"/>
        </w:rPr>
        <w:t> </w:t>
      </w:r>
      <w:r>
        <w:rPr/>
        <w:t>all</w:t>
      </w:r>
      <w:r>
        <w:rPr>
          <w:spacing w:val="16"/>
        </w:rPr>
        <w:t> </w:t>
      </w:r>
      <w:r>
        <w:rPr/>
        <w:t>school</w:t>
      </w:r>
      <w:r>
        <w:rPr>
          <w:spacing w:val="15"/>
        </w:rPr>
        <w:t> </w:t>
      </w:r>
      <w:r>
        <w:rPr/>
        <w:t>members.</w:t>
      </w:r>
      <w:r>
        <w:rPr>
          <w:spacing w:val="16"/>
        </w:rPr>
        <w:t> </w:t>
      </w:r>
      <w:r>
        <w:rPr/>
        <w:t>One</w:t>
      </w:r>
      <w:r>
        <w:rPr>
          <w:spacing w:val="16"/>
        </w:rPr>
        <w:t> </w:t>
      </w:r>
      <w:r>
        <w:rPr/>
        <w:t>of</w:t>
      </w:r>
      <w:r>
        <w:rPr>
          <w:spacing w:val="-53"/>
        </w:rPr>
        <w:t> </w:t>
      </w:r>
      <w:r>
        <w:rPr/>
        <w:t>the breakthroughs made by the government is by issuing the Minister of Education and Culture Regulation</w:t>
      </w:r>
      <w:r>
        <w:rPr>
          <w:spacing w:val="1"/>
        </w:rPr>
        <w:t> </w:t>
      </w:r>
      <w:r>
        <w:rPr/>
        <w:t>(Permendikbud) Number 23 of 2015 concerning the Growth of Character. This Permendikbud is realized by</w:t>
      </w:r>
      <w:r>
        <w:rPr>
          <w:spacing w:val="1"/>
        </w:rPr>
        <w:t> </w:t>
      </w:r>
      <w:r>
        <w:rPr/>
        <w:t>compulsory</w:t>
      </w:r>
      <w:r>
        <w:rPr>
          <w:spacing w:val="1"/>
        </w:rPr>
        <w:t> </w:t>
      </w:r>
      <w:r>
        <w:rPr/>
        <w:t>reading,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elementary,</w:t>
      </w:r>
      <w:r>
        <w:rPr>
          <w:spacing w:val="1"/>
        </w:rPr>
        <w:t> </w:t>
      </w:r>
      <w:r>
        <w:rPr/>
        <w:t>junior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students.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Ministry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Education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Culture</w:t>
      </w:r>
      <w:r>
        <w:rPr>
          <w:spacing w:val="23"/>
        </w:rPr>
        <w:t> </w:t>
      </w:r>
      <w:r>
        <w:rPr/>
        <w:t>also</w:t>
      </w:r>
      <w:r>
        <w:rPr>
          <w:spacing w:val="23"/>
        </w:rPr>
        <w:t> </w:t>
      </w:r>
      <w:r>
        <w:rPr/>
        <w:t>developed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School</w:t>
      </w:r>
      <w:r>
        <w:rPr>
          <w:spacing w:val="23"/>
        </w:rPr>
        <w:t> </w:t>
      </w:r>
      <w:r>
        <w:rPr/>
        <w:t>Literacy</w:t>
      </w:r>
      <w:r>
        <w:rPr>
          <w:spacing w:val="21"/>
        </w:rPr>
        <w:t> </w:t>
      </w:r>
      <w:r>
        <w:rPr/>
        <w:t>Movement</w:t>
      </w:r>
      <w:r>
        <w:rPr>
          <w:spacing w:val="24"/>
        </w:rPr>
        <w:t> </w:t>
      </w:r>
      <w:r>
        <w:rPr/>
        <w:t>(GLS)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an</w:t>
      </w:r>
      <w:r>
        <w:rPr>
          <w:spacing w:val="23"/>
        </w:rPr>
        <w:t> </w:t>
      </w:r>
      <w:r>
        <w:rPr/>
        <w:t>effort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overcome</w:t>
      </w:r>
      <w:r>
        <w:rPr>
          <w:spacing w:val="23"/>
        </w:rPr>
        <w:t> </w:t>
      </w:r>
      <w:r>
        <w:rPr/>
        <w:t>the</w:t>
      </w:r>
      <w:r>
        <w:rPr>
          <w:spacing w:val="-52"/>
        </w:rPr>
        <w:t> </w:t>
      </w:r>
      <w:r>
        <w:rPr/>
        <w:t>low</w:t>
      </w:r>
      <w:r>
        <w:rPr>
          <w:spacing w:val="-2"/>
        </w:rPr>
        <w:t> </w:t>
      </w:r>
      <w:r>
        <w:rPr/>
        <w:t>interest</w:t>
      </w:r>
      <w:r>
        <w:rPr>
          <w:spacing w:val="1"/>
        </w:rPr>
        <w:t> </w:t>
      </w:r>
      <w:r>
        <w:rPr/>
        <w:t>in reading</w:t>
      </w:r>
      <w:r>
        <w:rPr>
          <w:spacing w:val="-3"/>
        </w:rPr>
        <w:t> </w:t>
      </w:r>
      <w:r>
        <w:rPr/>
        <w:t>among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in Indonesia.</w:t>
      </w:r>
    </w:p>
    <w:p>
      <w:pPr>
        <w:pStyle w:val="BodyText"/>
        <w:spacing w:line="276" w:lineRule="auto" w:before="1"/>
        <w:ind w:right="118" w:firstLine="708"/>
        <w:jc w:val="both"/>
      </w:pPr>
      <w:r>
        <w:rPr/>
        <w:t>The government's breakthrough in literacy is the government's efforts to overcome the problems of</w:t>
      </w:r>
      <w:r>
        <w:rPr>
          <w:spacing w:val="1"/>
        </w:rPr>
        <w:t> </w:t>
      </w:r>
      <w:r>
        <w:rPr/>
        <w:t>the quality of Indonesian education in the eyes of the world. The Indonesian nation as a large nation has not</w:t>
      </w:r>
      <w:r>
        <w:rPr>
          <w:spacing w:val="1"/>
        </w:rPr>
        <w:t> </w:t>
      </w:r>
      <w:r>
        <w:rPr/>
        <w:t>been</w:t>
      </w:r>
      <w:r>
        <w:rPr>
          <w:spacing w:val="30"/>
        </w:rPr>
        <w:t> </w:t>
      </w:r>
      <w:r>
        <w:rPr/>
        <w:t>able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stand</w:t>
      </w:r>
      <w:r>
        <w:rPr>
          <w:spacing w:val="30"/>
        </w:rPr>
        <w:t> </w:t>
      </w:r>
      <w:r>
        <w:rPr/>
        <w:t>on</w:t>
      </w:r>
      <w:r>
        <w:rPr>
          <w:spacing w:val="31"/>
        </w:rPr>
        <w:t> </w:t>
      </w:r>
      <w:r>
        <w:rPr/>
        <w:t>equal</w:t>
      </w:r>
      <w:r>
        <w:rPr>
          <w:spacing w:val="32"/>
        </w:rPr>
        <w:t> </w:t>
      </w:r>
      <w:r>
        <w:rPr/>
        <w:t>footing</w:t>
      </w:r>
      <w:r>
        <w:rPr>
          <w:spacing w:val="27"/>
        </w:rPr>
        <w:t> </w:t>
      </w:r>
      <w:r>
        <w:rPr/>
        <w:t>among</w:t>
      </w:r>
      <w:r>
        <w:rPr>
          <w:spacing w:val="31"/>
        </w:rPr>
        <w:t> </w:t>
      </w:r>
      <w:r>
        <w:rPr/>
        <w:t>developed</w:t>
      </w:r>
      <w:r>
        <w:rPr>
          <w:spacing w:val="31"/>
        </w:rPr>
        <w:t> </w:t>
      </w:r>
      <w:r>
        <w:rPr/>
        <w:t>nations.</w:t>
      </w:r>
      <w:r>
        <w:rPr>
          <w:spacing w:val="28"/>
        </w:rPr>
        <w:t> </w:t>
      </w:r>
      <w:r>
        <w:rPr/>
        <w:t>This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/>
        <w:t>reflected</w:t>
      </w:r>
      <w:r>
        <w:rPr>
          <w:spacing w:val="30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lack</w:t>
      </w:r>
      <w:r>
        <w:rPr>
          <w:spacing w:val="27"/>
        </w:rPr>
        <w:t> </w:t>
      </w:r>
      <w:r>
        <w:rPr/>
        <w:t>of</w:t>
      </w:r>
      <w:r>
        <w:rPr>
          <w:spacing w:val="31"/>
        </w:rPr>
        <w:t> </w:t>
      </w:r>
      <w:r>
        <w:rPr/>
        <w:t>competent</w:t>
      </w:r>
    </w:p>
    <w:p>
      <w:pPr>
        <w:spacing w:after="0" w:line="276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10" w:footer="578" w:top="1040" w:bottom="760" w:left="1020" w:right="1020"/>
          <w:pgNumType w:start="1897"/>
        </w:sectPr>
      </w:pPr>
    </w:p>
    <w:p>
      <w:pPr>
        <w:pStyle w:val="BodyText"/>
        <w:spacing w:line="276" w:lineRule="auto" w:before="81"/>
        <w:ind w:right="110"/>
        <w:jc w:val="both"/>
      </w:pPr>
      <w:r>
        <w:rPr/>
        <w:t>human resources who excel at the international level. The majority of human resources owned by the</w:t>
      </w:r>
      <w:r>
        <w:rPr>
          <w:spacing w:val="1"/>
        </w:rPr>
        <w:t> </w:t>
      </w:r>
      <w:r>
        <w:rPr/>
        <w:t>Indonesian</w:t>
      </w:r>
      <w:r>
        <w:rPr>
          <w:spacing w:val="12"/>
        </w:rPr>
        <w:t> </w:t>
      </w:r>
      <w:r>
        <w:rPr/>
        <w:t>people</w:t>
      </w:r>
      <w:r>
        <w:rPr>
          <w:spacing w:val="12"/>
        </w:rPr>
        <w:t> </w:t>
      </w:r>
      <w:r>
        <w:rPr/>
        <w:t>are</w:t>
      </w:r>
      <w:r>
        <w:rPr>
          <w:spacing w:val="13"/>
        </w:rPr>
        <w:t> </w:t>
      </w:r>
      <w:r>
        <w:rPr/>
        <w:t>considered</w:t>
      </w:r>
      <w:r>
        <w:rPr>
          <w:spacing w:val="12"/>
        </w:rPr>
        <w:t> </w:t>
      </w:r>
      <w:r>
        <w:rPr/>
        <w:t>unable</w:t>
      </w:r>
      <w:r>
        <w:rPr>
          <w:spacing w:val="13"/>
        </w:rPr>
        <w:t> </w:t>
      </w:r>
      <w:r>
        <w:rPr/>
        <w:t>to</w:t>
      </w:r>
      <w:r>
        <w:rPr>
          <w:spacing w:val="9"/>
        </w:rPr>
        <w:t> </w:t>
      </w:r>
      <w:r>
        <w:rPr/>
        <w:t>take</w:t>
      </w:r>
      <w:r>
        <w:rPr>
          <w:spacing w:val="13"/>
        </w:rPr>
        <w:t> </w:t>
      </w:r>
      <w:r>
        <w:rPr/>
        <w:t>part</w:t>
      </w:r>
      <w:r>
        <w:rPr>
          <w:spacing w:val="8"/>
        </w:rPr>
        <w:t> </w:t>
      </w:r>
      <w:r>
        <w:rPr/>
        <w:t>and</w:t>
      </w:r>
      <w:r>
        <w:rPr>
          <w:spacing w:val="13"/>
        </w:rPr>
        <w:t> </w:t>
      </w:r>
      <w:r>
        <w:rPr/>
        <w:t>participate</w:t>
      </w:r>
      <w:r>
        <w:rPr>
          <w:spacing w:val="10"/>
        </w:rPr>
        <w:t> </w:t>
      </w:r>
      <w:r>
        <w:rPr/>
        <w:t>in</w:t>
      </w:r>
      <w:r>
        <w:rPr>
          <w:spacing w:val="13"/>
        </w:rPr>
        <w:t> </w:t>
      </w:r>
      <w:r>
        <w:rPr/>
        <w:t>world-level</w:t>
      </w:r>
      <w:r>
        <w:rPr>
          <w:spacing w:val="13"/>
        </w:rPr>
        <w:t> </w:t>
      </w:r>
      <w:r>
        <w:rPr/>
        <w:t>forums.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description</w:t>
      </w:r>
      <w:r>
        <w:rPr>
          <w:spacing w:val="-53"/>
        </w:rPr>
        <w:t> </w:t>
      </w:r>
      <w:r>
        <w:rPr/>
        <w:t>of the condition of the quality of Indonesian education based on PISA 2018 data, it is stated that Indonesian</w:t>
      </w:r>
      <w:r>
        <w:rPr>
          <w:spacing w:val="1"/>
        </w:rPr>
        <w:t> </w:t>
      </w:r>
      <w:r>
        <w:rPr/>
        <w:t>students are good at understanding single text but weak in understanding multiple texts. Indonesian students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finding information,</w:t>
      </w:r>
      <w:r>
        <w:rPr>
          <w:spacing w:val="1"/>
        </w:rPr>
        <w:t> </w:t>
      </w:r>
      <w:r>
        <w:rPr/>
        <w:t>evaluating,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reflecting on</w:t>
      </w:r>
      <w:r>
        <w:rPr>
          <w:spacing w:val="1"/>
        </w:rPr>
        <w:t> </w:t>
      </w:r>
      <w:r>
        <w:rPr/>
        <w:t>information, but</w:t>
      </w:r>
      <w:r>
        <w:rPr>
          <w:spacing w:val="1"/>
        </w:rPr>
        <w:t> </w:t>
      </w:r>
      <w:r>
        <w:rPr/>
        <w:t>weak in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information. The ability of Indonesian students to read, achieved an average score of 371, with an average</w:t>
      </w:r>
      <w:r>
        <w:rPr>
          <w:spacing w:val="1"/>
        </w:rPr>
        <w:t> </w:t>
      </w:r>
      <w:r>
        <w:rPr/>
        <w:t>OECD</w:t>
      </w:r>
      <w:r>
        <w:rPr>
          <w:spacing w:val="14"/>
        </w:rPr>
        <w:t> </w:t>
      </w:r>
      <w:r>
        <w:rPr/>
        <w:t>score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487.</w:t>
      </w:r>
      <w:r>
        <w:rPr>
          <w:spacing w:val="13"/>
        </w:rPr>
        <w:t> </w:t>
      </w:r>
      <w:r>
        <w:rPr/>
        <w:t>Then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average</w:t>
      </w:r>
      <w:r>
        <w:rPr>
          <w:spacing w:val="17"/>
        </w:rPr>
        <w:t> </w:t>
      </w:r>
      <w:r>
        <w:rPr/>
        <w:t>score</w:t>
      </w:r>
      <w:r>
        <w:rPr>
          <w:spacing w:val="13"/>
        </w:rPr>
        <w:t> </w:t>
      </w:r>
      <w:r>
        <w:rPr/>
        <w:t>for</w:t>
      </w:r>
      <w:r>
        <w:rPr>
          <w:spacing w:val="17"/>
        </w:rPr>
        <w:t> </w:t>
      </w:r>
      <w:r>
        <w:rPr/>
        <w:t>mathematics</w:t>
      </w:r>
      <w:r>
        <w:rPr>
          <w:spacing w:val="17"/>
        </w:rPr>
        <w:t> </w:t>
      </w:r>
      <w:r>
        <w:rPr/>
        <w:t>reached</w:t>
      </w:r>
      <w:r>
        <w:rPr>
          <w:spacing w:val="17"/>
        </w:rPr>
        <w:t> </w:t>
      </w:r>
      <w:r>
        <w:rPr/>
        <w:t>379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an</w:t>
      </w:r>
      <w:r>
        <w:rPr>
          <w:spacing w:val="17"/>
        </w:rPr>
        <w:t> </w:t>
      </w:r>
      <w:r>
        <w:rPr/>
        <w:t>OECD</w:t>
      </w:r>
      <w:r>
        <w:rPr>
          <w:spacing w:val="14"/>
        </w:rPr>
        <w:t> </w:t>
      </w:r>
      <w:r>
        <w:rPr/>
        <w:t>average</w:t>
      </w:r>
      <w:r>
        <w:rPr>
          <w:spacing w:val="17"/>
        </w:rPr>
        <w:t> </w:t>
      </w:r>
      <w:r>
        <w:rPr/>
        <w:t>score</w:t>
      </w:r>
      <w:r>
        <w:rPr>
          <w:spacing w:val="17"/>
        </w:rPr>
        <w:t> </w:t>
      </w:r>
      <w:r>
        <w:rPr/>
        <w:t>of</w:t>
      </w:r>
    </w:p>
    <w:p>
      <w:pPr>
        <w:pStyle w:val="BodyText"/>
        <w:spacing w:line="276" w:lineRule="auto" w:before="2"/>
        <w:ind w:right="110"/>
        <w:jc w:val="both"/>
      </w:pPr>
      <w:r>
        <w:rPr/>
        <w:t>487. Furthermore, for science, the average score of Indonesian students reached 389 with an OECD average</w:t>
      </w:r>
      <w:r>
        <w:rPr>
          <w:spacing w:val="1"/>
        </w:rPr>
        <w:t> </w:t>
      </w:r>
      <w:r>
        <w:rPr/>
        <w:t>score of 489. Other interesting findings include that Indonesia is in the low performance quadrant with high</w:t>
      </w:r>
      <w:r>
        <w:rPr>
          <w:spacing w:val="1"/>
        </w:rPr>
        <w:t> </w:t>
      </w:r>
      <w:r>
        <w:rPr/>
        <w:t>equity.The lack of quality education in Indonesia cannot be separated from the lack of student interest in</w:t>
      </w:r>
      <w:r>
        <w:rPr>
          <w:spacing w:val="1"/>
        </w:rPr>
        <w:t> </w:t>
      </w:r>
      <w:r>
        <w:rPr/>
        <w:t>literacy. The latest data in January 2020, UNESCO stated that Indonesia ranks second from the bottom in</w:t>
      </w:r>
      <w:r>
        <w:rPr>
          <w:spacing w:val="1"/>
        </w:rPr>
        <w:t> </w:t>
      </w:r>
      <w:r>
        <w:rPr/>
        <w:t>terms of world literacy, meaning that people's reading interest is very low. According to UNESCO data, the</w:t>
      </w:r>
      <w:r>
        <w:rPr>
          <w:spacing w:val="1"/>
        </w:rPr>
        <w:t> </w:t>
      </w:r>
      <w:r>
        <w:rPr/>
        <w:t>reading interest of the Indonesian people is very concerning, only 0.001%. This means that out of 1,000</w:t>
      </w:r>
      <w:r>
        <w:rPr>
          <w:spacing w:val="1"/>
        </w:rPr>
        <w:t> </w:t>
      </w:r>
      <w:r>
        <w:rPr/>
        <w:t>Indonesians, only 1 person is avid reader. The UNDP figures are also surprising that the adult literacy rate in</w:t>
      </w:r>
      <w:r>
        <w:rPr>
          <w:spacing w:val="1"/>
        </w:rPr>
        <w:t> </w:t>
      </w:r>
      <w:r>
        <w:rPr/>
        <w:t>Indonesia is only 65.5%, while Malaysia is already 86.4%. The low literacy culture in Indonesia causes</w:t>
      </w:r>
      <w:r>
        <w:rPr>
          <w:spacing w:val="1"/>
        </w:rPr>
        <w:t> </w:t>
      </w:r>
      <w:r>
        <w:rPr/>
        <w:t>education in Indonesia to lag behind neighboring countries (Moh. Mursyid, 2016). A different research</w:t>
      </w:r>
      <w:r>
        <w:rPr>
          <w:spacing w:val="1"/>
        </w:rPr>
        <w:t> </w:t>
      </w:r>
      <w:r>
        <w:rPr/>
        <w:t>entitled World's Most Literate Nations Ranked conducted by Central Connecticut State University in March</w:t>
      </w:r>
      <w:r>
        <w:rPr>
          <w:spacing w:val="1"/>
        </w:rPr>
        <w:t> </w:t>
      </w:r>
      <w:r>
        <w:rPr/>
        <w:t>2016, Indonesia was stated to be ranked 60th out of 61 countries regarding reading interest, just below</w:t>
      </w:r>
      <w:r>
        <w:rPr>
          <w:spacing w:val="1"/>
        </w:rPr>
        <w:t> </w:t>
      </w:r>
      <w:r>
        <w:rPr/>
        <w:t>Thailand (59) and above Botswana (61). In fact, in terms of infrastructure assessment to support reading,</w:t>
      </w:r>
      <w:r>
        <w:rPr>
          <w:spacing w:val="1"/>
        </w:rPr>
        <w:t> </w:t>
      </w:r>
      <w:r>
        <w:rPr/>
        <w:t>Indonesia's</w:t>
      </w:r>
      <w:r>
        <w:rPr>
          <w:spacing w:val="-1"/>
        </w:rPr>
        <w:t> </w:t>
      </w:r>
      <w:r>
        <w:rPr/>
        <w:t>ranking</w:t>
      </w:r>
      <w:r>
        <w:rPr>
          <w:spacing w:val="-3"/>
        </w:rPr>
        <w:t> </w:t>
      </w:r>
      <w:r>
        <w:rPr/>
        <w:t>is above European</w:t>
      </w:r>
      <w:r>
        <w:rPr>
          <w:spacing w:val="-3"/>
        </w:rPr>
        <w:t> </w:t>
      </w:r>
      <w:r>
        <w:rPr/>
        <w:t>countries.</w:t>
      </w:r>
    </w:p>
    <w:p>
      <w:pPr>
        <w:pStyle w:val="BodyText"/>
        <w:spacing w:line="276" w:lineRule="auto" w:before="1"/>
        <w:ind w:right="106" w:firstLine="708"/>
        <w:jc w:val="both"/>
      </w:pPr>
      <w:r>
        <w:rPr/>
        <w:t>The habit of reading in schools if it</w:t>
      </w:r>
      <w:r>
        <w:rPr>
          <w:spacing w:val="1"/>
        </w:rPr>
        <w:t> </w:t>
      </w:r>
      <w:r>
        <w:rPr/>
        <w:t>continues to be carried out consistently and becomes the</w:t>
      </w:r>
      <w:r>
        <w:rPr>
          <w:spacing w:val="1"/>
        </w:rPr>
        <w:t> </w:t>
      </w:r>
      <w:r>
        <w:rPr/>
        <w:t>commitment of all school members can become a school culture. School culture is an advantage, wealth, and</w:t>
      </w:r>
      <w:r>
        <w:rPr>
          <w:spacing w:val="1"/>
        </w:rPr>
        <w:t> </w:t>
      </w:r>
      <w:r>
        <w:rPr/>
        <w:t>characteristic that distinguishes one school from another. Reading culture as a school culture can be used as</w:t>
      </w:r>
      <w:r>
        <w:rPr>
          <w:spacing w:val="1"/>
        </w:rPr>
        <w:t> </w:t>
      </w:r>
      <w:r>
        <w:rPr/>
        <w:t>one of the advantages of a school. The culture formed by the school will determine the extent of achievement</w:t>
      </w:r>
      <w:r>
        <w:rPr>
          <w:spacing w:val="-52"/>
        </w:rPr>
        <w:t> </w:t>
      </w:r>
      <w:r>
        <w:rPr/>
        <w:t>and quality of education in the school. Schools as agents of change that prepare superior human resources</w:t>
      </w:r>
      <w:r>
        <w:rPr>
          <w:spacing w:val="1"/>
        </w:rPr>
        <w:t> </w:t>
      </w:r>
      <w:r>
        <w:rPr/>
        <w:t>should make</w:t>
      </w:r>
      <w:r>
        <w:rPr>
          <w:spacing w:val="1"/>
        </w:rPr>
        <w:t> </w:t>
      </w:r>
      <w:r>
        <w:rPr/>
        <w:t>reading activities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habit</w:t>
      </w:r>
      <w:r>
        <w:rPr>
          <w:spacing w:val="1"/>
        </w:rPr>
        <w:t> </w:t>
      </w:r>
      <w:r>
        <w:rPr/>
        <w:t>so 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becomes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because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main activity in</w:t>
      </w:r>
      <w:r>
        <w:rPr>
          <w:spacing w:val="1"/>
        </w:rPr>
        <w:t> </w:t>
      </w:r>
      <w:r>
        <w:rPr/>
        <w:t>schools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cannot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separated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reading</w:t>
      </w:r>
      <w:r>
        <w:rPr>
          <w:spacing w:val="1"/>
        </w:rPr>
        <w:t> </w:t>
      </w:r>
      <w:r>
        <w:rPr/>
        <w:t>activities.A</w:t>
      </w:r>
      <w:r>
        <w:rPr>
          <w:spacing w:val="1"/>
        </w:rPr>
        <w:t> </w:t>
      </w:r>
      <w:r>
        <w:rPr/>
        <w:t>person's</w:t>
      </w:r>
      <w:r>
        <w:rPr>
          <w:spacing w:val="1"/>
        </w:rPr>
        <w:t> </w:t>
      </w:r>
      <w:r>
        <w:rPr/>
        <w:t>success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participating in teaching and learning activities at school is largely determined by his ability to read. As it is</w:t>
      </w:r>
      <w:r>
        <w:rPr>
          <w:spacing w:val="1"/>
        </w:rPr>
        <w:t> </w:t>
      </w:r>
      <w:r>
        <w:rPr/>
        <w:t>known that most of the knowledge is presented in the form of written language so that it requires someone to</w:t>
      </w:r>
      <w:r>
        <w:rPr>
          <w:spacing w:val="1"/>
        </w:rPr>
        <w:t> </w:t>
      </w:r>
      <w:r>
        <w:rPr/>
        <w:t>do reading activities in order to gain knowledge. Therefore, learning to read has a very strategic position in</w:t>
      </w:r>
      <w:r>
        <w:rPr>
          <w:spacing w:val="1"/>
        </w:rPr>
        <w:t> </w:t>
      </w:r>
      <w:r>
        <w:rPr/>
        <w:t>education and teaching. This reading ability cannot be obtained naturally, but through a learning process</w:t>
      </w:r>
      <w:r>
        <w:rPr>
          <w:spacing w:val="1"/>
        </w:rPr>
        <w:t> </w:t>
      </w:r>
      <w:r>
        <w:rPr/>
        <w:t>which is partly the responsibility of the teacher. Schools that are concerned with quality culture will certainly</w:t>
      </w:r>
      <w:r>
        <w:rPr>
          <w:spacing w:val="-52"/>
        </w:rPr>
        <w:t> </w:t>
      </w:r>
      <w:r>
        <w:rPr/>
        <w:t>manage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reading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effectively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efficiently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graduates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ultimately have an impact on school quality.Based on the problems described and the results of relevant</w:t>
      </w:r>
      <w:r>
        <w:rPr>
          <w:spacing w:val="1"/>
        </w:rPr>
        <w:t> </w:t>
      </w:r>
      <w:r>
        <w:rPr/>
        <w:t>research,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authors</w:t>
      </w:r>
      <w:r>
        <w:rPr>
          <w:spacing w:val="41"/>
        </w:rPr>
        <w:t> </w:t>
      </w:r>
      <w:r>
        <w:rPr/>
        <w:t>are</w:t>
      </w:r>
      <w:r>
        <w:rPr>
          <w:spacing w:val="40"/>
        </w:rPr>
        <w:t> </w:t>
      </w:r>
      <w:r>
        <w:rPr/>
        <w:t>interested</w:t>
      </w:r>
      <w:r>
        <w:rPr>
          <w:spacing w:val="43"/>
        </w:rPr>
        <w:t> </w:t>
      </w:r>
      <w:r>
        <w:rPr/>
        <w:t>in</w:t>
      </w:r>
      <w:r>
        <w:rPr>
          <w:spacing w:val="43"/>
        </w:rPr>
        <w:t> </w:t>
      </w:r>
      <w:r>
        <w:rPr/>
        <w:t>researching</w:t>
      </w:r>
      <w:r>
        <w:rPr>
          <w:spacing w:val="39"/>
        </w:rPr>
        <w:t> </w:t>
      </w:r>
      <w:r>
        <w:rPr/>
        <w:t>the</w:t>
      </w:r>
      <w:r>
        <w:rPr>
          <w:spacing w:val="43"/>
        </w:rPr>
        <w:t> </w:t>
      </w:r>
      <w:r>
        <w:rPr/>
        <w:t>issue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developing</w:t>
      </w:r>
      <w:r>
        <w:rPr>
          <w:spacing w:val="39"/>
        </w:rPr>
        <w:t> </w:t>
      </w:r>
      <w:r>
        <w:rPr/>
        <w:t>a</w:t>
      </w:r>
      <w:r>
        <w:rPr>
          <w:spacing w:val="43"/>
        </w:rPr>
        <w:t> </w:t>
      </w:r>
      <w:r>
        <w:rPr/>
        <w:t>reading</w:t>
      </w:r>
      <w:r>
        <w:rPr>
          <w:spacing w:val="40"/>
        </w:rPr>
        <w:t> </w:t>
      </w:r>
      <w:r>
        <w:rPr/>
        <w:t>culture</w:t>
      </w:r>
      <w:r>
        <w:rPr>
          <w:spacing w:val="42"/>
        </w:rPr>
        <w:t> </w:t>
      </w:r>
      <w:r>
        <w:rPr/>
        <w:t>to</w:t>
      </w:r>
      <w:r>
        <w:rPr>
          <w:spacing w:val="40"/>
        </w:rPr>
        <w:t> </w:t>
      </w:r>
      <w:r>
        <w:rPr/>
        <w:t>improve</w:t>
      </w:r>
      <w:r>
        <w:rPr>
          <w:spacing w:val="-53"/>
        </w:rPr>
        <w:t> </w:t>
      </w:r>
      <w:r>
        <w:rPr/>
        <w:t>literacy quality with the title "Management of Reading Culture Improvement to Improve Literacy Quality"</w:t>
      </w:r>
      <w:r>
        <w:rPr>
          <w:spacing w:val="1"/>
        </w:rPr>
        <w:t> </w:t>
      </w:r>
      <w:r>
        <w:rPr/>
        <w:t>(Case Studies at SMAIT Ummul Quro Bogor and SMAIT Nurul Fikri Boarding Bogor School) The two</w:t>
      </w:r>
      <w:r>
        <w:rPr>
          <w:spacing w:val="1"/>
        </w:rPr>
        <w:t> </w:t>
      </w:r>
      <w:r>
        <w:rPr/>
        <w:t>schools were chosen by the authors as research sites because they were consistent in implementing literacy</w:t>
      </w:r>
      <w:r>
        <w:rPr>
          <w:spacing w:val="1"/>
        </w:rPr>
        <w:t> </w:t>
      </w:r>
      <w:r>
        <w:rPr/>
        <w:t>programs, especially reading habits for students and teachers. This is also supported by the infrastructure.</w:t>
      </w:r>
      <w:r>
        <w:rPr>
          <w:spacing w:val="1"/>
        </w:rPr>
        <w:t> </w:t>
      </w:r>
      <w:r>
        <w:rPr/>
        <w:t>However, in the application of the management of the development of reading culture, various problems are</w:t>
      </w:r>
      <w:r>
        <w:rPr>
          <w:spacing w:val="1"/>
        </w:rPr>
        <w:t> </w:t>
      </w:r>
      <w:r>
        <w:rPr/>
        <w:t>still found that require appropriate solutions so that the application of reading culture to improve the quality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literacy</w:t>
      </w:r>
      <w:r>
        <w:rPr>
          <w:spacing w:val="-2"/>
        </w:rPr>
        <w:t> </w:t>
      </w:r>
      <w:r>
        <w:rPr/>
        <w:t>can increase.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0" w:hanging="722"/>
        <w:jc w:val="both"/>
      </w:pPr>
      <w:r>
        <w:rPr/>
        <w:t>METHODS</w:t>
      </w:r>
    </w:p>
    <w:p>
      <w:pPr>
        <w:pStyle w:val="BodyText"/>
        <w:spacing w:line="276" w:lineRule="auto" w:before="32"/>
        <w:ind w:right="110" w:firstLine="720"/>
        <w:jc w:val="both"/>
      </w:pPr>
      <w:r>
        <w:rPr/>
        <w:t>The research approach used is qualitative, which is to reveal an intensive and in-depth description of</w:t>
      </w:r>
      <w:r>
        <w:rPr>
          <w:spacing w:val="1"/>
        </w:rPr>
        <w:t> </w:t>
      </w:r>
      <w:r>
        <w:rPr/>
        <w:t>the Quality Management of Graduates of Madrasah Aliyah (MA) boarding schools in South Tangerang City.</w:t>
      </w:r>
      <w:r>
        <w:rPr>
          <w:spacing w:val="1"/>
        </w:rPr>
        <w:t> </w:t>
      </w:r>
      <w:r>
        <w:rPr/>
        <w:t>The data collection method used is the case study method through direct observation where the researcher</w:t>
      </w:r>
      <w:r>
        <w:rPr>
          <w:spacing w:val="1"/>
        </w:rPr>
        <w:t> </w:t>
      </w:r>
      <w:r>
        <w:rPr/>
        <w:t>sees</w:t>
      </w:r>
      <w:r>
        <w:rPr>
          <w:spacing w:val="9"/>
        </w:rPr>
        <w:t> </w:t>
      </w:r>
      <w:r>
        <w:rPr/>
        <w:t>firsthand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symptoms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events</w:t>
      </w:r>
      <w:r>
        <w:rPr>
          <w:spacing w:val="12"/>
        </w:rPr>
        <w:t> </w:t>
      </w:r>
      <w:r>
        <w:rPr/>
        <w:t>that</w:t>
      </w:r>
      <w:r>
        <w:rPr>
          <w:spacing w:val="10"/>
        </w:rPr>
        <w:t> </w:t>
      </w:r>
      <w:r>
        <w:rPr/>
        <w:t>occur</w:t>
      </w:r>
      <w:r>
        <w:rPr>
          <w:spacing w:val="11"/>
        </w:rPr>
        <w:t> </w:t>
      </w:r>
      <w:r>
        <w:rPr/>
        <w:t>and</w:t>
      </w:r>
      <w:r>
        <w:rPr>
          <w:spacing w:val="9"/>
        </w:rPr>
        <w:t> </w:t>
      </w:r>
      <w:r>
        <w:rPr/>
        <w:t>analyzes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events</w:t>
      </w:r>
      <w:r>
        <w:rPr>
          <w:spacing w:val="10"/>
        </w:rPr>
        <w:t> </w:t>
      </w:r>
      <w:r>
        <w:rPr/>
        <w:t>found</w:t>
      </w:r>
      <w:r>
        <w:rPr>
          <w:spacing w:val="8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field</w:t>
      </w:r>
      <w:r>
        <w:rPr>
          <w:spacing w:val="9"/>
        </w:rPr>
        <w:t> </w:t>
      </w:r>
      <w:r>
        <w:rPr/>
        <w:t>that</w:t>
      </w:r>
      <w:r>
        <w:rPr>
          <w:spacing w:val="12"/>
        </w:rPr>
        <w:t> </w:t>
      </w:r>
      <w:r>
        <w:rPr/>
        <w:t>are</w:t>
      </w:r>
      <w:r>
        <w:rPr>
          <w:spacing w:val="11"/>
        </w:rPr>
        <w:t> </w:t>
      </w:r>
      <w:r>
        <w:rPr/>
        <w:t>adapted</w:t>
      </w:r>
      <w:r>
        <w:rPr>
          <w:spacing w:val="-52"/>
        </w:rPr>
        <w:t> </w:t>
      </w:r>
      <w:r>
        <w:rPr/>
        <w:t>to the research problem. Data collection techniques used are observation techniques (observations), interview</w:t>
      </w:r>
      <w:r>
        <w:rPr>
          <w:spacing w:val="-52"/>
        </w:rPr>
        <w:t> </w:t>
      </w:r>
      <w:r>
        <w:rPr/>
        <w:t>techniques,</w:t>
      </w:r>
      <w:r>
        <w:rPr>
          <w:spacing w:val="35"/>
        </w:rPr>
        <w:t> </w:t>
      </w:r>
      <w:r>
        <w:rPr/>
        <w:t>documentation</w:t>
      </w:r>
      <w:r>
        <w:rPr>
          <w:spacing w:val="32"/>
        </w:rPr>
        <w:t> </w:t>
      </w:r>
      <w:r>
        <w:rPr/>
        <w:t>studies.</w:t>
      </w:r>
      <w:r>
        <w:rPr>
          <w:spacing w:val="35"/>
        </w:rPr>
        <w:t> </w:t>
      </w:r>
      <w:r>
        <w:rPr/>
        <w:t>Regarding</w:t>
      </w:r>
      <w:r>
        <w:rPr>
          <w:spacing w:val="32"/>
        </w:rPr>
        <w:t> </w:t>
      </w:r>
      <w:r>
        <w:rPr/>
        <w:t>data</w:t>
      </w:r>
      <w:r>
        <w:rPr>
          <w:spacing w:val="33"/>
        </w:rPr>
        <w:t> </w:t>
      </w:r>
      <w:r>
        <w:rPr/>
        <w:t>analysis</w:t>
      </w:r>
      <w:r>
        <w:rPr>
          <w:spacing w:val="35"/>
        </w:rPr>
        <w:t> </w:t>
      </w:r>
      <w:r>
        <w:rPr/>
        <w:t>techniques</w:t>
      </w:r>
      <w:r>
        <w:rPr>
          <w:spacing w:val="35"/>
        </w:rPr>
        <w:t> </w:t>
      </w:r>
      <w:r>
        <w:rPr/>
        <w:t>using</w:t>
      </w:r>
      <w:r>
        <w:rPr>
          <w:spacing w:val="32"/>
        </w:rPr>
        <w:t> </w:t>
      </w:r>
      <w:r>
        <w:rPr/>
        <w:t>non-statistical</w:t>
      </w:r>
      <w:r>
        <w:rPr>
          <w:spacing w:val="36"/>
        </w:rPr>
        <w:t> </w:t>
      </w:r>
      <w:r>
        <w:rPr/>
        <w:t>analysis</w:t>
      </w:r>
    </w:p>
    <w:p>
      <w:pPr>
        <w:spacing w:after="0" w:line="276" w:lineRule="auto"/>
        <w:jc w:val="both"/>
        <w:sectPr>
          <w:pgSz w:w="11910" w:h="16840"/>
          <w:pgMar w:header="710" w:footer="578" w:top="1040" w:bottom="760" w:left="1020" w:right="1020"/>
        </w:sectPr>
      </w:pPr>
    </w:p>
    <w:p>
      <w:pPr>
        <w:pStyle w:val="BodyText"/>
        <w:spacing w:line="276" w:lineRule="auto" w:before="81"/>
        <w:ind w:right="109"/>
        <w:jc w:val="both"/>
      </w:pPr>
      <w:r>
        <w:rPr/>
        <w:t>techniques.This research was conducted at SMAIT Ummul Quro Bogor, which is located on Jalan Pool Bina</w:t>
      </w:r>
      <w:r>
        <w:rPr>
          <w:spacing w:val="1"/>
        </w:rPr>
        <w:t> </w:t>
      </w:r>
      <w:r>
        <w:rPr/>
        <w:t>Marga, Boulevard Raya Housing No. 3 T 06 RW 05, Tanah Sareal, Bogor and at SMAIT Nurul Fikri</w:t>
      </w:r>
      <w:r>
        <w:rPr>
          <w:spacing w:val="1"/>
        </w:rPr>
        <w:t> </w:t>
      </w:r>
      <w:r>
        <w:rPr/>
        <w:t>Boarding School (NFBS) having the address at Jl. Jami RT002/008 Ciapus, Sukaluyu, Kec. Tamansari, Kab.</w:t>
      </w:r>
      <w:r>
        <w:rPr>
          <w:spacing w:val="1"/>
        </w:rPr>
        <w:t> </w:t>
      </w:r>
      <w:r>
        <w:rPr/>
        <w:t>Bogor,</w:t>
      </w:r>
      <w:r>
        <w:rPr>
          <w:spacing w:val="1"/>
        </w:rPr>
        <w:t> </w:t>
      </w:r>
      <w:r>
        <w:rPr/>
        <w:t>West</w:t>
      </w:r>
      <w:r>
        <w:rPr>
          <w:spacing w:val="1"/>
        </w:rPr>
        <w:t> </w:t>
      </w:r>
      <w:r>
        <w:rPr/>
        <w:t>Java.</w:t>
      </w:r>
      <w:r>
        <w:rPr>
          <w:spacing w:val="1"/>
        </w:rPr>
        <w:t> </w:t>
      </w:r>
      <w:r>
        <w:rPr/>
        <w:t>Subjects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conducted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SMAIT</w:t>
      </w:r>
      <w:r>
        <w:rPr>
          <w:spacing w:val="1"/>
        </w:rPr>
        <w:t> </w:t>
      </w:r>
      <w:r>
        <w:rPr/>
        <w:t>Ummul</w:t>
      </w:r>
      <w:r>
        <w:rPr>
          <w:spacing w:val="1"/>
        </w:rPr>
        <w:t> </w:t>
      </w:r>
      <w:r>
        <w:rPr/>
        <w:t>Quro</w:t>
      </w:r>
      <w:r>
        <w:rPr>
          <w:spacing w:val="1"/>
        </w:rPr>
        <w:t> </w:t>
      </w:r>
      <w:r>
        <w:rPr/>
        <w:t>Bogor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SMAIT</w:t>
      </w:r>
      <w:r>
        <w:rPr>
          <w:spacing w:val="1"/>
        </w:rPr>
        <w:t> </w:t>
      </w:r>
      <w:r>
        <w:rPr/>
        <w:t>Nurul</w:t>
      </w:r>
      <w:r>
        <w:rPr>
          <w:spacing w:val="55"/>
        </w:rPr>
        <w:t> </w:t>
      </w:r>
      <w:r>
        <w:rPr/>
        <w:t>Fikri</w:t>
      </w:r>
      <w:r>
        <w:rPr>
          <w:spacing w:val="1"/>
        </w:rPr>
        <w:t> </w:t>
      </w:r>
      <w:r>
        <w:rPr/>
        <w:t>Boarding School by collecting data using purposive sampling. According to Nasution (1988:29). Purposive</w:t>
      </w:r>
      <w:r>
        <w:rPr>
          <w:spacing w:val="1"/>
        </w:rPr>
        <w:t> </w:t>
      </w:r>
      <w:r>
        <w:rPr/>
        <w:t>sampling is a sample collection technique based on the researcher's selection of what and who aspects are the</w:t>
      </w:r>
      <w:r>
        <w:rPr>
          <w:spacing w:val="-52"/>
        </w:rPr>
        <w:t> </w:t>
      </w:r>
      <w:r>
        <w:rPr/>
        <w:t>focus in a particular situation and therefore continuously throughout the research sampling is purposive, that</w:t>
      </w:r>
      <w:r>
        <w:rPr>
          <w:spacing w:val="1"/>
        </w:rPr>
        <w:t> </w:t>
      </w:r>
      <w:r>
        <w:rPr/>
        <w:t>is, it depends on the purpose of the focus at a time. The subjects of this research include the principal,</w:t>
      </w:r>
      <w:r>
        <w:rPr>
          <w:spacing w:val="1"/>
        </w:rPr>
        <w:t> </w:t>
      </w:r>
      <w:r>
        <w:rPr/>
        <w:t>supervisor, teacher and students where the research is 3 teachers and 5 students respectively.Based on the</w:t>
      </w:r>
      <w:r>
        <w:rPr>
          <w:spacing w:val="1"/>
        </w:rPr>
        <w:t> </w:t>
      </w:r>
      <w:r>
        <w:rPr/>
        <w:t>research results to match the reality in the field, the results of the analysis and interpretation of the research</w:t>
      </w:r>
      <w:r>
        <w:rPr>
          <w:spacing w:val="1"/>
        </w:rPr>
        <w:t> </w:t>
      </w:r>
      <w:r>
        <w:rPr/>
        <w:t>data will be confirmed by testing the validity of the data required by examination or testing techniques and</w:t>
      </w:r>
      <w:r>
        <w:rPr>
          <w:spacing w:val="1"/>
        </w:rPr>
        <w:t> </w:t>
      </w:r>
      <w:r>
        <w:rPr/>
        <w:t>the level of trustworthiness of the qualitative research results is determined by the criteria (1) credibility</w:t>
      </w:r>
      <w:r>
        <w:rPr>
          <w:spacing w:val="1"/>
        </w:rPr>
        <w:t> </w:t>
      </w:r>
      <w:r>
        <w:rPr/>
        <w:t>(internal</w:t>
      </w:r>
      <w:r>
        <w:rPr>
          <w:spacing w:val="1"/>
        </w:rPr>
        <w:t> </w:t>
      </w:r>
      <w:r>
        <w:rPr/>
        <w:t>validity).</w:t>
      </w:r>
      <w:r>
        <w:rPr>
          <w:spacing w:val="1"/>
        </w:rPr>
        <w:t> </w:t>
      </w:r>
      <w:r>
        <w:rPr/>
        <w:t>),</w:t>
      </w:r>
      <w:r>
        <w:rPr>
          <w:spacing w:val="1"/>
        </w:rPr>
        <w:t> </w:t>
      </w:r>
      <w:r>
        <w:rPr/>
        <w:t>transferability</w:t>
      </w:r>
      <w:r>
        <w:rPr>
          <w:spacing w:val="1"/>
        </w:rPr>
        <w:t> </w:t>
      </w:r>
      <w:r>
        <w:rPr/>
        <w:t>(external</w:t>
      </w:r>
      <w:r>
        <w:rPr>
          <w:spacing w:val="1"/>
        </w:rPr>
        <w:t> </w:t>
      </w:r>
      <w:r>
        <w:rPr/>
        <w:t>validity),</w:t>
      </w:r>
      <w:r>
        <w:rPr>
          <w:spacing w:val="1"/>
        </w:rPr>
        <w:t> </w:t>
      </w:r>
      <w:r>
        <w:rPr/>
        <w:t>dependability</w:t>
      </w:r>
      <w:r>
        <w:rPr>
          <w:spacing w:val="1"/>
        </w:rPr>
        <w:t> </w:t>
      </w:r>
      <w:r>
        <w:rPr/>
        <w:t>(reliability),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confirmability</w:t>
      </w:r>
      <w:r>
        <w:rPr>
          <w:spacing w:val="1"/>
        </w:rPr>
        <w:t> </w:t>
      </w:r>
      <w:r>
        <w:rPr/>
        <w:t>(objectivity)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722"/>
        <w:jc w:val="left"/>
      </w:pPr>
      <w:r>
        <w:rPr/>
        <w:t>RESULT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DISCUSSION</w:t>
      </w:r>
    </w:p>
    <w:p>
      <w:pPr>
        <w:pStyle w:val="BodyText"/>
        <w:spacing w:line="276" w:lineRule="auto" w:before="33"/>
        <w:ind w:right="107" w:firstLine="720"/>
        <w:jc w:val="both"/>
      </w:pPr>
      <w:r>
        <w:rPr/>
        <w:t>Planning in Indonesian language learning management in an effort to improve</w:t>
      </w:r>
      <w:r>
        <w:rPr>
          <w:spacing w:val="1"/>
        </w:rPr>
        <w:t> </w:t>
      </w:r>
      <w:r>
        <w:rPr/>
        <w:t>student learning</w:t>
      </w:r>
      <w:r>
        <w:rPr>
          <w:spacing w:val="1"/>
        </w:rPr>
        <w:t> </w:t>
      </w:r>
      <w:r>
        <w:rPr/>
        <w:t>outcomes at SMAIT Ummul Quro Bogor and SMAIT Nurul Fikri Boarding School Bogor. Based on article</w:t>
      </w:r>
      <w:r>
        <w:rPr>
          <w:spacing w:val="1"/>
        </w:rPr>
        <w:t> </w:t>
      </w:r>
      <w:r>
        <w:rPr/>
        <w:t>19 paragraph (1) of government regulation number 19 of 2005 concerning national education standards, it is</w:t>
      </w:r>
      <w:r>
        <w:rPr>
          <w:spacing w:val="1"/>
        </w:rPr>
        <w:t> </w:t>
      </w:r>
      <w:r>
        <w:rPr/>
        <w:t>stated that the learning process in the education unit is carried out interactively, inspiring, fun, challenging,</w:t>
      </w:r>
      <w:r>
        <w:rPr>
          <w:spacing w:val="1"/>
        </w:rPr>
        <w:t> </w:t>
      </w:r>
      <w:r>
        <w:rPr/>
        <w:t>motivating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participate</w:t>
      </w:r>
      <w:r>
        <w:rPr>
          <w:spacing w:val="1"/>
        </w:rPr>
        <w:t> </w:t>
      </w:r>
      <w:r>
        <w:rPr/>
        <w:t>actively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sufficient</w:t>
      </w:r>
      <w:r>
        <w:rPr>
          <w:spacing w:val="1"/>
        </w:rPr>
        <w:t> </w:t>
      </w:r>
      <w:r>
        <w:rPr/>
        <w:t>space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initiative,</w:t>
      </w:r>
      <w:r>
        <w:rPr>
          <w:spacing w:val="1"/>
        </w:rPr>
        <w:t> </w:t>
      </w:r>
      <w:r>
        <w:rPr/>
        <w:t>creativity,</w:t>
      </w:r>
      <w:r>
        <w:rPr>
          <w:spacing w:val="1"/>
        </w:rPr>
        <w:t> </w:t>
      </w:r>
      <w:r>
        <w:rPr/>
        <w:t>independence in accordance</w:t>
      </w:r>
      <w:r>
        <w:rPr>
          <w:spacing w:val="1"/>
        </w:rPr>
        <w:t> </w:t>
      </w:r>
      <w:r>
        <w:rPr/>
        <w:t>with the talents, interests, and physical and</w:t>
      </w:r>
      <w:r>
        <w:rPr>
          <w:spacing w:val="1"/>
        </w:rPr>
        <w:t> </w:t>
      </w:r>
      <w:r>
        <w:rPr/>
        <w:t>psychological development of</w:t>
      </w:r>
      <w:r>
        <w:rPr>
          <w:spacing w:val="1"/>
        </w:rPr>
        <w:t> </w:t>
      </w:r>
      <w:r>
        <w:rPr/>
        <w:t>students.So based on government regulations regarding national education standards to achieve the learning</w:t>
      </w:r>
      <w:r>
        <w:rPr>
          <w:spacing w:val="1"/>
        </w:rPr>
        <w:t> </w:t>
      </w:r>
      <w:r>
        <w:rPr/>
        <w:t>process in the Education unit, it is held interactively, inspiring, fun, challenging, motivating students to</w:t>
      </w:r>
      <w:r>
        <w:rPr>
          <w:spacing w:val="1"/>
        </w:rPr>
        <w:t> </w:t>
      </w:r>
      <w:r>
        <w:rPr/>
        <w:t>participate actively and</w:t>
      </w:r>
      <w:r>
        <w:rPr>
          <w:spacing w:val="1"/>
        </w:rPr>
        <w:t> </w:t>
      </w:r>
      <w:r>
        <w:rPr/>
        <w:t>providing space for initiative,</w:t>
      </w:r>
      <w:r>
        <w:rPr>
          <w:spacing w:val="1"/>
        </w:rPr>
        <w:t> </w:t>
      </w:r>
      <w:r>
        <w:rPr/>
        <w:t>creativity, and independence in accordance</w:t>
      </w:r>
      <w:r>
        <w:rPr>
          <w:spacing w:val="55"/>
        </w:rPr>
        <w:t> </w:t>
      </w:r>
      <w:r>
        <w:rPr/>
        <w:t>with</w:t>
      </w:r>
      <w:r>
        <w:rPr>
          <w:spacing w:val="1"/>
        </w:rPr>
        <w:t> </w:t>
      </w:r>
      <w:r>
        <w:rPr/>
        <w:t>talents,</w:t>
      </w:r>
      <w:r>
        <w:rPr>
          <w:spacing w:val="1"/>
        </w:rPr>
        <w:t> </w:t>
      </w:r>
      <w:r>
        <w:rPr/>
        <w:t>interests, and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 as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planning of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needs to be</w:t>
      </w:r>
      <w:r>
        <w:rPr>
          <w:spacing w:val="1"/>
        </w:rPr>
        <w:t> </w:t>
      </w:r>
      <w:r>
        <w:rPr/>
        <w:t>arranged as a guide in its implementation. Education unit level planning is the preparation of the Education</w:t>
      </w:r>
      <w:r>
        <w:rPr>
          <w:spacing w:val="1"/>
        </w:rPr>
        <w:t> </w:t>
      </w:r>
      <w:r>
        <w:rPr/>
        <w:t>Unit Level Curriculum (KTSP) document which is the institution's guideline in implementing its program.</w:t>
      </w:r>
      <w:r>
        <w:rPr>
          <w:spacing w:val="1"/>
        </w:rPr>
        <w:t> </w:t>
      </w:r>
      <w:r>
        <w:rPr/>
        <w:t>The basis for the preparation of the KTSP is the regulations that apply in the education sector, namely Law</w:t>
      </w:r>
      <w:r>
        <w:rPr>
          <w:spacing w:val="1"/>
        </w:rPr>
        <w:t> </w:t>
      </w:r>
      <w:r>
        <w:rPr/>
        <w:t>No.</w:t>
      </w:r>
      <w:r>
        <w:rPr>
          <w:spacing w:val="13"/>
        </w:rPr>
        <w:t> </w:t>
      </w:r>
      <w:r>
        <w:rPr/>
        <w:t>20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2003</w:t>
      </w:r>
      <w:r>
        <w:rPr>
          <w:spacing w:val="10"/>
        </w:rPr>
        <w:t> </w:t>
      </w:r>
      <w:r>
        <w:rPr/>
        <w:t>concerning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National</w:t>
      </w:r>
      <w:r>
        <w:rPr>
          <w:spacing w:val="14"/>
        </w:rPr>
        <w:t> </w:t>
      </w:r>
      <w:r>
        <w:rPr/>
        <w:t>Education</w:t>
      </w:r>
      <w:r>
        <w:rPr>
          <w:spacing w:val="10"/>
        </w:rPr>
        <w:t> </w:t>
      </w:r>
      <w:r>
        <w:rPr/>
        <w:t>System</w:t>
      </w:r>
      <w:r>
        <w:rPr>
          <w:spacing w:val="10"/>
        </w:rPr>
        <w:t> </w:t>
      </w:r>
      <w:r>
        <w:rPr/>
        <w:t>and</w:t>
      </w:r>
      <w:r>
        <w:rPr>
          <w:spacing w:val="13"/>
        </w:rPr>
        <w:t> </w:t>
      </w:r>
      <w:r>
        <w:rPr/>
        <w:t>regulations</w:t>
      </w:r>
      <w:r>
        <w:rPr>
          <w:spacing w:val="14"/>
        </w:rPr>
        <w:t> </w:t>
      </w:r>
      <w:r>
        <w:rPr/>
        <w:t>from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Decree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1"/>
        </w:rPr>
        <w:t> </w:t>
      </w:r>
      <w:r>
        <w:rPr/>
        <w:t>Ministry</w:t>
      </w:r>
      <w:r>
        <w:rPr>
          <w:spacing w:val="-53"/>
        </w:rPr>
        <w:t> </w:t>
      </w:r>
      <w:r>
        <w:rPr/>
        <w:t>of Religion, one of which is the Decree of the Director General of Education Number SE/Dj/I/PP.00/50/2013</w:t>
      </w:r>
      <w:r>
        <w:rPr>
          <w:spacing w:val="-52"/>
        </w:rPr>
        <w:t> </w:t>
      </w:r>
      <w:r>
        <w:rPr/>
        <w:t>dated July 8, 2013 regarding the implementation the 2013 curriculum in madrassas and the West Java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Religion</w:t>
      </w:r>
      <w:r>
        <w:rPr>
          <w:spacing w:val="1"/>
        </w:rPr>
        <w:t> </w:t>
      </w:r>
      <w:r>
        <w:rPr/>
        <w:t>Circular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B.4637/Kw.l</w:t>
      </w:r>
      <w:r>
        <w:rPr>
          <w:spacing w:val="1"/>
        </w:rPr>
        <w:t> </w:t>
      </w:r>
      <w:r>
        <w:rPr/>
        <w:t>O/11.4/PP.OON11/2018,</w:t>
      </w:r>
      <w:r>
        <w:rPr>
          <w:spacing w:val="1"/>
        </w:rPr>
        <w:t> </w:t>
      </w:r>
      <w:r>
        <w:rPr/>
        <w:t>dated,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July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the Implementation of the 2013</w:t>
      </w:r>
      <w:r>
        <w:rPr>
          <w:spacing w:val="-1"/>
        </w:rPr>
        <w:t> </w:t>
      </w:r>
      <w:r>
        <w:rPr/>
        <w:t>Curriculum</w:t>
      </w:r>
      <w:r>
        <w:rPr>
          <w:spacing w:val="-4"/>
        </w:rPr>
        <w:t> </w:t>
      </w:r>
      <w:r>
        <w:rPr/>
        <w:t>in RA/Schools</w:t>
      </w:r>
    </w:p>
    <w:p>
      <w:pPr>
        <w:pStyle w:val="BodyText"/>
        <w:spacing w:line="276" w:lineRule="auto"/>
        <w:ind w:right="109" w:firstLine="720"/>
        <w:jc w:val="both"/>
      </w:pPr>
      <w:r>
        <w:rPr/>
        <w:t>The preparation starts from the formulation of what will be achieved and from the evaluation of the</w:t>
      </w:r>
      <w:r>
        <w:rPr>
          <w:spacing w:val="1"/>
        </w:rPr>
        <w:t> </w:t>
      </w:r>
      <w:r>
        <w:rPr/>
        <w:t>implementation of the previous school year program. Those involved in the preparation of the KTSP are all</w:t>
      </w:r>
      <w:r>
        <w:rPr>
          <w:spacing w:val="1"/>
        </w:rPr>
        <w:t> </w:t>
      </w:r>
      <w:r>
        <w:rPr/>
        <w:t>elements of the school. For Ummul Quro Bogor and SMAIT Nurul Fikri Boarding School Bogor starting</w:t>
      </w:r>
      <w:r>
        <w:rPr>
          <w:spacing w:val="1"/>
        </w:rPr>
        <w:t> </w:t>
      </w:r>
      <w:r>
        <w:rPr/>
        <w:t>from elements of the Foundation, Committee, Head, Deputy Head, teachers and administration. Meanwhile,</w:t>
      </w:r>
      <w:r>
        <w:rPr>
          <w:spacing w:val="1"/>
        </w:rPr>
        <w:t> </w:t>
      </w:r>
      <w:r>
        <w:rPr/>
        <w:t>for SMAIT Ummul Quro Bogor involved in the preparation of the KTSP are the Committee, Head, Deputy</w:t>
      </w:r>
      <w:r>
        <w:rPr>
          <w:spacing w:val="1"/>
        </w:rPr>
        <w:t> </w:t>
      </w:r>
      <w:r>
        <w:rPr/>
        <w:t>Head, teachers and administration. The time required in the preparation of the KTSP is not determined how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entering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legalized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competent</w:t>
      </w:r>
      <w:r>
        <w:rPr>
          <w:spacing w:val="1"/>
        </w:rPr>
        <w:t> </w:t>
      </w:r>
      <w:r>
        <w:rPr/>
        <w:t>authorities.</w:t>
      </w:r>
      <w:r>
        <w:rPr>
          <w:spacing w:val="5"/>
        </w:rPr>
        <w:t> </w:t>
      </w:r>
      <w:r>
        <w:rPr/>
        <w:t>It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better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set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time</w:t>
      </w:r>
      <w:r>
        <w:rPr>
          <w:spacing w:val="8"/>
        </w:rPr>
        <w:t> </w:t>
      </w:r>
      <w:r>
        <w:rPr/>
        <w:t>for</w:t>
      </w:r>
      <w:r>
        <w:rPr>
          <w:spacing w:val="6"/>
        </w:rPr>
        <w:t> </w:t>
      </w:r>
      <w:r>
        <w:rPr/>
        <w:t>preparation</w:t>
      </w:r>
      <w:r>
        <w:rPr>
          <w:spacing w:val="6"/>
        </w:rPr>
        <w:t> </w:t>
      </w:r>
      <w:r>
        <w:rPr/>
        <w:t>so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target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clear</w:t>
      </w:r>
      <w:r>
        <w:rPr>
          <w:spacing w:val="9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compiler</w:t>
      </w:r>
      <w:r>
        <w:rPr>
          <w:spacing w:val="7"/>
        </w:rPr>
        <w:t> </w:t>
      </w:r>
      <w:r>
        <w:rPr/>
        <w:t>has</w:t>
      </w:r>
      <w:r>
        <w:rPr>
          <w:spacing w:val="6"/>
        </w:rPr>
        <w:t> </w:t>
      </w:r>
      <w:r>
        <w:rPr/>
        <w:t>guidelines</w:t>
      </w:r>
      <w:r>
        <w:rPr>
          <w:spacing w:val="-52"/>
        </w:rPr>
        <w:t> </w:t>
      </w:r>
      <w:r>
        <w:rPr/>
        <w:t>in completing it.The steps for preparing learning planning programs, science teachers carry out through</w:t>
      </w:r>
      <w:r>
        <w:rPr>
          <w:spacing w:val="1"/>
        </w:rPr>
        <w:t> </w:t>
      </w:r>
      <w:r>
        <w:rPr/>
        <w:t>curriculum workshops organized by schools before entering the new school year. By looking at the SKL,</w:t>
      </w:r>
      <w:r>
        <w:rPr>
          <w:spacing w:val="1"/>
        </w:rPr>
        <w:t> </w:t>
      </w:r>
      <w:r>
        <w:rPr/>
        <w:t>Core Competencies (KI), Basic Competencies (KD), which are contained in Book 1 KTSP. Next, I compiled</w:t>
      </w:r>
      <w:r>
        <w:rPr>
          <w:spacing w:val="1"/>
        </w:rPr>
        <w:t> </w:t>
      </w:r>
      <w:r>
        <w:rPr/>
        <w:t>the Annual Program (Prota), compiled the Semester Program (Prosem), compiled the syllabus and Lesson</w:t>
      </w:r>
      <w:r>
        <w:rPr>
          <w:spacing w:val="1"/>
        </w:rPr>
        <w:t> </w:t>
      </w:r>
      <w:r>
        <w:rPr/>
        <w:t>Plan (RPP), by studying documents from the previous school year program and searching from the internet.</w:t>
      </w:r>
      <w:r>
        <w:rPr>
          <w:spacing w:val="1"/>
        </w:rPr>
        <w:t> </w:t>
      </w:r>
      <w:r>
        <w:rPr/>
        <w:t>The teacher arranges learning tools for one academic year to be implemented. (Indonesian teacher related to</w:t>
      </w:r>
      <w:r>
        <w:rPr>
          <w:spacing w:val="1"/>
        </w:rPr>
        <w:t> </w:t>
      </w:r>
      <w:r>
        <w:rPr/>
        <w:t>literacy)”</w:t>
      </w:r>
    </w:p>
    <w:p>
      <w:pPr>
        <w:spacing w:after="0" w:line="276" w:lineRule="auto"/>
        <w:jc w:val="both"/>
        <w:sectPr>
          <w:pgSz w:w="11910" w:h="16840"/>
          <w:pgMar w:header="710" w:footer="578" w:top="1040" w:bottom="760" w:left="1020" w:right="1020"/>
        </w:sectPr>
      </w:pPr>
    </w:p>
    <w:p>
      <w:pPr>
        <w:pStyle w:val="BodyText"/>
        <w:spacing w:line="276" w:lineRule="auto" w:before="81"/>
        <w:ind w:right="111" w:firstLine="720"/>
        <w:jc w:val="both"/>
      </w:pPr>
      <w:r>
        <w:rPr/>
        <w:t>From the findings of the research on planning in the two SMAITs, it can be concluded that the two</w:t>
      </w:r>
      <w:r>
        <w:rPr>
          <w:spacing w:val="1"/>
        </w:rPr>
        <w:t> </w:t>
      </w:r>
      <w:r>
        <w:rPr/>
        <w:t>SMAITs</w:t>
      </w:r>
      <w:r>
        <w:rPr>
          <w:spacing w:val="32"/>
        </w:rPr>
        <w:t> </w:t>
      </w:r>
      <w:r>
        <w:rPr/>
        <w:t>have</w:t>
      </w:r>
      <w:r>
        <w:rPr>
          <w:spacing w:val="33"/>
        </w:rPr>
        <w:t> </w:t>
      </w:r>
      <w:r>
        <w:rPr/>
        <w:t>already</w:t>
      </w:r>
      <w:r>
        <w:rPr>
          <w:spacing w:val="30"/>
        </w:rPr>
        <w:t> </w:t>
      </w:r>
      <w:r>
        <w:rPr/>
        <w:t>developed</w:t>
      </w:r>
      <w:r>
        <w:rPr>
          <w:spacing w:val="32"/>
        </w:rPr>
        <w:t> </w:t>
      </w:r>
      <w:r>
        <w:rPr/>
        <w:t>lesson</w:t>
      </w:r>
      <w:r>
        <w:rPr>
          <w:spacing w:val="32"/>
        </w:rPr>
        <w:t> </w:t>
      </w:r>
      <w:r>
        <w:rPr/>
        <w:t>plans.</w:t>
      </w:r>
      <w:r>
        <w:rPr>
          <w:spacing w:val="32"/>
        </w:rPr>
        <w:t> </w:t>
      </w:r>
      <w:r>
        <w:rPr/>
        <w:t>At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school</w:t>
      </w:r>
      <w:r>
        <w:rPr>
          <w:spacing w:val="33"/>
        </w:rPr>
        <w:t> </w:t>
      </w:r>
      <w:r>
        <w:rPr/>
        <w:t>level,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plan</w:t>
      </w:r>
      <w:r>
        <w:rPr>
          <w:spacing w:val="33"/>
        </w:rPr>
        <w:t> </w:t>
      </w:r>
      <w:r>
        <w:rPr/>
        <w:t>for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education</w:t>
      </w:r>
      <w:r>
        <w:rPr>
          <w:spacing w:val="32"/>
        </w:rPr>
        <w:t> </w:t>
      </w:r>
      <w:r>
        <w:rPr/>
        <w:t>unit</w:t>
      </w:r>
      <w:r>
        <w:rPr>
          <w:spacing w:val="33"/>
        </w:rPr>
        <w:t> </w:t>
      </w:r>
      <w:r>
        <w:rPr/>
        <w:t>level</w:t>
      </w:r>
      <w:r>
        <w:rPr>
          <w:spacing w:val="33"/>
        </w:rPr>
        <w:t> </w:t>
      </w:r>
      <w:r>
        <w:rPr/>
        <w:t>is</w:t>
      </w:r>
      <w:r>
        <w:rPr>
          <w:spacing w:val="-52"/>
        </w:rPr>
        <w:t> </w:t>
      </w:r>
      <w:r>
        <w:rPr/>
        <w:t>drawn up, known as the 1 KTSP document. The teacher prepares learning plans according to the subjects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taught,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others,</w:t>
      </w:r>
      <w:r>
        <w:rPr>
          <w:spacing w:val="1"/>
        </w:rPr>
        <w:t> </w:t>
      </w:r>
      <w:r>
        <w:rPr/>
        <w:t>compiling: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programs,</w:t>
      </w:r>
      <w:r>
        <w:rPr>
          <w:spacing w:val="1"/>
        </w:rPr>
        <w:t> </w:t>
      </w:r>
      <w:r>
        <w:rPr/>
        <w:t>semester</w:t>
      </w:r>
      <w:r>
        <w:rPr>
          <w:spacing w:val="1"/>
        </w:rPr>
        <w:t> </w:t>
      </w:r>
      <w:r>
        <w:rPr/>
        <w:t>programs,</w:t>
      </w:r>
      <w:r>
        <w:rPr>
          <w:spacing w:val="1"/>
        </w:rPr>
        <w:t> </w:t>
      </w:r>
      <w:r>
        <w:rPr/>
        <w:t>calculation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days,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Graduation</w:t>
      </w:r>
      <w:r>
        <w:rPr>
          <w:spacing w:val="1"/>
        </w:rPr>
        <w:t> </w:t>
      </w:r>
      <w:r>
        <w:rPr/>
        <w:t>Standards,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KI</w:t>
      </w:r>
      <w:r>
        <w:rPr>
          <w:spacing w:val="1"/>
        </w:rPr>
        <w:t> </w:t>
      </w:r>
      <w:r>
        <w:rPr/>
        <w:t>KD</w:t>
      </w:r>
      <w:r>
        <w:rPr>
          <w:spacing w:val="1"/>
        </w:rPr>
        <w:t> </w:t>
      </w:r>
      <w:r>
        <w:rPr/>
        <w:t>linkages,</w:t>
      </w:r>
      <w:r>
        <w:rPr>
          <w:spacing w:val="1"/>
        </w:rPr>
        <w:t> </w:t>
      </w:r>
      <w:r>
        <w:rPr/>
        <w:t>syllabus</w:t>
      </w:r>
      <w:r>
        <w:rPr>
          <w:spacing w:val="55"/>
        </w:rPr>
        <w:t> </w:t>
      </w:r>
      <w:r>
        <w:rPr/>
        <w:t>development,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lesson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sheet</w:t>
      </w:r>
      <w:r>
        <w:rPr>
          <w:spacing w:val="1"/>
        </w:rPr>
        <w:t> </w:t>
      </w:r>
      <w:r>
        <w:rPr/>
        <w:t>lesson</w:t>
      </w:r>
      <w:r>
        <w:rPr>
          <w:spacing w:val="1"/>
        </w:rPr>
        <w:t> </w:t>
      </w:r>
      <w:r>
        <w:rPr/>
        <w:t>plans,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materials,</w:t>
      </w:r>
      <w:r>
        <w:rPr>
          <w:spacing w:val="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learning,</w:t>
      </w:r>
      <w:r>
        <w:rPr>
          <w:spacing w:val="1"/>
        </w:rPr>
        <w:t> </w:t>
      </w:r>
      <w:r>
        <w:rPr/>
        <w:t>determining learning methods, determining learning resources, determining learning aids, learning facilities,</w:t>
      </w:r>
      <w:r>
        <w:rPr>
          <w:spacing w:val="1"/>
        </w:rPr>
        <w:t> </w:t>
      </w:r>
      <w:r>
        <w:rPr/>
        <w:t>and learning assessment through (KD tests/daily tests, PTS, PAS, PAT, UAS, assignments, projects, and</w:t>
      </w:r>
      <w:r>
        <w:rPr>
          <w:spacing w:val="1"/>
        </w:rPr>
        <w:t> </w:t>
      </w:r>
      <w:r>
        <w:rPr/>
        <w:t>practices) The implementation of learning is the implementation process of learning management that has</w:t>
      </w:r>
      <w:r>
        <w:rPr>
          <w:spacing w:val="1"/>
        </w:rPr>
        <w:t> </w:t>
      </w:r>
      <w:r>
        <w:rPr/>
        <w:t>been previously planned, in practice the teacher is on duty according to the schedule issued by the school,</w:t>
      </w:r>
      <w:r>
        <w:rPr>
          <w:spacing w:val="1"/>
        </w:rPr>
        <w:t> </w:t>
      </w:r>
      <w:r>
        <w:rPr/>
        <w:t>adjusting to the learning tools that have been prepared, adjusting to the annual program, semester program,</w:t>
      </w:r>
      <w:r>
        <w:rPr>
          <w:spacing w:val="1"/>
        </w:rPr>
        <w:t> </w:t>
      </w:r>
      <w:r>
        <w:rPr/>
        <w:t>syllabus, lesson plans that have been compiled. Teachers carrying out learning are used to carrying out</w:t>
      </w:r>
      <w:r>
        <w:rPr>
          <w:spacing w:val="1"/>
        </w:rPr>
        <w:t> </w:t>
      </w:r>
      <w:r>
        <w:rPr/>
        <w:t>learning processes such as teacher and student interactions in the Teaching and Learning Process (PBM),</w:t>
      </w:r>
      <w:r>
        <w:rPr>
          <w:spacing w:val="1"/>
        </w:rPr>
        <w:t> </w:t>
      </w:r>
      <w:r>
        <w:rPr/>
        <w:t>recording student attendance, providing motivation, providing learning materials, providing conclusions,</w:t>
      </w:r>
      <w:r>
        <w:rPr>
          <w:spacing w:val="1"/>
        </w:rPr>
        <w:t> </w:t>
      </w:r>
      <w:r>
        <w:rPr/>
        <w:t>evaluating both oral and written in the form of quizzes, KD tests, assignments in the form of projects .</w:t>
      </w:r>
      <w:r>
        <w:rPr>
          <w:spacing w:val="1"/>
        </w:rPr>
        <w:t> </w:t>
      </w:r>
      <w:r>
        <w:rPr/>
        <w:t>According to students, the teacher teaching in class usually reads greetings to class, if the first hour pray first</w:t>
      </w:r>
      <w:r>
        <w:rPr>
          <w:spacing w:val="1"/>
        </w:rPr>
        <w:t> </w:t>
      </w:r>
      <w:r>
        <w:rPr/>
        <w:t>then ask who is not present, then explain the material discussed and explain the material, then record the</w:t>
      </w:r>
      <w:r>
        <w:rPr>
          <w:spacing w:val="1"/>
        </w:rPr>
        <w:t> </w:t>
      </w:r>
      <w:r>
        <w:rPr/>
        <w:t>subject matter delivered or take notes first the material to be delivered then explained, gave homework, at the</w:t>
      </w:r>
      <w:r>
        <w:rPr>
          <w:spacing w:val="-52"/>
        </w:rPr>
        <w:t> </w:t>
      </w:r>
      <w:r>
        <w:rPr/>
        <w:t>end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asked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material, carried</w:t>
      </w:r>
      <w:r>
        <w:rPr>
          <w:spacing w:val="1"/>
        </w:rPr>
        <w:t> </w:t>
      </w:r>
      <w:r>
        <w:rPr/>
        <w:t>out KD</w:t>
      </w:r>
      <w:r>
        <w:rPr>
          <w:spacing w:val="1"/>
        </w:rPr>
        <w:t> </w:t>
      </w:r>
      <w:r>
        <w:rPr/>
        <w:t>tests,</w:t>
      </w:r>
      <w:r>
        <w:rPr>
          <w:spacing w:val="1"/>
        </w:rPr>
        <w:t> </w:t>
      </w:r>
      <w:r>
        <w:rPr/>
        <w:t>sometimes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notified</w:t>
      </w:r>
      <w:r>
        <w:rPr>
          <w:spacing w:val="1"/>
        </w:rPr>
        <w:t> </w:t>
      </w:r>
      <w:r>
        <w:rPr/>
        <w:t>first,</w:t>
      </w:r>
      <w:r>
        <w:rPr>
          <w:spacing w:val="1"/>
        </w:rPr>
        <w:t> </w:t>
      </w:r>
      <w:r>
        <w:rPr/>
        <w:t>sometimes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were not</w:t>
      </w:r>
      <w:r>
        <w:rPr>
          <w:spacing w:val="-2"/>
        </w:rPr>
        <w:t> </w:t>
      </w:r>
      <w:r>
        <w:rPr/>
        <w:t>told beforehand.</w:t>
      </w:r>
    </w:p>
    <w:p>
      <w:pPr>
        <w:pStyle w:val="BodyText"/>
        <w:spacing w:line="276" w:lineRule="auto" w:before="3"/>
        <w:ind w:right="109" w:firstLine="720"/>
        <w:jc w:val="both"/>
      </w:pPr>
      <w:r>
        <w:rPr/>
        <w:t>Practical activities because they do not have a laboratory room, practicum activities only carry out</w:t>
      </w:r>
      <w:r>
        <w:rPr>
          <w:spacing w:val="1"/>
        </w:rPr>
        <w:t> </w:t>
      </w:r>
      <w:r>
        <w:rPr/>
        <w:t>practical activities according to affordable materials, for example with demonstrations in front of the class,</w:t>
      </w:r>
      <w:r>
        <w:rPr>
          <w:spacing w:val="1"/>
        </w:rPr>
        <w:t> </w:t>
      </w:r>
      <w:r>
        <w:rPr/>
        <w:t>practicums are carried out in the computer lab using digital media (students observe digital practicums in the</w:t>
      </w:r>
      <w:r>
        <w:rPr>
          <w:spacing w:val="1"/>
        </w:rPr>
        <w:t> </w:t>
      </w:r>
      <w:r>
        <w:rPr/>
        <w:t>computer room), carry out practical assignments carried out in the environment or home, for example, food</w:t>
      </w:r>
      <w:r>
        <w:rPr>
          <w:spacing w:val="1"/>
        </w:rPr>
        <w:t> </w:t>
      </w:r>
      <w:r>
        <w:rPr/>
        <w:t>preservation materials. For Pratikum Worksheets (LKP) there are no documents because they only reproduce</w:t>
      </w:r>
      <w:r>
        <w:rPr>
          <w:spacing w:val="-52"/>
        </w:rPr>
        <w:t> </w:t>
      </w:r>
      <w:r>
        <w:rPr/>
        <w:t>what is practicum.Supporting factors for SMAIT Nurul Fikri Boarding School Bogor are the foundations and</w:t>
      </w:r>
      <w:r>
        <w:rPr>
          <w:spacing w:val="-52"/>
        </w:rPr>
        <w:t> </w:t>
      </w:r>
      <w:r>
        <w:rPr/>
        <w:t>schools supporting the progress</w:t>
      </w:r>
      <w:r>
        <w:rPr>
          <w:spacing w:val="1"/>
        </w:rPr>
        <w:t> </w:t>
      </w:r>
      <w:r>
        <w:rPr/>
        <w:t>of the school and increasing the</w:t>
      </w:r>
      <w:r>
        <w:rPr>
          <w:spacing w:val="1"/>
        </w:rPr>
        <w:t> </w:t>
      </w:r>
      <w:r>
        <w:rPr/>
        <w:t>professionalism of educators such as</w:t>
      </w:r>
      <w:r>
        <w:rPr>
          <w:spacing w:val="1"/>
        </w:rPr>
        <w:t> </w:t>
      </w:r>
      <w:r>
        <w:rPr/>
        <w:t>encouraging them to participate in training organized by the ministry, participating in MGMP activities at the</w:t>
      </w:r>
      <w:r>
        <w:rPr>
          <w:spacing w:val="-52"/>
        </w:rPr>
        <w:t> </w:t>
      </w:r>
      <w:r>
        <w:rPr/>
        <w:t>KKM and Regency levels, attending seminars, workshops organized by the MGMP. Meanwhile, for SMAIT</w:t>
      </w:r>
      <w:r>
        <w:rPr>
          <w:spacing w:val="1"/>
        </w:rPr>
        <w:t> </w:t>
      </w:r>
      <w:r>
        <w:rPr/>
        <w:t>Ummul Quro Bogor, private schools are located in areas where the public's interest in continuing to private</w:t>
      </w:r>
      <w:r>
        <w:rPr>
          <w:spacing w:val="1"/>
        </w:rPr>
        <w:t> </w:t>
      </w:r>
      <w:r>
        <w:rPr/>
        <w:t>schools/educational institutions is in the public's interest. The teaching staff is competent in the field of</w:t>
      </w:r>
      <w:r>
        <w:rPr>
          <w:spacing w:val="1"/>
        </w:rPr>
        <w:t> </w:t>
      </w:r>
      <w:r>
        <w:rPr/>
        <w:t>Indonesian language education and has met the minimum standard for educators, namely S1. Especially for</w:t>
      </w:r>
      <w:r>
        <w:rPr>
          <w:spacing w:val="1"/>
        </w:rPr>
        <w:t> </w:t>
      </w:r>
      <w:r>
        <w:rPr/>
        <w:t>Nurul Fikri, the Indonesian language teacher has been certified. School environments in mountainous areas,</w:t>
      </w:r>
      <w:r>
        <w:rPr>
          <w:spacing w:val="1"/>
        </w:rPr>
        <w:t> </w:t>
      </w:r>
      <w:r>
        <w:rPr/>
        <w:t>plantations, Islamic boarding schools, and rice fields can be used for learning.Then for the inhibiting factor is</w:t>
      </w:r>
      <w:r>
        <w:rPr>
          <w:spacing w:val="-52"/>
        </w:rPr>
        <w:t> </w:t>
      </w:r>
      <w:r>
        <w:rPr/>
        <w:t>the variable input of students in terms of difficult academic abilities in students' learning motivation which is</w:t>
      </w:r>
      <w:r>
        <w:rPr>
          <w:spacing w:val="1"/>
        </w:rPr>
        <w:t> </w:t>
      </w:r>
      <w:r>
        <w:rPr/>
        <w:t>decreasing; The factors of the economic capacity of parents vary so that it is difficult to raise funds from the</w:t>
      </w:r>
      <w:r>
        <w:rPr>
          <w:spacing w:val="1"/>
        </w:rPr>
        <w:t> </w:t>
      </w:r>
      <w:r>
        <w:rPr/>
        <w:t>community to increase the needs that are not met by the school; Indonesian language teacher Ummul Quro</w:t>
      </w:r>
      <w:r>
        <w:rPr>
          <w:spacing w:val="1"/>
        </w:rPr>
        <w:t> </w:t>
      </w:r>
      <w:r>
        <w:rPr/>
        <w:t>Bogor has not been certified; Learning resources are incomplete and limited in number, completeness of</w:t>
      </w:r>
      <w:r>
        <w:rPr>
          <w:spacing w:val="1"/>
        </w:rPr>
        <w:t> </w:t>
      </w:r>
      <w:r>
        <w:rPr/>
        <w:t>teaching aids and practice materials, and does not even have a special Indonesian language laboratory;</w:t>
      </w:r>
      <w:r>
        <w:rPr>
          <w:spacing w:val="1"/>
        </w:rPr>
        <w:t> </w:t>
      </w:r>
      <w:r>
        <w:rPr/>
        <w:t>Opportunities for training are very limited; It is difficult to get government assistance in completing learning</w:t>
      </w:r>
      <w:r>
        <w:rPr>
          <w:spacing w:val="1"/>
        </w:rPr>
        <w:t> </w:t>
      </w:r>
      <w:r>
        <w:rPr/>
        <w:t>resources, educational facilities and infrastructure, including for the Indonesian Language Laboratory. Of the</w:t>
      </w:r>
      <w:r>
        <w:rPr>
          <w:spacing w:val="-52"/>
        </w:rPr>
        <w:t> </w:t>
      </w:r>
      <w:r>
        <w:rPr/>
        <w:t>entire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processes,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(actuating)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function. In the planning and organizing functions, they are more concerned with abstract aspects of the</w:t>
      </w:r>
      <w:r>
        <w:rPr>
          <w:spacing w:val="1"/>
        </w:rPr>
        <w:t> </w:t>
      </w:r>
      <w:r>
        <w:rPr/>
        <w:t>management</w:t>
      </w:r>
      <w:r>
        <w:rPr>
          <w:spacing w:val="11"/>
        </w:rPr>
        <w:t> </w:t>
      </w:r>
      <w:r>
        <w:rPr/>
        <w:t>process,</w:t>
      </w:r>
      <w:r>
        <w:rPr>
          <w:spacing w:val="10"/>
        </w:rPr>
        <w:t> </w:t>
      </w:r>
      <w:r>
        <w:rPr/>
        <w:t>while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actuating</w:t>
      </w:r>
      <w:r>
        <w:rPr>
          <w:spacing w:val="8"/>
        </w:rPr>
        <w:t> </w:t>
      </w:r>
      <w:r>
        <w:rPr/>
        <w:t>function</w:t>
      </w:r>
      <w:r>
        <w:rPr>
          <w:spacing w:val="7"/>
        </w:rPr>
        <w:t> </w:t>
      </w:r>
      <w:r>
        <w:rPr/>
        <w:t>is</w:t>
      </w:r>
      <w:r>
        <w:rPr>
          <w:spacing w:val="9"/>
        </w:rPr>
        <w:t> </w:t>
      </w:r>
      <w:r>
        <w:rPr/>
        <w:t>more</w:t>
      </w:r>
      <w:r>
        <w:rPr>
          <w:spacing w:val="10"/>
        </w:rPr>
        <w:t> </w:t>
      </w:r>
      <w:r>
        <w:rPr/>
        <w:t>concerned</w:t>
      </w:r>
      <w:r>
        <w:rPr>
          <w:spacing w:val="11"/>
        </w:rPr>
        <w:t> </w:t>
      </w:r>
      <w:r>
        <w:rPr/>
        <w:t>with</w:t>
      </w:r>
      <w:r>
        <w:rPr>
          <w:spacing w:val="9"/>
        </w:rPr>
        <w:t> </w:t>
      </w:r>
      <w:r>
        <w:rPr/>
        <w:t>activities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directly</w:t>
      </w:r>
      <w:r>
        <w:rPr>
          <w:spacing w:val="7"/>
        </w:rPr>
        <w:t> </w:t>
      </w:r>
      <w:r>
        <w:rPr/>
        <w:t>related</w:t>
      </w:r>
      <w:r>
        <w:rPr>
          <w:spacing w:val="-53"/>
        </w:rPr>
        <w:t> </w:t>
      </w:r>
      <w:r>
        <w:rPr/>
        <w:t>to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organization.</w:t>
      </w:r>
    </w:p>
    <w:p>
      <w:pPr>
        <w:pStyle w:val="BodyText"/>
        <w:spacing w:line="276" w:lineRule="auto"/>
        <w:ind w:right="115" w:firstLine="720"/>
        <w:jc w:val="both"/>
      </w:pPr>
      <w:r>
        <w:rPr/>
        <w:t>(Terry 2006) mentions Actuating is setting all members of the group to wamnt to achieve and to</w:t>
      </w:r>
      <w:r>
        <w:rPr>
          <w:spacing w:val="1"/>
        </w:rPr>
        <w:t> </w:t>
      </w:r>
      <w:r>
        <w:rPr/>
        <w:t>strike to achieve the objective willingly and keeping with the managerial planning and organizing efforts.</w:t>
      </w:r>
      <w:r>
        <w:rPr>
          <w:spacing w:val="1"/>
        </w:rPr>
        <w:t> </w:t>
      </w:r>
      <w:r>
        <w:rPr/>
        <w:t>Movement is to arouse and encourage all group members so that they will and try hard to achieve goals</w:t>
      </w:r>
      <w:r>
        <w:rPr>
          <w:spacing w:val="1"/>
        </w:rPr>
        <w:t> </w:t>
      </w:r>
      <w:r>
        <w:rPr/>
        <w:t>sincerely and in harmony with the planning and organizing efforts of the leadership.Actuating is nothing but</w:t>
      </w:r>
      <w:r>
        <w:rPr>
          <w:spacing w:val="1"/>
        </w:rPr>
        <w:t> </w:t>
      </w:r>
      <w:r>
        <w:rPr/>
        <w:t>an</w:t>
      </w:r>
      <w:r>
        <w:rPr>
          <w:spacing w:val="51"/>
        </w:rPr>
        <w:t> </w:t>
      </w:r>
      <w:r>
        <w:rPr/>
        <w:t>effort</w:t>
      </w:r>
      <w:r>
        <w:rPr>
          <w:spacing w:val="49"/>
        </w:rPr>
        <w:t> </w:t>
      </w:r>
      <w:r>
        <w:rPr/>
        <w:t>to</w:t>
      </w:r>
      <w:r>
        <w:rPr>
          <w:spacing w:val="48"/>
        </w:rPr>
        <w:t> </w:t>
      </w:r>
      <w:r>
        <w:rPr/>
        <w:t>make</w:t>
      </w:r>
      <w:r>
        <w:rPr>
          <w:spacing w:val="51"/>
        </w:rPr>
        <w:t> </w:t>
      </w:r>
      <w:r>
        <w:rPr/>
        <w:t>planning</w:t>
      </w:r>
      <w:r>
        <w:rPr>
          <w:spacing w:val="48"/>
        </w:rPr>
        <w:t> </w:t>
      </w:r>
      <w:r>
        <w:rPr/>
        <w:t>a</w:t>
      </w:r>
      <w:r>
        <w:rPr>
          <w:spacing w:val="51"/>
        </w:rPr>
        <w:t> </w:t>
      </w:r>
      <w:r>
        <w:rPr/>
        <w:t>reality,</w:t>
      </w:r>
      <w:r>
        <w:rPr>
          <w:spacing w:val="51"/>
        </w:rPr>
        <w:t> </w:t>
      </w:r>
      <w:r>
        <w:rPr/>
        <w:t>through</w:t>
      </w:r>
      <w:r>
        <w:rPr>
          <w:spacing w:val="50"/>
        </w:rPr>
        <w:t> </w:t>
      </w:r>
      <w:r>
        <w:rPr/>
        <w:t>various</w:t>
      </w:r>
      <w:r>
        <w:rPr>
          <w:spacing w:val="51"/>
        </w:rPr>
        <w:t> </w:t>
      </w:r>
      <w:r>
        <w:rPr/>
        <w:t>directions</w:t>
      </w:r>
      <w:r>
        <w:rPr>
          <w:spacing w:val="48"/>
        </w:rPr>
        <w:t> </w:t>
      </w:r>
      <w:r>
        <w:rPr/>
        <w:t>and</w:t>
      </w:r>
      <w:r>
        <w:rPr>
          <w:spacing w:val="48"/>
        </w:rPr>
        <w:t> </w:t>
      </w:r>
      <w:r>
        <w:rPr/>
        <w:t>motivations</w:t>
      </w:r>
      <w:r>
        <w:rPr>
          <w:spacing w:val="48"/>
        </w:rPr>
        <w:t> </w:t>
      </w:r>
      <w:r>
        <w:rPr/>
        <w:t>in</w:t>
      </w:r>
      <w:r>
        <w:rPr>
          <w:spacing w:val="51"/>
        </w:rPr>
        <w:t> </w:t>
      </w:r>
      <w:r>
        <w:rPr/>
        <w:t>order</w:t>
      </w:r>
      <w:r>
        <w:rPr>
          <w:spacing w:val="51"/>
        </w:rPr>
        <w:t> </w:t>
      </w:r>
      <w:r>
        <w:rPr/>
        <w:t>to</w:t>
      </w:r>
      <w:r>
        <w:rPr>
          <w:spacing w:val="50"/>
        </w:rPr>
        <w:t> </w:t>
      </w:r>
      <w:r>
        <w:rPr/>
        <w:t>carry</w:t>
      </w:r>
      <w:r>
        <w:rPr>
          <w:spacing w:val="48"/>
        </w:rPr>
        <w:t> </w:t>
      </w:r>
      <w:r>
        <w:rPr/>
        <w:t>out</w:t>
      </w:r>
    </w:p>
    <w:p>
      <w:pPr>
        <w:spacing w:after="0" w:line="276" w:lineRule="auto"/>
        <w:jc w:val="both"/>
        <w:sectPr>
          <w:headerReference w:type="even" r:id="rId10"/>
          <w:headerReference w:type="default" r:id="rId11"/>
          <w:footerReference w:type="even" r:id="rId12"/>
          <w:footerReference w:type="default" r:id="rId13"/>
          <w:pgSz w:w="11910" w:h="16840"/>
          <w:pgMar w:header="710" w:footer="578" w:top="1040" w:bottom="760" w:left="1020" w:right="1020"/>
          <w:pgNumType w:start="1900"/>
        </w:sectPr>
      </w:pPr>
    </w:p>
    <w:p>
      <w:pPr>
        <w:pStyle w:val="BodyText"/>
        <w:spacing w:line="276" w:lineRule="auto" w:before="81"/>
        <w:ind w:right="109"/>
        <w:jc w:val="both"/>
      </w:pPr>
      <w:r>
        <w:rPr/>
        <w:t>activities</w:t>
      </w:r>
      <w:r>
        <w:rPr>
          <w:spacing w:val="1"/>
        </w:rPr>
        <w:t> </w:t>
      </w:r>
      <w:r>
        <w:rPr/>
        <w:t>optimally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roles,</w:t>
      </w:r>
      <w:r>
        <w:rPr>
          <w:spacing w:val="1"/>
        </w:rPr>
        <w:t> </w:t>
      </w:r>
      <w:r>
        <w:rPr/>
        <w:t>duties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responsibilities.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in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 of Indonesian language learning in the two SMAITs, there is something lacking, namely the</w:t>
      </w:r>
      <w:r>
        <w:rPr>
          <w:spacing w:val="1"/>
        </w:rPr>
        <w:t> </w:t>
      </w:r>
      <w:r>
        <w:rPr/>
        <w:t>absence of practical learning in the laboratory room because it does not have an Indonesian Language</w:t>
      </w:r>
      <w:r>
        <w:rPr>
          <w:spacing w:val="1"/>
        </w:rPr>
        <w:t> </w:t>
      </w:r>
      <w:r>
        <w:rPr/>
        <w:t>Laboratory room, only with alternatives and practicals that can be reached. This is one of the factors that can</w:t>
      </w:r>
      <w:r>
        <w:rPr>
          <w:spacing w:val="1"/>
        </w:rPr>
        <w:t> </w:t>
      </w:r>
      <w:r>
        <w:rPr/>
        <w:t>reduce the achievement of competence in learning objectives.Monitoring and evaluation aims to ensure that</w:t>
      </w:r>
      <w:r>
        <w:rPr>
          <w:spacing w:val="1"/>
        </w:rPr>
        <w:t> </w:t>
      </w:r>
      <w:r>
        <w:rPr/>
        <w:t>performance is achieved in accordance with the plans or goals that have been set. Principals, vice principals</w:t>
      </w:r>
      <w:r>
        <w:rPr>
          <w:spacing w:val="1"/>
        </w:rPr>
        <w:t> </w:t>
      </w:r>
      <w:r>
        <w:rPr/>
        <w:t>in the field of curriculum and subject teachers already know about the purpose of supervision, which is an</w:t>
      </w:r>
      <w:r>
        <w:rPr>
          <w:spacing w:val="1"/>
        </w:rPr>
        <w:t> </w:t>
      </w:r>
      <w:r>
        <w:rPr/>
        <w:t>effort to control, control the program whether it is in accordance with the plan in order to achieve the goals</w:t>
      </w:r>
      <w:r>
        <w:rPr>
          <w:spacing w:val="1"/>
        </w:rPr>
        <w:t> </w:t>
      </w:r>
      <w:r>
        <w:rPr/>
        <w:t>that have been set previously. The implementation of supervision is carried out by the principal through</w:t>
      </w:r>
      <w:r>
        <w:rPr>
          <w:spacing w:val="1"/>
        </w:rPr>
        <w:t> </w:t>
      </w:r>
      <w:r>
        <w:rPr/>
        <w:t>academic supervision activities (Supak).Academic supervision carried out to teachers</w:t>
      </w:r>
      <w:r>
        <w:rPr>
          <w:spacing w:val="1"/>
        </w:rPr>
        <w:t> </w:t>
      </w:r>
      <w:r>
        <w:rPr/>
        <w:t>is</w:t>
      </w:r>
      <w:r>
        <w:rPr>
          <w:spacing w:val="55"/>
        </w:rPr>
        <w:t> </w:t>
      </w:r>
      <w:r>
        <w:rPr/>
        <w:t>carried out to find</w:t>
      </w:r>
      <w:r>
        <w:rPr>
          <w:spacing w:val="1"/>
        </w:rPr>
        <w:t> </w:t>
      </w:r>
      <w:r>
        <w:rPr/>
        <w:t>out how the learning process is in accordance with the plans that have been set. Through examination of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tools,</w:t>
      </w:r>
      <w:r>
        <w:rPr>
          <w:spacing w:val="1"/>
        </w:rPr>
        <w:t> </w:t>
      </w:r>
      <w:r>
        <w:rPr/>
        <w:t>class</w:t>
      </w:r>
      <w:r>
        <w:rPr>
          <w:spacing w:val="1"/>
        </w:rPr>
        <w:t> </w:t>
      </w:r>
      <w:r>
        <w:rPr/>
        <w:t>agendas,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daily</w:t>
      </w:r>
      <w:r>
        <w:rPr>
          <w:spacing w:val="1"/>
        </w:rPr>
        <w:t> </w:t>
      </w:r>
      <w:r>
        <w:rPr/>
        <w:t>agendas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workbooks,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learning</w:t>
      </w:r>
      <w:r>
        <w:rPr>
          <w:spacing w:val="-52"/>
        </w:rPr>
        <w:t> </w:t>
      </w:r>
      <w:r>
        <w:rPr/>
        <w:t>management control</w:t>
      </w:r>
      <w:r>
        <w:rPr>
          <w:spacing w:val="-2"/>
        </w:rPr>
        <w:t> </w:t>
      </w:r>
      <w:r>
        <w:rPr/>
        <w:t>tools.</w:t>
      </w:r>
    </w:p>
    <w:p>
      <w:pPr>
        <w:pStyle w:val="BodyText"/>
        <w:spacing w:line="276" w:lineRule="auto" w:before="1"/>
        <w:ind w:right="109" w:firstLine="720"/>
        <w:jc w:val="both"/>
      </w:pPr>
      <w:r>
        <w:rPr/>
        <w:t>The teacher supervises learning management starting from recording student attendance, carrying out</w:t>
      </w:r>
      <w:r>
        <w:rPr>
          <w:spacing w:val="-52"/>
        </w:rPr>
        <w:t> </w:t>
      </w:r>
      <w:r>
        <w:rPr/>
        <w:t>structured</w:t>
      </w:r>
      <w:r>
        <w:rPr>
          <w:spacing w:val="1"/>
        </w:rPr>
        <w:t> </w:t>
      </w:r>
      <w:r>
        <w:rPr/>
        <w:t>evaluations,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pre-test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post-test,</w:t>
      </w:r>
      <w:r>
        <w:rPr>
          <w:spacing w:val="1"/>
        </w:rPr>
        <w:t> </w:t>
      </w:r>
      <w:r>
        <w:rPr/>
        <w:t>conducting</w:t>
      </w:r>
      <w:r>
        <w:rPr>
          <w:spacing w:val="1"/>
        </w:rPr>
        <w:t> </w:t>
      </w:r>
      <w:r>
        <w:rPr/>
        <w:t>KD</w:t>
      </w:r>
      <w:r>
        <w:rPr>
          <w:spacing w:val="1"/>
        </w:rPr>
        <w:t> </w:t>
      </w:r>
      <w:r>
        <w:rPr/>
        <w:t>tests,</w:t>
      </w:r>
      <w:r>
        <w:rPr>
          <w:spacing w:val="1"/>
        </w:rPr>
        <w:t> </w:t>
      </w:r>
      <w:r>
        <w:rPr/>
        <w:t>conducting</w:t>
      </w:r>
      <w:r>
        <w:rPr>
          <w:spacing w:val="1"/>
        </w:rPr>
        <w:t> </w:t>
      </w:r>
      <w:r>
        <w:rPr/>
        <w:t>Mid-semester</w:t>
      </w:r>
      <w:r>
        <w:rPr>
          <w:spacing w:val="1"/>
        </w:rPr>
        <w:t> </w:t>
      </w:r>
      <w:r>
        <w:rPr/>
        <w:t>assessments (PTS), Final Semester Assessments (PAS) and carrying out Year-End Assessments (PAT),</w:t>
      </w:r>
      <w:r>
        <w:rPr>
          <w:spacing w:val="1"/>
        </w:rPr>
        <w:t> </w:t>
      </w:r>
      <w:r>
        <w:rPr/>
        <w:t>Exams</w:t>
      </w:r>
      <w:r>
        <w:rPr>
          <w:spacing w:val="1"/>
        </w:rPr>
        <w:t> </w:t>
      </w:r>
      <w:r>
        <w:rPr/>
        <w:t>End of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(UAS)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grade</w:t>
      </w:r>
      <w:r>
        <w:rPr>
          <w:spacing w:val="1"/>
        </w:rPr>
        <w:t> </w:t>
      </w:r>
      <w:r>
        <w:rPr/>
        <w:t>12 students. Evaluation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learning process</w:t>
      </w:r>
      <w:r>
        <w:rPr>
          <w:spacing w:val="55"/>
        </w:rPr>
        <w:t> </w:t>
      </w:r>
      <w:r>
        <w:rPr/>
        <w:t>indirectly asks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understood the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not.After</w:t>
      </w:r>
      <w:r>
        <w:rPr>
          <w:spacing w:val="1"/>
        </w:rPr>
        <w:t> </w:t>
      </w:r>
      <w:r>
        <w:rPr/>
        <w:t>carrying out supervision, whether carried out by the principal or by the teacher, a follow-up plan will appear</w:t>
      </w:r>
      <w:r>
        <w:rPr>
          <w:spacing w:val="1"/>
        </w:rPr>
        <w:t> </w:t>
      </w:r>
      <w:r>
        <w:rPr/>
        <w:t>from the results of his supervision,</w:t>
      </w:r>
      <w:r>
        <w:rPr>
          <w:spacing w:val="1"/>
        </w:rPr>
        <w:t> </w:t>
      </w:r>
      <w:r>
        <w:rPr/>
        <w:t>namely improvements</w:t>
      </w:r>
      <w:r>
        <w:rPr>
          <w:spacing w:val="1"/>
        </w:rPr>
        <w:t> </w:t>
      </w:r>
      <w:r>
        <w:rPr/>
        <w:t>to factors that are considered to</w:t>
      </w:r>
      <w:r>
        <w:rPr>
          <w:spacing w:val="55"/>
        </w:rPr>
        <w:t> </w:t>
      </w:r>
      <w:r>
        <w:rPr/>
        <w:t>be lacking and</w:t>
      </w:r>
      <w:r>
        <w:rPr>
          <w:spacing w:val="1"/>
        </w:rPr>
        <w:t> </w:t>
      </w:r>
      <w:r>
        <w:rPr/>
        <w:t>need to be improved in order to achieve learning objectives.The results of research on monitoring and</w:t>
      </w:r>
      <w:r>
        <w:rPr>
          <w:spacing w:val="1"/>
        </w:rPr>
        <w:t> </w:t>
      </w:r>
      <w:r>
        <w:rPr/>
        <w:t>evaluation or supervision according to Tery (2006) Controlling can be defined as the process of determining</w:t>
      </w:r>
      <w:r>
        <w:rPr>
          <w:spacing w:val="1"/>
        </w:rPr>
        <w:t> </w:t>
      </w:r>
      <w:r>
        <w:rPr/>
        <w:t>what is to be accomplised, that is standard what is being accommodated that is the performance takes place</w:t>
      </w:r>
      <w:r>
        <w:rPr>
          <w:spacing w:val="1"/>
        </w:rPr>
        <w:t> </w:t>
      </w:r>
      <w:r>
        <w:rPr/>
        <w:t>according to plans, thatis conformity with the standard. Supervision can be formulated as a process of</w:t>
      </w:r>
      <w:r>
        <w:rPr>
          <w:spacing w:val="1"/>
        </w:rPr>
        <w:t> </w:t>
      </w:r>
      <w:r>
        <w:rPr/>
        <w:t>determining what must be achieved, namely what standards are being carried out, namely implementation,</w:t>
      </w:r>
      <w:r>
        <w:rPr>
          <w:spacing w:val="1"/>
        </w:rPr>
        <w:t> </w:t>
      </w:r>
      <w:r>
        <w:rPr/>
        <w:t>assessing implementation, and if necessary making improvements, so that implementation is in accordance</w:t>
      </w:r>
      <w:r>
        <w:rPr>
          <w:spacing w:val="1"/>
        </w:rPr>
        <w:t> </w:t>
      </w:r>
      <w:r>
        <w:rPr/>
        <w:t>with the plan that is in line with standards (measures).Furthermore, supervision according to Mulyasa 2017</w:t>
      </w:r>
      <w:r>
        <w:rPr>
          <w:spacing w:val="1"/>
        </w:rPr>
        <w:t> </w:t>
      </w:r>
      <w:r>
        <w:rPr/>
        <w:t>Control or there is also a mention of evaluation and control, aims to ensure that performance is achieved in</w:t>
      </w:r>
      <w:r>
        <w:rPr>
          <w:spacing w:val="1"/>
        </w:rPr>
        <w:t> </w:t>
      </w:r>
      <w:r>
        <w:rPr/>
        <w:t>accordance with the plans or goals that have been set. In the last managerial process, it is necessary to</w:t>
      </w:r>
      <w:r>
        <w:rPr>
          <w:spacing w:val="1"/>
        </w:rPr>
        <w:t> </w:t>
      </w:r>
      <w:r>
        <w:rPr/>
        <w:t>compare the actual performance with the predetermined performance (standard performance). Teachers as</w:t>
      </w:r>
      <w:r>
        <w:rPr>
          <w:spacing w:val="1"/>
        </w:rPr>
        <w:t> </w:t>
      </w:r>
      <w:r>
        <w:rPr/>
        <w:t>learning managers must take steps or omit improvements if there are significant differences or gaps between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actual</w:t>
      </w:r>
      <w:r>
        <w:rPr>
          <w:spacing w:val="-2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/>
        <w:t>classroom</w:t>
      </w:r>
      <w:r>
        <w:rPr>
          <w:spacing w:val="-4"/>
        </w:rPr>
        <w:t> </w:t>
      </w:r>
      <w:r>
        <w:rPr/>
        <w:t>and what has been planned.</w:t>
      </w:r>
    </w:p>
    <w:p>
      <w:pPr>
        <w:pStyle w:val="BodyText"/>
        <w:spacing w:line="276" w:lineRule="auto" w:before="3"/>
        <w:ind w:right="108" w:firstLine="720"/>
        <w:jc w:val="both"/>
      </w:pPr>
      <w:r>
        <w:rPr/>
        <w:t>So based on these findings and theories, teachers as learning managers are expected to guide and</w:t>
      </w:r>
      <w:r>
        <w:rPr>
          <w:spacing w:val="1"/>
        </w:rPr>
        <w:t> </w:t>
      </w:r>
      <w:r>
        <w:rPr/>
        <w:t>direct curriculum development and learning effectively, as well as carry out program development and</w:t>
      </w:r>
      <w:r>
        <w:rPr>
          <w:spacing w:val="1"/>
        </w:rPr>
        <w:t> </w:t>
      </w:r>
      <w:r>
        <w:rPr/>
        <w:t>supervision in their implementation. In the process of program development, teachers should not limit</w:t>
      </w:r>
      <w:r>
        <w:rPr>
          <w:spacing w:val="1"/>
        </w:rPr>
        <w:t> </w:t>
      </w:r>
      <w:r>
        <w:rPr/>
        <w:t>themselves to learning in a narrow sense, but must link learning programs with the whole life of students, the</w:t>
      </w:r>
      <w:r>
        <w:rPr>
          <w:spacing w:val="-52"/>
        </w:rPr>
        <w:t> </w:t>
      </w:r>
      <w:r>
        <w:rPr/>
        <w:t>needs of the business community, as well as the development of science, technology and the arts.Program</w:t>
      </w:r>
      <w:r>
        <w:rPr>
          <w:spacing w:val="1"/>
        </w:rPr>
        <w:t> </w:t>
      </w:r>
      <w:r>
        <w:rPr/>
        <w:t>development must also be carried out in an adaptive, flexible and situational manner, so that it can always be</w:t>
      </w:r>
      <w:r>
        <w:rPr>
          <w:spacing w:val="1"/>
        </w:rPr>
        <w:t> </w:t>
      </w:r>
      <w:r>
        <w:rPr/>
        <w:t>implemented</w:t>
      </w:r>
      <w:r>
        <w:rPr>
          <w:spacing w:val="1"/>
        </w:rPr>
        <w:t> </w:t>
      </w:r>
      <w:r>
        <w:rPr/>
        <w:t>effectively and</w:t>
      </w:r>
      <w:r>
        <w:rPr>
          <w:spacing w:val="55"/>
        </w:rPr>
        <w:t> </w:t>
      </w:r>
      <w:r>
        <w:rPr/>
        <w:t>efficiently. In any condition and</w:t>
      </w:r>
      <w:r>
        <w:rPr>
          <w:spacing w:val="55"/>
        </w:rPr>
        <w:t> </w:t>
      </w:r>
      <w:r>
        <w:rPr/>
        <w:t>situation. This is important, because the</w:t>
      </w:r>
      <w:r>
        <w:rPr>
          <w:spacing w:val="1"/>
        </w:rPr>
        <w:t> </w:t>
      </w:r>
      <w:r>
        <w:rPr/>
        <w:t>teacher is a learning manager, who is responsible for planning, implementing and assessing changes and</w:t>
      </w:r>
      <w:r>
        <w:rPr>
          <w:spacing w:val="1"/>
        </w:rPr>
        <w:t> </w:t>
      </w:r>
      <w:r>
        <w:rPr/>
        <w:t>improvements in learning programs.The school principal, vice principal</w:t>
      </w:r>
      <w:r>
        <w:rPr>
          <w:spacing w:val="1"/>
        </w:rPr>
        <w:t> </w:t>
      </w:r>
      <w:r>
        <w:rPr/>
        <w:t>and the</w:t>
      </w:r>
      <w:r>
        <w:rPr>
          <w:spacing w:val="55"/>
        </w:rPr>
        <w:t> </w:t>
      </w:r>
      <w:r>
        <w:rPr/>
        <w:t>foundation support all</w:t>
      </w:r>
      <w:r>
        <w:rPr>
          <w:spacing w:val="1"/>
        </w:rPr>
        <w:t> </w:t>
      </w:r>
      <w:r>
        <w:rPr/>
        <w:t>subject teachers to improve</w:t>
      </w:r>
      <w:r>
        <w:rPr>
          <w:spacing w:val="1"/>
        </w:rPr>
        <w:t> </w:t>
      </w:r>
      <w:r>
        <w:rPr/>
        <w:t>student learning outcomes, namely through increasing the</w:t>
      </w:r>
      <w:r>
        <w:rPr>
          <w:spacing w:val="55"/>
        </w:rPr>
        <w:t> </w:t>
      </w:r>
      <w:r>
        <w:rPr/>
        <w:t>professionalism of</w:t>
      </w:r>
      <w:r>
        <w:rPr>
          <w:spacing w:val="1"/>
        </w:rPr>
        <w:t> </w:t>
      </w:r>
      <w:r>
        <w:rPr/>
        <w:t>their teachers by encouraging teachers to take part in seminars, attend workshops, participate in MGMP</w:t>
      </w:r>
      <w:r>
        <w:rPr>
          <w:spacing w:val="1"/>
        </w:rPr>
        <w:t> </w:t>
      </w:r>
      <w:r>
        <w:rPr/>
        <w:t>activities at the KKM level and MGMP at the Regency level and follow educational and training activities if</w:t>
      </w:r>
      <w:r>
        <w:rPr>
          <w:spacing w:val="1"/>
        </w:rPr>
        <w:t> </w:t>
      </w:r>
      <w:r>
        <w:rPr/>
        <w:t>the opportunity arises. To motivate students to be enthusiastic about learning, the school includes students to</w:t>
      </w:r>
      <w:r>
        <w:rPr>
          <w:spacing w:val="1"/>
        </w:rPr>
        <w:t> </w:t>
      </w:r>
      <w:r>
        <w:rPr/>
        <w:t>take part in the competition. The improvement and development of teachers should be carried out as much as</w:t>
      </w:r>
      <w:r>
        <w:rPr>
          <w:spacing w:val="-52"/>
        </w:rPr>
        <w:t> </w:t>
      </w:r>
      <w:r>
        <w:rPr/>
        <w:t>possible, because teachers are the spearhead in teaching and learning activities and must be equipped with</w:t>
      </w:r>
      <w:r>
        <w:rPr>
          <w:spacing w:val="1"/>
        </w:rPr>
        <w:t> </w:t>
      </w:r>
      <w:r>
        <w:rPr/>
        <w:t>competent knowledge and skills. Science and technology is currently developing very fast, therefore teachers</w:t>
      </w:r>
      <w:r>
        <w:rPr>
          <w:spacing w:val="-52"/>
        </w:rPr>
        <w:t> </w:t>
      </w:r>
      <w:r>
        <w:rPr/>
        <w:t>actively</w:t>
      </w:r>
      <w:r>
        <w:rPr>
          <w:spacing w:val="1"/>
        </w:rPr>
        <w:t> </w:t>
      </w:r>
      <w:r>
        <w:rPr/>
        <w:t>participate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seminars,</w:t>
      </w:r>
      <w:r>
        <w:rPr>
          <w:spacing w:val="1"/>
        </w:rPr>
        <w:t> </w:t>
      </w:r>
      <w:r>
        <w:rPr/>
        <w:t>workshops,</w:t>
      </w:r>
      <w:r>
        <w:rPr>
          <w:spacing w:val="1"/>
        </w:rPr>
        <w:t> </w:t>
      </w:r>
      <w:r>
        <w:rPr/>
        <w:t>MGMP,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schools</w:t>
      </w:r>
      <w:r>
        <w:rPr>
          <w:spacing w:val="55"/>
        </w:rPr>
        <w:t> </w:t>
      </w:r>
      <w:r>
        <w:rPr/>
        <w:t>as</w:t>
      </w:r>
      <w:r>
        <w:rPr>
          <w:spacing w:val="1"/>
        </w:rPr>
        <w:t> </w:t>
      </w:r>
      <w:r>
        <w:rPr/>
        <w:t>provisions in</w:t>
      </w:r>
      <w:r>
        <w:rPr>
          <w:spacing w:val="3"/>
        </w:rPr>
        <w:t> </w:t>
      </w:r>
      <w:r>
        <w:rPr/>
        <w:t>carrying</w:t>
      </w:r>
      <w:r>
        <w:rPr>
          <w:spacing w:val="1"/>
        </w:rPr>
        <w:t> </w:t>
      </w:r>
      <w:r>
        <w:rPr/>
        <w:t>out</w:t>
      </w:r>
      <w:r>
        <w:rPr>
          <w:spacing w:val="4"/>
        </w:rPr>
        <w:t> </w:t>
      </w:r>
      <w:r>
        <w:rPr/>
        <w:t>their</w:t>
      </w:r>
      <w:r>
        <w:rPr>
          <w:spacing w:val="2"/>
        </w:rPr>
        <w:t> </w:t>
      </w:r>
      <w:r>
        <w:rPr/>
        <w:t>duties.</w:t>
      </w:r>
      <w:r>
        <w:rPr>
          <w:spacing w:val="4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4"/>
        </w:rPr>
        <w:t> </w:t>
      </w:r>
      <w:r>
        <w:rPr/>
        <w:t>day and</w:t>
      </w:r>
      <w:r>
        <w:rPr>
          <w:spacing w:val="4"/>
        </w:rPr>
        <w:t> </w:t>
      </w:r>
      <w:r>
        <w:rPr/>
        <w:t>age,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progress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science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technology</w:t>
      </w:r>
    </w:p>
    <w:p>
      <w:pPr>
        <w:spacing w:after="0" w:line="276" w:lineRule="auto"/>
        <w:jc w:val="both"/>
        <w:sectPr>
          <w:pgSz w:w="11910" w:h="16840"/>
          <w:pgMar w:header="710" w:footer="578" w:top="1040" w:bottom="760" w:left="1020" w:right="1020"/>
        </w:sectPr>
      </w:pPr>
    </w:p>
    <w:p>
      <w:pPr>
        <w:pStyle w:val="BodyText"/>
        <w:spacing w:line="276" w:lineRule="auto" w:before="81"/>
        <w:ind w:right="113"/>
        <w:jc w:val="both"/>
      </w:pPr>
      <w:r>
        <w:rPr/>
        <w:t>is getting faster.Based on research data on the management of Indonesian language learning in two SMAITs.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better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implement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effort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achieve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goals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55"/>
        </w:rPr>
        <w:t> </w:t>
      </w:r>
      <w:r>
        <w:rPr/>
        <w:t>set</w:t>
      </w:r>
      <w:r>
        <w:rPr>
          <w:spacing w:val="1"/>
        </w:rPr>
        <w:t> </w:t>
      </w:r>
      <w:r>
        <w:rPr/>
        <w:t>previously. always progressing, both in the form of additions and subtractions in accordance with the theory</w:t>
      </w:r>
      <w:r>
        <w:rPr>
          <w:spacing w:val="1"/>
        </w:rPr>
        <w:t> </w:t>
      </w:r>
      <w:r>
        <w:rPr/>
        <w:t>of organizational development from time to time and adapted to the needs of the organization at that time. To</w:t>
      </w:r>
      <w:r>
        <w:rPr>
          <w:spacing w:val="-52"/>
        </w:rPr>
        <w:t> </w:t>
      </w:r>
      <w:r>
        <w:rPr/>
        <w:t>achieve</w:t>
      </w:r>
      <w:r>
        <w:rPr>
          <w:spacing w:val="34"/>
        </w:rPr>
        <w:t> </w:t>
      </w:r>
      <w:r>
        <w:rPr/>
        <w:t>its</w:t>
      </w:r>
      <w:r>
        <w:rPr>
          <w:spacing w:val="35"/>
        </w:rPr>
        <w:t> </w:t>
      </w:r>
      <w:r>
        <w:rPr/>
        <w:t>goals,</w:t>
      </w:r>
      <w:r>
        <w:rPr>
          <w:spacing w:val="34"/>
        </w:rPr>
        <w:t> </w:t>
      </w:r>
      <w:r>
        <w:rPr/>
        <w:t>organizations</w:t>
      </w:r>
      <w:r>
        <w:rPr>
          <w:spacing w:val="35"/>
        </w:rPr>
        <w:t> </w:t>
      </w:r>
      <w:r>
        <w:rPr/>
        <w:t>need</w:t>
      </w:r>
      <w:r>
        <w:rPr>
          <w:spacing w:val="33"/>
        </w:rPr>
        <w:t> </w:t>
      </w:r>
      <w:r>
        <w:rPr/>
        <w:t>management</w:t>
      </w:r>
      <w:r>
        <w:rPr>
          <w:spacing w:val="36"/>
        </w:rPr>
        <w:t> </w:t>
      </w:r>
      <w:r>
        <w:rPr/>
        <w:t>support</w:t>
      </w:r>
      <w:r>
        <w:rPr>
          <w:spacing w:val="34"/>
        </w:rPr>
        <w:t> </w:t>
      </w:r>
      <w:r>
        <w:rPr/>
        <w:t>with</w:t>
      </w:r>
      <w:r>
        <w:rPr>
          <w:spacing w:val="34"/>
        </w:rPr>
        <w:t> </w:t>
      </w:r>
      <w:r>
        <w:rPr/>
        <w:t>various</w:t>
      </w:r>
      <w:r>
        <w:rPr>
          <w:spacing w:val="35"/>
        </w:rPr>
        <w:t> </w:t>
      </w:r>
      <w:r>
        <w:rPr/>
        <w:t>functions</w:t>
      </w:r>
      <w:r>
        <w:rPr>
          <w:spacing w:val="34"/>
        </w:rPr>
        <w:t> </w:t>
      </w:r>
      <w:r>
        <w:rPr/>
        <w:t>that</w:t>
      </w:r>
      <w:r>
        <w:rPr>
          <w:spacing w:val="35"/>
        </w:rPr>
        <w:t> </w:t>
      </w:r>
      <w:r>
        <w:rPr/>
        <w:t>are</w:t>
      </w:r>
      <w:r>
        <w:rPr>
          <w:spacing w:val="32"/>
        </w:rPr>
        <w:t> </w:t>
      </w:r>
      <w:r>
        <w:rPr/>
        <w:t>tailored</w:t>
      </w:r>
      <w:r>
        <w:rPr>
          <w:spacing w:val="35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-52"/>
        </w:rPr>
        <w:t> </w:t>
      </w:r>
      <w:r>
        <w:rPr/>
        <w:t>needs</w:t>
      </w:r>
      <w:r>
        <w:rPr>
          <w:spacing w:val="-3"/>
        </w:rPr>
        <w:t> </w:t>
      </w:r>
      <w:r>
        <w:rPr/>
        <w:t>of each organization.</w:t>
      </w:r>
    </w:p>
    <w:p>
      <w:pPr>
        <w:pStyle w:val="BodyText"/>
        <w:spacing w:line="276" w:lineRule="auto" w:before="2"/>
        <w:ind w:right="110" w:firstLine="720"/>
        <w:jc w:val="both"/>
      </w:pPr>
      <w:r>
        <w:rPr/>
        <w:t>Learning management in a broad sense contains the process of managing how to teach students with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starting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planning,</w:t>
      </w:r>
      <w:r>
        <w:rPr>
          <w:spacing w:val="1"/>
        </w:rPr>
        <w:t> </w:t>
      </w:r>
      <w:r>
        <w:rPr/>
        <w:t>organizing,</w:t>
      </w:r>
      <w:r>
        <w:rPr>
          <w:spacing w:val="1"/>
        </w:rPr>
        <w:t> </w:t>
      </w:r>
      <w:r>
        <w:rPr/>
        <w:t>directing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controlling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assessing.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management in a narrow sense is defined as activities that need to be managed by the teacher during the</w:t>
      </w:r>
      <w:r>
        <w:rPr>
          <w:spacing w:val="1"/>
        </w:rPr>
        <w:t> </w:t>
      </w:r>
      <w:r>
        <w:rPr/>
        <w:t>process of interaction with students in the implementation of learning.To make schools effective, it is very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values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management.</w:t>
      </w:r>
      <w:r>
        <w:rPr>
          <w:spacing w:val="1"/>
        </w:rPr>
        <w:t> </w:t>
      </w:r>
      <w:r>
        <w:rPr/>
        <w:t>G.R.</w:t>
      </w:r>
      <w:r>
        <w:rPr>
          <w:spacing w:val="1"/>
        </w:rPr>
        <w:t> </w:t>
      </w:r>
      <w:r>
        <w:rPr/>
        <w:t>Terry</w:t>
      </w:r>
      <w:r>
        <w:rPr>
          <w:spacing w:val="1"/>
        </w:rPr>
        <w:t> </w:t>
      </w:r>
      <w:r>
        <w:rPr/>
        <w:t>(2006)</w:t>
      </w:r>
      <w:r>
        <w:rPr>
          <w:spacing w:val="1"/>
        </w:rPr>
        <w:t> </w:t>
      </w:r>
      <w:r>
        <w:rPr/>
        <w:t>that:</w:t>
      </w:r>
      <w:r>
        <w:rPr>
          <w:spacing w:val="1"/>
        </w:rPr>
        <w:t> </w:t>
      </w:r>
      <w:r>
        <w:rPr/>
        <w:t>"Management is a district process of planning, organizing, actuating, controlling (POAC)" (Management is a</w:t>
      </w:r>
      <w:r>
        <w:rPr>
          <w:spacing w:val="1"/>
        </w:rPr>
        <w:t> </w:t>
      </w:r>
      <w:r>
        <w:rPr/>
        <w:t>real process starting from planning, organizing, mobilizing, and controlling. Mondy and Premaux (1995)</w:t>
      </w:r>
      <w:r>
        <w:rPr>
          <w:spacing w:val="1"/>
        </w:rPr>
        <w:t> </w:t>
      </w:r>
      <w:r>
        <w:rPr/>
        <w:t>explain Managements the process of getting things done through the effort's of the other people". This means</w:t>
      </w:r>
      <w:r>
        <w:rPr>
          <w:spacing w:val="-52"/>
        </w:rPr>
        <w:t> </w:t>
      </w:r>
      <w:r>
        <w:rPr/>
        <w:t>that management is the process of obtaining an action through the efforts of others.To achieve a management</w:t>
      </w:r>
      <w:r>
        <w:rPr>
          <w:spacing w:val="-52"/>
        </w:rPr>
        <w:t> </w:t>
      </w:r>
      <w:r>
        <w:rPr/>
        <w:t>process that supports positive behavior change, a life value system is needed, according to Achmad Sanusi</w:t>
      </w:r>
      <w:r>
        <w:rPr>
          <w:spacing w:val="1"/>
        </w:rPr>
        <w:t> </w:t>
      </w:r>
      <w:r>
        <w:rPr/>
        <w:t>(2015: 33) including theological, logical, physiological, ethical, aesthetic, teleological values. As a final</w:t>
      </w:r>
      <w:r>
        <w:rPr>
          <w:spacing w:val="1"/>
        </w:rPr>
        <w:t> </w:t>
      </w:r>
      <w:r>
        <w:rPr/>
        <w:t>theory this is described in the following. The theological foundation in learning management is emphasized</w:t>
      </w:r>
      <w:r>
        <w:rPr>
          <w:spacing w:val="1"/>
        </w:rPr>
        <w:t> </w:t>
      </w:r>
      <w:r>
        <w:rPr/>
        <w:t>on three main points of change, namely the belief that humans and the entire universe are creatures of Allah</w:t>
      </w:r>
      <w:r>
        <w:rPr>
          <w:spacing w:val="1"/>
        </w:rPr>
        <w:t> </w:t>
      </w:r>
      <w:r>
        <w:rPr/>
        <w:t>SWT. Attitudes that encourage the development of human life go towards and in accordance with religious</w:t>
      </w:r>
      <w:r>
        <w:rPr>
          <w:spacing w:val="1"/>
        </w:rPr>
        <w:t> </w:t>
      </w:r>
      <w:r>
        <w:rPr/>
        <w:t>principles.</w:t>
      </w:r>
      <w:r>
        <w:rPr>
          <w:spacing w:val="1"/>
        </w:rPr>
        <w:t> </w:t>
      </w:r>
      <w:r>
        <w:rPr/>
        <w:t>Efforts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allow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optimal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atmosphere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cultural</w:t>
      </w:r>
      <w:r>
        <w:rPr>
          <w:spacing w:val="55"/>
        </w:rPr>
        <w:t> </w:t>
      </w:r>
      <w:r>
        <w:rPr/>
        <w:t>tools</w:t>
      </w:r>
      <w:r>
        <w:rPr>
          <w:spacing w:val="1"/>
        </w:rPr>
        <w:t> </w:t>
      </w:r>
      <w:r>
        <w:rPr/>
        <w:t>(including science and technology) and society that are in accordance with and strengthen religious life to</w:t>
      </w:r>
      <w:r>
        <w:rPr>
          <w:spacing w:val="1"/>
        </w:rPr>
        <w:t> </w:t>
      </w:r>
      <w:r>
        <w:rPr/>
        <w:t>help</w:t>
      </w:r>
      <w:r>
        <w:rPr>
          <w:spacing w:val="-1"/>
        </w:rPr>
        <w:t> </w:t>
      </w:r>
      <w:r>
        <w:rPr/>
        <w:t>develop and solve problems.</w:t>
      </w:r>
    </w:p>
    <w:p>
      <w:pPr>
        <w:pStyle w:val="BodyText"/>
        <w:spacing w:line="276" w:lineRule="auto" w:before="1"/>
        <w:ind w:right="110" w:firstLine="720"/>
        <w:jc w:val="both"/>
      </w:pPr>
      <w:r>
        <w:rPr/>
        <w:t>Wisdom is a firm and true word that can distinguish between the right and the false, as the basis of</w:t>
      </w:r>
      <w:r>
        <w:rPr>
          <w:spacing w:val="1"/>
        </w:rPr>
        <w:t> </w:t>
      </w:r>
      <w:r>
        <w:rPr/>
        <w:t>spiritually based education. The spiritual dimension of humans shows that humans are essentially religious</w:t>
      </w:r>
      <w:r>
        <w:rPr>
          <w:spacing w:val="1"/>
        </w:rPr>
        <w:t> </w:t>
      </w:r>
      <w:r>
        <w:rPr/>
        <w:t>creatures. The belief that humans are creatures of Allah SWT, implies the high degree and beauty of human</w:t>
      </w:r>
      <w:r>
        <w:rPr>
          <w:spacing w:val="1"/>
        </w:rPr>
        <w:t> </w:t>
      </w:r>
      <w:r>
        <w:rPr/>
        <w:t>beings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caliphs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earth.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Indonesian</w:t>
      </w:r>
      <w:r>
        <w:rPr>
          <w:spacing w:val="1"/>
        </w:rPr>
        <w:t> </w:t>
      </w:r>
      <w:r>
        <w:rPr/>
        <w:t>language</w:t>
      </w:r>
      <w:r>
        <w:rPr>
          <w:spacing w:val="55"/>
        </w:rPr>
        <w:t> </w:t>
      </w:r>
      <w:r>
        <w:rPr/>
        <w:t>learning</w:t>
      </w:r>
      <w:r>
        <w:rPr>
          <w:spacing w:val="1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hoped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 concepts in learning is composed of lesson plans, methods including evaluation and how to</w:t>
      </w:r>
      <w:r>
        <w:rPr>
          <w:spacing w:val="1"/>
        </w:rPr>
        <w:t> </w:t>
      </w:r>
      <w:r>
        <w:rPr/>
        <w:t>overcome problems in implementing the management implementation.Management is a professional activity</w:t>
      </w:r>
      <w:r>
        <w:rPr>
          <w:spacing w:val="1"/>
        </w:rPr>
        <w:t> </w:t>
      </w:r>
      <w:r>
        <w:rPr/>
        <w:t>that has scientific foundations, both in terms of theory and practice. Knowledge is arranged logically and</w:t>
      </w:r>
      <w:r>
        <w:rPr>
          <w:spacing w:val="1"/>
        </w:rPr>
        <w:t> </w:t>
      </w:r>
      <w:r>
        <w:rPr/>
        <w:t>systematically using various methods, such as: observation, interviews, document analysis, test procedures,</w:t>
      </w:r>
      <w:r>
        <w:rPr>
          <w:spacing w:val="1"/>
        </w:rPr>
        <w:t> </w:t>
      </w:r>
      <w:r>
        <w:rPr/>
        <w:t>inventory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laboratory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outlined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reports,</w:t>
      </w:r>
      <w:r>
        <w:rPr>
          <w:spacing w:val="1"/>
        </w:rPr>
        <w:t> </w:t>
      </w:r>
      <w:r>
        <w:rPr/>
        <w:t>textbooks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writings.Management is a science that is "multireferential". How many other disciplines have contributed to</w:t>
      </w:r>
      <w:r>
        <w:rPr>
          <w:spacing w:val="1"/>
        </w:rPr>
        <w:t> </w:t>
      </w:r>
      <w:r>
        <w:rPr/>
        <w:t>the development of the theory of Natural Sciences, such as: biology, chemistry, physics, space science, earth</w:t>
      </w:r>
      <w:r>
        <w:rPr>
          <w:spacing w:val="1"/>
        </w:rPr>
        <w:t> </w:t>
      </w:r>
      <w:r>
        <w:rPr/>
        <w:t>science, psychology, education, statistics, evaluation science, philosophy, sociology, science anthropology,</w:t>
      </w:r>
      <w:r>
        <w:rPr>
          <w:spacing w:val="1"/>
        </w:rPr>
        <w:t> </w:t>
      </w:r>
      <w:r>
        <w:rPr/>
        <w:t>economics,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religion.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studying</w:t>
      </w:r>
      <w:r>
        <w:rPr>
          <w:spacing w:val="1"/>
        </w:rPr>
        <w:t> </w:t>
      </w:r>
      <w:r>
        <w:rPr/>
        <w:t>science,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/>
        <w:t>nature,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phenomena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enjoy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preserve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environment.</w:t>
      </w:r>
      <w:r>
        <w:rPr>
          <w:spacing w:val="1"/>
        </w:rPr>
        <w:t> </w:t>
      </w:r>
      <w:r>
        <w:rPr/>
        <w:t>Physiological is a set of basic needs that urgent fulfillment because it is directly related to human survival.</w:t>
      </w:r>
      <w:r>
        <w:rPr>
          <w:spacing w:val="1"/>
        </w:rPr>
        <w:t> </w:t>
      </w:r>
      <w:r>
        <w:rPr/>
        <w:t>These needs include the need for food, drink, water, oxygen, rest, shelter, temperature balance and sex.</w:t>
      </w:r>
      <w:r>
        <w:rPr>
          <w:spacing w:val="1"/>
        </w:rPr>
        <w:t> </w:t>
      </w:r>
      <w:r>
        <w:rPr/>
        <w:t>Because it is the most urgent need, the physiological needs will be fulfilled by the individual. If this need is</w:t>
      </w:r>
      <w:r>
        <w:rPr>
          <w:spacing w:val="1"/>
        </w:rPr>
        <w:t> </w:t>
      </w:r>
      <w:r>
        <w:rPr/>
        <w:t>not met or not</w:t>
      </w:r>
      <w:r>
        <w:rPr>
          <w:spacing w:val="-3"/>
        </w:rPr>
        <w:t> </w:t>
      </w:r>
      <w:r>
        <w:rPr/>
        <w:t>satisfied, then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individual will</w:t>
      </w:r>
      <w:r>
        <w:rPr>
          <w:spacing w:val="1"/>
        </w:rPr>
        <w:t> </w:t>
      </w:r>
      <w:r>
        <w:rPr/>
        <w:t>not move to</w:t>
      </w:r>
      <w:r>
        <w:rPr>
          <w:spacing w:val="-1"/>
        </w:rPr>
        <w:t> </w:t>
      </w:r>
      <w:r>
        <w:rPr/>
        <w:t>satisfy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</w:t>
      </w:r>
      <w:r>
        <w:rPr/>
        <w:t>higher needs.</w:t>
      </w:r>
    </w:p>
    <w:p>
      <w:pPr>
        <w:pStyle w:val="BodyText"/>
        <w:spacing w:line="276" w:lineRule="auto" w:before="1"/>
        <w:ind w:right="110" w:firstLine="720"/>
        <w:jc w:val="both"/>
      </w:pPr>
      <w:r>
        <w:rPr/>
        <w:t>Maslow's concept of physiological needs is at the same time an answer to the view of behaviorism</w:t>
      </w:r>
      <w:r>
        <w:rPr>
          <w:spacing w:val="1"/>
        </w:rPr>
        <w:t> </w:t>
      </w:r>
      <w:r>
        <w:rPr/>
        <w:t>which says that the only motivation for human behavior is physiological needs. Furthermore, if these needs</w:t>
      </w:r>
      <w:r>
        <w:rPr>
          <w:spacing w:val="1"/>
        </w:rPr>
        <w:t> </w:t>
      </w:r>
      <w:r>
        <w:rPr/>
        <w:t>have</w:t>
      </w:r>
      <w:r>
        <w:rPr>
          <w:spacing w:val="27"/>
        </w:rPr>
        <w:t> </w:t>
      </w:r>
      <w:r>
        <w:rPr/>
        <w:t>been</w:t>
      </w:r>
      <w:r>
        <w:rPr>
          <w:spacing w:val="25"/>
        </w:rPr>
        <w:t> </w:t>
      </w:r>
      <w:r>
        <w:rPr/>
        <w:t>met,</w:t>
      </w:r>
      <w:r>
        <w:rPr>
          <w:spacing w:val="27"/>
        </w:rPr>
        <w:t> </w:t>
      </w:r>
      <w:r>
        <w:rPr/>
        <w:t>then</w:t>
      </w:r>
      <w:r>
        <w:rPr>
          <w:spacing w:val="28"/>
        </w:rPr>
        <w:t> </w:t>
      </w:r>
      <w:r>
        <w:rPr/>
        <w:t>new</w:t>
      </w:r>
      <w:r>
        <w:rPr>
          <w:spacing w:val="24"/>
        </w:rPr>
        <w:t> </w:t>
      </w:r>
      <w:r>
        <w:rPr/>
        <w:t>higher</w:t>
      </w:r>
      <w:r>
        <w:rPr>
          <w:spacing w:val="27"/>
        </w:rPr>
        <w:t> </w:t>
      </w:r>
      <w:r>
        <w:rPr/>
        <w:t>needs</w:t>
      </w:r>
      <w:r>
        <w:rPr>
          <w:spacing w:val="25"/>
        </w:rPr>
        <w:t> </w:t>
      </w:r>
      <w:r>
        <w:rPr/>
        <w:t>emerge</w:t>
      </w:r>
      <w:r>
        <w:rPr>
          <w:spacing w:val="28"/>
        </w:rPr>
        <w:t> </w:t>
      </w:r>
      <w:r>
        <w:rPr/>
        <w:t>and</w:t>
      </w:r>
      <w:r>
        <w:rPr>
          <w:spacing w:val="25"/>
        </w:rPr>
        <w:t> </w:t>
      </w:r>
      <w:r>
        <w:rPr/>
        <w:t>so</w:t>
      </w:r>
      <w:r>
        <w:rPr>
          <w:spacing w:val="27"/>
        </w:rPr>
        <w:t> </w:t>
      </w:r>
      <w:r>
        <w:rPr/>
        <w:t>on.</w:t>
      </w:r>
      <w:r>
        <w:rPr>
          <w:spacing w:val="25"/>
        </w:rPr>
        <w:t> </w:t>
      </w:r>
      <w:r>
        <w:rPr/>
        <w:t>This</w:t>
      </w:r>
      <w:r>
        <w:rPr>
          <w:spacing w:val="24"/>
        </w:rPr>
        <w:t> </w:t>
      </w:r>
      <w:r>
        <w:rPr/>
        <w:t>is</w:t>
      </w:r>
      <w:r>
        <w:rPr>
          <w:spacing w:val="25"/>
        </w:rPr>
        <w:t> </w:t>
      </w:r>
      <w:r>
        <w:rPr/>
        <w:t>what</w:t>
      </w:r>
      <w:r>
        <w:rPr>
          <w:spacing w:val="28"/>
        </w:rPr>
        <w:t> </w:t>
      </w:r>
      <w:r>
        <w:rPr/>
        <w:t>Maslow</w:t>
      </w:r>
      <w:r>
        <w:rPr>
          <w:spacing w:val="26"/>
        </w:rPr>
        <w:t> </w:t>
      </w:r>
      <w:r>
        <w:rPr/>
        <w:t>meant</w:t>
      </w:r>
      <w:r>
        <w:rPr>
          <w:spacing w:val="28"/>
        </w:rPr>
        <w:t> </w:t>
      </w:r>
      <w:r>
        <w:rPr/>
        <w:t>that</w:t>
      </w:r>
      <w:r>
        <w:rPr>
          <w:spacing w:val="26"/>
        </w:rPr>
        <w:t> </w:t>
      </w:r>
      <w:r>
        <w:rPr/>
        <w:t>"basic</w:t>
      </w:r>
      <w:r>
        <w:rPr>
          <w:spacing w:val="27"/>
        </w:rPr>
        <w:t> </w:t>
      </w:r>
      <w:r>
        <w:rPr/>
        <w:t>human</w:t>
      </w:r>
      <w:r>
        <w:rPr>
          <w:spacing w:val="-52"/>
        </w:rPr>
        <w:t> </w:t>
      </w:r>
      <w:r>
        <w:rPr/>
        <w:t>needs are arranged in a relative hierarchy" (Maslow, 1994: 43).In educational management, physiological</w:t>
      </w:r>
      <w:r>
        <w:rPr>
          <w:spacing w:val="1"/>
        </w:rPr>
        <w:t> </w:t>
      </w:r>
      <w:r>
        <w:rPr/>
        <w:t>conditions are generally very influential on student learning success. So that physiologically the teacher in</w:t>
      </w:r>
      <w:r>
        <w:rPr>
          <w:spacing w:val="1"/>
        </w:rPr>
        <w:t> </w:t>
      </w:r>
      <w:r>
        <w:rPr/>
        <w:t>carrying out learning plays a role in observing the physiological conditions of students. This means that</w:t>
      </w:r>
      <w:r>
        <w:rPr>
          <w:spacing w:val="1"/>
        </w:rPr>
        <w:t> </w:t>
      </w:r>
      <w:r>
        <w:rPr/>
        <w:t>students who are physically fresh will learn differently from students who are tired. Children who are</w:t>
      </w:r>
      <w:r>
        <w:rPr>
          <w:spacing w:val="1"/>
        </w:rPr>
        <w:t> </w:t>
      </w:r>
      <w:r>
        <w:rPr/>
        <w:t>malnourished,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turns</w:t>
      </w:r>
      <w:r>
        <w:rPr>
          <w:spacing w:val="-1"/>
        </w:rPr>
        <w:t> </w:t>
      </w:r>
      <w:r>
        <w:rPr/>
        <w:t>out,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abilities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below</w:t>
      </w:r>
      <w:r>
        <w:rPr>
          <w:spacing w:val="-5"/>
        </w:rPr>
        <w:t> </w:t>
      </w:r>
      <w:r>
        <w:rPr/>
        <w:t>those</w:t>
      </w:r>
      <w:r>
        <w:rPr>
          <w:spacing w:val="-1"/>
        </w:rPr>
        <w:t> </w:t>
      </w:r>
      <w:r>
        <w:rPr/>
        <w:t>of children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 malnourished.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who</w:t>
      </w:r>
    </w:p>
    <w:p>
      <w:pPr>
        <w:spacing w:after="0" w:line="276" w:lineRule="auto"/>
        <w:jc w:val="both"/>
        <w:sectPr>
          <w:pgSz w:w="11910" w:h="16840"/>
          <w:pgMar w:header="710" w:footer="578" w:top="1040" w:bottom="760" w:left="1020" w:right="1020"/>
        </w:sectPr>
      </w:pPr>
    </w:p>
    <w:p>
      <w:pPr>
        <w:pStyle w:val="BodyText"/>
        <w:spacing w:line="276" w:lineRule="auto" w:before="81"/>
        <w:ind w:right="109"/>
        <w:jc w:val="both"/>
      </w:pPr>
      <w:r>
        <w:rPr/>
        <w:t>are malnourished are easily tired, sleepy easily, and do not accept lessons easily. The connection with</w:t>
      </w:r>
      <w:r>
        <w:rPr>
          <w:spacing w:val="1"/>
        </w:rPr>
        <w:t> </w:t>
      </w:r>
      <w:r>
        <w:rPr/>
        <w:t>Indonesian language lessons at the SMAIT level is energy source material. The source of human energy</w:t>
      </w:r>
      <w:r>
        <w:rPr>
          <w:spacing w:val="1"/>
        </w:rPr>
        <w:t> </w:t>
      </w:r>
      <w:r>
        <w:rPr/>
        <w:t>comes</w:t>
      </w:r>
      <w:r>
        <w:rPr>
          <w:spacing w:val="1"/>
        </w:rPr>
        <w:t> </w:t>
      </w:r>
      <w:r>
        <w:rPr/>
        <w:t>from food. Foods that</w:t>
      </w:r>
      <w:r>
        <w:rPr>
          <w:spacing w:val="1"/>
        </w:rPr>
        <w:t> </w:t>
      </w:r>
      <w:r>
        <w:rPr/>
        <w:t>must be</w:t>
      </w:r>
      <w:r>
        <w:rPr>
          <w:spacing w:val="1"/>
        </w:rPr>
        <w:t> </w:t>
      </w:r>
      <w:r>
        <w:rPr/>
        <w:t>met to meet nutritional intake</w:t>
      </w:r>
      <w:r>
        <w:rPr>
          <w:spacing w:val="1"/>
        </w:rPr>
        <w:t> </w:t>
      </w:r>
      <w:r>
        <w:rPr/>
        <w:t>are sources of food that</w:t>
      </w:r>
      <w:r>
        <w:rPr>
          <w:spacing w:val="1"/>
        </w:rPr>
        <w:t> </w:t>
      </w:r>
      <w:r>
        <w:rPr/>
        <w:t>contain</w:t>
      </w:r>
      <w:r>
        <w:rPr>
          <w:spacing w:val="1"/>
        </w:rPr>
        <w:t> </w:t>
      </w:r>
      <w:r>
        <w:rPr/>
        <w:t>carbohydrates, proteins, fats, minerals. By knowing the benefits and sources of energy, students are expected</w:t>
      </w:r>
      <w:r>
        <w:rPr>
          <w:spacing w:val="1"/>
        </w:rPr>
        <w:t> </w:t>
      </w:r>
      <w:r>
        <w:rPr/>
        <w:t>to be able to use their knowledge in everyday life.Learning management is a value-based work, a morally</w:t>
      </w:r>
      <w:r>
        <w:rPr>
          <w:spacing w:val="1"/>
        </w:rPr>
        <w:t> </w:t>
      </w:r>
      <w:r>
        <w:rPr/>
        <w:t>ethical service, and not a value-free service. An educator needs to fully understand human nature and its</w:t>
      </w:r>
      <w:r>
        <w:rPr>
          <w:spacing w:val="1"/>
        </w:rPr>
        <w:t> </w:t>
      </w:r>
      <w:r>
        <w:rPr/>
        <w:t>development as a value-conscious creature and its development in a normative-ethical direction. There is a</w:t>
      </w:r>
      <w:r>
        <w:rPr>
          <w:spacing w:val="1"/>
        </w:rPr>
        <w:t> </w:t>
      </w:r>
      <w:r>
        <w:rPr/>
        <w:t>possibility that a practitioner who is aware and has good intentions in following his professional code of</w:t>
      </w:r>
      <w:r>
        <w:rPr>
          <w:spacing w:val="1"/>
        </w:rPr>
        <w:t> </w:t>
      </w:r>
      <w:r>
        <w:rPr/>
        <w:t>ethics</w:t>
      </w:r>
      <w:r>
        <w:rPr>
          <w:spacing w:val="14"/>
        </w:rPr>
        <w:t> </w:t>
      </w:r>
      <w:r>
        <w:rPr/>
        <w:t>can</w:t>
      </w:r>
      <w:r>
        <w:rPr>
          <w:spacing w:val="13"/>
        </w:rPr>
        <w:t> </w:t>
      </w:r>
      <w:r>
        <w:rPr/>
        <w:t>still</w:t>
      </w:r>
      <w:r>
        <w:rPr>
          <w:spacing w:val="14"/>
        </w:rPr>
        <w:t> </w:t>
      </w:r>
      <w:r>
        <w:rPr/>
        <w:t>act</w:t>
      </w:r>
      <w:r>
        <w:rPr>
          <w:spacing w:val="14"/>
        </w:rPr>
        <w:t> </w:t>
      </w:r>
      <w:r>
        <w:rPr/>
        <w:t>unethically</w:t>
      </w:r>
      <w:r>
        <w:rPr>
          <w:spacing w:val="13"/>
        </w:rPr>
        <w:t> </w:t>
      </w:r>
      <w:r>
        <w:rPr/>
        <w:t>unconsciously</w:t>
      </w:r>
      <w:r>
        <w:rPr>
          <w:spacing w:val="13"/>
        </w:rPr>
        <w:t> </w:t>
      </w:r>
      <w:r>
        <w:rPr/>
        <w:t>and</w:t>
      </w:r>
      <w:r>
        <w:rPr>
          <w:spacing w:val="16"/>
        </w:rPr>
        <w:t> </w:t>
      </w:r>
      <w:r>
        <w:rPr/>
        <w:t>has</w:t>
      </w:r>
      <w:r>
        <w:rPr>
          <w:spacing w:val="14"/>
        </w:rPr>
        <w:t> </w:t>
      </w:r>
      <w:r>
        <w:rPr/>
        <w:t>committed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violation.</w:t>
      </w:r>
      <w:r>
        <w:rPr>
          <w:spacing w:val="15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16"/>
        </w:rPr>
        <w:t> </w:t>
      </w:r>
      <w:r>
        <w:rPr/>
        <w:t>general</w:t>
      </w:r>
      <w:r>
        <w:rPr>
          <w:spacing w:val="16"/>
        </w:rPr>
        <w:t> </w:t>
      </w:r>
      <w:r>
        <w:rPr/>
        <w:t>conclusion</w:t>
      </w:r>
      <w:r>
        <w:rPr>
          <w:spacing w:val="13"/>
        </w:rPr>
        <w:t> </w:t>
      </w:r>
      <w:r>
        <w:rPr/>
        <w:t>it</w:t>
      </w:r>
      <w:r>
        <w:rPr>
          <w:spacing w:val="14"/>
        </w:rPr>
        <w:t> </w:t>
      </w:r>
      <w:r>
        <w:rPr/>
        <w:t>can</w:t>
      </w:r>
      <w:r>
        <w:rPr>
          <w:spacing w:val="-53"/>
        </w:rPr>
        <w:t> </w:t>
      </w:r>
      <w:r>
        <w:rPr/>
        <w:t>be</w:t>
      </w:r>
      <w:r>
        <w:rPr>
          <w:spacing w:val="16"/>
        </w:rPr>
        <w:t> </w:t>
      </w:r>
      <w:r>
        <w:rPr/>
        <w:t>said</w:t>
      </w:r>
      <w:r>
        <w:rPr>
          <w:spacing w:val="17"/>
        </w:rPr>
        <w:t> </w:t>
      </w:r>
      <w:r>
        <w:rPr/>
        <w:t>that</w:t>
      </w:r>
      <w:r>
        <w:rPr>
          <w:spacing w:val="18"/>
        </w:rPr>
        <w:t> </w:t>
      </w:r>
      <w:r>
        <w:rPr/>
        <w:t>ethical</w:t>
      </w:r>
      <w:r>
        <w:rPr>
          <w:spacing w:val="18"/>
        </w:rPr>
        <w:t> </w:t>
      </w:r>
      <w:r>
        <w:rPr/>
        <w:t>practices</w:t>
      </w:r>
      <w:r>
        <w:rPr>
          <w:spacing w:val="17"/>
        </w:rPr>
        <w:t> </w:t>
      </w:r>
      <w:r>
        <w:rPr/>
        <w:t>benefit</w:t>
      </w:r>
      <w:r>
        <w:rPr>
          <w:spacing w:val="18"/>
        </w:rPr>
        <w:t> </w:t>
      </w:r>
      <w:r>
        <w:rPr/>
        <w:t>users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educational</w:t>
      </w:r>
      <w:r>
        <w:rPr>
          <w:spacing w:val="18"/>
        </w:rPr>
        <w:t> </w:t>
      </w:r>
      <w:r>
        <w:rPr/>
        <w:t>services,</w:t>
      </w:r>
      <w:r>
        <w:rPr>
          <w:spacing w:val="17"/>
        </w:rPr>
        <w:t> </w:t>
      </w:r>
      <w:r>
        <w:rPr/>
        <w:t>while</w:t>
      </w:r>
      <w:r>
        <w:rPr>
          <w:spacing w:val="17"/>
        </w:rPr>
        <w:t> </w:t>
      </w:r>
      <w:r>
        <w:rPr/>
        <w:t>unethical</w:t>
      </w:r>
      <w:r>
        <w:rPr>
          <w:spacing w:val="18"/>
        </w:rPr>
        <w:t> </w:t>
      </w:r>
      <w:r>
        <w:rPr/>
        <w:t>practices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carried</w:t>
      </w:r>
      <w:r>
        <w:rPr>
          <w:spacing w:val="17"/>
        </w:rPr>
        <w:t> </w:t>
      </w:r>
      <w:r>
        <w:rPr/>
        <w:t>out</w:t>
      </w:r>
      <w:r>
        <w:rPr>
          <w:spacing w:val="-53"/>
        </w:rPr>
        <w:t> </w:t>
      </w:r>
      <w:r>
        <w:rPr/>
        <w:t>for the benefit of practitioners. So a manager, in this case the teacher as a learning manager in the classroom,</w:t>
      </w:r>
      <w:r>
        <w:rPr>
          <w:spacing w:val="1"/>
        </w:rPr>
        <w:t> </w:t>
      </w:r>
      <w:r>
        <w:rPr/>
        <w:t>must understand the development of values, but an educator must not impose the values he adheres to on the</w:t>
      </w:r>
      <w:r>
        <w:rPr>
          <w:spacing w:val="1"/>
        </w:rPr>
        <w:t> </w:t>
      </w:r>
      <w:r>
        <w:rPr/>
        <w:t>students he serves, and must not set an example to be imitated by his students, but facilitate students to find</w:t>
      </w:r>
      <w:r>
        <w:rPr>
          <w:spacing w:val="1"/>
        </w:rPr>
        <w:t> </w:t>
      </w:r>
      <w:r>
        <w:rPr/>
        <w:t>meaning.</w:t>
      </w:r>
      <w:r>
        <w:rPr>
          <w:spacing w:val="-1"/>
        </w:rPr>
        <w:t> </w:t>
      </w:r>
      <w:r>
        <w:rPr/>
        <w:t>the value of his life.</w:t>
      </w:r>
    </w:p>
    <w:p>
      <w:pPr>
        <w:pStyle w:val="BodyText"/>
        <w:spacing w:line="276" w:lineRule="auto" w:before="3"/>
        <w:ind w:right="109" w:firstLine="720"/>
        <w:jc w:val="both"/>
      </w:pPr>
      <w:r>
        <w:rPr/>
        <w:t>Ethics are the rules or norms imposed in an organization or association. Ethics is a necessity for the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members.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free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carry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performance because they are protected by the applicable ethical framework. Ethics can be influenced by the</w:t>
      </w:r>
      <w:r>
        <w:rPr>
          <w:spacing w:val="1"/>
        </w:rPr>
        <w:t> </w:t>
      </w:r>
      <w:r>
        <w:rPr/>
        <w:t>culture in a particular environment, and can be influenced by the vision and mission of the organization. The</w:t>
      </w:r>
      <w:r>
        <w:rPr>
          <w:spacing w:val="1"/>
        </w:rPr>
        <w:t> </w:t>
      </w:r>
      <w:r>
        <w:rPr/>
        <w:t>code of ethics is a set of rules or rules, values that govern all behavior (actions and deeds as well as words) of</w:t>
      </w:r>
      <w:r>
        <w:rPr>
          <w:spacing w:val="-52"/>
        </w:rPr>
        <w:t> </w:t>
      </w:r>
      <w:r>
        <w:rPr/>
        <w:t>a profession or organization for its members. Morals are all human behavior that includes good and bad</w:t>
      </w:r>
      <w:r>
        <w:rPr>
          <w:spacing w:val="1"/>
        </w:rPr>
        <w:t> </w:t>
      </w:r>
      <w:r>
        <w:rPr/>
        <w:t>attitudes, the measure of which is the prevailing tradition in a society.Morals are teachings that talk about</w:t>
      </w:r>
      <w:r>
        <w:rPr>
          <w:spacing w:val="1"/>
        </w:rPr>
        <w:t> </w:t>
      </w:r>
      <w:r>
        <w:rPr/>
        <w:t>good and bad, the measure of which is God's universal revelation, morality is the state of a person's soul that</w:t>
      </w:r>
      <w:r>
        <w:rPr>
          <w:spacing w:val="1"/>
        </w:rPr>
        <w:t> </w:t>
      </w:r>
      <w:r>
        <w:rPr/>
        <w:t>encourages him to do actions without first thinking about it. The Character of Ethics in Islam. Morals is a</w:t>
      </w:r>
      <w:r>
        <w:rPr>
          <w:spacing w:val="1"/>
        </w:rPr>
        <w:t> </w:t>
      </w:r>
      <w:r>
        <w:rPr/>
        <w:t>science that determines the boundary between good and bad, praiseworthy or disgraceful regarding human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words,</w:t>
      </w:r>
      <w:r>
        <w:rPr>
          <w:spacing w:val="1"/>
        </w:rPr>
        <w:t> </w:t>
      </w:r>
      <w:r>
        <w:rPr/>
        <w:t>thoughts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humans</w:t>
      </w:r>
      <w:r>
        <w:rPr>
          <w:spacing w:val="1"/>
        </w:rPr>
        <w:t> </w:t>
      </w:r>
      <w:r>
        <w:rPr/>
        <w:t>physically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mentally.Morals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substantially the nature of the heart, can be good or bad which is reflected in behavior. If the nature of his</w:t>
      </w:r>
      <w:r>
        <w:rPr>
          <w:spacing w:val="1"/>
        </w:rPr>
        <w:t> </w:t>
      </w:r>
      <w:r>
        <w:rPr/>
        <w:t>heart is good then what appears is good behavior too (akhlaq al-maheasy). Conversely, if the nature of his</w:t>
      </w:r>
      <w:r>
        <w:rPr>
          <w:spacing w:val="1"/>
        </w:rPr>
        <w:t> </w:t>
      </w:r>
      <w:r>
        <w:rPr/>
        <w:t>heart is bad then the behavior that appears is bad behavior.Norms mean measures, lines of influence, or rules,</w:t>
      </w:r>
      <w:r>
        <w:rPr>
          <w:spacing w:val="-52"/>
        </w:rPr>
        <w:t> </w:t>
      </w:r>
      <w:r>
        <w:rPr/>
        <w:t>rules for judgment and judgment. values that belong together in a society and have been deeply embedded</w:t>
      </w:r>
      <w:r>
        <w:rPr>
          <w:spacing w:val="1"/>
        </w:rPr>
        <w:t> </w:t>
      </w:r>
      <w:r>
        <w:rPr/>
        <w:t>emotionally so that they become</w:t>
      </w:r>
      <w:r>
        <w:rPr>
          <w:spacing w:val="1"/>
        </w:rPr>
        <w:t> </w:t>
      </w:r>
      <w:r>
        <w:rPr/>
        <w:t>mutually agreed</w:t>
      </w:r>
      <w:r>
        <w:rPr>
          <w:spacing w:val="1"/>
        </w:rPr>
        <w:t> </w:t>
      </w:r>
      <w:r>
        <w:rPr/>
        <w:t>norms.</w:t>
      </w:r>
      <w:r>
        <w:rPr>
          <w:spacing w:val="1"/>
        </w:rPr>
        <w:t> </w:t>
      </w:r>
      <w:r>
        <w:rPr/>
        <w:t>Value means</w:t>
      </w:r>
      <w:r>
        <w:rPr>
          <w:spacing w:val="55"/>
        </w:rPr>
        <w:t> </w:t>
      </w:r>
      <w:r>
        <w:rPr/>
        <w:t>useful, capable, empowered, valid,</w:t>
      </w:r>
      <w:r>
        <w:rPr>
          <w:spacing w:val="1"/>
        </w:rPr>
        <w:t> </w:t>
      </w:r>
      <w:r>
        <w:rPr/>
        <w:t>and strong. Value is the quality of something that makes it likeable, desirable, useful and valued.Beauty is</w:t>
      </w:r>
      <w:r>
        <w:rPr>
          <w:spacing w:val="1"/>
        </w:rPr>
        <w:t> </w:t>
      </w:r>
      <w:r>
        <w:rPr/>
        <w:t>one type of value, such as moral values in education, because the quality of beauty will have a positive</w:t>
      </w:r>
      <w:r>
        <w:rPr>
          <w:spacing w:val="1"/>
        </w:rPr>
        <w:t> </w:t>
      </w:r>
      <w:r>
        <w:rPr/>
        <w:t>influence on human emotions and morals. Beauty can also be an abstract quality and as a particular thing.</w:t>
      </w:r>
      <w:r>
        <w:rPr>
          <w:spacing w:val="1"/>
        </w:rPr>
        <w:t> </w:t>
      </w:r>
      <w:r>
        <w:rPr/>
        <w:t>Simply put, beauty is something that gives pleasure.The value of a beauty or a theory of beauty and art. In</w:t>
      </w:r>
      <w:r>
        <w:rPr>
          <w:spacing w:val="1"/>
        </w:rPr>
        <w:t> </w:t>
      </w:r>
      <w:r>
        <w:rPr/>
        <w:t>this case, the value of beauty or aesthetic value comes from the element of human demonstration, while the</w:t>
      </w:r>
      <w:r>
        <w:rPr>
          <w:spacing w:val="1"/>
        </w:rPr>
        <w:t> </w:t>
      </w:r>
      <w:r>
        <w:rPr/>
        <w:t>value of truth comes from reason (logical). The value of goodness or moral value that comes from the</w:t>
      </w:r>
      <w:r>
        <w:rPr>
          <w:spacing w:val="1"/>
        </w:rPr>
        <w:t> </w:t>
      </w:r>
      <w:r>
        <w:rPr/>
        <w:t>element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will Paradigm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perspective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beautiful value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goal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life.</w:t>
      </w:r>
    </w:p>
    <w:p>
      <w:pPr>
        <w:pStyle w:val="BodyText"/>
        <w:spacing w:line="276" w:lineRule="auto" w:before="1"/>
        <w:ind w:right="106" w:firstLine="720"/>
        <w:jc w:val="both"/>
      </w:pPr>
      <w:r>
        <w:rPr/>
        <w:t>The idealists recognize the existence of eternal values that are absolute, both moral values (ethics)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values</w:t>
      </w:r>
      <w:r>
        <w:rPr>
          <w:spacing w:val="1"/>
        </w:rPr>
        <w:t> </w:t>
      </w:r>
      <w:r>
        <w:rPr/>
        <w:t>(aesthetics). The</w:t>
      </w:r>
      <w:r>
        <w:rPr>
          <w:spacing w:val="1"/>
        </w:rPr>
        <w:t> </w:t>
      </w:r>
      <w:r>
        <w:rPr/>
        <w:t>goal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life is</w:t>
      </w:r>
      <w:r>
        <w:rPr>
          <w:spacing w:val="1"/>
        </w:rPr>
        <w:t> </w:t>
      </w:r>
      <w:r>
        <w:rPr/>
        <w:t>to seek truth and eternal</w:t>
      </w:r>
      <w:r>
        <w:rPr>
          <w:spacing w:val="1"/>
        </w:rPr>
        <w:t> </w:t>
      </w:r>
      <w:r>
        <w:rPr/>
        <w:t>spiritual</w:t>
      </w:r>
      <w:r>
        <w:rPr>
          <w:spacing w:val="55"/>
        </w:rPr>
        <w:t> </w:t>
      </w:r>
      <w:r>
        <w:rPr/>
        <w:t>happiness,</w:t>
      </w:r>
      <w:r>
        <w:rPr>
          <w:spacing w:val="1"/>
        </w:rPr>
        <w:t> </w:t>
      </w:r>
      <w:r>
        <w:rPr/>
        <w:t>namely the world of ideas. Educational management, especially management/learning is directed at the</w:t>
      </w:r>
      <w:r>
        <w:rPr>
          <w:spacing w:val="1"/>
        </w:rPr>
        <w:t> </w:t>
      </w:r>
      <w:r>
        <w:rPr/>
        <w:t>development of adolescent children in order to master values, live in line with moral and aesthetic values. In</w:t>
      </w:r>
      <w:r>
        <w:rPr>
          <w:spacing w:val="1"/>
        </w:rPr>
        <w:t> </w:t>
      </w:r>
      <w:r>
        <w:rPr/>
        <w:t>relation to the management of Indonesian language learning, it is hoped that they will experience learning</w:t>
      </w:r>
      <w:r>
        <w:rPr>
          <w:spacing w:val="1"/>
        </w:rPr>
        <w:t> </w:t>
      </w:r>
      <w:r>
        <w:rPr/>
        <w:t>experiences and discover the phenomena of natural phenomena they are studying.Teleology is the view that</w:t>
      </w:r>
      <w:r>
        <w:rPr>
          <w:spacing w:val="1"/>
        </w:rPr>
        <w:t> </w:t>
      </w:r>
      <w:r>
        <w:rPr/>
        <w:t>reality as substance always tends to move or develop from potentiality to actuality (teleological). When</w:t>
      </w:r>
      <w:r>
        <w:rPr>
          <w:spacing w:val="1"/>
        </w:rPr>
        <w:t> </w:t>
      </w:r>
      <w:r>
        <w:rPr/>
        <w:t>connected to humans, humans are at all times a potentiality that is turning into actuality. In addition to the</w:t>
      </w:r>
      <w:r>
        <w:rPr>
          <w:spacing w:val="1"/>
        </w:rPr>
        <w:t> </w:t>
      </w:r>
      <w:r>
        <w:rPr/>
        <w:t>principle of teleology, there is also a supernatural principle that the ultimate goal is supernatural, in fact he is</w:t>
      </w:r>
      <w:r>
        <w:rPr>
          <w:spacing w:val="1"/>
        </w:rPr>
        <w:t> </w:t>
      </w:r>
      <w:r>
        <w:rPr/>
        <w:t>God himself. Humans cannot realize the teleological principle without faith and dogma. Everything in nature</w:t>
      </w:r>
      <w:r>
        <w:rPr>
          <w:spacing w:val="1"/>
        </w:rPr>
        <w:t> </w:t>
      </w:r>
      <w:r>
        <w:rPr/>
        <w:t>consists of matter and form or body and soul which is called substance, when related to humans, humans are</w:t>
      </w:r>
      <w:r>
        <w:rPr>
          <w:spacing w:val="1"/>
        </w:rPr>
        <w:t> </w:t>
      </w:r>
      <w:r>
        <w:rPr/>
        <w:t>potentialities which in their lives are not infrequently controlled by the nature of worldly existence, not</w:t>
      </w:r>
      <w:r>
        <w:rPr>
          <w:spacing w:val="1"/>
        </w:rPr>
        <w:t> </w:t>
      </w:r>
      <w:r>
        <w:rPr/>
        <w:t>infrequently</w:t>
      </w:r>
      <w:r>
        <w:rPr>
          <w:spacing w:val="5"/>
        </w:rPr>
        <w:t> </w:t>
      </w:r>
      <w:r>
        <w:rPr/>
        <w:t>also</w:t>
      </w:r>
      <w:r>
        <w:rPr>
          <w:spacing w:val="8"/>
        </w:rPr>
        <w:t> </w:t>
      </w:r>
      <w:r>
        <w:rPr/>
        <w:t>have</w:t>
      </w:r>
      <w:r>
        <w:rPr>
          <w:spacing w:val="6"/>
        </w:rPr>
        <w:t> </w:t>
      </w:r>
      <w:r>
        <w:rPr/>
        <w:t>reason,</w:t>
      </w:r>
      <w:r>
        <w:rPr>
          <w:spacing w:val="7"/>
        </w:rPr>
        <w:t> </w:t>
      </w:r>
      <w:r>
        <w:rPr/>
        <w:t>demonstration</w:t>
      </w:r>
      <w:r>
        <w:rPr>
          <w:spacing w:val="6"/>
        </w:rPr>
        <w:t> </w:t>
      </w:r>
      <w:r>
        <w:rPr/>
        <w:t>and</w:t>
      </w:r>
      <w:r>
        <w:rPr>
          <w:spacing w:val="8"/>
        </w:rPr>
        <w:t> </w:t>
      </w:r>
      <w:r>
        <w:rPr/>
        <w:t>will.</w:t>
      </w:r>
      <w:r>
        <w:rPr>
          <w:spacing w:val="5"/>
        </w:rPr>
        <w:t> </w:t>
      </w:r>
      <w:r>
        <w:rPr/>
        <w:t>all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this</w:t>
      </w:r>
      <w:r>
        <w:rPr>
          <w:spacing w:val="5"/>
        </w:rPr>
        <w:t> </w:t>
      </w:r>
      <w:r>
        <w:rPr/>
        <w:t>can</w:t>
      </w:r>
      <w:r>
        <w:rPr>
          <w:spacing w:val="8"/>
        </w:rPr>
        <w:t> </w:t>
      </w:r>
      <w:r>
        <w:rPr/>
        <w:t>be</w:t>
      </w:r>
      <w:r>
        <w:rPr>
          <w:spacing w:val="6"/>
        </w:rPr>
        <w:t> </w:t>
      </w:r>
      <w:r>
        <w:rPr/>
        <w:t>overcome.</w:t>
      </w:r>
      <w:r>
        <w:rPr>
          <w:spacing w:val="7"/>
        </w:rPr>
        <w:t> </w:t>
      </w:r>
      <w:r>
        <w:rPr/>
        <w:t>So</w:t>
      </w:r>
      <w:r>
        <w:rPr>
          <w:spacing w:val="8"/>
        </w:rPr>
        <w:t> </w:t>
      </w:r>
      <w:r>
        <w:rPr/>
        <w:t>with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atmosphere,</w:t>
      </w:r>
    </w:p>
    <w:p>
      <w:pPr>
        <w:spacing w:after="0" w:line="276" w:lineRule="auto"/>
        <w:jc w:val="both"/>
        <w:sectPr>
          <w:pgSz w:w="11910" w:h="16840"/>
          <w:pgMar w:header="710" w:footer="578" w:top="1040" w:bottom="760" w:left="1020" w:right="1020"/>
        </w:sectPr>
      </w:pPr>
    </w:p>
    <w:p>
      <w:pPr>
        <w:pStyle w:val="BodyText"/>
        <w:spacing w:line="276" w:lineRule="auto" w:before="81"/>
        <w:ind w:right="109"/>
        <w:jc w:val="both"/>
      </w:pPr>
      <w:r>
        <w:rPr/>
        <w:t>humans can move towards the goal (teleological) in this case to get closer to the supernatural (God) who is</w:t>
      </w:r>
      <w:r>
        <w:rPr>
          <w:spacing w:val="1"/>
        </w:rPr>
        <w:t> </w:t>
      </w:r>
      <w:r>
        <w:rPr/>
        <w:t>the creator of man and is the ultimate goal.Teleological theory measures the goodness or badness of a norm</w:t>
      </w:r>
      <w:r>
        <w:rPr>
          <w:spacing w:val="1"/>
        </w:rPr>
        <w:t> </w:t>
      </w:r>
      <w:r>
        <w:rPr/>
        <w:t>based on the goals to be achieved by the action and or based on the consequences caused by the action. An</w:t>
      </w:r>
      <w:r>
        <w:rPr>
          <w:spacing w:val="1"/>
        </w:rPr>
        <w:t> </w:t>
      </w:r>
      <w:r>
        <w:rPr/>
        <w:t>action taken can be based on personal desires in achieving goals or benefits that are felt by individuals,</w:t>
      </w:r>
      <w:r>
        <w:rPr>
          <w:spacing w:val="1"/>
        </w:rPr>
        <w:t> </w:t>
      </w:r>
      <w:r>
        <w:rPr/>
        <w:t>groups or the wider community if the action results in good then it can be done if it is not good, don't do it.</w:t>
      </w:r>
      <w:r>
        <w:rPr>
          <w:spacing w:val="1"/>
        </w:rPr>
        <w:t> </w:t>
      </w:r>
      <w:r>
        <w:rPr/>
        <w:t>Therefore, the nature of good behavior such as honest, fair, polite, generous and so on or vice versa is an</w:t>
      </w:r>
      <w:r>
        <w:rPr>
          <w:spacing w:val="1"/>
        </w:rPr>
        <w:t> </w:t>
      </w:r>
      <w:r>
        <w:rPr/>
        <w:t>indicator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someone</w:t>
      </w:r>
      <w:r>
        <w:rPr>
          <w:spacing w:val="1"/>
        </w:rPr>
        <w:t> </w:t>
      </w:r>
      <w:r>
        <w:rPr/>
        <w:t>behaves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not.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testing,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consequences of each action are also an indicator to determine whether or not a person's actions are good or</w:t>
      </w:r>
      <w:r>
        <w:rPr>
          <w:spacing w:val="1"/>
        </w:rPr>
        <w:t> </w:t>
      </w:r>
      <w:r>
        <w:rPr/>
        <w:t>not. Thus, it can be said that the value decisions in naturalism are factual expressions so that they can be</w:t>
      </w:r>
      <w:r>
        <w:rPr>
          <w:spacing w:val="1"/>
        </w:rPr>
        <w:t> </w:t>
      </w:r>
      <w:r>
        <w:rPr/>
        <w:t>tested empirically.In relation to learning in the 2013 Curriculum, Indonesian language at the SMAIT level is</w:t>
      </w:r>
      <w:r>
        <w:rPr>
          <w:spacing w:val="1"/>
        </w:rPr>
        <w:t> </w:t>
      </w:r>
      <w:r>
        <w:rPr/>
        <w:t>taught in an integrated manner. The concept of integration in Indonesian language learning is shown in the</w:t>
      </w:r>
      <w:r>
        <w:rPr>
          <w:spacing w:val="1"/>
        </w:rPr>
        <w:t> </w:t>
      </w:r>
      <w:r>
        <w:rPr/>
        <w:t>Core Competencies (KI) and Basic Competencies (KD) of Indonesian language learning, namely in one KD</w:t>
      </w:r>
      <w:r>
        <w:rPr>
          <w:spacing w:val="1"/>
        </w:rPr>
        <w:t> </w:t>
      </w:r>
      <w:r>
        <w:rPr/>
        <w:t>already combining language concepts. Indonesian language learning is oriented towards, applicative abilities,</w:t>
      </w:r>
      <w:r>
        <w:rPr>
          <w:spacing w:val="-52"/>
        </w:rPr>
        <w:t> </w:t>
      </w:r>
      <w:r>
        <w:rPr/>
        <w:t>development of thinking skills, learning abilities, curiosity, and the development of a caring and responsible</w:t>
      </w:r>
      <w:r>
        <w:rPr>
          <w:spacing w:val="1"/>
        </w:rPr>
        <w:t> </w:t>
      </w:r>
      <w:r>
        <w:rPr/>
        <w:t>attitude</w:t>
      </w:r>
      <w:r>
        <w:rPr>
          <w:spacing w:val="-3"/>
        </w:rPr>
        <w:t> </w:t>
      </w:r>
      <w:r>
        <w:rPr/>
        <w:t>towards</w:t>
      </w:r>
      <w:r>
        <w:rPr>
          <w:spacing w:val="-2"/>
        </w:rPr>
        <w:t> </w:t>
      </w:r>
      <w:r>
        <w:rPr/>
        <w:t>the social</w:t>
      </w:r>
      <w:r>
        <w:rPr>
          <w:spacing w:val="-2"/>
        </w:rPr>
        <w:t> </w:t>
      </w:r>
      <w:r>
        <w:rPr/>
        <w:t>environment.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722"/>
        <w:jc w:val="left"/>
      </w:pPr>
      <w:r>
        <w:rPr/>
        <w:t>CONCLUSION</w:t>
      </w:r>
    </w:p>
    <w:p>
      <w:pPr>
        <w:pStyle w:val="BodyText"/>
        <w:spacing w:line="276" w:lineRule="auto" w:before="32"/>
        <w:ind w:right="109" w:firstLine="720"/>
        <w:jc w:val="both"/>
      </w:pPr>
      <w:r>
        <w:rPr/>
        <w:t>The management of improving reading culture to improve student literacy in two SMAITs is 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school,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principals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teachers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approaches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applying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principles.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turns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effective,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achievement of student learning outcomes has not been able to meet the minimum standard of completeness</w:t>
      </w:r>
      <w:r>
        <w:rPr>
          <w:spacing w:val="1"/>
        </w:rPr>
        <w:t> </w:t>
      </w:r>
      <w:r>
        <w:rPr/>
        <w:t>criteria (KKM) that has been set by each school. The learning planning in the two SMAITs is in 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regulations.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preparation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for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completion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planning,</w:t>
      </w:r>
      <w:r>
        <w:rPr>
          <w:spacing w:val="13"/>
        </w:rPr>
        <w:t> </w:t>
      </w:r>
      <w:r>
        <w:rPr/>
        <w:t>so</w:t>
      </w:r>
      <w:r>
        <w:rPr>
          <w:spacing w:val="13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3"/>
        </w:rPr>
        <w:t> </w:t>
      </w:r>
      <w:r>
        <w:rPr/>
        <w:t>difficult</w:t>
      </w:r>
      <w:r>
        <w:rPr>
          <w:spacing w:val="14"/>
        </w:rPr>
        <w:t> </w:t>
      </w:r>
      <w:r>
        <w:rPr/>
        <w:t>to</w:t>
      </w:r>
      <w:r>
        <w:rPr>
          <w:spacing w:val="10"/>
        </w:rPr>
        <w:t> </w:t>
      </w:r>
      <w:r>
        <w:rPr/>
        <w:t>determine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target</w:t>
      </w:r>
      <w:r>
        <w:rPr>
          <w:spacing w:val="11"/>
        </w:rPr>
        <w:t> </w:t>
      </w:r>
      <w:r>
        <w:rPr/>
        <w:t>for</w:t>
      </w:r>
      <w:r>
        <w:rPr>
          <w:spacing w:val="14"/>
        </w:rPr>
        <w:t> </w:t>
      </w:r>
      <w:r>
        <w:rPr/>
        <w:t>achievement;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implementation</w:t>
      </w:r>
      <w:r>
        <w:rPr>
          <w:spacing w:val="-52"/>
        </w:rPr>
        <w:t> </w:t>
      </w:r>
      <w:r>
        <w:rPr/>
        <w:t>of learning, learning resources in the two SMAITs are still very limited, making it difficult for students to</w:t>
      </w:r>
      <w:r>
        <w:rPr>
          <w:spacing w:val="1"/>
        </w:rPr>
        <w:t> </w:t>
      </w:r>
      <w:r>
        <w:rPr/>
        <w:t>carry out learning;The learning environment in the two SMAITs is very conducive because they do not face</w:t>
      </w:r>
      <w:r>
        <w:rPr>
          <w:spacing w:val="1"/>
        </w:rPr>
        <w:t> </w:t>
      </w:r>
      <w:r>
        <w:rPr/>
        <w:t>many distractions so that students can study seriously and with full concentration, although support from the</w:t>
      </w:r>
      <w:r>
        <w:rPr>
          <w:spacing w:val="1"/>
        </w:rPr>
        <w:t> </w:t>
      </w:r>
      <w:r>
        <w:rPr/>
        <w:t>community is still limited; The learning infrastructure in the two SMAITs is still lacking, especially the</w:t>
      </w:r>
      <w:r>
        <w:rPr>
          <w:spacing w:val="1"/>
        </w:rPr>
        <w:t> </w:t>
      </w:r>
      <w:r>
        <w:rPr/>
        <w:t>Indonesian Language Laboratory space is not adequate so that learning in the laboratory to develop literacy</w:t>
      </w:r>
      <w:r>
        <w:rPr>
          <w:spacing w:val="1"/>
        </w:rPr>
        <w:t> </w:t>
      </w:r>
      <w:r>
        <w:rPr/>
        <w:t>often cannot be carried out perfectly. This turned out to be an obstacle to the achievement of the quality of</w:t>
      </w:r>
      <w:r>
        <w:rPr>
          <w:spacing w:val="1"/>
        </w:rPr>
        <w:t> </w:t>
      </w:r>
      <w:r>
        <w:rPr/>
        <w:t>Indonesian language learning and literacy.The process of implementing Indonesian language learning in the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SMAITs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face-to-face</w:t>
      </w:r>
      <w:r>
        <w:rPr>
          <w:spacing w:val="1"/>
        </w:rPr>
        <w:t> </w:t>
      </w:r>
      <w:r>
        <w:rPr/>
        <w:t>meetings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delivering</w:t>
      </w:r>
      <w:r>
        <w:rPr>
          <w:spacing w:val="1"/>
        </w:rPr>
        <w:t> </w:t>
      </w:r>
      <w:r>
        <w:rPr/>
        <w:t>Indonesian language material. Practical literacy learning is rarely carried out because it does not yet have an</w:t>
      </w:r>
      <w:r>
        <w:rPr>
          <w:spacing w:val="1"/>
        </w:rPr>
        <w:t> </w:t>
      </w:r>
      <w:r>
        <w:rPr/>
        <w:t>adequate Indonesian Language Laboratory, this has an impact on students' abilities in learning Indonesian,</w:t>
      </w:r>
      <w:r>
        <w:rPr>
          <w:spacing w:val="1"/>
        </w:rPr>
        <w:t> </w:t>
      </w:r>
      <w:r>
        <w:rPr/>
        <w:t>prioritizing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rather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affective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psychomotor</w:t>
      </w:r>
      <w:r>
        <w:rPr>
          <w:spacing w:val="1"/>
        </w:rPr>
        <w:t> </w:t>
      </w:r>
      <w:r>
        <w:rPr/>
        <w:t>(literacy)</w:t>
      </w:r>
      <w:r>
        <w:rPr>
          <w:spacing w:val="1"/>
        </w:rPr>
        <w:t> </w:t>
      </w:r>
      <w:r>
        <w:rPr/>
        <w:t>aspects;Monitoring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evaluation in two SMAITs on Indonesian language learning is carried out by school principals through</w:t>
      </w:r>
      <w:r>
        <w:rPr>
          <w:spacing w:val="1"/>
        </w:rPr>
        <w:t> </w:t>
      </w:r>
      <w:r>
        <w:rPr/>
        <w:t>academic supervision activities and to administrative technical supervision. With this activity the principal</w:t>
      </w:r>
      <w:r>
        <w:rPr>
          <w:spacing w:val="1"/>
        </w:rPr>
        <w:t> </w:t>
      </w:r>
      <w:r>
        <w:rPr/>
        <w:t>knows the teacher's ability in implementing Indonesian language learning, especially literacy, although in</w:t>
      </w:r>
      <w:r>
        <w:rPr>
          <w:spacing w:val="1"/>
        </w:rPr>
        <w:t> </w:t>
      </w:r>
      <w:r>
        <w:rPr/>
        <w:t>practice it cannot be routine because the principal has many tasks;The school's efforts to improve student</w:t>
      </w:r>
      <w:r>
        <w:rPr>
          <w:spacing w:val="1"/>
        </w:rPr>
        <w:t> </w:t>
      </w:r>
      <w:r>
        <w:rPr/>
        <w:t>literacy outcomes in the two schools were carried out with various approaches. Both through increasing</w:t>
      </w:r>
      <w:r>
        <w:rPr>
          <w:spacing w:val="1"/>
        </w:rPr>
        <w:t> </w:t>
      </w:r>
      <w:r>
        <w:rPr/>
        <w:t>teacher competence and student learning activities. However, the results turned out to be not optimal, so that</w:t>
      </w:r>
      <w:r>
        <w:rPr>
          <w:spacing w:val="1"/>
        </w:rPr>
        <w:t> </w:t>
      </w:r>
      <w:r>
        <w:rPr/>
        <w:t>the</w:t>
      </w:r>
      <w:r>
        <w:rPr>
          <w:spacing w:val="28"/>
        </w:rPr>
        <w:t> </w:t>
      </w:r>
      <w:r>
        <w:rPr/>
        <w:t>results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learning</w:t>
      </w:r>
      <w:r>
        <w:rPr>
          <w:spacing w:val="28"/>
        </w:rPr>
        <w:t> </w:t>
      </w:r>
      <w:r>
        <w:rPr/>
        <w:t>Indonesian,</w:t>
      </w:r>
      <w:r>
        <w:rPr>
          <w:spacing w:val="28"/>
        </w:rPr>
        <w:t> </w:t>
      </w:r>
      <w:r>
        <w:rPr/>
        <w:t>especially</w:t>
      </w:r>
      <w:r>
        <w:rPr>
          <w:spacing w:val="28"/>
        </w:rPr>
        <w:t> </w:t>
      </w:r>
      <w:r>
        <w:rPr/>
        <w:t>literacy,</w:t>
      </w:r>
      <w:r>
        <w:rPr>
          <w:spacing w:val="30"/>
        </w:rPr>
        <w:t> </w:t>
      </w:r>
      <w:r>
        <w:rPr/>
        <w:t>did</w:t>
      </w:r>
      <w:r>
        <w:rPr>
          <w:spacing w:val="30"/>
        </w:rPr>
        <w:t> </w:t>
      </w:r>
      <w:r>
        <w:rPr/>
        <w:t>not</w:t>
      </w:r>
      <w:r>
        <w:rPr>
          <w:spacing w:val="31"/>
        </w:rPr>
        <w:t> </w:t>
      </w:r>
      <w:r>
        <w:rPr/>
        <w:t>meet</w:t>
      </w:r>
      <w:r>
        <w:rPr>
          <w:spacing w:val="31"/>
        </w:rPr>
        <w:t> </w:t>
      </w:r>
      <w:r>
        <w:rPr/>
        <w:t>the</w:t>
      </w:r>
      <w:r>
        <w:rPr>
          <w:spacing w:val="28"/>
        </w:rPr>
        <w:t> </w:t>
      </w:r>
      <w:r>
        <w:rPr/>
        <w:t>expected</w:t>
      </w:r>
      <w:r>
        <w:rPr>
          <w:spacing w:val="30"/>
        </w:rPr>
        <w:t> </w:t>
      </w:r>
      <w:r>
        <w:rPr/>
        <w:t>standards.</w:t>
      </w:r>
    </w:p>
    <w:p>
      <w:pPr>
        <w:pStyle w:val="BodyText"/>
        <w:ind w:left="0"/>
        <w:rPr>
          <w:sz w:val="26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REFERENCES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40" w:lineRule="auto" w:before="30" w:after="0"/>
        <w:ind w:left="679" w:right="0" w:hanging="568"/>
        <w:jc w:val="left"/>
        <w:rPr>
          <w:sz w:val="20"/>
        </w:rPr>
      </w:pPr>
      <w:r>
        <w:rPr>
          <w:sz w:val="20"/>
        </w:rPr>
        <w:t>Arifin,</w:t>
      </w:r>
      <w:r>
        <w:rPr>
          <w:spacing w:val="-3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(2009). </w:t>
      </w:r>
      <w:r>
        <w:rPr>
          <w:i/>
          <w:sz w:val="20"/>
        </w:rPr>
        <w:t>Evaluasi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Pembelajaran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Penerbit</w:t>
      </w:r>
      <w:r>
        <w:rPr>
          <w:spacing w:val="-4"/>
          <w:sz w:val="20"/>
        </w:rPr>
        <w:t> </w:t>
      </w:r>
      <w:r>
        <w:rPr>
          <w:sz w:val="20"/>
        </w:rPr>
        <w:t>Remaja</w:t>
      </w:r>
      <w:r>
        <w:rPr>
          <w:spacing w:val="-2"/>
          <w:sz w:val="20"/>
        </w:rPr>
        <w:t> </w:t>
      </w:r>
      <w:r>
        <w:rPr>
          <w:sz w:val="20"/>
        </w:rPr>
        <w:t>Rosdakarya.</w:t>
      </w:r>
      <w:r>
        <w:rPr>
          <w:spacing w:val="-1"/>
          <w:sz w:val="20"/>
        </w:rPr>
        <w:t> </w:t>
      </w:r>
      <w:r>
        <w:rPr>
          <w:sz w:val="20"/>
        </w:rPr>
        <w:t>Bandung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40" w:lineRule="auto" w:before="34" w:after="0"/>
        <w:ind w:left="679" w:right="0" w:hanging="568"/>
        <w:jc w:val="left"/>
        <w:rPr>
          <w:sz w:val="20"/>
        </w:rPr>
      </w:pPr>
      <w:r>
        <w:rPr>
          <w:sz w:val="20"/>
        </w:rPr>
        <w:t>Bafadhal,</w:t>
      </w:r>
      <w:r>
        <w:rPr>
          <w:spacing w:val="-3"/>
          <w:sz w:val="20"/>
        </w:rPr>
        <w:t> </w:t>
      </w:r>
      <w:r>
        <w:rPr>
          <w:sz w:val="20"/>
        </w:rPr>
        <w:t>I.</w:t>
      </w:r>
      <w:r>
        <w:rPr>
          <w:spacing w:val="-3"/>
          <w:sz w:val="20"/>
        </w:rPr>
        <w:t> </w:t>
      </w:r>
      <w:r>
        <w:rPr>
          <w:sz w:val="20"/>
        </w:rPr>
        <w:t>(2004). </w:t>
      </w:r>
      <w:r>
        <w:rPr>
          <w:i/>
          <w:sz w:val="20"/>
        </w:rPr>
        <w:t>Perencanaan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Pengajaran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Berdasarkan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Pendekatan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Sistim.</w:t>
      </w:r>
      <w:r>
        <w:rPr>
          <w:i/>
          <w:spacing w:val="4"/>
          <w:sz w:val="20"/>
        </w:rPr>
        <w:t> </w:t>
      </w:r>
      <w:r>
        <w:rPr>
          <w:sz w:val="20"/>
        </w:rPr>
        <w:t>Bumi</w:t>
      </w:r>
      <w:r>
        <w:rPr>
          <w:spacing w:val="-1"/>
          <w:sz w:val="20"/>
        </w:rPr>
        <w:t> </w:t>
      </w:r>
      <w:r>
        <w:rPr>
          <w:sz w:val="20"/>
        </w:rPr>
        <w:t>Aksara,</w:t>
      </w:r>
      <w:r>
        <w:rPr>
          <w:spacing w:val="-1"/>
          <w:sz w:val="20"/>
        </w:rPr>
        <w:t> </w:t>
      </w:r>
      <w:r>
        <w:rPr>
          <w:sz w:val="20"/>
        </w:rPr>
        <w:t>Bogor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40" w:lineRule="auto" w:before="36" w:after="0"/>
        <w:ind w:left="679" w:right="0" w:hanging="568"/>
        <w:jc w:val="left"/>
        <w:rPr>
          <w:sz w:val="20"/>
        </w:rPr>
      </w:pPr>
      <w:r>
        <w:rPr>
          <w:sz w:val="20"/>
        </w:rPr>
        <w:t>Dewi,</w:t>
      </w:r>
      <w:r>
        <w:rPr>
          <w:spacing w:val="-4"/>
          <w:sz w:val="20"/>
        </w:rPr>
        <w:t> </w:t>
      </w:r>
      <w:r>
        <w:rPr>
          <w:sz w:val="20"/>
        </w:rPr>
        <w:t>S.</w:t>
      </w:r>
      <w:r>
        <w:rPr>
          <w:spacing w:val="-3"/>
          <w:sz w:val="20"/>
        </w:rPr>
        <w:t> </w:t>
      </w:r>
      <w:r>
        <w:rPr>
          <w:sz w:val="20"/>
        </w:rPr>
        <w:t>(2002).</w:t>
      </w:r>
      <w:r>
        <w:rPr>
          <w:spacing w:val="-1"/>
          <w:sz w:val="20"/>
        </w:rPr>
        <w:t> </w:t>
      </w:r>
      <w:r>
        <w:rPr>
          <w:i/>
          <w:sz w:val="20"/>
        </w:rPr>
        <w:t>Quality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Education.</w:t>
      </w:r>
      <w:r>
        <w:rPr>
          <w:i/>
          <w:spacing w:val="1"/>
          <w:sz w:val="20"/>
        </w:rPr>
        <w:t> </w:t>
      </w:r>
      <w:r>
        <w:rPr>
          <w:sz w:val="20"/>
        </w:rPr>
        <w:t>Bandung.</w:t>
      </w:r>
      <w:r>
        <w:rPr>
          <w:spacing w:val="-3"/>
          <w:sz w:val="20"/>
        </w:rPr>
        <w:t> </w:t>
      </w:r>
      <w:r>
        <w:rPr>
          <w:sz w:val="20"/>
        </w:rPr>
        <w:t>Kantor</w:t>
      </w:r>
      <w:r>
        <w:rPr>
          <w:spacing w:val="-3"/>
          <w:sz w:val="20"/>
        </w:rPr>
        <w:t> </w:t>
      </w:r>
      <w:r>
        <w:rPr>
          <w:sz w:val="20"/>
        </w:rPr>
        <w:t>Yayasan</w:t>
      </w:r>
      <w:r>
        <w:rPr>
          <w:spacing w:val="-4"/>
          <w:sz w:val="20"/>
        </w:rPr>
        <w:t> </w:t>
      </w:r>
      <w:r>
        <w:rPr>
          <w:sz w:val="20"/>
        </w:rPr>
        <w:t>Potensia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40" w:lineRule="auto" w:before="34" w:after="0"/>
        <w:ind w:left="679" w:right="0" w:hanging="568"/>
        <w:jc w:val="left"/>
        <w:rPr>
          <w:sz w:val="20"/>
        </w:rPr>
      </w:pPr>
      <w:r>
        <w:rPr>
          <w:sz w:val="20"/>
        </w:rPr>
        <w:t>Fattah,</w:t>
      </w:r>
      <w:r>
        <w:rPr>
          <w:spacing w:val="-3"/>
          <w:sz w:val="20"/>
        </w:rPr>
        <w:t> </w:t>
      </w:r>
      <w:r>
        <w:rPr>
          <w:sz w:val="20"/>
        </w:rPr>
        <w:t>N.</w:t>
      </w:r>
      <w:r>
        <w:rPr>
          <w:spacing w:val="-2"/>
          <w:sz w:val="20"/>
        </w:rPr>
        <w:t> </w:t>
      </w:r>
      <w:r>
        <w:rPr>
          <w:sz w:val="20"/>
        </w:rPr>
        <w:t>(2009). </w:t>
      </w:r>
      <w:r>
        <w:rPr>
          <w:i/>
          <w:sz w:val="20"/>
        </w:rPr>
        <w:t>Landasan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Manajemn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Pendidikan.</w:t>
      </w:r>
      <w:r>
        <w:rPr>
          <w:i/>
          <w:spacing w:val="-3"/>
          <w:sz w:val="20"/>
        </w:rPr>
        <w:t> </w:t>
      </w:r>
      <w:r>
        <w:rPr>
          <w:sz w:val="20"/>
        </w:rPr>
        <w:t>Remaja</w:t>
      </w:r>
      <w:r>
        <w:rPr>
          <w:spacing w:val="-2"/>
          <w:sz w:val="20"/>
        </w:rPr>
        <w:t> </w:t>
      </w:r>
      <w:r>
        <w:rPr>
          <w:sz w:val="20"/>
        </w:rPr>
        <w:t>Rosdakarya.</w:t>
      </w:r>
      <w:r>
        <w:rPr>
          <w:spacing w:val="-2"/>
          <w:sz w:val="20"/>
        </w:rPr>
        <w:t> </w:t>
      </w:r>
      <w:r>
        <w:rPr>
          <w:sz w:val="20"/>
        </w:rPr>
        <w:t>Bandung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40" w:lineRule="auto" w:before="34" w:after="0"/>
        <w:ind w:left="679" w:right="0" w:hanging="568"/>
        <w:jc w:val="left"/>
        <w:rPr>
          <w:sz w:val="20"/>
        </w:rPr>
      </w:pPr>
      <w:r>
        <w:rPr>
          <w:sz w:val="20"/>
        </w:rPr>
        <w:t>Griffin,</w:t>
      </w:r>
      <w:r>
        <w:rPr>
          <w:spacing w:val="-1"/>
          <w:sz w:val="20"/>
        </w:rPr>
        <w:t> </w:t>
      </w:r>
      <w:r>
        <w:rPr>
          <w:sz w:val="20"/>
        </w:rPr>
        <w:t>R.</w:t>
      </w:r>
      <w:r>
        <w:rPr>
          <w:spacing w:val="-2"/>
          <w:sz w:val="20"/>
        </w:rPr>
        <w:t> </w:t>
      </w:r>
      <w:r>
        <w:rPr>
          <w:sz w:val="20"/>
        </w:rPr>
        <w:t>(2004). </w:t>
      </w:r>
      <w:r>
        <w:rPr>
          <w:i/>
          <w:sz w:val="20"/>
        </w:rPr>
        <w:t>Manajemen, </w:t>
      </w:r>
      <w:r>
        <w:rPr>
          <w:sz w:val="20"/>
        </w:rPr>
        <w:t>alih</w:t>
      </w:r>
      <w:r>
        <w:rPr>
          <w:spacing w:val="-3"/>
          <w:sz w:val="20"/>
        </w:rPr>
        <w:t> </w:t>
      </w:r>
      <w:r>
        <w:rPr>
          <w:sz w:val="20"/>
        </w:rPr>
        <w:t>bahasa</w:t>
      </w:r>
      <w:r>
        <w:rPr>
          <w:spacing w:val="-2"/>
          <w:sz w:val="20"/>
        </w:rPr>
        <w:t> </w:t>
      </w:r>
      <w:r>
        <w:rPr>
          <w:sz w:val="20"/>
        </w:rPr>
        <w:t>Gina</w:t>
      </w:r>
      <w:r>
        <w:rPr>
          <w:spacing w:val="-3"/>
          <w:sz w:val="20"/>
        </w:rPr>
        <w:t> </w:t>
      </w:r>
      <w:r>
        <w:rPr>
          <w:sz w:val="20"/>
        </w:rPr>
        <w:t>Gania;</w:t>
      </w:r>
      <w:r>
        <w:rPr>
          <w:spacing w:val="-2"/>
          <w:sz w:val="20"/>
        </w:rPr>
        <w:t> </w:t>
      </w:r>
      <w:r>
        <w:rPr>
          <w:sz w:val="20"/>
        </w:rPr>
        <w:t>editor</w:t>
      </w:r>
      <w:r>
        <w:rPr>
          <w:spacing w:val="-2"/>
          <w:sz w:val="20"/>
        </w:rPr>
        <w:t> </w:t>
      </w:r>
      <w:r>
        <w:rPr>
          <w:sz w:val="20"/>
        </w:rPr>
        <w:t>Wisnu</w:t>
      </w:r>
      <w:r>
        <w:rPr>
          <w:spacing w:val="-4"/>
          <w:sz w:val="20"/>
        </w:rPr>
        <w:t> </w:t>
      </w:r>
      <w:r>
        <w:rPr>
          <w:sz w:val="20"/>
        </w:rPr>
        <w:t>Candra</w:t>
      </w:r>
      <w:r>
        <w:rPr>
          <w:spacing w:val="-2"/>
          <w:sz w:val="20"/>
        </w:rPr>
        <w:t> </w:t>
      </w:r>
      <w:r>
        <w:rPr>
          <w:sz w:val="20"/>
        </w:rPr>
        <w:t>Kristiaji.</w:t>
      </w:r>
      <w:r>
        <w:rPr>
          <w:spacing w:val="-2"/>
          <w:sz w:val="20"/>
        </w:rPr>
        <w:t> </w:t>
      </w:r>
      <w:r>
        <w:rPr>
          <w:sz w:val="20"/>
        </w:rPr>
        <w:t>Erlangga.</w:t>
      </w:r>
      <w:r>
        <w:rPr>
          <w:spacing w:val="-1"/>
          <w:sz w:val="20"/>
        </w:rPr>
        <w:t> </w:t>
      </w:r>
      <w:r>
        <w:rPr>
          <w:sz w:val="20"/>
        </w:rPr>
        <w:t>Bogor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40" w:lineRule="auto" w:before="34" w:after="0"/>
        <w:ind w:left="679" w:right="0" w:hanging="568"/>
        <w:jc w:val="left"/>
        <w:rPr>
          <w:sz w:val="20"/>
        </w:rPr>
      </w:pPr>
      <w:r>
        <w:rPr>
          <w:sz w:val="20"/>
        </w:rPr>
        <w:t>Hadari,</w:t>
      </w:r>
      <w:r>
        <w:rPr>
          <w:spacing w:val="-3"/>
          <w:sz w:val="20"/>
        </w:rPr>
        <w:t> </w:t>
      </w:r>
      <w:r>
        <w:rPr>
          <w:sz w:val="20"/>
        </w:rPr>
        <w:t>N.</w:t>
      </w:r>
      <w:r>
        <w:rPr>
          <w:spacing w:val="-2"/>
          <w:sz w:val="20"/>
        </w:rPr>
        <w:t> </w:t>
      </w:r>
      <w:r>
        <w:rPr>
          <w:sz w:val="20"/>
        </w:rPr>
        <w:t>(1999). </w:t>
      </w:r>
      <w:r>
        <w:rPr>
          <w:i/>
          <w:sz w:val="20"/>
        </w:rPr>
        <w:t>Administrasi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Pendidikan.</w:t>
      </w:r>
      <w:r>
        <w:rPr>
          <w:i/>
          <w:spacing w:val="1"/>
          <w:sz w:val="20"/>
        </w:rPr>
        <w:t> </w:t>
      </w:r>
      <w:r>
        <w:rPr>
          <w:sz w:val="20"/>
        </w:rPr>
        <w:t>Gunung</w:t>
      </w:r>
      <w:r>
        <w:rPr>
          <w:spacing w:val="-1"/>
          <w:sz w:val="20"/>
        </w:rPr>
        <w:t> </w:t>
      </w:r>
      <w:r>
        <w:rPr>
          <w:sz w:val="20"/>
        </w:rPr>
        <w:t>Agung.</w:t>
      </w:r>
      <w:r>
        <w:rPr>
          <w:spacing w:val="-3"/>
          <w:sz w:val="20"/>
        </w:rPr>
        <w:t> </w:t>
      </w:r>
      <w:r>
        <w:rPr>
          <w:sz w:val="20"/>
        </w:rPr>
        <w:t>Bogor.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710" w:footer="578" w:top="1040" w:bottom="76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40" w:lineRule="auto" w:before="83" w:after="0"/>
        <w:ind w:left="679" w:right="0" w:hanging="568"/>
        <w:jc w:val="left"/>
        <w:rPr>
          <w:sz w:val="20"/>
        </w:rPr>
      </w:pPr>
      <w:r>
        <w:rPr>
          <w:sz w:val="20"/>
        </w:rPr>
        <w:t>Mardianto.</w:t>
      </w:r>
      <w:r>
        <w:rPr>
          <w:spacing w:val="-4"/>
          <w:sz w:val="20"/>
        </w:rPr>
        <w:t> </w:t>
      </w:r>
      <w:r>
        <w:rPr>
          <w:sz w:val="20"/>
        </w:rPr>
        <w:t>(2012). </w:t>
      </w:r>
      <w:r>
        <w:rPr>
          <w:i/>
          <w:sz w:val="20"/>
        </w:rPr>
        <w:t>Psikologi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Pendidikan.</w:t>
      </w:r>
      <w:r>
        <w:rPr>
          <w:i/>
          <w:spacing w:val="-1"/>
          <w:sz w:val="20"/>
        </w:rPr>
        <w:t> </w:t>
      </w:r>
      <w:r>
        <w:rPr>
          <w:sz w:val="20"/>
        </w:rPr>
        <w:t>Perdana</w:t>
      </w:r>
      <w:r>
        <w:rPr>
          <w:spacing w:val="-3"/>
          <w:sz w:val="20"/>
        </w:rPr>
        <w:t> </w:t>
      </w:r>
      <w:r>
        <w:rPr>
          <w:sz w:val="20"/>
        </w:rPr>
        <w:t>Publishing.</w:t>
      </w:r>
      <w:r>
        <w:rPr>
          <w:spacing w:val="-3"/>
          <w:sz w:val="20"/>
        </w:rPr>
        <w:t> </w:t>
      </w:r>
      <w:r>
        <w:rPr>
          <w:sz w:val="20"/>
        </w:rPr>
        <w:t>Medan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76" w:lineRule="auto" w:before="36" w:after="0"/>
        <w:ind w:left="679" w:right="116" w:hanging="567"/>
        <w:jc w:val="left"/>
        <w:rPr>
          <w:sz w:val="20"/>
        </w:rPr>
      </w:pPr>
      <w:r>
        <w:rPr>
          <w:sz w:val="20"/>
        </w:rPr>
        <w:t>Mulyasa,</w:t>
      </w:r>
      <w:r>
        <w:rPr>
          <w:spacing w:val="32"/>
          <w:sz w:val="20"/>
        </w:rPr>
        <w:t> </w:t>
      </w:r>
      <w:r>
        <w:rPr>
          <w:sz w:val="20"/>
        </w:rPr>
        <w:t>E.</w:t>
      </w:r>
      <w:r>
        <w:rPr>
          <w:spacing w:val="32"/>
          <w:sz w:val="20"/>
        </w:rPr>
        <w:t> </w:t>
      </w:r>
      <w:r>
        <w:rPr>
          <w:sz w:val="20"/>
        </w:rPr>
        <w:t>(2004).</w:t>
      </w:r>
      <w:r>
        <w:rPr>
          <w:spacing w:val="35"/>
          <w:sz w:val="20"/>
        </w:rPr>
        <w:t> </w:t>
      </w:r>
      <w:r>
        <w:rPr>
          <w:i/>
          <w:sz w:val="20"/>
        </w:rPr>
        <w:t>Pedoman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Manajemen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Berbasis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Sekolah</w:t>
      </w:r>
      <w:r>
        <w:rPr>
          <w:i/>
          <w:spacing w:val="38"/>
          <w:sz w:val="20"/>
        </w:rPr>
        <w:t> </w:t>
      </w:r>
      <w:r>
        <w:rPr>
          <w:sz w:val="20"/>
        </w:rPr>
        <w:t>(Proyek</w:t>
      </w:r>
      <w:r>
        <w:rPr>
          <w:spacing w:val="31"/>
          <w:sz w:val="20"/>
        </w:rPr>
        <w:t> </w:t>
      </w:r>
      <w:r>
        <w:rPr>
          <w:sz w:val="20"/>
        </w:rPr>
        <w:t>Pemberdayaan</w:t>
      </w:r>
      <w:r>
        <w:rPr>
          <w:spacing w:val="31"/>
          <w:sz w:val="20"/>
        </w:rPr>
        <w:t> </w:t>
      </w:r>
      <w:r>
        <w:rPr>
          <w:sz w:val="20"/>
        </w:rPr>
        <w:t>Kelembagaan</w:t>
      </w:r>
      <w:r>
        <w:rPr>
          <w:spacing w:val="31"/>
          <w:sz w:val="20"/>
        </w:rPr>
        <w:t> </w:t>
      </w:r>
      <w:r>
        <w:rPr>
          <w:sz w:val="20"/>
        </w:rPr>
        <w:t>dan</w:t>
      </w:r>
      <w:r>
        <w:rPr>
          <w:spacing w:val="-47"/>
          <w:sz w:val="20"/>
        </w:rPr>
        <w:t> </w:t>
      </w:r>
      <w:r>
        <w:rPr>
          <w:sz w:val="20"/>
        </w:rPr>
        <w:t>Ketatalaksanaan</w:t>
      </w:r>
      <w:r>
        <w:rPr>
          <w:spacing w:val="-2"/>
          <w:sz w:val="20"/>
        </w:rPr>
        <w:t> </w:t>
      </w:r>
      <w:r>
        <w:rPr>
          <w:sz w:val="20"/>
        </w:rPr>
        <w:t>Pada Sekolah dan</w:t>
      </w:r>
      <w:r>
        <w:rPr>
          <w:spacing w:val="-1"/>
          <w:sz w:val="20"/>
        </w:rPr>
        <w:t> </w:t>
      </w:r>
      <w:r>
        <w:rPr>
          <w:sz w:val="20"/>
        </w:rPr>
        <w:t>PAI pada</w:t>
      </w:r>
      <w:r>
        <w:rPr>
          <w:spacing w:val="-1"/>
          <w:sz w:val="20"/>
        </w:rPr>
        <w:t> </w:t>
      </w:r>
      <w:r>
        <w:rPr>
          <w:sz w:val="20"/>
        </w:rPr>
        <w:t>Sekolah</w:t>
      </w:r>
      <w:r>
        <w:rPr>
          <w:spacing w:val="-1"/>
          <w:sz w:val="20"/>
        </w:rPr>
        <w:t> </w:t>
      </w:r>
      <w:r>
        <w:rPr>
          <w:sz w:val="20"/>
        </w:rPr>
        <w:t>Umum Tingkat Dasar. Bogor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29" w:lineRule="exact" w:before="0" w:after="0"/>
        <w:ind w:left="679" w:right="0" w:hanging="568"/>
        <w:jc w:val="left"/>
        <w:rPr>
          <w:sz w:val="20"/>
        </w:rPr>
      </w:pPr>
      <w:r>
        <w:rPr>
          <w:sz w:val="20"/>
        </w:rPr>
        <w:t>Nasution.</w:t>
      </w:r>
      <w:r>
        <w:rPr>
          <w:spacing w:val="-3"/>
          <w:sz w:val="20"/>
        </w:rPr>
        <w:t> </w:t>
      </w:r>
      <w:r>
        <w:rPr>
          <w:sz w:val="20"/>
        </w:rPr>
        <w:t>(2011).</w:t>
      </w:r>
      <w:r>
        <w:rPr>
          <w:spacing w:val="-2"/>
          <w:sz w:val="20"/>
        </w:rPr>
        <w:t> </w:t>
      </w:r>
      <w:r>
        <w:rPr>
          <w:i/>
          <w:sz w:val="20"/>
        </w:rPr>
        <w:t>Metode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Penelitian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Ilmiah.</w:t>
      </w:r>
      <w:r>
        <w:rPr>
          <w:i/>
          <w:spacing w:val="2"/>
          <w:sz w:val="20"/>
        </w:rPr>
        <w:t> </w:t>
      </w:r>
      <w:r>
        <w:rPr>
          <w:sz w:val="20"/>
        </w:rPr>
        <w:t>PT.</w:t>
      </w:r>
      <w:r>
        <w:rPr>
          <w:spacing w:val="-5"/>
          <w:sz w:val="20"/>
        </w:rPr>
        <w:t> </w:t>
      </w:r>
      <w:r>
        <w:rPr>
          <w:sz w:val="20"/>
        </w:rPr>
        <w:t>Bumi Aksara.</w:t>
      </w:r>
      <w:r>
        <w:rPr>
          <w:spacing w:val="-1"/>
          <w:sz w:val="20"/>
        </w:rPr>
        <w:t> </w:t>
      </w:r>
      <w:r>
        <w:rPr>
          <w:sz w:val="20"/>
        </w:rPr>
        <w:t>Bogor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40" w:lineRule="auto" w:before="34" w:after="0"/>
        <w:ind w:left="679" w:right="0" w:hanging="568"/>
        <w:jc w:val="left"/>
        <w:rPr>
          <w:sz w:val="20"/>
        </w:rPr>
      </w:pPr>
      <w:r>
        <w:rPr>
          <w:sz w:val="20"/>
        </w:rPr>
        <w:t>Purwanto.</w:t>
      </w:r>
      <w:r>
        <w:rPr>
          <w:spacing w:val="-3"/>
          <w:sz w:val="20"/>
        </w:rPr>
        <w:t> </w:t>
      </w:r>
      <w:r>
        <w:rPr>
          <w:sz w:val="20"/>
        </w:rPr>
        <w:t>(1995).</w:t>
      </w:r>
      <w:r>
        <w:rPr>
          <w:spacing w:val="1"/>
          <w:sz w:val="20"/>
        </w:rPr>
        <w:t> </w:t>
      </w:r>
      <w:r>
        <w:rPr>
          <w:i/>
          <w:sz w:val="20"/>
        </w:rPr>
        <w:t>Ilmu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Pendidikan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Praktis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Teoritis.</w:t>
      </w:r>
      <w:r>
        <w:rPr>
          <w:i/>
          <w:spacing w:val="2"/>
          <w:sz w:val="20"/>
        </w:rPr>
        <w:t> </w:t>
      </w:r>
      <w:r>
        <w:rPr>
          <w:sz w:val="20"/>
        </w:rPr>
        <w:t>Rosdakarya.</w:t>
      </w:r>
      <w:r>
        <w:rPr>
          <w:spacing w:val="-1"/>
          <w:sz w:val="20"/>
        </w:rPr>
        <w:t> </w:t>
      </w:r>
      <w:r>
        <w:rPr>
          <w:sz w:val="20"/>
        </w:rPr>
        <w:t>Bandung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78" w:lineRule="auto" w:before="34" w:after="0"/>
        <w:ind w:left="679" w:right="121" w:hanging="567"/>
        <w:jc w:val="left"/>
        <w:rPr>
          <w:sz w:val="20"/>
        </w:rPr>
      </w:pPr>
      <w:r>
        <w:rPr>
          <w:sz w:val="20"/>
        </w:rPr>
        <w:t>Sanusi,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(1999)</w:t>
      </w:r>
      <w:r>
        <w:rPr>
          <w:spacing w:val="2"/>
          <w:sz w:val="20"/>
        </w:rPr>
        <w:t> </w:t>
      </w:r>
      <w:r>
        <w:rPr>
          <w:i/>
          <w:sz w:val="20"/>
        </w:rPr>
        <w:t>Kehidupan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kebangsaan yang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Cerdas Strategi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Pembelajaran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 Manajemen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Pendidikan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Orasi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ilmiah dalam Rangka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Diesnatalis, 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45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Lustrum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IX.</w:t>
      </w:r>
      <w:r>
        <w:rPr>
          <w:i/>
          <w:spacing w:val="6"/>
          <w:sz w:val="20"/>
        </w:rPr>
        <w:t> </w:t>
      </w:r>
      <w:r>
        <w:rPr>
          <w:sz w:val="20"/>
        </w:rPr>
        <w:t>IKJJP.</w:t>
      </w:r>
      <w:r>
        <w:rPr>
          <w:spacing w:val="-3"/>
          <w:sz w:val="20"/>
        </w:rPr>
        <w:t> </w:t>
      </w:r>
      <w:r>
        <w:rPr>
          <w:sz w:val="20"/>
        </w:rPr>
        <w:t>Bandung</w:t>
      </w:r>
      <w:r>
        <w:rPr>
          <w:spacing w:val="-1"/>
          <w:sz w:val="20"/>
        </w:rPr>
        <w:t> </w:t>
      </w:r>
      <w:r>
        <w:rPr>
          <w:sz w:val="20"/>
        </w:rPr>
        <w:t>. 20 Oktober</w:t>
      </w:r>
      <w:r>
        <w:rPr>
          <w:spacing w:val="5"/>
          <w:sz w:val="20"/>
        </w:rPr>
        <w:t> </w:t>
      </w:r>
      <w:r>
        <w:rPr>
          <w:sz w:val="20"/>
        </w:rPr>
        <w:t>1999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27" w:lineRule="exact" w:before="0" w:after="0"/>
        <w:ind w:left="679" w:right="0" w:hanging="568"/>
        <w:jc w:val="left"/>
        <w:rPr>
          <w:sz w:val="20"/>
        </w:rPr>
      </w:pPr>
      <w:r>
        <w:rPr>
          <w:sz w:val="20"/>
        </w:rPr>
        <w:t>Terry,</w:t>
      </w:r>
      <w:r>
        <w:rPr>
          <w:spacing w:val="-3"/>
          <w:sz w:val="20"/>
        </w:rPr>
        <w:t> </w:t>
      </w:r>
      <w:r>
        <w:rPr>
          <w:sz w:val="20"/>
        </w:rPr>
        <w:t>GR.</w:t>
      </w:r>
      <w:r>
        <w:rPr>
          <w:spacing w:val="-2"/>
          <w:sz w:val="20"/>
        </w:rPr>
        <w:t> </w:t>
      </w:r>
      <w:r>
        <w:rPr>
          <w:sz w:val="20"/>
        </w:rPr>
        <w:t>(2006). </w:t>
      </w:r>
      <w:r>
        <w:rPr>
          <w:i/>
          <w:sz w:val="20"/>
        </w:rPr>
        <w:t>Office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Faurth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Edutional</w:t>
      </w:r>
      <w:r>
        <w:rPr>
          <w:i/>
          <w:spacing w:val="3"/>
          <w:sz w:val="20"/>
        </w:rPr>
        <w:t> </w:t>
      </w:r>
      <w:r>
        <w:rPr>
          <w:sz w:val="20"/>
        </w:rPr>
        <w:t>Homewood</w:t>
      </w:r>
      <w:r>
        <w:rPr>
          <w:spacing w:val="-2"/>
          <w:sz w:val="20"/>
        </w:rPr>
        <w:t> </w:t>
      </w:r>
      <w:r>
        <w:rPr>
          <w:sz w:val="20"/>
        </w:rPr>
        <w:t>Junais,</w:t>
      </w:r>
      <w:r>
        <w:rPr>
          <w:spacing w:val="-2"/>
          <w:sz w:val="20"/>
        </w:rPr>
        <w:t> </w:t>
      </w:r>
      <w:r>
        <w:rPr>
          <w:sz w:val="20"/>
        </w:rPr>
        <w:t>Richard</w:t>
      </w:r>
      <w:r>
        <w:rPr>
          <w:spacing w:val="-2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 </w:t>
      </w:r>
      <w:r>
        <w:rPr>
          <w:sz w:val="20"/>
        </w:rPr>
        <w:t>Irwin</w:t>
      </w:r>
      <w:r>
        <w:rPr>
          <w:spacing w:val="-4"/>
          <w:sz w:val="20"/>
        </w:rPr>
        <w:t> </w:t>
      </w:r>
      <w:r>
        <w:rPr>
          <w:sz w:val="20"/>
        </w:rPr>
        <w:t>Inc.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40" w:lineRule="auto" w:before="34" w:after="0"/>
        <w:ind w:left="679" w:right="0" w:hanging="568"/>
        <w:jc w:val="left"/>
        <w:rPr>
          <w:sz w:val="20"/>
        </w:rPr>
      </w:pPr>
      <w:r>
        <w:rPr>
          <w:sz w:val="20"/>
        </w:rPr>
        <w:t>Usman. </w:t>
      </w:r>
      <w:r>
        <w:rPr>
          <w:i/>
          <w:sz w:val="20"/>
        </w:rPr>
        <w:t>(2011).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Manajmen,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Teori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Praktek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Riset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Pendidikan.</w:t>
      </w:r>
      <w:r>
        <w:rPr>
          <w:i/>
          <w:spacing w:val="6"/>
          <w:sz w:val="20"/>
        </w:rPr>
        <w:t> </w:t>
      </w:r>
      <w:r>
        <w:rPr>
          <w:sz w:val="20"/>
        </w:rPr>
        <w:t>Edisi</w:t>
      </w:r>
      <w:r>
        <w:rPr>
          <w:spacing w:val="-3"/>
          <w:sz w:val="20"/>
        </w:rPr>
        <w:t> </w:t>
      </w:r>
      <w:r>
        <w:rPr>
          <w:sz w:val="20"/>
        </w:rPr>
        <w:t>3.</w:t>
      </w:r>
      <w:r>
        <w:rPr>
          <w:spacing w:val="-4"/>
          <w:sz w:val="20"/>
        </w:rPr>
        <w:t> </w:t>
      </w:r>
      <w:r>
        <w:rPr>
          <w:sz w:val="20"/>
        </w:rPr>
        <w:t>Bumi</w:t>
      </w:r>
      <w:r>
        <w:rPr>
          <w:spacing w:val="-1"/>
          <w:sz w:val="20"/>
        </w:rPr>
        <w:t> </w:t>
      </w:r>
      <w:r>
        <w:rPr>
          <w:sz w:val="20"/>
        </w:rPr>
        <w:t>Aksara.</w:t>
      </w:r>
      <w:r>
        <w:rPr>
          <w:spacing w:val="-1"/>
          <w:sz w:val="20"/>
        </w:rPr>
        <w:t> </w:t>
      </w:r>
      <w:r>
        <w:rPr>
          <w:sz w:val="20"/>
        </w:rPr>
        <w:t>Bogor.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40" w:lineRule="auto" w:before="34" w:after="0"/>
        <w:ind w:left="679" w:right="0" w:hanging="568"/>
        <w:jc w:val="left"/>
        <w:rPr>
          <w:sz w:val="20"/>
        </w:rPr>
      </w:pPr>
      <w:r>
        <w:rPr>
          <w:sz w:val="20"/>
        </w:rPr>
        <w:t>Wasliman,</w:t>
      </w:r>
      <w:r>
        <w:rPr>
          <w:spacing w:val="-3"/>
          <w:sz w:val="20"/>
        </w:rPr>
        <w:t> </w:t>
      </w:r>
      <w:r>
        <w:rPr>
          <w:sz w:val="20"/>
        </w:rPr>
        <w:t>I.</w:t>
      </w:r>
      <w:r>
        <w:rPr>
          <w:spacing w:val="-3"/>
          <w:sz w:val="20"/>
        </w:rPr>
        <w:t> </w:t>
      </w:r>
      <w:r>
        <w:rPr>
          <w:sz w:val="20"/>
        </w:rPr>
        <w:t>(2007). </w:t>
      </w:r>
      <w:r>
        <w:rPr>
          <w:i/>
          <w:sz w:val="20"/>
        </w:rPr>
        <w:t>Problematika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Pendidikan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Dasar.</w:t>
      </w:r>
      <w:r>
        <w:rPr>
          <w:i/>
          <w:spacing w:val="1"/>
          <w:sz w:val="20"/>
        </w:rPr>
        <w:t> </w:t>
      </w:r>
      <w:r>
        <w:rPr>
          <w:sz w:val="20"/>
        </w:rPr>
        <w:t>Bandung:</w:t>
      </w:r>
      <w:r>
        <w:rPr>
          <w:spacing w:val="-4"/>
          <w:sz w:val="20"/>
        </w:rPr>
        <w:t> </w:t>
      </w:r>
      <w:r>
        <w:rPr>
          <w:sz w:val="20"/>
        </w:rPr>
        <w:t>Modul.</w:t>
      </w:r>
      <w:r>
        <w:rPr>
          <w:spacing w:val="-3"/>
          <w:sz w:val="20"/>
        </w:rPr>
        <w:t> </w:t>
      </w:r>
      <w:r>
        <w:rPr>
          <w:sz w:val="20"/>
        </w:rPr>
        <w:t>SPs-UPI.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78" w:lineRule="auto" w:before="34" w:after="0"/>
        <w:ind w:left="679" w:right="122" w:hanging="567"/>
        <w:jc w:val="left"/>
        <w:rPr>
          <w:sz w:val="20"/>
        </w:rPr>
      </w:pPr>
      <w:r>
        <w:rPr>
          <w:sz w:val="20"/>
        </w:rPr>
        <w:t>Ali.</w:t>
      </w:r>
      <w:r>
        <w:rPr>
          <w:spacing w:val="7"/>
          <w:sz w:val="20"/>
        </w:rPr>
        <w:t> </w:t>
      </w:r>
      <w:r>
        <w:rPr>
          <w:sz w:val="20"/>
        </w:rPr>
        <w:t>(2019).</w:t>
      </w:r>
      <w:r>
        <w:rPr>
          <w:spacing w:val="10"/>
          <w:sz w:val="20"/>
        </w:rPr>
        <w:t> </w:t>
      </w:r>
      <w:r>
        <w:rPr>
          <w:i/>
          <w:sz w:val="20"/>
        </w:rPr>
        <w:t>Pengelolaan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pembelajaran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Bahasa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Indonesia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tinjau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dari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Hakikat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Sains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pada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SMP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Kabupaten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Lombak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Timur.</w:t>
      </w:r>
      <w:r>
        <w:rPr>
          <w:i/>
          <w:spacing w:val="1"/>
          <w:sz w:val="20"/>
        </w:rPr>
        <w:t> </w:t>
      </w:r>
      <w:r>
        <w:rPr>
          <w:b/>
          <w:i/>
          <w:sz w:val="20"/>
        </w:rPr>
        <w:t>e-Jurnal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PPS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Universitas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Pendidikan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Ghanesa.</w:t>
      </w:r>
      <w:r>
        <w:rPr>
          <w:b/>
          <w:i/>
          <w:spacing w:val="4"/>
          <w:sz w:val="20"/>
        </w:rPr>
        <w:t> </w:t>
      </w:r>
      <w:r>
        <w:rPr>
          <w:sz w:val="20"/>
        </w:rPr>
        <w:t>Vol. 3</w:t>
      </w:r>
      <w:r>
        <w:rPr>
          <w:spacing w:val="1"/>
          <w:sz w:val="20"/>
        </w:rPr>
        <w:t> </w:t>
      </w:r>
      <w:r>
        <w:rPr>
          <w:sz w:val="20"/>
        </w:rPr>
        <w:t>tahun</w:t>
      </w:r>
      <w:r>
        <w:rPr>
          <w:spacing w:val="-2"/>
          <w:sz w:val="20"/>
        </w:rPr>
        <w:t> </w:t>
      </w:r>
      <w:r>
        <w:rPr>
          <w:sz w:val="20"/>
        </w:rPr>
        <w:t>2013;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76" w:lineRule="auto" w:before="0" w:after="0"/>
        <w:ind w:left="679" w:right="114" w:hanging="567"/>
        <w:jc w:val="left"/>
        <w:rPr>
          <w:sz w:val="20"/>
        </w:rPr>
      </w:pPr>
      <w:r>
        <w:rPr>
          <w:sz w:val="20"/>
        </w:rPr>
        <w:t>Singh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Jain.</w:t>
      </w:r>
      <w:r>
        <w:rPr>
          <w:spacing w:val="1"/>
          <w:sz w:val="20"/>
        </w:rPr>
        <w:t> </w:t>
      </w:r>
      <w:r>
        <w:rPr>
          <w:sz w:val="20"/>
        </w:rPr>
        <w:t>(2013).</w:t>
      </w:r>
      <w:r>
        <w:rPr>
          <w:spacing w:val="1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SAP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module.</w:t>
      </w:r>
      <w:r>
        <w:rPr>
          <w:i/>
          <w:spacing w:val="1"/>
          <w:sz w:val="20"/>
        </w:rPr>
        <w:t> </w:t>
      </w:r>
      <w:r>
        <w:rPr>
          <w:b/>
          <w:i/>
          <w:sz w:val="20"/>
        </w:rPr>
        <w:t>International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jurnal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ot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management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research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and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riviews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3.</w:t>
      </w:r>
      <w:r>
        <w:rPr>
          <w:b/>
          <w:i/>
          <w:spacing w:val="3"/>
          <w:sz w:val="20"/>
        </w:rPr>
        <w:t> </w:t>
      </w:r>
      <w:r>
        <w:rPr>
          <w:sz w:val="20"/>
        </w:rPr>
        <w:t>Society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siencetific</w:t>
      </w:r>
      <w:r>
        <w:rPr>
          <w:spacing w:val="1"/>
          <w:sz w:val="20"/>
        </w:rPr>
        <w:t> </w:t>
      </w:r>
      <w:r>
        <w:rPr>
          <w:sz w:val="20"/>
        </w:rPr>
        <w:t>research</w:t>
      </w:r>
      <w:r>
        <w:rPr>
          <w:spacing w:val="-2"/>
          <w:sz w:val="20"/>
        </w:rPr>
        <w:t> </w:t>
      </w:r>
      <w:r>
        <w:rPr>
          <w:sz w:val="20"/>
        </w:rPr>
        <w:t>and education</w:t>
      </w:r>
      <w:r>
        <w:rPr>
          <w:spacing w:val="-2"/>
          <w:sz w:val="20"/>
        </w:rPr>
        <w:t> </w:t>
      </w:r>
      <w:r>
        <w:rPr>
          <w:sz w:val="20"/>
        </w:rPr>
        <w:t>(SSRE)</w:t>
      </w:r>
      <w:r>
        <w:rPr>
          <w:spacing w:val="-1"/>
          <w:sz w:val="20"/>
        </w:rPr>
        <w:t> </w:t>
      </w:r>
      <w:r>
        <w:rPr>
          <w:sz w:val="20"/>
        </w:rPr>
        <w:t>Meerut.</w:t>
      </w:r>
      <w:r>
        <w:rPr>
          <w:spacing w:val="-1"/>
          <w:sz w:val="20"/>
        </w:rPr>
        <w:t> </w:t>
      </w:r>
      <w:r>
        <w:rPr>
          <w:sz w:val="20"/>
        </w:rPr>
        <w:t>India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76" w:lineRule="auto" w:before="0" w:after="0"/>
        <w:ind w:left="679" w:right="111" w:hanging="567"/>
        <w:jc w:val="left"/>
        <w:rPr>
          <w:sz w:val="20"/>
        </w:rPr>
      </w:pPr>
      <w:r>
        <w:rPr>
          <w:sz w:val="20"/>
        </w:rPr>
        <w:t>Kurniwan,</w:t>
      </w:r>
      <w:r>
        <w:rPr>
          <w:spacing w:val="33"/>
          <w:sz w:val="20"/>
        </w:rPr>
        <w:t> </w:t>
      </w:r>
      <w:r>
        <w:rPr>
          <w:sz w:val="20"/>
        </w:rPr>
        <w:t>(2020).</w:t>
      </w:r>
      <w:r>
        <w:rPr>
          <w:spacing w:val="33"/>
          <w:sz w:val="20"/>
        </w:rPr>
        <w:t> </w:t>
      </w:r>
      <w:r>
        <w:rPr>
          <w:i/>
          <w:sz w:val="20"/>
        </w:rPr>
        <w:t>Penerapan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Manajemen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Berbasis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Sekolah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Dalam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Meningkatkan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Mutu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Pendidikan.</w:t>
      </w:r>
      <w:r>
        <w:rPr>
          <w:i/>
          <w:spacing w:val="40"/>
          <w:sz w:val="20"/>
        </w:rPr>
        <w:t> </w:t>
      </w:r>
      <w:r>
        <w:rPr>
          <w:b/>
          <w:i/>
          <w:sz w:val="20"/>
        </w:rPr>
        <w:t>Jurnal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Pendidikan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Tambusai.</w:t>
      </w:r>
      <w:r>
        <w:rPr>
          <w:b/>
          <w:i/>
          <w:spacing w:val="2"/>
          <w:sz w:val="20"/>
        </w:rPr>
        <w:t> </w:t>
      </w:r>
      <w:r>
        <w:rPr>
          <w:sz w:val="20"/>
        </w:rPr>
        <w:t>Vol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tahun</w:t>
      </w:r>
      <w:r>
        <w:rPr>
          <w:spacing w:val="-1"/>
          <w:sz w:val="20"/>
        </w:rPr>
        <w:t> </w:t>
      </w:r>
      <w:r>
        <w:rPr>
          <w:sz w:val="20"/>
        </w:rPr>
        <w:t>2020. SSn</w:t>
      </w:r>
      <w:r>
        <w:rPr>
          <w:spacing w:val="-1"/>
          <w:sz w:val="20"/>
        </w:rPr>
        <w:t> </w:t>
      </w:r>
      <w:r>
        <w:rPr>
          <w:sz w:val="20"/>
        </w:rPr>
        <w:t>2654-6754,</w:t>
      </w:r>
      <w:r>
        <w:rPr>
          <w:spacing w:val="-1"/>
          <w:sz w:val="20"/>
        </w:rPr>
        <w:t> </w:t>
      </w:r>
      <w:r>
        <w:rPr>
          <w:sz w:val="20"/>
        </w:rPr>
        <w:t>ISSN: 2614-3097</w:t>
      </w:r>
      <w:r>
        <w:rPr>
          <w:spacing w:val="1"/>
          <w:sz w:val="20"/>
        </w:rPr>
        <w:t> </w:t>
      </w:r>
      <w:r>
        <w:rPr>
          <w:sz w:val="20"/>
        </w:rPr>
        <w:t>(Online)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76" w:lineRule="auto" w:before="0" w:after="0"/>
        <w:ind w:left="679" w:right="113" w:hanging="567"/>
        <w:jc w:val="left"/>
        <w:rPr>
          <w:sz w:val="20"/>
        </w:rPr>
      </w:pPr>
      <w:r>
        <w:rPr>
          <w:sz w:val="20"/>
        </w:rPr>
        <w:t>Laila.</w:t>
      </w:r>
      <w:r>
        <w:rPr>
          <w:spacing w:val="13"/>
          <w:sz w:val="20"/>
        </w:rPr>
        <w:t> </w:t>
      </w:r>
      <w:r>
        <w:rPr>
          <w:sz w:val="20"/>
        </w:rPr>
        <w:t>(2020).</w:t>
      </w:r>
      <w:r>
        <w:rPr>
          <w:spacing w:val="15"/>
          <w:sz w:val="20"/>
        </w:rPr>
        <w:t> </w:t>
      </w:r>
      <w:r>
        <w:rPr>
          <w:i/>
          <w:sz w:val="20"/>
        </w:rPr>
        <w:t>Meta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analisis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pembelajaran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IP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terpadu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terhubung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terhadap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hasil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belajar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siswa.</w:t>
      </w:r>
      <w:r>
        <w:rPr>
          <w:i/>
          <w:spacing w:val="23"/>
          <w:sz w:val="20"/>
        </w:rPr>
        <w:t> </w:t>
      </w:r>
      <w:r>
        <w:rPr>
          <w:b/>
          <w:i/>
          <w:sz w:val="20"/>
        </w:rPr>
        <w:t>Jurnal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Pembelajaran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Fisika.</w:t>
      </w:r>
      <w:r>
        <w:rPr>
          <w:b/>
          <w:i/>
          <w:spacing w:val="2"/>
          <w:sz w:val="20"/>
        </w:rPr>
        <w:t> </w:t>
      </w:r>
      <w:r>
        <w:rPr>
          <w:sz w:val="20"/>
        </w:rPr>
        <w:t>Vol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Nomor 1 Universitas</w:t>
      </w:r>
      <w:r>
        <w:rPr>
          <w:spacing w:val="-1"/>
          <w:sz w:val="20"/>
        </w:rPr>
        <w:t> </w:t>
      </w:r>
      <w:r>
        <w:rPr>
          <w:sz w:val="20"/>
        </w:rPr>
        <w:t>Negeri</w:t>
      </w:r>
      <w:r>
        <w:rPr>
          <w:spacing w:val="-1"/>
          <w:sz w:val="20"/>
        </w:rPr>
        <w:t> </w:t>
      </w:r>
      <w:r>
        <w:rPr>
          <w:sz w:val="20"/>
        </w:rPr>
        <w:t>Padang.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76" w:lineRule="auto" w:before="0" w:after="0"/>
        <w:ind w:left="679" w:right="119" w:hanging="567"/>
        <w:jc w:val="left"/>
        <w:rPr>
          <w:i/>
          <w:sz w:val="20"/>
        </w:rPr>
      </w:pPr>
      <w:r>
        <w:rPr>
          <w:sz w:val="20"/>
        </w:rPr>
        <w:t>Rasmianti,</w:t>
      </w:r>
      <w:r>
        <w:rPr>
          <w:spacing w:val="34"/>
          <w:sz w:val="20"/>
        </w:rPr>
        <w:t> </w:t>
      </w:r>
      <w:r>
        <w:rPr>
          <w:sz w:val="20"/>
        </w:rPr>
        <w:t>P.</w:t>
      </w:r>
      <w:r>
        <w:rPr>
          <w:spacing w:val="34"/>
          <w:sz w:val="20"/>
        </w:rPr>
        <w:t> </w:t>
      </w:r>
      <w:r>
        <w:rPr>
          <w:sz w:val="20"/>
        </w:rPr>
        <w:t>2015.</w:t>
      </w:r>
      <w:r>
        <w:rPr>
          <w:spacing w:val="37"/>
          <w:sz w:val="20"/>
        </w:rPr>
        <w:t> </w:t>
      </w:r>
      <w:r>
        <w:rPr>
          <w:i/>
          <w:sz w:val="20"/>
        </w:rPr>
        <w:t>Hambatan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Guru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Dalam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Pembelajaran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Bahasa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Indonesia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SMP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Sederajat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Kecamatan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Rambah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Samo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78" w:lineRule="auto" w:before="0" w:after="0"/>
        <w:ind w:left="679" w:right="117" w:hanging="567"/>
        <w:jc w:val="left"/>
        <w:rPr>
          <w:sz w:val="20"/>
        </w:rPr>
      </w:pPr>
      <w:r>
        <w:rPr>
          <w:sz w:val="20"/>
        </w:rPr>
        <w:t>Depatemen</w:t>
      </w:r>
      <w:r>
        <w:rPr>
          <w:spacing w:val="17"/>
          <w:sz w:val="20"/>
        </w:rPr>
        <w:t> </w:t>
      </w:r>
      <w:r>
        <w:rPr>
          <w:sz w:val="20"/>
        </w:rPr>
        <w:t>Pendidikan</w:t>
      </w:r>
      <w:r>
        <w:rPr>
          <w:spacing w:val="17"/>
          <w:sz w:val="20"/>
        </w:rPr>
        <w:t> </w:t>
      </w:r>
      <w:r>
        <w:rPr>
          <w:sz w:val="20"/>
        </w:rPr>
        <w:t>Nasional,</w:t>
      </w:r>
      <w:r>
        <w:rPr>
          <w:spacing w:val="20"/>
          <w:sz w:val="20"/>
        </w:rPr>
        <w:t> </w:t>
      </w:r>
      <w:r>
        <w:rPr>
          <w:sz w:val="20"/>
        </w:rPr>
        <w:t>(2003).</w:t>
      </w:r>
      <w:r>
        <w:rPr>
          <w:spacing w:val="24"/>
          <w:sz w:val="20"/>
        </w:rPr>
        <w:t> </w:t>
      </w:r>
      <w:r>
        <w:rPr>
          <w:i/>
          <w:sz w:val="20"/>
        </w:rPr>
        <w:t>Undang-undang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Republik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Indonesia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Nomor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Tahun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2003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Tentang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Sistem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Pendidikan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Nasional.</w:t>
      </w:r>
      <w:r>
        <w:rPr>
          <w:i/>
          <w:spacing w:val="-1"/>
          <w:sz w:val="20"/>
        </w:rPr>
        <w:t> </w:t>
      </w:r>
      <w:r>
        <w:rPr>
          <w:sz w:val="20"/>
        </w:rPr>
        <w:t>Bogor:</w:t>
      </w:r>
      <w:r>
        <w:rPr>
          <w:spacing w:val="-1"/>
          <w:sz w:val="20"/>
        </w:rPr>
        <w:t> </w:t>
      </w:r>
      <w:r>
        <w:rPr>
          <w:sz w:val="20"/>
        </w:rPr>
        <w:t>Depdiknas.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76" w:lineRule="auto" w:before="0" w:after="0"/>
        <w:ind w:left="679" w:right="123" w:hanging="567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20"/>
          <w:sz w:val="20"/>
        </w:rPr>
        <w:t> </w:t>
      </w:r>
      <w:r>
        <w:rPr>
          <w:sz w:val="20"/>
        </w:rPr>
        <w:t>Menteri</w:t>
      </w:r>
      <w:r>
        <w:rPr>
          <w:spacing w:val="22"/>
          <w:sz w:val="20"/>
        </w:rPr>
        <w:t> </w:t>
      </w:r>
      <w:r>
        <w:rPr>
          <w:sz w:val="20"/>
        </w:rPr>
        <w:t>Agama</w:t>
      </w:r>
      <w:r>
        <w:rPr>
          <w:spacing w:val="21"/>
          <w:sz w:val="20"/>
        </w:rPr>
        <w:t> </w:t>
      </w:r>
      <w:r>
        <w:rPr>
          <w:sz w:val="20"/>
        </w:rPr>
        <w:t>Nomor</w:t>
      </w:r>
      <w:r>
        <w:rPr>
          <w:spacing w:val="22"/>
          <w:sz w:val="20"/>
        </w:rPr>
        <w:t> </w:t>
      </w:r>
      <w:r>
        <w:rPr>
          <w:sz w:val="20"/>
        </w:rPr>
        <w:t>103</w:t>
      </w:r>
      <w:r>
        <w:rPr>
          <w:spacing w:val="19"/>
          <w:sz w:val="20"/>
        </w:rPr>
        <w:t> </w:t>
      </w:r>
      <w:r>
        <w:rPr>
          <w:sz w:val="20"/>
        </w:rPr>
        <w:t>Tahun</w:t>
      </w:r>
      <w:r>
        <w:rPr>
          <w:spacing w:val="20"/>
          <w:sz w:val="20"/>
        </w:rPr>
        <w:t> </w:t>
      </w:r>
      <w:r>
        <w:rPr>
          <w:sz w:val="20"/>
        </w:rPr>
        <w:t>2015</w:t>
      </w:r>
      <w:r>
        <w:rPr>
          <w:spacing w:val="22"/>
          <w:sz w:val="20"/>
        </w:rPr>
        <w:t> </w:t>
      </w:r>
      <w:r>
        <w:rPr>
          <w:sz w:val="20"/>
        </w:rPr>
        <w:t>tentang</w:t>
      </w:r>
      <w:r>
        <w:rPr>
          <w:spacing w:val="20"/>
          <w:sz w:val="20"/>
        </w:rPr>
        <w:t> </w:t>
      </w:r>
      <w:r>
        <w:rPr>
          <w:sz w:val="20"/>
        </w:rPr>
        <w:t>Pedoman</w:t>
      </w:r>
      <w:r>
        <w:rPr>
          <w:spacing w:val="20"/>
          <w:sz w:val="20"/>
        </w:rPr>
        <w:t> </w:t>
      </w:r>
      <w:r>
        <w:rPr>
          <w:sz w:val="20"/>
        </w:rPr>
        <w:t>Pemenuhan</w:t>
      </w:r>
      <w:r>
        <w:rPr>
          <w:spacing w:val="20"/>
          <w:sz w:val="20"/>
        </w:rPr>
        <w:t> </w:t>
      </w:r>
      <w:r>
        <w:rPr>
          <w:sz w:val="20"/>
        </w:rPr>
        <w:t>Beban</w:t>
      </w:r>
      <w:r>
        <w:rPr>
          <w:spacing w:val="20"/>
          <w:sz w:val="20"/>
        </w:rPr>
        <w:t> </w:t>
      </w:r>
      <w:r>
        <w:rPr>
          <w:sz w:val="20"/>
        </w:rPr>
        <w:t>Kerja</w:t>
      </w:r>
      <w:r>
        <w:rPr>
          <w:spacing w:val="21"/>
          <w:sz w:val="20"/>
        </w:rPr>
        <w:t> </w:t>
      </w:r>
      <w:r>
        <w:rPr>
          <w:sz w:val="20"/>
        </w:rPr>
        <w:t>Guru</w:t>
      </w:r>
      <w:r>
        <w:rPr>
          <w:spacing w:val="20"/>
          <w:sz w:val="20"/>
        </w:rPr>
        <w:t> </w:t>
      </w:r>
      <w:r>
        <w:rPr>
          <w:sz w:val="20"/>
        </w:rPr>
        <w:t>Sekolah</w:t>
      </w:r>
      <w:r>
        <w:rPr>
          <w:spacing w:val="-47"/>
          <w:sz w:val="20"/>
        </w:rPr>
        <w:t> </w:t>
      </w:r>
      <w:r>
        <w:rPr>
          <w:sz w:val="20"/>
        </w:rPr>
        <w:t>yang</w:t>
      </w:r>
      <w:r>
        <w:rPr>
          <w:spacing w:val="-2"/>
          <w:sz w:val="20"/>
        </w:rPr>
        <w:t> </w:t>
      </w:r>
      <w:r>
        <w:rPr>
          <w:sz w:val="20"/>
        </w:rPr>
        <w:t>Bersertifikat Pendidik</w:t>
      </w:r>
      <w:r>
        <w:rPr>
          <w:spacing w:val="-1"/>
          <w:sz w:val="20"/>
        </w:rPr>
        <w:t> </w:t>
      </w:r>
      <w:r>
        <w:rPr>
          <w:sz w:val="20"/>
        </w:rPr>
        <w:t>serta</w:t>
      </w:r>
      <w:r>
        <w:rPr>
          <w:spacing w:val="-1"/>
          <w:sz w:val="20"/>
        </w:rPr>
        <w:t> </w:t>
      </w:r>
      <w:r>
        <w:rPr>
          <w:sz w:val="20"/>
        </w:rPr>
        <w:t>tidak</w:t>
      </w:r>
      <w:r>
        <w:rPr>
          <w:spacing w:val="1"/>
          <w:sz w:val="20"/>
        </w:rPr>
        <w:t> </w:t>
      </w:r>
      <w:r>
        <w:rPr>
          <w:sz w:val="20"/>
        </w:rPr>
        <w:t>masuk</w:t>
      </w:r>
      <w:r>
        <w:rPr>
          <w:spacing w:val="-1"/>
          <w:sz w:val="20"/>
        </w:rPr>
        <w:t> </w:t>
      </w:r>
      <w:r>
        <w:rPr>
          <w:sz w:val="20"/>
        </w:rPr>
        <w:t>dalam</w:t>
      </w:r>
      <w:r>
        <w:rPr>
          <w:spacing w:val="-3"/>
          <w:sz w:val="20"/>
        </w:rPr>
        <w:t> </w:t>
      </w:r>
      <w:r>
        <w:rPr>
          <w:sz w:val="20"/>
        </w:rPr>
        <w:t>struktur kurikulum.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76" w:lineRule="auto" w:before="0" w:after="0"/>
        <w:ind w:left="679" w:right="111" w:hanging="567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1"/>
          <w:sz w:val="20"/>
        </w:rPr>
        <w:t> </w:t>
      </w:r>
      <w:r>
        <w:rPr>
          <w:sz w:val="20"/>
        </w:rPr>
        <w:t>Menteri</w:t>
      </w:r>
      <w:r>
        <w:rPr>
          <w:spacing w:val="2"/>
          <w:sz w:val="20"/>
        </w:rPr>
        <w:t> </w:t>
      </w:r>
      <w:r>
        <w:rPr>
          <w:sz w:val="20"/>
        </w:rPr>
        <w:t>Pendidikan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2"/>
          <w:sz w:val="20"/>
        </w:rPr>
        <w:t> </w:t>
      </w:r>
      <w:r>
        <w:rPr>
          <w:sz w:val="20"/>
        </w:rPr>
        <w:t>Kebudayaan.</w:t>
      </w:r>
      <w:r>
        <w:rPr>
          <w:spacing w:val="3"/>
          <w:sz w:val="20"/>
        </w:rPr>
        <w:t> </w:t>
      </w:r>
      <w:r>
        <w:rPr>
          <w:sz w:val="20"/>
        </w:rPr>
        <w:t>Nomor</w:t>
      </w:r>
      <w:r>
        <w:rPr>
          <w:spacing w:val="3"/>
          <w:sz w:val="20"/>
        </w:rPr>
        <w:t> </w:t>
      </w:r>
      <w:r>
        <w:rPr>
          <w:sz w:val="20"/>
        </w:rPr>
        <w:t>719/P/2020.</w:t>
      </w:r>
      <w:r>
        <w:rPr>
          <w:spacing w:val="-2"/>
          <w:sz w:val="20"/>
        </w:rPr>
        <w:t> </w:t>
      </w:r>
      <w:r>
        <w:rPr>
          <w:sz w:val="20"/>
        </w:rPr>
        <w:t>Tentang</w:t>
      </w:r>
      <w:r>
        <w:rPr>
          <w:spacing w:val="1"/>
          <w:sz w:val="20"/>
        </w:rPr>
        <w:t> </w:t>
      </w:r>
      <w:r>
        <w:rPr>
          <w:sz w:val="20"/>
        </w:rPr>
        <w:t>Pedoman</w:t>
      </w:r>
      <w:r>
        <w:rPr>
          <w:spacing w:val="1"/>
          <w:sz w:val="20"/>
        </w:rPr>
        <w:t> </w:t>
      </w:r>
      <w:r>
        <w:rPr>
          <w:sz w:val="20"/>
        </w:rPr>
        <w:t>Pelaksanaan</w:t>
      </w:r>
      <w:r>
        <w:rPr>
          <w:spacing w:val="1"/>
          <w:sz w:val="20"/>
        </w:rPr>
        <w:t> </w:t>
      </w:r>
      <w:r>
        <w:rPr>
          <w:sz w:val="20"/>
        </w:rPr>
        <w:t>Kurikulum</w:t>
      </w:r>
      <w:r>
        <w:rPr>
          <w:spacing w:val="-47"/>
          <w:sz w:val="20"/>
        </w:rPr>
        <w:t> </w:t>
      </w:r>
      <w:r>
        <w:rPr>
          <w:sz w:val="20"/>
        </w:rPr>
        <w:t>Pada</w:t>
      </w:r>
      <w:r>
        <w:rPr>
          <w:spacing w:val="-1"/>
          <w:sz w:val="20"/>
        </w:rPr>
        <w:t> </w:t>
      </w:r>
      <w:r>
        <w:rPr>
          <w:sz w:val="20"/>
        </w:rPr>
        <w:t>Satuan</w:t>
      </w:r>
      <w:r>
        <w:rPr>
          <w:spacing w:val="-1"/>
          <w:sz w:val="20"/>
        </w:rPr>
        <w:t> </w:t>
      </w:r>
      <w:r>
        <w:rPr>
          <w:sz w:val="20"/>
        </w:rPr>
        <w:t>Pendidikan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-2"/>
          <w:sz w:val="20"/>
        </w:rPr>
        <w:t> </w:t>
      </w:r>
      <w:r>
        <w:rPr>
          <w:sz w:val="20"/>
        </w:rPr>
        <w:t>Kondisi</w:t>
      </w:r>
      <w:r>
        <w:rPr>
          <w:spacing w:val="-1"/>
          <w:sz w:val="20"/>
        </w:rPr>
        <w:t> </w:t>
      </w:r>
      <w:r>
        <w:rPr>
          <w:sz w:val="20"/>
        </w:rPr>
        <w:t>Khusus.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68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4"/>
          <w:sz w:val="20"/>
        </w:rPr>
        <w:t> </w:t>
      </w:r>
      <w:r>
        <w:rPr>
          <w:sz w:val="20"/>
        </w:rPr>
        <w:t>Menteri</w:t>
      </w:r>
      <w:r>
        <w:rPr>
          <w:spacing w:val="-3"/>
          <w:sz w:val="20"/>
        </w:rPr>
        <w:t> </w:t>
      </w:r>
      <w:r>
        <w:rPr>
          <w:sz w:val="20"/>
        </w:rPr>
        <w:t>Pendidikan</w:t>
      </w:r>
      <w:r>
        <w:rPr>
          <w:spacing w:val="-1"/>
          <w:sz w:val="20"/>
        </w:rPr>
        <w:t> </w:t>
      </w:r>
      <w:r>
        <w:rPr>
          <w:sz w:val="20"/>
        </w:rPr>
        <w:t>Nasional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22</w:t>
      </w:r>
      <w:r>
        <w:rPr>
          <w:spacing w:val="-1"/>
          <w:sz w:val="20"/>
        </w:rPr>
        <w:t> </w:t>
      </w:r>
      <w:r>
        <w:rPr>
          <w:sz w:val="20"/>
        </w:rPr>
        <w:t>Tahun</w:t>
      </w:r>
      <w:r>
        <w:rPr>
          <w:spacing w:val="-3"/>
          <w:sz w:val="20"/>
        </w:rPr>
        <w:t> </w:t>
      </w:r>
      <w:r>
        <w:rPr>
          <w:sz w:val="20"/>
        </w:rPr>
        <w:t>2006</w:t>
      </w:r>
      <w:r>
        <w:rPr>
          <w:spacing w:val="-1"/>
          <w:sz w:val="20"/>
        </w:rPr>
        <w:t> </w:t>
      </w:r>
      <w:r>
        <w:rPr>
          <w:sz w:val="20"/>
        </w:rPr>
        <w:t>tentang</w:t>
      </w:r>
      <w:r>
        <w:rPr>
          <w:spacing w:val="-3"/>
          <w:sz w:val="20"/>
        </w:rPr>
        <w:t> </w:t>
      </w:r>
      <w:r>
        <w:rPr>
          <w:sz w:val="20"/>
        </w:rPr>
        <w:t>Standar</w:t>
      </w:r>
      <w:r>
        <w:rPr>
          <w:spacing w:val="-1"/>
          <w:sz w:val="20"/>
        </w:rPr>
        <w:t> </w:t>
      </w:r>
      <w:r>
        <w:rPr>
          <w:sz w:val="20"/>
        </w:rPr>
        <w:t>Kompetensi</w:t>
      </w:r>
      <w:r>
        <w:rPr>
          <w:spacing w:val="-3"/>
          <w:sz w:val="20"/>
        </w:rPr>
        <w:t> </w:t>
      </w:r>
      <w:r>
        <w:rPr>
          <w:sz w:val="20"/>
        </w:rPr>
        <w:t>dan</w:t>
      </w:r>
      <w:r>
        <w:rPr>
          <w:spacing w:val="-3"/>
          <w:sz w:val="20"/>
        </w:rPr>
        <w:t> </w:t>
      </w:r>
      <w:r>
        <w:rPr>
          <w:sz w:val="20"/>
        </w:rPr>
        <w:t>Kompetensi</w:t>
      </w:r>
      <w:r>
        <w:rPr>
          <w:spacing w:val="-3"/>
          <w:sz w:val="20"/>
        </w:rPr>
        <w:t> </w:t>
      </w:r>
      <w:r>
        <w:rPr>
          <w:sz w:val="20"/>
        </w:rPr>
        <w:t>Dasar.</w:t>
      </w:r>
    </w:p>
    <w:sectPr>
      <w:pgSz w:w="11910" w:h="16840"/>
      <w:pgMar w:header="710" w:footer="578" w:top="1040" w:bottom="7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61.489990pt;margin-top:802.042114pt;width:74pt;height:14.25pt;mso-position-horizontal-relative:page;mso-position-vertical-relative:page;z-index:-158315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hyperlink r:id="rId1">
                  <w:r>
                    <w:rPr>
                      <w:color w:val="0000FF"/>
                      <w:u w:val="single" w:color="0000FF"/>
                    </w:rPr>
                    <w:t>https://ijersc.org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4.980011pt;margin-top:806.12207pt;width:37.950pt;height:17.25pt;mso-position-horizontal-relative:page;mso-position-vertical-relative:page;z-index:-158310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9.209991pt;margin-top:802.042114pt;width:76.9pt;height:14.25pt;mso-position-horizontal-relative:page;mso-position-vertical-relative:page;z-index:-158305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hyperlink r:id="rId1">
                  <w:r>
                    <w:rPr>
                      <w:color w:val="0000FF"/>
                      <w:u w:val="single" w:color="0000FF"/>
                    </w:rPr>
                    <w:t>https://ijersc.org/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02.540009pt;margin-top:809.12207pt;width:28.1pt;height:14.25pt;mso-position-horizontal-relative:page;mso-position-vertical-relative:page;z-index:-158300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9.209991pt;margin-top:802.042114pt;width:76.9pt;height:14.25pt;mso-position-horizontal-relative:page;mso-position-vertical-relative:page;z-index:-158274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hyperlink r:id="rId1">
                  <w:r>
                    <w:rPr>
                      <w:color w:val="0000FF"/>
                      <w:u w:val="single" w:color="0000FF"/>
                    </w:rPr>
                    <w:t>https://ijersc.org/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01.820007pt;margin-top:805.4021pt;width:28.8pt;height:16.4pt;mso-position-horizontal-relative:page;mso-position-vertical-relative:page;z-index:-158269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60.769989pt;margin-top:802.042114pt;width:74pt;height:14.25pt;mso-position-horizontal-relative:page;mso-position-vertical-relative:page;z-index:-158264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hyperlink r:id="rId1">
                  <w:r>
                    <w:rPr>
                      <w:color w:val="0000FF"/>
                      <w:u w:val="single" w:color="0000FF"/>
                    </w:rPr>
                    <w:t>https://ijersc.org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04.820007pt;margin-top:807.562073pt;width:28.1pt;height:14.25pt;mso-position-horizontal-relative:page;mso-position-vertical-relative:page;z-index:-158259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4.539963pt;width:234.5pt;height:12pt;mso-position-horizontal-relative:page;mso-position-vertical-relative:page;z-index:-15833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International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Journal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Educational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Research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&amp;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Social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Sciences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100006pt;margin-top:34.539963pt;width:65.2pt;height:12pt;mso-position-horizontal-relative:page;mso-position-vertical-relative:page;z-index:-15833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ISSN: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2774-5406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34.539963pt;width:234.5pt;height:12pt;mso-position-horizontal-relative:page;mso-position-vertical-relative:page;z-index:-15832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International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Journal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Educational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Research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&amp;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Social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Sciences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540009pt;margin-top:34.539963pt;width:65.2pt;height:12pt;mso-position-horizontal-relative:page;mso-position-vertical-relative:page;z-index:-15832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ISSN: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2774-5406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34.539963pt;width:234.5pt;height:12pt;mso-position-horizontal-relative:page;mso-position-vertical-relative:page;z-index:-15829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International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Journal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Educational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Research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&amp;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Social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Sciences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540009pt;margin-top:34.539963pt;width:65.2pt;height:12pt;mso-position-horizontal-relative:page;mso-position-vertical-relative:page;z-index:-15828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ISSN: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2774-5406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34.539963pt;width:234.5pt;height:12pt;mso-position-horizontal-relative:page;mso-position-vertical-relative:page;z-index:-15828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International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Journal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Educational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Research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&amp;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Social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Sciences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820007pt;margin-top:34.539963pt;width:65.2pt;height:12pt;mso-position-horizontal-relative:page;mso-position-vertical-relative:page;z-index:-15827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ISSN: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2774-5406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[%1]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5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1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9" w:hanging="5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1" w:hanging="70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4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3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8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3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7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2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7" w:hanging="70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33" w:hanging="72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261" w:right="226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79" w:hanging="56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bambangstp125@gmail.com" TargetMode="Externa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ijersc.org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ijersc.org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s://ijersc.org/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s://ijersc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 SANDU</dc:creator>
  <dc:title>SEM-EDX ANALYSIS OF AN ANCIENT STONE STATUE</dc:title>
  <dcterms:created xsi:type="dcterms:W3CDTF">2024-06-25T03:50:46Z</dcterms:created>
  <dcterms:modified xsi:type="dcterms:W3CDTF">2024-06-25T03:50:46Z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2024-06-25T00:00:00Z</vt:filetime>
  </property>
</Properties>
</file>