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497" w:right="0" w:firstLine="0"/>
        <w:jc w:val="left"/>
        <w:rPr>
          <w:i/>
          <w:sz w:val="22"/>
        </w:rPr>
      </w:pPr>
      <w:r>
        <w:rPr>
          <w:i/>
          <w:color w:val="231F20"/>
          <w:w w:val="85"/>
          <w:sz w:val="22"/>
        </w:rPr>
        <w:t>Undang:</w:t>
      </w:r>
      <w:r>
        <w:rPr>
          <w:i/>
          <w:color w:val="231F20"/>
          <w:spacing w:val="17"/>
          <w:w w:val="85"/>
          <w:sz w:val="22"/>
        </w:rPr>
        <w:t> </w:t>
      </w:r>
      <w:r>
        <w:rPr>
          <w:i/>
          <w:color w:val="231F20"/>
          <w:w w:val="85"/>
          <w:sz w:val="22"/>
        </w:rPr>
        <w:t>Jurnal</w:t>
      </w:r>
      <w:r>
        <w:rPr>
          <w:i/>
          <w:color w:val="231F20"/>
          <w:spacing w:val="18"/>
          <w:w w:val="85"/>
          <w:sz w:val="22"/>
        </w:rPr>
        <w:t> </w:t>
      </w:r>
      <w:r>
        <w:rPr>
          <w:i/>
          <w:color w:val="231F20"/>
          <w:w w:val="85"/>
          <w:sz w:val="22"/>
        </w:rPr>
        <w:t>Hukum</w:t>
      </w:r>
    </w:p>
    <w:p>
      <w:pPr>
        <w:spacing w:before="27"/>
        <w:ind w:left="497" w:right="0" w:firstLine="0"/>
        <w:jc w:val="left"/>
        <w:rPr>
          <w:sz w:val="22"/>
        </w:rPr>
      </w:pPr>
      <w:r>
        <w:rPr>
          <w:color w:val="231F20"/>
          <w:w w:val="90"/>
          <w:sz w:val="22"/>
        </w:rPr>
        <w:t>ISSN</w:t>
      </w:r>
      <w:r>
        <w:rPr>
          <w:color w:val="231F20"/>
          <w:spacing w:val="3"/>
          <w:w w:val="90"/>
          <w:sz w:val="22"/>
        </w:rPr>
        <w:t> </w:t>
      </w:r>
      <w:r>
        <w:rPr>
          <w:color w:val="231F20"/>
          <w:w w:val="90"/>
          <w:sz w:val="22"/>
        </w:rPr>
        <w:t>2598-7933</w:t>
      </w:r>
      <w:r>
        <w:rPr>
          <w:color w:val="231F20"/>
          <w:spacing w:val="3"/>
          <w:w w:val="90"/>
          <w:sz w:val="22"/>
        </w:rPr>
        <w:t> </w:t>
      </w:r>
      <w:r>
        <w:rPr>
          <w:color w:val="231F20"/>
          <w:w w:val="90"/>
          <w:sz w:val="22"/>
        </w:rPr>
        <w:t>(online);</w:t>
      </w:r>
      <w:r>
        <w:rPr>
          <w:color w:val="231F20"/>
          <w:spacing w:val="4"/>
          <w:w w:val="90"/>
          <w:sz w:val="22"/>
        </w:rPr>
        <w:t> </w:t>
      </w:r>
      <w:r>
        <w:rPr>
          <w:color w:val="231F20"/>
          <w:w w:val="90"/>
          <w:sz w:val="22"/>
        </w:rPr>
        <w:t>2598-7941</w:t>
      </w:r>
      <w:r>
        <w:rPr>
          <w:color w:val="231F20"/>
          <w:spacing w:val="3"/>
          <w:w w:val="90"/>
          <w:sz w:val="22"/>
        </w:rPr>
        <w:t> </w:t>
      </w:r>
      <w:r>
        <w:rPr>
          <w:color w:val="231F20"/>
          <w:w w:val="90"/>
          <w:sz w:val="22"/>
        </w:rPr>
        <w:t>(cetak)</w:t>
      </w:r>
    </w:p>
    <w:p>
      <w:pPr>
        <w:tabs>
          <w:tab w:pos="6846" w:val="left" w:leader="none"/>
        </w:tabs>
        <w:spacing w:before="27"/>
        <w:ind w:left="497" w:right="0" w:firstLine="0"/>
        <w:jc w:val="left"/>
        <w:rPr>
          <w:sz w:val="22"/>
        </w:rPr>
      </w:pPr>
      <w:r>
        <w:rPr>
          <w:color w:val="231F20"/>
          <w:w w:val="90"/>
          <w:sz w:val="22"/>
          <w:u w:val="single" w:color="231F20"/>
        </w:rPr>
        <w:t>Vol.</w:t>
      </w:r>
      <w:r>
        <w:rPr>
          <w:color w:val="231F20"/>
          <w:spacing w:val="8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5</w:t>
      </w:r>
      <w:r>
        <w:rPr>
          <w:color w:val="231F20"/>
          <w:spacing w:val="9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No.</w:t>
      </w:r>
      <w:r>
        <w:rPr>
          <w:color w:val="231F20"/>
          <w:spacing w:val="9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2</w:t>
      </w:r>
      <w:r>
        <w:rPr>
          <w:color w:val="231F20"/>
          <w:spacing w:val="9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(2022):</w:t>
      </w:r>
      <w:r>
        <w:rPr>
          <w:color w:val="231F20"/>
          <w:spacing w:val="8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419-451,</w:t>
      </w:r>
      <w:r>
        <w:rPr>
          <w:color w:val="231F20"/>
          <w:spacing w:val="9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DOI:</w:t>
      </w:r>
      <w:r>
        <w:rPr>
          <w:color w:val="231F20"/>
          <w:spacing w:val="9"/>
          <w:w w:val="90"/>
          <w:sz w:val="22"/>
          <w:u w:val="single" w:color="231F20"/>
        </w:rPr>
        <w:t> </w:t>
      </w:r>
      <w:r>
        <w:rPr>
          <w:color w:val="231F20"/>
          <w:w w:val="90"/>
          <w:sz w:val="22"/>
          <w:u w:val="single" w:color="231F20"/>
        </w:rPr>
        <w:t>10.22437/ujh.5.2.419-451</w:t>
      </w:r>
      <w:r>
        <w:rPr>
          <w:color w:val="231F20"/>
          <w:sz w:val="22"/>
          <w:u w:val="single" w:color="231F20"/>
        </w:rPr>
        <w:tab/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8"/>
        </w:rPr>
      </w:pPr>
    </w:p>
    <w:p>
      <w:pPr>
        <w:pStyle w:val="Heading1"/>
        <w:spacing w:line="252" w:lineRule="auto" w:before="110"/>
        <w:jc w:val="left"/>
        <w:rPr>
          <w:rFonts w:ascii="Cambria"/>
        </w:rPr>
      </w:pPr>
      <w:r>
        <w:rPr>
          <w:rFonts w:ascii="Cambria"/>
          <w:color w:val="231F20"/>
          <w:w w:val="115"/>
        </w:rPr>
        <w:t>Modus</w:t>
      </w:r>
      <w:r>
        <w:rPr>
          <w:rFonts w:ascii="Cambria"/>
          <w:color w:val="231F20"/>
          <w:spacing w:val="4"/>
          <w:w w:val="115"/>
        </w:rPr>
        <w:t> </w:t>
      </w:r>
      <w:r>
        <w:rPr>
          <w:rFonts w:ascii="Cambria"/>
          <w:color w:val="231F20"/>
          <w:w w:val="115"/>
        </w:rPr>
        <w:t>Operandi</w:t>
      </w:r>
      <w:r>
        <w:rPr>
          <w:rFonts w:ascii="Cambria"/>
          <w:color w:val="231F20"/>
          <w:spacing w:val="5"/>
          <w:w w:val="115"/>
        </w:rPr>
        <w:t> </w:t>
      </w:r>
      <w:r>
        <w:rPr>
          <w:rFonts w:ascii="Cambria"/>
          <w:color w:val="231F20"/>
          <w:w w:val="115"/>
        </w:rPr>
        <w:t>dan</w:t>
      </w:r>
      <w:r>
        <w:rPr>
          <w:rFonts w:ascii="Cambria"/>
          <w:color w:val="231F20"/>
          <w:spacing w:val="5"/>
          <w:w w:val="115"/>
        </w:rPr>
        <w:t> </w:t>
      </w:r>
      <w:r>
        <w:rPr>
          <w:rFonts w:ascii="Cambria"/>
          <w:color w:val="231F20"/>
          <w:w w:val="115"/>
        </w:rPr>
        <w:t>Strategi</w:t>
      </w:r>
      <w:r>
        <w:rPr>
          <w:rFonts w:ascii="Cambria"/>
          <w:color w:val="231F20"/>
          <w:spacing w:val="5"/>
          <w:w w:val="115"/>
        </w:rPr>
        <w:t> </w:t>
      </w:r>
      <w:r>
        <w:rPr>
          <w:rFonts w:ascii="Cambria"/>
          <w:color w:val="231F20"/>
          <w:w w:val="115"/>
        </w:rPr>
        <w:t>Pencegahan</w:t>
      </w:r>
      <w:r>
        <w:rPr>
          <w:rFonts w:ascii="Cambria"/>
          <w:color w:val="231F20"/>
          <w:spacing w:val="1"/>
          <w:w w:val="115"/>
        </w:rPr>
        <w:t> </w:t>
      </w:r>
      <w:r>
        <w:rPr>
          <w:rFonts w:ascii="Cambria"/>
          <w:color w:val="231F20"/>
          <w:w w:val="115"/>
        </w:rPr>
        <w:t>Kejahatan</w:t>
      </w:r>
      <w:r>
        <w:rPr>
          <w:rFonts w:ascii="Cambria"/>
          <w:color w:val="231F20"/>
          <w:spacing w:val="3"/>
          <w:w w:val="115"/>
        </w:rPr>
        <w:t> </w:t>
      </w:r>
      <w:r>
        <w:rPr>
          <w:rFonts w:ascii="Cambria"/>
          <w:color w:val="231F20"/>
          <w:w w:val="115"/>
        </w:rPr>
        <w:t>Perdagangan</w:t>
      </w:r>
      <w:r>
        <w:rPr>
          <w:rFonts w:ascii="Cambria"/>
          <w:color w:val="231F20"/>
          <w:spacing w:val="3"/>
          <w:w w:val="115"/>
        </w:rPr>
        <w:t> </w:t>
      </w:r>
      <w:r>
        <w:rPr>
          <w:rFonts w:ascii="Cambria"/>
          <w:color w:val="231F20"/>
          <w:w w:val="115"/>
        </w:rPr>
        <w:t>Seksual</w:t>
      </w:r>
      <w:r>
        <w:rPr>
          <w:rFonts w:ascii="Cambria"/>
          <w:color w:val="231F20"/>
          <w:spacing w:val="4"/>
          <w:w w:val="115"/>
        </w:rPr>
        <w:t> </w:t>
      </w:r>
      <w:r>
        <w:rPr>
          <w:rFonts w:ascii="Cambria"/>
          <w:color w:val="231F20"/>
          <w:w w:val="115"/>
        </w:rPr>
        <w:t>Anak</w:t>
      </w:r>
      <w:r>
        <w:rPr>
          <w:rFonts w:ascii="Cambria"/>
          <w:color w:val="231F20"/>
          <w:spacing w:val="3"/>
          <w:w w:val="115"/>
        </w:rPr>
        <w:t> </w:t>
      </w:r>
      <w:r>
        <w:rPr>
          <w:rFonts w:ascii="Cambria"/>
          <w:color w:val="231F20"/>
          <w:w w:val="115"/>
        </w:rPr>
        <w:t>Secara</w:t>
      </w:r>
      <w:r>
        <w:rPr>
          <w:rFonts w:ascii="Cambria"/>
          <w:color w:val="231F20"/>
          <w:spacing w:val="-63"/>
          <w:w w:val="115"/>
        </w:rPr>
        <w:t> </w:t>
      </w:r>
      <w:r>
        <w:rPr>
          <w:rFonts w:ascii="Cambria"/>
          <w:color w:val="231F20"/>
          <w:w w:val="115"/>
        </w:rPr>
        <w:t>Daring</w:t>
      </w:r>
    </w:p>
    <w:p>
      <w:pPr>
        <w:pStyle w:val="BodyText"/>
        <w:spacing w:before="3"/>
        <w:jc w:val="left"/>
        <w:rPr>
          <w:rFonts w:ascii="Cambria"/>
          <w:b/>
          <w:sz w:val="33"/>
        </w:rPr>
      </w:pPr>
    </w:p>
    <w:p>
      <w:pPr>
        <w:spacing w:before="0"/>
        <w:ind w:left="1064" w:right="0" w:firstLine="0"/>
        <w:jc w:val="left"/>
        <w:rPr>
          <w:i/>
          <w:sz w:val="25"/>
        </w:rPr>
      </w:pPr>
      <w:r>
        <w:rPr>
          <w:i/>
          <w:color w:val="231F20"/>
          <w:spacing w:val="-1"/>
          <w:w w:val="90"/>
          <w:sz w:val="25"/>
        </w:rPr>
        <w:t>Sayid</w:t>
      </w:r>
      <w:r>
        <w:rPr>
          <w:i/>
          <w:color w:val="231F20"/>
          <w:spacing w:val="-9"/>
          <w:w w:val="90"/>
          <w:sz w:val="25"/>
        </w:rPr>
        <w:t> </w:t>
      </w:r>
      <w:r>
        <w:rPr>
          <w:i/>
          <w:color w:val="231F20"/>
          <w:spacing w:val="-1"/>
          <w:w w:val="90"/>
          <w:sz w:val="25"/>
        </w:rPr>
        <w:t>Muhammad</w:t>
      </w:r>
      <w:r>
        <w:rPr>
          <w:i/>
          <w:color w:val="231F20"/>
          <w:spacing w:val="-8"/>
          <w:w w:val="90"/>
          <w:sz w:val="25"/>
        </w:rPr>
        <w:t> </w:t>
      </w:r>
      <w:r>
        <w:rPr>
          <w:i/>
          <w:color w:val="231F20"/>
          <w:spacing w:val="-1"/>
          <w:w w:val="90"/>
          <w:sz w:val="25"/>
        </w:rPr>
        <w:t>Rifki</w:t>
      </w:r>
      <w:r>
        <w:rPr>
          <w:i/>
          <w:color w:val="231F20"/>
          <w:spacing w:val="-8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Noval*,</w:t>
      </w:r>
      <w:r>
        <w:rPr>
          <w:i/>
          <w:color w:val="231F20"/>
          <w:spacing w:val="-8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Soecipto,</w:t>
      </w:r>
      <w:r>
        <w:rPr>
          <w:i/>
          <w:color w:val="231F20"/>
          <w:spacing w:val="-8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Ahmad</w:t>
      </w:r>
      <w:r>
        <w:rPr>
          <w:i/>
          <w:color w:val="231F20"/>
          <w:spacing w:val="-8"/>
          <w:w w:val="90"/>
          <w:sz w:val="25"/>
        </w:rPr>
        <w:t> </w:t>
      </w:r>
      <w:r>
        <w:rPr>
          <w:i/>
          <w:color w:val="231F20"/>
          <w:w w:val="90"/>
          <w:sz w:val="25"/>
        </w:rPr>
        <w:t>Jamaludin</w:t>
      </w:r>
    </w:p>
    <w:p>
      <w:pPr>
        <w:pStyle w:val="BodyText"/>
        <w:spacing w:before="143"/>
        <w:ind w:left="1064"/>
        <w:jc w:val="left"/>
      </w:pPr>
      <w:r>
        <w:rPr>
          <w:color w:val="231F20"/>
          <w:w w:val="95"/>
        </w:rPr>
        <w:t>Fakultas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Hukum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Universitas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Islam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Nusantara</w:t>
      </w:r>
    </w:p>
    <w:p>
      <w:pPr>
        <w:spacing w:before="32"/>
        <w:ind w:left="1064" w:right="0" w:firstLine="0"/>
        <w:jc w:val="left"/>
        <w:rPr>
          <w:i/>
          <w:sz w:val="24"/>
        </w:rPr>
      </w:pPr>
      <w:hyperlink r:id="rId6">
        <w:r>
          <w:rPr>
            <w:i/>
            <w:color w:val="231F20"/>
            <w:sz w:val="24"/>
          </w:rPr>
          <w:t>*smr</w:t>
        </w:r>
      </w:hyperlink>
      <w:hyperlink r:id="rId7">
        <w:r>
          <w:rPr>
            <w:i/>
            <w:color w:val="231F20"/>
            <w:sz w:val="24"/>
          </w:rPr>
          <w:t>n.uninus@gmail.com</w:t>
        </w:r>
      </w:hyperlink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spacing w:before="172"/>
        <w:ind w:left="497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Abstract</w:t>
      </w:r>
    </w:p>
    <w:p>
      <w:pPr>
        <w:spacing w:line="266" w:lineRule="auto" w:before="141"/>
        <w:ind w:left="497" w:right="114" w:firstLine="0"/>
        <w:jc w:val="both"/>
        <w:rPr>
          <w:sz w:val="22"/>
        </w:rPr>
      </w:pPr>
      <w:r>
        <w:rPr>
          <w:color w:val="231F20"/>
          <w:w w:val="95"/>
          <w:sz w:val="22"/>
        </w:rPr>
        <w:t>Online</w:t>
      </w:r>
      <w:r>
        <w:rPr>
          <w:color w:val="231F20"/>
          <w:spacing w:val="-8"/>
          <w:w w:val="95"/>
          <w:sz w:val="22"/>
        </w:rPr>
        <w:t> </w:t>
      </w:r>
      <w:r>
        <w:rPr>
          <w:color w:val="231F20"/>
          <w:w w:val="95"/>
          <w:sz w:val="22"/>
        </w:rPr>
        <w:t>child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sexual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exploitation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as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a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crime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using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technological</w:t>
      </w:r>
      <w:r>
        <w:rPr>
          <w:color w:val="231F20"/>
          <w:spacing w:val="-7"/>
          <w:w w:val="95"/>
          <w:sz w:val="22"/>
        </w:rPr>
        <w:t> </w:t>
      </w:r>
      <w:r>
        <w:rPr>
          <w:color w:val="231F20"/>
          <w:w w:val="95"/>
          <w:sz w:val="22"/>
        </w:rPr>
        <w:t>development</w:t>
      </w:r>
      <w:r>
        <w:rPr>
          <w:color w:val="231F20"/>
          <w:spacing w:val="-50"/>
          <w:w w:val="95"/>
          <w:sz w:val="22"/>
        </w:rPr>
        <w:t> </w:t>
      </w:r>
      <w:r>
        <w:rPr>
          <w:color w:val="231F20"/>
          <w:sz w:val="22"/>
        </w:rPr>
        <w:t>particularly through the Internet, has experienced a signi</w:t>
      </w:r>
      <w:r>
        <w:rPr>
          <w:i/>
          <w:color w:val="231F20"/>
          <w:sz w:val="22"/>
        </w:rPr>
        <w:t>fi</w:t>
      </w:r>
      <w:r>
        <w:rPr>
          <w:color w:val="231F20"/>
          <w:sz w:val="22"/>
        </w:rPr>
        <w:t>cant increase,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especially during the COVID-19 pandemic where most of the people in the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world carry out their activities from home, including learning activities.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This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article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aims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present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development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modus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operandi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online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child sexual exploitation and its prevention. One of the modus operandi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 this crime is the increasing utilization of live streaming media by 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perpetrators to broadcast sexual exploitation to the audience. It also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includes sexual traf</w:t>
      </w:r>
      <w:r>
        <w:rPr>
          <w:i/>
          <w:color w:val="231F20"/>
          <w:w w:val="95"/>
          <w:sz w:val="22"/>
        </w:rPr>
        <w:t>fi</w:t>
      </w:r>
      <w:r>
        <w:rPr>
          <w:color w:val="231F20"/>
          <w:w w:val="95"/>
          <w:sz w:val="22"/>
        </w:rPr>
        <w:t>cking by sending threats of</w:t>
      </w:r>
      <w:r>
        <w:rPr>
          <w:color w:val="231F20"/>
          <w:spacing w:val="49"/>
          <w:sz w:val="22"/>
        </w:rPr>
        <w:t> </w:t>
      </w:r>
      <w:r>
        <w:rPr>
          <w:color w:val="231F20"/>
          <w:w w:val="95"/>
          <w:sz w:val="22"/>
        </w:rPr>
        <w:t>spreading explicit photos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videos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containing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nudity.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effort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prevent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this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issue,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this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article</w:t>
      </w:r>
      <w:r>
        <w:rPr>
          <w:color w:val="231F20"/>
          <w:spacing w:val="-53"/>
          <w:sz w:val="22"/>
        </w:rPr>
        <w:t> </w:t>
      </w:r>
      <w:r>
        <w:rPr>
          <w:color w:val="231F20"/>
          <w:w w:val="95"/>
          <w:sz w:val="22"/>
        </w:rPr>
        <w:t>encourages positive use of the Internet to improve understanding and skills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95"/>
          <w:sz w:val="22"/>
        </w:rPr>
        <w:t>in using the Internet while avoiding intimate communication and excessive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pacing w:val="-1"/>
          <w:sz w:val="22"/>
        </w:rPr>
        <w:t>publication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of</w:t>
      </w:r>
      <w:r>
        <w:rPr>
          <w:color w:val="231F20"/>
          <w:spacing w:val="5"/>
          <w:sz w:val="22"/>
        </w:rPr>
        <w:t> </w:t>
      </w:r>
      <w:r>
        <w:rPr>
          <w:color w:val="231F20"/>
          <w:spacing w:val="-1"/>
          <w:sz w:val="22"/>
        </w:rPr>
        <w:t>personal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information.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This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effort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achieved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active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parental monitoring and supervision. In terms of regulations, it is also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important to establish regulations which require social media companies to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95"/>
          <w:sz w:val="22"/>
        </w:rPr>
        <w:t>conduct active monitoring of ongoing information traf</w:t>
      </w:r>
      <w:r>
        <w:rPr>
          <w:i/>
          <w:color w:val="231F20"/>
          <w:w w:val="95"/>
          <w:sz w:val="22"/>
        </w:rPr>
        <w:t>fi</w:t>
      </w:r>
      <w:r>
        <w:rPr>
          <w:color w:val="231F20"/>
          <w:w w:val="95"/>
          <w:sz w:val="22"/>
        </w:rPr>
        <w:t>c, especially those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that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indicate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crimes.</w:t>
      </w:r>
    </w:p>
    <w:p>
      <w:pPr>
        <w:spacing w:before="99"/>
        <w:ind w:left="497" w:right="0" w:firstLine="0"/>
        <w:jc w:val="both"/>
        <w:rPr>
          <w:sz w:val="22"/>
        </w:rPr>
      </w:pPr>
      <w:r>
        <w:rPr>
          <w:b/>
          <w:color w:val="231F20"/>
          <w:w w:val="95"/>
          <w:sz w:val="22"/>
        </w:rPr>
        <w:t>Keywords</w:t>
      </w:r>
      <w:r>
        <w:rPr>
          <w:color w:val="231F20"/>
          <w:w w:val="95"/>
          <w:sz w:val="22"/>
        </w:rPr>
        <w:t>:</w:t>
      </w:r>
      <w:r>
        <w:rPr>
          <w:color w:val="231F20"/>
          <w:spacing w:val="-5"/>
          <w:w w:val="95"/>
          <w:sz w:val="22"/>
        </w:rPr>
        <w:t> </w:t>
      </w:r>
      <w:r>
        <w:rPr>
          <w:color w:val="231F20"/>
          <w:w w:val="95"/>
          <w:sz w:val="22"/>
        </w:rPr>
        <w:t>sex</w:t>
      </w:r>
      <w:r>
        <w:rPr>
          <w:color w:val="231F20"/>
          <w:spacing w:val="-5"/>
          <w:w w:val="95"/>
          <w:sz w:val="22"/>
        </w:rPr>
        <w:t> </w:t>
      </w:r>
      <w:r>
        <w:rPr>
          <w:color w:val="231F20"/>
          <w:w w:val="95"/>
          <w:sz w:val="22"/>
        </w:rPr>
        <w:t>traf</w:t>
      </w:r>
      <w:r>
        <w:rPr>
          <w:i/>
          <w:color w:val="231F20"/>
          <w:w w:val="95"/>
          <w:sz w:val="22"/>
        </w:rPr>
        <w:t>fi</w:t>
      </w:r>
      <w:r>
        <w:rPr>
          <w:color w:val="231F20"/>
          <w:w w:val="95"/>
          <w:sz w:val="22"/>
        </w:rPr>
        <w:t>cking;</w:t>
      </w:r>
      <w:r>
        <w:rPr>
          <w:color w:val="231F20"/>
          <w:spacing w:val="-5"/>
          <w:w w:val="95"/>
          <w:sz w:val="22"/>
        </w:rPr>
        <w:t> </w:t>
      </w:r>
      <w:r>
        <w:rPr>
          <w:color w:val="231F20"/>
          <w:w w:val="95"/>
          <w:sz w:val="22"/>
        </w:rPr>
        <w:t>cyber</w:t>
      </w:r>
      <w:r>
        <w:rPr>
          <w:color w:val="231F20"/>
          <w:spacing w:val="-5"/>
          <w:w w:val="95"/>
          <w:sz w:val="22"/>
        </w:rPr>
        <w:t> </w:t>
      </w:r>
      <w:r>
        <w:rPr>
          <w:color w:val="231F20"/>
          <w:w w:val="95"/>
          <w:sz w:val="22"/>
        </w:rPr>
        <w:t>law;</w:t>
      </w:r>
      <w:r>
        <w:rPr>
          <w:color w:val="231F20"/>
          <w:spacing w:val="-4"/>
          <w:w w:val="95"/>
          <w:sz w:val="22"/>
        </w:rPr>
        <w:t> </w:t>
      </w:r>
      <w:r>
        <w:rPr>
          <w:color w:val="231F20"/>
          <w:w w:val="95"/>
          <w:sz w:val="22"/>
        </w:rPr>
        <w:t>prevention.</w:t>
      </w:r>
    </w:p>
    <w:p>
      <w:pPr>
        <w:spacing w:after="0"/>
        <w:jc w:val="both"/>
        <w:rPr>
          <w:sz w:val="22"/>
        </w:rPr>
        <w:sectPr>
          <w:footerReference w:type="default" r:id="rId5"/>
          <w:type w:val="continuous"/>
          <w:pgSz w:w="8790" w:h="13040"/>
          <w:pgMar w:footer="0" w:top="660" w:bottom="280" w:left="920" w:right="900"/>
          <w:pgNumType w:start="419"/>
        </w:sectPr>
      </w:pPr>
    </w:p>
    <w:p>
      <w:pPr>
        <w:pStyle w:val="BodyText"/>
        <w:spacing w:before="3"/>
        <w:jc w:val="left"/>
        <w:rPr>
          <w:sz w:val="17"/>
        </w:rPr>
      </w:pPr>
    </w:p>
    <w:p>
      <w:pPr>
        <w:spacing w:before="81"/>
        <w:ind w:left="100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Abstrak</w:t>
      </w:r>
    </w:p>
    <w:p>
      <w:pPr>
        <w:spacing w:line="266" w:lineRule="auto" w:before="140"/>
        <w:ind w:left="100" w:right="513" w:firstLine="0"/>
        <w:jc w:val="both"/>
        <w:rPr>
          <w:sz w:val="22"/>
        </w:rPr>
      </w:pPr>
      <w:r>
        <w:rPr>
          <w:color w:val="231F20"/>
          <w:w w:val="95"/>
          <w:sz w:val="22"/>
        </w:rPr>
        <w:t>Sebagai kejahatan yang memanfaatkan perkembangan teknologi khususnya</w:t>
      </w:r>
      <w:r>
        <w:rPr>
          <w:color w:val="231F20"/>
          <w:spacing w:val="-50"/>
          <w:w w:val="95"/>
          <w:sz w:val="22"/>
        </w:rPr>
        <w:t> </w:t>
      </w:r>
      <w:r>
        <w:rPr>
          <w:color w:val="231F20"/>
          <w:w w:val="95"/>
          <w:sz w:val="22"/>
        </w:rPr>
        <w:t>internet, perdagangan seksual anak secara daring telah mengalami pening-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katan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signi</w:t>
      </w:r>
      <w:r>
        <w:rPr>
          <w:i/>
          <w:color w:val="231F20"/>
          <w:sz w:val="22"/>
        </w:rPr>
        <w:t>fi</w:t>
      </w:r>
      <w:r>
        <w:rPr>
          <w:color w:val="231F20"/>
          <w:sz w:val="22"/>
        </w:rPr>
        <w:t>kan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terutama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masa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pandemi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covid-19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mana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sebagian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besar warga dunia beraktivitas dari dan di dalam rumah termasuk dalam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pembelajaran. Artikel ini bermaksud mengetengahkan perkembangan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modus operandi dalam kejahatan perdagangan seksual anak secara daring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beserta upaya pencegahannya. Di antara modus operandi kejahatan ini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pada saat ini adalah berkembangnya penggunaan teknologi live streaming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95"/>
          <w:sz w:val="22"/>
        </w:rPr>
        <w:t>yang digunakan oleh pelaku untuk menyiarkan eksploitasi seksual kepada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95"/>
          <w:sz w:val="22"/>
        </w:rPr>
        <w:t>pada penontonnya, serta perdagangan seksual yang terjadi akibat ancaman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w w:val="95"/>
          <w:sz w:val="22"/>
        </w:rPr>
        <w:t>penyebaran foto ataupun video yang mengandung ketelanjangan. Sebagai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pacing w:val="-1"/>
          <w:sz w:val="22"/>
        </w:rPr>
        <w:t>ikhtiar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dalam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pencegahannya,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artikel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ini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mendorong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penggunaan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internet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yang baik, guna meningkatkan pemahaman dan keterampilan dalam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pemanfaatan internet, sekaligus menghindari terjalinnya komunikasi intim,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publikasi informasi pribadi yang berlebihan, serta pendampingan atau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pemantauan aktif dari orang tua. Dari segi aturan, juga penting adanya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regulasi yang mewajibkan perusahaan media sosial untuk melakukan</w:t>
      </w:r>
      <w:r>
        <w:rPr>
          <w:color w:val="231F20"/>
          <w:spacing w:val="1"/>
          <w:sz w:val="22"/>
        </w:rPr>
        <w:t> </w:t>
      </w:r>
      <w:r>
        <w:rPr>
          <w:color w:val="231F20"/>
          <w:w w:val="95"/>
          <w:sz w:val="22"/>
        </w:rPr>
        <w:t>pemantauan aktif terhadap lalu lintas informasi yang berlangsung terutama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z w:val="22"/>
        </w:rPr>
        <w:t>yang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mengindikasikan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adanya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kejahatan.</w:t>
      </w:r>
    </w:p>
    <w:p>
      <w:pPr>
        <w:spacing w:before="98"/>
        <w:ind w:left="100" w:right="0" w:firstLine="0"/>
        <w:jc w:val="both"/>
        <w:rPr>
          <w:sz w:val="22"/>
        </w:rPr>
      </w:pPr>
      <w:r>
        <w:rPr>
          <w:b/>
          <w:color w:val="231F20"/>
          <w:w w:val="95"/>
          <w:sz w:val="22"/>
        </w:rPr>
        <w:t>Kata</w:t>
      </w:r>
      <w:r>
        <w:rPr>
          <w:b/>
          <w:color w:val="231F20"/>
          <w:spacing w:val="-1"/>
          <w:w w:val="95"/>
          <w:sz w:val="22"/>
        </w:rPr>
        <w:t> </w:t>
      </w:r>
      <w:r>
        <w:rPr>
          <w:b/>
          <w:color w:val="231F20"/>
          <w:w w:val="95"/>
          <w:sz w:val="22"/>
        </w:rPr>
        <w:t>Kunci</w:t>
      </w:r>
      <w:r>
        <w:rPr>
          <w:color w:val="231F20"/>
          <w:w w:val="95"/>
          <w:sz w:val="22"/>
        </w:rPr>
        <w:t>:</w:t>
      </w:r>
      <w:r>
        <w:rPr>
          <w:color w:val="231F20"/>
          <w:spacing w:val="-3"/>
          <w:w w:val="95"/>
          <w:sz w:val="22"/>
        </w:rPr>
        <w:t> </w:t>
      </w:r>
      <w:r>
        <w:rPr>
          <w:color w:val="231F20"/>
          <w:w w:val="95"/>
          <w:sz w:val="22"/>
        </w:rPr>
        <w:t>perdagangan</w:t>
      </w:r>
      <w:r>
        <w:rPr>
          <w:color w:val="231F20"/>
          <w:spacing w:val="-2"/>
          <w:w w:val="95"/>
          <w:sz w:val="22"/>
        </w:rPr>
        <w:t> </w:t>
      </w:r>
      <w:r>
        <w:rPr>
          <w:color w:val="231F20"/>
          <w:w w:val="95"/>
          <w:sz w:val="22"/>
        </w:rPr>
        <w:t>seksual;</w:t>
      </w:r>
      <w:r>
        <w:rPr>
          <w:color w:val="231F20"/>
          <w:spacing w:val="-2"/>
          <w:w w:val="95"/>
          <w:sz w:val="22"/>
        </w:rPr>
        <w:t> </w:t>
      </w:r>
      <w:r>
        <w:rPr>
          <w:color w:val="231F20"/>
          <w:w w:val="95"/>
          <w:sz w:val="22"/>
        </w:rPr>
        <w:t>kejahatan</w:t>
      </w:r>
      <w:r>
        <w:rPr>
          <w:color w:val="231F20"/>
          <w:spacing w:val="-2"/>
          <w:w w:val="95"/>
          <w:sz w:val="22"/>
        </w:rPr>
        <w:t> </w:t>
      </w:r>
      <w:r>
        <w:rPr>
          <w:color w:val="231F20"/>
          <w:w w:val="95"/>
          <w:sz w:val="22"/>
        </w:rPr>
        <w:t>siber;</w:t>
      </w:r>
      <w:r>
        <w:rPr>
          <w:color w:val="231F20"/>
          <w:spacing w:val="-2"/>
          <w:w w:val="95"/>
          <w:sz w:val="22"/>
        </w:rPr>
        <w:t> </w:t>
      </w:r>
      <w:r>
        <w:rPr>
          <w:color w:val="231F20"/>
          <w:w w:val="95"/>
          <w:sz w:val="22"/>
        </w:rPr>
        <w:t>pencegahan.</w:t>
      </w:r>
    </w:p>
    <w:p>
      <w:pPr>
        <w:pStyle w:val="BodyText"/>
        <w:jc w:val="left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40" w:lineRule="auto" w:before="139" w:after="0"/>
        <w:ind w:left="398" w:right="0" w:hanging="299"/>
        <w:jc w:val="both"/>
      </w:pPr>
      <w:r>
        <w:rPr>
          <w:color w:val="231F20"/>
        </w:rPr>
        <w:t>Pendahuluan</w:t>
      </w:r>
    </w:p>
    <w:p>
      <w:pPr>
        <w:pStyle w:val="BodyText"/>
        <w:spacing w:line="268" w:lineRule="auto" w:before="141"/>
        <w:ind w:left="100" w:right="513"/>
      </w:pPr>
      <w:r>
        <w:rPr>
          <w:color w:val="231F20"/>
        </w:rPr>
        <w:t>Artikel ini membahas perkembangan modus operandi kejahatan</w:t>
      </w:r>
      <w:r>
        <w:rPr>
          <w:color w:val="231F20"/>
          <w:spacing w:val="1"/>
        </w:rPr>
        <w:t> </w:t>
      </w:r>
      <w:r>
        <w:rPr>
          <w:color w:val="231F20"/>
        </w:rPr>
        <w:t>perdagangan</w:t>
      </w:r>
      <w:r>
        <w:rPr>
          <w:color w:val="231F20"/>
          <w:spacing w:val="-7"/>
        </w:rPr>
        <w:t> </w:t>
      </w:r>
      <w:r>
        <w:rPr>
          <w:color w:val="231F20"/>
        </w:rPr>
        <w:t>seksual</w:t>
      </w:r>
      <w:r>
        <w:rPr>
          <w:color w:val="231F20"/>
          <w:spacing w:val="-7"/>
        </w:rPr>
        <w:t> </w:t>
      </w:r>
      <w:r>
        <w:rPr>
          <w:color w:val="231F20"/>
        </w:rPr>
        <w:t>anak</w:t>
      </w:r>
      <w:r>
        <w:rPr>
          <w:color w:val="231F20"/>
          <w:spacing w:val="-7"/>
        </w:rPr>
        <w:t> </w:t>
      </w:r>
      <w:r>
        <w:rPr>
          <w:color w:val="231F20"/>
        </w:rPr>
        <w:t>secara</w:t>
      </w:r>
      <w:r>
        <w:rPr>
          <w:color w:val="231F20"/>
          <w:spacing w:val="-7"/>
        </w:rPr>
        <w:t> </w:t>
      </w:r>
      <w:r>
        <w:rPr>
          <w:color w:val="231F20"/>
        </w:rPr>
        <w:t>daring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era</w:t>
      </w:r>
      <w:r>
        <w:rPr>
          <w:color w:val="231F20"/>
          <w:spacing w:val="-7"/>
        </w:rPr>
        <w:t> </w:t>
      </w:r>
      <w:r>
        <w:rPr>
          <w:color w:val="231F20"/>
        </w:rPr>
        <w:t>teknologi</w:t>
      </w:r>
      <w:r>
        <w:rPr>
          <w:color w:val="231F20"/>
          <w:spacing w:val="-6"/>
        </w:rPr>
        <w:t> </w:t>
      </w:r>
      <w:r>
        <w:rPr>
          <w:color w:val="231F20"/>
        </w:rPr>
        <w:t>informasi</w:t>
      </w:r>
      <w:r>
        <w:rPr>
          <w:color w:val="231F20"/>
          <w:spacing w:val="-58"/>
        </w:rPr>
        <w:t> </w:t>
      </w:r>
      <w:r>
        <w:rPr>
          <w:color w:val="231F20"/>
        </w:rPr>
        <w:t>saat ini beserta strategi pencegahannya. Pembahasan ini menjadi</w:t>
      </w:r>
      <w:r>
        <w:rPr>
          <w:color w:val="231F20"/>
          <w:spacing w:val="1"/>
        </w:rPr>
        <w:t> </w:t>
      </w:r>
      <w:r>
        <w:rPr>
          <w:color w:val="231F20"/>
        </w:rPr>
        <w:t>penting karena tingginya penggunaan internet oleh anak saat ini,</w:t>
      </w:r>
      <w:r>
        <w:rPr>
          <w:color w:val="231F20"/>
          <w:spacing w:val="1"/>
        </w:rPr>
        <w:t> </w:t>
      </w:r>
      <w:r>
        <w:rPr>
          <w:color w:val="231F20"/>
        </w:rPr>
        <w:t>terutama</w:t>
      </w:r>
      <w:r>
        <w:rPr>
          <w:color w:val="231F20"/>
          <w:spacing w:val="-15"/>
        </w:rPr>
        <w:t> </w:t>
      </w:r>
      <w:r>
        <w:rPr>
          <w:color w:val="231F20"/>
        </w:rPr>
        <w:t>karena</w:t>
      </w:r>
      <w:r>
        <w:rPr>
          <w:color w:val="231F20"/>
          <w:spacing w:val="-15"/>
        </w:rPr>
        <w:t> </w:t>
      </w:r>
      <w:r>
        <w:rPr>
          <w:color w:val="231F20"/>
        </w:rPr>
        <w:t>situasi</w:t>
      </w:r>
      <w:r>
        <w:rPr>
          <w:color w:val="231F20"/>
          <w:spacing w:val="-14"/>
        </w:rPr>
        <w:t> </w:t>
      </w:r>
      <w:r>
        <w:rPr>
          <w:color w:val="231F20"/>
        </w:rPr>
        <w:t>pandemi</w:t>
      </w:r>
      <w:r>
        <w:rPr>
          <w:color w:val="231F20"/>
          <w:spacing w:val="-15"/>
        </w:rPr>
        <w:t> </w:t>
      </w:r>
      <w:r>
        <w:rPr>
          <w:color w:val="231F20"/>
        </w:rPr>
        <w:t>covid-19,</w:t>
      </w:r>
      <w:r>
        <w:rPr>
          <w:color w:val="231F20"/>
          <w:spacing w:val="-14"/>
        </w:rPr>
        <w:t> </w:t>
      </w:r>
      <w:r>
        <w:rPr>
          <w:color w:val="231F20"/>
        </w:rPr>
        <w:t>telah</w:t>
      </w:r>
      <w:r>
        <w:rPr>
          <w:color w:val="231F20"/>
          <w:spacing w:val="-15"/>
        </w:rPr>
        <w:t> </w:t>
      </w:r>
      <w:r>
        <w:rPr>
          <w:color w:val="231F20"/>
        </w:rPr>
        <w:t>dimanfaatkan</w:t>
      </w:r>
      <w:r>
        <w:rPr>
          <w:color w:val="231F20"/>
          <w:spacing w:val="-15"/>
        </w:rPr>
        <w:t> </w:t>
      </w:r>
      <w:r>
        <w:rPr>
          <w:color w:val="231F20"/>
        </w:rPr>
        <w:t>oleh</w:t>
      </w:r>
      <w:r>
        <w:rPr>
          <w:color w:val="231F20"/>
          <w:spacing w:val="-57"/>
        </w:rPr>
        <w:t> </w:t>
      </w:r>
      <w:r>
        <w:rPr>
          <w:color w:val="231F20"/>
        </w:rPr>
        <w:t>pelaku untuk menjalankan dan meningkatkan aksi kejahatannya.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Oleh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karenanya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perlu</w:t>
      </w:r>
      <w:r>
        <w:rPr>
          <w:color w:val="231F20"/>
          <w:spacing w:val="-13"/>
        </w:rPr>
        <w:t> </w:t>
      </w:r>
      <w:r>
        <w:rPr>
          <w:color w:val="231F20"/>
        </w:rPr>
        <w:t>dilakukan</w:t>
      </w:r>
      <w:r>
        <w:rPr>
          <w:color w:val="231F20"/>
          <w:spacing w:val="-14"/>
        </w:rPr>
        <w:t> </w:t>
      </w:r>
      <w:r>
        <w:rPr>
          <w:color w:val="231F20"/>
        </w:rPr>
        <w:t>penelitian</w:t>
      </w:r>
      <w:r>
        <w:rPr>
          <w:color w:val="231F20"/>
          <w:spacing w:val="-13"/>
        </w:rPr>
        <w:t> </w:t>
      </w:r>
      <w:r>
        <w:rPr>
          <w:color w:val="231F20"/>
        </w:rPr>
        <w:t>yang</w:t>
      </w:r>
      <w:r>
        <w:rPr>
          <w:color w:val="231F20"/>
          <w:spacing w:val="-14"/>
        </w:rPr>
        <w:t> </w:t>
      </w:r>
      <w:r>
        <w:rPr>
          <w:color w:val="231F20"/>
        </w:rPr>
        <w:t>dapat</w:t>
      </w:r>
      <w:r>
        <w:rPr>
          <w:color w:val="231F20"/>
          <w:spacing w:val="-13"/>
        </w:rPr>
        <w:t> </w:t>
      </w:r>
      <w:r>
        <w:rPr>
          <w:color w:val="231F20"/>
        </w:rPr>
        <w:t>memberikan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alternatif pencegahan agar anak tidak dapat menjadi korban dengan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mempelajari</w:t>
      </w:r>
      <w:r>
        <w:rPr>
          <w:color w:val="231F20"/>
          <w:spacing w:val="-10"/>
        </w:rPr>
        <w:t> </w:t>
      </w:r>
      <w:r>
        <w:rPr>
          <w:color w:val="231F20"/>
        </w:rPr>
        <w:t>kasus-kasus</w:t>
      </w:r>
      <w:r>
        <w:rPr>
          <w:color w:val="231F20"/>
          <w:spacing w:val="-10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telah</w:t>
      </w:r>
      <w:r>
        <w:rPr>
          <w:color w:val="231F20"/>
          <w:spacing w:val="-10"/>
        </w:rPr>
        <w:t> </w:t>
      </w:r>
      <w:r>
        <w:rPr>
          <w:color w:val="231F20"/>
        </w:rPr>
        <w:t>terjadi.</w:t>
      </w:r>
    </w:p>
    <w:p>
      <w:pPr>
        <w:spacing w:line="268" w:lineRule="auto" w:before="0"/>
        <w:ind w:left="100" w:right="515" w:firstLine="453"/>
        <w:jc w:val="both"/>
        <w:rPr>
          <w:i/>
          <w:sz w:val="24"/>
        </w:rPr>
      </w:pPr>
      <w:r>
        <w:rPr>
          <w:color w:val="231F20"/>
          <w:sz w:val="24"/>
        </w:rPr>
        <w:t>Sebelum pandemi covid-19, perdagangan untuk eksploitasi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seksual (</w:t>
      </w:r>
      <w:r>
        <w:rPr>
          <w:i/>
          <w:color w:val="231F20"/>
          <w:w w:val="95"/>
          <w:sz w:val="24"/>
        </w:rPr>
        <w:t>cybersex trafficking</w:t>
      </w:r>
      <w:r>
        <w:rPr>
          <w:color w:val="231F20"/>
          <w:w w:val="95"/>
          <w:sz w:val="24"/>
        </w:rPr>
        <w:t>) adalah bentuk perdagangan manusia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0"/>
          <w:sz w:val="24"/>
        </w:rPr>
        <w:t>yang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paling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terdeteksi.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Menurut</w:t>
      </w:r>
      <w:r>
        <w:rPr>
          <w:color w:val="231F20"/>
          <w:spacing w:val="22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the</w:t>
      </w:r>
      <w:r>
        <w:rPr>
          <w:i/>
          <w:color w:val="231F20"/>
          <w:spacing w:val="22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2018</w:t>
      </w:r>
      <w:r>
        <w:rPr>
          <w:i/>
          <w:color w:val="231F20"/>
          <w:spacing w:val="2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Global</w:t>
      </w:r>
      <w:r>
        <w:rPr>
          <w:i/>
          <w:color w:val="231F20"/>
          <w:spacing w:val="1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Report</w:t>
      </w:r>
      <w:r>
        <w:rPr>
          <w:i/>
          <w:color w:val="231F20"/>
          <w:spacing w:val="1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on</w:t>
      </w:r>
      <w:r>
        <w:rPr>
          <w:i/>
          <w:color w:val="231F20"/>
          <w:spacing w:val="1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Trafficking</w:t>
      </w:r>
    </w:p>
    <w:p>
      <w:pPr>
        <w:spacing w:after="0" w:line="268" w:lineRule="auto"/>
        <w:jc w:val="both"/>
        <w:rPr>
          <w:sz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8790" w:h="13040"/>
          <w:pgMar w:header="693" w:footer="615" w:top="900" w:bottom="800" w:left="920" w:right="900"/>
          <w:pgNumType w:start="420"/>
        </w:sectPr>
      </w:pPr>
    </w:p>
    <w:p>
      <w:pPr>
        <w:pStyle w:val="BodyText"/>
        <w:jc w:val="left"/>
        <w:rPr>
          <w:i/>
          <w:sz w:val="17"/>
        </w:rPr>
      </w:pPr>
    </w:p>
    <w:p>
      <w:pPr>
        <w:pStyle w:val="BodyText"/>
        <w:spacing w:line="268" w:lineRule="auto" w:before="78"/>
        <w:ind w:left="497" w:right="117"/>
        <w:rPr>
          <w:sz w:val="14"/>
        </w:rPr>
      </w:pPr>
      <w:r>
        <w:rPr>
          <w:i/>
          <w:color w:val="231F20"/>
          <w:w w:val="90"/>
        </w:rPr>
        <w:t>in Person </w:t>
      </w:r>
      <w:r>
        <w:rPr>
          <w:color w:val="231F20"/>
          <w:w w:val="90"/>
        </w:rPr>
        <w:t>oleh </w:t>
      </w:r>
      <w:r>
        <w:rPr>
          <w:i/>
          <w:color w:val="231F20"/>
          <w:w w:val="90"/>
        </w:rPr>
        <w:t>United Nations Office on Drugs and Crime </w:t>
      </w:r>
      <w:r>
        <w:rPr>
          <w:color w:val="231F20"/>
          <w:w w:val="90"/>
        </w:rPr>
        <w:t>(UNODC), 59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persen dari semua korban perdagangan adalah korban eksploitasi</w:t>
      </w:r>
      <w:r>
        <w:rPr>
          <w:color w:val="231F20"/>
          <w:spacing w:val="1"/>
        </w:rPr>
        <w:t> </w:t>
      </w:r>
      <w:r>
        <w:rPr>
          <w:color w:val="231F20"/>
        </w:rPr>
        <w:t>seksual, 34 persen adalah korban kerja paksa, dan 7 persen adalah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korban perdagangan orang untuk tujuan lain.</w:t>
      </w:r>
      <w:r>
        <w:rPr>
          <w:color w:val="231F20"/>
          <w:w w:val="95"/>
          <w:position w:val="8"/>
          <w:sz w:val="14"/>
        </w:rPr>
        <w:t>1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Bahkan, perdagangan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untuk eksploitasi seksual komersial diidenti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kasi sebagai salah satu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kegiatan yang paling menguntungkan di dunia, terutama anak-</w:t>
      </w:r>
      <w:r>
        <w:rPr>
          <w:color w:val="231F20"/>
          <w:spacing w:val="1"/>
        </w:rPr>
        <w:t> </w:t>
      </w:r>
      <w:r>
        <w:rPr>
          <w:color w:val="231F20"/>
        </w:rPr>
        <w:t>anak yang diketahui sebagai komoditas ilegal ketiga yang paling</w:t>
      </w:r>
      <w:r>
        <w:rPr>
          <w:color w:val="231F20"/>
          <w:spacing w:val="1"/>
        </w:rPr>
        <w:t> </w:t>
      </w:r>
      <w:r>
        <w:rPr>
          <w:color w:val="231F20"/>
        </w:rPr>
        <w:t>menguntungkan,</w:t>
      </w:r>
      <w:r>
        <w:rPr>
          <w:color w:val="231F20"/>
          <w:spacing w:val="1"/>
        </w:rPr>
        <w:t> </w:t>
      </w:r>
      <w:r>
        <w:rPr>
          <w:color w:val="231F20"/>
        </w:rPr>
        <w:t>setelah</w:t>
      </w:r>
      <w:r>
        <w:rPr>
          <w:color w:val="231F20"/>
          <w:spacing w:val="1"/>
        </w:rPr>
        <w:t> </w:t>
      </w:r>
      <w:r>
        <w:rPr>
          <w:color w:val="231F20"/>
        </w:rPr>
        <w:t>penjualan</w:t>
      </w:r>
      <w:r>
        <w:rPr>
          <w:color w:val="231F20"/>
          <w:spacing w:val="1"/>
        </w:rPr>
        <w:t> </w:t>
      </w:r>
      <w:r>
        <w:rPr>
          <w:color w:val="231F20"/>
        </w:rPr>
        <w:t>obat-obatan</w:t>
      </w:r>
      <w:r>
        <w:rPr>
          <w:color w:val="231F20"/>
          <w:spacing w:val="1"/>
        </w:rPr>
        <w:t> </w:t>
      </w:r>
      <w:r>
        <w:rPr>
          <w:color w:val="231F20"/>
        </w:rPr>
        <w:t>terlarang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senjata.</w:t>
      </w:r>
      <w:r>
        <w:rPr>
          <w:color w:val="231F20"/>
          <w:position w:val="8"/>
          <w:sz w:val="14"/>
        </w:rPr>
        <w:t>2</w:t>
      </w:r>
    </w:p>
    <w:p>
      <w:pPr>
        <w:pStyle w:val="BodyText"/>
        <w:spacing w:line="268" w:lineRule="auto"/>
        <w:ind w:left="497" w:right="116" w:firstLine="453"/>
        <w:rPr>
          <w:i/>
        </w:rPr>
      </w:pPr>
      <w:r>
        <w:rPr>
          <w:i/>
          <w:color w:val="231F20"/>
          <w:w w:val="90"/>
        </w:rPr>
        <w:t>United Nations Office on Drugs and Crime </w:t>
      </w:r>
      <w:r>
        <w:rPr>
          <w:color w:val="231F20"/>
          <w:w w:val="90"/>
        </w:rPr>
        <w:t>(UNODC) mengungkap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bila para pelaku perdagangan manusia telah beradaptasi dengan</w:t>
      </w:r>
      <w:r>
        <w:rPr>
          <w:color w:val="231F20"/>
          <w:spacing w:val="1"/>
        </w:rPr>
        <w:t> </w:t>
      </w:r>
      <w:r>
        <w:rPr>
          <w:color w:val="231F20"/>
        </w:rPr>
        <w:t>‘</w:t>
      </w:r>
      <w:r>
        <w:rPr>
          <w:i/>
          <w:color w:val="231F20"/>
        </w:rPr>
        <w:t>new normals’</w:t>
      </w:r>
      <w:r>
        <w:rPr>
          <w:i/>
          <w:color w:val="231F20"/>
          <w:spacing w:val="1"/>
        </w:rPr>
        <w:t> </w:t>
      </w:r>
      <w:r>
        <w:rPr>
          <w:color w:val="231F20"/>
        </w:rPr>
        <w:t>masa</w:t>
      </w:r>
      <w:r>
        <w:rPr>
          <w:color w:val="231F20"/>
          <w:spacing w:val="1"/>
        </w:rPr>
        <w:t> </w:t>
      </w:r>
      <w:r>
        <w:rPr>
          <w:color w:val="231F20"/>
        </w:rPr>
        <w:t>pandemi,</w:t>
      </w:r>
      <w:r>
        <w:rPr>
          <w:color w:val="231F20"/>
          <w:spacing w:val="1"/>
        </w:rPr>
        <w:t> </w:t>
      </w:r>
      <w:r>
        <w:rPr>
          <w:color w:val="231F20"/>
        </w:rPr>
        <w:t>bahkan</w:t>
      </w:r>
      <w:r>
        <w:rPr>
          <w:color w:val="231F20"/>
          <w:spacing w:val="1"/>
        </w:rPr>
        <w:t> </w:t>
      </w:r>
      <w:r>
        <w:rPr>
          <w:color w:val="231F20"/>
        </w:rPr>
        <w:t>telah</w:t>
      </w:r>
      <w:r>
        <w:rPr>
          <w:color w:val="231F20"/>
          <w:spacing w:val="1"/>
        </w:rPr>
        <w:t> </w:t>
      </w:r>
      <w:r>
        <w:rPr>
          <w:color w:val="231F20"/>
        </w:rPr>
        <w:t>memanfaatkannya</w:t>
      </w:r>
      <w:r>
        <w:rPr>
          <w:color w:val="231F20"/>
          <w:spacing w:val="1"/>
        </w:rPr>
        <w:t> </w:t>
      </w:r>
      <w:r>
        <w:rPr>
          <w:color w:val="231F20"/>
        </w:rPr>
        <w:t>untuk</w:t>
      </w:r>
      <w:r>
        <w:rPr>
          <w:color w:val="231F20"/>
          <w:spacing w:val="1"/>
        </w:rPr>
        <w:t> </w:t>
      </w:r>
      <w:r>
        <w:rPr>
          <w:color w:val="231F20"/>
        </w:rPr>
        <w:t>memperkenalkan</w:t>
      </w:r>
      <w:r>
        <w:rPr>
          <w:color w:val="231F20"/>
          <w:spacing w:val="1"/>
        </w:rPr>
        <w:t> </w:t>
      </w:r>
      <w:r>
        <w:rPr>
          <w:color w:val="231F20"/>
        </w:rPr>
        <w:t>metode</w:t>
      </w:r>
      <w:r>
        <w:rPr>
          <w:color w:val="231F20"/>
          <w:spacing w:val="1"/>
        </w:rPr>
        <w:t> </w:t>
      </w:r>
      <w:r>
        <w:rPr>
          <w:color w:val="231F20"/>
        </w:rPr>
        <w:t>rekrutmen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cara-cara</w:t>
      </w:r>
      <w:r>
        <w:rPr>
          <w:color w:val="231F20"/>
          <w:spacing w:val="1"/>
        </w:rPr>
        <w:t> </w:t>
      </w:r>
      <w:r>
        <w:rPr>
          <w:color w:val="231F20"/>
        </w:rPr>
        <w:t>baru</w:t>
      </w:r>
      <w:r>
        <w:rPr>
          <w:color w:val="231F20"/>
          <w:spacing w:val="1"/>
        </w:rPr>
        <w:t> </w:t>
      </w:r>
      <w:r>
        <w:rPr>
          <w:color w:val="231F20"/>
        </w:rPr>
        <w:t>guna</w:t>
      </w:r>
      <w:r>
        <w:rPr>
          <w:color w:val="231F20"/>
          <w:spacing w:val="1"/>
        </w:rPr>
        <w:t> </w:t>
      </w:r>
      <w:r>
        <w:rPr>
          <w:color w:val="231F20"/>
        </w:rPr>
        <w:t>menghasilkan</w:t>
      </w:r>
      <w:r>
        <w:rPr>
          <w:color w:val="231F20"/>
          <w:spacing w:val="1"/>
        </w:rPr>
        <w:t> </w:t>
      </w:r>
      <w:r>
        <w:rPr>
          <w:color w:val="231F20"/>
        </w:rPr>
        <w:t>keuntungan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eksploitasi</w:t>
      </w:r>
      <w:r>
        <w:rPr>
          <w:color w:val="231F20"/>
          <w:spacing w:val="1"/>
        </w:rPr>
        <w:t> </w:t>
      </w:r>
      <w:r>
        <w:rPr>
          <w:color w:val="231F20"/>
        </w:rPr>
        <w:t>orang</w:t>
      </w:r>
      <w:r>
        <w:rPr>
          <w:color w:val="231F20"/>
          <w:spacing w:val="1"/>
        </w:rPr>
        <w:t> </w:t>
      </w:r>
      <w:r>
        <w:rPr>
          <w:color w:val="231F20"/>
        </w:rPr>
        <w:t>dewasa</w:t>
      </w:r>
      <w:r>
        <w:rPr>
          <w:color w:val="231F20"/>
          <w:spacing w:val="1"/>
        </w:rPr>
        <w:t> </w:t>
      </w:r>
      <w:r>
        <w:rPr>
          <w:color w:val="231F20"/>
        </w:rPr>
        <w:t>maupun</w:t>
      </w:r>
      <w:r>
        <w:rPr>
          <w:color w:val="231F20"/>
          <w:spacing w:val="1"/>
        </w:rPr>
        <w:t> </w:t>
      </w:r>
      <w:r>
        <w:rPr>
          <w:color w:val="231F20"/>
        </w:rPr>
        <w:t>anak-anak.</w:t>
      </w:r>
      <w:r>
        <w:rPr>
          <w:color w:val="231F20"/>
          <w:spacing w:val="1"/>
        </w:rPr>
        <w:t> </w:t>
      </w:r>
      <w:r>
        <w:rPr>
          <w:color w:val="231F20"/>
        </w:rPr>
        <w:t>Tidak</w:t>
      </w:r>
      <w:r>
        <w:rPr>
          <w:color w:val="231F20"/>
          <w:spacing w:val="1"/>
        </w:rPr>
        <w:t> </w:t>
      </w:r>
      <w:r>
        <w:rPr>
          <w:color w:val="231F20"/>
        </w:rPr>
        <w:t>hanya</w:t>
      </w:r>
      <w:r>
        <w:rPr>
          <w:color w:val="231F20"/>
          <w:spacing w:val="1"/>
        </w:rPr>
        <w:t> </w:t>
      </w:r>
      <w:r>
        <w:rPr>
          <w:color w:val="231F20"/>
        </w:rPr>
        <w:t>diiklankan</w:t>
      </w:r>
      <w:r>
        <w:rPr>
          <w:color w:val="231F20"/>
          <w:spacing w:val="1"/>
        </w:rPr>
        <w:t> </w:t>
      </w:r>
      <w:r>
        <w:rPr>
          <w:color w:val="231F20"/>
        </w:rPr>
        <w:t>bila</w:t>
      </w:r>
      <w:r>
        <w:rPr>
          <w:color w:val="231F20"/>
          <w:spacing w:val="60"/>
        </w:rPr>
        <w:t> </w:t>
      </w:r>
      <w:r>
        <w:rPr>
          <w:color w:val="231F20"/>
        </w:rPr>
        <w:t>korban </w:t>
      </w:r>
      <w:r>
        <w:rPr>
          <w:i/>
          <w:color w:val="231F20"/>
        </w:rPr>
        <w:t>virus-</w:t>
      </w:r>
      <w:r>
        <w:rPr>
          <w:i/>
          <w:color w:val="231F20"/>
          <w:spacing w:val="-57"/>
        </w:rPr>
        <w:t> </w:t>
      </w:r>
      <w:r>
        <w:rPr>
          <w:i/>
          <w:color w:val="231F20"/>
        </w:rPr>
        <w:t>free </w:t>
      </w:r>
      <w:r>
        <w:rPr>
          <w:color w:val="231F20"/>
        </w:rPr>
        <w:t>atau bersedia memakai masker dan sarung tangan,</w:t>
      </w:r>
      <w:r>
        <w:rPr>
          <w:color w:val="231F20"/>
          <w:position w:val="8"/>
          <w:sz w:val="14"/>
        </w:rPr>
        <w:t>3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bahkan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tersedia layanan </w:t>
      </w:r>
      <w:r>
        <w:rPr>
          <w:i/>
          <w:color w:val="231F20"/>
          <w:w w:val="95"/>
        </w:rPr>
        <w:t>drive-thru </w:t>
      </w:r>
      <w:r>
        <w:rPr>
          <w:color w:val="231F20"/>
          <w:w w:val="95"/>
        </w:rPr>
        <w:t>ataupun </w:t>
      </w:r>
      <w:r>
        <w:rPr>
          <w:i/>
          <w:color w:val="231F20"/>
          <w:w w:val="95"/>
        </w:rPr>
        <w:t>delivery</w:t>
      </w:r>
      <w:r>
        <w:rPr>
          <w:color w:val="231F20"/>
          <w:w w:val="95"/>
        </w:rPr>
        <w:t>.</w:t>
      </w:r>
      <w:r>
        <w:rPr>
          <w:color w:val="231F20"/>
          <w:w w:val="95"/>
          <w:position w:val="8"/>
          <w:sz w:val="14"/>
        </w:rPr>
        <w:t>4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Lebih lanjut diketahui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bahwa para penyelundup telah mengubah modus operandi dengan</w:t>
      </w:r>
      <w:r>
        <w:rPr>
          <w:color w:val="231F20"/>
          <w:spacing w:val="-57"/>
        </w:rPr>
        <w:t> </w:t>
      </w:r>
      <w:r>
        <w:rPr>
          <w:color w:val="231F20"/>
        </w:rPr>
        <w:t>sangat</w:t>
      </w:r>
      <w:r>
        <w:rPr>
          <w:color w:val="231F20"/>
          <w:spacing w:val="-10"/>
        </w:rPr>
        <w:t> </w:t>
      </w:r>
      <w:r>
        <w:rPr>
          <w:color w:val="231F20"/>
        </w:rPr>
        <w:t>cepat.</w:t>
      </w:r>
      <w:r>
        <w:rPr>
          <w:color w:val="231F20"/>
          <w:spacing w:val="-9"/>
        </w:rPr>
        <w:t> </w:t>
      </w:r>
      <w:r>
        <w:rPr>
          <w:color w:val="231F20"/>
        </w:rPr>
        <w:t>Sejak</w:t>
      </w:r>
      <w:r>
        <w:rPr>
          <w:color w:val="231F20"/>
          <w:spacing w:val="-9"/>
        </w:rPr>
        <w:t> </w:t>
      </w:r>
      <w:r>
        <w:rPr>
          <w:color w:val="231F20"/>
        </w:rPr>
        <w:t>awal</w:t>
      </w:r>
      <w:r>
        <w:rPr>
          <w:color w:val="231F20"/>
          <w:spacing w:val="-9"/>
        </w:rPr>
        <w:t> </w:t>
      </w:r>
      <w:r>
        <w:rPr>
          <w:color w:val="231F20"/>
        </w:rPr>
        <w:t>pandemi,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pelaku</w:t>
      </w:r>
      <w:r>
        <w:rPr>
          <w:color w:val="231F20"/>
          <w:spacing w:val="-9"/>
        </w:rPr>
        <w:t> </w:t>
      </w:r>
      <w:r>
        <w:rPr>
          <w:color w:val="231F20"/>
        </w:rPr>
        <w:t>telah</w:t>
      </w:r>
      <w:r>
        <w:rPr>
          <w:color w:val="231F20"/>
          <w:spacing w:val="-10"/>
        </w:rPr>
        <w:t> </w:t>
      </w:r>
      <w:r>
        <w:rPr>
          <w:color w:val="231F20"/>
        </w:rPr>
        <w:t>memindahkan</w:t>
      </w:r>
      <w:r>
        <w:rPr>
          <w:color w:val="231F20"/>
          <w:spacing w:val="-57"/>
        </w:rPr>
        <w:t> </w:t>
      </w:r>
      <w:r>
        <w:rPr>
          <w:color w:val="231F20"/>
        </w:rPr>
        <w:t>perekrutan korban dewasa dan anak-anak melalui metode daring.</w:t>
      </w:r>
      <w:r>
        <w:rPr>
          <w:color w:val="231F20"/>
          <w:spacing w:val="1"/>
        </w:rPr>
        <w:t> </w:t>
      </w:r>
      <w:r>
        <w:rPr>
          <w:color w:val="231F20"/>
        </w:rPr>
        <w:t>Menyadari</w:t>
      </w:r>
      <w:r>
        <w:rPr>
          <w:color w:val="231F20"/>
          <w:spacing w:val="45"/>
        </w:rPr>
        <w:t> </w:t>
      </w:r>
      <w:r>
        <w:rPr>
          <w:color w:val="231F20"/>
        </w:rPr>
        <w:t>bertambahnya</w:t>
      </w:r>
      <w:r>
        <w:rPr>
          <w:color w:val="231F20"/>
          <w:spacing w:val="45"/>
        </w:rPr>
        <w:t> </w:t>
      </w:r>
      <w:r>
        <w:rPr>
          <w:color w:val="231F20"/>
        </w:rPr>
        <w:t>jumlah</w:t>
      </w:r>
      <w:r>
        <w:rPr>
          <w:color w:val="231F20"/>
          <w:spacing w:val="45"/>
        </w:rPr>
        <w:t> </w:t>
      </w:r>
      <w:r>
        <w:rPr>
          <w:color w:val="231F20"/>
        </w:rPr>
        <w:t>waktu</w:t>
      </w:r>
      <w:r>
        <w:rPr>
          <w:color w:val="231F20"/>
          <w:spacing w:val="45"/>
        </w:rPr>
        <w:t> </w:t>
      </w:r>
      <w:r>
        <w:rPr>
          <w:color w:val="231F20"/>
        </w:rPr>
        <w:t>yang</w:t>
      </w:r>
      <w:r>
        <w:rPr>
          <w:color w:val="231F20"/>
          <w:spacing w:val="45"/>
        </w:rPr>
        <w:t> </w:t>
      </w:r>
      <w:r>
        <w:rPr>
          <w:color w:val="231F20"/>
        </w:rPr>
        <w:t>dihabiskan</w:t>
      </w:r>
      <w:r>
        <w:rPr>
          <w:color w:val="231F20"/>
          <w:spacing w:val="45"/>
        </w:rPr>
        <w:t> </w:t>
      </w:r>
      <w:r>
        <w:rPr>
          <w:color w:val="231F20"/>
        </w:rPr>
        <w:t>orang</w:t>
      </w:r>
      <w:r>
        <w:rPr>
          <w:color w:val="231F20"/>
          <w:spacing w:val="-58"/>
        </w:rPr>
        <w:t> </w:t>
      </w:r>
      <w:r>
        <w:rPr>
          <w:color w:val="231F20"/>
        </w:rPr>
        <w:t>di internet, terutama oleh anak-anak maupun remaja, para pelaku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telah mengiklankan pekerjaan-pekerjaan palsu yang disebarluaskan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0"/>
        </w:rPr>
        <w:t>melalui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1"/>
          <w:w w:val="90"/>
        </w:rPr>
        <w:t>media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sosial.</w:t>
      </w:r>
      <w:r>
        <w:rPr>
          <w:color w:val="231F20"/>
          <w:spacing w:val="-26"/>
          <w:w w:val="90"/>
        </w:rPr>
        <w:t> </w:t>
      </w:r>
      <w:r>
        <w:rPr>
          <w:i/>
          <w:color w:val="231F20"/>
          <w:spacing w:val="-1"/>
          <w:w w:val="90"/>
        </w:rPr>
        <w:t>Organization</w:t>
      </w:r>
      <w:r>
        <w:rPr>
          <w:i/>
          <w:color w:val="231F20"/>
          <w:spacing w:val="-27"/>
          <w:w w:val="90"/>
        </w:rPr>
        <w:t> </w:t>
      </w:r>
      <w:r>
        <w:rPr>
          <w:i/>
          <w:color w:val="231F20"/>
          <w:spacing w:val="-1"/>
          <w:w w:val="90"/>
        </w:rPr>
        <w:t>for</w:t>
      </w:r>
      <w:r>
        <w:rPr>
          <w:i/>
          <w:color w:val="231F20"/>
          <w:spacing w:val="-27"/>
          <w:w w:val="90"/>
        </w:rPr>
        <w:t> </w:t>
      </w:r>
      <w:r>
        <w:rPr>
          <w:i/>
          <w:color w:val="231F20"/>
          <w:spacing w:val="-1"/>
          <w:w w:val="90"/>
        </w:rPr>
        <w:t>Security</w:t>
      </w:r>
      <w:r>
        <w:rPr>
          <w:i/>
          <w:color w:val="231F20"/>
          <w:spacing w:val="-28"/>
          <w:w w:val="90"/>
        </w:rPr>
        <w:t> </w:t>
      </w:r>
      <w:r>
        <w:rPr>
          <w:i/>
          <w:color w:val="231F20"/>
          <w:w w:val="90"/>
        </w:rPr>
        <w:t>and</w:t>
      </w:r>
      <w:r>
        <w:rPr>
          <w:i/>
          <w:color w:val="231F20"/>
          <w:spacing w:val="-27"/>
          <w:w w:val="90"/>
        </w:rPr>
        <w:t> </w:t>
      </w:r>
      <w:r>
        <w:rPr>
          <w:i/>
          <w:color w:val="231F20"/>
          <w:w w:val="90"/>
        </w:rPr>
        <w:t>Co-operation</w:t>
      </w:r>
      <w:r>
        <w:rPr>
          <w:i/>
          <w:color w:val="231F20"/>
          <w:spacing w:val="-27"/>
          <w:w w:val="90"/>
        </w:rPr>
        <w:t> </w:t>
      </w:r>
      <w:r>
        <w:rPr>
          <w:i/>
          <w:color w:val="231F20"/>
          <w:w w:val="90"/>
        </w:rPr>
        <w:t>in</w:t>
      </w:r>
      <w:r>
        <w:rPr>
          <w:i/>
          <w:color w:val="231F20"/>
          <w:spacing w:val="-28"/>
          <w:w w:val="90"/>
        </w:rPr>
        <w:t> </w:t>
      </w:r>
      <w:r>
        <w:rPr>
          <w:i/>
          <w:color w:val="231F20"/>
          <w:w w:val="90"/>
        </w:rPr>
        <w:t>Europe</w:t>
      </w:r>
    </w:p>
    <w:p>
      <w:pPr>
        <w:pStyle w:val="BodyText"/>
        <w:spacing w:before="9"/>
        <w:jc w:val="left"/>
        <w:rPr>
          <w:i/>
          <w:sz w:val="25"/>
        </w:rPr>
      </w:pPr>
      <w:r>
        <w:rPr/>
        <w:pict>
          <v:shape style="position:absolute;margin-left:70.865997pt;margin-top:17.033953pt;width:72pt;height:.1pt;mso-position-horizontal-relative:page;mso-position-vertical-relative:paragraph;z-index:-15728640;mso-wrap-distance-left:0;mso-wrap-distance-right:0" coordorigin="1417,341" coordsize="1440,0" path="m1417,341l2857,34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9" w:after="0"/>
        <w:ind w:left="780" w:right="117" w:hanging="284"/>
        <w:jc w:val="both"/>
        <w:rPr>
          <w:sz w:val="21"/>
        </w:rPr>
      </w:pPr>
      <w:r>
        <w:rPr>
          <w:color w:val="231F20"/>
          <w:w w:val="90"/>
          <w:sz w:val="21"/>
        </w:rPr>
        <w:t>Livia Wagner dan Thi Hoang, </w:t>
      </w:r>
      <w:r>
        <w:rPr>
          <w:i/>
          <w:color w:val="231F20"/>
          <w:w w:val="90"/>
          <w:sz w:val="21"/>
        </w:rPr>
        <w:t>Aggravating Circumstances: How Coronavirus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Impacts Human Trafficking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(Geneva: Global Initiative Against Transnational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Organized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Crime,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2020),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1.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3" w:after="0"/>
        <w:ind w:left="780" w:right="119" w:hanging="284"/>
        <w:jc w:val="both"/>
        <w:rPr>
          <w:sz w:val="21"/>
        </w:rPr>
      </w:pPr>
      <w:r>
        <w:rPr>
          <w:color w:val="231F20"/>
          <w:sz w:val="21"/>
        </w:rPr>
        <w:t>Kristin Elizabeth Klimley, dkk., “Commercial Sexual Exploitation of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0"/>
          <w:sz w:val="21"/>
        </w:rPr>
        <w:t>Children: Victim Characteristics,” </w:t>
      </w:r>
      <w:r>
        <w:rPr>
          <w:i/>
          <w:color w:val="231F20"/>
          <w:w w:val="90"/>
          <w:sz w:val="21"/>
        </w:rPr>
        <w:t>Journal of Forensic Practice</w:t>
      </w:r>
      <w:r>
        <w:rPr>
          <w:color w:val="231F20"/>
          <w:w w:val="90"/>
          <w:sz w:val="21"/>
        </w:rPr>
        <w:t>, 20, 4 (2018),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217.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3" w:after="0"/>
        <w:ind w:left="780" w:right="118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Abcnews.go.com, “FBI Task Force Focuses </w:t>
      </w:r>
      <w:r>
        <w:rPr>
          <w:color w:val="231F20"/>
          <w:sz w:val="21"/>
        </w:rPr>
        <w:t>on Human Traf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cking amid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Coronavirus,”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https://abcnews.go.com/US/fbi-task-force-focuses-human-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pacing w:val="-1"/>
          <w:sz w:val="21"/>
        </w:rPr>
        <w:t>traf</w:t>
      </w:r>
      <w:r>
        <w:rPr>
          <w:i/>
          <w:color w:val="231F20"/>
          <w:spacing w:val="-1"/>
          <w:sz w:val="21"/>
        </w:rPr>
        <w:t>fi</w:t>
      </w:r>
      <w:r>
        <w:rPr>
          <w:color w:val="231F20"/>
          <w:spacing w:val="-1"/>
          <w:sz w:val="21"/>
        </w:rPr>
        <w:t>cking-amid-coronavirus/story?id=70329172,</w:t>
      </w:r>
      <w:r>
        <w:rPr>
          <w:color w:val="231F20"/>
          <w:sz w:val="21"/>
        </w:rPr>
        <w:t> 24/4/2020,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diakses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10/2/2022.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4" w:after="0"/>
        <w:ind w:left="780" w:right="119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United </w:t>
      </w:r>
      <w:r>
        <w:rPr>
          <w:color w:val="231F20"/>
          <w:sz w:val="21"/>
        </w:rPr>
        <w:t>Nations, “Covid-19 Crisis Putting Human Traf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cking Victims at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Risk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Further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Exploitation,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Expert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Warn,”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https://news.un.org/en/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story/2020/05/1063342,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6/5/2020,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diakses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10/2/2022.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5"/>
        <w:rPr>
          <w:sz w:val="14"/>
        </w:rPr>
      </w:pPr>
      <w:r>
        <w:rPr>
          <w:i/>
          <w:color w:val="231F20"/>
          <w:w w:val="90"/>
        </w:rPr>
        <w:t>Office</w:t>
      </w:r>
      <w:r>
        <w:rPr>
          <w:i/>
          <w:color w:val="231F20"/>
          <w:spacing w:val="-15"/>
          <w:w w:val="90"/>
        </w:rPr>
        <w:t> </w:t>
      </w:r>
      <w:r>
        <w:rPr>
          <w:i/>
          <w:color w:val="231F20"/>
          <w:w w:val="90"/>
        </w:rPr>
        <w:t>for</w:t>
      </w:r>
      <w:r>
        <w:rPr>
          <w:i/>
          <w:color w:val="231F20"/>
          <w:spacing w:val="-14"/>
          <w:w w:val="90"/>
        </w:rPr>
        <w:t> </w:t>
      </w:r>
      <w:r>
        <w:rPr>
          <w:i/>
          <w:color w:val="231F20"/>
          <w:w w:val="90"/>
        </w:rPr>
        <w:t>Democratic</w:t>
      </w:r>
      <w:r>
        <w:rPr>
          <w:i/>
          <w:color w:val="231F20"/>
          <w:spacing w:val="-14"/>
          <w:w w:val="90"/>
        </w:rPr>
        <w:t> </w:t>
      </w:r>
      <w:r>
        <w:rPr>
          <w:i/>
          <w:color w:val="231F20"/>
          <w:w w:val="90"/>
        </w:rPr>
        <w:t>Institutions</w:t>
      </w:r>
      <w:r>
        <w:rPr>
          <w:i/>
          <w:color w:val="231F20"/>
          <w:spacing w:val="-14"/>
          <w:w w:val="90"/>
        </w:rPr>
        <w:t> </w:t>
      </w:r>
      <w:r>
        <w:rPr>
          <w:i/>
          <w:color w:val="231F20"/>
          <w:w w:val="90"/>
        </w:rPr>
        <w:t>and</w:t>
      </w:r>
      <w:r>
        <w:rPr>
          <w:i/>
          <w:color w:val="231F20"/>
          <w:spacing w:val="-15"/>
          <w:w w:val="90"/>
        </w:rPr>
        <w:t> </w:t>
      </w:r>
      <w:r>
        <w:rPr>
          <w:i/>
          <w:color w:val="231F20"/>
          <w:w w:val="90"/>
        </w:rPr>
        <w:t>Human</w:t>
      </w:r>
      <w:r>
        <w:rPr>
          <w:i/>
          <w:color w:val="231F20"/>
          <w:spacing w:val="-14"/>
          <w:w w:val="90"/>
        </w:rPr>
        <w:t> </w:t>
      </w:r>
      <w:r>
        <w:rPr>
          <w:i/>
          <w:color w:val="231F20"/>
          <w:w w:val="90"/>
        </w:rPr>
        <w:t>Rights</w:t>
      </w:r>
      <w:r>
        <w:rPr>
          <w:i/>
          <w:color w:val="231F20"/>
          <w:spacing w:val="-15"/>
          <w:w w:val="90"/>
        </w:rPr>
        <w:t> </w:t>
      </w:r>
      <w:r>
        <w:rPr>
          <w:color w:val="231F20"/>
          <w:w w:val="90"/>
        </w:rPr>
        <w:t>(OSCE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ODIHR)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dan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Women</w:t>
      </w:r>
      <w:r>
        <w:rPr>
          <w:i/>
          <w:color w:val="231F20"/>
          <w:spacing w:val="-11"/>
        </w:rPr>
        <w:t> </w:t>
      </w:r>
      <w:r>
        <w:rPr>
          <w:color w:val="231F20"/>
        </w:rPr>
        <w:t>menemukan</w:t>
      </w:r>
      <w:r>
        <w:rPr>
          <w:color w:val="231F20"/>
          <w:spacing w:val="-11"/>
        </w:rPr>
        <w:t> </w:t>
      </w:r>
      <w:r>
        <w:rPr>
          <w:color w:val="231F20"/>
        </w:rPr>
        <w:t>bahwa</w:t>
      </w:r>
      <w:r>
        <w:rPr>
          <w:color w:val="231F20"/>
          <w:spacing w:val="-11"/>
        </w:rPr>
        <w:t> </w:t>
      </w:r>
      <w:r>
        <w:rPr>
          <w:color w:val="231F20"/>
        </w:rPr>
        <w:t>satu</w:t>
      </w:r>
      <w:r>
        <w:rPr>
          <w:color w:val="231F20"/>
          <w:spacing w:val="-11"/>
        </w:rPr>
        <w:t> </w:t>
      </w:r>
      <w:r>
        <w:rPr>
          <w:color w:val="231F20"/>
        </w:rPr>
        <w:t>dari</w:t>
      </w:r>
      <w:r>
        <w:rPr>
          <w:color w:val="231F20"/>
          <w:spacing w:val="-11"/>
        </w:rPr>
        <w:t> </w:t>
      </w:r>
      <w:r>
        <w:rPr>
          <w:color w:val="231F20"/>
        </w:rPr>
        <w:t>tiga</w:t>
      </w:r>
      <w:r>
        <w:rPr>
          <w:color w:val="231F20"/>
          <w:spacing w:val="-11"/>
        </w:rPr>
        <w:t> </w:t>
      </w:r>
      <w:r>
        <w:rPr>
          <w:color w:val="231F20"/>
        </w:rPr>
        <w:t>korban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11"/>
        </w:rPr>
        <w:t> </w:t>
      </w:r>
      <w:r>
        <w:rPr>
          <w:color w:val="231F20"/>
        </w:rPr>
        <w:t>disurvei</w:t>
      </w:r>
      <w:r>
        <w:rPr>
          <w:color w:val="231F20"/>
          <w:spacing w:val="-58"/>
        </w:rPr>
        <w:t> </w:t>
      </w:r>
      <w:r>
        <w:rPr>
          <w:color w:val="231F20"/>
        </w:rPr>
        <w:t>dilaporkan</w:t>
      </w:r>
      <w:r>
        <w:rPr>
          <w:color w:val="231F20"/>
          <w:spacing w:val="1"/>
        </w:rPr>
        <w:t> </w:t>
      </w:r>
      <w:r>
        <w:rPr>
          <w:color w:val="231F20"/>
        </w:rPr>
        <w:t>telah</w:t>
      </w:r>
      <w:r>
        <w:rPr>
          <w:color w:val="231F20"/>
          <w:spacing w:val="1"/>
        </w:rPr>
        <w:t> </w:t>
      </w:r>
      <w:r>
        <w:rPr>
          <w:color w:val="231F20"/>
        </w:rPr>
        <w:t>menjadi</w:t>
      </w:r>
      <w:r>
        <w:rPr>
          <w:color w:val="231F20"/>
          <w:spacing w:val="1"/>
        </w:rPr>
        <w:t> </w:t>
      </w:r>
      <w:r>
        <w:rPr>
          <w:color w:val="231F20"/>
        </w:rPr>
        <w:t>sasaran</w:t>
      </w:r>
      <w:r>
        <w:rPr>
          <w:color w:val="231F20"/>
          <w:spacing w:val="1"/>
        </w:rPr>
        <w:t> </w:t>
      </w:r>
      <w:r>
        <w:rPr>
          <w:color w:val="231F20"/>
        </w:rPr>
        <w:t>sejak</w:t>
      </w:r>
      <w:r>
        <w:rPr>
          <w:color w:val="231F20"/>
          <w:spacing w:val="1"/>
        </w:rPr>
        <w:t> </w:t>
      </w:r>
      <w:r>
        <w:rPr>
          <w:color w:val="231F20"/>
        </w:rPr>
        <w:t>awal</w:t>
      </w:r>
      <w:r>
        <w:rPr>
          <w:color w:val="231F20"/>
          <w:spacing w:val="1"/>
        </w:rPr>
        <w:t> </w:t>
      </w:r>
      <w:r>
        <w:rPr>
          <w:color w:val="231F20"/>
        </w:rPr>
        <w:t>pandemi,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setidaknya satu tawaran yang secara langsung atau berpotensi terkait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dengan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kemungkinan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eksploitasi.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Tawaran</w:t>
      </w:r>
      <w:r>
        <w:rPr>
          <w:color w:val="231F20"/>
          <w:spacing w:val="-14"/>
        </w:rPr>
        <w:t> </w:t>
      </w:r>
      <w:r>
        <w:rPr>
          <w:color w:val="231F20"/>
        </w:rPr>
        <w:t>ini</w:t>
      </w:r>
      <w:r>
        <w:rPr>
          <w:color w:val="231F20"/>
          <w:spacing w:val="-13"/>
        </w:rPr>
        <w:t> </w:t>
      </w:r>
      <w:r>
        <w:rPr>
          <w:color w:val="231F20"/>
        </w:rPr>
        <w:t>termasuk</w:t>
      </w:r>
      <w:r>
        <w:rPr>
          <w:color w:val="231F20"/>
          <w:spacing w:val="-14"/>
        </w:rPr>
        <w:t> </w:t>
      </w:r>
      <w:r>
        <w:rPr>
          <w:color w:val="231F20"/>
        </w:rPr>
        <w:t>eksploitasi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seksual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dalam</w:t>
      </w:r>
      <w:r>
        <w:rPr>
          <w:color w:val="231F20"/>
          <w:spacing w:val="-7"/>
        </w:rPr>
        <w:t> </w:t>
      </w:r>
      <w:r>
        <w:rPr>
          <w:color w:val="231F20"/>
        </w:rPr>
        <w:t>kebanyakan</w:t>
      </w:r>
      <w:r>
        <w:rPr>
          <w:color w:val="231F20"/>
          <w:spacing w:val="-7"/>
        </w:rPr>
        <w:t> </w:t>
      </w:r>
      <w:r>
        <w:rPr>
          <w:color w:val="231F20"/>
        </w:rPr>
        <w:t>kasus,</w:t>
      </w:r>
      <w:r>
        <w:rPr>
          <w:color w:val="231F20"/>
          <w:spacing w:val="-7"/>
        </w:rPr>
        <w:t> </w:t>
      </w:r>
      <w:r>
        <w:rPr>
          <w:color w:val="231F20"/>
        </w:rPr>
        <w:t>penawaran</w:t>
      </w:r>
      <w:r>
        <w:rPr>
          <w:color w:val="231F20"/>
          <w:spacing w:val="-7"/>
        </w:rPr>
        <w:t> </w:t>
      </w:r>
      <w:r>
        <w:rPr>
          <w:color w:val="231F20"/>
        </w:rPr>
        <w:t>dilakukan</w:t>
      </w:r>
      <w:r>
        <w:rPr>
          <w:color w:val="231F20"/>
          <w:spacing w:val="-7"/>
        </w:rPr>
        <w:t> </w:t>
      </w:r>
      <w:r>
        <w:rPr>
          <w:color w:val="231F20"/>
        </w:rPr>
        <w:t>secara</w:t>
      </w:r>
      <w:r>
        <w:rPr>
          <w:color w:val="231F20"/>
          <w:spacing w:val="-57"/>
        </w:rPr>
        <w:t> </w:t>
      </w:r>
      <w:r>
        <w:rPr>
          <w:color w:val="231F20"/>
        </w:rPr>
        <w:t>daring.</w:t>
      </w:r>
      <w:r>
        <w:rPr>
          <w:color w:val="231F20"/>
          <w:position w:val="8"/>
          <w:sz w:val="14"/>
        </w:rPr>
        <w:t>5</w:t>
      </w:r>
    </w:p>
    <w:p>
      <w:pPr>
        <w:pStyle w:val="BodyText"/>
        <w:spacing w:line="268" w:lineRule="auto"/>
        <w:ind w:left="100" w:right="513" w:firstLine="453"/>
        <w:rPr>
          <w:i/>
        </w:rPr>
      </w:pP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antara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korban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penyintas</w:t>
      </w:r>
      <w:r>
        <w:rPr>
          <w:color w:val="231F20"/>
          <w:spacing w:val="1"/>
        </w:rPr>
        <w:t> </w:t>
      </w:r>
      <w:r>
        <w:rPr>
          <w:color w:val="231F20"/>
        </w:rPr>
        <w:t>eksploitasi</w:t>
      </w:r>
      <w:r>
        <w:rPr>
          <w:color w:val="231F20"/>
          <w:spacing w:val="1"/>
        </w:rPr>
        <w:t> </w:t>
      </w:r>
      <w:r>
        <w:rPr>
          <w:color w:val="231F20"/>
        </w:rPr>
        <w:t>seksual,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khususnya eksploitasi seksual daring, anak-anak menjadi kelompok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yang paling rentan selama </w:t>
      </w:r>
      <w:r>
        <w:rPr>
          <w:i/>
          <w:color w:val="231F20"/>
        </w:rPr>
        <w:t>lockdown</w:t>
      </w:r>
      <w:r>
        <w:rPr>
          <w:color w:val="231F20"/>
        </w:rPr>
        <w:t>. Sebelum pandemi, jumlah</w:t>
      </w:r>
      <w:r>
        <w:rPr>
          <w:color w:val="231F20"/>
          <w:spacing w:val="1"/>
        </w:rPr>
        <w:t> </w:t>
      </w:r>
      <w:r>
        <w:rPr>
          <w:i/>
          <w:color w:val="231F20"/>
          <w:w w:val="95"/>
        </w:rPr>
        <w:t>child sexual exploitation material </w:t>
      </w:r>
      <w:r>
        <w:rPr>
          <w:color w:val="231F20"/>
          <w:w w:val="95"/>
        </w:rPr>
        <w:t>(CSEM) daring yang diidenti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kasi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secara global telah meningkat secara eksponensial, lebih dari satu</w:t>
      </w:r>
      <w:r>
        <w:rPr>
          <w:color w:val="231F20"/>
          <w:spacing w:val="-57"/>
        </w:rPr>
        <w:t> </w:t>
      </w:r>
      <w:r>
        <w:rPr>
          <w:color w:val="231F20"/>
        </w:rPr>
        <w:t>juta laporan CSEM pada 2014 dan menjadi 18,4 juta laporan pada</w:t>
      </w:r>
      <w:r>
        <w:rPr>
          <w:color w:val="231F20"/>
          <w:spacing w:val="-57"/>
        </w:rPr>
        <w:t> </w:t>
      </w:r>
      <w:r>
        <w:rPr>
          <w:color w:val="231F20"/>
        </w:rPr>
        <w:t>2018 (laporan yang berisi lebih dari 45 juta foto </w:t>
      </w:r>
      <w:r>
        <w:rPr>
          <w:i/>
          <w:color w:val="231F20"/>
        </w:rPr>
        <w:t>online </w:t>
      </w:r>
      <w:r>
        <w:rPr>
          <w:color w:val="231F20"/>
        </w:rPr>
        <w:t>dan video</w:t>
      </w:r>
      <w:r>
        <w:rPr>
          <w:color w:val="231F20"/>
          <w:spacing w:val="1"/>
        </w:rPr>
        <w:t> </w:t>
      </w:r>
      <w:r>
        <w:rPr>
          <w:color w:val="231F20"/>
        </w:rPr>
        <w:t>anak-anak yang dilecehkan secara seksual) atau dua kali lipat dari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yang ditemukan pada 2017.</w:t>
      </w:r>
      <w:r>
        <w:rPr>
          <w:color w:val="231F20"/>
          <w:w w:val="95"/>
          <w:position w:val="8"/>
          <w:sz w:val="14"/>
        </w:rPr>
        <w:t>6 </w:t>
      </w:r>
      <w:r>
        <w:rPr>
          <w:color w:val="231F20"/>
          <w:w w:val="95"/>
        </w:rPr>
        <w:t>Pada 2019, </w:t>
      </w:r>
      <w:r>
        <w:rPr>
          <w:i/>
          <w:color w:val="231F20"/>
          <w:w w:val="95"/>
        </w:rPr>
        <w:t>National Center for Missing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and Exploited Children </w:t>
      </w:r>
      <w:r>
        <w:rPr>
          <w:color w:val="231F20"/>
          <w:w w:val="95"/>
        </w:rPr>
        <w:t>menerima sekitar 16,9 juta laporan dari 153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penyedia layanan elektronik media yang diduga </w:t>
      </w:r>
      <w:r>
        <w:rPr>
          <w:i/>
          <w:color w:val="231F20"/>
          <w:w w:val="95"/>
        </w:rPr>
        <w:t>child sexual abuse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</w:rPr>
        <w:t>media </w:t>
      </w:r>
      <w:r>
        <w:rPr>
          <w:color w:val="231F20"/>
        </w:rPr>
        <w:t>(CSAM). Laporan ini berjumlah 69,1 juta video, gambar,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-14"/>
        </w:rPr>
        <w:t> </w:t>
      </w:r>
      <w:r>
        <w:rPr>
          <w:i/>
          <w:color w:val="231F20"/>
        </w:rPr>
        <w:t>fi</w:t>
      </w:r>
      <w:r>
        <w:rPr>
          <w:color w:val="231F20"/>
        </w:rPr>
        <w:t>le</w:t>
      </w:r>
      <w:r>
        <w:rPr>
          <w:color w:val="231F20"/>
          <w:spacing w:val="-14"/>
        </w:rPr>
        <w:t> </w:t>
      </w:r>
      <w:r>
        <w:rPr>
          <w:color w:val="231F20"/>
        </w:rPr>
        <w:t>lainnya.</w:t>
      </w:r>
      <w:r>
        <w:rPr>
          <w:color w:val="231F20"/>
          <w:position w:val="8"/>
          <w:sz w:val="14"/>
        </w:rPr>
        <w:t>7</w:t>
      </w:r>
      <w:r>
        <w:rPr>
          <w:color w:val="231F20"/>
          <w:spacing w:val="12"/>
          <w:position w:val="8"/>
          <w:sz w:val="14"/>
        </w:rPr>
        <w:t> </w:t>
      </w:r>
      <w:r>
        <w:rPr>
          <w:color w:val="231F20"/>
        </w:rPr>
        <w:t>Aplikasi</w:t>
      </w:r>
      <w:r>
        <w:rPr>
          <w:color w:val="231F20"/>
          <w:spacing w:val="-14"/>
        </w:rPr>
        <w:t> </w:t>
      </w:r>
      <w:r>
        <w:rPr>
          <w:color w:val="231F20"/>
        </w:rPr>
        <w:t>konferensi</w:t>
      </w:r>
      <w:r>
        <w:rPr>
          <w:color w:val="231F20"/>
          <w:spacing w:val="-14"/>
        </w:rPr>
        <w:t> </w:t>
      </w:r>
      <w:r>
        <w:rPr>
          <w:color w:val="231F20"/>
        </w:rPr>
        <w:t>video</w:t>
      </w:r>
      <w:r>
        <w:rPr>
          <w:color w:val="231F20"/>
          <w:spacing w:val="-13"/>
        </w:rPr>
        <w:t> </w:t>
      </w:r>
      <w:r>
        <w:rPr>
          <w:color w:val="231F20"/>
        </w:rPr>
        <w:t>dan</w:t>
      </w:r>
      <w:r>
        <w:rPr>
          <w:color w:val="231F20"/>
          <w:spacing w:val="-14"/>
        </w:rPr>
        <w:t> </w:t>
      </w:r>
      <w:r>
        <w:rPr>
          <w:color w:val="231F20"/>
        </w:rPr>
        <w:t>berbagi</w:t>
      </w:r>
      <w:r>
        <w:rPr>
          <w:color w:val="231F20"/>
          <w:spacing w:val="-14"/>
        </w:rPr>
        <w:t> </w:t>
      </w:r>
      <w:r>
        <w:rPr>
          <w:color w:val="231F20"/>
        </w:rPr>
        <w:t>pesan</w:t>
      </w:r>
      <w:r>
        <w:rPr>
          <w:color w:val="231F20"/>
          <w:spacing w:val="-13"/>
        </w:rPr>
        <w:t> </w:t>
      </w:r>
      <w:r>
        <w:rPr>
          <w:color w:val="231F20"/>
        </w:rPr>
        <w:t>turut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dimanfaatkan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pelaku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guna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melaksanakan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  <w:w w:val="95"/>
        </w:rPr>
        <w:t>trafficking,</w:t>
      </w:r>
      <w:r>
        <w:rPr>
          <w:i/>
          <w:color w:val="231F20"/>
          <w:spacing w:val="-23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umum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digunakan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aktivitas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hariannya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saat ini. Tingginya angka perdagangan seksual anak secara daring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dapat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terjadi,</w:t>
      </w:r>
      <w:r>
        <w:rPr>
          <w:color w:val="231F20"/>
          <w:spacing w:val="-14"/>
        </w:rPr>
        <w:t> </w:t>
      </w:r>
      <w:r>
        <w:rPr>
          <w:color w:val="231F20"/>
        </w:rPr>
        <w:t>salah</w:t>
      </w:r>
      <w:r>
        <w:rPr>
          <w:color w:val="231F20"/>
          <w:spacing w:val="-14"/>
        </w:rPr>
        <w:t> </w:t>
      </w:r>
      <w:r>
        <w:rPr>
          <w:color w:val="231F20"/>
        </w:rPr>
        <w:t>satunya</w:t>
      </w:r>
      <w:r>
        <w:rPr>
          <w:color w:val="231F20"/>
          <w:spacing w:val="-12"/>
        </w:rPr>
        <w:t> </w:t>
      </w:r>
      <w:r>
        <w:rPr>
          <w:color w:val="231F20"/>
        </w:rPr>
        <w:t>disebabkan</w:t>
      </w:r>
      <w:r>
        <w:rPr>
          <w:color w:val="231F20"/>
          <w:spacing w:val="-13"/>
        </w:rPr>
        <w:t> </w:t>
      </w:r>
      <w:r>
        <w:rPr>
          <w:color w:val="231F20"/>
        </w:rPr>
        <w:t>oleh</w:t>
      </w:r>
      <w:r>
        <w:rPr>
          <w:color w:val="231F20"/>
          <w:spacing w:val="-13"/>
        </w:rPr>
        <w:t> </w:t>
      </w:r>
      <w:r>
        <w:rPr>
          <w:color w:val="231F20"/>
        </w:rPr>
        <w:t>mudahnya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pelaku</w:t>
      </w:r>
      <w:r>
        <w:rPr>
          <w:color w:val="231F20"/>
          <w:spacing w:val="-58"/>
        </w:rPr>
        <w:t> </w:t>
      </w:r>
      <w:r>
        <w:rPr>
          <w:color w:val="231F20"/>
        </w:rPr>
        <w:t>menjerat target berdasarkan informasi yang tersedia di internet</w:t>
      </w:r>
      <w:r>
        <w:rPr>
          <w:color w:val="231F20"/>
          <w:spacing w:val="1"/>
        </w:rPr>
        <w:t> </w:t>
      </w:r>
      <w:r>
        <w:rPr>
          <w:color w:val="231F20"/>
        </w:rPr>
        <w:t>hingga kemudian membangun kepercayaan kepada target, dengan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memanfaatkan</w:t>
      </w:r>
      <w:r>
        <w:rPr>
          <w:color w:val="231F20"/>
          <w:spacing w:val="50"/>
          <w:w w:val="95"/>
        </w:rPr>
        <w:t> </w:t>
      </w:r>
      <w:r>
        <w:rPr>
          <w:color w:val="231F20"/>
          <w:w w:val="95"/>
        </w:rPr>
        <w:t>informasi</w:t>
      </w:r>
      <w:r>
        <w:rPr>
          <w:color w:val="231F20"/>
          <w:spacing w:val="50"/>
          <w:w w:val="95"/>
        </w:rPr>
        <w:t> </w:t>
      </w:r>
      <w:r>
        <w:rPr>
          <w:color w:val="231F20"/>
          <w:w w:val="95"/>
        </w:rPr>
        <w:t>tersebut.</w:t>
      </w:r>
      <w:r>
        <w:rPr>
          <w:color w:val="231F20"/>
          <w:spacing w:val="50"/>
          <w:w w:val="95"/>
        </w:rPr>
        <w:t> </w:t>
      </w:r>
      <w:r>
        <w:rPr>
          <w:color w:val="231F20"/>
          <w:w w:val="95"/>
        </w:rPr>
        <w:t>Bahkan</w:t>
      </w:r>
      <w:r>
        <w:rPr>
          <w:color w:val="231F20"/>
          <w:spacing w:val="51"/>
          <w:w w:val="95"/>
        </w:rPr>
        <w:t> </w:t>
      </w:r>
      <w:r>
        <w:rPr>
          <w:color w:val="231F20"/>
          <w:w w:val="95"/>
        </w:rPr>
        <w:t>diketahui</w:t>
      </w:r>
      <w:r>
        <w:rPr>
          <w:color w:val="231F20"/>
          <w:spacing w:val="50"/>
          <w:w w:val="95"/>
        </w:rPr>
        <w:t> </w:t>
      </w:r>
      <w:r>
        <w:rPr>
          <w:color w:val="231F20"/>
          <w:w w:val="95"/>
        </w:rPr>
        <w:t>bila</w:t>
      </w:r>
      <w:r>
        <w:rPr>
          <w:color w:val="231F20"/>
          <w:spacing w:val="50"/>
          <w:w w:val="95"/>
        </w:rPr>
        <w:t> </w:t>
      </w:r>
      <w:r>
        <w:rPr>
          <w:i/>
          <w:color w:val="231F20"/>
          <w:w w:val="95"/>
        </w:rPr>
        <w:t>cybersex</w:t>
      </w:r>
    </w:p>
    <w:p>
      <w:pPr>
        <w:pStyle w:val="BodyText"/>
        <w:spacing w:before="5"/>
        <w:jc w:val="left"/>
        <w:rPr>
          <w:i/>
        </w:rPr>
      </w:pPr>
      <w:r>
        <w:rPr/>
        <w:pict>
          <v:shape style="position:absolute;margin-left:51.023998pt;margin-top:16.26989pt;width:72pt;height:.1pt;mso-position-horizontal-relative:page;mso-position-vertical-relative:paragraph;z-index:-15728128;mso-wrap-distance-left:0;mso-wrap-distance-right:0" coordorigin="1020,325" coordsize="1440,0" path="m1020,325l2460,32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25" w:lineRule="auto" w:before="9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United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Nations</w:t>
      </w:r>
      <w:r>
        <w:rPr>
          <w:color w:val="231F20"/>
          <w:spacing w:val="21"/>
          <w:sz w:val="21"/>
        </w:rPr>
        <w:t> </w:t>
      </w:r>
      <w:r>
        <w:rPr>
          <w:color w:val="231F20"/>
          <w:sz w:val="21"/>
        </w:rPr>
        <w:t>Of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ce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on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Drugs</w:t>
      </w:r>
      <w:r>
        <w:rPr>
          <w:color w:val="231F20"/>
          <w:spacing w:val="22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23"/>
          <w:sz w:val="21"/>
        </w:rPr>
        <w:t> </w:t>
      </w:r>
      <w:r>
        <w:rPr>
          <w:color w:val="231F20"/>
          <w:sz w:val="21"/>
        </w:rPr>
        <w:t>Crime,</w:t>
      </w:r>
      <w:r>
        <w:rPr>
          <w:color w:val="231F20"/>
          <w:spacing w:val="21"/>
          <w:sz w:val="21"/>
        </w:rPr>
        <w:t> </w:t>
      </w:r>
      <w:r>
        <w:rPr>
          <w:i/>
          <w:color w:val="231F20"/>
          <w:sz w:val="21"/>
        </w:rPr>
        <w:t>The</w:t>
      </w:r>
      <w:r>
        <w:rPr>
          <w:i/>
          <w:color w:val="231F20"/>
          <w:spacing w:val="17"/>
          <w:sz w:val="21"/>
        </w:rPr>
        <w:t> </w:t>
      </w:r>
      <w:r>
        <w:rPr>
          <w:i/>
          <w:color w:val="231F20"/>
          <w:sz w:val="21"/>
        </w:rPr>
        <w:t>Effects</w:t>
      </w:r>
      <w:r>
        <w:rPr>
          <w:i/>
          <w:color w:val="231F20"/>
          <w:spacing w:val="17"/>
          <w:sz w:val="21"/>
        </w:rPr>
        <w:t> </w:t>
      </w:r>
      <w:r>
        <w:rPr>
          <w:i/>
          <w:color w:val="231F20"/>
          <w:sz w:val="21"/>
        </w:rPr>
        <w:t>of</w:t>
      </w:r>
      <w:r>
        <w:rPr>
          <w:i/>
          <w:color w:val="231F20"/>
          <w:spacing w:val="41"/>
          <w:sz w:val="21"/>
        </w:rPr>
        <w:t> </w:t>
      </w:r>
      <w:r>
        <w:rPr>
          <w:i/>
          <w:color w:val="231F20"/>
          <w:sz w:val="21"/>
        </w:rPr>
        <w:t>the</w:t>
      </w:r>
      <w:r>
        <w:rPr>
          <w:i/>
          <w:color w:val="231F20"/>
          <w:spacing w:val="17"/>
          <w:sz w:val="21"/>
        </w:rPr>
        <w:t> </w:t>
      </w:r>
      <w:r>
        <w:rPr>
          <w:i/>
          <w:color w:val="231F20"/>
          <w:sz w:val="21"/>
        </w:rPr>
        <w:t>Covid-</w:t>
      </w:r>
      <w:r>
        <w:rPr>
          <w:i/>
          <w:color w:val="231F20"/>
          <w:spacing w:val="-50"/>
          <w:sz w:val="21"/>
        </w:rPr>
        <w:t> </w:t>
      </w:r>
      <w:r>
        <w:rPr>
          <w:i/>
          <w:color w:val="231F20"/>
          <w:w w:val="90"/>
          <w:sz w:val="21"/>
        </w:rPr>
        <w:t>19 Pandemic on Trafficking in Persons: a Global Study of Emerging Evidence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(UNODC,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2021),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34.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25" w:lineRule="auto" w:before="3" w:after="0"/>
        <w:ind w:left="383" w:right="514" w:hanging="284"/>
        <w:jc w:val="both"/>
        <w:rPr>
          <w:sz w:val="21"/>
        </w:rPr>
      </w:pPr>
      <w:r>
        <w:rPr>
          <w:color w:val="231F20"/>
          <w:w w:val="95"/>
          <w:sz w:val="21"/>
        </w:rPr>
        <w:t>Ecpat.org, “A Crisis at its Breaking Point – 45 Milion Online Child Sexual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Abuse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Images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Reported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2018,”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https://ecpat.org/new-york-times/,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2/10/2019,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diakses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10/2/2022.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25" w:lineRule="auto" w:before="3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Enrique Guerra dan Bryce Garreth Westlake, “Detecting Child Sexual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Abuse Images: Traits of Child Sexual Exploitation Hosting and Displaying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Websites,” </w:t>
      </w:r>
      <w:r>
        <w:rPr>
          <w:i/>
          <w:color w:val="231F20"/>
          <w:w w:val="90"/>
          <w:sz w:val="21"/>
        </w:rPr>
        <w:t>Childe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Abuse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&amp;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Neglect,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122,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6 (2021),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hlm. 2.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8"/>
        <w:rPr>
          <w:sz w:val="14"/>
        </w:rPr>
      </w:pPr>
      <w:r>
        <w:rPr>
          <w:i/>
          <w:color w:val="231F20"/>
          <w:w w:val="95"/>
        </w:rPr>
        <w:t>trafficking </w:t>
      </w:r>
      <w:r>
        <w:rPr>
          <w:color w:val="231F20"/>
          <w:w w:val="95"/>
        </w:rPr>
        <w:t>melalui siaran langsung telah diminati oleh beragam usia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(20-76</w:t>
      </w:r>
      <w:r>
        <w:rPr>
          <w:color w:val="231F20"/>
          <w:spacing w:val="-8"/>
        </w:rPr>
        <w:t> </w:t>
      </w:r>
      <w:r>
        <w:rPr>
          <w:color w:val="231F20"/>
        </w:rPr>
        <w:t>tahun).</w:t>
      </w:r>
      <w:r>
        <w:rPr>
          <w:color w:val="231F20"/>
          <w:position w:val="8"/>
          <w:sz w:val="14"/>
        </w:rPr>
        <w:t>8</w:t>
      </w:r>
    </w:p>
    <w:p>
      <w:pPr>
        <w:pStyle w:val="BodyText"/>
        <w:spacing w:line="268" w:lineRule="auto"/>
        <w:ind w:left="497" w:right="117" w:firstLine="453"/>
      </w:pPr>
      <w:r>
        <w:rPr>
          <w:color w:val="231F20"/>
        </w:rPr>
        <w:t>Artikel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</w:rPr>
        <w:t>melengkapi</w:t>
      </w:r>
      <w:r>
        <w:rPr>
          <w:color w:val="231F20"/>
          <w:spacing w:val="1"/>
        </w:rPr>
        <w:t> </w:t>
      </w:r>
      <w:r>
        <w:rPr>
          <w:color w:val="231F20"/>
        </w:rPr>
        <w:t>berbagai</w:t>
      </w:r>
      <w:r>
        <w:rPr>
          <w:color w:val="231F20"/>
          <w:spacing w:val="1"/>
        </w:rPr>
        <w:t> </w:t>
      </w:r>
      <w:r>
        <w:rPr>
          <w:color w:val="231F20"/>
        </w:rPr>
        <w:t>kajian</w:t>
      </w:r>
      <w:r>
        <w:rPr>
          <w:color w:val="231F20"/>
          <w:spacing w:val="1"/>
        </w:rPr>
        <w:t> </w:t>
      </w:r>
      <w:r>
        <w:rPr>
          <w:color w:val="231F20"/>
        </w:rPr>
        <w:t>terdahulu</w:t>
      </w:r>
      <w:r>
        <w:rPr>
          <w:color w:val="231F20"/>
          <w:spacing w:val="1"/>
        </w:rPr>
        <w:t> </w:t>
      </w:r>
      <w:r>
        <w:rPr>
          <w:color w:val="231F20"/>
        </w:rPr>
        <w:t>tentang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pemberantasan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trafficking,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terutama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dikaitkan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evolusi</w:t>
      </w:r>
      <w:r>
        <w:rPr>
          <w:color w:val="231F20"/>
          <w:spacing w:val="1"/>
        </w:rPr>
        <w:t> </w:t>
      </w:r>
      <w:r>
        <w:rPr>
          <w:color w:val="231F20"/>
        </w:rPr>
        <w:t>bentuk</w:t>
      </w:r>
      <w:r>
        <w:rPr>
          <w:color w:val="231F20"/>
          <w:spacing w:val="1"/>
        </w:rPr>
        <w:t> </w:t>
      </w:r>
      <w:r>
        <w:rPr>
          <w:color w:val="231F20"/>
        </w:rPr>
        <w:t>kejahatan</w:t>
      </w:r>
      <w:r>
        <w:rPr>
          <w:color w:val="231F20"/>
          <w:spacing w:val="1"/>
        </w:rPr>
        <w:t> </w:t>
      </w:r>
      <w:r>
        <w:rPr>
          <w:color w:val="231F20"/>
        </w:rPr>
        <w:t>perdagangan</w:t>
      </w:r>
      <w:r>
        <w:rPr>
          <w:color w:val="231F20"/>
          <w:spacing w:val="1"/>
        </w:rPr>
        <w:t> </w:t>
      </w:r>
      <w:r>
        <w:rPr>
          <w:color w:val="231F20"/>
        </w:rPr>
        <w:t>anak.</w:t>
      </w:r>
      <w:r>
        <w:rPr>
          <w:color w:val="231F20"/>
          <w:spacing w:val="1"/>
        </w:rPr>
        <w:t> </w:t>
      </w:r>
      <w:r>
        <w:rPr>
          <w:color w:val="231F20"/>
        </w:rPr>
        <w:t>Hal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diperlukan,</w:t>
      </w:r>
      <w:r>
        <w:rPr>
          <w:color w:val="231F20"/>
          <w:spacing w:val="-14"/>
        </w:rPr>
        <w:t> </w:t>
      </w:r>
      <w:r>
        <w:rPr>
          <w:color w:val="231F20"/>
        </w:rPr>
        <w:t>mengingat</w:t>
      </w:r>
      <w:r>
        <w:rPr>
          <w:color w:val="231F20"/>
          <w:spacing w:val="-13"/>
        </w:rPr>
        <w:t> </w:t>
      </w:r>
      <w:r>
        <w:rPr>
          <w:color w:val="231F20"/>
        </w:rPr>
        <w:t>kajian</w:t>
      </w:r>
      <w:r>
        <w:rPr>
          <w:color w:val="231F20"/>
          <w:spacing w:val="-14"/>
        </w:rPr>
        <w:t> </w:t>
      </w:r>
      <w:r>
        <w:rPr>
          <w:color w:val="231F20"/>
        </w:rPr>
        <w:t>terdahulu</w:t>
      </w:r>
      <w:r>
        <w:rPr>
          <w:color w:val="231F20"/>
          <w:spacing w:val="-13"/>
        </w:rPr>
        <w:t> </w:t>
      </w:r>
      <w:r>
        <w:rPr>
          <w:color w:val="231F20"/>
        </w:rPr>
        <w:t>belum</w:t>
      </w:r>
      <w:r>
        <w:rPr>
          <w:color w:val="231F20"/>
          <w:spacing w:val="-14"/>
        </w:rPr>
        <w:t> </w:t>
      </w:r>
      <w:r>
        <w:rPr>
          <w:color w:val="231F20"/>
        </w:rPr>
        <w:t>mempertimbangkan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kemajuan teknologi yang telah dimanfaatkan oleh para pelaku dalam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kondisi </w:t>
      </w:r>
      <w:r>
        <w:rPr>
          <w:i/>
          <w:color w:val="231F20"/>
        </w:rPr>
        <w:t>new normal, </w:t>
      </w:r>
      <w:r>
        <w:rPr>
          <w:color w:val="231F20"/>
        </w:rPr>
        <w:t>sebagaimana pernah dituliskan Syamsudin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(2020),</w:t>
      </w:r>
      <w:r>
        <w:rPr>
          <w:color w:val="231F20"/>
          <w:w w:val="95"/>
          <w:position w:val="8"/>
          <w:sz w:val="14"/>
        </w:rPr>
        <w:t>9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serta mengkritisi studi terhadap pelanggan pornogra</w:t>
      </w:r>
      <w:r>
        <w:rPr>
          <w:i/>
          <w:color w:val="231F20"/>
          <w:w w:val="95"/>
        </w:rPr>
        <w:t>fi </w:t>
      </w:r>
      <w:r>
        <w:rPr>
          <w:color w:val="231F20"/>
          <w:w w:val="95"/>
        </w:rPr>
        <w:t>anak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secara daring yang dinilai tidak akan beralih melakukan aktivitas</w:t>
      </w:r>
      <w:r>
        <w:rPr>
          <w:color w:val="231F20"/>
          <w:spacing w:val="1"/>
        </w:rPr>
        <w:t> </w:t>
      </w:r>
      <w:r>
        <w:rPr>
          <w:color w:val="231F20"/>
        </w:rPr>
        <w:t>seksual langsung, sebagaimana ditulis Ly, Dwyer, dan Fedoroff</w:t>
      </w:r>
      <w:r>
        <w:rPr>
          <w:color w:val="231F20"/>
          <w:spacing w:val="1"/>
        </w:rPr>
        <w:t> </w:t>
      </w:r>
      <w:r>
        <w:rPr>
          <w:color w:val="231F20"/>
        </w:rPr>
        <w:t>(2018).</w:t>
      </w:r>
      <w:r>
        <w:rPr>
          <w:color w:val="231F20"/>
          <w:position w:val="8"/>
          <w:sz w:val="14"/>
        </w:rPr>
        <w:t>10 </w:t>
      </w:r>
      <w:r>
        <w:rPr>
          <w:color w:val="231F20"/>
        </w:rPr>
        <w:t>Tidak hanya itu, dalam memandang persoalan, artikel ini</w:t>
      </w:r>
      <w:r>
        <w:rPr>
          <w:color w:val="231F20"/>
          <w:spacing w:val="-57"/>
        </w:rPr>
        <w:t> </w:t>
      </w:r>
      <w:r>
        <w:rPr>
          <w:color w:val="231F20"/>
        </w:rPr>
        <w:t>berupaya melihat permasalahan dalam optik luas, sebagai upaya</w:t>
      </w:r>
      <w:r>
        <w:rPr>
          <w:color w:val="231F20"/>
          <w:spacing w:val="1"/>
        </w:rPr>
        <w:t> </w:t>
      </w:r>
      <w:r>
        <w:rPr>
          <w:color w:val="231F20"/>
        </w:rPr>
        <w:t>mendekati apa yang disebut Satjipto Rahardjo dengan berhukum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secara holistik,</w:t>
      </w:r>
      <w:r>
        <w:rPr>
          <w:color w:val="231F20"/>
          <w:w w:val="95"/>
          <w:position w:val="8"/>
          <w:sz w:val="14"/>
        </w:rPr>
        <w:t>11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karena pencegahan </w:t>
      </w:r>
      <w:r>
        <w:rPr>
          <w:i/>
          <w:color w:val="231F20"/>
          <w:w w:val="95"/>
        </w:rPr>
        <w:t>cybersex trafficking </w:t>
      </w:r>
      <w:r>
        <w:rPr>
          <w:color w:val="231F20"/>
          <w:w w:val="95"/>
        </w:rPr>
        <w:t>tidak hanya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dapat dilihat dari sudut pandang hukum tunggal, namun memiliki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keterkaitan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kehidupan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sosial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berkembang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saat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ini.</w:t>
      </w:r>
    </w:p>
    <w:p>
      <w:pPr>
        <w:pStyle w:val="BodyText"/>
        <w:spacing w:line="260" w:lineRule="exact"/>
        <w:ind w:left="950"/>
      </w:pPr>
      <w:r>
        <w:rPr>
          <w:color w:val="231F20"/>
        </w:rPr>
        <w:t>Pembahasan</w:t>
      </w:r>
      <w:r>
        <w:rPr>
          <w:color w:val="231F20"/>
          <w:spacing w:val="15"/>
        </w:rPr>
        <w:t> </w:t>
      </w:r>
      <w:r>
        <w:rPr>
          <w:color w:val="231F20"/>
        </w:rPr>
        <w:t>dalam</w:t>
      </w:r>
      <w:r>
        <w:rPr>
          <w:color w:val="231F20"/>
          <w:spacing w:val="15"/>
        </w:rPr>
        <w:t> </w:t>
      </w:r>
      <w:r>
        <w:rPr>
          <w:color w:val="231F20"/>
        </w:rPr>
        <w:t>artikel</w:t>
      </w:r>
      <w:r>
        <w:rPr>
          <w:color w:val="231F20"/>
          <w:spacing w:val="15"/>
        </w:rPr>
        <w:t> </w:t>
      </w:r>
      <w:r>
        <w:rPr>
          <w:color w:val="231F20"/>
        </w:rPr>
        <w:t>ini</w:t>
      </w:r>
      <w:r>
        <w:rPr>
          <w:color w:val="231F20"/>
          <w:spacing w:val="15"/>
        </w:rPr>
        <w:t> </w:t>
      </w:r>
      <w:r>
        <w:rPr>
          <w:color w:val="231F20"/>
        </w:rPr>
        <w:t>akan</w:t>
      </w:r>
      <w:r>
        <w:rPr>
          <w:color w:val="231F20"/>
          <w:spacing w:val="15"/>
        </w:rPr>
        <w:t> </w:t>
      </w:r>
      <w:r>
        <w:rPr>
          <w:color w:val="231F20"/>
        </w:rPr>
        <w:t>fokus</w:t>
      </w:r>
      <w:r>
        <w:rPr>
          <w:color w:val="231F20"/>
          <w:spacing w:val="15"/>
        </w:rPr>
        <w:t> </w:t>
      </w:r>
      <w:r>
        <w:rPr>
          <w:color w:val="231F20"/>
        </w:rPr>
        <w:t>terhadap</w:t>
      </w:r>
      <w:r>
        <w:rPr>
          <w:color w:val="231F20"/>
          <w:spacing w:val="15"/>
        </w:rPr>
        <w:t> </w:t>
      </w:r>
      <w:r>
        <w:rPr>
          <w:color w:val="231F20"/>
        </w:rPr>
        <w:t>alternatif</w:t>
      </w:r>
    </w:p>
    <w:p>
      <w:pPr>
        <w:pStyle w:val="BodyText"/>
        <w:spacing w:line="268" w:lineRule="auto" w:before="30"/>
        <w:ind w:left="497" w:right="115"/>
      </w:pPr>
      <w:r>
        <w:rPr>
          <w:color w:val="231F20"/>
        </w:rPr>
        <w:t>bentuk pencegahan yang dapat dipertimbangkan guna menang-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gulangi terjadi </w:t>
      </w:r>
      <w:r>
        <w:rPr>
          <w:i/>
          <w:color w:val="231F20"/>
          <w:w w:val="95"/>
        </w:rPr>
        <w:t>cybersex trafficking </w:t>
      </w:r>
      <w:r>
        <w:rPr>
          <w:color w:val="231F20"/>
          <w:w w:val="95"/>
        </w:rPr>
        <w:t>yang berpotensi hadir, terutama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terhadap anak dengan memberikan penekanan terhadap faktor yang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mempengaruhi anak untuk menjadi korban, karena hal tersebut</w:t>
      </w:r>
      <w:r>
        <w:rPr>
          <w:color w:val="231F20"/>
          <w:spacing w:val="1"/>
        </w:rPr>
        <w:t> </w:t>
      </w:r>
      <w:r>
        <w:rPr>
          <w:color w:val="231F20"/>
        </w:rPr>
        <w:t>dinilai</w:t>
      </w:r>
      <w:r>
        <w:rPr>
          <w:color w:val="231F20"/>
          <w:spacing w:val="-11"/>
        </w:rPr>
        <w:t> </w:t>
      </w:r>
      <w:r>
        <w:rPr>
          <w:color w:val="231F20"/>
        </w:rPr>
        <w:t>menjadi</w:t>
      </w:r>
      <w:r>
        <w:rPr>
          <w:color w:val="231F20"/>
          <w:spacing w:val="-11"/>
        </w:rPr>
        <w:t> </w:t>
      </w:r>
      <w:r>
        <w:rPr>
          <w:color w:val="231F20"/>
        </w:rPr>
        <w:t>kunci</w:t>
      </w:r>
      <w:r>
        <w:rPr>
          <w:color w:val="231F20"/>
          <w:spacing w:val="-10"/>
        </w:rPr>
        <w:t> </w:t>
      </w:r>
      <w:r>
        <w:rPr>
          <w:color w:val="231F20"/>
        </w:rPr>
        <w:t>utama</w:t>
      </w:r>
      <w:r>
        <w:rPr>
          <w:color w:val="231F20"/>
          <w:spacing w:val="-11"/>
        </w:rPr>
        <w:t> </w:t>
      </w:r>
      <w:r>
        <w:rPr>
          <w:color w:val="231F20"/>
        </w:rPr>
        <w:t>dalam</w:t>
      </w:r>
      <w:r>
        <w:rPr>
          <w:color w:val="231F20"/>
          <w:spacing w:val="-10"/>
        </w:rPr>
        <w:t> </w:t>
      </w:r>
      <w:r>
        <w:rPr>
          <w:color w:val="231F20"/>
        </w:rPr>
        <w:t>kebijakan</w:t>
      </w:r>
      <w:r>
        <w:rPr>
          <w:color w:val="231F20"/>
          <w:spacing w:val="-11"/>
        </w:rPr>
        <w:t> </w:t>
      </w:r>
      <w:r>
        <w:rPr>
          <w:color w:val="231F20"/>
        </w:rPr>
        <w:t>pencegahan.</w:t>
      </w:r>
      <w:r>
        <w:rPr>
          <w:color w:val="231F20"/>
          <w:spacing w:val="-10"/>
        </w:rPr>
        <w:t> </w:t>
      </w:r>
      <w:r>
        <w:rPr>
          <w:color w:val="231F20"/>
        </w:rPr>
        <w:t>Namun,</w:t>
      </w:r>
      <w:r>
        <w:rPr>
          <w:color w:val="231F20"/>
          <w:spacing w:val="-58"/>
        </w:rPr>
        <w:t> </w:t>
      </w:r>
      <w:r>
        <w:rPr>
          <w:color w:val="231F20"/>
        </w:rPr>
        <w:t>untuk</w:t>
      </w:r>
      <w:r>
        <w:rPr>
          <w:color w:val="231F20"/>
          <w:spacing w:val="-11"/>
        </w:rPr>
        <w:t> </w:t>
      </w:r>
      <w:r>
        <w:rPr>
          <w:color w:val="231F20"/>
        </w:rPr>
        <w:t>mengawalinya</w:t>
      </w:r>
      <w:r>
        <w:rPr>
          <w:color w:val="231F20"/>
          <w:spacing w:val="-10"/>
        </w:rPr>
        <w:t> </w:t>
      </w:r>
      <w:r>
        <w:rPr>
          <w:color w:val="231F20"/>
        </w:rPr>
        <w:t>terlebih</w:t>
      </w:r>
      <w:r>
        <w:rPr>
          <w:color w:val="231F20"/>
          <w:spacing w:val="-10"/>
        </w:rPr>
        <w:t> </w:t>
      </w:r>
      <w:r>
        <w:rPr>
          <w:color w:val="231F20"/>
        </w:rPr>
        <w:t>dahulu</w:t>
      </w:r>
      <w:r>
        <w:rPr>
          <w:color w:val="231F20"/>
          <w:spacing w:val="-11"/>
        </w:rPr>
        <w:t> </w:t>
      </w:r>
      <w:r>
        <w:rPr>
          <w:color w:val="231F20"/>
        </w:rPr>
        <w:t>akan</w:t>
      </w:r>
      <w:r>
        <w:rPr>
          <w:color w:val="231F20"/>
          <w:spacing w:val="-9"/>
        </w:rPr>
        <w:t> </w:t>
      </w:r>
      <w:r>
        <w:rPr>
          <w:color w:val="231F20"/>
        </w:rPr>
        <w:t>diuraikan</w:t>
      </w:r>
      <w:r>
        <w:rPr>
          <w:color w:val="231F20"/>
          <w:spacing w:val="-10"/>
        </w:rPr>
        <w:t> </w:t>
      </w:r>
      <w:r>
        <w:rPr>
          <w:color w:val="231F20"/>
        </w:rPr>
        <w:t>secara</w:t>
      </w:r>
      <w:r>
        <w:rPr>
          <w:color w:val="231F20"/>
          <w:spacing w:val="-10"/>
        </w:rPr>
        <w:t> </w:t>
      </w:r>
      <w:r>
        <w:rPr>
          <w:color w:val="231F20"/>
        </w:rPr>
        <w:t>singkat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perihal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diagnosis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awal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modus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perdagangan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seksual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telah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terjadi</w:t>
      </w:r>
    </w:p>
    <w:p>
      <w:pPr>
        <w:pStyle w:val="BodyText"/>
        <w:spacing w:before="5"/>
        <w:jc w:val="left"/>
        <w:rPr>
          <w:sz w:val="20"/>
        </w:rPr>
      </w:pPr>
      <w:r>
        <w:rPr/>
        <w:pict>
          <v:shape style="position:absolute;margin-left:70.865997pt;margin-top:13.956505pt;width:72pt;height:.1pt;mso-position-horizontal-relative:page;mso-position-vertical-relative:paragraph;z-index:-15727616;mso-wrap-distance-left:0;mso-wrap-distance-right:0" coordorigin="1417,279" coordsize="1440,0" path="m1417,279l2857,27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9" w:after="0"/>
        <w:ind w:left="780" w:right="118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Timothy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"/>
          <w:sz w:val="21"/>
        </w:rPr>
        <w:t>Cubbit,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"/>
          <w:sz w:val="21"/>
        </w:rPr>
        <w:t>Sarah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"/>
          <w:sz w:val="21"/>
        </w:rPr>
        <w:t>Napier,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"/>
          <w:sz w:val="21"/>
        </w:rPr>
        <w:t>dan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"/>
          <w:sz w:val="21"/>
        </w:rPr>
        <w:t>Rick</w:t>
      </w:r>
      <w:r>
        <w:rPr>
          <w:color w:val="231F20"/>
          <w:spacing w:val="-12"/>
          <w:sz w:val="21"/>
        </w:rPr>
        <w:t> </w:t>
      </w:r>
      <w:r>
        <w:rPr>
          <w:color w:val="231F20"/>
          <w:spacing w:val="-1"/>
          <w:sz w:val="21"/>
        </w:rPr>
        <w:t>Brown,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“Predicting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Proli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Live</w:t>
      </w:r>
      <w:r>
        <w:rPr>
          <w:color w:val="231F20"/>
          <w:spacing w:val="-50"/>
          <w:sz w:val="21"/>
        </w:rPr>
        <w:t> </w:t>
      </w:r>
      <w:r>
        <w:rPr>
          <w:color w:val="231F20"/>
          <w:spacing w:val="-1"/>
          <w:w w:val="95"/>
          <w:sz w:val="21"/>
        </w:rPr>
        <w:t>Streaming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of</w:t>
      </w:r>
      <w:r>
        <w:rPr>
          <w:color w:val="231F20"/>
          <w:spacing w:val="8"/>
          <w:w w:val="95"/>
          <w:sz w:val="21"/>
        </w:rPr>
        <w:t> </w:t>
      </w:r>
      <w:r>
        <w:rPr>
          <w:color w:val="231F20"/>
          <w:w w:val="95"/>
          <w:sz w:val="21"/>
        </w:rPr>
        <w:t>Child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Sexual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Abuse,”</w:t>
      </w:r>
      <w:r>
        <w:rPr>
          <w:color w:val="231F20"/>
          <w:spacing w:val="-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Trends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&amp;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Issues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in</w:t>
      </w:r>
      <w:r>
        <w:rPr>
          <w:i/>
          <w:color w:val="231F20"/>
          <w:spacing w:val="-1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Criminal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Justice,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634</w:t>
      </w:r>
      <w:r>
        <w:rPr>
          <w:color w:val="231F20"/>
          <w:spacing w:val="-48"/>
          <w:w w:val="95"/>
          <w:sz w:val="21"/>
        </w:rPr>
        <w:t> </w:t>
      </w:r>
      <w:r>
        <w:rPr>
          <w:color w:val="231F20"/>
          <w:sz w:val="21"/>
        </w:rPr>
        <w:t>(2021),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6.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3" w:after="0"/>
        <w:ind w:left="780" w:right="116" w:hanging="284"/>
        <w:jc w:val="both"/>
        <w:rPr>
          <w:sz w:val="21"/>
        </w:rPr>
      </w:pPr>
      <w:r>
        <w:rPr>
          <w:color w:val="231F20"/>
          <w:w w:val="95"/>
          <w:sz w:val="21"/>
        </w:rPr>
        <w:t>Syamsudin,</w:t>
      </w:r>
      <w:r>
        <w:rPr>
          <w:color w:val="231F20"/>
          <w:spacing w:val="-12"/>
          <w:w w:val="95"/>
          <w:sz w:val="21"/>
        </w:rPr>
        <w:t> </w:t>
      </w:r>
      <w:r>
        <w:rPr>
          <w:color w:val="231F20"/>
          <w:w w:val="95"/>
          <w:sz w:val="21"/>
        </w:rPr>
        <w:t>“Bentuk-Bentuk</w:t>
      </w:r>
      <w:r>
        <w:rPr>
          <w:color w:val="231F20"/>
          <w:spacing w:val="-12"/>
          <w:w w:val="95"/>
          <w:sz w:val="21"/>
        </w:rPr>
        <w:t> </w:t>
      </w:r>
      <w:r>
        <w:rPr>
          <w:color w:val="231F20"/>
          <w:w w:val="95"/>
          <w:sz w:val="21"/>
        </w:rPr>
        <w:t>Perdagangan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Manusia</w:t>
      </w:r>
      <w:r>
        <w:rPr>
          <w:color w:val="231F20"/>
          <w:spacing w:val="-12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Masalah</w:t>
      </w:r>
      <w:r>
        <w:rPr>
          <w:color w:val="231F20"/>
          <w:spacing w:val="-12"/>
          <w:w w:val="95"/>
          <w:sz w:val="21"/>
        </w:rPr>
        <w:t> </w:t>
      </w:r>
      <w:r>
        <w:rPr>
          <w:color w:val="231F20"/>
          <w:w w:val="95"/>
          <w:sz w:val="21"/>
        </w:rPr>
        <w:t>Psikososial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w w:val="95"/>
          <w:sz w:val="21"/>
        </w:rPr>
        <w:t>Korban,”</w:t>
      </w:r>
      <w:r>
        <w:rPr>
          <w:color w:val="231F20"/>
          <w:spacing w:val="-6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Sosio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Informa,</w:t>
      </w:r>
      <w:r>
        <w:rPr>
          <w:i/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6,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1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(2020):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16-35.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2" w:after="0"/>
        <w:ind w:left="780" w:right="117" w:hanging="284"/>
        <w:jc w:val="both"/>
        <w:rPr>
          <w:sz w:val="21"/>
        </w:rPr>
      </w:pPr>
      <w:r>
        <w:rPr>
          <w:color w:val="231F20"/>
          <w:sz w:val="21"/>
        </w:rPr>
        <w:t>Thanh Ly, R Gregg Dwyer, dan J Paul Fedoroff, “Characteristics and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Treatment of Internet Child Pornography Offenders,” </w:t>
      </w:r>
      <w:r>
        <w:rPr>
          <w:i/>
          <w:color w:val="231F20"/>
          <w:w w:val="95"/>
          <w:sz w:val="21"/>
        </w:rPr>
        <w:t>Behavior Science &amp;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sz w:val="21"/>
        </w:rPr>
        <w:t>the</w:t>
      </w:r>
      <w:r>
        <w:rPr>
          <w:i/>
          <w:color w:val="231F20"/>
          <w:spacing w:val="-12"/>
          <w:sz w:val="21"/>
        </w:rPr>
        <w:t> </w:t>
      </w:r>
      <w:r>
        <w:rPr>
          <w:i/>
          <w:color w:val="231F20"/>
          <w:sz w:val="21"/>
        </w:rPr>
        <w:t>Law</w:t>
      </w:r>
      <w:r>
        <w:rPr>
          <w:color w:val="231F20"/>
          <w:sz w:val="21"/>
        </w:rPr>
        <w:t>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36,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2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(2018):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216-34.</w:t>
      </w:r>
    </w:p>
    <w:p>
      <w:pPr>
        <w:pStyle w:val="ListParagraph"/>
        <w:numPr>
          <w:ilvl w:val="1"/>
          <w:numId w:val="1"/>
        </w:numPr>
        <w:tabs>
          <w:tab w:pos="781" w:val="left" w:leader="none"/>
        </w:tabs>
        <w:spacing w:line="225" w:lineRule="auto" w:before="3" w:after="0"/>
        <w:ind w:left="780" w:right="117" w:hanging="284"/>
        <w:jc w:val="both"/>
        <w:rPr>
          <w:sz w:val="21"/>
        </w:rPr>
      </w:pPr>
      <w:r>
        <w:rPr>
          <w:color w:val="231F20"/>
          <w:w w:val="90"/>
          <w:sz w:val="21"/>
        </w:rPr>
        <w:t>Satjipto Raharjo, </w:t>
      </w:r>
      <w:r>
        <w:rPr>
          <w:i/>
          <w:color w:val="231F20"/>
          <w:w w:val="90"/>
          <w:sz w:val="21"/>
        </w:rPr>
        <w:t>Hukum dalam Jagat Ketertiban </w:t>
      </w:r>
      <w:r>
        <w:rPr>
          <w:color w:val="231F20"/>
          <w:w w:val="90"/>
          <w:sz w:val="21"/>
        </w:rPr>
        <w:t>( Jakarta: Penerbit UKI Press,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pacing w:val="-1"/>
          <w:w w:val="95"/>
          <w:sz w:val="21"/>
        </w:rPr>
        <w:t>2006),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hlm.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25-37;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M.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Zulfa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Aulia,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“Hukum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Progresif</w:t>
      </w:r>
      <w:r>
        <w:rPr>
          <w:color w:val="231F20"/>
          <w:spacing w:val="8"/>
          <w:w w:val="95"/>
          <w:sz w:val="21"/>
        </w:rPr>
        <w:t> </w:t>
      </w:r>
      <w:r>
        <w:rPr>
          <w:color w:val="231F20"/>
          <w:w w:val="95"/>
          <w:sz w:val="21"/>
        </w:rPr>
        <w:t>dari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Satjipto</w:t>
      </w:r>
      <w:r>
        <w:rPr>
          <w:color w:val="231F20"/>
          <w:spacing w:val="-15"/>
          <w:w w:val="95"/>
          <w:sz w:val="21"/>
        </w:rPr>
        <w:t> </w:t>
      </w:r>
      <w:r>
        <w:rPr>
          <w:color w:val="231F20"/>
          <w:w w:val="95"/>
          <w:sz w:val="21"/>
        </w:rPr>
        <w:t>Rahardjo:</w:t>
      </w:r>
      <w:r>
        <w:rPr>
          <w:color w:val="231F20"/>
          <w:spacing w:val="-48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Riwayat,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Urgensi,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dan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Relevansi,”</w:t>
      </w:r>
      <w:r>
        <w:rPr>
          <w:color w:val="231F20"/>
          <w:spacing w:val="-6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Undang: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Jurnal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Hukum,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color w:val="231F20"/>
          <w:w w:val="95"/>
          <w:sz w:val="21"/>
        </w:rPr>
        <w:t>1,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1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(2018),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sz w:val="21"/>
        </w:rPr>
        <w:t>170-1.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5"/>
      </w:pPr>
      <w:r>
        <w:rPr>
          <w:color w:val="231F20"/>
          <w:w w:val="95"/>
        </w:rPr>
        <w:t>saat ini dengan ragam istilah yang digunakan dalam mengindeti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kasi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bentuk</w:t>
      </w:r>
      <w:r>
        <w:rPr>
          <w:color w:val="231F20"/>
          <w:spacing w:val="1"/>
        </w:rPr>
        <w:t> </w:t>
      </w:r>
      <w:r>
        <w:rPr>
          <w:color w:val="231F20"/>
        </w:rPr>
        <w:t>perbuatannya,</w:t>
      </w:r>
      <w:r>
        <w:rPr>
          <w:color w:val="231F20"/>
          <w:spacing w:val="1"/>
        </w:rPr>
        <w:t> </w:t>
      </w:r>
      <w:r>
        <w:rPr>
          <w:color w:val="231F20"/>
        </w:rPr>
        <w:t>terutama</w:t>
      </w:r>
      <w:r>
        <w:rPr>
          <w:color w:val="231F20"/>
          <w:spacing w:val="1"/>
        </w:rPr>
        <w:t> </w:t>
      </w:r>
      <w:r>
        <w:rPr>
          <w:color w:val="231F20"/>
        </w:rPr>
        <w:t>pemanfaatan</w:t>
      </w:r>
      <w:r>
        <w:rPr>
          <w:color w:val="231F20"/>
          <w:spacing w:val="1"/>
        </w:rPr>
        <w:t> </w:t>
      </w:r>
      <w:r>
        <w:rPr>
          <w:color w:val="231F20"/>
        </w:rPr>
        <w:t>teknologi</w:t>
      </w:r>
      <w:r>
        <w:rPr>
          <w:color w:val="231F20"/>
          <w:spacing w:val="1"/>
        </w:rPr>
        <w:t> </w:t>
      </w:r>
      <w:r>
        <w:rPr>
          <w:color w:val="231F20"/>
        </w:rPr>
        <w:t>internet</w:t>
      </w:r>
      <w:r>
        <w:rPr>
          <w:color w:val="231F20"/>
          <w:spacing w:val="-57"/>
        </w:rPr>
        <w:t> </w:t>
      </w:r>
      <w:r>
        <w:rPr>
          <w:color w:val="231F20"/>
        </w:rPr>
        <w:t>dalam</w:t>
      </w:r>
      <w:r>
        <w:rPr>
          <w:color w:val="231F20"/>
          <w:spacing w:val="-8"/>
        </w:rPr>
        <w:t> </w:t>
      </w:r>
      <w:r>
        <w:rPr>
          <w:color w:val="231F20"/>
        </w:rPr>
        <w:t>prosesnya.</w:t>
      </w:r>
    </w:p>
    <w:p>
      <w:pPr>
        <w:pStyle w:val="BodyText"/>
        <w:spacing w:before="9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7" w:lineRule="auto" w:before="0" w:after="0"/>
        <w:ind w:left="100" w:right="651" w:firstLine="0"/>
        <w:jc w:val="both"/>
      </w:pPr>
      <w:r>
        <w:rPr>
          <w:color w:val="231F20"/>
          <w:w w:val="95"/>
        </w:rPr>
        <w:t>Perdagangan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Seksual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Daring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saat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ini: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Ragam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Istilah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59"/>
          <w:w w:val="95"/>
        </w:rPr>
        <w:t> </w:t>
      </w:r>
      <w:r>
        <w:rPr>
          <w:color w:val="231F20"/>
        </w:rPr>
        <w:t>Modus</w:t>
      </w:r>
      <w:r>
        <w:rPr>
          <w:color w:val="231F20"/>
          <w:spacing w:val="-8"/>
        </w:rPr>
        <w:t> </w:t>
      </w:r>
      <w:r>
        <w:rPr>
          <w:color w:val="231F20"/>
        </w:rPr>
        <w:t>Operandi</w:t>
      </w:r>
    </w:p>
    <w:p>
      <w:pPr>
        <w:pStyle w:val="BodyText"/>
        <w:spacing w:line="268" w:lineRule="auto" w:before="132"/>
        <w:ind w:left="100" w:right="512"/>
      </w:pPr>
      <w:r>
        <w:rPr>
          <w:color w:val="231F20"/>
        </w:rPr>
        <w:t>Perdagangan</w:t>
      </w:r>
      <w:r>
        <w:rPr>
          <w:color w:val="231F20"/>
          <w:spacing w:val="1"/>
        </w:rPr>
        <w:t> </w:t>
      </w:r>
      <w:r>
        <w:rPr>
          <w:color w:val="231F20"/>
        </w:rPr>
        <w:t>orang</w:t>
      </w:r>
      <w:r>
        <w:rPr>
          <w:color w:val="231F20"/>
          <w:spacing w:val="1"/>
        </w:rPr>
        <w:t> </w:t>
      </w:r>
      <w:r>
        <w:rPr>
          <w:color w:val="231F20"/>
        </w:rPr>
        <w:t>telah</w:t>
      </w:r>
      <w:r>
        <w:rPr>
          <w:color w:val="231F20"/>
          <w:spacing w:val="1"/>
        </w:rPr>
        <w:t> </w:t>
      </w:r>
      <w:r>
        <w:rPr>
          <w:color w:val="231F20"/>
        </w:rPr>
        <w:t>diidenti</w:t>
      </w:r>
      <w:r>
        <w:rPr>
          <w:i/>
          <w:color w:val="231F20"/>
        </w:rPr>
        <w:t>fi</w:t>
      </w:r>
      <w:r>
        <w:rPr>
          <w:color w:val="231F20"/>
        </w:rPr>
        <w:t>kasi</w:t>
      </w:r>
      <w:r>
        <w:rPr>
          <w:color w:val="231F20"/>
          <w:spacing w:val="1"/>
        </w:rPr>
        <w:t> </w:t>
      </w:r>
      <w:r>
        <w:rPr>
          <w:color w:val="231F20"/>
        </w:rPr>
        <w:t>sebagai</w:t>
      </w:r>
      <w:r>
        <w:rPr>
          <w:color w:val="231F20"/>
          <w:spacing w:val="1"/>
        </w:rPr>
        <w:t> </w:t>
      </w:r>
      <w:r>
        <w:rPr>
          <w:color w:val="231F20"/>
        </w:rPr>
        <w:t>kejahatan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merupakan pelanggaran hak asasi manusia. Perdagangan orang</w:t>
      </w:r>
      <w:r>
        <w:rPr>
          <w:color w:val="231F20"/>
          <w:spacing w:val="1"/>
        </w:rPr>
        <w:t> </w:t>
      </w:r>
      <w:r>
        <w:rPr>
          <w:color w:val="231F20"/>
        </w:rPr>
        <w:t>mencakup dan kerap tumpang tindih dengan kejahatan lain seperti</w:t>
      </w:r>
      <w:r>
        <w:rPr>
          <w:color w:val="231F20"/>
          <w:spacing w:val="-58"/>
        </w:rPr>
        <w:t> </w:t>
      </w:r>
      <w:r>
        <w:rPr>
          <w:color w:val="231F20"/>
        </w:rPr>
        <w:t>kerja paksa, eksploitasi seksual komersial anak, atau pengambilan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organ tubuh secara tidak sah.</w:t>
      </w:r>
      <w:r>
        <w:rPr>
          <w:color w:val="231F20"/>
          <w:w w:val="95"/>
          <w:position w:val="8"/>
          <w:sz w:val="14"/>
        </w:rPr>
        <w:t>12 </w:t>
      </w:r>
      <w:r>
        <w:rPr>
          <w:color w:val="231F20"/>
          <w:w w:val="95"/>
        </w:rPr>
        <w:t>Perkembangan teknologi internet saat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ini</w:t>
      </w:r>
      <w:r>
        <w:rPr>
          <w:color w:val="231F20"/>
          <w:spacing w:val="-10"/>
        </w:rPr>
        <w:t> </w:t>
      </w:r>
      <w:r>
        <w:rPr>
          <w:color w:val="231F20"/>
        </w:rPr>
        <w:t>telah</w:t>
      </w:r>
      <w:r>
        <w:rPr>
          <w:color w:val="231F20"/>
          <w:spacing w:val="-10"/>
        </w:rPr>
        <w:t> </w:t>
      </w:r>
      <w:r>
        <w:rPr>
          <w:color w:val="231F20"/>
        </w:rPr>
        <w:t>memberikan</w:t>
      </w:r>
      <w:r>
        <w:rPr>
          <w:color w:val="231F20"/>
          <w:spacing w:val="-9"/>
        </w:rPr>
        <w:t> </w:t>
      </w:r>
      <w:r>
        <w:rPr>
          <w:color w:val="231F20"/>
        </w:rPr>
        <w:t>kemudahan</w:t>
      </w:r>
      <w:r>
        <w:rPr>
          <w:color w:val="231F20"/>
          <w:spacing w:val="-10"/>
        </w:rPr>
        <w:t> </w:t>
      </w:r>
      <w:r>
        <w:rPr>
          <w:color w:val="231F20"/>
        </w:rPr>
        <w:t>pelaku</w:t>
      </w:r>
      <w:r>
        <w:rPr>
          <w:color w:val="231F20"/>
          <w:spacing w:val="-9"/>
        </w:rPr>
        <w:t> </w:t>
      </w:r>
      <w:r>
        <w:rPr>
          <w:color w:val="231F20"/>
        </w:rPr>
        <w:t>perdagangan</w:t>
      </w:r>
      <w:r>
        <w:rPr>
          <w:color w:val="231F20"/>
          <w:spacing w:val="-10"/>
        </w:rPr>
        <w:t> </w:t>
      </w:r>
      <w:r>
        <w:rPr>
          <w:color w:val="231F20"/>
        </w:rPr>
        <w:t>orang</w:t>
      </w:r>
      <w:r>
        <w:rPr>
          <w:color w:val="231F20"/>
          <w:spacing w:val="-10"/>
        </w:rPr>
        <w:t> </w:t>
      </w:r>
      <w:r>
        <w:rPr>
          <w:color w:val="231F20"/>
        </w:rPr>
        <w:t>untuk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melakukan aksinya dengan melahirkan modus operandi baru, yakni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cybersex trafficking </w:t>
      </w:r>
      <w:r>
        <w:rPr>
          <w:color w:val="231F20"/>
          <w:w w:val="95"/>
        </w:rPr>
        <w:t>yang merupakan eksploitasi seksual anak secara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live streaming </w:t>
      </w:r>
      <w:r>
        <w:rPr>
          <w:color w:val="231F20"/>
          <w:w w:val="95"/>
        </w:rPr>
        <w:t>melalui internet.</w:t>
      </w:r>
      <w:r>
        <w:rPr>
          <w:color w:val="231F20"/>
          <w:w w:val="95"/>
          <w:position w:val="8"/>
          <w:sz w:val="14"/>
        </w:rPr>
        <w:t>13 </w:t>
      </w:r>
      <w:r>
        <w:rPr>
          <w:color w:val="231F20"/>
          <w:w w:val="95"/>
        </w:rPr>
        <w:t>Patel menggunakan istilah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trafficking </w:t>
      </w:r>
      <w:r>
        <w:rPr>
          <w:color w:val="231F20"/>
          <w:w w:val="95"/>
        </w:rPr>
        <w:t>atau </w:t>
      </w:r>
      <w:r>
        <w:rPr>
          <w:i/>
          <w:color w:val="231F20"/>
          <w:w w:val="95"/>
        </w:rPr>
        <w:t>virtual trafficking </w:t>
      </w:r>
      <w:r>
        <w:rPr>
          <w:color w:val="231F20"/>
          <w:w w:val="95"/>
        </w:rPr>
        <w:t>sebagai kekerasan terhadap anak,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dengan memintanya melakukan aktivitas seksual di depan </w:t>
      </w:r>
      <w:r>
        <w:rPr>
          <w:i/>
          <w:color w:val="231F20"/>
          <w:w w:val="95"/>
        </w:rPr>
        <w:t>webcam,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</w:rPr>
        <w:t>yang hasilnya digunakan untuk tujuan eksploitasi melalui media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sosial.</w:t>
      </w:r>
      <w:r>
        <w:rPr>
          <w:color w:val="231F20"/>
          <w:w w:val="95"/>
          <w:position w:val="8"/>
          <w:sz w:val="14"/>
        </w:rPr>
        <w:t>14 </w:t>
      </w:r>
      <w:r>
        <w:rPr>
          <w:color w:val="231F20"/>
          <w:w w:val="95"/>
        </w:rPr>
        <w:t>Sedangkan Kristin mengunakan istilah </w:t>
      </w:r>
      <w:r>
        <w:rPr>
          <w:i/>
          <w:color w:val="231F20"/>
          <w:w w:val="95"/>
        </w:rPr>
        <w:t>cybervoyeurism </w:t>
      </w:r>
      <w:r>
        <w:rPr>
          <w:color w:val="231F20"/>
          <w:w w:val="95"/>
        </w:rPr>
        <w:t>untuk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menggambarkan kegiatan penggunaan </w:t>
      </w:r>
      <w:r>
        <w:rPr>
          <w:i/>
          <w:color w:val="231F20"/>
        </w:rPr>
        <w:t>webcam </w:t>
      </w:r>
      <w:r>
        <w:rPr>
          <w:color w:val="231F20"/>
        </w:rPr>
        <w:t>yang melibatkan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aktivitas seksual anak secara eksplisit serta </w:t>
      </w:r>
      <w:r>
        <w:rPr>
          <w:i/>
          <w:color w:val="231F20"/>
          <w:w w:val="95"/>
        </w:rPr>
        <w:t>cyberexhibitionism </w:t>
      </w:r>
      <w:r>
        <w:rPr>
          <w:color w:val="231F20"/>
          <w:w w:val="95"/>
        </w:rPr>
        <w:t>untuk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menggambar</w:t>
      </w:r>
      <w:r>
        <w:rPr>
          <w:color w:val="231F20"/>
          <w:spacing w:val="4"/>
        </w:rPr>
        <w:t> </w:t>
      </w:r>
      <w:r>
        <w:rPr>
          <w:color w:val="231F20"/>
        </w:rPr>
        <w:t>kegiatan</w:t>
      </w:r>
      <w:r>
        <w:rPr>
          <w:color w:val="231F20"/>
          <w:spacing w:val="5"/>
        </w:rPr>
        <w:t> </w:t>
      </w:r>
      <w:r>
        <w:rPr>
          <w:color w:val="231F20"/>
        </w:rPr>
        <w:t>pelaku</w:t>
      </w:r>
      <w:r>
        <w:rPr>
          <w:color w:val="231F20"/>
          <w:spacing w:val="5"/>
        </w:rPr>
        <w:t> </w:t>
      </w:r>
      <w:r>
        <w:rPr>
          <w:color w:val="231F20"/>
        </w:rPr>
        <w:t>yang</w:t>
      </w:r>
      <w:r>
        <w:rPr>
          <w:color w:val="231F20"/>
          <w:spacing w:val="5"/>
        </w:rPr>
        <w:t> </w:t>
      </w:r>
      <w:r>
        <w:rPr>
          <w:color w:val="231F20"/>
        </w:rPr>
        <w:t>menampilkan</w:t>
      </w:r>
      <w:r>
        <w:rPr>
          <w:color w:val="231F20"/>
          <w:spacing w:val="5"/>
        </w:rPr>
        <w:t> </w:t>
      </w:r>
      <w:r>
        <w:rPr>
          <w:color w:val="231F20"/>
        </w:rPr>
        <w:t>alat</w:t>
      </w:r>
      <w:r>
        <w:rPr>
          <w:color w:val="231F20"/>
          <w:spacing w:val="5"/>
        </w:rPr>
        <w:t> </w:t>
      </w:r>
      <w:r>
        <w:rPr>
          <w:color w:val="231F20"/>
        </w:rPr>
        <w:t>kelaminnya</w:t>
      </w:r>
    </w:p>
    <w:p>
      <w:pPr>
        <w:pStyle w:val="BodyText"/>
        <w:spacing w:before="10"/>
        <w:jc w:val="left"/>
        <w:rPr>
          <w:sz w:val="12"/>
        </w:rPr>
      </w:pPr>
      <w:r>
        <w:rPr/>
        <w:pict>
          <v:shape style="position:absolute;margin-left:51.023998pt;margin-top:9.614079pt;width:72pt;height:.1pt;mso-position-horizontal-relative:page;mso-position-vertical-relative:paragraph;z-index:-15727104;mso-wrap-distance-left:0;mso-wrap-distance-right:0" coordorigin="1020,192" coordsize="1440,0" path="m1020,192l2460,19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9" w:after="0"/>
        <w:ind w:left="383" w:right="514" w:hanging="284"/>
        <w:jc w:val="both"/>
        <w:rPr>
          <w:sz w:val="21"/>
        </w:rPr>
      </w:pPr>
      <w:r>
        <w:rPr>
          <w:color w:val="231F20"/>
          <w:w w:val="95"/>
          <w:sz w:val="21"/>
        </w:rPr>
        <w:t>Anne Gallagher dan Klara Skrivankova, “Human Right and 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 in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Person,”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Background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Paper</w:t>
      </w:r>
      <w:r>
        <w:rPr>
          <w:color w:val="231F20"/>
          <w:spacing w:val="-9"/>
          <w:w w:val="95"/>
          <w:sz w:val="21"/>
        </w:rPr>
        <w:t> </w:t>
      </w:r>
      <w:r>
        <w:rPr>
          <w:color w:val="231F20"/>
          <w:w w:val="95"/>
          <w:sz w:val="21"/>
        </w:rPr>
        <w:t>15</w:t>
      </w:r>
      <w:r>
        <w:rPr>
          <w:color w:val="231F20"/>
          <w:w w:val="95"/>
          <w:position w:val="7"/>
          <w:sz w:val="12"/>
        </w:rPr>
        <w:t>th</w:t>
      </w:r>
      <w:r>
        <w:rPr>
          <w:color w:val="231F20"/>
          <w:spacing w:val="11"/>
          <w:w w:val="95"/>
          <w:position w:val="7"/>
          <w:sz w:val="12"/>
        </w:rPr>
        <w:t> </w:t>
      </w:r>
      <w:r>
        <w:rPr>
          <w:color w:val="231F20"/>
          <w:w w:val="95"/>
          <w:sz w:val="21"/>
        </w:rPr>
        <w:t>Informal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ASEM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Seminar</w:t>
      </w:r>
      <w:r>
        <w:rPr>
          <w:color w:val="231F20"/>
          <w:spacing w:val="-9"/>
          <w:w w:val="95"/>
          <w:sz w:val="21"/>
        </w:rPr>
        <w:t> </w:t>
      </w:r>
      <w:r>
        <w:rPr>
          <w:color w:val="231F20"/>
          <w:w w:val="95"/>
          <w:sz w:val="21"/>
        </w:rPr>
        <w:t>on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Human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Rights,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sz w:val="21"/>
        </w:rPr>
        <w:t>diselenggarakan Federal Department of Foreign Affairs of Switzerland,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Montreux,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24-26/11/2015,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5.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4" w:after="0"/>
        <w:ind w:left="383" w:right="514" w:hanging="284"/>
        <w:jc w:val="both"/>
        <w:rPr>
          <w:sz w:val="21"/>
        </w:rPr>
      </w:pPr>
      <w:r>
        <w:rPr>
          <w:color w:val="231F20"/>
          <w:w w:val="90"/>
          <w:sz w:val="21"/>
        </w:rPr>
        <w:t>International Justice Mission, </w:t>
      </w:r>
      <w:r>
        <w:rPr>
          <w:i/>
          <w:color w:val="231F20"/>
          <w:w w:val="90"/>
          <w:sz w:val="21"/>
        </w:rPr>
        <w:t>Cybersex Trafficking </w:t>
      </w:r>
      <w:r>
        <w:rPr>
          <w:color w:val="231F20"/>
          <w:w w:val="90"/>
          <w:sz w:val="21"/>
        </w:rPr>
        <w:t>(Arlington: IJM Casework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Series,2016),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1-2.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11" w:lineRule="auto" w:before="14" w:after="0"/>
        <w:ind w:left="383" w:right="514" w:hanging="284"/>
        <w:jc w:val="both"/>
        <w:rPr>
          <w:sz w:val="21"/>
        </w:rPr>
      </w:pPr>
      <w:r>
        <w:rPr>
          <w:color w:val="231F20"/>
          <w:w w:val="90"/>
          <w:sz w:val="21"/>
        </w:rPr>
        <w:t>Common Wealth Parliamentary Association UK, </w:t>
      </w:r>
      <w:r>
        <w:rPr>
          <w:i/>
          <w:color w:val="231F20"/>
          <w:w w:val="90"/>
          <w:sz w:val="21"/>
        </w:rPr>
        <w:t>Legislating Against: Modern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5"/>
          <w:sz w:val="21"/>
        </w:rPr>
        <w:t>Slavery, Human Trafficking and Forced Labour </w:t>
      </w:r>
      <w:r>
        <w:rPr>
          <w:color w:val="231F20"/>
          <w:w w:val="95"/>
          <w:sz w:val="21"/>
        </w:rPr>
        <w:t>(London: Commonwealth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Parliamentary Association, 2018), hlm. 13. Sebagai contoh, </w:t>
      </w:r>
      <w:r>
        <w:rPr>
          <w:rFonts w:ascii="Palatino Linotype" w:hAnsi="Palatino Linotype"/>
          <w:color w:val="231F20"/>
          <w:sz w:val="21"/>
        </w:rPr>
        <w:t>kasus 11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anak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perempuan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yang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dipaksa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mengirimkan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foto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dan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video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porno dirinya serta melakukan </w:t>
      </w:r>
      <w:r>
        <w:rPr>
          <w:rFonts w:ascii="Palatino Linotype" w:hAnsi="Palatino Linotype"/>
          <w:i/>
          <w:color w:val="231F20"/>
          <w:sz w:val="21"/>
        </w:rPr>
        <w:t>video call sex, </w:t>
      </w:r>
      <w:r>
        <w:rPr>
          <w:rFonts w:ascii="Palatino Linotype" w:hAnsi="Palatino Linotype"/>
          <w:color w:val="231F20"/>
          <w:sz w:val="21"/>
        </w:rPr>
        <w:t>setelah sebelumnya</w:t>
      </w:r>
      <w:r>
        <w:rPr>
          <w:rFonts w:ascii="Palatino Linotype" w:hAnsi="Palatino Linotype"/>
          <w:color w:val="231F20"/>
          <w:spacing w:val="1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berkomunikasi</w:t>
      </w:r>
      <w:r>
        <w:rPr>
          <w:rFonts w:ascii="Palatino Linotype" w:hAnsi="Palatino Linotype"/>
          <w:color w:val="231F20"/>
          <w:spacing w:val="-13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dengan</w:t>
      </w:r>
      <w:r>
        <w:rPr>
          <w:rFonts w:ascii="Palatino Linotype" w:hAnsi="Palatino Linotype"/>
          <w:color w:val="231F20"/>
          <w:spacing w:val="-13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pelaku</w:t>
      </w:r>
      <w:r>
        <w:rPr>
          <w:rFonts w:ascii="Palatino Linotype" w:hAnsi="Palatino Linotype"/>
          <w:color w:val="231F20"/>
          <w:spacing w:val="-13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melalui</w:t>
      </w:r>
      <w:r>
        <w:rPr>
          <w:rFonts w:ascii="Palatino Linotype" w:hAnsi="Palatino Linotype"/>
          <w:color w:val="231F20"/>
          <w:spacing w:val="-13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permainan</w:t>
      </w:r>
      <w:r>
        <w:rPr>
          <w:rFonts w:ascii="Palatino Linotype" w:hAnsi="Palatino Linotype"/>
          <w:color w:val="231F20"/>
          <w:spacing w:val="-13"/>
          <w:sz w:val="21"/>
        </w:rPr>
        <w:t> </w:t>
      </w:r>
      <w:r>
        <w:rPr>
          <w:rFonts w:ascii="Palatino Linotype" w:hAnsi="Palatino Linotype"/>
          <w:color w:val="231F20"/>
          <w:sz w:val="21"/>
        </w:rPr>
        <w:t>daring</w:t>
      </w:r>
      <w:r>
        <w:rPr>
          <w:rFonts w:ascii="Palatino Linotype" w:hAnsi="Palatino Linotype"/>
          <w:color w:val="231F20"/>
          <w:spacing w:val="-13"/>
          <w:sz w:val="21"/>
        </w:rPr>
        <w:t> </w:t>
      </w:r>
      <w:r>
        <w:rPr>
          <w:rFonts w:ascii="Palatino Linotype" w:hAnsi="Palatino Linotype"/>
          <w:i/>
          <w:color w:val="231F20"/>
          <w:sz w:val="21"/>
        </w:rPr>
        <w:t>Free</w:t>
      </w:r>
      <w:r>
        <w:rPr>
          <w:rFonts w:ascii="Palatino Linotype" w:hAnsi="Palatino Linotype"/>
          <w:i/>
          <w:color w:val="231F20"/>
          <w:spacing w:val="-13"/>
          <w:sz w:val="21"/>
        </w:rPr>
        <w:t> </w:t>
      </w:r>
      <w:r>
        <w:rPr>
          <w:rFonts w:ascii="Palatino Linotype" w:hAnsi="Palatino Linotype"/>
          <w:i/>
          <w:color w:val="231F20"/>
          <w:sz w:val="21"/>
        </w:rPr>
        <w:t>Fire</w:t>
      </w:r>
      <w:r>
        <w:rPr>
          <w:rFonts w:ascii="Palatino Linotype" w:hAnsi="Palatino Linotype"/>
          <w:i/>
          <w:color w:val="231F20"/>
          <w:spacing w:val="-51"/>
          <w:sz w:val="21"/>
        </w:rPr>
        <w:t> </w:t>
      </w:r>
      <w:r>
        <w:rPr>
          <w:color w:val="231F20"/>
          <w:spacing w:val="-1"/>
          <w:sz w:val="21"/>
        </w:rPr>
        <w:t>(Tempo.co,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1"/>
          <w:sz w:val="21"/>
        </w:rPr>
        <w:t>“11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Anak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diduga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1"/>
          <w:sz w:val="21"/>
        </w:rPr>
        <w:t>jadi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Korban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Pelecehan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Seksual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lewat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Game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Free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Fire,”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https://nasional.tempo.co/read/1534288/11-anak-diduga-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jadi-korban-pelecehan-seksual-lewat-game-free-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re,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30/11/2021,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diakses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10/1/2022).</w:t>
      </w:r>
    </w:p>
    <w:p>
      <w:pPr>
        <w:spacing w:after="0" w:line="211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before="78"/>
        <w:ind w:left="497"/>
        <w:rPr>
          <w:sz w:val="14"/>
        </w:rPr>
      </w:pPr>
      <w:r>
        <w:rPr>
          <w:color w:val="231F20"/>
          <w:w w:val="95"/>
        </w:rPr>
        <w:t>melalui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internet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kepada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bawah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umur.</w:t>
      </w:r>
      <w:r>
        <w:rPr>
          <w:color w:val="231F20"/>
          <w:w w:val="95"/>
          <w:position w:val="8"/>
          <w:sz w:val="14"/>
        </w:rPr>
        <w:t>15</w:t>
      </w:r>
    </w:p>
    <w:p>
      <w:pPr>
        <w:pStyle w:val="BodyText"/>
        <w:spacing w:line="268" w:lineRule="auto" w:before="32"/>
        <w:ind w:left="497" w:right="116" w:firstLine="453"/>
        <w:rPr>
          <w:sz w:val="14"/>
        </w:rPr>
      </w:pPr>
      <w:r>
        <w:rPr>
          <w:color w:val="231F20"/>
          <w:w w:val="95"/>
        </w:rPr>
        <w:t>Bila de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nisi sebelumnya membatasi terhadap eksploitasi anak,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de</w:t>
      </w:r>
      <w:r>
        <w:rPr>
          <w:i/>
          <w:color w:val="231F20"/>
          <w:w w:val="90"/>
        </w:rPr>
        <w:t>fi</w:t>
      </w:r>
      <w:r>
        <w:rPr>
          <w:color w:val="231F20"/>
          <w:w w:val="90"/>
        </w:rPr>
        <w:t>nisi yang diberikan </w:t>
      </w:r>
      <w:r>
        <w:rPr>
          <w:i/>
          <w:color w:val="231F20"/>
          <w:w w:val="90"/>
        </w:rPr>
        <w:t>Organization for Security and Co-operation in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w w:val="95"/>
        </w:rPr>
        <w:t>Europe </w:t>
      </w:r>
      <w:r>
        <w:rPr>
          <w:color w:val="231F20"/>
          <w:w w:val="95"/>
        </w:rPr>
        <w:t>(OSCE) secara luas terhadap seluruh aktivitas seksual secara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live streaming</w:t>
      </w:r>
      <w:r>
        <w:rPr>
          <w:color w:val="231F20"/>
          <w:w w:val="95"/>
        </w:rPr>
        <w:t>, termasuk di dalamnya pelecehan seksual anak kepada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audiens global.</w:t>
      </w:r>
      <w:r>
        <w:rPr>
          <w:color w:val="231F20"/>
          <w:position w:val="8"/>
          <w:sz w:val="14"/>
        </w:rPr>
        <w:t>16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Pembatasan perdagangan seksual turut terdapat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dalam </w:t>
      </w:r>
      <w:r>
        <w:rPr>
          <w:i/>
          <w:color w:val="231F20"/>
          <w:w w:val="95"/>
        </w:rPr>
        <w:t>Trafficking Victims Protection Act</w:t>
      </w:r>
      <w:r>
        <w:rPr>
          <w:color w:val="231F20"/>
          <w:w w:val="95"/>
        </w:rPr>
        <w:t>, undang-undang federal di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Amerika Serikat yang membahas tindakan perdagangan manusia,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dan mende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nisikannya sebagai tindakan seks komersial yang terjadi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akibat dorongan secara paksa, penipuan dan orang yang dibujuk</w:t>
      </w:r>
      <w:r>
        <w:rPr>
          <w:color w:val="231F20"/>
          <w:spacing w:val="1"/>
        </w:rPr>
        <w:t> </w:t>
      </w:r>
      <w:r>
        <w:rPr>
          <w:color w:val="231F20"/>
        </w:rPr>
        <w:t>untuk melakukan tindakan tersebut berusia di bawah 18 tahun.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i/>
          <w:color w:val="231F20"/>
        </w:rPr>
        <w:t>fi</w:t>
      </w:r>
      <w:r>
        <w:rPr>
          <w:color w:val="231F20"/>
        </w:rPr>
        <w:t>nisi ini menjelaskan, pertama, tindakan seks komersial dapat</w:t>
      </w:r>
      <w:r>
        <w:rPr>
          <w:color w:val="231F20"/>
          <w:spacing w:val="1"/>
        </w:rPr>
        <w:t> </w:t>
      </w:r>
      <w:r>
        <w:rPr>
          <w:color w:val="231F20"/>
        </w:rPr>
        <w:t>mencakup prostitusi, produksi pornogra</w:t>
      </w:r>
      <w:r>
        <w:rPr>
          <w:i/>
          <w:color w:val="231F20"/>
        </w:rPr>
        <w:t>fi</w:t>
      </w:r>
      <w:r>
        <w:rPr>
          <w:color w:val="231F20"/>
        </w:rPr>
        <w:t>, tarian telanjang, serta</w:t>
      </w:r>
      <w:r>
        <w:rPr>
          <w:color w:val="231F20"/>
          <w:spacing w:val="1"/>
        </w:rPr>
        <w:t> </w:t>
      </w:r>
      <w:r>
        <w:rPr>
          <w:color w:val="231F20"/>
        </w:rPr>
        <w:t>pertunjukan seks langsung. Kedua, berlaku untuk ‘mucikari’ yang</w:t>
      </w:r>
      <w:r>
        <w:rPr>
          <w:color w:val="231F20"/>
          <w:spacing w:val="-57"/>
        </w:rPr>
        <w:t> </w:t>
      </w:r>
      <w:r>
        <w:rPr>
          <w:color w:val="231F20"/>
        </w:rPr>
        <w:t>mengeksploitasi korban dan individu yang membeli jasa korban.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Ketiga, bila korban telah dewasa, disyaratkan terdapatnya pemaksaan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dan penipuan. Karena itu, prostitusi yang dilakukan oleh orang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dewasa atas kesediaannya serta tanpa paksaan, tidak dapat dianggap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sebagai perdagangan seksual; namun, bila seseorang dipaksa dan</w:t>
      </w:r>
      <w:r>
        <w:rPr>
          <w:color w:val="231F20"/>
          <w:spacing w:val="1"/>
        </w:rPr>
        <w:t> </w:t>
      </w:r>
      <w:r>
        <w:rPr>
          <w:color w:val="231F20"/>
        </w:rPr>
        <w:t>ditipu untuk bertindak, maka dapat dikategorikan sebagai sebuah</w:t>
      </w:r>
      <w:r>
        <w:rPr>
          <w:color w:val="231F20"/>
          <w:spacing w:val="1"/>
        </w:rPr>
        <w:t> </w:t>
      </w:r>
      <w:r>
        <w:rPr>
          <w:color w:val="231F20"/>
        </w:rPr>
        <w:t>perdagangan</w:t>
      </w:r>
      <w:r>
        <w:rPr>
          <w:color w:val="231F20"/>
          <w:spacing w:val="-5"/>
        </w:rPr>
        <w:t> </w:t>
      </w:r>
      <w:r>
        <w:rPr>
          <w:color w:val="231F20"/>
        </w:rPr>
        <w:t>seksual.</w:t>
      </w:r>
      <w:r>
        <w:rPr>
          <w:color w:val="231F20"/>
          <w:spacing w:val="-5"/>
        </w:rPr>
        <w:t> </w:t>
      </w:r>
      <w:r>
        <w:rPr>
          <w:color w:val="231F20"/>
        </w:rPr>
        <w:t>Khusus</w:t>
      </w:r>
      <w:r>
        <w:rPr>
          <w:color w:val="231F20"/>
          <w:spacing w:val="-5"/>
        </w:rPr>
        <w:t> </w:t>
      </w:r>
      <w:r>
        <w:rPr>
          <w:color w:val="231F20"/>
        </w:rPr>
        <w:t>untuk</w:t>
      </w:r>
      <w:r>
        <w:rPr>
          <w:color w:val="231F20"/>
          <w:spacing w:val="-5"/>
        </w:rPr>
        <w:t> </w:t>
      </w:r>
      <w:r>
        <w:rPr>
          <w:color w:val="231F20"/>
        </w:rPr>
        <w:t>anak,</w:t>
      </w:r>
      <w:r>
        <w:rPr>
          <w:color w:val="231F20"/>
          <w:spacing w:val="-5"/>
        </w:rPr>
        <w:t> </w:t>
      </w:r>
      <w:r>
        <w:rPr>
          <w:color w:val="231F20"/>
        </w:rPr>
        <w:t>sekalipun</w:t>
      </w:r>
      <w:r>
        <w:rPr>
          <w:color w:val="231F20"/>
          <w:spacing w:val="-5"/>
        </w:rPr>
        <w:t> </w:t>
      </w:r>
      <w:r>
        <w:rPr>
          <w:color w:val="231F20"/>
        </w:rPr>
        <w:t>tidak</w:t>
      </w:r>
      <w:r>
        <w:rPr>
          <w:color w:val="231F20"/>
          <w:spacing w:val="-5"/>
        </w:rPr>
        <w:t> </w:t>
      </w:r>
      <w:r>
        <w:rPr>
          <w:color w:val="231F20"/>
        </w:rPr>
        <w:t>terdapat</w:t>
      </w:r>
      <w:r>
        <w:rPr>
          <w:color w:val="231F20"/>
          <w:spacing w:val="-57"/>
        </w:rPr>
        <w:t> </w:t>
      </w:r>
      <w:r>
        <w:rPr>
          <w:color w:val="231F20"/>
        </w:rPr>
        <w:t>paksaan</w:t>
      </w:r>
      <w:r>
        <w:rPr>
          <w:color w:val="231F20"/>
          <w:spacing w:val="1"/>
        </w:rPr>
        <w:t> </w:t>
      </w:r>
      <w:r>
        <w:rPr>
          <w:color w:val="231F20"/>
        </w:rPr>
        <w:t>maupun</w:t>
      </w:r>
      <w:r>
        <w:rPr>
          <w:color w:val="231F20"/>
          <w:spacing w:val="1"/>
        </w:rPr>
        <w:t> </w:t>
      </w:r>
      <w:r>
        <w:rPr>
          <w:color w:val="231F20"/>
        </w:rPr>
        <w:t>penipuan,</w:t>
      </w:r>
      <w:r>
        <w:rPr>
          <w:color w:val="231F20"/>
          <w:spacing w:val="1"/>
        </w:rPr>
        <w:t> </w:t>
      </w:r>
      <w:r>
        <w:rPr>
          <w:color w:val="231F20"/>
        </w:rPr>
        <w:t>tindakan</w:t>
      </w:r>
      <w:r>
        <w:rPr>
          <w:color w:val="231F20"/>
          <w:spacing w:val="1"/>
        </w:rPr>
        <w:t> </w:t>
      </w:r>
      <w:r>
        <w:rPr>
          <w:color w:val="231F20"/>
        </w:rPr>
        <w:t>seks</w:t>
      </w:r>
      <w:r>
        <w:rPr>
          <w:color w:val="231F20"/>
          <w:spacing w:val="1"/>
        </w:rPr>
        <w:t> </w:t>
      </w:r>
      <w:r>
        <w:rPr>
          <w:color w:val="231F20"/>
        </w:rPr>
        <w:t>komersial</w:t>
      </w:r>
      <w:r>
        <w:rPr>
          <w:color w:val="231F20"/>
          <w:spacing w:val="1"/>
        </w:rPr>
        <w:t> </w:t>
      </w:r>
      <w:r>
        <w:rPr>
          <w:color w:val="231F20"/>
        </w:rPr>
        <w:t>apa</w:t>
      </w:r>
      <w:r>
        <w:rPr>
          <w:color w:val="231F20"/>
          <w:spacing w:val="1"/>
        </w:rPr>
        <w:t> </w:t>
      </w:r>
      <w:r>
        <w:rPr>
          <w:color w:val="231F20"/>
        </w:rPr>
        <w:t>pun</w:t>
      </w:r>
      <w:r>
        <w:rPr>
          <w:color w:val="231F20"/>
          <w:spacing w:val="1"/>
        </w:rPr>
        <w:t> </w:t>
      </w:r>
      <w:r>
        <w:rPr>
          <w:color w:val="231F20"/>
        </w:rPr>
        <w:t>dianggap</w:t>
      </w:r>
      <w:r>
        <w:rPr>
          <w:color w:val="231F20"/>
          <w:spacing w:val="-11"/>
        </w:rPr>
        <w:t> </w:t>
      </w:r>
      <w:r>
        <w:rPr>
          <w:color w:val="231F20"/>
        </w:rPr>
        <w:t>sebagai</w:t>
      </w:r>
      <w:r>
        <w:rPr>
          <w:color w:val="231F20"/>
          <w:spacing w:val="-10"/>
        </w:rPr>
        <w:t> </w:t>
      </w:r>
      <w:r>
        <w:rPr>
          <w:color w:val="231F20"/>
        </w:rPr>
        <w:t>perdagangan</w:t>
      </w:r>
      <w:r>
        <w:rPr>
          <w:color w:val="231F20"/>
          <w:spacing w:val="-10"/>
        </w:rPr>
        <w:t> </w:t>
      </w:r>
      <w:r>
        <w:rPr>
          <w:color w:val="231F20"/>
        </w:rPr>
        <w:t>seksual.</w:t>
      </w:r>
      <w:r>
        <w:rPr>
          <w:color w:val="231F20"/>
          <w:position w:val="8"/>
          <w:sz w:val="14"/>
        </w:rPr>
        <w:t>17</w:t>
      </w:r>
    </w:p>
    <w:p>
      <w:pPr>
        <w:pStyle w:val="BodyText"/>
        <w:spacing w:before="1"/>
        <w:jc w:val="left"/>
        <w:rPr>
          <w:sz w:val="13"/>
        </w:rPr>
      </w:pPr>
      <w:r>
        <w:rPr/>
        <w:pict>
          <v:shape style="position:absolute;margin-left:70.865997pt;margin-top:9.744499pt;width:72pt;height:.1pt;mso-position-horizontal-relative:page;mso-position-vertical-relative:paragraph;z-index:-15726592;mso-wrap-distance-left:0;mso-wrap-distance-right:0" coordorigin="1417,195" coordsize="1440,0" path="m1417,195l2857,19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33" w:lineRule="exact" w:before="0" w:after="0"/>
        <w:ind w:left="780" w:right="119" w:hanging="781"/>
        <w:jc w:val="right"/>
        <w:rPr>
          <w:sz w:val="21"/>
        </w:rPr>
      </w:pPr>
      <w:r>
        <w:rPr>
          <w:color w:val="231F20"/>
          <w:spacing w:val="-1"/>
          <w:w w:val="90"/>
          <w:sz w:val="21"/>
        </w:rPr>
        <w:t>Kristin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spacing w:val="-1"/>
          <w:w w:val="90"/>
          <w:sz w:val="21"/>
        </w:rPr>
        <w:t>E.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spacing w:val="-1"/>
          <w:w w:val="90"/>
          <w:sz w:val="21"/>
        </w:rPr>
        <w:t>Klimley,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spacing w:val="-1"/>
          <w:w w:val="90"/>
          <w:sz w:val="21"/>
        </w:rPr>
        <w:t>dkk.,</w:t>
      </w:r>
      <w:r>
        <w:rPr>
          <w:color w:val="231F20"/>
          <w:spacing w:val="-8"/>
          <w:w w:val="90"/>
          <w:sz w:val="21"/>
        </w:rPr>
        <w:t> </w:t>
      </w:r>
      <w:r>
        <w:rPr>
          <w:i/>
          <w:color w:val="231F20"/>
          <w:spacing w:val="-1"/>
          <w:w w:val="90"/>
          <w:sz w:val="21"/>
        </w:rPr>
        <w:t>The</w:t>
      </w:r>
      <w:r>
        <w:rPr>
          <w:i/>
          <w:color w:val="231F20"/>
          <w:spacing w:val="-13"/>
          <w:w w:val="90"/>
          <w:sz w:val="21"/>
        </w:rPr>
        <w:t> </w:t>
      </w:r>
      <w:r>
        <w:rPr>
          <w:i/>
          <w:color w:val="231F20"/>
          <w:spacing w:val="-1"/>
          <w:w w:val="90"/>
          <w:sz w:val="21"/>
        </w:rPr>
        <w:t>Commercial</w:t>
      </w:r>
      <w:r>
        <w:rPr>
          <w:i/>
          <w:color w:val="231F20"/>
          <w:spacing w:val="-1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Sexual</w:t>
      </w:r>
      <w:r>
        <w:rPr>
          <w:i/>
          <w:color w:val="231F20"/>
          <w:spacing w:val="-1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Exploitation</w:t>
      </w:r>
      <w:r>
        <w:rPr>
          <w:i/>
          <w:color w:val="231F20"/>
          <w:spacing w:val="-1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2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Children</w:t>
      </w:r>
      <w:r>
        <w:rPr>
          <w:i/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dalam</w:t>
      </w:r>
    </w:p>
    <w:p>
      <w:pPr>
        <w:spacing w:line="228" w:lineRule="exact" w:before="0"/>
        <w:ind w:left="0" w:right="120" w:firstLine="0"/>
        <w:jc w:val="right"/>
        <w:rPr>
          <w:sz w:val="21"/>
        </w:rPr>
      </w:pPr>
      <w:r>
        <w:rPr>
          <w:i/>
          <w:color w:val="231F20"/>
          <w:w w:val="90"/>
          <w:sz w:val="21"/>
        </w:rPr>
        <w:t>Handbook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30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Behavioral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Criminology</w:t>
      </w:r>
      <w:r>
        <w:rPr>
          <w:color w:val="231F20"/>
          <w:w w:val="90"/>
          <w:sz w:val="21"/>
        </w:rPr>
        <w:t>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ed.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Vincent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B. Van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Hasselt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dan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Michael</w:t>
      </w:r>
    </w:p>
    <w:p>
      <w:pPr>
        <w:spacing w:line="228" w:lineRule="exact" w:before="0"/>
        <w:ind w:left="780" w:right="0" w:firstLine="0"/>
        <w:jc w:val="both"/>
        <w:rPr>
          <w:sz w:val="21"/>
        </w:rPr>
      </w:pPr>
      <w:r>
        <w:rPr>
          <w:color w:val="231F20"/>
          <w:w w:val="95"/>
          <w:sz w:val="21"/>
        </w:rPr>
        <w:t>L.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Bourke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(Cham: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Springer,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2017),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282.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5" w:after="0"/>
        <w:ind w:left="780" w:right="118" w:hanging="284"/>
        <w:jc w:val="both"/>
        <w:rPr>
          <w:sz w:val="21"/>
        </w:rPr>
      </w:pPr>
      <w:r>
        <w:rPr>
          <w:color w:val="231F20"/>
          <w:w w:val="95"/>
          <w:sz w:val="21"/>
        </w:rPr>
        <w:t>OSCE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Of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ce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of</w:t>
      </w:r>
      <w:r>
        <w:rPr>
          <w:color w:val="231F20"/>
          <w:spacing w:val="22"/>
          <w:w w:val="95"/>
          <w:sz w:val="21"/>
        </w:rPr>
        <w:t> </w:t>
      </w:r>
      <w:r>
        <w:rPr>
          <w:color w:val="231F20"/>
          <w:w w:val="95"/>
          <w:sz w:val="21"/>
        </w:rPr>
        <w:t>the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Special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Representative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and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Co-ordinator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for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Combating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w w:val="95"/>
          <w:sz w:val="21"/>
        </w:rPr>
        <w:t>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 in Human Beings and Tech Against 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cking, </w:t>
      </w:r>
      <w:r>
        <w:rPr>
          <w:i/>
          <w:color w:val="231F20"/>
          <w:w w:val="95"/>
          <w:sz w:val="21"/>
        </w:rPr>
        <w:t>Leveraging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0"/>
          <w:sz w:val="21"/>
        </w:rPr>
        <w:t>Innovation to Fight Trafficking in Human Beings: A Comprehensive Analysis of</w:t>
      </w:r>
      <w:r>
        <w:rPr>
          <w:i/>
          <w:color w:val="231F20"/>
          <w:spacing w:val="-4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Technology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Tools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(Vienna: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OSCE,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2020),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12.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4" w:after="0"/>
        <w:ind w:left="780" w:right="117" w:hanging="284"/>
        <w:jc w:val="both"/>
        <w:rPr>
          <w:sz w:val="21"/>
        </w:rPr>
      </w:pPr>
      <w:r>
        <w:rPr>
          <w:color w:val="231F20"/>
          <w:w w:val="95"/>
          <w:sz w:val="21"/>
        </w:rPr>
        <w:t>Eva Veldhuizen-Ochodnicanova, Elizabeth L. Jeglic, dan Irena Boskovic,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“Separate Routes, Similar Crimes? Conceptualising Differences between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Domestic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International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Sex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Traf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ckers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United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States,”</w:t>
      </w:r>
      <w:r>
        <w:rPr>
          <w:color w:val="231F20"/>
          <w:spacing w:val="1"/>
          <w:sz w:val="21"/>
        </w:rPr>
        <w:t> </w:t>
      </w:r>
      <w:r>
        <w:rPr>
          <w:i/>
          <w:color w:val="231F20"/>
          <w:w w:val="90"/>
          <w:sz w:val="21"/>
        </w:rPr>
        <w:t>International Journal of Law, Crime and Justice, </w:t>
      </w:r>
      <w:r>
        <w:rPr>
          <w:color w:val="231F20"/>
          <w:w w:val="90"/>
          <w:sz w:val="21"/>
        </w:rPr>
        <w:t>62 (2020), hlm. 1-2. Terkait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usia anak yaitu mereka yang belum berusia 18 tahun, ini sejalan dengan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ketentuan Pasal 1 angka 1 Undang-Undang Nomor 35 Tahun 2014 tentang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Perlindungan Anak. Namun, usia ini berbeda di beberapa negara, yaitu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16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tahun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Inggris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dan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14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tahun</w:t>
      </w:r>
      <w:r>
        <w:rPr>
          <w:color w:val="231F20"/>
          <w:spacing w:val="17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Italia.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Salah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satu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risiko</w:t>
      </w:r>
      <w:r>
        <w:rPr>
          <w:color w:val="231F20"/>
          <w:spacing w:val="16"/>
          <w:sz w:val="21"/>
        </w:rPr>
        <w:t> </w:t>
      </w:r>
      <w:r>
        <w:rPr>
          <w:color w:val="231F20"/>
          <w:sz w:val="21"/>
        </w:rPr>
        <w:t>rendahnya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4" w:firstLine="453"/>
      </w:pPr>
      <w:r>
        <w:rPr>
          <w:color w:val="231F20"/>
          <w:w w:val="95"/>
        </w:rPr>
        <w:t>Dalam perkembangannya, situasi pandemi covid-19 telah turut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memunculkan modus operandi baru dalam perdagangan seksual</w:t>
      </w:r>
      <w:r>
        <w:rPr>
          <w:color w:val="231F20"/>
          <w:spacing w:val="1"/>
        </w:rPr>
        <w:t> </w:t>
      </w:r>
      <w:r>
        <w:rPr>
          <w:color w:val="231F20"/>
        </w:rPr>
        <w:t>anak. Pertama, hal ini karena beberapa aktivitas di sekolah dalam</w:t>
      </w:r>
      <w:r>
        <w:rPr>
          <w:color w:val="231F20"/>
          <w:spacing w:val="1"/>
        </w:rPr>
        <w:t> </w:t>
      </w:r>
      <w:r>
        <w:rPr>
          <w:color w:val="231F20"/>
        </w:rPr>
        <w:t>berbagai kebijakan di banyak negara diberhentikan guna menekan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penyebaran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virus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selanjutnya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diganti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pembelajaran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secara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daring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rumah.</w:t>
      </w:r>
      <w:r>
        <w:rPr>
          <w:color w:val="231F20"/>
          <w:spacing w:val="-6"/>
        </w:rPr>
        <w:t> </w:t>
      </w:r>
      <w:r>
        <w:rPr>
          <w:color w:val="231F20"/>
        </w:rPr>
        <w:t>Kedua,</w:t>
      </w:r>
      <w:r>
        <w:rPr>
          <w:color w:val="231F20"/>
          <w:spacing w:val="-6"/>
        </w:rPr>
        <w:t> </w:t>
      </w:r>
      <w:r>
        <w:rPr>
          <w:color w:val="231F20"/>
        </w:rPr>
        <w:t>seturut</w:t>
      </w:r>
      <w:r>
        <w:rPr>
          <w:color w:val="231F20"/>
          <w:spacing w:val="-6"/>
        </w:rPr>
        <w:t> </w:t>
      </w:r>
      <w:r>
        <w:rPr>
          <w:color w:val="231F20"/>
        </w:rPr>
        <w:t>kebijakan</w:t>
      </w:r>
      <w:r>
        <w:rPr>
          <w:color w:val="231F20"/>
          <w:spacing w:val="-6"/>
        </w:rPr>
        <w:t> </w:t>
      </w:r>
      <w:r>
        <w:rPr>
          <w:color w:val="231F20"/>
        </w:rPr>
        <w:t>tersebut,</w:t>
      </w:r>
      <w:r>
        <w:rPr>
          <w:color w:val="231F20"/>
          <w:spacing w:val="-6"/>
        </w:rPr>
        <w:t> </w:t>
      </w:r>
      <w:r>
        <w:rPr>
          <w:color w:val="231F20"/>
        </w:rPr>
        <w:t>maka</w:t>
      </w:r>
      <w:r>
        <w:rPr>
          <w:color w:val="231F20"/>
          <w:spacing w:val="-6"/>
        </w:rPr>
        <w:t> </w:t>
      </w:r>
      <w:r>
        <w:rPr>
          <w:color w:val="231F20"/>
        </w:rPr>
        <w:t>aktivitas</w:t>
      </w:r>
      <w:r>
        <w:rPr>
          <w:color w:val="231F20"/>
          <w:spacing w:val="-57"/>
        </w:rPr>
        <w:t> </w:t>
      </w:r>
      <w:r>
        <w:rPr>
          <w:color w:val="231F20"/>
        </w:rPr>
        <w:t>penggunaan</w:t>
      </w:r>
      <w:r>
        <w:rPr>
          <w:color w:val="231F20"/>
          <w:spacing w:val="1"/>
        </w:rPr>
        <w:t> </w:t>
      </w:r>
      <w:r>
        <w:rPr>
          <w:color w:val="231F20"/>
        </w:rPr>
        <w:t>internet</w:t>
      </w:r>
      <w:r>
        <w:rPr>
          <w:color w:val="231F20"/>
          <w:spacing w:val="1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juga</w:t>
      </w:r>
      <w:r>
        <w:rPr>
          <w:color w:val="231F20"/>
          <w:spacing w:val="1"/>
        </w:rPr>
        <w:t> </w:t>
      </w:r>
      <w:r>
        <w:rPr>
          <w:color w:val="231F20"/>
        </w:rPr>
        <w:t>jelas</w:t>
      </w:r>
      <w:r>
        <w:rPr>
          <w:color w:val="231F20"/>
          <w:spacing w:val="1"/>
        </w:rPr>
        <w:t> </w:t>
      </w:r>
      <w:r>
        <w:rPr>
          <w:color w:val="231F20"/>
        </w:rPr>
        <w:t>semakin</w:t>
      </w:r>
      <w:r>
        <w:rPr>
          <w:color w:val="231F20"/>
          <w:spacing w:val="1"/>
        </w:rPr>
        <w:t> </w:t>
      </w:r>
      <w:r>
        <w:rPr>
          <w:color w:val="231F20"/>
        </w:rPr>
        <w:t>meningkat.</w:t>
      </w:r>
      <w:r>
        <w:rPr>
          <w:color w:val="231F20"/>
          <w:spacing w:val="-57"/>
        </w:rPr>
        <w:t> </w:t>
      </w:r>
      <w:r>
        <w:rPr>
          <w:color w:val="231F20"/>
        </w:rPr>
        <w:t>Kondisi ini ternyata dimanfaatkan oleh pelaku perdagangan orang</w:t>
      </w:r>
      <w:r>
        <w:rPr>
          <w:color w:val="231F20"/>
          <w:spacing w:val="-57"/>
        </w:rPr>
        <w:t> </w:t>
      </w:r>
      <w:r>
        <w:rPr>
          <w:color w:val="231F20"/>
        </w:rPr>
        <w:t>untuk</w:t>
      </w:r>
      <w:r>
        <w:rPr>
          <w:color w:val="231F20"/>
          <w:spacing w:val="-7"/>
        </w:rPr>
        <w:t> </w:t>
      </w:r>
      <w:r>
        <w:rPr>
          <w:color w:val="231F20"/>
        </w:rPr>
        <w:t>melakukan</w:t>
      </w:r>
      <w:r>
        <w:rPr>
          <w:color w:val="231F20"/>
          <w:spacing w:val="-6"/>
        </w:rPr>
        <w:t> </w:t>
      </w:r>
      <w:r>
        <w:rPr>
          <w:color w:val="231F20"/>
        </w:rPr>
        <w:t>aksi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mengembangkan</w:t>
      </w:r>
      <w:r>
        <w:rPr>
          <w:color w:val="231F20"/>
          <w:spacing w:val="-6"/>
        </w:rPr>
        <w:t> </w:t>
      </w:r>
      <w:r>
        <w:rPr>
          <w:color w:val="231F20"/>
        </w:rPr>
        <w:t>kejahatannya,</w:t>
      </w:r>
      <w:r>
        <w:rPr>
          <w:color w:val="231F20"/>
          <w:spacing w:val="-6"/>
        </w:rPr>
        <w:t> </w:t>
      </w:r>
      <w:r>
        <w:rPr>
          <w:color w:val="231F20"/>
        </w:rPr>
        <w:t>melalui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beragam aplikasi yang tersedia di internet serta melakukannya pada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</w:rPr>
        <w:t>deep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web</w:t>
      </w:r>
      <w:r>
        <w:rPr>
          <w:i/>
          <w:color w:val="231F20"/>
          <w:spacing w:val="-10"/>
        </w:rPr>
        <w:t> </w:t>
      </w:r>
      <w:r>
        <w:rPr>
          <w:color w:val="231F20"/>
        </w:rPr>
        <w:t>maupun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dark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web</w:t>
      </w:r>
      <w:r>
        <w:rPr>
          <w:color w:val="231F20"/>
        </w:rPr>
        <w:t>.</w:t>
      </w:r>
    </w:p>
    <w:p>
      <w:pPr>
        <w:pStyle w:val="BodyText"/>
        <w:spacing w:line="268" w:lineRule="auto"/>
        <w:ind w:left="100" w:right="514" w:firstLine="453"/>
      </w:pPr>
      <w:r>
        <w:rPr>
          <w:color w:val="231F20"/>
        </w:rPr>
        <w:t>Internet</w:t>
      </w:r>
      <w:r>
        <w:rPr>
          <w:color w:val="231F20"/>
          <w:spacing w:val="1"/>
        </w:rPr>
        <w:t> </w:t>
      </w:r>
      <w:r>
        <w:rPr>
          <w:color w:val="231F20"/>
        </w:rPr>
        <w:t>akhirnya</w:t>
      </w:r>
      <w:r>
        <w:rPr>
          <w:color w:val="231F20"/>
          <w:spacing w:val="1"/>
        </w:rPr>
        <w:t> </w:t>
      </w:r>
      <w:r>
        <w:rPr>
          <w:color w:val="231F20"/>
        </w:rPr>
        <w:t>menimbulkan</w:t>
      </w:r>
      <w:r>
        <w:rPr>
          <w:color w:val="231F20"/>
          <w:spacing w:val="1"/>
        </w:rPr>
        <w:t> </w:t>
      </w:r>
      <w:r>
        <w:rPr>
          <w:color w:val="231F20"/>
        </w:rPr>
        <w:t>dampak</w:t>
      </w:r>
      <w:r>
        <w:rPr>
          <w:color w:val="231F20"/>
          <w:spacing w:val="1"/>
        </w:rPr>
        <w:t> </w:t>
      </w:r>
      <w:r>
        <w:rPr>
          <w:color w:val="231F20"/>
        </w:rPr>
        <w:t>dramatis</w:t>
      </w:r>
      <w:r>
        <w:rPr>
          <w:color w:val="231F20"/>
          <w:spacing w:val="1"/>
        </w:rPr>
        <w:t> </w:t>
      </w:r>
      <w:r>
        <w:rPr>
          <w:color w:val="231F20"/>
        </w:rPr>
        <w:t>pada</w:t>
      </w:r>
      <w:r>
        <w:rPr>
          <w:color w:val="231F20"/>
          <w:spacing w:val="-57"/>
        </w:rPr>
        <w:t> </w:t>
      </w:r>
      <w:r>
        <w:rPr>
          <w:color w:val="231F20"/>
        </w:rPr>
        <w:t>praktik perdagangan orang untuk tujuan seksual. Berdasarkan </w:t>
      </w:r>
      <w:r>
        <w:rPr>
          <w:i/>
          <w:color w:val="231F20"/>
        </w:rPr>
        <w:t>UN</w:t>
      </w:r>
      <w:r>
        <w:rPr>
          <w:i/>
          <w:color w:val="231F20"/>
          <w:spacing w:val="-57"/>
        </w:rPr>
        <w:t> </w:t>
      </w:r>
      <w:r>
        <w:rPr>
          <w:i/>
          <w:color w:val="231F20"/>
          <w:w w:val="90"/>
        </w:rPr>
        <w:t>Trafficking Protocol, </w:t>
      </w:r>
      <w:r>
        <w:rPr>
          <w:color w:val="231F20"/>
          <w:w w:val="90"/>
        </w:rPr>
        <w:t>saat ini perdagangan orang tidak lagi memerlukan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penyeberangan perbatasan internasional secara 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sik; setelah melihat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aktivitas</w:t>
      </w:r>
      <w:r>
        <w:rPr>
          <w:color w:val="231F20"/>
          <w:spacing w:val="-15"/>
        </w:rPr>
        <w:t> </w:t>
      </w:r>
      <w:r>
        <w:rPr>
          <w:color w:val="231F20"/>
        </w:rPr>
        <w:t>transmisi</w:t>
      </w:r>
      <w:r>
        <w:rPr>
          <w:color w:val="231F20"/>
          <w:spacing w:val="-15"/>
        </w:rPr>
        <w:t> </w:t>
      </w:r>
      <w:r>
        <w:rPr>
          <w:color w:val="231F20"/>
        </w:rPr>
        <w:t>gambar</w:t>
      </w:r>
      <w:r>
        <w:rPr>
          <w:color w:val="231F20"/>
          <w:spacing w:val="-15"/>
        </w:rPr>
        <w:t> </w:t>
      </w:r>
      <w:r>
        <w:rPr>
          <w:color w:val="231F20"/>
        </w:rPr>
        <w:t>dan</w:t>
      </w:r>
      <w:r>
        <w:rPr>
          <w:color w:val="231F20"/>
          <w:spacing w:val="-15"/>
        </w:rPr>
        <w:t> </w:t>
      </w:r>
      <w:r>
        <w:rPr>
          <w:color w:val="231F20"/>
        </w:rPr>
        <w:t>video</w:t>
      </w:r>
      <w:r>
        <w:rPr>
          <w:color w:val="231F20"/>
          <w:spacing w:val="-15"/>
        </w:rPr>
        <w:t> </w:t>
      </w:r>
      <w:r>
        <w:rPr>
          <w:color w:val="231F20"/>
        </w:rPr>
        <w:t>ke</w:t>
      </w:r>
      <w:r>
        <w:rPr>
          <w:color w:val="231F20"/>
          <w:spacing w:val="-14"/>
        </w:rPr>
        <w:t> </w:t>
      </w:r>
      <w:r>
        <w:rPr>
          <w:color w:val="231F20"/>
        </w:rPr>
        <w:t>antar</w:t>
      </w:r>
      <w:r>
        <w:rPr>
          <w:color w:val="231F20"/>
          <w:spacing w:val="-15"/>
        </w:rPr>
        <w:t> </w:t>
      </w:r>
      <w:r>
        <w:rPr>
          <w:color w:val="231F20"/>
        </w:rPr>
        <w:t>negara.</w:t>
      </w:r>
      <w:r>
        <w:rPr>
          <w:color w:val="231F20"/>
          <w:position w:val="8"/>
          <w:sz w:val="14"/>
        </w:rPr>
        <w:t>18</w:t>
      </w:r>
      <w:r>
        <w:rPr>
          <w:color w:val="231F20"/>
          <w:spacing w:val="10"/>
          <w:position w:val="8"/>
          <w:sz w:val="14"/>
        </w:rPr>
        <w:t> </w:t>
      </w:r>
      <w:r>
        <w:rPr>
          <w:color w:val="231F20"/>
        </w:rPr>
        <w:t>Keadaan</w:t>
      </w:r>
      <w:r>
        <w:rPr>
          <w:color w:val="231F20"/>
          <w:spacing w:val="-15"/>
        </w:rPr>
        <w:t> </w:t>
      </w:r>
      <w:r>
        <w:rPr>
          <w:color w:val="231F20"/>
        </w:rPr>
        <w:t>ini</w:t>
      </w:r>
      <w:r>
        <w:rPr>
          <w:color w:val="231F20"/>
          <w:spacing w:val="-57"/>
        </w:rPr>
        <w:t> </w:t>
      </w:r>
      <w:r>
        <w:rPr>
          <w:color w:val="231F20"/>
        </w:rPr>
        <w:t>semakin memperjelas bahwa batas-batas yurisdiksi terus-menerus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dilewati oleh pelaku </w:t>
      </w:r>
      <w:r>
        <w:rPr>
          <w:i/>
          <w:color w:val="231F20"/>
          <w:w w:val="90"/>
        </w:rPr>
        <w:t>cybersex trafficking </w:t>
      </w:r>
      <w:r>
        <w:rPr>
          <w:color w:val="231F20"/>
          <w:w w:val="90"/>
        </w:rPr>
        <w:t>dan mengakibatkan sukarnya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penegak</w:t>
      </w:r>
      <w:r>
        <w:rPr>
          <w:color w:val="231F20"/>
          <w:spacing w:val="-11"/>
        </w:rPr>
        <w:t> </w:t>
      </w:r>
      <w:r>
        <w:rPr>
          <w:color w:val="231F20"/>
        </w:rPr>
        <w:t>hukum</w:t>
      </w:r>
      <w:r>
        <w:rPr>
          <w:color w:val="231F20"/>
          <w:spacing w:val="-11"/>
        </w:rPr>
        <w:t> </w:t>
      </w:r>
      <w:r>
        <w:rPr>
          <w:color w:val="231F20"/>
        </w:rPr>
        <w:t>untuk</w:t>
      </w:r>
      <w:r>
        <w:rPr>
          <w:color w:val="231F20"/>
          <w:spacing w:val="-11"/>
        </w:rPr>
        <w:t> </w:t>
      </w:r>
      <w:r>
        <w:rPr>
          <w:color w:val="231F20"/>
        </w:rPr>
        <w:t>memberantasnya</w:t>
      </w:r>
      <w:r>
        <w:rPr>
          <w:color w:val="231F20"/>
          <w:spacing w:val="-11"/>
        </w:rPr>
        <w:t> </w:t>
      </w:r>
      <w:r>
        <w:rPr>
          <w:color w:val="231F20"/>
        </w:rPr>
        <w:t>secara</w:t>
      </w:r>
      <w:r>
        <w:rPr>
          <w:color w:val="231F20"/>
          <w:spacing w:val="-11"/>
        </w:rPr>
        <w:t> </w:t>
      </w:r>
      <w:r>
        <w:rPr>
          <w:color w:val="231F20"/>
        </w:rPr>
        <w:t>global.</w:t>
      </w:r>
    </w:p>
    <w:p>
      <w:pPr>
        <w:pStyle w:val="BodyText"/>
        <w:spacing w:line="268" w:lineRule="auto"/>
        <w:ind w:left="100" w:right="515" w:firstLine="453"/>
      </w:pPr>
      <w:r>
        <w:rPr>
          <w:color w:val="231F20"/>
          <w:w w:val="95"/>
        </w:rPr>
        <w:t>Studi Ly, dkk. pada 2018 mengungkap bila terdapat sekitar 4,2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juta situs web yang mengandung pornogra</w:t>
      </w:r>
      <w:r>
        <w:rPr>
          <w:i/>
          <w:color w:val="231F20"/>
        </w:rPr>
        <w:t>fi </w:t>
      </w:r>
      <w:r>
        <w:rPr>
          <w:color w:val="231F20"/>
        </w:rPr>
        <w:t>dan terdapat 116.000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permintaan setiap hari untuk pornogra</w:t>
      </w:r>
      <w:r>
        <w:rPr>
          <w:i/>
          <w:color w:val="231F20"/>
          <w:w w:val="95"/>
        </w:rPr>
        <w:t>fi </w:t>
      </w:r>
      <w:r>
        <w:rPr>
          <w:color w:val="231F20"/>
          <w:w w:val="95"/>
        </w:rPr>
        <w:t>anak dan 100.000 situs web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menawarkan pornogra</w:t>
      </w:r>
      <w:r>
        <w:rPr>
          <w:i/>
          <w:color w:val="231F20"/>
        </w:rPr>
        <w:t>fi </w:t>
      </w:r>
      <w:r>
        <w:rPr>
          <w:color w:val="231F20"/>
        </w:rPr>
        <w:t>anak “ilegal”. Sekitar 500.000 orang juga</w:t>
      </w:r>
      <w:r>
        <w:rPr>
          <w:color w:val="231F20"/>
          <w:spacing w:val="-57"/>
        </w:rPr>
        <w:t> </w:t>
      </w:r>
      <w:r>
        <w:rPr>
          <w:color w:val="231F20"/>
        </w:rPr>
        <w:t>diduga terlibat dalam perdagangan pornogra</w:t>
      </w:r>
      <w:r>
        <w:rPr>
          <w:i/>
          <w:color w:val="231F20"/>
        </w:rPr>
        <w:t>fi </w:t>
      </w:r>
      <w:r>
        <w:rPr>
          <w:color w:val="231F20"/>
        </w:rPr>
        <w:t>anak secara daring,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28"/>
        </w:rPr>
        <w:t> </w:t>
      </w:r>
      <w:r>
        <w:rPr>
          <w:color w:val="231F20"/>
        </w:rPr>
        <w:t>terdapat</w:t>
      </w:r>
      <w:r>
        <w:rPr>
          <w:color w:val="231F20"/>
          <w:spacing w:val="28"/>
        </w:rPr>
        <w:t> </w:t>
      </w:r>
      <w:r>
        <w:rPr>
          <w:color w:val="231F20"/>
        </w:rPr>
        <w:t>lebih</w:t>
      </w:r>
      <w:r>
        <w:rPr>
          <w:color w:val="231F20"/>
          <w:spacing w:val="28"/>
        </w:rPr>
        <w:t> </w:t>
      </w:r>
      <w:r>
        <w:rPr>
          <w:color w:val="231F20"/>
        </w:rPr>
        <w:t>dari</w:t>
      </w:r>
      <w:r>
        <w:rPr>
          <w:color w:val="231F20"/>
          <w:spacing w:val="28"/>
        </w:rPr>
        <w:t> </w:t>
      </w:r>
      <w:r>
        <w:rPr>
          <w:color w:val="231F20"/>
        </w:rPr>
        <w:t>lima</w:t>
      </w:r>
      <w:r>
        <w:rPr>
          <w:color w:val="231F20"/>
          <w:spacing w:val="28"/>
        </w:rPr>
        <w:t> </w:t>
      </w:r>
      <w:r>
        <w:rPr>
          <w:color w:val="231F20"/>
        </w:rPr>
        <w:t>juta</w:t>
      </w:r>
      <w:r>
        <w:rPr>
          <w:color w:val="231F20"/>
          <w:spacing w:val="29"/>
        </w:rPr>
        <w:t> </w:t>
      </w:r>
      <w:r>
        <w:rPr>
          <w:color w:val="231F20"/>
        </w:rPr>
        <w:t>materi</w:t>
      </w:r>
      <w:r>
        <w:rPr>
          <w:color w:val="231F20"/>
          <w:spacing w:val="28"/>
        </w:rPr>
        <w:t> </w:t>
      </w:r>
      <w:r>
        <w:rPr>
          <w:color w:val="231F20"/>
        </w:rPr>
        <w:t>pornogra</w:t>
      </w:r>
      <w:r>
        <w:rPr>
          <w:i/>
          <w:color w:val="231F20"/>
        </w:rPr>
        <w:t>fi</w:t>
      </w:r>
      <w:r>
        <w:rPr>
          <w:i/>
          <w:color w:val="231F20"/>
          <w:spacing w:val="28"/>
        </w:rPr>
        <w:t> </w:t>
      </w:r>
      <w:r>
        <w:rPr>
          <w:color w:val="231F20"/>
        </w:rPr>
        <w:t>anak.</w:t>
      </w:r>
      <w:r>
        <w:rPr>
          <w:color w:val="231F20"/>
          <w:position w:val="8"/>
          <w:sz w:val="14"/>
        </w:rPr>
        <w:t>19</w:t>
      </w:r>
      <w:r>
        <w:rPr>
          <w:color w:val="231F20"/>
          <w:spacing w:val="19"/>
          <w:position w:val="8"/>
          <w:sz w:val="14"/>
        </w:rPr>
        <w:t> </w:t>
      </w:r>
      <w:r>
        <w:rPr>
          <w:color w:val="231F20"/>
        </w:rPr>
        <w:t>Studi</w:t>
      </w:r>
    </w:p>
    <w:p>
      <w:pPr>
        <w:pStyle w:val="BodyText"/>
        <w:spacing w:before="8"/>
        <w:jc w:val="left"/>
        <w:rPr>
          <w:sz w:val="18"/>
        </w:rPr>
      </w:pPr>
      <w:r>
        <w:rPr/>
        <w:pict>
          <v:shape style="position:absolute;margin-left:51.023998pt;margin-top:12.979265pt;width:317.5pt;height:.1pt;mso-position-horizontal-relative:page;mso-position-vertical-relative:paragraph;z-index:-15726080;mso-wrap-distance-left:0;mso-wrap-distance-right:0" coordorigin="1020,260" coordsize="6350,0" path="m1020,260l7370,26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25" w:lineRule="auto" w:before="9"/>
        <w:ind w:left="383" w:right="514" w:firstLine="0"/>
        <w:jc w:val="both"/>
        <w:rPr>
          <w:sz w:val="21"/>
        </w:rPr>
      </w:pPr>
      <w:r>
        <w:rPr>
          <w:color w:val="231F20"/>
          <w:sz w:val="21"/>
        </w:rPr>
        <w:t>usia dewasa dapat terlihat dari kasus seorang warga negara Inggris yang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memproduksi materi pornogra</w:t>
      </w:r>
      <w:r>
        <w:rPr>
          <w:i/>
          <w:color w:val="231F20"/>
          <w:sz w:val="21"/>
        </w:rPr>
        <w:t>fi </w:t>
      </w:r>
      <w:r>
        <w:rPr>
          <w:color w:val="231F20"/>
          <w:sz w:val="21"/>
        </w:rPr>
        <w:t>dan melibatkan gadis Italia berusia 15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tahun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dapat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lolos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dari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hukum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karena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usia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legal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untuk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melakukan</w:t>
      </w:r>
      <w:r>
        <w:rPr>
          <w:color w:val="231F20"/>
          <w:spacing w:val="-13"/>
          <w:sz w:val="21"/>
        </w:rPr>
        <w:t> </w:t>
      </w:r>
      <w:r>
        <w:rPr>
          <w:color w:val="231F20"/>
          <w:sz w:val="21"/>
        </w:rPr>
        <w:t>aktivitas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seksual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di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Italia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adalah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14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tahun.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Lihat: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Desara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Dushi,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“The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Phenomenon</w:t>
      </w:r>
      <w:r>
        <w:rPr>
          <w:color w:val="231F20"/>
          <w:spacing w:val="-50"/>
          <w:sz w:val="21"/>
        </w:rPr>
        <w:t> </w:t>
      </w:r>
      <w:r>
        <w:rPr>
          <w:color w:val="231F20"/>
          <w:spacing w:val="-1"/>
          <w:sz w:val="21"/>
        </w:rPr>
        <w:t>of Online Live-Streaming of </w:t>
      </w:r>
      <w:r>
        <w:rPr>
          <w:color w:val="231F20"/>
          <w:sz w:val="21"/>
        </w:rPr>
        <w:t>Child Sexual Abuse: Challenges and Legal</w:t>
      </w:r>
      <w:r>
        <w:rPr>
          <w:color w:val="231F20"/>
          <w:spacing w:val="-50"/>
          <w:sz w:val="21"/>
        </w:rPr>
        <w:t> </w:t>
      </w:r>
      <w:r>
        <w:rPr>
          <w:color w:val="231F20"/>
          <w:spacing w:val="-1"/>
          <w:sz w:val="21"/>
        </w:rPr>
        <w:t>Response” (Disertasi, </w:t>
      </w:r>
      <w:r>
        <w:rPr>
          <w:color w:val="231F20"/>
          <w:sz w:val="21"/>
        </w:rPr>
        <w:t>Universite du Luxembourg, Luxembourg, 2019),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13.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7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Thula Koops, Arne Dekker, dan Peer Briken, “Online Sexual Activity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Involving Webcams-An Overview of Existing Literature and Implications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for Sexual Boundary Violations of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Children and Adolescents,” </w:t>
      </w:r>
      <w:r>
        <w:rPr>
          <w:i/>
          <w:color w:val="231F20"/>
          <w:w w:val="95"/>
          <w:sz w:val="21"/>
        </w:rPr>
        <w:t>Behavior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Science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&amp;</w:t>
      </w:r>
      <w:r>
        <w:rPr>
          <w:i/>
          <w:color w:val="231F20"/>
          <w:spacing w:val="-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the</w:t>
      </w:r>
      <w:r>
        <w:rPr>
          <w:i/>
          <w:color w:val="231F20"/>
          <w:spacing w:val="-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Law</w:t>
      </w:r>
      <w:r>
        <w:rPr>
          <w:color w:val="231F20"/>
          <w:w w:val="95"/>
          <w:sz w:val="21"/>
        </w:rPr>
        <w:t>,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36,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2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(2018),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7.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34" w:lineRule="exact" w:before="0" w:after="0"/>
        <w:ind w:left="383" w:right="0" w:hanging="284"/>
        <w:jc w:val="both"/>
        <w:rPr>
          <w:sz w:val="21"/>
        </w:rPr>
      </w:pPr>
      <w:r>
        <w:rPr>
          <w:color w:val="231F20"/>
          <w:w w:val="95"/>
          <w:sz w:val="21"/>
        </w:rPr>
        <w:t>Ly dkk., “Characteristics and Treatment,” hlm. 216-7.</w:t>
      </w:r>
    </w:p>
    <w:p>
      <w:pPr>
        <w:spacing w:after="0" w:line="234" w:lineRule="exact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7"/>
      </w:pPr>
      <w:r>
        <w:rPr>
          <w:color w:val="231F20"/>
          <w:spacing w:val="-1"/>
          <w:w w:val="95"/>
        </w:rPr>
        <w:t>lainnya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juga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mengungkap,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pelaku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-11"/>
          <w:w w:val="95"/>
        </w:rPr>
        <w:t> </w:t>
      </w:r>
      <w:r>
        <w:rPr>
          <w:i/>
          <w:color w:val="231F20"/>
          <w:w w:val="95"/>
        </w:rPr>
        <w:t>trafficking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diketahui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dapat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dilakukan oleh siapa saja, seperti teman (37,7 persen) dan bahkan</w:t>
      </w:r>
      <w:r>
        <w:rPr>
          <w:color w:val="231F20"/>
          <w:spacing w:val="-57"/>
        </w:rPr>
        <w:t> </w:t>
      </w:r>
      <w:r>
        <w:rPr>
          <w:color w:val="231F20"/>
        </w:rPr>
        <w:t>keluarga</w:t>
      </w:r>
      <w:r>
        <w:rPr>
          <w:color w:val="231F20"/>
          <w:spacing w:val="-6"/>
        </w:rPr>
        <w:t> </w:t>
      </w:r>
      <w:r>
        <w:rPr>
          <w:color w:val="231F20"/>
        </w:rPr>
        <w:t>terdekat</w:t>
      </w:r>
      <w:r>
        <w:rPr>
          <w:color w:val="231F20"/>
          <w:spacing w:val="-6"/>
        </w:rPr>
        <w:t> </w:t>
      </w:r>
      <w:r>
        <w:rPr>
          <w:color w:val="231F20"/>
        </w:rPr>
        <w:t>(35,4</w:t>
      </w:r>
      <w:r>
        <w:rPr>
          <w:color w:val="231F20"/>
          <w:spacing w:val="-6"/>
        </w:rPr>
        <w:t> </w:t>
      </w:r>
      <w:r>
        <w:rPr>
          <w:color w:val="231F20"/>
        </w:rPr>
        <w:t>persen)</w:t>
      </w:r>
      <w:r>
        <w:rPr>
          <w:color w:val="231F20"/>
          <w:spacing w:val="-5"/>
        </w:rPr>
        <w:t> </w:t>
      </w:r>
      <w:r>
        <w:rPr>
          <w:color w:val="231F20"/>
        </w:rPr>
        <w:t>seperti</w:t>
      </w:r>
      <w:r>
        <w:rPr>
          <w:color w:val="231F20"/>
          <w:spacing w:val="-6"/>
        </w:rPr>
        <w:t> </w:t>
      </w:r>
      <w:r>
        <w:rPr>
          <w:color w:val="231F20"/>
        </w:rPr>
        <w:t>ayah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ibu.</w:t>
      </w:r>
      <w:r>
        <w:rPr>
          <w:color w:val="231F20"/>
          <w:position w:val="8"/>
          <w:sz w:val="14"/>
        </w:rPr>
        <w:t>20</w:t>
      </w:r>
      <w:r>
        <w:rPr>
          <w:color w:val="231F20"/>
          <w:spacing w:val="20"/>
          <w:position w:val="8"/>
          <w:sz w:val="14"/>
        </w:rPr>
        <w:t> </w:t>
      </w:r>
      <w:r>
        <w:rPr>
          <w:color w:val="231F20"/>
        </w:rPr>
        <w:t>Studi</w:t>
      </w:r>
      <w:r>
        <w:rPr>
          <w:color w:val="231F20"/>
          <w:spacing w:val="-6"/>
        </w:rPr>
        <w:t> </w:t>
      </w:r>
      <w:r>
        <w:rPr>
          <w:color w:val="231F20"/>
        </w:rPr>
        <w:t>Thorn</w:t>
      </w:r>
      <w:r>
        <w:rPr>
          <w:color w:val="231F20"/>
          <w:spacing w:val="-58"/>
        </w:rPr>
        <w:t> </w:t>
      </w:r>
      <w:r>
        <w:rPr>
          <w:color w:val="231F20"/>
        </w:rPr>
        <w:t>juga menunjukkan, pelaku melalui internet dapat menjerat korban</w:t>
      </w:r>
      <w:r>
        <w:rPr>
          <w:color w:val="231F20"/>
          <w:spacing w:val="-57"/>
        </w:rPr>
        <w:t> </w:t>
      </w:r>
      <w:r>
        <w:rPr>
          <w:color w:val="231F20"/>
        </w:rPr>
        <w:t>dengan melakukan pendekatan yang singkat. Diketahui bahwa 48</w:t>
      </w:r>
      <w:r>
        <w:rPr>
          <w:color w:val="231F20"/>
          <w:spacing w:val="1"/>
        </w:rPr>
        <w:t> </w:t>
      </w:r>
      <w:r>
        <w:rPr>
          <w:color w:val="231F20"/>
        </w:rPr>
        <w:t>persen</w:t>
      </w:r>
      <w:r>
        <w:rPr>
          <w:color w:val="231F20"/>
          <w:spacing w:val="-15"/>
        </w:rPr>
        <w:t> </w:t>
      </w:r>
      <w:r>
        <w:rPr>
          <w:color w:val="231F20"/>
        </w:rPr>
        <w:t>pelaku</w:t>
      </w:r>
      <w:r>
        <w:rPr>
          <w:color w:val="231F20"/>
          <w:spacing w:val="-15"/>
        </w:rPr>
        <w:t> </w:t>
      </w:r>
      <w:r>
        <w:rPr>
          <w:color w:val="231F20"/>
        </w:rPr>
        <w:t>mendapatkan</w:t>
      </w:r>
      <w:r>
        <w:rPr>
          <w:color w:val="231F20"/>
          <w:spacing w:val="-14"/>
        </w:rPr>
        <w:t> </w:t>
      </w:r>
      <w:r>
        <w:rPr>
          <w:color w:val="231F20"/>
        </w:rPr>
        <w:t>kepercayaanya</w:t>
      </w:r>
      <w:r>
        <w:rPr>
          <w:color w:val="231F20"/>
          <w:spacing w:val="-14"/>
        </w:rPr>
        <w:t> </w:t>
      </w:r>
      <w:r>
        <w:rPr>
          <w:color w:val="231F20"/>
        </w:rPr>
        <w:t>dari</w:t>
      </w:r>
      <w:r>
        <w:rPr>
          <w:color w:val="231F20"/>
          <w:spacing w:val="-15"/>
        </w:rPr>
        <w:t> </w:t>
      </w:r>
      <w:r>
        <w:rPr>
          <w:color w:val="231F20"/>
        </w:rPr>
        <w:t>target</w:t>
      </w:r>
      <w:r>
        <w:rPr>
          <w:color w:val="231F20"/>
          <w:spacing w:val="-15"/>
        </w:rPr>
        <w:t> </w:t>
      </w:r>
      <w:r>
        <w:rPr>
          <w:color w:val="231F20"/>
        </w:rPr>
        <w:t>dalam</w:t>
      </w:r>
      <w:r>
        <w:rPr>
          <w:color w:val="231F20"/>
          <w:spacing w:val="-15"/>
        </w:rPr>
        <w:t> </w:t>
      </w:r>
      <w:r>
        <w:rPr>
          <w:color w:val="231F20"/>
        </w:rPr>
        <w:t>bulan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pertama, dan 82 persen mendapatkan kepercayaannya dalam empat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bulan</w:t>
      </w:r>
      <w:r>
        <w:rPr>
          <w:color w:val="231F20"/>
          <w:spacing w:val="1"/>
        </w:rPr>
        <w:t> </w:t>
      </w:r>
      <w:r>
        <w:rPr>
          <w:color w:val="231F20"/>
        </w:rPr>
        <w:t>pertama.</w:t>
      </w:r>
      <w:r>
        <w:rPr>
          <w:color w:val="231F20"/>
          <w:position w:val="8"/>
          <w:sz w:val="14"/>
        </w:rPr>
        <w:t>21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Keadaan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</w:rPr>
        <w:t>memperlihatkan</w:t>
      </w:r>
      <w:r>
        <w:rPr>
          <w:color w:val="231F20"/>
          <w:spacing w:val="1"/>
        </w:rPr>
        <w:t> </w:t>
      </w:r>
      <w:r>
        <w:rPr>
          <w:color w:val="231F20"/>
        </w:rPr>
        <w:t>rentannya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sebagai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korban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spacing w:val="-1"/>
          <w:w w:val="95"/>
        </w:rPr>
        <w:t>cybersex</w:t>
      </w:r>
      <w:r>
        <w:rPr>
          <w:i/>
          <w:color w:val="231F20"/>
          <w:spacing w:val="-11"/>
          <w:w w:val="95"/>
        </w:rPr>
        <w:t> </w:t>
      </w:r>
      <w:r>
        <w:rPr>
          <w:i/>
          <w:color w:val="231F20"/>
          <w:spacing w:val="-1"/>
          <w:w w:val="95"/>
        </w:rPr>
        <w:t>trafficking,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karena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pembatasan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aktivitas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diterapkan selama pandemi kerap memaksa anak untuk selalu dekat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dengan keluarga di dalam rumah dan tingginya intensitas komunikasi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berjalan</w:t>
      </w:r>
      <w:r>
        <w:rPr>
          <w:color w:val="231F20"/>
          <w:spacing w:val="-10"/>
        </w:rPr>
        <w:t> </w:t>
      </w:r>
      <w:r>
        <w:rPr>
          <w:color w:val="231F20"/>
        </w:rPr>
        <w:t>dengan</w:t>
      </w:r>
      <w:r>
        <w:rPr>
          <w:color w:val="231F20"/>
          <w:spacing w:val="-9"/>
        </w:rPr>
        <w:t> </w:t>
      </w:r>
      <w:r>
        <w:rPr>
          <w:color w:val="231F20"/>
        </w:rPr>
        <w:t>teman</w:t>
      </w:r>
      <w:r>
        <w:rPr>
          <w:color w:val="231F20"/>
          <w:spacing w:val="-10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orang</w:t>
      </w:r>
      <w:r>
        <w:rPr>
          <w:color w:val="231F20"/>
          <w:spacing w:val="-10"/>
        </w:rPr>
        <w:t> </w:t>
      </w:r>
      <w:r>
        <w:rPr>
          <w:color w:val="231F20"/>
        </w:rPr>
        <w:t>lain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internet.</w:t>
      </w:r>
    </w:p>
    <w:p>
      <w:pPr>
        <w:pStyle w:val="BodyText"/>
        <w:spacing w:line="268" w:lineRule="auto"/>
        <w:ind w:left="497" w:right="116" w:firstLine="453"/>
        <w:rPr>
          <w:sz w:val="14"/>
        </w:rPr>
      </w:pPr>
      <w:r>
        <w:rPr>
          <w:color w:val="231F20"/>
        </w:rPr>
        <w:t>Kajian Citron mengungkap perihal privasi seksual pada era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digital, di mana telah terjadi invasi dalam bentuk </w:t>
      </w:r>
      <w:r>
        <w:rPr>
          <w:i/>
          <w:color w:val="231F20"/>
          <w:w w:val="90"/>
        </w:rPr>
        <w:t>digital voyeurism, up-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spacing w:val="-1"/>
          <w:w w:val="90"/>
        </w:rPr>
        <w:t>skirt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spacing w:val="-1"/>
          <w:w w:val="90"/>
        </w:rPr>
        <w:t>photo,</w:t>
      </w:r>
      <w:r>
        <w:rPr>
          <w:i/>
          <w:color w:val="231F20"/>
          <w:spacing w:val="-6"/>
          <w:w w:val="90"/>
        </w:rPr>
        <w:t> </w:t>
      </w:r>
      <w:r>
        <w:rPr>
          <w:i/>
          <w:color w:val="231F20"/>
          <w:spacing w:val="-1"/>
          <w:w w:val="90"/>
        </w:rPr>
        <w:t>sexortion,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spacing w:val="-1"/>
          <w:w w:val="90"/>
        </w:rPr>
        <w:t>noncensual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spacing w:val="-1"/>
          <w:w w:val="90"/>
        </w:rPr>
        <w:t>pornography,</w:t>
      </w:r>
      <w:r>
        <w:rPr>
          <w:i/>
          <w:color w:val="231F20"/>
          <w:spacing w:val="-5"/>
          <w:w w:val="90"/>
        </w:rPr>
        <w:t> </w:t>
      </w:r>
      <w:r>
        <w:rPr>
          <w:color w:val="231F20"/>
          <w:w w:val="90"/>
        </w:rPr>
        <w:t>dan</w:t>
      </w:r>
      <w:r>
        <w:rPr>
          <w:color w:val="231F20"/>
          <w:spacing w:val="-4"/>
          <w:w w:val="90"/>
        </w:rPr>
        <w:t> </w:t>
      </w:r>
      <w:r>
        <w:rPr>
          <w:i/>
          <w:color w:val="231F20"/>
          <w:w w:val="90"/>
        </w:rPr>
        <w:t>deep-fake</w:t>
      </w:r>
      <w:r>
        <w:rPr>
          <w:i/>
          <w:color w:val="231F20"/>
          <w:spacing w:val="-6"/>
          <w:w w:val="90"/>
        </w:rPr>
        <w:t> </w:t>
      </w:r>
      <w:r>
        <w:rPr>
          <w:i/>
          <w:color w:val="231F20"/>
          <w:w w:val="90"/>
        </w:rPr>
        <w:t>sex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w w:val="90"/>
        </w:rPr>
        <w:t>videos,</w:t>
      </w:r>
      <w:r>
        <w:rPr>
          <w:i/>
          <w:color w:val="231F20"/>
          <w:spacing w:val="-52"/>
          <w:w w:val="90"/>
        </w:rPr>
        <w:t> </w:t>
      </w:r>
      <w:r>
        <w:rPr>
          <w:color w:val="231F20"/>
        </w:rPr>
        <w:t>sehingga menyebabkan rentannya penyebaran foto maupun video</w:t>
      </w:r>
      <w:r>
        <w:rPr>
          <w:color w:val="231F20"/>
          <w:spacing w:val="1"/>
        </w:rPr>
        <w:t> </w:t>
      </w:r>
      <w:r>
        <w:rPr>
          <w:color w:val="231F20"/>
        </w:rPr>
        <w:t>anak dengan ketelanjangan saat ini. Citron menjelaskan maraknya</w:t>
      </w:r>
      <w:r>
        <w:rPr>
          <w:color w:val="231F20"/>
          <w:spacing w:val="-57"/>
        </w:rPr>
        <w:t> </w:t>
      </w:r>
      <w:r>
        <w:rPr>
          <w:color w:val="231F20"/>
        </w:rPr>
        <w:t>penggunaan kamera tersembunyi dengan berbagai bentuk seperti</w:t>
      </w:r>
      <w:r>
        <w:rPr>
          <w:color w:val="231F20"/>
          <w:spacing w:val="1"/>
        </w:rPr>
        <w:t> </w:t>
      </w:r>
      <w:r>
        <w:rPr>
          <w:color w:val="231F20"/>
        </w:rPr>
        <w:t>jam, pulpen, detektor asap yang dilakukan oleh beragam profesi</w:t>
      </w:r>
      <w:r>
        <w:rPr>
          <w:color w:val="231F20"/>
          <w:spacing w:val="1"/>
        </w:rPr>
        <w:t> </w:t>
      </w:r>
      <w:r>
        <w:rPr>
          <w:color w:val="231F20"/>
        </w:rPr>
        <w:t>seperti</w:t>
      </w:r>
      <w:r>
        <w:rPr>
          <w:color w:val="231F20"/>
          <w:spacing w:val="1"/>
        </w:rPr>
        <w:t> </w:t>
      </w:r>
      <w:r>
        <w:rPr>
          <w:color w:val="231F20"/>
        </w:rPr>
        <w:t>dosen,</w:t>
      </w:r>
      <w:r>
        <w:rPr>
          <w:color w:val="231F20"/>
          <w:spacing w:val="1"/>
        </w:rPr>
        <w:t> </w:t>
      </w:r>
      <w:r>
        <w:rPr>
          <w:color w:val="231F20"/>
        </w:rPr>
        <w:t>dokter,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rabbi.</w:t>
      </w:r>
      <w:r>
        <w:rPr>
          <w:i/>
          <w:color w:val="231F20"/>
          <w:spacing w:val="1"/>
        </w:rPr>
        <w:t> </w:t>
      </w:r>
      <w:r>
        <w:rPr>
          <w:color w:val="231F20"/>
        </w:rPr>
        <w:t>Bahkan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kecanggihan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teknologi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saat</w:t>
      </w:r>
      <w:r>
        <w:rPr>
          <w:color w:val="231F20"/>
          <w:spacing w:val="-14"/>
        </w:rPr>
        <w:t> </w:t>
      </w:r>
      <w:r>
        <w:rPr>
          <w:color w:val="231F20"/>
        </w:rPr>
        <w:t>ini,</w:t>
      </w:r>
      <w:r>
        <w:rPr>
          <w:color w:val="231F20"/>
          <w:spacing w:val="-14"/>
        </w:rPr>
        <w:t> </w:t>
      </w:r>
      <w:r>
        <w:rPr>
          <w:color w:val="231F20"/>
        </w:rPr>
        <w:t>pelaku</w:t>
      </w:r>
      <w:r>
        <w:rPr>
          <w:color w:val="231F20"/>
          <w:spacing w:val="-14"/>
        </w:rPr>
        <w:t> </w:t>
      </w:r>
      <w:r>
        <w:rPr>
          <w:color w:val="231F20"/>
        </w:rPr>
        <w:t>melakukan</w:t>
      </w:r>
      <w:r>
        <w:rPr>
          <w:color w:val="231F20"/>
          <w:spacing w:val="-14"/>
        </w:rPr>
        <w:t> </w:t>
      </w:r>
      <w:r>
        <w:rPr>
          <w:color w:val="231F20"/>
        </w:rPr>
        <w:t>aksinya</w:t>
      </w:r>
      <w:r>
        <w:rPr>
          <w:color w:val="231F20"/>
          <w:spacing w:val="-14"/>
        </w:rPr>
        <w:t> </w:t>
      </w:r>
      <w:r>
        <w:rPr>
          <w:color w:val="231F20"/>
        </w:rPr>
        <w:t>dengan</w:t>
      </w:r>
      <w:r>
        <w:rPr>
          <w:color w:val="231F20"/>
          <w:spacing w:val="-14"/>
        </w:rPr>
        <w:t> </w:t>
      </w:r>
      <w:r>
        <w:rPr>
          <w:color w:val="231F20"/>
        </w:rPr>
        <w:t>menipu</w:t>
      </w:r>
      <w:r>
        <w:rPr>
          <w:color w:val="231F20"/>
          <w:spacing w:val="-14"/>
        </w:rPr>
        <w:t> </w:t>
      </w:r>
      <w:r>
        <w:rPr>
          <w:color w:val="231F20"/>
        </w:rPr>
        <w:t>orang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agar mengunduh </w:t>
      </w:r>
      <w:r>
        <w:rPr>
          <w:i/>
          <w:color w:val="231F20"/>
          <w:w w:val="95"/>
        </w:rPr>
        <w:t>malware </w:t>
      </w:r>
      <w:r>
        <w:rPr>
          <w:color w:val="231F20"/>
          <w:w w:val="95"/>
        </w:rPr>
        <w:t>(trojan akses jarak jauh) ke laptop korban,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yang kerap disimpan pada kamar tidur, sehingga pelaku dapat</w:t>
      </w:r>
      <w:r>
        <w:rPr>
          <w:color w:val="231F20"/>
          <w:spacing w:val="1"/>
        </w:rPr>
        <w:t> </w:t>
      </w:r>
      <w:r>
        <w:rPr>
          <w:color w:val="231F20"/>
        </w:rPr>
        <w:t>mengaktifkan kamera dan mikrofon laptop untuk memata-matai</w:t>
      </w:r>
      <w:r>
        <w:rPr>
          <w:color w:val="231F20"/>
          <w:spacing w:val="1"/>
        </w:rPr>
        <w:t> </w:t>
      </w:r>
      <w:r>
        <w:rPr>
          <w:color w:val="231F20"/>
        </w:rPr>
        <w:t>aktivitas</w:t>
      </w:r>
      <w:r>
        <w:rPr>
          <w:color w:val="231F20"/>
          <w:spacing w:val="-8"/>
        </w:rPr>
        <w:t> </w:t>
      </w:r>
      <w:r>
        <w:rPr>
          <w:color w:val="231F20"/>
        </w:rPr>
        <w:t>korban.</w:t>
      </w:r>
      <w:r>
        <w:rPr>
          <w:color w:val="231F20"/>
          <w:position w:val="8"/>
          <w:sz w:val="14"/>
        </w:rPr>
        <w:t>22</w:t>
      </w:r>
    </w:p>
    <w:p>
      <w:pPr>
        <w:pStyle w:val="BodyText"/>
        <w:spacing w:line="268" w:lineRule="auto"/>
        <w:ind w:left="497" w:right="119" w:firstLine="453"/>
      </w:pPr>
      <w:r>
        <w:rPr>
          <w:color w:val="231F20"/>
          <w:w w:val="95"/>
        </w:rPr>
        <w:t>Peningkatan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produksi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video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gambar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seksual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tidak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hanya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diakibatkan oleh pihak lain, tapi juga ditengarai dipengaruhi oleh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kebiasaan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berbagi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informasi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pribadi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media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sosial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dilakukan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saat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ini.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Studi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Thorn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menunjukkan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bahwa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39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persen</w:t>
      </w:r>
    </w:p>
    <w:p>
      <w:pPr>
        <w:pStyle w:val="BodyText"/>
        <w:spacing w:before="4"/>
        <w:jc w:val="left"/>
        <w:rPr>
          <w:sz w:val="10"/>
        </w:rPr>
      </w:pPr>
      <w:r>
        <w:rPr/>
        <w:pict>
          <v:shape style="position:absolute;margin-left:70.865997pt;margin-top:8.160515pt;width:72pt;height:.1pt;mso-position-horizontal-relative:page;mso-position-vertical-relative:paragraph;z-index:-15725568;mso-wrap-distance-left:0;mso-wrap-distance-right:0" coordorigin="1417,163" coordsize="1440,0" path="m1417,163l2857,16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9" w:after="0"/>
        <w:ind w:left="780" w:right="118" w:hanging="284"/>
        <w:jc w:val="both"/>
        <w:rPr>
          <w:sz w:val="21"/>
        </w:rPr>
      </w:pPr>
      <w:r>
        <w:rPr>
          <w:color w:val="231F20"/>
          <w:w w:val="95"/>
          <w:sz w:val="21"/>
        </w:rPr>
        <w:t>Her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Majesty’s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Government,</w:t>
      </w:r>
      <w:r>
        <w:rPr>
          <w:color w:val="231F20"/>
          <w:spacing w:val="-4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Tackling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Child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Sexual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Abuse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Strategy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(London: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sz w:val="21"/>
        </w:rPr>
        <w:t>HR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Government,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2021),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23.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2" w:after="0"/>
        <w:ind w:left="780" w:right="117" w:hanging="284"/>
        <w:jc w:val="both"/>
        <w:rPr>
          <w:sz w:val="21"/>
        </w:rPr>
      </w:pPr>
      <w:r>
        <w:rPr>
          <w:color w:val="231F20"/>
          <w:spacing w:val="-1"/>
          <w:w w:val="95"/>
          <w:sz w:val="21"/>
        </w:rPr>
        <w:t>Vanessa Bouche, </w:t>
      </w:r>
      <w:r>
        <w:rPr>
          <w:i/>
          <w:color w:val="231F20"/>
          <w:spacing w:val="-1"/>
          <w:w w:val="95"/>
          <w:sz w:val="21"/>
        </w:rPr>
        <w:t>A Report on the Use of Technology </w:t>
      </w:r>
      <w:r>
        <w:rPr>
          <w:i/>
          <w:color w:val="231F20"/>
          <w:w w:val="95"/>
          <w:sz w:val="21"/>
        </w:rPr>
        <w:t>to Recruit, Groom and</w:t>
      </w:r>
      <w:r>
        <w:rPr>
          <w:i/>
          <w:color w:val="231F20"/>
          <w:spacing w:val="-47"/>
          <w:w w:val="95"/>
          <w:sz w:val="21"/>
        </w:rPr>
        <w:t> </w:t>
      </w:r>
      <w:r>
        <w:rPr>
          <w:i/>
          <w:color w:val="231F20"/>
          <w:w w:val="90"/>
          <w:sz w:val="21"/>
        </w:rPr>
        <w:t>Sell Domestic Minor Sell Domestic Minor Sex Trafficking Victims </w:t>
      </w:r>
      <w:r>
        <w:rPr>
          <w:color w:val="231F20"/>
          <w:w w:val="90"/>
          <w:sz w:val="21"/>
        </w:rPr>
        <w:t>(Manhattan: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Thorn,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2015),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11.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6" w:lineRule="exact" w:before="0" w:after="0"/>
        <w:ind w:left="780" w:right="0" w:hanging="284"/>
        <w:jc w:val="both"/>
        <w:rPr>
          <w:sz w:val="21"/>
        </w:rPr>
      </w:pPr>
      <w:r>
        <w:rPr>
          <w:color w:val="231F20"/>
          <w:w w:val="90"/>
          <w:sz w:val="21"/>
        </w:rPr>
        <w:t>Danielle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Keats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Citron,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“Sexual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Privacy,”</w:t>
      </w:r>
      <w:r>
        <w:rPr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Yale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Law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Journal,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128, 7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(2019),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</w:p>
    <w:p>
      <w:pPr>
        <w:spacing w:line="235" w:lineRule="exact" w:before="0"/>
        <w:ind w:left="780" w:right="0" w:firstLine="0"/>
        <w:jc w:val="left"/>
        <w:rPr>
          <w:sz w:val="21"/>
        </w:rPr>
      </w:pPr>
      <w:r>
        <w:rPr>
          <w:color w:val="231F20"/>
          <w:sz w:val="21"/>
        </w:rPr>
        <w:t>1909-13.</w:t>
      </w:r>
    </w:p>
    <w:p>
      <w:pPr>
        <w:spacing w:after="0" w:line="235" w:lineRule="exact"/>
        <w:jc w:val="left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3"/>
        <w:rPr>
          <w:sz w:val="14"/>
        </w:rPr>
      </w:pPr>
      <w:r>
        <w:rPr>
          <w:color w:val="231F20"/>
        </w:rPr>
        <w:t>remaja menyatakan berbagi gambar ketelanjangan merupakan hal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yang umum dilakukan kepada sesama teman, 45 persen menyatakan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berbagai</w:t>
      </w:r>
      <w:r>
        <w:rPr>
          <w:color w:val="231F20"/>
          <w:spacing w:val="1"/>
        </w:rPr>
        <w:t> </w:t>
      </w:r>
      <w:r>
        <w:rPr>
          <w:color w:val="231F20"/>
        </w:rPr>
        <w:t>gambar</w:t>
      </w:r>
      <w:r>
        <w:rPr>
          <w:color w:val="231F20"/>
          <w:spacing w:val="1"/>
        </w:rPr>
        <w:t> </w:t>
      </w:r>
      <w:r>
        <w:rPr>
          <w:color w:val="231F20"/>
        </w:rPr>
        <w:t>ketelanjangan</w:t>
      </w:r>
      <w:r>
        <w:rPr>
          <w:color w:val="231F20"/>
          <w:spacing w:val="1"/>
        </w:rPr>
        <w:t> </w:t>
      </w:r>
      <w:r>
        <w:rPr>
          <w:color w:val="231F20"/>
        </w:rPr>
        <w:t>dirinya</w:t>
      </w:r>
      <w:r>
        <w:rPr>
          <w:color w:val="231F20"/>
          <w:spacing w:val="1"/>
        </w:rPr>
        <w:t> </w:t>
      </w:r>
      <w:r>
        <w:rPr>
          <w:color w:val="231F20"/>
        </w:rPr>
        <w:t>kepada</w:t>
      </w:r>
      <w:r>
        <w:rPr>
          <w:color w:val="231F20"/>
          <w:spacing w:val="1"/>
        </w:rPr>
        <w:t> </w:t>
      </w:r>
      <w:r>
        <w:rPr>
          <w:color w:val="231F20"/>
        </w:rPr>
        <w:t>pasangan</w:t>
      </w:r>
      <w:r>
        <w:rPr>
          <w:color w:val="231F20"/>
          <w:spacing w:val="1"/>
        </w:rPr>
        <w:t> </w:t>
      </w:r>
      <w:r>
        <w:rPr>
          <w:color w:val="231F20"/>
        </w:rPr>
        <w:t>tidak</w:t>
      </w:r>
      <w:r>
        <w:rPr>
          <w:color w:val="231F20"/>
          <w:spacing w:val="-57"/>
        </w:rPr>
        <w:t> </w:t>
      </w:r>
      <w:r>
        <w:rPr>
          <w:color w:val="231F20"/>
        </w:rPr>
        <w:t>merupakan masalah dalam suatu hubungan, dan bahkan 47 persen</w:t>
      </w:r>
      <w:r>
        <w:rPr>
          <w:color w:val="231F20"/>
          <w:spacing w:val="-57"/>
        </w:rPr>
        <w:t> </w:t>
      </w:r>
      <w:r>
        <w:rPr>
          <w:color w:val="231F20"/>
        </w:rPr>
        <w:t>mendapatkan perasaan positif (percaya diri, bersemangat) ketika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membagikannya.</w:t>
      </w:r>
      <w:r>
        <w:rPr>
          <w:color w:val="231F20"/>
          <w:w w:val="95"/>
          <w:position w:val="8"/>
          <w:sz w:val="14"/>
        </w:rPr>
        <w:t>23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Berbagi gambar ketelanjangan kepada pasangan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melalui ponsel kerap disebut sebagai aktivitas </w:t>
      </w:r>
      <w:r>
        <w:rPr>
          <w:i/>
          <w:color w:val="231F20"/>
        </w:rPr>
        <w:t>sexting, </w:t>
      </w:r>
      <w:r>
        <w:rPr>
          <w:color w:val="231F20"/>
        </w:rPr>
        <w:t>gabungan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dari kata ‘</w:t>
      </w:r>
      <w:r>
        <w:rPr>
          <w:i/>
          <w:color w:val="231F20"/>
          <w:w w:val="95"/>
        </w:rPr>
        <w:t>sex’ </w:t>
      </w:r>
      <w:r>
        <w:rPr>
          <w:color w:val="231F20"/>
          <w:w w:val="95"/>
        </w:rPr>
        <w:t>dan ‘</w:t>
      </w:r>
      <w:r>
        <w:rPr>
          <w:i/>
          <w:color w:val="231F20"/>
          <w:w w:val="95"/>
        </w:rPr>
        <w:t>texting’</w:t>
      </w:r>
      <w:r>
        <w:rPr>
          <w:color w:val="231F20"/>
          <w:w w:val="95"/>
        </w:rPr>
        <w:t>, yang mengacu pada komunikasi bersifat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seksual,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termasuk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pesan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teks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gambar,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dikirim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melalui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ponsel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dan sarana elektronik lainnya. Terdapat dua bentuk </w:t>
      </w:r>
      <w:r>
        <w:rPr>
          <w:i/>
          <w:color w:val="231F20"/>
          <w:w w:val="95"/>
        </w:rPr>
        <w:t>sexting, </w:t>
      </w:r>
      <w:r>
        <w:rPr>
          <w:color w:val="231F20"/>
          <w:w w:val="95"/>
        </w:rPr>
        <w:t>pertama,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experimental sexting, </w:t>
      </w:r>
      <w:r>
        <w:rPr>
          <w:color w:val="231F20"/>
          <w:w w:val="95"/>
        </w:rPr>
        <w:t>yang terjadi dalam konteks hubungan mapan,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guna membangkitkan minat romantis pada remaja atau untuk alasan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lain, tetapi dengan tidak adanya perilaku kriminal dan berdampak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pada apa yang disebut saat ini sebagai </w:t>
      </w:r>
      <w:r>
        <w:rPr>
          <w:i/>
          <w:color w:val="231F20"/>
          <w:w w:val="90"/>
        </w:rPr>
        <w:t>moral panic over sexting. Kedua,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w w:val="95"/>
        </w:rPr>
        <w:t>aggravated sexting, </w:t>
      </w:r>
      <w:r>
        <w:rPr>
          <w:color w:val="231F20"/>
          <w:w w:val="95"/>
        </w:rPr>
        <w:t>yang melibatkan orang dewasa dalam tindakan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tersebut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terdapat</w:t>
      </w:r>
      <w:r>
        <w:rPr>
          <w:color w:val="231F20"/>
          <w:spacing w:val="1"/>
        </w:rPr>
        <w:t> </w:t>
      </w:r>
      <w:r>
        <w:rPr>
          <w:color w:val="231F20"/>
        </w:rPr>
        <w:t>unsur-unsur</w:t>
      </w:r>
      <w:r>
        <w:rPr>
          <w:color w:val="231F20"/>
          <w:spacing w:val="1"/>
        </w:rPr>
        <w:t> </w:t>
      </w:r>
      <w:r>
        <w:rPr>
          <w:color w:val="231F20"/>
        </w:rPr>
        <w:t>kriminal</w:t>
      </w:r>
      <w:r>
        <w:rPr>
          <w:color w:val="231F20"/>
          <w:spacing w:val="1"/>
        </w:rPr>
        <w:t> </w:t>
      </w:r>
      <w:r>
        <w:rPr>
          <w:color w:val="231F20"/>
        </w:rPr>
        <w:t>maupun</w:t>
      </w:r>
      <w:r>
        <w:rPr>
          <w:color w:val="231F20"/>
          <w:spacing w:val="1"/>
        </w:rPr>
        <w:t> </w:t>
      </w:r>
      <w:r>
        <w:rPr>
          <w:color w:val="231F20"/>
        </w:rPr>
        <w:t>perbuatan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kasar dalam proses pembuatan, distribusi, atau kepemilikan gambar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seksual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dihasilkan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melibatkan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bawah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umur.</w:t>
      </w:r>
      <w:r>
        <w:rPr>
          <w:color w:val="231F20"/>
          <w:w w:val="95"/>
          <w:position w:val="8"/>
          <w:sz w:val="14"/>
        </w:rPr>
        <w:t>24</w:t>
      </w:r>
    </w:p>
    <w:p>
      <w:pPr>
        <w:pStyle w:val="BodyText"/>
        <w:spacing w:line="256" w:lineRule="exact"/>
        <w:ind w:left="554"/>
      </w:pPr>
      <w:r>
        <w:rPr>
          <w:color w:val="231F20"/>
          <w:w w:val="95"/>
        </w:rPr>
        <w:t>Perilaku</w:t>
      </w:r>
      <w:r>
        <w:rPr>
          <w:color w:val="231F20"/>
          <w:spacing w:val="12"/>
          <w:w w:val="95"/>
        </w:rPr>
        <w:t> </w:t>
      </w:r>
      <w:r>
        <w:rPr>
          <w:i/>
          <w:color w:val="231F20"/>
          <w:w w:val="95"/>
        </w:rPr>
        <w:t>sexting</w:t>
      </w:r>
      <w:r>
        <w:rPr>
          <w:i/>
          <w:color w:val="231F20"/>
          <w:spacing w:val="13"/>
          <w:w w:val="95"/>
        </w:rPr>
        <w:t> </w:t>
      </w:r>
      <w:r>
        <w:rPr>
          <w:color w:val="231F20"/>
          <w:w w:val="95"/>
        </w:rPr>
        <w:t>ini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sesungguhnya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membawa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potensi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terjadinya</w:t>
      </w:r>
    </w:p>
    <w:p>
      <w:pPr>
        <w:pStyle w:val="BodyText"/>
        <w:spacing w:line="268" w:lineRule="auto" w:before="32"/>
        <w:ind w:left="100" w:right="514"/>
      </w:pPr>
      <w:r>
        <w:rPr>
          <w:i/>
          <w:color w:val="231F20"/>
          <w:w w:val="95"/>
        </w:rPr>
        <w:t>cybersex trafficking </w:t>
      </w:r>
      <w:r>
        <w:rPr>
          <w:color w:val="231F20"/>
          <w:w w:val="95"/>
        </w:rPr>
        <w:t>yang kerap diawali dengan sebuah ancaman atau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0"/>
        </w:rPr>
        <w:t>aksi </w:t>
      </w:r>
      <w:r>
        <w:rPr>
          <w:i/>
          <w:color w:val="231F20"/>
          <w:w w:val="90"/>
        </w:rPr>
        <w:t>revenge porn </w:t>
      </w:r>
      <w:r>
        <w:rPr>
          <w:color w:val="231F20"/>
          <w:w w:val="90"/>
        </w:rPr>
        <w:t>(pornogra</w:t>
      </w:r>
      <w:r>
        <w:rPr>
          <w:i/>
          <w:color w:val="231F20"/>
          <w:w w:val="90"/>
        </w:rPr>
        <w:t>fi </w:t>
      </w:r>
      <w:r>
        <w:rPr>
          <w:color w:val="231F20"/>
          <w:w w:val="90"/>
        </w:rPr>
        <w:t>balas dendam)</w:t>
      </w:r>
      <w:r>
        <w:rPr>
          <w:i/>
          <w:color w:val="231F20"/>
          <w:w w:val="90"/>
        </w:rPr>
        <w:t>. Revenge porn </w:t>
      </w:r>
      <w:r>
        <w:rPr>
          <w:color w:val="231F20"/>
          <w:w w:val="90"/>
        </w:rPr>
        <w:t>merupakan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</w:rPr>
        <w:t>salah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satu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jenis</w:t>
      </w:r>
      <w:r>
        <w:rPr>
          <w:color w:val="231F20"/>
          <w:spacing w:val="-14"/>
        </w:rPr>
        <w:t> </w:t>
      </w:r>
      <w:r>
        <w:rPr>
          <w:color w:val="231F20"/>
        </w:rPr>
        <w:t>pelecehan</w:t>
      </w:r>
      <w:r>
        <w:rPr>
          <w:color w:val="231F20"/>
          <w:spacing w:val="-14"/>
        </w:rPr>
        <w:t> </w:t>
      </w:r>
      <w:r>
        <w:rPr>
          <w:color w:val="231F20"/>
        </w:rPr>
        <w:t>dunia</w:t>
      </w:r>
      <w:r>
        <w:rPr>
          <w:color w:val="231F20"/>
          <w:spacing w:val="-14"/>
        </w:rPr>
        <w:t> </w:t>
      </w:r>
      <w:r>
        <w:rPr>
          <w:color w:val="231F20"/>
        </w:rPr>
        <w:t>maya</w:t>
      </w:r>
      <w:r>
        <w:rPr>
          <w:color w:val="231F20"/>
          <w:spacing w:val="-14"/>
        </w:rPr>
        <w:t> </w:t>
      </w:r>
      <w:r>
        <w:rPr>
          <w:color w:val="231F20"/>
        </w:rPr>
        <w:t>yang</w:t>
      </w:r>
      <w:r>
        <w:rPr>
          <w:color w:val="231F20"/>
          <w:spacing w:val="-14"/>
        </w:rPr>
        <w:t> </w:t>
      </w:r>
      <w:r>
        <w:rPr>
          <w:color w:val="231F20"/>
        </w:rPr>
        <w:t>melibatkan</w:t>
      </w:r>
      <w:r>
        <w:rPr>
          <w:color w:val="231F20"/>
          <w:spacing w:val="-14"/>
        </w:rPr>
        <w:t> </w:t>
      </w:r>
      <w:r>
        <w:rPr>
          <w:color w:val="231F20"/>
        </w:rPr>
        <w:t>pengiriman</w:t>
      </w:r>
      <w:r>
        <w:rPr>
          <w:color w:val="231F20"/>
          <w:spacing w:val="-57"/>
        </w:rPr>
        <w:t> </w:t>
      </w:r>
      <w:r>
        <w:rPr>
          <w:color w:val="231F20"/>
        </w:rPr>
        <w:t>materi seksual eksplisit dengan menampilkan foto ataupun video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seseorang tanpa izin guna tujuan tertentu, seperti penghinaan bahkan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aktivitas seksual. Materi </w:t>
      </w:r>
      <w:r>
        <w:rPr>
          <w:i/>
          <w:color w:val="231F20"/>
          <w:w w:val="90"/>
        </w:rPr>
        <w:t>revenge porn </w:t>
      </w:r>
      <w:r>
        <w:rPr>
          <w:color w:val="231F20"/>
          <w:w w:val="90"/>
        </w:rPr>
        <w:t>kerap diproduksi secara sukarela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dan pada awalnya dibagikan dalam konteks hubungan kekasih. Saat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ini, situs </w:t>
      </w:r>
      <w:r>
        <w:rPr>
          <w:i/>
          <w:color w:val="231F20"/>
        </w:rPr>
        <w:t>revenge porn </w:t>
      </w:r>
      <w:r>
        <w:rPr>
          <w:color w:val="231F20"/>
        </w:rPr>
        <w:t>bahkan menampilkan nama korban, tautan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akun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media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sosial,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informasi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identitas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lainnya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juga.</w:t>
      </w:r>
      <w:r>
        <w:rPr>
          <w:color w:val="231F20"/>
          <w:w w:val="95"/>
          <w:position w:val="8"/>
          <w:sz w:val="14"/>
        </w:rPr>
        <w:t>25</w:t>
      </w:r>
      <w:r>
        <w:rPr>
          <w:color w:val="231F20"/>
          <w:spacing w:val="36"/>
          <w:position w:val="8"/>
          <w:sz w:val="14"/>
        </w:rPr>
        <w:t> </w:t>
      </w:r>
      <w:r>
        <w:rPr>
          <w:color w:val="231F20"/>
          <w:w w:val="95"/>
        </w:rPr>
        <w:t>Salah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satu</w:t>
      </w:r>
    </w:p>
    <w:p>
      <w:pPr>
        <w:pStyle w:val="BodyText"/>
        <w:spacing w:before="2"/>
        <w:jc w:val="left"/>
        <w:rPr>
          <w:sz w:val="19"/>
        </w:rPr>
      </w:pPr>
      <w:r>
        <w:rPr/>
        <w:pict>
          <v:shape style="position:absolute;margin-left:51.023998pt;margin-top:13.255638pt;width:72pt;height:.1pt;mso-position-horizontal-relative:page;mso-position-vertical-relative:paragraph;z-index:-15725056;mso-wrap-distance-left:0;mso-wrap-distance-right:0" coordorigin="1020,265" coordsize="1440,0" path="m1020,265l2460,26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9" w:after="0"/>
        <w:ind w:left="383" w:right="514" w:hanging="284"/>
        <w:jc w:val="both"/>
        <w:rPr>
          <w:sz w:val="21"/>
        </w:rPr>
      </w:pPr>
      <w:r>
        <w:rPr>
          <w:color w:val="231F20"/>
          <w:sz w:val="21"/>
        </w:rPr>
        <w:t>Thorn.org, “Understanding Sexually explicit images, self produced by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children,”</w:t>
      </w:r>
      <w:r>
        <w:rPr>
          <w:color w:val="231F20"/>
          <w:spacing w:val="1"/>
          <w:sz w:val="21"/>
        </w:rPr>
        <w:t> </w:t>
      </w:r>
      <w:hyperlink r:id="rId12">
        <w:r>
          <w:rPr>
            <w:color w:val="231F20"/>
            <w:sz w:val="21"/>
          </w:rPr>
          <w:t>https://ww</w:t>
        </w:r>
      </w:hyperlink>
      <w:r>
        <w:rPr>
          <w:color w:val="231F20"/>
          <w:sz w:val="21"/>
        </w:rPr>
        <w:t>w.thor</w:t>
      </w:r>
      <w:hyperlink r:id="rId12">
        <w:r>
          <w:rPr>
            <w:color w:val="231F20"/>
            <w:sz w:val="21"/>
          </w:rPr>
          <w:t>n.org/b</w:t>
        </w:r>
      </w:hyperlink>
      <w:r>
        <w:rPr>
          <w:color w:val="231F20"/>
          <w:sz w:val="21"/>
        </w:rPr>
        <w:t>lo</w:t>
      </w:r>
      <w:hyperlink r:id="rId12">
        <w:r>
          <w:rPr>
            <w:color w:val="231F20"/>
            <w:sz w:val="21"/>
          </w:rPr>
          <w:t>g/thorn-research-understanding-</w:t>
        </w:r>
      </w:hyperlink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sexually-explicit-images-self-produced-by-children/,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9/12/2020,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diakses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28/1/2022.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4" w:after="0"/>
        <w:ind w:left="383" w:right="514" w:hanging="284"/>
        <w:jc w:val="both"/>
        <w:rPr>
          <w:sz w:val="21"/>
        </w:rPr>
      </w:pPr>
      <w:r>
        <w:rPr>
          <w:color w:val="231F20"/>
          <w:w w:val="95"/>
          <w:sz w:val="21"/>
        </w:rPr>
        <w:t>Carolina Villacampa, “Teen Sexting: Prevalance, Characteristisc and Legal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Treatment,”</w:t>
      </w:r>
      <w:r>
        <w:rPr>
          <w:color w:val="231F20"/>
          <w:spacing w:val="-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International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3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Law,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Crime,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and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Justice</w:t>
      </w:r>
      <w:r>
        <w:rPr>
          <w:color w:val="231F20"/>
          <w:w w:val="90"/>
          <w:sz w:val="21"/>
        </w:rPr>
        <w:t>, 49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(2017), hlm.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10-1.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2" w:after="0"/>
        <w:ind w:left="383" w:right="514" w:hanging="284"/>
        <w:jc w:val="both"/>
        <w:rPr>
          <w:sz w:val="21"/>
        </w:rPr>
      </w:pPr>
      <w:r>
        <w:rPr>
          <w:color w:val="231F20"/>
          <w:w w:val="95"/>
          <w:sz w:val="21"/>
        </w:rPr>
        <w:t>Brian Holoyda, dkk., “Trouble at Teens’ Fingertips: Youth Sexting and the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Law,”</w:t>
      </w:r>
      <w:r>
        <w:rPr>
          <w:color w:val="231F20"/>
          <w:spacing w:val="-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Behaviour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Science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&amp;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the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Law</w:t>
      </w:r>
      <w:r>
        <w:rPr>
          <w:color w:val="231F20"/>
          <w:w w:val="90"/>
          <w:sz w:val="21"/>
        </w:rPr>
        <w:t>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36,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3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(2017),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4-5.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6"/>
        <w:rPr>
          <w:sz w:val="14"/>
        </w:rPr>
      </w:pPr>
      <w:r>
        <w:rPr>
          <w:color w:val="231F20"/>
          <w:w w:val="95"/>
        </w:rPr>
        <w:t>kasus di Indonesia terjadi di Ponorogo pada pertengahan 2020, yaitu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menimpa seorang anak yang dipaksa untuk melakukan hubungan</w:t>
      </w:r>
      <w:r>
        <w:rPr>
          <w:color w:val="231F20"/>
          <w:spacing w:val="1"/>
        </w:rPr>
        <w:t> </w:t>
      </w:r>
      <w:r>
        <w:rPr>
          <w:color w:val="231F20"/>
        </w:rPr>
        <w:t>badan bersama dua pria, di mana salah satunya merupakan pacar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korban yang mengancam akan menyebarluaskan percakapan tentang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persetubuhan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11"/>
        </w:rPr>
        <w:t> </w:t>
      </w:r>
      <w:r>
        <w:rPr>
          <w:color w:val="231F20"/>
        </w:rPr>
        <w:t>sebelumnya</w:t>
      </w:r>
      <w:r>
        <w:rPr>
          <w:color w:val="231F20"/>
          <w:spacing w:val="-10"/>
        </w:rPr>
        <w:t> </w:t>
      </w:r>
      <w:r>
        <w:rPr>
          <w:color w:val="231F20"/>
        </w:rPr>
        <w:t>telah</w:t>
      </w:r>
      <w:r>
        <w:rPr>
          <w:color w:val="231F20"/>
          <w:spacing w:val="-11"/>
        </w:rPr>
        <w:t> </w:t>
      </w:r>
      <w:r>
        <w:rPr>
          <w:color w:val="231F20"/>
        </w:rPr>
        <w:t>dilakukan.</w:t>
      </w:r>
      <w:r>
        <w:rPr>
          <w:color w:val="231F20"/>
          <w:position w:val="8"/>
          <w:sz w:val="14"/>
        </w:rPr>
        <w:t>26</w:t>
      </w:r>
    </w:p>
    <w:p>
      <w:pPr>
        <w:pStyle w:val="BodyText"/>
        <w:spacing w:line="268" w:lineRule="auto"/>
        <w:ind w:left="497" w:right="117" w:firstLine="453"/>
      </w:pPr>
      <w:r>
        <w:rPr>
          <w:color w:val="231F20"/>
          <w:w w:val="95"/>
        </w:rPr>
        <w:t>Salah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satu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negara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tingkat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perdagangan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manusia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tertinggi adalah Filipina</w:t>
      </w:r>
      <w:r>
        <w:rPr>
          <w:i/>
          <w:color w:val="231F20"/>
          <w:w w:val="95"/>
        </w:rPr>
        <w:t>. </w:t>
      </w:r>
      <w:r>
        <w:rPr>
          <w:color w:val="231F20"/>
          <w:w w:val="95"/>
        </w:rPr>
        <w:t>Sebuah tulisan pada 2016 menyebut jumlah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korban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Filipina</w:t>
      </w:r>
      <w:r>
        <w:rPr>
          <w:color w:val="231F20"/>
          <w:spacing w:val="-13"/>
        </w:rPr>
        <w:t> </w:t>
      </w:r>
      <w:r>
        <w:rPr>
          <w:color w:val="231F20"/>
        </w:rPr>
        <w:t>mencapai</w:t>
      </w:r>
      <w:r>
        <w:rPr>
          <w:color w:val="231F20"/>
          <w:spacing w:val="-14"/>
        </w:rPr>
        <w:t> </w:t>
      </w:r>
      <w:r>
        <w:rPr>
          <w:color w:val="231F20"/>
        </w:rPr>
        <w:t>100.000</w:t>
      </w:r>
      <w:r>
        <w:rPr>
          <w:color w:val="231F20"/>
          <w:spacing w:val="-13"/>
        </w:rPr>
        <w:t> </w:t>
      </w:r>
      <w:r>
        <w:rPr>
          <w:color w:val="231F20"/>
        </w:rPr>
        <w:t>anak</w:t>
      </w:r>
      <w:r>
        <w:rPr>
          <w:color w:val="231F20"/>
          <w:position w:val="8"/>
          <w:sz w:val="14"/>
        </w:rPr>
        <w:t>27</w:t>
      </w:r>
      <w:r>
        <w:rPr>
          <w:color w:val="231F20"/>
          <w:spacing w:val="11"/>
          <w:position w:val="8"/>
          <w:sz w:val="14"/>
        </w:rPr>
        <w:t> </w:t>
      </w:r>
      <w:r>
        <w:rPr>
          <w:color w:val="231F20"/>
        </w:rPr>
        <w:t>dan</w:t>
      </w:r>
      <w:r>
        <w:rPr>
          <w:color w:val="231F20"/>
          <w:spacing w:val="-13"/>
        </w:rPr>
        <w:t> </w:t>
      </w:r>
      <w:r>
        <w:rPr>
          <w:color w:val="231F20"/>
        </w:rPr>
        <w:t>kota</w:t>
      </w:r>
      <w:r>
        <w:rPr>
          <w:color w:val="231F20"/>
          <w:spacing w:val="-14"/>
        </w:rPr>
        <w:t> </w:t>
      </w:r>
      <w:r>
        <w:rPr>
          <w:color w:val="231F20"/>
        </w:rPr>
        <w:t>Cebu</w:t>
      </w:r>
      <w:r>
        <w:rPr>
          <w:color w:val="231F20"/>
          <w:spacing w:val="-14"/>
        </w:rPr>
        <w:t> </w:t>
      </w:r>
      <w:r>
        <w:rPr>
          <w:color w:val="231F20"/>
        </w:rPr>
        <w:t>menjadi</w:t>
      </w:r>
      <w:r>
        <w:rPr>
          <w:color w:val="231F20"/>
          <w:spacing w:val="-57"/>
        </w:rPr>
        <w:t> </w:t>
      </w:r>
      <w:r>
        <w:rPr>
          <w:color w:val="231F20"/>
        </w:rPr>
        <w:t>lokasi</w:t>
      </w:r>
      <w:r>
        <w:rPr>
          <w:color w:val="231F20"/>
          <w:spacing w:val="41"/>
        </w:rPr>
        <w:t> </w:t>
      </w:r>
      <w:r>
        <w:rPr>
          <w:color w:val="231F20"/>
        </w:rPr>
        <w:t>utama</w:t>
      </w:r>
      <w:r>
        <w:rPr>
          <w:color w:val="231F20"/>
          <w:spacing w:val="41"/>
        </w:rPr>
        <w:t> </w:t>
      </w:r>
      <w:r>
        <w:rPr>
          <w:color w:val="231F20"/>
        </w:rPr>
        <w:t>dengan</w:t>
      </w:r>
      <w:r>
        <w:rPr>
          <w:color w:val="231F20"/>
          <w:spacing w:val="41"/>
        </w:rPr>
        <w:t> </w:t>
      </w:r>
      <w:r>
        <w:rPr>
          <w:color w:val="231F20"/>
        </w:rPr>
        <w:t>enam</w:t>
      </w:r>
      <w:r>
        <w:rPr>
          <w:color w:val="231F20"/>
          <w:spacing w:val="42"/>
        </w:rPr>
        <w:t> </w:t>
      </w:r>
      <w:r>
        <w:rPr>
          <w:color w:val="231F20"/>
        </w:rPr>
        <w:t>persen</w:t>
      </w:r>
      <w:r>
        <w:rPr>
          <w:color w:val="231F20"/>
          <w:spacing w:val="41"/>
        </w:rPr>
        <w:t> </w:t>
      </w:r>
      <w:r>
        <w:rPr>
          <w:color w:val="231F20"/>
        </w:rPr>
        <w:t>korbannya</w:t>
      </w:r>
      <w:r>
        <w:rPr>
          <w:color w:val="231F20"/>
          <w:spacing w:val="41"/>
        </w:rPr>
        <w:t> </w:t>
      </w:r>
      <w:r>
        <w:rPr>
          <w:color w:val="231F20"/>
        </w:rPr>
        <w:t>berusia</w:t>
      </w:r>
      <w:r>
        <w:rPr>
          <w:color w:val="231F20"/>
          <w:spacing w:val="42"/>
        </w:rPr>
        <w:t> </w:t>
      </w:r>
      <w:r>
        <w:rPr>
          <w:color w:val="231F20"/>
        </w:rPr>
        <w:t>di</w:t>
      </w:r>
      <w:r>
        <w:rPr>
          <w:color w:val="231F20"/>
          <w:spacing w:val="41"/>
        </w:rPr>
        <w:t> </w:t>
      </w:r>
      <w:r>
        <w:rPr>
          <w:color w:val="231F20"/>
        </w:rPr>
        <w:t>bawah</w:t>
      </w:r>
      <w:r>
        <w:rPr>
          <w:color w:val="231F20"/>
          <w:spacing w:val="-58"/>
        </w:rPr>
        <w:t> </w:t>
      </w:r>
      <w:r>
        <w:rPr>
          <w:color w:val="231F20"/>
        </w:rPr>
        <w:t>14 tahun, dengan korban termuda adalah bayi berusia dua bulan.</w:t>
      </w:r>
      <w:r>
        <w:rPr>
          <w:color w:val="231F20"/>
          <w:position w:val="8"/>
          <w:sz w:val="14"/>
        </w:rPr>
        <w:t>28</w:t>
      </w:r>
      <w:r>
        <w:rPr>
          <w:color w:val="231F20"/>
          <w:spacing w:val="-32"/>
          <w:position w:val="8"/>
          <w:sz w:val="14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umumnya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lokasi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cybersex trafficking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terjadi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rumah-rumah penduduk dengan memanfaatkan komputer pribadi</w:t>
      </w:r>
      <w:r>
        <w:rPr>
          <w:color w:val="231F20"/>
          <w:spacing w:val="1"/>
        </w:rPr>
        <w:t> </w:t>
      </w:r>
      <w:r>
        <w:rPr>
          <w:color w:val="231F20"/>
        </w:rPr>
        <w:t>serta </w:t>
      </w:r>
      <w:r>
        <w:rPr>
          <w:i/>
          <w:color w:val="231F20"/>
        </w:rPr>
        <w:t>webcam</w:t>
      </w:r>
      <w:r>
        <w:rPr>
          <w:color w:val="231F20"/>
        </w:rPr>
        <w:t>. Korban dapat tunggal maupun berkelompok yang</w:t>
      </w:r>
      <w:r>
        <w:rPr>
          <w:color w:val="231F20"/>
          <w:spacing w:val="1"/>
        </w:rPr>
        <w:t> </w:t>
      </w:r>
      <w:r>
        <w:rPr>
          <w:color w:val="231F20"/>
        </w:rPr>
        <w:t>diinstruksikan untuk melakukan kegiatan seksual ataupun berpose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tanpa busana di depan kamera,</w:t>
      </w:r>
      <w:r>
        <w:rPr>
          <w:color w:val="231F20"/>
          <w:w w:val="95"/>
          <w:position w:val="8"/>
          <w:sz w:val="14"/>
        </w:rPr>
        <w:t>29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bahkan memungkinkan konsumen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untuk memberikan arahan kepada korban untuk melakukan sesuatu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yang dimintanya.</w:t>
      </w:r>
      <w:r>
        <w:rPr>
          <w:color w:val="231F20"/>
          <w:position w:val="8"/>
          <w:sz w:val="14"/>
        </w:rPr>
        <w:t>30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Selain itu, dalam masa karantina covid-19,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diketahui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terdapat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kasus</w:t>
      </w:r>
      <w:r>
        <w:rPr>
          <w:color w:val="231F20"/>
          <w:spacing w:val="17"/>
          <w:w w:val="90"/>
        </w:rPr>
        <w:t> </w:t>
      </w:r>
      <w:r>
        <w:rPr>
          <w:i/>
          <w:color w:val="231F20"/>
          <w:w w:val="90"/>
        </w:rPr>
        <w:t>cybersex</w:t>
      </w:r>
      <w:r>
        <w:rPr>
          <w:i/>
          <w:color w:val="231F20"/>
          <w:spacing w:val="11"/>
          <w:w w:val="90"/>
        </w:rPr>
        <w:t> </w:t>
      </w:r>
      <w:r>
        <w:rPr>
          <w:i/>
          <w:color w:val="231F20"/>
          <w:w w:val="90"/>
        </w:rPr>
        <w:t>trafficking</w:t>
      </w:r>
      <w:r>
        <w:rPr>
          <w:i/>
          <w:color w:val="231F20"/>
          <w:spacing w:val="15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Filipina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yang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dilakukan</w:t>
      </w:r>
    </w:p>
    <w:p>
      <w:pPr>
        <w:pStyle w:val="BodyText"/>
        <w:spacing w:before="5"/>
        <w:jc w:val="left"/>
        <w:rPr>
          <w:sz w:val="28"/>
        </w:rPr>
      </w:pPr>
      <w:r>
        <w:rPr/>
        <w:pict>
          <v:shape style="position:absolute;margin-left:70.865997pt;margin-top:18.562078pt;width:72pt;height:.1pt;mso-position-horizontal-relative:page;mso-position-vertical-relative:paragraph;z-index:-15724544;mso-wrap-distance-left:0;mso-wrap-distance-right:0" coordorigin="1417,371" coordsize="1440,0" path="m1417,371l2857,37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9" w:after="0"/>
        <w:ind w:left="780" w:right="116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Okeline, ‘Takut Percakapan Mesum </w:t>
      </w:r>
      <w:r>
        <w:rPr>
          <w:color w:val="231F20"/>
          <w:sz w:val="21"/>
        </w:rPr>
        <w:t>disebarkan, Akhirnya Bunga Pasrah</w:t>
      </w:r>
      <w:r>
        <w:rPr>
          <w:color w:val="231F20"/>
          <w:spacing w:val="-51"/>
          <w:sz w:val="21"/>
        </w:rPr>
        <w:t> </w:t>
      </w:r>
      <w:r>
        <w:rPr>
          <w:color w:val="231F20"/>
          <w:spacing w:val="-1"/>
          <w:sz w:val="21"/>
        </w:rPr>
        <w:t>Melayani Dua Pemuda Ini,” </w:t>
      </w:r>
      <w:hyperlink r:id="rId13">
        <w:r>
          <w:rPr>
            <w:color w:val="231F20"/>
            <w:spacing w:val="-1"/>
            <w:sz w:val="21"/>
          </w:rPr>
          <w:t>https://ww</w:t>
        </w:r>
      </w:hyperlink>
      <w:r>
        <w:rPr>
          <w:color w:val="231F20"/>
          <w:spacing w:val="-1"/>
          <w:sz w:val="21"/>
        </w:rPr>
        <w:t>w</w:t>
      </w:r>
      <w:hyperlink r:id="rId13">
        <w:r>
          <w:rPr>
            <w:color w:val="231F20"/>
            <w:spacing w:val="-1"/>
            <w:sz w:val="21"/>
          </w:rPr>
          <w:t>.okeline.com/berita-8846-takut-</w:t>
        </w:r>
      </w:hyperlink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diancam-sebarkan-percakapan-mesum-akhirnya-bunga-pasrah-melayani-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dua-pemuda-ini,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21/6/2020,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diakses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8/2/2022.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4" w:after="0"/>
        <w:ind w:left="780" w:right="117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Shawn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1"/>
          <w:sz w:val="21"/>
        </w:rPr>
        <w:t>C.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Hoard,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1"/>
          <w:sz w:val="21"/>
        </w:rPr>
        <w:t>Jeffey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L.</w:t>
      </w:r>
      <w:r>
        <w:rPr>
          <w:color w:val="231F20"/>
          <w:spacing w:val="-9"/>
          <w:sz w:val="21"/>
        </w:rPr>
        <w:t> </w:t>
      </w:r>
      <w:r>
        <w:rPr>
          <w:color w:val="231F20"/>
          <w:spacing w:val="-1"/>
          <w:sz w:val="21"/>
        </w:rPr>
        <w:t>Carasiti,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dan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Edward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J.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Maten,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“The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Adaptive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Nature of Crime: Co-Opting the Internet,” dalam </w:t>
      </w:r>
      <w:r>
        <w:rPr>
          <w:i/>
          <w:color w:val="231F20"/>
          <w:w w:val="95"/>
          <w:sz w:val="21"/>
        </w:rPr>
        <w:t>Cyberspace: Malevolent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0"/>
          <w:sz w:val="21"/>
        </w:rPr>
        <w:t>Actors, Criminal Opportunities, and Strategic Competition, </w:t>
      </w:r>
      <w:r>
        <w:rPr>
          <w:color w:val="231F20"/>
          <w:w w:val="90"/>
          <w:sz w:val="21"/>
        </w:rPr>
        <w:t>ed. Phil Williams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dan Dighton Fiddner (Carlisle: United States Army War College Press,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2016),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287.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5" w:after="0"/>
        <w:ind w:left="780" w:right="118" w:hanging="284"/>
        <w:jc w:val="both"/>
        <w:rPr>
          <w:sz w:val="21"/>
        </w:rPr>
      </w:pPr>
      <w:r>
        <w:rPr>
          <w:color w:val="231F20"/>
          <w:w w:val="95"/>
          <w:sz w:val="21"/>
        </w:rPr>
        <w:t>Krystal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Humphreys,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Brian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Le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Clair,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Janet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Hicks,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“Intersections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Between</w:t>
      </w:r>
      <w:r>
        <w:rPr>
          <w:color w:val="231F20"/>
          <w:spacing w:val="-48"/>
          <w:w w:val="95"/>
          <w:sz w:val="21"/>
        </w:rPr>
        <w:t> </w:t>
      </w:r>
      <w:r>
        <w:rPr>
          <w:color w:val="231F20"/>
          <w:sz w:val="21"/>
        </w:rPr>
        <w:t>Pornography and Human Traf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cking: Training Ideas and Implications,”</w:t>
      </w:r>
      <w:r>
        <w:rPr>
          <w:color w:val="231F20"/>
          <w:spacing w:val="-50"/>
          <w:sz w:val="21"/>
        </w:rPr>
        <w:t> </w:t>
      </w:r>
      <w:r>
        <w:rPr>
          <w:i/>
          <w:color w:val="231F20"/>
          <w:w w:val="90"/>
          <w:sz w:val="21"/>
        </w:rPr>
        <w:t>Journal</w:t>
      </w:r>
      <w:r>
        <w:rPr>
          <w:i/>
          <w:color w:val="231F20"/>
          <w:spacing w:val="-6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27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Counselor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Practice,</w:t>
      </w:r>
      <w:r>
        <w:rPr>
          <w:i/>
          <w:color w:val="231F20"/>
          <w:spacing w:val="-7"/>
          <w:w w:val="90"/>
          <w:sz w:val="21"/>
        </w:rPr>
        <w:t> </w:t>
      </w:r>
      <w:r>
        <w:rPr>
          <w:color w:val="231F20"/>
          <w:w w:val="90"/>
          <w:sz w:val="21"/>
        </w:rPr>
        <w:t>10,</w:t>
      </w:r>
      <w:r>
        <w:rPr>
          <w:color w:val="231F20"/>
          <w:spacing w:val="-3"/>
          <w:w w:val="90"/>
          <w:sz w:val="21"/>
        </w:rPr>
        <w:t> </w:t>
      </w:r>
      <w:r>
        <w:rPr>
          <w:color w:val="231F20"/>
          <w:w w:val="90"/>
          <w:sz w:val="21"/>
        </w:rPr>
        <w:t>1</w:t>
      </w:r>
      <w:r>
        <w:rPr>
          <w:color w:val="231F20"/>
          <w:spacing w:val="-3"/>
          <w:w w:val="90"/>
          <w:sz w:val="21"/>
        </w:rPr>
        <w:t> </w:t>
      </w:r>
      <w:r>
        <w:rPr>
          <w:color w:val="231F20"/>
          <w:w w:val="90"/>
          <w:sz w:val="21"/>
        </w:rPr>
        <w:t>(2019),</w:t>
      </w:r>
      <w:r>
        <w:rPr>
          <w:color w:val="231F20"/>
          <w:spacing w:val="-3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28.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3" w:after="0"/>
        <w:ind w:left="780" w:right="118" w:hanging="284"/>
        <w:jc w:val="both"/>
        <w:rPr>
          <w:sz w:val="21"/>
        </w:rPr>
      </w:pPr>
      <w:r>
        <w:rPr>
          <w:color w:val="231F20"/>
          <w:sz w:val="21"/>
        </w:rPr>
        <w:t>Mike E. Dela Serna, Regina Mae E. Ferrer, dan Ferdinand T. Abocejo,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“Traf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 in Person in Cebu City, Central Philippines,” dalam Prosiding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pacing w:val="-1"/>
          <w:sz w:val="21"/>
        </w:rPr>
        <w:t>2017 CEBU International </w:t>
      </w:r>
      <w:r>
        <w:rPr>
          <w:color w:val="231F20"/>
          <w:sz w:val="21"/>
        </w:rPr>
        <w:t>Conference on Studies in Arts, Social Science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and Humanities, diselenggarakan oleh University of Quebec, Cebu, 26-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27/1/2017,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97-8.</w: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25" w:lineRule="auto" w:before="6" w:after="0"/>
        <w:ind w:left="780" w:right="117" w:hanging="284"/>
        <w:jc w:val="both"/>
        <w:rPr>
          <w:sz w:val="21"/>
        </w:rPr>
      </w:pPr>
      <w:r>
        <w:rPr>
          <w:color w:val="231F20"/>
          <w:sz w:val="21"/>
        </w:rPr>
        <w:t>Ophelie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Stockhem,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“Improving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International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Regulation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Cybersextraf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cking of Women and Children Through the Use of Data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Science and Arti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cial Intelligence,” (Master Thesis, University of Deusto,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Spain,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2020),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21.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3"/>
        <w:rPr>
          <w:sz w:val="14"/>
        </w:rPr>
      </w:pPr>
      <w:r>
        <w:rPr>
          <w:color w:val="231F20"/>
        </w:rPr>
        <w:t>oleh remaja</w:t>
      </w:r>
      <w:r>
        <w:rPr>
          <w:color w:val="231F20"/>
          <w:spacing w:val="1"/>
        </w:rPr>
        <w:t> </w:t>
      </w:r>
      <w:r>
        <w:rPr>
          <w:color w:val="231F20"/>
        </w:rPr>
        <w:t>berusia 25 tahun dengan memaksa anak berusia tiga</w:t>
      </w:r>
      <w:r>
        <w:rPr>
          <w:color w:val="231F20"/>
          <w:spacing w:val="1"/>
        </w:rPr>
        <w:t> </w:t>
      </w:r>
      <w:r>
        <w:rPr>
          <w:color w:val="231F20"/>
        </w:rPr>
        <w:t>tahun</w:t>
      </w:r>
      <w:r>
        <w:rPr>
          <w:color w:val="231F20"/>
          <w:spacing w:val="-13"/>
        </w:rPr>
        <w:t> </w:t>
      </w:r>
      <w:r>
        <w:rPr>
          <w:color w:val="231F20"/>
        </w:rPr>
        <w:t>bersama</w:t>
      </w:r>
      <w:r>
        <w:rPr>
          <w:color w:val="231F20"/>
          <w:spacing w:val="-13"/>
        </w:rPr>
        <w:t> </w:t>
      </w:r>
      <w:r>
        <w:rPr>
          <w:color w:val="231F20"/>
        </w:rPr>
        <w:t>enam</w:t>
      </w:r>
      <w:r>
        <w:rPr>
          <w:color w:val="231F20"/>
          <w:spacing w:val="-12"/>
        </w:rPr>
        <w:t> </w:t>
      </w:r>
      <w:r>
        <w:rPr>
          <w:color w:val="231F20"/>
        </w:rPr>
        <w:t>anak</w:t>
      </w:r>
      <w:r>
        <w:rPr>
          <w:color w:val="231F20"/>
          <w:spacing w:val="-13"/>
        </w:rPr>
        <w:t> </w:t>
      </w:r>
      <w:r>
        <w:rPr>
          <w:color w:val="231F20"/>
        </w:rPr>
        <w:t>lainnya</w:t>
      </w:r>
      <w:r>
        <w:rPr>
          <w:color w:val="231F20"/>
          <w:spacing w:val="-12"/>
        </w:rPr>
        <w:t> </w:t>
      </w:r>
      <w:r>
        <w:rPr>
          <w:color w:val="231F20"/>
        </w:rPr>
        <w:t>untuk</w:t>
      </w:r>
      <w:r>
        <w:rPr>
          <w:color w:val="231F20"/>
          <w:spacing w:val="-13"/>
        </w:rPr>
        <w:t> </w:t>
      </w:r>
      <w:r>
        <w:rPr>
          <w:color w:val="231F20"/>
        </w:rPr>
        <w:t>melakukan</w:t>
      </w:r>
      <w:r>
        <w:rPr>
          <w:color w:val="231F20"/>
          <w:spacing w:val="-12"/>
        </w:rPr>
        <w:t> </w:t>
      </w:r>
      <w:r>
        <w:rPr>
          <w:color w:val="231F20"/>
        </w:rPr>
        <w:t>tindakan</w:t>
      </w:r>
      <w:r>
        <w:rPr>
          <w:color w:val="231F20"/>
          <w:spacing w:val="-13"/>
        </w:rPr>
        <w:t> </w:t>
      </w:r>
      <w:r>
        <w:rPr>
          <w:color w:val="231F20"/>
        </w:rPr>
        <w:t>cabul</w:t>
      </w:r>
      <w:r>
        <w:rPr>
          <w:color w:val="231F20"/>
          <w:spacing w:val="-57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depan</w:t>
      </w:r>
      <w:r>
        <w:rPr>
          <w:color w:val="231F20"/>
          <w:spacing w:val="-7"/>
        </w:rPr>
        <w:t> </w:t>
      </w:r>
      <w:r>
        <w:rPr>
          <w:color w:val="231F20"/>
        </w:rPr>
        <w:t>kamera.</w:t>
      </w:r>
      <w:r>
        <w:rPr>
          <w:color w:val="231F20"/>
          <w:position w:val="8"/>
          <w:sz w:val="14"/>
        </w:rPr>
        <w:t>31</w:t>
      </w:r>
    </w:p>
    <w:p>
      <w:pPr>
        <w:pStyle w:val="BodyText"/>
        <w:spacing w:line="268" w:lineRule="auto"/>
        <w:ind w:left="100" w:right="514" w:firstLine="453"/>
        <w:rPr>
          <w:sz w:val="14"/>
        </w:rPr>
      </w:pPr>
      <w:r>
        <w:rPr>
          <w:color w:val="231F20"/>
        </w:rPr>
        <w:t>Fenomena lainnya yang juga berlangsung di Filipina dikenal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dengan istilah </w:t>
      </w:r>
      <w:r>
        <w:rPr>
          <w:i/>
          <w:color w:val="231F20"/>
          <w:w w:val="95"/>
        </w:rPr>
        <w:t>Adult/Asian Cam Models (ACMs)</w:t>
      </w:r>
      <w:r>
        <w:rPr>
          <w:color w:val="231F20"/>
          <w:w w:val="95"/>
        </w:rPr>
        <w:t>, yaitu wanita yang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menampilkan diri mereka secara langsung melalui </w:t>
      </w:r>
      <w:r>
        <w:rPr>
          <w:i/>
          <w:color w:val="231F20"/>
          <w:w w:val="95"/>
        </w:rPr>
        <w:t>webcam </w:t>
      </w:r>
      <w:r>
        <w:rPr>
          <w:color w:val="231F20"/>
          <w:w w:val="95"/>
        </w:rPr>
        <w:t>internet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untuk meminta pelanggan melihatnya dalam keadaan telanjang atau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terlibat dalam aktivitas seksual. ACM umumnya ditafsirkan sebagai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pornogra</w:t>
      </w:r>
      <w:r>
        <w:rPr>
          <w:i/>
          <w:color w:val="231F20"/>
        </w:rPr>
        <w:t>fi </w:t>
      </w:r>
      <w:r>
        <w:rPr>
          <w:color w:val="231F20"/>
        </w:rPr>
        <w:t>yang diperdagangkan atau prostitusi (digital). Namun,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model</w:t>
      </w:r>
      <w:r>
        <w:rPr>
          <w:color w:val="231F20"/>
          <w:spacing w:val="1"/>
        </w:rPr>
        <w:t> </w:t>
      </w:r>
      <w:r>
        <w:rPr>
          <w:color w:val="231F20"/>
        </w:rPr>
        <w:t>tidak</w:t>
      </w:r>
      <w:r>
        <w:rPr>
          <w:color w:val="231F20"/>
          <w:spacing w:val="1"/>
        </w:rPr>
        <w:t> </w:t>
      </w:r>
      <w:r>
        <w:rPr>
          <w:color w:val="231F20"/>
        </w:rPr>
        <w:t>mengidenti</w:t>
      </w:r>
      <w:r>
        <w:rPr>
          <w:i/>
          <w:color w:val="231F20"/>
        </w:rPr>
        <w:t>fi</w:t>
      </w:r>
      <w:r>
        <w:rPr>
          <w:color w:val="231F20"/>
        </w:rPr>
        <w:t>kasi</w:t>
      </w:r>
      <w:r>
        <w:rPr>
          <w:color w:val="231F20"/>
          <w:spacing w:val="1"/>
        </w:rPr>
        <w:t> </w:t>
      </w:r>
      <w:r>
        <w:rPr>
          <w:color w:val="231F20"/>
        </w:rPr>
        <w:t>pekerjaan</w:t>
      </w:r>
      <w:r>
        <w:rPr>
          <w:color w:val="231F20"/>
          <w:spacing w:val="1"/>
        </w:rPr>
        <w:t> </w:t>
      </w:r>
      <w:r>
        <w:rPr>
          <w:color w:val="231F20"/>
        </w:rPr>
        <w:t>mereka</w:t>
      </w:r>
      <w:r>
        <w:rPr>
          <w:color w:val="231F20"/>
          <w:spacing w:val="1"/>
        </w:rPr>
        <w:t> </w:t>
      </w:r>
      <w:r>
        <w:rPr>
          <w:color w:val="231F20"/>
        </w:rPr>
        <w:t>sebagai</w:t>
      </w:r>
      <w:r>
        <w:rPr>
          <w:color w:val="231F20"/>
          <w:spacing w:val="1"/>
        </w:rPr>
        <w:t> </w:t>
      </w:r>
      <w:r>
        <w:rPr>
          <w:color w:val="231F20"/>
        </w:rPr>
        <w:t>prostitusi</w:t>
      </w:r>
      <w:r>
        <w:rPr>
          <w:color w:val="231F20"/>
          <w:spacing w:val="-6"/>
        </w:rPr>
        <w:t> </w:t>
      </w:r>
      <w:r>
        <w:rPr>
          <w:color w:val="231F20"/>
        </w:rPr>
        <w:t>atau</w:t>
      </w:r>
      <w:r>
        <w:rPr>
          <w:color w:val="231F20"/>
          <w:spacing w:val="-5"/>
        </w:rPr>
        <w:t> </w:t>
      </w:r>
      <w:r>
        <w:rPr>
          <w:color w:val="231F20"/>
        </w:rPr>
        <w:t>bahkan</w:t>
      </w:r>
      <w:r>
        <w:rPr>
          <w:color w:val="231F20"/>
          <w:spacing w:val="-4"/>
        </w:rPr>
        <w:t> </w:t>
      </w:r>
      <w:r>
        <w:rPr>
          <w:color w:val="231F20"/>
        </w:rPr>
        <w:t>sebagai</w:t>
      </w:r>
      <w:r>
        <w:rPr>
          <w:color w:val="231F20"/>
          <w:spacing w:val="-5"/>
        </w:rPr>
        <w:t> </w:t>
      </w:r>
      <w:r>
        <w:rPr>
          <w:color w:val="231F20"/>
        </w:rPr>
        <w:t>pekerja</w:t>
      </w:r>
      <w:r>
        <w:rPr>
          <w:color w:val="231F20"/>
          <w:spacing w:val="-5"/>
        </w:rPr>
        <w:t> </w:t>
      </w:r>
      <w:r>
        <w:rPr>
          <w:color w:val="231F20"/>
        </w:rPr>
        <w:t>seks,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5"/>
        </w:rPr>
        <w:t> </w:t>
      </w:r>
      <w:r>
        <w:rPr>
          <w:color w:val="231F20"/>
        </w:rPr>
        <w:t>mereka</w:t>
      </w:r>
      <w:r>
        <w:rPr>
          <w:color w:val="231F20"/>
          <w:spacing w:val="-5"/>
        </w:rPr>
        <w:t> </w:t>
      </w:r>
      <w:r>
        <w:rPr>
          <w:color w:val="231F20"/>
        </w:rPr>
        <w:t>juga</w:t>
      </w:r>
      <w:r>
        <w:rPr>
          <w:color w:val="231F20"/>
          <w:spacing w:val="-5"/>
        </w:rPr>
        <w:t> </w:t>
      </w:r>
      <w:r>
        <w:rPr>
          <w:color w:val="231F20"/>
        </w:rPr>
        <w:t>tidak</w:t>
      </w:r>
      <w:r>
        <w:rPr>
          <w:color w:val="231F20"/>
          <w:spacing w:val="-57"/>
        </w:rPr>
        <w:t> </w:t>
      </w:r>
      <w:r>
        <w:rPr>
          <w:color w:val="231F20"/>
        </w:rPr>
        <w:t>merasa</w:t>
      </w:r>
      <w:r>
        <w:rPr>
          <w:color w:val="231F20"/>
          <w:spacing w:val="-8"/>
        </w:rPr>
        <w:t> </w:t>
      </w:r>
      <w:r>
        <w:rPr>
          <w:color w:val="231F20"/>
        </w:rPr>
        <w:t>diperdagangkan.</w:t>
      </w:r>
      <w:r>
        <w:rPr>
          <w:color w:val="231F20"/>
          <w:position w:val="8"/>
          <w:sz w:val="14"/>
        </w:rPr>
        <w:t>32</w:t>
      </w:r>
    </w:p>
    <w:p>
      <w:pPr>
        <w:pStyle w:val="BodyText"/>
        <w:spacing w:before="10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" w:after="0"/>
        <w:ind w:left="401" w:right="0" w:hanging="302"/>
        <w:jc w:val="both"/>
      </w:pPr>
      <w:r>
        <w:rPr>
          <w:color w:val="231F20"/>
          <w:w w:val="90"/>
        </w:rPr>
        <w:t>Pencegahan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Kejahatan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Perdagangan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Seksual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Anak</w:t>
      </w:r>
    </w:p>
    <w:p>
      <w:pPr>
        <w:pStyle w:val="BodyText"/>
        <w:spacing w:line="268" w:lineRule="auto" w:before="141"/>
        <w:ind w:left="100" w:right="512"/>
      </w:pPr>
      <w:r>
        <w:rPr>
          <w:color w:val="231F20"/>
          <w:spacing w:val="-1"/>
        </w:rPr>
        <w:t>Kebijakan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pencegahan</w:t>
      </w:r>
      <w:r>
        <w:rPr>
          <w:color w:val="231F20"/>
          <w:spacing w:val="-6"/>
        </w:rPr>
        <w:t> </w:t>
      </w:r>
      <w:r>
        <w:rPr>
          <w:color w:val="231F20"/>
        </w:rPr>
        <w:t>yang</w:t>
      </w:r>
      <w:r>
        <w:rPr>
          <w:color w:val="231F20"/>
          <w:spacing w:val="-6"/>
        </w:rPr>
        <w:t> </w:t>
      </w:r>
      <w:r>
        <w:rPr>
          <w:color w:val="231F20"/>
        </w:rPr>
        <w:t>berupaya</w:t>
      </w:r>
      <w:r>
        <w:rPr>
          <w:color w:val="231F20"/>
          <w:spacing w:val="-6"/>
        </w:rPr>
        <w:t> </w:t>
      </w:r>
      <w:r>
        <w:rPr>
          <w:color w:val="231F20"/>
        </w:rPr>
        <w:t>dihadirkan</w:t>
      </w:r>
      <w:r>
        <w:rPr>
          <w:color w:val="231F20"/>
          <w:spacing w:val="-6"/>
        </w:rPr>
        <w:t> </w:t>
      </w:r>
      <w:r>
        <w:rPr>
          <w:color w:val="231F20"/>
        </w:rPr>
        <w:t>dalam</w:t>
      </w:r>
      <w:r>
        <w:rPr>
          <w:color w:val="231F20"/>
          <w:spacing w:val="-6"/>
        </w:rPr>
        <w:t> </w:t>
      </w:r>
      <w:r>
        <w:rPr>
          <w:color w:val="231F20"/>
        </w:rPr>
        <w:t>tulisan</w:t>
      </w:r>
      <w:r>
        <w:rPr>
          <w:color w:val="231F20"/>
          <w:spacing w:val="-6"/>
        </w:rPr>
        <w:t> </w:t>
      </w:r>
      <w:r>
        <w:rPr>
          <w:color w:val="231F20"/>
        </w:rPr>
        <w:t>ini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mencoba mendasarkan pijakannya pada pandangan hukum progresif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yang digagas oleh Satjipto Rahardjo. Satjipto menjelaskan bahwa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-13"/>
        </w:rPr>
        <w:t> </w:t>
      </w:r>
      <w:r>
        <w:rPr>
          <w:color w:val="231F20"/>
        </w:rPr>
        <w:t>itu</w:t>
      </w:r>
      <w:r>
        <w:rPr>
          <w:color w:val="231F20"/>
          <w:spacing w:val="-12"/>
        </w:rPr>
        <w:t> </w:t>
      </w:r>
      <w:r>
        <w:rPr>
          <w:color w:val="231F20"/>
        </w:rPr>
        <w:t>terus</w:t>
      </w:r>
      <w:r>
        <w:rPr>
          <w:color w:val="231F20"/>
          <w:spacing w:val="-13"/>
        </w:rPr>
        <w:t> </w:t>
      </w:r>
      <w:r>
        <w:rPr>
          <w:color w:val="231F20"/>
        </w:rPr>
        <w:t>berkembang</w:t>
      </w:r>
      <w:r>
        <w:rPr>
          <w:color w:val="231F20"/>
          <w:spacing w:val="-13"/>
        </w:rPr>
        <w:t> </w:t>
      </w:r>
      <w:r>
        <w:rPr>
          <w:color w:val="231F20"/>
        </w:rPr>
        <w:t>dan</w:t>
      </w:r>
      <w:r>
        <w:rPr>
          <w:color w:val="231F20"/>
          <w:spacing w:val="-12"/>
        </w:rPr>
        <w:t> </w:t>
      </w:r>
      <w:r>
        <w:rPr>
          <w:color w:val="231F20"/>
        </w:rPr>
        <w:t>dikembangkan</w:t>
      </w:r>
      <w:r>
        <w:rPr>
          <w:color w:val="231F20"/>
          <w:spacing w:val="-13"/>
        </w:rPr>
        <w:t> </w:t>
      </w:r>
      <w:r>
        <w:rPr>
          <w:color w:val="231F20"/>
        </w:rPr>
        <w:t>dari</w:t>
      </w:r>
      <w:r>
        <w:rPr>
          <w:color w:val="231F20"/>
          <w:spacing w:val="-12"/>
        </w:rPr>
        <w:t> </w:t>
      </w:r>
      <w:r>
        <w:rPr>
          <w:color w:val="231F20"/>
        </w:rPr>
        <w:t>abad</w:t>
      </w:r>
      <w:r>
        <w:rPr>
          <w:color w:val="231F20"/>
          <w:spacing w:val="-13"/>
        </w:rPr>
        <w:t> </w:t>
      </w:r>
      <w:r>
        <w:rPr>
          <w:color w:val="231F20"/>
        </w:rPr>
        <w:t>ke</w:t>
      </w:r>
      <w:r>
        <w:rPr>
          <w:color w:val="231F20"/>
          <w:spacing w:val="-12"/>
        </w:rPr>
        <w:t> </w:t>
      </w:r>
      <w:r>
        <w:rPr>
          <w:color w:val="231F20"/>
        </w:rPr>
        <w:t>abad,</w:t>
      </w:r>
      <w:r>
        <w:rPr>
          <w:color w:val="231F20"/>
          <w:spacing w:val="-58"/>
        </w:rPr>
        <w:t> </w:t>
      </w:r>
      <w:r>
        <w:rPr>
          <w:color w:val="231F20"/>
        </w:rPr>
        <w:t>dan hukum tidak akan bisa berubah dan berkembang seperti itu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apabila tidak ada aktor pengubahnya, yang tidak lain adalah manusia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itu sendiri.</w:t>
      </w:r>
      <w:r>
        <w:rPr>
          <w:color w:val="231F20"/>
          <w:w w:val="95"/>
          <w:position w:val="8"/>
          <w:sz w:val="14"/>
        </w:rPr>
        <w:t>33 </w:t>
      </w:r>
      <w:r>
        <w:rPr>
          <w:color w:val="231F20"/>
          <w:w w:val="95"/>
        </w:rPr>
        <w:t>Peran manusia inilah yang menjadi salah satu paradigma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progresif,</w:t>
      </w:r>
      <w:r>
        <w:rPr>
          <w:color w:val="231F20"/>
          <w:spacing w:val="1"/>
        </w:rPr>
        <w:t> </w:t>
      </w:r>
      <w:r>
        <w:rPr>
          <w:color w:val="231F20"/>
        </w:rPr>
        <w:t>yakni</w:t>
      </w:r>
      <w:r>
        <w:rPr>
          <w:color w:val="231F20"/>
          <w:spacing w:val="1"/>
        </w:rPr>
        <w:t> </w:t>
      </w:r>
      <w:r>
        <w:rPr>
          <w:color w:val="231F20"/>
        </w:rPr>
        <w:t>memberikan</w:t>
      </w:r>
      <w:r>
        <w:rPr>
          <w:color w:val="231F20"/>
          <w:spacing w:val="1"/>
        </w:rPr>
        <w:t> </w:t>
      </w:r>
      <w:r>
        <w:rPr>
          <w:color w:val="231F20"/>
        </w:rPr>
        <w:t>perhatian</w:t>
      </w:r>
      <w:r>
        <w:rPr>
          <w:color w:val="231F20"/>
          <w:spacing w:val="1"/>
        </w:rPr>
        <w:t> </w:t>
      </w:r>
      <w:r>
        <w:rPr>
          <w:color w:val="231F20"/>
        </w:rPr>
        <w:t>besar</w:t>
      </w:r>
      <w:r>
        <w:rPr>
          <w:color w:val="231F20"/>
          <w:spacing w:val="1"/>
        </w:rPr>
        <w:t> </w:t>
      </w:r>
      <w:r>
        <w:rPr>
          <w:color w:val="231F20"/>
        </w:rPr>
        <w:t>terhadap</w:t>
      </w:r>
      <w:r>
        <w:rPr>
          <w:color w:val="231F20"/>
          <w:spacing w:val="1"/>
        </w:rPr>
        <w:t> </w:t>
      </w:r>
      <w:r>
        <w:rPr>
          <w:color w:val="231F20"/>
        </w:rPr>
        <w:t>peranan perilaku manusia dalam hukum—yang jelas bertentangan</w:t>
      </w:r>
      <w:r>
        <w:rPr>
          <w:color w:val="231F20"/>
          <w:spacing w:val="-57"/>
        </w:rPr>
        <w:t> </w:t>
      </w:r>
      <w:r>
        <w:rPr>
          <w:color w:val="231F20"/>
        </w:rPr>
        <w:t>dengan pandangan umum yang memandang jika hukum hanya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urusan peraturan.</w:t>
      </w:r>
      <w:r>
        <w:rPr>
          <w:color w:val="231F20"/>
          <w:w w:val="95"/>
          <w:position w:val="8"/>
          <w:sz w:val="14"/>
        </w:rPr>
        <w:t>34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Pandangan Satjipto ini merupakan sebuah kritik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terhadap</w:t>
      </w:r>
      <w:r>
        <w:rPr>
          <w:color w:val="231F20"/>
          <w:spacing w:val="1"/>
        </w:rPr>
        <w:t> </w:t>
      </w:r>
      <w:r>
        <w:rPr>
          <w:color w:val="231F20"/>
        </w:rPr>
        <w:t>penstudi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kerap</w:t>
      </w:r>
      <w:r>
        <w:rPr>
          <w:color w:val="231F20"/>
          <w:spacing w:val="1"/>
        </w:rPr>
        <w:t> </w:t>
      </w:r>
      <w:r>
        <w:rPr>
          <w:color w:val="231F20"/>
        </w:rPr>
        <w:t>berupaya</w:t>
      </w:r>
      <w:r>
        <w:rPr>
          <w:color w:val="231F20"/>
          <w:spacing w:val="1"/>
        </w:rPr>
        <w:t> </w:t>
      </w:r>
      <w:r>
        <w:rPr>
          <w:color w:val="231F20"/>
        </w:rPr>
        <w:t>menyelesaikan</w:t>
      </w:r>
      <w:r>
        <w:rPr>
          <w:color w:val="231F20"/>
          <w:spacing w:val="-57"/>
        </w:rPr>
        <w:t> </w:t>
      </w:r>
      <w:r>
        <w:rPr>
          <w:color w:val="231F20"/>
        </w:rPr>
        <w:t>permasalahan hukum hanya melalui instrumen tunggal peraturan,</w:t>
      </w:r>
      <w:r>
        <w:rPr>
          <w:color w:val="231F20"/>
          <w:spacing w:val="1"/>
        </w:rPr>
        <w:t> </w:t>
      </w:r>
      <w:r>
        <w:rPr>
          <w:color w:val="231F20"/>
        </w:rPr>
        <w:t>bahkan</w:t>
      </w:r>
      <w:r>
        <w:rPr>
          <w:color w:val="231F20"/>
          <w:spacing w:val="-13"/>
        </w:rPr>
        <w:t> </w:t>
      </w:r>
      <w:r>
        <w:rPr>
          <w:color w:val="231F20"/>
        </w:rPr>
        <w:t>berharap</w:t>
      </w:r>
      <w:r>
        <w:rPr>
          <w:color w:val="231F20"/>
          <w:spacing w:val="-12"/>
        </w:rPr>
        <w:t> </w:t>
      </w:r>
      <w:r>
        <w:rPr>
          <w:color w:val="231F20"/>
        </w:rPr>
        <w:t>sepenuhnya</w:t>
      </w:r>
      <w:r>
        <w:rPr>
          <w:color w:val="231F20"/>
          <w:spacing w:val="-12"/>
        </w:rPr>
        <w:t> </w:t>
      </w:r>
      <w:r>
        <w:rPr>
          <w:color w:val="231F20"/>
        </w:rPr>
        <w:t>dengan</w:t>
      </w:r>
      <w:r>
        <w:rPr>
          <w:color w:val="231F20"/>
          <w:spacing w:val="-12"/>
        </w:rPr>
        <w:t> </w:t>
      </w:r>
      <w:r>
        <w:rPr>
          <w:color w:val="231F20"/>
        </w:rPr>
        <w:t>teks</w:t>
      </w:r>
      <w:r>
        <w:rPr>
          <w:color w:val="231F20"/>
          <w:spacing w:val="-12"/>
        </w:rPr>
        <w:t> </w:t>
      </w:r>
      <w:r>
        <w:rPr>
          <w:color w:val="231F20"/>
        </w:rPr>
        <w:t>undang-undang.</w:t>
      </w:r>
      <w:r>
        <w:rPr>
          <w:color w:val="231F20"/>
          <w:spacing w:val="-12"/>
        </w:rPr>
        <w:t> </w:t>
      </w:r>
      <w:r>
        <w:rPr>
          <w:color w:val="231F20"/>
        </w:rPr>
        <w:t>Dengan</w:t>
      </w:r>
    </w:p>
    <w:p>
      <w:pPr>
        <w:pStyle w:val="BodyText"/>
        <w:spacing w:before="5"/>
        <w:jc w:val="lef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93" w:after="0"/>
        <w:ind w:left="383" w:right="514" w:hanging="284"/>
        <w:jc w:val="both"/>
        <w:rPr>
          <w:sz w:val="21"/>
        </w:rPr>
      </w:pPr>
      <w:r>
        <w:rPr>
          <w:color w:val="231F20"/>
          <w:sz w:val="21"/>
        </w:rPr>
        <w:t>Jan Gresil S. Kahambing, “(In)visible Children and Covid-19: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Human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 in Public Health Ethics,” </w:t>
      </w:r>
      <w:r>
        <w:rPr>
          <w:i/>
          <w:color w:val="231F20"/>
          <w:w w:val="95"/>
          <w:sz w:val="21"/>
        </w:rPr>
        <w:t>Malim: Jurnal Pengajian Umum Asia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sz w:val="21"/>
        </w:rPr>
        <w:t>Tenggara,</w:t>
      </w:r>
      <w:r>
        <w:rPr>
          <w:i/>
          <w:color w:val="231F20"/>
          <w:spacing w:val="-9"/>
          <w:sz w:val="21"/>
        </w:rPr>
        <w:t> </w:t>
      </w:r>
      <w:r>
        <w:rPr>
          <w:color w:val="231F20"/>
          <w:sz w:val="21"/>
        </w:rPr>
        <w:t>21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(2020),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50.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3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Paul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William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Mathews,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“Cam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Models,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Sex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Work,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and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Job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Immobility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-51"/>
          <w:sz w:val="21"/>
        </w:rPr>
        <w:t> </w:t>
      </w:r>
      <w:r>
        <w:rPr>
          <w:color w:val="231F20"/>
          <w:w w:val="90"/>
          <w:sz w:val="21"/>
        </w:rPr>
        <w:t>The Philippines,” </w:t>
      </w:r>
      <w:r>
        <w:rPr>
          <w:i/>
          <w:color w:val="231F20"/>
          <w:w w:val="90"/>
          <w:sz w:val="21"/>
        </w:rPr>
        <w:t>Feminist</w:t>
      </w:r>
      <w:r>
        <w:rPr>
          <w:i/>
          <w:color w:val="231F20"/>
          <w:spacing w:val="-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Economics,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23,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3 (2017),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hlm. 2.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5" w:lineRule="auto" w:before="2" w:after="0"/>
        <w:ind w:left="383" w:right="513" w:hanging="284"/>
        <w:jc w:val="both"/>
        <w:rPr>
          <w:sz w:val="21"/>
        </w:rPr>
      </w:pPr>
      <w:r>
        <w:rPr>
          <w:color w:val="231F20"/>
          <w:w w:val="90"/>
          <w:sz w:val="21"/>
        </w:rPr>
        <w:t>Satjipto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Rahardjo,</w:t>
      </w:r>
      <w:r>
        <w:rPr>
          <w:color w:val="231F20"/>
          <w:spacing w:val="-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Biarkan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Mengalir: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Catatan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Kritis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tentang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Pergulatan</w:t>
      </w:r>
      <w:r>
        <w:rPr>
          <w:i/>
          <w:color w:val="231F20"/>
          <w:spacing w:val="-4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Manusia</w:t>
      </w:r>
      <w:r>
        <w:rPr>
          <w:i/>
          <w:color w:val="231F20"/>
          <w:spacing w:val="-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dan</w:t>
      </w:r>
      <w:r>
        <w:rPr>
          <w:i/>
          <w:color w:val="231F20"/>
          <w:spacing w:val="-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(</w:t>
      </w:r>
      <w:r>
        <w:rPr>
          <w:color w:val="231F20"/>
          <w:spacing w:val="-23"/>
          <w:w w:val="90"/>
          <w:sz w:val="21"/>
        </w:rPr>
        <w:t> </w:t>
      </w:r>
      <w:r>
        <w:rPr>
          <w:color w:val="231F20"/>
          <w:w w:val="90"/>
          <w:sz w:val="21"/>
        </w:rPr>
        <w:t>Jakarta:</w:t>
      </w:r>
      <w:r>
        <w:rPr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Kompas,</w:t>
      </w:r>
      <w:r>
        <w:rPr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2007),</w:t>
      </w:r>
      <w:r>
        <w:rPr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10.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32" w:lineRule="exact" w:before="0" w:after="0"/>
        <w:ind w:left="383" w:right="0" w:hanging="284"/>
        <w:jc w:val="both"/>
        <w:rPr>
          <w:sz w:val="21"/>
        </w:rPr>
      </w:pPr>
      <w:r>
        <w:rPr>
          <w:color w:val="231F20"/>
          <w:w w:val="90"/>
          <w:sz w:val="21"/>
        </w:rPr>
        <w:t>Rahardjo,</w:t>
      </w:r>
      <w:r>
        <w:rPr>
          <w:color w:val="231F20"/>
          <w:spacing w:val="9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Biarkan</w:t>
      </w:r>
      <w:r>
        <w:rPr>
          <w:i/>
          <w:color w:val="231F20"/>
          <w:spacing w:val="6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Mengalir,</w:t>
      </w:r>
      <w:r>
        <w:rPr>
          <w:i/>
          <w:color w:val="231F20"/>
          <w:spacing w:val="10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9"/>
          <w:w w:val="90"/>
          <w:sz w:val="21"/>
        </w:rPr>
        <w:t> </w:t>
      </w:r>
      <w:r>
        <w:rPr>
          <w:color w:val="231F20"/>
          <w:w w:val="90"/>
          <w:sz w:val="21"/>
        </w:rPr>
        <w:t>144.</w:t>
      </w:r>
    </w:p>
    <w:p>
      <w:pPr>
        <w:spacing w:after="0" w:line="232" w:lineRule="exact"/>
        <w:jc w:val="both"/>
        <w:rPr>
          <w:sz w:val="21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8790" w:h="13040"/>
          <w:pgMar w:header="693" w:footer="791" w:top="900" w:bottom="98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5"/>
        <w:rPr>
          <w:sz w:val="14"/>
        </w:rPr>
      </w:pPr>
      <w:r>
        <w:rPr>
          <w:color w:val="231F20"/>
        </w:rPr>
        <w:t>pendekatan</w:t>
      </w:r>
      <w:r>
        <w:rPr>
          <w:color w:val="231F20"/>
          <w:spacing w:val="-4"/>
        </w:rPr>
        <w:t> </w:t>
      </w:r>
      <w:r>
        <w:rPr>
          <w:color w:val="231F20"/>
        </w:rPr>
        <w:t>optik</w:t>
      </w:r>
      <w:r>
        <w:rPr>
          <w:color w:val="231F20"/>
          <w:spacing w:val="-4"/>
        </w:rPr>
        <w:t> </w:t>
      </w:r>
      <w:r>
        <w:rPr>
          <w:color w:val="231F20"/>
        </w:rPr>
        <w:t>sosiologis,</w:t>
      </w:r>
      <w:r>
        <w:rPr>
          <w:color w:val="231F20"/>
          <w:spacing w:val="-3"/>
        </w:rPr>
        <w:t> </w:t>
      </w:r>
      <w:r>
        <w:rPr>
          <w:color w:val="231F20"/>
        </w:rPr>
        <w:t>maka</w:t>
      </w:r>
      <w:r>
        <w:rPr>
          <w:color w:val="231F20"/>
          <w:spacing w:val="-4"/>
        </w:rPr>
        <w:t> </w:t>
      </w:r>
      <w:r>
        <w:rPr>
          <w:color w:val="231F20"/>
        </w:rPr>
        <w:t>konsep</w:t>
      </w:r>
      <w:r>
        <w:rPr>
          <w:color w:val="231F20"/>
          <w:spacing w:val="-3"/>
        </w:rPr>
        <w:t> </w:t>
      </w:r>
      <w:r>
        <w:rPr>
          <w:color w:val="231F20"/>
        </w:rPr>
        <w:t>pencegahan</w:t>
      </w:r>
      <w:r>
        <w:rPr>
          <w:color w:val="231F20"/>
          <w:spacing w:val="-4"/>
        </w:rPr>
        <w:t> </w:t>
      </w:r>
      <w:r>
        <w:rPr>
          <w:color w:val="231F20"/>
        </w:rPr>
        <w:t>tidak</w:t>
      </w:r>
      <w:r>
        <w:rPr>
          <w:color w:val="231F20"/>
          <w:spacing w:val="-3"/>
        </w:rPr>
        <w:t> </w:t>
      </w:r>
      <w:r>
        <w:rPr>
          <w:color w:val="231F20"/>
        </w:rPr>
        <w:t>harus</w:t>
      </w:r>
      <w:r>
        <w:rPr>
          <w:color w:val="231F20"/>
          <w:spacing w:val="-58"/>
        </w:rPr>
        <w:t> </w:t>
      </w:r>
      <w:r>
        <w:rPr>
          <w:color w:val="231F20"/>
        </w:rPr>
        <w:t>selalu melalui hukum, sebagaimana Satjipto yang melihat hukum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sebagai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proses,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maka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proses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pembangunannya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tidak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harus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melalui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hukum, karena bila melalui hukum, maka tidak akan ada perubahan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sebelum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diubah.</w:t>
      </w:r>
      <w:r>
        <w:rPr>
          <w:color w:val="231F20"/>
          <w:position w:val="8"/>
          <w:sz w:val="14"/>
        </w:rPr>
        <w:t>35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karena</w:t>
      </w:r>
      <w:r>
        <w:rPr>
          <w:color w:val="231F20"/>
          <w:spacing w:val="1"/>
        </w:rPr>
        <w:t> </w:t>
      </w:r>
      <w:r>
        <w:rPr>
          <w:color w:val="231F20"/>
        </w:rPr>
        <w:t>itu,</w:t>
      </w:r>
      <w:r>
        <w:rPr>
          <w:color w:val="231F20"/>
          <w:spacing w:val="1"/>
        </w:rPr>
        <w:t> </w:t>
      </w:r>
      <w:r>
        <w:rPr>
          <w:color w:val="231F20"/>
        </w:rPr>
        <w:t>pencegahan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ditawarkan</w:t>
      </w:r>
      <w:r>
        <w:rPr>
          <w:color w:val="231F20"/>
          <w:spacing w:val="-10"/>
        </w:rPr>
        <w:t> </w:t>
      </w:r>
      <w:r>
        <w:rPr>
          <w:color w:val="231F20"/>
        </w:rPr>
        <w:t>dalam</w:t>
      </w:r>
      <w:r>
        <w:rPr>
          <w:color w:val="231F20"/>
          <w:spacing w:val="-10"/>
        </w:rPr>
        <w:t> </w:t>
      </w:r>
      <w:r>
        <w:rPr>
          <w:color w:val="231F20"/>
        </w:rPr>
        <w:t>tulisan</w:t>
      </w:r>
      <w:r>
        <w:rPr>
          <w:color w:val="231F20"/>
          <w:spacing w:val="-10"/>
        </w:rPr>
        <w:t> </w:t>
      </w:r>
      <w:r>
        <w:rPr>
          <w:color w:val="231F20"/>
        </w:rPr>
        <w:t>ini</w:t>
      </w:r>
      <w:r>
        <w:rPr>
          <w:color w:val="231F20"/>
          <w:spacing w:val="-9"/>
        </w:rPr>
        <w:t> </w:t>
      </w:r>
      <w:r>
        <w:rPr>
          <w:color w:val="231F20"/>
        </w:rPr>
        <w:t>tidak</w:t>
      </w:r>
      <w:r>
        <w:rPr>
          <w:color w:val="231F20"/>
          <w:spacing w:val="-10"/>
        </w:rPr>
        <w:t> </w:t>
      </w:r>
      <w:r>
        <w:rPr>
          <w:color w:val="231F20"/>
        </w:rPr>
        <w:t>memberikan</w:t>
      </w:r>
      <w:r>
        <w:rPr>
          <w:color w:val="231F20"/>
          <w:spacing w:val="-10"/>
        </w:rPr>
        <w:t> </w:t>
      </w:r>
      <w:r>
        <w:rPr>
          <w:color w:val="231F20"/>
        </w:rPr>
        <w:t>bobot</w:t>
      </w:r>
      <w:r>
        <w:rPr>
          <w:color w:val="231F20"/>
          <w:spacing w:val="-10"/>
        </w:rPr>
        <w:t> </w:t>
      </w:r>
      <w:r>
        <w:rPr>
          <w:color w:val="231F20"/>
        </w:rPr>
        <w:t>besar</w:t>
      </w:r>
      <w:r>
        <w:rPr>
          <w:color w:val="231F20"/>
          <w:spacing w:val="-9"/>
        </w:rPr>
        <w:t> </w:t>
      </w:r>
      <w:r>
        <w:rPr>
          <w:color w:val="231F20"/>
        </w:rPr>
        <w:t>berupa</w:t>
      </w:r>
      <w:r>
        <w:rPr>
          <w:color w:val="231F20"/>
          <w:spacing w:val="-58"/>
        </w:rPr>
        <w:t> </w:t>
      </w:r>
      <w:r>
        <w:rPr>
          <w:color w:val="231F20"/>
        </w:rPr>
        <w:t>tawaran konsep regulasi, yang mempertimbangkan keberhasilan</w:t>
      </w:r>
      <w:r>
        <w:rPr>
          <w:color w:val="231F20"/>
          <w:spacing w:val="1"/>
        </w:rPr>
        <w:t> </w:t>
      </w:r>
      <w:r>
        <w:rPr>
          <w:color w:val="231F20"/>
        </w:rPr>
        <w:t>pengaturan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negara</w:t>
      </w:r>
      <w:r>
        <w:rPr>
          <w:color w:val="231F20"/>
          <w:spacing w:val="1"/>
        </w:rPr>
        <w:t> </w:t>
      </w:r>
      <w:r>
        <w:rPr>
          <w:color w:val="231F20"/>
        </w:rPr>
        <w:t>lain.</w:t>
      </w:r>
      <w:r>
        <w:rPr>
          <w:color w:val="231F20"/>
          <w:spacing w:val="1"/>
        </w:rPr>
        <w:t> </w:t>
      </w:r>
      <w:r>
        <w:rPr>
          <w:color w:val="231F20"/>
        </w:rPr>
        <w:t>Namun</w:t>
      </w:r>
      <w:r>
        <w:rPr>
          <w:color w:val="231F20"/>
          <w:spacing w:val="1"/>
        </w:rPr>
        <w:t> </w:t>
      </w:r>
      <w:r>
        <w:rPr>
          <w:color w:val="231F20"/>
        </w:rPr>
        <w:t>justru,</w:t>
      </w:r>
      <w:r>
        <w:rPr>
          <w:color w:val="231F20"/>
          <w:spacing w:val="1"/>
        </w:rPr>
        <w:t> </w:t>
      </w:r>
      <w:r>
        <w:rPr>
          <w:color w:val="231F20"/>
        </w:rPr>
        <w:t>melihat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fakta</w:t>
      </w:r>
      <w:r>
        <w:rPr>
          <w:color w:val="231F20"/>
          <w:spacing w:val="-57"/>
        </w:rPr>
        <w:t> </w:t>
      </w:r>
      <w:r>
        <w:rPr>
          <w:color w:val="231F20"/>
        </w:rPr>
        <w:t>empiris terhadap kasus-kasus yang telah terjadi, dengan beragam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modus yang digunakan, untuk kemudian mempertimbangkan upaya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pencegahannya</w:t>
      </w:r>
      <w:r>
        <w:rPr>
          <w:color w:val="231F20"/>
          <w:spacing w:val="-14"/>
        </w:rPr>
        <w:t> </w:t>
      </w:r>
      <w:r>
        <w:rPr>
          <w:color w:val="231F20"/>
        </w:rPr>
        <w:t>agar</w:t>
      </w:r>
      <w:r>
        <w:rPr>
          <w:color w:val="231F20"/>
          <w:spacing w:val="-13"/>
        </w:rPr>
        <w:t> </w:t>
      </w:r>
      <w:r>
        <w:rPr>
          <w:color w:val="231F20"/>
        </w:rPr>
        <w:t>seseorang</w:t>
      </w:r>
      <w:r>
        <w:rPr>
          <w:color w:val="231F20"/>
          <w:spacing w:val="-14"/>
        </w:rPr>
        <w:t> </w:t>
      </w:r>
      <w:r>
        <w:rPr>
          <w:color w:val="231F20"/>
        </w:rPr>
        <w:t>dapat</w:t>
      </w:r>
      <w:r>
        <w:rPr>
          <w:color w:val="231F20"/>
          <w:spacing w:val="-14"/>
        </w:rPr>
        <w:t> </w:t>
      </w:r>
      <w:r>
        <w:rPr>
          <w:color w:val="231F20"/>
        </w:rPr>
        <w:t>terhindar</w:t>
      </w:r>
      <w:r>
        <w:rPr>
          <w:color w:val="231F20"/>
          <w:spacing w:val="-14"/>
        </w:rPr>
        <w:t> </w:t>
      </w:r>
      <w:r>
        <w:rPr>
          <w:color w:val="231F20"/>
        </w:rPr>
        <w:t>menjadi</w:t>
      </w:r>
      <w:r>
        <w:rPr>
          <w:color w:val="231F20"/>
          <w:spacing w:val="-13"/>
        </w:rPr>
        <w:t> </w:t>
      </w:r>
      <w:r>
        <w:rPr>
          <w:color w:val="231F20"/>
        </w:rPr>
        <w:t>korbannya.</w:t>
      </w:r>
      <w:r>
        <w:rPr>
          <w:color w:val="231F20"/>
          <w:spacing w:val="-58"/>
        </w:rPr>
        <w:t> </w:t>
      </w:r>
      <w:r>
        <w:rPr>
          <w:color w:val="231F20"/>
        </w:rPr>
        <w:t>Maka konsep pencegahan yang diuraikan akan didominasi pada</w:t>
      </w:r>
      <w:r>
        <w:rPr>
          <w:color w:val="231F20"/>
          <w:spacing w:val="1"/>
        </w:rPr>
        <w:t> </w:t>
      </w:r>
      <w:r>
        <w:rPr>
          <w:color w:val="231F20"/>
        </w:rPr>
        <w:t>perilaku</w:t>
      </w:r>
      <w:r>
        <w:rPr>
          <w:color w:val="231F20"/>
          <w:spacing w:val="1"/>
        </w:rPr>
        <w:t> </w:t>
      </w:r>
      <w:r>
        <w:rPr>
          <w:color w:val="231F20"/>
        </w:rPr>
        <w:t>manusia</w:t>
      </w:r>
      <w:r>
        <w:rPr>
          <w:color w:val="231F20"/>
          <w:spacing w:val="1"/>
        </w:rPr>
        <w:t> </w:t>
      </w:r>
      <w:r>
        <w:rPr>
          <w:color w:val="231F20"/>
        </w:rPr>
        <w:t>sebagai</w:t>
      </w:r>
      <w:r>
        <w:rPr>
          <w:color w:val="231F20"/>
          <w:spacing w:val="1"/>
        </w:rPr>
        <w:t> </w:t>
      </w:r>
      <w:r>
        <w:rPr>
          <w:color w:val="231F20"/>
        </w:rPr>
        <w:t>cara</w:t>
      </w:r>
      <w:r>
        <w:rPr>
          <w:color w:val="231F20"/>
          <w:spacing w:val="1"/>
        </w:rPr>
        <w:t> </w:t>
      </w:r>
      <w:r>
        <w:rPr>
          <w:color w:val="231F20"/>
        </w:rPr>
        <w:t>berhukum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tujuan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meminjam istilah Satjipto, “untuk mengatasi kemandegan atau</w:t>
      </w:r>
      <w:r>
        <w:rPr>
          <w:color w:val="231F20"/>
          <w:spacing w:val="1"/>
        </w:rPr>
        <w:t> </w:t>
      </w:r>
      <w:r>
        <w:rPr>
          <w:color w:val="231F20"/>
        </w:rPr>
        <w:t>stagnasi”.</w:t>
      </w:r>
      <w:r>
        <w:rPr>
          <w:color w:val="231F20"/>
          <w:position w:val="8"/>
          <w:sz w:val="14"/>
        </w:rPr>
        <w:t>36</w:t>
      </w:r>
    </w:p>
    <w:p>
      <w:pPr>
        <w:spacing w:line="260" w:lineRule="exact" w:before="0"/>
        <w:ind w:left="950" w:right="0" w:firstLine="0"/>
        <w:jc w:val="both"/>
        <w:rPr>
          <w:sz w:val="24"/>
        </w:rPr>
      </w:pPr>
      <w:r>
        <w:rPr>
          <w:color w:val="231F20"/>
          <w:spacing w:val="-1"/>
          <w:sz w:val="24"/>
        </w:rPr>
        <w:t>Perlu</w:t>
      </w:r>
      <w:r>
        <w:rPr>
          <w:color w:val="231F20"/>
          <w:spacing w:val="35"/>
          <w:sz w:val="24"/>
        </w:rPr>
        <w:t> </w:t>
      </w:r>
      <w:r>
        <w:rPr>
          <w:color w:val="231F20"/>
          <w:spacing w:val="-1"/>
          <w:sz w:val="24"/>
        </w:rPr>
        <w:t>diakui,</w:t>
      </w:r>
      <w:r>
        <w:rPr>
          <w:color w:val="231F20"/>
          <w:spacing w:val="36"/>
          <w:sz w:val="24"/>
        </w:rPr>
        <w:t> </w:t>
      </w:r>
      <w:r>
        <w:rPr>
          <w:color w:val="231F20"/>
          <w:spacing w:val="-1"/>
          <w:sz w:val="24"/>
        </w:rPr>
        <w:t>bila</w:t>
      </w:r>
      <w:r>
        <w:rPr>
          <w:color w:val="231F20"/>
          <w:spacing w:val="37"/>
          <w:sz w:val="24"/>
        </w:rPr>
        <w:t> </w:t>
      </w:r>
      <w:r>
        <w:rPr>
          <w:i/>
          <w:color w:val="231F20"/>
          <w:spacing w:val="-1"/>
          <w:sz w:val="24"/>
        </w:rPr>
        <w:t>cybersex</w:t>
      </w:r>
      <w:r>
        <w:rPr>
          <w:i/>
          <w:color w:val="231F20"/>
          <w:spacing w:val="29"/>
          <w:sz w:val="24"/>
        </w:rPr>
        <w:t> </w:t>
      </w:r>
      <w:r>
        <w:rPr>
          <w:i/>
          <w:color w:val="231F20"/>
          <w:spacing w:val="-1"/>
          <w:sz w:val="24"/>
        </w:rPr>
        <w:t>trafficking</w:t>
      </w:r>
      <w:r>
        <w:rPr>
          <w:i/>
          <w:color w:val="231F20"/>
          <w:spacing w:val="35"/>
          <w:sz w:val="24"/>
        </w:rPr>
        <w:t> </w:t>
      </w:r>
      <w:r>
        <w:rPr>
          <w:color w:val="231F20"/>
          <w:spacing w:val="-1"/>
          <w:sz w:val="24"/>
        </w:rPr>
        <w:t>tidak</w:t>
      </w:r>
      <w:r>
        <w:rPr>
          <w:color w:val="231F20"/>
          <w:spacing w:val="37"/>
          <w:sz w:val="24"/>
        </w:rPr>
        <w:t> </w:t>
      </w:r>
      <w:r>
        <w:rPr>
          <w:color w:val="231F20"/>
          <w:spacing w:val="-1"/>
          <w:sz w:val="24"/>
        </w:rPr>
        <w:t>dapat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dianggap</w:t>
      </w:r>
    </w:p>
    <w:p>
      <w:pPr>
        <w:spacing w:line="268" w:lineRule="auto" w:before="32"/>
        <w:ind w:left="497" w:right="114" w:firstLine="0"/>
        <w:jc w:val="both"/>
        <w:rPr>
          <w:sz w:val="24"/>
        </w:rPr>
      </w:pPr>
      <w:r>
        <w:rPr>
          <w:color w:val="231F20"/>
          <w:sz w:val="24"/>
        </w:rPr>
        <w:t>sebagai permasalahan dalam negeri semata, namun menjadi per-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masalahan global dan menuntut partisipasi aktif seluruh negara.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Secara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internasional,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terdapat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instrumen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hukum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yang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memberikan</w:t>
      </w:r>
      <w:r>
        <w:rPr>
          <w:color w:val="231F20"/>
          <w:spacing w:val="-57"/>
          <w:sz w:val="24"/>
        </w:rPr>
        <w:t> </w:t>
      </w:r>
      <w:r>
        <w:rPr>
          <w:color w:val="231F20"/>
          <w:w w:val="95"/>
          <w:sz w:val="24"/>
        </w:rPr>
        <w:t>perlindungan terhadap hak anak melalui </w:t>
      </w:r>
      <w:r>
        <w:rPr>
          <w:i/>
          <w:color w:val="231F20"/>
          <w:w w:val="95"/>
          <w:sz w:val="24"/>
        </w:rPr>
        <w:t>United Nations Convention</w:t>
      </w:r>
      <w:r>
        <w:rPr>
          <w:i/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on the Rights of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the Child, Optional Protocol to the Convention on the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Rights of the Child on the Sale of Children, Child Prostitution and Child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Pornography, the Council of Europe’s Convention </w:t>
      </w:r>
      <w:r>
        <w:rPr>
          <w:i/>
          <w:color w:val="231F20"/>
          <w:w w:val="90"/>
          <w:sz w:val="24"/>
        </w:rPr>
        <w:t>on Cybercrime </w:t>
      </w:r>
      <w:r>
        <w:rPr>
          <w:color w:val="231F20"/>
          <w:w w:val="90"/>
          <w:sz w:val="24"/>
        </w:rPr>
        <w:t>dan </w:t>
      </w:r>
      <w:r>
        <w:rPr>
          <w:i/>
          <w:color w:val="231F20"/>
          <w:w w:val="90"/>
          <w:sz w:val="24"/>
        </w:rPr>
        <w:t>the</w:t>
      </w:r>
      <w:r>
        <w:rPr>
          <w:i/>
          <w:color w:val="231F20"/>
          <w:spacing w:val="-52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Council of Europe’s Convention on the Protection of Children Against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5"/>
          <w:sz w:val="24"/>
        </w:rPr>
        <w:t>Sexual Exploitation and Sexual Abuse </w:t>
      </w:r>
      <w:r>
        <w:rPr>
          <w:color w:val="231F20"/>
          <w:w w:val="95"/>
          <w:sz w:val="24"/>
        </w:rPr>
        <w:t>yang telah mengatur batasan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pelanggaran hingga sanksi hukum yang berkaitan dengan anak,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1"/>
          <w:sz w:val="24"/>
        </w:rPr>
        <w:t>termasuk di dalamnya </w:t>
      </w:r>
      <w:r>
        <w:rPr>
          <w:color w:val="231F20"/>
          <w:sz w:val="24"/>
        </w:rPr>
        <w:t>perihal </w:t>
      </w:r>
      <w:r>
        <w:rPr>
          <w:i/>
          <w:color w:val="231F20"/>
          <w:sz w:val="24"/>
        </w:rPr>
        <w:t>cybersex trafficking</w:t>
      </w:r>
      <w:r>
        <w:rPr>
          <w:color w:val="231F20"/>
          <w:sz w:val="24"/>
        </w:rPr>
        <w:t>. Namun perlu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diakui, terdapat kendala perihal tindak lanjut dari negara untuk dapat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mengimplementasikan regulasi tersebut. Berbeda dengan Norwegia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yang telah mengatur pada 2007 dan UK pada 2010, Kosovo menjadi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salah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satu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contoh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negara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yang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hingga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saat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ini</w:t>
      </w:r>
      <w:r>
        <w:rPr>
          <w:color w:val="231F20"/>
          <w:spacing w:val="49"/>
          <w:sz w:val="24"/>
        </w:rPr>
        <w:t> </w:t>
      </w:r>
      <w:r>
        <w:rPr>
          <w:color w:val="231F20"/>
          <w:sz w:val="24"/>
        </w:rPr>
        <w:t>tidak</w:t>
      </w:r>
      <w:r>
        <w:rPr>
          <w:color w:val="231F20"/>
          <w:spacing w:val="50"/>
          <w:sz w:val="24"/>
        </w:rPr>
        <w:t> </w:t>
      </w:r>
      <w:r>
        <w:rPr>
          <w:color w:val="231F20"/>
          <w:sz w:val="24"/>
        </w:rPr>
        <w:t>mengakui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7"/>
        </w:rPr>
      </w:pPr>
      <w:r>
        <w:rPr/>
        <w:pict>
          <v:shape style="position:absolute;margin-left:70.865997pt;margin-top:12.228472pt;width:72pt;height:.1pt;mso-position-horizontal-relative:page;mso-position-vertical-relative:paragraph;z-index:-15724032;mso-wrap-distance-left:0;mso-wrap-distance-right:0" coordorigin="1417,245" coordsize="1440,0" path="m1417,245l2857,24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33" w:lineRule="exact" w:before="0" w:after="0"/>
        <w:ind w:left="780" w:right="0" w:hanging="284"/>
        <w:jc w:val="left"/>
        <w:rPr>
          <w:i/>
          <w:sz w:val="21"/>
        </w:rPr>
      </w:pPr>
      <w:r>
        <w:rPr>
          <w:color w:val="231F20"/>
          <w:w w:val="95"/>
          <w:sz w:val="21"/>
        </w:rPr>
        <w:t>Satjipto</w:t>
      </w:r>
      <w:r>
        <w:rPr>
          <w:color w:val="231F20"/>
          <w:spacing w:val="12"/>
          <w:w w:val="95"/>
          <w:sz w:val="21"/>
        </w:rPr>
        <w:t> </w:t>
      </w:r>
      <w:r>
        <w:rPr>
          <w:color w:val="231F20"/>
          <w:w w:val="95"/>
          <w:sz w:val="21"/>
        </w:rPr>
        <w:t>Rahardjo,</w:t>
      </w:r>
      <w:r>
        <w:rPr>
          <w:color w:val="231F20"/>
          <w:spacing w:val="58"/>
          <w:sz w:val="21"/>
        </w:rPr>
        <w:t> </w:t>
      </w:r>
      <w:r>
        <w:rPr>
          <w:i/>
          <w:color w:val="231F20"/>
          <w:w w:val="95"/>
          <w:sz w:val="21"/>
        </w:rPr>
        <w:t>Hukum</w:t>
      </w:r>
      <w:r>
        <w:rPr>
          <w:i/>
          <w:color w:val="231F20"/>
          <w:spacing w:val="50"/>
          <w:sz w:val="21"/>
        </w:rPr>
        <w:t> </w:t>
      </w:r>
      <w:r>
        <w:rPr>
          <w:i/>
          <w:color w:val="231F20"/>
          <w:w w:val="95"/>
          <w:sz w:val="21"/>
        </w:rPr>
        <w:t>Progresif:</w:t>
      </w:r>
      <w:r>
        <w:rPr>
          <w:i/>
          <w:color w:val="231F20"/>
          <w:spacing w:val="51"/>
          <w:sz w:val="21"/>
        </w:rPr>
        <w:t> </w:t>
      </w:r>
      <w:r>
        <w:rPr>
          <w:i/>
          <w:color w:val="231F20"/>
          <w:w w:val="95"/>
          <w:sz w:val="21"/>
        </w:rPr>
        <w:t>Sebuah</w:t>
      </w:r>
      <w:r>
        <w:rPr>
          <w:i/>
          <w:color w:val="231F20"/>
          <w:spacing w:val="51"/>
          <w:sz w:val="21"/>
        </w:rPr>
        <w:t> </w:t>
      </w:r>
      <w:r>
        <w:rPr>
          <w:i/>
          <w:color w:val="231F20"/>
          <w:w w:val="95"/>
          <w:sz w:val="21"/>
        </w:rPr>
        <w:t>Sintesa</w:t>
      </w:r>
      <w:r>
        <w:rPr>
          <w:i/>
          <w:color w:val="231F20"/>
          <w:spacing w:val="50"/>
          <w:sz w:val="21"/>
        </w:rPr>
        <w:t> </w:t>
      </w:r>
      <w:r>
        <w:rPr>
          <w:i/>
          <w:color w:val="231F20"/>
          <w:w w:val="95"/>
          <w:sz w:val="21"/>
        </w:rPr>
        <w:t>Hukum</w:t>
      </w:r>
      <w:r>
        <w:rPr>
          <w:i/>
          <w:color w:val="231F20"/>
          <w:spacing w:val="51"/>
          <w:sz w:val="21"/>
        </w:rPr>
        <w:t> </w:t>
      </w:r>
      <w:r>
        <w:rPr>
          <w:i/>
          <w:color w:val="231F20"/>
          <w:w w:val="95"/>
          <w:sz w:val="21"/>
        </w:rPr>
        <w:t>Indonesia</w:t>
      </w:r>
    </w:p>
    <w:p>
      <w:pPr>
        <w:spacing w:line="225" w:lineRule="auto" w:before="5"/>
        <w:ind w:left="497" w:right="2267" w:firstLine="283"/>
        <w:jc w:val="left"/>
        <w:rPr>
          <w:sz w:val="21"/>
        </w:rPr>
      </w:pPr>
      <w:r>
        <w:rPr>
          <w:color w:val="231F20"/>
          <w:w w:val="95"/>
          <w:sz w:val="21"/>
        </w:rPr>
        <w:t>(Yogyakarta: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Genta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Publishing,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2009),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11"/>
          <w:w w:val="95"/>
          <w:sz w:val="21"/>
        </w:rPr>
        <w:t> </w:t>
      </w:r>
      <w:r>
        <w:rPr>
          <w:color w:val="231F20"/>
          <w:w w:val="95"/>
          <w:sz w:val="21"/>
        </w:rPr>
        <w:t>21.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w w:val="90"/>
          <w:sz w:val="21"/>
        </w:rPr>
        <w:t>36</w:t>
      </w:r>
      <w:r>
        <w:rPr>
          <w:color w:val="231F20"/>
          <w:spacing w:val="14"/>
          <w:w w:val="90"/>
          <w:sz w:val="21"/>
        </w:rPr>
        <w:t> </w:t>
      </w:r>
      <w:r>
        <w:rPr>
          <w:color w:val="231F20"/>
          <w:w w:val="90"/>
          <w:sz w:val="21"/>
        </w:rPr>
        <w:t>Rahardjo,</w:t>
      </w:r>
      <w:r>
        <w:rPr>
          <w:color w:val="231F20"/>
          <w:spacing w:val="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Biarkan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Mengalir,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5"/>
          <w:w w:val="90"/>
          <w:sz w:val="21"/>
        </w:rPr>
        <w:t> </w:t>
      </w:r>
      <w:r>
        <w:rPr>
          <w:color w:val="231F20"/>
          <w:w w:val="90"/>
          <w:sz w:val="21"/>
        </w:rPr>
        <w:t>144.</w:t>
      </w:r>
    </w:p>
    <w:p>
      <w:pPr>
        <w:spacing w:after="0" w:line="225" w:lineRule="auto"/>
        <w:jc w:val="left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5" w:hanging="1"/>
      </w:pPr>
      <w:r>
        <w:rPr>
          <w:color w:val="231F20"/>
          <w:w w:val="95"/>
        </w:rPr>
        <w:t>perbuatan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online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child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grooming</w:t>
      </w:r>
      <w:r>
        <w:rPr>
          <w:i/>
          <w:color w:val="231F20"/>
          <w:spacing w:val="-12"/>
          <w:w w:val="95"/>
        </w:rPr>
        <w:t> </w:t>
      </w:r>
      <w:r>
        <w:rPr>
          <w:color w:val="231F20"/>
          <w:w w:val="95"/>
        </w:rPr>
        <w:t>sebagai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perbuatan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kriminal,</w:t>
      </w:r>
      <w:r>
        <w:rPr>
          <w:color w:val="231F20"/>
          <w:w w:val="95"/>
          <w:position w:val="8"/>
          <w:sz w:val="14"/>
        </w:rPr>
        <w:t>37</w:t>
      </w:r>
      <w:r>
        <w:rPr>
          <w:color w:val="231F20"/>
          <w:spacing w:val="17"/>
          <w:w w:val="95"/>
          <w:position w:val="8"/>
          <w:sz w:val="14"/>
        </w:rPr>
        <w:t> </w:t>
      </w:r>
      <w:r>
        <w:rPr>
          <w:color w:val="231F20"/>
          <w:w w:val="95"/>
        </w:rPr>
        <w:t>sebuah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aktivitas</w:t>
      </w:r>
      <w:r>
        <w:rPr>
          <w:color w:val="231F20"/>
          <w:spacing w:val="1"/>
        </w:rPr>
        <w:t> </w:t>
      </w:r>
      <w:r>
        <w:rPr>
          <w:color w:val="231F20"/>
        </w:rPr>
        <w:t>pendekatan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lazim</w:t>
      </w:r>
      <w:r>
        <w:rPr>
          <w:color w:val="231F20"/>
          <w:spacing w:val="1"/>
        </w:rPr>
        <w:t> </w:t>
      </w:r>
      <w:r>
        <w:rPr>
          <w:color w:val="231F20"/>
        </w:rPr>
        <w:t>digunakan</w:t>
      </w:r>
      <w:r>
        <w:rPr>
          <w:color w:val="231F20"/>
          <w:spacing w:val="1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pelaku</w:t>
      </w:r>
      <w:r>
        <w:rPr>
          <w:color w:val="231F20"/>
          <w:spacing w:val="1"/>
        </w:rPr>
        <w:t> </w:t>
      </w:r>
      <w:r>
        <w:rPr>
          <w:color w:val="231F20"/>
        </w:rPr>
        <w:t>untuk</w:t>
      </w:r>
      <w:r>
        <w:rPr>
          <w:color w:val="231F20"/>
          <w:spacing w:val="-57"/>
        </w:rPr>
        <w:t> </w:t>
      </w:r>
      <w:r>
        <w:rPr>
          <w:color w:val="231F20"/>
        </w:rPr>
        <w:t>merekrut</w:t>
      </w:r>
      <w:r>
        <w:rPr>
          <w:color w:val="231F20"/>
          <w:spacing w:val="-8"/>
        </w:rPr>
        <w:t> </w:t>
      </w:r>
      <w:r>
        <w:rPr>
          <w:color w:val="231F20"/>
        </w:rPr>
        <w:t>korbannya.</w:t>
      </w:r>
    </w:p>
    <w:p>
      <w:pPr>
        <w:pStyle w:val="BodyText"/>
        <w:spacing w:line="268" w:lineRule="auto"/>
        <w:ind w:left="100" w:right="512" w:firstLine="453"/>
        <w:rPr>
          <w:sz w:val="14"/>
        </w:rPr>
      </w:pPr>
      <w:r>
        <w:rPr>
          <w:color w:val="231F20"/>
        </w:rPr>
        <w:t>Indonesia</w:t>
      </w:r>
      <w:r>
        <w:rPr>
          <w:color w:val="231F20"/>
          <w:spacing w:val="1"/>
        </w:rPr>
        <w:t> </w:t>
      </w:r>
      <w:r>
        <w:rPr>
          <w:color w:val="231F20"/>
        </w:rPr>
        <w:t>sendiri</w:t>
      </w:r>
      <w:r>
        <w:rPr>
          <w:color w:val="231F20"/>
          <w:spacing w:val="1"/>
        </w:rPr>
        <w:t> </w:t>
      </w:r>
      <w:r>
        <w:rPr>
          <w:color w:val="231F20"/>
        </w:rPr>
        <w:t>telah</w:t>
      </w:r>
      <w:r>
        <w:rPr>
          <w:color w:val="231F20"/>
          <w:spacing w:val="1"/>
        </w:rPr>
        <w:t> </w:t>
      </w:r>
      <w:r>
        <w:rPr>
          <w:color w:val="231F20"/>
        </w:rPr>
        <w:t>memiliki</w:t>
      </w:r>
      <w:r>
        <w:rPr>
          <w:color w:val="231F20"/>
          <w:spacing w:val="1"/>
        </w:rPr>
        <w:t> </w:t>
      </w:r>
      <w:r>
        <w:rPr>
          <w:color w:val="231F20"/>
        </w:rPr>
        <w:t>instrumen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memberikan</w:t>
      </w:r>
      <w:r>
        <w:rPr>
          <w:color w:val="231F20"/>
          <w:spacing w:val="1"/>
        </w:rPr>
        <w:t> </w:t>
      </w:r>
      <w:r>
        <w:rPr>
          <w:color w:val="231F20"/>
        </w:rPr>
        <w:t>perlindungan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terhadap</w:t>
      </w:r>
      <w:r>
        <w:rPr>
          <w:color w:val="231F20"/>
          <w:spacing w:val="1"/>
        </w:rPr>
        <w:t> </w:t>
      </w:r>
      <w:r>
        <w:rPr>
          <w:color w:val="231F20"/>
        </w:rPr>
        <w:t>anak,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antaranya</w:t>
      </w:r>
      <w:r>
        <w:rPr>
          <w:color w:val="231F20"/>
          <w:spacing w:val="-57"/>
        </w:rPr>
        <w:t> </w:t>
      </w:r>
      <w:r>
        <w:rPr>
          <w:color w:val="231F20"/>
        </w:rPr>
        <w:t>Undang-Undang Nomor 19 tahun 2016 tentang Perubahan atas</w:t>
      </w:r>
      <w:r>
        <w:rPr>
          <w:color w:val="231F20"/>
          <w:spacing w:val="1"/>
        </w:rPr>
        <w:t> </w:t>
      </w:r>
      <w:r>
        <w:rPr>
          <w:color w:val="231F20"/>
        </w:rPr>
        <w:t>Undang-Undang Nomor 11 Tahun 2008 tentang Informasi dan</w:t>
      </w:r>
      <w:r>
        <w:rPr>
          <w:color w:val="231F20"/>
          <w:spacing w:val="1"/>
        </w:rPr>
        <w:t> </w:t>
      </w:r>
      <w:r>
        <w:rPr>
          <w:color w:val="231F20"/>
        </w:rPr>
        <w:t>Transaksi</w:t>
      </w:r>
      <w:r>
        <w:rPr>
          <w:color w:val="231F20"/>
          <w:spacing w:val="1"/>
        </w:rPr>
        <w:t> </w:t>
      </w:r>
      <w:r>
        <w:rPr>
          <w:color w:val="231F20"/>
        </w:rPr>
        <w:t>Elektronik;</w:t>
      </w:r>
      <w:r>
        <w:rPr>
          <w:color w:val="231F20"/>
          <w:spacing w:val="1"/>
        </w:rPr>
        <w:t> </w:t>
      </w:r>
      <w:r>
        <w:rPr>
          <w:color w:val="231F20"/>
        </w:rPr>
        <w:t>Undang-Undang</w:t>
      </w:r>
      <w:r>
        <w:rPr>
          <w:color w:val="231F20"/>
          <w:spacing w:val="1"/>
        </w:rPr>
        <w:t> </w:t>
      </w:r>
      <w:r>
        <w:rPr>
          <w:color w:val="231F20"/>
        </w:rPr>
        <w:t>Nomor</w:t>
      </w:r>
      <w:r>
        <w:rPr>
          <w:color w:val="231F20"/>
          <w:spacing w:val="1"/>
        </w:rPr>
        <w:t> </w:t>
      </w:r>
      <w:r>
        <w:rPr>
          <w:color w:val="231F20"/>
        </w:rPr>
        <w:t>21</w:t>
      </w:r>
      <w:r>
        <w:rPr>
          <w:color w:val="231F20"/>
          <w:spacing w:val="1"/>
        </w:rPr>
        <w:t> </w:t>
      </w:r>
      <w:r>
        <w:rPr>
          <w:color w:val="231F20"/>
        </w:rPr>
        <w:t>Tahun</w:t>
      </w:r>
      <w:r>
        <w:rPr>
          <w:color w:val="231F20"/>
          <w:spacing w:val="1"/>
        </w:rPr>
        <w:t> </w:t>
      </w:r>
      <w:r>
        <w:rPr>
          <w:color w:val="231F20"/>
        </w:rPr>
        <w:t>2007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tentang Pemberantasan Tindak Pidana Perdagangan Orang; Undang-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Undang Nomor 44 Tahun 2008 tentang Pornogra</w:t>
      </w:r>
      <w:r>
        <w:rPr>
          <w:i/>
          <w:color w:val="231F20"/>
        </w:rPr>
        <w:t>fi</w:t>
      </w:r>
      <w:r>
        <w:rPr>
          <w:color w:val="231F20"/>
        </w:rPr>
        <w:t>. Namun perlu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diakui,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regulasi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perlu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dilengkapi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konsep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pencegahan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mengingat kompleksitas permasalahan perdagangan anak secara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daring memiliki dampak serius bila telah menimpa pada diri korban.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Dalam perspektif kebijakan pidana, penanggulangan kejahatan dapat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dilakukan dengan menggunakan pendekatan penal dan non penal.</w:t>
      </w:r>
      <w:r>
        <w:rPr>
          <w:color w:val="231F20"/>
          <w:spacing w:val="-57"/>
        </w:rPr>
        <w:t> </w:t>
      </w:r>
      <w:r>
        <w:rPr>
          <w:color w:val="231F20"/>
        </w:rPr>
        <w:t>Pendekatan non penal lebih menitikberakan pada sifat preventif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berupa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pencegahan,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penangkalan,</w:t>
      </w:r>
      <w:r>
        <w:rPr>
          <w:color w:val="231F20"/>
          <w:spacing w:val="-13"/>
        </w:rPr>
        <w:t> </w:t>
      </w:r>
      <w:r>
        <w:rPr>
          <w:color w:val="231F20"/>
        </w:rPr>
        <w:t>pengendalian</w:t>
      </w:r>
      <w:r>
        <w:rPr>
          <w:color w:val="231F20"/>
          <w:spacing w:val="-13"/>
        </w:rPr>
        <w:t> </w:t>
      </w:r>
      <w:r>
        <w:rPr>
          <w:color w:val="231F20"/>
        </w:rPr>
        <w:t>sebelum</w:t>
      </w:r>
      <w:r>
        <w:rPr>
          <w:color w:val="231F20"/>
          <w:spacing w:val="-13"/>
        </w:rPr>
        <w:t> </w:t>
      </w:r>
      <w:r>
        <w:rPr>
          <w:color w:val="231F20"/>
        </w:rPr>
        <w:t>kejahatan</w:t>
      </w:r>
      <w:r>
        <w:rPr>
          <w:color w:val="231F20"/>
          <w:spacing w:val="-57"/>
        </w:rPr>
        <w:t> </w:t>
      </w:r>
      <w:r>
        <w:rPr>
          <w:color w:val="231F20"/>
        </w:rPr>
        <w:t>terjadi, yang sasaran utamanya adalah menangani faktor-faktor</w:t>
      </w:r>
      <w:r>
        <w:rPr>
          <w:color w:val="231F20"/>
          <w:spacing w:val="1"/>
        </w:rPr>
        <w:t> </w:t>
      </w:r>
      <w:r>
        <w:rPr>
          <w:color w:val="231F20"/>
        </w:rPr>
        <w:t>kondusif</w:t>
      </w:r>
      <w:r>
        <w:rPr>
          <w:color w:val="231F20"/>
          <w:spacing w:val="15"/>
        </w:rPr>
        <w:t> </w:t>
      </w:r>
      <w:r>
        <w:rPr>
          <w:color w:val="231F20"/>
        </w:rPr>
        <w:t>penyebab</w:t>
      </w:r>
      <w:r>
        <w:rPr>
          <w:color w:val="231F20"/>
          <w:spacing w:val="-10"/>
        </w:rPr>
        <w:t> </w:t>
      </w:r>
      <w:r>
        <w:rPr>
          <w:color w:val="231F20"/>
        </w:rPr>
        <w:t>terjadinya</w:t>
      </w:r>
      <w:r>
        <w:rPr>
          <w:color w:val="231F20"/>
          <w:spacing w:val="-11"/>
        </w:rPr>
        <w:t> </w:t>
      </w:r>
      <w:r>
        <w:rPr>
          <w:color w:val="231F20"/>
        </w:rPr>
        <w:t>kejahatan.</w:t>
      </w:r>
      <w:r>
        <w:rPr>
          <w:color w:val="231F20"/>
          <w:position w:val="8"/>
          <w:sz w:val="14"/>
        </w:rPr>
        <w:t>38</w:t>
      </w:r>
    </w:p>
    <w:p>
      <w:pPr>
        <w:spacing w:line="258" w:lineRule="exact" w:before="0"/>
        <w:ind w:left="554" w:right="0" w:firstLine="0"/>
        <w:jc w:val="both"/>
        <w:rPr>
          <w:sz w:val="24"/>
        </w:rPr>
      </w:pPr>
      <w:r>
        <w:rPr>
          <w:color w:val="231F20"/>
          <w:w w:val="95"/>
          <w:sz w:val="24"/>
        </w:rPr>
        <w:t>Dalam</w:t>
      </w:r>
      <w:r>
        <w:rPr>
          <w:color w:val="231F20"/>
          <w:spacing w:val="75"/>
          <w:sz w:val="24"/>
        </w:rPr>
        <w:t> </w:t>
      </w:r>
      <w:r>
        <w:rPr>
          <w:i/>
          <w:color w:val="231F20"/>
          <w:w w:val="95"/>
          <w:sz w:val="24"/>
        </w:rPr>
        <w:t>criminal</w:t>
      </w:r>
      <w:r>
        <w:rPr>
          <w:i/>
          <w:color w:val="231F20"/>
          <w:spacing w:val="66"/>
          <w:sz w:val="24"/>
        </w:rPr>
        <w:t> </w:t>
      </w:r>
      <w:r>
        <w:rPr>
          <w:i/>
          <w:color w:val="231F20"/>
          <w:w w:val="95"/>
          <w:sz w:val="24"/>
        </w:rPr>
        <w:t>prevention</w:t>
      </w:r>
      <w:r>
        <w:rPr>
          <w:color w:val="231F20"/>
          <w:w w:val="95"/>
          <w:sz w:val="24"/>
        </w:rPr>
        <w:t>,</w:t>
      </w:r>
      <w:r>
        <w:rPr>
          <w:color w:val="231F20"/>
          <w:spacing w:val="75"/>
          <w:sz w:val="24"/>
        </w:rPr>
        <w:t> </w:t>
      </w:r>
      <w:r>
        <w:rPr>
          <w:color w:val="231F20"/>
          <w:w w:val="95"/>
          <w:sz w:val="24"/>
        </w:rPr>
        <w:t>pencegahan</w:t>
      </w:r>
      <w:r>
        <w:rPr>
          <w:color w:val="231F20"/>
          <w:spacing w:val="75"/>
          <w:sz w:val="24"/>
        </w:rPr>
        <w:t> </w:t>
      </w:r>
      <w:r>
        <w:rPr>
          <w:color w:val="231F20"/>
          <w:w w:val="95"/>
          <w:sz w:val="24"/>
        </w:rPr>
        <w:t>diupayakan</w:t>
      </w:r>
      <w:r>
        <w:rPr>
          <w:color w:val="231F20"/>
          <w:spacing w:val="74"/>
          <w:sz w:val="24"/>
        </w:rPr>
        <w:t> </w:t>
      </w:r>
      <w:r>
        <w:rPr>
          <w:color w:val="231F20"/>
          <w:w w:val="95"/>
          <w:sz w:val="24"/>
        </w:rPr>
        <w:t>dengan</w:t>
      </w:r>
    </w:p>
    <w:p>
      <w:pPr>
        <w:pStyle w:val="BodyText"/>
        <w:spacing w:line="268" w:lineRule="auto" w:before="29"/>
        <w:ind w:left="100" w:right="514"/>
      </w:pPr>
      <w:r>
        <w:rPr>
          <w:color w:val="231F20"/>
        </w:rPr>
        <w:t>mengandalkan</w:t>
      </w:r>
      <w:r>
        <w:rPr>
          <w:color w:val="231F20"/>
          <w:spacing w:val="1"/>
        </w:rPr>
        <w:t> </w:t>
      </w:r>
      <w:r>
        <w:rPr>
          <w:color w:val="231F20"/>
        </w:rPr>
        <w:t>sanksi</w:t>
      </w:r>
      <w:r>
        <w:rPr>
          <w:color w:val="231F20"/>
          <w:spacing w:val="1"/>
        </w:rPr>
        <w:t> </w:t>
      </w:r>
      <w:r>
        <w:rPr>
          <w:color w:val="231F20"/>
        </w:rPr>
        <w:t>hukum,</w:t>
      </w:r>
      <w:r>
        <w:rPr>
          <w:color w:val="231F20"/>
          <w:spacing w:val="1"/>
        </w:rPr>
        <w:t> </w:t>
      </w:r>
      <w:r>
        <w:rPr>
          <w:color w:val="231F20"/>
        </w:rPr>
        <w:t>kecepatan</w:t>
      </w:r>
      <w:r>
        <w:rPr>
          <w:color w:val="231F20"/>
          <w:spacing w:val="1"/>
        </w:rPr>
        <w:t> </w:t>
      </w:r>
      <w:r>
        <w:rPr>
          <w:color w:val="231F20"/>
        </w:rPr>
        <w:t>implementasi,</w:t>
      </w:r>
      <w:r>
        <w:rPr>
          <w:color w:val="231F20"/>
          <w:spacing w:val="1"/>
        </w:rPr>
        <w:t> </w:t>
      </w:r>
      <w:r>
        <w:rPr>
          <w:color w:val="231F20"/>
        </w:rPr>
        <w:t>serta</w:t>
      </w:r>
      <w:r>
        <w:rPr>
          <w:color w:val="231F20"/>
          <w:spacing w:val="1"/>
        </w:rPr>
        <w:t> </w:t>
      </w:r>
      <w:r>
        <w:rPr>
          <w:color w:val="231F20"/>
        </w:rPr>
        <w:t>upaya</w:t>
      </w:r>
      <w:r>
        <w:rPr>
          <w:color w:val="231F20"/>
          <w:spacing w:val="1"/>
        </w:rPr>
        <w:t> </w:t>
      </w:r>
      <w:r>
        <w:rPr>
          <w:color w:val="231F20"/>
        </w:rPr>
        <w:t>mempengaruhi</w:t>
      </w:r>
      <w:r>
        <w:rPr>
          <w:color w:val="231F20"/>
          <w:spacing w:val="1"/>
        </w:rPr>
        <w:t> </w:t>
      </w:r>
      <w:r>
        <w:rPr>
          <w:color w:val="231F20"/>
        </w:rPr>
        <w:t>opini</w:t>
      </w:r>
      <w:r>
        <w:rPr>
          <w:color w:val="231F20"/>
          <w:spacing w:val="1"/>
        </w:rPr>
        <w:t> </w:t>
      </w:r>
      <w:r>
        <w:rPr>
          <w:color w:val="231F20"/>
        </w:rPr>
        <w:t>publik</w:t>
      </w:r>
      <w:r>
        <w:rPr>
          <w:color w:val="231F20"/>
          <w:spacing w:val="1"/>
        </w:rPr>
        <w:t> </w:t>
      </w:r>
      <w:r>
        <w:rPr>
          <w:color w:val="231F20"/>
        </w:rPr>
        <w:t>agar</w:t>
      </w:r>
      <w:r>
        <w:rPr>
          <w:color w:val="231F20"/>
          <w:spacing w:val="1"/>
        </w:rPr>
        <w:t> </w:t>
      </w:r>
      <w:r>
        <w:rPr>
          <w:color w:val="231F20"/>
        </w:rPr>
        <w:t>mencegah</w:t>
      </w:r>
      <w:r>
        <w:rPr>
          <w:color w:val="231F20"/>
          <w:spacing w:val="1"/>
        </w:rPr>
        <w:t> </w:t>
      </w:r>
      <w:r>
        <w:rPr>
          <w:color w:val="231F20"/>
        </w:rPr>
        <w:t>terjadinya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kejahatan.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Pencegahan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dalam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bentuk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terbagi</w:t>
      </w:r>
      <w:r>
        <w:rPr>
          <w:color w:val="231F20"/>
          <w:spacing w:val="-13"/>
        </w:rPr>
        <w:t> </w:t>
      </w:r>
      <w:r>
        <w:rPr>
          <w:color w:val="231F20"/>
        </w:rPr>
        <w:t>menjadi</w:t>
      </w:r>
      <w:r>
        <w:rPr>
          <w:color w:val="231F20"/>
          <w:spacing w:val="-14"/>
        </w:rPr>
        <w:t> </w:t>
      </w:r>
      <w:r>
        <w:rPr>
          <w:color w:val="231F20"/>
        </w:rPr>
        <w:t>dua,</w:t>
      </w:r>
      <w:r>
        <w:rPr>
          <w:color w:val="231F20"/>
          <w:spacing w:val="-13"/>
        </w:rPr>
        <w:t> </w:t>
      </w:r>
      <w:r>
        <w:rPr>
          <w:color w:val="231F20"/>
        </w:rPr>
        <w:t>yakni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pertama, </w:t>
      </w:r>
      <w:r>
        <w:rPr>
          <w:i/>
          <w:color w:val="231F20"/>
          <w:w w:val="95"/>
        </w:rPr>
        <w:t>general punishment, </w:t>
      </w:r>
      <w:r>
        <w:rPr>
          <w:color w:val="231F20"/>
          <w:w w:val="95"/>
        </w:rPr>
        <w:t>yaitu pencegahan yang berpusat pada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kejahatan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mengacu</w:t>
      </w:r>
      <w:r>
        <w:rPr>
          <w:color w:val="231F20"/>
          <w:spacing w:val="1"/>
        </w:rPr>
        <w:t> </w:t>
      </w:r>
      <w:r>
        <w:rPr>
          <w:color w:val="231F20"/>
        </w:rPr>
        <w:t>pada</w:t>
      </w:r>
      <w:r>
        <w:rPr>
          <w:color w:val="231F20"/>
          <w:spacing w:val="1"/>
        </w:rPr>
        <w:t> </w:t>
      </w:r>
      <w:r>
        <w:rPr>
          <w:color w:val="231F20"/>
        </w:rPr>
        <w:t>pencegahan</w:t>
      </w:r>
      <w:r>
        <w:rPr>
          <w:color w:val="231F20"/>
          <w:spacing w:val="1"/>
        </w:rPr>
        <w:t> </w:t>
      </w:r>
      <w:r>
        <w:rPr>
          <w:color w:val="231F20"/>
        </w:rPr>
        <w:t>terjadinya</w:t>
      </w:r>
      <w:r>
        <w:rPr>
          <w:color w:val="231F20"/>
          <w:spacing w:val="1"/>
        </w:rPr>
        <w:t> </w:t>
      </w:r>
      <w:r>
        <w:rPr>
          <w:color w:val="231F20"/>
        </w:rPr>
        <w:t>kejahatan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utama. Pencegahan ini diupayakan melalui produk undang-undang,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penjatuhan hukuman dan penegakan terhadap pelaku kejahatan.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Kedua, </w:t>
      </w:r>
      <w:r>
        <w:rPr>
          <w:i/>
          <w:color w:val="231F20"/>
          <w:w w:val="95"/>
        </w:rPr>
        <w:t>special punishment, </w:t>
      </w:r>
      <w:r>
        <w:rPr>
          <w:color w:val="231F20"/>
          <w:w w:val="95"/>
        </w:rPr>
        <w:t>yaitu pencegahan yang mengupayakan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agar tidak terulangnya kembali kejahatan yang dilakukan oleh pelaku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dengan</w:t>
      </w:r>
      <w:r>
        <w:rPr>
          <w:color w:val="231F20"/>
          <w:spacing w:val="56"/>
        </w:rPr>
        <w:t> </w:t>
      </w:r>
      <w:r>
        <w:rPr>
          <w:color w:val="231F20"/>
        </w:rPr>
        <w:t>mengoreksi</w:t>
      </w:r>
      <w:r>
        <w:rPr>
          <w:color w:val="231F20"/>
          <w:spacing w:val="56"/>
        </w:rPr>
        <w:t> </w:t>
      </w:r>
      <w:r>
        <w:rPr>
          <w:color w:val="231F20"/>
        </w:rPr>
        <w:t>para</w:t>
      </w:r>
      <w:r>
        <w:rPr>
          <w:color w:val="231F20"/>
          <w:spacing w:val="56"/>
        </w:rPr>
        <w:t> </w:t>
      </w:r>
      <w:r>
        <w:rPr>
          <w:color w:val="231F20"/>
        </w:rPr>
        <w:t>pelanggarnya,</w:t>
      </w:r>
      <w:r>
        <w:rPr>
          <w:color w:val="231F20"/>
          <w:spacing w:val="56"/>
        </w:rPr>
        <w:t> </w:t>
      </w:r>
      <w:r>
        <w:rPr>
          <w:color w:val="231F20"/>
        </w:rPr>
        <w:t>baik</w:t>
      </w:r>
      <w:r>
        <w:rPr>
          <w:color w:val="231F20"/>
          <w:spacing w:val="56"/>
        </w:rPr>
        <w:t> </w:t>
      </w:r>
      <w:r>
        <w:rPr>
          <w:color w:val="231F20"/>
        </w:rPr>
        <w:t>secara</w:t>
      </w:r>
      <w:r>
        <w:rPr>
          <w:color w:val="231F20"/>
          <w:spacing w:val="56"/>
        </w:rPr>
        <w:t> </w:t>
      </w:r>
      <w:r>
        <w:rPr>
          <w:color w:val="231F20"/>
        </w:rPr>
        <w:t>situasional</w:t>
      </w:r>
    </w:p>
    <w:p>
      <w:pPr>
        <w:pStyle w:val="BodyText"/>
        <w:jc w:val="left"/>
        <w:rPr>
          <w:sz w:val="25"/>
        </w:rPr>
      </w:pPr>
      <w:r>
        <w:rPr/>
        <w:pict>
          <v:shape style="position:absolute;margin-left:51.023998pt;margin-top:16.585686pt;width:72pt;height:.1pt;mso-position-horizontal-relative:page;mso-position-vertical-relative:paragraph;z-index:-15723520;mso-wrap-distance-left:0;mso-wrap-distance-right:0" coordorigin="1020,332" coordsize="1440,0" path="m1020,332l2460,33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9" w:after="0"/>
        <w:ind w:left="383" w:right="514" w:hanging="284"/>
        <w:jc w:val="both"/>
        <w:rPr>
          <w:sz w:val="21"/>
        </w:rPr>
      </w:pPr>
      <w:r>
        <w:rPr>
          <w:color w:val="231F20"/>
          <w:w w:val="95"/>
          <w:sz w:val="21"/>
        </w:rPr>
        <w:t>Desara Dushi, “Challenges of Protectiong Children from Sexual Abuse and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Exploitation</w:t>
      </w:r>
      <w:r>
        <w:rPr>
          <w:color w:val="231F20"/>
          <w:spacing w:val="-12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on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the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Internet: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the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Case</w:t>
      </w:r>
      <w:r>
        <w:rPr>
          <w:color w:val="231F20"/>
          <w:spacing w:val="-10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of</w:t>
      </w:r>
      <w:r>
        <w:rPr>
          <w:color w:val="231F20"/>
          <w:spacing w:val="14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Kosovo,”</w:t>
      </w:r>
      <w:r>
        <w:rPr>
          <w:color w:val="231F20"/>
          <w:spacing w:val="-10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International</w:t>
      </w:r>
      <w:r>
        <w:rPr>
          <w:i/>
          <w:color w:val="231F20"/>
          <w:spacing w:val="-13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Review</w:t>
      </w:r>
      <w:r>
        <w:rPr>
          <w:i/>
          <w:color w:val="231F20"/>
          <w:spacing w:val="-14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Law,</w:t>
      </w:r>
      <w:r>
        <w:rPr>
          <w:i/>
          <w:color w:val="231F20"/>
          <w:spacing w:val="-47"/>
          <w:w w:val="95"/>
          <w:sz w:val="21"/>
        </w:rPr>
        <w:t> </w:t>
      </w:r>
      <w:r>
        <w:rPr>
          <w:i/>
          <w:color w:val="231F20"/>
          <w:w w:val="90"/>
          <w:sz w:val="21"/>
        </w:rPr>
        <w:t>Computers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&amp;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Technology,</w:t>
      </w:r>
      <w:r>
        <w:rPr>
          <w:i/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32,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1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(2018),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17-9.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3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Jacob Hattu, “Kebijakan Hukum Pidana Anak dalam Penanggulangan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Kejahatan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Anak,”</w:t>
      </w:r>
      <w:r>
        <w:rPr>
          <w:color w:val="231F20"/>
          <w:spacing w:val="-11"/>
          <w:sz w:val="21"/>
        </w:rPr>
        <w:t> </w:t>
      </w:r>
      <w:r>
        <w:rPr>
          <w:i/>
          <w:color w:val="231F20"/>
          <w:sz w:val="21"/>
        </w:rPr>
        <w:t>Sasi</w:t>
      </w:r>
      <w:r>
        <w:rPr>
          <w:color w:val="231F20"/>
          <w:sz w:val="21"/>
        </w:rPr>
        <w:t>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20,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2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(2014),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11"/>
          <w:sz w:val="21"/>
        </w:rPr>
        <w:t> </w:t>
      </w:r>
      <w:r>
        <w:rPr>
          <w:color w:val="231F20"/>
          <w:sz w:val="21"/>
        </w:rPr>
        <w:t>48-9.</w:t>
      </w:r>
    </w:p>
    <w:p>
      <w:pPr>
        <w:spacing w:after="0" w:line="225" w:lineRule="auto"/>
        <w:jc w:val="both"/>
        <w:rPr>
          <w:sz w:val="21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pgSz w:w="8790" w:h="13040"/>
          <w:pgMar w:header="693" w:footer="615" w:top="900" w:bottom="800" w:left="920" w:right="900"/>
          <w:pgNumType w:start="432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7"/>
        <w:rPr>
          <w:i/>
        </w:rPr>
      </w:pPr>
      <w:r>
        <w:rPr>
          <w:color w:val="231F20"/>
        </w:rPr>
        <w:t>maupun sosial dengan tujuan menghilangkan peluang dan sarana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untuk melakukan kejahatan.</w:t>
      </w:r>
      <w:r>
        <w:rPr>
          <w:color w:val="231F20"/>
          <w:w w:val="95"/>
          <w:position w:val="8"/>
          <w:sz w:val="14"/>
        </w:rPr>
        <w:t>39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Pada artikel ini, penekanan diberikan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pada bentuk pencegahan </w:t>
      </w:r>
      <w:r>
        <w:rPr>
          <w:i/>
          <w:color w:val="231F20"/>
          <w:w w:val="95"/>
        </w:rPr>
        <w:t>special punishment</w:t>
      </w:r>
      <w:r>
        <w:rPr>
          <w:color w:val="231F20"/>
          <w:w w:val="95"/>
        </w:rPr>
        <w:t>, karena menilai upaya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penyelesaikan problematika </w:t>
      </w:r>
      <w:r>
        <w:rPr>
          <w:i/>
          <w:color w:val="231F20"/>
          <w:w w:val="95"/>
        </w:rPr>
        <w:t>cybersex trafficking </w:t>
      </w:r>
      <w:r>
        <w:rPr>
          <w:color w:val="231F20"/>
          <w:w w:val="95"/>
        </w:rPr>
        <w:t>melalui instrumen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hukum telah dilakukan oleh pemerintah, sebagaimana yang telah</w:t>
      </w:r>
      <w:r>
        <w:rPr>
          <w:color w:val="231F20"/>
          <w:spacing w:val="1"/>
        </w:rPr>
        <w:t> </w:t>
      </w:r>
      <w:r>
        <w:rPr>
          <w:color w:val="231F20"/>
        </w:rPr>
        <w:t>disebutkan sebelumnya. Dengan semangat hukum progresif yang</w:t>
      </w:r>
      <w:r>
        <w:rPr>
          <w:color w:val="231F20"/>
          <w:spacing w:val="1"/>
        </w:rPr>
        <w:t> </w:t>
      </w:r>
      <w:r>
        <w:rPr>
          <w:color w:val="231F20"/>
        </w:rPr>
        <w:t>lebih</w:t>
      </w:r>
      <w:r>
        <w:rPr>
          <w:color w:val="231F20"/>
          <w:spacing w:val="-12"/>
        </w:rPr>
        <w:t> </w:t>
      </w:r>
      <w:r>
        <w:rPr>
          <w:color w:val="231F20"/>
        </w:rPr>
        <w:t>menempatkan</w:t>
      </w:r>
      <w:r>
        <w:rPr>
          <w:color w:val="231F20"/>
          <w:spacing w:val="-11"/>
        </w:rPr>
        <w:t> </w:t>
      </w:r>
      <w:r>
        <w:rPr>
          <w:color w:val="231F20"/>
        </w:rPr>
        <w:t>faktor</w:t>
      </w:r>
      <w:r>
        <w:rPr>
          <w:color w:val="231F20"/>
          <w:spacing w:val="-11"/>
        </w:rPr>
        <w:t> </w:t>
      </w:r>
      <w:r>
        <w:rPr>
          <w:color w:val="231F20"/>
        </w:rPr>
        <w:t>perilaku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atas</w:t>
      </w:r>
      <w:r>
        <w:rPr>
          <w:color w:val="231F20"/>
          <w:spacing w:val="-11"/>
        </w:rPr>
        <w:t> </w:t>
      </w:r>
      <w:r>
        <w:rPr>
          <w:color w:val="231F20"/>
        </w:rPr>
        <w:t>peraturan,</w:t>
      </w:r>
      <w:r>
        <w:rPr>
          <w:color w:val="231F20"/>
          <w:position w:val="8"/>
          <w:sz w:val="14"/>
        </w:rPr>
        <w:t>40</w:t>
      </w:r>
      <w:r>
        <w:rPr>
          <w:color w:val="231F20"/>
          <w:spacing w:val="14"/>
          <w:position w:val="8"/>
          <w:sz w:val="14"/>
        </w:rPr>
        <w:t> </w:t>
      </w:r>
      <w:r>
        <w:rPr>
          <w:color w:val="231F20"/>
        </w:rPr>
        <w:t>maka</w:t>
      </w:r>
      <w:r>
        <w:rPr>
          <w:color w:val="231F20"/>
          <w:spacing w:val="-11"/>
        </w:rPr>
        <w:t> </w:t>
      </w:r>
      <w:r>
        <w:rPr>
          <w:color w:val="231F20"/>
        </w:rPr>
        <w:t>upaya</w:t>
      </w:r>
      <w:r>
        <w:rPr>
          <w:color w:val="231F20"/>
          <w:spacing w:val="-58"/>
        </w:rPr>
        <w:t> </w:t>
      </w:r>
      <w:r>
        <w:rPr>
          <w:color w:val="231F20"/>
        </w:rPr>
        <w:t>untuk menutup peluang pelaku melakukan kejahatannya adalah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dengan mempersiapkan seseorang agar tidak menjadi target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</w:rPr>
        <w:t>trafficking.</w:t>
      </w:r>
    </w:p>
    <w:p>
      <w:pPr>
        <w:pStyle w:val="BodyText"/>
        <w:spacing w:line="268" w:lineRule="auto"/>
        <w:ind w:left="497" w:right="116" w:firstLine="453"/>
      </w:pP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karenanya,</w:t>
      </w:r>
      <w:r>
        <w:rPr>
          <w:color w:val="231F20"/>
          <w:spacing w:val="1"/>
        </w:rPr>
        <w:t> </w:t>
      </w:r>
      <w:r>
        <w:rPr>
          <w:color w:val="231F20"/>
        </w:rPr>
        <w:t>langkah</w:t>
      </w:r>
      <w:r>
        <w:rPr>
          <w:color w:val="231F20"/>
          <w:spacing w:val="1"/>
        </w:rPr>
        <w:t> </w:t>
      </w:r>
      <w:r>
        <w:rPr>
          <w:color w:val="231F20"/>
        </w:rPr>
        <w:t>pencegahan</w:t>
      </w:r>
      <w:r>
        <w:rPr>
          <w:color w:val="231F20"/>
          <w:spacing w:val="1"/>
        </w:rPr>
        <w:t> </w:t>
      </w:r>
      <w:r>
        <w:rPr>
          <w:color w:val="231F20"/>
        </w:rPr>
        <w:t>menjadi</w:t>
      </w:r>
      <w:r>
        <w:rPr>
          <w:color w:val="231F20"/>
          <w:spacing w:val="1"/>
        </w:rPr>
        <w:t> </w:t>
      </w:r>
      <w:r>
        <w:rPr>
          <w:color w:val="231F20"/>
        </w:rPr>
        <w:t>titik</w:t>
      </w:r>
      <w:r>
        <w:rPr>
          <w:color w:val="231F20"/>
          <w:spacing w:val="1"/>
        </w:rPr>
        <w:t> </w:t>
      </w:r>
      <w:r>
        <w:rPr>
          <w:color w:val="231F20"/>
        </w:rPr>
        <w:t>fokus</w:t>
      </w:r>
      <w:r>
        <w:rPr>
          <w:color w:val="231F20"/>
          <w:spacing w:val="1"/>
        </w:rPr>
        <w:t> </w:t>
      </w:r>
      <w:r>
        <w:rPr>
          <w:color w:val="231F20"/>
        </w:rPr>
        <w:t>guna memutus rantai kejahatan perdagangan orang, salah satunya</w:t>
      </w:r>
      <w:r>
        <w:rPr>
          <w:color w:val="231F20"/>
          <w:spacing w:val="1"/>
        </w:rPr>
        <w:t> </w:t>
      </w:r>
      <w:r>
        <w:rPr>
          <w:color w:val="231F20"/>
        </w:rPr>
        <w:t>dengan memberikan pemahaman terhadap individu agar terhindar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menjadi </w:t>
      </w:r>
      <w:r>
        <w:rPr>
          <w:color w:val="231F20"/>
        </w:rPr>
        <w:t>korban </w:t>
      </w:r>
      <w:r>
        <w:rPr>
          <w:i/>
          <w:color w:val="231F20"/>
        </w:rPr>
        <w:t>cybersex trafficking</w:t>
      </w:r>
      <w:r>
        <w:rPr>
          <w:color w:val="231F20"/>
        </w:rPr>
        <w:t>. Faktor yang memengaruhi</w:t>
      </w:r>
      <w:r>
        <w:rPr>
          <w:color w:val="231F20"/>
          <w:spacing w:val="1"/>
        </w:rPr>
        <w:t> </w:t>
      </w:r>
      <w:r>
        <w:rPr>
          <w:color w:val="231F20"/>
        </w:rPr>
        <w:t>anak menjadi target korban adalah kunci utama dalam kebijakan</w:t>
      </w:r>
      <w:r>
        <w:rPr>
          <w:color w:val="231F20"/>
          <w:spacing w:val="1"/>
        </w:rPr>
        <w:t> </w:t>
      </w:r>
      <w:r>
        <w:rPr>
          <w:color w:val="231F20"/>
        </w:rPr>
        <w:t>pencegahan.</w:t>
      </w:r>
      <w:r>
        <w:rPr>
          <w:color w:val="231F20"/>
          <w:spacing w:val="-7"/>
        </w:rPr>
        <w:t> </w:t>
      </w:r>
      <w:r>
        <w:rPr>
          <w:color w:val="231F20"/>
        </w:rPr>
        <w:t>Olsen</w:t>
      </w:r>
      <w:r>
        <w:rPr>
          <w:color w:val="231F20"/>
          <w:spacing w:val="-7"/>
        </w:rPr>
        <w:t> </w:t>
      </w:r>
      <w:r>
        <w:rPr>
          <w:color w:val="231F20"/>
        </w:rPr>
        <w:t>menegaskan</w:t>
      </w:r>
      <w:r>
        <w:rPr>
          <w:color w:val="231F20"/>
          <w:spacing w:val="-6"/>
        </w:rPr>
        <w:t> </w:t>
      </w:r>
      <w:r>
        <w:rPr>
          <w:color w:val="231F20"/>
        </w:rPr>
        <w:t>bahwa</w:t>
      </w:r>
      <w:r>
        <w:rPr>
          <w:color w:val="231F20"/>
          <w:spacing w:val="-7"/>
        </w:rPr>
        <w:t> </w:t>
      </w:r>
      <w:r>
        <w:rPr>
          <w:color w:val="231F20"/>
        </w:rPr>
        <w:t>mengetahui</w:t>
      </w:r>
      <w:r>
        <w:rPr>
          <w:color w:val="231F20"/>
          <w:spacing w:val="-7"/>
        </w:rPr>
        <w:t> </w:t>
      </w:r>
      <w:r>
        <w:rPr>
          <w:color w:val="231F20"/>
        </w:rPr>
        <w:t>faktor</w:t>
      </w:r>
      <w:r>
        <w:rPr>
          <w:color w:val="231F20"/>
          <w:spacing w:val="-6"/>
        </w:rPr>
        <w:t> </w:t>
      </w:r>
      <w:r>
        <w:rPr>
          <w:color w:val="231F20"/>
        </w:rPr>
        <w:t>tersebut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dapat menciptakan kebijakan pencegahan yang efektif, tepat sasaran,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dan sensitif,</w:t>
      </w:r>
      <w:r>
        <w:rPr>
          <w:color w:val="231F20"/>
          <w:w w:val="95"/>
          <w:position w:val="8"/>
          <w:sz w:val="14"/>
        </w:rPr>
        <w:t>41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atau bahkan jika dapat menemukan faktor kriminogen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dari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trafficking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diharapkan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dapat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menghasilkan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konsep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pencegahan</w:t>
      </w:r>
      <w:r>
        <w:rPr>
          <w:color w:val="231F20"/>
          <w:spacing w:val="-14"/>
        </w:rPr>
        <w:t> </w:t>
      </w:r>
      <w:r>
        <w:rPr>
          <w:color w:val="231F20"/>
        </w:rPr>
        <w:t>yang</w:t>
      </w:r>
      <w:r>
        <w:rPr>
          <w:color w:val="231F20"/>
          <w:spacing w:val="-14"/>
        </w:rPr>
        <w:t> </w:t>
      </w:r>
      <w:r>
        <w:rPr>
          <w:color w:val="231F20"/>
        </w:rPr>
        <w:t>optimal.</w:t>
      </w:r>
      <w:r>
        <w:rPr>
          <w:color w:val="231F20"/>
          <w:spacing w:val="-14"/>
        </w:rPr>
        <w:t> </w:t>
      </w:r>
      <w:r>
        <w:rPr>
          <w:color w:val="231F20"/>
        </w:rPr>
        <w:t>Perilaku</w:t>
      </w:r>
      <w:r>
        <w:rPr>
          <w:color w:val="231F20"/>
          <w:spacing w:val="-13"/>
        </w:rPr>
        <w:t> </w:t>
      </w:r>
      <w:r>
        <w:rPr>
          <w:color w:val="231F20"/>
        </w:rPr>
        <w:t>berinternet</w:t>
      </w:r>
      <w:r>
        <w:rPr>
          <w:color w:val="231F20"/>
          <w:spacing w:val="-14"/>
        </w:rPr>
        <w:t> </w:t>
      </w:r>
      <w:r>
        <w:rPr>
          <w:color w:val="231F20"/>
        </w:rPr>
        <w:t>masyarakat</w:t>
      </w:r>
      <w:r>
        <w:rPr>
          <w:color w:val="231F20"/>
          <w:spacing w:val="-14"/>
        </w:rPr>
        <w:t> </w:t>
      </w:r>
      <w:r>
        <w:rPr>
          <w:color w:val="231F20"/>
        </w:rPr>
        <w:t>saat</w:t>
      </w:r>
      <w:r>
        <w:rPr>
          <w:color w:val="231F20"/>
          <w:spacing w:val="-14"/>
        </w:rPr>
        <w:t> </w:t>
      </w:r>
      <w:r>
        <w:rPr>
          <w:color w:val="231F20"/>
        </w:rPr>
        <w:t>ini,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yang menyebabkannya rentan menjadi korban </w:t>
      </w:r>
      <w:r>
        <w:rPr>
          <w:i/>
          <w:color w:val="231F20"/>
          <w:w w:val="95"/>
        </w:rPr>
        <w:t>cybersex trafficking,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tidaklah mudah diatasi dengan menghadirkan regulasi yang mungkin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memberikan</w:t>
      </w:r>
      <w:r>
        <w:rPr>
          <w:color w:val="231F20"/>
          <w:spacing w:val="1"/>
        </w:rPr>
        <w:t> </w:t>
      </w:r>
      <w:r>
        <w:rPr>
          <w:color w:val="231F20"/>
        </w:rPr>
        <w:t>sanksi</w:t>
      </w:r>
      <w:r>
        <w:rPr>
          <w:color w:val="231F20"/>
          <w:spacing w:val="1"/>
        </w:rPr>
        <w:t> </w:t>
      </w:r>
      <w:r>
        <w:rPr>
          <w:color w:val="231F20"/>
        </w:rPr>
        <w:t>berat</w:t>
      </w:r>
      <w:r>
        <w:rPr>
          <w:color w:val="231F20"/>
          <w:spacing w:val="1"/>
        </w:rPr>
        <w:t> </w:t>
      </w:r>
      <w:r>
        <w:rPr>
          <w:color w:val="231F20"/>
        </w:rPr>
        <w:t>kepada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pelaku</w:t>
      </w:r>
      <w:r>
        <w:rPr>
          <w:color w:val="231F20"/>
          <w:spacing w:val="1"/>
        </w:rPr>
        <w:t> </w:t>
      </w:r>
      <w:r>
        <w:rPr>
          <w:color w:val="231F20"/>
        </w:rPr>
        <w:t>atau</w:t>
      </w:r>
      <w:r>
        <w:rPr>
          <w:color w:val="231F20"/>
          <w:spacing w:val="1"/>
        </w:rPr>
        <w:t> </w:t>
      </w:r>
      <w:r>
        <w:rPr>
          <w:color w:val="231F20"/>
        </w:rPr>
        <w:t>membatasi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penggunaan internet seseorang. Tidak dapat disalahkan bila terdapat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masyarakat yang beranggapan jika peraturan yang telah berlaku</w:t>
      </w:r>
      <w:r>
        <w:rPr>
          <w:color w:val="231F20"/>
          <w:spacing w:val="1"/>
        </w:rPr>
        <w:t> </w:t>
      </w:r>
      <w:r>
        <w:rPr>
          <w:color w:val="231F20"/>
        </w:rPr>
        <w:t>akan</w:t>
      </w:r>
      <w:r>
        <w:rPr>
          <w:color w:val="231F20"/>
          <w:spacing w:val="-15"/>
        </w:rPr>
        <w:t> </w:t>
      </w:r>
      <w:r>
        <w:rPr>
          <w:color w:val="231F20"/>
        </w:rPr>
        <w:t>memastikannya</w:t>
      </w:r>
      <w:r>
        <w:rPr>
          <w:color w:val="231F20"/>
          <w:spacing w:val="-15"/>
        </w:rPr>
        <w:t> </w:t>
      </w:r>
      <w:r>
        <w:rPr>
          <w:color w:val="231F20"/>
        </w:rPr>
        <w:t>aman</w:t>
      </w:r>
      <w:r>
        <w:rPr>
          <w:color w:val="231F20"/>
          <w:spacing w:val="-15"/>
        </w:rPr>
        <w:t> </w:t>
      </w:r>
      <w:r>
        <w:rPr>
          <w:color w:val="231F20"/>
        </w:rPr>
        <w:t>dalam</w:t>
      </w:r>
      <w:r>
        <w:rPr>
          <w:color w:val="231F20"/>
          <w:spacing w:val="-15"/>
        </w:rPr>
        <w:t> </w:t>
      </w:r>
      <w:r>
        <w:rPr>
          <w:color w:val="231F20"/>
        </w:rPr>
        <w:t>beraktivitas</w:t>
      </w:r>
      <w:r>
        <w:rPr>
          <w:color w:val="231F20"/>
          <w:spacing w:val="-15"/>
        </w:rPr>
        <w:t> </w:t>
      </w:r>
      <w:r>
        <w:rPr>
          <w:color w:val="231F20"/>
        </w:rPr>
        <w:t>di</w:t>
      </w:r>
      <w:r>
        <w:rPr>
          <w:color w:val="231F20"/>
          <w:spacing w:val="-15"/>
        </w:rPr>
        <w:t> </w:t>
      </w:r>
      <w:r>
        <w:rPr>
          <w:color w:val="231F20"/>
        </w:rPr>
        <w:t>internet,</w:t>
      </w:r>
      <w:r>
        <w:rPr>
          <w:color w:val="231F20"/>
          <w:spacing w:val="-15"/>
        </w:rPr>
        <w:t> </w:t>
      </w:r>
      <w:r>
        <w:rPr>
          <w:color w:val="231F20"/>
        </w:rPr>
        <w:t>sehingga</w:t>
      </w:r>
      <w:r>
        <w:rPr>
          <w:color w:val="231F20"/>
          <w:spacing w:val="-58"/>
        </w:rPr>
        <w:t> </w:t>
      </w:r>
      <w:r>
        <w:rPr>
          <w:color w:val="231F20"/>
        </w:rPr>
        <w:t>menyandarkan</w:t>
      </w:r>
      <w:r>
        <w:rPr>
          <w:color w:val="231F20"/>
          <w:spacing w:val="-12"/>
        </w:rPr>
        <w:t> </w:t>
      </w:r>
      <w:r>
        <w:rPr>
          <w:color w:val="231F20"/>
        </w:rPr>
        <w:t>kepercayaan</w:t>
      </w:r>
      <w:r>
        <w:rPr>
          <w:color w:val="231F20"/>
          <w:spacing w:val="-12"/>
        </w:rPr>
        <w:t> </w:t>
      </w:r>
      <w:r>
        <w:rPr>
          <w:color w:val="231F20"/>
        </w:rPr>
        <w:t>tersebut</w:t>
      </w:r>
      <w:r>
        <w:rPr>
          <w:color w:val="231F20"/>
          <w:spacing w:val="-12"/>
        </w:rPr>
        <w:t> </w:t>
      </w:r>
      <w:r>
        <w:rPr>
          <w:color w:val="231F20"/>
        </w:rPr>
        <w:t>pada</w:t>
      </w:r>
      <w:r>
        <w:rPr>
          <w:color w:val="231F20"/>
          <w:spacing w:val="-12"/>
        </w:rPr>
        <w:t> </w:t>
      </w:r>
      <w:r>
        <w:rPr>
          <w:color w:val="231F20"/>
        </w:rPr>
        <w:t>pemberlakuan</w:t>
      </w:r>
      <w:r>
        <w:rPr>
          <w:color w:val="231F20"/>
          <w:spacing w:val="-12"/>
        </w:rPr>
        <w:t> </w:t>
      </w:r>
      <w:r>
        <w:rPr>
          <w:color w:val="231F20"/>
        </w:rPr>
        <w:t>peraturan</w:t>
      </w:r>
      <w:r>
        <w:rPr>
          <w:color w:val="231F20"/>
          <w:spacing w:val="-58"/>
        </w:rPr>
        <w:t> </w:t>
      </w:r>
      <w:r>
        <w:rPr>
          <w:color w:val="231F20"/>
        </w:rPr>
        <w:t>hukum.</w:t>
      </w:r>
      <w:r>
        <w:rPr>
          <w:color w:val="231F20"/>
          <w:spacing w:val="-2"/>
        </w:rPr>
        <w:t> </w:t>
      </w:r>
      <w:r>
        <w:rPr>
          <w:color w:val="231F20"/>
        </w:rPr>
        <w:t>Sebuah</w:t>
      </w:r>
      <w:r>
        <w:rPr>
          <w:color w:val="231F20"/>
          <w:spacing w:val="-1"/>
        </w:rPr>
        <w:t> </w:t>
      </w:r>
      <w:r>
        <w:rPr>
          <w:color w:val="231F20"/>
        </w:rPr>
        <w:t>corak</w:t>
      </w:r>
      <w:r>
        <w:rPr>
          <w:color w:val="231F20"/>
          <w:spacing w:val="-1"/>
        </w:rPr>
        <w:t> </w:t>
      </w:r>
      <w:r>
        <w:rPr>
          <w:color w:val="231F20"/>
        </w:rPr>
        <w:t>masyarakat</w:t>
      </w:r>
      <w:r>
        <w:rPr>
          <w:color w:val="231F20"/>
          <w:spacing w:val="-1"/>
        </w:rPr>
        <w:t> </w:t>
      </w:r>
      <w:r>
        <w:rPr>
          <w:color w:val="231F20"/>
        </w:rPr>
        <w:t>yang</w:t>
      </w:r>
      <w:r>
        <w:rPr>
          <w:color w:val="231F20"/>
          <w:spacing w:val="-2"/>
        </w:rPr>
        <w:t> </w:t>
      </w:r>
      <w:r>
        <w:rPr>
          <w:color w:val="231F20"/>
        </w:rPr>
        <w:t>hadir</w:t>
      </w:r>
      <w:r>
        <w:rPr>
          <w:color w:val="231F20"/>
          <w:spacing w:val="-1"/>
        </w:rPr>
        <w:t> </w:t>
      </w:r>
      <w:r>
        <w:rPr>
          <w:color w:val="231F20"/>
        </w:rPr>
        <w:t>pada</w:t>
      </w:r>
      <w:r>
        <w:rPr>
          <w:color w:val="231F20"/>
          <w:spacing w:val="-1"/>
        </w:rPr>
        <w:t> </w:t>
      </w:r>
      <w:r>
        <w:rPr>
          <w:color w:val="231F20"/>
        </w:rPr>
        <w:t>abad</w:t>
      </w:r>
      <w:r>
        <w:rPr>
          <w:color w:val="231F20"/>
          <w:spacing w:val="-1"/>
        </w:rPr>
        <w:t> </w:t>
      </w:r>
      <w:r>
        <w:rPr>
          <w:color w:val="231F20"/>
        </w:rPr>
        <w:t>19,</w:t>
      </w:r>
      <w:r>
        <w:rPr>
          <w:color w:val="231F20"/>
          <w:spacing w:val="-2"/>
        </w:rPr>
        <w:t> </w:t>
      </w:r>
      <w:r>
        <w:rPr>
          <w:color w:val="231F20"/>
        </w:rPr>
        <w:t>ketika</w:t>
      </w:r>
    </w:p>
    <w:p>
      <w:pPr>
        <w:pStyle w:val="BodyText"/>
        <w:spacing w:before="4"/>
        <w:jc w:val="left"/>
        <w:rPr>
          <w:sz w:val="17"/>
        </w:rPr>
      </w:pPr>
      <w:r>
        <w:rPr/>
        <w:pict>
          <v:shape style="position:absolute;margin-left:70.865997pt;margin-top:12.215202pt;width:72pt;height:.1pt;mso-position-horizontal-relative:page;mso-position-vertical-relative:paragraph;z-index:-15723008;mso-wrap-distance-left:0;mso-wrap-distance-right:0" coordorigin="1417,244" coordsize="1440,0" path="m1417,244l2857,24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9" w:after="0"/>
        <w:ind w:left="780" w:right="118" w:hanging="284"/>
        <w:jc w:val="both"/>
        <w:rPr>
          <w:sz w:val="21"/>
        </w:rPr>
      </w:pPr>
      <w:r>
        <w:rPr>
          <w:color w:val="231F20"/>
          <w:w w:val="95"/>
          <w:sz w:val="21"/>
        </w:rPr>
        <w:t>Masoumeh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Afzali</w:t>
      </w:r>
      <w:r>
        <w:rPr>
          <w:color w:val="231F20"/>
          <w:spacing w:val="-20"/>
          <w:w w:val="95"/>
          <w:sz w:val="21"/>
        </w:rPr>
        <w:t> </w:t>
      </w:r>
      <w:r>
        <w:rPr>
          <w:color w:val="231F20"/>
          <w:w w:val="95"/>
          <w:sz w:val="21"/>
        </w:rPr>
        <w:t>Gorouh,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Hajar</w:t>
      </w:r>
      <w:r>
        <w:rPr>
          <w:color w:val="231F20"/>
          <w:spacing w:val="-20"/>
          <w:w w:val="95"/>
          <w:sz w:val="21"/>
        </w:rPr>
        <w:t> </w:t>
      </w:r>
      <w:r>
        <w:rPr>
          <w:color w:val="231F20"/>
          <w:w w:val="95"/>
          <w:sz w:val="21"/>
        </w:rPr>
        <w:t>Azari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20"/>
          <w:w w:val="95"/>
          <w:sz w:val="21"/>
        </w:rPr>
        <w:t> </w:t>
      </w:r>
      <w:r>
        <w:rPr>
          <w:color w:val="231F20"/>
          <w:w w:val="95"/>
          <w:sz w:val="21"/>
        </w:rPr>
        <w:t>Mohammad</w:t>
      </w:r>
      <w:r>
        <w:rPr>
          <w:color w:val="231F20"/>
          <w:spacing w:val="-20"/>
          <w:w w:val="95"/>
          <w:sz w:val="21"/>
        </w:rPr>
        <w:t> </w:t>
      </w:r>
      <w:r>
        <w:rPr>
          <w:color w:val="231F20"/>
          <w:w w:val="95"/>
          <w:sz w:val="21"/>
        </w:rPr>
        <w:t>Farajiha,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“Analyzing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w w:val="95"/>
          <w:sz w:val="21"/>
        </w:rPr>
        <w:t>the Role of Media in Preventing Sexual Abuse of Girl in Cyberspace,” </w:t>
      </w:r>
      <w:r>
        <w:rPr>
          <w:i/>
          <w:color w:val="231F20"/>
          <w:w w:val="95"/>
          <w:sz w:val="21"/>
        </w:rPr>
        <w:t>The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0"/>
          <w:sz w:val="21"/>
        </w:rPr>
        <w:t>International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Journal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3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Humanities</w:t>
      </w:r>
      <w:r>
        <w:rPr>
          <w:color w:val="231F20"/>
          <w:w w:val="90"/>
          <w:sz w:val="21"/>
        </w:rPr>
        <w:t>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28,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2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(2021),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31.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6" w:lineRule="exact" w:before="0" w:after="0"/>
        <w:ind w:left="780" w:right="0" w:hanging="284"/>
        <w:jc w:val="both"/>
        <w:rPr>
          <w:sz w:val="21"/>
        </w:rPr>
      </w:pPr>
      <w:r>
        <w:rPr>
          <w:color w:val="231F20"/>
          <w:w w:val="90"/>
          <w:sz w:val="21"/>
        </w:rPr>
        <w:t>Rahardjo,</w:t>
      </w:r>
      <w:r>
        <w:rPr>
          <w:color w:val="231F20"/>
          <w:spacing w:val="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Progresif,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6"/>
          <w:w w:val="90"/>
          <w:sz w:val="21"/>
        </w:rPr>
        <w:t> </w:t>
      </w:r>
      <w:r>
        <w:rPr>
          <w:color w:val="231F20"/>
          <w:w w:val="90"/>
          <w:sz w:val="21"/>
        </w:rPr>
        <w:t>10.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5" w:after="0"/>
        <w:ind w:left="780" w:right="115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Hannabeth Franchino-Olsen, </w:t>
      </w:r>
      <w:r>
        <w:rPr>
          <w:color w:val="231F20"/>
          <w:sz w:val="21"/>
        </w:rPr>
        <w:t>“Vulnerabilities Relevant for Commercial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Sexual Exploitation of Children/ Domestic Minor Sex Traf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cking: A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0"/>
          <w:sz w:val="21"/>
        </w:rPr>
        <w:t>Systematic Review of Risk Factors,” </w:t>
      </w:r>
      <w:r>
        <w:rPr>
          <w:i/>
          <w:color w:val="231F20"/>
          <w:w w:val="90"/>
          <w:sz w:val="21"/>
        </w:rPr>
        <w:t>Trauma, Violence, &amp; Abuse</w:t>
      </w:r>
      <w:r>
        <w:rPr>
          <w:color w:val="231F20"/>
          <w:w w:val="90"/>
          <w:sz w:val="21"/>
        </w:rPr>
        <w:t>, 22, 1 (2019),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11.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6"/>
        <w:rPr>
          <w:sz w:val="14"/>
        </w:rPr>
      </w:pPr>
      <w:r>
        <w:rPr>
          <w:color w:val="231F20"/>
        </w:rPr>
        <w:t>dunia tengah berada pada euforia kepuasan dan kepercayaan diri</w:t>
      </w:r>
      <w:r>
        <w:rPr>
          <w:color w:val="231F20"/>
          <w:spacing w:val="1"/>
        </w:rPr>
        <w:t> </w:t>
      </w:r>
      <w:r>
        <w:rPr>
          <w:color w:val="231F20"/>
        </w:rPr>
        <w:t>yang tinggi pada hukum, seolah-olah semua bidang dan masalah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-9"/>
        </w:rPr>
        <w:t> </w:t>
      </w:r>
      <w:r>
        <w:rPr>
          <w:color w:val="231F20"/>
        </w:rPr>
        <w:t>telah</w:t>
      </w:r>
      <w:r>
        <w:rPr>
          <w:color w:val="231F20"/>
          <w:spacing w:val="-8"/>
        </w:rPr>
        <w:t> </w:t>
      </w:r>
      <w:r>
        <w:rPr>
          <w:color w:val="231F20"/>
        </w:rPr>
        <w:t>selesai</w:t>
      </w:r>
      <w:r>
        <w:rPr>
          <w:color w:val="231F20"/>
          <w:spacing w:val="-8"/>
        </w:rPr>
        <w:t> </w:t>
      </w:r>
      <w:r>
        <w:rPr>
          <w:color w:val="231F20"/>
        </w:rPr>
        <w:t>diatur.</w:t>
      </w:r>
      <w:r>
        <w:rPr>
          <w:color w:val="231F20"/>
          <w:position w:val="8"/>
          <w:sz w:val="14"/>
        </w:rPr>
        <w:t>42</w:t>
      </w:r>
    </w:p>
    <w:p>
      <w:pPr>
        <w:pStyle w:val="BodyText"/>
        <w:spacing w:line="268" w:lineRule="auto"/>
        <w:ind w:left="100" w:right="512" w:firstLine="453"/>
      </w:pPr>
      <w:r>
        <w:rPr>
          <w:color w:val="231F20"/>
          <w:w w:val="95"/>
        </w:rPr>
        <w:t>Tapi pandangan di atas juga tidak dapat dibenarkan sepenuhnya.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Karena hukum selalu berada dalam proses untuk terus menjadi.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tidak</w:t>
      </w:r>
      <w:r>
        <w:rPr>
          <w:color w:val="231F20"/>
          <w:spacing w:val="1"/>
        </w:rPr>
        <w:t> </w:t>
      </w:r>
      <w:r>
        <w:rPr>
          <w:color w:val="231F20"/>
        </w:rPr>
        <w:t>menjadi</w:t>
      </w:r>
      <w:r>
        <w:rPr>
          <w:color w:val="231F20"/>
          <w:spacing w:val="1"/>
        </w:rPr>
        <w:t> </w:t>
      </w:r>
      <w:r>
        <w:rPr>
          <w:color w:val="231F20"/>
        </w:rPr>
        <w:t>lengkap</w:t>
      </w:r>
      <w:r>
        <w:rPr>
          <w:color w:val="231F20"/>
          <w:spacing w:val="1"/>
        </w:rPr>
        <w:t> </w:t>
      </w:r>
      <w:r>
        <w:rPr>
          <w:color w:val="231F20"/>
        </w:rPr>
        <w:t>apabila</w:t>
      </w:r>
      <w:r>
        <w:rPr>
          <w:color w:val="231F20"/>
          <w:spacing w:val="1"/>
        </w:rPr>
        <w:t> </w:t>
      </w:r>
      <w:r>
        <w:rPr>
          <w:color w:val="231F20"/>
        </w:rPr>
        <w:t>komponen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sistem</w:t>
      </w:r>
      <w:r>
        <w:rPr>
          <w:color w:val="231F20"/>
          <w:spacing w:val="1"/>
        </w:rPr>
        <w:t> </w:t>
      </w:r>
      <w:r>
        <w:rPr>
          <w:color w:val="231F20"/>
        </w:rPr>
        <w:t>tersebut hanya terdiri dari peraturan dan institusi atau struktur</w:t>
      </w:r>
      <w:r>
        <w:rPr>
          <w:color w:val="231F20"/>
          <w:spacing w:val="1"/>
        </w:rPr>
        <w:t> </w:t>
      </w:r>
      <w:r>
        <w:rPr>
          <w:color w:val="231F20"/>
        </w:rPr>
        <w:t>saja. Perilaku harus menjadi bagian integral dari hukum, sehingga</w:t>
      </w:r>
      <w:r>
        <w:rPr>
          <w:color w:val="231F20"/>
          <w:spacing w:val="-57"/>
        </w:rPr>
        <w:t> </w:t>
      </w:r>
      <w:r>
        <w:rPr>
          <w:color w:val="231F20"/>
        </w:rPr>
        <w:t>memajukan</w:t>
      </w:r>
      <w:r>
        <w:rPr>
          <w:color w:val="231F20"/>
          <w:spacing w:val="1"/>
        </w:rPr>
        <w:t> </w:t>
      </w:r>
      <w:r>
        <w:rPr>
          <w:color w:val="231F20"/>
        </w:rPr>
        <w:t>hukum</w:t>
      </w:r>
      <w:r>
        <w:rPr>
          <w:color w:val="231F20"/>
          <w:spacing w:val="1"/>
        </w:rPr>
        <w:t> </w:t>
      </w:r>
      <w:r>
        <w:rPr>
          <w:color w:val="231F20"/>
        </w:rPr>
        <w:t>melibatkan</w:t>
      </w:r>
      <w:r>
        <w:rPr>
          <w:color w:val="231F20"/>
          <w:spacing w:val="1"/>
        </w:rPr>
        <w:t> </w:t>
      </w:r>
      <w:r>
        <w:rPr>
          <w:color w:val="231F20"/>
        </w:rPr>
        <w:t>pula</w:t>
      </w:r>
      <w:r>
        <w:rPr>
          <w:color w:val="231F20"/>
          <w:spacing w:val="1"/>
        </w:rPr>
        <w:t> </w:t>
      </w:r>
      <w:r>
        <w:rPr>
          <w:color w:val="231F20"/>
        </w:rPr>
        <w:t>tentang</w:t>
      </w:r>
      <w:r>
        <w:rPr>
          <w:color w:val="231F20"/>
          <w:spacing w:val="1"/>
        </w:rPr>
        <w:t> </w:t>
      </w:r>
      <w:r>
        <w:rPr>
          <w:color w:val="231F20"/>
        </w:rPr>
        <w:t>bagaimana</w:t>
      </w:r>
      <w:r>
        <w:rPr>
          <w:color w:val="231F20"/>
          <w:spacing w:val="1"/>
        </w:rPr>
        <w:t> </w:t>
      </w:r>
      <w:r>
        <w:rPr>
          <w:color w:val="231F20"/>
        </w:rPr>
        <w:t>peran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perilaku.</w:t>
      </w:r>
      <w:r>
        <w:rPr>
          <w:color w:val="231F20"/>
          <w:w w:val="95"/>
          <w:position w:val="8"/>
          <w:sz w:val="14"/>
        </w:rPr>
        <w:t>43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Hukum progresif yang memberikan perhatian besar pada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perilaku, dapat ditelusui dari penekanan yang diberikannya terhadap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cara berhukum, yang merupakan perpaduan dari berbagai faktor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sebagai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unsur,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antara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lain,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misi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hukum,</w:t>
      </w:r>
      <w:r>
        <w:rPr>
          <w:color w:val="231F20"/>
          <w:spacing w:val="-13"/>
        </w:rPr>
        <w:t> </w:t>
      </w:r>
      <w:r>
        <w:rPr>
          <w:color w:val="231F20"/>
        </w:rPr>
        <w:t>paradigma</w:t>
      </w:r>
      <w:r>
        <w:rPr>
          <w:color w:val="231F20"/>
          <w:spacing w:val="-14"/>
        </w:rPr>
        <w:t> </w:t>
      </w:r>
      <w:r>
        <w:rPr>
          <w:color w:val="231F20"/>
        </w:rPr>
        <w:t>yang</w:t>
      </w:r>
      <w:r>
        <w:rPr>
          <w:color w:val="231F20"/>
          <w:spacing w:val="-13"/>
        </w:rPr>
        <w:t> </w:t>
      </w:r>
      <w:r>
        <w:rPr>
          <w:color w:val="231F20"/>
        </w:rPr>
        <w:t>digunakan,</w:t>
      </w:r>
      <w:r>
        <w:rPr>
          <w:color w:val="231F20"/>
          <w:spacing w:val="-58"/>
        </w:rPr>
        <w:t> </w:t>
      </w:r>
      <w:r>
        <w:rPr>
          <w:color w:val="231F20"/>
        </w:rPr>
        <w:t>pengetahuan hukum peraturan perundang-undangan, penggunaan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teori-teori tertentu, sampai kepada hal-hal yang bersifat keperilakuan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dan psikologis.</w:t>
      </w:r>
      <w:r>
        <w:rPr>
          <w:color w:val="231F20"/>
          <w:w w:val="95"/>
          <w:position w:val="8"/>
          <w:sz w:val="14"/>
        </w:rPr>
        <w:t>44 </w:t>
      </w:r>
      <w:r>
        <w:rPr>
          <w:color w:val="231F20"/>
          <w:w w:val="95"/>
        </w:rPr>
        <w:t>Maka beberapa faktor yang akan diurai selanjutnya,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akan didominasi oleh perilaku masyarakat saat ini, khususnya ketika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bersinggungan dengan teknologi yang rentan menjadikannya sebagai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target.</w:t>
      </w:r>
    </w:p>
    <w:p>
      <w:pPr>
        <w:spacing w:line="258" w:lineRule="exact" w:before="0"/>
        <w:ind w:left="554" w:right="0" w:firstLine="0"/>
        <w:jc w:val="both"/>
        <w:rPr>
          <w:sz w:val="24"/>
        </w:rPr>
      </w:pPr>
      <w:r>
        <w:rPr>
          <w:color w:val="231F20"/>
          <w:w w:val="95"/>
          <w:sz w:val="24"/>
        </w:rPr>
        <w:t>Faktor</w:t>
      </w:r>
      <w:r>
        <w:rPr>
          <w:color w:val="231F20"/>
          <w:spacing w:val="46"/>
          <w:w w:val="95"/>
          <w:sz w:val="24"/>
        </w:rPr>
        <w:t> </w:t>
      </w:r>
      <w:r>
        <w:rPr>
          <w:color w:val="231F20"/>
          <w:w w:val="95"/>
          <w:sz w:val="24"/>
        </w:rPr>
        <w:t>utama</w:t>
      </w:r>
      <w:r>
        <w:rPr>
          <w:color w:val="231F20"/>
          <w:spacing w:val="45"/>
          <w:w w:val="95"/>
          <w:sz w:val="24"/>
        </w:rPr>
        <w:t> </w:t>
      </w:r>
      <w:r>
        <w:rPr>
          <w:color w:val="231F20"/>
          <w:w w:val="95"/>
          <w:sz w:val="24"/>
        </w:rPr>
        <w:t>terjadinya</w:t>
      </w:r>
      <w:r>
        <w:rPr>
          <w:color w:val="231F20"/>
          <w:spacing w:val="45"/>
          <w:w w:val="95"/>
          <w:sz w:val="24"/>
        </w:rPr>
        <w:t> </w:t>
      </w:r>
      <w:r>
        <w:rPr>
          <w:color w:val="231F20"/>
          <w:w w:val="95"/>
          <w:sz w:val="24"/>
        </w:rPr>
        <w:t>kejahatan</w:t>
      </w:r>
      <w:r>
        <w:rPr>
          <w:color w:val="231F20"/>
          <w:spacing w:val="46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cybersex</w:t>
      </w:r>
      <w:r>
        <w:rPr>
          <w:i/>
          <w:color w:val="231F20"/>
          <w:spacing w:val="39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trafficking</w:t>
      </w:r>
      <w:r>
        <w:rPr>
          <w:i/>
          <w:color w:val="231F20"/>
          <w:spacing w:val="38"/>
          <w:w w:val="95"/>
          <w:sz w:val="24"/>
        </w:rPr>
        <w:t> </w:t>
      </w:r>
      <w:r>
        <w:rPr>
          <w:color w:val="231F20"/>
          <w:w w:val="95"/>
          <w:sz w:val="24"/>
        </w:rPr>
        <w:t>adalah</w:t>
      </w:r>
    </w:p>
    <w:p>
      <w:pPr>
        <w:pStyle w:val="BodyText"/>
        <w:spacing w:line="268" w:lineRule="auto" w:before="29"/>
        <w:ind w:left="100" w:right="514"/>
        <w:rPr>
          <w:sz w:val="14"/>
        </w:rPr>
      </w:pPr>
      <w:r>
        <w:rPr>
          <w:color w:val="231F20"/>
        </w:rPr>
        <w:t>pemanfaatan internet yang tidak sesuai, baik oleh pelaku maupun</w:t>
      </w:r>
      <w:r>
        <w:rPr>
          <w:color w:val="231F20"/>
          <w:spacing w:val="1"/>
        </w:rPr>
        <w:t> </w:t>
      </w:r>
      <w:r>
        <w:rPr>
          <w:color w:val="231F20"/>
        </w:rPr>
        <w:t>korban. Dampak teknologi digital serta telepon seluler pada kehi-</w:t>
      </w:r>
      <w:r>
        <w:rPr>
          <w:color w:val="231F20"/>
          <w:spacing w:val="1"/>
        </w:rPr>
        <w:t> </w:t>
      </w:r>
      <w:r>
        <w:rPr>
          <w:color w:val="231F20"/>
        </w:rPr>
        <w:t>dupan</w:t>
      </w:r>
      <w:r>
        <w:rPr>
          <w:color w:val="231F20"/>
          <w:spacing w:val="1"/>
        </w:rPr>
        <w:t> </w:t>
      </w:r>
      <w:r>
        <w:rPr>
          <w:color w:val="231F20"/>
        </w:rPr>
        <w:t>anak-anak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remaja</w:t>
      </w:r>
      <w:r>
        <w:rPr>
          <w:color w:val="231F20"/>
          <w:spacing w:val="1"/>
        </w:rPr>
        <w:t> </w:t>
      </w:r>
      <w:r>
        <w:rPr>
          <w:color w:val="231F20"/>
        </w:rPr>
        <w:t>saat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</w:rPr>
        <w:t>telah</w:t>
      </w:r>
      <w:r>
        <w:rPr>
          <w:color w:val="231F20"/>
          <w:spacing w:val="1"/>
        </w:rPr>
        <w:t> </w:t>
      </w:r>
      <w:r>
        <w:rPr>
          <w:color w:val="231F20"/>
        </w:rPr>
        <w:t>meningkat</w:t>
      </w:r>
      <w:r>
        <w:rPr>
          <w:color w:val="231F20"/>
          <w:spacing w:val="1"/>
        </w:rPr>
        <w:t> </w:t>
      </w:r>
      <w:r>
        <w:rPr>
          <w:color w:val="231F20"/>
        </w:rPr>
        <w:t>secara</w:t>
      </w:r>
      <w:r>
        <w:rPr>
          <w:color w:val="231F20"/>
          <w:spacing w:val="1"/>
        </w:rPr>
        <w:t> </w:t>
      </w:r>
      <w:r>
        <w:rPr>
          <w:color w:val="231F20"/>
        </w:rPr>
        <w:t>substansial. Internet, telepon pintar, dan media sosial telah me-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mungkinkan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seseorang</w:t>
      </w:r>
      <w:r>
        <w:rPr>
          <w:color w:val="231F20"/>
          <w:spacing w:val="-13"/>
        </w:rPr>
        <w:t> </w:t>
      </w:r>
      <w:r>
        <w:rPr>
          <w:color w:val="231F20"/>
        </w:rPr>
        <w:t>untuk</w:t>
      </w:r>
      <w:r>
        <w:rPr>
          <w:color w:val="231F20"/>
          <w:spacing w:val="-13"/>
        </w:rPr>
        <w:t> </w:t>
      </w:r>
      <w:r>
        <w:rPr>
          <w:color w:val="231F20"/>
        </w:rPr>
        <w:t>dapat</w:t>
      </w:r>
      <w:r>
        <w:rPr>
          <w:color w:val="231F20"/>
          <w:spacing w:val="-13"/>
        </w:rPr>
        <w:t> </w:t>
      </w:r>
      <w:r>
        <w:rPr>
          <w:color w:val="231F20"/>
        </w:rPr>
        <w:t>terhubung</w:t>
      </w:r>
      <w:r>
        <w:rPr>
          <w:color w:val="231F20"/>
          <w:spacing w:val="-13"/>
        </w:rPr>
        <w:t> </w:t>
      </w:r>
      <w:r>
        <w:rPr>
          <w:color w:val="231F20"/>
        </w:rPr>
        <w:t>dengan</w:t>
      </w:r>
      <w:r>
        <w:rPr>
          <w:color w:val="231F20"/>
          <w:spacing w:val="-13"/>
        </w:rPr>
        <w:t> </w:t>
      </w:r>
      <w:r>
        <w:rPr>
          <w:color w:val="231F20"/>
        </w:rPr>
        <w:t>orang</w:t>
      </w:r>
      <w:r>
        <w:rPr>
          <w:color w:val="231F20"/>
          <w:spacing w:val="-13"/>
        </w:rPr>
        <w:t> </w:t>
      </w:r>
      <w:r>
        <w:rPr>
          <w:color w:val="231F20"/>
        </w:rPr>
        <w:t>lain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mana saja atau kapan saja melalui aplikasi pesan. Media sosial telah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menjadi sarana pilihan pengguna internet, bahkan bagi anak kecil.</w:t>
      </w:r>
      <w:r>
        <w:rPr>
          <w:color w:val="231F20"/>
          <w:spacing w:val="-57"/>
        </w:rPr>
        <w:t> </w:t>
      </w:r>
      <w:r>
        <w:rPr>
          <w:color w:val="231F20"/>
        </w:rPr>
        <w:t>Menariknya, anak-anak kerap bersaing satu sama lain pada media</w:t>
      </w:r>
      <w:r>
        <w:rPr>
          <w:color w:val="231F20"/>
          <w:spacing w:val="-57"/>
        </w:rPr>
        <w:t> </w:t>
      </w:r>
      <w:r>
        <w:rPr>
          <w:color w:val="231F20"/>
        </w:rPr>
        <w:t>sosial untuk dapat mencapai jumlah teman virtual yang tinggi.</w:t>
      </w:r>
      <w:r>
        <w:rPr>
          <w:color w:val="231F20"/>
          <w:spacing w:val="1"/>
        </w:rPr>
        <w:t> </w:t>
      </w:r>
      <w:r>
        <w:rPr>
          <w:color w:val="231F20"/>
        </w:rPr>
        <w:t>Bahkan, termasuk dari seseorang yang belum pernah ditemuinya</w:t>
      </w:r>
      <w:r>
        <w:rPr>
          <w:color w:val="231F20"/>
          <w:spacing w:val="1"/>
        </w:rPr>
        <w:t> </w:t>
      </w:r>
      <w:r>
        <w:rPr>
          <w:color w:val="231F20"/>
        </w:rPr>
        <w:t>ataupun</w:t>
      </w:r>
      <w:r>
        <w:rPr>
          <w:color w:val="231F20"/>
          <w:spacing w:val="-10"/>
        </w:rPr>
        <w:t> </w:t>
      </w:r>
      <w:r>
        <w:rPr>
          <w:color w:val="231F20"/>
        </w:rPr>
        <w:t>sama</w:t>
      </w:r>
      <w:r>
        <w:rPr>
          <w:color w:val="231F20"/>
          <w:spacing w:val="-10"/>
        </w:rPr>
        <w:t> </w:t>
      </w:r>
      <w:r>
        <w:rPr>
          <w:color w:val="231F20"/>
        </w:rPr>
        <w:t>sekali</w:t>
      </w:r>
      <w:r>
        <w:rPr>
          <w:color w:val="231F20"/>
          <w:spacing w:val="-9"/>
        </w:rPr>
        <w:t> </w:t>
      </w:r>
      <w:r>
        <w:rPr>
          <w:color w:val="231F20"/>
        </w:rPr>
        <w:t>tidak</w:t>
      </w:r>
      <w:r>
        <w:rPr>
          <w:color w:val="231F20"/>
          <w:spacing w:val="-10"/>
        </w:rPr>
        <w:t> </w:t>
      </w:r>
      <w:r>
        <w:rPr>
          <w:color w:val="231F20"/>
        </w:rPr>
        <w:t>dikenalnya.</w:t>
      </w:r>
      <w:r>
        <w:rPr>
          <w:color w:val="231F20"/>
          <w:position w:val="8"/>
          <w:sz w:val="14"/>
        </w:rPr>
        <w:t>45</w:t>
      </w:r>
    </w:p>
    <w:p>
      <w:pPr>
        <w:pStyle w:val="BodyText"/>
        <w:spacing w:before="11"/>
        <w:jc w:val="left"/>
        <w:rPr>
          <w:sz w:val="17"/>
        </w:rPr>
      </w:pPr>
      <w:r>
        <w:rPr/>
        <w:pict>
          <v:shape style="position:absolute;margin-left:51.023998pt;margin-top:12.533623pt;width:72pt;height:.1pt;mso-position-horizontal-relative:page;mso-position-vertical-relative:paragraph;z-index:-15722496;mso-wrap-distance-left:0;mso-wrap-distance-right:0" coordorigin="1020,251" coordsize="1440,0" path="m1020,251l2460,25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33" w:lineRule="exact" w:before="0" w:after="0"/>
        <w:ind w:left="383" w:right="0" w:hanging="284"/>
        <w:jc w:val="left"/>
        <w:rPr>
          <w:sz w:val="21"/>
        </w:rPr>
      </w:pPr>
      <w:r>
        <w:rPr>
          <w:color w:val="231F20"/>
          <w:w w:val="90"/>
          <w:sz w:val="21"/>
        </w:rPr>
        <w:t>Rahardjo,</w:t>
      </w:r>
      <w:r>
        <w:rPr>
          <w:color w:val="231F20"/>
          <w:spacing w:val="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Progresif,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6"/>
          <w:w w:val="90"/>
          <w:sz w:val="21"/>
        </w:rPr>
        <w:t> </w:t>
      </w:r>
      <w:r>
        <w:rPr>
          <w:color w:val="231F20"/>
          <w:w w:val="90"/>
          <w:sz w:val="21"/>
        </w:rPr>
        <w:t>60.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8" w:lineRule="exact" w:before="0" w:after="0"/>
        <w:ind w:left="383" w:right="0" w:hanging="284"/>
        <w:jc w:val="left"/>
        <w:rPr>
          <w:sz w:val="21"/>
        </w:rPr>
      </w:pPr>
      <w:r>
        <w:rPr>
          <w:color w:val="231F20"/>
          <w:w w:val="90"/>
          <w:sz w:val="21"/>
        </w:rPr>
        <w:t>Rahardjo,</w:t>
      </w:r>
      <w:r>
        <w:rPr>
          <w:color w:val="231F20"/>
          <w:spacing w:val="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 Progresif,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4"/>
          <w:w w:val="90"/>
          <w:sz w:val="21"/>
        </w:rPr>
        <w:t> </w:t>
      </w:r>
      <w:r>
        <w:rPr>
          <w:color w:val="231F20"/>
          <w:w w:val="90"/>
          <w:sz w:val="21"/>
        </w:rPr>
        <w:t>33-4.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8" w:lineRule="exact" w:before="0" w:after="0"/>
        <w:ind w:left="383" w:right="0" w:hanging="284"/>
        <w:jc w:val="left"/>
        <w:rPr>
          <w:sz w:val="21"/>
        </w:rPr>
      </w:pPr>
      <w:r>
        <w:rPr>
          <w:color w:val="231F20"/>
          <w:w w:val="90"/>
          <w:sz w:val="21"/>
        </w:rPr>
        <w:t>Rahardjo,</w:t>
      </w:r>
      <w:r>
        <w:rPr>
          <w:color w:val="231F20"/>
          <w:spacing w:val="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Progresif,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6"/>
          <w:w w:val="90"/>
          <w:sz w:val="21"/>
        </w:rPr>
        <w:t> </w:t>
      </w:r>
      <w:r>
        <w:rPr>
          <w:color w:val="231F20"/>
          <w:w w:val="90"/>
          <w:sz w:val="21"/>
        </w:rPr>
        <w:t>88.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35" w:lineRule="exact" w:before="0" w:after="0"/>
        <w:ind w:left="383" w:right="0" w:hanging="284"/>
        <w:jc w:val="left"/>
        <w:rPr>
          <w:sz w:val="21"/>
        </w:rPr>
      </w:pPr>
      <w:r>
        <w:rPr>
          <w:color w:val="231F20"/>
          <w:w w:val="95"/>
          <w:sz w:val="21"/>
        </w:rPr>
        <w:t>Halina</w:t>
      </w:r>
      <w:r>
        <w:rPr>
          <w:color w:val="231F20"/>
          <w:spacing w:val="10"/>
          <w:w w:val="95"/>
          <w:sz w:val="21"/>
        </w:rPr>
        <w:t> </w:t>
      </w:r>
      <w:r>
        <w:rPr>
          <w:color w:val="231F20"/>
          <w:w w:val="95"/>
          <w:sz w:val="21"/>
        </w:rPr>
        <w:t>Sklenarova,</w:t>
      </w:r>
      <w:r>
        <w:rPr>
          <w:color w:val="231F20"/>
          <w:spacing w:val="10"/>
          <w:w w:val="95"/>
          <w:sz w:val="21"/>
        </w:rPr>
        <w:t> </w:t>
      </w:r>
      <w:r>
        <w:rPr>
          <w:color w:val="231F20"/>
          <w:w w:val="95"/>
          <w:sz w:val="21"/>
        </w:rPr>
        <w:t>dkk.,</w:t>
      </w:r>
      <w:r>
        <w:rPr>
          <w:color w:val="231F20"/>
          <w:spacing w:val="10"/>
          <w:w w:val="95"/>
          <w:sz w:val="21"/>
        </w:rPr>
        <w:t> </w:t>
      </w:r>
      <w:r>
        <w:rPr>
          <w:color w:val="231F20"/>
          <w:w w:val="95"/>
          <w:sz w:val="21"/>
        </w:rPr>
        <w:t>“Online</w:t>
      </w:r>
      <w:r>
        <w:rPr>
          <w:color w:val="231F20"/>
          <w:spacing w:val="10"/>
          <w:w w:val="95"/>
          <w:sz w:val="21"/>
        </w:rPr>
        <w:t> </w:t>
      </w:r>
      <w:r>
        <w:rPr>
          <w:color w:val="231F20"/>
          <w:w w:val="95"/>
          <w:sz w:val="21"/>
        </w:rPr>
        <w:t>Sexual</w:t>
      </w:r>
      <w:r>
        <w:rPr>
          <w:color w:val="231F20"/>
          <w:spacing w:val="11"/>
          <w:w w:val="95"/>
          <w:sz w:val="21"/>
        </w:rPr>
        <w:t> </w:t>
      </w:r>
      <w:r>
        <w:rPr>
          <w:color w:val="231F20"/>
          <w:w w:val="95"/>
          <w:sz w:val="21"/>
        </w:rPr>
        <w:t>Solicitation</w:t>
      </w:r>
      <w:r>
        <w:rPr>
          <w:color w:val="231F20"/>
          <w:spacing w:val="10"/>
          <w:w w:val="95"/>
          <w:sz w:val="21"/>
        </w:rPr>
        <w:t> </w:t>
      </w:r>
      <w:r>
        <w:rPr>
          <w:color w:val="231F20"/>
          <w:w w:val="95"/>
          <w:sz w:val="21"/>
        </w:rPr>
        <w:t>by</w:t>
      </w:r>
      <w:r>
        <w:rPr>
          <w:color w:val="231F20"/>
          <w:spacing w:val="11"/>
          <w:w w:val="95"/>
          <w:sz w:val="21"/>
        </w:rPr>
        <w:t> </w:t>
      </w:r>
      <w:r>
        <w:rPr>
          <w:color w:val="231F20"/>
          <w:w w:val="95"/>
          <w:sz w:val="21"/>
        </w:rPr>
        <w:t>Adult</w:t>
      </w:r>
      <w:r>
        <w:rPr>
          <w:color w:val="231F20"/>
          <w:spacing w:val="10"/>
          <w:w w:val="95"/>
          <w:sz w:val="21"/>
        </w:rPr>
        <w:t> </w:t>
      </w:r>
      <w:r>
        <w:rPr>
          <w:color w:val="231F20"/>
          <w:w w:val="95"/>
          <w:sz w:val="21"/>
        </w:rPr>
        <w:t>and</w:t>
      </w:r>
      <w:r>
        <w:rPr>
          <w:color w:val="231F20"/>
          <w:spacing w:val="11"/>
          <w:w w:val="95"/>
          <w:sz w:val="21"/>
        </w:rPr>
        <w:t> </w:t>
      </w:r>
      <w:r>
        <w:rPr>
          <w:color w:val="231F20"/>
          <w:w w:val="95"/>
          <w:sz w:val="21"/>
        </w:rPr>
        <w:t>Peers</w:t>
      </w:r>
      <w:r>
        <w:rPr>
          <w:color w:val="231F20"/>
          <w:spacing w:val="9"/>
          <w:w w:val="95"/>
          <w:sz w:val="21"/>
        </w:rPr>
        <w:t> </w:t>
      </w:r>
      <w:r>
        <w:rPr>
          <w:color w:val="231F20"/>
          <w:w w:val="95"/>
          <w:sz w:val="21"/>
        </w:rPr>
        <w:t>–</w:t>
      </w:r>
    </w:p>
    <w:p>
      <w:pPr>
        <w:spacing w:after="0" w:line="235" w:lineRule="exact"/>
        <w:jc w:val="left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6" w:firstLine="453"/>
      </w:pPr>
      <w:r>
        <w:rPr>
          <w:color w:val="231F20"/>
        </w:rPr>
        <w:t>Dibutuhkan sikap kehati-hatian dalam berinteraksi dengan</w:t>
      </w:r>
      <w:r>
        <w:rPr>
          <w:color w:val="231F20"/>
          <w:spacing w:val="1"/>
        </w:rPr>
        <w:t> </w:t>
      </w:r>
      <w:r>
        <w:rPr>
          <w:color w:val="231F20"/>
        </w:rPr>
        <w:t>orang yang tidak dikenal di dunia maya saat ini, salah satunya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dikarenakan sebagian pelaku cenderung memiliki keyakinan (</w:t>
      </w:r>
      <w:r>
        <w:rPr>
          <w:i/>
          <w:color w:val="231F20"/>
          <w:w w:val="95"/>
        </w:rPr>
        <w:t>implicit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</w:rPr>
        <w:t>theories</w:t>
      </w:r>
      <w:r>
        <w:rPr>
          <w:color w:val="231F20"/>
        </w:rPr>
        <w:t>) yang membenarkan perbuatannya. Setidaknya terdapat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lima </w:t>
      </w:r>
      <w:r>
        <w:rPr>
          <w:i/>
          <w:color w:val="231F20"/>
          <w:spacing w:val="-1"/>
          <w:w w:val="95"/>
        </w:rPr>
        <w:t>implicit </w:t>
      </w:r>
      <w:r>
        <w:rPr>
          <w:i/>
          <w:color w:val="231F20"/>
          <w:w w:val="95"/>
        </w:rPr>
        <w:t>theories </w:t>
      </w:r>
      <w:r>
        <w:rPr>
          <w:color w:val="231F20"/>
          <w:w w:val="95"/>
        </w:rPr>
        <w:t>(IT) pelaku, pertama, </w:t>
      </w:r>
      <w:r>
        <w:rPr>
          <w:i/>
          <w:color w:val="231F20"/>
          <w:w w:val="95"/>
        </w:rPr>
        <w:t>children as sexual beings,</w:t>
      </w:r>
      <w:r>
        <w:rPr>
          <w:i/>
          <w:color w:val="231F20"/>
          <w:spacing w:val="-55"/>
          <w:w w:val="95"/>
        </w:rPr>
        <w:t> </w:t>
      </w:r>
      <w:r>
        <w:rPr>
          <w:color w:val="231F20"/>
        </w:rPr>
        <w:t>yaitu IT yang menggambarkan keyakinan bahwa orang, termasuk</w:t>
      </w:r>
      <w:r>
        <w:rPr>
          <w:color w:val="231F20"/>
          <w:spacing w:val="1"/>
        </w:rPr>
        <w:t> </w:t>
      </w:r>
      <w:r>
        <w:rPr>
          <w:color w:val="231F20"/>
        </w:rPr>
        <w:t>anak-anak, adalah makhluk seksual, dimotivasi oleh keinginan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untuk kesenangan. Dengan demikian, anak-anak diyakini memiliki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kapasitas</w:t>
      </w:r>
      <w:r>
        <w:rPr>
          <w:color w:val="231F20"/>
          <w:spacing w:val="1"/>
        </w:rPr>
        <w:t> </w:t>
      </w:r>
      <w:r>
        <w:rPr>
          <w:color w:val="231F20"/>
        </w:rPr>
        <w:t>untuk</w:t>
      </w:r>
      <w:r>
        <w:rPr>
          <w:color w:val="231F20"/>
          <w:spacing w:val="1"/>
        </w:rPr>
        <w:t> </w:t>
      </w:r>
      <w:r>
        <w:rPr>
          <w:color w:val="231F20"/>
        </w:rPr>
        <w:t>membuat</w:t>
      </w:r>
      <w:r>
        <w:rPr>
          <w:color w:val="231F20"/>
          <w:spacing w:val="1"/>
        </w:rPr>
        <w:t> </w:t>
      </w:r>
      <w:r>
        <w:rPr>
          <w:color w:val="231F20"/>
        </w:rPr>
        <w:t>keputusan</w:t>
      </w:r>
      <w:r>
        <w:rPr>
          <w:color w:val="231F20"/>
          <w:spacing w:val="1"/>
        </w:rPr>
        <w:t> </w:t>
      </w:r>
      <w:r>
        <w:rPr>
          <w:color w:val="231F20"/>
        </w:rPr>
        <w:t>tentang</w:t>
      </w:r>
      <w:r>
        <w:rPr>
          <w:color w:val="231F20"/>
          <w:spacing w:val="1"/>
        </w:rPr>
        <w:t> </w:t>
      </w:r>
      <w:r>
        <w:rPr>
          <w:color w:val="231F20"/>
        </w:rPr>
        <w:t>terlibat</w:t>
      </w:r>
      <w:r>
        <w:rPr>
          <w:color w:val="231F20"/>
          <w:spacing w:val="1"/>
        </w:rPr>
        <w:t> </w:t>
      </w:r>
      <w:r>
        <w:rPr>
          <w:color w:val="231F20"/>
        </w:rPr>
        <w:t>dalam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aktivitas </w:t>
      </w:r>
      <w:r>
        <w:rPr>
          <w:color w:val="231F20"/>
        </w:rPr>
        <w:t>seksual dengan orang dewasa. Kedua, </w:t>
      </w:r>
      <w:r>
        <w:rPr>
          <w:i/>
          <w:color w:val="231F20"/>
        </w:rPr>
        <w:t>entitlement, </w:t>
      </w:r>
      <w:r>
        <w:rPr>
          <w:color w:val="231F20"/>
        </w:rPr>
        <w:t>yaitu</w:t>
      </w:r>
      <w:r>
        <w:rPr>
          <w:color w:val="231F20"/>
          <w:spacing w:val="1"/>
        </w:rPr>
        <w:t> </w:t>
      </w:r>
      <w:r>
        <w:rPr>
          <w:color w:val="231F20"/>
        </w:rPr>
        <w:t>IT yang menggambarkan keyakinan bahwa beberapa orang lebih</w:t>
      </w:r>
      <w:r>
        <w:rPr>
          <w:color w:val="231F20"/>
          <w:spacing w:val="1"/>
        </w:rPr>
        <w:t> </w:t>
      </w:r>
      <w:r>
        <w:rPr>
          <w:color w:val="231F20"/>
        </w:rPr>
        <w:t>penting dibandingkan yang lain, oleh karena itu pelaku memiliki</w:t>
      </w:r>
      <w:r>
        <w:rPr>
          <w:color w:val="231F20"/>
          <w:spacing w:val="1"/>
        </w:rPr>
        <w:t> </w:t>
      </w:r>
      <w:r>
        <w:rPr>
          <w:color w:val="231F20"/>
        </w:rPr>
        <w:t>hak</w:t>
      </w:r>
      <w:r>
        <w:rPr>
          <w:color w:val="231F20"/>
          <w:spacing w:val="-11"/>
        </w:rPr>
        <w:t> </w:t>
      </w:r>
      <w:r>
        <w:rPr>
          <w:color w:val="231F20"/>
        </w:rPr>
        <w:t>untuk</w:t>
      </w:r>
      <w:r>
        <w:rPr>
          <w:color w:val="231F20"/>
          <w:spacing w:val="-10"/>
        </w:rPr>
        <w:t> </w:t>
      </w:r>
      <w:r>
        <w:rPr>
          <w:color w:val="231F20"/>
        </w:rPr>
        <w:t>menegaskan</w:t>
      </w:r>
      <w:r>
        <w:rPr>
          <w:color w:val="231F20"/>
          <w:spacing w:val="-10"/>
        </w:rPr>
        <w:t> </w:t>
      </w:r>
      <w:r>
        <w:rPr>
          <w:color w:val="231F20"/>
        </w:rPr>
        <w:t>kebutuhannya.</w:t>
      </w:r>
      <w:r>
        <w:rPr>
          <w:color w:val="231F20"/>
          <w:spacing w:val="-11"/>
        </w:rPr>
        <w:t> </w:t>
      </w:r>
      <w:r>
        <w:rPr>
          <w:color w:val="231F20"/>
        </w:rPr>
        <w:t>Pelanggar</w:t>
      </w:r>
      <w:r>
        <w:rPr>
          <w:color w:val="231F20"/>
          <w:spacing w:val="-10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mendukung</w:t>
      </w:r>
      <w:r>
        <w:rPr>
          <w:color w:val="231F20"/>
          <w:spacing w:val="-58"/>
        </w:rPr>
        <w:t> </w:t>
      </w:r>
      <w:r>
        <w:rPr>
          <w:color w:val="231F20"/>
        </w:rPr>
        <w:t>IT ini mungkin menganggap diri mereka lebih penting daripada</w:t>
      </w:r>
      <w:r>
        <w:rPr>
          <w:color w:val="231F20"/>
          <w:spacing w:val="1"/>
        </w:rPr>
        <w:t> </w:t>
      </w:r>
      <w:r>
        <w:rPr>
          <w:color w:val="231F20"/>
        </w:rPr>
        <w:t>anak-anak dan karena itu memiliki ‘hak’ untuk berhubungan seks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dengan anak-anak, kapan pun mereka kehendaki. Ketiga, </w:t>
      </w:r>
      <w:r>
        <w:rPr>
          <w:i/>
          <w:color w:val="231F20"/>
          <w:w w:val="95"/>
        </w:rPr>
        <w:t>dangerous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</w:rPr>
        <w:t>world, </w:t>
      </w:r>
      <w:r>
        <w:rPr>
          <w:color w:val="231F20"/>
        </w:rPr>
        <w:t>yaitu IT yang menggambarkan keyakinan bahwa dunia</w:t>
      </w:r>
      <w:r>
        <w:rPr>
          <w:color w:val="231F20"/>
          <w:spacing w:val="1"/>
        </w:rPr>
        <w:t> </w:t>
      </w:r>
      <w:r>
        <w:rPr>
          <w:color w:val="231F20"/>
        </w:rPr>
        <w:t>adalah tempat yang berbahaya. Individu yang mendukung IT ini</w:t>
      </w:r>
      <w:r>
        <w:rPr>
          <w:color w:val="231F20"/>
          <w:spacing w:val="1"/>
        </w:rPr>
        <w:t> </w:t>
      </w:r>
      <w:r>
        <w:rPr>
          <w:color w:val="231F20"/>
        </w:rPr>
        <w:t>menganggap</w:t>
      </w:r>
      <w:r>
        <w:rPr>
          <w:color w:val="231F20"/>
          <w:spacing w:val="-10"/>
        </w:rPr>
        <w:t> </w:t>
      </w:r>
      <w:r>
        <w:rPr>
          <w:color w:val="231F20"/>
        </w:rPr>
        <w:t>orang</w:t>
      </w:r>
      <w:r>
        <w:rPr>
          <w:color w:val="231F20"/>
          <w:spacing w:val="-10"/>
        </w:rPr>
        <w:t> </w:t>
      </w:r>
      <w:r>
        <w:rPr>
          <w:color w:val="231F20"/>
        </w:rPr>
        <w:t>dewasa</w:t>
      </w:r>
      <w:r>
        <w:rPr>
          <w:color w:val="231F20"/>
          <w:spacing w:val="-9"/>
        </w:rPr>
        <w:t> </w:t>
      </w:r>
      <w:r>
        <w:rPr>
          <w:color w:val="231F20"/>
        </w:rPr>
        <w:t>tidak</w:t>
      </w:r>
      <w:r>
        <w:rPr>
          <w:color w:val="231F20"/>
          <w:spacing w:val="-10"/>
        </w:rPr>
        <w:t> </w:t>
      </w:r>
      <w:r>
        <w:rPr>
          <w:color w:val="231F20"/>
        </w:rPr>
        <w:t>dapat</w:t>
      </w:r>
      <w:r>
        <w:rPr>
          <w:color w:val="231F20"/>
          <w:spacing w:val="-10"/>
        </w:rPr>
        <w:t> </w:t>
      </w:r>
      <w:r>
        <w:rPr>
          <w:color w:val="231F20"/>
        </w:rPr>
        <w:t>dipercaya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10"/>
        </w:rPr>
        <w:t> </w:t>
      </w:r>
      <w:r>
        <w:rPr>
          <w:color w:val="231F20"/>
        </w:rPr>
        <w:t>menganggap</w:t>
      </w:r>
      <w:r>
        <w:rPr>
          <w:color w:val="231F20"/>
          <w:spacing w:val="-58"/>
        </w:rPr>
        <w:t> </w:t>
      </w:r>
      <w:r>
        <w:rPr>
          <w:color w:val="231F20"/>
        </w:rPr>
        <w:t>anak-anak sebagai satu-satunya pasangan seksual yang ‘aman’.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Keempat,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uncontrollability,</w:t>
      </w:r>
      <w:r>
        <w:rPr>
          <w:i/>
          <w:color w:val="231F20"/>
          <w:spacing w:val="-11"/>
          <w:w w:val="95"/>
        </w:rPr>
        <w:t> </w:t>
      </w:r>
      <w:r>
        <w:rPr>
          <w:color w:val="231F20"/>
          <w:w w:val="95"/>
        </w:rPr>
        <w:t>yaitu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menggambarkan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keyakinan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1"/>
        </w:rPr>
        <w:t>bahwa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terdapat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faktor-faktor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luar</w:t>
      </w:r>
      <w:r>
        <w:rPr>
          <w:color w:val="231F20"/>
          <w:spacing w:val="-14"/>
        </w:rPr>
        <w:t> </w:t>
      </w:r>
      <w:r>
        <w:rPr>
          <w:color w:val="231F20"/>
        </w:rPr>
        <w:t>kendali</w:t>
      </w:r>
      <w:r>
        <w:rPr>
          <w:color w:val="231F20"/>
          <w:spacing w:val="-13"/>
        </w:rPr>
        <w:t> </w:t>
      </w:r>
      <w:r>
        <w:rPr>
          <w:color w:val="231F20"/>
        </w:rPr>
        <w:t>pelaku</w:t>
      </w:r>
      <w:r>
        <w:rPr>
          <w:color w:val="231F20"/>
          <w:spacing w:val="-13"/>
        </w:rPr>
        <w:t> </w:t>
      </w:r>
      <w:r>
        <w:rPr>
          <w:color w:val="231F20"/>
        </w:rPr>
        <w:t>yang</w:t>
      </w:r>
      <w:r>
        <w:rPr>
          <w:color w:val="231F20"/>
          <w:spacing w:val="-13"/>
        </w:rPr>
        <w:t> </w:t>
      </w:r>
      <w:r>
        <w:rPr>
          <w:color w:val="231F20"/>
        </w:rPr>
        <w:t>mendasari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perilaku pelecehan seksual mereka. Individu yang mendukung IT ini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mungkin</w:t>
      </w:r>
      <w:r>
        <w:rPr>
          <w:color w:val="231F20"/>
          <w:spacing w:val="-10"/>
        </w:rPr>
        <w:t> </w:t>
      </w:r>
      <w:r>
        <w:rPr>
          <w:color w:val="231F20"/>
        </w:rPr>
        <w:t>merasa</w:t>
      </w:r>
      <w:r>
        <w:rPr>
          <w:color w:val="231F20"/>
          <w:spacing w:val="-10"/>
        </w:rPr>
        <w:t> </w:t>
      </w:r>
      <w:r>
        <w:rPr>
          <w:color w:val="231F20"/>
        </w:rPr>
        <w:t>mereka</w:t>
      </w:r>
      <w:r>
        <w:rPr>
          <w:color w:val="231F20"/>
          <w:spacing w:val="-10"/>
        </w:rPr>
        <w:t> </w:t>
      </w:r>
      <w:r>
        <w:rPr>
          <w:color w:val="231F20"/>
        </w:rPr>
        <w:t>tidak</w:t>
      </w:r>
      <w:r>
        <w:rPr>
          <w:color w:val="231F20"/>
          <w:spacing w:val="-10"/>
        </w:rPr>
        <w:t> </w:t>
      </w:r>
      <w:r>
        <w:rPr>
          <w:color w:val="231F20"/>
        </w:rPr>
        <w:t>dapat</w:t>
      </w:r>
      <w:r>
        <w:rPr>
          <w:color w:val="231F20"/>
          <w:spacing w:val="-10"/>
        </w:rPr>
        <w:t> </w:t>
      </w:r>
      <w:r>
        <w:rPr>
          <w:color w:val="231F20"/>
        </w:rPr>
        <w:t>dimintai</w:t>
      </w:r>
      <w:r>
        <w:rPr>
          <w:color w:val="231F20"/>
          <w:spacing w:val="-10"/>
        </w:rPr>
        <w:t> </w:t>
      </w:r>
      <w:r>
        <w:rPr>
          <w:color w:val="231F20"/>
        </w:rPr>
        <w:t>pertanggungjawaban</w:t>
      </w:r>
      <w:r>
        <w:rPr>
          <w:color w:val="231F20"/>
          <w:spacing w:val="-57"/>
        </w:rPr>
        <w:t> </w:t>
      </w:r>
      <w:r>
        <w:rPr>
          <w:color w:val="231F20"/>
        </w:rPr>
        <w:t>atas perilaku pelecehan seksual mereka karena kekuatan eksternal</w:t>
      </w:r>
      <w:r>
        <w:rPr>
          <w:color w:val="231F20"/>
          <w:spacing w:val="-57"/>
        </w:rPr>
        <w:t> </w:t>
      </w:r>
      <w:r>
        <w:rPr>
          <w:color w:val="231F20"/>
        </w:rPr>
        <w:t>yang tidak dapat dikendalikan. Kelima, </w:t>
      </w:r>
      <w:r>
        <w:rPr>
          <w:i/>
          <w:color w:val="231F20"/>
        </w:rPr>
        <w:t>nature of harm, </w:t>
      </w:r>
      <w:r>
        <w:rPr>
          <w:color w:val="231F20"/>
        </w:rPr>
        <w:t>yaitu IT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yang menggambarkan keyakinan bahwa aktivitas seksual itu sendiri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bermanfaat dan tidak mungkin menyebabkan bahaya. Keyakinan ini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dapat mengarah pada penilaian bahwa anak-anak tidak dirugikan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perilaku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seksual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orang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dewasa.</w:t>
      </w:r>
      <w:r>
        <w:rPr>
          <w:color w:val="231F20"/>
          <w:w w:val="95"/>
          <w:position w:val="8"/>
          <w:sz w:val="14"/>
        </w:rPr>
        <w:t>46</w:t>
      </w:r>
      <w:r>
        <w:rPr>
          <w:color w:val="231F20"/>
          <w:spacing w:val="26"/>
          <w:w w:val="95"/>
          <w:position w:val="8"/>
          <w:sz w:val="14"/>
        </w:rPr>
        <w:t> </w:t>
      </w:r>
      <w:r>
        <w:rPr>
          <w:color w:val="231F20"/>
          <w:w w:val="95"/>
        </w:rPr>
        <w:t>Keyakinan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pelaku</w:t>
      </w:r>
    </w:p>
    <w:p>
      <w:pPr>
        <w:pStyle w:val="BodyText"/>
        <w:spacing w:before="1"/>
        <w:jc w:val="left"/>
        <w:rPr>
          <w:sz w:val="23"/>
        </w:rPr>
      </w:pPr>
      <w:r>
        <w:rPr/>
        <w:pict>
          <v:shape style="position:absolute;margin-left:70.865997pt;margin-top:15.505828pt;width:317.5pt;height:.1pt;mso-position-horizontal-relative:page;mso-position-vertical-relative:paragraph;z-index:-15721984;mso-wrap-distance-left:0;mso-wrap-distance-right:0" coordorigin="1417,310" coordsize="6350,0" path="m1417,310l7767,31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33" w:lineRule="exact" w:before="0"/>
        <w:ind w:left="780" w:right="0" w:firstLine="0"/>
        <w:jc w:val="both"/>
        <w:rPr>
          <w:i/>
          <w:sz w:val="21"/>
        </w:rPr>
      </w:pPr>
      <w:r>
        <w:rPr>
          <w:color w:val="231F20"/>
          <w:w w:val="95"/>
          <w:sz w:val="21"/>
        </w:rPr>
        <w:t>Result</w:t>
      </w:r>
      <w:r>
        <w:rPr>
          <w:color w:val="231F20"/>
          <w:spacing w:val="-2"/>
          <w:w w:val="95"/>
          <w:sz w:val="21"/>
        </w:rPr>
        <w:t> </w:t>
      </w:r>
      <w:r>
        <w:rPr>
          <w:color w:val="231F20"/>
          <w:w w:val="95"/>
          <w:sz w:val="21"/>
        </w:rPr>
        <w:t>from</w:t>
      </w:r>
      <w:r>
        <w:rPr>
          <w:color w:val="231F20"/>
          <w:spacing w:val="-1"/>
          <w:w w:val="95"/>
          <w:sz w:val="21"/>
        </w:rPr>
        <w:t> </w:t>
      </w:r>
      <w:r>
        <w:rPr>
          <w:color w:val="231F20"/>
          <w:w w:val="95"/>
          <w:sz w:val="21"/>
        </w:rPr>
        <w:t>a</w:t>
      </w:r>
      <w:r>
        <w:rPr>
          <w:color w:val="231F20"/>
          <w:spacing w:val="-1"/>
          <w:w w:val="95"/>
          <w:sz w:val="21"/>
        </w:rPr>
        <w:t> </w:t>
      </w:r>
      <w:r>
        <w:rPr>
          <w:color w:val="231F20"/>
          <w:w w:val="95"/>
          <w:sz w:val="21"/>
        </w:rPr>
        <w:t>Population</w:t>
      </w:r>
      <w:r>
        <w:rPr>
          <w:color w:val="231F20"/>
          <w:spacing w:val="-2"/>
          <w:w w:val="95"/>
          <w:sz w:val="21"/>
        </w:rPr>
        <w:t> </w:t>
      </w:r>
      <w:r>
        <w:rPr>
          <w:color w:val="231F20"/>
          <w:w w:val="95"/>
          <w:sz w:val="21"/>
        </w:rPr>
        <w:t>based</w:t>
      </w:r>
      <w:r>
        <w:rPr>
          <w:color w:val="231F20"/>
          <w:spacing w:val="-1"/>
          <w:w w:val="95"/>
          <w:sz w:val="21"/>
        </w:rPr>
        <w:t> </w:t>
      </w:r>
      <w:r>
        <w:rPr>
          <w:color w:val="231F20"/>
          <w:w w:val="95"/>
          <w:sz w:val="21"/>
        </w:rPr>
        <w:t>German</w:t>
      </w:r>
      <w:r>
        <w:rPr>
          <w:color w:val="231F20"/>
          <w:spacing w:val="-1"/>
          <w:w w:val="95"/>
          <w:sz w:val="21"/>
        </w:rPr>
        <w:t> </w:t>
      </w:r>
      <w:r>
        <w:rPr>
          <w:color w:val="231F20"/>
          <w:w w:val="95"/>
          <w:sz w:val="21"/>
        </w:rPr>
        <w:t>Sample,”</w:t>
      </w:r>
      <w:r>
        <w:rPr>
          <w:color w:val="231F20"/>
          <w:spacing w:val="-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Child</w:t>
      </w:r>
      <w:r>
        <w:rPr>
          <w:i/>
          <w:color w:val="231F20"/>
          <w:spacing w:val="-5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Abuse</w:t>
      </w:r>
      <w:r>
        <w:rPr>
          <w:i/>
          <w:color w:val="231F20"/>
          <w:spacing w:val="-5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and</w:t>
      </w:r>
      <w:r>
        <w:rPr>
          <w:i/>
          <w:color w:val="231F20"/>
          <w:spacing w:val="-4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Neglect,</w:t>
      </w:r>
    </w:p>
    <w:p>
      <w:pPr>
        <w:spacing w:line="228" w:lineRule="exact" w:before="0"/>
        <w:ind w:left="780" w:right="0" w:firstLine="0"/>
        <w:jc w:val="both"/>
        <w:rPr>
          <w:sz w:val="21"/>
        </w:rPr>
      </w:pPr>
      <w:r>
        <w:rPr>
          <w:color w:val="231F20"/>
          <w:w w:val="90"/>
          <w:sz w:val="21"/>
        </w:rPr>
        <w:t>76</w:t>
      </w:r>
      <w:r>
        <w:rPr>
          <w:color w:val="231F20"/>
          <w:spacing w:val="3"/>
          <w:w w:val="90"/>
          <w:sz w:val="21"/>
        </w:rPr>
        <w:t> </w:t>
      </w:r>
      <w:r>
        <w:rPr>
          <w:color w:val="231F20"/>
          <w:w w:val="90"/>
          <w:sz w:val="21"/>
        </w:rPr>
        <w:t>(2018),</w:t>
      </w:r>
      <w:r>
        <w:rPr>
          <w:color w:val="231F20"/>
          <w:spacing w:val="3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4"/>
          <w:w w:val="90"/>
          <w:sz w:val="21"/>
        </w:rPr>
        <w:t> </w:t>
      </w:r>
      <w:r>
        <w:rPr>
          <w:color w:val="231F20"/>
          <w:w w:val="90"/>
          <w:sz w:val="21"/>
        </w:rPr>
        <w:t>225-6.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5" w:after="0"/>
        <w:ind w:left="780" w:right="117" w:hanging="284"/>
        <w:jc w:val="both"/>
        <w:rPr>
          <w:sz w:val="21"/>
        </w:rPr>
      </w:pPr>
      <w:r>
        <w:rPr>
          <w:color w:val="231F20"/>
          <w:w w:val="95"/>
          <w:sz w:val="21"/>
        </w:rPr>
        <w:t>Ross M. Bartels dan Hannah L. Merdiani, “The Implicit Theories of Child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Sexual Exploitation Material Users: An Initial Conceptualization,” </w:t>
      </w:r>
      <w:r>
        <w:rPr>
          <w:i/>
          <w:color w:val="231F20"/>
          <w:w w:val="90"/>
          <w:sz w:val="21"/>
        </w:rPr>
        <w:t>Aggression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5"/>
          <w:sz w:val="21"/>
        </w:rPr>
        <w:t>and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Violent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Behavior,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26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(2016),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17.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6"/>
      </w:pPr>
      <w:r>
        <w:rPr>
          <w:color w:val="231F20"/>
          <w:w w:val="95"/>
        </w:rPr>
        <w:t>ini yang sebaiknya dipahami oleh anak, sebelum memutuskan untuk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berinteraksi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orang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tidak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dikenalinya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dunia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maya.</w:t>
      </w:r>
    </w:p>
    <w:p>
      <w:pPr>
        <w:pStyle w:val="BodyText"/>
        <w:spacing w:line="268" w:lineRule="auto"/>
        <w:ind w:left="100" w:right="513" w:firstLine="453"/>
      </w:pPr>
      <w:r>
        <w:rPr>
          <w:color w:val="231F20"/>
        </w:rPr>
        <w:t>Internet telah digunakan oleh pelaku sebagai tempat berburu</w:t>
      </w:r>
      <w:r>
        <w:rPr>
          <w:color w:val="231F20"/>
          <w:spacing w:val="1"/>
        </w:rPr>
        <w:t> </w:t>
      </w:r>
      <w:r>
        <w:rPr>
          <w:color w:val="231F20"/>
        </w:rPr>
        <w:t>dan menargetkan populasi yang rentan. Internet telah memperluas</w:t>
      </w:r>
      <w:r>
        <w:rPr>
          <w:color w:val="231F20"/>
          <w:spacing w:val="-57"/>
        </w:rPr>
        <w:t> </w:t>
      </w:r>
      <w:r>
        <w:rPr>
          <w:color w:val="231F20"/>
        </w:rPr>
        <w:t>radius operasi pelaku perdagangan manusia dengan menempatkan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target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sesuai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berbagai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latar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belakang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sosial-ekonomi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geogra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s dalam jangkauannya. Selain media sosial, banyak platform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daring yang dapat digunakan untuk menjaring korban, terutama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situs kencan, </w:t>
      </w:r>
      <w:r>
        <w:rPr>
          <w:i/>
          <w:color w:val="231F20"/>
          <w:w w:val="95"/>
        </w:rPr>
        <w:t>chat rooms</w:t>
      </w:r>
      <w:r>
        <w:rPr>
          <w:color w:val="231F20"/>
          <w:w w:val="95"/>
        </w:rPr>
        <w:t>, dan </w:t>
      </w:r>
      <w:r>
        <w:rPr>
          <w:i/>
          <w:color w:val="231F20"/>
          <w:w w:val="95"/>
        </w:rPr>
        <w:t>online classified sites. </w:t>
      </w:r>
      <w:r>
        <w:rPr>
          <w:color w:val="231F20"/>
          <w:w w:val="95"/>
        </w:rPr>
        <w:t>Internet juga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menyediakan</w:t>
      </w:r>
      <w:r>
        <w:rPr>
          <w:color w:val="231F20"/>
          <w:spacing w:val="-3"/>
        </w:rPr>
        <w:t> </w:t>
      </w:r>
      <w:r>
        <w:rPr>
          <w:color w:val="231F20"/>
        </w:rPr>
        <w:t>sarana</w:t>
      </w:r>
      <w:r>
        <w:rPr>
          <w:color w:val="231F20"/>
          <w:spacing w:val="-3"/>
        </w:rPr>
        <w:t> </w:t>
      </w:r>
      <w:r>
        <w:rPr>
          <w:color w:val="231F20"/>
        </w:rPr>
        <w:t>untuk</w:t>
      </w:r>
      <w:r>
        <w:rPr>
          <w:color w:val="231F20"/>
          <w:spacing w:val="-3"/>
        </w:rPr>
        <w:t> </w:t>
      </w:r>
      <w:r>
        <w:rPr>
          <w:color w:val="231F20"/>
        </w:rPr>
        <w:t>mengidenti</w:t>
      </w:r>
      <w:r>
        <w:rPr>
          <w:i/>
          <w:color w:val="231F20"/>
        </w:rPr>
        <w:t>fi</w:t>
      </w:r>
      <w:r>
        <w:rPr>
          <w:color w:val="231F20"/>
        </w:rPr>
        <w:t>kasi</w:t>
      </w:r>
      <w:r>
        <w:rPr>
          <w:color w:val="231F20"/>
          <w:spacing w:val="-3"/>
        </w:rPr>
        <w:t> </w:t>
      </w:r>
      <w:r>
        <w:rPr>
          <w:color w:val="231F20"/>
        </w:rPr>
        <w:t>dan</w:t>
      </w:r>
      <w:r>
        <w:rPr>
          <w:color w:val="231F20"/>
          <w:spacing w:val="-3"/>
        </w:rPr>
        <w:t> </w:t>
      </w:r>
      <w:r>
        <w:rPr>
          <w:color w:val="231F20"/>
        </w:rPr>
        <w:t>menyeleksi</w:t>
      </w:r>
      <w:r>
        <w:rPr>
          <w:color w:val="231F20"/>
          <w:spacing w:val="-3"/>
        </w:rPr>
        <w:t> </w:t>
      </w:r>
      <w:r>
        <w:rPr>
          <w:color w:val="231F20"/>
        </w:rPr>
        <w:t>calon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korban.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Kriteria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pemilihan</w:t>
      </w:r>
      <w:r>
        <w:rPr>
          <w:color w:val="231F20"/>
          <w:spacing w:val="-13"/>
        </w:rPr>
        <w:t> </w:t>
      </w:r>
      <w:r>
        <w:rPr>
          <w:color w:val="231F20"/>
        </w:rPr>
        <w:t>calon</w:t>
      </w:r>
      <w:r>
        <w:rPr>
          <w:color w:val="231F20"/>
          <w:spacing w:val="-13"/>
        </w:rPr>
        <w:t> </w:t>
      </w:r>
      <w:r>
        <w:rPr>
          <w:color w:val="231F20"/>
        </w:rPr>
        <w:t>korban</w:t>
      </w:r>
      <w:r>
        <w:rPr>
          <w:color w:val="231F20"/>
          <w:spacing w:val="-14"/>
        </w:rPr>
        <w:t> </w:t>
      </w:r>
      <w:r>
        <w:rPr>
          <w:color w:val="231F20"/>
        </w:rPr>
        <w:t>umumnya</w:t>
      </w:r>
      <w:r>
        <w:rPr>
          <w:color w:val="231F20"/>
          <w:spacing w:val="-12"/>
        </w:rPr>
        <w:t> </w:t>
      </w:r>
      <w:r>
        <w:rPr>
          <w:color w:val="231F20"/>
        </w:rPr>
        <w:t>memperhatikan</w:t>
      </w:r>
      <w:r>
        <w:rPr>
          <w:color w:val="231F20"/>
          <w:spacing w:val="-58"/>
        </w:rPr>
        <w:t> </w:t>
      </w:r>
      <w:r>
        <w:rPr>
          <w:color w:val="231F20"/>
        </w:rPr>
        <w:t>perihal aksesibilitas, kerentanan, serta daya tarik umum. Sebuah</w:t>
      </w:r>
      <w:r>
        <w:rPr>
          <w:color w:val="231F20"/>
          <w:spacing w:val="1"/>
        </w:rPr>
        <w:t> </w:t>
      </w:r>
      <w:r>
        <w:rPr>
          <w:color w:val="231F20"/>
        </w:rPr>
        <w:t>studi mengungkapkan apabila pelaku memilih target wanita muda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yang memiliki gambar ‘terbuka’. Tahap proses perekrutan daring ini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dikenal sebagai </w:t>
      </w:r>
      <w:r>
        <w:rPr>
          <w:i/>
          <w:color w:val="231F20"/>
          <w:w w:val="95"/>
        </w:rPr>
        <w:t>hawking</w:t>
      </w:r>
      <w:r>
        <w:rPr>
          <w:color w:val="231F20"/>
          <w:w w:val="95"/>
        </w:rPr>
        <w:t>, sebuah istilah yang menggambarkan citra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pelaku yang tengah memangsa korbannya.</w:t>
      </w:r>
      <w:r>
        <w:rPr>
          <w:color w:val="231F20"/>
          <w:position w:val="8"/>
          <w:sz w:val="14"/>
        </w:rPr>
        <w:t>47 </w:t>
      </w:r>
      <w:r>
        <w:rPr>
          <w:color w:val="231F20"/>
        </w:rPr>
        <w:t>Hart mengidenti</w:t>
      </w:r>
      <w:r>
        <w:rPr>
          <w:i/>
          <w:color w:val="231F20"/>
        </w:rPr>
        <w:t>fi</w:t>
      </w:r>
      <w:r>
        <w:rPr>
          <w:color w:val="231F20"/>
        </w:rPr>
        <w:t>kasi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pelaku tersebut dalam empat jenis, yakni </w:t>
      </w:r>
      <w:r>
        <w:rPr>
          <w:i/>
          <w:color w:val="231F20"/>
          <w:w w:val="90"/>
        </w:rPr>
        <w:t>cybersex offenders</w:t>
      </w:r>
      <w:r>
        <w:rPr>
          <w:color w:val="231F20"/>
          <w:w w:val="90"/>
        </w:rPr>
        <w:t>; </w:t>
      </w:r>
      <w:r>
        <w:rPr>
          <w:i/>
          <w:color w:val="231F20"/>
          <w:w w:val="90"/>
        </w:rPr>
        <w:t>schedulers;</w:t>
      </w:r>
      <w:r>
        <w:rPr>
          <w:i/>
          <w:color w:val="231F20"/>
          <w:spacing w:val="-51"/>
          <w:w w:val="90"/>
        </w:rPr>
        <w:t> </w:t>
      </w:r>
      <w:r>
        <w:rPr>
          <w:i/>
          <w:color w:val="231F20"/>
          <w:w w:val="95"/>
        </w:rPr>
        <w:t>cybersex/scheduler offenders</w:t>
      </w:r>
      <w:r>
        <w:rPr>
          <w:color w:val="231F20"/>
          <w:w w:val="95"/>
        </w:rPr>
        <w:t>; dan </w:t>
      </w:r>
      <w:r>
        <w:rPr>
          <w:i/>
          <w:color w:val="231F20"/>
          <w:w w:val="95"/>
        </w:rPr>
        <w:t>buyers</w:t>
      </w:r>
      <w:r>
        <w:rPr>
          <w:color w:val="231F20"/>
          <w:w w:val="95"/>
        </w:rPr>
        <w:t>.</w:t>
      </w:r>
      <w:r>
        <w:rPr>
          <w:color w:val="231F20"/>
          <w:w w:val="95"/>
          <w:position w:val="8"/>
          <w:sz w:val="14"/>
        </w:rPr>
        <w:t>48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Pada umumnya, pelaku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dalam aktivitasnya kerap menghubungi banyak anak yang disebut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sebagai </w:t>
      </w:r>
      <w:r>
        <w:rPr>
          <w:i/>
          <w:color w:val="231F20"/>
          <w:spacing w:val="-1"/>
        </w:rPr>
        <w:t>spray and prey </w:t>
      </w:r>
      <w:r>
        <w:rPr>
          <w:color w:val="231F20"/>
          <w:spacing w:val="-1"/>
        </w:rPr>
        <w:t>guna menjaring korban dan </w:t>
      </w:r>
      <w:r>
        <w:rPr>
          <w:color w:val="231F20"/>
        </w:rPr>
        <w:t>berkomunikasi</w:t>
      </w:r>
      <w:r>
        <w:rPr>
          <w:color w:val="231F20"/>
          <w:spacing w:val="-57"/>
        </w:rPr>
        <w:t> </w:t>
      </w:r>
      <w:r>
        <w:rPr>
          <w:color w:val="231F20"/>
        </w:rPr>
        <w:t>dengan para korban dalam waktu yang bersamaan.</w:t>
      </w:r>
      <w:r>
        <w:rPr>
          <w:color w:val="231F20"/>
          <w:position w:val="8"/>
          <w:sz w:val="14"/>
        </w:rPr>
        <w:t>49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Hal ini bagi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pelaku menjadi pintu masuk agar dapat berkomunikasi dengan target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ataupun</w:t>
      </w:r>
      <w:r>
        <w:rPr>
          <w:color w:val="231F20"/>
          <w:spacing w:val="-8"/>
        </w:rPr>
        <w:t> </w:t>
      </w:r>
      <w:r>
        <w:rPr>
          <w:color w:val="231F20"/>
        </w:rPr>
        <w:t>untuk</w:t>
      </w:r>
      <w:r>
        <w:rPr>
          <w:color w:val="231F20"/>
          <w:spacing w:val="-8"/>
        </w:rPr>
        <w:t> </w:t>
      </w:r>
      <w:r>
        <w:rPr>
          <w:color w:val="231F20"/>
        </w:rPr>
        <w:t>mengumpulkan</w:t>
      </w:r>
      <w:r>
        <w:rPr>
          <w:color w:val="231F20"/>
          <w:spacing w:val="-7"/>
        </w:rPr>
        <w:t> </w:t>
      </w:r>
      <w:r>
        <w:rPr>
          <w:color w:val="231F20"/>
        </w:rPr>
        <w:t>informasi</w:t>
      </w:r>
      <w:r>
        <w:rPr>
          <w:color w:val="231F20"/>
          <w:spacing w:val="-8"/>
        </w:rPr>
        <w:t> </w:t>
      </w:r>
      <w:r>
        <w:rPr>
          <w:color w:val="231F20"/>
        </w:rPr>
        <w:t>target.</w:t>
      </w:r>
    </w:p>
    <w:p>
      <w:pPr>
        <w:spacing w:line="253" w:lineRule="exact" w:before="0"/>
        <w:ind w:left="554" w:right="0" w:firstLine="0"/>
        <w:jc w:val="both"/>
        <w:rPr>
          <w:i/>
          <w:sz w:val="24"/>
        </w:rPr>
      </w:pPr>
      <w:r>
        <w:rPr>
          <w:color w:val="231F20"/>
          <w:w w:val="95"/>
          <w:sz w:val="24"/>
        </w:rPr>
        <w:t>Penyebab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lainnya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seseorang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menjadi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korban</w:t>
      </w:r>
      <w:r>
        <w:rPr>
          <w:color w:val="231F20"/>
          <w:spacing w:val="-6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cybersex</w:t>
      </w:r>
      <w:r>
        <w:rPr>
          <w:i/>
          <w:color w:val="231F20"/>
          <w:spacing w:val="-11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trafficking</w:t>
      </w:r>
    </w:p>
    <w:p>
      <w:pPr>
        <w:pStyle w:val="BodyText"/>
        <w:spacing w:line="268" w:lineRule="auto" w:before="30"/>
        <w:ind w:left="100" w:right="514"/>
      </w:pPr>
      <w:r>
        <w:rPr/>
        <w:pict>
          <v:shape style="position:absolute;margin-left:51.023998pt;margin-top:54.014725pt;width:72pt;height:.1pt;mso-position-horizontal-relative:page;mso-position-vertical-relative:paragraph;z-index:-15721472;mso-wrap-distance-left:0;mso-wrap-distance-right:0" coordorigin="1020,1080" coordsize="1440,0" path="m1020,1080l2460,1080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diakibatkan</w:t>
      </w:r>
      <w:r>
        <w:rPr>
          <w:color w:val="231F20"/>
          <w:spacing w:val="1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komunikasi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intim</w:t>
      </w:r>
      <w:r>
        <w:rPr>
          <w:color w:val="231F20"/>
          <w:spacing w:val="1"/>
        </w:rPr>
        <w:t> </w:t>
      </w:r>
      <w:r>
        <w:rPr>
          <w:color w:val="231F20"/>
        </w:rPr>
        <w:t>serta</w:t>
      </w:r>
      <w:r>
        <w:rPr>
          <w:color w:val="231F20"/>
          <w:spacing w:val="1"/>
        </w:rPr>
        <w:t> </w:t>
      </w:r>
      <w:r>
        <w:rPr>
          <w:color w:val="231F20"/>
        </w:rPr>
        <w:t>intens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seseorang </w:t>
      </w:r>
      <w:r>
        <w:rPr>
          <w:color w:val="231F20"/>
        </w:rPr>
        <w:t>melalui internet, yang kerap diistilahkan sebagai </w:t>
      </w:r>
      <w:r>
        <w:rPr>
          <w:i/>
          <w:color w:val="231F20"/>
        </w:rPr>
        <w:t>online</w:t>
      </w:r>
      <w:r>
        <w:rPr>
          <w:i/>
          <w:color w:val="231F20"/>
          <w:spacing w:val="-57"/>
        </w:rPr>
        <w:t> </w:t>
      </w:r>
      <w:r>
        <w:rPr>
          <w:i/>
          <w:color w:val="231F20"/>
          <w:w w:val="90"/>
        </w:rPr>
        <w:t>dating</w:t>
      </w:r>
      <w:r>
        <w:rPr>
          <w:i/>
          <w:color w:val="231F20"/>
          <w:spacing w:val="20"/>
          <w:w w:val="90"/>
        </w:rPr>
        <w:t> </w:t>
      </w:r>
      <w:r>
        <w:rPr>
          <w:i/>
          <w:color w:val="231F20"/>
          <w:w w:val="90"/>
        </w:rPr>
        <w:t>romance</w:t>
      </w:r>
      <w:r>
        <w:rPr>
          <w:i/>
          <w:color w:val="231F20"/>
          <w:spacing w:val="20"/>
          <w:w w:val="90"/>
        </w:rPr>
        <w:t> </w:t>
      </w:r>
      <w:r>
        <w:rPr>
          <w:i/>
          <w:color w:val="231F20"/>
          <w:w w:val="90"/>
        </w:rPr>
        <w:t>scam.</w:t>
      </w:r>
      <w:r>
        <w:rPr>
          <w:i/>
          <w:color w:val="231F20"/>
          <w:spacing w:val="27"/>
          <w:w w:val="90"/>
        </w:rPr>
        <w:t> </w:t>
      </w:r>
      <w:r>
        <w:rPr>
          <w:color w:val="231F20"/>
          <w:w w:val="90"/>
        </w:rPr>
        <w:t>Aktivitas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ini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umumnya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akan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berlangsung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dalam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9" w:after="0"/>
        <w:ind w:left="383" w:right="515" w:hanging="284"/>
        <w:jc w:val="both"/>
        <w:rPr>
          <w:sz w:val="21"/>
        </w:rPr>
      </w:pPr>
      <w:r>
        <w:rPr>
          <w:color w:val="231F20"/>
          <w:w w:val="95"/>
          <w:sz w:val="21"/>
        </w:rPr>
        <w:t>Sigrid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Raets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Jelle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Janssens,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“Traf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</w:t>
      </w:r>
      <w:r>
        <w:rPr>
          <w:color w:val="231F20"/>
          <w:spacing w:val="31"/>
          <w:w w:val="95"/>
          <w:sz w:val="21"/>
        </w:rPr>
        <w:t> </w:t>
      </w:r>
      <w:r>
        <w:rPr>
          <w:color w:val="231F20"/>
          <w:w w:val="95"/>
          <w:sz w:val="21"/>
        </w:rPr>
        <w:t>and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Technology:</w:t>
      </w:r>
      <w:r>
        <w:rPr>
          <w:color w:val="231F20"/>
          <w:spacing w:val="30"/>
          <w:w w:val="95"/>
          <w:sz w:val="21"/>
        </w:rPr>
        <w:t> </w:t>
      </w:r>
      <w:r>
        <w:rPr>
          <w:color w:val="231F20"/>
          <w:w w:val="95"/>
          <w:sz w:val="21"/>
        </w:rPr>
        <w:t>Exploring</w:t>
      </w:r>
      <w:r>
        <w:rPr>
          <w:color w:val="231F20"/>
          <w:spacing w:val="-48"/>
          <w:w w:val="95"/>
          <w:sz w:val="21"/>
        </w:rPr>
        <w:t> </w:t>
      </w:r>
      <w:r>
        <w:rPr>
          <w:color w:val="231F20"/>
          <w:sz w:val="21"/>
        </w:rPr>
        <w:t>the Role of Digital Communication Technologies in the Belgian Human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85"/>
          <w:sz w:val="21"/>
        </w:rPr>
        <w:t>Traf</w:t>
      </w:r>
      <w:r>
        <w:rPr>
          <w:i/>
          <w:color w:val="231F20"/>
          <w:w w:val="85"/>
          <w:sz w:val="21"/>
        </w:rPr>
        <w:t>fi</w:t>
      </w:r>
      <w:r>
        <w:rPr>
          <w:color w:val="231F20"/>
          <w:w w:val="85"/>
          <w:sz w:val="21"/>
        </w:rPr>
        <w:t>cking Business,” </w:t>
      </w:r>
      <w:r>
        <w:rPr>
          <w:i/>
          <w:color w:val="231F20"/>
          <w:w w:val="85"/>
          <w:sz w:val="21"/>
        </w:rPr>
        <w:t>European Journal on Criminal Policy and Research</w:t>
      </w:r>
      <w:r>
        <w:rPr>
          <w:color w:val="231F20"/>
          <w:w w:val="85"/>
          <w:sz w:val="21"/>
        </w:rPr>
        <w:t>, 27, 2</w:t>
      </w:r>
      <w:r>
        <w:rPr>
          <w:color w:val="231F20"/>
          <w:spacing w:val="1"/>
          <w:w w:val="85"/>
          <w:sz w:val="21"/>
        </w:rPr>
        <w:t> </w:t>
      </w:r>
      <w:r>
        <w:rPr>
          <w:color w:val="231F20"/>
          <w:sz w:val="21"/>
        </w:rPr>
        <w:t>(2021),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220.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4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Dana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DeHart,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dkk,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“Internet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Sexual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Solicitation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3"/>
          <w:sz w:val="21"/>
        </w:rPr>
        <w:t> </w:t>
      </w:r>
      <w:r>
        <w:rPr>
          <w:color w:val="231F20"/>
          <w:sz w:val="21"/>
        </w:rPr>
        <w:t>Children:</w:t>
      </w:r>
      <w:r>
        <w:rPr>
          <w:color w:val="231F20"/>
          <w:spacing w:val="-6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5"/>
          <w:sz w:val="21"/>
        </w:rPr>
        <w:t> </w:t>
      </w:r>
      <w:r>
        <w:rPr>
          <w:color w:val="231F20"/>
          <w:sz w:val="21"/>
        </w:rPr>
        <w:t>Proposed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Typology of Offenders Based on Their Chats, E-Mail, and Social Network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Posts,”</w:t>
      </w:r>
      <w:r>
        <w:rPr>
          <w:color w:val="231F20"/>
          <w:spacing w:val="-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Journal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29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Sexual</w:t>
      </w:r>
      <w:r>
        <w:rPr>
          <w:i/>
          <w:color w:val="231F20"/>
          <w:spacing w:val="-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Aggression,</w:t>
      </w:r>
      <w:r>
        <w:rPr>
          <w:i/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23,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1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(2017),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83.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3" w:after="0"/>
        <w:ind w:left="383" w:right="515" w:hanging="284"/>
        <w:jc w:val="both"/>
        <w:rPr>
          <w:sz w:val="21"/>
        </w:rPr>
      </w:pPr>
      <w:r>
        <w:rPr>
          <w:color w:val="231F20"/>
          <w:w w:val="95"/>
          <w:sz w:val="21"/>
        </w:rPr>
        <w:t>Kathryn C. Seigfried-Spellar, “Chat Analysis Triage Tool: Differentiating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Contact – Driven vs. Fantasy-Driven Child Sex Offenders,” </w:t>
      </w:r>
      <w:r>
        <w:rPr>
          <w:i/>
          <w:color w:val="231F20"/>
          <w:w w:val="90"/>
          <w:sz w:val="21"/>
        </w:rPr>
        <w:t>Forensic Science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sz w:val="21"/>
        </w:rPr>
        <w:t>International</w:t>
      </w:r>
      <w:r>
        <w:rPr>
          <w:color w:val="231F20"/>
          <w:sz w:val="21"/>
        </w:rPr>
        <w:t>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297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(2019),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e9-10.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5"/>
        <w:rPr>
          <w:sz w:val="14"/>
        </w:rPr>
      </w:pPr>
      <w:r>
        <w:rPr>
          <w:color w:val="231F20"/>
        </w:rPr>
        <w:t>lima tahap. Pertama, pelaku akan membuat pro</w:t>
      </w:r>
      <w:r>
        <w:rPr>
          <w:i/>
          <w:color w:val="231F20"/>
        </w:rPr>
        <w:t>fi</w:t>
      </w:r>
      <w:r>
        <w:rPr>
          <w:color w:val="231F20"/>
        </w:rPr>
        <w:t>l yang menarik</w:t>
      </w:r>
      <w:r>
        <w:rPr>
          <w:color w:val="231F20"/>
          <w:spacing w:val="1"/>
        </w:rPr>
        <w:t> </w:t>
      </w:r>
      <w:r>
        <w:rPr>
          <w:color w:val="231F20"/>
        </w:rPr>
        <w:t>guna mencuri perhatian korban. Kedua, pelaku akan melakukan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grooming</w:t>
      </w:r>
      <w:r>
        <w:rPr>
          <w:i/>
          <w:color w:val="231F20"/>
          <w:position w:val="8"/>
          <w:sz w:val="14"/>
        </w:rPr>
        <w:t>50</w:t>
      </w:r>
      <w:r>
        <w:rPr>
          <w:i/>
          <w:color w:val="231F20"/>
          <w:spacing w:val="1"/>
          <w:position w:val="8"/>
          <w:sz w:val="14"/>
        </w:rPr>
        <w:t> </w:t>
      </w:r>
      <w:r>
        <w:rPr>
          <w:color w:val="231F20"/>
        </w:rPr>
        <w:t>dan mengarahkan mereka untuk mengirimkan uang.</w:t>
      </w:r>
      <w:r>
        <w:rPr>
          <w:color w:val="231F20"/>
          <w:spacing w:val="1"/>
        </w:rPr>
        <w:t> </w:t>
      </w:r>
      <w:r>
        <w:rPr>
          <w:color w:val="231F20"/>
        </w:rPr>
        <w:t>Ketiga,</w:t>
      </w:r>
      <w:r>
        <w:rPr>
          <w:color w:val="231F20"/>
          <w:spacing w:val="-10"/>
        </w:rPr>
        <w:t> </w:t>
      </w:r>
      <w:r>
        <w:rPr>
          <w:color w:val="231F20"/>
        </w:rPr>
        <w:t>pelaku</w:t>
      </w:r>
      <w:r>
        <w:rPr>
          <w:color w:val="231F20"/>
          <w:spacing w:val="-9"/>
        </w:rPr>
        <w:t> </w:t>
      </w:r>
      <w:r>
        <w:rPr>
          <w:color w:val="231F20"/>
        </w:rPr>
        <w:t>akan</w:t>
      </w:r>
      <w:r>
        <w:rPr>
          <w:color w:val="231F20"/>
          <w:spacing w:val="-10"/>
        </w:rPr>
        <w:t> </w:t>
      </w:r>
      <w:r>
        <w:rPr>
          <w:color w:val="231F20"/>
        </w:rPr>
        <w:t>mulai</w:t>
      </w:r>
      <w:r>
        <w:rPr>
          <w:color w:val="231F20"/>
          <w:spacing w:val="-9"/>
        </w:rPr>
        <w:t> </w:t>
      </w:r>
      <w:r>
        <w:rPr>
          <w:color w:val="231F20"/>
        </w:rPr>
        <w:t>memeras</w:t>
      </w:r>
      <w:r>
        <w:rPr>
          <w:color w:val="231F20"/>
          <w:spacing w:val="-9"/>
        </w:rPr>
        <w:t> </w:t>
      </w:r>
      <w:r>
        <w:rPr>
          <w:color w:val="231F20"/>
        </w:rPr>
        <w:t>korban</w:t>
      </w:r>
      <w:r>
        <w:rPr>
          <w:color w:val="231F20"/>
          <w:spacing w:val="-10"/>
        </w:rPr>
        <w:t> </w:t>
      </w:r>
      <w:r>
        <w:rPr>
          <w:color w:val="231F20"/>
        </w:rPr>
        <w:t>dengan</w:t>
      </w:r>
      <w:r>
        <w:rPr>
          <w:color w:val="231F20"/>
          <w:spacing w:val="-9"/>
        </w:rPr>
        <w:t> </w:t>
      </w:r>
      <w:r>
        <w:rPr>
          <w:color w:val="231F20"/>
        </w:rPr>
        <w:t>meminta</w:t>
      </w:r>
      <w:r>
        <w:rPr>
          <w:color w:val="231F20"/>
          <w:spacing w:val="-9"/>
        </w:rPr>
        <w:t> </w:t>
      </w:r>
      <w:r>
        <w:rPr>
          <w:color w:val="231F20"/>
        </w:rPr>
        <w:t>uang.</w:t>
      </w:r>
      <w:r>
        <w:rPr>
          <w:color w:val="231F20"/>
          <w:spacing w:val="-58"/>
        </w:rPr>
        <w:t> </w:t>
      </w:r>
      <w:r>
        <w:rPr>
          <w:color w:val="231F20"/>
        </w:rPr>
        <w:t>Keempat, korban dalam sebagian kasus akan dilecehkan secara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seksual. Kelima, yakni pengungkapan.</w:t>
      </w:r>
      <w:r>
        <w:rPr>
          <w:color w:val="231F20"/>
          <w:w w:val="95"/>
          <w:position w:val="8"/>
          <w:sz w:val="14"/>
        </w:rPr>
        <w:t>51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Sebagaimana diungkapkan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Malin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Joleby,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dkk.,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strategi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digunakan</w:t>
      </w:r>
      <w:r>
        <w:rPr>
          <w:color w:val="231F20"/>
          <w:spacing w:val="-11"/>
        </w:rPr>
        <w:t> </w:t>
      </w:r>
      <w:r>
        <w:rPr>
          <w:color w:val="231F20"/>
        </w:rPr>
        <w:t>pelaku</w:t>
      </w:r>
      <w:r>
        <w:rPr>
          <w:color w:val="231F20"/>
          <w:spacing w:val="-11"/>
        </w:rPr>
        <w:t> </w:t>
      </w:r>
      <w:r>
        <w:rPr>
          <w:color w:val="231F20"/>
        </w:rPr>
        <w:t>saat</w:t>
      </w:r>
      <w:r>
        <w:rPr>
          <w:color w:val="231F20"/>
          <w:spacing w:val="-10"/>
        </w:rPr>
        <w:t> </w:t>
      </w:r>
      <w:r>
        <w:rPr>
          <w:color w:val="231F20"/>
        </w:rPr>
        <w:t>menghasut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anak untuk melakukan aktivitas seksual daring dapat berupa tekanan,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seperti</w:t>
      </w:r>
      <w:r>
        <w:rPr>
          <w:color w:val="231F20"/>
          <w:spacing w:val="56"/>
        </w:rPr>
        <w:t> </w:t>
      </w:r>
      <w:r>
        <w:rPr>
          <w:color w:val="231F20"/>
        </w:rPr>
        <w:t>menggunakan</w:t>
      </w:r>
      <w:r>
        <w:rPr>
          <w:color w:val="231F20"/>
          <w:spacing w:val="56"/>
        </w:rPr>
        <w:t> </w:t>
      </w:r>
      <w:r>
        <w:rPr>
          <w:color w:val="231F20"/>
        </w:rPr>
        <w:t>ancaman,</w:t>
      </w:r>
      <w:r>
        <w:rPr>
          <w:color w:val="231F20"/>
          <w:spacing w:val="57"/>
        </w:rPr>
        <w:t> </w:t>
      </w:r>
      <w:r>
        <w:rPr>
          <w:color w:val="231F20"/>
        </w:rPr>
        <w:t>menggunakan</w:t>
      </w:r>
      <w:r>
        <w:rPr>
          <w:color w:val="231F20"/>
          <w:spacing w:val="56"/>
        </w:rPr>
        <w:t> </w:t>
      </w:r>
      <w:r>
        <w:rPr>
          <w:color w:val="231F20"/>
        </w:rPr>
        <w:t>suap,</w:t>
      </w:r>
      <w:r>
        <w:rPr>
          <w:color w:val="231F20"/>
          <w:spacing w:val="56"/>
        </w:rPr>
        <w:t> </w:t>
      </w:r>
      <w:r>
        <w:rPr>
          <w:color w:val="231F20"/>
        </w:rPr>
        <w:t>mengomel</w:t>
      </w:r>
      <w:r>
        <w:rPr>
          <w:color w:val="231F20"/>
          <w:spacing w:val="-57"/>
        </w:rPr>
        <w:t> </w:t>
      </w:r>
      <w:r>
        <w:rPr>
          <w:color w:val="231F20"/>
        </w:rPr>
        <w:t>berulang kali ataupun memarahi terus-menerus; kata-kata manis,</w:t>
      </w:r>
      <w:r>
        <w:rPr>
          <w:color w:val="231F20"/>
          <w:spacing w:val="1"/>
        </w:rPr>
        <w:t> </w:t>
      </w:r>
      <w:r>
        <w:rPr>
          <w:color w:val="231F20"/>
        </w:rPr>
        <w:t>seperti menggunakan sanjungan, bertindak sebagai teman ataupun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mengekspresikan cinta; dan kombinasi antara tekanan dan kata-kata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manis.</w:t>
      </w:r>
      <w:r>
        <w:rPr>
          <w:color w:val="231F20"/>
          <w:position w:val="8"/>
          <w:sz w:val="14"/>
        </w:rPr>
        <w:t>52</w:t>
      </w:r>
    </w:p>
    <w:p>
      <w:pPr>
        <w:pStyle w:val="BodyText"/>
        <w:spacing w:line="268" w:lineRule="auto"/>
        <w:ind w:left="497" w:right="117" w:firstLine="453"/>
      </w:pPr>
      <w:r>
        <w:rPr>
          <w:color w:val="231F20"/>
        </w:rPr>
        <w:t>Keadaan</w:t>
      </w:r>
      <w:r>
        <w:rPr>
          <w:color w:val="231F20"/>
          <w:spacing w:val="1"/>
        </w:rPr>
        <w:t> </w:t>
      </w:r>
      <w:r>
        <w:rPr>
          <w:color w:val="231F20"/>
        </w:rPr>
        <w:t>lainnya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perlu</w:t>
      </w:r>
      <w:r>
        <w:rPr>
          <w:color w:val="231F20"/>
          <w:spacing w:val="1"/>
        </w:rPr>
        <w:t> </w:t>
      </w:r>
      <w:r>
        <w:rPr>
          <w:color w:val="231F20"/>
        </w:rPr>
        <w:t>dipahami,</w:t>
      </w:r>
      <w:r>
        <w:rPr>
          <w:color w:val="231F20"/>
          <w:spacing w:val="1"/>
        </w:rPr>
        <w:t> </w:t>
      </w:r>
      <w:r>
        <w:rPr>
          <w:color w:val="231F20"/>
        </w:rPr>
        <w:t>bahwa</w:t>
      </w:r>
      <w:r>
        <w:rPr>
          <w:color w:val="231F20"/>
          <w:spacing w:val="1"/>
        </w:rPr>
        <w:t> </w:t>
      </w:r>
      <w:r>
        <w:rPr>
          <w:color w:val="231F20"/>
        </w:rPr>
        <w:t>tidak</w:t>
      </w:r>
      <w:r>
        <w:rPr>
          <w:color w:val="231F20"/>
          <w:spacing w:val="1"/>
        </w:rPr>
        <w:t> </w:t>
      </w:r>
      <w:r>
        <w:rPr>
          <w:color w:val="231F20"/>
        </w:rPr>
        <w:t>serta</w:t>
      </w:r>
      <w:r>
        <w:rPr>
          <w:color w:val="231F20"/>
          <w:spacing w:val="-57"/>
        </w:rPr>
        <w:t> </w:t>
      </w:r>
      <w:r>
        <w:rPr>
          <w:color w:val="231F20"/>
        </w:rPr>
        <w:t>merta</w:t>
      </w:r>
      <w:r>
        <w:rPr>
          <w:color w:val="231F20"/>
          <w:spacing w:val="-15"/>
        </w:rPr>
        <w:t> </w:t>
      </w:r>
      <w:r>
        <w:rPr>
          <w:color w:val="231F20"/>
        </w:rPr>
        <w:t>komunikasi</w:t>
      </w:r>
      <w:r>
        <w:rPr>
          <w:color w:val="231F20"/>
          <w:spacing w:val="-14"/>
        </w:rPr>
        <w:t> </w:t>
      </w:r>
      <w:r>
        <w:rPr>
          <w:color w:val="231F20"/>
        </w:rPr>
        <w:t>yang</w:t>
      </w:r>
      <w:r>
        <w:rPr>
          <w:color w:val="231F20"/>
          <w:spacing w:val="-14"/>
        </w:rPr>
        <w:t> </w:t>
      </w:r>
      <w:r>
        <w:rPr>
          <w:color w:val="231F20"/>
        </w:rPr>
        <w:t>berlangsung</w:t>
      </w:r>
      <w:r>
        <w:rPr>
          <w:color w:val="231F20"/>
          <w:spacing w:val="-15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dunia</w:t>
      </w:r>
      <w:r>
        <w:rPr>
          <w:color w:val="231F20"/>
          <w:spacing w:val="-14"/>
        </w:rPr>
        <w:t> </w:t>
      </w:r>
      <w:r>
        <w:rPr>
          <w:color w:val="231F20"/>
        </w:rPr>
        <w:t>maya</w:t>
      </w:r>
      <w:r>
        <w:rPr>
          <w:color w:val="231F20"/>
          <w:spacing w:val="-15"/>
        </w:rPr>
        <w:t> </w:t>
      </w:r>
      <w:r>
        <w:rPr>
          <w:color w:val="231F20"/>
        </w:rPr>
        <w:t>mengakibatkan</w:t>
      </w:r>
      <w:r>
        <w:rPr>
          <w:color w:val="231F20"/>
          <w:spacing w:val="-57"/>
        </w:rPr>
        <w:t> </w:t>
      </w:r>
      <w:r>
        <w:rPr>
          <w:color w:val="231F20"/>
        </w:rPr>
        <w:t>kerahasiaan lokasi dari korban ataupun pelaku. Tidak menutup</w:t>
      </w:r>
      <w:r>
        <w:rPr>
          <w:color w:val="231F20"/>
          <w:spacing w:val="1"/>
        </w:rPr>
        <w:t> </w:t>
      </w:r>
      <w:r>
        <w:rPr>
          <w:color w:val="231F20"/>
        </w:rPr>
        <w:t>kemungkinan</w:t>
      </w:r>
      <w:r>
        <w:rPr>
          <w:color w:val="231F20"/>
          <w:spacing w:val="1"/>
        </w:rPr>
        <w:t> </w:t>
      </w:r>
      <w:r>
        <w:rPr>
          <w:color w:val="231F20"/>
        </w:rPr>
        <w:t>pelaku</w:t>
      </w:r>
      <w:r>
        <w:rPr>
          <w:color w:val="231F20"/>
          <w:spacing w:val="1"/>
        </w:rPr>
        <w:t> </w:t>
      </w:r>
      <w:r>
        <w:rPr>
          <w:color w:val="231F20"/>
        </w:rPr>
        <w:t>memanfaatkan</w:t>
      </w:r>
      <w:r>
        <w:rPr>
          <w:color w:val="231F20"/>
          <w:spacing w:val="1"/>
        </w:rPr>
        <w:t> </w:t>
      </w:r>
      <w:r>
        <w:rPr>
          <w:color w:val="231F20"/>
        </w:rPr>
        <w:t>teknologi</w:t>
      </w:r>
      <w:r>
        <w:rPr>
          <w:color w:val="231F20"/>
          <w:spacing w:val="1"/>
        </w:rPr>
        <w:t> </w:t>
      </w:r>
      <w:r>
        <w:rPr>
          <w:color w:val="231F20"/>
        </w:rPr>
        <w:t>untuk</w:t>
      </w:r>
      <w:r>
        <w:rPr>
          <w:color w:val="231F20"/>
          <w:spacing w:val="1"/>
        </w:rPr>
        <w:t> </w:t>
      </w:r>
      <w:r>
        <w:rPr>
          <w:color w:val="231F20"/>
        </w:rPr>
        <w:t>dapat</w:t>
      </w:r>
      <w:r>
        <w:rPr>
          <w:color w:val="231F20"/>
          <w:spacing w:val="1"/>
        </w:rPr>
        <w:t> </w:t>
      </w:r>
      <w:r>
        <w:rPr>
          <w:color w:val="231F20"/>
        </w:rPr>
        <w:t>mengetahui lokasi korban dengan mencari alamat IP</w:t>
      </w:r>
      <w:r>
        <w:rPr>
          <w:i/>
          <w:color w:val="231F20"/>
        </w:rPr>
        <w:t>,</w:t>
      </w:r>
      <w:r>
        <w:rPr>
          <w:color w:val="231F20"/>
          <w:position w:val="8"/>
          <w:sz w:val="14"/>
        </w:rPr>
        <w:t>53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sehingga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korban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tidak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dapat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menghindari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ancaman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dilakukan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pelaku.</w:t>
      </w:r>
    </w:p>
    <w:p>
      <w:pPr>
        <w:pStyle w:val="BodyText"/>
        <w:spacing w:before="4"/>
        <w:jc w:val="left"/>
        <w:rPr>
          <w:sz w:val="21"/>
        </w:rPr>
      </w:pPr>
      <w:r>
        <w:rPr/>
        <w:pict>
          <v:shape style="position:absolute;margin-left:70.865997pt;margin-top:14.50739pt;width:72pt;height:.1pt;mso-position-horizontal-relative:page;mso-position-vertical-relative:paragraph;z-index:-15720960;mso-wrap-distance-left:0;mso-wrap-distance-right:0" coordorigin="1417,290" coordsize="1440,0" path="m1417,290l2857,29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9" w:after="0"/>
        <w:ind w:left="780" w:right="116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Dalam aktivitas </w:t>
      </w:r>
      <w:r>
        <w:rPr>
          <w:i/>
          <w:color w:val="231F20"/>
          <w:spacing w:val="-1"/>
          <w:sz w:val="21"/>
        </w:rPr>
        <w:t>grooming </w:t>
      </w:r>
      <w:r>
        <w:rPr>
          <w:color w:val="231F20"/>
          <w:spacing w:val="-1"/>
          <w:sz w:val="21"/>
        </w:rPr>
        <w:t>sendiri </w:t>
      </w:r>
      <w:r>
        <w:rPr>
          <w:color w:val="231F20"/>
          <w:sz w:val="21"/>
        </w:rPr>
        <w:t>berlangsung dalam enam fase, yakni:</w:t>
      </w:r>
      <w:r>
        <w:rPr>
          <w:color w:val="231F20"/>
          <w:spacing w:val="1"/>
          <w:sz w:val="21"/>
        </w:rPr>
        <w:t> </w:t>
      </w:r>
      <w:r>
        <w:rPr>
          <w:i/>
          <w:color w:val="231F20"/>
          <w:w w:val="95"/>
          <w:sz w:val="21"/>
        </w:rPr>
        <w:t>friendship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grooming,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groomer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berusaha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dapat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mengenal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anak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tersebut;</w:t>
      </w:r>
      <w:r>
        <w:rPr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relationship Forming, groomer </w:t>
      </w:r>
      <w:r>
        <w:rPr>
          <w:color w:val="231F20"/>
          <w:w w:val="95"/>
          <w:sz w:val="21"/>
        </w:rPr>
        <w:t>berusaha menciptakan ilusi untuk menjadi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sahabat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terbaik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anak;</w:t>
      </w:r>
      <w:r>
        <w:rPr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risk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Assessment,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groomer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menilai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kemungkinan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aktivitasnya terdeteksi oleh orang tua, wali, atau saudara yang lebih tua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dari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anak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tersebut;</w:t>
      </w:r>
      <w:r>
        <w:rPr>
          <w:color w:val="231F20"/>
          <w:spacing w:val="-5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exlusivity,</w:t>
      </w:r>
      <w:r>
        <w:rPr>
          <w:i/>
          <w:color w:val="231F20"/>
          <w:spacing w:val="-4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groomer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color w:val="231F20"/>
          <w:w w:val="95"/>
          <w:sz w:val="21"/>
        </w:rPr>
        <w:t>berusaha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memperkenalkan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“</w:t>
      </w:r>
      <w:r>
        <w:rPr>
          <w:i/>
          <w:color w:val="231F20"/>
          <w:w w:val="95"/>
          <w:sz w:val="21"/>
        </w:rPr>
        <w:t>a</w:t>
      </w:r>
      <w:r>
        <w:rPr>
          <w:i/>
          <w:color w:val="231F20"/>
          <w:spacing w:val="-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mutual</w:t>
      </w:r>
      <w:r>
        <w:rPr>
          <w:i/>
          <w:color w:val="231F20"/>
          <w:spacing w:val="-48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respect</w:t>
      </w:r>
      <w:r>
        <w:rPr>
          <w:i/>
          <w:color w:val="231F20"/>
          <w:spacing w:val="-24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club</w:t>
      </w:r>
      <w:r>
        <w:rPr>
          <w:color w:val="231F20"/>
          <w:spacing w:val="-1"/>
          <w:w w:val="95"/>
          <w:sz w:val="21"/>
        </w:rPr>
        <w:t>”,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yang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terdiri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dari</w:t>
      </w:r>
      <w:r>
        <w:rPr>
          <w:color w:val="231F20"/>
          <w:spacing w:val="-22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dia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anak,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yang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harus</w:t>
      </w:r>
      <w:r>
        <w:rPr>
          <w:color w:val="231F20"/>
          <w:spacing w:val="-22"/>
          <w:w w:val="95"/>
          <w:sz w:val="21"/>
        </w:rPr>
        <w:t> </w:t>
      </w:r>
      <w:r>
        <w:rPr>
          <w:color w:val="231F20"/>
          <w:w w:val="95"/>
          <w:sz w:val="21"/>
        </w:rPr>
        <w:t>tetap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dirahasiakan</w:t>
      </w:r>
      <w:r>
        <w:rPr>
          <w:color w:val="231F20"/>
          <w:spacing w:val="-21"/>
          <w:w w:val="95"/>
          <w:sz w:val="21"/>
        </w:rPr>
        <w:t> </w:t>
      </w:r>
      <w:r>
        <w:rPr>
          <w:color w:val="231F20"/>
          <w:w w:val="95"/>
          <w:sz w:val="21"/>
        </w:rPr>
        <w:t>dari</w:t>
      </w:r>
      <w:r>
        <w:rPr>
          <w:color w:val="231F20"/>
          <w:spacing w:val="-48"/>
          <w:w w:val="95"/>
          <w:sz w:val="21"/>
        </w:rPr>
        <w:t> </w:t>
      </w:r>
      <w:r>
        <w:rPr>
          <w:color w:val="231F20"/>
          <w:w w:val="95"/>
          <w:sz w:val="21"/>
        </w:rPr>
        <w:t>orang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lain;</w:t>
      </w:r>
      <w:r>
        <w:rPr>
          <w:color w:val="231F20"/>
          <w:spacing w:val="-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sexual,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groomer</w:t>
      </w:r>
      <w:r>
        <w:rPr>
          <w:i/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memperkenalkan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topik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seksual;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concluding,</w:t>
      </w:r>
      <w:r>
        <w:rPr>
          <w:i/>
          <w:color w:val="231F20"/>
          <w:spacing w:val="-47"/>
          <w:w w:val="95"/>
          <w:sz w:val="21"/>
        </w:rPr>
        <w:t> </w:t>
      </w:r>
      <w:r>
        <w:rPr>
          <w:i/>
          <w:color w:val="231F20"/>
          <w:sz w:val="21"/>
        </w:rPr>
        <w:t>groomer </w:t>
      </w:r>
      <w:r>
        <w:rPr>
          <w:color w:val="231F20"/>
          <w:sz w:val="21"/>
        </w:rPr>
        <w:t>berusaha untuk memperkuat hubungannya dengan anak untuk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mengurangi ketakutan anak dan kemungkinan dirinya tertangkap. Nuria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Lorenzo-Dus, Cristina Lzura, dan Rocia Perez-Tattam, “Understanding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Grooming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Discourse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in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Computer-Mediated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Environments,”</w:t>
      </w:r>
      <w:r>
        <w:rPr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Discourse,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sz w:val="21"/>
        </w:rPr>
        <w:t>Context</w:t>
      </w:r>
      <w:r>
        <w:rPr>
          <w:i/>
          <w:color w:val="231F20"/>
          <w:spacing w:val="-12"/>
          <w:sz w:val="21"/>
        </w:rPr>
        <w:t> </w:t>
      </w:r>
      <w:r>
        <w:rPr>
          <w:i/>
          <w:color w:val="231F20"/>
          <w:sz w:val="21"/>
        </w:rPr>
        <w:t>&amp;</w:t>
      </w:r>
      <w:r>
        <w:rPr>
          <w:i/>
          <w:color w:val="231F20"/>
          <w:spacing w:val="-12"/>
          <w:sz w:val="21"/>
        </w:rPr>
        <w:t> </w:t>
      </w:r>
      <w:r>
        <w:rPr>
          <w:i/>
          <w:color w:val="231F20"/>
          <w:sz w:val="21"/>
        </w:rPr>
        <w:t>Media,</w:t>
      </w:r>
      <w:r>
        <w:rPr>
          <w:i/>
          <w:color w:val="231F20"/>
          <w:spacing w:val="-12"/>
          <w:sz w:val="21"/>
        </w:rPr>
        <w:t> </w:t>
      </w:r>
      <w:r>
        <w:rPr>
          <w:color w:val="231F20"/>
          <w:sz w:val="21"/>
        </w:rPr>
        <w:t>12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(2016),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41.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13" w:after="0"/>
        <w:ind w:left="780" w:right="119" w:hanging="284"/>
        <w:jc w:val="both"/>
        <w:rPr>
          <w:sz w:val="21"/>
        </w:rPr>
      </w:pPr>
      <w:r>
        <w:rPr>
          <w:color w:val="231F20"/>
          <w:spacing w:val="-1"/>
          <w:w w:val="95"/>
          <w:sz w:val="21"/>
        </w:rPr>
        <w:t>Monica</w:t>
      </w:r>
      <w:r>
        <w:rPr>
          <w:color w:val="231F20"/>
          <w:spacing w:val="-1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T.</w:t>
      </w:r>
      <w:r>
        <w:rPr>
          <w:color w:val="231F20"/>
          <w:spacing w:val="-16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Whitty,</w:t>
      </w:r>
      <w:r>
        <w:rPr>
          <w:color w:val="231F20"/>
          <w:spacing w:val="-16"/>
          <w:w w:val="95"/>
          <w:sz w:val="21"/>
        </w:rPr>
        <w:t> </w:t>
      </w:r>
      <w:r>
        <w:rPr>
          <w:color w:val="231F20"/>
          <w:w w:val="95"/>
          <w:sz w:val="21"/>
        </w:rPr>
        <w:t>“Anatomy</w:t>
      </w:r>
      <w:r>
        <w:rPr>
          <w:color w:val="231F20"/>
          <w:spacing w:val="-17"/>
          <w:w w:val="95"/>
          <w:sz w:val="21"/>
        </w:rPr>
        <w:t> </w:t>
      </w:r>
      <w:r>
        <w:rPr>
          <w:color w:val="231F20"/>
          <w:w w:val="95"/>
          <w:sz w:val="21"/>
        </w:rPr>
        <w:t>of</w:t>
      </w:r>
      <w:r>
        <w:rPr>
          <w:color w:val="231F20"/>
          <w:spacing w:val="7"/>
          <w:w w:val="95"/>
          <w:sz w:val="21"/>
        </w:rPr>
        <w:t> </w:t>
      </w:r>
      <w:r>
        <w:rPr>
          <w:color w:val="231F20"/>
          <w:w w:val="95"/>
          <w:sz w:val="21"/>
        </w:rPr>
        <w:t>the</w:t>
      </w:r>
      <w:r>
        <w:rPr>
          <w:color w:val="231F20"/>
          <w:spacing w:val="-16"/>
          <w:w w:val="95"/>
          <w:sz w:val="21"/>
        </w:rPr>
        <w:t> </w:t>
      </w:r>
      <w:r>
        <w:rPr>
          <w:color w:val="231F20"/>
          <w:w w:val="95"/>
          <w:sz w:val="21"/>
        </w:rPr>
        <w:t>Online</w:t>
      </w:r>
      <w:r>
        <w:rPr>
          <w:color w:val="231F20"/>
          <w:spacing w:val="-16"/>
          <w:w w:val="95"/>
          <w:sz w:val="21"/>
        </w:rPr>
        <w:t> </w:t>
      </w:r>
      <w:r>
        <w:rPr>
          <w:color w:val="231F20"/>
          <w:w w:val="95"/>
          <w:sz w:val="21"/>
        </w:rPr>
        <w:t>Dating</w:t>
      </w:r>
      <w:r>
        <w:rPr>
          <w:color w:val="231F20"/>
          <w:spacing w:val="-17"/>
          <w:w w:val="95"/>
          <w:sz w:val="21"/>
        </w:rPr>
        <w:t> </w:t>
      </w:r>
      <w:r>
        <w:rPr>
          <w:color w:val="231F20"/>
          <w:w w:val="95"/>
          <w:sz w:val="21"/>
        </w:rPr>
        <w:t>Romance</w:t>
      </w:r>
      <w:r>
        <w:rPr>
          <w:color w:val="231F20"/>
          <w:spacing w:val="-16"/>
          <w:w w:val="95"/>
          <w:sz w:val="21"/>
        </w:rPr>
        <w:t> </w:t>
      </w:r>
      <w:r>
        <w:rPr>
          <w:color w:val="231F20"/>
          <w:w w:val="95"/>
          <w:sz w:val="21"/>
        </w:rPr>
        <w:t>Scam,”</w:t>
      </w:r>
      <w:r>
        <w:rPr>
          <w:color w:val="231F20"/>
          <w:spacing w:val="-16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Security</w:t>
      </w:r>
      <w:r>
        <w:rPr>
          <w:i/>
          <w:color w:val="231F20"/>
          <w:spacing w:val="-48"/>
          <w:w w:val="95"/>
          <w:sz w:val="21"/>
        </w:rPr>
        <w:t> </w:t>
      </w:r>
      <w:r>
        <w:rPr>
          <w:i/>
          <w:color w:val="231F20"/>
          <w:sz w:val="21"/>
        </w:rPr>
        <w:t>Journal,</w:t>
      </w:r>
      <w:r>
        <w:rPr>
          <w:i/>
          <w:color w:val="231F20"/>
          <w:spacing w:val="-10"/>
          <w:sz w:val="21"/>
        </w:rPr>
        <w:t> </w:t>
      </w:r>
      <w:r>
        <w:rPr>
          <w:color w:val="231F20"/>
          <w:sz w:val="21"/>
        </w:rPr>
        <w:t>28,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4</w:t>
      </w:r>
      <w:r>
        <w:rPr>
          <w:color w:val="231F20"/>
          <w:spacing w:val="-12"/>
          <w:sz w:val="21"/>
        </w:rPr>
        <w:t> </w:t>
      </w:r>
      <w:r>
        <w:rPr>
          <w:color w:val="231F20"/>
          <w:sz w:val="21"/>
        </w:rPr>
        <w:t>(2015),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449-55.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3" w:after="0"/>
        <w:ind w:left="780" w:right="119" w:hanging="284"/>
        <w:jc w:val="both"/>
        <w:rPr>
          <w:sz w:val="21"/>
        </w:rPr>
      </w:pPr>
      <w:r>
        <w:rPr>
          <w:color w:val="231F20"/>
          <w:w w:val="95"/>
          <w:sz w:val="21"/>
        </w:rPr>
        <w:t>Malin Joleby, dkk., “Offender Strategies for Engaging Children in Online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0"/>
          <w:sz w:val="21"/>
        </w:rPr>
        <w:t>Sexual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Activity,”</w:t>
      </w:r>
      <w:r>
        <w:rPr>
          <w:color w:val="231F20"/>
          <w:spacing w:val="-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Child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Abuse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&amp;</w:t>
      </w:r>
      <w:r>
        <w:rPr>
          <w:i/>
          <w:color w:val="231F20"/>
          <w:spacing w:val="-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Neglect</w:t>
      </w:r>
      <w:r>
        <w:rPr>
          <w:color w:val="231F20"/>
          <w:w w:val="90"/>
          <w:sz w:val="21"/>
        </w:rPr>
        <w:t>,</w:t>
      </w:r>
      <w:r>
        <w:rPr>
          <w:color w:val="231F20"/>
          <w:spacing w:val="-2"/>
          <w:w w:val="90"/>
          <w:sz w:val="21"/>
        </w:rPr>
        <w:t> </w:t>
      </w:r>
      <w:r>
        <w:rPr>
          <w:color w:val="231F20"/>
          <w:w w:val="90"/>
          <w:sz w:val="21"/>
        </w:rPr>
        <w:t>120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(2021),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1"/>
          <w:w w:val="90"/>
          <w:sz w:val="21"/>
        </w:rPr>
        <w:t> </w:t>
      </w:r>
      <w:r>
        <w:rPr>
          <w:color w:val="231F20"/>
          <w:w w:val="90"/>
          <w:sz w:val="21"/>
        </w:rPr>
        <w:t>8-10.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2" w:after="0"/>
        <w:ind w:left="780" w:right="118" w:hanging="284"/>
        <w:jc w:val="both"/>
        <w:rPr>
          <w:sz w:val="21"/>
        </w:rPr>
      </w:pPr>
      <w:r>
        <w:rPr>
          <w:color w:val="231F20"/>
          <w:spacing w:val="-1"/>
          <w:w w:val="95"/>
          <w:sz w:val="21"/>
        </w:rPr>
        <w:t>Rosie</w:t>
      </w:r>
      <w:r>
        <w:rPr>
          <w:color w:val="231F20"/>
          <w:spacing w:val="-14"/>
          <w:w w:val="95"/>
          <w:sz w:val="21"/>
        </w:rPr>
        <w:t> </w:t>
      </w:r>
      <w:r>
        <w:rPr>
          <w:color w:val="231F20"/>
          <w:w w:val="95"/>
          <w:sz w:val="21"/>
        </w:rPr>
        <w:t>Campbell,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dkk.,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“Risking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Safety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and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Rights: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Online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Sex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Work,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Crimes</w:t>
      </w:r>
      <w:r>
        <w:rPr>
          <w:color w:val="231F20"/>
          <w:spacing w:val="-48"/>
          <w:w w:val="95"/>
          <w:sz w:val="21"/>
        </w:rPr>
        <w:t> </w:t>
      </w:r>
      <w:r>
        <w:rPr>
          <w:color w:val="231F20"/>
          <w:w w:val="90"/>
          <w:sz w:val="21"/>
        </w:rPr>
        <w:t>and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Blended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Safety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Repertoires,”</w:t>
      </w:r>
      <w:r>
        <w:rPr>
          <w:color w:val="231F20"/>
          <w:spacing w:val="-8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The</w:t>
      </w:r>
      <w:r>
        <w:rPr>
          <w:i/>
          <w:color w:val="231F20"/>
          <w:spacing w:val="-1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British</w:t>
      </w:r>
      <w:r>
        <w:rPr>
          <w:i/>
          <w:color w:val="231F20"/>
          <w:spacing w:val="-1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Journal</w:t>
      </w:r>
      <w:r>
        <w:rPr>
          <w:i/>
          <w:color w:val="231F20"/>
          <w:spacing w:val="-1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25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Sociology,</w:t>
      </w:r>
      <w:r>
        <w:rPr>
          <w:i/>
          <w:color w:val="231F20"/>
          <w:spacing w:val="-8"/>
          <w:w w:val="90"/>
          <w:sz w:val="21"/>
        </w:rPr>
        <w:t> </w:t>
      </w:r>
      <w:r>
        <w:rPr>
          <w:color w:val="231F20"/>
          <w:w w:val="90"/>
          <w:sz w:val="21"/>
        </w:rPr>
        <w:t>70,</w:t>
      </w:r>
      <w:r>
        <w:rPr>
          <w:color w:val="231F20"/>
          <w:spacing w:val="-9"/>
          <w:w w:val="90"/>
          <w:sz w:val="21"/>
        </w:rPr>
        <w:t> </w:t>
      </w:r>
      <w:r>
        <w:rPr>
          <w:color w:val="231F20"/>
          <w:w w:val="90"/>
          <w:sz w:val="21"/>
        </w:rPr>
        <w:t>4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(2019),</w:t>
      </w:r>
      <w:r>
        <w:rPr>
          <w:color w:val="231F20"/>
          <w:spacing w:val="-45"/>
          <w:w w:val="90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1546.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5" w:hanging="1"/>
        <w:rPr>
          <w:sz w:val="14"/>
        </w:rPr>
      </w:pPr>
      <w:r>
        <w:rPr>
          <w:color w:val="231F20"/>
          <w:w w:val="95"/>
        </w:rPr>
        <w:t>Tindakan ini kerap disebut sebagai </w:t>
      </w:r>
      <w:r>
        <w:rPr>
          <w:i/>
          <w:color w:val="231F20"/>
          <w:w w:val="95"/>
        </w:rPr>
        <w:t>cyberstalking, </w:t>
      </w:r>
      <w:r>
        <w:rPr>
          <w:color w:val="231F20"/>
          <w:w w:val="95"/>
        </w:rPr>
        <w:t>sebuah aktivitas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penguntitan dengan melibatkan penggunaan teknologi informasi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dan komunikasi sebagai sarana dan media pelecehan atau intimidasi,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mengakibatkan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penguntit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tidak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perlu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bertemu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secara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langsung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dunia</w:t>
      </w:r>
      <w:r>
        <w:rPr>
          <w:color w:val="231F20"/>
          <w:spacing w:val="-8"/>
        </w:rPr>
        <w:t> </w:t>
      </w:r>
      <w:r>
        <w:rPr>
          <w:color w:val="231F20"/>
        </w:rPr>
        <w:t>nyata</w:t>
      </w:r>
      <w:r>
        <w:rPr>
          <w:color w:val="231F20"/>
          <w:spacing w:val="-8"/>
        </w:rPr>
        <w:t> </w:t>
      </w:r>
      <w:r>
        <w:rPr>
          <w:color w:val="231F20"/>
        </w:rPr>
        <w:t>dengan</w:t>
      </w:r>
      <w:r>
        <w:rPr>
          <w:color w:val="231F20"/>
          <w:spacing w:val="-8"/>
        </w:rPr>
        <w:t> </w:t>
      </w:r>
      <w:r>
        <w:rPr>
          <w:color w:val="231F20"/>
        </w:rPr>
        <w:t>korban.</w:t>
      </w:r>
      <w:r>
        <w:rPr>
          <w:color w:val="231F20"/>
          <w:position w:val="8"/>
          <w:sz w:val="14"/>
        </w:rPr>
        <w:t>54</w:t>
      </w:r>
    </w:p>
    <w:p>
      <w:pPr>
        <w:pStyle w:val="BodyText"/>
        <w:spacing w:line="268" w:lineRule="auto"/>
        <w:ind w:left="100" w:right="512" w:firstLine="453"/>
        <w:jc w:val="right"/>
      </w:pPr>
      <w:r>
        <w:rPr/>
        <w:pict>
          <v:shape style="position:absolute;margin-left:51.023998pt;margin-top:390.713104pt;width:72pt;height:.1pt;mso-position-horizontal-relative:page;mso-position-vertical-relative:paragraph;z-index:-15720448;mso-wrap-distance-left:0;mso-wrap-distance-right:0" coordorigin="1020,7814" coordsize="1440,0" path="m1020,7814l2460,7814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5"/>
        </w:rPr>
        <w:t>Studi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Ophelie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Stockhem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mengungkapkan,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18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</w:rPr>
        <w:t>trafficking,</w:t>
      </w:r>
      <w:r>
        <w:rPr>
          <w:i/>
          <w:color w:val="231F20"/>
          <w:spacing w:val="14"/>
        </w:rPr>
        <w:t> </w:t>
      </w:r>
      <w:r>
        <w:rPr>
          <w:color w:val="231F20"/>
        </w:rPr>
        <w:t>strategi</w:t>
      </w:r>
      <w:r>
        <w:rPr>
          <w:color w:val="231F20"/>
          <w:spacing w:val="14"/>
        </w:rPr>
        <w:t> </w:t>
      </w:r>
      <w:r>
        <w:rPr>
          <w:color w:val="231F20"/>
        </w:rPr>
        <w:t>utama</w:t>
      </w:r>
      <w:r>
        <w:rPr>
          <w:color w:val="231F20"/>
          <w:spacing w:val="14"/>
        </w:rPr>
        <w:t> </w:t>
      </w:r>
      <w:r>
        <w:rPr>
          <w:color w:val="231F20"/>
        </w:rPr>
        <w:t>pelaku</w:t>
      </w:r>
      <w:r>
        <w:rPr>
          <w:color w:val="231F20"/>
          <w:spacing w:val="14"/>
        </w:rPr>
        <w:t> </w:t>
      </w:r>
      <w:r>
        <w:rPr>
          <w:color w:val="231F20"/>
        </w:rPr>
        <w:t>adalah</w:t>
      </w:r>
      <w:r>
        <w:rPr>
          <w:color w:val="231F20"/>
          <w:spacing w:val="14"/>
        </w:rPr>
        <w:t> </w:t>
      </w:r>
      <w:r>
        <w:rPr>
          <w:color w:val="231F20"/>
        </w:rPr>
        <w:t>dengan</w:t>
      </w:r>
      <w:r>
        <w:rPr>
          <w:color w:val="231F20"/>
          <w:spacing w:val="14"/>
        </w:rPr>
        <w:t> </w:t>
      </w:r>
      <w:r>
        <w:rPr>
          <w:color w:val="231F20"/>
        </w:rPr>
        <w:t>menciptakan</w:t>
      </w:r>
      <w:r>
        <w:rPr>
          <w:color w:val="231F20"/>
          <w:spacing w:val="-57"/>
        </w:rPr>
        <w:t> </w:t>
      </w:r>
      <w:r>
        <w:rPr>
          <w:color w:val="231F20"/>
        </w:rPr>
        <w:t>kepercayaan</w:t>
      </w:r>
      <w:r>
        <w:rPr>
          <w:color w:val="231F20"/>
          <w:spacing w:val="10"/>
        </w:rPr>
        <w:t> </w:t>
      </w:r>
      <w:r>
        <w:rPr>
          <w:color w:val="231F20"/>
        </w:rPr>
        <w:t>serta</w:t>
      </w:r>
      <w:r>
        <w:rPr>
          <w:color w:val="231F20"/>
          <w:spacing w:val="11"/>
        </w:rPr>
        <w:t> </w:t>
      </w:r>
      <w:r>
        <w:rPr>
          <w:color w:val="231F20"/>
        </w:rPr>
        <w:t>kerja</w:t>
      </w:r>
      <w:r>
        <w:rPr>
          <w:color w:val="231F20"/>
          <w:spacing w:val="11"/>
        </w:rPr>
        <w:t> </w:t>
      </w:r>
      <w:r>
        <w:rPr>
          <w:color w:val="231F20"/>
        </w:rPr>
        <w:t>sama</w:t>
      </w:r>
      <w:r>
        <w:rPr>
          <w:color w:val="231F20"/>
          <w:spacing w:val="10"/>
        </w:rPr>
        <w:t> </w:t>
      </w:r>
      <w:r>
        <w:rPr>
          <w:color w:val="231F20"/>
        </w:rPr>
        <w:t>dari</w:t>
      </w:r>
      <w:r>
        <w:rPr>
          <w:color w:val="231F20"/>
          <w:spacing w:val="11"/>
        </w:rPr>
        <w:t> </w:t>
      </w:r>
      <w:r>
        <w:rPr>
          <w:color w:val="231F20"/>
        </w:rPr>
        <w:t>individu</w:t>
      </w:r>
      <w:r>
        <w:rPr>
          <w:color w:val="231F20"/>
          <w:spacing w:val="11"/>
        </w:rPr>
        <w:t> </w:t>
      </w:r>
      <w:r>
        <w:rPr>
          <w:color w:val="231F20"/>
        </w:rPr>
        <w:t>yang</w:t>
      </w:r>
      <w:r>
        <w:rPr>
          <w:color w:val="231F20"/>
          <w:spacing w:val="10"/>
        </w:rPr>
        <w:t> </w:t>
      </w:r>
      <w:r>
        <w:rPr>
          <w:color w:val="231F20"/>
        </w:rPr>
        <w:t>rentan,</w:t>
      </w:r>
      <w:r>
        <w:rPr>
          <w:color w:val="231F20"/>
          <w:spacing w:val="11"/>
        </w:rPr>
        <w:t> </w:t>
      </w:r>
      <w:r>
        <w:rPr>
          <w:color w:val="231F20"/>
        </w:rPr>
        <w:t>terutama</w:t>
      </w:r>
      <w:r>
        <w:rPr>
          <w:color w:val="231F20"/>
          <w:spacing w:val="-57"/>
        </w:rPr>
        <w:t> </w:t>
      </w:r>
      <w:r>
        <w:rPr>
          <w:color w:val="231F20"/>
        </w:rPr>
        <w:t>gadis-gadis</w:t>
      </w:r>
      <w:r>
        <w:rPr>
          <w:color w:val="231F20"/>
          <w:spacing w:val="38"/>
        </w:rPr>
        <w:t> </w:t>
      </w:r>
      <w:r>
        <w:rPr>
          <w:color w:val="231F20"/>
        </w:rPr>
        <w:t>muda,</w:t>
      </w:r>
      <w:r>
        <w:rPr>
          <w:color w:val="231F20"/>
          <w:spacing w:val="38"/>
        </w:rPr>
        <w:t> </w:t>
      </w:r>
      <w:r>
        <w:rPr>
          <w:color w:val="231F20"/>
        </w:rPr>
        <w:t>dengan</w:t>
      </w:r>
      <w:r>
        <w:rPr>
          <w:color w:val="231F20"/>
          <w:spacing w:val="38"/>
        </w:rPr>
        <w:t> </w:t>
      </w:r>
      <w:r>
        <w:rPr>
          <w:color w:val="231F20"/>
        </w:rPr>
        <w:t>merespons</w:t>
      </w:r>
      <w:r>
        <w:rPr>
          <w:color w:val="231F20"/>
          <w:spacing w:val="38"/>
        </w:rPr>
        <w:t> </w:t>
      </w:r>
      <w:r>
        <w:rPr>
          <w:color w:val="231F20"/>
        </w:rPr>
        <w:t>unggahan</w:t>
      </w:r>
      <w:r>
        <w:rPr>
          <w:color w:val="231F20"/>
          <w:spacing w:val="38"/>
        </w:rPr>
        <w:t> </w:t>
      </w:r>
      <w:r>
        <w:rPr>
          <w:color w:val="231F20"/>
        </w:rPr>
        <w:t>seseorang</w:t>
      </w:r>
      <w:r>
        <w:rPr>
          <w:color w:val="231F20"/>
          <w:spacing w:val="38"/>
        </w:rPr>
        <w:t> </w:t>
      </w:r>
      <w:r>
        <w:rPr>
          <w:color w:val="231F20"/>
        </w:rPr>
        <w:t>yang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berisi ekspresi ketakutan, kekosongan, dan kekecewaan. Media sosial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pun</w:t>
      </w:r>
      <w:r>
        <w:rPr>
          <w:color w:val="231F20"/>
          <w:spacing w:val="18"/>
        </w:rPr>
        <w:t> </w:t>
      </w:r>
      <w:r>
        <w:rPr>
          <w:color w:val="231F20"/>
        </w:rPr>
        <w:t>turut</w:t>
      </w:r>
      <w:r>
        <w:rPr>
          <w:color w:val="231F20"/>
          <w:spacing w:val="19"/>
        </w:rPr>
        <w:t> </w:t>
      </w:r>
      <w:r>
        <w:rPr>
          <w:color w:val="231F20"/>
        </w:rPr>
        <w:t>digunakan</w:t>
      </w:r>
      <w:r>
        <w:rPr>
          <w:color w:val="231F20"/>
          <w:spacing w:val="18"/>
        </w:rPr>
        <w:t> </w:t>
      </w:r>
      <w:r>
        <w:rPr>
          <w:color w:val="231F20"/>
        </w:rPr>
        <w:t>oleh</w:t>
      </w:r>
      <w:r>
        <w:rPr>
          <w:color w:val="231F20"/>
          <w:spacing w:val="19"/>
        </w:rPr>
        <w:t> </w:t>
      </w:r>
      <w:r>
        <w:rPr>
          <w:color w:val="231F20"/>
        </w:rPr>
        <w:t>pelaku</w:t>
      </w:r>
      <w:r>
        <w:rPr>
          <w:color w:val="231F20"/>
          <w:spacing w:val="18"/>
        </w:rPr>
        <w:t> </w:t>
      </w:r>
      <w:r>
        <w:rPr>
          <w:color w:val="231F20"/>
        </w:rPr>
        <w:t>untuk</w:t>
      </w:r>
      <w:r>
        <w:rPr>
          <w:color w:val="231F20"/>
          <w:spacing w:val="19"/>
        </w:rPr>
        <w:t> </w:t>
      </w:r>
      <w:r>
        <w:rPr>
          <w:color w:val="231F20"/>
        </w:rPr>
        <w:t>memeras</w:t>
      </w:r>
      <w:r>
        <w:rPr>
          <w:color w:val="231F20"/>
          <w:spacing w:val="18"/>
        </w:rPr>
        <w:t> </w:t>
      </w:r>
      <w:r>
        <w:rPr>
          <w:color w:val="231F20"/>
        </w:rPr>
        <w:t>korban,</w:t>
      </w:r>
      <w:r>
        <w:rPr>
          <w:color w:val="231F20"/>
          <w:spacing w:val="19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mengambil tangkapan layar yang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membahayakan selama percakapan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melalui</w:t>
      </w:r>
      <w:r>
        <w:rPr>
          <w:color w:val="231F20"/>
          <w:spacing w:val="1"/>
        </w:rPr>
        <w:t> </w:t>
      </w:r>
      <w:r>
        <w:rPr>
          <w:color w:val="231F20"/>
        </w:rPr>
        <w:t>video</w:t>
      </w:r>
      <w:r>
        <w:rPr>
          <w:color w:val="231F20"/>
          <w:spacing w:val="1"/>
        </w:rPr>
        <w:t> </w:t>
      </w:r>
      <w:r>
        <w:rPr>
          <w:color w:val="231F20"/>
        </w:rPr>
        <w:t>atau</w:t>
      </w:r>
      <w:r>
        <w:rPr>
          <w:color w:val="231F20"/>
          <w:spacing w:val="1"/>
        </w:rPr>
        <w:t> </w:t>
      </w:r>
      <w:r>
        <w:rPr>
          <w:color w:val="231F20"/>
        </w:rPr>
        <w:t>foto</w:t>
      </w:r>
      <w:r>
        <w:rPr>
          <w:color w:val="231F20"/>
          <w:spacing w:val="2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diberikan</w:t>
      </w:r>
      <w:r>
        <w:rPr>
          <w:color w:val="231F20"/>
          <w:spacing w:val="1"/>
        </w:rPr>
        <w:t> </w:t>
      </w:r>
      <w:r>
        <w:rPr>
          <w:color w:val="231F20"/>
        </w:rPr>
        <w:t>secara</w:t>
      </w:r>
      <w:r>
        <w:rPr>
          <w:color w:val="231F20"/>
          <w:spacing w:val="2"/>
        </w:rPr>
        <w:t> </w:t>
      </w:r>
      <w:r>
        <w:rPr>
          <w:color w:val="231F20"/>
        </w:rPr>
        <w:t>sukarela.</w:t>
      </w:r>
      <w:r>
        <w:rPr>
          <w:color w:val="231F20"/>
          <w:spacing w:val="1"/>
        </w:rPr>
        <w:t> </w:t>
      </w:r>
      <w:r>
        <w:rPr>
          <w:color w:val="231F20"/>
        </w:rPr>
        <w:t>Selain</w:t>
      </w:r>
      <w:r>
        <w:rPr>
          <w:color w:val="231F20"/>
          <w:spacing w:val="1"/>
        </w:rPr>
        <w:t> </w:t>
      </w:r>
      <w:r>
        <w:rPr>
          <w:color w:val="231F20"/>
        </w:rPr>
        <w:t>itu,</w:t>
      </w:r>
      <w:r>
        <w:rPr>
          <w:color w:val="231F20"/>
          <w:spacing w:val="-57"/>
        </w:rPr>
        <w:t> </w:t>
      </w:r>
      <w:r>
        <w:rPr>
          <w:color w:val="231F20"/>
        </w:rPr>
        <w:t>pelaku</w:t>
      </w:r>
      <w:r>
        <w:rPr>
          <w:color w:val="231F20"/>
          <w:spacing w:val="30"/>
        </w:rPr>
        <w:t> </w:t>
      </w:r>
      <w:r>
        <w:rPr>
          <w:color w:val="231F20"/>
        </w:rPr>
        <w:t>juga</w:t>
      </w:r>
      <w:r>
        <w:rPr>
          <w:color w:val="231F20"/>
          <w:spacing w:val="31"/>
        </w:rPr>
        <w:t> </w:t>
      </w:r>
      <w:r>
        <w:rPr>
          <w:color w:val="231F20"/>
        </w:rPr>
        <w:t>secara</w:t>
      </w:r>
      <w:r>
        <w:rPr>
          <w:color w:val="231F20"/>
          <w:spacing w:val="31"/>
        </w:rPr>
        <w:t> </w:t>
      </w:r>
      <w:r>
        <w:rPr>
          <w:color w:val="231F20"/>
        </w:rPr>
        <w:t>luas</w:t>
      </w:r>
      <w:r>
        <w:rPr>
          <w:color w:val="231F20"/>
          <w:spacing w:val="31"/>
        </w:rPr>
        <w:t> </w:t>
      </w:r>
      <w:r>
        <w:rPr>
          <w:color w:val="231F20"/>
        </w:rPr>
        <w:t>menggunakan</w:t>
      </w:r>
      <w:r>
        <w:rPr>
          <w:color w:val="231F20"/>
          <w:spacing w:val="31"/>
        </w:rPr>
        <w:t> </w:t>
      </w:r>
      <w:r>
        <w:rPr>
          <w:color w:val="231F20"/>
        </w:rPr>
        <w:t>situs</w:t>
      </w:r>
      <w:r>
        <w:rPr>
          <w:color w:val="231F20"/>
          <w:spacing w:val="31"/>
        </w:rPr>
        <w:t> </w:t>
      </w:r>
      <w:r>
        <w:rPr>
          <w:color w:val="231F20"/>
        </w:rPr>
        <w:t>dan</w:t>
      </w:r>
      <w:r>
        <w:rPr>
          <w:color w:val="231F20"/>
          <w:spacing w:val="31"/>
        </w:rPr>
        <w:t> </w:t>
      </w:r>
      <w:r>
        <w:rPr>
          <w:color w:val="231F20"/>
        </w:rPr>
        <w:t>aplikasi</w:t>
      </w:r>
      <w:r>
        <w:rPr>
          <w:color w:val="231F20"/>
          <w:spacing w:val="31"/>
        </w:rPr>
        <w:t> </w:t>
      </w:r>
      <w:r>
        <w:rPr>
          <w:color w:val="231F20"/>
        </w:rPr>
        <w:t>kencan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daring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seperti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Elmaz,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Twoo,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Gepime,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Tinder,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Grindr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atau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Okcupid,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terutama</w:t>
      </w:r>
      <w:r>
        <w:rPr>
          <w:color w:val="231F20"/>
          <w:spacing w:val="42"/>
        </w:rPr>
        <w:t> </w:t>
      </w:r>
      <w:r>
        <w:rPr>
          <w:color w:val="231F20"/>
        </w:rPr>
        <w:t>untuk</w:t>
      </w:r>
      <w:r>
        <w:rPr>
          <w:color w:val="231F20"/>
          <w:spacing w:val="42"/>
        </w:rPr>
        <w:t> </w:t>
      </w:r>
      <w:r>
        <w:rPr>
          <w:color w:val="231F20"/>
        </w:rPr>
        <w:t>perdagangan</w:t>
      </w:r>
      <w:r>
        <w:rPr>
          <w:color w:val="231F20"/>
          <w:spacing w:val="43"/>
        </w:rPr>
        <w:t> </w:t>
      </w:r>
      <w:r>
        <w:rPr>
          <w:color w:val="231F20"/>
        </w:rPr>
        <w:t>manusia</w:t>
      </w:r>
      <w:r>
        <w:rPr>
          <w:color w:val="231F20"/>
          <w:spacing w:val="42"/>
        </w:rPr>
        <w:t> </w:t>
      </w:r>
      <w:r>
        <w:rPr>
          <w:color w:val="231F20"/>
        </w:rPr>
        <w:t>secara</w:t>
      </w:r>
      <w:r>
        <w:rPr>
          <w:color w:val="231F20"/>
          <w:spacing w:val="43"/>
        </w:rPr>
        <w:t> </w:t>
      </w:r>
      <w:r>
        <w:rPr>
          <w:color w:val="231F20"/>
        </w:rPr>
        <w:t>internasional.</w:t>
      </w:r>
      <w:r>
        <w:rPr>
          <w:color w:val="231F20"/>
          <w:position w:val="8"/>
          <w:sz w:val="14"/>
        </w:rPr>
        <w:t>55</w:t>
      </w:r>
      <w:r>
        <w:rPr>
          <w:color w:val="231F20"/>
          <w:spacing w:val="33"/>
          <w:position w:val="8"/>
          <w:sz w:val="14"/>
        </w:rPr>
        <w:t> </w:t>
      </w:r>
      <w:r>
        <w:rPr>
          <w:color w:val="231F20"/>
        </w:rPr>
        <w:t>Ini</w:t>
      </w:r>
      <w:r>
        <w:rPr>
          <w:color w:val="231F20"/>
          <w:spacing w:val="-57"/>
        </w:rPr>
        <w:t> </w:t>
      </w:r>
      <w:r>
        <w:rPr>
          <w:color w:val="231F20"/>
        </w:rPr>
        <w:t>berarti</w:t>
      </w:r>
      <w:r>
        <w:rPr>
          <w:color w:val="231F20"/>
          <w:spacing w:val="8"/>
        </w:rPr>
        <w:t> </w:t>
      </w:r>
      <w:r>
        <w:rPr>
          <w:color w:val="231F20"/>
        </w:rPr>
        <w:t>pelaku</w:t>
      </w:r>
      <w:r>
        <w:rPr>
          <w:color w:val="231F20"/>
          <w:spacing w:val="8"/>
        </w:rPr>
        <w:t> </w:t>
      </w:r>
      <w:r>
        <w:rPr>
          <w:color w:val="231F20"/>
        </w:rPr>
        <w:t>dengan</w:t>
      </w:r>
      <w:r>
        <w:rPr>
          <w:color w:val="231F20"/>
          <w:spacing w:val="8"/>
        </w:rPr>
        <w:t> </w:t>
      </w:r>
      <w:r>
        <w:rPr>
          <w:color w:val="231F20"/>
        </w:rPr>
        <w:t>sangat</w:t>
      </w:r>
      <w:r>
        <w:rPr>
          <w:color w:val="231F20"/>
          <w:spacing w:val="8"/>
        </w:rPr>
        <w:t> </w:t>
      </w:r>
      <w:r>
        <w:rPr>
          <w:color w:val="231F20"/>
        </w:rPr>
        <w:t>teliti</w:t>
      </w:r>
      <w:r>
        <w:rPr>
          <w:color w:val="231F20"/>
          <w:spacing w:val="8"/>
        </w:rPr>
        <w:t> </w:t>
      </w:r>
      <w:r>
        <w:rPr>
          <w:color w:val="231F20"/>
        </w:rPr>
        <w:t>mencari</w:t>
      </w:r>
      <w:r>
        <w:rPr>
          <w:color w:val="231F20"/>
          <w:spacing w:val="8"/>
        </w:rPr>
        <w:t> </w:t>
      </w:r>
      <w:r>
        <w:rPr>
          <w:color w:val="231F20"/>
        </w:rPr>
        <w:t>informasi</w:t>
      </w:r>
      <w:r>
        <w:rPr>
          <w:color w:val="231F20"/>
          <w:spacing w:val="8"/>
        </w:rPr>
        <w:t> </w:t>
      </w:r>
      <w:r>
        <w:rPr>
          <w:color w:val="231F20"/>
        </w:rPr>
        <w:t>korban,</w:t>
      </w:r>
      <w:r>
        <w:rPr>
          <w:color w:val="231F20"/>
          <w:spacing w:val="-57"/>
        </w:rPr>
        <w:t> </w:t>
      </w:r>
      <w:r>
        <w:rPr>
          <w:color w:val="231F20"/>
        </w:rPr>
        <w:t>mengamati</w:t>
      </w:r>
      <w:r>
        <w:rPr>
          <w:color w:val="231F20"/>
          <w:spacing w:val="5"/>
        </w:rPr>
        <w:t> </w:t>
      </w:r>
      <w:r>
        <w:rPr>
          <w:color w:val="231F20"/>
        </w:rPr>
        <w:t>aktivitas</w:t>
      </w:r>
      <w:r>
        <w:rPr>
          <w:color w:val="231F20"/>
          <w:spacing w:val="5"/>
        </w:rPr>
        <w:t> </w:t>
      </w:r>
      <w:r>
        <w:rPr>
          <w:color w:val="231F20"/>
        </w:rPr>
        <w:t>korban,</w:t>
      </w:r>
      <w:r>
        <w:rPr>
          <w:color w:val="231F20"/>
          <w:spacing w:val="5"/>
        </w:rPr>
        <w:t> </w:t>
      </w:r>
      <w:r>
        <w:rPr>
          <w:color w:val="231F20"/>
        </w:rPr>
        <w:t>hingga</w:t>
      </w:r>
      <w:r>
        <w:rPr>
          <w:color w:val="231F20"/>
          <w:spacing w:val="5"/>
        </w:rPr>
        <w:t> </w:t>
      </w:r>
      <w:r>
        <w:rPr>
          <w:color w:val="231F20"/>
        </w:rPr>
        <w:t>mencari</w:t>
      </w:r>
      <w:r>
        <w:rPr>
          <w:color w:val="231F20"/>
          <w:spacing w:val="5"/>
        </w:rPr>
        <w:t> </w:t>
      </w:r>
      <w:r>
        <w:rPr>
          <w:color w:val="231F20"/>
        </w:rPr>
        <w:t>momentum</w:t>
      </w:r>
      <w:r>
        <w:rPr>
          <w:color w:val="231F20"/>
          <w:spacing w:val="5"/>
        </w:rPr>
        <w:t> </w:t>
      </w:r>
      <w:r>
        <w:rPr>
          <w:color w:val="231F20"/>
        </w:rPr>
        <w:t>yang</w:t>
      </w:r>
      <w:r>
        <w:rPr>
          <w:color w:val="231F20"/>
          <w:spacing w:val="-57"/>
        </w:rPr>
        <w:t> </w:t>
      </w:r>
      <w:r>
        <w:rPr>
          <w:color w:val="231F20"/>
        </w:rPr>
        <w:t>tepat untuk melakukan aksinya. Anonimitas menjadi langkah para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pelaku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maupun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pengguna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untuk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melindungi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dirinya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-54"/>
          <w:w w:val="95"/>
        </w:rPr>
        <w:t> </w:t>
      </w:r>
      <w:r>
        <w:rPr>
          <w:i/>
          <w:color w:val="231F20"/>
          <w:w w:val="90"/>
        </w:rPr>
        <w:t>cybersex</w:t>
      </w:r>
      <w:r>
        <w:rPr>
          <w:i/>
          <w:color w:val="231F20"/>
          <w:spacing w:val="22"/>
          <w:w w:val="90"/>
        </w:rPr>
        <w:t> </w:t>
      </w:r>
      <w:r>
        <w:rPr>
          <w:i/>
          <w:color w:val="231F20"/>
          <w:w w:val="90"/>
        </w:rPr>
        <w:t>trafficking</w:t>
      </w:r>
      <w:r>
        <w:rPr>
          <w:color w:val="231F20"/>
          <w:w w:val="90"/>
        </w:rPr>
        <w:t>.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Anonim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dianggap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sebagai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manfaat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terbesar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dalam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beraktivitas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seksual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internet,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sehingga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kerap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digunakan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seseorang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ketika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flirting</w:t>
      </w:r>
      <w:r>
        <w:rPr>
          <w:color w:val="231F20"/>
          <w:w w:val="95"/>
        </w:rPr>
        <w:t>, melihat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konten pornogra</w:t>
      </w:r>
      <w:r>
        <w:rPr>
          <w:i/>
          <w:color w:val="231F20"/>
          <w:w w:val="95"/>
        </w:rPr>
        <w:t>fi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atau melakukan</w:t>
      </w:r>
      <w:r>
        <w:rPr>
          <w:color w:val="231F20"/>
          <w:spacing w:val="-1"/>
          <w:w w:val="95"/>
        </w:rPr>
        <w:t> </w:t>
      </w:r>
      <w:r>
        <w:rPr>
          <w:i/>
          <w:color w:val="231F20"/>
          <w:w w:val="95"/>
        </w:rPr>
        <w:t>cybersex.</w:t>
      </w:r>
      <w:r>
        <w:rPr>
          <w:color w:val="231F20"/>
          <w:w w:val="95"/>
          <w:position w:val="8"/>
          <w:sz w:val="14"/>
        </w:rPr>
        <w:t>56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</w:rPr>
        <w:t>Anonimitas</w:t>
      </w:r>
      <w:r>
        <w:rPr>
          <w:color w:val="231F20"/>
          <w:spacing w:val="1"/>
        </w:rPr>
        <w:t> </w:t>
      </w:r>
      <w:r>
        <w:rPr>
          <w:color w:val="231F20"/>
        </w:rPr>
        <w:t>kian</w:t>
      </w:r>
      <w:r>
        <w:rPr>
          <w:color w:val="231F20"/>
          <w:spacing w:val="1"/>
        </w:rPr>
        <w:t> </w:t>
      </w:r>
      <w:r>
        <w:rPr>
          <w:color w:val="231F20"/>
        </w:rPr>
        <w:t>menguat</w:t>
      </w:r>
      <w:r>
        <w:rPr>
          <w:color w:val="231F20"/>
          <w:spacing w:val="1"/>
        </w:rPr>
        <w:t> </w:t>
      </w:r>
      <w:r>
        <w:rPr>
          <w:color w:val="231F20"/>
        </w:rPr>
        <w:t>ketika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pelaku</w:t>
      </w:r>
      <w:r>
        <w:rPr>
          <w:color w:val="231F20"/>
          <w:spacing w:val="1"/>
        </w:rPr>
        <w:t> </w:t>
      </w:r>
      <w:r>
        <w:rPr>
          <w:color w:val="231F20"/>
        </w:rPr>
        <w:t>kejahatan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menjalankan</w:t>
      </w:r>
      <w:r>
        <w:rPr>
          <w:color w:val="231F20"/>
          <w:spacing w:val="10"/>
        </w:rPr>
        <w:t> </w:t>
      </w:r>
      <w:r>
        <w:rPr>
          <w:color w:val="231F20"/>
        </w:rPr>
        <w:t>aksinya</w:t>
      </w:r>
      <w:r>
        <w:rPr>
          <w:color w:val="231F20"/>
          <w:spacing w:val="10"/>
        </w:rPr>
        <w:t> </w:t>
      </w:r>
      <w:r>
        <w:rPr>
          <w:color w:val="231F20"/>
        </w:rPr>
        <w:t>melalui</w:t>
      </w:r>
      <w:r>
        <w:rPr>
          <w:color w:val="231F20"/>
          <w:spacing w:val="10"/>
        </w:rPr>
        <w:t> </w:t>
      </w:r>
      <w:r>
        <w:rPr>
          <w:i/>
          <w:color w:val="231F20"/>
        </w:rPr>
        <w:t>dark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web</w:t>
      </w:r>
      <w:r>
        <w:rPr>
          <w:i/>
          <w:color w:val="231F20"/>
          <w:spacing w:val="11"/>
        </w:rPr>
        <w:t> </w:t>
      </w:r>
      <w:r>
        <w:rPr>
          <w:color w:val="231F20"/>
        </w:rPr>
        <w:t>ataupun</w:t>
      </w:r>
      <w:r>
        <w:rPr>
          <w:color w:val="231F20"/>
          <w:spacing w:val="10"/>
        </w:rPr>
        <w:t> </w:t>
      </w:r>
      <w:r>
        <w:rPr>
          <w:i/>
          <w:color w:val="231F20"/>
        </w:rPr>
        <w:t>deep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web</w:t>
      </w:r>
      <w:r>
        <w:rPr>
          <w:i/>
          <w:color w:val="231F20"/>
          <w:spacing w:val="10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color w:val="231F20"/>
        </w:rPr>
        <w:t>menggunakan</w:t>
      </w:r>
      <w:r>
        <w:rPr>
          <w:color w:val="231F20"/>
          <w:spacing w:val="19"/>
        </w:rPr>
        <w:t> </w:t>
      </w:r>
      <w:r>
        <w:rPr>
          <w:color w:val="231F20"/>
        </w:rPr>
        <w:t>browser</w:t>
      </w:r>
      <w:r>
        <w:rPr>
          <w:color w:val="231F20"/>
          <w:spacing w:val="20"/>
        </w:rPr>
        <w:t> </w:t>
      </w:r>
      <w:r>
        <w:rPr>
          <w:color w:val="231F20"/>
        </w:rPr>
        <w:t>khusus,</w:t>
      </w:r>
      <w:r>
        <w:rPr>
          <w:color w:val="231F20"/>
          <w:spacing w:val="20"/>
        </w:rPr>
        <w:t> </w:t>
      </w:r>
      <w:r>
        <w:rPr>
          <w:color w:val="231F20"/>
        </w:rPr>
        <w:t>seperti</w:t>
      </w:r>
      <w:r>
        <w:rPr>
          <w:color w:val="231F20"/>
          <w:spacing w:val="20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15"/>
        </w:rPr>
        <w:t> </w:t>
      </w:r>
      <w:r>
        <w:rPr>
          <w:i/>
          <w:color w:val="231F20"/>
        </w:rPr>
        <w:t>Onion</w:t>
      </w:r>
      <w:r>
        <w:rPr>
          <w:i/>
          <w:color w:val="231F20"/>
          <w:spacing w:val="14"/>
        </w:rPr>
        <w:t> </w:t>
      </w:r>
      <w:r>
        <w:rPr>
          <w:i/>
          <w:color w:val="231F20"/>
        </w:rPr>
        <w:t>Router</w:t>
      </w:r>
      <w:r>
        <w:rPr>
          <w:i/>
          <w:color w:val="231F20"/>
          <w:spacing w:val="14"/>
        </w:rPr>
        <w:t> </w:t>
      </w:r>
      <w:r>
        <w:rPr>
          <w:color w:val="231F20"/>
        </w:rPr>
        <w:t>(TOR).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awalnya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diciptakan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U.S.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Naval Research Lab and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  <w:spacing w:val="-1"/>
          <w:w w:val="90"/>
        </w:rPr>
        <w:t>Defense</w:t>
      </w:r>
      <w:r>
        <w:rPr>
          <w:i/>
          <w:color w:val="231F20"/>
          <w:spacing w:val="-8"/>
          <w:w w:val="90"/>
        </w:rPr>
        <w:t> </w:t>
      </w:r>
      <w:r>
        <w:rPr>
          <w:i/>
          <w:color w:val="231F20"/>
          <w:spacing w:val="-1"/>
          <w:w w:val="90"/>
        </w:rPr>
        <w:t>Advanced</w:t>
      </w:r>
      <w:r>
        <w:rPr>
          <w:i/>
          <w:color w:val="231F20"/>
          <w:spacing w:val="-8"/>
          <w:w w:val="90"/>
        </w:rPr>
        <w:t> </w:t>
      </w:r>
      <w:r>
        <w:rPr>
          <w:i/>
          <w:color w:val="231F20"/>
          <w:spacing w:val="-1"/>
          <w:w w:val="90"/>
        </w:rPr>
        <w:t>Research</w:t>
      </w:r>
      <w:r>
        <w:rPr>
          <w:i/>
          <w:color w:val="231F20"/>
          <w:spacing w:val="-7"/>
          <w:w w:val="90"/>
        </w:rPr>
        <w:t> </w:t>
      </w:r>
      <w:r>
        <w:rPr>
          <w:i/>
          <w:color w:val="231F20"/>
          <w:spacing w:val="-1"/>
          <w:w w:val="90"/>
        </w:rPr>
        <w:t>Projects</w:t>
      </w:r>
      <w:r>
        <w:rPr>
          <w:i/>
          <w:color w:val="231F20"/>
          <w:spacing w:val="-8"/>
          <w:w w:val="90"/>
        </w:rPr>
        <w:t> </w:t>
      </w:r>
      <w:r>
        <w:rPr>
          <w:i/>
          <w:color w:val="231F20"/>
          <w:spacing w:val="-1"/>
          <w:w w:val="90"/>
        </w:rPr>
        <w:t>Agency</w:t>
      </w:r>
      <w:r>
        <w:rPr>
          <w:i/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(DARPA)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dengan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tujuan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(1)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menjunjung</w:t>
      </w:r>
      <w:r>
        <w:rPr>
          <w:color w:val="231F20"/>
          <w:spacing w:val="-15"/>
        </w:rPr>
        <w:t> </w:t>
      </w:r>
      <w:r>
        <w:rPr>
          <w:color w:val="231F20"/>
        </w:rPr>
        <w:t>hak</w:t>
      </w:r>
      <w:r>
        <w:rPr>
          <w:color w:val="231F20"/>
          <w:spacing w:val="-15"/>
        </w:rPr>
        <w:t> </w:t>
      </w:r>
      <w:r>
        <w:rPr>
          <w:color w:val="231F20"/>
        </w:rPr>
        <w:t>asasi</w:t>
      </w:r>
      <w:r>
        <w:rPr>
          <w:color w:val="231F20"/>
          <w:spacing w:val="-15"/>
        </w:rPr>
        <w:t> </w:t>
      </w:r>
      <w:r>
        <w:rPr>
          <w:color w:val="231F20"/>
        </w:rPr>
        <w:t>manusia</w:t>
      </w:r>
      <w:r>
        <w:rPr>
          <w:color w:val="231F20"/>
          <w:spacing w:val="-15"/>
        </w:rPr>
        <w:t> </w:t>
      </w:r>
      <w:r>
        <w:rPr>
          <w:color w:val="231F20"/>
        </w:rPr>
        <w:t>dan</w:t>
      </w:r>
      <w:r>
        <w:rPr>
          <w:color w:val="231F20"/>
          <w:spacing w:val="-15"/>
        </w:rPr>
        <w:t> </w:t>
      </w:r>
      <w:r>
        <w:rPr>
          <w:color w:val="231F20"/>
        </w:rPr>
        <w:t>kebebasan</w:t>
      </w:r>
      <w:r>
        <w:rPr>
          <w:color w:val="231F20"/>
          <w:spacing w:val="-15"/>
        </w:rPr>
        <w:t> </w:t>
      </w:r>
      <w:r>
        <w:rPr>
          <w:color w:val="231F20"/>
        </w:rPr>
        <w:t>dengan</w:t>
      </w:r>
      <w:r>
        <w:rPr>
          <w:color w:val="231F20"/>
          <w:spacing w:val="-15"/>
        </w:rPr>
        <w:t> </w:t>
      </w:r>
      <w:r>
        <w:rPr>
          <w:color w:val="231F20"/>
        </w:rPr>
        <w:t>menciptakan</w:t>
      </w:r>
      <w:r>
        <w:rPr>
          <w:color w:val="231F20"/>
          <w:spacing w:val="-57"/>
        </w:rPr>
        <w:t> </w:t>
      </w:r>
      <w:r>
        <w:rPr>
          <w:color w:val="231F20"/>
        </w:rPr>
        <w:t>dan</w:t>
      </w:r>
      <w:r>
        <w:rPr>
          <w:color w:val="231F20"/>
          <w:spacing w:val="3"/>
        </w:rPr>
        <w:t> </w:t>
      </w:r>
      <w:r>
        <w:rPr>
          <w:color w:val="231F20"/>
        </w:rPr>
        <w:t>menyebarkan</w:t>
      </w:r>
      <w:r>
        <w:rPr>
          <w:color w:val="231F20"/>
          <w:spacing w:val="4"/>
        </w:rPr>
        <w:t> </w:t>
      </w:r>
      <w:r>
        <w:rPr>
          <w:color w:val="231F20"/>
        </w:rPr>
        <w:t>anonimitas</w:t>
      </w:r>
      <w:r>
        <w:rPr>
          <w:color w:val="231F20"/>
          <w:spacing w:val="3"/>
        </w:rPr>
        <w:t> </w:t>
      </w:r>
      <w:r>
        <w:rPr>
          <w:color w:val="231F20"/>
        </w:rPr>
        <w:t>serta</w:t>
      </w:r>
      <w:r>
        <w:rPr>
          <w:color w:val="231F20"/>
          <w:spacing w:val="4"/>
        </w:rPr>
        <w:t> </w:t>
      </w:r>
      <w:r>
        <w:rPr>
          <w:color w:val="231F20"/>
        </w:rPr>
        <w:t>teknologi</w:t>
      </w:r>
      <w:r>
        <w:rPr>
          <w:color w:val="231F20"/>
          <w:spacing w:val="3"/>
        </w:rPr>
        <w:t> </w:t>
      </w:r>
      <w:r>
        <w:rPr>
          <w:color w:val="231F20"/>
        </w:rPr>
        <w:t>privasi</w:t>
      </w:r>
      <w:r>
        <w:rPr>
          <w:color w:val="231F20"/>
          <w:spacing w:val="4"/>
        </w:rPr>
        <w:t> </w:t>
      </w:r>
      <w:r>
        <w:rPr>
          <w:color w:val="231F20"/>
        </w:rPr>
        <w:t>yang</w:t>
      </w:r>
      <w:r>
        <w:rPr>
          <w:color w:val="231F20"/>
          <w:spacing w:val="3"/>
        </w:rPr>
        <w:t> </w:t>
      </w:r>
      <w:r>
        <w:rPr>
          <w:color w:val="231F20"/>
        </w:rPr>
        <w:t>terbuka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9" w:after="0"/>
        <w:ind w:left="383" w:right="514" w:hanging="284"/>
        <w:jc w:val="both"/>
        <w:rPr>
          <w:sz w:val="21"/>
        </w:rPr>
      </w:pPr>
      <w:r>
        <w:rPr>
          <w:color w:val="231F20"/>
          <w:w w:val="95"/>
          <w:sz w:val="21"/>
        </w:rPr>
        <w:t>Sayid Muhammad Rifqi Noval, </w:t>
      </w:r>
      <w:r>
        <w:rPr>
          <w:i/>
          <w:color w:val="231F20"/>
          <w:w w:val="95"/>
          <w:sz w:val="21"/>
        </w:rPr>
        <w:t>Cyberbullying Hak-Hak Digital: Right on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Online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Safety</w:t>
      </w:r>
      <w:r>
        <w:rPr>
          <w:i/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(Bandung: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PT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Re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ka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Aditama,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2021),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74.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exact" w:before="0" w:after="0"/>
        <w:ind w:left="383" w:right="0" w:hanging="284"/>
        <w:jc w:val="both"/>
        <w:rPr>
          <w:sz w:val="21"/>
        </w:rPr>
      </w:pPr>
      <w:r>
        <w:rPr>
          <w:color w:val="231F20"/>
          <w:w w:val="95"/>
          <w:sz w:val="21"/>
        </w:rPr>
        <w:t>Stockhem,</w:t>
      </w:r>
      <w:r>
        <w:rPr>
          <w:color w:val="231F20"/>
          <w:spacing w:val="11"/>
          <w:w w:val="95"/>
          <w:sz w:val="21"/>
        </w:rPr>
        <w:t> </w:t>
      </w:r>
      <w:r>
        <w:rPr>
          <w:color w:val="231F20"/>
          <w:w w:val="95"/>
          <w:sz w:val="21"/>
        </w:rPr>
        <w:t>“Improving</w:t>
      </w:r>
      <w:r>
        <w:rPr>
          <w:color w:val="231F20"/>
          <w:spacing w:val="12"/>
          <w:w w:val="95"/>
          <w:sz w:val="21"/>
        </w:rPr>
        <w:t> </w:t>
      </w:r>
      <w:r>
        <w:rPr>
          <w:color w:val="231F20"/>
          <w:w w:val="95"/>
          <w:sz w:val="21"/>
        </w:rPr>
        <w:t>the</w:t>
      </w:r>
      <w:r>
        <w:rPr>
          <w:color w:val="231F20"/>
          <w:spacing w:val="12"/>
          <w:w w:val="95"/>
          <w:sz w:val="21"/>
        </w:rPr>
        <w:t> </w:t>
      </w:r>
      <w:r>
        <w:rPr>
          <w:color w:val="231F20"/>
          <w:w w:val="95"/>
          <w:sz w:val="21"/>
        </w:rPr>
        <w:t>International,”</w:t>
      </w:r>
      <w:r>
        <w:rPr>
          <w:color w:val="231F20"/>
          <w:spacing w:val="12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12"/>
          <w:w w:val="95"/>
          <w:sz w:val="21"/>
        </w:rPr>
        <w:t> </w:t>
      </w:r>
      <w:r>
        <w:rPr>
          <w:color w:val="231F20"/>
          <w:w w:val="95"/>
          <w:sz w:val="21"/>
        </w:rPr>
        <w:t>19.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5" w:after="0"/>
        <w:ind w:left="383" w:right="515" w:hanging="284"/>
        <w:jc w:val="both"/>
        <w:rPr>
          <w:sz w:val="21"/>
        </w:rPr>
      </w:pPr>
      <w:r>
        <w:rPr>
          <w:color w:val="231F20"/>
          <w:w w:val="95"/>
          <w:sz w:val="21"/>
        </w:rPr>
        <w:t>Katrin Tiidenberg dan Emily van der Nagel, </w:t>
      </w:r>
      <w:r>
        <w:rPr>
          <w:i/>
          <w:color w:val="231F20"/>
          <w:w w:val="95"/>
          <w:sz w:val="21"/>
        </w:rPr>
        <w:t>The Trifecta of Anxieties about</w:t>
      </w:r>
      <w:r>
        <w:rPr>
          <w:i/>
          <w:color w:val="231F20"/>
          <w:spacing w:val="-4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Sex and Social Media</w:t>
      </w:r>
      <w:r>
        <w:rPr>
          <w:color w:val="231F20"/>
          <w:w w:val="95"/>
          <w:sz w:val="21"/>
        </w:rPr>
        <w:t>: </w:t>
      </w:r>
      <w:r>
        <w:rPr>
          <w:i/>
          <w:color w:val="231F20"/>
          <w:w w:val="95"/>
          <w:sz w:val="21"/>
        </w:rPr>
        <w:t>Sex and Social Media </w:t>
      </w:r>
      <w:r>
        <w:rPr>
          <w:color w:val="231F20"/>
          <w:w w:val="95"/>
          <w:sz w:val="21"/>
        </w:rPr>
        <w:t>(Bingley: Emerald Publishing,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sz w:val="21"/>
        </w:rPr>
        <w:t>2020),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28.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6"/>
        <w:rPr>
          <w:sz w:val="14"/>
        </w:rPr>
      </w:pPr>
      <w:r>
        <w:rPr>
          <w:color w:val="231F20"/>
          <w:w w:val="95"/>
        </w:rPr>
        <w:t>dan gratis, mendukung ketersediaan dan penggunaannya yang tidak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terbatas, dan memajukan pemahaman ilmiah dan populer; dan (2)</w:t>
      </w:r>
      <w:r>
        <w:rPr>
          <w:color w:val="231F20"/>
          <w:spacing w:val="-57"/>
        </w:rPr>
        <w:t> </w:t>
      </w:r>
      <w:r>
        <w:rPr>
          <w:color w:val="231F20"/>
        </w:rPr>
        <w:t>menyembunyikan lokasi ratusan situs web. Namun miris, sebuah</w:t>
      </w:r>
      <w:r>
        <w:rPr>
          <w:color w:val="231F20"/>
          <w:spacing w:val="1"/>
        </w:rPr>
        <w:t> </w:t>
      </w:r>
      <w:r>
        <w:rPr>
          <w:color w:val="231F20"/>
        </w:rPr>
        <w:t>studi mengungkapkan bahwa 83 persen dari permintaan layanan</w:t>
      </w:r>
      <w:r>
        <w:rPr>
          <w:color w:val="231F20"/>
          <w:spacing w:val="1"/>
        </w:rPr>
        <w:t> </w:t>
      </w:r>
      <w:r>
        <w:rPr>
          <w:color w:val="231F20"/>
        </w:rPr>
        <w:t>TOR adalah untuk tujuan eksploitasi pornogra</w:t>
      </w:r>
      <w:r>
        <w:rPr>
          <w:i/>
          <w:color w:val="231F20"/>
        </w:rPr>
        <w:t>fi </w:t>
      </w:r>
      <w:r>
        <w:rPr>
          <w:color w:val="231F20"/>
        </w:rPr>
        <w:t>anak.</w:t>
      </w:r>
      <w:r>
        <w:rPr>
          <w:color w:val="231F20"/>
          <w:position w:val="8"/>
          <w:sz w:val="14"/>
        </w:rPr>
        <w:t>57 </w:t>
      </w:r>
      <w:r>
        <w:rPr>
          <w:color w:val="231F20"/>
        </w:rPr>
        <w:t>Pada awal</w:t>
      </w:r>
      <w:r>
        <w:rPr>
          <w:color w:val="231F20"/>
          <w:spacing w:val="-57"/>
        </w:rPr>
        <w:t> </w:t>
      </w:r>
      <w:r>
        <w:rPr>
          <w:color w:val="231F20"/>
        </w:rPr>
        <w:t>2020, Eric Marques, warga negara ganda Amerika Serikat dan</w:t>
      </w:r>
      <w:r>
        <w:rPr>
          <w:color w:val="231F20"/>
          <w:spacing w:val="1"/>
        </w:rPr>
        <w:t> </w:t>
      </w:r>
      <w:r>
        <w:rPr>
          <w:color w:val="231F20"/>
        </w:rPr>
        <w:t>Irlandia mengaku bersalah dalam kasus pornogra</w:t>
      </w:r>
      <w:r>
        <w:rPr>
          <w:i/>
          <w:color w:val="231F20"/>
        </w:rPr>
        <w:t>fi </w:t>
      </w:r>
      <w:r>
        <w:rPr>
          <w:color w:val="231F20"/>
        </w:rPr>
        <w:t>anak. Marques</w:t>
      </w:r>
      <w:r>
        <w:rPr>
          <w:color w:val="231F20"/>
          <w:spacing w:val="-57"/>
        </w:rPr>
        <w:t> </w:t>
      </w:r>
      <w:r>
        <w:rPr>
          <w:color w:val="231F20"/>
        </w:rPr>
        <w:t>menjalankan layanan </w:t>
      </w:r>
      <w:r>
        <w:rPr>
          <w:i/>
          <w:color w:val="231F20"/>
        </w:rPr>
        <w:t>hosting </w:t>
      </w:r>
      <w:r>
        <w:rPr>
          <w:color w:val="231F20"/>
        </w:rPr>
        <w:t>bagi banyak situs eksploitasi dan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pornogra</w:t>
      </w:r>
      <w:r>
        <w:rPr>
          <w:i/>
          <w:color w:val="231F20"/>
          <w:w w:val="95"/>
        </w:rPr>
        <w:t>fi</w:t>
      </w:r>
      <w:r>
        <w:rPr>
          <w:i/>
          <w:color w:val="231F20"/>
          <w:spacing w:val="-16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-15"/>
          <w:w w:val="95"/>
        </w:rPr>
        <w:t> </w:t>
      </w:r>
      <w:r>
        <w:rPr>
          <w:i/>
          <w:color w:val="231F20"/>
          <w:w w:val="95"/>
        </w:rPr>
        <w:t>dark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w w:val="95"/>
        </w:rPr>
        <w:t>web</w:t>
      </w:r>
      <w:r>
        <w:rPr>
          <w:color w:val="231F20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Layanan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memungkinkan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pengguna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untuk mengakses, melihat, serta berbagi gambar pornogra</w:t>
      </w:r>
      <w:r>
        <w:rPr>
          <w:i/>
          <w:color w:val="231F20"/>
        </w:rPr>
        <w:t>fi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tanpa</w:t>
      </w:r>
      <w:r>
        <w:rPr>
          <w:color w:val="231F20"/>
          <w:spacing w:val="48"/>
        </w:rPr>
        <w:t> </w:t>
      </w:r>
      <w:r>
        <w:rPr>
          <w:color w:val="231F20"/>
        </w:rPr>
        <w:t>mengungkapkan</w:t>
      </w:r>
      <w:r>
        <w:rPr>
          <w:color w:val="231F20"/>
          <w:spacing w:val="48"/>
        </w:rPr>
        <w:t> </w:t>
      </w:r>
      <w:r>
        <w:rPr>
          <w:color w:val="231F20"/>
        </w:rPr>
        <w:t>alamat</w:t>
      </w:r>
      <w:r>
        <w:rPr>
          <w:color w:val="231F20"/>
          <w:spacing w:val="48"/>
        </w:rPr>
        <w:t> </w:t>
      </w:r>
      <w:r>
        <w:rPr>
          <w:color w:val="231F20"/>
        </w:rPr>
        <w:t>IP,</w:t>
      </w:r>
      <w:r>
        <w:rPr>
          <w:color w:val="231F20"/>
          <w:spacing w:val="48"/>
        </w:rPr>
        <w:t> </w:t>
      </w:r>
      <w:r>
        <w:rPr>
          <w:color w:val="231F20"/>
        </w:rPr>
        <w:t>sehingga</w:t>
      </w:r>
      <w:r>
        <w:rPr>
          <w:color w:val="231F20"/>
          <w:spacing w:val="49"/>
        </w:rPr>
        <w:t> </w:t>
      </w:r>
      <w:r>
        <w:rPr>
          <w:color w:val="231F20"/>
        </w:rPr>
        <w:t>dapat</w:t>
      </w:r>
      <w:r>
        <w:rPr>
          <w:color w:val="231F20"/>
          <w:spacing w:val="48"/>
        </w:rPr>
        <w:t> </w:t>
      </w:r>
      <w:r>
        <w:rPr>
          <w:color w:val="231F20"/>
        </w:rPr>
        <w:t>tetap</w:t>
      </w:r>
      <w:r>
        <w:rPr>
          <w:color w:val="231F20"/>
          <w:spacing w:val="48"/>
        </w:rPr>
        <w:t> </w:t>
      </w:r>
      <w:r>
        <w:rPr>
          <w:color w:val="231F20"/>
        </w:rPr>
        <w:t>anonim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dan tidak terlacak. Penyelidikan FBI mengungkap layanan </w:t>
      </w:r>
      <w:r>
        <w:rPr>
          <w:i/>
          <w:color w:val="231F20"/>
          <w:w w:val="95"/>
        </w:rPr>
        <w:t>hosting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</w:rPr>
        <w:t>tersebut</w:t>
      </w:r>
      <w:r>
        <w:rPr>
          <w:color w:val="231F20"/>
          <w:spacing w:val="-8"/>
        </w:rPr>
        <w:t> </w:t>
      </w:r>
      <w:r>
        <w:rPr>
          <w:color w:val="231F20"/>
        </w:rPr>
        <w:t>telah</w:t>
      </w:r>
      <w:r>
        <w:rPr>
          <w:color w:val="231F20"/>
          <w:spacing w:val="-7"/>
        </w:rPr>
        <w:t> </w:t>
      </w:r>
      <w:r>
        <w:rPr>
          <w:color w:val="231F20"/>
        </w:rPr>
        <w:t>menampung</w:t>
      </w:r>
      <w:r>
        <w:rPr>
          <w:color w:val="231F20"/>
          <w:spacing w:val="-7"/>
        </w:rPr>
        <w:t> </w:t>
      </w:r>
      <w:r>
        <w:rPr>
          <w:color w:val="231F20"/>
        </w:rPr>
        <w:t>lebih</w:t>
      </w:r>
      <w:r>
        <w:rPr>
          <w:color w:val="231F20"/>
          <w:spacing w:val="-7"/>
        </w:rPr>
        <w:t> </w:t>
      </w:r>
      <w:r>
        <w:rPr>
          <w:color w:val="231F20"/>
        </w:rPr>
        <w:t>dari</w:t>
      </w:r>
      <w:r>
        <w:rPr>
          <w:color w:val="231F20"/>
          <w:spacing w:val="-8"/>
        </w:rPr>
        <w:t> </w:t>
      </w:r>
      <w:r>
        <w:rPr>
          <w:color w:val="231F20"/>
        </w:rPr>
        <w:t>8,5</w:t>
      </w:r>
      <w:r>
        <w:rPr>
          <w:color w:val="231F20"/>
          <w:spacing w:val="-7"/>
        </w:rPr>
        <w:t> </w:t>
      </w:r>
      <w:r>
        <w:rPr>
          <w:color w:val="231F20"/>
        </w:rPr>
        <w:t>juta</w:t>
      </w:r>
      <w:r>
        <w:rPr>
          <w:color w:val="231F20"/>
          <w:spacing w:val="-7"/>
        </w:rPr>
        <w:t> </w:t>
      </w:r>
      <w:r>
        <w:rPr>
          <w:color w:val="231F20"/>
        </w:rPr>
        <w:t>materi</w:t>
      </w:r>
      <w:r>
        <w:rPr>
          <w:color w:val="231F20"/>
          <w:spacing w:val="-7"/>
        </w:rPr>
        <w:t> </w:t>
      </w:r>
      <w:r>
        <w:rPr>
          <w:color w:val="231F20"/>
        </w:rPr>
        <w:t>foto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video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yang melibatkan eksploitasi anak-anak, sehingga Marques dijuluki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85"/>
        </w:rPr>
        <w:t>sebagai</w:t>
      </w:r>
      <w:r>
        <w:rPr>
          <w:color w:val="231F20"/>
          <w:spacing w:val="4"/>
          <w:w w:val="85"/>
        </w:rPr>
        <w:t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4"/>
          <w:w w:val="85"/>
        </w:rPr>
        <w:t> </w:t>
      </w:r>
      <w:r>
        <w:rPr>
          <w:i/>
          <w:color w:val="231F20"/>
          <w:w w:val="85"/>
        </w:rPr>
        <w:t>largest</w:t>
      </w:r>
      <w:r>
        <w:rPr>
          <w:i/>
          <w:color w:val="231F20"/>
          <w:spacing w:val="5"/>
          <w:w w:val="85"/>
        </w:rPr>
        <w:t> </w:t>
      </w:r>
      <w:r>
        <w:rPr>
          <w:i/>
          <w:color w:val="231F20"/>
          <w:w w:val="85"/>
        </w:rPr>
        <w:t>facilitator</w:t>
      </w:r>
      <w:r>
        <w:rPr>
          <w:i/>
          <w:color w:val="231F20"/>
          <w:spacing w:val="4"/>
          <w:w w:val="85"/>
        </w:rPr>
        <w:t> </w:t>
      </w:r>
      <w:r>
        <w:rPr>
          <w:i/>
          <w:color w:val="231F20"/>
          <w:w w:val="85"/>
        </w:rPr>
        <w:t>of</w:t>
      </w:r>
      <w:r>
        <w:rPr>
          <w:i/>
          <w:color w:val="231F20"/>
          <w:spacing w:val="48"/>
          <w:w w:val="85"/>
        </w:rPr>
        <w:t> </w:t>
      </w:r>
      <w:r>
        <w:rPr>
          <w:i/>
          <w:color w:val="231F20"/>
          <w:w w:val="85"/>
        </w:rPr>
        <w:t>child</w:t>
      </w:r>
      <w:r>
        <w:rPr>
          <w:i/>
          <w:color w:val="231F20"/>
          <w:spacing w:val="4"/>
          <w:w w:val="85"/>
        </w:rPr>
        <w:t> </w:t>
      </w:r>
      <w:r>
        <w:rPr>
          <w:i/>
          <w:color w:val="231F20"/>
          <w:w w:val="85"/>
        </w:rPr>
        <w:t>pornography</w:t>
      </w:r>
      <w:r>
        <w:rPr>
          <w:i/>
          <w:color w:val="231F20"/>
          <w:spacing w:val="4"/>
          <w:w w:val="85"/>
        </w:rPr>
        <w:t> </w:t>
      </w:r>
      <w:r>
        <w:rPr>
          <w:i/>
          <w:color w:val="231F20"/>
          <w:w w:val="85"/>
        </w:rPr>
        <w:t>on</w:t>
      </w:r>
      <w:r>
        <w:rPr>
          <w:i/>
          <w:color w:val="231F20"/>
          <w:spacing w:val="5"/>
          <w:w w:val="85"/>
        </w:rPr>
        <w:t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4"/>
          <w:w w:val="85"/>
        </w:rPr>
        <w:t> </w:t>
      </w:r>
      <w:r>
        <w:rPr>
          <w:i/>
          <w:color w:val="231F20"/>
          <w:w w:val="85"/>
        </w:rPr>
        <w:t>planet</w:t>
      </w:r>
      <w:r>
        <w:rPr>
          <w:color w:val="231F20"/>
          <w:w w:val="85"/>
        </w:rPr>
        <w:t>.</w:t>
      </w:r>
      <w:r>
        <w:rPr>
          <w:color w:val="231F20"/>
          <w:w w:val="85"/>
          <w:position w:val="8"/>
          <w:sz w:val="14"/>
        </w:rPr>
        <w:t>58</w:t>
      </w:r>
    </w:p>
    <w:p>
      <w:pPr>
        <w:spacing w:line="260" w:lineRule="exact" w:before="0"/>
        <w:ind w:left="950" w:right="0" w:firstLine="0"/>
        <w:jc w:val="both"/>
        <w:rPr>
          <w:sz w:val="24"/>
        </w:rPr>
      </w:pPr>
      <w:r>
        <w:rPr>
          <w:color w:val="231F20"/>
          <w:w w:val="90"/>
          <w:sz w:val="24"/>
        </w:rPr>
        <w:t>Pelaku</w:t>
      </w:r>
      <w:r>
        <w:rPr>
          <w:color w:val="231F20"/>
          <w:spacing w:val="13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cybersex</w:t>
      </w:r>
      <w:r>
        <w:rPr>
          <w:i/>
          <w:color w:val="231F20"/>
          <w:spacing w:val="1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trafficking</w:t>
      </w:r>
      <w:r>
        <w:rPr>
          <w:i/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tidak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hanya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memproduksi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materi</w:t>
      </w:r>
      <w:r>
        <w:rPr>
          <w:color w:val="231F20"/>
          <w:spacing w:val="13"/>
          <w:w w:val="90"/>
          <w:sz w:val="24"/>
        </w:rPr>
        <w:t> </w:t>
      </w:r>
      <w:r>
        <w:rPr>
          <w:color w:val="231F20"/>
          <w:w w:val="90"/>
          <w:sz w:val="24"/>
        </w:rPr>
        <w:t>video</w:t>
      </w:r>
    </w:p>
    <w:p>
      <w:pPr>
        <w:pStyle w:val="BodyText"/>
        <w:spacing w:line="268" w:lineRule="auto" w:before="32"/>
        <w:ind w:left="497" w:right="117"/>
      </w:pPr>
      <w:r>
        <w:rPr>
          <w:color w:val="231F20"/>
        </w:rPr>
        <w:t>maupun gambar dengan sepengetahuan korban, namun dapat pula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memilikinya dengan cara lain, seperti meretas </w:t>
      </w:r>
      <w:r>
        <w:rPr>
          <w:i/>
          <w:color w:val="231F20"/>
          <w:w w:val="95"/>
        </w:rPr>
        <w:t>webcam </w:t>
      </w:r>
      <w:r>
        <w:rPr>
          <w:color w:val="231F20"/>
          <w:w w:val="95"/>
        </w:rPr>
        <w:t>korban. Pada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2013,</w:t>
      </w:r>
      <w:r>
        <w:rPr>
          <w:color w:val="231F20"/>
          <w:spacing w:val="-8"/>
        </w:rPr>
        <w:t> </w:t>
      </w:r>
      <w:r>
        <w:rPr>
          <w:color w:val="231F20"/>
        </w:rPr>
        <w:t>seorang</w:t>
      </w:r>
      <w:r>
        <w:rPr>
          <w:color w:val="231F20"/>
          <w:spacing w:val="-7"/>
        </w:rPr>
        <w:t> </w:t>
      </w:r>
      <w:r>
        <w:rPr>
          <w:color w:val="231F20"/>
        </w:rPr>
        <w:t>warga</w:t>
      </w:r>
      <w:r>
        <w:rPr>
          <w:color w:val="231F20"/>
          <w:spacing w:val="-7"/>
        </w:rPr>
        <w:t> </w:t>
      </w:r>
      <w:r>
        <w:rPr>
          <w:color w:val="231F20"/>
        </w:rPr>
        <w:t>negara</w:t>
      </w:r>
      <w:r>
        <w:rPr>
          <w:color w:val="231F20"/>
          <w:spacing w:val="-7"/>
        </w:rPr>
        <w:t> </w:t>
      </w:r>
      <w:r>
        <w:rPr>
          <w:color w:val="231F20"/>
        </w:rPr>
        <w:t>Amerika</w:t>
      </w:r>
      <w:r>
        <w:rPr>
          <w:color w:val="231F20"/>
          <w:spacing w:val="-7"/>
        </w:rPr>
        <w:t> </w:t>
      </w:r>
      <w:r>
        <w:rPr>
          <w:color w:val="231F20"/>
        </w:rPr>
        <w:t>bernama</w:t>
      </w:r>
      <w:r>
        <w:rPr>
          <w:color w:val="231F20"/>
          <w:spacing w:val="-7"/>
        </w:rPr>
        <w:t> </w:t>
      </w:r>
      <w:r>
        <w:rPr>
          <w:color w:val="231F20"/>
        </w:rPr>
        <w:t>Cassidy</w:t>
      </w:r>
      <w:r>
        <w:rPr>
          <w:color w:val="231F20"/>
          <w:spacing w:val="-7"/>
        </w:rPr>
        <w:t> </w:t>
      </w:r>
      <w:r>
        <w:rPr>
          <w:color w:val="231F20"/>
        </w:rPr>
        <w:t>Wolf</w:t>
      </w:r>
      <w:r>
        <w:rPr>
          <w:color w:val="231F20"/>
          <w:spacing w:val="11"/>
        </w:rPr>
        <w:t> </w:t>
      </w:r>
      <w:r>
        <w:rPr>
          <w:color w:val="231F20"/>
        </w:rPr>
        <w:t>telah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menjadi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korban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peretasan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dilakukan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Jared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James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Abrahams,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seorang mahasiswa ilmu komputer berusia sembilan belas tahun</w:t>
      </w:r>
      <w:r>
        <w:rPr>
          <w:color w:val="231F20"/>
          <w:spacing w:val="1"/>
        </w:rPr>
        <w:t> </w:t>
      </w:r>
      <w:r>
        <w:rPr>
          <w:color w:val="231F20"/>
        </w:rPr>
        <w:t>dan mantan teman sekelas Wolf ketika bersekolah menengah atas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 California. Tanpa sepengetahuan Wolf, Abrahams memantaunya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melalui </w:t>
      </w:r>
      <w:r>
        <w:rPr>
          <w:i/>
          <w:color w:val="231F20"/>
          <w:w w:val="95"/>
        </w:rPr>
        <w:t>webcam </w:t>
      </w:r>
      <w:r>
        <w:rPr>
          <w:color w:val="231F20"/>
          <w:w w:val="95"/>
        </w:rPr>
        <w:t>selama berbulan-bulan dan mengambil banyak foto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saat Wolf membuka pakaian di kamar tidurnya. Abrahams mengirim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surel kepada Wolf, dan mengancam akan menyebarkan foto-foto</w:t>
      </w:r>
      <w:r>
        <w:rPr>
          <w:color w:val="231F20"/>
          <w:spacing w:val="1"/>
        </w:rPr>
        <w:t> </w:t>
      </w:r>
      <w:r>
        <w:rPr>
          <w:color w:val="231F20"/>
        </w:rPr>
        <w:t>tersebut di internet, termasuk pada semua akun media sosialnya,</w:t>
      </w:r>
      <w:r>
        <w:rPr>
          <w:color w:val="231F20"/>
          <w:spacing w:val="1"/>
        </w:rPr>
        <w:t> </w:t>
      </w:r>
      <w:r>
        <w:rPr>
          <w:color w:val="231F20"/>
        </w:rPr>
        <w:t>kecuali bila Wolf</w:t>
      </w:r>
      <w:r>
        <w:rPr>
          <w:color w:val="231F20"/>
          <w:spacing w:val="1"/>
        </w:rPr>
        <w:t> </w:t>
      </w:r>
      <w:r>
        <w:rPr>
          <w:color w:val="231F20"/>
        </w:rPr>
        <w:t>mengiriminya foto dan video seksual secara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eksplisit,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atau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terlibat</w:t>
      </w:r>
      <w:r>
        <w:rPr>
          <w:color w:val="231F20"/>
          <w:spacing w:val="-13"/>
        </w:rPr>
        <w:t> </w:t>
      </w:r>
      <w:r>
        <w:rPr>
          <w:color w:val="231F20"/>
        </w:rPr>
        <w:t>dalam</w:t>
      </w:r>
      <w:r>
        <w:rPr>
          <w:color w:val="231F20"/>
          <w:spacing w:val="-13"/>
        </w:rPr>
        <w:t> </w:t>
      </w:r>
      <w:r>
        <w:rPr>
          <w:color w:val="231F20"/>
        </w:rPr>
        <w:t>tindakan</w:t>
      </w:r>
      <w:r>
        <w:rPr>
          <w:color w:val="231F20"/>
          <w:spacing w:val="-12"/>
        </w:rPr>
        <w:t> </w:t>
      </w:r>
      <w:r>
        <w:rPr>
          <w:color w:val="231F20"/>
        </w:rPr>
        <w:t>seksual</w:t>
      </w:r>
      <w:r>
        <w:rPr>
          <w:color w:val="231F20"/>
          <w:spacing w:val="-14"/>
        </w:rPr>
        <w:t> </w:t>
      </w:r>
      <w:r>
        <w:rPr>
          <w:color w:val="231F20"/>
        </w:rPr>
        <w:t>menggunakan</w:t>
      </w:r>
      <w:r>
        <w:rPr>
          <w:color w:val="231F20"/>
          <w:spacing w:val="-12"/>
        </w:rPr>
        <w:t> </w:t>
      </w:r>
      <w:r>
        <w:rPr>
          <w:color w:val="231F20"/>
        </w:rPr>
        <w:t>skype.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Dalam persidangan, Abrahams mengaku bersalah atas tiga dakwaan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pemerasan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satu</w:t>
      </w:r>
      <w:r>
        <w:rPr>
          <w:color w:val="231F20"/>
          <w:spacing w:val="-5"/>
        </w:rPr>
        <w:t> </w:t>
      </w:r>
      <w:r>
        <w:rPr>
          <w:color w:val="231F20"/>
        </w:rPr>
        <w:t>dakwaan</w:t>
      </w:r>
      <w:r>
        <w:rPr>
          <w:color w:val="231F20"/>
          <w:spacing w:val="-6"/>
        </w:rPr>
        <w:t> </w:t>
      </w:r>
      <w:r>
        <w:rPr>
          <w:color w:val="231F20"/>
        </w:rPr>
        <w:t>akses</w:t>
      </w:r>
      <w:r>
        <w:rPr>
          <w:color w:val="231F20"/>
          <w:spacing w:val="-5"/>
        </w:rPr>
        <w:t> </w:t>
      </w:r>
      <w:r>
        <w:rPr>
          <w:color w:val="231F20"/>
        </w:rPr>
        <w:t>komputer</w:t>
      </w:r>
      <w:r>
        <w:rPr>
          <w:color w:val="231F20"/>
          <w:spacing w:val="-6"/>
        </w:rPr>
        <w:t> </w:t>
      </w:r>
      <w:r>
        <w:rPr>
          <w:color w:val="231F20"/>
        </w:rPr>
        <w:t>tanpa</w:t>
      </w:r>
      <w:r>
        <w:rPr>
          <w:color w:val="231F20"/>
          <w:spacing w:val="-5"/>
        </w:rPr>
        <w:t> </w:t>
      </w:r>
      <w:r>
        <w:rPr>
          <w:color w:val="231F20"/>
        </w:rPr>
        <w:t>izin.</w:t>
      </w:r>
      <w:r>
        <w:rPr>
          <w:color w:val="231F20"/>
          <w:spacing w:val="-6"/>
        </w:rPr>
        <w:t> </w:t>
      </w:r>
      <w:r>
        <w:rPr>
          <w:color w:val="231F20"/>
        </w:rPr>
        <w:t>Abraham</w:t>
      </w:r>
    </w:p>
    <w:p>
      <w:pPr>
        <w:pStyle w:val="BodyText"/>
        <w:spacing w:before="7"/>
        <w:jc w:val="left"/>
        <w:rPr>
          <w:sz w:val="17"/>
        </w:rPr>
      </w:pPr>
      <w:r>
        <w:rPr/>
        <w:pict>
          <v:shape style="position:absolute;margin-left:70.865997pt;margin-top:12.327496pt;width:72pt;height:.1pt;mso-position-horizontal-relative:page;mso-position-vertical-relative:paragraph;z-index:-15719936;mso-wrap-distance-left:0;mso-wrap-distance-right:0" coordorigin="1417,247" coordsize="1440,0" path="m1417,247l2857,24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33" w:lineRule="exact" w:before="0" w:after="0"/>
        <w:ind w:left="780" w:right="0" w:hanging="284"/>
        <w:jc w:val="both"/>
        <w:rPr>
          <w:sz w:val="21"/>
        </w:rPr>
      </w:pPr>
      <w:r>
        <w:rPr>
          <w:color w:val="231F20"/>
          <w:w w:val="90"/>
          <w:sz w:val="21"/>
        </w:rPr>
        <w:t>Reid</w:t>
      </w:r>
      <w:r>
        <w:rPr>
          <w:color w:val="231F20"/>
          <w:spacing w:val="5"/>
          <w:w w:val="90"/>
          <w:sz w:val="21"/>
        </w:rPr>
        <w:t> </w:t>
      </w:r>
      <w:r>
        <w:rPr>
          <w:color w:val="231F20"/>
          <w:w w:val="90"/>
          <w:sz w:val="21"/>
        </w:rPr>
        <w:t>dan</w:t>
      </w:r>
      <w:r>
        <w:rPr>
          <w:color w:val="231F20"/>
          <w:spacing w:val="5"/>
          <w:w w:val="90"/>
          <w:sz w:val="21"/>
        </w:rPr>
        <w:t> </w:t>
      </w:r>
      <w:r>
        <w:rPr>
          <w:color w:val="231F20"/>
          <w:w w:val="90"/>
          <w:sz w:val="21"/>
        </w:rPr>
        <w:t>Fox,</w:t>
      </w:r>
      <w:r>
        <w:rPr>
          <w:color w:val="231F20"/>
          <w:spacing w:val="6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Human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Trafficking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and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the</w:t>
      </w:r>
      <w:r>
        <w:rPr>
          <w:i/>
          <w:color w:val="231F20"/>
          <w:spacing w:val="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Darknet,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5"/>
          <w:w w:val="90"/>
          <w:sz w:val="21"/>
        </w:rPr>
        <w:t> </w:t>
      </w:r>
      <w:r>
        <w:rPr>
          <w:color w:val="231F20"/>
          <w:w w:val="90"/>
          <w:sz w:val="21"/>
        </w:rPr>
        <w:t>85.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5" w:after="0"/>
        <w:ind w:left="780" w:right="115" w:hanging="284"/>
        <w:jc w:val="both"/>
        <w:rPr>
          <w:sz w:val="21"/>
        </w:rPr>
      </w:pPr>
      <w:r>
        <w:rPr>
          <w:color w:val="231F20"/>
          <w:w w:val="95"/>
          <w:sz w:val="21"/>
        </w:rPr>
        <w:t>Fatelia Avery, “Prosecuting the Live Streaming of Sexual Abuse Involving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Children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Abroad,”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https://papers.ssrn.com/sol3/papers.cfm?abstract_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id=3773367,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12/3/2021,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diakses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15/10/2022,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10"/>
          <w:sz w:val="21"/>
        </w:rPr>
        <w:t> </w:t>
      </w:r>
      <w:r>
        <w:rPr>
          <w:color w:val="231F20"/>
          <w:sz w:val="21"/>
        </w:rPr>
        <w:t>11.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4"/>
        <w:rPr>
          <w:sz w:val="14"/>
        </w:rPr>
      </w:pPr>
      <w:r>
        <w:rPr>
          <w:color w:val="231F20"/>
        </w:rPr>
        <w:t>juga mengaku memiliki akses terhadap 150 perangkat elektronik</w:t>
      </w:r>
      <w:r>
        <w:rPr>
          <w:color w:val="231F20"/>
          <w:spacing w:val="1"/>
        </w:rPr>
        <w:t> </w:t>
      </w:r>
      <w:r>
        <w:rPr>
          <w:color w:val="231F20"/>
        </w:rPr>
        <w:t>milik</w:t>
      </w:r>
      <w:r>
        <w:rPr>
          <w:color w:val="231F20"/>
          <w:spacing w:val="-9"/>
        </w:rPr>
        <w:t> </w:t>
      </w:r>
      <w:r>
        <w:rPr>
          <w:color w:val="231F20"/>
        </w:rPr>
        <w:t>orang</w:t>
      </w:r>
      <w:r>
        <w:rPr>
          <w:color w:val="231F20"/>
          <w:spacing w:val="-8"/>
        </w:rPr>
        <w:t> </w:t>
      </w:r>
      <w:r>
        <w:rPr>
          <w:color w:val="231F20"/>
        </w:rPr>
        <w:t>lainnya.</w:t>
      </w:r>
      <w:r>
        <w:rPr>
          <w:color w:val="231F20"/>
          <w:position w:val="8"/>
          <w:sz w:val="14"/>
        </w:rPr>
        <w:t>59</w:t>
      </w:r>
    </w:p>
    <w:p>
      <w:pPr>
        <w:pStyle w:val="BodyText"/>
        <w:spacing w:line="268" w:lineRule="auto"/>
        <w:ind w:left="100" w:right="513" w:firstLine="453"/>
        <w:rPr>
          <w:sz w:val="14"/>
        </w:rPr>
      </w:pPr>
      <w:r>
        <w:rPr>
          <w:color w:val="231F20"/>
        </w:rPr>
        <w:t>Dua faktor yang telah dijelaskan, yakni pemanfaatan internet</w:t>
      </w:r>
      <w:r>
        <w:rPr>
          <w:color w:val="231F20"/>
          <w:spacing w:val="-57"/>
        </w:rPr>
        <w:t> </w:t>
      </w:r>
      <w:r>
        <w:rPr>
          <w:color w:val="231F20"/>
        </w:rPr>
        <w:t>yang</w:t>
      </w:r>
      <w:r>
        <w:rPr>
          <w:color w:val="231F20"/>
          <w:spacing w:val="-14"/>
        </w:rPr>
        <w:t> </w:t>
      </w:r>
      <w:r>
        <w:rPr>
          <w:color w:val="231F20"/>
        </w:rPr>
        <w:t>tidak</w:t>
      </w:r>
      <w:r>
        <w:rPr>
          <w:color w:val="231F20"/>
          <w:spacing w:val="-14"/>
        </w:rPr>
        <w:t> </w:t>
      </w:r>
      <w:r>
        <w:rPr>
          <w:color w:val="231F20"/>
        </w:rPr>
        <w:t>sesuai,</w:t>
      </w:r>
      <w:r>
        <w:rPr>
          <w:color w:val="231F20"/>
          <w:spacing w:val="-14"/>
        </w:rPr>
        <w:t> </w:t>
      </w:r>
      <w:r>
        <w:rPr>
          <w:color w:val="231F20"/>
        </w:rPr>
        <w:t>khususnya</w:t>
      </w:r>
      <w:r>
        <w:rPr>
          <w:color w:val="231F20"/>
          <w:spacing w:val="-14"/>
        </w:rPr>
        <w:t> </w:t>
      </w:r>
      <w:r>
        <w:rPr>
          <w:color w:val="231F20"/>
        </w:rPr>
        <w:t>berkomunikasi</w:t>
      </w:r>
      <w:r>
        <w:rPr>
          <w:color w:val="231F20"/>
          <w:spacing w:val="-14"/>
        </w:rPr>
        <w:t> </w:t>
      </w:r>
      <w:r>
        <w:rPr>
          <w:color w:val="231F20"/>
        </w:rPr>
        <w:t>dengan</w:t>
      </w:r>
      <w:r>
        <w:rPr>
          <w:color w:val="231F20"/>
          <w:spacing w:val="-13"/>
        </w:rPr>
        <w:t> </w:t>
      </w:r>
      <w:r>
        <w:rPr>
          <w:color w:val="231F20"/>
        </w:rPr>
        <w:t>orang</w:t>
      </w:r>
      <w:r>
        <w:rPr>
          <w:color w:val="231F20"/>
          <w:spacing w:val="-14"/>
        </w:rPr>
        <w:t> </w:t>
      </w:r>
      <w:r>
        <w:rPr>
          <w:color w:val="231F20"/>
        </w:rPr>
        <w:t>asing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57"/>
        </w:rPr>
        <w:t> </w:t>
      </w:r>
      <w:r>
        <w:rPr>
          <w:color w:val="231F20"/>
        </w:rPr>
        <w:t>internet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komunikasi</w:t>
      </w:r>
      <w:r>
        <w:rPr>
          <w:color w:val="231F20"/>
          <w:spacing w:val="-7"/>
        </w:rPr>
        <w:t> </w:t>
      </w:r>
      <w:r>
        <w:rPr>
          <w:color w:val="231F20"/>
        </w:rPr>
        <w:t>intim,</w:t>
      </w:r>
      <w:r>
        <w:rPr>
          <w:color w:val="231F20"/>
          <w:spacing w:val="-7"/>
        </w:rPr>
        <w:t> </w:t>
      </w:r>
      <w:r>
        <w:rPr>
          <w:color w:val="231F20"/>
        </w:rPr>
        <w:t>menempati</w:t>
      </w:r>
      <w:r>
        <w:rPr>
          <w:color w:val="231F20"/>
          <w:spacing w:val="-6"/>
        </w:rPr>
        <w:t> </w:t>
      </w:r>
      <w:r>
        <w:rPr>
          <w:color w:val="231F20"/>
        </w:rPr>
        <w:t>daftar</w:t>
      </w:r>
      <w:r>
        <w:rPr>
          <w:color w:val="231F20"/>
          <w:spacing w:val="-7"/>
        </w:rPr>
        <w:t> </w:t>
      </w:r>
      <w:r>
        <w:rPr>
          <w:color w:val="231F20"/>
        </w:rPr>
        <w:t>prioritas</w:t>
      </w:r>
      <w:r>
        <w:rPr>
          <w:color w:val="231F20"/>
          <w:spacing w:val="-8"/>
        </w:rPr>
        <w:t> </w:t>
      </w:r>
      <w:r>
        <w:rPr>
          <w:color w:val="231F20"/>
        </w:rPr>
        <w:t>langkah</w:t>
      </w:r>
      <w:r>
        <w:rPr>
          <w:color w:val="231F20"/>
          <w:spacing w:val="-57"/>
        </w:rPr>
        <w:t> </w:t>
      </w:r>
      <w:r>
        <w:rPr>
          <w:color w:val="231F20"/>
        </w:rPr>
        <w:t>pencegahan. Hal ini didasari besarnya dampak yang mungkin bisa</w:t>
      </w:r>
      <w:r>
        <w:rPr>
          <w:color w:val="231F20"/>
          <w:spacing w:val="-57"/>
        </w:rPr>
        <w:t> </w:t>
      </w:r>
      <w:r>
        <w:rPr>
          <w:color w:val="231F20"/>
        </w:rPr>
        <w:t>diperoleh, karena terkait perubahan perilaku pengguna internet.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Pelaku </w:t>
      </w:r>
      <w:r>
        <w:rPr>
          <w:i/>
          <w:color w:val="231F20"/>
          <w:w w:val="95"/>
        </w:rPr>
        <w:t>cybertrafficking </w:t>
      </w:r>
      <w:r>
        <w:rPr>
          <w:color w:val="231F20"/>
          <w:w w:val="95"/>
        </w:rPr>
        <w:t>begitu bergantung dengan aktivitas seseorang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selama berselancar hingga kemudian terjebak dengan perangkap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yang telah direncanakan. Ketika seseorang telah melakukan langkah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antisipatif, maka perilaku manusia telah berpengaruh besar dalam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bekerjanya hukum. Sebagaimana dikatakan Satjipto, peran manusia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dalam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bekerjanya</w:t>
      </w:r>
      <w:r>
        <w:rPr>
          <w:color w:val="231F20"/>
          <w:spacing w:val="-14"/>
        </w:rPr>
        <w:t> </w:t>
      </w:r>
      <w:r>
        <w:rPr>
          <w:color w:val="231F20"/>
        </w:rPr>
        <w:t>hukum</w:t>
      </w:r>
      <w:r>
        <w:rPr>
          <w:color w:val="231F20"/>
          <w:spacing w:val="-13"/>
        </w:rPr>
        <w:t> </w:t>
      </w:r>
      <w:r>
        <w:rPr>
          <w:color w:val="231F20"/>
        </w:rPr>
        <w:t>terlalu</w:t>
      </w:r>
      <w:r>
        <w:rPr>
          <w:color w:val="231F20"/>
          <w:spacing w:val="-14"/>
        </w:rPr>
        <w:t> </w:t>
      </w:r>
      <w:r>
        <w:rPr>
          <w:color w:val="231F20"/>
        </w:rPr>
        <w:t>besar</w:t>
      </w:r>
      <w:r>
        <w:rPr>
          <w:color w:val="231F20"/>
          <w:spacing w:val="-13"/>
        </w:rPr>
        <w:t> </w:t>
      </w:r>
      <w:r>
        <w:rPr>
          <w:color w:val="231F20"/>
        </w:rPr>
        <w:t>untuk</w:t>
      </w:r>
      <w:r>
        <w:rPr>
          <w:color w:val="231F20"/>
          <w:spacing w:val="-14"/>
        </w:rPr>
        <w:t> </w:t>
      </w:r>
      <w:r>
        <w:rPr>
          <w:color w:val="231F20"/>
        </w:rPr>
        <w:t>diabaikan.</w:t>
      </w:r>
      <w:r>
        <w:rPr>
          <w:color w:val="231F20"/>
          <w:spacing w:val="-13"/>
        </w:rPr>
        <w:t> </w:t>
      </w:r>
      <w:r>
        <w:rPr>
          <w:color w:val="231F20"/>
        </w:rPr>
        <w:t>Karena</w:t>
      </w:r>
      <w:r>
        <w:rPr>
          <w:color w:val="231F20"/>
          <w:spacing w:val="-14"/>
        </w:rPr>
        <w:t> </w:t>
      </w:r>
      <w:r>
        <w:rPr>
          <w:color w:val="231F20"/>
        </w:rPr>
        <w:t>itu,</w:t>
      </w:r>
      <w:r>
        <w:rPr>
          <w:color w:val="231F20"/>
          <w:spacing w:val="-57"/>
        </w:rPr>
        <w:t> </w:t>
      </w:r>
      <w:r>
        <w:rPr>
          <w:color w:val="231F20"/>
        </w:rPr>
        <w:t>diperlukan kesediaan untuk mengubah konsep mengenai hukum</w:t>
      </w:r>
      <w:r>
        <w:rPr>
          <w:color w:val="231F20"/>
          <w:spacing w:val="1"/>
        </w:rPr>
        <w:t> </w:t>
      </w:r>
      <w:r>
        <w:rPr>
          <w:color w:val="231F20"/>
        </w:rPr>
        <w:t>yang tidak sekadar sebagai peraturan (</w:t>
      </w:r>
      <w:r>
        <w:rPr>
          <w:i/>
          <w:color w:val="231F20"/>
        </w:rPr>
        <w:t>rule</w:t>
      </w:r>
      <w:r>
        <w:rPr>
          <w:color w:val="231F20"/>
        </w:rPr>
        <w:t>), tetapi juga perilaku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behaviour</w:t>
      </w:r>
      <w:r>
        <w:rPr>
          <w:color w:val="231F20"/>
        </w:rPr>
        <w:t>).</w:t>
      </w:r>
      <w:r>
        <w:rPr>
          <w:color w:val="231F20"/>
          <w:position w:val="8"/>
          <w:sz w:val="14"/>
        </w:rPr>
        <w:t>60</w:t>
      </w:r>
    </w:p>
    <w:p>
      <w:pPr>
        <w:pStyle w:val="BodyText"/>
        <w:spacing w:line="261" w:lineRule="exact"/>
        <w:ind w:left="554"/>
      </w:pPr>
      <w:r>
        <w:rPr>
          <w:color w:val="231F20"/>
          <w:w w:val="95"/>
        </w:rPr>
        <w:t>Sebagai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langkah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tambahan,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pencegahan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diperlukan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dengan</w:t>
      </w:r>
    </w:p>
    <w:p>
      <w:pPr>
        <w:pStyle w:val="BodyText"/>
        <w:spacing w:line="268" w:lineRule="auto" w:before="30"/>
        <w:ind w:left="100" w:right="513"/>
      </w:pPr>
      <w:r>
        <w:rPr>
          <w:color w:val="231F20"/>
          <w:w w:val="95"/>
        </w:rPr>
        <w:t>membatasi publikasi informasi di internet, guna menghindari proses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pemetaan dari pelaku. Informasi pribadi, yang kerap dibagikan secara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sadar pada situs jejaring sosial, memudahkan proses identi</w:t>
      </w:r>
      <w:r>
        <w:rPr>
          <w:i/>
          <w:color w:val="231F20"/>
        </w:rPr>
        <w:t>fi</w:t>
      </w:r>
      <w:r>
        <w:rPr>
          <w:color w:val="231F20"/>
        </w:rPr>
        <w:t>kasi</w:t>
      </w:r>
      <w:r>
        <w:rPr>
          <w:color w:val="231F20"/>
          <w:spacing w:val="1"/>
        </w:rPr>
        <w:t> </w:t>
      </w:r>
      <w:r>
        <w:rPr>
          <w:color w:val="231F20"/>
        </w:rPr>
        <w:t>target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sesuai</w:t>
      </w:r>
      <w:r>
        <w:rPr>
          <w:color w:val="231F20"/>
          <w:spacing w:val="1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pelaku.</w:t>
      </w:r>
      <w:r>
        <w:rPr>
          <w:color w:val="231F20"/>
          <w:spacing w:val="1"/>
        </w:rPr>
        <w:t> </w:t>
      </w:r>
      <w:r>
        <w:rPr>
          <w:color w:val="231F20"/>
        </w:rPr>
        <w:t>Sebuah</w:t>
      </w:r>
      <w:r>
        <w:rPr>
          <w:color w:val="231F20"/>
          <w:spacing w:val="1"/>
        </w:rPr>
        <w:t> </w:t>
      </w:r>
      <w:r>
        <w:rPr>
          <w:color w:val="231F20"/>
        </w:rPr>
        <w:t>seloroh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pelaku</w:t>
      </w:r>
      <w:r>
        <w:rPr>
          <w:color w:val="231F20"/>
          <w:spacing w:val="1"/>
        </w:rPr>
        <w:t> </w:t>
      </w:r>
      <w:r>
        <w:rPr>
          <w:color w:val="231F20"/>
        </w:rPr>
        <w:t>menyatakan, “dengan beberapa klik yang dilakukan secara cepat,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anda akan menemukan informasi yang banyak tentang seseorang.”</w:t>
      </w:r>
      <w:r>
        <w:rPr>
          <w:color w:val="231F20"/>
          <w:w w:val="95"/>
          <w:position w:val="8"/>
          <w:sz w:val="14"/>
        </w:rPr>
        <w:t>61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Istilah yang lazim digunakan terkait informasi ini adalah </w:t>
      </w:r>
      <w:r>
        <w:rPr>
          <w:i/>
          <w:color w:val="231F20"/>
          <w:w w:val="95"/>
        </w:rPr>
        <w:t>open source</w:t>
      </w:r>
      <w:r>
        <w:rPr>
          <w:i/>
          <w:color w:val="231F20"/>
          <w:spacing w:val="-54"/>
          <w:w w:val="95"/>
        </w:rPr>
        <w:t> </w:t>
      </w:r>
      <w:r>
        <w:rPr>
          <w:i/>
          <w:color w:val="231F20"/>
          <w:w w:val="95"/>
        </w:rPr>
        <w:t>intelligence </w:t>
      </w:r>
      <w:r>
        <w:rPr>
          <w:color w:val="231F20"/>
          <w:w w:val="95"/>
        </w:rPr>
        <w:t>(OSINT), yang sejatinya kerap dimanfaatkan oleh pelaku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dalam aktivitas serangan </w:t>
      </w:r>
      <w:r>
        <w:rPr>
          <w:i/>
          <w:color w:val="231F20"/>
          <w:w w:val="95"/>
        </w:rPr>
        <w:t>social engineering</w:t>
      </w:r>
      <w:r>
        <w:rPr>
          <w:color w:val="231F20"/>
          <w:w w:val="95"/>
        </w:rPr>
        <w:t>. OSINT merupakan data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apa</w:t>
      </w:r>
      <w:r>
        <w:rPr>
          <w:color w:val="231F20"/>
          <w:spacing w:val="26"/>
        </w:rPr>
        <w:t> </w:t>
      </w:r>
      <w:r>
        <w:rPr>
          <w:color w:val="231F20"/>
        </w:rPr>
        <w:t>pun</w:t>
      </w:r>
      <w:r>
        <w:rPr>
          <w:color w:val="231F20"/>
          <w:spacing w:val="27"/>
        </w:rPr>
        <w:t> </w:t>
      </w:r>
      <w:r>
        <w:rPr>
          <w:color w:val="231F20"/>
        </w:rPr>
        <w:t>yang</w:t>
      </w:r>
      <w:r>
        <w:rPr>
          <w:color w:val="231F20"/>
          <w:spacing w:val="27"/>
        </w:rPr>
        <w:t> </w:t>
      </w:r>
      <w:r>
        <w:rPr>
          <w:color w:val="231F20"/>
        </w:rPr>
        <w:t>dapat</w:t>
      </w:r>
      <w:r>
        <w:rPr>
          <w:color w:val="231F20"/>
          <w:spacing w:val="26"/>
        </w:rPr>
        <w:t> </w:t>
      </w:r>
      <w:r>
        <w:rPr>
          <w:color w:val="231F20"/>
        </w:rPr>
        <w:t>ditemukan,</w:t>
      </w:r>
      <w:r>
        <w:rPr>
          <w:color w:val="231F20"/>
          <w:spacing w:val="27"/>
        </w:rPr>
        <w:t> </w:t>
      </w:r>
      <w:r>
        <w:rPr>
          <w:color w:val="231F20"/>
        </w:rPr>
        <w:t>tersedia</w:t>
      </w:r>
      <w:r>
        <w:rPr>
          <w:color w:val="231F20"/>
          <w:spacing w:val="27"/>
        </w:rPr>
        <w:t> </w:t>
      </w:r>
      <w:r>
        <w:rPr>
          <w:color w:val="231F20"/>
        </w:rPr>
        <w:t>untuk</w:t>
      </w:r>
      <w:r>
        <w:rPr>
          <w:color w:val="231F20"/>
          <w:spacing w:val="26"/>
        </w:rPr>
        <w:t> </w:t>
      </w:r>
      <w:r>
        <w:rPr>
          <w:color w:val="231F20"/>
        </w:rPr>
        <w:t>umum,</w:t>
      </w:r>
      <w:r>
        <w:rPr>
          <w:color w:val="231F20"/>
          <w:spacing w:val="27"/>
        </w:rPr>
        <w:t> </w:t>
      </w:r>
      <w:r>
        <w:rPr>
          <w:color w:val="231F20"/>
        </w:rPr>
        <w:t>dan</w:t>
      </w:r>
      <w:r>
        <w:rPr>
          <w:color w:val="231F20"/>
          <w:spacing w:val="27"/>
        </w:rPr>
        <w:t> </w:t>
      </w:r>
      <w:r>
        <w:rPr>
          <w:color w:val="231F20"/>
        </w:rPr>
        <w:t>tidak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5"/>
        </w:rPr>
      </w:pPr>
      <w:r>
        <w:rPr/>
        <w:pict>
          <v:shape style="position:absolute;margin-left:51.023998pt;margin-top:17.092344pt;width:72pt;height:.1pt;mso-position-horizontal-relative:page;mso-position-vertical-relative:paragraph;z-index:-15719424;mso-wrap-distance-left:0;mso-wrap-distance-right:0" coordorigin="1020,342" coordsize="1440,0" path="m1020,342l2460,34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9" w:after="0"/>
        <w:ind w:left="383" w:right="514" w:hanging="284"/>
        <w:jc w:val="left"/>
        <w:rPr>
          <w:sz w:val="21"/>
        </w:rPr>
      </w:pPr>
      <w:r>
        <w:rPr>
          <w:color w:val="231F20"/>
          <w:sz w:val="21"/>
        </w:rPr>
        <w:t>Alessandra</w:t>
      </w:r>
      <w:r>
        <w:rPr>
          <w:color w:val="231F20"/>
          <w:spacing w:val="10"/>
          <w:sz w:val="21"/>
        </w:rPr>
        <w:t> </w:t>
      </w:r>
      <w:r>
        <w:rPr>
          <w:color w:val="231F20"/>
          <w:sz w:val="21"/>
        </w:rPr>
        <w:t>Carlton,</w:t>
      </w:r>
      <w:r>
        <w:rPr>
          <w:color w:val="231F20"/>
          <w:spacing w:val="11"/>
          <w:sz w:val="21"/>
        </w:rPr>
        <w:t> </w:t>
      </w:r>
      <w:r>
        <w:rPr>
          <w:color w:val="231F20"/>
          <w:sz w:val="21"/>
        </w:rPr>
        <w:t>“Sextortion:</w:t>
      </w:r>
      <w:r>
        <w:rPr>
          <w:color w:val="231F20"/>
          <w:spacing w:val="10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1"/>
          <w:sz w:val="21"/>
        </w:rPr>
        <w:t> </w:t>
      </w:r>
      <w:r>
        <w:rPr>
          <w:color w:val="231F20"/>
          <w:sz w:val="21"/>
        </w:rPr>
        <w:t>Hybrid</w:t>
      </w:r>
      <w:r>
        <w:rPr>
          <w:color w:val="231F20"/>
          <w:spacing w:val="10"/>
          <w:sz w:val="21"/>
        </w:rPr>
        <w:t> </w:t>
      </w:r>
      <w:r>
        <w:rPr>
          <w:color w:val="231F20"/>
          <w:sz w:val="21"/>
        </w:rPr>
        <w:t>Cyber-Sex</w:t>
      </w:r>
      <w:r>
        <w:rPr>
          <w:color w:val="231F20"/>
          <w:spacing w:val="11"/>
          <w:sz w:val="21"/>
        </w:rPr>
        <w:t> </w:t>
      </w:r>
      <w:r>
        <w:rPr>
          <w:color w:val="231F20"/>
          <w:sz w:val="21"/>
        </w:rPr>
        <w:t>Crime,”</w:t>
      </w:r>
      <w:r>
        <w:rPr>
          <w:color w:val="231F20"/>
          <w:spacing w:val="10"/>
          <w:sz w:val="21"/>
        </w:rPr>
        <w:t> </w:t>
      </w:r>
      <w:r>
        <w:rPr>
          <w:i/>
          <w:color w:val="231F20"/>
          <w:sz w:val="21"/>
        </w:rPr>
        <w:t>North</w:t>
      </w:r>
      <w:r>
        <w:rPr>
          <w:i/>
          <w:color w:val="231F20"/>
          <w:spacing w:val="-50"/>
          <w:sz w:val="21"/>
        </w:rPr>
        <w:t> </w:t>
      </w:r>
      <w:r>
        <w:rPr>
          <w:i/>
          <w:color w:val="231F20"/>
          <w:w w:val="90"/>
          <w:sz w:val="21"/>
        </w:rPr>
        <w:t>Carolina</w:t>
      </w:r>
      <w:r>
        <w:rPr>
          <w:i/>
          <w:color w:val="231F20"/>
          <w:spacing w:val="-7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Journal</w:t>
      </w:r>
      <w:r>
        <w:rPr>
          <w:i/>
          <w:color w:val="231F20"/>
          <w:spacing w:val="-6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27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Law</w:t>
      </w:r>
      <w:r>
        <w:rPr>
          <w:i/>
          <w:color w:val="231F20"/>
          <w:spacing w:val="-6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&amp;</w:t>
      </w:r>
      <w:r>
        <w:rPr>
          <w:i/>
          <w:color w:val="231F20"/>
          <w:spacing w:val="-7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Technology,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color w:val="231F20"/>
          <w:w w:val="90"/>
          <w:sz w:val="21"/>
        </w:rPr>
        <w:t>21,</w:t>
      </w:r>
      <w:r>
        <w:rPr>
          <w:color w:val="231F20"/>
          <w:spacing w:val="-3"/>
          <w:w w:val="90"/>
          <w:sz w:val="21"/>
        </w:rPr>
        <w:t> </w:t>
      </w:r>
      <w:r>
        <w:rPr>
          <w:color w:val="231F20"/>
          <w:w w:val="90"/>
          <w:sz w:val="21"/>
        </w:rPr>
        <w:t>3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(2020),</w:t>
      </w:r>
      <w:r>
        <w:rPr>
          <w:color w:val="231F20"/>
          <w:spacing w:val="-3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178-9.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exact" w:before="0" w:after="0"/>
        <w:ind w:left="383" w:right="0" w:hanging="284"/>
        <w:jc w:val="left"/>
        <w:rPr>
          <w:sz w:val="21"/>
        </w:rPr>
      </w:pPr>
      <w:r>
        <w:rPr>
          <w:color w:val="231F20"/>
          <w:w w:val="90"/>
          <w:sz w:val="21"/>
        </w:rPr>
        <w:t>Satjipto Rahardjo,</w:t>
      </w:r>
      <w:r>
        <w:rPr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Penegakan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Hukum</w:t>
      </w:r>
      <w:r>
        <w:rPr>
          <w:i/>
          <w:color w:val="231F20"/>
          <w:spacing w:val="-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Progresif</w:t>
      </w:r>
      <w:r>
        <w:rPr>
          <w:i/>
          <w:color w:val="231F20"/>
          <w:spacing w:val="39"/>
          <w:w w:val="90"/>
          <w:sz w:val="21"/>
        </w:rPr>
        <w:t> </w:t>
      </w:r>
      <w:r>
        <w:rPr>
          <w:color w:val="231F20"/>
          <w:w w:val="90"/>
          <w:sz w:val="21"/>
        </w:rPr>
        <w:t>(</w:t>
      </w:r>
      <w:r>
        <w:rPr>
          <w:color w:val="231F20"/>
          <w:spacing w:val="-20"/>
          <w:w w:val="90"/>
          <w:sz w:val="21"/>
        </w:rPr>
        <w:t> </w:t>
      </w:r>
      <w:r>
        <w:rPr>
          <w:color w:val="231F20"/>
          <w:w w:val="90"/>
          <w:sz w:val="21"/>
        </w:rPr>
        <w:t>Jakarta: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Kompas, 2010),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</w:p>
    <w:p>
      <w:pPr>
        <w:spacing w:line="228" w:lineRule="exact" w:before="0"/>
        <w:ind w:left="383" w:right="0" w:firstLine="0"/>
        <w:jc w:val="left"/>
        <w:rPr>
          <w:sz w:val="21"/>
        </w:rPr>
      </w:pPr>
      <w:r>
        <w:rPr>
          <w:color w:val="231F20"/>
          <w:sz w:val="21"/>
        </w:rPr>
        <w:t>14.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5" w:after="0"/>
        <w:ind w:left="383" w:right="513" w:hanging="284"/>
        <w:jc w:val="both"/>
        <w:rPr>
          <w:sz w:val="21"/>
        </w:rPr>
      </w:pPr>
      <w:r>
        <w:rPr>
          <w:color w:val="231F20"/>
          <w:sz w:val="21"/>
        </w:rPr>
        <w:t>Ioana Veronica Humelnicu, “Sexortion – the Newest Online Threat,”</w:t>
      </w:r>
      <w:r>
        <w:rPr>
          <w:color w:val="231F20"/>
          <w:spacing w:val="1"/>
          <w:sz w:val="21"/>
        </w:rPr>
        <w:t> </w:t>
      </w:r>
      <w:r>
        <w:rPr>
          <w:i/>
          <w:color w:val="231F20"/>
          <w:spacing w:val="-1"/>
          <w:w w:val="90"/>
          <w:sz w:val="21"/>
        </w:rPr>
        <w:t>Agora Interational Journal </w:t>
      </w:r>
      <w:r>
        <w:rPr>
          <w:i/>
          <w:color w:val="231F20"/>
          <w:w w:val="90"/>
          <w:sz w:val="21"/>
        </w:rPr>
        <w:t>of Administration Science</w:t>
      </w:r>
      <w:r>
        <w:rPr>
          <w:color w:val="231F20"/>
          <w:w w:val="90"/>
          <w:sz w:val="21"/>
        </w:rPr>
        <w:t>, 4 (2016), hlm. 9: “Within</w:t>
      </w:r>
      <w:r>
        <w:rPr>
          <w:color w:val="231F20"/>
          <w:spacing w:val="-45"/>
          <w:w w:val="90"/>
          <w:sz w:val="21"/>
        </w:rPr>
        <w:t> </w:t>
      </w:r>
      <w:r>
        <w:rPr>
          <w:color w:val="231F20"/>
          <w:sz w:val="21"/>
        </w:rPr>
        <w:t>a couple of quick clicks, you can 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nd out a lot of information about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someone”.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8"/>
        <w:rPr>
          <w:sz w:val="14"/>
        </w:rPr>
      </w:pPr>
      <w:r>
        <w:rPr>
          <w:color w:val="231F20"/>
          <w:w w:val="95"/>
        </w:rPr>
        <w:t>disembunyikan.</w:t>
      </w:r>
      <w:r>
        <w:rPr>
          <w:color w:val="231F20"/>
          <w:w w:val="95"/>
          <w:position w:val="8"/>
          <w:sz w:val="14"/>
        </w:rPr>
        <w:t>62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  <w:w w:val="95"/>
        </w:rPr>
        <w:t>Salah satu contohnya, dalam riset yang dilakukan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Raets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Janssens,</w:t>
      </w:r>
      <w:r>
        <w:rPr>
          <w:color w:val="231F20"/>
          <w:spacing w:val="-9"/>
        </w:rPr>
        <w:t> </w:t>
      </w:r>
      <w:r>
        <w:rPr>
          <w:color w:val="231F20"/>
        </w:rPr>
        <w:t>pelaku</w:t>
      </w:r>
      <w:r>
        <w:rPr>
          <w:color w:val="231F20"/>
          <w:spacing w:val="-9"/>
        </w:rPr>
        <w:t> </w:t>
      </w:r>
      <w:r>
        <w:rPr>
          <w:color w:val="231F20"/>
        </w:rPr>
        <w:t>kejahatan</w:t>
      </w:r>
      <w:r>
        <w:rPr>
          <w:color w:val="231F20"/>
          <w:spacing w:val="-9"/>
        </w:rPr>
        <w:t> </w:t>
      </w:r>
      <w:r>
        <w:rPr>
          <w:color w:val="231F20"/>
        </w:rPr>
        <w:t>mengakui</w:t>
      </w:r>
      <w:r>
        <w:rPr>
          <w:color w:val="231F20"/>
          <w:spacing w:val="-9"/>
        </w:rPr>
        <w:t> </w:t>
      </w:r>
      <w:r>
        <w:rPr>
          <w:color w:val="231F20"/>
        </w:rPr>
        <w:t>jika</w:t>
      </w:r>
      <w:r>
        <w:rPr>
          <w:color w:val="231F20"/>
          <w:spacing w:val="-9"/>
        </w:rPr>
        <w:t> </w:t>
      </w:r>
      <w:r>
        <w:rPr>
          <w:color w:val="231F20"/>
        </w:rPr>
        <w:t>menggunakan</w:t>
      </w:r>
      <w:r>
        <w:rPr>
          <w:color w:val="231F20"/>
          <w:spacing w:val="-58"/>
        </w:rPr>
        <w:t> </w:t>
      </w:r>
      <w:r>
        <w:rPr>
          <w:color w:val="231F20"/>
        </w:rPr>
        <w:t>facebook untuk menargetkan remaja pelarian dari panti asuhan</w:t>
      </w:r>
      <w:r>
        <w:rPr>
          <w:color w:val="231F20"/>
          <w:spacing w:val="1"/>
        </w:rPr>
        <w:t> </w:t>
      </w:r>
      <w:r>
        <w:rPr>
          <w:color w:val="231F20"/>
        </w:rPr>
        <w:t>sebagai korbannya. Informasi pribadi turut memungkinkan pelaku</w:t>
      </w:r>
      <w:r>
        <w:rPr>
          <w:color w:val="231F20"/>
          <w:spacing w:val="-57"/>
        </w:rPr>
        <w:t> </w:t>
      </w:r>
      <w:r>
        <w:rPr>
          <w:color w:val="231F20"/>
        </w:rPr>
        <w:t>untuk</w:t>
      </w:r>
      <w:r>
        <w:rPr>
          <w:color w:val="231F20"/>
          <w:spacing w:val="1"/>
        </w:rPr>
        <w:t> </w:t>
      </w:r>
      <w:r>
        <w:rPr>
          <w:color w:val="231F20"/>
        </w:rPr>
        <w:t>mengetahui</w:t>
      </w:r>
      <w:r>
        <w:rPr>
          <w:color w:val="231F20"/>
          <w:spacing w:val="1"/>
        </w:rPr>
        <w:t> </w:t>
      </w:r>
      <w:r>
        <w:rPr>
          <w:color w:val="231F20"/>
        </w:rPr>
        <w:t>kepribadian</w:t>
      </w:r>
      <w:r>
        <w:rPr>
          <w:color w:val="231F20"/>
          <w:spacing w:val="1"/>
        </w:rPr>
        <w:t> </w:t>
      </w:r>
      <w:r>
        <w:rPr>
          <w:color w:val="231F20"/>
        </w:rPr>
        <w:t>korbannya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lebih</w:t>
      </w:r>
      <w:r>
        <w:rPr>
          <w:color w:val="231F20"/>
          <w:spacing w:val="1"/>
        </w:rPr>
        <w:t> </w:t>
      </w:r>
      <w:r>
        <w:rPr>
          <w:color w:val="231F20"/>
        </w:rPr>
        <w:t>cepat,</w:t>
      </w:r>
      <w:r>
        <w:rPr>
          <w:color w:val="231F20"/>
          <w:spacing w:val="1"/>
        </w:rPr>
        <w:t> </w:t>
      </w:r>
      <w:r>
        <w:rPr>
          <w:color w:val="231F20"/>
        </w:rPr>
        <w:t>sehingga pelaku dapat menampilkan dirinya kepada target dalam</w:t>
      </w:r>
      <w:r>
        <w:rPr>
          <w:color w:val="231F20"/>
          <w:spacing w:val="1"/>
        </w:rPr>
        <w:t> </w:t>
      </w:r>
      <w:r>
        <w:rPr>
          <w:color w:val="231F20"/>
        </w:rPr>
        <w:t>bentuk</w:t>
      </w:r>
      <w:r>
        <w:rPr>
          <w:color w:val="231F20"/>
          <w:spacing w:val="-12"/>
        </w:rPr>
        <w:t> </w:t>
      </w:r>
      <w:r>
        <w:rPr>
          <w:color w:val="231F20"/>
        </w:rPr>
        <w:t>persona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12"/>
        </w:rPr>
        <w:t> </w:t>
      </w:r>
      <w:r>
        <w:rPr>
          <w:color w:val="231F20"/>
        </w:rPr>
        <w:t>direkayasa</w:t>
      </w:r>
      <w:r>
        <w:rPr>
          <w:color w:val="231F20"/>
          <w:spacing w:val="-11"/>
        </w:rPr>
        <w:t> </w:t>
      </w:r>
      <w:r>
        <w:rPr>
          <w:color w:val="231F20"/>
        </w:rPr>
        <w:t>secara</w:t>
      </w:r>
      <w:r>
        <w:rPr>
          <w:color w:val="231F20"/>
          <w:spacing w:val="-11"/>
        </w:rPr>
        <w:t> </w:t>
      </w:r>
      <w:r>
        <w:rPr>
          <w:color w:val="231F20"/>
        </w:rPr>
        <w:t>sosial.</w:t>
      </w:r>
      <w:r>
        <w:rPr>
          <w:color w:val="231F20"/>
          <w:position w:val="8"/>
          <w:sz w:val="14"/>
        </w:rPr>
        <w:t>63</w:t>
      </w:r>
    </w:p>
    <w:p>
      <w:pPr>
        <w:pStyle w:val="BodyText"/>
        <w:spacing w:line="268" w:lineRule="auto"/>
        <w:ind w:left="497" w:right="116" w:firstLine="453"/>
        <w:rPr>
          <w:sz w:val="14"/>
        </w:rPr>
      </w:pPr>
      <w:r>
        <w:rPr>
          <w:color w:val="231F20"/>
        </w:rPr>
        <w:t>Upaya</w:t>
      </w:r>
      <w:r>
        <w:rPr>
          <w:color w:val="231F20"/>
          <w:spacing w:val="-6"/>
        </w:rPr>
        <w:t> </w:t>
      </w:r>
      <w:r>
        <w:rPr>
          <w:color w:val="231F20"/>
        </w:rPr>
        <w:t>pencegahan</w:t>
      </w:r>
      <w:r>
        <w:rPr>
          <w:color w:val="231F20"/>
          <w:spacing w:val="-6"/>
        </w:rPr>
        <w:t> </w:t>
      </w:r>
      <w:r>
        <w:rPr>
          <w:color w:val="231F20"/>
        </w:rPr>
        <w:t>berikutnya</w:t>
      </w:r>
      <w:r>
        <w:rPr>
          <w:color w:val="231F20"/>
          <w:spacing w:val="-6"/>
        </w:rPr>
        <w:t> </w:t>
      </w:r>
      <w:r>
        <w:rPr>
          <w:color w:val="231F20"/>
        </w:rPr>
        <w:t>ialah</w:t>
      </w:r>
      <w:r>
        <w:rPr>
          <w:color w:val="231F20"/>
          <w:spacing w:val="-5"/>
        </w:rPr>
        <w:t> </w:t>
      </w:r>
      <w:r>
        <w:rPr>
          <w:color w:val="231F20"/>
        </w:rPr>
        <w:t>pelibatan</w:t>
      </w:r>
      <w:r>
        <w:rPr>
          <w:color w:val="231F20"/>
          <w:spacing w:val="-6"/>
        </w:rPr>
        <w:t> </w:t>
      </w:r>
      <w:r>
        <w:rPr>
          <w:color w:val="231F20"/>
        </w:rPr>
        <w:t>orang</w:t>
      </w:r>
      <w:r>
        <w:rPr>
          <w:color w:val="231F20"/>
          <w:spacing w:val="-6"/>
        </w:rPr>
        <w:t> </w:t>
      </w:r>
      <w:r>
        <w:rPr>
          <w:color w:val="231F20"/>
        </w:rPr>
        <w:t>tua,</w:t>
      </w:r>
      <w:r>
        <w:rPr>
          <w:color w:val="231F20"/>
          <w:spacing w:val="-6"/>
        </w:rPr>
        <w:t> </w:t>
      </w:r>
      <w:r>
        <w:rPr>
          <w:color w:val="231F20"/>
        </w:rPr>
        <w:t>yang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95"/>
        </w:rPr>
        <w:t>tentu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saja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turut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memegang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kunci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persoalan</w:t>
      </w:r>
      <w:r>
        <w:rPr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-15"/>
          <w:w w:val="95"/>
        </w:rPr>
        <w:t> </w:t>
      </w:r>
      <w:r>
        <w:rPr>
          <w:i/>
          <w:color w:val="231F20"/>
          <w:w w:val="95"/>
        </w:rPr>
        <w:t>trafficking.</w:t>
      </w:r>
      <w:r>
        <w:rPr>
          <w:i/>
          <w:color w:val="231F20"/>
          <w:spacing w:val="-55"/>
          <w:w w:val="95"/>
        </w:rPr>
        <w:t> </w:t>
      </w:r>
      <w:r>
        <w:rPr>
          <w:color w:val="231F20"/>
        </w:rPr>
        <w:t>Hal</w:t>
      </w:r>
      <w:r>
        <w:rPr>
          <w:color w:val="231F20"/>
          <w:spacing w:val="-13"/>
        </w:rPr>
        <w:t> </w:t>
      </w:r>
      <w:r>
        <w:rPr>
          <w:color w:val="231F20"/>
        </w:rPr>
        <w:t>ini</w:t>
      </w:r>
      <w:r>
        <w:rPr>
          <w:color w:val="231F20"/>
          <w:spacing w:val="-13"/>
        </w:rPr>
        <w:t> </w:t>
      </w:r>
      <w:r>
        <w:rPr>
          <w:color w:val="231F20"/>
        </w:rPr>
        <w:t>bukan</w:t>
      </w:r>
      <w:r>
        <w:rPr>
          <w:color w:val="231F20"/>
          <w:spacing w:val="-13"/>
        </w:rPr>
        <w:t> </w:t>
      </w:r>
      <w:r>
        <w:rPr>
          <w:color w:val="231F20"/>
        </w:rPr>
        <w:t>tanpa</w:t>
      </w:r>
      <w:r>
        <w:rPr>
          <w:color w:val="231F20"/>
          <w:spacing w:val="-13"/>
        </w:rPr>
        <w:t> </w:t>
      </w:r>
      <w:r>
        <w:rPr>
          <w:color w:val="231F20"/>
        </w:rPr>
        <w:t>masalah,</w:t>
      </w:r>
      <w:r>
        <w:rPr>
          <w:color w:val="231F20"/>
          <w:spacing w:val="-13"/>
        </w:rPr>
        <w:t> </w:t>
      </w:r>
      <w:r>
        <w:rPr>
          <w:color w:val="231F20"/>
        </w:rPr>
        <w:t>terutama</w:t>
      </w:r>
      <w:r>
        <w:rPr>
          <w:color w:val="231F20"/>
          <w:spacing w:val="-13"/>
        </w:rPr>
        <w:t> </w:t>
      </w:r>
      <w:r>
        <w:rPr>
          <w:color w:val="231F20"/>
        </w:rPr>
        <w:t>dikaitkan</w:t>
      </w:r>
      <w:r>
        <w:rPr>
          <w:color w:val="231F20"/>
          <w:spacing w:val="-13"/>
        </w:rPr>
        <w:t> </w:t>
      </w:r>
      <w:r>
        <w:rPr>
          <w:color w:val="231F20"/>
        </w:rPr>
        <w:t>dengan</w:t>
      </w:r>
      <w:r>
        <w:rPr>
          <w:color w:val="231F20"/>
          <w:spacing w:val="-13"/>
        </w:rPr>
        <w:t> </w:t>
      </w:r>
      <w:r>
        <w:rPr>
          <w:color w:val="231F20"/>
        </w:rPr>
        <w:t>isu</w:t>
      </w:r>
      <w:r>
        <w:rPr>
          <w:color w:val="231F20"/>
          <w:spacing w:val="-13"/>
        </w:rPr>
        <w:t> </w:t>
      </w:r>
      <w:r>
        <w:rPr>
          <w:color w:val="231F20"/>
        </w:rPr>
        <w:t>privasi</w:t>
      </w:r>
      <w:r>
        <w:rPr>
          <w:color w:val="231F20"/>
          <w:spacing w:val="-57"/>
        </w:rPr>
        <w:t> </w:t>
      </w:r>
      <w:r>
        <w:rPr>
          <w:color w:val="231F20"/>
        </w:rPr>
        <w:t>anak. Pembatasan oleh orang tua ternyata dinilai bertentangan,</w:t>
      </w:r>
      <w:r>
        <w:rPr>
          <w:color w:val="231F20"/>
          <w:spacing w:val="1"/>
        </w:rPr>
        <w:t> </w:t>
      </w:r>
      <w:r>
        <w:rPr>
          <w:color w:val="231F20"/>
        </w:rPr>
        <w:t>misalnya dalam pandangan Dailey dan Rosenbury melalui konsep</w:t>
      </w:r>
      <w:r>
        <w:rPr>
          <w:color w:val="231F20"/>
          <w:spacing w:val="-57"/>
        </w:rPr>
        <w:t> </w:t>
      </w:r>
      <w:r>
        <w:rPr>
          <w:i/>
          <w:color w:val="231F20"/>
          <w:w w:val="95"/>
        </w:rPr>
        <w:t>the new law of child, </w:t>
      </w:r>
      <w:r>
        <w:rPr>
          <w:color w:val="231F20"/>
          <w:w w:val="95"/>
        </w:rPr>
        <w:t>yang menyebut pemberian kebebasan terhadap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anak dalam pengambilan keputusan merupakan sebuah kewajiban</w:t>
      </w:r>
      <w:r>
        <w:rPr>
          <w:color w:val="231F20"/>
          <w:spacing w:val="-57"/>
        </w:rPr>
        <w:t> </w:t>
      </w:r>
      <w:r>
        <w:rPr>
          <w:color w:val="231F20"/>
        </w:rPr>
        <w:t>sehingga menolak intervensi orang tua.</w:t>
      </w:r>
      <w:r>
        <w:rPr>
          <w:color w:val="231F20"/>
          <w:position w:val="8"/>
          <w:sz w:val="14"/>
        </w:rPr>
        <w:t>64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Demikian pula dengan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keputusan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pemerintah</w:t>
      </w:r>
      <w:r>
        <w:rPr>
          <w:color w:val="231F20"/>
          <w:spacing w:val="-12"/>
        </w:rPr>
        <w:t> </w:t>
      </w:r>
      <w:r>
        <w:rPr>
          <w:color w:val="231F20"/>
        </w:rPr>
        <w:t>Inggris</w:t>
      </w:r>
      <w:r>
        <w:rPr>
          <w:color w:val="231F20"/>
          <w:spacing w:val="-11"/>
        </w:rPr>
        <w:t> </w:t>
      </w:r>
      <w:r>
        <w:rPr>
          <w:color w:val="231F20"/>
        </w:rPr>
        <w:t>pada</w:t>
      </w:r>
      <w:r>
        <w:rPr>
          <w:color w:val="231F20"/>
          <w:spacing w:val="-12"/>
        </w:rPr>
        <w:t> </w:t>
      </w:r>
      <w:r>
        <w:rPr>
          <w:color w:val="231F20"/>
        </w:rPr>
        <w:t>2019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12"/>
        </w:rPr>
        <w:t> </w:t>
      </w:r>
      <w:r>
        <w:rPr>
          <w:color w:val="231F20"/>
        </w:rPr>
        <w:t>mengeluarkan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white</w:t>
      </w:r>
      <w:r>
        <w:rPr>
          <w:i/>
          <w:color w:val="231F20"/>
          <w:spacing w:val="-57"/>
        </w:rPr>
        <w:t> </w:t>
      </w:r>
      <w:r>
        <w:rPr>
          <w:i/>
          <w:color w:val="231F20"/>
          <w:w w:val="95"/>
        </w:rPr>
        <w:t>paper </w:t>
      </w:r>
      <w:r>
        <w:rPr>
          <w:color w:val="231F20"/>
          <w:w w:val="95"/>
        </w:rPr>
        <w:t>terkait </w:t>
      </w:r>
      <w:r>
        <w:rPr>
          <w:i/>
          <w:color w:val="231F20"/>
          <w:w w:val="95"/>
        </w:rPr>
        <w:t>online harms </w:t>
      </w:r>
      <w:r>
        <w:rPr>
          <w:color w:val="231F20"/>
          <w:w w:val="95"/>
        </w:rPr>
        <w:t>yang turut mempersoalkan keseimbangan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antara hak perlindungan dan partisipasi anak. Terhadap w</w:t>
      </w:r>
      <w:r>
        <w:rPr>
          <w:i/>
          <w:color w:val="231F20"/>
          <w:w w:val="95"/>
        </w:rPr>
        <w:t>hite paper</w:t>
      </w:r>
      <w:r>
        <w:rPr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tersebut</w:t>
      </w:r>
      <w:r>
        <w:rPr>
          <w:i/>
          <w:color w:val="231F20"/>
          <w:w w:val="95"/>
        </w:rPr>
        <w:t>, </w:t>
      </w:r>
      <w:r>
        <w:rPr>
          <w:color w:val="231F20"/>
          <w:w w:val="95"/>
        </w:rPr>
        <w:t>Nyamutata menilai bila konsep yang dominan saat ini telah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menganggap masa kanak-kanak merupakan periode rentan dan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membutuhkan ‘perlindungan’, sehingga kerap mengenyampingkan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hak</w:t>
      </w:r>
      <w:r>
        <w:rPr>
          <w:color w:val="231F20"/>
          <w:spacing w:val="-11"/>
        </w:rPr>
        <w:t> </w:t>
      </w:r>
      <w:r>
        <w:rPr>
          <w:color w:val="231F20"/>
        </w:rPr>
        <w:t>partisipasi</w:t>
      </w:r>
      <w:r>
        <w:rPr>
          <w:color w:val="231F20"/>
          <w:spacing w:val="-10"/>
        </w:rPr>
        <w:t> </w:t>
      </w:r>
      <w:r>
        <w:rPr>
          <w:color w:val="231F20"/>
        </w:rPr>
        <w:t>anak,</w:t>
      </w:r>
      <w:r>
        <w:rPr>
          <w:color w:val="231F20"/>
          <w:spacing w:val="-11"/>
        </w:rPr>
        <w:t> </w:t>
      </w:r>
      <w:r>
        <w:rPr>
          <w:color w:val="231F20"/>
        </w:rPr>
        <w:t>bahkan</w:t>
      </w:r>
      <w:r>
        <w:rPr>
          <w:color w:val="231F20"/>
          <w:spacing w:val="-10"/>
        </w:rPr>
        <w:t> </w:t>
      </w:r>
      <w:r>
        <w:rPr>
          <w:color w:val="231F20"/>
        </w:rPr>
        <w:t>berpendapat</w:t>
      </w:r>
      <w:r>
        <w:rPr>
          <w:color w:val="231F20"/>
          <w:spacing w:val="-11"/>
        </w:rPr>
        <w:t> </w:t>
      </w:r>
      <w:r>
        <w:rPr>
          <w:color w:val="231F20"/>
        </w:rPr>
        <w:t>bila</w:t>
      </w:r>
      <w:r>
        <w:rPr>
          <w:color w:val="231F20"/>
          <w:spacing w:val="-10"/>
        </w:rPr>
        <w:t> </w:t>
      </w:r>
      <w:r>
        <w:rPr>
          <w:color w:val="231F20"/>
        </w:rPr>
        <w:t>terdapat</w:t>
      </w:r>
      <w:r>
        <w:rPr>
          <w:color w:val="231F20"/>
          <w:spacing w:val="-10"/>
        </w:rPr>
        <w:t> </w:t>
      </w:r>
      <w:r>
        <w:rPr>
          <w:color w:val="231F20"/>
        </w:rPr>
        <w:t>pembatasan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melalui sebuah regulasi maka produk tersebut merupakan gambaran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dari</w:t>
      </w:r>
      <w:r>
        <w:rPr>
          <w:color w:val="231F20"/>
          <w:spacing w:val="-8"/>
        </w:rPr>
        <w:t> </w:t>
      </w:r>
      <w:r>
        <w:rPr>
          <w:color w:val="231F20"/>
        </w:rPr>
        <w:t>kepanikan</w:t>
      </w:r>
      <w:r>
        <w:rPr>
          <w:color w:val="231F20"/>
          <w:spacing w:val="-8"/>
        </w:rPr>
        <w:t> </w:t>
      </w:r>
      <w:r>
        <w:rPr>
          <w:color w:val="231F20"/>
        </w:rPr>
        <w:t>moral.</w:t>
      </w:r>
      <w:r>
        <w:rPr>
          <w:color w:val="231F20"/>
          <w:position w:val="8"/>
          <w:sz w:val="14"/>
        </w:rPr>
        <w:t>65</w:t>
      </w:r>
    </w:p>
    <w:p>
      <w:pPr>
        <w:pStyle w:val="BodyText"/>
        <w:spacing w:line="257" w:lineRule="exact"/>
        <w:ind w:left="950"/>
      </w:pPr>
      <w:r>
        <w:rPr>
          <w:color w:val="231F20"/>
          <w:w w:val="95"/>
        </w:rPr>
        <w:t>Terlepas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dari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perdebatan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tersebut,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orang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tua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sesungguhnya</w:t>
      </w:r>
    </w:p>
    <w:p>
      <w:pPr>
        <w:pStyle w:val="BodyText"/>
        <w:spacing w:line="268" w:lineRule="auto" w:before="25"/>
        <w:ind w:left="497" w:right="117"/>
      </w:pPr>
      <w:r>
        <w:rPr/>
        <w:pict>
          <v:shape style="position:absolute;margin-left:70.865997pt;margin-top:38.363922pt;width:72pt;height:.1pt;mso-position-horizontal-relative:page;mso-position-vertical-relative:paragraph;z-index:-15718912;mso-wrap-distance-left:0;mso-wrap-distance-right:0" coordorigin="1417,767" coordsize="1440,0" path="m1417,767l2857,767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95"/>
        </w:rPr>
        <w:t>punya kewajiban untuk mengawasi kegiatan anak termasuk di dunia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maya,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terutama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terkait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aktivitas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seksual.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ditujukan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9" w:after="0"/>
        <w:ind w:left="780" w:right="118" w:hanging="284"/>
        <w:jc w:val="both"/>
        <w:rPr>
          <w:sz w:val="21"/>
        </w:rPr>
      </w:pPr>
      <w:r>
        <w:rPr>
          <w:color w:val="231F20"/>
          <w:w w:val="90"/>
          <w:sz w:val="21"/>
        </w:rPr>
        <w:t>Sayid Muhammad Rifqi Noval, Soecipto, dan Ahmad Jamaludin, </w:t>
      </w:r>
      <w:r>
        <w:rPr>
          <w:i/>
          <w:color w:val="231F20"/>
          <w:w w:val="90"/>
          <w:sz w:val="21"/>
        </w:rPr>
        <w:t>Perlindungan</w:t>
      </w:r>
      <w:r>
        <w:rPr>
          <w:i/>
          <w:color w:val="231F20"/>
          <w:spacing w:val="1"/>
          <w:w w:val="90"/>
          <w:sz w:val="21"/>
        </w:rPr>
        <w:t> </w:t>
      </w:r>
      <w:r>
        <w:rPr>
          <w:i/>
          <w:color w:val="231F20"/>
          <w:w w:val="85"/>
          <w:sz w:val="21"/>
        </w:rPr>
        <w:t>Hak Digital: Ancaman Privasi di Tengah Serangan Social Engineering </w:t>
      </w:r>
      <w:r>
        <w:rPr>
          <w:color w:val="231F20"/>
          <w:w w:val="85"/>
          <w:sz w:val="21"/>
        </w:rPr>
        <w:t>(Bandung:</w:t>
      </w:r>
      <w:r>
        <w:rPr>
          <w:color w:val="231F20"/>
          <w:spacing w:val="1"/>
          <w:w w:val="85"/>
          <w:sz w:val="21"/>
        </w:rPr>
        <w:t> </w:t>
      </w:r>
      <w:r>
        <w:rPr>
          <w:color w:val="231F20"/>
          <w:sz w:val="21"/>
        </w:rPr>
        <w:t>PT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Rajagra</w:t>
      </w:r>
      <w:r>
        <w:rPr>
          <w:i/>
          <w:color w:val="231F20"/>
          <w:sz w:val="21"/>
        </w:rPr>
        <w:t>fi</w:t>
      </w:r>
      <w:r>
        <w:rPr>
          <w:color w:val="231F20"/>
          <w:sz w:val="21"/>
        </w:rPr>
        <w:t>ndo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Persada,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2022),</w:t>
      </w:r>
      <w:r>
        <w:rPr>
          <w:color w:val="231F20"/>
          <w:spacing w:val="-9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189.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6" w:lineRule="exact" w:before="0" w:after="0"/>
        <w:ind w:left="780" w:right="0" w:hanging="284"/>
        <w:jc w:val="both"/>
        <w:rPr>
          <w:sz w:val="21"/>
        </w:rPr>
      </w:pPr>
      <w:r>
        <w:rPr>
          <w:color w:val="231F20"/>
          <w:w w:val="95"/>
          <w:sz w:val="21"/>
        </w:rPr>
        <w:t>Raets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Janssens,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“Traf</w:t>
      </w:r>
      <w:r>
        <w:rPr>
          <w:i/>
          <w:color w:val="231F20"/>
          <w:w w:val="95"/>
          <w:sz w:val="21"/>
        </w:rPr>
        <w:t>fi</w:t>
      </w:r>
      <w:r>
        <w:rPr>
          <w:color w:val="231F20"/>
          <w:w w:val="95"/>
          <w:sz w:val="21"/>
        </w:rPr>
        <w:t>cking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and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Technology:</w:t>
      </w:r>
      <w:r>
        <w:rPr>
          <w:color w:val="231F20"/>
          <w:spacing w:val="-5"/>
          <w:w w:val="95"/>
          <w:sz w:val="21"/>
        </w:rPr>
        <w:t> </w:t>
      </w:r>
      <w:r>
        <w:rPr>
          <w:color w:val="231F20"/>
          <w:w w:val="95"/>
          <w:sz w:val="21"/>
        </w:rPr>
        <w:t>Exploring,”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4"/>
          <w:w w:val="95"/>
          <w:sz w:val="21"/>
        </w:rPr>
        <w:t> </w:t>
      </w:r>
      <w:r>
        <w:rPr>
          <w:color w:val="231F20"/>
          <w:w w:val="95"/>
          <w:sz w:val="21"/>
        </w:rPr>
        <w:t>221.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5" w:after="0"/>
        <w:ind w:left="780" w:right="118" w:hanging="284"/>
        <w:jc w:val="both"/>
        <w:rPr>
          <w:sz w:val="21"/>
        </w:rPr>
      </w:pPr>
      <w:r>
        <w:rPr>
          <w:color w:val="231F20"/>
          <w:w w:val="95"/>
          <w:sz w:val="21"/>
        </w:rPr>
        <w:t>Anne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C.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Dailey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dan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Laura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A.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Rosenbury,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“The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New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Law</w:t>
      </w:r>
      <w:r>
        <w:rPr>
          <w:color w:val="231F20"/>
          <w:spacing w:val="-8"/>
          <w:w w:val="95"/>
          <w:sz w:val="21"/>
        </w:rPr>
        <w:t> </w:t>
      </w:r>
      <w:r>
        <w:rPr>
          <w:color w:val="231F20"/>
          <w:w w:val="95"/>
          <w:sz w:val="21"/>
        </w:rPr>
        <w:t>of</w:t>
      </w:r>
      <w:r>
        <w:rPr>
          <w:color w:val="231F20"/>
          <w:spacing w:val="11"/>
          <w:w w:val="95"/>
          <w:sz w:val="21"/>
        </w:rPr>
        <w:t> </w:t>
      </w:r>
      <w:r>
        <w:rPr>
          <w:color w:val="231F20"/>
          <w:w w:val="95"/>
          <w:sz w:val="21"/>
        </w:rPr>
        <w:t>the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w w:val="95"/>
          <w:sz w:val="21"/>
        </w:rPr>
        <w:t>Child,”</w:t>
      </w:r>
      <w:r>
        <w:rPr>
          <w:color w:val="231F20"/>
          <w:spacing w:val="-8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The</w:t>
      </w:r>
      <w:r>
        <w:rPr>
          <w:i/>
          <w:color w:val="231F20"/>
          <w:spacing w:val="-48"/>
          <w:w w:val="95"/>
          <w:sz w:val="21"/>
        </w:rPr>
        <w:t> </w:t>
      </w:r>
      <w:r>
        <w:rPr>
          <w:i/>
          <w:color w:val="231F20"/>
          <w:w w:val="85"/>
          <w:sz w:val="21"/>
        </w:rPr>
        <w:t>Yale Law</w:t>
      </w:r>
      <w:r>
        <w:rPr>
          <w:i/>
          <w:color w:val="231F20"/>
          <w:spacing w:val="1"/>
          <w:w w:val="85"/>
          <w:sz w:val="21"/>
        </w:rPr>
        <w:t> </w:t>
      </w:r>
      <w:r>
        <w:rPr>
          <w:i/>
          <w:color w:val="231F20"/>
          <w:w w:val="85"/>
          <w:sz w:val="21"/>
        </w:rPr>
        <w:t>Journal,</w:t>
      </w:r>
      <w:r>
        <w:rPr>
          <w:i/>
          <w:color w:val="231F20"/>
          <w:spacing w:val="4"/>
          <w:w w:val="85"/>
          <w:sz w:val="21"/>
        </w:rPr>
        <w:t> </w:t>
      </w:r>
      <w:r>
        <w:rPr>
          <w:color w:val="231F20"/>
          <w:w w:val="85"/>
          <w:sz w:val="21"/>
        </w:rPr>
        <w:t>127,</w:t>
      </w:r>
      <w:r>
        <w:rPr>
          <w:color w:val="231F20"/>
          <w:spacing w:val="4"/>
          <w:w w:val="85"/>
          <w:sz w:val="21"/>
        </w:rPr>
        <w:t> </w:t>
      </w:r>
      <w:r>
        <w:rPr>
          <w:color w:val="231F20"/>
          <w:w w:val="85"/>
          <w:sz w:val="21"/>
        </w:rPr>
        <w:t>6</w:t>
      </w:r>
      <w:r>
        <w:rPr>
          <w:color w:val="231F20"/>
          <w:spacing w:val="4"/>
          <w:w w:val="85"/>
          <w:sz w:val="21"/>
        </w:rPr>
        <w:t> </w:t>
      </w:r>
      <w:r>
        <w:rPr>
          <w:color w:val="231F20"/>
          <w:w w:val="85"/>
          <w:sz w:val="21"/>
        </w:rPr>
        <w:t>(2018),</w:t>
      </w:r>
      <w:r>
        <w:rPr>
          <w:color w:val="231F20"/>
          <w:spacing w:val="4"/>
          <w:w w:val="85"/>
          <w:sz w:val="21"/>
        </w:rPr>
        <w:t> </w:t>
      </w:r>
      <w:r>
        <w:rPr>
          <w:color w:val="231F20"/>
          <w:w w:val="85"/>
          <w:sz w:val="21"/>
        </w:rPr>
        <w:t>hlm.</w:t>
      </w:r>
      <w:r>
        <w:rPr>
          <w:color w:val="231F20"/>
          <w:spacing w:val="3"/>
          <w:w w:val="85"/>
          <w:sz w:val="21"/>
        </w:rPr>
        <w:t> </w:t>
      </w:r>
      <w:r>
        <w:rPr>
          <w:color w:val="231F20"/>
          <w:w w:val="85"/>
          <w:sz w:val="21"/>
        </w:rPr>
        <w:t>1451-5.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2" w:after="0"/>
        <w:ind w:left="780" w:right="117" w:hanging="284"/>
        <w:jc w:val="both"/>
        <w:rPr>
          <w:sz w:val="21"/>
        </w:rPr>
      </w:pPr>
      <w:r>
        <w:rPr>
          <w:color w:val="231F20"/>
          <w:sz w:val="21"/>
        </w:rPr>
        <w:t>Conrad Nyamutata, “Childhood in the Digital Age: A Socio-Cultural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and Legal Analysis of the UK’s Proposed Virtual Legal Duty of Care,”</w:t>
      </w:r>
      <w:r>
        <w:rPr>
          <w:color w:val="231F20"/>
          <w:spacing w:val="1"/>
          <w:sz w:val="21"/>
        </w:rPr>
        <w:t> </w:t>
      </w:r>
      <w:r>
        <w:rPr>
          <w:i/>
          <w:color w:val="231F20"/>
          <w:w w:val="90"/>
          <w:sz w:val="21"/>
        </w:rPr>
        <w:t>International Journal of Law and Information Technology</w:t>
      </w:r>
      <w:r>
        <w:rPr>
          <w:color w:val="231F20"/>
          <w:w w:val="90"/>
          <w:sz w:val="21"/>
        </w:rPr>
        <w:t>, 27, 4 (2019), hlm.</w:t>
      </w:r>
      <w:r>
        <w:rPr>
          <w:color w:val="231F20"/>
          <w:spacing w:val="1"/>
          <w:w w:val="90"/>
          <w:sz w:val="21"/>
        </w:rPr>
        <w:t> </w:t>
      </w:r>
      <w:r>
        <w:rPr>
          <w:color w:val="231F20"/>
          <w:sz w:val="21"/>
        </w:rPr>
        <w:t>311-5.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2"/>
        <w:rPr>
          <w:sz w:val="14"/>
        </w:rPr>
      </w:pPr>
      <w:r>
        <w:rPr>
          <w:color w:val="231F20"/>
          <w:w w:val="95"/>
        </w:rPr>
        <w:t>sebagai upaya awal menyaring agar anak terhindar dari orang asing.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Tidaklah tepat bila langkah tersebut dinilai bertentangan dengan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hak-hak dasar anak yang terdapat dalam Konvensi PBB tentang Hak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Anak (UNCRC).</w:t>
      </w:r>
      <w:r>
        <w:rPr>
          <w:color w:val="231F20"/>
          <w:w w:val="95"/>
          <w:position w:val="8"/>
          <w:sz w:val="14"/>
        </w:rPr>
        <w:t>66 </w:t>
      </w:r>
      <w:r>
        <w:rPr>
          <w:color w:val="231F20"/>
          <w:w w:val="95"/>
        </w:rPr>
        <w:t>Sebuah studi bahkan menekankan titik konsentrasi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persoalan kejahatan </w:t>
      </w:r>
      <w:r>
        <w:rPr>
          <w:i/>
          <w:color w:val="231F20"/>
          <w:w w:val="95"/>
        </w:rPr>
        <w:t>cybersex </w:t>
      </w:r>
      <w:r>
        <w:rPr>
          <w:color w:val="231F20"/>
          <w:w w:val="95"/>
        </w:rPr>
        <w:t>sebaiknya bergeser dari fokus terhadap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aktivitas kejahatan menuju upaya pencegahan yang melibatkan</w:t>
      </w:r>
      <w:r>
        <w:rPr>
          <w:color w:val="231F20"/>
          <w:spacing w:val="1"/>
        </w:rPr>
        <w:t> </w:t>
      </w:r>
      <w:r>
        <w:rPr>
          <w:color w:val="231F20"/>
        </w:rPr>
        <w:t>keluarga</w:t>
      </w:r>
      <w:r>
        <w:rPr>
          <w:color w:val="231F20"/>
          <w:spacing w:val="-8"/>
        </w:rPr>
        <w:t> </w:t>
      </w:r>
      <w:r>
        <w:rPr>
          <w:color w:val="231F20"/>
        </w:rPr>
        <w:t>maupun</w:t>
      </w:r>
      <w:r>
        <w:rPr>
          <w:color w:val="231F20"/>
          <w:spacing w:val="-8"/>
        </w:rPr>
        <w:t> </w:t>
      </w:r>
      <w:r>
        <w:rPr>
          <w:color w:val="231F20"/>
        </w:rPr>
        <w:t>masyarakat.</w:t>
      </w:r>
      <w:r>
        <w:rPr>
          <w:color w:val="231F20"/>
          <w:position w:val="8"/>
          <w:sz w:val="14"/>
        </w:rPr>
        <w:t>67</w:t>
      </w:r>
    </w:p>
    <w:p>
      <w:pPr>
        <w:pStyle w:val="BodyText"/>
        <w:spacing w:line="268" w:lineRule="auto"/>
        <w:ind w:left="100" w:right="513" w:firstLine="453"/>
        <w:rPr>
          <w:i/>
        </w:rPr>
      </w:pPr>
      <w:r>
        <w:rPr>
          <w:color w:val="231F20"/>
          <w:w w:val="95"/>
        </w:rPr>
        <w:t>Riset Green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eld mengungkap, hubungan orang tua dengan anak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yang hangat dan komunikatif, serta partisipasinya dalam aktivitas</w:t>
      </w:r>
      <w:r>
        <w:rPr>
          <w:color w:val="231F20"/>
          <w:spacing w:val="1"/>
        </w:rPr>
        <w:t> </w:t>
      </w:r>
      <w:r>
        <w:rPr>
          <w:color w:val="231F20"/>
        </w:rPr>
        <w:t>internet anak, merupakan kunci dalam melindungi anak dari efek</w:t>
      </w:r>
      <w:r>
        <w:rPr>
          <w:color w:val="231F20"/>
          <w:spacing w:val="1"/>
        </w:rPr>
        <w:t> </w:t>
      </w:r>
      <w:r>
        <w:rPr>
          <w:color w:val="231F20"/>
        </w:rPr>
        <w:t>buruk</w:t>
      </w:r>
      <w:r>
        <w:rPr>
          <w:color w:val="231F20"/>
          <w:spacing w:val="-5"/>
        </w:rPr>
        <w:t> </w:t>
      </w:r>
      <w:r>
        <w:rPr>
          <w:color w:val="231F20"/>
        </w:rPr>
        <w:t>paparan</w:t>
      </w:r>
      <w:r>
        <w:rPr>
          <w:color w:val="231F20"/>
          <w:spacing w:val="-4"/>
        </w:rPr>
        <w:t> </w:t>
      </w:r>
      <w:r>
        <w:rPr>
          <w:color w:val="231F20"/>
        </w:rPr>
        <w:t>materi</w:t>
      </w:r>
      <w:r>
        <w:rPr>
          <w:color w:val="231F20"/>
          <w:spacing w:val="-4"/>
        </w:rPr>
        <w:t> </w:t>
      </w:r>
      <w:r>
        <w:rPr>
          <w:color w:val="231F20"/>
        </w:rPr>
        <w:t>seksual</w:t>
      </w:r>
      <w:r>
        <w:rPr>
          <w:color w:val="231F20"/>
          <w:spacing w:val="-5"/>
        </w:rPr>
        <w:t> </w:t>
      </w:r>
      <w:r>
        <w:rPr>
          <w:color w:val="231F20"/>
        </w:rPr>
        <w:t>eksplisit.</w:t>
      </w:r>
      <w:r>
        <w:rPr>
          <w:color w:val="231F20"/>
          <w:spacing w:val="-4"/>
        </w:rPr>
        <w:t> </w:t>
      </w:r>
      <w:r>
        <w:rPr>
          <w:color w:val="231F20"/>
        </w:rPr>
        <w:t>Temuan</w:t>
      </w:r>
      <w:r>
        <w:rPr>
          <w:color w:val="231F20"/>
          <w:spacing w:val="-4"/>
        </w:rPr>
        <w:t> </w:t>
      </w:r>
      <w:r>
        <w:rPr>
          <w:color w:val="231F20"/>
        </w:rPr>
        <w:t>ini</w:t>
      </w:r>
      <w:r>
        <w:rPr>
          <w:color w:val="231F20"/>
          <w:spacing w:val="-4"/>
        </w:rPr>
        <w:t> </w:t>
      </w:r>
      <w:r>
        <w:rPr>
          <w:color w:val="231F20"/>
        </w:rPr>
        <w:t>selaras</w:t>
      </w:r>
      <w:r>
        <w:rPr>
          <w:color w:val="231F20"/>
          <w:spacing w:val="-5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i/>
          <w:color w:val="231F20"/>
          <w:spacing w:val="-1"/>
        </w:rPr>
        <w:t>routine </w:t>
      </w:r>
      <w:r>
        <w:rPr>
          <w:i/>
          <w:color w:val="231F20"/>
        </w:rPr>
        <w:t>activity theory </w:t>
      </w:r>
      <w:r>
        <w:rPr>
          <w:color w:val="231F20"/>
        </w:rPr>
        <w:t>yang mengungkap tiga kondisi terjadinya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kejahatan,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yang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salah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satunya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adalah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tidak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adanya</w:t>
      </w:r>
      <w:r>
        <w:rPr>
          <w:color w:val="231F20"/>
          <w:spacing w:val="-14"/>
        </w:rPr>
        <w:t> </w:t>
      </w:r>
      <w:r>
        <w:rPr>
          <w:color w:val="231F20"/>
        </w:rPr>
        <w:t>wali</w:t>
      </w:r>
      <w:r>
        <w:rPr>
          <w:color w:val="231F20"/>
          <w:spacing w:val="-13"/>
        </w:rPr>
        <w:t> </w:t>
      </w:r>
      <w:r>
        <w:rPr>
          <w:color w:val="231F20"/>
        </w:rPr>
        <w:t>yang</w:t>
      </w:r>
      <w:r>
        <w:rPr>
          <w:color w:val="231F20"/>
          <w:spacing w:val="-13"/>
        </w:rPr>
        <w:t> </w:t>
      </w:r>
      <w:r>
        <w:rPr>
          <w:color w:val="231F20"/>
        </w:rPr>
        <w:t>cakap.</w:t>
      </w:r>
      <w:r>
        <w:rPr>
          <w:color w:val="231F20"/>
          <w:spacing w:val="-57"/>
        </w:rPr>
        <w:t> </w:t>
      </w:r>
      <w:r>
        <w:rPr>
          <w:color w:val="231F20"/>
        </w:rPr>
        <w:t>Wali yang dimaksud di sini adalah segala sesuatu, atau seseorang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-5"/>
        </w:rPr>
        <w:t> </w:t>
      </w:r>
      <w:r>
        <w:rPr>
          <w:color w:val="231F20"/>
        </w:rPr>
        <w:t>dapat</w:t>
      </w:r>
      <w:r>
        <w:rPr>
          <w:color w:val="231F20"/>
          <w:spacing w:val="-4"/>
        </w:rPr>
        <w:t> </w:t>
      </w:r>
      <w:r>
        <w:rPr>
          <w:color w:val="231F20"/>
        </w:rPr>
        <w:t>mencegah</w:t>
      </w:r>
      <w:r>
        <w:rPr>
          <w:color w:val="231F20"/>
          <w:spacing w:val="-5"/>
        </w:rPr>
        <w:t> </w:t>
      </w:r>
      <w:r>
        <w:rPr>
          <w:color w:val="231F20"/>
        </w:rPr>
        <w:t>terjadinya</w:t>
      </w:r>
      <w:r>
        <w:rPr>
          <w:color w:val="231F20"/>
          <w:spacing w:val="-4"/>
        </w:rPr>
        <w:t> </w:t>
      </w:r>
      <w:r>
        <w:rPr>
          <w:color w:val="231F20"/>
        </w:rPr>
        <w:t>kejahatan.</w:t>
      </w:r>
      <w:r>
        <w:rPr>
          <w:color w:val="231F20"/>
          <w:spacing w:val="-5"/>
        </w:rPr>
        <w:t> </w:t>
      </w:r>
      <w:r>
        <w:rPr>
          <w:color w:val="231F20"/>
        </w:rPr>
        <w:t>Ini</w:t>
      </w:r>
      <w:r>
        <w:rPr>
          <w:color w:val="231F20"/>
          <w:spacing w:val="-4"/>
        </w:rPr>
        <w:t> </w:t>
      </w:r>
      <w:r>
        <w:rPr>
          <w:color w:val="231F20"/>
        </w:rPr>
        <w:t>dapat</w:t>
      </w:r>
      <w:r>
        <w:rPr>
          <w:color w:val="231F20"/>
          <w:spacing w:val="-5"/>
        </w:rPr>
        <w:t> </w:t>
      </w:r>
      <w:r>
        <w:rPr>
          <w:color w:val="231F20"/>
        </w:rPr>
        <w:t>berupa</w:t>
      </w:r>
      <w:r>
        <w:rPr>
          <w:color w:val="231F20"/>
          <w:spacing w:val="-4"/>
        </w:rPr>
        <w:t> </w:t>
      </w:r>
      <w:r>
        <w:rPr>
          <w:color w:val="231F20"/>
        </w:rPr>
        <w:t>orang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yang memiliki otoritas, seperti polisi, orang tua, penjaga atau hal-hal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seperti</w:t>
      </w:r>
      <w:r>
        <w:rPr>
          <w:color w:val="231F20"/>
          <w:spacing w:val="-7"/>
        </w:rPr>
        <w:t> </w:t>
      </w:r>
      <w:r>
        <w:rPr>
          <w:color w:val="231F20"/>
        </w:rPr>
        <w:t>pagar,</w:t>
      </w:r>
      <w:r>
        <w:rPr>
          <w:color w:val="231F20"/>
          <w:spacing w:val="-7"/>
        </w:rPr>
        <w:t> </w:t>
      </w:r>
      <w:r>
        <w:rPr>
          <w:color w:val="231F20"/>
        </w:rPr>
        <w:t>kunci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lainnya.</w:t>
      </w:r>
      <w:r>
        <w:rPr>
          <w:color w:val="231F20"/>
          <w:position w:val="8"/>
          <w:sz w:val="14"/>
        </w:rPr>
        <w:t>68</w:t>
      </w:r>
      <w:r>
        <w:rPr>
          <w:color w:val="231F20"/>
          <w:spacing w:val="18"/>
          <w:position w:val="8"/>
          <w:sz w:val="14"/>
        </w:rPr>
        <w:t> </w:t>
      </w:r>
      <w:r>
        <w:rPr>
          <w:color w:val="231F20"/>
        </w:rPr>
        <w:t>Karenanya,</w:t>
      </w:r>
      <w:r>
        <w:rPr>
          <w:color w:val="231F20"/>
          <w:spacing w:val="-7"/>
        </w:rPr>
        <w:t> </w:t>
      </w:r>
      <w:r>
        <w:rPr>
          <w:color w:val="231F20"/>
        </w:rPr>
        <w:t>kehadiran</w:t>
      </w:r>
      <w:r>
        <w:rPr>
          <w:color w:val="231F20"/>
          <w:spacing w:val="-7"/>
        </w:rPr>
        <w:t> </w:t>
      </w:r>
      <w:r>
        <w:rPr>
          <w:color w:val="231F20"/>
        </w:rPr>
        <w:t>orang</w:t>
      </w:r>
      <w:r>
        <w:rPr>
          <w:color w:val="231F20"/>
          <w:spacing w:val="-7"/>
        </w:rPr>
        <w:t> </w:t>
      </w:r>
      <w:r>
        <w:rPr>
          <w:color w:val="231F20"/>
        </w:rPr>
        <w:t>tua</w:t>
      </w:r>
      <w:r>
        <w:rPr>
          <w:color w:val="231F20"/>
          <w:spacing w:val="-57"/>
        </w:rPr>
        <w:t> </w:t>
      </w:r>
      <w:r>
        <w:rPr>
          <w:color w:val="231F20"/>
        </w:rPr>
        <w:t>sesungguhnya</w:t>
      </w:r>
      <w:r>
        <w:rPr>
          <w:color w:val="231F20"/>
          <w:spacing w:val="-6"/>
        </w:rPr>
        <w:t> </w:t>
      </w:r>
      <w:r>
        <w:rPr>
          <w:color w:val="231F20"/>
        </w:rPr>
        <w:t>dapat</w:t>
      </w:r>
      <w:r>
        <w:rPr>
          <w:color w:val="231F20"/>
          <w:spacing w:val="-6"/>
        </w:rPr>
        <w:t> </w:t>
      </w:r>
      <w:r>
        <w:rPr>
          <w:color w:val="231F20"/>
        </w:rPr>
        <w:t>menjadi</w:t>
      </w:r>
      <w:r>
        <w:rPr>
          <w:color w:val="231F20"/>
          <w:spacing w:val="-5"/>
        </w:rPr>
        <w:t> </w:t>
      </w:r>
      <w:r>
        <w:rPr>
          <w:color w:val="231F20"/>
        </w:rPr>
        <w:t>faktor</w:t>
      </w:r>
      <w:r>
        <w:rPr>
          <w:color w:val="231F20"/>
          <w:spacing w:val="-6"/>
        </w:rPr>
        <w:t> </w:t>
      </w:r>
      <w:r>
        <w:rPr>
          <w:color w:val="231F20"/>
        </w:rPr>
        <w:t>penting</w:t>
      </w:r>
      <w:r>
        <w:rPr>
          <w:color w:val="231F20"/>
          <w:spacing w:val="-5"/>
        </w:rPr>
        <w:t> </w:t>
      </w:r>
      <w:r>
        <w:rPr>
          <w:color w:val="231F20"/>
        </w:rPr>
        <w:t>pencegahan</w:t>
      </w:r>
      <w:r>
        <w:rPr>
          <w:color w:val="231F20"/>
          <w:spacing w:val="-6"/>
        </w:rPr>
        <w:t> </w:t>
      </w:r>
      <w:r>
        <w:rPr>
          <w:color w:val="231F20"/>
        </w:rPr>
        <w:t>kejahatan</w:t>
      </w:r>
      <w:r>
        <w:rPr>
          <w:color w:val="231F20"/>
          <w:spacing w:val="-57"/>
        </w:rPr>
        <w:t> </w:t>
      </w:r>
      <w:r>
        <w:rPr>
          <w:i/>
          <w:color w:val="231F20"/>
        </w:rPr>
        <w:t>cybersex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trafficking.</w:t>
      </w:r>
    </w:p>
    <w:p>
      <w:pPr>
        <w:spacing w:line="268" w:lineRule="auto" w:before="0"/>
        <w:ind w:left="100" w:right="513" w:firstLine="453"/>
        <w:jc w:val="both"/>
        <w:rPr>
          <w:i/>
          <w:sz w:val="24"/>
        </w:rPr>
      </w:pPr>
      <w:r>
        <w:rPr>
          <w:color w:val="231F20"/>
          <w:sz w:val="24"/>
        </w:rPr>
        <w:t>Pencegahan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tambahan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selanjutnya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akan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mencuplik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secara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singkat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dalam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bentuk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perbandingan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regulasi,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dengan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menyarankan</w:t>
      </w:r>
      <w:r>
        <w:rPr>
          <w:color w:val="231F20"/>
          <w:spacing w:val="-58"/>
          <w:sz w:val="24"/>
        </w:rPr>
        <w:t> </w:t>
      </w:r>
      <w:r>
        <w:rPr>
          <w:color w:val="231F20"/>
          <w:w w:val="95"/>
          <w:sz w:val="24"/>
        </w:rPr>
        <w:t>hadirnya regulasi yang ketat terhadap </w:t>
      </w:r>
      <w:r>
        <w:rPr>
          <w:i/>
          <w:color w:val="231F20"/>
          <w:w w:val="95"/>
          <w:sz w:val="24"/>
        </w:rPr>
        <w:t>platform </w:t>
      </w:r>
      <w:r>
        <w:rPr>
          <w:color w:val="231F20"/>
          <w:w w:val="95"/>
          <w:sz w:val="24"/>
        </w:rPr>
        <w:t>internet. Pencegahan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ini telah dengan baik dilakukan oleh Amerika Serikat pada awal 2018</w:t>
      </w:r>
      <w:r>
        <w:rPr>
          <w:color w:val="231F20"/>
          <w:spacing w:val="-55"/>
          <w:w w:val="95"/>
          <w:sz w:val="24"/>
        </w:rPr>
        <w:t> </w:t>
      </w:r>
      <w:r>
        <w:rPr>
          <w:color w:val="231F20"/>
          <w:w w:val="95"/>
          <w:sz w:val="24"/>
        </w:rPr>
        <w:t>ketika mengesahkan </w:t>
      </w:r>
      <w:r>
        <w:rPr>
          <w:i/>
          <w:color w:val="231F20"/>
          <w:w w:val="95"/>
          <w:sz w:val="24"/>
        </w:rPr>
        <w:t>Stop Enabling Sex Traffickers Act (SESTA) </w:t>
      </w:r>
      <w:r>
        <w:rPr>
          <w:color w:val="231F20"/>
          <w:w w:val="95"/>
          <w:sz w:val="24"/>
        </w:rPr>
        <w:t>dan</w:t>
      </w:r>
      <w:r>
        <w:rPr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Fight Online Sex Trafficking Act (FOSTA) </w:t>
      </w:r>
      <w:r>
        <w:rPr>
          <w:color w:val="231F20"/>
          <w:w w:val="95"/>
          <w:sz w:val="24"/>
        </w:rPr>
        <w:t>yang mengatur perubahan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kebijakan yang sebelumnya terdapat pada </w:t>
      </w:r>
      <w:r>
        <w:rPr>
          <w:i/>
          <w:color w:val="231F20"/>
          <w:sz w:val="24"/>
        </w:rPr>
        <w:t>Section 230 </w:t>
      </w:r>
      <w:r>
        <w:rPr>
          <w:color w:val="231F20"/>
          <w:sz w:val="24"/>
        </w:rPr>
        <w:t>dalam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Communications</w:t>
      </w:r>
      <w:r>
        <w:rPr>
          <w:i/>
          <w:color w:val="231F20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Decency</w:t>
      </w:r>
      <w:r>
        <w:rPr>
          <w:i/>
          <w:color w:val="231F20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Act</w:t>
      </w:r>
      <w:r>
        <w:rPr>
          <w:i/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of</w:t>
      </w:r>
      <w:r>
        <w:rPr>
          <w:i/>
          <w:color w:val="231F20"/>
          <w:spacing w:val="25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1996</w:t>
      </w:r>
      <w:r>
        <w:rPr>
          <w:i/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yang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menyatakan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bila</w:t>
      </w:r>
      <w:r>
        <w:rPr>
          <w:color w:val="231F20"/>
          <w:spacing w:val="4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internet</w:t>
      </w:r>
    </w:p>
    <w:p>
      <w:pPr>
        <w:pStyle w:val="BodyText"/>
        <w:spacing w:before="5"/>
        <w:jc w:val="left"/>
        <w:rPr>
          <w:i/>
        </w:rPr>
      </w:pPr>
      <w:r>
        <w:rPr/>
        <w:pict>
          <v:shape style="position:absolute;margin-left:51.023998pt;margin-top:16.26989pt;width:72pt;height:.1pt;mso-position-horizontal-relative:page;mso-position-vertical-relative:paragraph;z-index:-15718400;mso-wrap-distance-left:0;mso-wrap-distance-right:0" coordorigin="1020,325" coordsize="1440,0" path="m1020,325l2460,32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9" w:after="0"/>
        <w:ind w:left="383" w:right="516" w:hanging="284"/>
        <w:jc w:val="both"/>
        <w:rPr>
          <w:sz w:val="21"/>
        </w:rPr>
      </w:pPr>
      <w:r>
        <w:rPr>
          <w:color w:val="231F20"/>
          <w:spacing w:val="-1"/>
          <w:sz w:val="21"/>
        </w:rPr>
        <w:t>Eva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1"/>
          <w:sz w:val="21"/>
        </w:rPr>
        <w:t>Lievens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1"/>
          <w:sz w:val="21"/>
        </w:rPr>
        <w:t>dan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1"/>
          <w:sz w:val="21"/>
        </w:rPr>
        <w:t>Valerie</w:t>
      </w:r>
      <w:r>
        <w:rPr>
          <w:color w:val="231F20"/>
          <w:spacing w:val="-3"/>
          <w:sz w:val="21"/>
        </w:rPr>
        <w:t> </w:t>
      </w:r>
      <w:r>
        <w:rPr>
          <w:color w:val="231F20"/>
          <w:spacing w:val="-1"/>
          <w:sz w:val="21"/>
        </w:rPr>
        <w:t>Verdoodt,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“Looking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Needles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> </w:t>
      </w:r>
      <w:r>
        <w:rPr>
          <w:color w:val="231F20"/>
          <w:sz w:val="21"/>
        </w:rPr>
        <w:t>Haystack: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Key Issues Affecting Children’s Righr in the General Data Protection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0"/>
          <w:sz w:val="21"/>
        </w:rPr>
        <w:t>Regulation,”</w:t>
      </w:r>
      <w:r>
        <w:rPr>
          <w:color w:val="231F20"/>
          <w:spacing w:val="3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Computer Law &amp;</w:t>
      </w:r>
      <w:r>
        <w:rPr>
          <w:i/>
          <w:color w:val="231F20"/>
          <w:spacing w:val="-1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Security Review</w:t>
      </w:r>
      <w:r>
        <w:rPr>
          <w:color w:val="231F20"/>
          <w:w w:val="90"/>
          <w:sz w:val="21"/>
        </w:rPr>
        <w:t>,</w:t>
      </w:r>
      <w:r>
        <w:rPr>
          <w:color w:val="231F20"/>
          <w:spacing w:val="3"/>
          <w:w w:val="90"/>
          <w:sz w:val="21"/>
        </w:rPr>
        <w:t> </w:t>
      </w:r>
      <w:r>
        <w:rPr>
          <w:color w:val="231F20"/>
          <w:w w:val="90"/>
          <w:sz w:val="21"/>
        </w:rPr>
        <w:t>34,</w:t>
      </w:r>
      <w:r>
        <w:rPr>
          <w:color w:val="231F20"/>
          <w:spacing w:val="3"/>
          <w:w w:val="90"/>
          <w:sz w:val="21"/>
        </w:rPr>
        <w:t> </w:t>
      </w:r>
      <w:r>
        <w:rPr>
          <w:color w:val="231F20"/>
          <w:w w:val="90"/>
          <w:sz w:val="21"/>
        </w:rPr>
        <w:t>2</w:t>
      </w:r>
      <w:r>
        <w:rPr>
          <w:color w:val="231F20"/>
          <w:spacing w:val="3"/>
          <w:w w:val="90"/>
          <w:sz w:val="21"/>
        </w:rPr>
        <w:t> </w:t>
      </w:r>
      <w:r>
        <w:rPr>
          <w:color w:val="231F20"/>
          <w:w w:val="90"/>
          <w:sz w:val="21"/>
        </w:rPr>
        <w:t>(2018),</w:t>
      </w:r>
      <w:r>
        <w:rPr>
          <w:color w:val="231F20"/>
          <w:spacing w:val="2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3"/>
          <w:w w:val="90"/>
          <w:sz w:val="21"/>
        </w:rPr>
        <w:t> </w:t>
      </w:r>
      <w:r>
        <w:rPr>
          <w:color w:val="231F20"/>
          <w:w w:val="90"/>
          <w:sz w:val="21"/>
        </w:rPr>
        <w:t>270.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3" w:after="0"/>
        <w:ind w:left="383" w:right="515" w:hanging="284"/>
        <w:jc w:val="both"/>
        <w:rPr>
          <w:sz w:val="21"/>
        </w:rPr>
      </w:pPr>
      <w:r>
        <w:rPr>
          <w:color w:val="231F20"/>
          <w:w w:val="95"/>
          <w:sz w:val="21"/>
        </w:rPr>
        <w:t>Jais Wolak dan David Finkelhor, “Are Crime by Online Predators Different</w:t>
      </w:r>
      <w:r>
        <w:rPr>
          <w:color w:val="231F20"/>
          <w:spacing w:val="-47"/>
          <w:w w:val="95"/>
          <w:sz w:val="21"/>
        </w:rPr>
        <w:t> </w:t>
      </w:r>
      <w:r>
        <w:rPr>
          <w:color w:val="231F20"/>
          <w:w w:val="95"/>
          <w:sz w:val="21"/>
        </w:rPr>
        <w:t>from Crime by Sex Offenders Who Know Youth In-Person ?,” </w:t>
      </w:r>
      <w:r>
        <w:rPr>
          <w:i/>
          <w:color w:val="231F20"/>
          <w:w w:val="95"/>
          <w:sz w:val="21"/>
        </w:rPr>
        <w:t>Journal of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Adolescent</w:t>
      </w:r>
      <w:r>
        <w:rPr>
          <w:i/>
          <w:color w:val="231F20"/>
          <w:spacing w:val="-9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Health</w:t>
      </w:r>
      <w:r>
        <w:rPr>
          <w:color w:val="231F20"/>
          <w:w w:val="95"/>
          <w:sz w:val="21"/>
        </w:rPr>
        <w:t>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53,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6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(2013),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hlm.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w w:val="95"/>
          <w:sz w:val="21"/>
        </w:rPr>
        <w:t>741.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5" w:lineRule="auto" w:before="3" w:after="0"/>
        <w:ind w:left="383" w:right="515" w:hanging="284"/>
        <w:jc w:val="both"/>
        <w:rPr>
          <w:sz w:val="21"/>
        </w:rPr>
      </w:pPr>
      <w:r>
        <w:rPr>
          <w:color w:val="231F20"/>
          <w:sz w:val="21"/>
        </w:rPr>
        <w:t>Micheline A. Gotardo, “Topic Modelling of Online Child Pornography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85"/>
          <w:sz w:val="21"/>
        </w:rPr>
        <w:t>Documents,”</w:t>
      </w:r>
      <w:r>
        <w:rPr>
          <w:color w:val="231F20"/>
          <w:spacing w:val="36"/>
          <w:sz w:val="21"/>
        </w:rPr>
        <w:t> </w:t>
      </w:r>
      <w:r>
        <w:rPr>
          <w:i/>
          <w:color w:val="231F20"/>
          <w:w w:val="85"/>
          <w:sz w:val="21"/>
        </w:rPr>
        <w:t>International Journal of</w:t>
      </w:r>
      <w:r>
        <w:rPr>
          <w:i/>
          <w:color w:val="231F20"/>
          <w:spacing w:val="82"/>
          <w:sz w:val="21"/>
        </w:rPr>
        <w:t> </w:t>
      </w:r>
      <w:r>
        <w:rPr>
          <w:i/>
          <w:color w:val="231F20"/>
          <w:w w:val="85"/>
          <w:sz w:val="21"/>
        </w:rPr>
        <w:t>Social Science and Economic Research</w:t>
      </w:r>
      <w:r>
        <w:rPr>
          <w:color w:val="231F20"/>
          <w:w w:val="85"/>
          <w:sz w:val="21"/>
        </w:rPr>
        <w:t>,</w:t>
      </w:r>
      <w:r>
        <w:rPr>
          <w:color w:val="231F20"/>
          <w:spacing w:val="36"/>
          <w:sz w:val="21"/>
        </w:rPr>
        <w:t> </w:t>
      </w:r>
      <w:r>
        <w:rPr>
          <w:color w:val="231F20"/>
          <w:w w:val="85"/>
          <w:sz w:val="21"/>
        </w:rPr>
        <w:t>3,</w:t>
      </w:r>
      <w:r>
        <w:rPr>
          <w:color w:val="231F20"/>
          <w:spacing w:val="1"/>
          <w:w w:val="85"/>
          <w:sz w:val="21"/>
        </w:rPr>
        <w:t> </w:t>
      </w:r>
      <w:r>
        <w:rPr>
          <w:color w:val="231F20"/>
          <w:sz w:val="21"/>
        </w:rPr>
        <w:t>2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(2018),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hlm.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506.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497" w:right="117"/>
      </w:pPr>
      <w:r>
        <w:rPr>
          <w:i/>
          <w:color w:val="231F20"/>
          <w:w w:val="95"/>
        </w:rPr>
        <w:t>intermediaries—</w:t>
      </w:r>
      <w:r>
        <w:rPr>
          <w:color w:val="231F20"/>
          <w:w w:val="95"/>
        </w:rPr>
        <w:t>platform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sosial—tidak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bertanggung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jawab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atas apa yang dipublikasikan penggunanya.</w:t>
      </w:r>
      <w:r>
        <w:rPr>
          <w:color w:val="231F20"/>
          <w:position w:val="8"/>
          <w:sz w:val="14"/>
        </w:rPr>
        <w:t>69 </w:t>
      </w:r>
      <w:r>
        <w:rPr>
          <w:color w:val="231F20"/>
        </w:rPr>
        <w:t>Melalui aturan yang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baru, perusahaan media sosial memiliki kewajiban untuk melakukan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pemantauan aktif terhadap lalu lintas informasi yang berlangsung,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terutama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mengindikasikan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cybersex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trafficking</w:t>
      </w:r>
      <w:r>
        <w:rPr>
          <w:color w:val="231F20"/>
          <w:w w:val="95"/>
        </w:rPr>
        <w:t>.</w:t>
      </w:r>
      <w:r>
        <w:rPr>
          <w:color w:val="231F20"/>
          <w:w w:val="95"/>
          <w:position w:val="8"/>
          <w:sz w:val="14"/>
        </w:rPr>
        <w:t>70</w:t>
      </w:r>
      <w:r>
        <w:rPr>
          <w:color w:val="231F20"/>
          <w:spacing w:val="1"/>
          <w:w w:val="95"/>
          <w:position w:val="8"/>
          <w:sz w:val="14"/>
        </w:rPr>
        <w:t> </w:t>
      </w:r>
      <w:r>
        <w:rPr>
          <w:color w:val="231F20"/>
        </w:rPr>
        <w:t>Kebijakan semacam ini penting untuk diadopsi dan diakomodasi,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sebab berbagai tindakan </w:t>
      </w:r>
      <w:r>
        <w:rPr>
          <w:i/>
          <w:color w:val="231F20"/>
          <w:w w:val="90"/>
        </w:rPr>
        <w:t>cybersex trafficking </w:t>
      </w:r>
      <w:r>
        <w:rPr>
          <w:color w:val="231F20"/>
          <w:w w:val="90"/>
        </w:rPr>
        <w:t>selama ini memang kerap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memanfaatkan media sosial untuk membujuk rayu maupun aktivitas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grooming </w:t>
      </w:r>
      <w:r>
        <w:rPr>
          <w:color w:val="231F20"/>
          <w:w w:val="95"/>
        </w:rPr>
        <w:t>kepada korban. Dengan demikian, penegak hukum dapat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memfokuskan perhatiannya pada aktivitas </w:t>
      </w:r>
      <w:r>
        <w:rPr>
          <w:i/>
          <w:color w:val="231F20"/>
          <w:w w:val="95"/>
        </w:rPr>
        <w:t>cybersex trafficking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berlangsung </w:t>
      </w:r>
      <w:r>
        <w:rPr>
          <w:color w:val="231F20"/>
        </w:rPr>
        <w:t>pada forum dalam </w:t>
      </w:r>
      <w:r>
        <w:rPr>
          <w:i/>
          <w:color w:val="231F20"/>
        </w:rPr>
        <w:t>deep web</w:t>
      </w:r>
      <w:r>
        <w:rPr>
          <w:color w:val="231F20"/>
        </w:rPr>
        <w:t>, </w:t>
      </w:r>
      <w:r>
        <w:rPr>
          <w:i/>
          <w:color w:val="231F20"/>
        </w:rPr>
        <w:t>darkweb</w:t>
      </w:r>
      <w:r>
        <w:rPr>
          <w:color w:val="231F20"/>
        </w:rPr>
        <w:t>, maupun pada</w:t>
      </w:r>
      <w:r>
        <w:rPr>
          <w:color w:val="231F20"/>
          <w:spacing w:val="1"/>
        </w:rPr>
        <w:t> </w:t>
      </w:r>
      <w:r>
        <w:rPr>
          <w:color w:val="231F20"/>
        </w:rPr>
        <w:t>ruang-ruang</w:t>
      </w:r>
      <w:r>
        <w:rPr>
          <w:color w:val="231F20"/>
          <w:spacing w:val="-11"/>
        </w:rPr>
        <w:t> </w:t>
      </w:r>
      <w:r>
        <w:rPr>
          <w:color w:val="231F20"/>
        </w:rPr>
        <w:t>anonim</w:t>
      </w:r>
      <w:r>
        <w:rPr>
          <w:color w:val="231F20"/>
          <w:spacing w:val="-10"/>
        </w:rPr>
        <w:t> </w:t>
      </w:r>
      <w:r>
        <w:rPr>
          <w:color w:val="231F20"/>
        </w:rPr>
        <w:t>lainnya</w:t>
      </w:r>
      <w:r>
        <w:rPr>
          <w:color w:val="231F20"/>
          <w:spacing w:val="-10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sukar</w:t>
      </w:r>
      <w:r>
        <w:rPr>
          <w:color w:val="231F20"/>
          <w:spacing w:val="-10"/>
        </w:rPr>
        <w:t> </w:t>
      </w:r>
      <w:r>
        <w:rPr>
          <w:color w:val="231F20"/>
        </w:rPr>
        <w:t>terdeteksi.</w:t>
      </w:r>
    </w:p>
    <w:p>
      <w:pPr>
        <w:pStyle w:val="BodyText"/>
        <w:spacing w:line="268" w:lineRule="auto"/>
        <w:ind w:left="497" w:right="116" w:firstLine="453"/>
        <w:rPr>
          <w:i/>
        </w:rPr>
      </w:pPr>
      <w:r>
        <w:rPr>
          <w:color w:val="231F20"/>
          <w:w w:val="95"/>
        </w:rPr>
        <w:t>Indonesia sendiri sebetulnya telah memiliki regulasi yang turut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mengatur</w:t>
      </w:r>
      <w:r>
        <w:rPr>
          <w:color w:val="231F20"/>
          <w:spacing w:val="55"/>
        </w:rPr>
        <w:t> </w:t>
      </w:r>
      <w:r>
        <w:rPr>
          <w:color w:val="231F20"/>
        </w:rPr>
        <w:t>perihal</w:t>
      </w:r>
      <w:r>
        <w:rPr>
          <w:color w:val="231F20"/>
          <w:spacing w:val="56"/>
        </w:rPr>
        <w:t> </w:t>
      </w:r>
      <w:r>
        <w:rPr>
          <w:color w:val="231F20"/>
        </w:rPr>
        <w:t>serupa,</w:t>
      </w:r>
      <w:r>
        <w:rPr>
          <w:color w:val="231F20"/>
          <w:spacing w:val="56"/>
        </w:rPr>
        <w:t> </w:t>
      </w:r>
      <w:r>
        <w:rPr>
          <w:color w:val="231F20"/>
        </w:rPr>
        <w:t>yakni</w:t>
      </w:r>
      <w:r>
        <w:rPr>
          <w:color w:val="231F20"/>
          <w:spacing w:val="55"/>
        </w:rPr>
        <w:t> </w:t>
      </w:r>
      <w:r>
        <w:rPr>
          <w:color w:val="231F20"/>
        </w:rPr>
        <w:t>Peraturan</w:t>
      </w:r>
      <w:r>
        <w:rPr>
          <w:color w:val="231F20"/>
          <w:spacing w:val="56"/>
        </w:rPr>
        <w:t> </w:t>
      </w:r>
      <w:r>
        <w:rPr>
          <w:color w:val="231F20"/>
        </w:rPr>
        <w:t>Menteri</w:t>
      </w:r>
      <w:r>
        <w:rPr>
          <w:color w:val="231F20"/>
          <w:spacing w:val="56"/>
        </w:rPr>
        <w:t> </w:t>
      </w:r>
      <w:r>
        <w:rPr>
          <w:color w:val="231F20"/>
        </w:rPr>
        <w:t>Komunikasi</w:t>
      </w:r>
      <w:r>
        <w:rPr>
          <w:color w:val="231F20"/>
          <w:spacing w:val="-58"/>
        </w:rPr>
        <w:t> </w:t>
      </w:r>
      <w:r>
        <w:rPr>
          <w:color w:val="231F20"/>
        </w:rPr>
        <w:t>dan Informatika (Permenkominfo) Nomor 5 Tahun 2020 tentang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Penyelenggara Sistem Elektronik Lingkup Privat, yang saat ini telah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mengalami perubahan melalui Permenkominfo Nomor 10 tahun</w:t>
      </w:r>
      <w:r>
        <w:rPr>
          <w:color w:val="231F20"/>
          <w:spacing w:val="1"/>
        </w:rPr>
        <w:t> </w:t>
      </w:r>
      <w:r>
        <w:rPr>
          <w:color w:val="231F20"/>
        </w:rPr>
        <w:t>2021.</w:t>
      </w:r>
      <w:r>
        <w:rPr>
          <w:color w:val="231F20"/>
          <w:spacing w:val="-4"/>
        </w:rPr>
        <w:t> </w:t>
      </w:r>
      <w:r>
        <w:rPr>
          <w:color w:val="231F20"/>
        </w:rPr>
        <w:t>Akan</w:t>
      </w:r>
      <w:r>
        <w:rPr>
          <w:color w:val="231F20"/>
          <w:spacing w:val="-4"/>
        </w:rPr>
        <w:t> </w:t>
      </w:r>
      <w:r>
        <w:rPr>
          <w:color w:val="231F20"/>
        </w:rPr>
        <w:t>tetapi,</w:t>
      </w:r>
      <w:r>
        <w:rPr>
          <w:color w:val="231F20"/>
          <w:spacing w:val="-4"/>
        </w:rPr>
        <w:t> </w:t>
      </w:r>
      <w:r>
        <w:rPr>
          <w:color w:val="231F20"/>
        </w:rPr>
        <w:t>Permenkominfo</w:t>
      </w:r>
      <w:r>
        <w:rPr>
          <w:color w:val="231F20"/>
          <w:spacing w:val="-3"/>
        </w:rPr>
        <w:t> </w:t>
      </w:r>
      <w:r>
        <w:rPr>
          <w:color w:val="231F20"/>
        </w:rPr>
        <w:t>tersebut</w:t>
      </w:r>
      <w:r>
        <w:rPr>
          <w:color w:val="231F20"/>
          <w:spacing w:val="-4"/>
        </w:rPr>
        <w:t> </w:t>
      </w:r>
      <w:r>
        <w:rPr>
          <w:color w:val="231F20"/>
        </w:rPr>
        <w:t>tidak</w:t>
      </w:r>
      <w:r>
        <w:rPr>
          <w:color w:val="231F20"/>
          <w:spacing w:val="-4"/>
        </w:rPr>
        <w:t> </w:t>
      </w:r>
      <w:r>
        <w:rPr>
          <w:color w:val="231F20"/>
        </w:rPr>
        <w:t>mengatur</w:t>
      </w:r>
      <w:r>
        <w:rPr>
          <w:color w:val="231F20"/>
          <w:spacing w:val="-3"/>
        </w:rPr>
        <w:t> </w:t>
      </w:r>
      <w:r>
        <w:rPr>
          <w:color w:val="231F20"/>
        </w:rPr>
        <w:t>secara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khusus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perihal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perdagangan</w:t>
      </w:r>
      <w:r>
        <w:rPr>
          <w:color w:val="231F20"/>
          <w:spacing w:val="40"/>
        </w:rPr>
        <w:t> </w:t>
      </w:r>
      <w:r>
        <w:rPr>
          <w:color w:val="231F20"/>
        </w:rPr>
        <w:t>orang</w:t>
      </w:r>
      <w:r>
        <w:rPr>
          <w:color w:val="231F20"/>
          <w:spacing w:val="41"/>
        </w:rPr>
        <w:t> </w:t>
      </w:r>
      <w:r>
        <w:rPr>
          <w:color w:val="231F20"/>
        </w:rPr>
        <w:t>ataupun</w:t>
      </w:r>
      <w:r>
        <w:rPr>
          <w:color w:val="231F20"/>
          <w:spacing w:val="40"/>
        </w:rPr>
        <w:t> </w:t>
      </w:r>
      <w:r>
        <w:rPr>
          <w:i/>
          <w:color w:val="231F20"/>
        </w:rPr>
        <w:t>cybersex</w:t>
      </w:r>
      <w:r>
        <w:rPr>
          <w:i/>
          <w:color w:val="231F20"/>
          <w:spacing w:val="33"/>
        </w:rPr>
        <w:t> </w:t>
      </w:r>
      <w:r>
        <w:rPr>
          <w:i/>
          <w:color w:val="231F20"/>
        </w:rPr>
        <w:t>trafficking.</w:t>
      </w:r>
    </w:p>
    <w:p>
      <w:pPr>
        <w:pStyle w:val="BodyText"/>
        <w:spacing w:before="4"/>
        <w:jc w:val="left"/>
        <w:rPr>
          <w:i/>
          <w:sz w:val="21"/>
        </w:rPr>
      </w:pPr>
      <w:r>
        <w:rPr/>
        <w:pict>
          <v:shape style="position:absolute;margin-left:70.865997pt;margin-top:14.50739pt;width:72pt;height:.1pt;mso-position-horizontal-relative:page;mso-position-vertical-relative:paragraph;z-index:-15717888;mso-wrap-distance-left:0;mso-wrap-distance-right:0" coordorigin="1417,290" coordsize="1440,0" path="m1417,290l2857,29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33" w:lineRule="exact" w:before="0" w:after="0"/>
        <w:ind w:left="780" w:right="0" w:hanging="284"/>
        <w:jc w:val="both"/>
        <w:rPr>
          <w:sz w:val="21"/>
        </w:rPr>
      </w:pPr>
      <w:r>
        <w:rPr>
          <w:color w:val="231F20"/>
          <w:w w:val="90"/>
          <w:sz w:val="21"/>
        </w:rPr>
        <w:t>Tiidenberg</w:t>
      </w:r>
      <w:r>
        <w:rPr>
          <w:color w:val="231F20"/>
          <w:spacing w:val="10"/>
          <w:w w:val="90"/>
          <w:sz w:val="21"/>
        </w:rPr>
        <w:t> </w:t>
      </w:r>
      <w:r>
        <w:rPr>
          <w:color w:val="231F20"/>
          <w:w w:val="90"/>
          <w:sz w:val="21"/>
        </w:rPr>
        <w:t>dan</w:t>
      </w:r>
      <w:r>
        <w:rPr>
          <w:color w:val="231F20"/>
          <w:spacing w:val="11"/>
          <w:w w:val="90"/>
          <w:sz w:val="21"/>
        </w:rPr>
        <w:t> </w:t>
      </w:r>
      <w:r>
        <w:rPr>
          <w:color w:val="231F20"/>
          <w:w w:val="90"/>
          <w:sz w:val="21"/>
        </w:rPr>
        <w:t>Nagel,</w:t>
      </w:r>
      <w:r>
        <w:rPr>
          <w:color w:val="231F20"/>
          <w:spacing w:val="12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The</w:t>
      </w:r>
      <w:r>
        <w:rPr>
          <w:i/>
          <w:color w:val="231F20"/>
          <w:spacing w:val="6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Trifecta</w:t>
      </w:r>
      <w:r>
        <w:rPr>
          <w:i/>
          <w:color w:val="231F20"/>
          <w:spacing w:val="7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of</w:t>
      </w:r>
      <w:r>
        <w:rPr>
          <w:i/>
          <w:color w:val="231F20"/>
          <w:spacing w:val="4"/>
          <w:w w:val="90"/>
          <w:sz w:val="21"/>
        </w:rPr>
        <w:t> </w:t>
      </w:r>
      <w:r>
        <w:rPr>
          <w:i/>
          <w:color w:val="231F20"/>
          <w:w w:val="90"/>
          <w:sz w:val="21"/>
        </w:rPr>
        <w:t>Anxieties,</w:t>
      </w:r>
      <w:r>
        <w:rPr>
          <w:i/>
          <w:color w:val="231F20"/>
          <w:spacing w:val="7"/>
          <w:w w:val="90"/>
          <w:sz w:val="21"/>
        </w:rPr>
        <w:t> </w:t>
      </w:r>
      <w:r>
        <w:rPr>
          <w:color w:val="231F20"/>
          <w:w w:val="90"/>
          <w:sz w:val="21"/>
        </w:rPr>
        <w:t>hlm.</w:t>
      </w:r>
      <w:r>
        <w:rPr>
          <w:color w:val="231F20"/>
          <w:spacing w:val="11"/>
          <w:w w:val="90"/>
          <w:sz w:val="21"/>
        </w:rPr>
        <w:t> </w:t>
      </w:r>
      <w:r>
        <w:rPr>
          <w:color w:val="231F20"/>
          <w:w w:val="90"/>
          <w:sz w:val="21"/>
        </w:rPr>
        <w:t>45-6.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25" w:lineRule="auto" w:before="5" w:after="0"/>
        <w:ind w:left="780" w:right="114" w:hanging="284"/>
        <w:jc w:val="both"/>
        <w:rPr>
          <w:sz w:val="21"/>
        </w:rPr>
      </w:pPr>
      <w:r>
        <w:rPr>
          <w:color w:val="231F20"/>
          <w:spacing w:val="-1"/>
          <w:w w:val="95"/>
          <w:sz w:val="21"/>
        </w:rPr>
        <w:t>Terdapat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tiga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perubahan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penting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pada</w:t>
      </w:r>
      <w:r>
        <w:rPr>
          <w:color w:val="231F20"/>
          <w:spacing w:val="-4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section</w:t>
      </w:r>
      <w:r>
        <w:rPr>
          <w:i/>
          <w:color w:val="231F20"/>
          <w:spacing w:val="-6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2,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3</w:t>
      </w:r>
      <w:r>
        <w:rPr>
          <w:color w:val="231F20"/>
          <w:spacing w:val="-6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dan</w:t>
      </w:r>
      <w:r>
        <w:rPr>
          <w:color w:val="231F20"/>
          <w:spacing w:val="-7"/>
          <w:w w:val="95"/>
          <w:sz w:val="21"/>
        </w:rPr>
        <w:t> </w:t>
      </w:r>
      <w:r>
        <w:rPr>
          <w:color w:val="231F20"/>
          <w:spacing w:val="-1"/>
          <w:w w:val="95"/>
          <w:sz w:val="21"/>
        </w:rPr>
        <w:t>4</w:t>
      </w:r>
      <w:r>
        <w:rPr>
          <w:color w:val="231F20"/>
          <w:spacing w:val="-5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the</w:t>
      </w:r>
      <w:r>
        <w:rPr>
          <w:i/>
          <w:color w:val="231F20"/>
          <w:spacing w:val="-10"/>
          <w:w w:val="95"/>
          <w:sz w:val="21"/>
        </w:rPr>
        <w:t> </w:t>
      </w:r>
      <w:r>
        <w:rPr>
          <w:i/>
          <w:color w:val="231F20"/>
          <w:spacing w:val="-1"/>
          <w:w w:val="95"/>
          <w:sz w:val="21"/>
        </w:rPr>
        <w:t>Communications</w:t>
      </w:r>
      <w:r>
        <w:rPr>
          <w:i/>
          <w:color w:val="231F20"/>
          <w:w w:val="95"/>
          <w:sz w:val="21"/>
        </w:rPr>
        <w:t> Decency Act of 1996 </w:t>
      </w:r>
      <w:r>
        <w:rPr>
          <w:color w:val="231F20"/>
          <w:w w:val="95"/>
          <w:sz w:val="21"/>
        </w:rPr>
        <w:t>dalam </w:t>
      </w:r>
      <w:r>
        <w:rPr>
          <w:i/>
          <w:color w:val="231F20"/>
          <w:w w:val="95"/>
          <w:sz w:val="21"/>
        </w:rPr>
        <w:t>SESTA of 2017</w:t>
      </w:r>
      <w:r>
        <w:rPr>
          <w:color w:val="231F20"/>
          <w:w w:val="95"/>
          <w:sz w:val="21"/>
        </w:rPr>
        <w:t>. Pada </w:t>
      </w:r>
      <w:r>
        <w:rPr>
          <w:i/>
          <w:color w:val="231F20"/>
          <w:w w:val="95"/>
          <w:sz w:val="21"/>
        </w:rPr>
        <w:t>section </w:t>
      </w:r>
      <w:r>
        <w:rPr>
          <w:color w:val="231F20"/>
          <w:w w:val="95"/>
          <w:sz w:val="21"/>
        </w:rPr>
        <w:t>2, penyelenggara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sistem elektronik yang berkaitan dengan perdagangan seksual anak atau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perdagangan seksual dengan kekerasan, penipuan atau paksaan, tidak akan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diberi perlindungan. Pada </w:t>
      </w:r>
      <w:r>
        <w:rPr>
          <w:i/>
          <w:color w:val="231F20"/>
          <w:sz w:val="21"/>
        </w:rPr>
        <w:t>Section </w:t>
      </w:r>
      <w:r>
        <w:rPr>
          <w:color w:val="231F20"/>
          <w:sz w:val="21"/>
        </w:rPr>
        <w:t>3, sebuah pelanggaran juga meliputi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mereka yang mendapatkan keuntungan dari partisipasi usaha yang terlibat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dalam perdagangan seksual anak-anak, atau paksaan, termasuk dengan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sengaja membantu, mendukung atau memfasilitasi pelanggaran. Pada</w:t>
      </w:r>
      <w:r>
        <w:rPr>
          <w:color w:val="231F20"/>
          <w:spacing w:val="1"/>
          <w:sz w:val="21"/>
        </w:rPr>
        <w:t> </w:t>
      </w:r>
      <w:r>
        <w:rPr>
          <w:i/>
          <w:color w:val="231F20"/>
          <w:w w:val="95"/>
          <w:sz w:val="21"/>
        </w:rPr>
        <w:t>Section </w:t>
      </w:r>
      <w:r>
        <w:rPr>
          <w:color w:val="231F20"/>
          <w:w w:val="95"/>
          <w:sz w:val="21"/>
        </w:rPr>
        <w:t>4, jaksa agung diizinkan mengajukan gugutan atas nama penduduk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apabila kepentingan penduduk telah atau terancam atau dirugikan oleh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setiap orang yang dengan sengaja ikut serta dalam perdagangan seksual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anak atau perdagangan seksual dengan kekerasan, penipuan, atau paksaan.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Demikian</w:t>
      </w:r>
      <w:r>
        <w:rPr>
          <w:color w:val="231F20"/>
          <w:spacing w:val="-20"/>
          <w:w w:val="95"/>
          <w:sz w:val="21"/>
        </w:rPr>
        <w:t> </w:t>
      </w:r>
      <w:r>
        <w:rPr>
          <w:color w:val="231F20"/>
          <w:w w:val="95"/>
          <w:sz w:val="21"/>
        </w:rPr>
        <w:t>juga</w:t>
      </w:r>
      <w:r>
        <w:rPr>
          <w:color w:val="231F20"/>
          <w:spacing w:val="-19"/>
          <w:w w:val="95"/>
          <w:sz w:val="21"/>
        </w:rPr>
        <w:t> </w:t>
      </w:r>
      <w:r>
        <w:rPr>
          <w:color w:val="231F20"/>
          <w:w w:val="95"/>
          <w:sz w:val="21"/>
        </w:rPr>
        <w:t>dalam</w:t>
      </w:r>
      <w:r>
        <w:rPr>
          <w:color w:val="231F20"/>
          <w:spacing w:val="-19"/>
          <w:w w:val="95"/>
          <w:sz w:val="21"/>
        </w:rPr>
        <w:t> </w:t>
      </w:r>
      <w:r>
        <w:rPr>
          <w:color w:val="231F20"/>
          <w:w w:val="95"/>
          <w:sz w:val="21"/>
        </w:rPr>
        <w:t>FOSTA</w:t>
      </w:r>
      <w:r>
        <w:rPr>
          <w:color w:val="231F20"/>
          <w:spacing w:val="-19"/>
          <w:w w:val="95"/>
          <w:sz w:val="21"/>
        </w:rPr>
        <w:t> </w:t>
      </w:r>
      <w:r>
        <w:rPr>
          <w:color w:val="231F20"/>
          <w:w w:val="95"/>
          <w:sz w:val="21"/>
        </w:rPr>
        <w:t>of</w:t>
      </w:r>
      <w:r>
        <w:rPr>
          <w:color w:val="231F20"/>
          <w:spacing w:val="6"/>
          <w:w w:val="95"/>
          <w:sz w:val="21"/>
        </w:rPr>
        <w:t> </w:t>
      </w:r>
      <w:r>
        <w:rPr>
          <w:color w:val="231F20"/>
          <w:w w:val="95"/>
          <w:sz w:val="21"/>
        </w:rPr>
        <w:t>2017,</w:t>
      </w:r>
      <w:r>
        <w:rPr>
          <w:color w:val="231F20"/>
          <w:spacing w:val="-19"/>
          <w:w w:val="95"/>
          <w:sz w:val="21"/>
        </w:rPr>
        <w:t> </w:t>
      </w:r>
      <w:r>
        <w:rPr>
          <w:color w:val="231F20"/>
          <w:w w:val="95"/>
          <w:sz w:val="21"/>
        </w:rPr>
        <w:t>terdapat</w:t>
      </w:r>
      <w:r>
        <w:rPr>
          <w:color w:val="231F20"/>
          <w:spacing w:val="-20"/>
          <w:w w:val="95"/>
          <w:sz w:val="21"/>
        </w:rPr>
        <w:t> </w:t>
      </w:r>
      <w:r>
        <w:rPr>
          <w:color w:val="231F20"/>
          <w:w w:val="95"/>
          <w:sz w:val="21"/>
        </w:rPr>
        <w:t>tujuh</w:t>
      </w:r>
      <w:r>
        <w:rPr>
          <w:color w:val="231F20"/>
          <w:spacing w:val="-19"/>
          <w:w w:val="95"/>
          <w:sz w:val="21"/>
        </w:rPr>
        <w:t> </w:t>
      </w:r>
      <w:r>
        <w:rPr>
          <w:color w:val="231F20"/>
          <w:w w:val="95"/>
          <w:sz w:val="21"/>
        </w:rPr>
        <w:t>perubahan</w:t>
      </w:r>
      <w:r>
        <w:rPr>
          <w:color w:val="231F20"/>
          <w:spacing w:val="-19"/>
          <w:w w:val="95"/>
          <w:sz w:val="21"/>
        </w:rPr>
        <w:t> </w:t>
      </w:r>
      <w:r>
        <w:rPr>
          <w:color w:val="231F20"/>
          <w:w w:val="95"/>
          <w:sz w:val="21"/>
        </w:rPr>
        <w:t>pada</w:t>
      </w:r>
      <w:r>
        <w:rPr>
          <w:color w:val="231F20"/>
          <w:spacing w:val="-17"/>
          <w:w w:val="95"/>
          <w:sz w:val="21"/>
        </w:rPr>
        <w:t> </w:t>
      </w:r>
      <w:r>
        <w:rPr>
          <w:i/>
          <w:color w:val="231F20"/>
          <w:w w:val="95"/>
          <w:sz w:val="21"/>
        </w:rPr>
        <w:t>section</w:t>
      </w:r>
      <w:r>
        <w:rPr>
          <w:i/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2,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3,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4,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5,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6,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dan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8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Communications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Decency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Act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10"/>
          <w:sz w:val="21"/>
        </w:rPr>
        <w:t> </w:t>
      </w:r>
      <w:r>
        <w:rPr>
          <w:color w:val="231F20"/>
          <w:sz w:val="21"/>
        </w:rPr>
        <w:t>1996,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antara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lain</w:t>
      </w:r>
      <w:r>
        <w:rPr>
          <w:color w:val="231F20"/>
          <w:spacing w:val="-50"/>
          <w:sz w:val="21"/>
        </w:rPr>
        <w:t> </w:t>
      </w:r>
      <w:r>
        <w:rPr>
          <w:color w:val="231F20"/>
          <w:w w:val="95"/>
          <w:sz w:val="21"/>
        </w:rPr>
        <w:t>berkaitan dengan pengecualian perlindungan bagi situs yang memfasilitasi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pelaku perdagangan orang dalam mengiklankan perdagangan seksual,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95"/>
          <w:sz w:val="21"/>
        </w:rPr>
        <w:t>tambahan hukuman, perluasan pelangaran, juga kewenangan negara untuk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w w:val="95"/>
          <w:sz w:val="21"/>
        </w:rPr>
        <w:t>mengajukan gugatan dalam upaya menegakkan pelanggaran perdagangan</w:t>
      </w:r>
      <w:r>
        <w:rPr>
          <w:color w:val="231F20"/>
          <w:spacing w:val="1"/>
          <w:w w:val="95"/>
          <w:sz w:val="21"/>
        </w:rPr>
        <w:t> </w:t>
      </w:r>
      <w:r>
        <w:rPr>
          <w:color w:val="231F20"/>
          <w:sz w:val="21"/>
        </w:rPr>
        <w:t>seksul</w:t>
      </w:r>
      <w:r>
        <w:rPr>
          <w:color w:val="231F20"/>
          <w:spacing w:val="-8"/>
          <w:sz w:val="21"/>
        </w:rPr>
        <w:t> </w:t>
      </w:r>
      <w:r>
        <w:rPr>
          <w:color w:val="231F20"/>
          <w:sz w:val="21"/>
        </w:rPr>
        <w:t>serta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melakukan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penuntutan</w:t>
      </w:r>
      <w:r>
        <w:rPr>
          <w:color w:val="231F20"/>
          <w:spacing w:val="-7"/>
          <w:sz w:val="21"/>
        </w:rPr>
        <w:t> </w:t>
      </w:r>
      <w:r>
        <w:rPr>
          <w:color w:val="231F20"/>
          <w:sz w:val="21"/>
        </w:rPr>
        <w:t>pidana.</w:t>
      </w:r>
    </w:p>
    <w:p>
      <w:pPr>
        <w:spacing w:after="0" w:line="225" w:lineRule="auto"/>
        <w:jc w:val="both"/>
        <w:rPr>
          <w:sz w:val="21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100" w:right="512"/>
      </w:pPr>
      <w:r>
        <w:rPr>
          <w:color w:val="231F20"/>
        </w:rPr>
        <w:t>Peraturan ini secara umum telah membuat penyelenggara sistem</w:t>
      </w:r>
      <w:r>
        <w:rPr>
          <w:color w:val="231F20"/>
          <w:spacing w:val="1"/>
        </w:rPr>
        <w:t> </w:t>
      </w:r>
      <w:r>
        <w:rPr>
          <w:color w:val="231F20"/>
        </w:rPr>
        <w:t>elektronik</w:t>
      </w:r>
      <w:r>
        <w:rPr>
          <w:color w:val="231F20"/>
          <w:spacing w:val="1"/>
        </w:rPr>
        <w:t> </w:t>
      </w:r>
      <w:r>
        <w:rPr>
          <w:color w:val="231F20"/>
        </w:rPr>
        <w:t>(PSE)</w:t>
      </w:r>
      <w:r>
        <w:rPr>
          <w:color w:val="231F20"/>
          <w:spacing w:val="1"/>
        </w:rPr>
        <w:t> </w:t>
      </w:r>
      <w:r>
        <w:rPr>
          <w:color w:val="231F20"/>
        </w:rPr>
        <w:t>untuk</w:t>
      </w:r>
      <w:r>
        <w:rPr>
          <w:color w:val="231F20"/>
          <w:spacing w:val="1"/>
        </w:rPr>
        <w:t> </w:t>
      </w:r>
      <w:r>
        <w:rPr>
          <w:color w:val="231F20"/>
        </w:rPr>
        <w:t>bertanggung</w:t>
      </w:r>
      <w:r>
        <w:rPr>
          <w:color w:val="231F20"/>
          <w:spacing w:val="1"/>
        </w:rPr>
        <w:t> </w:t>
      </w:r>
      <w:r>
        <w:rPr>
          <w:color w:val="231F20"/>
        </w:rPr>
        <w:t>jawab</w:t>
      </w:r>
      <w:r>
        <w:rPr>
          <w:color w:val="231F20"/>
          <w:spacing w:val="1"/>
        </w:rPr>
        <w:t> </w:t>
      </w:r>
      <w:r>
        <w:rPr>
          <w:color w:val="231F20"/>
        </w:rPr>
        <w:t>atas</w:t>
      </w:r>
      <w:r>
        <w:rPr>
          <w:color w:val="231F20"/>
          <w:spacing w:val="1"/>
        </w:rPr>
        <w:t> </w:t>
      </w:r>
      <w:r>
        <w:rPr>
          <w:color w:val="231F20"/>
        </w:rPr>
        <w:t>pengelolaan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informasi, khususnya terkait termuatnya informasi dan memfasilitasi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penyebarluasan</w:t>
      </w:r>
      <w:r>
        <w:rPr>
          <w:color w:val="231F20"/>
          <w:spacing w:val="1"/>
        </w:rPr>
        <w:t> </w:t>
      </w:r>
      <w:r>
        <w:rPr>
          <w:color w:val="231F20"/>
        </w:rPr>
        <w:t>informasi</w:t>
      </w:r>
      <w:r>
        <w:rPr>
          <w:color w:val="231F20"/>
          <w:spacing w:val="1"/>
        </w:rPr>
        <w:t> </w:t>
      </w:r>
      <w:r>
        <w:rPr>
          <w:color w:val="231F20"/>
        </w:rPr>
        <w:t>elektronik</w:t>
      </w:r>
      <w:r>
        <w:rPr>
          <w:color w:val="231F20"/>
          <w:spacing w:val="1"/>
        </w:rPr>
        <w:t> </w:t>
      </w:r>
      <w:r>
        <w:rPr>
          <w:color w:val="231F20"/>
        </w:rPr>
        <w:t>dan/atau</w:t>
      </w:r>
      <w:r>
        <w:rPr>
          <w:color w:val="231F20"/>
          <w:spacing w:val="1"/>
        </w:rPr>
        <w:t> </w:t>
      </w:r>
      <w:r>
        <w:rPr>
          <w:color w:val="231F20"/>
        </w:rPr>
        <w:t>dokumen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dilarang, termasuk di antaranya informasi/dokumen elektronik yang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melanggar ketentuan peraturan perundang-undangan, meresahkan</w:t>
      </w:r>
      <w:r>
        <w:rPr>
          <w:color w:val="231F20"/>
          <w:spacing w:val="-57"/>
        </w:rPr>
        <w:t> </w:t>
      </w:r>
      <w:r>
        <w:rPr>
          <w:color w:val="231F20"/>
        </w:rPr>
        <w:t>masyarakat,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menganggu</w:t>
      </w:r>
      <w:r>
        <w:rPr>
          <w:color w:val="231F20"/>
          <w:spacing w:val="1"/>
        </w:rPr>
        <w:t> </w:t>
      </w:r>
      <w:r>
        <w:rPr>
          <w:color w:val="231F20"/>
        </w:rPr>
        <w:t>ketertiban,</w:t>
      </w:r>
      <w:r>
        <w:rPr>
          <w:color w:val="231F20"/>
          <w:spacing w:val="1"/>
        </w:rPr>
        <w:t> </w:t>
      </w:r>
      <w:r>
        <w:rPr>
          <w:color w:val="231F20"/>
        </w:rPr>
        <w:t>serta</w:t>
      </w:r>
      <w:r>
        <w:rPr>
          <w:color w:val="231F20"/>
          <w:spacing w:val="1"/>
        </w:rPr>
        <w:t> </w:t>
      </w:r>
      <w:r>
        <w:rPr>
          <w:color w:val="231F20"/>
        </w:rPr>
        <w:t>memberitahukan</w:t>
      </w:r>
      <w:r>
        <w:rPr>
          <w:color w:val="231F20"/>
          <w:spacing w:val="-57"/>
        </w:rPr>
        <w:t> </w:t>
      </w:r>
      <w:r>
        <w:rPr>
          <w:color w:val="231F20"/>
        </w:rPr>
        <w:t>cara atau menyediakan akses terhadap informasi tersebut. Kendati</w:t>
      </w:r>
      <w:r>
        <w:rPr>
          <w:color w:val="231F20"/>
          <w:spacing w:val="-57"/>
        </w:rPr>
        <w:t> </w:t>
      </w:r>
      <w:r>
        <w:rPr>
          <w:color w:val="231F20"/>
        </w:rPr>
        <w:t>peraturan ini dapat menjadi salah satu bentuk upaya pencegahan,</w:t>
      </w:r>
      <w:r>
        <w:rPr>
          <w:color w:val="231F20"/>
          <w:spacing w:val="1"/>
        </w:rPr>
        <w:t> </w:t>
      </w:r>
      <w:r>
        <w:rPr>
          <w:color w:val="231F20"/>
        </w:rPr>
        <w:t>diharapkan hadirnya regulasi yang secara khusus berfokus pada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kejahatan</w:t>
      </w:r>
      <w:r>
        <w:rPr>
          <w:color w:val="231F20"/>
          <w:spacing w:val="-20"/>
          <w:w w:val="95"/>
        </w:rPr>
        <w:t> </w:t>
      </w:r>
      <w:r>
        <w:rPr>
          <w:i/>
          <w:color w:val="231F20"/>
          <w:spacing w:val="-1"/>
          <w:w w:val="95"/>
        </w:rPr>
        <w:t>cybersex</w:t>
      </w:r>
      <w:r>
        <w:rPr>
          <w:i/>
          <w:color w:val="231F20"/>
          <w:spacing w:val="-23"/>
          <w:w w:val="95"/>
        </w:rPr>
        <w:t> </w:t>
      </w:r>
      <w:r>
        <w:rPr>
          <w:i/>
          <w:color w:val="231F20"/>
          <w:spacing w:val="-1"/>
          <w:w w:val="95"/>
        </w:rPr>
        <w:t>trafficking,</w:t>
      </w:r>
      <w:r>
        <w:rPr>
          <w:i/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karena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beberapa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modus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digunakan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oleh para pelaku seperti </w:t>
      </w:r>
      <w:r>
        <w:rPr>
          <w:i/>
          <w:color w:val="231F20"/>
          <w:w w:val="95"/>
        </w:rPr>
        <w:t>grooming </w:t>
      </w:r>
      <w:r>
        <w:rPr>
          <w:color w:val="231F20"/>
          <w:w w:val="95"/>
        </w:rPr>
        <w:t>sukar untuk teridenti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kasi sebagai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informasi</w:t>
      </w:r>
      <w:r>
        <w:rPr>
          <w:color w:val="231F20"/>
          <w:spacing w:val="-9"/>
        </w:rPr>
        <w:t> </w:t>
      </w:r>
      <w:r>
        <w:rPr>
          <w:color w:val="231F20"/>
        </w:rPr>
        <w:t>elektronik</w:t>
      </w:r>
      <w:r>
        <w:rPr>
          <w:color w:val="231F20"/>
          <w:spacing w:val="-8"/>
        </w:rPr>
        <w:t> </w:t>
      </w:r>
      <w:r>
        <w:rPr>
          <w:color w:val="231F20"/>
        </w:rPr>
        <w:t>dan/atau</w:t>
      </w:r>
      <w:r>
        <w:rPr>
          <w:color w:val="231F20"/>
          <w:spacing w:val="-8"/>
        </w:rPr>
        <w:t> </w:t>
      </w:r>
      <w:r>
        <w:rPr>
          <w:color w:val="231F20"/>
        </w:rPr>
        <w:t>dokumen</w:t>
      </w:r>
      <w:r>
        <w:rPr>
          <w:color w:val="231F20"/>
          <w:spacing w:val="-8"/>
        </w:rPr>
        <w:t> </w:t>
      </w:r>
      <w:r>
        <w:rPr>
          <w:color w:val="231F20"/>
        </w:rPr>
        <w:t>elektronik.</w:t>
      </w:r>
    </w:p>
    <w:p>
      <w:pPr>
        <w:pStyle w:val="BodyText"/>
        <w:spacing w:before="9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0" w:hanging="303"/>
        <w:jc w:val="both"/>
      </w:pPr>
      <w:r>
        <w:rPr>
          <w:color w:val="231F20"/>
        </w:rPr>
        <w:t>Kesimpulan</w:t>
      </w:r>
    </w:p>
    <w:p>
      <w:pPr>
        <w:pStyle w:val="BodyText"/>
        <w:spacing w:line="268" w:lineRule="auto" w:before="142"/>
        <w:ind w:left="100" w:right="514"/>
      </w:pPr>
      <w:r>
        <w:rPr>
          <w:color w:val="231F20"/>
        </w:rPr>
        <w:t>Keseluruhan</w:t>
      </w:r>
      <w:r>
        <w:rPr>
          <w:color w:val="231F20"/>
          <w:spacing w:val="-8"/>
        </w:rPr>
        <w:t> </w:t>
      </w:r>
      <w:r>
        <w:rPr>
          <w:color w:val="231F20"/>
        </w:rPr>
        <w:t>bahasan</w:t>
      </w:r>
      <w:r>
        <w:rPr>
          <w:color w:val="231F20"/>
          <w:spacing w:val="-8"/>
        </w:rPr>
        <w:t> </w:t>
      </w:r>
      <w:r>
        <w:rPr>
          <w:color w:val="231F20"/>
        </w:rPr>
        <w:t>dalam</w:t>
      </w:r>
      <w:r>
        <w:rPr>
          <w:color w:val="231F20"/>
          <w:spacing w:val="-8"/>
        </w:rPr>
        <w:t> </w:t>
      </w:r>
      <w:r>
        <w:rPr>
          <w:color w:val="231F20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</w:rPr>
        <w:t>ini</w:t>
      </w:r>
      <w:r>
        <w:rPr>
          <w:color w:val="231F20"/>
          <w:spacing w:val="-8"/>
        </w:rPr>
        <w:t> </w:t>
      </w:r>
      <w:r>
        <w:rPr>
          <w:color w:val="231F20"/>
        </w:rPr>
        <w:t>telah</w:t>
      </w:r>
      <w:r>
        <w:rPr>
          <w:color w:val="231F20"/>
          <w:spacing w:val="-7"/>
        </w:rPr>
        <w:t> </w:t>
      </w:r>
      <w:r>
        <w:rPr>
          <w:color w:val="231F20"/>
        </w:rPr>
        <w:t>menyajikan</w:t>
      </w:r>
      <w:r>
        <w:rPr>
          <w:color w:val="231F20"/>
          <w:spacing w:val="-8"/>
        </w:rPr>
        <w:t> </w:t>
      </w:r>
      <w:r>
        <w:rPr>
          <w:color w:val="231F20"/>
        </w:rPr>
        <w:t>gambaran</w:t>
      </w:r>
      <w:r>
        <w:rPr>
          <w:color w:val="231F20"/>
          <w:spacing w:val="-57"/>
        </w:rPr>
        <w:t> </w:t>
      </w:r>
      <w:r>
        <w:rPr>
          <w:color w:val="231F20"/>
        </w:rPr>
        <w:t>modus</w:t>
      </w:r>
      <w:r>
        <w:rPr>
          <w:color w:val="231F20"/>
          <w:spacing w:val="-13"/>
        </w:rPr>
        <w:t> </w:t>
      </w:r>
      <w:r>
        <w:rPr>
          <w:color w:val="231F20"/>
        </w:rPr>
        <w:t>operandi</w:t>
      </w:r>
      <w:r>
        <w:rPr>
          <w:color w:val="231F20"/>
          <w:spacing w:val="-13"/>
        </w:rPr>
        <w:t> </w:t>
      </w:r>
      <w:r>
        <w:rPr>
          <w:color w:val="231F20"/>
        </w:rPr>
        <w:t>kejahatan</w:t>
      </w:r>
      <w:r>
        <w:rPr>
          <w:color w:val="231F20"/>
          <w:spacing w:val="-13"/>
        </w:rPr>
        <w:t> </w:t>
      </w:r>
      <w:r>
        <w:rPr>
          <w:color w:val="231F20"/>
        </w:rPr>
        <w:t>perdagangan</w:t>
      </w:r>
      <w:r>
        <w:rPr>
          <w:color w:val="231F20"/>
          <w:spacing w:val="-12"/>
        </w:rPr>
        <w:t> </w:t>
      </w:r>
      <w:r>
        <w:rPr>
          <w:color w:val="231F20"/>
        </w:rPr>
        <w:t>seksual</w:t>
      </w:r>
      <w:r>
        <w:rPr>
          <w:color w:val="231F20"/>
          <w:spacing w:val="-13"/>
        </w:rPr>
        <w:t> </w:t>
      </w:r>
      <w:r>
        <w:rPr>
          <w:color w:val="231F20"/>
        </w:rPr>
        <w:t>anak</w:t>
      </w:r>
      <w:r>
        <w:rPr>
          <w:color w:val="231F20"/>
          <w:spacing w:val="-13"/>
        </w:rPr>
        <w:t> </w:t>
      </w:r>
      <w:r>
        <w:rPr>
          <w:color w:val="231F20"/>
        </w:rPr>
        <w:t>secara</w:t>
      </w:r>
      <w:r>
        <w:rPr>
          <w:color w:val="231F20"/>
          <w:spacing w:val="-12"/>
        </w:rPr>
        <w:t> </w:t>
      </w:r>
      <w:r>
        <w:rPr>
          <w:color w:val="231F20"/>
        </w:rPr>
        <w:t>daring</w:t>
      </w:r>
      <w:r>
        <w:rPr>
          <w:color w:val="231F20"/>
          <w:spacing w:val="-58"/>
        </w:rPr>
        <w:t> </w:t>
      </w:r>
      <w:r>
        <w:rPr>
          <w:color w:val="231F20"/>
        </w:rPr>
        <w:t>beserta</w:t>
      </w:r>
      <w:r>
        <w:rPr>
          <w:color w:val="231F20"/>
          <w:spacing w:val="-9"/>
        </w:rPr>
        <w:t> </w:t>
      </w:r>
      <w:r>
        <w:rPr>
          <w:color w:val="231F20"/>
        </w:rPr>
        <w:t>upaya</w:t>
      </w:r>
      <w:r>
        <w:rPr>
          <w:color w:val="231F20"/>
          <w:spacing w:val="-8"/>
        </w:rPr>
        <w:t> </w:t>
      </w:r>
      <w:r>
        <w:rPr>
          <w:color w:val="231F20"/>
        </w:rPr>
        <w:t>pencegahannya.</w:t>
      </w:r>
      <w:r>
        <w:rPr>
          <w:color w:val="231F20"/>
          <w:spacing w:val="-8"/>
        </w:rPr>
        <w:t> </w:t>
      </w:r>
      <w:r>
        <w:rPr>
          <w:color w:val="231F20"/>
        </w:rPr>
        <w:t>Pada</w:t>
      </w:r>
      <w:r>
        <w:rPr>
          <w:color w:val="231F20"/>
          <w:spacing w:val="-8"/>
        </w:rPr>
        <w:t> </w:t>
      </w:r>
      <w:r>
        <w:rPr>
          <w:color w:val="231F20"/>
        </w:rPr>
        <w:t>modus</w:t>
      </w:r>
      <w:r>
        <w:rPr>
          <w:color w:val="231F20"/>
          <w:spacing w:val="-8"/>
        </w:rPr>
        <w:t> </w:t>
      </w:r>
      <w:r>
        <w:rPr>
          <w:color w:val="231F20"/>
        </w:rPr>
        <w:t>operandi,</w:t>
      </w:r>
      <w:r>
        <w:rPr>
          <w:color w:val="231F20"/>
          <w:spacing w:val="-8"/>
        </w:rPr>
        <w:t> </w:t>
      </w:r>
      <w:r>
        <w:rPr>
          <w:color w:val="231F20"/>
        </w:rPr>
        <w:t>kejahatan</w:t>
      </w:r>
      <w:r>
        <w:rPr>
          <w:color w:val="231F20"/>
          <w:spacing w:val="-8"/>
        </w:rPr>
        <w:t> </w:t>
      </w:r>
      <w:r>
        <w:rPr>
          <w:color w:val="231F20"/>
        </w:rPr>
        <w:t>ini</w:t>
      </w:r>
      <w:r>
        <w:rPr>
          <w:color w:val="231F20"/>
          <w:spacing w:val="-58"/>
        </w:rPr>
        <w:t> </w:t>
      </w:r>
      <w:r>
        <w:rPr>
          <w:color w:val="231F20"/>
        </w:rPr>
        <w:t>terbukti telah mengalami perkembangan bentuk dan intensitasnya</w:t>
      </w:r>
      <w:r>
        <w:rPr>
          <w:color w:val="231F20"/>
          <w:spacing w:val="-57"/>
        </w:rPr>
        <w:t> </w:t>
      </w:r>
      <w:r>
        <w:rPr>
          <w:color w:val="231F20"/>
        </w:rPr>
        <w:t>seiring semakin meningkatnya penggunaan internet, antara lain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dipicu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situasi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pandemi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covid-19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memaksa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berbagai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aktivitas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termasuk</w:t>
      </w:r>
      <w:r>
        <w:rPr>
          <w:color w:val="231F20"/>
          <w:spacing w:val="1"/>
        </w:rPr>
        <w:t> </w:t>
      </w:r>
      <w:r>
        <w:rPr>
          <w:color w:val="231F20"/>
        </w:rPr>
        <w:t>pembelajaran</w:t>
      </w:r>
      <w:r>
        <w:rPr>
          <w:color w:val="231F20"/>
          <w:spacing w:val="1"/>
        </w:rPr>
        <w:t> </w:t>
      </w:r>
      <w:r>
        <w:rPr>
          <w:color w:val="231F20"/>
        </w:rPr>
        <w:t>harus</w:t>
      </w:r>
      <w:r>
        <w:rPr>
          <w:color w:val="231F20"/>
          <w:spacing w:val="1"/>
        </w:rPr>
        <w:t> </w:t>
      </w:r>
      <w:r>
        <w:rPr>
          <w:color w:val="231F20"/>
        </w:rPr>
        <w:t>dilakukan</w:t>
      </w:r>
      <w:r>
        <w:rPr>
          <w:color w:val="231F20"/>
          <w:spacing w:val="1"/>
        </w:rPr>
        <w:t> </w:t>
      </w:r>
      <w:r>
        <w:rPr>
          <w:color w:val="231F20"/>
        </w:rPr>
        <w:t>secara</w:t>
      </w:r>
      <w:r>
        <w:rPr>
          <w:color w:val="231F20"/>
          <w:spacing w:val="1"/>
        </w:rPr>
        <w:t> </w:t>
      </w:r>
      <w:r>
        <w:rPr>
          <w:color w:val="231F20"/>
        </w:rPr>
        <w:t>daring.</w:t>
      </w:r>
      <w:r>
        <w:rPr>
          <w:color w:val="231F20"/>
          <w:spacing w:val="1"/>
        </w:rPr>
        <w:t> </w:t>
      </w:r>
      <w:r>
        <w:rPr>
          <w:color w:val="231F20"/>
        </w:rPr>
        <w:t>Dalam</w:t>
      </w:r>
      <w:r>
        <w:rPr>
          <w:color w:val="231F20"/>
          <w:spacing w:val="1"/>
        </w:rPr>
        <w:t> </w:t>
      </w:r>
      <w:r>
        <w:rPr>
          <w:color w:val="231F20"/>
        </w:rPr>
        <w:t>upaya menanggulangi kejahatan perdagangan seksual anak secara</w:t>
      </w:r>
      <w:r>
        <w:rPr>
          <w:color w:val="231F20"/>
          <w:spacing w:val="-57"/>
        </w:rPr>
        <w:t> </w:t>
      </w:r>
      <w:r>
        <w:rPr>
          <w:color w:val="231F20"/>
        </w:rPr>
        <w:t>daring, artikel ini mendorong agar pengguna lebih meningkatkan</w:t>
      </w:r>
      <w:r>
        <w:rPr>
          <w:color w:val="231F20"/>
          <w:spacing w:val="1"/>
        </w:rPr>
        <w:t> </w:t>
      </w:r>
      <w:r>
        <w:rPr>
          <w:color w:val="231F20"/>
        </w:rPr>
        <w:t>kehati-hatiannya dalam memanfaatkan internet, terutama dalam</w:t>
      </w:r>
      <w:r>
        <w:rPr>
          <w:color w:val="231F20"/>
          <w:spacing w:val="1"/>
        </w:rPr>
        <w:t> </w:t>
      </w:r>
      <w:r>
        <w:rPr>
          <w:color w:val="231F20"/>
        </w:rPr>
        <w:t>berinteraksi dengan orang lain yang tidak dikenal, terlebih dalam</w:t>
      </w:r>
      <w:r>
        <w:rPr>
          <w:color w:val="231F20"/>
          <w:spacing w:val="1"/>
        </w:rPr>
        <w:t> </w:t>
      </w:r>
      <w:r>
        <w:rPr>
          <w:color w:val="231F20"/>
        </w:rPr>
        <w:t>berkomunikasi secara intim. Hal ini penting untuk menghindari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incaran pelaku yang kerap menjebak korbannya dalam interaksi yang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semakin terikat. Upaya lainnya ialah mendorong perilaku pengguna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internet untuk berhati-hati dalam memublikasikan informasi pribadi,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serta mengupayakan kontrol orang tua terhadap aktivitas anak ketika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menggunakan</w:t>
      </w:r>
      <w:r>
        <w:rPr>
          <w:color w:val="231F20"/>
          <w:spacing w:val="-8"/>
        </w:rPr>
        <w:t> </w:t>
      </w:r>
      <w:r>
        <w:rPr>
          <w:color w:val="231F20"/>
        </w:rPr>
        <w:t>internet.</w:t>
      </w:r>
    </w:p>
    <w:p>
      <w:pPr>
        <w:pStyle w:val="BodyText"/>
        <w:spacing w:line="257" w:lineRule="exact"/>
        <w:ind w:right="517"/>
        <w:jc w:val="right"/>
      </w:pPr>
      <w:r>
        <w:rPr>
          <w:color w:val="231F20"/>
        </w:rPr>
        <w:t>Dari</w:t>
      </w:r>
      <w:r>
        <w:rPr>
          <w:color w:val="231F20"/>
          <w:spacing w:val="57"/>
        </w:rPr>
        <w:t> </w:t>
      </w:r>
      <w:r>
        <w:rPr>
          <w:color w:val="231F20"/>
        </w:rPr>
        <w:t>segi</w:t>
      </w:r>
      <w:r>
        <w:rPr>
          <w:color w:val="231F20"/>
          <w:spacing w:val="58"/>
        </w:rPr>
        <w:t> </w:t>
      </w:r>
      <w:r>
        <w:rPr>
          <w:color w:val="231F20"/>
        </w:rPr>
        <w:t>regulasi,</w:t>
      </w:r>
      <w:r>
        <w:rPr>
          <w:color w:val="231F20"/>
          <w:spacing w:val="58"/>
        </w:rPr>
        <w:t> </w:t>
      </w:r>
      <w:r>
        <w:rPr>
          <w:color w:val="231F20"/>
        </w:rPr>
        <w:t>berbagai</w:t>
      </w:r>
      <w:r>
        <w:rPr>
          <w:color w:val="231F20"/>
          <w:spacing w:val="57"/>
        </w:rPr>
        <w:t> </w:t>
      </w:r>
      <w:r>
        <w:rPr>
          <w:color w:val="231F20"/>
        </w:rPr>
        <w:t>undang-undang</w:t>
      </w:r>
      <w:r>
        <w:rPr>
          <w:color w:val="231F20"/>
          <w:spacing w:val="58"/>
        </w:rPr>
        <w:t> </w:t>
      </w:r>
      <w:r>
        <w:rPr>
          <w:color w:val="231F20"/>
        </w:rPr>
        <w:t>yang</w:t>
      </w:r>
      <w:r>
        <w:rPr>
          <w:color w:val="231F20"/>
          <w:spacing w:val="58"/>
        </w:rPr>
        <w:t> </w:t>
      </w:r>
      <w:r>
        <w:rPr>
          <w:color w:val="231F20"/>
        </w:rPr>
        <w:t>tersedia</w:t>
      </w:r>
    </w:p>
    <w:p>
      <w:pPr>
        <w:pStyle w:val="BodyText"/>
        <w:spacing w:before="32"/>
        <w:ind w:right="514"/>
        <w:jc w:val="right"/>
      </w:pPr>
      <w:r>
        <w:rPr>
          <w:color w:val="231F20"/>
        </w:rPr>
        <w:t>saat</w:t>
      </w:r>
      <w:r>
        <w:rPr>
          <w:color w:val="231F20"/>
          <w:spacing w:val="7"/>
        </w:rPr>
        <w:t> </w:t>
      </w:r>
      <w:r>
        <w:rPr>
          <w:color w:val="231F20"/>
        </w:rPr>
        <w:t>ini,</w:t>
      </w:r>
      <w:r>
        <w:rPr>
          <w:color w:val="231F20"/>
          <w:spacing w:val="8"/>
        </w:rPr>
        <w:t> </w:t>
      </w:r>
      <w:r>
        <w:rPr>
          <w:color w:val="231F20"/>
        </w:rPr>
        <w:t>misalnya</w:t>
      </w:r>
      <w:r>
        <w:rPr>
          <w:color w:val="231F20"/>
          <w:spacing w:val="8"/>
        </w:rPr>
        <w:t> </w:t>
      </w:r>
      <w:r>
        <w:rPr>
          <w:color w:val="231F20"/>
        </w:rPr>
        <w:t>yang</w:t>
      </w:r>
      <w:r>
        <w:rPr>
          <w:color w:val="231F20"/>
          <w:spacing w:val="7"/>
        </w:rPr>
        <w:t> </w:t>
      </w:r>
      <w:r>
        <w:rPr>
          <w:color w:val="231F20"/>
        </w:rPr>
        <w:t>terkait</w:t>
      </w:r>
      <w:r>
        <w:rPr>
          <w:color w:val="231F20"/>
          <w:spacing w:val="8"/>
        </w:rPr>
        <w:t> </w:t>
      </w:r>
      <w:r>
        <w:rPr>
          <w:color w:val="231F20"/>
        </w:rPr>
        <w:t>perlindungan</w:t>
      </w:r>
      <w:r>
        <w:rPr>
          <w:color w:val="231F20"/>
          <w:spacing w:val="8"/>
        </w:rPr>
        <w:t> </w:t>
      </w:r>
      <w:r>
        <w:rPr>
          <w:color w:val="231F20"/>
        </w:rPr>
        <w:t>anak,</w:t>
      </w:r>
      <w:r>
        <w:rPr>
          <w:color w:val="231F20"/>
          <w:spacing w:val="8"/>
        </w:rPr>
        <w:t> </w:t>
      </w:r>
      <w:r>
        <w:rPr>
          <w:color w:val="231F20"/>
        </w:rPr>
        <w:t>pemberantasan</w:t>
      </w:r>
    </w:p>
    <w:p>
      <w:pPr>
        <w:spacing w:after="0"/>
        <w:jc w:val="right"/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spacing w:line="268" w:lineRule="auto" w:before="78"/>
        <w:ind w:left="497" w:right="118" w:firstLine="0"/>
        <w:jc w:val="both"/>
        <w:rPr>
          <w:sz w:val="24"/>
        </w:rPr>
      </w:pPr>
      <w:r>
        <w:rPr>
          <w:color w:val="231F20"/>
          <w:w w:val="95"/>
          <w:sz w:val="24"/>
        </w:rPr>
        <w:t>tindak perdagangan orang, pornogra</w:t>
      </w:r>
      <w:r>
        <w:rPr>
          <w:i/>
          <w:color w:val="231F20"/>
          <w:w w:val="95"/>
          <w:sz w:val="24"/>
        </w:rPr>
        <w:t>fi</w:t>
      </w:r>
      <w:r>
        <w:rPr>
          <w:color w:val="231F20"/>
          <w:w w:val="95"/>
          <w:sz w:val="24"/>
        </w:rPr>
        <w:t>, serta informasi dan transaksi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elektronik, diharapkan dapat dioptimasikan guna menghadirkan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perlindungan dan penegakan hukum terkait kejahatan </w:t>
      </w:r>
      <w:r>
        <w:rPr>
          <w:i/>
          <w:color w:val="231F20"/>
          <w:sz w:val="24"/>
        </w:rPr>
        <w:t>cybersex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w w:val="90"/>
          <w:sz w:val="24"/>
        </w:rPr>
        <w:t>trafficking</w:t>
      </w:r>
      <w:r>
        <w:rPr>
          <w:color w:val="231F20"/>
          <w:w w:val="90"/>
          <w:sz w:val="24"/>
        </w:rPr>
        <w:t>. Sementara itu, regulasi semisal </w:t>
      </w:r>
      <w:r>
        <w:rPr>
          <w:i/>
          <w:color w:val="231F20"/>
          <w:w w:val="90"/>
          <w:sz w:val="24"/>
        </w:rPr>
        <w:t>Stop Enabling Sex Traffickers</w:t>
      </w:r>
      <w:r>
        <w:rPr>
          <w:i/>
          <w:color w:val="231F20"/>
          <w:spacing w:val="-5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Act</w:t>
      </w:r>
      <w:r>
        <w:rPr>
          <w:i/>
          <w:color w:val="231F20"/>
          <w:spacing w:val="-2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(SESTA)</w:t>
      </w:r>
      <w:r>
        <w:rPr>
          <w:i/>
          <w:color w:val="231F20"/>
          <w:spacing w:val="-2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dan</w:t>
      </w:r>
      <w:r>
        <w:rPr>
          <w:i/>
          <w:color w:val="231F20"/>
          <w:spacing w:val="-2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Fight</w:t>
      </w:r>
      <w:r>
        <w:rPr>
          <w:i/>
          <w:color w:val="231F20"/>
          <w:spacing w:val="-2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Online</w:t>
      </w:r>
      <w:r>
        <w:rPr>
          <w:i/>
          <w:color w:val="231F20"/>
          <w:spacing w:val="-2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Sex</w:t>
      </w:r>
      <w:r>
        <w:rPr>
          <w:i/>
          <w:color w:val="231F20"/>
          <w:spacing w:val="-2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Trafficking</w:t>
      </w:r>
      <w:r>
        <w:rPr>
          <w:i/>
          <w:color w:val="231F20"/>
          <w:spacing w:val="-2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(FOSTA)</w:t>
      </w:r>
      <w:r>
        <w:rPr>
          <w:i/>
          <w:color w:val="231F20"/>
          <w:spacing w:val="-24"/>
          <w:w w:val="90"/>
          <w:sz w:val="24"/>
        </w:rPr>
        <w:t> </w:t>
      </w:r>
      <w:r>
        <w:rPr>
          <w:color w:val="231F20"/>
          <w:w w:val="90"/>
          <w:sz w:val="24"/>
        </w:rPr>
        <w:t>di</w:t>
      </w:r>
      <w:r>
        <w:rPr>
          <w:color w:val="231F20"/>
          <w:spacing w:val="-25"/>
          <w:w w:val="90"/>
          <w:sz w:val="24"/>
        </w:rPr>
        <w:t> </w:t>
      </w:r>
      <w:r>
        <w:rPr>
          <w:color w:val="231F20"/>
          <w:w w:val="90"/>
          <w:sz w:val="24"/>
        </w:rPr>
        <w:t>Amerika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w w:val="90"/>
          <w:sz w:val="24"/>
        </w:rPr>
        <w:t>Serikat,</w:t>
      </w:r>
      <w:r>
        <w:rPr>
          <w:color w:val="231F20"/>
          <w:spacing w:val="-51"/>
          <w:w w:val="90"/>
          <w:sz w:val="24"/>
        </w:rPr>
        <w:t> </w:t>
      </w:r>
      <w:r>
        <w:rPr>
          <w:color w:val="231F20"/>
          <w:w w:val="95"/>
          <w:sz w:val="24"/>
        </w:rPr>
        <w:t>yang mewajibkan pemilik perusahaan media sosial untuk melakukan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pemantauan aktif terhadap lalu lintas informasi yang berlangsung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terutama yang mengindikasikan kejahatan </w:t>
      </w:r>
      <w:r>
        <w:rPr>
          <w:i/>
          <w:color w:val="231F20"/>
          <w:w w:val="95"/>
          <w:sz w:val="24"/>
        </w:rPr>
        <w:t>cybersex trafficking</w:t>
      </w:r>
      <w:r>
        <w:rPr>
          <w:color w:val="231F20"/>
          <w:w w:val="95"/>
          <w:sz w:val="24"/>
        </w:rPr>
        <w:t>, layak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untuk diadopsi guna mencegah kejahatan perdagangan seksual anak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secara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daring.</w:t>
      </w:r>
    </w:p>
    <w:p>
      <w:pPr>
        <w:pStyle w:val="BodyText"/>
        <w:spacing w:before="1"/>
        <w:jc w:val="left"/>
        <w:rPr>
          <w:sz w:val="22"/>
        </w:rPr>
      </w:pPr>
    </w:p>
    <w:p>
      <w:pPr>
        <w:pStyle w:val="Heading1"/>
      </w:pPr>
      <w:r>
        <w:rPr>
          <w:color w:val="231F20"/>
          <w:spacing w:val="-1"/>
          <w:w w:val="95"/>
        </w:rPr>
        <w:t>Daftar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Pustaka</w:t>
      </w:r>
    </w:p>
    <w:p>
      <w:pPr>
        <w:pStyle w:val="BodyText"/>
        <w:spacing w:line="268" w:lineRule="auto" w:before="141"/>
        <w:ind w:left="950" w:right="107" w:hanging="454"/>
      </w:pPr>
      <w:r>
        <w:rPr>
          <w:color w:val="231F20"/>
          <w:spacing w:val="-2"/>
        </w:rPr>
        <w:t>Abcnews.go.com. </w:t>
      </w:r>
      <w:r>
        <w:rPr>
          <w:color w:val="231F20"/>
          <w:spacing w:val="-1"/>
        </w:rPr>
        <w:t>“FBI Task Force Focuses on Human Traf</w:t>
      </w:r>
      <w:r>
        <w:rPr>
          <w:i/>
          <w:color w:val="231F20"/>
          <w:spacing w:val="-1"/>
        </w:rPr>
        <w:t>fi</w:t>
      </w:r>
      <w:r>
        <w:rPr>
          <w:color w:val="231F20"/>
          <w:spacing w:val="-1"/>
        </w:rPr>
        <w:t>cking</w:t>
      </w:r>
      <w:r>
        <w:rPr>
          <w:color w:val="231F20"/>
          <w:spacing w:val="-57"/>
        </w:rPr>
        <w:t> </w:t>
      </w:r>
      <w:r>
        <w:rPr>
          <w:color w:val="231F20"/>
        </w:rPr>
        <w:t>amid</w:t>
      </w:r>
      <w:r>
        <w:rPr>
          <w:color w:val="231F20"/>
          <w:spacing w:val="1"/>
        </w:rPr>
        <w:t> </w:t>
      </w:r>
      <w:r>
        <w:rPr>
          <w:color w:val="231F20"/>
        </w:rPr>
        <w:t>Coronavirus.”</w:t>
      </w:r>
      <w:r>
        <w:rPr>
          <w:color w:val="231F20"/>
          <w:spacing w:val="1"/>
        </w:rPr>
        <w:t> </w:t>
      </w:r>
      <w:r>
        <w:rPr>
          <w:color w:val="231F20"/>
        </w:rPr>
        <w:t>https://abcnews.go.com/US/fbi-</w:t>
      </w:r>
      <w:r>
        <w:rPr>
          <w:color w:val="231F20"/>
          <w:spacing w:val="1"/>
        </w:rPr>
        <w:t> </w:t>
      </w:r>
      <w:r>
        <w:rPr>
          <w:color w:val="231F20"/>
          <w:spacing w:val="12"/>
          <w:w w:val="95"/>
        </w:rPr>
        <w:t>task-force-focuses-human-traf</w:t>
      </w:r>
      <w:r>
        <w:rPr>
          <w:i/>
          <w:color w:val="231F20"/>
          <w:spacing w:val="12"/>
          <w:w w:val="95"/>
        </w:rPr>
        <w:t>fi</w:t>
      </w:r>
      <w:r>
        <w:rPr>
          <w:color w:val="231F20"/>
          <w:spacing w:val="12"/>
          <w:w w:val="95"/>
        </w:rPr>
        <w:t>cking-amid-coronavirus/</w:t>
      </w:r>
      <w:r>
        <w:rPr>
          <w:color w:val="231F20"/>
          <w:spacing w:val="13"/>
          <w:w w:val="95"/>
        </w:rPr>
        <w:t> </w:t>
      </w:r>
      <w:r>
        <w:rPr>
          <w:color w:val="231F20"/>
        </w:rPr>
        <w:t>story?id=70329172,</w:t>
      </w:r>
      <w:r>
        <w:rPr>
          <w:color w:val="231F20"/>
          <w:spacing w:val="-14"/>
        </w:rPr>
        <w:t> </w:t>
      </w:r>
      <w:r>
        <w:rPr>
          <w:color w:val="231F20"/>
        </w:rPr>
        <w:t>24/4/2020.</w:t>
      </w:r>
      <w:r>
        <w:rPr>
          <w:color w:val="231F20"/>
          <w:spacing w:val="-14"/>
        </w:rPr>
        <w:t> </w:t>
      </w:r>
      <w:r>
        <w:rPr>
          <w:color w:val="231F20"/>
        </w:rPr>
        <w:t>Diakses</w:t>
      </w:r>
      <w:r>
        <w:rPr>
          <w:color w:val="231F20"/>
          <w:spacing w:val="-14"/>
        </w:rPr>
        <w:t> </w:t>
      </w:r>
      <w:r>
        <w:rPr>
          <w:color w:val="231F20"/>
        </w:rPr>
        <w:t>10/2/2022.</w:t>
      </w:r>
    </w:p>
    <w:p>
      <w:pPr>
        <w:pStyle w:val="BodyText"/>
        <w:spacing w:line="268" w:lineRule="auto"/>
        <w:ind w:left="950" w:right="118" w:hanging="454"/>
      </w:pPr>
      <w:r>
        <w:rPr>
          <w:color w:val="231F20"/>
          <w:w w:val="95"/>
        </w:rPr>
        <w:t>Aulia, M. Zulfa. “Hukum Progresif dari Satjipto Rahardjo: Riwayat,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Urgensi,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dan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Relevansi.”</w:t>
      </w:r>
      <w:r>
        <w:rPr>
          <w:color w:val="231F20"/>
          <w:spacing w:val="5"/>
          <w:w w:val="90"/>
        </w:rPr>
        <w:t> </w:t>
      </w:r>
      <w:r>
        <w:rPr>
          <w:i/>
          <w:color w:val="231F20"/>
          <w:w w:val="90"/>
        </w:rPr>
        <w:t>Undang: Jurnal Hukum, </w:t>
      </w:r>
      <w:r>
        <w:rPr>
          <w:color w:val="231F20"/>
          <w:w w:val="90"/>
        </w:rPr>
        <w:t>1,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(2018):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159-</w:t>
      </w:r>
    </w:p>
    <w:p>
      <w:pPr>
        <w:pStyle w:val="BodyText"/>
        <w:spacing w:line="274" w:lineRule="exact"/>
        <w:ind w:left="950"/>
      </w:pPr>
      <w:r>
        <w:rPr>
          <w:color w:val="231F20"/>
          <w:w w:val="90"/>
        </w:rPr>
        <w:t>85.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10.22437/ujh.1.1.159-185.</w:t>
      </w:r>
    </w:p>
    <w:p>
      <w:pPr>
        <w:pStyle w:val="BodyText"/>
        <w:spacing w:line="268" w:lineRule="auto" w:before="28"/>
        <w:ind w:left="950" w:right="115" w:hanging="454"/>
      </w:pPr>
      <w:r>
        <w:rPr>
          <w:color w:val="231F20"/>
          <w:spacing w:val="-1"/>
        </w:rPr>
        <w:t>Avery, Fatelia. “Prosecuting the </w:t>
      </w:r>
      <w:r>
        <w:rPr>
          <w:color w:val="231F20"/>
        </w:rPr>
        <w:t>Live Streaming of Sexual Abuse</w:t>
      </w:r>
      <w:r>
        <w:rPr>
          <w:color w:val="231F20"/>
          <w:spacing w:val="1"/>
        </w:rPr>
        <w:t> </w:t>
      </w:r>
      <w:r>
        <w:rPr>
          <w:color w:val="231F20"/>
        </w:rPr>
        <w:t>Involving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Abroad.”</w:t>
      </w:r>
      <w:r>
        <w:rPr>
          <w:color w:val="231F20"/>
          <w:spacing w:val="1"/>
        </w:rPr>
        <w:t> </w:t>
      </w:r>
      <w:r>
        <w:rPr>
          <w:color w:val="231F20"/>
        </w:rPr>
        <w:t>https://papers.ssrn.com/</w:t>
      </w:r>
      <w:r>
        <w:rPr>
          <w:color w:val="231F20"/>
          <w:spacing w:val="1"/>
        </w:rPr>
        <w:t> </w:t>
      </w:r>
      <w:r>
        <w:rPr>
          <w:color w:val="231F20"/>
        </w:rPr>
        <w:t>sol3/papers.cfm?abstract_id=3773367,</w:t>
      </w:r>
      <w:r>
        <w:rPr>
          <w:color w:val="231F20"/>
          <w:spacing w:val="1"/>
        </w:rPr>
        <w:t> </w:t>
      </w:r>
      <w:r>
        <w:rPr>
          <w:color w:val="231F20"/>
        </w:rPr>
        <w:t>12/3/2021.</w:t>
      </w:r>
      <w:r>
        <w:rPr>
          <w:color w:val="231F20"/>
          <w:spacing w:val="1"/>
        </w:rPr>
        <w:t> </w:t>
      </w:r>
      <w:r>
        <w:rPr>
          <w:color w:val="231F20"/>
        </w:rPr>
        <w:t>Diakses</w:t>
      </w:r>
      <w:r>
        <w:rPr>
          <w:color w:val="231F20"/>
          <w:spacing w:val="-57"/>
        </w:rPr>
        <w:t> </w:t>
      </w:r>
      <w:r>
        <w:rPr>
          <w:color w:val="231F20"/>
        </w:rPr>
        <w:t>15/10/2022.</w:t>
      </w:r>
      <w:r>
        <w:rPr>
          <w:color w:val="231F20"/>
          <w:spacing w:val="-11"/>
        </w:rPr>
        <w:t> </w:t>
      </w:r>
      <w:r>
        <w:rPr>
          <w:color w:val="231F20"/>
        </w:rPr>
        <w:t>DOI:</w:t>
      </w:r>
      <w:r>
        <w:rPr>
          <w:color w:val="231F20"/>
          <w:spacing w:val="-11"/>
        </w:rPr>
        <w:t> </w:t>
      </w:r>
      <w:r>
        <w:rPr>
          <w:color w:val="231F20"/>
        </w:rPr>
        <w:t>10.2139/ssrn.3773367.</w:t>
      </w:r>
    </w:p>
    <w:p>
      <w:pPr>
        <w:pStyle w:val="BodyText"/>
        <w:spacing w:line="268" w:lineRule="auto"/>
        <w:ind w:left="950" w:right="117" w:hanging="454"/>
      </w:pPr>
      <w:r>
        <w:rPr>
          <w:color w:val="231F20"/>
        </w:rPr>
        <w:t>Bartels, Ross M. dan Hannah L. Merdian. “The Implicit Theories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Child</w:t>
      </w:r>
      <w:r>
        <w:rPr>
          <w:color w:val="231F20"/>
          <w:spacing w:val="1"/>
        </w:rPr>
        <w:t> </w:t>
      </w:r>
      <w:r>
        <w:rPr>
          <w:color w:val="231F20"/>
        </w:rPr>
        <w:t>Sexual</w:t>
      </w:r>
      <w:r>
        <w:rPr>
          <w:color w:val="231F20"/>
          <w:spacing w:val="1"/>
        </w:rPr>
        <w:t> </w:t>
      </w:r>
      <w:r>
        <w:rPr>
          <w:color w:val="231F20"/>
        </w:rPr>
        <w:t>Exploitation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Users: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Initial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Conceptualization.” </w:t>
      </w:r>
      <w:r>
        <w:rPr>
          <w:i/>
          <w:color w:val="231F20"/>
          <w:w w:val="90"/>
        </w:rPr>
        <w:t>Aggression and Violent Behavior, </w:t>
      </w:r>
      <w:r>
        <w:rPr>
          <w:color w:val="231F20"/>
          <w:w w:val="90"/>
        </w:rPr>
        <w:t>26 (2016):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16-25.</w:t>
      </w:r>
      <w:r>
        <w:rPr>
          <w:color w:val="231F20"/>
          <w:spacing w:val="-14"/>
        </w:rPr>
        <w:t> </w:t>
      </w:r>
      <w:r>
        <w:rPr>
          <w:color w:val="231F20"/>
        </w:rPr>
        <w:t>DOI:</w:t>
      </w:r>
      <w:r>
        <w:rPr>
          <w:color w:val="231F20"/>
          <w:spacing w:val="-14"/>
        </w:rPr>
        <w:t> </w:t>
      </w:r>
      <w:r>
        <w:rPr>
          <w:color w:val="231F20"/>
        </w:rPr>
        <w:t>10.1016/j.avb.2015.11.002.</w:t>
      </w:r>
    </w:p>
    <w:p>
      <w:pPr>
        <w:spacing w:line="268" w:lineRule="auto" w:before="0"/>
        <w:ind w:left="950" w:right="117" w:hanging="454"/>
        <w:jc w:val="both"/>
        <w:rPr>
          <w:sz w:val="24"/>
        </w:rPr>
      </w:pPr>
      <w:r>
        <w:rPr>
          <w:color w:val="231F20"/>
          <w:w w:val="90"/>
          <w:sz w:val="24"/>
        </w:rPr>
        <w:t>Bouche, Vanessa. </w:t>
      </w:r>
      <w:r>
        <w:rPr>
          <w:i/>
          <w:color w:val="231F20"/>
          <w:w w:val="90"/>
          <w:sz w:val="24"/>
        </w:rPr>
        <w:t>A Report on the Use of Technology to Recruit, Groom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85"/>
          <w:sz w:val="24"/>
        </w:rPr>
        <w:t>and Sell Domestic Minor Sell Domestic Minor Sex Trafficking Victims.</w:t>
      </w:r>
      <w:r>
        <w:rPr>
          <w:i/>
          <w:color w:val="231F20"/>
          <w:spacing w:val="1"/>
          <w:w w:val="85"/>
          <w:sz w:val="24"/>
        </w:rPr>
        <w:t> </w:t>
      </w:r>
      <w:r>
        <w:rPr>
          <w:color w:val="231F20"/>
          <w:sz w:val="24"/>
        </w:rPr>
        <w:t>Manhattan: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Thorn,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2015.</w:t>
      </w:r>
    </w:p>
    <w:p>
      <w:pPr>
        <w:pStyle w:val="BodyText"/>
        <w:spacing w:line="268" w:lineRule="auto"/>
        <w:ind w:left="950" w:right="118" w:hanging="454"/>
      </w:pPr>
      <w:r>
        <w:rPr>
          <w:color w:val="231F20"/>
          <w:w w:val="95"/>
        </w:rPr>
        <w:t>Campbell, Rosie, dkk. “Risking Safety and Rights: Online Sex Work,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Crimes and Blended Safety Repertoires.” </w:t>
      </w:r>
      <w:r>
        <w:rPr>
          <w:i/>
          <w:color w:val="231F20"/>
          <w:w w:val="95"/>
        </w:rPr>
        <w:t>The British Journal of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0"/>
        </w:rPr>
        <w:t>Sociology,</w:t>
      </w:r>
      <w:r>
        <w:rPr>
          <w:i/>
          <w:color w:val="231F20"/>
          <w:spacing w:val="-5"/>
          <w:w w:val="90"/>
        </w:rPr>
        <w:t> </w:t>
      </w:r>
      <w:r>
        <w:rPr>
          <w:color w:val="231F20"/>
          <w:w w:val="90"/>
        </w:rPr>
        <w:t>70,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(2019):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1539-60.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10.1111/1468-4446.12493.</w:t>
      </w:r>
    </w:p>
    <w:p>
      <w:pPr>
        <w:pStyle w:val="BodyText"/>
        <w:spacing w:line="273" w:lineRule="exact"/>
        <w:ind w:left="497"/>
      </w:pPr>
      <w:r>
        <w:rPr>
          <w:color w:val="231F20"/>
        </w:rPr>
        <w:t>Carlton,</w:t>
      </w:r>
      <w:r>
        <w:rPr>
          <w:color w:val="231F20"/>
          <w:spacing w:val="13"/>
        </w:rPr>
        <w:t> </w:t>
      </w:r>
      <w:r>
        <w:rPr>
          <w:color w:val="231F20"/>
        </w:rPr>
        <w:t>Alessandra.</w:t>
      </w:r>
      <w:r>
        <w:rPr>
          <w:color w:val="231F20"/>
          <w:spacing w:val="15"/>
        </w:rPr>
        <w:t> </w:t>
      </w:r>
      <w:r>
        <w:rPr>
          <w:color w:val="231F20"/>
        </w:rPr>
        <w:t>“Sextortion: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Hybrid</w:t>
      </w:r>
      <w:r>
        <w:rPr>
          <w:color w:val="231F20"/>
          <w:spacing w:val="14"/>
        </w:rPr>
        <w:t> </w:t>
      </w:r>
      <w:r>
        <w:rPr>
          <w:color w:val="231F20"/>
        </w:rPr>
        <w:t>Cyber-Sex</w:t>
      </w:r>
      <w:r>
        <w:rPr>
          <w:color w:val="231F20"/>
          <w:spacing w:val="14"/>
        </w:rPr>
        <w:t> </w:t>
      </w:r>
      <w:r>
        <w:rPr>
          <w:color w:val="231F20"/>
        </w:rPr>
        <w:t>Crime.”</w:t>
      </w:r>
    </w:p>
    <w:p>
      <w:pPr>
        <w:spacing w:after="0" w:line="273" w:lineRule="exact"/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spacing w:before="78"/>
        <w:ind w:left="554" w:right="0" w:firstLine="0"/>
        <w:jc w:val="left"/>
        <w:rPr>
          <w:sz w:val="24"/>
        </w:rPr>
      </w:pPr>
      <w:r>
        <w:rPr>
          <w:i/>
          <w:color w:val="231F20"/>
          <w:w w:val="90"/>
          <w:sz w:val="24"/>
        </w:rPr>
        <w:t>North</w:t>
      </w:r>
      <w:r>
        <w:rPr>
          <w:i/>
          <w:color w:val="231F20"/>
          <w:spacing w:val="15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Carolina</w:t>
      </w:r>
      <w:r>
        <w:rPr>
          <w:i/>
          <w:color w:val="231F20"/>
          <w:spacing w:val="1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Journal</w:t>
      </w:r>
      <w:r>
        <w:rPr>
          <w:i/>
          <w:color w:val="231F20"/>
          <w:spacing w:val="1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of</w:t>
      </w:r>
      <w:r>
        <w:rPr>
          <w:i/>
          <w:color w:val="231F20"/>
          <w:spacing w:val="5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Law</w:t>
      </w:r>
      <w:r>
        <w:rPr>
          <w:i/>
          <w:color w:val="231F20"/>
          <w:spacing w:val="15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&amp;</w:t>
      </w:r>
      <w:r>
        <w:rPr>
          <w:i/>
          <w:color w:val="231F20"/>
          <w:spacing w:val="1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Technology,</w:t>
      </w:r>
      <w:r>
        <w:rPr>
          <w:i/>
          <w:color w:val="231F20"/>
          <w:spacing w:val="20"/>
          <w:w w:val="90"/>
          <w:sz w:val="24"/>
        </w:rPr>
        <w:t> </w:t>
      </w:r>
      <w:r>
        <w:rPr>
          <w:color w:val="231F20"/>
          <w:w w:val="90"/>
          <w:sz w:val="24"/>
        </w:rPr>
        <w:t>21,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3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(2020):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177-</w:t>
      </w:r>
    </w:p>
    <w:p>
      <w:pPr>
        <w:pStyle w:val="BodyText"/>
        <w:spacing w:before="32"/>
        <w:ind w:left="554"/>
        <w:jc w:val="left"/>
      </w:pPr>
      <w:r>
        <w:rPr>
          <w:color w:val="231F20"/>
        </w:rPr>
        <w:t>215.</w:t>
      </w:r>
    </w:p>
    <w:p>
      <w:pPr>
        <w:spacing w:line="268" w:lineRule="auto" w:before="32"/>
        <w:ind w:left="554" w:right="515" w:hanging="454"/>
        <w:jc w:val="both"/>
        <w:rPr>
          <w:sz w:val="24"/>
        </w:rPr>
      </w:pPr>
      <w:r>
        <w:rPr>
          <w:color w:val="231F20"/>
          <w:w w:val="95"/>
          <w:sz w:val="24"/>
        </w:rPr>
        <w:t>Citron, Danielle Keats. “Sexual Privacy.” </w:t>
      </w:r>
      <w:r>
        <w:rPr>
          <w:i/>
          <w:color w:val="231F20"/>
          <w:w w:val="95"/>
          <w:sz w:val="24"/>
        </w:rPr>
        <w:t>Yale Law Journal, </w:t>
      </w:r>
      <w:r>
        <w:rPr>
          <w:color w:val="231F20"/>
          <w:w w:val="95"/>
          <w:sz w:val="24"/>
        </w:rPr>
        <w:t>128, 7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(2019):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1870-960.</w:t>
      </w:r>
    </w:p>
    <w:p>
      <w:pPr>
        <w:spacing w:line="268" w:lineRule="auto" w:before="0"/>
        <w:ind w:left="553" w:right="514" w:hanging="454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Common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Wealth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Parliamentary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Association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UK.</w:t>
      </w:r>
      <w:r>
        <w:rPr>
          <w:color w:val="231F20"/>
          <w:spacing w:val="-8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Legislating</w:t>
      </w:r>
      <w:r>
        <w:rPr>
          <w:i/>
          <w:color w:val="231F20"/>
          <w:spacing w:val="-11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Against:</w:t>
      </w:r>
      <w:r>
        <w:rPr>
          <w:i/>
          <w:color w:val="231F20"/>
          <w:spacing w:val="-55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Modern Slavery, Human Trafficking and Forced Labour. </w:t>
      </w:r>
      <w:r>
        <w:rPr>
          <w:color w:val="231F20"/>
          <w:w w:val="90"/>
          <w:sz w:val="24"/>
        </w:rPr>
        <w:t>London: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Commonwealth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Parliamentary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Association,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2018.</w:t>
      </w:r>
    </w:p>
    <w:p>
      <w:pPr>
        <w:spacing w:line="268" w:lineRule="auto" w:before="0"/>
        <w:ind w:left="553" w:right="515" w:hanging="454"/>
        <w:jc w:val="both"/>
        <w:rPr>
          <w:sz w:val="24"/>
        </w:rPr>
      </w:pPr>
      <w:r>
        <w:rPr>
          <w:color w:val="231F20"/>
          <w:w w:val="95"/>
          <w:sz w:val="24"/>
        </w:rPr>
        <w:t>Cubbit,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Timothy,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Sarah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Napier,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dan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Rick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Brown.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“Predicting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Prolo</w:t>
      </w:r>
      <w:r>
        <w:rPr>
          <w:i/>
          <w:color w:val="231F20"/>
          <w:w w:val="95"/>
          <w:sz w:val="24"/>
        </w:rPr>
        <w:t>fi</w:t>
      </w:r>
      <w:r>
        <w:rPr>
          <w:color w:val="231F20"/>
          <w:w w:val="95"/>
          <w:sz w:val="24"/>
        </w:rPr>
        <w:t>c</w:t>
      </w:r>
      <w:r>
        <w:rPr>
          <w:color w:val="231F20"/>
          <w:spacing w:val="-55"/>
          <w:w w:val="95"/>
          <w:sz w:val="24"/>
        </w:rPr>
        <w:t> </w:t>
      </w:r>
      <w:r>
        <w:rPr>
          <w:color w:val="231F20"/>
          <w:spacing w:val="-1"/>
          <w:sz w:val="24"/>
        </w:rPr>
        <w:t>Live Streaming </w:t>
      </w:r>
      <w:r>
        <w:rPr>
          <w:color w:val="231F20"/>
          <w:sz w:val="24"/>
        </w:rPr>
        <w:t>of Child Sexual Abuse.” </w:t>
      </w:r>
      <w:r>
        <w:rPr>
          <w:i/>
          <w:color w:val="231F20"/>
          <w:sz w:val="24"/>
        </w:rPr>
        <w:t>Trends &amp; Issues in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w w:val="90"/>
          <w:sz w:val="24"/>
        </w:rPr>
        <w:t>Criminal</w:t>
      </w:r>
      <w:r>
        <w:rPr>
          <w:i/>
          <w:color w:val="231F20"/>
          <w:spacing w:val="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Justice,</w:t>
      </w:r>
      <w:r>
        <w:rPr>
          <w:i/>
          <w:color w:val="231F20"/>
          <w:spacing w:val="11"/>
          <w:w w:val="90"/>
          <w:sz w:val="24"/>
        </w:rPr>
        <w:t> </w:t>
      </w:r>
      <w:r>
        <w:rPr>
          <w:color w:val="231F20"/>
          <w:w w:val="90"/>
          <w:sz w:val="24"/>
        </w:rPr>
        <w:t>Australian</w:t>
      </w:r>
      <w:r>
        <w:rPr>
          <w:color w:val="231F20"/>
          <w:spacing w:val="11"/>
          <w:w w:val="90"/>
          <w:sz w:val="24"/>
        </w:rPr>
        <w:t> </w:t>
      </w:r>
      <w:r>
        <w:rPr>
          <w:color w:val="231F20"/>
          <w:w w:val="90"/>
          <w:sz w:val="24"/>
        </w:rPr>
        <w:t>Institute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4"/>
          <w:w w:val="90"/>
          <w:sz w:val="24"/>
        </w:rPr>
        <w:t> </w:t>
      </w:r>
      <w:r>
        <w:rPr>
          <w:color w:val="231F20"/>
          <w:w w:val="90"/>
          <w:sz w:val="24"/>
        </w:rPr>
        <w:t>Criminology,</w:t>
      </w:r>
      <w:r>
        <w:rPr>
          <w:color w:val="231F20"/>
          <w:spacing w:val="11"/>
          <w:w w:val="90"/>
          <w:sz w:val="24"/>
        </w:rPr>
        <w:t> </w:t>
      </w:r>
      <w:r>
        <w:rPr>
          <w:color w:val="231F20"/>
          <w:w w:val="90"/>
          <w:sz w:val="24"/>
        </w:rPr>
        <w:t>634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2021.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</w:rPr>
        <w:t>Dailey, Anne C dan Laura A. Rosenbury. “The New Law of the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Child.”</w:t>
      </w:r>
      <w:r>
        <w:rPr>
          <w:color w:val="231F20"/>
          <w:spacing w:val="8"/>
          <w:w w:val="85"/>
        </w:rPr>
        <w:t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5"/>
          <w:w w:val="85"/>
        </w:rPr>
        <w:t> </w:t>
      </w:r>
      <w:r>
        <w:rPr>
          <w:i/>
          <w:color w:val="231F20"/>
          <w:w w:val="85"/>
        </w:rPr>
        <w:t>Yale</w:t>
      </w:r>
      <w:r>
        <w:rPr>
          <w:i/>
          <w:color w:val="231F20"/>
          <w:spacing w:val="5"/>
          <w:w w:val="85"/>
        </w:rPr>
        <w:t> </w:t>
      </w:r>
      <w:r>
        <w:rPr>
          <w:i/>
          <w:color w:val="231F20"/>
          <w:w w:val="85"/>
        </w:rPr>
        <w:t>Law</w:t>
      </w:r>
      <w:r>
        <w:rPr>
          <w:i/>
          <w:color w:val="231F20"/>
          <w:spacing w:val="5"/>
          <w:w w:val="85"/>
        </w:rPr>
        <w:t> </w:t>
      </w:r>
      <w:r>
        <w:rPr>
          <w:i/>
          <w:color w:val="231F20"/>
          <w:w w:val="85"/>
        </w:rPr>
        <w:t>Journal,</w:t>
      </w:r>
      <w:r>
        <w:rPr>
          <w:i/>
          <w:color w:val="231F20"/>
          <w:spacing w:val="5"/>
          <w:w w:val="85"/>
        </w:rPr>
        <w:t> </w:t>
      </w:r>
      <w:r>
        <w:rPr>
          <w:color w:val="231F20"/>
          <w:w w:val="85"/>
        </w:rPr>
        <w:t>127,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6</w:t>
      </w:r>
      <w:r>
        <w:rPr>
          <w:color w:val="231F20"/>
          <w:spacing w:val="8"/>
          <w:w w:val="85"/>
        </w:rPr>
        <w:t> </w:t>
      </w:r>
      <w:r>
        <w:rPr>
          <w:color w:val="231F20"/>
          <w:w w:val="85"/>
        </w:rPr>
        <w:t>(2018):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1448-537.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</w:rPr>
        <w:t>DeHart, Dana, dkk. “Internet Sexual Solicitation of Children: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Proposed Typology of Offenders Based on Their Chats, E-Mail,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and Social Network Posts.” </w:t>
      </w:r>
      <w:r>
        <w:rPr>
          <w:i/>
          <w:color w:val="231F20"/>
          <w:w w:val="95"/>
        </w:rPr>
        <w:t>Journal of Sexual Aggression, </w:t>
      </w:r>
      <w:r>
        <w:rPr>
          <w:color w:val="231F20"/>
          <w:w w:val="95"/>
        </w:rPr>
        <w:t>23, 1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(2017): 77-89.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10.1080/13552600.2016.1241309.</w:t>
      </w:r>
    </w:p>
    <w:p>
      <w:pPr>
        <w:spacing w:line="268" w:lineRule="auto" w:before="0"/>
        <w:ind w:left="554" w:right="514" w:hanging="454"/>
        <w:jc w:val="both"/>
        <w:rPr>
          <w:sz w:val="24"/>
        </w:rPr>
      </w:pPr>
      <w:r>
        <w:rPr>
          <w:color w:val="231F20"/>
          <w:sz w:val="24"/>
        </w:rPr>
        <w:t>Dushi, Desara. “Challenges of Protectiong Children from Sexual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Abuse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Exploitation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Internet: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Case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Kosovo.”</w:t>
      </w:r>
      <w:r>
        <w:rPr>
          <w:color w:val="231F20"/>
          <w:spacing w:val="-58"/>
          <w:sz w:val="24"/>
        </w:rPr>
        <w:t> </w:t>
      </w:r>
      <w:r>
        <w:rPr>
          <w:i/>
          <w:color w:val="231F20"/>
          <w:w w:val="90"/>
          <w:sz w:val="24"/>
        </w:rPr>
        <w:t>International</w:t>
      </w:r>
      <w:r>
        <w:rPr>
          <w:i/>
          <w:color w:val="231F20"/>
          <w:spacing w:val="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Review</w:t>
      </w:r>
      <w:r>
        <w:rPr>
          <w:i/>
          <w:color w:val="231F20"/>
          <w:spacing w:val="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Law,</w:t>
      </w:r>
      <w:r>
        <w:rPr>
          <w:i/>
          <w:color w:val="231F20"/>
          <w:spacing w:val="8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Computers</w:t>
      </w:r>
      <w:r>
        <w:rPr>
          <w:i/>
          <w:color w:val="231F20"/>
          <w:spacing w:val="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&amp;</w:t>
      </w:r>
      <w:r>
        <w:rPr>
          <w:i/>
          <w:color w:val="231F20"/>
          <w:spacing w:val="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Technology,</w:t>
      </w:r>
      <w:r>
        <w:rPr>
          <w:i/>
          <w:color w:val="231F20"/>
          <w:spacing w:val="13"/>
          <w:w w:val="90"/>
          <w:sz w:val="24"/>
        </w:rPr>
        <w:t> </w:t>
      </w:r>
      <w:r>
        <w:rPr>
          <w:color w:val="231F20"/>
          <w:w w:val="90"/>
          <w:sz w:val="24"/>
        </w:rPr>
        <w:t>32,</w:t>
      </w:r>
      <w:r>
        <w:rPr>
          <w:color w:val="231F20"/>
          <w:spacing w:val="7"/>
          <w:w w:val="90"/>
          <w:sz w:val="24"/>
        </w:rPr>
        <w:t> </w:t>
      </w:r>
      <w:r>
        <w:rPr>
          <w:color w:val="231F20"/>
          <w:w w:val="90"/>
          <w:sz w:val="24"/>
        </w:rPr>
        <w:t>1</w:t>
      </w:r>
      <w:r>
        <w:rPr>
          <w:color w:val="231F20"/>
          <w:spacing w:val="12"/>
          <w:w w:val="90"/>
          <w:sz w:val="24"/>
        </w:rPr>
        <w:t> </w:t>
      </w:r>
      <w:r>
        <w:rPr>
          <w:color w:val="231F20"/>
          <w:w w:val="90"/>
          <w:sz w:val="24"/>
        </w:rPr>
        <w:t>(2018):</w:t>
      </w:r>
    </w:p>
    <w:p>
      <w:pPr>
        <w:pStyle w:val="BodyText"/>
        <w:spacing w:line="273" w:lineRule="exact"/>
        <w:ind w:left="554"/>
      </w:pPr>
      <w:r>
        <w:rPr>
          <w:color w:val="231F20"/>
          <w:w w:val="90"/>
        </w:rPr>
        <w:t>80-98.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10.1080/13600869.2018.1431871.</w:t>
      </w:r>
    </w:p>
    <w:p>
      <w:pPr>
        <w:pStyle w:val="BodyText"/>
        <w:spacing w:line="268" w:lineRule="auto" w:before="17"/>
        <w:ind w:left="554" w:right="514" w:hanging="454"/>
      </w:pPr>
      <w:r>
        <w:rPr>
          <w:color w:val="231F20"/>
        </w:rPr>
        <w:t>Dushi, Desara. “The Phenomenon of Online Live-Streaming of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Child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Sexual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Abuse: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Challenges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Legal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Response.”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Disertasi,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Universite</w:t>
      </w:r>
      <w:r>
        <w:rPr>
          <w:color w:val="231F20"/>
          <w:spacing w:val="-13"/>
        </w:rPr>
        <w:t> </w:t>
      </w:r>
      <w:r>
        <w:rPr>
          <w:color w:val="231F20"/>
        </w:rPr>
        <w:t>du</w:t>
      </w:r>
      <w:r>
        <w:rPr>
          <w:color w:val="231F20"/>
          <w:spacing w:val="-12"/>
        </w:rPr>
        <w:t> </w:t>
      </w:r>
      <w:r>
        <w:rPr>
          <w:color w:val="231F20"/>
        </w:rPr>
        <w:t>Luxembourg,</w:t>
      </w:r>
      <w:r>
        <w:rPr>
          <w:color w:val="231F20"/>
          <w:spacing w:val="-12"/>
        </w:rPr>
        <w:t> </w:t>
      </w:r>
      <w:r>
        <w:rPr>
          <w:color w:val="231F20"/>
        </w:rPr>
        <w:t>Luxembourg,</w:t>
      </w:r>
      <w:r>
        <w:rPr>
          <w:color w:val="231F20"/>
          <w:spacing w:val="-12"/>
        </w:rPr>
        <w:t> </w:t>
      </w:r>
      <w:r>
        <w:rPr>
          <w:color w:val="231F20"/>
        </w:rPr>
        <w:t>2019.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  <w:w w:val="95"/>
        </w:rPr>
        <w:t>Ecpat.org. “A Crisis at its Breaking Point – 45 Milion Online Child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Sexual Abuse Images Reported in 2018.” https://ecpat.org/</w:t>
      </w:r>
      <w:r>
        <w:rPr>
          <w:color w:val="231F20"/>
          <w:spacing w:val="1"/>
        </w:rPr>
        <w:t> </w:t>
      </w:r>
      <w:r>
        <w:rPr>
          <w:color w:val="231F20"/>
        </w:rPr>
        <w:t>new-york-times/,</w:t>
      </w:r>
      <w:r>
        <w:rPr>
          <w:color w:val="231F20"/>
          <w:spacing w:val="-9"/>
        </w:rPr>
        <w:t> </w:t>
      </w:r>
      <w:r>
        <w:rPr>
          <w:color w:val="231F20"/>
        </w:rPr>
        <w:t>2/10/2019.</w:t>
      </w:r>
      <w:r>
        <w:rPr>
          <w:color w:val="231F20"/>
          <w:spacing w:val="-9"/>
        </w:rPr>
        <w:t> </w:t>
      </w:r>
      <w:r>
        <w:rPr>
          <w:color w:val="231F20"/>
        </w:rPr>
        <w:t>Diakses</w:t>
      </w:r>
      <w:r>
        <w:rPr>
          <w:color w:val="231F20"/>
          <w:spacing w:val="-8"/>
        </w:rPr>
        <w:t> </w:t>
      </w:r>
      <w:r>
        <w:rPr>
          <w:color w:val="231F20"/>
        </w:rPr>
        <w:t>10/2/2022.</w:t>
      </w:r>
    </w:p>
    <w:p>
      <w:pPr>
        <w:pStyle w:val="BodyText"/>
        <w:spacing w:line="268" w:lineRule="auto"/>
        <w:ind w:left="554" w:right="512" w:hanging="454"/>
      </w:pPr>
      <w:r>
        <w:rPr>
          <w:color w:val="231F20"/>
        </w:rPr>
        <w:t>Franchino-Olsen,</w:t>
      </w:r>
      <w:r>
        <w:rPr>
          <w:color w:val="231F20"/>
          <w:spacing w:val="1"/>
        </w:rPr>
        <w:t> </w:t>
      </w:r>
      <w:r>
        <w:rPr>
          <w:color w:val="231F20"/>
        </w:rPr>
        <w:t>Hannabeth.</w:t>
      </w:r>
      <w:r>
        <w:rPr>
          <w:color w:val="231F20"/>
          <w:spacing w:val="1"/>
        </w:rPr>
        <w:t> </w:t>
      </w:r>
      <w:r>
        <w:rPr>
          <w:color w:val="231F20"/>
        </w:rPr>
        <w:t>“Vulnerabilities</w:t>
      </w:r>
      <w:r>
        <w:rPr>
          <w:color w:val="231F20"/>
          <w:spacing w:val="1"/>
        </w:rPr>
        <w:t> </w:t>
      </w:r>
      <w:r>
        <w:rPr>
          <w:color w:val="231F20"/>
        </w:rPr>
        <w:t>Relevant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Commercial</w:t>
      </w:r>
      <w:r>
        <w:rPr>
          <w:color w:val="231F20"/>
          <w:spacing w:val="1"/>
        </w:rPr>
        <w:t> </w:t>
      </w:r>
      <w:r>
        <w:rPr>
          <w:color w:val="231F20"/>
        </w:rPr>
        <w:t>Sexual</w:t>
      </w:r>
      <w:r>
        <w:rPr>
          <w:color w:val="231F20"/>
          <w:spacing w:val="1"/>
        </w:rPr>
        <w:t> </w:t>
      </w:r>
      <w:r>
        <w:rPr>
          <w:color w:val="231F20"/>
        </w:rPr>
        <w:t>Exploitation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Children/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Minor Sex Traf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cking: a Systematic Review of Risk Factors.”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</w:rPr>
        <w:t>Trauma,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Violence,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&amp;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Abuse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22,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(2019):</w:t>
      </w:r>
      <w:r>
        <w:rPr>
          <w:color w:val="231F20"/>
          <w:spacing w:val="1"/>
        </w:rPr>
        <w:t> </w:t>
      </w:r>
      <w:r>
        <w:rPr>
          <w:color w:val="231F20"/>
        </w:rPr>
        <w:t>99-111.</w:t>
      </w:r>
      <w:r>
        <w:rPr>
          <w:color w:val="231F20"/>
          <w:spacing w:val="1"/>
        </w:rPr>
        <w:t> </w:t>
      </w:r>
      <w:r>
        <w:rPr>
          <w:color w:val="231F20"/>
        </w:rPr>
        <w:t>DOI:</w:t>
      </w:r>
      <w:r>
        <w:rPr>
          <w:color w:val="231F20"/>
          <w:spacing w:val="-57"/>
        </w:rPr>
        <w:t> </w:t>
      </w:r>
      <w:r>
        <w:rPr>
          <w:color w:val="231F20"/>
        </w:rPr>
        <w:t>10.1177/1524838018821956.</w:t>
      </w:r>
    </w:p>
    <w:p>
      <w:pPr>
        <w:pStyle w:val="BodyText"/>
        <w:spacing w:line="268" w:lineRule="auto"/>
        <w:ind w:left="554" w:right="514" w:hanging="454"/>
      </w:pPr>
      <w:r>
        <w:rPr>
          <w:color w:val="231F20"/>
          <w:spacing w:val="-1"/>
        </w:rPr>
        <w:t>Gallagher, </w:t>
      </w:r>
      <w:r>
        <w:rPr>
          <w:color w:val="231F20"/>
        </w:rPr>
        <w:t>Anne dan Klara Skrivankova. “Human Right and Traf-</w:t>
      </w:r>
      <w:r>
        <w:rPr>
          <w:color w:val="231F20"/>
          <w:spacing w:val="-57"/>
        </w:rPr>
        <w:t> </w:t>
      </w:r>
      <w:r>
        <w:rPr>
          <w:i/>
          <w:color w:val="231F20"/>
        </w:rPr>
        <w:t>fi</w:t>
      </w:r>
      <w:r>
        <w:rPr>
          <w:color w:val="231F20"/>
        </w:rPr>
        <w:t>cking in Person.” Background Paper 15</w:t>
      </w:r>
      <w:r>
        <w:rPr>
          <w:color w:val="231F20"/>
          <w:position w:val="8"/>
          <w:sz w:val="14"/>
        </w:rPr>
        <w:t>th</w:t>
      </w:r>
      <w:r>
        <w:rPr>
          <w:color w:val="231F20"/>
          <w:spacing w:val="1"/>
          <w:position w:val="8"/>
          <w:sz w:val="14"/>
        </w:rPr>
        <w:t> </w:t>
      </w:r>
      <w:r>
        <w:rPr>
          <w:color w:val="231F20"/>
        </w:rPr>
        <w:t>Informal ASEM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Seminar on Human Rights, diselenggarakan Federal Department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Foreign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Affairs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Switzerland,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Montreux,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24-26/11/2015.</w:t>
      </w:r>
    </w:p>
    <w:p>
      <w:pPr>
        <w:spacing w:after="0" w:line="268" w:lineRule="auto"/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950" w:right="118" w:hanging="454"/>
      </w:pPr>
      <w:r>
        <w:rPr>
          <w:color w:val="231F20"/>
        </w:rPr>
        <w:t>Gorouh,</w:t>
      </w:r>
      <w:r>
        <w:rPr>
          <w:color w:val="231F20"/>
          <w:spacing w:val="-11"/>
        </w:rPr>
        <w:t> </w:t>
      </w:r>
      <w:r>
        <w:rPr>
          <w:color w:val="231F20"/>
        </w:rPr>
        <w:t>Masoumeh</w:t>
      </w:r>
      <w:r>
        <w:rPr>
          <w:color w:val="231F20"/>
          <w:spacing w:val="-11"/>
        </w:rPr>
        <w:t> </w:t>
      </w:r>
      <w:r>
        <w:rPr>
          <w:color w:val="231F20"/>
        </w:rPr>
        <w:t>Afzali,</w:t>
      </w:r>
      <w:r>
        <w:rPr>
          <w:color w:val="231F20"/>
          <w:spacing w:val="-10"/>
        </w:rPr>
        <w:t> </w:t>
      </w:r>
      <w:r>
        <w:rPr>
          <w:color w:val="231F20"/>
        </w:rPr>
        <w:t>Hajar</w:t>
      </w:r>
      <w:r>
        <w:rPr>
          <w:color w:val="231F20"/>
          <w:spacing w:val="-11"/>
        </w:rPr>
        <w:t> </w:t>
      </w:r>
      <w:r>
        <w:rPr>
          <w:color w:val="231F20"/>
        </w:rPr>
        <w:t>Azari,</w:t>
      </w:r>
      <w:r>
        <w:rPr>
          <w:color w:val="231F20"/>
          <w:spacing w:val="-10"/>
        </w:rPr>
        <w:t> </w:t>
      </w:r>
      <w:r>
        <w:rPr>
          <w:color w:val="231F20"/>
        </w:rPr>
        <w:t>dan</w:t>
      </w:r>
      <w:r>
        <w:rPr>
          <w:color w:val="231F20"/>
          <w:spacing w:val="-11"/>
        </w:rPr>
        <w:t> </w:t>
      </w:r>
      <w:r>
        <w:rPr>
          <w:color w:val="231F20"/>
        </w:rPr>
        <w:t>Mohammad</w:t>
      </w:r>
      <w:r>
        <w:rPr>
          <w:color w:val="231F20"/>
          <w:spacing w:val="-10"/>
        </w:rPr>
        <w:t> </w:t>
      </w:r>
      <w:r>
        <w:rPr>
          <w:color w:val="231F20"/>
        </w:rPr>
        <w:t>Farajiha.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“Analyzing the Role </w:t>
      </w:r>
      <w:r>
        <w:rPr>
          <w:color w:val="231F20"/>
        </w:rPr>
        <w:t>of Media in Preventing Sexual Abuse of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Girl in Cyberspace.” </w:t>
      </w:r>
      <w:r>
        <w:rPr>
          <w:i/>
          <w:color w:val="231F20"/>
          <w:w w:val="90"/>
        </w:rPr>
        <w:t>The International Journal of</w:t>
      </w:r>
      <w:r>
        <w:rPr>
          <w:i/>
          <w:color w:val="231F20"/>
          <w:spacing w:val="48"/>
        </w:rPr>
        <w:t> </w:t>
      </w:r>
      <w:r>
        <w:rPr>
          <w:i/>
          <w:color w:val="231F20"/>
          <w:w w:val="90"/>
        </w:rPr>
        <w:t>Humanities</w:t>
      </w:r>
      <w:r>
        <w:rPr>
          <w:color w:val="231F20"/>
          <w:w w:val="90"/>
        </w:rPr>
        <w:t>, 28,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(2021):</w:t>
      </w:r>
      <w:r>
        <w:rPr>
          <w:color w:val="231F20"/>
          <w:spacing w:val="-9"/>
        </w:rPr>
        <w:t> </w:t>
      </w:r>
      <w:r>
        <w:rPr>
          <w:color w:val="231F20"/>
        </w:rPr>
        <w:t>26-43.</w:t>
      </w:r>
    </w:p>
    <w:p>
      <w:pPr>
        <w:spacing w:line="268" w:lineRule="auto" w:before="0"/>
        <w:ind w:left="950" w:right="118" w:hanging="454"/>
        <w:jc w:val="both"/>
        <w:rPr>
          <w:sz w:val="24"/>
        </w:rPr>
      </w:pPr>
      <w:r>
        <w:rPr>
          <w:color w:val="231F20"/>
          <w:w w:val="95"/>
          <w:sz w:val="24"/>
        </w:rPr>
        <w:t>Gotardo,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Micheline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A.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“Topic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Modelling</w:t>
      </w:r>
      <w:r>
        <w:rPr>
          <w:color w:val="231F20"/>
          <w:spacing w:val="-23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Online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Child</w:t>
      </w:r>
      <w:r>
        <w:rPr>
          <w:color w:val="231F20"/>
          <w:spacing w:val="-24"/>
          <w:w w:val="95"/>
          <w:sz w:val="24"/>
        </w:rPr>
        <w:t> </w:t>
      </w:r>
      <w:r>
        <w:rPr>
          <w:color w:val="231F20"/>
          <w:w w:val="95"/>
          <w:sz w:val="24"/>
        </w:rPr>
        <w:t>Pornography</w:t>
      </w:r>
      <w:r>
        <w:rPr>
          <w:color w:val="231F20"/>
          <w:spacing w:val="-55"/>
          <w:w w:val="95"/>
          <w:sz w:val="24"/>
        </w:rPr>
        <w:t> </w:t>
      </w:r>
      <w:r>
        <w:rPr>
          <w:color w:val="231F20"/>
          <w:w w:val="90"/>
          <w:sz w:val="24"/>
        </w:rPr>
        <w:t>Documents.” </w:t>
      </w:r>
      <w:r>
        <w:rPr>
          <w:i/>
          <w:color w:val="231F20"/>
          <w:w w:val="90"/>
          <w:sz w:val="24"/>
        </w:rPr>
        <w:t>International Journal of Social Science and Economic</w:t>
      </w:r>
      <w:r>
        <w:rPr>
          <w:i/>
          <w:color w:val="231F20"/>
          <w:spacing w:val="-5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Research</w:t>
      </w:r>
      <w:r>
        <w:rPr>
          <w:color w:val="231F20"/>
          <w:w w:val="90"/>
          <w:sz w:val="24"/>
        </w:rPr>
        <w:t>,</w:t>
      </w:r>
      <w:r>
        <w:rPr>
          <w:color w:val="231F20"/>
          <w:spacing w:val="-2"/>
          <w:w w:val="90"/>
          <w:sz w:val="24"/>
        </w:rPr>
        <w:t> </w:t>
      </w:r>
      <w:r>
        <w:rPr>
          <w:color w:val="231F20"/>
          <w:w w:val="90"/>
          <w:sz w:val="24"/>
        </w:rPr>
        <w:t>3,</w:t>
      </w:r>
      <w:r>
        <w:rPr>
          <w:color w:val="231F20"/>
          <w:spacing w:val="-2"/>
          <w:w w:val="90"/>
          <w:sz w:val="24"/>
        </w:rPr>
        <w:t> </w:t>
      </w:r>
      <w:r>
        <w:rPr>
          <w:color w:val="231F20"/>
          <w:w w:val="90"/>
          <w:sz w:val="24"/>
        </w:rPr>
        <w:t>2</w:t>
      </w:r>
      <w:r>
        <w:rPr>
          <w:color w:val="231F20"/>
          <w:spacing w:val="-2"/>
          <w:w w:val="90"/>
          <w:sz w:val="24"/>
        </w:rPr>
        <w:t> </w:t>
      </w:r>
      <w:r>
        <w:rPr>
          <w:color w:val="231F20"/>
          <w:w w:val="90"/>
          <w:sz w:val="24"/>
        </w:rPr>
        <w:t>(2018):</w:t>
      </w:r>
      <w:r>
        <w:rPr>
          <w:color w:val="231F20"/>
          <w:spacing w:val="-2"/>
          <w:w w:val="90"/>
          <w:sz w:val="24"/>
        </w:rPr>
        <w:t> </w:t>
      </w:r>
      <w:r>
        <w:rPr>
          <w:color w:val="231F20"/>
          <w:w w:val="90"/>
          <w:sz w:val="24"/>
        </w:rPr>
        <w:t>10-21.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DOI:</w:t>
      </w:r>
      <w:r>
        <w:rPr>
          <w:color w:val="231F20"/>
          <w:spacing w:val="-2"/>
          <w:w w:val="90"/>
          <w:sz w:val="24"/>
        </w:rPr>
        <w:t> </w:t>
      </w:r>
      <w:r>
        <w:rPr>
          <w:color w:val="231F20"/>
          <w:w w:val="90"/>
          <w:sz w:val="24"/>
        </w:rPr>
        <w:t>10.1016/j.ijlcj.2017.01.002.</w:t>
      </w:r>
    </w:p>
    <w:p>
      <w:pPr>
        <w:pStyle w:val="BodyText"/>
        <w:spacing w:line="268" w:lineRule="auto"/>
        <w:ind w:left="950" w:right="118" w:hanging="454"/>
      </w:pPr>
      <w:r>
        <w:rPr>
          <w:color w:val="231F20"/>
          <w:w w:val="95"/>
        </w:rPr>
        <w:t>Guerra,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Enrique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Bryce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Garreth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Westlake.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“Detecting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Child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Sexual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Abuse Images: Traits of Child Sexual Exploitation Hosting and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Displaying Websites.” </w:t>
      </w:r>
      <w:r>
        <w:rPr>
          <w:i/>
          <w:color w:val="231F20"/>
          <w:w w:val="90"/>
        </w:rPr>
        <w:t>Childe Abuse &amp; Neglect, </w:t>
      </w:r>
      <w:r>
        <w:rPr>
          <w:color w:val="231F20"/>
          <w:w w:val="90"/>
        </w:rPr>
        <w:t>122, 6 (2021): 1-8.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DOI:</w:t>
      </w:r>
      <w:r>
        <w:rPr>
          <w:color w:val="231F20"/>
          <w:spacing w:val="-12"/>
        </w:rPr>
        <w:t> </w:t>
      </w:r>
      <w:r>
        <w:rPr>
          <w:color w:val="231F20"/>
        </w:rPr>
        <w:t>10.1016/j.chiabu.2021.105336.</w:t>
      </w:r>
    </w:p>
    <w:p>
      <w:pPr>
        <w:pStyle w:val="BodyText"/>
        <w:spacing w:line="268" w:lineRule="auto"/>
        <w:ind w:left="950" w:right="118" w:hanging="454"/>
      </w:pPr>
      <w:r>
        <w:rPr>
          <w:color w:val="231F20"/>
          <w:w w:val="95"/>
        </w:rPr>
        <w:t>Hattu,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Jacob.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“Kebijakan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Hukum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Pidana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Penanggulangan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Kejahatan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Anak.”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Sasi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(2014):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47-52.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DOI: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10.47268/sasi.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v20i2.326.</w:t>
      </w:r>
    </w:p>
    <w:p>
      <w:pPr>
        <w:spacing w:line="273" w:lineRule="exact" w:before="0"/>
        <w:ind w:left="497" w:right="0" w:firstLine="0"/>
        <w:jc w:val="both"/>
        <w:rPr>
          <w:i/>
          <w:sz w:val="24"/>
        </w:rPr>
      </w:pPr>
      <w:r>
        <w:rPr>
          <w:color w:val="231F20"/>
          <w:w w:val="95"/>
          <w:sz w:val="24"/>
        </w:rPr>
        <w:t>Her</w:t>
      </w:r>
      <w:r>
        <w:rPr>
          <w:color w:val="231F20"/>
          <w:spacing w:val="35"/>
          <w:w w:val="95"/>
          <w:sz w:val="24"/>
        </w:rPr>
        <w:t> </w:t>
      </w:r>
      <w:r>
        <w:rPr>
          <w:color w:val="231F20"/>
          <w:w w:val="95"/>
          <w:sz w:val="24"/>
        </w:rPr>
        <w:t>Majesty’s</w:t>
      </w:r>
      <w:r>
        <w:rPr>
          <w:color w:val="231F20"/>
          <w:spacing w:val="36"/>
          <w:w w:val="95"/>
          <w:sz w:val="24"/>
        </w:rPr>
        <w:t> </w:t>
      </w:r>
      <w:r>
        <w:rPr>
          <w:color w:val="231F20"/>
          <w:w w:val="95"/>
          <w:sz w:val="24"/>
        </w:rPr>
        <w:t>Government.</w:t>
      </w:r>
      <w:r>
        <w:rPr>
          <w:color w:val="231F20"/>
          <w:spacing w:val="35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Tackling</w:t>
      </w:r>
      <w:r>
        <w:rPr>
          <w:i/>
          <w:color w:val="231F20"/>
          <w:spacing w:val="30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Child</w:t>
      </w:r>
      <w:r>
        <w:rPr>
          <w:i/>
          <w:color w:val="231F20"/>
          <w:spacing w:val="30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Sexual</w:t>
      </w:r>
      <w:r>
        <w:rPr>
          <w:i/>
          <w:color w:val="231F20"/>
          <w:spacing w:val="29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Abuse</w:t>
      </w:r>
      <w:r>
        <w:rPr>
          <w:i/>
          <w:color w:val="231F20"/>
          <w:spacing w:val="30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Strategy.</w:t>
      </w:r>
    </w:p>
    <w:p>
      <w:pPr>
        <w:pStyle w:val="BodyText"/>
        <w:spacing w:before="20"/>
        <w:ind w:left="950"/>
      </w:pPr>
      <w:r>
        <w:rPr>
          <w:color w:val="231F20"/>
          <w:w w:val="95"/>
        </w:rPr>
        <w:t>London: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Government,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2021.</w:t>
      </w:r>
    </w:p>
    <w:p>
      <w:pPr>
        <w:spacing w:line="268" w:lineRule="auto" w:before="32"/>
        <w:ind w:left="950" w:right="117" w:hanging="454"/>
        <w:jc w:val="both"/>
        <w:rPr>
          <w:sz w:val="24"/>
        </w:rPr>
      </w:pPr>
      <w:r>
        <w:rPr>
          <w:color w:val="231F20"/>
          <w:sz w:val="24"/>
        </w:rPr>
        <w:t>Hoard, Shawn C., Jeffey L. Carasiti, dan Edward J. Maten. “The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Adaptive Nature of Crime: Co-Opting the Internet.” Dalam</w:t>
      </w:r>
      <w:r>
        <w:rPr>
          <w:color w:val="231F20"/>
          <w:spacing w:val="1"/>
          <w:sz w:val="24"/>
        </w:rPr>
        <w:t> </w:t>
      </w:r>
      <w:r>
        <w:rPr>
          <w:i/>
          <w:color w:val="231F20"/>
          <w:w w:val="85"/>
          <w:sz w:val="24"/>
        </w:rPr>
        <w:t>Cyberspace: Malevolent Actors, Criminal Opportunities, and Strategic</w:t>
      </w:r>
      <w:r>
        <w:rPr>
          <w:i/>
          <w:color w:val="231F20"/>
          <w:spacing w:val="1"/>
          <w:w w:val="85"/>
          <w:sz w:val="24"/>
        </w:rPr>
        <w:t> </w:t>
      </w:r>
      <w:r>
        <w:rPr>
          <w:i/>
          <w:color w:val="231F20"/>
          <w:w w:val="90"/>
          <w:sz w:val="24"/>
        </w:rPr>
        <w:t>Competition,</w:t>
      </w:r>
      <w:r>
        <w:rPr>
          <w:i/>
          <w:color w:val="231F20"/>
          <w:spacing w:val="17"/>
          <w:w w:val="90"/>
          <w:sz w:val="24"/>
        </w:rPr>
        <w:t> </w:t>
      </w:r>
      <w:r>
        <w:rPr>
          <w:color w:val="231F20"/>
          <w:w w:val="90"/>
          <w:sz w:val="24"/>
        </w:rPr>
        <w:t>diedit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oleh</w:t>
      </w:r>
      <w:r>
        <w:rPr>
          <w:color w:val="231F20"/>
          <w:spacing w:val="19"/>
          <w:w w:val="90"/>
          <w:sz w:val="24"/>
        </w:rPr>
        <w:t> </w:t>
      </w:r>
      <w:r>
        <w:rPr>
          <w:color w:val="231F20"/>
          <w:w w:val="90"/>
          <w:sz w:val="24"/>
        </w:rPr>
        <w:t>Phil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Williams</w:t>
      </w:r>
      <w:r>
        <w:rPr>
          <w:color w:val="231F20"/>
          <w:spacing w:val="19"/>
          <w:w w:val="90"/>
          <w:sz w:val="24"/>
        </w:rPr>
        <w:t> </w:t>
      </w:r>
      <w:r>
        <w:rPr>
          <w:color w:val="231F20"/>
          <w:w w:val="90"/>
          <w:sz w:val="24"/>
        </w:rPr>
        <w:t>dan</w:t>
      </w:r>
      <w:r>
        <w:rPr>
          <w:color w:val="231F20"/>
          <w:spacing w:val="19"/>
          <w:w w:val="90"/>
          <w:sz w:val="24"/>
        </w:rPr>
        <w:t> </w:t>
      </w:r>
      <w:r>
        <w:rPr>
          <w:color w:val="231F20"/>
          <w:w w:val="90"/>
          <w:sz w:val="24"/>
        </w:rPr>
        <w:t>Dighton</w:t>
      </w:r>
      <w:r>
        <w:rPr>
          <w:color w:val="231F20"/>
          <w:spacing w:val="18"/>
          <w:w w:val="90"/>
          <w:sz w:val="24"/>
        </w:rPr>
        <w:t> </w:t>
      </w:r>
      <w:r>
        <w:rPr>
          <w:color w:val="231F20"/>
          <w:w w:val="90"/>
          <w:sz w:val="24"/>
        </w:rPr>
        <w:t>Fiddner,</w:t>
      </w:r>
      <w:r>
        <w:rPr>
          <w:color w:val="231F20"/>
          <w:spacing w:val="19"/>
          <w:w w:val="90"/>
          <w:sz w:val="24"/>
        </w:rPr>
        <w:t> </w:t>
      </w:r>
      <w:r>
        <w:rPr>
          <w:color w:val="231F20"/>
          <w:w w:val="90"/>
          <w:sz w:val="24"/>
        </w:rPr>
        <w:t>273-</w:t>
      </w:r>
    </w:p>
    <w:p>
      <w:pPr>
        <w:pStyle w:val="BodyText"/>
        <w:spacing w:line="272" w:lineRule="exact"/>
        <w:ind w:left="950"/>
      </w:pPr>
      <w:r>
        <w:rPr>
          <w:color w:val="231F20"/>
          <w:w w:val="95"/>
        </w:rPr>
        <w:t>318</w:t>
      </w:r>
      <w:r>
        <w:rPr>
          <w:i/>
          <w:color w:val="231F20"/>
          <w:w w:val="95"/>
        </w:rPr>
        <w:t>.</w:t>
      </w:r>
      <w:r>
        <w:rPr>
          <w:i/>
          <w:color w:val="231F20"/>
          <w:spacing w:val="-11"/>
          <w:w w:val="95"/>
        </w:rPr>
        <w:t> </w:t>
      </w:r>
      <w:r>
        <w:rPr>
          <w:color w:val="231F20"/>
          <w:w w:val="95"/>
        </w:rPr>
        <w:t>Carlisle: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United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States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Army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College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Press,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2016.</w:t>
      </w:r>
    </w:p>
    <w:p>
      <w:pPr>
        <w:pStyle w:val="BodyText"/>
        <w:spacing w:line="268" w:lineRule="auto" w:before="32"/>
        <w:ind w:left="950" w:right="118" w:hanging="454"/>
      </w:pPr>
      <w:r>
        <w:rPr>
          <w:color w:val="231F20"/>
          <w:spacing w:val="-2"/>
        </w:rPr>
        <w:t>Holoyda,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Brian,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dkk.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“Trouble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Teens’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Fingertips: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Sexting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and the Law.” </w:t>
      </w:r>
      <w:r>
        <w:rPr>
          <w:i/>
          <w:color w:val="231F20"/>
          <w:w w:val="90"/>
        </w:rPr>
        <w:t>Behaviour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w w:val="90"/>
        </w:rPr>
        <w:t>Science &amp; the Law</w:t>
      </w:r>
      <w:r>
        <w:rPr>
          <w:color w:val="231F20"/>
          <w:w w:val="90"/>
        </w:rPr>
        <w:t>, 36, 3 (2017): 170-81.</w:t>
      </w:r>
      <w:r>
        <w:rPr>
          <w:color w:val="231F20"/>
          <w:spacing w:val="-51"/>
          <w:w w:val="90"/>
        </w:rPr>
        <w:t> </w:t>
      </w:r>
      <w:r>
        <w:rPr>
          <w:color w:val="231F20"/>
        </w:rPr>
        <w:t>DOI:</w:t>
      </w:r>
      <w:r>
        <w:rPr>
          <w:color w:val="231F20"/>
          <w:spacing w:val="-9"/>
        </w:rPr>
        <w:t> </w:t>
      </w:r>
      <w:r>
        <w:rPr>
          <w:color w:val="231F20"/>
        </w:rPr>
        <w:t>10.1002/bsl.2335.</w:t>
      </w:r>
    </w:p>
    <w:p>
      <w:pPr>
        <w:spacing w:line="268" w:lineRule="auto" w:before="0"/>
        <w:ind w:left="950" w:right="117" w:hanging="454"/>
        <w:jc w:val="both"/>
        <w:rPr>
          <w:sz w:val="24"/>
        </w:rPr>
      </w:pPr>
      <w:r>
        <w:rPr>
          <w:color w:val="231F20"/>
          <w:w w:val="95"/>
          <w:sz w:val="24"/>
        </w:rPr>
        <w:t>Humelnicu,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Ioana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Veronica.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“Sexortion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Newest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Online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Threat.”</w:t>
      </w:r>
      <w:r>
        <w:rPr>
          <w:color w:val="231F20"/>
          <w:spacing w:val="-55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Agora Interational Journal of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Administration Science</w:t>
      </w:r>
      <w:r>
        <w:rPr>
          <w:color w:val="231F20"/>
          <w:w w:val="90"/>
          <w:sz w:val="24"/>
        </w:rPr>
        <w:t>, 4 (2016):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7-13.</w:t>
      </w:r>
    </w:p>
    <w:p>
      <w:pPr>
        <w:pStyle w:val="BodyText"/>
        <w:spacing w:line="268" w:lineRule="auto"/>
        <w:ind w:left="950" w:right="118" w:hanging="454"/>
      </w:pPr>
      <w:r>
        <w:rPr>
          <w:color w:val="231F20"/>
          <w:w w:val="95"/>
        </w:rPr>
        <w:t>Humphreys, Krystal, Brian Le Clair, dan Janet Hicks. “Intersections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between</w:t>
      </w:r>
      <w:r>
        <w:rPr>
          <w:color w:val="231F20"/>
          <w:spacing w:val="-8"/>
        </w:rPr>
        <w:t> </w:t>
      </w:r>
      <w:r>
        <w:rPr>
          <w:color w:val="231F20"/>
        </w:rPr>
        <w:t>Pornography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Human</w:t>
      </w:r>
      <w:r>
        <w:rPr>
          <w:color w:val="231F20"/>
          <w:spacing w:val="-7"/>
        </w:rPr>
        <w:t> </w:t>
      </w:r>
      <w:r>
        <w:rPr>
          <w:color w:val="231F20"/>
        </w:rPr>
        <w:t>Traf</w:t>
      </w:r>
      <w:r>
        <w:rPr>
          <w:i/>
          <w:color w:val="231F20"/>
        </w:rPr>
        <w:t>fi</w:t>
      </w:r>
      <w:r>
        <w:rPr>
          <w:color w:val="231F20"/>
        </w:rPr>
        <w:t>cking:</w:t>
      </w:r>
      <w:r>
        <w:rPr>
          <w:color w:val="231F20"/>
          <w:spacing w:val="-8"/>
        </w:rPr>
        <w:t> </w:t>
      </w:r>
      <w:r>
        <w:rPr>
          <w:color w:val="231F20"/>
        </w:rPr>
        <w:t>Training</w:t>
      </w:r>
      <w:r>
        <w:rPr>
          <w:color w:val="231F20"/>
          <w:spacing w:val="-7"/>
        </w:rPr>
        <w:t> </w:t>
      </w:r>
      <w:r>
        <w:rPr>
          <w:color w:val="231F20"/>
        </w:rPr>
        <w:t>Ideas</w:t>
      </w:r>
      <w:r>
        <w:rPr>
          <w:color w:val="231F20"/>
          <w:spacing w:val="-58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Implications.”</w:t>
      </w:r>
      <w:r>
        <w:rPr>
          <w:color w:val="231F20"/>
          <w:spacing w:val="1"/>
          <w:w w:val="90"/>
        </w:rPr>
        <w:t> </w:t>
      </w:r>
      <w:r>
        <w:rPr>
          <w:i/>
          <w:color w:val="231F20"/>
          <w:w w:val="90"/>
        </w:rPr>
        <w:t>Journal</w:t>
      </w:r>
      <w:r>
        <w:rPr>
          <w:i/>
          <w:color w:val="231F20"/>
          <w:spacing w:val="-3"/>
          <w:w w:val="90"/>
        </w:rPr>
        <w:t> </w:t>
      </w:r>
      <w:r>
        <w:rPr>
          <w:i/>
          <w:color w:val="231F20"/>
          <w:w w:val="90"/>
        </w:rPr>
        <w:t>of</w:t>
      </w:r>
      <w:r>
        <w:rPr>
          <w:i/>
          <w:color w:val="231F20"/>
          <w:spacing w:val="31"/>
          <w:w w:val="90"/>
        </w:rPr>
        <w:t> </w:t>
      </w:r>
      <w:r>
        <w:rPr>
          <w:i/>
          <w:color w:val="231F20"/>
          <w:w w:val="90"/>
        </w:rPr>
        <w:t>Counselor</w:t>
      </w:r>
      <w:r>
        <w:rPr>
          <w:i/>
          <w:color w:val="231F20"/>
          <w:spacing w:val="-2"/>
          <w:w w:val="90"/>
        </w:rPr>
        <w:t> </w:t>
      </w:r>
      <w:r>
        <w:rPr>
          <w:i/>
          <w:color w:val="231F20"/>
          <w:w w:val="90"/>
        </w:rPr>
        <w:t>Practice,</w:t>
      </w:r>
      <w:r>
        <w:rPr>
          <w:i/>
          <w:color w:val="231F20"/>
          <w:spacing w:val="-3"/>
          <w:w w:val="90"/>
        </w:rPr>
        <w:t> </w:t>
      </w:r>
      <w:r>
        <w:rPr>
          <w:color w:val="231F20"/>
          <w:w w:val="90"/>
        </w:rPr>
        <w:t>10,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(2019):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19-</w:t>
      </w:r>
    </w:p>
    <w:p>
      <w:pPr>
        <w:pStyle w:val="BodyText"/>
        <w:spacing w:line="273" w:lineRule="exact"/>
        <w:ind w:left="950"/>
      </w:pPr>
      <w:r>
        <w:rPr>
          <w:color w:val="231F20"/>
          <w:w w:val="90"/>
        </w:rPr>
        <w:t>39.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10.22229/ibp1012019.</w:t>
      </w:r>
    </w:p>
    <w:p>
      <w:pPr>
        <w:spacing w:line="268" w:lineRule="auto" w:before="26"/>
        <w:ind w:left="950" w:right="118" w:hanging="454"/>
        <w:jc w:val="both"/>
        <w:rPr>
          <w:sz w:val="24"/>
        </w:rPr>
      </w:pPr>
      <w:r>
        <w:rPr>
          <w:color w:val="231F20"/>
          <w:w w:val="95"/>
          <w:sz w:val="24"/>
        </w:rPr>
        <w:t>International Justice Mission. </w:t>
      </w:r>
      <w:r>
        <w:rPr>
          <w:i/>
          <w:color w:val="231F20"/>
          <w:w w:val="95"/>
          <w:sz w:val="24"/>
        </w:rPr>
        <w:t>Cybersex Trafficking</w:t>
      </w:r>
      <w:r>
        <w:rPr>
          <w:color w:val="231F20"/>
          <w:w w:val="95"/>
          <w:sz w:val="24"/>
        </w:rPr>
        <w:t>. Arlington: IJM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Casework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Series,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2016.</w:t>
      </w:r>
    </w:p>
    <w:p>
      <w:pPr>
        <w:pStyle w:val="BodyText"/>
        <w:spacing w:line="268" w:lineRule="auto"/>
        <w:ind w:left="950" w:right="119" w:hanging="454"/>
      </w:pPr>
      <w:r>
        <w:rPr>
          <w:color w:val="231F20"/>
          <w:spacing w:val="-1"/>
        </w:rPr>
        <w:t>Joleby, Malin, dkk. “Offender Strategies </w:t>
      </w:r>
      <w:r>
        <w:rPr>
          <w:color w:val="231F20"/>
        </w:rPr>
        <w:t>for Engaging Children in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Online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Sexual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Activity.”</w:t>
      </w:r>
      <w:r>
        <w:rPr>
          <w:color w:val="231F20"/>
          <w:spacing w:val="8"/>
          <w:w w:val="90"/>
        </w:rPr>
        <w:t> </w:t>
      </w:r>
      <w:r>
        <w:rPr>
          <w:i/>
          <w:color w:val="231F20"/>
          <w:w w:val="90"/>
        </w:rPr>
        <w:t>Child</w:t>
      </w:r>
      <w:r>
        <w:rPr>
          <w:i/>
          <w:color w:val="231F20"/>
          <w:spacing w:val="4"/>
          <w:w w:val="90"/>
        </w:rPr>
        <w:t> </w:t>
      </w:r>
      <w:r>
        <w:rPr>
          <w:i/>
          <w:color w:val="231F20"/>
          <w:w w:val="90"/>
        </w:rPr>
        <w:t>Abuse</w:t>
      </w:r>
      <w:r>
        <w:rPr>
          <w:i/>
          <w:color w:val="231F20"/>
          <w:spacing w:val="4"/>
          <w:w w:val="90"/>
        </w:rPr>
        <w:t> </w:t>
      </w:r>
      <w:r>
        <w:rPr>
          <w:i/>
          <w:color w:val="231F20"/>
          <w:w w:val="90"/>
        </w:rPr>
        <w:t>&amp;</w:t>
      </w:r>
      <w:r>
        <w:rPr>
          <w:i/>
          <w:color w:val="231F20"/>
          <w:spacing w:val="4"/>
          <w:w w:val="90"/>
        </w:rPr>
        <w:t> </w:t>
      </w:r>
      <w:r>
        <w:rPr>
          <w:i/>
          <w:color w:val="231F20"/>
          <w:w w:val="90"/>
        </w:rPr>
        <w:t>Neglect</w:t>
      </w:r>
      <w:r>
        <w:rPr>
          <w:color w:val="231F20"/>
          <w:w w:val="90"/>
        </w:rPr>
        <w:t>,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120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(2021):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1-15.</w:t>
      </w:r>
    </w:p>
    <w:p>
      <w:pPr>
        <w:spacing w:after="0" w:line="268" w:lineRule="auto"/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before="78"/>
        <w:ind w:left="554"/>
      </w:pPr>
      <w:r>
        <w:rPr>
          <w:color w:val="231F20"/>
          <w:spacing w:val="-1"/>
          <w:w w:val="95"/>
        </w:rPr>
        <w:t>DOI: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10.1016/j.chiabu.2021.105214.</w:t>
      </w:r>
    </w:p>
    <w:p>
      <w:pPr>
        <w:spacing w:line="268" w:lineRule="auto" w:before="32"/>
        <w:ind w:left="554" w:right="513" w:hanging="454"/>
        <w:jc w:val="both"/>
        <w:rPr>
          <w:sz w:val="24"/>
        </w:rPr>
      </w:pPr>
      <w:r>
        <w:rPr>
          <w:color w:val="231F20"/>
          <w:w w:val="95"/>
          <w:sz w:val="24"/>
        </w:rPr>
        <w:t>Kahambing,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Jan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Gresil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S.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“(In)visible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7"/>
          <w:w w:val="95"/>
          <w:sz w:val="24"/>
        </w:rPr>
        <w:t> </w:t>
      </w:r>
      <w:r>
        <w:rPr>
          <w:color w:val="231F20"/>
          <w:w w:val="95"/>
          <w:sz w:val="24"/>
        </w:rPr>
        <w:t>Covid-19:</w:t>
      </w:r>
      <w:r>
        <w:rPr>
          <w:color w:val="231F20"/>
          <w:spacing w:val="-6"/>
          <w:w w:val="95"/>
          <w:sz w:val="24"/>
        </w:rPr>
        <w:t> </w:t>
      </w:r>
      <w:r>
        <w:rPr>
          <w:color w:val="231F20"/>
          <w:w w:val="95"/>
          <w:sz w:val="24"/>
        </w:rPr>
        <w:t>Human</w:t>
      </w:r>
      <w:r>
        <w:rPr>
          <w:color w:val="231F20"/>
          <w:spacing w:val="-55"/>
          <w:w w:val="95"/>
          <w:sz w:val="24"/>
        </w:rPr>
        <w:t> </w:t>
      </w:r>
      <w:r>
        <w:rPr>
          <w:color w:val="231F20"/>
          <w:w w:val="95"/>
          <w:sz w:val="24"/>
        </w:rPr>
        <w:t>Traf</w:t>
      </w:r>
      <w:r>
        <w:rPr>
          <w:i/>
          <w:color w:val="231F20"/>
          <w:w w:val="95"/>
          <w:sz w:val="24"/>
        </w:rPr>
        <w:t>fi</w:t>
      </w:r>
      <w:r>
        <w:rPr>
          <w:color w:val="231F20"/>
          <w:w w:val="95"/>
          <w:sz w:val="24"/>
        </w:rPr>
        <w:t>cking in Public Health Ethics.” </w:t>
      </w:r>
      <w:r>
        <w:rPr>
          <w:i/>
          <w:color w:val="231F20"/>
          <w:w w:val="95"/>
          <w:sz w:val="24"/>
        </w:rPr>
        <w:t>Malim: Jurnal Pengajian</w:t>
      </w:r>
      <w:r>
        <w:rPr>
          <w:i/>
          <w:color w:val="231F20"/>
          <w:spacing w:val="1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Umum</w:t>
      </w:r>
      <w:r>
        <w:rPr>
          <w:i/>
          <w:color w:val="231F20"/>
          <w:spacing w:val="-3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Asia</w:t>
      </w:r>
      <w:r>
        <w:rPr>
          <w:i/>
          <w:color w:val="231F20"/>
          <w:spacing w:val="-2"/>
          <w:w w:val="95"/>
          <w:sz w:val="24"/>
        </w:rPr>
        <w:t> </w:t>
      </w:r>
      <w:r>
        <w:rPr>
          <w:i/>
          <w:color w:val="231F20"/>
          <w:spacing w:val="-1"/>
          <w:w w:val="95"/>
          <w:sz w:val="24"/>
        </w:rPr>
        <w:t>Tenggara,</w:t>
      </w:r>
      <w:r>
        <w:rPr>
          <w:i/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21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(2020):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47-54.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DOI: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10.17576/malim-</w:t>
      </w:r>
    </w:p>
    <w:p>
      <w:pPr>
        <w:pStyle w:val="BodyText"/>
        <w:spacing w:line="273" w:lineRule="exact"/>
        <w:ind w:left="554"/>
        <w:jc w:val="left"/>
      </w:pPr>
      <w:r>
        <w:rPr>
          <w:color w:val="231F20"/>
        </w:rPr>
        <w:t>2020-2101-04.</w:t>
      </w:r>
    </w:p>
    <w:p>
      <w:pPr>
        <w:pStyle w:val="BodyText"/>
        <w:spacing w:line="268" w:lineRule="auto" w:before="32"/>
        <w:ind w:left="554" w:right="514" w:hanging="454"/>
      </w:pPr>
      <w:r>
        <w:rPr>
          <w:color w:val="231F20"/>
          <w:w w:val="95"/>
        </w:rPr>
        <w:t>Katz, Carmit. “Internet-Related Child Sexual Abuse: What Children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Tell Us in Their Testimonies.” </w:t>
      </w:r>
      <w:r>
        <w:rPr>
          <w:i/>
          <w:color w:val="231F20"/>
          <w:w w:val="90"/>
        </w:rPr>
        <w:t>Children and Youth Service Review</w:t>
      </w:r>
      <w:r>
        <w:rPr>
          <w:color w:val="231F20"/>
          <w:w w:val="90"/>
        </w:rPr>
        <w:t>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35,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9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(2013):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1536-42.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10.1016/j.childyouth.2013.06.006.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  <w:spacing w:val="-1"/>
          <w:w w:val="95"/>
        </w:rPr>
        <w:t>Klimley,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Kristen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Elizabeth,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dkk.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“The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Commercial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Sexual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Exploitation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0"/>
        </w:rPr>
        <w:t>of Children</w:t>
      </w:r>
      <w:r>
        <w:rPr>
          <w:i/>
          <w:color w:val="231F20"/>
          <w:w w:val="90"/>
        </w:rPr>
        <w:t>.” </w:t>
      </w:r>
      <w:r>
        <w:rPr>
          <w:color w:val="231F20"/>
          <w:w w:val="90"/>
        </w:rPr>
        <w:t>Dalam </w:t>
      </w:r>
      <w:r>
        <w:rPr>
          <w:i/>
          <w:color w:val="231F20"/>
          <w:w w:val="90"/>
        </w:rPr>
        <w:t>Handbook of Behavioral Criminology, </w:t>
      </w:r>
      <w:r>
        <w:rPr>
          <w:color w:val="231F20"/>
          <w:w w:val="90"/>
        </w:rPr>
        <w:t>diedit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oleh Vincent B. van Hasselt dan Michael L. Bourke, 279-95.</w:t>
      </w:r>
      <w:r>
        <w:rPr>
          <w:color w:val="231F20"/>
          <w:spacing w:val="1"/>
        </w:rPr>
        <w:t> </w:t>
      </w:r>
      <w:r>
        <w:rPr>
          <w:color w:val="231F20"/>
        </w:rPr>
        <w:t>Cham:</w:t>
      </w:r>
      <w:r>
        <w:rPr>
          <w:color w:val="231F20"/>
          <w:spacing w:val="-9"/>
        </w:rPr>
        <w:t> </w:t>
      </w:r>
      <w:r>
        <w:rPr>
          <w:color w:val="231F20"/>
        </w:rPr>
        <w:t>Springer,</w:t>
      </w:r>
      <w:r>
        <w:rPr>
          <w:color w:val="231F20"/>
          <w:spacing w:val="-9"/>
        </w:rPr>
        <w:t> </w:t>
      </w:r>
      <w:r>
        <w:rPr>
          <w:color w:val="231F20"/>
        </w:rPr>
        <w:t>2017.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  <w:w w:val="95"/>
        </w:rPr>
        <w:t>Klimley, Kristin Elizabeth, dkk. “Commercial Sexual Exploitation of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1"/>
          <w:w w:val="90"/>
        </w:rPr>
        <w:t>Children: </w:t>
      </w:r>
      <w:r>
        <w:rPr>
          <w:color w:val="231F20"/>
          <w:w w:val="90"/>
        </w:rPr>
        <w:t>Victim Characteristics.” </w:t>
      </w:r>
      <w:r>
        <w:rPr>
          <w:i/>
          <w:color w:val="231F20"/>
          <w:w w:val="90"/>
        </w:rPr>
        <w:t>Journal of Forensic Practice</w:t>
      </w:r>
      <w:r>
        <w:rPr>
          <w:color w:val="231F20"/>
          <w:w w:val="90"/>
        </w:rPr>
        <w:t>, 20,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(2018):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217-28.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DOI: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10.1108/JFP-04-2018-0015.</w:t>
      </w:r>
    </w:p>
    <w:p>
      <w:pPr>
        <w:pStyle w:val="BodyText"/>
        <w:spacing w:line="268" w:lineRule="auto"/>
        <w:ind w:left="554" w:right="514" w:hanging="454"/>
      </w:pPr>
      <w:r>
        <w:rPr>
          <w:color w:val="231F20"/>
          <w:w w:val="95"/>
        </w:rPr>
        <w:t>Koops,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Thula,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Arne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Dekker,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Briken.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“Online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Sexual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Activity</w:t>
      </w:r>
      <w:r>
        <w:rPr>
          <w:color w:val="231F20"/>
          <w:spacing w:val="-55"/>
          <w:w w:val="95"/>
        </w:rPr>
        <w:t> </w:t>
      </w:r>
      <w:r>
        <w:rPr>
          <w:color w:val="231F20"/>
          <w:spacing w:val="-1"/>
        </w:rPr>
        <w:t>Involving Webcams-An Overview </w:t>
      </w:r>
      <w:r>
        <w:rPr>
          <w:color w:val="231F20"/>
        </w:rPr>
        <w:t>of Existing Literature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Implications </w:t>
      </w:r>
      <w:r>
        <w:rPr>
          <w:color w:val="231F20"/>
        </w:rPr>
        <w:t>for Sexual Boundary Violations of Children and</w:t>
      </w:r>
      <w:r>
        <w:rPr>
          <w:color w:val="231F20"/>
          <w:spacing w:val="-57"/>
        </w:rPr>
        <w:t> </w:t>
      </w:r>
      <w:r>
        <w:rPr>
          <w:color w:val="231F20"/>
          <w:w w:val="90"/>
        </w:rPr>
        <w:t>Adolescents.” </w:t>
      </w:r>
      <w:r>
        <w:rPr>
          <w:i/>
          <w:color w:val="231F20"/>
          <w:w w:val="90"/>
        </w:rPr>
        <w:t>Behavior Science &amp; the Law</w:t>
      </w:r>
      <w:r>
        <w:rPr>
          <w:color w:val="231F20"/>
          <w:w w:val="90"/>
        </w:rPr>
        <w:t>, 36, 2 (2018): 182-97.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DOI:</w:t>
      </w:r>
      <w:r>
        <w:rPr>
          <w:color w:val="231F20"/>
          <w:spacing w:val="-9"/>
        </w:rPr>
        <w:t> </w:t>
      </w:r>
      <w:r>
        <w:rPr>
          <w:color w:val="231F20"/>
        </w:rPr>
        <w:t>10.1002/bsl.2333.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</w:rPr>
        <w:t>Lievens, Eva dan Valerie Verdoodt. “Looking for Needles in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Haystack: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Key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Issues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Affecting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Children’s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Rights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General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Data Protection Regulation.” </w:t>
      </w:r>
      <w:r>
        <w:rPr>
          <w:i/>
          <w:color w:val="231F20"/>
          <w:w w:val="95"/>
        </w:rPr>
        <w:t>Computer Law &amp; Security Review</w:t>
      </w:r>
      <w:r>
        <w:rPr>
          <w:color w:val="231F20"/>
          <w:w w:val="95"/>
        </w:rPr>
        <w:t>,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34,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(2018):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269-78.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DOI: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10.1016/j.clsr.2017.09.007.</w:t>
      </w:r>
    </w:p>
    <w:p>
      <w:pPr>
        <w:pStyle w:val="BodyText"/>
        <w:spacing w:line="268" w:lineRule="auto"/>
        <w:ind w:left="553" w:right="514" w:hanging="454"/>
      </w:pPr>
      <w:r>
        <w:rPr>
          <w:color w:val="231F20"/>
        </w:rPr>
        <w:t>Lorenzo-Dus,</w:t>
      </w:r>
      <w:r>
        <w:rPr>
          <w:color w:val="231F20"/>
          <w:spacing w:val="1"/>
        </w:rPr>
        <w:t> </w:t>
      </w:r>
      <w:r>
        <w:rPr>
          <w:color w:val="231F20"/>
        </w:rPr>
        <w:t>Nuria,</w:t>
      </w:r>
      <w:r>
        <w:rPr>
          <w:color w:val="231F20"/>
          <w:spacing w:val="1"/>
        </w:rPr>
        <w:t> </w:t>
      </w:r>
      <w:r>
        <w:rPr>
          <w:color w:val="231F20"/>
        </w:rPr>
        <w:t>Cristina</w:t>
      </w:r>
      <w:r>
        <w:rPr>
          <w:color w:val="231F20"/>
          <w:spacing w:val="1"/>
        </w:rPr>
        <w:t> </w:t>
      </w:r>
      <w:r>
        <w:rPr>
          <w:color w:val="231F20"/>
        </w:rPr>
        <w:t>Lzura,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Rocia</w:t>
      </w:r>
      <w:r>
        <w:rPr>
          <w:color w:val="231F20"/>
          <w:spacing w:val="1"/>
        </w:rPr>
        <w:t> </w:t>
      </w:r>
      <w:r>
        <w:rPr>
          <w:color w:val="231F20"/>
        </w:rPr>
        <w:t>Perez-Tattam.</w:t>
      </w:r>
      <w:r>
        <w:rPr>
          <w:color w:val="231F20"/>
          <w:spacing w:val="1"/>
        </w:rPr>
        <w:t> </w:t>
      </w:r>
      <w:r>
        <w:rPr>
          <w:color w:val="231F20"/>
        </w:rPr>
        <w:t>“Understanding Grooming Discourse in Computer-Mediated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Environments.” </w:t>
      </w:r>
      <w:r>
        <w:rPr>
          <w:i/>
          <w:color w:val="231F20"/>
          <w:w w:val="95"/>
        </w:rPr>
        <w:t>Discourse, Context &amp; Media, </w:t>
      </w:r>
      <w:r>
        <w:rPr>
          <w:color w:val="231F20"/>
          <w:w w:val="95"/>
        </w:rPr>
        <w:t>12 (2016): 40-50.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DOI:</w:t>
      </w:r>
      <w:r>
        <w:rPr>
          <w:color w:val="231F20"/>
          <w:spacing w:val="-11"/>
        </w:rPr>
        <w:t> </w:t>
      </w:r>
      <w:r>
        <w:rPr>
          <w:color w:val="231F20"/>
        </w:rPr>
        <w:t>10.1016/j.dcm.2016.02.004.</w:t>
      </w:r>
    </w:p>
    <w:p>
      <w:pPr>
        <w:pStyle w:val="BodyText"/>
        <w:spacing w:line="268" w:lineRule="auto"/>
        <w:ind w:left="553" w:right="513" w:hanging="454"/>
      </w:pPr>
      <w:r>
        <w:rPr>
          <w:color w:val="231F20"/>
          <w:w w:val="95"/>
        </w:rPr>
        <w:t>Ly,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Thanh,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Gregg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Dwyer,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Paul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Fedoroff.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“Characteristics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Treatment of Internet Child Pornography Offenders.” </w:t>
      </w:r>
      <w:r>
        <w:rPr>
          <w:i/>
          <w:color w:val="231F20"/>
          <w:w w:val="95"/>
        </w:rPr>
        <w:t>Behavior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0"/>
        </w:rPr>
        <w:t>Science</w:t>
      </w:r>
      <w:r>
        <w:rPr>
          <w:i/>
          <w:color w:val="231F20"/>
          <w:spacing w:val="-1"/>
          <w:w w:val="90"/>
        </w:rPr>
        <w:t> </w:t>
      </w:r>
      <w:r>
        <w:rPr>
          <w:i/>
          <w:color w:val="231F20"/>
          <w:w w:val="90"/>
        </w:rPr>
        <w:t>&amp; the</w:t>
      </w:r>
      <w:r>
        <w:rPr>
          <w:i/>
          <w:color w:val="231F20"/>
          <w:spacing w:val="-1"/>
          <w:w w:val="90"/>
        </w:rPr>
        <w:t> </w:t>
      </w:r>
      <w:r>
        <w:rPr>
          <w:i/>
          <w:color w:val="231F20"/>
          <w:w w:val="90"/>
        </w:rPr>
        <w:t>Law</w:t>
      </w:r>
      <w:r>
        <w:rPr>
          <w:color w:val="231F20"/>
          <w:w w:val="90"/>
        </w:rPr>
        <w:t>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36,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(2018):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216-34.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10.1002/bsl.2340.</w:t>
      </w:r>
    </w:p>
    <w:p>
      <w:pPr>
        <w:pStyle w:val="BodyText"/>
        <w:spacing w:line="268" w:lineRule="auto"/>
        <w:ind w:left="554" w:right="514" w:hanging="454"/>
      </w:pPr>
      <w:r>
        <w:rPr>
          <w:color w:val="231F20"/>
          <w:w w:val="95"/>
        </w:rPr>
        <w:t>Mathews,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Paul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William.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“Cam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Models,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Sex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Work,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Job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Immobility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0"/>
        </w:rPr>
        <w:t>in The Philippines.” </w:t>
      </w:r>
      <w:r>
        <w:rPr>
          <w:i/>
          <w:color w:val="231F20"/>
          <w:w w:val="90"/>
        </w:rPr>
        <w:t>Feminist Economics, </w:t>
      </w:r>
      <w:r>
        <w:rPr>
          <w:color w:val="231F20"/>
          <w:w w:val="90"/>
        </w:rPr>
        <w:t>23, 3 (2017): 1-22. DOI: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10.1080/13545701.2017.1330547.</w:t>
      </w:r>
    </w:p>
    <w:p>
      <w:pPr>
        <w:spacing w:line="273" w:lineRule="exact" w:before="0"/>
        <w:ind w:left="100" w:right="0" w:firstLine="0"/>
        <w:jc w:val="both"/>
        <w:rPr>
          <w:i/>
          <w:sz w:val="24"/>
        </w:rPr>
      </w:pPr>
      <w:r>
        <w:rPr>
          <w:color w:val="231F20"/>
          <w:w w:val="90"/>
          <w:sz w:val="24"/>
        </w:rPr>
        <w:t>Noval,</w:t>
      </w:r>
      <w:r>
        <w:rPr>
          <w:color w:val="231F20"/>
          <w:spacing w:val="23"/>
          <w:w w:val="90"/>
          <w:sz w:val="24"/>
        </w:rPr>
        <w:t> </w:t>
      </w:r>
      <w:r>
        <w:rPr>
          <w:color w:val="231F20"/>
          <w:w w:val="90"/>
          <w:sz w:val="24"/>
        </w:rPr>
        <w:t>Sayid</w:t>
      </w:r>
      <w:r>
        <w:rPr>
          <w:color w:val="231F20"/>
          <w:spacing w:val="24"/>
          <w:w w:val="90"/>
          <w:sz w:val="24"/>
        </w:rPr>
        <w:t> </w:t>
      </w:r>
      <w:r>
        <w:rPr>
          <w:color w:val="231F20"/>
          <w:w w:val="90"/>
          <w:sz w:val="24"/>
        </w:rPr>
        <w:t>Muhammad</w:t>
      </w:r>
      <w:r>
        <w:rPr>
          <w:color w:val="231F20"/>
          <w:spacing w:val="23"/>
          <w:w w:val="90"/>
          <w:sz w:val="24"/>
        </w:rPr>
        <w:t> </w:t>
      </w:r>
      <w:r>
        <w:rPr>
          <w:color w:val="231F20"/>
          <w:w w:val="90"/>
          <w:sz w:val="24"/>
        </w:rPr>
        <w:t>Rifqi.</w:t>
      </w:r>
      <w:r>
        <w:rPr>
          <w:color w:val="231F20"/>
          <w:spacing w:val="25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Cyberbullying</w:t>
      </w:r>
      <w:r>
        <w:rPr>
          <w:i/>
          <w:color w:val="231F20"/>
          <w:spacing w:val="18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Hak-Hak</w:t>
      </w:r>
      <w:r>
        <w:rPr>
          <w:i/>
          <w:color w:val="231F20"/>
          <w:spacing w:val="18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Digital:</w:t>
      </w:r>
      <w:r>
        <w:rPr>
          <w:i/>
          <w:color w:val="231F20"/>
          <w:spacing w:val="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Right</w:t>
      </w:r>
    </w:p>
    <w:p>
      <w:pPr>
        <w:spacing w:after="0" w:line="273" w:lineRule="exact"/>
        <w:jc w:val="both"/>
        <w:rPr>
          <w:sz w:val="24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i/>
          <w:sz w:val="17"/>
        </w:rPr>
      </w:pPr>
    </w:p>
    <w:p>
      <w:pPr>
        <w:spacing w:before="78"/>
        <w:ind w:left="950" w:right="0" w:firstLine="0"/>
        <w:jc w:val="both"/>
        <w:rPr>
          <w:sz w:val="24"/>
        </w:rPr>
      </w:pPr>
      <w:r>
        <w:rPr>
          <w:i/>
          <w:color w:val="231F20"/>
          <w:w w:val="90"/>
          <w:sz w:val="24"/>
        </w:rPr>
        <w:t>on</w:t>
      </w:r>
      <w:r>
        <w:rPr>
          <w:i/>
          <w:color w:val="231F20"/>
          <w:spacing w:val="1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Online</w:t>
      </w:r>
      <w:r>
        <w:rPr>
          <w:i/>
          <w:color w:val="231F20"/>
          <w:spacing w:val="1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Safety.</w:t>
      </w:r>
      <w:r>
        <w:rPr>
          <w:i/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Bandung: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PT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Re</w:t>
      </w:r>
      <w:r>
        <w:rPr>
          <w:i/>
          <w:color w:val="231F20"/>
          <w:w w:val="90"/>
          <w:sz w:val="24"/>
        </w:rPr>
        <w:t>fi</w:t>
      </w:r>
      <w:r>
        <w:rPr>
          <w:color w:val="231F20"/>
          <w:w w:val="90"/>
          <w:sz w:val="24"/>
        </w:rPr>
        <w:t>ka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Aditama,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2021.</w:t>
      </w:r>
    </w:p>
    <w:p>
      <w:pPr>
        <w:spacing w:line="268" w:lineRule="auto" w:before="32"/>
        <w:ind w:left="950" w:right="118" w:hanging="454"/>
        <w:jc w:val="both"/>
        <w:rPr>
          <w:sz w:val="24"/>
        </w:rPr>
      </w:pPr>
      <w:r>
        <w:rPr>
          <w:color w:val="231F20"/>
          <w:spacing w:val="-1"/>
          <w:sz w:val="24"/>
        </w:rPr>
        <w:t>Noval, Sayid Muhammad </w:t>
      </w:r>
      <w:r>
        <w:rPr>
          <w:color w:val="231F20"/>
          <w:sz w:val="24"/>
        </w:rPr>
        <w:t>Rifqi, Soecipto, dan Ahmad Jamaludin.</w:t>
      </w:r>
      <w:r>
        <w:rPr>
          <w:color w:val="231F20"/>
          <w:spacing w:val="-57"/>
          <w:sz w:val="24"/>
        </w:rPr>
        <w:t> </w:t>
      </w:r>
      <w:r>
        <w:rPr>
          <w:i/>
          <w:color w:val="231F20"/>
          <w:w w:val="90"/>
          <w:sz w:val="24"/>
        </w:rPr>
        <w:t>Perlindungan Hak Digital: Ancaman Privasi di Tengah serangan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Social</w:t>
      </w:r>
      <w:r>
        <w:rPr>
          <w:i/>
          <w:color w:val="231F20"/>
          <w:spacing w:val="5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Engineering.</w:t>
      </w:r>
      <w:r>
        <w:rPr>
          <w:i/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Bandung:</w:t>
      </w:r>
      <w:r>
        <w:rPr>
          <w:color w:val="231F20"/>
          <w:spacing w:val="9"/>
          <w:w w:val="90"/>
          <w:sz w:val="24"/>
        </w:rPr>
        <w:t> </w:t>
      </w:r>
      <w:r>
        <w:rPr>
          <w:color w:val="231F20"/>
          <w:w w:val="90"/>
          <w:sz w:val="24"/>
        </w:rPr>
        <w:t>PT</w:t>
      </w:r>
      <w:r>
        <w:rPr>
          <w:color w:val="231F20"/>
          <w:spacing w:val="9"/>
          <w:w w:val="90"/>
          <w:sz w:val="24"/>
        </w:rPr>
        <w:t> </w:t>
      </w:r>
      <w:r>
        <w:rPr>
          <w:color w:val="231F20"/>
          <w:w w:val="90"/>
          <w:sz w:val="24"/>
        </w:rPr>
        <w:t>Rajagra</w:t>
      </w:r>
      <w:r>
        <w:rPr>
          <w:i/>
          <w:color w:val="231F20"/>
          <w:w w:val="90"/>
          <w:sz w:val="24"/>
        </w:rPr>
        <w:t>fi</w:t>
      </w:r>
      <w:r>
        <w:rPr>
          <w:color w:val="231F20"/>
          <w:w w:val="90"/>
          <w:sz w:val="24"/>
        </w:rPr>
        <w:t>ndo</w:t>
      </w:r>
      <w:r>
        <w:rPr>
          <w:color w:val="231F20"/>
          <w:spacing w:val="9"/>
          <w:w w:val="90"/>
          <w:sz w:val="24"/>
        </w:rPr>
        <w:t> </w:t>
      </w:r>
      <w:r>
        <w:rPr>
          <w:color w:val="231F20"/>
          <w:w w:val="90"/>
          <w:sz w:val="24"/>
        </w:rPr>
        <w:t>Persada,</w:t>
      </w:r>
      <w:r>
        <w:rPr>
          <w:color w:val="231F20"/>
          <w:spacing w:val="9"/>
          <w:w w:val="90"/>
          <w:sz w:val="24"/>
        </w:rPr>
        <w:t> </w:t>
      </w:r>
      <w:r>
        <w:rPr>
          <w:color w:val="231F20"/>
          <w:w w:val="90"/>
          <w:sz w:val="24"/>
        </w:rPr>
        <w:t>2022.</w:t>
      </w:r>
    </w:p>
    <w:p>
      <w:pPr>
        <w:spacing w:line="268" w:lineRule="auto" w:before="0"/>
        <w:ind w:left="950" w:right="117" w:hanging="454"/>
        <w:jc w:val="both"/>
        <w:rPr>
          <w:sz w:val="24"/>
        </w:rPr>
      </w:pPr>
      <w:r>
        <w:rPr>
          <w:color w:val="231F20"/>
          <w:w w:val="95"/>
          <w:sz w:val="24"/>
        </w:rPr>
        <w:t>Nyamutata, Conrad. “Childhood in the Digital Age: A Socio-Cultural</w:t>
      </w:r>
      <w:r>
        <w:rPr>
          <w:color w:val="231F20"/>
          <w:spacing w:val="-54"/>
          <w:w w:val="95"/>
          <w:sz w:val="24"/>
        </w:rPr>
        <w:t> </w:t>
      </w:r>
      <w:r>
        <w:rPr>
          <w:color w:val="231F20"/>
          <w:w w:val="95"/>
          <w:sz w:val="24"/>
        </w:rPr>
        <w:t>and Legal Analysis of the UK’s Proposed Virtual Legal Duty of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85"/>
          <w:sz w:val="24"/>
        </w:rPr>
        <w:t>Care.” </w:t>
      </w:r>
      <w:r>
        <w:rPr>
          <w:i/>
          <w:color w:val="231F20"/>
          <w:w w:val="85"/>
          <w:sz w:val="24"/>
        </w:rPr>
        <w:t>International Journal of</w:t>
      </w:r>
      <w:r>
        <w:rPr>
          <w:i/>
          <w:color w:val="231F20"/>
          <w:spacing w:val="93"/>
          <w:sz w:val="24"/>
        </w:rPr>
        <w:t> </w:t>
      </w:r>
      <w:r>
        <w:rPr>
          <w:i/>
          <w:color w:val="231F20"/>
          <w:w w:val="85"/>
          <w:sz w:val="24"/>
        </w:rPr>
        <w:t>Law and Information Technology</w:t>
      </w:r>
      <w:r>
        <w:rPr>
          <w:color w:val="231F20"/>
          <w:w w:val="85"/>
          <w:sz w:val="24"/>
        </w:rPr>
        <w:t>, 27,</w:t>
      </w:r>
      <w:r>
        <w:rPr>
          <w:color w:val="231F20"/>
          <w:spacing w:val="1"/>
          <w:w w:val="85"/>
          <w:sz w:val="24"/>
        </w:rPr>
        <w:t> </w:t>
      </w:r>
      <w:r>
        <w:rPr>
          <w:color w:val="231F20"/>
          <w:sz w:val="24"/>
        </w:rPr>
        <w:t>4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(2019):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311-38.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DOI: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10.1093/ijlit/eaz010.</w:t>
      </w:r>
    </w:p>
    <w:p>
      <w:pPr>
        <w:pStyle w:val="BodyText"/>
        <w:spacing w:line="268" w:lineRule="auto"/>
        <w:ind w:left="950" w:right="115" w:hanging="454"/>
      </w:pPr>
      <w:r>
        <w:rPr>
          <w:color w:val="231F20"/>
        </w:rPr>
        <w:t>Okeline.com. ‘Takut Percakapan Mesum Disebarkan, Akhirnya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Bunga Pasrah Melayani Dua Pemuda Ini.” https://www.okeline.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com/berita-8846-takut-diancam-sebarkan-percakapan-mesum-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akhirnya-bunga-pasrah-melayani-dua-pemuda-ini,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21/6/2020.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Diakses</w:t>
      </w:r>
      <w:r>
        <w:rPr>
          <w:color w:val="231F20"/>
          <w:spacing w:val="-8"/>
        </w:rPr>
        <w:t> </w:t>
      </w:r>
      <w:r>
        <w:rPr>
          <w:color w:val="231F20"/>
        </w:rPr>
        <w:t>8/2/2022.</w:t>
      </w:r>
    </w:p>
    <w:p>
      <w:pPr>
        <w:spacing w:line="268" w:lineRule="auto" w:before="0"/>
        <w:ind w:left="950" w:right="118" w:hanging="454"/>
        <w:jc w:val="both"/>
        <w:rPr>
          <w:sz w:val="24"/>
        </w:rPr>
      </w:pPr>
      <w:r>
        <w:rPr>
          <w:color w:val="231F20"/>
          <w:sz w:val="24"/>
        </w:rPr>
        <w:t>OSCE Of</w:t>
      </w:r>
      <w:r>
        <w:rPr>
          <w:i/>
          <w:color w:val="231F20"/>
          <w:sz w:val="24"/>
        </w:rPr>
        <w:t>fi</w:t>
      </w:r>
      <w:r>
        <w:rPr>
          <w:color w:val="231F20"/>
          <w:sz w:val="24"/>
        </w:rPr>
        <w:t>ce of the Special Representative and Co-ordinator for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Combating Traf</w:t>
      </w:r>
      <w:r>
        <w:rPr>
          <w:i/>
          <w:color w:val="231F20"/>
          <w:sz w:val="24"/>
        </w:rPr>
        <w:t>fi</w:t>
      </w:r>
      <w:r>
        <w:rPr>
          <w:color w:val="231F20"/>
          <w:sz w:val="24"/>
        </w:rPr>
        <w:t>cking in Human Beings and Tech Against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0"/>
          <w:sz w:val="24"/>
        </w:rPr>
        <w:t>Traf</w:t>
      </w:r>
      <w:r>
        <w:rPr>
          <w:i/>
          <w:color w:val="231F20"/>
          <w:w w:val="90"/>
          <w:sz w:val="24"/>
        </w:rPr>
        <w:t>fi</w:t>
      </w:r>
      <w:r>
        <w:rPr>
          <w:color w:val="231F20"/>
          <w:w w:val="90"/>
          <w:sz w:val="24"/>
        </w:rPr>
        <w:t>cking. </w:t>
      </w:r>
      <w:r>
        <w:rPr>
          <w:i/>
          <w:color w:val="231F20"/>
          <w:w w:val="90"/>
          <w:sz w:val="24"/>
        </w:rPr>
        <w:t>Leveraging Innovation to Fight Trafficking in Human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Beings: A Comprehensive Analysis of</w:t>
      </w:r>
      <w:r>
        <w:rPr>
          <w:i/>
          <w:color w:val="231F20"/>
          <w:spacing w:val="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Technology Tools. </w:t>
      </w:r>
      <w:r>
        <w:rPr>
          <w:color w:val="231F20"/>
          <w:w w:val="90"/>
          <w:sz w:val="24"/>
        </w:rPr>
        <w:t>Vienna: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OSCE,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2020.</w:t>
      </w:r>
    </w:p>
    <w:p>
      <w:pPr>
        <w:spacing w:line="268" w:lineRule="auto" w:before="0"/>
        <w:ind w:left="950" w:right="117" w:hanging="454"/>
        <w:jc w:val="both"/>
        <w:rPr>
          <w:sz w:val="24"/>
        </w:rPr>
      </w:pPr>
      <w:r>
        <w:rPr>
          <w:color w:val="231F20"/>
          <w:sz w:val="24"/>
        </w:rPr>
        <w:t>Raets, Sigrid dan Jelle Janssens. “Traf</w:t>
      </w:r>
      <w:r>
        <w:rPr>
          <w:i/>
          <w:color w:val="231F20"/>
          <w:sz w:val="24"/>
        </w:rPr>
        <w:t>fi</w:t>
      </w:r>
      <w:r>
        <w:rPr>
          <w:color w:val="231F20"/>
          <w:sz w:val="24"/>
        </w:rPr>
        <w:t>cking and Technology: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Exploring the Role of Digital Communication Technologies in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the Belgian Human Traf</w:t>
      </w:r>
      <w:r>
        <w:rPr>
          <w:i/>
          <w:color w:val="231F20"/>
          <w:w w:val="95"/>
          <w:sz w:val="24"/>
        </w:rPr>
        <w:t>fi</w:t>
      </w:r>
      <w:r>
        <w:rPr>
          <w:color w:val="231F20"/>
          <w:w w:val="95"/>
          <w:sz w:val="24"/>
        </w:rPr>
        <w:t>cking Business.” </w:t>
      </w:r>
      <w:r>
        <w:rPr>
          <w:i/>
          <w:color w:val="231F20"/>
          <w:w w:val="95"/>
          <w:sz w:val="24"/>
        </w:rPr>
        <w:t>European Journal on</w:t>
      </w:r>
      <w:r>
        <w:rPr>
          <w:i/>
          <w:color w:val="231F20"/>
          <w:spacing w:val="-54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Criminal Policy and Research, </w:t>
      </w:r>
      <w:r>
        <w:rPr>
          <w:color w:val="231F20"/>
          <w:w w:val="90"/>
          <w:sz w:val="24"/>
        </w:rPr>
        <w:t>27, 2 (2021): 215-38. DOI: 10.1007/</w:t>
      </w:r>
      <w:r>
        <w:rPr>
          <w:color w:val="231F20"/>
          <w:spacing w:val="-51"/>
          <w:w w:val="90"/>
          <w:sz w:val="24"/>
        </w:rPr>
        <w:t> </w:t>
      </w:r>
      <w:r>
        <w:rPr>
          <w:color w:val="231F20"/>
          <w:sz w:val="24"/>
        </w:rPr>
        <w:t>s10610-019-09429-z.</w:t>
      </w:r>
    </w:p>
    <w:p>
      <w:pPr>
        <w:spacing w:line="268" w:lineRule="auto" w:before="0"/>
        <w:ind w:left="950" w:right="115" w:hanging="454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Rahardjo, Satjipto. </w:t>
      </w:r>
      <w:r>
        <w:rPr>
          <w:i/>
          <w:color w:val="231F20"/>
          <w:w w:val="95"/>
          <w:sz w:val="24"/>
        </w:rPr>
        <w:t>Biarkan Hukum Mengalir: Catatan Kritis tentang</w:t>
      </w:r>
      <w:r>
        <w:rPr>
          <w:i/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Pergulatan</w:t>
      </w:r>
      <w:r>
        <w:rPr>
          <w:i/>
          <w:color w:val="231F20"/>
          <w:spacing w:val="-2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Manusia</w:t>
      </w:r>
      <w:r>
        <w:rPr>
          <w:i/>
          <w:color w:val="231F20"/>
          <w:spacing w:val="-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dan</w:t>
      </w:r>
      <w:r>
        <w:rPr>
          <w:i/>
          <w:color w:val="231F20"/>
          <w:spacing w:val="-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Hukum.</w:t>
      </w:r>
      <w:r>
        <w:rPr>
          <w:i/>
          <w:color w:val="231F20"/>
          <w:spacing w:val="3"/>
          <w:w w:val="90"/>
          <w:sz w:val="24"/>
        </w:rPr>
        <w:t> </w:t>
      </w:r>
      <w:r>
        <w:rPr>
          <w:color w:val="231F20"/>
          <w:w w:val="90"/>
          <w:sz w:val="24"/>
        </w:rPr>
        <w:t>Jakarta: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Kompas,</w:t>
      </w:r>
      <w:r>
        <w:rPr>
          <w:color w:val="231F20"/>
          <w:spacing w:val="2"/>
          <w:w w:val="90"/>
          <w:sz w:val="24"/>
        </w:rPr>
        <w:t> </w:t>
      </w:r>
      <w:r>
        <w:rPr>
          <w:color w:val="231F20"/>
          <w:w w:val="90"/>
          <w:sz w:val="24"/>
        </w:rPr>
        <w:t>2007.</w:t>
      </w:r>
    </w:p>
    <w:p>
      <w:pPr>
        <w:spacing w:line="268" w:lineRule="auto" w:before="0"/>
        <w:ind w:left="950" w:right="117" w:hanging="454"/>
        <w:jc w:val="both"/>
        <w:rPr>
          <w:sz w:val="24"/>
        </w:rPr>
      </w:pPr>
      <w:r>
        <w:rPr>
          <w:color w:val="231F20"/>
          <w:w w:val="90"/>
          <w:sz w:val="24"/>
        </w:rPr>
        <w:t>Raharjo, Satjipto. </w:t>
      </w:r>
      <w:r>
        <w:rPr>
          <w:i/>
          <w:color w:val="231F20"/>
          <w:w w:val="90"/>
          <w:sz w:val="24"/>
        </w:rPr>
        <w:t>Hukum dalam Jagat Ketertiban</w:t>
      </w:r>
      <w:r>
        <w:rPr>
          <w:color w:val="231F20"/>
          <w:w w:val="90"/>
          <w:sz w:val="24"/>
        </w:rPr>
        <w:t>. Jakarta: Penerbit UKI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Press,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2006.</w:t>
      </w:r>
    </w:p>
    <w:p>
      <w:pPr>
        <w:spacing w:line="274" w:lineRule="exact" w:before="0"/>
        <w:ind w:left="497" w:right="0" w:firstLine="0"/>
        <w:jc w:val="both"/>
        <w:rPr>
          <w:i/>
          <w:sz w:val="24"/>
        </w:rPr>
      </w:pPr>
      <w:r>
        <w:rPr>
          <w:color w:val="231F20"/>
          <w:w w:val="90"/>
          <w:sz w:val="24"/>
        </w:rPr>
        <w:t>Rahardjo,</w:t>
      </w:r>
      <w:r>
        <w:rPr>
          <w:color w:val="231F20"/>
          <w:spacing w:val="14"/>
          <w:w w:val="90"/>
          <w:sz w:val="24"/>
        </w:rPr>
        <w:t> </w:t>
      </w:r>
      <w:r>
        <w:rPr>
          <w:color w:val="231F20"/>
          <w:w w:val="90"/>
          <w:sz w:val="24"/>
        </w:rPr>
        <w:t>Satjipto.</w:t>
      </w:r>
      <w:r>
        <w:rPr>
          <w:color w:val="231F20"/>
          <w:spacing w:val="1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Hukum</w:t>
      </w:r>
      <w:r>
        <w:rPr>
          <w:i/>
          <w:color w:val="231F20"/>
          <w:spacing w:val="1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Progresif:</w:t>
      </w:r>
      <w:r>
        <w:rPr>
          <w:i/>
          <w:color w:val="231F20"/>
          <w:spacing w:val="10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Sebuah</w:t>
      </w:r>
      <w:r>
        <w:rPr>
          <w:i/>
          <w:color w:val="231F20"/>
          <w:spacing w:val="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Sintesa</w:t>
      </w:r>
      <w:r>
        <w:rPr>
          <w:i/>
          <w:color w:val="231F20"/>
          <w:spacing w:val="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Hukum</w:t>
      </w:r>
      <w:r>
        <w:rPr>
          <w:i/>
          <w:color w:val="231F20"/>
          <w:spacing w:val="1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Indonesia.</w:t>
      </w:r>
    </w:p>
    <w:p>
      <w:pPr>
        <w:pStyle w:val="BodyText"/>
        <w:spacing w:before="6"/>
        <w:ind w:left="950"/>
      </w:pPr>
      <w:r>
        <w:rPr>
          <w:color w:val="231F20"/>
          <w:w w:val="95"/>
        </w:rPr>
        <w:t>Yogyakarta: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Genta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Publishing,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2009.</w:t>
      </w:r>
    </w:p>
    <w:p>
      <w:pPr>
        <w:spacing w:line="268" w:lineRule="auto" w:before="32"/>
        <w:ind w:left="950" w:right="118" w:hanging="454"/>
        <w:jc w:val="both"/>
        <w:rPr>
          <w:sz w:val="24"/>
        </w:rPr>
      </w:pPr>
      <w:r>
        <w:rPr>
          <w:color w:val="231F20"/>
          <w:w w:val="95"/>
          <w:sz w:val="24"/>
        </w:rPr>
        <w:t>Rahardjo, Satjipto. </w:t>
      </w:r>
      <w:r>
        <w:rPr>
          <w:i/>
          <w:color w:val="231F20"/>
          <w:w w:val="95"/>
          <w:sz w:val="24"/>
        </w:rPr>
        <w:t>Penegakan Hukum Progresif</w:t>
      </w:r>
      <w:r>
        <w:rPr>
          <w:color w:val="231F20"/>
          <w:w w:val="95"/>
          <w:sz w:val="24"/>
        </w:rPr>
        <w:t>. Jakarta: Kompas,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2010.</w:t>
      </w:r>
    </w:p>
    <w:p>
      <w:pPr>
        <w:pStyle w:val="BodyText"/>
        <w:spacing w:line="268" w:lineRule="auto"/>
        <w:ind w:left="950" w:right="118" w:hanging="454"/>
      </w:pPr>
      <w:r>
        <w:rPr>
          <w:color w:val="231F20"/>
        </w:rPr>
        <w:t>Seigfried-Spellar, Kathryn C, dkk. “Chat Analysis Triage Tool: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Differentiating Contact–Driven vs. Fantasy-Driven Child Sex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85"/>
        </w:rPr>
        <w:t>Offenders.” </w:t>
      </w:r>
      <w:r>
        <w:rPr>
          <w:i/>
          <w:color w:val="231F20"/>
          <w:w w:val="85"/>
        </w:rPr>
        <w:t>Forensic Science International</w:t>
      </w:r>
      <w:r>
        <w:rPr>
          <w:color w:val="231F20"/>
          <w:w w:val="85"/>
        </w:rPr>
        <w:t>, 297 (2019): e8-10. DOI: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10.1016/j.forsciint.2019.02.028.</w:t>
      </w:r>
    </w:p>
    <w:p>
      <w:pPr>
        <w:spacing w:after="0" w:line="268" w:lineRule="auto"/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554" w:right="514" w:hanging="454"/>
      </w:pPr>
      <w:r>
        <w:rPr>
          <w:color w:val="231F20"/>
          <w:w w:val="95"/>
        </w:rPr>
        <w:t>Serna,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Mike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Dela,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Regine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Mae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Ferrer,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Ferdinand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Abocejo.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“Traf</w:t>
      </w:r>
      <w:r>
        <w:rPr>
          <w:i/>
          <w:color w:val="231F20"/>
        </w:rPr>
        <w:t>fi</w:t>
      </w:r>
      <w:r>
        <w:rPr>
          <w:color w:val="231F20"/>
        </w:rPr>
        <w:t>cking in Person in Cebu City, Central Philippines.”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Prosiding</w:t>
      </w:r>
      <w:r>
        <w:rPr>
          <w:color w:val="231F20"/>
          <w:spacing w:val="-4"/>
        </w:rPr>
        <w:t> </w:t>
      </w:r>
      <w:r>
        <w:rPr>
          <w:color w:val="231F20"/>
        </w:rPr>
        <w:t>2017</w:t>
      </w:r>
      <w:r>
        <w:rPr>
          <w:color w:val="231F20"/>
          <w:spacing w:val="-4"/>
        </w:rPr>
        <w:t> </w:t>
      </w:r>
      <w:r>
        <w:rPr>
          <w:color w:val="231F20"/>
        </w:rPr>
        <w:t>CEBU</w:t>
      </w:r>
      <w:r>
        <w:rPr>
          <w:color w:val="231F20"/>
          <w:spacing w:val="-4"/>
        </w:rPr>
        <w:t> </w:t>
      </w:r>
      <w:r>
        <w:rPr>
          <w:color w:val="231F20"/>
        </w:rPr>
        <w:t>International</w:t>
      </w:r>
      <w:r>
        <w:rPr>
          <w:color w:val="231F20"/>
          <w:spacing w:val="-4"/>
        </w:rPr>
        <w:t> </w:t>
      </w:r>
      <w:r>
        <w:rPr>
          <w:color w:val="231F20"/>
        </w:rPr>
        <w:t>Conference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Studies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Arts,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Science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Humanities,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diselenggarakan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University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Quebec,</w:t>
      </w:r>
      <w:r>
        <w:rPr>
          <w:color w:val="231F20"/>
          <w:spacing w:val="1"/>
        </w:rPr>
        <w:t> </w:t>
      </w:r>
      <w:r>
        <w:rPr>
          <w:color w:val="231F20"/>
        </w:rPr>
        <w:t>Cebu,</w:t>
      </w:r>
      <w:r>
        <w:rPr>
          <w:color w:val="231F20"/>
          <w:spacing w:val="1"/>
        </w:rPr>
        <w:t> </w:t>
      </w:r>
      <w:r>
        <w:rPr>
          <w:color w:val="231F20"/>
        </w:rPr>
        <w:t>26-27/1/2017.</w:t>
      </w:r>
      <w:r>
        <w:rPr>
          <w:color w:val="231F20"/>
          <w:spacing w:val="1"/>
        </w:rPr>
        <w:t> </w:t>
      </w:r>
      <w:r>
        <w:rPr>
          <w:color w:val="231F20"/>
        </w:rPr>
        <w:t>DOI:</w:t>
      </w:r>
      <w:r>
        <w:rPr>
          <w:color w:val="231F20"/>
          <w:spacing w:val="1"/>
        </w:rPr>
        <w:t> </w:t>
      </w:r>
      <w:r>
        <w:rPr>
          <w:color w:val="231F20"/>
        </w:rPr>
        <w:t>10.17758/URUAE.</w:t>
      </w:r>
      <w:r>
        <w:rPr>
          <w:color w:val="231F20"/>
          <w:spacing w:val="-57"/>
        </w:rPr>
        <w:t> </w:t>
      </w:r>
      <w:r>
        <w:rPr>
          <w:color w:val="231F20"/>
        </w:rPr>
        <w:t>UH0117441.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  <w:spacing w:val="-1"/>
        </w:rPr>
        <w:t>Sklenarova,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Halina,</w:t>
      </w:r>
      <w:r>
        <w:rPr>
          <w:color w:val="231F20"/>
          <w:spacing w:val="-4"/>
        </w:rPr>
        <w:t> </w:t>
      </w:r>
      <w:r>
        <w:rPr>
          <w:color w:val="231F20"/>
        </w:rPr>
        <w:t>dkk.</w:t>
      </w:r>
      <w:r>
        <w:rPr>
          <w:color w:val="231F20"/>
          <w:spacing w:val="-4"/>
        </w:rPr>
        <w:t> </w:t>
      </w:r>
      <w:r>
        <w:rPr>
          <w:color w:val="231F20"/>
        </w:rPr>
        <w:t>“Online</w:t>
      </w:r>
      <w:r>
        <w:rPr>
          <w:color w:val="231F20"/>
          <w:spacing w:val="-4"/>
        </w:rPr>
        <w:t> </w:t>
      </w:r>
      <w:r>
        <w:rPr>
          <w:color w:val="231F20"/>
        </w:rPr>
        <w:t>Sexual</w:t>
      </w:r>
      <w:r>
        <w:rPr>
          <w:color w:val="231F20"/>
          <w:spacing w:val="-4"/>
        </w:rPr>
        <w:t> </w:t>
      </w:r>
      <w:r>
        <w:rPr>
          <w:color w:val="231F20"/>
        </w:rPr>
        <w:t>Solicitation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8"/>
        </w:rPr>
        <w:t> </w:t>
      </w:r>
      <w:r>
        <w:rPr>
          <w:color w:val="231F20"/>
        </w:rPr>
        <w:t>Peers – Result from a Population based German Sample.”</w:t>
      </w:r>
      <w:r>
        <w:rPr>
          <w:color w:val="231F20"/>
          <w:spacing w:val="1"/>
        </w:rPr>
        <w:t> </w:t>
      </w:r>
      <w:r>
        <w:rPr>
          <w:i/>
          <w:color w:val="231F20"/>
          <w:w w:val="95"/>
        </w:rPr>
        <w:t>Child Abuse and Neglect, </w:t>
      </w:r>
      <w:r>
        <w:rPr>
          <w:color w:val="231F20"/>
          <w:w w:val="95"/>
        </w:rPr>
        <w:t>76 (2018): 225-36. DOI: 10.1016/j.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chiabu.2017.11.005.</w:t>
      </w:r>
    </w:p>
    <w:p>
      <w:pPr>
        <w:pStyle w:val="BodyText"/>
        <w:spacing w:line="268" w:lineRule="auto"/>
        <w:ind w:left="554" w:right="513" w:hanging="454"/>
      </w:pPr>
      <w:r>
        <w:rPr>
          <w:color w:val="231F20"/>
        </w:rPr>
        <w:t>Stockhem, Ophelie. “Improving the International Regulation of</w:t>
      </w:r>
      <w:r>
        <w:rPr>
          <w:color w:val="231F20"/>
          <w:spacing w:val="1"/>
        </w:rPr>
        <w:t> </w:t>
      </w:r>
      <w:r>
        <w:rPr>
          <w:color w:val="231F20"/>
        </w:rPr>
        <w:t>Cybersextraf</w:t>
      </w:r>
      <w:r>
        <w:rPr>
          <w:i/>
          <w:color w:val="231F20"/>
        </w:rPr>
        <w:t>fi</w:t>
      </w:r>
      <w:r>
        <w:rPr>
          <w:color w:val="231F20"/>
        </w:rPr>
        <w:t>cking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Women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60"/>
        </w:rPr>
        <w:t> </w:t>
      </w:r>
      <w:r>
        <w:rPr>
          <w:color w:val="231F20"/>
        </w:rPr>
        <w:t>the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Use of Data Science and Arti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cial Intelligence.” Master Thesis,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University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Deusto,</w:t>
      </w:r>
      <w:r>
        <w:rPr>
          <w:color w:val="231F20"/>
          <w:spacing w:val="-10"/>
        </w:rPr>
        <w:t> </w:t>
      </w:r>
      <w:r>
        <w:rPr>
          <w:color w:val="231F20"/>
        </w:rPr>
        <w:t>Spain,</w:t>
      </w:r>
      <w:r>
        <w:rPr>
          <w:color w:val="231F20"/>
          <w:spacing w:val="-10"/>
        </w:rPr>
        <w:t> </w:t>
      </w:r>
      <w:r>
        <w:rPr>
          <w:color w:val="231F20"/>
        </w:rPr>
        <w:t>2020.</w:t>
      </w:r>
    </w:p>
    <w:p>
      <w:pPr>
        <w:pStyle w:val="BodyText"/>
        <w:spacing w:line="268" w:lineRule="auto"/>
        <w:ind w:left="554" w:right="513" w:hanging="454"/>
      </w:pPr>
      <w:r>
        <w:rPr>
          <w:color w:val="231F20"/>
          <w:spacing w:val="-1"/>
        </w:rPr>
        <w:t>Syamsudin. </w:t>
      </w:r>
      <w:r>
        <w:rPr>
          <w:color w:val="231F20"/>
        </w:rPr>
        <w:t>“Bentuk-Bentuk Perdagangan Manusia dan Masalah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Psikososial Korban.” </w:t>
      </w:r>
      <w:r>
        <w:rPr>
          <w:i/>
          <w:color w:val="231F20"/>
          <w:w w:val="95"/>
        </w:rPr>
        <w:t>Sosio Informa</w:t>
      </w:r>
      <w:r>
        <w:rPr>
          <w:color w:val="231F20"/>
          <w:w w:val="95"/>
        </w:rPr>
        <w:t>, 6, 1 (2020): 16-35. DOI: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10.33007/inf.v6i1.</w:t>
      </w:r>
    </w:p>
    <w:p>
      <w:pPr>
        <w:pStyle w:val="BodyText"/>
        <w:spacing w:line="268" w:lineRule="auto"/>
        <w:ind w:left="554" w:right="508" w:hanging="454"/>
      </w:pPr>
      <w:r>
        <w:rPr>
          <w:color w:val="231F20"/>
          <w:spacing w:val="-1"/>
        </w:rPr>
        <w:t>Tempo.co. </w:t>
      </w:r>
      <w:r>
        <w:rPr>
          <w:color w:val="231F20"/>
        </w:rPr>
        <w:t>“11 Anak diduga jadi Korban Pelecehan Seksual lewat</w:t>
      </w:r>
      <w:r>
        <w:rPr>
          <w:color w:val="231F20"/>
          <w:spacing w:val="-57"/>
        </w:rPr>
        <w:t> </w:t>
      </w:r>
      <w:r>
        <w:rPr>
          <w:color w:val="231F20"/>
        </w:rPr>
        <w:t>Game</w:t>
      </w:r>
      <w:r>
        <w:rPr>
          <w:color w:val="231F20"/>
          <w:spacing w:val="-12"/>
        </w:rPr>
        <w:t> </w:t>
      </w:r>
      <w:r>
        <w:rPr>
          <w:color w:val="231F20"/>
        </w:rPr>
        <w:t>Free</w:t>
      </w:r>
      <w:r>
        <w:rPr>
          <w:color w:val="231F20"/>
          <w:spacing w:val="-12"/>
        </w:rPr>
        <w:t> </w:t>
      </w:r>
      <w:r>
        <w:rPr>
          <w:color w:val="231F20"/>
        </w:rPr>
        <w:t>Fire.”</w:t>
      </w:r>
      <w:r>
        <w:rPr>
          <w:color w:val="231F20"/>
          <w:spacing w:val="-12"/>
        </w:rPr>
        <w:t> </w:t>
      </w:r>
      <w:r>
        <w:rPr>
          <w:color w:val="231F20"/>
        </w:rPr>
        <w:t>https://nasional.tempo.co/read/1534288/11-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anak-diduga-jadi-korban-pelecehan-seksual-lewat-game-free-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</w:rPr>
        <w:t>fi</w:t>
      </w:r>
      <w:r>
        <w:rPr>
          <w:color w:val="231F20"/>
        </w:rPr>
        <w:t>re,</w:t>
      </w:r>
      <w:r>
        <w:rPr>
          <w:color w:val="231F20"/>
          <w:spacing w:val="-9"/>
        </w:rPr>
        <w:t> </w:t>
      </w:r>
      <w:r>
        <w:rPr>
          <w:color w:val="231F20"/>
        </w:rPr>
        <w:t>30/11/2021.</w:t>
      </w:r>
      <w:r>
        <w:rPr>
          <w:color w:val="231F20"/>
          <w:spacing w:val="-8"/>
        </w:rPr>
        <w:t> </w:t>
      </w:r>
      <w:r>
        <w:rPr>
          <w:color w:val="231F20"/>
        </w:rPr>
        <w:t>Diakses</w:t>
      </w:r>
      <w:r>
        <w:rPr>
          <w:color w:val="231F20"/>
          <w:spacing w:val="-8"/>
        </w:rPr>
        <w:t> </w:t>
      </w:r>
      <w:r>
        <w:rPr>
          <w:color w:val="231F20"/>
        </w:rPr>
        <w:t>10/1/2022.</w:t>
      </w:r>
    </w:p>
    <w:p>
      <w:pPr>
        <w:pStyle w:val="BodyText"/>
        <w:spacing w:line="268" w:lineRule="auto"/>
        <w:ind w:left="554" w:right="504" w:hanging="454"/>
      </w:pPr>
      <w:r>
        <w:rPr>
          <w:color w:val="231F20"/>
          <w:w w:val="95"/>
        </w:rPr>
        <w:t>Thorn.org. “Understanding Sexually Explicit Images, Self Produced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Children.”</w:t>
      </w:r>
      <w:r>
        <w:rPr>
          <w:color w:val="231F20"/>
          <w:spacing w:val="1"/>
        </w:rPr>
        <w:t> </w:t>
      </w:r>
      <w:hyperlink r:id="rId22">
        <w:r>
          <w:rPr>
            <w:color w:val="231F20"/>
          </w:rPr>
          <w:t>https://ww</w:t>
        </w:r>
      </w:hyperlink>
      <w:r>
        <w:rPr>
          <w:color w:val="231F20"/>
        </w:rPr>
        <w:t>w.thor</w:t>
      </w:r>
      <w:hyperlink r:id="rId22">
        <w:r>
          <w:rPr>
            <w:color w:val="231F20"/>
          </w:rPr>
          <w:t>n.org/b</w:t>
        </w:r>
      </w:hyperlink>
      <w:r>
        <w:rPr>
          <w:color w:val="231F20"/>
        </w:rPr>
        <w:t>lo</w:t>
      </w:r>
      <w:hyperlink r:id="rId22">
        <w:r>
          <w:rPr>
            <w:color w:val="231F20"/>
          </w:rPr>
          <w:t>g/thorn-research-</w:t>
        </w:r>
      </w:hyperlink>
      <w:r>
        <w:rPr>
          <w:color w:val="231F20"/>
          <w:spacing w:val="1"/>
        </w:rPr>
        <w:t> </w:t>
      </w:r>
      <w:r>
        <w:rPr>
          <w:color w:val="231F20"/>
          <w:spacing w:val="10"/>
          <w:w w:val="95"/>
        </w:rPr>
        <w:t>understanding-sexually-explicit-images-self-produced-by-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children/,</w:t>
      </w:r>
      <w:r>
        <w:rPr>
          <w:color w:val="231F20"/>
          <w:spacing w:val="-8"/>
        </w:rPr>
        <w:t> </w:t>
      </w:r>
      <w:r>
        <w:rPr>
          <w:color w:val="231F20"/>
        </w:rPr>
        <w:t>09/12/2020.</w:t>
      </w:r>
      <w:r>
        <w:rPr>
          <w:color w:val="231F20"/>
          <w:spacing w:val="-7"/>
        </w:rPr>
        <w:t> </w:t>
      </w:r>
      <w:r>
        <w:rPr>
          <w:color w:val="231F20"/>
        </w:rPr>
        <w:t>Diakses</w:t>
      </w:r>
      <w:r>
        <w:rPr>
          <w:color w:val="231F20"/>
          <w:spacing w:val="-8"/>
        </w:rPr>
        <w:t> </w:t>
      </w:r>
      <w:r>
        <w:rPr>
          <w:color w:val="231F20"/>
        </w:rPr>
        <w:t>28/1/2022.</w:t>
      </w:r>
    </w:p>
    <w:p>
      <w:pPr>
        <w:spacing w:line="268" w:lineRule="auto" w:before="0"/>
        <w:ind w:left="554" w:right="515" w:hanging="454"/>
        <w:jc w:val="both"/>
        <w:rPr>
          <w:sz w:val="24"/>
        </w:rPr>
      </w:pPr>
      <w:r>
        <w:rPr>
          <w:color w:val="231F20"/>
          <w:spacing w:val="-1"/>
          <w:w w:val="95"/>
          <w:sz w:val="24"/>
        </w:rPr>
        <w:t>Tiidenberg,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Katrin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dan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Emily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van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der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Nagel.</w:t>
      </w:r>
      <w:r>
        <w:rPr>
          <w:color w:val="231F20"/>
          <w:spacing w:val="-7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The</w:t>
      </w:r>
      <w:r>
        <w:rPr>
          <w:i/>
          <w:color w:val="231F20"/>
          <w:spacing w:val="-12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Trifecta</w:t>
      </w:r>
      <w:r>
        <w:rPr>
          <w:i/>
          <w:color w:val="231F20"/>
          <w:spacing w:val="-12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of</w:t>
      </w:r>
      <w:r>
        <w:rPr>
          <w:i/>
          <w:color w:val="231F20"/>
          <w:spacing w:val="24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Anxieties</w:t>
      </w:r>
      <w:r>
        <w:rPr>
          <w:i/>
          <w:color w:val="231F20"/>
          <w:spacing w:val="-55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about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Sex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and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Social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Media</w:t>
      </w:r>
      <w:r>
        <w:rPr>
          <w:color w:val="231F20"/>
          <w:w w:val="90"/>
          <w:sz w:val="24"/>
        </w:rPr>
        <w:t>:</w:t>
      </w:r>
      <w:r>
        <w:rPr>
          <w:color w:val="231F20"/>
          <w:spacing w:val="-16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Sex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and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Social</w:t>
      </w:r>
      <w:r>
        <w:rPr>
          <w:i/>
          <w:color w:val="231F20"/>
          <w:spacing w:val="-19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Media.</w:t>
      </w:r>
      <w:r>
        <w:rPr>
          <w:i/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Bingley: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Emerald</w:t>
      </w:r>
      <w:r>
        <w:rPr>
          <w:color w:val="231F20"/>
          <w:spacing w:val="-51"/>
          <w:w w:val="90"/>
          <w:sz w:val="24"/>
        </w:rPr>
        <w:t> </w:t>
      </w:r>
      <w:r>
        <w:rPr>
          <w:color w:val="231F20"/>
          <w:sz w:val="24"/>
        </w:rPr>
        <w:t>Publishing,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2020.</w:t>
      </w:r>
    </w:p>
    <w:p>
      <w:pPr>
        <w:pStyle w:val="BodyText"/>
        <w:spacing w:line="268" w:lineRule="auto"/>
        <w:ind w:left="554" w:right="515" w:hanging="454"/>
      </w:pP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Nations.</w:t>
      </w:r>
      <w:r>
        <w:rPr>
          <w:color w:val="231F20"/>
          <w:spacing w:val="1"/>
        </w:rPr>
        <w:t> </w:t>
      </w:r>
      <w:r>
        <w:rPr>
          <w:color w:val="231F20"/>
        </w:rPr>
        <w:t>“Covid-19</w:t>
      </w:r>
      <w:r>
        <w:rPr>
          <w:color w:val="231F20"/>
          <w:spacing w:val="1"/>
        </w:rPr>
        <w:t> </w:t>
      </w:r>
      <w:r>
        <w:rPr>
          <w:color w:val="231F20"/>
        </w:rPr>
        <w:t>Crisis</w:t>
      </w:r>
      <w:r>
        <w:rPr>
          <w:color w:val="231F20"/>
          <w:spacing w:val="1"/>
        </w:rPr>
        <w:t> </w:t>
      </w:r>
      <w:r>
        <w:rPr>
          <w:color w:val="231F20"/>
        </w:rPr>
        <w:t>Putting</w:t>
      </w:r>
      <w:r>
        <w:rPr>
          <w:color w:val="231F20"/>
          <w:spacing w:val="1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Traf</w:t>
      </w:r>
      <w:r>
        <w:rPr>
          <w:i/>
          <w:color w:val="231F20"/>
        </w:rPr>
        <w:t>fi</w:t>
      </w:r>
      <w:r>
        <w:rPr>
          <w:color w:val="231F20"/>
        </w:rPr>
        <w:t>cking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Victims at Risk of Further Exploitation, Expert Warn.” https://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news.un.org/en/story/2020/05/1063342,</w:t>
      </w:r>
      <w:r>
        <w:rPr>
          <w:color w:val="231F20"/>
          <w:spacing w:val="1"/>
        </w:rPr>
        <w:t> </w:t>
      </w:r>
      <w:r>
        <w:rPr>
          <w:color w:val="231F20"/>
        </w:rPr>
        <w:t>6/5/2020.</w:t>
      </w:r>
      <w:r>
        <w:rPr>
          <w:color w:val="231F20"/>
          <w:spacing w:val="1"/>
        </w:rPr>
        <w:t> </w:t>
      </w:r>
      <w:r>
        <w:rPr>
          <w:color w:val="231F20"/>
        </w:rPr>
        <w:t>Diakses</w:t>
      </w:r>
      <w:r>
        <w:rPr>
          <w:color w:val="231F20"/>
          <w:spacing w:val="1"/>
        </w:rPr>
        <w:t> </w:t>
      </w:r>
      <w:r>
        <w:rPr>
          <w:color w:val="231F20"/>
        </w:rPr>
        <w:t>10/2/2022.</w:t>
      </w:r>
    </w:p>
    <w:p>
      <w:pPr>
        <w:spacing w:line="268" w:lineRule="auto" w:before="0"/>
        <w:ind w:left="554" w:right="515" w:hanging="454"/>
        <w:jc w:val="both"/>
        <w:rPr>
          <w:sz w:val="24"/>
        </w:rPr>
      </w:pPr>
      <w:r>
        <w:rPr>
          <w:color w:val="231F20"/>
          <w:w w:val="95"/>
          <w:sz w:val="24"/>
        </w:rPr>
        <w:t>United Nations Of</w:t>
      </w:r>
      <w:r>
        <w:rPr>
          <w:i/>
          <w:color w:val="231F20"/>
          <w:w w:val="95"/>
          <w:sz w:val="24"/>
        </w:rPr>
        <w:t>fi</w:t>
      </w:r>
      <w:r>
        <w:rPr>
          <w:color w:val="231F20"/>
          <w:w w:val="95"/>
          <w:sz w:val="24"/>
        </w:rPr>
        <w:t>ce on Drugs and Crime. </w:t>
      </w:r>
      <w:r>
        <w:rPr>
          <w:i/>
          <w:color w:val="231F20"/>
          <w:w w:val="95"/>
          <w:sz w:val="24"/>
        </w:rPr>
        <w:t>The Effects of the Covid-</w:t>
      </w:r>
      <w:r>
        <w:rPr>
          <w:i/>
          <w:color w:val="231F20"/>
          <w:spacing w:val="-54"/>
          <w:w w:val="95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19</w:t>
      </w:r>
      <w:r>
        <w:rPr>
          <w:i/>
          <w:color w:val="231F20"/>
          <w:spacing w:val="-8"/>
          <w:w w:val="90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Pandemic</w:t>
      </w:r>
      <w:r>
        <w:rPr>
          <w:i/>
          <w:color w:val="231F20"/>
          <w:spacing w:val="-7"/>
          <w:w w:val="90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on</w:t>
      </w:r>
      <w:r>
        <w:rPr>
          <w:i/>
          <w:color w:val="231F20"/>
          <w:spacing w:val="-7"/>
          <w:w w:val="90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Trafficking</w:t>
      </w:r>
      <w:r>
        <w:rPr>
          <w:i/>
          <w:color w:val="231F20"/>
          <w:spacing w:val="-8"/>
          <w:w w:val="90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in</w:t>
      </w:r>
      <w:r>
        <w:rPr>
          <w:i/>
          <w:color w:val="231F20"/>
          <w:spacing w:val="-7"/>
          <w:w w:val="90"/>
          <w:sz w:val="24"/>
        </w:rPr>
        <w:t> </w:t>
      </w:r>
      <w:r>
        <w:rPr>
          <w:i/>
          <w:color w:val="231F20"/>
          <w:spacing w:val="-1"/>
          <w:w w:val="90"/>
          <w:sz w:val="24"/>
        </w:rPr>
        <w:t>Persons:</w:t>
      </w:r>
      <w:r>
        <w:rPr>
          <w:i/>
          <w:color w:val="231F20"/>
          <w:spacing w:val="-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A</w:t>
      </w:r>
      <w:r>
        <w:rPr>
          <w:i/>
          <w:color w:val="231F20"/>
          <w:spacing w:val="-8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Global</w:t>
      </w:r>
      <w:r>
        <w:rPr>
          <w:i/>
          <w:color w:val="231F20"/>
          <w:spacing w:val="-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Study</w:t>
      </w:r>
      <w:r>
        <w:rPr>
          <w:i/>
          <w:color w:val="231F20"/>
          <w:spacing w:val="-7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of</w:t>
      </w:r>
      <w:r>
        <w:rPr>
          <w:i/>
          <w:color w:val="231F20"/>
          <w:spacing w:val="21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Emerging</w:t>
      </w:r>
      <w:r>
        <w:rPr>
          <w:i/>
          <w:color w:val="231F20"/>
          <w:spacing w:val="-52"/>
          <w:w w:val="90"/>
          <w:sz w:val="24"/>
        </w:rPr>
        <w:t> </w:t>
      </w:r>
      <w:r>
        <w:rPr>
          <w:i/>
          <w:color w:val="231F20"/>
          <w:sz w:val="24"/>
        </w:rPr>
        <w:t>Evidence.</w:t>
      </w:r>
      <w:r>
        <w:rPr>
          <w:i/>
          <w:color w:val="231F20"/>
          <w:spacing w:val="-13"/>
          <w:sz w:val="24"/>
        </w:rPr>
        <w:t> </w:t>
      </w:r>
      <w:r>
        <w:rPr>
          <w:color w:val="231F20"/>
          <w:sz w:val="24"/>
        </w:rPr>
        <w:t>UNODC,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2021.</w:t>
      </w:r>
    </w:p>
    <w:p>
      <w:pPr>
        <w:spacing w:after="0" w:line="268" w:lineRule="auto"/>
        <w:jc w:val="both"/>
        <w:rPr>
          <w:sz w:val="24"/>
        </w:rPr>
        <w:sectPr>
          <w:pgSz w:w="8790" w:h="13040"/>
          <w:pgMar w:header="693" w:footer="615" w:top="900" w:bottom="800" w:left="920" w:right="90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line="268" w:lineRule="auto" w:before="78"/>
        <w:ind w:left="950" w:right="117" w:hanging="454"/>
      </w:pPr>
      <w:r>
        <w:rPr>
          <w:color w:val="231F20"/>
        </w:rPr>
        <w:t>Veldhuizen-Ochodnicanova, Eva, Elizabeth L. Jeglic, dan Irena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Boskovic. “Separate Routes, Similar Crimes? Conceptualising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Differences between Domestic and International Sex Traf</w:t>
      </w:r>
      <w:r>
        <w:rPr>
          <w:i/>
          <w:color w:val="231F20"/>
          <w:w w:val="95"/>
        </w:rPr>
        <w:t>fi</w:t>
      </w:r>
      <w:r>
        <w:rPr>
          <w:color w:val="231F20"/>
          <w:w w:val="95"/>
        </w:rPr>
        <w:t>ckers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in the United States.” </w:t>
      </w:r>
      <w:r>
        <w:rPr>
          <w:i/>
          <w:color w:val="231F20"/>
          <w:w w:val="95"/>
        </w:rPr>
        <w:t>International Journal of Law, Crime and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0"/>
        </w:rPr>
        <w:t>Justice</w:t>
      </w:r>
      <w:r>
        <w:rPr>
          <w:color w:val="231F20"/>
          <w:w w:val="90"/>
        </w:rPr>
        <w:t>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62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(2020):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1-13.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DOI: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10.1016/j.ijlcj.2020.100395.</w:t>
      </w:r>
    </w:p>
    <w:p>
      <w:pPr>
        <w:spacing w:line="268" w:lineRule="auto" w:before="0"/>
        <w:ind w:left="950" w:right="117" w:hanging="454"/>
        <w:jc w:val="both"/>
        <w:rPr>
          <w:sz w:val="24"/>
        </w:rPr>
      </w:pPr>
      <w:r>
        <w:rPr>
          <w:color w:val="231F20"/>
          <w:spacing w:val="-2"/>
          <w:sz w:val="24"/>
        </w:rPr>
        <w:t>Villacampa, </w:t>
      </w:r>
      <w:r>
        <w:rPr>
          <w:color w:val="231F20"/>
          <w:spacing w:val="-1"/>
          <w:sz w:val="24"/>
        </w:rPr>
        <w:t>Carolina. “Teen Sexting: Prevalance, Characteristisc</w:t>
      </w:r>
      <w:r>
        <w:rPr>
          <w:color w:val="231F20"/>
          <w:sz w:val="24"/>
        </w:rPr>
        <w:t> </w:t>
      </w:r>
      <w:r>
        <w:rPr>
          <w:color w:val="231F20"/>
          <w:w w:val="90"/>
          <w:sz w:val="24"/>
        </w:rPr>
        <w:t>and Legal Treatment.” </w:t>
      </w:r>
      <w:r>
        <w:rPr>
          <w:i/>
          <w:color w:val="231F20"/>
          <w:w w:val="90"/>
          <w:sz w:val="24"/>
        </w:rPr>
        <w:t>International of Law, Crime and Justice</w:t>
      </w:r>
      <w:r>
        <w:rPr>
          <w:color w:val="231F20"/>
          <w:w w:val="90"/>
          <w:sz w:val="24"/>
        </w:rPr>
        <w:t>, 49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w w:val="95"/>
          <w:sz w:val="24"/>
        </w:rPr>
        <w:t>(2017):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10-21.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DOI: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10.1016/j.ijlcj.2017.01.002.</w:t>
      </w:r>
    </w:p>
    <w:p>
      <w:pPr>
        <w:spacing w:line="268" w:lineRule="auto" w:before="0"/>
        <w:ind w:left="950" w:right="119" w:hanging="454"/>
        <w:jc w:val="both"/>
        <w:rPr>
          <w:sz w:val="24"/>
        </w:rPr>
      </w:pPr>
      <w:r>
        <w:rPr>
          <w:color w:val="231F20"/>
          <w:w w:val="95"/>
          <w:sz w:val="24"/>
        </w:rPr>
        <w:t>Wagner,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Livia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dan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Thi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Hoang.</w:t>
      </w:r>
      <w:r>
        <w:rPr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5"/>
          <w:sz w:val="24"/>
        </w:rPr>
        <w:t>Aggravating Circumstances: How</w:t>
      </w:r>
      <w:r>
        <w:rPr>
          <w:i/>
          <w:color w:val="231F20"/>
          <w:spacing w:val="1"/>
          <w:w w:val="95"/>
          <w:sz w:val="24"/>
        </w:rPr>
        <w:t> </w:t>
      </w:r>
      <w:r>
        <w:rPr>
          <w:i/>
          <w:color w:val="231F20"/>
          <w:w w:val="90"/>
          <w:sz w:val="24"/>
        </w:rPr>
        <w:t>Coronavirus Impacts Human Trafficking. </w:t>
      </w:r>
      <w:r>
        <w:rPr>
          <w:color w:val="231F20"/>
          <w:w w:val="90"/>
          <w:sz w:val="24"/>
        </w:rPr>
        <w:t>Geneva: Global Initiative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Against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Transnational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Organized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Crime,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2020.</w:t>
      </w:r>
    </w:p>
    <w:p>
      <w:pPr>
        <w:pStyle w:val="BodyText"/>
        <w:spacing w:line="273" w:lineRule="exact"/>
        <w:ind w:left="497"/>
      </w:pPr>
      <w:r>
        <w:rPr>
          <w:color w:val="231F20"/>
          <w:w w:val="95"/>
        </w:rPr>
        <w:t>Whitty,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Monica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“Anatomy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Online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Dating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Romance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Scam.”</w:t>
      </w:r>
    </w:p>
    <w:p>
      <w:pPr>
        <w:spacing w:before="24"/>
        <w:ind w:left="950" w:right="0" w:firstLine="0"/>
        <w:jc w:val="both"/>
        <w:rPr>
          <w:sz w:val="24"/>
        </w:rPr>
      </w:pPr>
      <w:r>
        <w:rPr>
          <w:i/>
          <w:color w:val="231F20"/>
          <w:w w:val="90"/>
          <w:sz w:val="24"/>
        </w:rPr>
        <w:t>Security</w:t>
      </w:r>
      <w:r>
        <w:rPr>
          <w:i/>
          <w:color w:val="231F20"/>
          <w:spacing w:val="-5"/>
          <w:w w:val="90"/>
          <w:sz w:val="24"/>
        </w:rPr>
        <w:t> </w:t>
      </w:r>
      <w:r>
        <w:rPr>
          <w:i/>
          <w:color w:val="231F20"/>
          <w:w w:val="90"/>
          <w:sz w:val="24"/>
        </w:rPr>
        <w:t>Journal, </w:t>
      </w:r>
      <w:r>
        <w:rPr>
          <w:color w:val="231F20"/>
          <w:w w:val="90"/>
          <w:sz w:val="24"/>
        </w:rPr>
        <w:t>28,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4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w w:val="90"/>
          <w:sz w:val="24"/>
        </w:rPr>
        <w:t>(2015):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443-55.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DOI: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10.1057/sj.2012.57.</w:t>
      </w:r>
    </w:p>
    <w:p>
      <w:pPr>
        <w:pStyle w:val="BodyText"/>
        <w:spacing w:line="268" w:lineRule="auto" w:before="32"/>
        <w:ind w:left="950" w:right="117" w:hanging="454"/>
      </w:pPr>
      <w:r>
        <w:rPr>
          <w:color w:val="231F20"/>
          <w:spacing w:val="-1"/>
        </w:rPr>
        <w:t>Wolak,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David</w:t>
      </w:r>
      <w:r>
        <w:rPr>
          <w:color w:val="231F20"/>
          <w:spacing w:val="-3"/>
        </w:rPr>
        <w:t> </w:t>
      </w:r>
      <w:r>
        <w:rPr>
          <w:color w:val="231F20"/>
        </w:rPr>
        <w:t>Finkelhor.</w:t>
      </w:r>
      <w:r>
        <w:rPr>
          <w:color w:val="231F20"/>
          <w:spacing w:val="-3"/>
        </w:rPr>
        <w:t> </w:t>
      </w:r>
      <w:r>
        <w:rPr>
          <w:color w:val="231F20"/>
        </w:rPr>
        <w:t>“Are</w:t>
      </w:r>
      <w:r>
        <w:rPr>
          <w:color w:val="231F20"/>
          <w:spacing w:val="-3"/>
        </w:rPr>
        <w:t> </w:t>
      </w:r>
      <w:r>
        <w:rPr>
          <w:color w:val="231F20"/>
        </w:rPr>
        <w:t>Crime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Online</w:t>
      </w:r>
      <w:r>
        <w:rPr>
          <w:color w:val="231F20"/>
          <w:spacing w:val="-3"/>
        </w:rPr>
        <w:t> </w:t>
      </w:r>
      <w:r>
        <w:rPr>
          <w:color w:val="231F20"/>
        </w:rPr>
        <w:t>Predators</w:t>
      </w:r>
      <w:r>
        <w:rPr>
          <w:color w:val="231F20"/>
          <w:spacing w:val="-57"/>
        </w:rPr>
        <w:t> </w:t>
      </w:r>
      <w:r>
        <w:rPr>
          <w:color w:val="231F20"/>
        </w:rPr>
        <w:t>Different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Crime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Sex</w:t>
      </w:r>
      <w:r>
        <w:rPr>
          <w:color w:val="231F20"/>
          <w:spacing w:val="-10"/>
        </w:rPr>
        <w:t> </w:t>
      </w:r>
      <w:r>
        <w:rPr>
          <w:color w:val="231F20"/>
        </w:rPr>
        <w:t>Offenders</w:t>
      </w:r>
      <w:r>
        <w:rPr>
          <w:color w:val="231F20"/>
          <w:spacing w:val="-10"/>
        </w:rPr>
        <w:t> </w:t>
      </w:r>
      <w:r>
        <w:rPr>
          <w:color w:val="231F20"/>
        </w:rPr>
        <w:t>Who</w:t>
      </w:r>
      <w:r>
        <w:rPr>
          <w:color w:val="231F20"/>
          <w:spacing w:val="-11"/>
        </w:rPr>
        <w:t> </w:t>
      </w:r>
      <w:r>
        <w:rPr>
          <w:color w:val="231F20"/>
        </w:rPr>
        <w:t>Know</w:t>
      </w:r>
      <w:r>
        <w:rPr>
          <w:color w:val="231F20"/>
          <w:spacing w:val="-9"/>
        </w:rPr>
        <w:t> </w:t>
      </w:r>
      <w:r>
        <w:rPr>
          <w:color w:val="231F20"/>
        </w:rPr>
        <w:t>Youth</w:t>
      </w:r>
      <w:r>
        <w:rPr>
          <w:color w:val="231F20"/>
          <w:spacing w:val="-10"/>
        </w:rPr>
        <w:t> </w:t>
      </w:r>
      <w:r>
        <w:rPr>
          <w:color w:val="231F20"/>
        </w:rPr>
        <w:t>In-</w:t>
      </w:r>
      <w:r>
        <w:rPr>
          <w:color w:val="231F20"/>
          <w:spacing w:val="-58"/>
        </w:rPr>
        <w:t> </w:t>
      </w:r>
      <w:r>
        <w:rPr>
          <w:color w:val="231F20"/>
          <w:w w:val="90"/>
        </w:rPr>
        <w:t>Person?” </w:t>
      </w:r>
      <w:r>
        <w:rPr>
          <w:i/>
          <w:color w:val="231F20"/>
          <w:w w:val="90"/>
        </w:rPr>
        <w:t>Journal of Adolescent Health</w:t>
      </w:r>
      <w:r>
        <w:rPr>
          <w:color w:val="231F20"/>
          <w:w w:val="90"/>
        </w:rPr>
        <w:t>, 53, 6 (2013): 736-41. DOI: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10.1016/j.jadohealth.2013.06.010.</w:t>
      </w:r>
    </w:p>
    <w:sectPr>
      <w:pgSz w:w="8790" w:h="13040"/>
      <w:pgMar w:header="693" w:footer="615" w:top="900" w:bottom="80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.023602pt;margin-top:610.208557pt;width:21.05pt;height:12.85pt;mso-position-horizontal-relative:page;mso-position-vertical-relative:page;z-index:-16002048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1.822296pt;margin-top:610.208557pt;width:187.7pt;height:12.85pt;mso-position-horizontal-relative:page;mso-position-vertical-relative:page;z-index:-1600153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Undang: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Jurnal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Hukum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Vol.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5,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No.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2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(2022)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9.866096pt;margin-top:610.208557pt;width:187.7pt;height:12.8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Undang: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Jurnal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Hukum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Vol.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5,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No.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2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(2022)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329987pt;margin-top:610.208557pt;width:21.05pt;height:12.85pt;mso-position-horizontal-relative:page;mso-position-vertical-relative:page;z-index:-16000512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998976" from="51.023998pt,504.076996pt" to="123.023998pt,504.076996pt" stroked="true" strokeweight=".5pt" strokecolor="#231f20">
          <v:stroke dashstyle="solid"/>
          <w10:wrap type="none"/>
        </v:line>
      </w:pict>
    </w:r>
    <w:r>
      <w:rPr/>
      <w:pict>
        <v:shape style="position:absolute;margin-left:50.023602pt;margin-top:610.208557pt;width:17.05pt;height:12.85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color w:val="231F20"/>
                    <w:sz w:val="18"/>
                  </w:rPr>
                  <w:t>430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822296pt;margin-top:610.208557pt;width:187.7pt;height:12.85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Undang: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Jurnal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Hukum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Vol.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5,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No.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2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(2022)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9.866096pt;margin-top:610.208557pt;width:187.7pt;height:12.85pt;mso-position-horizontal-relative:page;mso-position-vertical-relative:page;z-index:-1599744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Undang: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Jurnal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Hukum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Vol.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5,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No.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2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(2022)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329987pt;margin-top:610.208557pt;width:21.05pt;height:12.8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color w:val="231F20"/>
                    <w:sz w:val="18"/>
                  </w:rPr>
                  <w:t>431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.023602pt;margin-top:610.208557pt;width:21.05pt;height:12.85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81.822296pt;margin-top:610.208557pt;width:187.7pt;height:12.85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Undang: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Jurnal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Hukum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Vol.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5,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No.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2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(2022)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9.866096pt;margin-top:610.208557pt;width:187.7pt;height:12.85pt;mso-position-horizontal-relative:page;mso-position-vertical-relative:page;z-index:-1599436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Undang: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Jurnal</w:t>
                </w:r>
                <w:r>
                  <w:rPr>
                    <w:rFonts w:ascii="Cambria"/>
                    <w:i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Hukum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Vol.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5,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No.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2</w:t>
                </w:r>
                <w:r>
                  <w:rPr>
                    <w:rFonts w:ascii="Cambria"/>
                    <w:color w:val="231F20"/>
                    <w:spacing w:val="-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color w:val="231F20"/>
                    <w:w w:val="115"/>
                    <w:sz w:val="18"/>
                  </w:rPr>
                  <w:t>(2022)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329987pt;margin-top:610.208557pt;width:21.05pt;height:12.85pt;mso-position-horizontal-relative:page;mso-position-vertical-relative:page;z-index:-15993856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3602pt;margin-top:33.637035pt;width:264.2pt;height:12.85pt;mso-position-horizontal-relative:page;mso-position-vertical-relative:page;z-index:-1600307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Sayid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Muhammad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Rifki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Noval,</w:t>
                </w:r>
                <w:r>
                  <w:rPr>
                    <w:rFonts w:ascii="Cambria"/>
                    <w:i/>
                    <w:color w:val="231F20"/>
                    <w:spacing w:val="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Soecipto,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&amp;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Ahmad</w:t>
                </w:r>
                <w:r>
                  <w:rPr>
                    <w:rFonts w:ascii="Cambria"/>
                    <w:i/>
                    <w:color w:val="231F20"/>
                    <w:spacing w:val="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Jamaludin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71.915398pt;margin-top:33.637035pt;width:317.5pt;height:12.85pt;mso-position-horizontal-relative:page;mso-position-vertical-relative:page;z-index:-1600256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Modus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Operandi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dan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Strategi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Pencegahan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Kejahatan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Perdagangan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Seksual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0.023602pt;margin-top:33.637035pt;width:264.2pt;height:12.85pt;mso-position-horizontal-relative:page;mso-position-vertical-relative:page;z-index:-1600000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Sayid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Muhammad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Rifki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Noval,</w:t>
                </w:r>
                <w:r>
                  <w:rPr>
                    <w:rFonts w:ascii="Cambria"/>
                    <w:i/>
                    <w:color w:val="231F20"/>
                    <w:spacing w:val="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Soecipto,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&amp;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Ahmad</w:t>
                </w:r>
                <w:r>
                  <w:rPr>
                    <w:rFonts w:ascii="Cambria"/>
                    <w:i/>
                    <w:color w:val="231F20"/>
                    <w:spacing w:val="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Jamaludin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71.915398pt;margin-top:33.637035pt;width:317.5pt;height:12.85pt;mso-position-horizontal-relative:page;mso-position-vertical-relative:page;z-index:-1599948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Modus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Operandi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dan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Strategi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Pencegahan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Kejahatan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Perdagangan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Seksual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0.023602pt;margin-top:33.637035pt;width:264.2pt;height:12.85pt;mso-position-horizontal-relative:page;mso-position-vertical-relative:page;z-index:-1599641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Sayid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Muhammad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Rifki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Noval,</w:t>
                </w:r>
                <w:r>
                  <w:rPr>
                    <w:rFonts w:ascii="Cambria"/>
                    <w:i/>
                    <w:color w:val="231F20"/>
                    <w:spacing w:val="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Soecipto,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&amp;</w:t>
                </w:r>
                <w:r>
                  <w:rPr>
                    <w:rFonts w:ascii="Cambria"/>
                    <w:i/>
                    <w:color w:val="231F20"/>
                    <w:spacing w:val="7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Ahmad</w:t>
                </w:r>
                <w:r>
                  <w:rPr>
                    <w:rFonts w:ascii="Cambria"/>
                    <w:i/>
                    <w:color w:val="231F20"/>
                    <w:spacing w:val="8"/>
                    <w:w w:val="115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5"/>
                    <w:sz w:val="18"/>
                  </w:rPr>
                  <w:t>Jamaludin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71.915398pt;margin-top:33.637035pt;width:317.5pt;height:12.8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Cambria"/>
                    <w:i/>
                    <w:sz w:val="18"/>
                  </w:rPr>
                </w:pP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Modus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Operandi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dan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Strategi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Pencegahan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Kejahatan</w:t>
                </w:r>
                <w:r>
                  <w:rPr>
                    <w:rFonts w:ascii="Cambria"/>
                    <w:i/>
                    <w:color w:val="231F20"/>
                    <w:spacing w:val="14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Perdagangan</w:t>
                </w:r>
                <w:r>
                  <w:rPr>
                    <w:rFonts w:ascii="Cambria"/>
                    <w:i/>
                    <w:color w:val="231F20"/>
                    <w:spacing w:val="15"/>
                    <w:w w:val="110"/>
                    <w:sz w:val="18"/>
                  </w:rPr>
                  <w:t> </w:t>
                </w:r>
                <w:r>
                  <w:rPr>
                    <w:rFonts w:ascii="Cambria"/>
                    <w:i/>
                    <w:color w:val="231F20"/>
                    <w:w w:val="110"/>
                    <w:sz w:val="18"/>
                  </w:rPr>
                  <w:t>Seksual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7"/>
      <w:numFmt w:val="decimal"/>
      <w:lvlText w:val="%1"/>
      <w:lvlJc w:val="left"/>
      <w:pPr>
        <w:ind w:left="383" w:hanging="284"/>
        <w:jc w:val="right"/>
      </w:pPr>
      <w:rPr>
        <w:rFonts w:hint="default" w:ascii="Times New Roman" w:hAnsi="Times New Roman" w:eastAsia="Times New Roman" w:cs="Times New Roman"/>
        <w:color w:val="231F20"/>
        <w:spacing w:val="-1"/>
        <w:w w:val="8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9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9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383" w:hanging="284"/>
        <w:jc w:val="right"/>
      </w:pPr>
      <w:rPr>
        <w:rFonts w:hint="default" w:ascii="Times New Roman" w:hAnsi="Times New Roman" w:eastAsia="Times New Roman" w:cs="Times New Roman"/>
        <w:color w:val="231F20"/>
        <w:spacing w:val="-1"/>
        <w:w w:val="8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3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9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9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98" w:hanging="298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94"/>
        <w:sz w:val="26"/>
        <w:szCs w:val="26"/>
        <w:lang w:val="en-US" w:eastAsia="en-US" w:bidi="ar-SA"/>
      </w:rPr>
    </w:lvl>
    <w:lvl w:ilvl="1">
      <w:start w:val="1"/>
      <w:numFmt w:val="decimal"/>
      <w:lvlText w:val="%2"/>
      <w:lvlJc w:val="left"/>
      <w:pPr>
        <w:ind w:left="780" w:hanging="284"/>
        <w:jc w:val="right"/>
      </w:pPr>
      <w:rPr>
        <w:rFonts w:hint="default" w:ascii="Times New Roman" w:hAnsi="Times New Roman" w:eastAsia="Times New Roman" w:cs="Times New Roman"/>
        <w:color w:val="231F20"/>
        <w:w w:val="89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2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7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80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mrn.uninus@gmail.com" TargetMode="External"/><Relationship Id="rId7" Type="http://schemas.openxmlformats.org/officeDocument/2006/relationships/hyperlink" Target="mailto:n.uninus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://www.thorn.org/blog/thorn-research-understanding-" TargetMode="External"/><Relationship Id="rId13" Type="http://schemas.openxmlformats.org/officeDocument/2006/relationships/hyperlink" Target="http://www.okeline.com/berita-8846-takut-" TargetMode="Externa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hyperlink" Target="http://www.thorn.org/blog/thorn-research-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Abidisme</dc:creator>
  <dc:title>Undang Vol 5 No 2 2022.indd</dc:title>
  <dcterms:created xsi:type="dcterms:W3CDTF">2024-06-25T03:47:25Z</dcterms:created>
  <dcterms:modified xsi:type="dcterms:W3CDTF">2024-06-25T03:47:25Z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2024-06-25T00:00:00Z</vt:filetime>
  </property>
</Properties>
</file>