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B58" w:rsidRPr="007E1B58" w:rsidRDefault="007E1B58" w:rsidP="007E1B58">
      <w:pPr>
        <w:spacing w:line="240" w:lineRule="auto"/>
        <w:jc w:val="center"/>
        <w:rPr>
          <w:rFonts w:ascii="Times New Roman" w:hAnsi="Times New Roman" w:cs="Times New Roman"/>
          <w:b/>
          <w:sz w:val="24"/>
          <w:szCs w:val="24"/>
        </w:rPr>
      </w:pPr>
      <w:r w:rsidRPr="007E1B58">
        <w:rPr>
          <w:rFonts w:ascii="Times New Roman" w:hAnsi="Times New Roman" w:cs="Times New Roman"/>
          <w:b/>
          <w:sz w:val="24"/>
          <w:szCs w:val="24"/>
        </w:rPr>
        <w:t>BAB I</w:t>
      </w:r>
    </w:p>
    <w:p w:rsidR="007E1B58" w:rsidRPr="007E1B58" w:rsidRDefault="007E1B58" w:rsidP="007E1B58">
      <w:pPr>
        <w:spacing w:line="720" w:lineRule="auto"/>
        <w:jc w:val="center"/>
        <w:rPr>
          <w:rFonts w:ascii="Times New Roman" w:hAnsi="Times New Roman" w:cs="Times New Roman"/>
          <w:b/>
          <w:sz w:val="24"/>
          <w:szCs w:val="24"/>
        </w:rPr>
      </w:pPr>
      <w:r w:rsidRPr="007E1B58">
        <w:rPr>
          <w:rFonts w:ascii="Times New Roman" w:hAnsi="Times New Roman" w:cs="Times New Roman"/>
          <w:b/>
          <w:sz w:val="24"/>
          <w:szCs w:val="24"/>
        </w:rPr>
        <w:t>PENDAHULUAN</w:t>
      </w:r>
    </w:p>
    <w:p w:rsidR="007E1B58" w:rsidRPr="007E1B58" w:rsidRDefault="007E1B58" w:rsidP="007E1B58">
      <w:pPr>
        <w:pStyle w:val="ListParagraph"/>
        <w:numPr>
          <w:ilvl w:val="0"/>
          <w:numId w:val="3"/>
        </w:numPr>
        <w:spacing w:line="480" w:lineRule="auto"/>
        <w:ind w:left="284" w:hanging="284"/>
        <w:jc w:val="both"/>
        <w:rPr>
          <w:rFonts w:ascii="Times New Roman" w:hAnsi="Times New Roman" w:cs="Times New Roman"/>
          <w:b/>
          <w:sz w:val="24"/>
          <w:szCs w:val="24"/>
        </w:rPr>
      </w:pPr>
      <w:r w:rsidRPr="007E1B58">
        <w:rPr>
          <w:rFonts w:ascii="Times New Roman" w:hAnsi="Times New Roman" w:cs="Times New Roman"/>
          <w:b/>
          <w:sz w:val="24"/>
          <w:szCs w:val="24"/>
        </w:rPr>
        <w:t>Latar Belakang</w:t>
      </w:r>
    </w:p>
    <w:p w:rsidR="007E1B58" w:rsidRPr="007E1B58" w:rsidRDefault="007E1B58" w:rsidP="007E1B58">
      <w:pPr>
        <w:pStyle w:val="ListParagraph"/>
        <w:numPr>
          <w:ilvl w:val="0"/>
          <w:numId w:val="26"/>
        </w:numPr>
        <w:spacing w:line="480" w:lineRule="auto"/>
        <w:ind w:left="567" w:hanging="283"/>
        <w:jc w:val="both"/>
        <w:rPr>
          <w:rFonts w:ascii="Times New Roman" w:hAnsi="Times New Roman" w:cs="Times New Roman"/>
          <w:b/>
          <w:sz w:val="24"/>
          <w:szCs w:val="24"/>
        </w:rPr>
      </w:pPr>
      <w:r w:rsidRPr="007E1B58">
        <w:rPr>
          <w:rFonts w:ascii="Times New Roman" w:hAnsi="Times New Roman" w:cs="Times New Roman"/>
          <w:b/>
          <w:sz w:val="24"/>
          <w:szCs w:val="24"/>
        </w:rPr>
        <w:t>Kurikulum Satuan Pendidikan (KTSP)</w:t>
      </w:r>
    </w:p>
    <w:p w:rsidR="007E1B58" w:rsidRPr="007E1B58" w:rsidRDefault="007E1B58" w:rsidP="007E1B58">
      <w:pPr>
        <w:spacing w:line="480" w:lineRule="auto"/>
        <w:ind w:left="142" w:firstLine="425"/>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 xml:space="preserve">Kurikulum merupakan seperangkat rencana dan pengaturan mengenai tujuan,isi dan bahan pelajaran, serta cara yang digunakan sebagai pedoman penyelenggaraan kegiatan pembelajaran untuk mencapai tujuan pendidikan tertentu. Tujuan tertentu meliputi tujuan pendidikan nasional serta kesesuaian dengan kekhasan, kondisi dan potensi daerah, satuan pendidikan, dan peserta didik. Oleh sebab itu, kurikulum disusun oleh satuan pendidikan untuk memungkinkan penyesuaia program pendidikan dengan kebutuhan dan potensi yang ada di daerah. Pengembangan Kurikulum Tingkat Satuan Pendidikan (KTSP) yang beragam mengacu pada standar nasional pendidikan untuk menjamin pencapaian tujuan pendidikan nasional. Standar nasional pendidikan terdiri atas standar isi, proses, standar kompetensi lulusan, tenaga kependidikan, sarana dan prasarana, pengelolaan, pembiayaan, dan penilaian pendidikan. Dua dari kedelapan standar nasional pendidikan tersebut, yaitu Standar Isi (SI) dan Standar Kompetensi Lulusan (SKL) merupakan acuan utama bagi satuan pendidikan dalam mengembangkan kurikulum. Pengembangan kurikulum disusun antara lain agar dapat memberi kesempatan kepada peserta didik untuk: belajar untuk beriman dan bertakwa kepada TuhanYang Maha Esa, belajar untuk memahami dan menghayati, belajar untuk mampu melaksanakan dan berbuat </w:t>
      </w:r>
      <w:r w:rsidRPr="007E1B58">
        <w:rPr>
          <w:rFonts w:ascii="Times New Roman" w:eastAsia="Times New Roman" w:hAnsi="Times New Roman" w:cs="Times New Roman"/>
          <w:sz w:val="24"/>
          <w:szCs w:val="24"/>
          <w:lang w:eastAsia="id-ID"/>
        </w:rPr>
        <w:lastRenderedPageBreak/>
        <w:t>secara efektif, belajar untuk hidup bersama dan berguna untuk orang lain; dan belajar untuk membangun dan menemukan jati diri melalui proses belajar yang aktif, kreatif, efektif, dan menyenangkan. Kewenangan sekolah dalam menyusun kurikulum memungkinkan sekolah menyesuaikan dengan tuntutan kebutuhan siswa, keadaan sekolah, dan kondisi daerah. Dengan demikian, daerah dan/atau sekolah memiliki cukup kewenangan untuk merancang dan menentukan hal-hal yang diajarkan, pengelolaan pengalaman belajar, cara mengajar, dan menilai keberhasilan belajar mengajar.</w:t>
      </w:r>
    </w:p>
    <w:p w:rsidR="007E1B58" w:rsidRPr="007E1B58" w:rsidRDefault="007E1B58" w:rsidP="007E1B58">
      <w:pPr>
        <w:pStyle w:val="ListParagraph"/>
        <w:numPr>
          <w:ilvl w:val="0"/>
          <w:numId w:val="28"/>
        </w:numPr>
        <w:spacing w:line="480" w:lineRule="auto"/>
        <w:jc w:val="both"/>
        <w:rPr>
          <w:rFonts w:ascii="Times New Roman" w:hAnsi="Times New Roman" w:cs="Times New Roman"/>
          <w:b/>
          <w:sz w:val="24"/>
          <w:szCs w:val="24"/>
        </w:rPr>
      </w:pPr>
      <w:r w:rsidRPr="007E1B58">
        <w:rPr>
          <w:rFonts w:ascii="Times New Roman" w:hAnsi="Times New Roman" w:cs="Times New Roman"/>
          <w:b/>
          <w:sz w:val="24"/>
          <w:szCs w:val="24"/>
        </w:rPr>
        <w:t xml:space="preserve">Struktur Kurikulum </w:t>
      </w:r>
    </w:p>
    <w:p w:rsidR="007E1B58" w:rsidRPr="007E1B58" w:rsidRDefault="007E1B58" w:rsidP="007E1B58">
      <w:pPr>
        <w:spacing w:line="480" w:lineRule="auto"/>
        <w:ind w:firstLine="567"/>
        <w:jc w:val="both"/>
        <w:rPr>
          <w:rFonts w:ascii="Times New Roman" w:hAnsi="Times New Roman" w:cs="Times New Roman"/>
          <w:b/>
          <w:sz w:val="24"/>
          <w:szCs w:val="24"/>
        </w:rPr>
      </w:pPr>
      <w:r w:rsidRPr="007E1B58">
        <w:rPr>
          <w:rFonts w:ascii="Times New Roman" w:eastAsia="Times New Roman" w:hAnsi="Times New Roman" w:cs="Times New Roman"/>
          <w:sz w:val="24"/>
          <w:szCs w:val="24"/>
          <w:lang w:eastAsia="id-ID"/>
        </w:rPr>
        <w:t>Struktur kurikulum SD/MI meliputi substansi pembelajaran yang ditempuh dalam satu jenjang pendidikan selama enam tahun mulai Kelas I sampai dengan Kelas VI. Struktur kurikulum SD/MI disusun berdasarkan standar kompetensi lulusan dan standar kompetensi mata pelajaran dengan ketentuan sebagai berikut:</w:t>
      </w:r>
    </w:p>
    <w:p w:rsidR="007E1B58" w:rsidRPr="007E1B58" w:rsidRDefault="007E1B58" w:rsidP="007E1B58">
      <w:pPr>
        <w:pStyle w:val="ListParagraph"/>
        <w:numPr>
          <w:ilvl w:val="0"/>
          <w:numId w:val="27"/>
        </w:numPr>
        <w:spacing w:line="480" w:lineRule="auto"/>
        <w:ind w:left="709" w:hanging="283"/>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Kurikulum SD/MI memuat 8 mata pelajaran, muatan lokal, dan pengembangan diri seperti tertera pada Tabel 2. Muatan lokal merupakan kegiatan kurikuler untuk mengembangkan kompetensi yang disesuaikan dengan ciri khas dan potensi daerah, termasuk keunggulan daerah, yang materinya tidak dapat dikelompokkan ke dalam mata pelajaran yang ada.</w:t>
      </w:r>
    </w:p>
    <w:p w:rsidR="007E1B58" w:rsidRPr="007E1B58" w:rsidRDefault="007E1B58" w:rsidP="007E1B58">
      <w:pPr>
        <w:pStyle w:val="ListParagraph"/>
        <w:numPr>
          <w:ilvl w:val="0"/>
          <w:numId w:val="27"/>
        </w:numPr>
        <w:spacing w:line="480" w:lineRule="auto"/>
        <w:ind w:left="709" w:hanging="283"/>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 xml:space="preserve">Substansi muatan lokal ditentukan oleh satuan pendidikan. Pengembangan diri bukan merupakan mata pelajaran yang harus diasuh oleh guru. Pengembangan diri bertujuan memberikan kesempatan kepada peserta didik untuk mengembangkan dan mengekspresikan diri sesuai dengan </w:t>
      </w:r>
      <w:r w:rsidRPr="007E1B58">
        <w:rPr>
          <w:rFonts w:ascii="Times New Roman" w:eastAsia="Times New Roman" w:hAnsi="Times New Roman" w:cs="Times New Roman"/>
          <w:sz w:val="24"/>
          <w:szCs w:val="24"/>
          <w:lang w:eastAsia="id-ID"/>
        </w:rPr>
        <w:lastRenderedPageBreak/>
        <w:t>kebutuhan, bakat, dan minat setiap peserta didik sesuai dengan kondisi sekolah. Kegiatan pengembangan diri difasilitasi dan atau dibimbing oleh konselor, guru, atau tenaga kependidikan yang dapat dilakukan dalam bentuk kegiatan ekstrakurikuler. Kegiatan pengembangan diri dilakukan melalui kegiatan pelayanan konseling yang berkenaan dengan masalah diri pribadi dan kehidupan sosial, belajar, dan pengembangan karir peserta didik.</w:t>
      </w:r>
    </w:p>
    <w:p w:rsidR="007E1B58" w:rsidRPr="007E1B58" w:rsidRDefault="007E1B58" w:rsidP="007E1B58">
      <w:pPr>
        <w:pStyle w:val="ListParagraph"/>
        <w:numPr>
          <w:ilvl w:val="0"/>
          <w:numId w:val="27"/>
        </w:numPr>
        <w:spacing w:line="480" w:lineRule="auto"/>
        <w:ind w:left="709" w:hanging="283"/>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Substansi mata pelajaran IPA dan IPS pada SD/MI merupakan “IPA Terpadu” dan “IPS Terpadu”.</w:t>
      </w:r>
    </w:p>
    <w:p w:rsidR="007E1B58" w:rsidRPr="007E1B58" w:rsidRDefault="007E1B58" w:rsidP="007E1B58">
      <w:pPr>
        <w:pStyle w:val="ListParagraph"/>
        <w:numPr>
          <w:ilvl w:val="0"/>
          <w:numId w:val="27"/>
        </w:numPr>
        <w:spacing w:line="480" w:lineRule="auto"/>
        <w:ind w:left="709" w:hanging="283"/>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 xml:space="preserve">Pembelajaran pada Kelas I s.d. III dilaksanakan melalui pendekatan tematik, sedangkan pada Kelas IV s.d. VI dilaksanakan melalui pendekatan mata pelajaran. Jam pembelajaran untuk setiap mata pelajaran dialokasikan sebagaimana tertera dalam struktur kurikulum. Satuan pendidikan dimungkinkan menambah maksimum empat jam pembelajaran per minggu secara keseluruhan. </w:t>
      </w:r>
    </w:p>
    <w:p w:rsidR="007E1B58" w:rsidRPr="007E1B58" w:rsidRDefault="007E1B58" w:rsidP="007E1B58">
      <w:pPr>
        <w:pStyle w:val="ListParagraph"/>
        <w:numPr>
          <w:ilvl w:val="0"/>
          <w:numId w:val="27"/>
        </w:numPr>
        <w:spacing w:line="480" w:lineRule="auto"/>
        <w:ind w:left="709" w:hanging="283"/>
        <w:jc w:val="both"/>
        <w:rPr>
          <w:rFonts w:ascii="Times New Roman" w:eastAsia="Times New Roman" w:hAnsi="Times New Roman" w:cs="Times New Roman"/>
          <w:sz w:val="24"/>
          <w:szCs w:val="24"/>
          <w:lang w:eastAsia="id-ID"/>
        </w:rPr>
      </w:pPr>
      <w:r w:rsidRPr="007E1B58">
        <w:rPr>
          <w:rFonts w:ascii="Times New Roman" w:eastAsia="Arial" w:hAnsi="Times New Roman" w:cs="Times New Roman"/>
          <w:sz w:val="24"/>
          <w:szCs w:val="24"/>
          <w:lang w:eastAsia="id-ID"/>
        </w:rPr>
        <w:t xml:space="preserve"> </w:t>
      </w:r>
      <w:r w:rsidRPr="007E1B58">
        <w:rPr>
          <w:rFonts w:ascii="Times New Roman" w:eastAsia="Times New Roman" w:hAnsi="Times New Roman" w:cs="Times New Roman"/>
          <w:sz w:val="24"/>
          <w:szCs w:val="24"/>
          <w:lang w:eastAsia="id-ID"/>
        </w:rPr>
        <w:t xml:space="preserve">Alokasi waktu satu jam pembelajaran adalah </w:t>
      </w:r>
      <w:r w:rsidRPr="007E1B58">
        <w:rPr>
          <w:rFonts w:ascii="Times New Roman" w:eastAsia="Times New Roman" w:hAnsi="Times New Roman" w:cs="Times New Roman"/>
          <w:b/>
          <w:bCs/>
          <w:sz w:val="24"/>
          <w:szCs w:val="24"/>
          <w:lang w:eastAsia="id-ID"/>
        </w:rPr>
        <w:t>35 menit</w:t>
      </w:r>
      <w:r w:rsidRPr="007E1B58">
        <w:rPr>
          <w:rFonts w:ascii="Times New Roman" w:eastAsia="Times New Roman" w:hAnsi="Times New Roman" w:cs="Times New Roman"/>
          <w:sz w:val="24"/>
          <w:szCs w:val="24"/>
          <w:lang w:eastAsia="id-ID"/>
        </w:rPr>
        <w:t>. Minggu efektif dalam satu tahun pelajaran (dua semester) adalah 34-38 minggu.JJM Kurikulum Tahun 2006 KTSP jenjang SD/MI</w:t>
      </w:r>
    </w:p>
    <w:p w:rsidR="007E1B58" w:rsidRPr="007E1B58" w:rsidRDefault="007E1B58" w:rsidP="007E1B58">
      <w:pPr>
        <w:spacing w:line="480" w:lineRule="auto"/>
        <w:jc w:val="both"/>
        <w:rPr>
          <w:rFonts w:ascii="Times New Roman" w:eastAsia="Times New Roman" w:hAnsi="Times New Roman" w:cs="Times New Roman"/>
          <w:sz w:val="24"/>
          <w:szCs w:val="24"/>
          <w:lang w:eastAsia="id-ID"/>
        </w:rPr>
      </w:pPr>
    </w:p>
    <w:p w:rsidR="007E1B58" w:rsidRPr="007E1B58" w:rsidRDefault="007E1B58" w:rsidP="007E1B58">
      <w:pPr>
        <w:spacing w:line="480" w:lineRule="auto"/>
        <w:jc w:val="both"/>
        <w:rPr>
          <w:rFonts w:ascii="Times New Roman" w:eastAsia="Times New Roman" w:hAnsi="Times New Roman" w:cs="Times New Roman"/>
          <w:sz w:val="24"/>
          <w:szCs w:val="24"/>
          <w:lang w:eastAsia="id-ID"/>
        </w:rPr>
      </w:pPr>
    </w:p>
    <w:p w:rsidR="007E1B58" w:rsidRPr="007E1B58" w:rsidRDefault="007E1B58" w:rsidP="007E1B58">
      <w:pPr>
        <w:spacing w:line="480" w:lineRule="auto"/>
        <w:jc w:val="both"/>
        <w:rPr>
          <w:rFonts w:ascii="Times New Roman" w:eastAsia="Times New Roman" w:hAnsi="Times New Roman" w:cs="Times New Roman"/>
          <w:sz w:val="24"/>
          <w:szCs w:val="24"/>
          <w:lang w:eastAsia="id-ID"/>
        </w:rPr>
      </w:pPr>
    </w:p>
    <w:tbl>
      <w:tblPr>
        <w:tblW w:w="652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394"/>
        <w:gridCol w:w="530"/>
        <w:gridCol w:w="530"/>
        <w:gridCol w:w="530"/>
        <w:gridCol w:w="1537"/>
      </w:tblGrid>
      <w:tr w:rsidR="007E1B58" w:rsidRPr="007E1B58" w:rsidTr="00822727">
        <w:trPr>
          <w:trHeight w:val="460"/>
          <w:jc w:val="center"/>
        </w:trPr>
        <w:tc>
          <w:tcPr>
            <w:tcW w:w="3794" w:type="dxa"/>
            <w:vMerge w:val="restart"/>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b/>
                <w:bCs/>
                <w:sz w:val="24"/>
                <w:szCs w:val="24"/>
                <w:lang w:eastAsia="id-ID"/>
              </w:rPr>
              <w:lastRenderedPageBreak/>
              <w:t>Komponen</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b/>
                <w:bCs/>
                <w:sz w:val="24"/>
                <w:szCs w:val="24"/>
                <w:lang w:eastAsia="id-ID"/>
              </w:rPr>
              <w:t>Kelas dan Alokasi Waktu</w:t>
            </w:r>
          </w:p>
        </w:tc>
      </w:tr>
      <w:tr w:rsidR="007E1B58" w:rsidRPr="007E1B58" w:rsidTr="00822727">
        <w:trPr>
          <w:trHeight w:val="460"/>
          <w:jc w:val="center"/>
        </w:trPr>
        <w:tc>
          <w:tcPr>
            <w:tcW w:w="3794" w:type="dxa"/>
            <w:vMerge/>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b/>
                <w:bCs/>
                <w:sz w:val="24"/>
                <w:szCs w:val="24"/>
                <w:lang w:eastAsia="id-ID"/>
              </w:rPr>
              <w:t>I</w:t>
            </w: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b/>
                <w:bCs/>
                <w:sz w:val="24"/>
                <w:szCs w:val="24"/>
                <w:lang w:eastAsia="id-ID"/>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b/>
                <w:bCs/>
                <w:sz w:val="24"/>
                <w:szCs w:val="24"/>
                <w:lang w:eastAsia="id-ID"/>
              </w:rPr>
              <w:t>III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b/>
                <w:bCs/>
                <w:sz w:val="24"/>
                <w:szCs w:val="24"/>
                <w:lang w:eastAsia="id-ID"/>
              </w:rPr>
              <w:t>IV, V, dan VI</w:t>
            </w:r>
          </w:p>
        </w:tc>
      </w:tr>
      <w:tr w:rsidR="007E1B58" w:rsidRPr="007E1B58" w:rsidTr="00822727">
        <w:trPr>
          <w:trHeight w:val="46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A. Mata Pelajaran</w:t>
            </w: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r>
      <w:tr w:rsidR="007E1B58" w:rsidRPr="007E1B58" w:rsidTr="00822727">
        <w:trPr>
          <w:trHeight w:val="46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   1. Pendidikan Agama</w:t>
            </w: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3</w:t>
            </w:r>
          </w:p>
        </w:tc>
      </w:tr>
      <w:tr w:rsidR="007E1B58" w:rsidRPr="007E1B58" w:rsidTr="00822727">
        <w:trPr>
          <w:trHeight w:val="46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   2. Pendidikan Kewarganegaraan</w:t>
            </w: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2</w:t>
            </w:r>
          </w:p>
        </w:tc>
      </w:tr>
      <w:tr w:rsidR="007E1B58" w:rsidRPr="007E1B58" w:rsidTr="00822727">
        <w:trPr>
          <w:trHeight w:val="46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   3. Bahasa Indonesia</w:t>
            </w: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5</w:t>
            </w:r>
          </w:p>
        </w:tc>
      </w:tr>
      <w:tr w:rsidR="007E1B58" w:rsidRPr="007E1B58" w:rsidTr="00822727">
        <w:trPr>
          <w:trHeight w:val="46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   4. Matematika</w:t>
            </w: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5</w:t>
            </w:r>
          </w:p>
        </w:tc>
      </w:tr>
      <w:tr w:rsidR="007E1B58" w:rsidRPr="007E1B58" w:rsidTr="00822727">
        <w:trPr>
          <w:trHeight w:val="46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   5. Ilmu Pengetahuan Alam</w:t>
            </w: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4</w:t>
            </w:r>
          </w:p>
        </w:tc>
      </w:tr>
      <w:tr w:rsidR="007E1B58" w:rsidRPr="007E1B58" w:rsidTr="00822727">
        <w:trPr>
          <w:trHeight w:val="46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   6. Ilmu Pengetahuan Sosial</w:t>
            </w: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3</w:t>
            </w:r>
          </w:p>
        </w:tc>
      </w:tr>
      <w:tr w:rsidR="007E1B58" w:rsidRPr="007E1B58" w:rsidTr="00822727">
        <w:trPr>
          <w:trHeight w:val="46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   7. Seni Budaya dan Keterampilan</w:t>
            </w: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4</w:t>
            </w:r>
          </w:p>
        </w:tc>
      </w:tr>
      <w:tr w:rsidR="007E1B58" w:rsidRPr="007E1B58" w:rsidTr="00822727">
        <w:trPr>
          <w:trHeight w:val="46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   8. Pendidikan Jasmani, Olahraga dan</w:t>
            </w:r>
          </w:p>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       Kesehatan</w:t>
            </w: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4</w:t>
            </w:r>
          </w:p>
        </w:tc>
      </w:tr>
      <w:tr w:rsidR="007E1B58" w:rsidRPr="007E1B58" w:rsidTr="00822727">
        <w:trPr>
          <w:trHeight w:val="46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B. Muatan Lokal</w:t>
            </w: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2</w:t>
            </w:r>
          </w:p>
        </w:tc>
      </w:tr>
      <w:tr w:rsidR="007E1B58" w:rsidRPr="007E1B58" w:rsidTr="00822727">
        <w:trPr>
          <w:trHeight w:val="46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C. Pengembangan Diri</w:t>
            </w: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sz w:val="24"/>
                <w:szCs w:val="24"/>
                <w:lang w:eastAsia="id-ID"/>
              </w:rPr>
              <w:t>2*)</w:t>
            </w:r>
          </w:p>
        </w:tc>
      </w:tr>
      <w:tr w:rsidR="007E1B58" w:rsidRPr="007E1B58" w:rsidTr="00822727">
        <w:trPr>
          <w:trHeight w:val="46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b/>
                <w:bCs/>
                <w:sz w:val="24"/>
                <w:szCs w:val="24"/>
                <w:lang w:eastAsia="id-ID"/>
              </w:rPr>
              <w:t>Jumlah</w:t>
            </w: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b/>
                <w:bCs/>
                <w:sz w:val="24"/>
                <w:szCs w:val="24"/>
                <w:lang w:eastAsia="id-ID"/>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b/>
                <w:bCs/>
                <w:sz w:val="24"/>
                <w:szCs w:val="24"/>
                <w:lang w:eastAsia="id-ID"/>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b/>
                <w:bCs/>
                <w:sz w:val="24"/>
                <w:szCs w:val="24"/>
                <w:lang w:eastAsia="id-ID"/>
              </w:rPr>
              <w:t>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1B58" w:rsidRPr="007E1B58" w:rsidRDefault="007E1B58" w:rsidP="00822727">
            <w:pPr>
              <w:spacing w:after="0" w:line="240" w:lineRule="auto"/>
              <w:jc w:val="both"/>
              <w:rPr>
                <w:rFonts w:ascii="Times New Roman" w:eastAsia="Times New Roman" w:hAnsi="Times New Roman" w:cs="Times New Roman"/>
                <w:sz w:val="24"/>
                <w:szCs w:val="24"/>
                <w:lang w:eastAsia="id-ID"/>
              </w:rPr>
            </w:pPr>
            <w:r w:rsidRPr="007E1B58">
              <w:rPr>
                <w:rFonts w:ascii="Times New Roman" w:eastAsia="Times New Roman" w:hAnsi="Times New Roman" w:cs="Times New Roman"/>
                <w:b/>
                <w:bCs/>
                <w:sz w:val="24"/>
                <w:szCs w:val="24"/>
                <w:lang w:eastAsia="id-ID"/>
              </w:rPr>
              <w:t>32</w:t>
            </w:r>
          </w:p>
        </w:tc>
      </w:tr>
    </w:tbl>
    <w:p w:rsidR="007E1B58" w:rsidRPr="007E1B58" w:rsidRDefault="007E1B58" w:rsidP="007E1B58">
      <w:pPr>
        <w:shd w:val="clear" w:color="auto" w:fill="FFFFFF"/>
        <w:spacing w:after="0" w:line="240" w:lineRule="auto"/>
        <w:jc w:val="both"/>
        <w:rPr>
          <w:rFonts w:ascii="Times New Roman" w:eastAsia="Times New Roman" w:hAnsi="Times New Roman" w:cs="Times New Roman"/>
          <w:color w:val="000000"/>
          <w:sz w:val="24"/>
          <w:szCs w:val="24"/>
          <w:lang w:eastAsia="id-ID"/>
        </w:rPr>
      </w:pPr>
      <w:r w:rsidRPr="007E1B58">
        <w:rPr>
          <w:rFonts w:ascii="Times New Roman" w:eastAsia="Times New Roman" w:hAnsi="Times New Roman" w:cs="Times New Roman"/>
          <w:color w:val="000000"/>
          <w:sz w:val="24"/>
          <w:szCs w:val="24"/>
          <w:lang w:eastAsia="id-ID"/>
        </w:rPr>
        <w:t xml:space="preserve"> </w:t>
      </w:r>
    </w:p>
    <w:p w:rsidR="007E1B58" w:rsidRPr="007E1B58" w:rsidRDefault="007E1B58" w:rsidP="007E1B58">
      <w:pPr>
        <w:pStyle w:val="ListParagraph"/>
        <w:spacing w:line="480" w:lineRule="auto"/>
        <w:ind w:left="1080"/>
        <w:jc w:val="both"/>
        <w:rPr>
          <w:rFonts w:ascii="Times New Roman" w:hAnsi="Times New Roman" w:cs="Times New Roman"/>
          <w:sz w:val="24"/>
          <w:szCs w:val="24"/>
        </w:rPr>
      </w:pPr>
    </w:p>
    <w:p w:rsidR="007E1B58" w:rsidRPr="007E1B58" w:rsidRDefault="007E1B58" w:rsidP="007E1B58">
      <w:pPr>
        <w:pStyle w:val="ListParagraph"/>
        <w:autoSpaceDE w:val="0"/>
        <w:autoSpaceDN w:val="0"/>
        <w:adjustRightInd w:val="0"/>
        <w:spacing w:before="120" w:after="0" w:line="480" w:lineRule="auto"/>
        <w:ind w:left="0" w:firstLine="567"/>
        <w:jc w:val="both"/>
        <w:rPr>
          <w:rFonts w:ascii="Times New Roman" w:hAnsi="Times New Roman" w:cs="Times New Roman"/>
          <w:color w:val="000000"/>
          <w:sz w:val="24"/>
          <w:szCs w:val="24"/>
        </w:rPr>
      </w:pPr>
      <w:r w:rsidRPr="007E1B58">
        <w:rPr>
          <w:rFonts w:ascii="Times New Roman" w:hAnsi="Times New Roman" w:cs="Times New Roman"/>
          <w:color w:val="000000"/>
          <w:sz w:val="24"/>
          <w:szCs w:val="24"/>
        </w:rPr>
        <w:t xml:space="preserve">Pendidikan nasional yang berdasarkan Pancasila dan Undang-Undang Dasar Negara Republik Indonesia Tahun 1945 berfungsi mengembangkan kemampuan dan membentuk watak serta peradaban bangsa yang bermartabat dalam rangka mencerdaskan kehidupan bangsa, bertujuan untuk mengembangkan potensi peserta didik agar menjadi manusia yang beriman dan bertakwa kepada Tuhan Yang Maha Esa, berakhlak mulia, sehat, berilmu, cakap, kreatif, mandiri, dan menjadi warga negara yang demokratis serta bertanggung jawab. Untuk mengemban fungsi tersebut pemerintah menyelenggarakan suatu sistem </w:t>
      </w:r>
      <w:r w:rsidRPr="007E1B58">
        <w:rPr>
          <w:rFonts w:ascii="Times New Roman" w:hAnsi="Times New Roman" w:cs="Times New Roman"/>
          <w:color w:val="000000"/>
          <w:sz w:val="24"/>
          <w:szCs w:val="24"/>
        </w:rPr>
        <w:lastRenderedPageBreak/>
        <w:t xml:space="preserve">pendidikan nasional sebagaimana tercantum dalam Undang-Undang Nomor 20 Tahun 2003 tentang Sistem Pendidikan Nasional. </w:t>
      </w:r>
    </w:p>
    <w:p w:rsidR="007E1B58" w:rsidRPr="007E1B58" w:rsidRDefault="007E1B58" w:rsidP="007E1B58">
      <w:pPr>
        <w:pStyle w:val="ListParagraph"/>
        <w:autoSpaceDE w:val="0"/>
        <w:autoSpaceDN w:val="0"/>
        <w:adjustRightInd w:val="0"/>
        <w:spacing w:before="120" w:after="0" w:line="480" w:lineRule="auto"/>
        <w:ind w:left="0" w:firstLine="567"/>
        <w:jc w:val="both"/>
        <w:rPr>
          <w:rFonts w:ascii="Times New Roman" w:hAnsi="Times New Roman" w:cs="Times New Roman"/>
          <w:color w:val="000000"/>
          <w:sz w:val="24"/>
          <w:szCs w:val="24"/>
        </w:rPr>
      </w:pPr>
      <w:r w:rsidRPr="007E1B58">
        <w:rPr>
          <w:rFonts w:ascii="Times New Roman" w:hAnsi="Times New Roman" w:cs="Times New Roman"/>
          <w:color w:val="000000"/>
          <w:sz w:val="24"/>
          <w:szCs w:val="24"/>
        </w:rPr>
        <w:t>Pendidikan nasional harus mampu menjamin pemerataan kesempatan pendidikan, peningkatan mutu dan relevansi serta efisiensi manajemen pendidikan. Pemerataan kesempatan pendidikan diwujudkan dalam program wajib belajar 9 tahun. Peningkatan mutu pendidikan diarahkan untuk meningkatkan kualitas manusia Indonesia seutuhnya melalui olahhati, olahpikir, olahrasa dan olahraga agar memiliki daya saing dalam menghadapi tantangan global.</w:t>
      </w:r>
    </w:p>
    <w:p w:rsidR="007E1B58" w:rsidRPr="007E1B58" w:rsidRDefault="007E1B58" w:rsidP="007E1B58">
      <w:pPr>
        <w:pStyle w:val="ListParagraph"/>
        <w:autoSpaceDE w:val="0"/>
        <w:autoSpaceDN w:val="0"/>
        <w:adjustRightInd w:val="0"/>
        <w:spacing w:before="120" w:after="0" w:line="480" w:lineRule="auto"/>
        <w:ind w:left="0" w:firstLine="567"/>
        <w:jc w:val="both"/>
        <w:rPr>
          <w:rFonts w:ascii="Times New Roman" w:hAnsi="Times New Roman" w:cs="Times New Roman"/>
          <w:color w:val="000000"/>
          <w:sz w:val="24"/>
          <w:szCs w:val="24"/>
        </w:rPr>
      </w:pPr>
      <w:r w:rsidRPr="007E1B58">
        <w:rPr>
          <w:rFonts w:ascii="Times New Roman" w:hAnsi="Times New Roman" w:cs="Times New Roman"/>
          <w:color w:val="000000"/>
          <w:sz w:val="24"/>
          <w:szCs w:val="24"/>
        </w:rPr>
        <w:t xml:space="preserve"> Peningkatan relevansi pendidikan dimaksudkan untuk menghasilkan lulusan yang sesuai dengan tuntutan kebutuhan berbasis potensi sumber daya alam Indonesia. Peningkatan efisiensi manajemen pendidikan dilakukan melalui penerapan manajemen berbasis sekolah dan pembaharuan pengelolaan pendidikan secara terencana, terarah, dan berkesinambungan. </w:t>
      </w:r>
    </w:p>
    <w:p w:rsidR="007E1B58" w:rsidRPr="007E1B58" w:rsidRDefault="007E1B58" w:rsidP="007E1B58">
      <w:pPr>
        <w:pStyle w:val="ListParagraph"/>
        <w:autoSpaceDE w:val="0"/>
        <w:autoSpaceDN w:val="0"/>
        <w:adjustRightInd w:val="0"/>
        <w:spacing w:before="120" w:after="0" w:line="480" w:lineRule="auto"/>
        <w:ind w:left="0" w:firstLine="567"/>
        <w:jc w:val="both"/>
        <w:rPr>
          <w:rFonts w:ascii="Times New Roman" w:hAnsi="Times New Roman" w:cs="Times New Roman"/>
          <w:color w:val="000000"/>
          <w:sz w:val="24"/>
          <w:szCs w:val="24"/>
        </w:rPr>
      </w:pPr>
      <w:r w:rsidRPr="007E1B58">
        <w:rPr>
          <w:rFonts w:ascii="Times New Roman" w:hAnsi="Times New Roman" w:cs="Times New Roman"/>
          <w:color w:val="000000"/>
          <w:sz w:val="24"/>
          <w:szCs w:val="24"/>
        </w:rPr>
        <w:t>Implementasi Undang-Undang Nomor 20 tahun 2003 tentang Sistem Pendidikan Nasional dijabarkan ke dalam sejumlah peraturan antara lain Peraturan Pemerintah Nomor 19 Tahun 2005 tentang Standar Nasional Pendidikan. Peraturan Pemerintah ini memberikan arahan tentang perlunya disusun dan dilaksanakan delapan standar nasional pendidikan, yaitu: standar isi, standar proses, standar kompetensi lulusan, standar pendidik dan tenaga kependidikan, standar sarana dan prasarana, standar pengelolaan, standar pembiayaan, dan standar penilaian pendidikan.</w:t>
      </w:r>
    </w:p>
    <w:p w:rsidR="007E1B58" w:rsidRPr="007E1B58" w:rsidRDefault="007E1B58" w:rsidP="007E1B58">
      <w:pPr>
        <w:pStyle w:val="ListParagraph"/>
        <w:autoSpaceDE w:val="0"/>
        <w:autoSpaceDN w:val="0"/>
        <w:adjustRightInd w:val="0"/>
        <w:spacing w:before="120" w:after="0" w:line="480" w:lineRule="auto"/>
        <w:ind w:left="0" w:firstLine="567"/>
        <w:jc w:val="both"/>
        <w:rPr>
          <w:rFonts w:ascii="Times New Roman" w:hAnsi="Times New Roman" w:cs="Times New Roman"/>
          <w:color w:val="000000"/>
          <w:sz w:val="24"/>
          <w:szCs w:val="24"/>
        </w:rPr>
      </w:pPr>
      <w:r w:rsidRPr="007E1B58">
        <w:rPr>
          <w:rFonts w:ascii="Times New Roman" w:hAnsi="Times New Roman" w:cs="Times New Roman"/>
          <w:sz w:val="24"/>
          <w:szCs w:val="24"/>
        </w:rPr>
        <w:t xml:space="preserve">Keberhasilan suatu pembelajaran akan berhasil jika sudah mencapai KKM karena Penetapan kriteria minimal ketuntasan belajar merupakan tahapan awal </w:t>
      </w:r>
      <w:r w:rsidRPr="007E1B58">
        <w:rPr>
          <w:rFonts w:ascii="Times New Roman" w:hAnsi="Times New Roman" w:cs="Times New Roman"/>
          <w:sz w:val="24"/>
          <w:szCs w:val="24"/>
        </w:rPr>
        <w:lastRenderedPageBreak/>
        <w:t>pelaksanaan penilaian hasil belajar sebagai bagian dari langkah pengembangan Kurikulum Tingkat Satuan Pendidikan. Kurikulum berbasis kompetensi yang menggunakan acuan kriteria dalam penilaian, mengharuskan pendidik dan satuan pendidikan menetapkan kriteria minimal yang menjadi tolok ukur pencapaian kompetensi. Oleh karena itu, diperlukan panduan yang dapat memberikan informasi tentang penetapan kriteria ketuntasan minimal yang dilakukan di satuan pendidikan.</w:t>
      </w:r>
    </w:p>
    <w:p w:rsidR="007E1B58" w:rsidRPr="007E1B58" w:rsidRDefault="007E1B58" w:rsidP="007E1B58">
      <w:pPr>
        <w:pStyle w:val="ListParagraph"/>
        <w:numPr>
          <w:ilvl w:val="0"/>
          <w:numId w:val="28"/>
        </w:numPr>
        <w:autoSpaceDE w:val="0"/>
        <w:autoSpaceDN w:val="0"/>
        <w:adjustRightInd w:val="0"/>
        <w:spacing w:after="0" w:line="480" w:lineRule="auto"/>
        <w:ind w:left="567" w:hanging="425"/>
        <w:jc w:val="both"/>
        <w:rPr>
          <w:rFonts w:ascii="Times New Roman" w:hAnsi="Times New Roman" w:cs="Times New Roman"/>
          <w:b/>
          <w:bCs/>
          <w:sz w:val="24"/>
          <w:szCs w:val="24"/>
        </w:rPr>
      </w:pPr>
      <w:r w:rsidRPr="007E1B58">
        <w:rPr>
          <w:rFonts w:ascii="Times New Roman" w:hAnsi="Times New Roman" w:cs="Times New Roman"/>
          <w:b/>
          <w:bCs/>
          <w:sz w:val="24"/>
          <w:szCs w:val="24"/>
        </w:rPr>
        <w:t xml:space="preserve">Tujuan Kurikulum </w:t>
      </w:r>
    </w:p>
    <w:p w:rsidR="007E1B58" w:rsidRPr="007E1B58" w:rsidRDefault="007E1B58" w:rsidP="007E1B58">
      <w:pPr>
        <w:autoSpaceDE w:val="0"/>
        <w:autoSpaceDN w:val="0"/>
        <w:adjustRightInd w:val="0"/>
        <w:spacing w:after="0" w:line="480" w:lineRule="auto"/>
        <w:jc w:val="both"/>
        <w:rPr>
          <w:rFonts w:ascii="Times New Roman" w:hAnsi="Times New Roman" w:cs="Times New Roman"/>
          <w:sz w:val="24"/>
          <w:szCs w:val="24"/>
        </w:rPr>
      </w:pPr>
      <w:r w:rsidRPr="007E1B58">
        <w:rPr>
          <w:rFonts w:ascii="Times New Roman" w:hAnsi="Times New Roman" w:cs="Times New Roman"/>
          <w:sz w:val="24"/>
          <w:szCs w:val="24"/>
        </w:rPr>
        <w:t>Penyusunan panduan ini bertujuan untuk:</w:t>
      </w:r>
    </w:p>
    <w:p w:rsidR="007E1B58" w:rsidRPr="007E1B58" w:rsidRDefault="007E1B58" w:rsidP="007E1B58">
      <w:pPr>
        <w:pStyle w:val="ListParagraph"/>
        <w:numPr>
          <w:ilvl w:val="0"/>
          <w:numId w:val="20"/>
        </w:numPr>
        <w:autoSpaceDE w:val="0"/>
        <w:autoSpaceDN w:val="0"/>
        <w:adjustRightInd w:val="0"/>
        <w:spacing w:after="0" w:line="480" w:lineRule="auto"/>
        <w:ind w:left="567" w:hanging="283"/>
        <w:jc w:val="both"/>
        <w:rPr>
          <w:rFonts w:ascii="Times New Roman" w:hAnsi="Times New Roman" w:cs="Times New Roman"/>
          <w:sz w:val="24"/>
          <w:szCs w:val="24"/>
        </w:rPr>
      </w:pPr>
      <w:r w:rsidRPr="007E1B58">
        <w:rPr>
          <w:rFonts w:ascii="Times New Roman" w:hAnsi="Times New Roman" w:cs="Times New Roman"/>
          <w:sz w:val="24"/>
          <w:szCs w:val="24"/>
        </w:rPr>
        <w:t>Memberikan pemahaman lebih luas cara menetapkan Kriteria Ketuntasan Minimal (KKM) mata pelajaran di satuan pendidikan, serta melakukan analisis terhadap hasil belajar yang dicapai</w:t>
      </w:r>
    </w:p>
    <w:p w:rsidR="007E1B58" w:rsidRPr="007E1B58" w:rsidRDefault="007E1B58" w:rsidP="007E1B58">
      <w:pPr>
        <w:pStyle w:val="ListParagraph"/>
        <w:numPr>
          <w:ilvl w:val="0"/>
          <w:numId w:val="20"/>
        </w:numPr>
        <w:autoSpaceDE w:val="0"/>
        <w:autoSpaceDN w:val="0"/>
        <w:adjustRightInd w:val="0"/>
        <w:spacing w:after="0" w:line="480" w:lineRule="auto"/>
        <w:ind w:left="567" w:hanging="283"/>
        <w:jc w:val="both"/>
        <w:rPr>
          <w:rFonts w:ascii="Times New Roman" w:hAnsi="Times New Roman" w:cs="Times New Roman"/>
          <w:sz w:val="24"/>
          <w:szCs w:val="24"/>
        </w:rPr>
      </w:pPr>
      <w:r w:rsidRPr="007E1B58">
        <w:rPr>
          <w:rFonts w:ascii="Times New Roman" w:hAnsi="Times New Roman" w:cs="Times New Roman"/>
          <w:sz w:val="24"/>
          <w:szCs w:val="24"/>
        </w:rPr>
        <w:t>Mendorong peningkatan mutu pendidikan melalui penetapan KKM yang optimal sehingga meningkat secara bertahap</w:t>
      </w:r>
    </w:p>
    <w:p w:rsidR="007E1B58" w:rsidRPr="007E1B58" w:rsidRDefault="007E1B58" w:rsidP="007E1B58">
      <w:pPr>
        <w:pStyle w:val="ListParagraph"/>
        <w:numPr>
          <w:ilvl w:val="0"/>
          <w:numId w:val="20"/>
        </w:numPr>
        <w:autoSpaceDE w:val="0"/>
        <w:autoSpaceDN w:val="0"/>
        <w:adjustRightInd w:val="0"/>
        <w:spacing w:after="0" w:line="480" w:lineRule="auto"/>
        <w:ind w:left="567" w:hanging="283"/>
        <w:jc w:val="both"/>
        <w:rPr>
          <w:rFonts w:ascii="Times New Roman" w:hAnsi="Times New Roman" w:cs="Times New Roman"/>
          <w:sz w:val="24"/>
          <w:szCs w:val="24"/>
        </w:rPr>
      </w:pPr>
      <w:r w:rsidRPr="007E1B58">
        <w:rPr>
          <w:rFonts w:ascii="Times New Roman" w:hAnsi="Times New Roman" w:cs="Times New Roman"/>
          <w:sz w:val="24"/>
          <w:szCs w:val="24"/>
        </w:rPr>
        <w:t>Mendorong pendidik dan satuan pendidikan melakukan analisis secara teliti dan cermat dalam menetapkan KKM serta menindaklanjutinya.</w:t>
      </w:r>
    </w:p>
    <w:p w:rsidR="007E1B58" w:rsidRPr="007E1B58" w:rsidRDefault="007E1B58" w:rsidP="007E1B58">
      <w:pPr>
        <w:autoSpaceDE w:val="0"/>
        <w:autoSpaceDN w:val="0"/>
        <w:adjustRightInd w:val="0"/>
        <w:spacing w:after="0" w:line="480" w:lineRule="auto"/>
        <w:ind w:firstLine="567"/>
        <w:jc w:val="both"/>
        <w:rPr>
          <w:rFonts w:ascii="Times New Roman" w:hAnsi="Times New Roman" w:cs="Times New Roman"/>
          <w:sz w:val="24"/>
          <w:szCs w:val="24"/>
        </w:rPr>
      </w:pPr>
      <w:r w:rsidRPr="007E1B58">
        <w:rPr>
          <w:rFonts w:ascii="Times New Roman" w:eastAsia="Times New Roman" w:hAnsi="Times New Roman" w:cs="Times New Roman"/>
          <w:sz w:val="24"/>
          <w:szCs w:val="24"/>
          <w:lang w:eastAsia="id-ID"/>
        </w:rPr>
        <w:t xml:space="preserve">Kurikulum Tingkat Satuan Pendidikan (KTSP) Mata Pelajaran IPA di SD/MI pelaksanaannya mengikuti pesan yang tersurat dalam Permendiknas No 22 Tahun </w:t>
      </w:r>
      <w:r w:rsidRPr="007E1B58">
        <w:rPr>
          <w:rFonts w:ascii="Times New Roman" w:eastAsia="Times New Roman" w:hAnsi="Times New Roman" w:cs="Times New Roman"/>
          <w:spacing w:val="-17"/>
          <w:sz w:val="24"/>
          <w:szCs w:val="24"/>
          <w:lang w:eastAsia="id-ID"/>
        </w:rPr>
        <w:t xml:space="preserve">2006 tentang Standar Isi Untuk Satuan Pendidikan Dasar Dan Menengah, </w:t>
      </w:r>
      <w:r w:rsidRPr="007E1B58">
        <w:rPr>
          <w:rFonts w:ascii="Times New Roman" w:eastAsia="Times New Roman" w:hAnsi="Times New Roman" w:cs="Times New Roman"/>
          <w:sz w:val="24"/>
          <w:szCs w:val="24"/>
          <w:lang w:eastAsia="id-ID"/>
        </w:rPr>
        <w:t xml:space="preserve">Permendiknas No 23 Tahun 2006 tentang Standar Kompetensi Lulusan Untuk Satuan </w:t>
      </w:r>
      <w:r w:rsidRPr="007E1B58">
        <w:rPr>
          <w:rFonts w:ascii="Times New Roman" w:eastAsia="Times New Roman" w:hAnsi="Times New Roman" w:cs="Times New Roman"/>
          <w:spacing w:val="-17"/>
          <w:sz w:val="24"/>
          <w:szCs w:val="24"/>
          <w:lang w:eastAsia="id-ID"/>
        </w:rPr>
        <w:t xml:space="preserve">Pendidikan Dasar dan Menengah, Permendiknas No 24 Tahun 2006 tentang Pelaksanaan Permendiknas No 22 Tahun 2006 dan Permendiknas No 23 Tahun </w:t>
      </w:r>
      <w:r w:rsidRPr="007E1B58">
        <w:rPr>
          <w:rFonts w:ascii="Times New Roman" w:eastAsia="Times New Roman" w:hAnsi="Times New Roman" w:cs="Times New Roman"/>
          <w:sz w:val="24"/>
          <w:szCs w:val="24"/>
          <w:lang w:eastAsia="id-ID"/>
        </w:rPr>
        <w:t>2006</w:t>
      </w:r>
    </w:p>
    <w:p w:rsidR="007E1B58" w:rsidRPr="007E1B58" w:rsidRDefault="007E1B58" w:rsidP="007E1B58">
      <w:pPr>
        <w:pStyle w:val="ListParagraph"/>
        <w:autoSpaceDE w:val="0"/>
        <w:autoSpaceDN w:val="0"/>
        <w:adjustRightInd w:val="0"/>
        <w:spacing w:before="120" w:after="0" w:line="480" w:lineRule="auto"/>
        <w:jc w:val="both"/>
        <w:rPr>
          <w:rFonts w:ascii="Times New Roman" w:hAnsi="Times New Roman" w:cs="Times New Roman"/>
          <w:b/>
          <w:color w:val="000000"/>
          <w:sz w:val="24"/>
          <w:szCs w:val="24"/>
        </w:rPr>
      </w:pPr>
    </w:p>
    <w:p w:rsidR="007E1B58" w:rsidRPr="007E1B58" w:rsidRDefault="007E1B58" w:rsidP="007E1B58">
      <w:pPr>
        <w:pStyle w:val="ListParagraph"/>
        <w:numPr>
          <w:ilvl w:val="0"/>
          <w:numId w:val="26"/>
        </w:numPr>
        <w:autoSpaceDE w:val="0"/>
        <w:autoSpaceDN w:val="0"/>
        <w:adjustRightInd w:val="0"/>
        <w:spacing w:before="120" w:after="0" w:line="480" w:lineRule="auto"/>
        <w:ind w:left="426" w:hanging="426"/>
        <w:jc w:val="both"/>
        <w:rPr>
          <w:rFonts w:ascii="Times New Roman" w:hAnsi="Times New Roman" w:cs="Times New Roman"/>
          <w:b/>
          <w:color w:val="000000"/>
          <w:sz w:val="24"/>
          <w:szCs w:val="24"/>
        </w:rPr>
      </w:pPr>
      <w:r w:rsidRPr="007E1B58">
        <w:rPr>
          <w:rFonts w:ascii="Times New Roman" w:hAnsi="Times New Roman" w:cs="Times New Roman"/>
          <w:b/>
          <w:color w:val="000000"/>
          <w:sz w:val="24"/>
          <w:szCs w:val="24"/>
        </w:rPr>
        <w:lastRenderedPageBreak/>
        <w:t>Pengertian Ilmu Pengetahuan Alam (IPA)</w:t>
      </w:r>
    </w:p>
    <w:p w:rsidR="007E1B58" w:rsidRPr="007E1B58" w:rsidRDefault="007E1B58" w:rsidP="007E1B58">
      <w:pPr>
        <w:tabs>
          <w:tab w:val="left" w:pos="10348"/>
        </w:tabs>
        <w:spacing w:before="120" w:line="480" w:lineRule="auto"/>
        <w:ind w:firstLine="567"/>
        <w:jc w:val="both"/>
        <w:rPr>
          <w:rFonts w:ascii="Times New Roman" w:hAnsi="Times New Roman" w:cs="Times New Roman"/>
          <w:sz w:val="24"/>
          <w:szCs w:val="24"/>
        </w:rPr>
      </w:pPr>
      <w:r w:rsidRPr="007E1B58">
        <w:rPr>
          <w:rFonts w:ascii="Times New Roman" w:hAnsi="Times New Roman" w:cs="Times New Roman"/>
          <w:sz w:val="24"/>
          <w:szCs w:val="24"/>
        </w:rPr>
        <w:t xml:space="preserve">IPA merupakan mata pelajaran yang wajib di sekolah dasar karna IPA diperlukan dalam kehidupan sehari-hari untuk memenuhi kebutuhan manusia melalui pemecahan masalah-masalah yang dapat diidentifikasikan.  Penerapan IPA perlu dilakukan secara bijaksana agar tidak berdampak buruk terhadap lingkungan. </w:t>
      </w:r>
    </w:p>
    <w:p w:rsidR="007E1B58" w:rsidRPr="007E1B58" w:rsidRDefault="007E1B58" w:rsidP="007E1B58">
      <w:pPr>
        <w:tabs>
          <w:tab w:val="left" w:pos="10348"/>
        </w:tabs>
        <w:spacing w:before="120" w:line="480" w:lineRule="auto"/>
        <w:ind w:firstLine="567"/>
        <w:jc w:val="both"/>
        <w:rPr>
          <w:rFonts w:ascii="Times New Roman" w:hAnsi="Times New Roman" w:cs="Times New Roman"/>
          <w:sz w:val="24"/>
          <w:szCs w:val="24"/>
        </w:rPr>
      </w:pPr>
      <w:r w:rsidRPr="007E1B58">
        <w:rPr>
          <w:rFonts w:ascii="Times New Roman" w:hAnsi="Times New Roman" w:cs="Times New Roman"/>
          <w:sz w:val="24"/>
          <w:szCs w:val="24"/>
        </w:rPr>
        <w:t xml:space="preserve">Di tingkat SD/MI diharapkan ada penekanan pembelajaran Salingtemas (Sains, lingkungan, teknologi,  dan masyarakat) yang diarahkan pada pengalaman belajar untuk merancang dan membuat suatu karya melalui penerapan konsep IPA dan kompetensi  bekerja ilmiah secara bijaksana.  </w:t>
      </w:r>
    </w:p>
    <w:p w:rsidR="007E1B58" w:rsidRPr="007E1B58" w:rsidRDefault="007E1B58" w:rsidP="007E1B58">
      <w:pPr>
        <w:tabs>
          <w:tab w:val="left" w:pos="10348"/>
        </w:tabs>
        <w:spacing w:before="120" w:line="480" w:lineRule="auto"/>
        <w:ind w:firstLine="567"/>
        <w:jc w:val="both"/>
        <w:rPr>
          <w:rFonts w:ascii="Times New Roman" w:hAnsi="Times New Roman" w:cs="Times New Roman"/>
          <w:sz w:val="24"/>
          <w:szCs w:val="24"/>
        </w:rPr>
      </w:pPr>
      <w:r w:rsidRPr="007E1B58">
        <w:rPr>
          <w:rFonts w:ascii="Times New Roman" w:hAnsi="Times New Roman" w:cs="Times New Roman"/>
          <w:sz w:val="24"/>
          <w:szCs w:val="24"/>
        </w:rPr>
        <w:t>Pembelajaran IPA sebaiknya dilaksanakan secara inkuiri ilmiah (</w:t>
      </w:r>
      <w:r w:rsidRPr="007E1B58">
        <w:rPr>
          <w:rFonts w:ascii="Times New Roman" w:hAnsi="Times New Roman" w:cs="Times New Roman"/>
          <w:i/>
          <w:sz w:val="24"/>
          <w:szCs w:val="24"/>
        </w:rPr>
        <w:t>scientific inquiry</w:t>
      </w:r>
      <w:r w:rsidRPr="007E1B58">
        <w:rPr>
          <w:rFonts w:ascii="Times New Roman" w:hAnsi="Times New Roman" w:cs="Times New Roman"/>
          <w:sz w:val="24"/>
          <w:szCs w:val="24"/>
        </w:rPr>
        <w:t xml:space="preserve">) untuk menumbuhkan kemampuan berpikir, bekerja dan bersikap ilmiah serta mengkomunikasikannya sebagai aspek penting kecakapan hidup. Oleh karena itu pembelajaran IPA di SD/MI menekankan pada pemberian pengalaman belajar secara langsung melalui penggunaan dan pengembangan keterampilan proses dan sikap ilmiah. </w:t>
      </w:r>
    </w:p>
    <w:p w:rsidR="007E1B58" w:rsidRPr="007E1B58" w:rsidRDefault="007E1B58" w:rsidP="007E1B58">
      <w:pPr>
        <w:tabs>
          <w:tab w:val="left" w:pos="10348"/>
        </w:tabs>
        <w:spacing w:before="120" w:line="480" w:lineRule="auto"/>
        <w:ind w:firstLine="567"/>
        <w:jc w:val="both"/>
        <w:rPr>
          <w:rFonts w:ascii="Times New Roman" w:hAnsi="Times New Roman" w:cs="Times New Roman"/>
          <w:sz w:val="24"/>
          <w:szCs w:val="24"/>
        </w:rPr>
      </w:pPr>
      <w:r w:rsidRPr="007E1B58">
        <w:rPr>
          <w:rFonts w:ascii="Times New Roman" w:hAnsi="Times New Roman" w:cs="Times New Roman"/>
          <w:sz w:val="24"/>
          <w:szCs w:val="24"/>
        </w:rPr>
        <w:t xml:space="preserve">Ilmu Pengetahuan Alam (IPA) berhubungan dengan cara mencari tahu tentang alam secara sistematis, sehingga IPA bukan hanya penguasaan kumpulan pengetahuan yang berupa fakta-fakta, konsep-konsep, atau prinsip-prinsip saja tetapi juga merupakan suatu proses penemuan. Pendidikan IPA diharapkan dapat menjadi wahana bagi peserta didik untuk mempelajari diri sendiri dan alam sekitar, serta prospek pengembangan lebih lanjut dalam menerapkannya di dalam </w:t>
      </w:r>
      <w:r w:rsidRPr="007E1B58">
        <w:rPr>
          <w:rFonts w:ascii="Times New Roman" w:hAnsi="Times New Roman" w:cs="Times New Roman"/>
          <w:sz w:val="24"/>
          <w:szCs w:val="24"/>
        </w:rPr>
        <w:lastRenderedPageBreak/>
        <w:t>kehidupan sehari-hari. Proses pembelajarannya menekankan pada pemberian pengalaman langsung untuk mengembangkan kompetensi agar  menjelajahi dan memahami alam sekitar secara ilmiah. Pendidikan IPA diarahkan untuk inkuiri  dan berbuat sehingga dapat membantu peserta didik untuk memperoleh pemahaman yang lebih mendalam tentang alam sekitar.</w:t>
      </w:r>
    </w:p>
    <w:p w:rsidR="007E1B58" w:rsidRPr="007E1B58" w:rsidRDefault="007E1B58" w:rsidP="007E1B58">
      <w:pPr>
        <w:tabs>
          <w:tab w:val="left" w:pos="10348"/>
        </w:tabs>
        <w:spacing w:before="120" w:line="480" w:lineRule="auto"/>
        <w:ind w:firstLine="567"/>
        <w:jc w:val="both"/>
        <w:rPr>
          <w:rFonts w:ascii="Times New Roman" w:hAnsi="Times New Roman" w:cs="Times New Roman"/>
          <w:sz w:val="24"/>
          <w:szCs w:val="24"/>
        </w:rPr>
      </w:pPr>
      <w:r w:rsidRPr="007E1B58">
        <w:rPr>
          <w:rFonts w:ascii="Times New Roman" w:hAnsi="Times New Roman" w:cs="Times New Roman"/>
          <w:sz w:val="24"/>
          <w:szCs w:val="24"/>
        </w:rPr>
        <w:t>Standar Kompetensi (SK) dan Kompetensi Dasar (KD) IPA di SD/MI merupakan standar minimum yang secara nasional harus dicapai oleh peserta didik dan menjadi acuan dalam pengembangan kurikulum di setiap satuan pendidikan. Pencapaian SK dan KD didasarkan pada pemberdayaan peserta didik untuk membangun kemampuan, bekerja ilmiah, dan pengetahuan sendiri yang difasilitasi oleh guru.</w:t>
      </w:r>
    </w:p>
    <w:p w:rsidR="007E1B58" w:rsidRPr="007E1B58" w:rsidRDefault="007E1B58" w:rsidP="007E1B58">
      <w:pPr>
        <w:pStyle w:val="Heading1"/>
        <w:numPr>
          <w:ilvl w:val="0"/>
          <w:numId w:val="29"/>
        </w:numPr>
        <w:spacing w:before="120"/>
        <w:ind w:left="426" w:hanging="284"/>
        <w:rPr>
          <w:lang w:val="id-ID"/>
        </w:rPr>
      </w:pPr>
      <w:r w:rsidRPr="007E1B58">
        <w:rPr>
          <w:lang w:val="id-ID"/>
        </w:rPr>
        <w:t>Tujuan  Pembelajaran Ilmu Pengetahuan Alam ( IPA)</w:t>
      </w:r>
    </w:p>
    <w:p w:rsidR="007E1B58" w:rsidRPr="007E1B58" w:rsidRDefault="007E1B58" w:rsidP="007E1B58">
      <w:pPr>
        <w:spacing w:before="120" w:line="480" w:lineRule="auto"/>
        <w:ind w:firstLine="567"/>
        <w:jc w:val="both"/>
        <w:rPr>
          <w:rFonts w:ascii="Times New Roman" w:hAnsi="Times New Roman" w:cs="Times New Roman"/>
          <w:sz w:val="24"/>
          <w:szCs w:val="24"/>
        </w:rPr>
      </w:pPr>
      <w:r w:rsidRPr="007E1B58">
        <w:rPr>
          <w:rFonts w:ascii="Times New Roman" w:hAnsi="Times New Roman" w:cs="Times New Roman"/>
          <w:sz w:val="24"/>
          <w:szCs w:val="24"/>
        </w:rPr>
        <w:t>Mata Pelajaran IPA di SD/MI bertujuan agar peserta didik memiliki kemampuan sebagai berikut.</w:t>
      </w:r>
    </w:p>
    <w:p w:rsidR="007E1B58" w:rsidRPr="007E1B58" w:rsidRDefault="007E1B58" w:rsidP="007E1B58">
      <w:pPr>
        <w:pStyle w:val="ListNumber"/>
        <w:numPr>
          <w:ilvl w:val="0"/>
          <w:numId w:val="4"/>
        </w:numPr>
        <w:tabs>
          <w:tab w:val="clear" w:pos="3150"/>
          <w:tab w:val="left" w:pos="-7371"/>
        </w:tabs>
        <w:autoSpaceDE w:val="0"/>
        <w:autoSpaceDN w:val="0"/>
        <w:spacing w:before="120" w:line="480" w:lineRule="auto"/>
        <w:ind w:left="709" w:hanging="283"/>
        <w:jc w:val="both"/>
        <w:rPr>
          <w:rFonts w:ascii="Times New Roman" w:hAnsi="Times New Roman"/>
          <w:lang w:val="id-ID"/>
        </w:rPr>
      </w:pPr>
      <w:r w:rsidRPr="007E1B58">
        <w:rPr>
          <w:rFonts w:ascii="Times New Roman" w:hAnsi="Times New Roman"/>
          <w:lang w:val="id-ID"/>
        </w:rPr>
        <w:t>Memperoleh keyakinan terhadap kebesaran Tuhan Yang Maha Esa berdasarkan keberadaan, keindahan dan keteraturan alam ciptaan-Nya</w:t>
      </w:r>
    </w:p>
    <w:p w:rsidR="007E1B58" w:rsidRPr="007E1B58" w:rsidRDefault="007E1B58" w:rsidP="007E1B58">
      <w:pPr>
        <w:pStyle w:val="ListNumber"/>
        <w:numPr>
          <w:ilvl w:val="0"/>
          <w:numId w:val="4"/>
        </w:numPr>
        <w:tabs>
          <w:tab w:val="clear" w:pos="3150"/>
          <w:tab w:val="left" w:pos="-7371"/>
        </w:tabs>
        <w:autoSpaceDE w:val="0"/>
        <w:autoSpaceDN w:val="0"/>
        <w:spacing w:before="120" w:line="480" w:lineRule="auto"/>
        <w:ind w:left="709" w:hanging="283"/>
        <w:jc w:val="both"/>
        <w:rPr>
          <w:rFonts w:ascii="Times New Roman" w:hAnsi="Times New Roman"/>
          <w:lang w:val="id-ID"/>
        </w:rPr>
      </w:pPr>
      <w:r w:rsidRPr="007E1B58">
        <w:rPr>
          <w:rFonts w:ascii="Times New Roman" w:hAnsi="Times New Roman"/>
          <w:lang w:val="id-ID" w:eastAsia="ja-JP"/>
        </w:rPr>
        <w:t>M</w:t>
      </w:r>
      <w:r w:rsidRPr="007E1B58">
        <w:rPr>
          <w:rFonts w:ascii="Times New Roman" w:hAnsi="Times New Roman"/>
          <w:lang w:val="id-ID"/>
        </w:rPr>
        <w:t>engembangkan pengetahuan dan pemahaman konsep-konsep IPA yang bermanfaat dan dapat diterapkan dalam kehidupan sehari-hari</w:t>
      </w:r>
    </w:p>
    <w:p w:rsidR="007E1B58" w:rsidRPr="007E1B58" w:rsidRDefault="007E1B58" w:rsidP="007E1B58">
      <w:pPr>
        <w:pStyle w:val="ListNumber"/>
        <w:numPr>
          <w:ilvl w:val="0"/>
          <w:numId w:val="4"/>
        </w:numPr>
        <w:tabs>
          <w:tab w:val="clear" w:pos="3150"/>
          <w:tab w:val="left" w:pos="-7371"/>
        </w:tabs>
        <w:autoSpaceDE w:val="0"/>
        <w:autoSpaceDN w:val="0"/>
        <w:spacing w:before="120" w:line="480" w:lineRule="auto"/>
        <w:ind w:left="709" w:hanging="283"/>
        <w:jc w:val="both"/>
        <w:rPr>
          <w:rFonts w:ascii="Times New Roman" w:hAnsi="Times New Roman"/>
          <w:lang w:val="id-ID"/>
        </w:rPr>
      </w:pPr>
      <w:r w:rsidRPr="007E1B58">
        <w:rPr>
          <w:rFonts w:ascii="Times New Roman" w:hAnsi="Times New Roman"/>
          <w:lang w:val="id-ID" w:eastAsia="ja-JP"/>
        </w:rPr>
        <w:t>M</w:t>
      </w:r>
      <w:r w:rsidRPr="007E1B58">
        <w:rPr>
          <w:rFonts w:ascii="Times New Roman" w:hAnsi="Times New Roman"/>
          <w:lang w:val="id-ID"/>
        </w:rPr>
        <w:t>engembangkan rasa ingin tahu, sikap positip  dan kesadaran tentang adanya hubungan yang saling mempengaruhi antara IPA, lingkungan,  teknologi dan masyarakat</w:t>
      </w:r>
    </w:p>
    <w:p w:rsidR="007E1B58" w:rsidRPr="007E1B58" w:rsidRDefault="007E1B58" w:rsidP="007E1B58">
      <w:pPr>
        <w:pStyle w:val="ListNumber"/>
        <w:numPr>
          <w:ilvl w:val="0"/>
          <w:numId w:val="4"/>
        </w:numPr>
        <w:tabs>
          <w:tab w:val="clear" w:pos="3150"/>
          <w:tab w:val="left" w:pos="-7371"/>
        </w:tabs>
        <w:autoSpaceDE w:val="0"/>
        <w:autoSpaceDN w:val="0"/>
        <w:spacing w:before="120" w:line="480" w:lineRule="auto"/>
        <w:ind w:left="709" w:hanging="283"/>
        <w:jc w:val="both"/>
        <w:rPr>
          <w:rFonts w:ascii="Times New Roman" w:hAnsi="Times New Roman"/>
          <w:lang w:val="id-ID"/>
        </w:rPr>
      </w:pPr>
      <w:r w:rsidRPr="007E1B58">
        <w:rPr>
          <w:rFonts w:ascii="Times New Roman" w:hAnsi="Times New Roman"/>
          <w:lang w:val="id-ID" w:eastAsia="ja-JP"/>
        </w:rPr>
        <w:lastRenderedPageBreak/>
        <w:t>M</w:t>
      </w:r>
      <w:r w:rsidRPr="007E1B58">
        <w:rPr>
          <w:rFonts w:ascii="Times New Roman" w:hAnsi="Times New Roman"/>
          <w:lang w:val="id-ID"/>
        </w:rPr>
        <w:t>engembangkan keterampilan proses untuk menyelidiki alam sekitar, memecahkan masalah dan membuat keputusan</w:t>
      </w:r>
    </w:p>
    <w:p w:rsidR="007E1B58" w:rsidRPr="007E1B58" w:rsidRDefault="007E1B58" w:rsidP="007E1B58">
      <w:pPr>
        <w:pStyle w:val="ListNumber"/>
        <w:numPr>
          <w:ilvl w:val="0"/>
          <w:numId w:val="4"/>
        </w:numPr>
        <w:tabs>
          <w:tab w:val="clear" w:pos="3150"/>
          <w:tab w:val="left" w:pos="-7371"/>
        </w:tabs>
        <w:autoSpaceDE w:val="0"/>
        <w:autoSpaceDN w:val="0"/>
        <w:spacing w:before="120" w:line="480" w:lineRule="auto"/>
        <w:ind w:left="709" w:hanging="283"/>
        <w:jc w:val="both"/>
        <w:rPr>
          <w:rFonts w:ascii="Times New Roman" w:hAnsi="Times New Roman"/>
          <w:lang w:val="id-ID"/>
        </w:rPr>
      </w:pPr>
      <w:r w:rsidRPr="007E1B58">
        <w:rPr>
          <w:rFonts w:ascii="Times New Roman" w:hAnsi="Times New Roman"/>
          <w:lang w:val="id-ID"/>
        </w:rPr>
        <w:t>Meningkatkan kesadaran untuk b</w:t>
      </w:r>
      <w:r w:rsidRPr="007E1B58">
        <w:rPr>
          <w:rFonts w:ascii="Times New Roman" w:hAnsi="Times New Roman"/>
          <w:lang w:val="id-ID" w:eastAsia="ja-JP"/>
        </w:rPr>
        <w:t>erperan</w:t>
      </w:r>
      <w:r w:rsidRPr="007E1B58">
        <w:rPr>
          <w:rFonts w:ascii="Times New Roman" w:hAnsi="Times New Roman"/>
          <w:lang w:val="id-ID"/>
        </w:rPr>
        <w:t>serta dalam memelihara, menjaga dan melestarikan lingkungan alam</w:t>
      </w:r>
    </w:p>
    <w:p w:rsidR="007E1B58" w:rsidRPr="007E1B58" w:rsidRDefault="007E1B58" w:rsidP="007E1B58">
      <w:pPr>
        <w:pStyle w:val="ListNumber"/>
        <w:numPr>
          <w:ilvl w:val="0"/>
          <w:numId w:val="4"/>
        </w:numPr>
        <w:tabs>
          <w:tab w:val="clear" w:pos="3150"/>
          <w:tab w:val="left" w:pos="-7371"/>
        </w:tabs>
        <w:autoSpaceDE w:val="0"/>
        <w:autoSpaceDN w:val="0"/>
        <w:spacing w:before="120" w:line="480" w:lineRule="auto"/>
        <w:ind w:left="709" w:hanging="283"/>
        <w:jc w:val="both"/>
        <w:rPr>
          <w:rFonts w:ascii="Times New Roman" w:hAnsi="Times New Roman"/>
          <w:lang w:val="id-ID"/>
        </w:rPr>
      </w:pPr>
      <w:r w:rsidRPr="007E1B58">
        <w:rPr>
          <w:rFonts w:ascii="Times New Roman" w:hAnsi="Times New Roman"/>
          <w:lang w:val="id-ID"/>
        </w:rPr>
        <w:t xml:space="preserve">Meningkatkan kesadaran untuk menghargai alam dan segala keteraturannya sebagai salah satu ciptaan Tuhan </w:t>
      </w:r>
    </w:p>
    <w:p w:rsidR="007E1B58" w:rsidRPr="007E1B58" w:rsidRDefault="007E1B58" w:rsidP="007E1B58">
      <w:pPr>
        <w:pStyle w:val="ListNumber"/>
        <w:numPr>
          <w:ilvl w:val="0"/>
          <w:numId w:val="4"/>
        </w:numPr>
        <w:tabs>
          <w:tab w:val="clear" w:pos="3150"/>
          <w:tab w:val="left" w:pos="-7371"/>
        </w:tabs>
        <w:autoSpaceDE w:val="0"/>
        <w:autoSpaceDN w:val="0"/>
        <w:spacing w:before="120" w:line="480" w:lineRule="auto"/>
        <w:ind w:left="709" w:hanging="283"/>
        <w:jc w:val="both"/>
        <w:rPr>
          <w:rFonts w:ascii="Times New Roman" w:hAnsi="Times New Roman"/>
          <w:lang w:val="id-ID"/>
        </w:rPr>
      </w:pPr>
      <w:r w:rsidRPr="007E1B58">
        <w:rPr>
          <w:rFonts w:ascii="Times New Roman" w:hAnsi="Times New Roman"/>
          <w:lang w:val="id-ID"/>
        </w:rPr>
        <w:t>Memperoleh bekal pengetahuan, konsep dan keterampilan IPA sebagai dasar untuk melanjutkan pendidikan ke SMP/MTs.</w:t>
      </w:r>
    </w:p>
    <w:p w:rsidR="007E1B58" w:rsidRPr="007E1B58" w:rsidRDefault="007E1B58" w:rsidP="007E1B58">
      <w:pPr>
        <w:pStyle w:val="ListNumber"/>
        <w:numPr>
          <w:ilvl w:val="0"/>
          <w:numId w:val="29"/>
        </w:numPr>
        <w:tabs>
          <w:tab w:val="left" w:pos="-3119"/>
        </w:tabs>
        <w:autoSpaceDE w:val="0"/>
        <w:autoSpaceDN w:val="0"/>
        <w:spacing w:before="120" w:line="480" w:lineRule="auto"/>
        <w:ind w:left="426" w:hanging="284"/>
        <w:jc w:val="both"/>
        <w:rPr>
          <w:rFonts w:ascii="Times New Roman" w:hAnsi="Times New Roman"/>
          <w:b/>
          <w:lang w:val="id-ID"/>
        </w:rPr>
      </w:pPr>
      <w:r w:rsidRPr="007E1B58">
        <w:rPr>
          <w:rFonts w:ascii="Times New Roman" w:hAnsi="Times New Roman"/>
          <w:b/>
          <w:lang w:val="id-ID"/>
        </w:rPr>
        <w:t>Karakteristik  Pembelajaran Ilmu Pengetahuan Alam ( IPA)</w:t>
      </w:r>
    </w:p>
    <w:p w:rsidR="007E1B58" w:rsidRPr="007E1B58" w:rsidRDefault="007E1B58" w:rsidP="007E1B58">
      <w:pPr>
        <w:pStyle w:val="ListNumber"/>
        <w:tabs>
          <w:tab w:val="clear" w:pos="360"/>
        </w:tabs>
        <w:autoSpaceDE w:val="0"/>
        <w:autoSpaceDN w:val="0"/>
        <w:spacing w:before="120" w:line="480" w:lineRule="auto"/>
        <w:ind w:left="0" w:firstLine="567"/>
        <w:jc w:val="both"/>
        <w:rPr>
          <w:rFonts w:ascii="Times New Roman" w:hAnsi="Times New Roman"/>
          <w:b/>
          <w:lang w:val="id-ID"/>
        </w:rPr>
      </w:pPr>
      <w:r w:rsidRPr="007E1B58">
        <w:rPr>
          <w:rFonts w:ascii="Times New Roman" w:hAnsi="Times New Roman"/>
        </w:rPr>
        <w:t>IPA juga memiliki karakteristik sebagai dasar untuk memahaminya. Karakteristik tersebut menurut Jacobson &amp; Bergman (1980) dalam Drs.Ahmad Susanto,M.Pd.(3013:170), meiliputi :</w:t>
      </w:r>
    </w:p>
    <w:p w:rsidR="007E1B58" w:rsidRPr="007E1B58" w:rsidRDefault="007E1B58" w:rsidP="007E1B58">
      <w:pPr>
        <w:pStyle w:val="ListParagraph"/>
        <w:numPr>
          <w:ilvl w:val="0"/>
          <w:numId w:val="2"/>
        </w:numPr>
        <w:spacing w:line="240" w:lineRule="auto"/>
        <w:ind w:left="993" w:hanging="426"/>
        <w:jc w:val="both"/>
        <w:rPr>
          <w:rFonts w:ascii="Times New Roman" w:hAnsi="Times New Roman" w:cs="Times New Roman"/>
          <w:sz w:val="24"/>
          <w:szCs w:val="24"/>
        </w:rPr>
      </w:pPr>
      <w:r w:rsidRPr="007E1B58">
        <w:rPr>
          <w:rFonts w:ascii="Times New Roman" w:hAnsi="Times New Roman" w:cs="Times New Roman"/>
          <w:sz w:val="24"/>
          <w:szCs w:val="24"/>
        </w:rPr>
        <w:t>IPA merupakan kumpulan konsep, prinsip, hukum, dan teori.</w:t>
      </w:r>
    </w:p>
    <w:p w:rsidR="007E1B58" w:rsidRPr="007E1B58" w:rsidRDefault="007E1B58" w:rsidP="007E1B58">
      <w:pPr>
        <w:pStyle w:val="ListParagraph"/>
        <w:numPr>
          <w:ilvl w:val="0"/>
          <w:numId w:val="2"/>
        </w:numPr>
        <w:spacing w:line="240" w:lineRule="auto"/>
        <w:ind w:left="993" w:hanging="426"/>
        <w:jc w:val="both"/>
        <w:rPr>
          <w:rFonts w:ascii="Times New Roman" w:hAnsi="Times New Roman" w:cs="Times New Roman"/>
          <w:sz w:val="24"/>
          <w:szCs w:val="24"/>
        </w:rPr>
      </w:pPr>
      <w:r w:rsidRPr="007E1B58">
        <w:rPr>
          <w:rFonts w:ascii="Times New Roman" w:hAnsi="Times New Roman" w:cs="Times New Roman"/>
          <w:sz w:val="24"/>
          <w:szCs w:val="24"/>
        </w:rPr>
        <w:t>Proses ilmiah dapat berupa fisik dan mental, serta mencermati fenomena alam, termasuk juga penerapannya.</w:t>
      </w:r>
    </w:p>
    <w:p w:rsidR="007E1B58" w:rsidRPr="007E1B58" w:rsidRDefault="007E1B58" w:rsidP="007E1B58">
      <w:pPr>
        <w:pStyle w:val="ListParagraph"/>
        <w:numPr>
          <w:ilvl w:val="0"/>
          <w:numId w:val="2"/>
        </w:numPr>
        <w:spacing w:line="240" w:lineRule="auto"/>
        <w:ind w:left="993" w:hanging="426"/>
        <w:jc w:val="both"/>
        <w:rPr>
          <w:rFonts w:ascii="Times New Roman" w:hAnsi="Times New Roman" w:cs="Times New Roman"/>
          <w:sz w:val="24"/>
          <w:szCs w:val="24"/>
        </w:rPr>
      </w:pPr>
      <w:r w:rsidRPr="007E1B58">
        <w:rPr>
          <w:rFonts w:ascii="Times New Roman" w:hAnsi="Times New Roman" w:cs="Times New Roman"/>
          <w:sz w:val="24"/>
          <w:szCs w:val="24"/>
        </w:rPr>
        <w:t>Sikap keteguhan hati, keingintahuan, dan ketekunan dalam menyikap rahasia alam.</w:t>
      </w:r>
    </w:p>
    <w:p w:rsidR="007E1B58" w:rsidRPr="007E1B58" w:rsidRDefault="007E1B58" w:rsidP="007E1B58">
      <w:pPr>
        <w:pStyle w:val="ListParagraph"/>
        <w:numPr>
          <w:ilvl w:val="0"/>
          <w:numId w:val="2"/>
        </w:numPr>
        <w:spacing w:line="240" w:lineRule="auto"/>
        <w:ind w:left="993" w:hanging="426"/>
        <w:jc w:val="both"/>
        <w:rPr>
          <w:rFonts w:ascii="Times New Roman" w:hAnsi="Times New Roman" w:cs="Times New Roman"/>
          <w:sz w:val="24"/>
          <w:szCs w:val="24"/>
        </w:rPr>
      </w:pPr>
      <w:r w:rsidRPr="007E1B58">
        <w:rPr>
          <w:rFonts w:ascii="Times New Roman" w:hAnsi="Times New Roman" w:cs="Times New Roman"/>
          <w:sz w:val="24"/>
          <w:szCs w:val="24"/>
        </w:rPr>
        <w:t>IPA tidak dapat membuktikan semua akan tetapi hanya sebagian atau beberapa saja.</w:t>
      </w:r>
    </w:p>
    <w:p w:rsidR="007E1B58" w:rsidRPr="007E1B58" w:rsidRDefault="007E1B58" w:rsidP="007E1B58">
      <w:pPr>
        <w:pStyle w:val="ListParagraph"/>
        <w:numPr>
          <w:ilvl w:val="0"/>
          <w:numId w:val="2"/>
        </w:numPr>
        <w:spacing w:line="240" w:lineRule="auto"/>
        <w:ind w:left="993" w:hanging="426"/>
        <w:jc w:val="both"/>
        <w:rPr>
          <w:rFonts w:ascii="Times New Roman" w:hAnsi="Times New Roman" w:cs="Times New Roman"/>
          <w:sz w:val="24"/>
          <w:szCs w:val="24"/>
        </w:rPr>
      </w:pPr>
      <w:r w:rsidRPr="007E1B58">
        <w:rPr>
          <w:rFonts w:ascii="Times New Roman" w:hAnsi="Times New Roman" w:cs="Times New Roman"/>
          <w:sz w:val="24"/>
          <w:szCs w:val="24"/>
        </w:rPr>
        <w:t>Keberanian IPA bersifat subjecktif dan bukan kebenaran yang bersifat objecktif.</w:t>
      </w:r>
    </w:p>
    <w:p w:rsidR="007E1B58" w:rsidRPr="007E1B58" w:rsidRDefault="007E1B58" w:rsidP="007E1B58">
      <w:pPr>
        <w:pStyle w:val="ListParagraph"/>
        <w:spacing w:line="240" w:lineRule="auto"/>
        <w:ind w:left="993" w:hanging="426"/>
        <w:jc w:val="both"/>
        <w:rPr>
          <w:rFonts w:ascii="Times New Roman" w:hAnsi="Times New Roman" w:cs="Times New Roman"/>
          <w:sz w:val="24"/>
          <w:szCs w:val="24"/>
        </w:rPr>
      </w:pPr>
    </w:p>
    <w:p w:rsidR="007E1B58" w:rsidRPr="007E1B58" w:rsidRDefault="007E1B58" w:rsidP="007E1B58">
      <w:pPr>
        <w:pStyle w:val="ListParagraph"/>
        <w:numPr>
          <w:ilvl w:val="0"/>
          <w:numId w:val="29"/>
        </w:numPr>
        <w:spacing w:before="120" w:after="0" w:line="480" w:lineRule="auto"/>
        <w:ind w:left="567" w:hanging="425"/>
        <w:jc w:val="both"/>
        <w:rPr>
          <w:rFonts w:ascii="Times New Roman" w:hAnsi="Times New Roman" w:cs="Times New Roman"/>
          <w:b/>
          <w:sz w:val="24"/>
          <w:szCs w:val="24"/>
        </w:rPr>
      </w:pPr>
      <w:r w:rsidRPr="007E1B58">
        <w:rPr>
          <w:rFonts w:ascii="Times New Roman" w:hAnsi="Times New Roman" w:cs="Times New Roman"/>
          <w:b/>
          <w:sz w:val="24"/>
          <w:szCs w:val="24"/>
        </w:rPr>
        <w:t>Ruang Lingkup IPA</w:t>
      </w:r>
    </w:p>
    <w:p w:rsidR="007E1B58" w:rsidRPr="007E1B58" w:rsidRDefault="007E1B58" w:rsidP="007E1B58">
      <w:pPr>
        <w:pStyle w:val="ListNumber"/>
        <w:tabs>
          <w:tab w:val="clear" w:pos="360"/>
          <w:tab w:val="left" w:pos="180"/>
        </w:tabs>
        <w:spacing w:before="120" w:line="480" w:lineRule="auto"/>
        <w:ind w:left="0" w:firstLine="0"/>
        <w:jc w:val="both"/>
        <w:rPr>
          <w:rFonts w:ascii="Times New Roman" w:hAnsi="Times New Roman"/>
          <w:lang w:val="id-ID"/>
        </w:rPr>
      </w:pPr>
      <w:r w:rsidRPr="007E1B58">
        <w:rPr>
          <w:rFonts w:ascii="Times New Roman" w:hAnsi="Times New Roman"/>
          <w:lang w:val="id-ID"/>
        </w:rPr>
        <w:tab/>
        <w:t>Ruang Lingkup bahan kajian IPA untuk SD/MI meliputi aspek-aspek berikut.</w:t>
      </w:r>
    </w:p>
    <w:p w:rsidR="007E1B58" w:rsidRPr="007E1B58" w:rsidRDefault="007E1B58" w:rsidP="007E1B58">
      <w:pPr>
        <w:pStyle w:val="ListParagraph"/>
        <w:numPr>
          <w:ilvl w:val="0"/>
          <w:numId w:val="5"/>
        </w:numPr>
        <w:tabs>
          <w:tab w:val="clear" w:pos="720"/>
        </w:tabs>
        <w:spacing w:before="120" w:after="0" w:line="480" w:lineRule="auto"/>
        <w:ind w:left="851" w:hanging="425"/>
        <w:jc w:val="both"/>
        <w:rPr>
          <w:rFonts w:ascii="Times New Roman" w:hAnsi="Times New Roman" w:cs="Times New Roman"/>
          <w:sz w:val="24"/>
          <w:szCs w:val="24"/>
        </w:rPr>
      </w:pPr>
      <w:r w:rsidRPr="007E1B58">
        <w:rPr>
          <w:rFonts w:ascii="Times New Roman" w:hAnsi="Times New Roman" w:cs="Times New Roman"/>
          <w:sz w:val="24"/>
          <w:szCs w:val="24"/>
        </w:rPr>
        <w:t>Makhluk hidup dan proses kehidupan, yaitu manusia, hewan, tumbuhan dan interaksinya dengan lingkungan,  serta kesehatan</w:t>
      </w:r>
    </w:p>
    <w:p w:rsidR="007E1B58" w:rsidRPr="007E1B58" w:rsidRDefault="007E1B58" w:rsidP="007E1B58">
      <w:pPr>
        <w:numPr>
          <w:ilvl w:val="0"/>
          <w:numId w:val="5"/>
        </w:numPr>
        <w:tabs>
          <w:tab w:val="clear" w:pos="720"/>
          <w:tab w:val="left" w:pos="360"/>
        </w:tabs>
        <w:spacing w:before="120" w:after="0" w:line="480" w:lineRule="auto"/>
        <w:ind w:left="851" w:hanging="425"/>
        <w:jc w:val="both"/>
        <w:rPr>
          <w:rFonts w:ascii="Times New Roman" w:hAnsi="Times New Roman" w:cs="Times New Roman"/>
          <w:sz w:val="24"/>
          <w:szCs w:val="24"/>
        </w:rPr>
      </w:pPr>
      <w:r w:rsidRPr="007E1B58">
        <w:rPr>
          <w:rFonts w:ascii="Times New Roman" w:hAnsi="Times New Roman" w:cs="Times New Roman"/>
          <w:sz w:val="24"/>
          <w:szCs w:val="24"/>
        </w:rPr>
        <w:t>Benda/materi, sifat-sifat dan kegunaannya meliputi: cair, padat dan gas</w:t>
      </w:r>
    </w:p>
    <w:p w:rsidR="007E1B58" w:rsidRPr="007E1B58" w:rsidRDefault="007E1B58" w:rsidP="007E1B58">
      <w:pPr>
        <w:numPr>
          <w:ilvl w:val="0"/>
          <w:numId w:val="5"/>
        </w:numPr>
        <w:tabs>
          <w:tab w:val="clear" w:pos="720"/>
        </w:tabs>
        <w:spacing w:before="120" w:after="0" w:line="480" w:lineRule="auto"/>
        <w:ind w:left="851" w:hanging="425"/>
        <w:jc w:val="both"/>
        <w:rPr>
          <w:rFonts w:ascii="Times New Roman" w:hAnsi="Times New Roman" w:cs="Times New Roman"/>
          <w:sz w:val="24"/>
          <w:szCs w:val="24"/>
        </w:rPr>
      </w:pPr>
      <w:r w:rsidRPr="007E1B58">
        <w:rPr>
          <w:rFonts w:ascii="Times New Roman" w:hAnsi="Times New Roman" w:cs="Times New Roman"/>
          <w:sz w:val="24"/>
          <w:szCs w:val="24"/>
        </w:rPr>
        <w:lastRenderedPageBreak/>
        <w:t>Energi dan perubahannya meliputi: gaya, bunyi, panas, magnet, listrik, cahaya dan pesawat sederhana</w:t>
      </w:r>
    </w:p>
    <w:p w:rsidR="007E1B58" w:rsidRPr="007E1B58" w:rsidRDefault="007E1B58" w:rsidP="007E1B58">
      <w:pPr>
        <w:numPr>
          <w:ilvl w:val="0"/>
          <w:numId w:val="5"/>
        </w:numPr>
        <w:tabs>
          <w:tab w:val="clear" w:pos="720"/>
          <w:tab w:val="left" w:pos="360"/>
        </w:tabs>
        <w:spacing w:before="120" w:after="0" w:line="480" w:lineRule="auto"/>
        <w:ind w:left="851" w:hanging="425"/>
        <w:jc w:val="both"/>
        <w:rPr>
          <w:rFonts w:ascii="Times New Roman" w:hAnsi="Times New Roman" w:cs="Times New Roman"/>
          <w:sz w:val="24"/>
          <w:szCs w:val="24"/>
        </w:rPr>
      </w:pPr>
      <w:r w:rsidRPr="007E1B58">
        <w:rPr>
          <w:rFonts w:ascii="Times New Roman" w:hAnsi="Times New Roman" w:cs="Times New Roman"/>
          <w:sz w:val="24"/>
          <w:szCs w:val="24"/>
        </w:rPr>
        <w:t xml:space="preserve">Bumi dan alam semesta meliputi: tanah, bumi, tata surya, dan benda-benda langit lainnya. </w:t>
      </w:r>
    </w:p>
    <w:p w:rsidR="007E1B58" w:rsidRPr="007E1B58" w:rsidRDefault="007E1B58" w:rsidP="007E1B58">
      <w:pPr>
        <w:tabs>
          <w:tab w:val="left" w:pos="180"/>
        </w:tabs>
        <w:spacing w:before="120" w:line="480" w:lineRule="auto"/>
        <w:jc w:val="both"/>
        <w:rPr>
          <w:rFonts w:ascii="Times New Roman" w:hAnsi="Times New Roman" w:cs="Times New Roman"/>
          <w:sz w:val="24"/>
          <w:szCs w:val="24"/>
        </w:rPr>
      </w:pPr>
      <w:r w:rsidRPr="007E1B58">
        <w:rPr>
          <w:rFonts w:ascii="Times New Roman" w:hAnsi="Times New Roman" w:cs="Times New Roman"/>
          <w:sz w:val="24"/>
          <w:szCs w:val="24"/>
        </w:rPr>
        <w:tab/>
      </w:r>
      <w:r w:rsidRPr="007E1B58">
        <w:rPr>
          <w:rFonts w:ascii="Times New Roman" w:hAnsi="Times New Roman" w:cs="Times New Roman"/>
          <w:sz w:val="24"/>
          <w:szCs w:val="24"/>
        </w:rPr>
        <w:tab/>
        <w:t>Disini peneliti akan mengembangkan kompetensi Dasar kelas IV mata pelajaran Ilmu Pengetahuan Alam (IPA) dengan menganalisis Standar Kompetensi dan Kompetensi Dasar sebagai berikut.</w:t>
      </w:r>
    </w:p>
    <w:p w:rsidR="007E1B58" w:rsidRPr="007E1B58" w:rsidRDefault="007E1B58" w:rsidP="007E1B58">
      <w:pPr>
        <w:tabs>
          <w:tab w:val="left" w:pos="180"/>
        </w:tabs>
        <w:spacing w:before="120" w:line="480" w:lineRule="auto"/>
        <w:jc w:val="center"/>
        <w:rPr>
          <w:rFonts w:ascii="Times New Roman" w:hAnsi="Times New Roman" w:cs="Times New Roman"/>
          <w:b/>
          <w:sz w:val="24"/>
          <w:szCs w:val="24"/>
        </w:rPr>
      </w:pPr>
      <w:r w:rsidRPr="007E1B58">
        <w:rPr>
          <w:rFonts w:ascii="Times New Roman" w:hAnsi="Times New Roman" w:cs="Times New Roman"/>
          <w:b/>
          <w:sz w:val="24"/>
          <w:szCs w:val="24"/>
        </w:rPr>
        <w:t>Tabel 1.1.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4222"/>
      </w:tblGrid>
      <w:tr w:rsidR="007E1B58" w:rsidRPr="007E1B58" w:rsidTr="007E1B58">
        <w:tc>
          <w:tcPr>
            <w:tcW w:w="3826" w:type="dxa"/>
          </w:tcPr>
          <w:p w:rsidR="007E1B58" w:rsidRPr="007E1B58" w:rsidRDefault="007E1B58" w:rsidP="00822727">
            <w:pPr>
              <w:tabs>
                <w:tab w:val="left" w:pos="180"/>
              </w:tabs>
              <w:spacing w:before="120"/>
              <w:jc w:val="both"/>
              <w:rPr>
                <w:rFonts w:ascii="Times New Roman" w:hAnsi="Times New Roman" w:cs="Times New Roman"/>
                <w:sz w:val="24"/>
                <w:szCs w:val="24"/>
              </w:rPr>
            </w:pPr>
            <w:r w:rsidRPr="007E1B58">
              <w:rPr>
                <w:rFonts w:ascii="Times New Roman" w:hAnsi="Times New Roman" w:cs="Times New Roman"/>
                <w:sz w:val="24"/>
                <w:szCs w:val="24"/>
              </w:rPr>
              <w:t>Standar Kompetensi</w:t>
            </w:r>
          </w:p>
        </w:tc>
        <w:tc>
          <w:tcPr>
            <w:tcW w:w="4396" w:type="dxa"/>
          </w:tcPr>
          <w:p w:rsidR="007E1B58" w:rsidRPr="007E1B58" w:rsidRDefault="007E1B58" w:rsidP="00822727">
            <w:pPr>
              <w:tabs>
                <w:tab w:val="left" w:pos="180"/>
              </w:tabs>
              <w:spacing w:before="120"/>
              <w:jc w:val="both"/>
              <w:rPr>
                <w:rFonts w:ascii="Times New Roman" w:hAnsi="Times New Roman" w:cs="Times New Roman"/>
                <w:sz w:val="24"/>
                <w:szCs w:val="24"/>
              </w:rPr>
            </w:pPr>
            <w:r w:rsidRPr="007E1B58">
              <w:rPr>
                <w:rFonts w:ascii="Times New Roman" w:hAnsi="Times New Roman" w:cs="Times New Roman"/>
                <w:sz w:val="24"/>
                <w:szCs w:val="24"/>
              </w:rPr>
              <w:t>Kompetensi Dasar</w:t>
            </w:r>
          </w:p>
        </w:tc>
      </w:tr>
      <w:tr w:rsidR="007E1B58" w:rsidRPr="007E1B58" w:rsidTr="007E1B58">
        <w:tc>
          <w:tcPr>
            <w:tcW w:w="3826" w:type="dxa"/>
          </w:tcPr>
          <w:p w:rsidR="007E1B58" w:rsidRPr="007E1B58" w:rsidRDefault="007E1B58" w:rsidP="00822727">
            <w:pPr>
              <w:spacing w:before="120"/>
              <w:ind w:left="270" w:hanging="270"/>
              <w:jc w:val="both"/>
              <w:rPr>
                <w:rFonts w:ascii="Times New Roman" w:hAnsi="Times New Roman" w:cs="Times New Roman"/>
                <w:sz w:val="24"/>
                <w:szCs w:val="24"/>
              </w:rPr>
            </w:pPr>
            <w:r w:rsidRPr="007E1B58">
              <w:rPr>
                <w:rFonts w:ascii="Times New Roman" w:hAnsi="Times New Roman" w:cs="Times New Roman"/>
                <w:bCs/>
                <w:iCs/>
                <w:sz w:val="24"/>
                <w:szCs w:val="24"/>
              </w:rPr>
              <w:t>2. Memahami hubungan antara struktur bagian tumbuhan dengan fungsinya</w:t>
            </w:r>
          </w:p>
          <w:p w:rsidR="007E1B58" w:rsidRPr="007E1B58" w:rsidRDefault="007E1B58" w:rsidP="00822727">
            <w:pPr>
              <w:tabs>
                <w:tab w:val="left" w:pos="180"/>
              </w:tabs>
              <w:spacing w:before="120"/>
              <w:jc w:val="both"/>
              <w:rPr>
                <w:rFonts w:ascii="Times New Roman" w:hAnsi="Times New Roman" w:cs="Times New Roman"/>
                <w:sz w:val="24"/>
                <w:szCs w:val="24"/>
              </w:rPr>
            </w:pPr>
          </w:p>
        </w:tc>
        <w:tc>
          <w:tcPr>
            <w:tcW w:w="4396" w:type="dxa"/>
          </w:tcPr>
          <w:p w:rsidR="007E1B58" w:rsidRPr="007E1B58" w:rsidRDefault="007E1B58" w:rsidP="00822727">
            <w:pPr>
              <w:spacing w:before="120"/>
              <w:ind w:left="536" w:hanging="536"/>
              <w:jc w:val="both"/>
              <w:rPr>
                <w:rFonts w:ascii="Times New Roman" w:hAnsi="Times New Roman" w:cs="Times New Roman"/>
                <w:sz w:val="24"/>
                <w:szCs w:val="24"/>
              </w:rPr>
            </w:pPr>
            <w:r w:rsidRPr="007E1B58">
              <w:rPr>
                <w:rFonts w:ascii="Times New Roman" w:hAnsi="Times New Roman" w:cs="Times New Roman"/>
                <w:sz w:val="24"/>
                <w:szCs w:val="24"/>
              </w:rPr>
              <w:t xml:space="preserve">2.2 Menjelaskan hubungan antara struktur batang tumbuhan dengan fungsinya </w:t>
            </w:r>
          </w:p>
        </w:tc>
      </w:tr>
    </w:tbl>
    <w:p w:rsidR="007E1B58" w:rsidRPr="007E1B58" w:rsidRDefault="007E1B58" w:rsidP="007E1B58">
      <w:pPr>
        <w:spacing w:line="240" w:lineRule="auto"/>
        <w:jc w:val="both"/>
        <w:rPr>
          <w:rFonts w:ascii="Times New Roman" w:hAnsi="Times New Roman" w:cs="Times New Roman"/>
          <w:sz w:val="24"/>
          <w:szCs w:val="24"/>
        </w:rPr>
      </w:pPr>
    </w:p>
    <w:p w:rsidR="007E1B58" w:rsidRPr="007E1B58" w:rsidRDefault="007E1B58" w:rsidP="007E1B58">
      <w:pPr>
        <w:spacing w:line="240" w:lineRule="auto"/>
        <w:jc w:val="both"/>
        <w:rPr>
          <w:rFonts w:ascii="Times New Roman" w:hAnsi="Times New Roman" w:cs="Times New Roman"/>
          <w:sz w:val="24"/>
          <w:szCs w:val="24"/>
        </w:rPr>
      </w:pPr>
      <w:r w:rsidRPr="007E1B58">
        <w:rPr>
          <w:rFonts w:ascii="Times New Roman" w:hAnsi="Times New Roman" w:cs="Times New Roman"/>
          <w:sz w:val="24"/>
          <w:szCs w:val="24"/>
        </w:rPr>
        <w:t>Drs. Ahmad Susanto, M.Pd. ( 2013:167) Sains atau Ilmu pegetahua alam (IPA)  adalah usaha manusia dalam memahami alam semesta melalui pengamatan yang tepat pada sasaran,serta menggunakan prosedur, dan dijelaskan dengan penalaran sehingga mendapatkan suatu kesimpulan.</w:t>
      </w:r>
    </w:p>
    <w:p w:rsidR="007E1B58" w:rsidRPr="007E1B58" w:rsidRDefault="007E1B58" w:rsidP="007E1B58">
      <w:pPr>
        <w:spacing w:line="480" w:lineRule="auto"/>
        <w:ind w:firstLine="709"/>
        <w:jc w:val="both"/>
        <w:rPr>
          <w:rFonts w:ascii="Times New Roman" w:hAnsi="Times New Roman" w:cs="Times New Roman"/>
          <w:sz w:val="24"/>
          <w:szCs w:val="24"/>
        </w:rPr>
      </w:pPr>
      <w:r w:rsidRPr="007E1B58">
        <w:rPr>
          <w:rFonts w:ascii="Times New Roman" w:hAnsi="Times New Roman" w:cs="Times New Roman"/>
          <w:sz w:val="24"/>
          <w:szCs w:val="24"/>
        </w:rPr>
        <w:t xml:space="preserve">Namun pada faktanya Berdasarkan hasil observasi yang dilakukan pada tanggal 8 mei 2015 dan wawancara terhadap guru wali   kelas IV SD Negeri I Batumarta V yaitu Ibu Lilis Louse, diketahui bahwa proses pembelajaran IPA di kelas IV masih menekankan pada aspek  pengetahuan dan pemahaman materi. Guru selama ini lebih banyak memberikan latihan mengerjakan soal-soal pada LKPD atau buku paket. Hal ini menyebabkan peserta didik kurang terlatih </w:t>
      </w:r>
      <w:r w:rsidRPr="007E1B58">
        <w:rPr>
          <w:rFonts w:ascii="Times New Roman" w:hAnsi="Times New Roman" w:cs="Times New Roman"/>
          <w:sz w:val="24"/>
          <w:szCs w:val="24"/>
        </w:rPr>
        <w:lastRenderedPageBreak/>
        <w:t xml:space="preserve">mengembangkan keterampilan berpikir dalam memecahkan masalah dan menerapkan konsep-konsep yang dipelajari di sekolah ke dalam dunia nyata. </w:t>
      </w:r>
    </w:p>
    <w:p w:rsidR="007E1B58" w:rsidRPr="007E1B58" w:rsidRDefault="007E1B58" w:rsidP="007E1B58">
      <w:pPr>
        <w:spacing w:line="480" w:lineRule="auto"/>
        <w:ind w:firstLine="709"/>
        <w:jc w:val="both"/>
        <w:rPr>
          <w:rFonts w:ascii="Times New Roman" w:hAnsi="Times New Roman" w:cs="Times New Roman"/>
          <w:sz w:val="24"/>
          <w:szCs w:val="24"/>
        </w:rPr>
      </w:pPr>
      <w:r w:rsidRPr="007E1B58">
        <w:rPr>
          <w:rFonts w:ascii="Times New Roman" w:hAnsi="Times New Roman" w:cs="Times New Roman"/>
          <w:sz w:val="24"/>
          <w:szCs w:val="24"/>
        </w:rPr>
        <w:t xml:space="preserve">Dalam pembelajaran di kelas pun dapat terlihat saat diberikan pertanyaan, hanya beberapa peserta didik saja yang menjawab pertanyaan dari guru. Peran serta peserta didik dalam proses pembelajaran masih kurang, yakni hanya sedikit peserta didik yang menunjukkan keaktifan berpendapat dan bertanya. </w:t>
      </w:r>
    </w:p>
    <w:p w:rsidR="007E1B58" w:rsidRPr="007E1B58" w:rsidRDefault="007E1B58" w:rsidP="007E1B58">
      <w:pPr>
        <w:spacing w:line="480" w:lineRule="auto"/>
        <w:ind w:firstLine="709"/>
        <w:jc w:val="both"/>
        <w:rPr>
          <w:rFonts w:ascii="Times New Roman" w:hAnsi="Times New Roman" w:cs="Times New Roman"/>
          <w:sz w:val="24"/>
          <w:szCs w:val="24"/>
        </w:rPr>
      </w:pPr>
      <w:r w:rsidRPr="007E1B58">
        <w:rPr>
          <w:rFonts w:ascii="Times New Roman" w:hAnsi="Times New Roman" w:cs="Times New Roman"/>
          <w:sz w:val="24"/>
          <w:szCs w:val="24"/>
        </w:rPr>
        <w:t xml:space="preserve">Pertanyaan yang dibuat peserta didik juga belum menunjukkan pertanyaan-pertanyaan kritis berkaitan dengan materi yang dipelajari. Kemudian jawaban dari pertanyaan masih sebatas ingatan dan pemahaman saja, belum terdapat sikap peserta didik yang menunjukkan jawaban analisis terhadap pertanyaan guru. </w:t>
      </w:r>
    </w:p>
    <w:p w:rsidR="007E1B58" w:rsidRPr="007E1B58" w:rsidRDefault="007E1B58" w:rsidP="007E1B58">
      <w:pPr>
        <w:spacing w:line="480" w:lineRule="auto"/>
        <w:ind w:firstLine="709"/>
        <w:jc w:val="both"/>
        <w:rPr>
          <w:rFonts w:ascii="Times New Roman" w:hAnsi="Times New Roman" w:cs="Times New Roman"/>
          <w:sz w:val="24"/>
          <w:szCs w:val="24"/>
        </w:rPr>
      </w:pPr>
      <w:r w:rsidRPr="007E1B58">
        <w:rPr>
          <w:rFonts w:ascii="Times New Roman" w:hAnsi="Times New Roman" w:cs="Times New Roman"/>
          <w:sz w:val="24"/>
          <w:szCs w:val="24"/>
        </w:rPr>
        <w:t>Selain itu pembelajaran yang masih menganut cara klasikal dan guru yang masih terpaku pada buku saat proses pembelajaran , menuntut siswa hanya “menerima” apa yang disampaikan guru memang sulit mengembangkan siswa mampu berfikir sendiri. Siswa cinderung tampil sebagai individu yang otomatis, melakukan hal-hal yang biasa dilakukan. Itulah yang terjadi pada proses pembelajaran dikelas saat ini. Pada Ilmu Pengetahuan Alam tidak hanya menghafal teori-teori IPA. Tetapi juga harus dapat menerapkan dalam kehidupan.</w:t>
      </w:r>
    </w:p>
    <w:p w:rsidR="007E1B58" w:rsidRPr="007E1B58" w:rsidRDefault="007E1B58" w:rsidP="007E1B58">
      <w:pPr>
        <w:spacing w:line="480" w:lineRule="auto"/>
        <w:ind w:firstLine="709"/>
        <w:jc w:val="both"/>
        <w:rPr>
          <w:rFonts w:ascii="Times New Roman" w:hAnsi="Times New Roman" w:cs="Times New Roman"/>
          <w:sz w:val="24"/>
          <w:szCs w:val="24"/>
        </w:rPr>
      </w:pPr>
      <w:r w:rsidRPr="007E1B58">
        <w:rPr>
          <w:rFonts w:ascii="Times New Roman" w:hAnsi="Times New Roman" w:cs="Times New Roman"/>
          <w:sz w:val="24"/>
          <w:szCs w:val="24"/>
        </w:rPr>
        <w:t>Sebagai gambaran dari hasil observasi tentang kemampuan berfikir kritis siswa pada pembelajaran Ilmu Pengetahuan Alam (IPA) di SD Negeri I Batumarta V dengan menganalisis hasil evaluasi ternyata hasilnya belum mencapai dengan apa yang diharapkan.</w:t>
      </w:r>
    </w:p>
    <w:p w:rsidR="007E1B58" w:rsidRPr="007E1B58" w:rsidRDefault="007E1B58" w:rsidP="007E1B58">
      <w:pPr>
        <w:spacing w:line="480" w:lineRule="auto"/>
        <w:ind w:firstLine="709"/>
        <w:jc w:val="both"/>
        <w:rPr>
          <w:rFonts w:ascii="Times New Roman" w:hAnsi="Times New Roman" w:cs="Times New Roman"/>
          <w:sz w:val="24"/>
          <w:szCs w:val="24"/>
        </w:rPr>
      </w:pPr>
      <w:r w:rsidRPr="007E1B58">
        <w:rPr>
          <w:rFonts w:ascii="Times New Roman" w:hAnsi="Times New Roman" w:cs="Times New Roman"/>
          <w:sz w:val="24"/>
          <w:szCs w:val="24"/>
        </w:rPr>
        <w:lastRenderedPageBreak/>
        <w:t xml:space="preserve">Dapat diambil contoh prestasi belajar siswa kelas IV SD Negeri I Batumarta V  kecamatan Madang Suku III  kabupaten Ogan Komering Ulu (OKU)  tahun ajaran 2014/2015 semester 1, dari jumlah 25 orang kalau dipresentasikan kurang dari 30% yang bisa menyelesaikan masalah yang berhubungan dengan IPA khususnya konsep bagian batang  tumbuhan dan fungsinya. </w:t>
      </w:r>
    </w:p>
    <w:p w:rsidR="007E1B58" w:rsidRPr="007E1B58" w:rsidRDefault="007E1B58" w:rsidP="007E1B58">
      <w:pPr>
        <w:spacing w:line="480" w:lineRule="auto"/>
        <w:jc w:val="both"/>
        <w:rPr>
          <w:rFonts w:ascii="Times New Roman" w:hAnsi="Times New Roman" w:cs="Times New Roman"/>
          <w:sz w:val="24"/>
          <w:szCs w:val="24"/>
        </w:rPr>
      </w:pPr>
      <w:r w:rsidRPr="007E1B58">
        <w:rPr>
          <w:rFonts w:ascii="Times New Roman" w:hAnsi="Times New Roman" w:cs="Times New Roman"/>
          <w:sz w:val="24"/>
          <w:szCs w:val="24"/>
        </w:rPr>
        <w:t>Berikut ini adalah tabel  nilai siswa kelas IV SD Negeri I Batumarta V dengan KKM 70.</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961"/>
        <w:gridCol w:w="709"/>
        <w:gridCol w:w="711"/>
        <w:gridCol w:w="1274"/>
      </w:tblGrid>
      <w:tr w:rsidR="007E1B58" w:rsidRPr="007E1B58" w:rsidTr="007E1B58">
        <w:trPr>
          <w:trHeight w:val="602"/>
        </w:trPr>
        <w:tc>
          <w:tcPr>
            <w:tcW w:w="709" w:type="dxa"/>
            <w:vMerge w:val="restart"/>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 xml:space="preserve">No </w:t>
            </w:r>
          </w:p>
        </w:tc>
        <w:tc>
          <w:tcPr>
            <w:tcW w:w="4961" w:type="dxa"/>
            <w:vMerge w:val="restart"/>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Nama Siswa</w:t>
            </w:r>
          </w:p>
        </w:tc>
        <w:tc>
          <w:tcPr>
            <w:tcW w:w="709" w:type="dxa"/>
            <w:vMerge w:val="restart"/>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 xml:space="preserve">Nilai </w:t>
            </w:r>
          </w:p>
        </w:tc>
        <w:tc>
          <w:tcPr>
            <w:tcW w:w="1985" w:type="dxa"/>
            <w:gridSpan w:val="2"/>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 xml:space="preserve">Keterangan </w:t>
            </w:r>
          </w:p>
        </w:tc>
      </w:tr>
      <w:tr w:rsidR="007E1B58" w:rsidRPr="007E1B58" w:rsidTr="007E1B58">
        <w:trPr>
          <w:trHeight w:val="473"/>
        </w:trPr>
        <w:tc>
          <w:tcPr>
            <w:tcW w:w="709" w:type="dxa"/>
            <w:vMerge/>
          </w:tcPr>
          <w:p w:rsidR="007E1B58" w:rsidRPr="007E1B58" w:rsidRDefault="007E1B58" w:rsidP="00822727">
            <w:pPr>
              <w:jc w:val="both"/>
              <w:rPr>
                <w:rFonts w:ascii="Times New Roman" w:hAnsi="Times New Roman" w:cs="Times New Roman"/>
                <w:sz w:val="24"/>
                <w:szCs w:val="24"/>
              </w:rPr>
            </w:pPr>
          </w:p>
        </w:tc>
        <w:tc>
          <w:tcPr>
            <w:tcW w:w="4961" w:type="dxa"/>
            <w:vMerge/>
          </w:tcPr>
          <w:p w:rsidR="007E1B58" w:rsidRPr="007E1B58" w:rsidRDefault="007E1B58" w:rsidP="00822727">
            <w:pPr>
              <w:jc w:val="both"/>
              <w:rPr>
                <w:rFonts w:ascii="Times New Roman" w:hAnsi="Times New Roman" w:cs="Times New Roman"/>
                <w:sz w:val="24"/>
                <w:szCs w:val="24"/>
              </w:rPr>
            </w:pPr>
          </w:p>
        </w:tc>
        <w:tc>
          <w:tcPr>
            <w:tcW w:w="709" w:type="dxa"/>
            <w:vMerge/>
          </w:tcPr>
          <w:p w:rsidR="007E1B58" w:rsidRPr="007E1B58" w:rsidRDefault="007E1B58" w:rsidP="00822727">
            <w:pPr>
              <w:jc w:val="both"/>
              <w:rPr>
                <w:rFonts w:ascii="Times New Roman" w:hAnsi="Times New Roman" w:cs="Times New Roman"/>
                <w:sz w:val="24"/>
                <w:szCs w:val="24"/>
              </w:rPr>
            </w:pPr>
          </w:p>
        </w:tc>
        <w:tc>
          <w:tcPr>
            <w:tcW w:w="711"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T</w:t>
            </w:r>
          </w:p>
        </w:tc>
        <w:tc>
          <w:tcPr>
            <w:tcW w:w="1274"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TT</w:t>
            </w: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1</w:t>
            </w:r>
          </w:p>
        </w:tc>
        <w:tc>
          <w:tcPr>
            <w:tcW w:w="4961"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 xml:space="preserve">Bima </w:t>
            </w:r>
            <w:r w:rsidRPr="007E1B58">
              <w:rPr>
                <w:rFonts w:ascii="Times New Roman" w:hAnsi="Times New Roman" w:cs="Times New Roman"/>
                <w:sz w:val="24"/>
                <w:szCs w:val="24"/>
              </w:rPr>
              <w:tab/>
            </w:r>
          </w:p>
        </w:tc>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7.0</w:t>
            </w:r>
          </w:p>
        </w:tc>
        <w:tc>
          <w:tcPr>
            <w:tcW w:w="711" w:type="dxa"/>
          </w:tcPr>
          <w:p w:rsidR="007E1B58" w:rsidRPr="007E1B58" w:rsidRDefault="007E1B58" w:rsidP="007E1B58">
            <w:pPr>
              <w:pStyle w:val="ListParagraph"/>
              <w:numPr>
                <w:ilvl w:val="0"/>
                <w:numId w:val="23"/>
              </w:numPr>
              <w:jc w:val="both"/>
              <w:rPr>
                <w:rFonts w:ascii="Times New Roman" w:hAnsi="Times New Roman" w:cs="Times New Roman"/>
                <w:sz w:val="24"/>
                <w:szCs w:val="24"/>
              </w:rPr>
            </w:pPr>
          </w:p>
        </w:tc>
        <w:tc>
          <w:tcPr>
            <w:tcW w:w="1274" w:type="dxa"/>
          </w:tcPr>
          <w:p w:rsidR="007E1B58" w:rsidRPr="007E1B58" w:rsidRDefault="007E1B58" w:rsidP="00822727">
            <w:p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2</w:t>
            </w:r>
          </w:p>
        </w:tc>
        <w:tc>
          <w:tcPr>
            <w:tcW w:w="4961"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 xml:space="preserve">Faris </w:t>
            </w:r>
          </w:p>
        </w:tc>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6.0</w:t>
            </w:r>
          </w:p>
        </w:tc>
        <w:tc>
          <w:tcPr>
            <w:tcW w:w="711" w:type="dxa"/>
          </w:tcPr>
          <w:p w:rsidR="007E1B58" w:rsidRPr="007E1B58" w:rsidRDefault="007E1B58" w:rsidP="00822727">
            <w:pPr>
              <w:jc w:val="both"/>
              <w:rPr>
                <w:rFonts w:ascii="Times New Roman" w:hAnsi="Times New Roman" w:cs="Times New Roman"/>
                <w:sz w:val="24"/>
                <w:szCs w:val="24"/>
              </w:rPr>
            </w:pPr>
          </w:p>
        </w:tc>
        <w:tc>
          <w:tcPr>
            <w:tcW w:w="1274"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3</w:t>
            </w:r>
          </w:p>
        </w:tc>
        <w:tc>
          <w:tcPr>
            <w:tcW w:w="4961"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Irshan nurhanael</w:t>
            </w:r>
          </w:p>
        </w:tc>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6.0</w:t>
            </w:r>
          </w:p>
        </w:tc>
        <w:tc>
          <w:tcPr>
            <w:tcW w:w="711" w:type="dxa"/>
          </w:tcPr>
          <w:p w:rsidR="007E1B58" w:rsidRPr="007E1B58" w:rsidRDefault="007E1B58" w:rsidP="00822727">
            <w:pPr>
              <w:jc w:val="both"/>
              <w:rPr>
                <w:rFonts w:ascii="Times New Roman" w:hAnsi="Times New Roman" w:cs="Times New Roman"/>
                <w:sz w:val="24"/>
                <w:szCs w:val="24"/>
              </w:rPr>
            </w:pPr>
          </w:p>
        </w:tc>
        <w:tc>
          <w:tcPr>
            <w:tcW w:w="1274"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4</w:t>
            </w:r>
          </w:p>
        </w:tc>
        <w:tc>
          <w:tcPr>
            <w:tcW w:w="4961"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 xml:space="preserve">Joko tri mulyono </w:t>
            </w:r>
          </w:p>
        </w:tc>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8.5</w:t>
            </w:r>
          </w:p>
        </w:tc>
        <w:tc>
          <w:tcPr>
            <w:tcW w:w="711"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c>
          <w:tcPr>
            <w:tcW w:w="1274" w:type="dxa"/>
          </w:tcPr>
          <w:p w:rsidR="007E1B58" w:rsidRPr="007E1B58" w:rsidRDefault="007E1B58" w:rsidP="00822727">
            <w:p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5</w:t>
            </w:r>
          </w:p>
        </w:tc>
        <w:tc>
          <w:tcPr>
            <w:tcW w:w="4961"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E arif hardiyansyah putra</w:t>
            </w:r>
          </w:p>
        </w:tc>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8.0</w:t>
            </w:r>
          </w:p>
        </w:tc>
        <w:tc>
          <w:tcPr>
            <w:tcW w:w="711"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c>
          <w:tcPr>
            <w:tcW w:w="1274" w:type="dxa"/>
          </w:tcPr>
          <w:p w:rsidR="007E1B58" w:rsidRPr="007E1B58" w:rsidRDefault="007E1B58" w:rsidP="00822727">
            <w:p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6</w:t>
            </w:r>
          </w:p>
        </w:tc>
        <w:tc>
          <w:tcPr>
            <w:tcW w:w="4961"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Ambar wati</w:t>
            </w:r>
          </w:p>
        </w:tc>
        <w:tc>
          <w:tcPr>
            <w:tcW w:w="709"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7.0</w:t>
            </w:r>
          </w:p>
        </w:tc>
        <w:tc>
          <w:tcPr>
            <w:tcW w:w="711"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c>
          <w:tcPr>
            <w:tcW w:w="1274" w:type="dxa"/>
          </w:tcPr>
          <w:p w:rsidR="007E1B58" w:rsidRPr="007E1B58" w:rsidRDefault="007E1B58" w:rsidP="00822727">
            <w:pPr>
              <w:pStyle w:val="ListParagraph"/>
              <w:ind w:left="0"/>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8</w:t>
            </w:r>
          </w:p>
        </w:tc>
        <w:tc>
          <w:tcPr>
            <w:tcW w:w="4961"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Amirotun N</w:t>
            </w:r>
          </w:p>
        </w:tc>
        <w:tc>
          <w:tcPr>
            <w:tcW w:w="709"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6.0</w:t>
            </w:r>
          </w:p>
        </w:tc>
        <w:tc>
          <w:tcPr>
            <w:tcW w:w="711" w:type="dxa"/>
          </w:tcPr>
          <w:p w:rsidR="007E1B58" w:rsidRPr="007E1B58" w:rsidRDefault="007E1B58" w:rsidP="00822727">
            <w:pPr>
              <w:pStyle w:val="ListParagraph"/>
              <w:ind w:left="0"/>
              <w:jc w:val="both"/>
              <w:rPr>
                <w:rFonts w:ascii="Times New Roman" w:hAnsi="Times New Roman" w:cs="Times New Roman"/>
                <w:sz w:val="24"/>
                <w:szCs w:val="24"/>
              </w:rPr>
            </w:pPr>
          </w:p>
        </w:tc>
        <w:tc>
          <w:tcPr>
            <w:tcW w:w="1274"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9</w:t>
            </w:r>
          </w:p>
        </w:tc>
        <w:tc>
          <w:tcPr>
            <w:tcW w:w="4961"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Dwi aprilia</w:t>
            </w:r>
          </w:p>
        </w:tc>
        <w:tc>
          <w:tcPr>
            <w:tcW w:w="709"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6.0</w:t>
            </w:r>
          </w:p>
        </w:tc>
        <w:tc>
          <w:tcPr>
            <w:tcW w:w="711" w:type="dxa"/>
          </w:tcPr>
          <w:p w:rsidR="007E1B58" w:rsidRPr="007E1B58" w:rsidRDefault="007E1B58" w:rsidP="00822727">
            <w:pPr>
              <w:pStyle w:val="ListParagraph"/>
              <w:ind w:left="0"/>
              <w:jc w:val="both"/>
              <w:rPr>
                <w:rFonts w:ascii="Times New Roman" w:hAnsi="Times New Roman" w:cs="Times New Roman"/>
                <w:sz w:val="24"/>
                <w:szCs w:val="24"/>
              </w:rPr>
            </w:pPr>
          </w:p>
        </w:tc>
        <w:tc>
          <w:tcPr>
            <w:tcW w:w="1274"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10</w:t>
            </w:r>
          </w:p>
        </w:tc>
        <w:tc>
          <w:tcPr>
            <w:tcW w:w="4961"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Eli erlina</w:t>
            </w:r>
          </w:p>
        </w:tc>
        <w:tc>
          <w:tcPr>
            <w:tcW w:w="709"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7.5</w:t>
            </w:r>
          </w:p>
        </w:tc>
        <w:tc>
          <w:tcPr>
            <w:tcW w:w="711"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c>
          <w:tcPr>
            <w:tcW w:w="1274" w:type="dxa"/>
          </w:tcPr>
          <w:p w:rsidR="007E1B58" w:rsidRPr="007E1B58" w:rsidRDefault="007E1B58" w:rsidP="00822727">
            <w:pPr>
              <w:pStyle w:val="ListParagraph"/>
              <w:ind w:left="0"/>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11</w:t>
            </w:r>
          </w:p>
        </w:tc>
        <w:tc>
          <w:tcPr>
            <w:tcW w:w="4961"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Fika rahmawati</w:t>
            </w:r>
          </w:p>
        </w:tc>
        <w:tc>
          <w:tcPr>
            <w:tcW w:w="709"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7,5</w:t>
            </w:r>
          </w:p>
        </w:tc>
        <w:tc>
          <w:tcPr>
            <w:tcW w:w="711"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c>
          <w:tcPr>
            <w:tcW w:w="1274" w:type="dxa"/>
          </w:tcPr>
          <w:p w:rsidR="007E1B58" w:rsidRPr="007E1B58" w:rsidRDefault="007E1B58" w:rsidP="00822727">
            <w:pPr>
              <w:pStyle w:val="ListParagraph"/>
              <w:ind w:left="0"/>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12</w:t>
            </w:r>
          </w:p>
        </w:tc>
        <w:tc>
          <w:tcPr>
            <w:tcW w:w="4961"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 xml:space="preserve">Febriani </w:t>
            </w:r>
          </w:p>
        </w:tc>
        <w:tc>
          <w:tcPr>
            <w:tcW w:w="709"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6.0</w:t>
            </w:r>
          </w:p>
        </w:tc>
        <w:tc>
          <w:tcPr>
            <w:tcW w:w="711" w:type="dxa"/>
          </w:tcPr>
          <w:p w:rsidR="007E1B58" w:rsidRPr="007E1B58" w:rsidRDefault="007E1B58" w:rsidP="00822727">
            <w:pPr>
              <w:pStyle w:val="ListParagraph"/>
              <w:ind w:left="0"/>
              <w:jc w:val="both"/>
              <w:rPr>
                <w:rFonts w:ascii="Times New Roman" w:hAnsi="Times New Roman" w:cs="Times New Roman"/>
                <w:sz w:val="24"/>
                <w:szCs w:val="24"/>
              </w:rPr>
            </w:pPr>
          </w:p>
        </w:tc>
        <w:tc>
          <w:tcPr>
            <w:tcW w:w="1274"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13</w:t>
            </w:r>
          </w:p>
        </w:tc>
        <w:tc>
          <w:tcPr>
            <w:tcW w:w="4961"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 xml:space="preserve">Haliliah sadilah </w:t>
            </w:r>
          </w:p>
        </w:tc>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6.0</w:t>
            </w:r>
          </w:p>
        </w:tc>
        <w:tc>
          <w:tcPr>
            <w:tcW w:w="711" w:type="dxa"/>
          </w:tcPr>
          <w:p w:rsidR="007E1B58" w:rsidRPr="007E1B58" w:rsidRDefault="007E1B58" w:rsidP="00822727">
            <w:pPr>
              <w:jc w:val="both"/>
              <w:rPr>
                <w:rFonts w:ascii="Times New Roman" w:hAnsi="Times New Roman" w:cs="Times New Roman"/>
                <w:sz w:val="24"/>
                <w:szCs w:val="24"/>
              </w:rPr>
            </w:pPr>
          </w:p>
        </w:tc>
        <w:tc>
          <w:tcPr>
            <w:tcW w:w="1274"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14</w:t>
            </w:r>
          </w:p>
        </w:tc>
        <w:tc>
          <w:tcPr>
            <w:tcW w:w="4961"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Indah dwi nahruningrum</w:t>
            </w:r>
          </w:p>
        </w:tc>
        <w:tc>
          <w:tcPr>
            <w:tcW w:w="709"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6.0</w:t>
            </w:r>
          </w:p>
        </w:tc>
        <w:tc>
          <w:tcPr>
            <w:tcW w:w="711" w:type="dxa"/>
          </w:tcPr>
          <w:p w:rsidR="007E1B58" w:rsidRPr="007E1B58" w:rsidRDefault="007E1B58" w:rsidP="00822727">
            <w:pPr>
              <w:pStyle w:val="ListParagraph"/>
              <w:ind w:left="0"/>
              <w:jc w:val="both"/>
              <w:rPr>
                <w:rFonts w:ascii="Times New Roman" w:hAnsi="Times New Roman" w:cs="Times New Roman"/>
                <w:sz w:val="24"/>
                <w:szCs w:val="24"/>
              </w:rPr>
            </w:pPr>
          </w:p>
        </w:tc>
        <w:tc>
          <w:tcPr>
            <w:tcW w:w="1274"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lastRenderedPageBreak/>
              <w:t>15</w:t>
            </w:r>
          </w:p>
        </w:tc>
        <w:tc>
          <w:tcPr>
            <w:tcW w:w="4961"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 xml:space="preserve">Nur sinta maelani </w:t>
            </w:r>
          </w:p>
        </w:tc>
        <w:tc>
          <w:tcPr>
            <w:tcW w:w="709"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8,5</w:t>
            </w:r>
          </w:p>
        </w:tc>
        <w:tc>
          <w:tcPr>
            <w:tcW w:w="711"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c>
          <w:tcPr>
            <w:tcW w:w="1274" w:type="dxa"/>
          </w:tcPr>
          <w:p w:rsidR="007E1B58" w:rsidRPr="007E1B58" w:rsidRDefault="007E1B58" w:rsidP="00822727">
            <w:pPr>
              <w:pStyle w:val="ListParagraph"/>
              <w:ind w:left="0"/>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16</w:t>
            </w:r>
          </w:p>
        </w:tc>
        <w:tc>
          <w:tcPr>
            <w:tcW w:w="4961"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 xml:space="preserve">Oktarina </w:t>
            </w:r>
          </w:p>
        </w:tc>
        <w:tc>
          <w:tcPr>
            <w:tcW w:w="709"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5.5</w:t>
            </w:r>
          </w:p>
        </w:tc>
        <w:tc>
          <w:tcPr>
            <w:tcW w:w="711" w:type="dxa"/>
          </w:tcPr>
          <w:p w:rsidR="007E1B58" w:rsidRPr="007E1B58" w:rsidRDefault="007E1B58" w:rsidP="00822727">
            <w:pPr>
              <w:pStyle w:val="ListParagraph"/>
              <w:ind w:left="0"/>
              <w:jc w:val="both"/>
              <w:rPr>
                <w:rFonts w:ascii="Times New Roman" w:hAnsi="Times New Roman" w:cs="Times New Roman"/>
                <w:sz w:val="24"/>
                <w:szCs w:val="24"/>
              </w:rPr>
            </w:pPr>
          </w:p>
        </w:tc>
        <w:tc>
          <w:tcPr>
            <w:tcW w:w="1274"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17</w:t>
            </w:r>
          </w:p>
        </w:tc>
        <w:tc>
          <w:tcPr>
            <w:tcW w:w="4961"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 xml:space="preserve">Oktarini </w:t>
            </w:r>
          </w:p>
        </w:tc>
        <w:tc>
          <w:tcPr>
            <w:tcW w:w="709"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8.0</w:t>
            </w:r>
          </w:p>
        </w:tc>
        <w:tc>
          <w:tcPr>
            <w:tcW w:w="711"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c>
          <w:tcPr>
            <w:tcW w:w="1274" w:type="dxa"/>
          </w:tcPr>
          <w:p w:rsidR="007E1B58" w:rsidRPr="007E1B58" w:rsidRDefault="007E1B58" w:rsidP="00822727">
            <w:pPr>
              <w:pStyle w:val="ListParagraph"/>
              <w:ind w:left="0"/>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18</w:t>
            </w:r>
          </w:p>
        </w:tc>
        <w:tc>
          <w:tcPr>
            <w:tcW w:w="4961"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 xml:space="preserve">Reni anggraini </w:t>
            </w:r>
          </w:p>
        </w:tc>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6.0</w:t>
            </w:r>
          </w:p>
        </w:tc>
        <w:tc>
          <w:tcPr>
            <w:tcW w:w="711" w:type="dxa"/>
          </w:tcPr>
          <w:p w:rsidR="007E1B58" w:rsidRPr="007E1B58" w:rsidRDefault="007E1B58" w:rsidP="00822727">
            <w:pPr>
              <w:jc w:val="both"/>
              <w:rPr>
                <w:rFonts w:ascii="Times New Roman" w:hAnsi="Times New Roman" w:cs="Times New Roman"/>
                <w:sz w:val="24"/>
                <w:szCs w:val="24"/>
              </w:rPr>
            </w:pPr>
          </w:p>
        </w:tc>
        <w:tc>
          <w:tcPr>
            <w:tcW w:w="1274"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19</w:t>
            </w:r>
          </w:p>
        </w:tc>
        <w:tc>
          <w:tcPr>
            <w:tcW w:w="4961"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 xml:space="preserve">Rika siksiska ari </w:t>
            </w:r>
          </w:p>
        </w:tc>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6.0</w:t>
            </w:r>
          </w:p>
        </w:tc>
        <w:tc>
          <w:tcPr>
            <w:tcW w:w="711" w:type="dxa"/>
          </w:tcPr>
          <w:p w:rsidR="007E1B58" w:rsidRPr="007E1B58" w:rsidRDefault="007E1B58" w:rsidP="00822727">
            <w:pPr>
              <w:jc w:val="both"/>
              <w:rPr>
                <w:rFonts w:ascii="Times New Roman" w:hAnsi="Times New Roman" w:cs="Times New Roman"/>
                <w:sz w:val="24"/>
                <w:szCs w:val="24"/>
              </w:rPr>
            </w:pPr>
          </w:p>
        </w:tc>
        <w:tc>
          <w:tcPr>
            <w:tcW w:w="1274"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20</w:t>
            </w:r>
          </w:p>
        </w:tc>
        <w:tc>
          <w:tcPr>
            <w:tcW w:w="4961"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 xml:space="preserve">Reni puspitarini </w:t>
            </w:r>
          </w:p>
        </w:tc>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6.0</w:t>
            </w:r>
          </w:p>
        </w:tc>
        <w:tc>
          <w:tcPr>
            <w:tcW w:w="711" w:type="dxa"/>
          </w:tcPr>
          <w:p w:rsidR="007E1B58" w:rsidRPr="007E1B58" w:rsidRDefault="007E1B58" w:rsidP="00822727">
            <w:pPr>
              <w:jc w:val="both"/>
              <w:rPr>
                <w:rFonts w:ascii="Times New Roman" w:hAnsi="Times New Roman" w:cs="Times New Roman"/>
                <w:sz w:val="24"/>
                <w:szCs w:val="24"/>
              </w:rPr>
            </w:pPr>
          </w:p>
        </w:tc>
        <w:tc>
          <w:tcPr>
            <w:tcW w:w="1274"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21</w:t>
            </w:r>
          </w:p>
        </w:tc>
        <w:tc>
          <w:tcPr>
            <w:tcW w:w="4961"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 xml:space="preserve">Susilasmi </w:t>
            </w:r>
          </w:p>
        </w:tc>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5.5</w:t>
            </w:r>
          </w:p>
        </w:tc>
        <w:tc>
          <w:tcPr>
            <w:tcW w:w="711" w:type="dxa"/>
          </w:tcPr>
          <w:p w:rsidR="007E1B58" w:rsidRPr="007E1B58" w:rsidRDefault="007E1B58" w:rsidP="00822727">
            <w:pPr>
              <w:jc w:val="both"/>
              <w:rPr>
                <w:rFonts w:ascii="Times New Roman" w:hAnsi="Times New Roman" w:cs="Times New Roman"/>
                <w:sz w:val="24"/>
                <w:szCs w:val="24"/>
              </w:rPr>
            </w:pPr>
          </w:p>
        </w:tc>
        <w:tc>
          <w:tcPr>
            <w:tcW w:w="1274"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22</w:t>
            </w:r>
          </w:p>
        </w:tc>
        <w:tc>
          <w:tcPr>
            <w:tcW w:w="4961" w:type="dxa"/>
          </w:tcPr>
          <w:p w:rsidR="007E1B58" w:rsidRPr="007E1B58" w:rsidRDefault="007E1B58" w:rsidP="00822727">
            <w:pPr>
              <w:pStyle w:val="ListParagraph"/>
              <w:ind w:left="0"/>
              <w:jc w:val="both"/>
              <w:rPr>
                <w:rFonts w:ascii="Times New Roman" w:hAnsi="Times New Roman" w:cs="Times New Roman"/>
                <w:sz w:val="24"/>
                <w:szCs w:val="24"/>
              </w:rPr>
            </w:pPr>
            <w:r w:rsidRPr="007E1B58">
              <w:rPr>
                <w:rFonts w:ascii="Times New Roman" w:hAnsi="Times New Roman" w:cs="Times New Roman"/>
                <w:sz w:val="24"/>
                <w:szCs w:val="24"/>
              </w:rPr>
              <w:t xml:space="preserve">Umi abila </w:t>
            </w:r>
          </w:p>
        </w:tc>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7.0</w:t>
            </w:r>
          </w:p>
        </w:tc>
        <w:tc>
          <w:tcPr>
            <w:tcW w:w="711"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c>
          <w:tcPr>
            <w:tcW w:w="1274" w:type="dxa"/>
          </w:tcPr>
          <w:p w:rsidR="007E1B58" w:rsidRPr="007E1B58" w:rsidRDefault="007E1B58" w:rsidP="00822727">
            <w:p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23</w:t>
            </w:r>
          </w:p>
        </w:tc>
        <w:tc>
          <w:tcPr>
            <w:tcW w:w="4961"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 xml:space="preserve">Maulana </w:t>
            </w:r>
          </w:p>
        </w:tc>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7.0</w:t>
            </w:r>
          </w:p>
        </w:tc>
        <w:tc>
          <w:tcPr>
            <w:tcW w:w="711"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c>
          <w:tcPr>
            <w:tcW w:w="1274" w:type="dxa"/>
          </w:tcPr>
          <w:p w:rsidR="007E1B58" w:rsidRPr="007E1B58" w:rsidRDefault="007E1B58" w:rsidP="00822727">
            <w:p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24</w:t>
            </w:r>
          </w:p>
        </w:tc>
        <w:tc>
          <w:tcPr>
            <w:tcW w:w="4961"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Sulam jaya risky</w:t>
            </w:r>
          </w:p>
        </w:tc>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6.0</w:t>
            </w:r>
          </w:p>
        </w:tc>
        <w:tc>
          <w:tcPr>
            <w:tcW w:w="711" w:type="dxa"/>
          </w:tcPr>
          <w:p w:rsidR="007E1B58" w:rsidRPr="007E1B58" w:rsidRDefault="007E1B58" w:rsidP="00822727">
            <w:pPr>
              <w:jc w:val="both"/>
              <w:rPr>
                <w:rFonts w:ascii="Times New Roman" w:hAnsi="Times New Roman" w:cs="Times New Roman"/>
                <w:sz w:val="24"/>
                <w:szCs w:val="24"/>
              </w:rPr>
            </w:pPr>
          </w:p>
        </w:tc>
        <w:tc>
          <w:tcPr>
            <w:tcW w:w="1274"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r>
      <w:tr w:rsidR="007E1B58" w:rsidRPr="007E1B58" w:rsidTr="007E1B58">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25</w:t>
            </w:r>
          </w:p>
        </w:tc>
        <w:tc>
          <w:tcPr>
            <w:tcW w:w="4961"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 xml:space="preserve">Sapta arya paghuriang </w:t>
            </w:r>
          </w:p>
        </w:tc>
        <w:tc>
          <w:tcPr>
            <w:tcW w:w="709" w:type="dxa"/>
          </w:tcPr>
          <w:p w:rsidR="007E1B58" w:rsidRPr="007E1B58" w:rsidRDefault="007E1B58" w:rsidP="00822727">
            <w:pPr>
              <w:jc w:val="both"/>
              <w:rPr>
                <w:rFonts w:ascii="Times New Roman" w:hAnsi="Times New Roman" w:cs="Times New Roman"/>
                <w:sz w:val="24"/>
                <w:szCs w:val="24"/>
              </w:rPr>
            </w:pPr>
            <w:r w:rsidRPr="007E1B58">
              <w:rPr>
                <w:rFonts w:ascii="Times New Roman" w:hAnsi="Times New Roman" w:cs="Times New Roman"/>
                <w:sz w:val="24"/>
                <w:szCs w:val="24"/>
              </w:rPr>
              <w:t>5,5</w:t>
            </w:r>
          </w:p>
        </w:tc>
        <w:tc>
          <w:tcPr>
            <w:tcW w:w="711" w:type="dxa"/>
          </w:tcPr>
          <w:p w:rsidR="007E1B58" w:rsidRPr="007E1B58" w:rsidRDefault="007E1B58" w:rsidP="00822727">
            <w:pPr>
              <w:jc w:val="both"/>
              <w:rPr>
                <w:rFonts w:ascii="Times New Roman" w:hAnsi="Times New Roman" w:cs="Times New Roman"/>
                <w:sz w:val="24"/>
                <w:szCs w:val="24"/>
              </w:rPr>
            </w:pPr>
          </w:p>
        </w:tc>
        <w:tc>
          <w:tcPr>
            <w:tcW w:w="1274" w:type="dxa"/>
          </w:tcPr>
          <w:p w:rsidR="007E1B58" w:rsidRPr="007E1B58" w:rsidRDefault="007E1B58" w:rsidP="007E1B58">
            <w:pPr>
              <w:pStyle w:val="ListParagraph"/>
              <w:numPr>
                <w:ilvl w:val="0"/>
                <w:numId w:val="24"/>
              </w:numPr>
              <w:jc w:val="both"/>
              <w:rPr>
                <w:rFonts w:ascii="Times New Roman" w:hAnsi="Times New Roman" w:cs="Times New Roman"/>
                <w:sz w:val="24"/>
                <w:szCs w:val="24"/>
              </w:rPr>
            </w:pPr>
          </w:p>
        </w:tc>
      </w:tr>
    </w:tbl>
    <w:p w:rsidR="007E1B58" w:rsidRPr="007E1B58" w:rsidRDefault="007E1B58" w:rsidP="007E1B58">
      <w:pPr>
        <w:spacing w:line="480" w:lineRule="auto"/>
        <w:jc w:val="both"/>
        <w:rPr>
          <w:rFonts w:ascii="Times New Roman" w:hAnsi="Times New Roman" w:cs="Times New Roman"/>
          <w:sz w:val="24"/>
          <w:szCs w:val="24"/>
        </w:rPr>
      </w:pPr>
    </w:p>
    <w:p w:rsidR="007E1B58" w:rsidRPr="007E1B58" w:rsidRDefault="007E1B58" w:rsidP="007E1B58">
      <w:pPr>
        <w:spacing w:line="480" w:lineRule="auto"/>
        <w:ind w:firstLine="720"/>
        <w:jc w:val="both"/>
        <w:rPr>
          <w:rFonts w:ascii="Times New Roman" w:hAnsi="Times New Roman" w:cs="Times New Roman"/>
          <w:sz w:val="24"/>
          <w:szCs w:val="24"/>
        </w:rPr>
      </w:pPr>
      <w:r w:rsidRPr="007E1B58">
        <w:rPr>
          <w:rFonts w:ascii="Times New Roman" w:hAnsi="Times New Roman" w:cs="Times New Roman"/>
          <w:sz w:val="24"/>
          <w:szCs w:val="24"/>
        </w:rPr>
        <w:t xml:space="preserve"> Dapat dilihat dari tabel diatas bahwa ketuntasan siswa dalam materi ini belum mencapai standar yang diharapakan, masih banyak siswa yang belum memahami materi yang diajarkan oleh guru sehingga hasil tidak sesuai.</w:t>
      </w:r>
    </w:p>
    <w:p w:rsidR="007E1B58" w:rsidRPr="007E1B58" w:rsidRDefault="007E1B58" w:rsidP="007E1B58">
      <w:pPr>
        <w:spacing w:line="480" w:lineRule="auto"/>
        <w:ind w:firstLine="720"/>
        <w:jc w:val="both"/>
        <w:rPr>
          <w:rFonts w:ascii="Times New Roman" w:hAnsi="Times New Roman" w:cs="Times New Roman"/>
          <w:sz w:val="24"/>
          <w:szCs w:val="24"/>
        </w:rPr>
      </w:pPr>
      <w:r w:rsidRPr="007E1B58">
        <w:rPr>
          <w:rFonts w:ascii="Times New Roman" w:hAnsi="Times New Roman" w:cs="Times New Roman"/>
          <w:sz w:val="24"/>
          <w:szCs w:val="24"/>
        </w:rPr>
        <w:t>Penyebab tidak tuntasnya KKM dikarenakan guru yang kurang mampu memberikan materi dengan cara yang mudah dipahami oleh siswa dan juga meningkatkan berpikir kritis siswa serta siswa yang kurang mau memecahkan suatu masalah dan juga kurangnya rasa ingin tahu siswa berdasarkan tujuan pembelajaran IPA di atas siswa harus memiliki sikap berpikir kritis serta rasa ingin tau yang tinggi, namun pada kenyataannya sikap itu tidak muncul. Dan juga  guru hanya terpaku pada buku saja, guru juga masih menggunaknnya cara klasikal, sehingga hasil belajar siswa menurun.</w:t>
      </w:r>
    </w:p>
    <w:p w:rsidR="007E1B58" w:rsidRPr="007E1B58" w:rsidRDefault="007E1B58" w:rsidP="007E1B58">
      <w:pPr>
        <w:spacing w:line="480" w:lineRule="auto"/>
        <w:ind w:firstLine="720"/>
        <w:jc w:val="both"/>
        <w:rPr>
          <w:rFonts w:ascii="Times New Roman" w:hAnsi="Times New Roman" w:cs="Times New Roman"/>
          <w:sz w:val="24"/>
          <w:szCs w:val="24"/>
        </w:rPr>
      </w:pPr>
      <w:r w:rsidRPr="007E1B58">
        <w:rPr>
          <w:rFonts w:ascii="Times New Roman" w:hAnsi="Times New Roman" w:cs="Times New Roman"/>
          <w:sz w:val="24"/>
          <w:szCs w:val="24"/>
        </w:rPr>
        <w:lastRenderedPageBreak/>
        <w:t>Berdasarkan uraian tentang konsep belajar di atas, dapat dipahami tentang makana hasil belajar, yaitu perubahan-perubahan yang terjadi pada diri siswa, baik yang menyangkut aspek kognitif afektif, dan psikomotor sebagai hasil dari kegiatan belajar.</w:t>
      </w:r>
    </w:p>
    <w:p w:rsidR="007E1B58" w:rsidRPr="007E1B58" w:rsidRDefault="007E1B58" w:rsidP="007E1B58">
      <w:pPr>
        <w:spacing w:line="240" w:lineRule="auto"/>
        <w:jc w:val="both"/>
        <w:rPr>
          <w:rFonts w:ascii="Times New Roman" w:hAnsi="Times New Roman" w:cs="Times New Roman"/>
          <w:sz w:val="24"/>
          <w:szCs w:val="24"/>
        </w:rPr>
      </w:pPr>
      <w:r w:rsidRPr="007E1B58">
        <w:rPr>
          <w:rFonts w:ascii="Times New Roman" w:hAnsi="Times New Roman" w:cs="Times New Roman"/>
          <w:sz w:val="24"/>
          <w:szCs w:val="24"/>
        </w:rPr>
        <w:t>Pengertian tentang hasil belajar sebagaimana diuraikan di atas dipertegas lagi oleh nawawi dalam K. Brahim (2007:39) yang menyatakan bahwa hasil belajar dapat diartikan sebagai tingkat keberhasilan siswa dalam memepelajari materi pelajaran di sekolah yang dinyatakan dalam  skor yang diperoleh dari hasil tes mengenal sejumlah materi pelajaran tertentu.</w:t>
      </w:r>
    </w:p>
    <w:p w:rsidR="007E1B58" w:rsidRPr="007E1B58" w:rsidRDefault="007E1B58" w:rsidP="007E1B58">
      <w:pPr>
        <w:spacing w:line="480" w:lineRule="auto"/>
        <w:ind w:firstLine="709"/>
        <w:jc w:val="both"/>
        <w:rPr>
          <w:rFonts w:ascii="Times New Roman" w:hAnsi="Times New Roman" w:cs="Times New Roman"/>
          <w:sz w:val="24"/>
          <w:szCs w:val="24"/>
        </w:rPr>
      </w:pPr>
      <w:r w:rsidRPr="007E1B58">
        <w:rPr>
          <w:rFonts w:ascii="Times New Roman" w:hAnsi="Times New Roman" w:cs="Times New Roman"/>
          <w:sz w:val="24"/>
          <w:szCs w:val="24"/>
        </w:rPr>
        <w:t>Jika hal tersebut dilanjutkan maka siswa tidak akan dapat bersaing di tingkat yang lebih tinggi dan juga pengetahuan siswa akan pelajaran IPA akan rendah kelak jika siswa sudah tamat sekolah dasar dan melanjutkan kejenjang yang lebih tinggi. Dan juga apa bila hal ini dilanjutkan siswa kelas IV khususnya tidak akan naik kelas, karna tidak memenuhi syarat untuk layak naik kelas dengan tidak lulusnya mata pelajaran IPA.</w:t>
      </w:r>
    </w:p>
    <w:p w:rsidR="007E1B58" w:rsidRPr="007E1B58" w:rsidRDefault="007E1B58" w:rsidP="007E1B58">
      <w:pPr>
        <w:spacing w:line="480" w:lineRule="auto"/>
        <w:ind w:firstLine="709"/>
        <w:jc w:val="both"/>
        <w:rPr>
          <w:rFonts w:ascii="Times New Roman" w:hAnsi="Times New Roman" w:cs="Times New Roman"/>
          <w:sz w:val="24"/>
          <w:szCs w:val="24"/>
        </w:rPr>
      </w:pPr>
      <w:r w:rsidRPr="007E1B58">
        <w:rPr>
          <w:rFonts w:ascii="Times New Roman" w:hAnsi="Times New Roman" w:cs="Times New Roman"/>
          <w:sz w:val="24"/>
          <w:szCs w:val="24"/>
        </w:rPr>
        <w:t>Alasan mengapa hal ini harus diperbaiki adalah agar siswa dapat lebih memahami pelajaran yang disajikan oleh guru, karena pelajaran IPA masuk dalam Ujuan Nasional sehingga siswa harus tuntas dan paham  pelajaran IPA dengan baik. Dan juga sebagai syarat dalam kenaikan kelas siswa.</w:t>
      </w:r>
    </w:p>
    <w:p w:rsidR="007E1B58" w:rsidRPr="007E1B58" w:rsidRDefault="007E1B58" w:rsidP="007E1B58">
      <w:pPr>
        <w:spacing w:line="480" w:lineRule="auto"/>
        <w:ind w:firstLine="709"/>
        <w:jc w:val="both"/>
        <w:rPr>
          <w:rFonts w:ascii="Times New Roman" w:hAnsi="Times New Roman" w:cs="Times New Roman"/>
          <w:sz w:val="24"/>
          <w:szCs w:val="24"/>
        </w:rPr>
      </w:pPr>
      <w:r w:rsidRPr="007E1B58">
        <w:rPr>
          <w:rFonts w:ascii="Times New Roman" w:hAnsi="Times New Roman" w:cs="Times New Roman"/>
          <w:sz w:val="24"/>
          <w:szCs w:val="24"/>
        </w:rPr>
        <w:t xml:space="preserve">Berdasarkan hasil observasi peneliti termotivasi untuk meneliti dan mencoba menyajikan sebuah cara pembelajaran IPA dengan cara yang lain. Untuk menciptakan suasana pembelajaran kondusif dan menyenangkan perlu adanya pengemasan model pembelajaran yang menarik. Peserta didik tidak merasa terbebani oleh materi ajar yang harus dikuasai. Jika peserta didik sendiri yang </w:t>
      </w:r>
      <w:r w:rsidRPr="007E1B58">
        <w:rPr>
          <w:rFonts w:ascii="Times New Roman" w:hAnsi="Times New Roman" w:cs="Times New Roman"/>
          <w:sz w:val="24"/>
          <w:szCs w:val="24"/>
        </w:rPr>
        <w:lastRenderedPageBreak/>
        <w:t xml:space="preserve">mencari, mengolah, dan menyimpulkan atas masalah yang dipelajari maka pengetahuan yang ia dapatkan akan lebih lama melekat di pikiran. </w:t>
      </w:r>
    </w:p>
    <w:p w:rsidR="007E1B58" w:rsidRPr="007E1B58" w:rsidRDefault="007E1B58" w:rsidP="007E1B58">
      <w:pPr>
        <w:spacing w:line="480" w:lineRule="auto"/>
        <w:ind w:firstLine="720"/>
        <w:jc w:val="both"/>
        <w:rPr>
          <w:rFonts w:ascii="Times New Roman" w:hAnsi="Times New Roman" w:cs="Times New Roman"/>
          <w:sz w:val="24"/>
          <w:szCs w:val="24"/>
        </w:rPr>
      </w:pPr>
      <w:r w:rsidRPr="007E1B58">
        <w:rPr>
          <w:rFonts w:ascii="Times New Roman" w:hAnsi="Times New Roman" w:cs="Times New Roman"/>
          <w:sz w:val="24"/>
          <w:szCs w:val="24"/>
        </w:rPr>
        <w:t xml:space="preserve">Guru sebagai fasilitator memiliki kemampuan dalam memilih model pembelajaran yang efektif untuk meningkatkan kemampuan berpikir kritis peserta didik. Dengan inovasi model pembelajaran diharapkan akan tercipta suasana belajar aktif, mempermudah penguasaan materi, peserta didik lebih kreatif dalam proses pembelajaran, kritis dalam menghadapi persoalan, memiliki keterampilan sosial dan mencapai hasil pembelajaran yang lebih optimal. </w:t>
      </w:r>
    </w:p>
    <w:p w:rsidR="007E1B58" w:rsidRDefault="007E1B58" w:rsidP="0053699D">
      <w:pPr>
        <w:spacing w:line="480" w:lineRule="auto"/>
        <w:ind w:firstLine="720"/>
        <w:jc w:val="both"/>
        <w:rPr>
          <w:rFonts w:ascii="Times New Roman" w:hAnsi="Times New Roman" w:cs="Times New Roman"/>
          <w:sz w:val="24"/>
          <w:szCs w:val="24"/>
        </w:rPr>
      </w:pPr>
      <w:r w:rsidRPr="007E1B58">
        <w:rPr>
          <w:rFonts w:ascii="Times New Roman" w:hAnsi="Times New Roman" w:cs="Times New Roman"/>
          <w:sz w:val="24"/>
          <w:szCs w:val="24"/>
        </w:rPr>
        <w:t>Agar upaya tersebut berhasil maka harus dipilih model pembelajaran yang sesuai dengan situasi dan kondisi peserta didik serta lingkungan belajar, supaya peserta didik dapat aktif, interaktif dan kreatif dalam proses pembelajaran. Pemilihan model pembelajaran yang tepat juga akan memperjelas konsep-konsep yang diberikan sehingga peserta didik senantiasa antusias berpikir dan berperan aktif. Tujuan pembelajaran akan memperjelas proses belajar mengajar dalam arti situasi dan kondisi yang harus diperbuat dalam proses belajar mengajar.</w:t>
      </w:r>
    </w:p>
    <w:p w:rsidR="0053699D" w:rsidRDefault="0053699D" w:rsidP="0053699D">
      <w:pPr>
        <w:spacing w:line="480" w:lineRule="auto"/>
        <w:ind w:firstLine="720"/>
        <w:jc w:val="both"/>
        <w:rPr>
          <w:rFonts w:ascii="Times New Roman" w:hAnsi="Times New Roman" w:cs="Times New Roman"/>
          <w:sz w:val="24"/>
          <w:szCs w:val="24"/>
        </w:rPr>
      </w:pPr>
    </w:p>
    <w:p w:rsidR="0053699D" w:rsidRDefault="0053699D" w:rsidP="0053699D">
      <w:pPr>
        <w:spacing w:line="480" w:lineRule="auto"/>
        <w:ind w:firstLine="720"/>
        <w:jc w:val="both"/>
        <w:rPr>
          <w:rFonts w:ascii="Times New Roman" w:hAnsi="Times New Roman" w:cs="Times New Roman"/>
          <w:sz w:val="24"/>
          <w:szCs w:val="24"/>
        </w:rPr>
      </w:pPr>
    </w:p>
    <w:p w:rsidR="0053699D" w:rsidRDefault="0053699D" w:rsidP="0053699D">
      <w:pPr>
        <w:spacing w:line="480" w:lineRule="auto"/>
        <w:ind w:firstLine="720"/>
        <w:jc w:val="both"/>
        <w:rPr>
          <w:rFonts w:ascii="Times New Roman" w:hAnsi="Times New Roman" w:cs="Times New Roman"/>
          <w:sz w:val="24"/>
          <w:szCs w:val="24"/>
        </w:rPr>
      </w:pPr>
    </w:p>
    <w:p w:rsidR="0053699D" w:rsidRDefault="0053699D" w:rsidP="0053699D">
      <w:pPr>
        <w:spacing w:line="480" w:lineRule="auto"/>
        <w:ind w:firstLine="720"/>
        <w:jc w:val="both"/>
        <w:rPr>
          <w:rFonts w:ascii="Times New Roman" w:hAnsi="Times New Roman" w:cs="Times New Roman"/>
          <w:sz w:val="24"/>
          <w:szCs w:val="24"/>
        </w:rPr>
      </w:pPr>
    </w:p>
    <w:p w:rsidR="0053699D" w:rsidRPr="007E1B58" w:rsidRDefault="0053699D" w:rsidP="0053699D">
      <w:pPr>
        <w:spacing w:line="480" w:lineRule="auto"/>
        <w:ind w:firstLine="720"/>
        <w:jc w:val="both"/>
        <w:rPr>
          <w:rFonts w:ascii="Times New Roman" w:hAnsi="Times New Roman" w:cs="Times New Roman"/>
          <w:sz w:val="24"/>
          <w:szCs w:val="24"/>
        </w:rPr>
      </w:pPr>
    </w:p>
    <w:p w:rsidR="007E1B58" w:rsidRDefault="007E1B58" w:rsidP="007E1B58">
      <w:pPr>
        <w:pStyle w:val="ListParagraph"/>
        <w:numPr>
          <w:ilvl w:val="0"/>
          <w:numId w:val="29"/>
        </w:numPr>
        <w:spacing w:line="480" w:lineRule="auto"/>
        <w:ind w:left="426" w:hanging="426"/>
        <w:jc w:val="both"/>
        <w:rPr>
          <w:rFonts w:ascii="Times New Roman" w:hAnsi="Times New Roman" w:cs="Times New Roman"/>
          <w:b/>
          <w:sz w:val="24"/>
          <w:szCs w:val="24"/>
        </w:rPr>
      </w:pPr>
      <w:r w:rsidRPr="007E1B58">
        <w:rPr>
          <w:rFonts w:ascii="Times New Roman" w:hAnsi="Times New Roman" w:cs="Times New Roman"/>
          <w:b/>
          <w:sz w:val="24"/>
          <w:szCs w:val="24"/>
        </w:rPr>
        <w:lastRenderedPageBreak/>
        <w:t>Tabel Analisis Standar Kompetensi (SK), Komptensi Dasar (KD) dan Indikator</w:t>
      </w:r>
      <w:r>
        <w:rPr>
          <w:rFonts w:ascii="Times New Roman" w:hAnsi="Times New Roman" w:cs="Times New Roman"/>
          <w:b/>
          <w:sz w:val="24"/>
          <w:szCs w:val="24"/>
        </w:rPr>
        <w:t>.</w:t>
      </w:r>
    </w:p>
    <w:p w:rsidR="007E1B58" w:rsidRPr="007E1B58" w:rsidRDefault="007E1B58" w:rsidP="007E1B58">
      <w:pPr>
        <w:pStyle w:val="ListParagraph"/>
        <w:spacing w:line="480" w:lineRule="auto"/>
        <w:ind w:left="426"/>
        <w:jc w:val="center"/>
        <w:rPr>
          <w:rFonts w:ascii="Times New Roman" w:hAnsi="Times New Roman" w:cs="Times New Roman"/>
          <w:b/>
          <w:sz w:val="24"/>
          <w:szCs w:val="24"/>
        </w:rPr>
      </w:pPr>
      <w:r w:rsidRPr="007E1B58">
        <w:rPr>
          <w:rFonts w:ascii="Times New Roman" w:hAnsi="Times New Roman" w:cs="Times New Roman"/>
          <w:b/>
          <w:sz w:val="24"/>
          <w:szCs w:val="24"/>
        </w:rPr>
        <w:t>Tabel 1.2</w:t>
      </w:r>
    </w:p>
    <w:p w:rsidR="007E1B58" w:rsidRPr="007E1B58" w:rsidRDefault="007E1B58" w:rsidP="007E1B58">
      <w:pPr>
        <w:pStyle w:val="ListParagraph"/>
        <w:spacing w:line="480" w:lineRule="auto"/>
        <w:ind w:left="426"/>
        <w:jc w:val="center"/>
        <w:rPr>
          <w:rFonts w:ascii="Times New Roman" w:hAnsi="Times New Roman" w:cs="Times New Roman"/>
          <w:b/>
          <w:sz w:val="24"/>
          <w:szCs w:val="24"/>
        </w:rPr>
      </w:pPr>
      <w:r w:rsidRPr="007E1B58">
        <w:rPr>
          <w:rFonts w:ascii="Times New Roman" w:hAnsi="Times New Roman" w:cs="Times New Roman"/>
          <w:sz w:val="24"/>
          <w:szCs w:val="24"/>
        </w:rPr>
        <w:t>Tabel analisis Standar Kompetensi Dan Kompetensi Dasar kelas IV mata pelajaran Ilmu Pengetahuan Alam (IPA)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4222"/>
      </w:tblGrid>
      <w:tr w:rsidR="007E1B58" w:rsidRPr="007E1B58" w:rsidTr="007E1B58">
        <w:tc>
          <w:tcPr>
            <w:tcW w:w="3826" w:type="dxa"/>
          </w:tcPr>
          <w:p w:rsidR="007E1B58" w:rsidRPr="007E1B58" w:rsidRDefault="007E1B58" w:rsidP="00822727">
            <w:pPr>
              <w:tabs>
                <w:tab w:val="left" w:pos="180"/>
              </w:tabs>
              <w:spacing w:before="120"/>
              <w:jc w:val="both"/>
              <w:rPr>
                <w:rFonts w:ascii="Times New Roman" w:hAnsi="Times New Roman" w:cs="Times New Roman"/>
                <w:sz w:val="24"/>
                <w:szCs w:val="24"/>
              </w:rPr>
            </w:pPr>
            <w:r w:rsidRPr="007E1B58">
              <w:rPr>
                <w:rFonts w:ascii="Times New Roman" w:hAnsi="Times New Roman" w:cs="Times New Roman"/>
                <w:sz w:val="24"/>
                <w:szCs w:val="24"/>
              </w:rPr>
              <w:t>Standar Kompetensi</w:t>
            </w:r>
          </w:p>
        </w:tc>
        <w:tc>
          <w:tcPr>
            <w:tcW w:w="4396" w:type="dxa"/>
          </w:tcPr>
          <w:p w:rsidR="007E1B58" w:rsidRPr="007E1B58" w:rsidRDefault="007E1B58" w:rsidP="00822727">
            <w:pPr>
              <w:tabs>
                <w:tab w:val="left" w:pos="180"/>
              </w:tabs>
              <w:spacing w:before="120"/>
              <w:jc w:val="both"/>
              <w:rPr>
                <w:rFonts w:ascii="Times New Roman" w:hAnsi="Times New Roman" w:cs="Times New Roman"/>
                <w:sz w:val="24"/>
                <w:szCs w:val="24"/>
              </w:rPr>
            </w:pPr>
            <w:r w:rsidRPr="007E1B58">
              <w:rPr>
                <w:rFonts w:ascii="Times New Roman" w:hAnsi="Times New Roman" w:cs="Times New Roman"/>
                <w:sz w:val="24"/>
                <w:szCs w:val="24"/>
              </w:rPr>
              <w:t>Kompetensi Dasar</w:t>
            </w:r>
          </w:p>
        </w:tc>
      </w:tr>
      <w:tr w:rsidR="007E1B58" w:rsidRPr="007E1B58" w:rsidTr="007E1B58">
        <w:trPr>
          <w:trHeight w:val="899"/>
        </w:trPr>
        <w:tc>
          <w:tcPr>
            <w:tcW w:w="3826" w:type="dxa"/>
          </w:tcPr>
          <w:p w:rsidR="007E1B58" w:rsidRPr="007E1B58" w:rsidRDefault="007E1B58" w:rsidP="00822727">
            <w:pPr>
              <w:spacing w:before="120"/>
              <w:ind w:left="270" w:hanging="270"/>
              <w:jc w:val="both"/>
              <w:rPr>
                <w:rFonts w:ascii="Times New Roman" w:hAnsi="Times New Roman" w:cs="Times New Roman"/>
                <w:sz w:val="24"/>
                <w:szCs w:val="24"/>
              </w:rPr>
            </w:pPr>
            <w:r w:rsidRPr="007E1B58">
              <w:rPr>
                <w:rFonts w:ascii="Times New Roman" w:hAnsi="Times New Roman" w:cs="Times New Roman"/>
                <w:bCs/>
                <w:iCs/>
                <w:sz w:val="24"/>
                <w:szCs w:val="24"/>
              </w:rPr>
              <w:t>2. Memahami hubungan antara struktur bagian tumbuhan dengan fungsinya</w:t>
            </w:r>
          </w:p>
          <w:p w:rsidR="007E1B58" w:rsidRPr="007E1B58" w:rsidRDefault="007E1B58" w:rsidP="00822727">
            <w:pPr>
              <w:tabs>
                <w:tab w:val="left" w:pos="180"/>
              </w:tabs>
              <w:spacing w:before="120"/>
              <w:jc w:val="both"/>
              <w:rPr>
                <w:rFonts w:ascii="Times New Roman" w:hAnsi="Times New Roman" w:cs="Times New Roman"/>
                <w:sz w:val="24"/>
                <w:szCs w:val="24"/>
              </w:rPr>
            </w:pPr>
          </w:p>
        </w:tc>
        <w:tc>
          <w:tcPr>
            <w:tcW w:w="4396" w:type="dxa"/>
          </w:tcPr>
          <w:p w:rsidR="007E1B58" w:rsidRPr="007E1B58" w:rsidRDefault="007E1B58" w:rsidP="00822727">
            <w:pPr>
              <w:spacing w:before="120"/>
              <w:ind w:left="536" w:hanging="536"/>
              <w:jc w:val="both"/>
              <w:rPr>
                <w:rFonts w:ascii="Times New Roman" w:hAnsi="Times New Roman" w:cs="Times New Roman"/>
                <w:sz w:val="24"/>
                <w:szCs w:val="24"/>
              </w:rPr>
            </w:pPr>
            <w:r w:rsidRPr="007E1B58">
              <w:rPr>
                <w:rFonts w:ascii="Times New Roman" w:hAnsi="Times New Roman" w:cs="Times New Roman"/>
                <w:sz w:val="24"/>
                <w:szCs w:val="24"/>
              </w:rPr>
              <w:t xml:space="preserve">2.2 Menjelaskan hubungan antara struktur batang tumbuhan dengan fungsinya </w:t>
            </w:r>
          </w:p>
        </w:tc>
      </w:tr>
    </w:tbl>
    <w:p w:rsidR="007E1B58" w:rsidRPr="007E1B58" w:rsidRDefault="007E1B58" w:rsidP="007E1B58">
      <w:pPr>
        <w:tabs>
          <w:tab w:val="left" w:pos="180"/>
        </w:tabs>
        <w:spacing w:before="120" w:line="240" w:lineRule="auto"/>
        <w:jc w:val="center"/>
        <w:rPr>
          <w:rFonts w:ascii="Times New Roman" w:hAnsi="Times New Roman" w:cs="Times New Roman"/>
          <w:b/>
          <w:sz w:val="24"/>
          <w:szCs w:val="24"/>
        </w:rPr>
      </w:pPr>
      <w:r w:rsidRPr="007E1B58">
        <w:rPr>
          <w:rFonts w:ascii="Times New Roman" w:hAnsi="Times New Roman" w:cs="Times New Roman"/>
          <w:b/>
          <w:sz w:val="24"/>
          <w:szCs w:val="24"/>
        </w:rPr>
        <w:t>Tabel 1.3.</w:t>
      </w:r>
    </w:p>
    <w:p w:rsidR="007E1B58" w:rsidRPr="007E1B58" w:rsidRDefault="007E1B58" w:rsidP="007E1B58">
      <w:pPr>
        <w:tabs>
          <w:tab w:val="left" w:pos="180"/>
        </w:tabs>
        <w:spacing w:before="120" w:line="240" w:lineRule="auto"/>
        <w:jc w:val="center"/>
        <w:rPr>
          <w:rFonts w:ascii="Times New Roman" w:hAnsi="Times New Roman" w:cs="Times New Roman"/>
          <w:b/>
          <w:sz w:val="24"/>
          <w:szCs w:val="24"/>
        </w:rPr>
      </w:pPr>
      <w:r w:rsidRPr="007E1B58">
        <w:rPr>
          <w:rFonts w:ascii="Times New Roman" w:hAnsi="Times New Roman" w:cs="Times New Roman"/>
          <w:b/>
          <w:sz w:val="24"/>
          <w:szCs w:val="24"/>
        </w:rPr>
        <w:t>Tabel Analisis indikator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0"/>
        <w:gridCol w:w="4063"/>
      </w:tblGrid>
      <w:tr w:rsidR="007E1B58" w:rsidRPr="007E1B58" w:rsidTr="007E1B58">
        <w:tc>
          <w:tcPr>
            <w:tcW w:w="4015" w:type="dxa"/>
          </w:tcPr>
          <w:p w:rsidR="007E1B58" w:rsidRPr="007E1B58" w:rsidRDefault="007E1B58" w:rsidP="00822727">
            <w:pPr>
              <w:tabs>
                <w:tab w:val="left" w:pos="180"/>
              </w:tabs>
              <w:spacing w:before="120"/>
              <w:jc w:val="both"/>
              <w:rPr>
                <w:rFonts w:ascii="Times New Roman" w:hAnsi="Times New Roman" w:cs="Times New Roman"/>
                <w:sz w:val="24"/>
                <w:szCs w:val="24"/>
              </w:rPr>
            </w:pPr>
            <w:r w:rsidRPr="007E1B58">
              <w:rPr>
                <w:rFonts w:ascii="Times New Roman" w:hAnsi="Times New Roman" w:cs="Times New Roman"/>
                <w:sz w:val="24"/>
                <w:szCs w:val="24"/>
              </w:rPr>
              <w:t xml:space="preserve">Kompetensi dasar </w:t>
            </w:r>
          </w:p>
        </w:tc>
        <w:tc>
          <w:tcPr>
            <w:tcW w:w="4207" w:type="dxa"/>
          </w:tcPr>
          <w:p w:rsidR="007E1B58" w:rsidRPr="007E1B58" w:rsidRDefault="007E1B58" w:rsidP="00822727">
            <w:pPr>
              <w:tabs>
                <w:tab w:val="left" w:pos="180"/>
              </w:tabs>
              <w:spacing w:before="120"/>
              <w:jc w:val="both"/>
              <w:rPr>
                <w:rFonts w:ascii="Times New Roman" w:hAnsi="Times New Roman" w:cs="Times New Roman"/>
                <w:sz w:val="24"/>
                <w:szCs w:val="24"/>
              </w:rPr>
            </w:pPr>
            <w:r w:rsidRPr="007E1B58">
              <w:rPr>
                <w:rFonts w:ascii="Times New Roman" w:hAnsi="Times New Roman" w:cs="Times New Roman"/>
                <w:sz w:val="24"/>
                <w:szCs w:val="24"/>
              </w:rPr>
              <w:t xml:space="preserve">Indikator </w:t>
            </w:r>
          </w:p>
        </w:tc>
      </w:tr>
      <w:tr w:rsidR="007E1B58" w:rsidRPr="007E1B58" w:rsidTr="007E1B58">
        <w:tc>
          <w:tcPr>
            <w:tcW w:w="4015" w:type="dxa"/>
          </w:tcPr>
          <w:p w:rsidR="007E1B58" w:rsidRPr="007E1B58" w:rsidRDefault="007E1B58" w:rsidP="00822727">
            <w:pPr>
              <w:spacing w:before="120"/>
              <w:ind w:left="536" w:hanging="536"/>
              <w:jc w:val="both"/>
              <w:rPr>
                <w:rFonts w:ascii="Times New Roman" w:hAnsi="Times New Roman" w:cs="Times New Roman"/>
                <w:sz w:val="24"/>
                <w:szCs w:val="24"/>
              </w:rPr>
            </w:pPr>
            <w:r w:rsidRPr="007E1B58">
              <w:rPr>
                <w:rFonts w:ascii="Times New Roman" w:hAnsi="Times New Roman" w:cs="Times New Roman"/>
                <w:sz w:val="24"/>
                <w:szCs w:val="24"/>
              </w:rPr>
              <w:t xml:space="preserve">2.2 Menjelaskan hubungan antara struktur batang tumbuhan dengan fungsinya </w:t>
            </w:r>
          </w:p>
          <w:p w:rsidR="007E1B58" w:rsidRPr="007E1B58" w:rsidRDefault="007E1B58" w:rsidP="00822727">
            <w:pPr>
              <w:tabs>
                <w:tab w:val="left" w:pos="180"/>
              </w:tabs>
              <w:spacing w:before="120"/>
              <w:jc w:val="both"/>
              <w:rPr>
                <w:rFonts w:ascii="Times New Roman" w:hAnsi="Times New Roman" w:cs="Times New Roman"/>
                <w:sz w:val="24"/>
                <w:szCs w:val="24"/>
              </w:rPr>
            </w:pPr>
          </w:p>
        </w:tc>
        <w:tc>
          <w:tcPr>
            <w:tcW w:w="4207" w:type="dxa"/>
          </w:tcPr>
          <w:p w:rsidR="007E1B58" w:rsidRPr="007E1B58" w:rsidRDefault="007E1B58" w:rsidP="007E1B58">
            <w:pPr>
              <w:pStyle w:val="ListParagraph"/>
              <w:numPr>
                <w:ilvl w:val="0"/>
                <w:numId w:val="25"/>
              </w:numPr>
              <w:ind w:left="413" w:hanging="283"/>
              <w:jc w:val="both"/>
              <w:rPr>
                <w:rFonts w:ascii="Times New Roman" w:hAnsi="Times New Roman" w:cs="Times New Roman"/>
                <w:sz w:val="24"/>
                <w:szCs w:val="24"/>
              </w:rPr>
            </w:pPr>
            <w:r w:rsidRPr="007E1B58">
              <w:rPr>
                <w:rFonts w:ascii="Times New Roman" w:hAnsi="Times New Roman" w:cs="Times New Roman"/>
                <w:sz w:val="24"/>
                <w:szCs w:val="24"/>
              </w:rPr>
              <w:t>Menyebutkan 11 jenis batang tumbuhan</w:t>
            </w:r>
          </w:p>
          <w:p w:rsidR="007E1B58" w:rsidRPr="007E1B58" w:rsidRDefault="007E1B58" w:rsidP="007E1B58">
            <w:pPr>
              <w:pStyle w:val="ListParagraph"/>
              <w:numPr>
                <w:ilvl w:val="0"/>
                <w:numId w:val="25"/>
              </w:numPr>
              <w:ind w:left="413" w:hanging="283"/>
              <w:jc w:val="both"/>
              <w:rPr>
                <w:rFonts w:ascii="Times New Roman" w:hAnsi="Times New Roman" w:cs="Times New Roman"/>
                <w:sz w:val="24"/>
                <w:szCs w:val="24"/>
              </w:rPr>
            </w:pPr>
            <w:r w:rsidRPr="007E1B58">
              <w:rPr>
                <w:rFonts w:ascii="Times New Roman" w:hAnsi="Times New Roman" w:cs="Times New Roman"/>
                <w:sz w:val="24"/>
                <w:szCs w:val="24"/>
              </w:rPr>
              <w:t>Menjelaskan pengertian struktur batang tumbuhan</w:t>
            </w:r>
          </w:p>
          <w:p w:rsidR="007E1B58" w:rsidRPr="007E1B58" w:rsidRDefault="007E1B58" w:rsidP="007E1B58">
            <w:pPr>
              <w:pStyle w:val="ListParagraph"/>
              <w:numPr>
                <w:ilvl w:val="0"/>
                <w:numId w:val="25"/>
              </w:numPr>
              <w:ind w:left="413" w:hanging="283"/>
              <w:jc w:val="both"/>
              <w:rPr>
                <w:rFonts w:ascii="Times New Roman" w:hAnsi="Times New Roman" w:cs="Times New Roman"/>
                <w:sz w:val="24"/>
                <w:szCs w:val="24"/>
              </w:rPr>
            </w:pPr>
            <w:r w:rsidRPr="007E1B58">
              <w:rPr>
                <w:rFonts w:ascii="Times New Roman" w:hAnsi="Times New Roman" w:cs="Times New Roman"/>
                <w:sz w:val="24"/>
                <w:szCs w:val="24"/>
              </w:rPr>
              <w:t>Menjelaskan 11 struktur dari setiap jenis batang</w:t>
            </w:r>
          </w:p>
          <w:p w:rsidR="007E1B58" w:rsidRPr="007E1B58" w:rsidRDefault="007E1B58" w:rsidP="007E1B58">
            <w:pPr>
              <w:pStyle w:val="ListParagraph"/>
              <w:numPr>
                <w:ilvl w:val="0"/>
                <w:numId w:val="25"/>
              </w:numPr>
              <w:ind w:left="413" w:hanging="283"/>
              <w:jc w:val="both"/>
              <w:rPr>
                <w:rFonts w:ascii="Times New Roman" w:hAnsi="Times New Roman" w:cs="Times New Roman"/>
                <w:sz w:val="24"/>
                <w:szCs w:val="24"/>
              </w:rPr>
            </w:pPr>
            <w:r w:rsidRPr="007E1B58">
              <w:rPr>
                <w:rFonts w:ascii="Times New Roman" w:hAnsi="Times New Roman" w:cs="Times New Roman"/>
                <w:sz w:val="24"/>
                <w:szCs w:val="24"/>
              </w:rPr>
              <w:t>Membedakan setiap struktur batang dari 11 jenis</w:t>
            </w:r>
          </w:p>
          <w:p w:rsidR="007E1B58" w:rsidRPr="007E1B58" w:rsidRDefault="007E1B58" w:rsidP="007E1B58">
            <w:pPr>
              <w:pStyle w:val="ListParagraph"/>
              <w:numPr>
                <w:ilvl w:val="0"/>
                <w:numId w:val="25"/>
              </w:numPr>
              <w:ind w:left="413" w:hanging="283"/>
              <w:jc w:val="both"/>
              <w:rPr>
                <w:rFonts w:ascii="Times New Roman" w:hAnsi="Times New Roman" w:cs="Times New Roman"/>
                <w:sz w:val="24"/>
                <w:szCs w:val="24"/>
              </w:rPr>
            </w:pPr>
            <w:r w:rsidRPr="007E1B58">
              <w:rPr>
                <w:rFonts w:ascii="Times New Roman" w:hAnsi="Times New Roman" w:cs="Times New Roman"/>
                <w:sz w:val="24"/>
                <w:szCs w:val="24"/>
              </w:rPr>
              <w:t>Menjelaskan fungsi struktur batang dari setiap jenis batang</w:t>
            </w:r>
          </w:p>
          <w:p w:rsidR="007E1B58" w:rsidRPr="007E1B58" w:rsidRDefault="007E1B58" w:rsidP="00822727">
            <w:pPr>
              <w:pStyle w:val="ListParagraph"/>
              <w:tabs>
                <w:tab w:val="left" w:pos="180"/>
              </w:tabs>
              <w:spacing w:before="120"/>
              <w:jc w:val="both"/>
              <w:rPr>
                <w:rFonts w:ascii="Times New Roman" w:hAnsi="Times New Roman" w:cs="Times New Roman"/>
                <w:sz w:val="24"/>
                <w:szCs w:val="24"/>
              </w:rPr>
            </w:pPr>
          </w:p>
        </w:tc>
      </w:tr>
    </w:tbl>
    <w:p w:rsidR="007E1B58" w:rsidRPr="007E1B58" w:rsidRDefault="007E1B58" w:rsidP="007E1B58">
      <w:pPr>
        <w:pStyle w:val="ListParagraph"/>
        <w:spacing w:line="480" w:lineRule="auto"/>
        <w:ind w:left="426"/>
        <w:jc w:val="both"/>
        <w:rPr>
          <w:rFonts w:ascii="Times New Roman" w:hAnsi="Times New Roman" w:cs="Times New Roman"/>
          <w:b/>
          <w:sz w:val="24"/>
          <w:szCs w:val="24"/>
        </w:rPr>
      </w:pPr>
    </w:p>
    <w:p w:rsidR="007E1B58" w:rsidRDefault="007E1B58" w:rsidP="007E1B58">
      <w:pPr>
        <w:pStyle w:val="ListParagraph"/>
        <w:spacing w:line="480" w:lineRule="auto"/>
        <w:ind w:left="426"/>
        <w:jc w:val="both"/>
        <w:rPr>
          <w:rFonts w:ascii="Times New Roman" w:hAnsi="Times New Roman" w:cs="Times New Roman"/>
          <w:b/>
          <w:sz w:val="24"/>
          <w:szCs w:val="24"/>
        </w:rPr>
      </w:pPr>
    </w:p>
    <w:p w:rsidR="007E1B58" w:rsidRDefault="007E1B58" w:rsidP="007E1B58">
      <w:pPr>
        <w:pStyle w:val="ListParagraph"/>
        <w:spacing w:line="480" w:lineRule="auto"/>
        <w:ind w:left="426"/>
        <w:jc w:val="both"/>
        <w:rPr>
          <w:rFonts w:ascii="Times New Roman" w:hAnsi="Times New Roman" w:cs="Times New Roman"/>
          <w:b/>
          <w:sz w:val="24"/>
          <w:szCs w:val="24"/>
        </w:rPr>
      </w:pPr>
    </w:p>
    <w:p w:rsidR="007E1B58" w:rsidRPr="007E1B58" w:rsidRDefault="007E1B58" w:rsidP="007E1B58">
      <w:pPr>
        <w:pStyle w:val="ListParagraph"/>
        <w:spacing w:line="480" w:lineRule="auto"/>
        <w:ind w:left="426"/>
        <w:jc w:val="both"/>
        <w:rPr>
          <w:rFonts w:ascii="Times New Roman" w:hAnsi="Times New Roman" w:cs="Times New Roman"/>
          <w:b/>
          <w:sz w:val="24"/>
          <w:szCs w:val="24"/>
        </w:rPr>
      </w:pPr>
    </w:p>
    <w:p w:rsidR="007E1B58" w:rsidRDefault="007E1B58" w:rsidP="007E1B58">
      <w:pPr>
        <w:pStyle w:val="ListParagraph"/>
        <w:numPr>
          <w:ilvl w:val="0"/>
          <w:numId w:val="26"/>
        </w:numPr>
        <w:spacing w:line="480" w:lineRule="auto"/>
        <w:ind w:left="426" w:hanging="284"/>
        <w:jc w:val="both"/>
        <w:rPr>
          <w:rFonts w:ascii="Times New Roman" w:hAnsi="Times New Roman" w:cs="Times New Roman"/>
          <w:b/>
          <w:sz w:val="24"/>
          <w:szCs w:val="24"/>
        </w:rPr>
      </w:pPr>
      <w:r w:rsidRPr="007E1B58">
        <w:rPr>
          <w:rFonts w:ascii="Times New Roman" w:hAnsi="Times New Roman" w:cs="Times New Roman"/>
          <w:b/>
          <w:sz w:val="24"/>
          <w:szCs w:val="24"/>
        </w:rPr>
        <w:lastRenderedPageBreak/>
        <w:t>Karakteristik Sikap Berpikir Kritis</w:t>
      </w:r>
    </w:p>
    <w:p w:rsidR="0053699D" w:rsidRPr="0053699D" w:rsidRDefault="0053699D" w:rsidP="0053699D">
      <w:pPr>
        <w:spacing w:line="480" w:lineRule="auto"/>
        <w:jc w:val="both"/>
        <w:rPr>
          <w:rFonts w:ascii="Times New Roman" w:hAnsi="Times New Roman" w:cs="Times New Roman"/>
          <w:sz w:val="24"/>
          <w:szCs w:val="24"/>
        </w:rPr>
      </w:pPr>
      <w:r w:rsidRPr="0053699D">
        <w:rPr>
          <w:rFonts w:ascii="Times New Roman" w:hAnsi="Times New Roman" w:cs="Times New Roman"/>
          <w:sz w:val="24"/>
          <w:szCs w:val="24"/>
        </w:rPr>
        <w:t>Menurut pierce (desmita,2009:154) beberapa karakteristik berpikir kritis antara lain adalah sebagai berikut:</w:t>
      </w:r>
    </w:p>
    <w:p w:rsidR="0053699D" w:rsidRDefault="0053699D" w:rsidP="0053699D">
      <w:pPr>
        <w:pStyle w:val="ListParagraph"/>
        <w:numPr>
          <w:ilvl w:val="2"/>
          <w:numId w:val="4"/>
        </w:numPr>
        <w:tabs>
          <w:tab w:val="clear" w:pos="4815"/>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Kemampuan untuk menarik kesimpulan dari suatu pengamatan</w:t>
      </w:r>
    </w:p>
    <w:p w:rsidR="0053699D" w:rsidRDefault="0053699D" w:rsidP="0053699D">
      <w:pPr>
        <w:pStyle w:val="ListParagraph"/>
        <w:numPr>
          <w:ilvl w:val="2"/>
          <w:numId w:val="4"/>
        </w:numPr>
        <w:tabs>
          <w:tab w:val="clear" w:pos="4815"/>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Kemampuan untuk mengidentifikasi asumsi</w:t>
      </w:r>
    </w:p>
    <w:p w:rsidR="0053699D" w:rsidRDefault="0053699D" w:rsidP="0053699D">
      <w:pPr>
        <w:pStyle w:val="ListParagraph"/>
        <w:numPr>
          <w:ilvl w:val="2"/>
          <w:numId w:val="4"/>
        </w:numPr>
        <w:tabs>
          <w:tab w:val="clear" w:pos="4815"/>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Kemampuan untuk berpikir deduktif</w:t>
      </w:r>
    </w:p>
    <w:p w:rsidR="0053699D" w:rsidRDefault="0053699D" w:rsidP="0053699D">
      <w:pPr>
        <w:pStyle w:val="ListParagraph"/>
        <w:numPr>
          <w:ilvl w:val="2"/>
          <w:numId w:val="4"/>
        </w:numPr>
        <w:tabs>
          <w:tab w:val="clear" w:pos="4815"/>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Kemampuan untuk membuat interprestasi yang logis</w:t>
      </w:r>
    </w:p>
    <w:p w:rsidR="0053699D" w:rsidRPr="0053699D" w:rsidRDefault="0053699D" w:rsidP="0053699D">
      <w:pPr>
        <w:pStyle w:val="ListParagraph"/>
        <w:numPr>
          <w:ilvl w:val="2"/>
          <w:numId w:val="4"/>
        </w:numPr>
        <w:tabs>
          <w:tab w:val="clear" w:pos="4815"/>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Kemampuan untuk mengevaluasi argumentasi mana yang lemah dan yang kuat.</w:t>
      </w:r>
    </w:p>
    <w:p w:rsidR="007E1B58" w:rsidRPr="007E1B58" w:rsidRDefault="007E1B58" w:rsidP="007E1B58">
      <w:pPr>
        <w:pStyle w:val="ListParagraph"/>
        <w:numPr>
          <w:ilvl w:val="0"/>
          <w:numId w:val="26"/>
        </w:numPr>
        <w:spacing w:line="480" w:lineRule="auto"/>
        <w:ind w:left="426" w:hanging="284"/>
        <w:jc w:val="both"/>
        <w:rPr>
          <w:rFonts w:ascii="Times New Roman" w:hAnsi="Times New Roman" w:cs="Times New Roman"/>
          <w:b/>
          <w:sz w:val="24"/>
          <w:szCs w:val="24"/>
        </w:rPr>
      </w:pPr>
      <w:r w:rsidRPr="007E1B58">
        <w:rPr>
          <w:rFonts w:ascii="Times New Roman" w:hAnsi="Times New Roman" w:cs="Times New Roman"/>
          <w:b/>
          <w:i/>
          <w:sz w:val="24"/>
          <w:szCs w:val="24"/>
        </w:rPr>
        <w:t>Problem Based Learning</w:t>
      </w:r>
      <w:r w:rsidRPr="007E1B58">
        <w:rPr>
          <w:rFonts w:ascii="Times New Roman" w:hAnsi="Times New Roman" w:cs="Times New Roman"/>
          <w:b/>
          <w:sz w:val="24"/>
          <w:szCs w:val="24"/>
        </w:rPr>
        <w:t xml:space="preserve"> (PBL)</w:t>
      </w:r>
    </w:p>
    <w:p w:rsidR="007E1B58" w:rsidRPr="007E1B58" w:rsidRDefault="007E1B58" w:rsidP="007E1B58">
      <w:pPr>
        <w:pStyle w:val="ListParagraph"/>
        <w:numPr>
          <w:ilvl w:val="2"/>
          <w:numId w:val="4"/>
        </w:numPr>
        <w:tabs>
          <w:tab w:val="clear" w:pos="4815"/>
        </w:tabs>
        <w:spacing w:line="480" w:lineRule="auto"/>
        <w:ind w:left="851" w:hanging="425"/>
        <w:jc w:val="both"/>
        <w:rPr>
          <w:rFonts w:ascii="Times New Roman" w:hAnsi="Times New Roman" w:cs="Times New Roman"/>
          <w:b/>
          <w:sz w:val="24"/>
          <w:szCs w:val="24"/>
        </w:rPr>
      </w:pPr>
      <w:r w:rsidRPr="007E1B58">
        <w:rPr>
          <w:rFonts w:ascii="Times New Roman" w:hAnsi="Times New Roman" w:cs="Times New Roman"/>
          <w:b/>
          <w:sz w:val="24"/>
          <w:szCs w:val="24"/>
        </w:rPr>
        <w:t xml:space="preserve">Devinisi </w:t>
      </w:r>
      <w:r w:rsidRPr="007E1B58">
        <w:rPr>
          <w:rFonts w:ascii="Times New Roman" w:hAnsi="Times New Roman" w:cs="Times New Roman"/>
          <w:b/>
          <w:i/>
          <w:sz w:val="24"/>
          <w:szCs w:val="24"/>
        </w:rPr>
        <w:t>Problem Based Learning</w:t>
      </w:r>
      <w:r w:rsidRPr="007E1B58">
        <w:rPr>
          <w:rFonts w:ascii="Times New Roman" w:hAnsi="Times New Roman" w:cs="Times New Roman"/>
          <w:b/>
          <w:sz w:val="24"/>
          <w:szCs w:val="24"/>
        </w:rPr>
        <w:t xml:space="preserve"> (PBL)</w:t>
      </w:r>
    </w:p>
    <w:p w:rsidR="007E1B58" w:rsidRPr="007E1B58" w:rsidRDefault="007E1B58" w:rsidP="007E1B58">
      <w:pPr>
        <w:spacing w:line="480" w:lineRule="auto"/>
        <w:ind w:firstLine="720"/>
        <w:jc w:val="both"/>
        <w:rPr>
          <w:rFonts w:ascii="Times New Roman" w:hAnsi="Times New Roman" w:cs="Times New Roman"/>
          <w:sz w:val="24"/>
          <w:szCs w:val="24"/>
        </w:rPr>
      </w:pPr>
      <w:r w:rsidRPr="007E1B58">
        <w:rPr>
          <w:rFonts w:ascii="Times New Roman" w:hAnsi="Times New Roman" w:cs="Times New Roman"/>
          <w:sz w:val="24"/>
          <w:szCs w:val="24"/>
        </w:rPr>
        <w:t xml:space="preserve">Model pembelajaran yang digunakan guru seharusnya dapat membantu proses analisis peserta didik. Salah satu model tersebut adalah model </w:t>
      </w:r>
      <w:r w:rsidRPr="007E1B58">
        <w:rPr>
          <w:rFonts w:ascii="Times New Roman" w:hAnsi="Times New Roman" w:cs="Times New Roman"/>
          <w:i/>
          <w:iCs/>
          <w:sz w:val="24"/>
          <w:szCs w:val="24"/>
        </w:rPr>
        <w:t>Problem Based Learning</w:t>
      </w:r>
      <w:r w:rsidRPr="007E1B58">
        <w:rPr>
          <w:rFonts w:ascii="Times New Roman" w:hAnsi="Times New Roman" w:cs="Times New Roman"/>
          <w:sz w:val="24"/>
          <w:szCs w:val="24"/>
        </w:rPr>
        <w:t xml:space="preserve"> (PBL)</w:t>
      </w:r>
    </w:p>
    <w:p w:rsidR="007E1B58" w:rsidRPr="007E1B58" w:rsidRDefault="007E1B58" w:rsidP="007E1B58">
      <w:pPr>
        <w:spacing w:line="240" w:lineRule="auto"/>
        <w:jc w:val="both"/>
        <w:rPr>
          <w:rFonts w:ascii="Times New Roman" w:hAnsi="Times New Roman" w:cs="Times New Roman"/>
          <w:sz w:val="24"/>
          <w:szCs w:val="24"/>
        </w:rPr>
      </w:pPr>
      <w:r w:rsidRPr="007E1B58">
        <w:rPr>
          <w:rFonts w:ascii="Times New Roman" w:hAnsi="Times New Roman" w:cs="Times New Roman"/>
          <w:sz w:val="24"/>
          <w:szCs w:val="24"/>
        </w:rPr>
        <w:t xml:space="preserve">Ridwan Abdullah Sani (2014:127) </w:t>
      </w:r>
      <w:r w:rsidRPr="007E1B58">
        <w:rPr>
          <w:rFonts w:ascii="Times New Roman" w:hAnsi="Times New Roman" w:cs="Times New Roman"/>
          <w:i/>
          <w:sz w:val="24"/>
          <w:szCs w:val="24"/>
        </w:rPr>
        <w:t>Problem Based Learning (PBL)</w:t>
      </w:r>
      <w:r w:rsidRPr="007E1B58">
        <w:rPr>
          <w:rFonts w:ascii="Times New Roman" w:hAnsi="Times New Roman" w:cs="Times New Roman"/>
          <w:sz w:val="24"/>
          <w:szCs w:val="24"/>
        </w:rPr>
        <w:t xml:space="preserve"> merupakan  pembelajaran yang penyampainnya dilakukan dengan cara menyajikan suatu permasalahan , mengajukan pertanyaan-pertanyaan, memfasilitasi penyelidikan, dan membuka dialog.permasalahan yang dikaji hendakya merupakann permasalahan kontekstual yang ditemuka oleh peserta didik dalam kehidupan segari-hari.</w:t>
      </w:r>
    </w:p>
    <w:p w:rsidR="007E1B58" w:rsidRPr="007E1B58" w:rsidRDefault="007E1B58" w:rsidP="007E1B58">
      <w:pPr>
        <w:spacing w:line="240" w:lineRule="auto"/>
        <w:jc w:val="both"/>
        <w:rPr>
          <w:rFonts w:ascii="Times New Roman" w:hAnsi="Times New Roman" w:cs="Times New Roman"/>
          <w:sz w:val="24"/>
          <w:szCs w:val="24"/>
        </w:rPr>
      </w:pPr>
      <w:r w:rsidRPr="007E1B58">
        <w:rPr>
          <w:rFonts w:ascii="Times New Roman" w:hAnsi="Times New Roman" w:cs="Times New Roman"/>
          <w:sz w:val="24"/>
          <w:szCs w:val="24"/>
        </w:rPr>
        <w:t>Sedangkan menurut Tan (dalam Rusman, 2010: 229) PBL merupakan penggunaan berbagai macam kecerdasan yang diperlukan untuk melakukan konfrontasi terhadap tantangan dunia nyata, kemampuan untuk menghadapi segala sesuatu yang baru dan kompleksitas yang ada. Pendapat di atas diperjelas oleh Ibrahim dan Nur (dalam Rusman, 2010: 241) bahwa PBL merupakan suatu pendekatan pembelajaran yang digunakan untuk merangsang berpikir tingkat tinggi siswa dalam situasi yang berorientasi pada masalah dunia nyata, termasuk di dalamnya belajar bagaimana belajar.</w:t>
      </w:r>
    </w:p>
    <w:p w:rsidR="007E1B58" w:rsidRPr="007E1B58" w:rsidRDefault="007E1B58" w:rsidP="007E1B58">
      <w:pPr>
        <w:pStyle w:val="ListParagraph"/>
        <w:numPr>
          <w:ilvl w:val="2"/>
          <w:numId w:val="4"/>
        </w:numPr>
        <w:tabs>
          <w:tab w:val="clear" w:pos="4815"/>
        </w:tabs>
        <w:spacing w:line="240" w:lineRule="auto"/>
        <w:ind w:left="993" w:hanging="567"/>
        <w:jc w:val="both"/>
        <w:rPr>
          <w:rFonts w:ascii="Times New Roman" w:hAnsi="Times New Roman" w:cs="Times New Roman"/>
          <w:b/>
          <w:i/>
          <w:sz w:val="24"/>
          <w:szCs w:val="24"/>
        </w:rPr>
      </w:pPr>
      <w:r w:rsidRPr="007E1B58">
        <w:rPr>
          <w:rFonts w:ascii="Times New Roman" w:hAnsi="Times New Roman" w:cs="Times New Roman"/>
          <w:b/>
          <w:sz w:val="24"/>
          <w:szCs w:val="24"/>
        </w:rPr>
        <w:t xml:space="preserve">Karakteristik Pembelajaran </w:t>
      </w:r>
      <w:r w:rsidRPr="007E1B58">
        <w:rPr>
          <w:rFonts w:ascii="Times New Roman" w:hAnsi="Times New Roman" w:cs="Times New Roman"/>
          <w:b/>
          <w:i/>
          <w:sz w:val="24"/>
          <w:szCs w:val="24"/>
        </w:rPr>
        <w:t>Problem Based Learning (PBL)</w:t>
      </w:r>
    </w:p>
    <w:p w:rsidR="007E1B58" w:rsidRPr="007E1B58" w:rsidRDefault="007E1B58" w:rsidP="007E1B58">
      <w:pPr>
        <w:tabs>
          <w:tab w:val="left" w:pos="709"/>
        </w:tabs>
        <w:spacing w:line="240" w:lineRule="auto"/>
        <w:jc w:val="both"/>
        <w:rPr>
          <w:rFonts w:ascii="Times New Roman" w:hAnsi="Times New Roman" w:cs="Times New Roman"/>
          <w:i/>
          <w:sz w:val="24"/>
          <w:szCs w:val="24"/>
        </w:rPr>
      </w:pPr>
      <w:r w:rsidRPr="007E1B58">
        <w:rPr>
          <w:rFonts w:ascii="Times New Roman" w:hAnsi="Times New Roman" w:cs="Times New Roman"/>
          <w:sz w:val="24"/>
          <w:szCs w:val="24"/>
        </w:rPr>
        <w:t xml:space="preserve">Ridwan Abdullah Sani (2011:131) karakteristik pembelajaran </w:t>
      </w:r>
      <w:r w:rsidRPr="007E1B58">
        <w:rPr>
          <w:rFonts w:ascii="Times New Roman" w:hAnsi="Times New Roman" w:cs="Times New Roman"/>
          <w:i/>
          <w:sz w:val="24"/>
          <w:szCs w:val="24"/>
        </w:rPr>
        <w:t>Problem Based Learning (PBL)</w:t>
      </w:r>
      <w:r w:rsidRPr="007E1B58">
        <w:rPr>
          <w:rFonts w:ascii="Times New Roman" w:hAnsi="Times New Roman" w:cs="Times New Roman"/>
          <w:sz w:val="24"/>
          <w:szCs w:val="24"/>
        </w:rPr>
        <w:t xml:space="preserve"> adalah sebagai berikut:</w:t>
      </w:r>
    </w:p>
    <w:p w:rsidR="007E1B58" w:rsidRPr="007E1B58" w:rsidRDefault="007E1B58" w:rsidP="007E1B58">
      <w:pPr>
        <w:pStyle w:val="ListParagraph"/>
        <w:numPr>
          <w:ilvl w:val="0"/>
          <w:numId w:val="1"/>
        </w:numPr>
        <w:spacing w:line="240" w:lineRule="auto"/>
        <w:ind w:left="993" w:hanging="284"/>
        <w:jc w:val="both"/>
        <w:rPr>
          <w:rFonts w:ascii="Times New Roman" w:hAnsi="Times New Roman" w:cs="Times New Roman"/>
          <w:sz w:val="24"/>
          <w:szCs w:val="24"/>
        </w:rPr>
      </w:pPr>
      <w:r w:rsidRPr="007E1B58">
        <w:rPr>
          <w:rFonts w:ascii="Times New Roman" w:hAnsi="Times New Roman" w:cs="Times New Roman"/>
          <w:sz w:val="24"/>
          <w:szCs w:val="24"/>
        </w:rPr>
        <w:t>Realistis, umum dan penting.</w:t>
      </w:r>
    </w:p>
    <w:p w:rsidR="007E1B58" w:rsidRPr="007E1B58" w:rsidRDefault="007E1B58" w:rsidP="007E1B58">
      <w:pPr>
        <w:pStyle w:val="ListParagraph"/>
        <w:numPr>
          <w:ilvl w:val="0"/>
          <w:numId w:val="1"/>
        </w:numPr>
        <w:spacing w:line="240" w:lineRule="auto"/>
        <w:ind w:left="993" w:hanging="284"/>
        <w:jc w:val="both"/>
        <w:rPr>
          <w:rFonts w:ascii="Times New Roman" w:hAnsi="Times New Roman" w:cs="Times New Roman"/>
          <w:sz w:val="24"/>
          <w:szCs w:val="24"/>
        </w:rPr>
      </w:pPr>
      <w:r w:rsidRPr="007E1B58">
        <w:rPr>
          <w:rFonts w:ascii="Times New Roman" w:hAnsi="Times New Roman" w:cs="Times New Roman"/>
          <w:sz w:val="24"/>
          <w:szCs w:val="24"/>
        </w:rPr>
        <w:lastRenderedPageBreak/>
        <w:t>Cukup terbuka</w:t>
      </w:r>
    </w:p>
    <w:p w:rsidR="007E1B58" w:rsidRPr="007E1B58" w:rsidRDefault="007E1B58" w:rsidP="007E1B58">
      <w:pPr>
        <w:pStyle w:val="ListParagraph"/>
        <w:numPr>
          <w:ilvl w:val="0"/>
          <w:numId w:val="1"/>
        </w:numPr>
        <w:spacing w:line="240" w:lineRule="auto"/>
        <w:ind w:left="993" w:hanging="284"/>
        <w:jc w:val="both"/>
        <w:rPr>
          <w:rFonts w:ascii="Times New Roman" w:hAnsi="Times New Roman" w:cs="Times New Roman"/>
          <w:sz w:val="24"/>
          <w:szCs w:val="24"/>
        </w:rPr>
      </w:pPr>
      <w:r w:rsidRPr="007E1B58">
        <w:rPr>
          <w:rFonts w:ascii="Times New Roman" w:hAnsi="Times New Roman" w:cs="Times New Roman"/>
          <w:sz w:val="24"/>
          <w:szCs w:val="24"/>
        </w:rPr>
        <w:t>Kompleks-terdiri dari beberapa komponen</w:t>
      </w:r>
    </w:p>
    <w:p w:rsidR="007E1B58" w:rsidRPr="007E1B58" w:rsidRDefault="007E1B58" w:rsidP="007E1B58">
      <w:pPr>
        <w:pStyle w:val="ListParagraph"/>
        <w:numPr>
          <w:ilvl w:val="0"/>
          <w:numId w:val="1"/>
        </w:numPr>
        <w:spacing w:line="240" w:lineRule="auto"/>
        <w:ind w:left="993" w:hanging="284"/>
        <w:jc w:val="both"/>
        <w:rPr>
          <w:rFonts w:ascii="Times New Roman" w:hAnsi="Times New Roman" w:cs="Times New Roman"/>
          <w:sz w:val="24"/>
          <w:szCs w:val="24"/>
        </w:rPr>
      </w:pPr>
      <w:r w:rsidRPr="007E1B58">
        <w:rPr>
          <w:rFonts w:ascii="Times New Roman" w:hAnsi="Times New Roman" w:cs="Times New Roman"/>
          <w:sz w:val="24"/>
          <w:szCs w:val="24"/>
        </w:rPr>
        <w:t>Permasalahan mungkin terjadi secara nyata, namun disajikan secara tidak legkap.</w:t>
      </w:r>
    </w:p>
    <w:p w:rsidR="007E1B58" w:rsidRPr="007E1B58" w:rsidRDefault="007E1B58" w:rsidP="007E1B58">
      <w:pPr>
        <w:pStyle w:val="ListParagraph"/>
        <w:tabs>
          <w:tab w:val="left" w:pos="1843"/>
        </w:tabs>
        <w:spacing w:line="240" w:lineRule="auto"/>
        <w:ind w:left="2149"/>
        <w:jc w:val="both"/>
        <w:rPr>
          <w:rFonts w:ascii="Times New Roman" w:hAnsi="Times New Roman" w:cs="Times New Roman"/>
          <w:b/>
          <w:sz w:val="24"/>
          <w:szCs w:val="24"/>
        </w:rPr>
      </w:pPr>
    </w:p>
    <w:p w:rsidR="007E1B58" w:rsidRPr="007E1B58" w:rsidRDefault="007E1B58" w:rsidP="007E1B58">
      <w:pPr>
        <w:pStyle w:val="ListParagraph"/>
        <w:numPr>
          <w:ilvl w:val="2"/>
          <w:numId w:val="4"/>
        </w:numPr>
        <w:tabs>
          <w:tab w:val="clear" w:pos="4815"/>
          <w:tab w:val="left" w:pos="709"/>
        </w:tabs>
        <w:spacing w:line="240" w:lineRule="auto"/>
        <w:ind w:left="1560" w:hanging="1276"/>
        <w:jc w:val="both"/>
        <w:rPr>
          <w:rFonts w:ascii="Times New Roman" w:hAnsi="Times New Roman" w:cs="Times New Roman"/>
          <w:b/>
          <w:i/>
          <w:sz w:val="24"/>
          <w:szCs w:val="24"/>
        </w:rPr>
      </w:pPr>
      <w:r w:rsidRPr="007E1B58">
        <w:rPr>
          <w:rFonts w:ascii="Times New Roman" w:hAnsi="Times New Roman" w:cs="Times New Roman"/>
          <w:b/>
          <w:sz w:val="24"/>
          <w:szCs w:val="24"/>
        </w:rPr>
        <w:t xml:space="preserve">Kekurangan dan kelebihan </w:t>
      </w:r>
      <w:r w:rsidRPr="007E1B58">
        <w:rPr>
          <w:rFonts w:ascii="Times New Roman" w:hAnsi="Times New Roman" w:cs="Times New Roman"/>
          <w:b/>
          <w:i/>
          <w:sz w:val="24"/>
          <w:szCs w:val="24"/>
        </w:rPr>
        <w:t>Problem Based Learning (PBL)</w:t>
      </w:r>
    </w:p>
    <w:p w:rsidR="007E1B58" w:rsidRPr="007E1B58" w:rsidRDefault="007E1B58" w:rsidP="007E1B58">
      <w:pPr>
        <w:tabs>
          <w:tab w:val="left" w:pos="1276"/>
        </w:tabs>
        <w:spacing w:line="240" w:lineRule="auto"/>
        <w:jc w:val="both"/>
        <w:rPr>
          <w:rFonts w:ascii="Times New Roman" w:hAnsi="Times New Roman" w:cs="Times New Roman"/>
          <w:i/>
          <w:sz w:val="24"/>
          <w:szCs w:val="24"/>
        </w:rPr>
      </w:pPr>
      <w:r w:rsidRPr="007E1B58">
        <w:rPr>
          <w:rFonts w:ascii="Times New Roman" w:hAnsi="Times New Roman" w:cs="Times New Roman"/>
          <w:sz w:val="24"/>
          <w:szCs w:val="24"/>
        </w:rPr>
        <w:t>Setiap model pembelajaran memiliki kelebihan dan</w:t>
      </w:r>
      <w:r w:rsidRPr="007E1B58">
        <w:rPr>
          <w:rFonts w:ascii="Times New Roman" w:hAnsi="Times New Roman" w:cs="Times New Roman"/>
          <w:i/>
          <w:sz w:val="24"/>
          <w:szCs w:val="24"/>
        </w:rPr>
        <w:t xml:space="preserve"> </w:t>
      </w:r>
      <w:r w:rsidRPr="007E1B58">
        <w:rPr>
          <w:rFonts w:ascii="Times New Roman" w:hAnsi="Times New Roman" w:cs="Times New Roman"/>
          <w:sz w:val="24"/>
          <w:szCs w:val="24"/>
        </w:rPr>
        <w:t>kekurangan, sebagaimana model PBL juga memiliki kelemahan dan kelebihan yang perlu dicermati untuk keberhasilan penggunaannya. Menurut (Warsono dan Hariyanto, 2012, 152)</w:t>
      </w:r>
    </w:p>
    <w:p w:rsidR="007E1B58" w:rsidRPr="007E1B58" w:rsidRDefault="007E1B58" w:rsidP="007E1B58">
      <w:pPr>
        <w:pStyle w:val="Default"/>
        <w:jc w:val="both"/>
      </w:pPr>
    </w:p>
    <w:p w:rsidR="007E1B58" w:rsidRPr="007E1B58" w:rsidRDefault="007E1B58" w:rsidP="007E1B58">
      <w:pPr>
        <w:pStyle w:val="Default"/>
        <w:numPr>
          <w:ilvl w:val="0"/>
          <w:numId w:val="6"/>
        </w:numPr>
        <w:ind w:left="567" w:hanging="283"/>
        <w:jc w:val="both"/>
      </w:pPr>
      <w:r w:rsidRPr="007E1B58">
        <w:t xml:space="preserve"> kelebihan PBL antara lain: </w:t>
      </w:r>
    </w:p>
    <w:p w:rsidR="007E1B58" w:rsidRPr="007E1B58" w:rsidRDefault="007E1B58" w:rsidP="007E1B58">
      <w:pPr>
        <w:pStyle w:val="Default"/>
        <w:numPr>
          <w:ilvl w:val="0"/>
          <w:numId w:val="30"/>
        </w:numPr>
        <w:spacing w:after="27"/>
        <w:ind w:left="993" w:hanging="426"/>
        <w:jc w:val="both"/>
      </w:pPr>
      <w:r w:rsidRPr="007E1B58">
        <w:t>Siswa akan terbiasa menghadapi masalah (</w:t>
      </w:r>
      <w:r w:rsidRPr="007E1B58">
        <w:rPr>
          <w:i/>
          <w:iCs/>
        </w:rPr>
        <w:t>problem posing</w:t>
      </w:r>
      <w:r w:rsidRPr="007E1B58">
        <w:t>) dan tertantang untuk menyelesaikan masalah tidak hanya terkait dengan pembelajaran di kelas tetapi juga menghadapi masalah yang ada dalam kehidupan sehari-hari (</w:t>
      </w:r>
      <w:r w:rsidRPr="007E1B58">
        <w:rPr>
          <w:i/>
          <w:iCs/>
        </w:rPr>
        <w:t>real world</w:t>
      </w:r>
      <w:r w:rsidRPr="007E1B58">
        <w:t xml:space="preserve">). </w:t>
      </w:r>
    </w:p>
    <w:p w:rsidR="007E1B58" w:rsidRPr="007E1B58" w:rsidRDefault="007E1B58" w:rsidP="007E1B58">
      <w:pPr>
        <w:pStyle w:val="Default"/>
        <w:numPr>
          <w:ilvl w:val="0"/>
          <w:numId w:val="30"/>
        </w:numPr>
        <w:spacing w:after="27"/>
        <w:ind w:left="993" w:hanging="426"/>
        <w:jc w:val="both"/>
      </w:pPr>
      <w:r w:rsidRPr="007E1B58">
        <w:t xml:space="preserve">Memupuk solidaritas sosial dengan terbiasa berdiskusi dengan teman-teman. </w:t>
      </w:r>
    </w:p>
    <w:p w:rsidR="007E1B58" w:rsidRPr="007E1B58" w:rsidRDefault="007E1B58" w:rsidP="007E1B58">
      <w:pPr>
        <w:pStyle w:val="Default"/>
        <w:numPr>
          <w:ilvl w:val="0"/>
          <w:numId w:val="30"/>
        </w:numPr>
        <w:spacing w:after="27"/>
        <w:ind w:left="993" w:hanging="426"/>
        <w:jc w:val="both"/>
      </w:pPr>
      <w:r w:rsidRPr="007E1B58">
        <w:t xml:space="preserve">Makin mengakrabkan guru dengan siswa. </w:t>
      </w:r>
    </w:p>
    <w:p w:rsidR="007E1B58" w:rsidRPr="007E1B58" w:rsidRDefault="007E1B58" w:rsidP="007E1B58">
      <w:pPr>
        <w:pStyle w:val="Default"/>
        <w:numPr>
          <w:ilvl w:val="0"/>
          <w:numId w:val="30"/>
        </w:numPr>
        <w:spacing w:after="27"/>
        <w:ind w:left="993" w:hanging="426"/>
        <w:jc w:val="both"/>
      </w:pPr>
      <w:r w:rsidRPr="007E1B58">
        <w:t xml:space="preserve">Membiasakan siswa melakukan eksperimen. </w:t>
      </w:r>
    </w:p>
    <w:p w:rsidR="007E1B58" w:rsidRPr="007E1B58" w:rsidRDefault="007E1B58" w:rsidP="007E1B58">
      <w:pPr>
        <w:pStyle w:val="Default"/>
        <w:numPr>
          <w:ilvl w:val="0"/>
          <w:numId w:val="6"/>
        </w:numPr>
        <w:ind w:left="709" w:hanging="425"/>
        <w:jc w:val="both"/>
      </w:pPr>
      <w:r w:rsidRPr="007E1B58">
        <w:t xml:space="preserve">Kelemahan dari penerapan model ini antara lain: </w:t>
      </w:r>
    </w:p>
    <w:p w:rsidR="007E1B58" w:rsidRPr="007E1B58" w:rsidRDefault="007E1B58" w:rsidP="007E1B58">
      <w:pPr>
        <w:pStyle w:val="Default"/>
        <w:numPr>
          <w:ilvl w:val="0"/>
          <w:numId w:val="7"/>
        </w:numPr>
        <w:spacing w:after="27"/>
        <w:ind w:left="993" w:hanging="426"/>
        <w:jc w:val="both"/>
      </w:pPr>
      <w:r w:rsidRPr="007E1B58">
        <w:t xml:space="preserve">Tidak banyak guru yang mampu mengantarkan siswa kepada pemecahan masalah. </w:t>
      </w:r>
    </w:p>
    <w:p w:rsidR="007E1B58" w:rsidRPr="007E1B58" w:rsidRDefault="007E1B58" w:rsidP="007E1B58">
      <w:pPr>
        <w:pStyle w:val="Default"/>
        <w:numPr>
          <w:ilvl w:val="0"/>
          <w:numId w:val="7"/>
        </w:numPr>
        <w:spacing w:after="27"/>
        <w:ind w:left="993" w:hanging="426"/>
        <w:jc w:val="both"/>
      </w:pPr>
      <w:r w:rsidRPr="007E1B58">
        <w:t xml:space="preserve">Seringkali memerlukan biaya yang mahal dan waktu yang panjang. </w:t>
      </w:r>
    </w:p>
    <w:p w:rsidR="007E1B58" w:rsidRPr="007E1B58" w:rsidRDefault="007E1B58" w:rsidP="007E1B58">
      <w:pPr>
        <w:pStyle w:val="Default"/>
        <w:numPr>
          <w:ilvl w:val="0"/>
          <w:numId w:val="7"/>
        </w:numPr>
        <w:spacing w:after="27"/>
        <w:ind w:left="993" w:hanging="426"/>
        <w:jc w:val="both"/>
      </w:pPr>
      <w:r w:rsidRPr="007E1B58">
        <w:t xml:space="preserve">Aktivitas siswa di luar sekolah sulit dipantau. </w:t>
      </w:r>
    </w:p>
    <w:p w:rsidR="007E1B58" w:rsidRPr="007E1B58" w:rsidRDefault="007E1B58" w:rsidP="007E1B58">
      <w:pPr>
        <w:spacing w:line="240" w:lineRule="auto"/>
        <w:ind w:left="993" w:hanging="426"/>
        <w:jc w:val="both"/>
        <w:rPr>
          <w:rFonts w:ascii="Times New Roman" w:hAnsi="Times New Roman" w:cs="Times New Roman"/>
          <w:b/>
          <w:i/>
          <w:sz w:val="24"/>
          <w:szCs w:val="24"/>
        </w:rPr>
      </w:pPr>
    </w:p>
    <w:p w:rsidR="007E1B58" w:rsidRPr="007E1B58" w:rsidRDefault="007E1B58" w:rsidP="007E1B58">
      <w:pPr>
        <w:pStyle w:val="ListParagraph"/>
        <w:numPr>
          <w:ilvl w:val="2"/>
          <w:numId w:val="4"/>
        </w:numPr>
        <w:tabs>
          <w:tab w:val="clear" w:pos="4815"/>
        </w:tabs>
        <w:spacing w:line="240" w:lineRule="auto"/>
        <w:ind w:left="567" w:hanging="283"/>
        <w:jc w:val="both"/>
        <w:rPr>
          <w:rFonts w:ascii="Times New Roman" w:hAnsi="Times New Roman" w:cs="Times New Roman"/>
          <w:b/>
          <w:i/>
          <w:sz w:val="24"/>
          <w:szCs w:val="24"/>
        </w:rPr>
      </w:pPr>
      <w:r w:rsidRPr="007E1B58">
        <w:rPr>
          <w:rFonts w:ascii="Times New Roman" w:hAnsi="Times New Roman" w:cs="Times New Roman"/>
          <w:b/>
          <w:sz w:val="24"/>
          <w:szCs w:val="24"/>
        </w:rPr>
        <w:t xml:space="preserve">Langkah-langkah pembelajaran </w:t>
      </w:r>
      <w:r w:rsidRPr="007E1B58">
        <w:rPr>
          <w:rFonts w:ascii="Times New Roman" w:hAnsi="Times New Roman" w:cs="Times New Roman"/>
          <w:b/>
          <w:i/>
          <w:sz w:val="24"/>
          <w:szCs w:val="24"/>
        </w:rPr>
        <w:t>Problem Based Learning</w:t>
      </w:r>
      <w:r w:rsidRPr="007E1B58">
        <w:rPr>
          <w:rFonts w:ascii="Times New Roman" w:hAnsi="Times New Roman" w:cs="Times New Roman"/>
          <w:b/>
          <w:sz w:val="24"/>
          <w:szCs w:val="24"/>
        </w:rPr>
        <w:t xml:space="preserve"> </w:t>
      </w:r>
      <w:r w:rsidRPr="007E1B58">
        <w:rPr>
          <w:rFonts w:ascii="Times New Roman" w:hAnsi="Times New Roman" w:cs="Times New Roman"/>
          <w:b/>
          <w:i/>
          <w:sz w:val="24"/>
          <w:szCs w:val="24"/>
        </w:rPr>
        <w:t>(PBL)</w:t>
      </w:r>
    </w:p>
    <w:p w:rsidR="007E1B58" w:rsidRPr="007E1B58" w:rsidRDefault="007E1B58" w:rsidP="007E1B58">
      <w:pPr>
        <w:spacing w:line="240" w:lineRule="auto"/>
        <w:jc w:val="both"/>
        <w:rPr>
          <w:rFonts w:ascii="Times New Roman" w:hAnsi="Times New Roman" w:cs="Times New Roman"/>
          <w:b/>
          <w:i/>
          <w:sz w:val="24"/>
          <w:szCs w:val="24"/>
        </w:rPr>
      </w:pPr>
      <w:r w:rsidRPr="007E1B58">
        <w:rPr>
          <w:rFonts w:ascii="Times New Roman" w:hAnsi="Times New Roman" w:cs="Times New Roman"/>
          <w:sz w:val="24"/>
          <w:szCs w:val="24"/>
        </w:rPr>
        <w:t xml:space="preserve">Ridwan Abdullah Sani ( 2011: 153) mengemukakan langkah-langkah pembelajaran </w:t>
      </w:r>
      <w:r w:rsidRPr="007E1B58">
        <w:rPr>
          <w:rFonts w:ascii="Times New Roman" w:hAnsi="Times New Roman" w:cs="Times New Roman"/>
          <w:i/>
          <w:sz w:val="24"/>
          <w:szCs w:val="24"/>
        </w:rPr>
        <w:t>Problem Based Learning (PBL)</w:t>
      </w:r>
    </w:p>
    <w:p w:rsidR="007E1B58" w:rsidRPr="007E1B58" w:rsidRDefault="007E1B58" w:rsidP="007E1B58">
      <w:pPr>
        <w:pStyle w:val="ListParagraph"/>
        <w:numPr>
          <w:ilvl w:val="0"/>
          <w:numId w:val="22"/>
        </w:numPr>
        <w:tabs>
          <w:tab w:val="left" w:pos="1843"/>
        </w:tabs>
        <w:spacing w:line="240" w:lineRule="auto"/>
        <w:ind w:left="709" w:hanging="425"/>
        <w:jc w:val="both"/>
        <w:rPr>
          <w:rFonts w:ascii="Times New Roman" w:hAnsi="Times New Roman" w:cs="Times New Roman"/>
          <w:sz w:val="24"/>
          <w:szCs w:val="24"/>
        </w:rPr>
      </w:pPr>
      <w:r w:rsidRPr="007E1B58">
        <w:rPr>
          <w:rFonts w:ascii="Times New Roman" w:hAnsi="Times New Roman" w:cs="Times New Roman"/>
          <w:sz w:val="24"/>
          <w:szCs w:val="24"/>
        </w:rPr>
        <w:t>Guru menyampaikan permasalahan kepada siswa atau siswa mengajukan permasalahan yang relevan dengan topik yang akan dikaji.</w:t>
      </w:r>
    </w:p>
    <w:p w:rsidR="007E1B58" w:rsidRPr="007E1B58" w:rsidRDefault="007E1B58" w:rsidP="007E1B58">
      <w:pPr>
        <w:pStyle w:val="ListParagraph"/>
        <w:numPr>
          <w:ilvl w:val="0"/>
          <w:numId w:val="22"/>
        </w:numPr>
        <w:tabs>
          <w:tab w:val="left" w:pos="1843"/>
        </w:tabs>
        <w:spacing w:line="240" w:lineRule="auto"/>
        <w:ind w:left="709" w:hanging="425"/>
        <w:jc w:val="both"/>
        <w:rPr>
          <w:rFonts w:ascii="Times New Roman" w:hAnsi="Times New Roman" w:cs="Times New Roman"/>
          <w:sz w:val="24"/>
          <w:szCs w:val="24"/>
        </w:rPr>
      </w:pPr>
      <w:r w:rsidRPr="007E1B58">
        <w:rPr>
          <w:rFonts w:ascii="Times New Roman" w:hAnsi="Times New Roman" w:cs="Times New Roman"/>
          <w:sz w:val="24"/>
          <w:szCs w:val="24"/>
        </w:rPr>
        <w:t>Siswa mendiskusikan permasalahan dalam kelompok kecil.</w:t>
      </w:r>
    </w:p>
    <w:p w:rsidR="007E1B58" w:rsidRPr="007E1B58" w:rsidRDefault="007E1B58" w:rsidP="007E1B58">
      <w:pPr>
        <w:pStyle w:val="ListParagraph"/>
        <w:numPr>
          <w:ilvl w:val="0"/>
          <w:numId w:val="22"/>
        </w:numPr>
        <w:tabs>
          <w:tab w:val="left" w:pos="1843"/>
        </w:tabs>
        <w:spacing w:line="240" w:lineRule="auto"/>
        <w:ind w:left="709" w:hanging="425"/>
        <w:jc w:val="both"/>
        <w:rPr>
          <w:rFonts w:ascii="Times New Roman" w:hAnsi="Times New Roman" w:cs="Times New Roman"/>
          <w:sz w:val="24"/>
          <w:szCs w:val="24"/>
        </w:rPr>
      </w:pPr>
      <w:r w:rsidRPr="007E1B58">
        <w:rPr>
          <w:rFonts w:ascii="Times New Roman" w:hAnsi="Times New Roman" w:cs="Times New Roman"/>
          <w:sz w:val="24"/>
          <w:szCs w:val="24"/>
        </w:rPr>
        <w:t>Siswa atau kelompok membuat perencanaan untuk penyelesaian permasalahan.</w:t>
      </w:r>
    </w:p>
    <w:p w:rsidR="007E1B58" w:rsidRPr="007E1B58" w:rsidRDefault="007E1B58" w:rsidP="007E1B58">
      <w:pPr>
        <w:pStyle w:val="ListParagraph"/>
        <w:numPr>
          <w:ilvl w:val="0"/>
          <w:numId w:val="22"/>
        </w:numPr>
        <w:tabs>
          <w:tab w:val="left" w:pos="1843"/>
        </w:tabs>
        <w:spacing w:line="240" w:lineRule="auto"/>
        <w:ind w:left="709" w:hanging="425"/>
        <w:jc w:val="both"/>
        <w:rPr>
          <w:rFonts w:ascii="Times New Roman" w:hAnsi="Times New Roman" w:cs="Times New Roman"/>
          <w:sz w:val="24"/>
          <w:szCs w:val="24"/>
        </w:rPr>
      </w:pPr>
      <w:r w:rsidRPr="007E1B58">
        <w:rPr>
          <w:rFonts w:ascii="Times New Roman" w:hAnsi="Times New Roman" w:cs="Times New Roman"/>
          <w:sz w:val="24"/>
          <w:szCs w:val="24"/>
        </w:rPr>
        <w:t>Masing-masing siswa melakukan penelususran informasi atau observasi berdasarkan tugas yang telah ditetapkan dalam diskusi kelompok.</w:t>
      </w:r>
    </w:p>
    <w:p w:rsidR="007E1B58" w:rsidRPr="007E1B58" w:rsidRDefault="007E1B58" w:rsidP="007E1B58">
      <w:pPr>
        <w:pStyle w:val="ListParagraph"/>
        <w:numPr>
          <w:ilvl w:val="0"/>
          <w:numId w:val="22"/>
        </w:numPr>
        <w:tabs>
          <w:tab w:val="left" w:pos="1843"/>
        </w:tabs>
        <w:spacing w:line="240" w:lineRule="auto"/>
        <w:ind w:left="709" w:hanging="425"/>
        <w:jc w:val="both"/>
        <w:rPr>
          <w:rFonts w:ascii="Times New Roman" w:hAnsi="Times New Roman" w:cs="Times New Roman"/>
          <w:sz w:val="24"/>
          <w:szCs w:val="24"/>
        </w:rPr>
      </w:pPr>
      <w:r w:rsidRPr="007E1B58">
        <w:rPr>
          <w:rFonts w:ascii="Times New Roman" w:hAnsi="Times New Roman" w:cs="Times New Roman"/>
          <w:sz w:val="24"/>
          <w:szCs w:val="24"/>
        </w:rPr>
        <w:t>Siswa kembali melakukan diskusi kelompok dan berbagi informasi.</w:t>
      </w:r>
    </w:p>
    <w:p w:rsidR="007E1B58" w:rsidRPr="007E1B58" w:rsidRDefault="007E1B58" w:rsidP="007E1B58">
      <w:pPr>
        <w:pStyle w:val="ListParagraph"/>
        <w:numPr>
          <w:ilvl w:val="0"/>
          <w:numId w:val="22"/>
        </w:numPr>
        <w:tabs>
          <w:tab w:val="left" w:pos="1843"/>
        </w:tabs>
        <w:spacing w:line="240" w:lineRule="auto"/>
        <w:ind w:left="709" w:hanging="425"/>
        <w:jc w:val="both"/>
        <w:rPr>
          <w:rFonts w:ascii="Times New Roman" w:hAnsi="Times New Roman" w:cs="Times New Roman"/>
          <w:sz w:val="24"/>
          <w:szCs w:val="24"/>
        </w:rPr>
      </w:pPr>
      <w:r w:rsidRPr="007E1B58">
        <w:rPr>
          <w:rFonts w:ascii="Times New Roman" w:hAnsi="Times New Roman" w:cs="Times New Roman"/>
          <w:sz w:val="24"/>
          <w:szCs w:val="24"/>
        </w:rPr>
        <w:t>Kelompok menyajikan solusi permasalahan kepada teman sekelas.</w:t>
      </w:r>
    </w:p>
    <w:p w:rsidR="007E1B58" w:rsidRPr="007E1B58" w:rsidRDefault="007E1B58" w:rsidP="007E1B58">
      <w:pPr>
        <w:pStyle w:val="ListParagraph"/>
        <w:numPr>
          <w:ilvl w:val="0"/>
          <w:numId w:val="22"/>
        </w:numPr>
        <w:tabs>
          <w:tab w:val="left" w:pos="1843"/>
        </w:tabs>
        <w:spacing w:line="240" w:lineRule="auto"/>
        <w:ind w:left="709" w:hanging="425"/>
        <w:jc w:val="both"/>
        <w:rPr>
          <w:rFonts w:ascii="Times New Roman" w:hAnsi="Times New Roman" w:cs="Times New Roman"/>
          <w:sz w:val="24"/>
          <w:szCs w:val="24"/>
        </w:rPr>
      </w:pPr>
      <w:r w:rsidRPr="007E1B58">
        <w:rPr>
          <w:rFonts w:ascii="Times New Roman" w:hAnsi="Times New Roman" w:cs="Times New Roman"/>
          <w:sz w:val="24"/>
          <w:szCs w:val="24"/>
        </w:rPr>
        <w:t xml:space="preserve">Anggota kelompok melakukan pengkajian ulang </w:t>
      </w:r>
      <w:r w:rsidRPr="007E1B58">
        <w:rPr>
          <w:rFonts w:ascii="Times New Roman" w:hAnsi="Times New Roman" w:cs="Times New Roman"/>
          <w:i/>
          <w:sz w:val="24"/>
          <w:szCs w:val="24"/>
        </w:rPr>
        <w:t>(review)</w:t>
      </w:r>
      <w:r w:rsidRPr="007E1B58">
        <w:rPr>
          <w:rFonts w:ascii="Times New Roman" w:hAnsi="Times New Roman" w:cs="Times New Roman"/>
          <w:sz w:val="24"/>
          <w:szCs w:val="24"/>
        </w:rPr>
        <w:t xml:space="preserve"> terhadap proses penyelesaian masalah yang telah dilakukan dan menilai kontribusi dari masing-masing anggota.</w:t>
      </w:r>
    </w:p>
    <w:p w:rsidR="007E1B58" w:rsidRPr="007E1B58" w:rsidRDefault="007E1B58" w:rsidP="007E1B58">
      <w:pPr>
        <w:spacing w:line="480" w:lineRule="auto"/>
        <w:ind w:firstLine="567"/>
        <w:jc w:val="both"/>
        <w:rPr>
          <w:rFonts w:ascii="Times New Roman" w:hAnsi="Times New Roman" w:cs="Times New Roman"/>
          <w:sz w:val="24"/>
          <w:szCs w:val="24"/>
        </w:rPr>
      </w:pPr>
      <w:r w:rsidRPr="007E1B58">
        <w:rPr>
          <w:rFonts w:ascii="Times New Roman" w:hAnsi="Times New Roman" w:cs="Times New Roman"/>
          <w:sz w:val="24"/>
          <w:szCs w:val="24"/>
        </w:rPr>
        <w:lastRenderedPageBreak/>
        <w:t>Diharapkan model PBL lebih baik untuk meningkatkan keaktifan peserta didik jika dibandingkan dengan model konvensional. Keefektifan model ini adalah peserta didik lebih aktif dalam berpikir dan memahami materi secara berkelompok terhadap permasalahan yang nyata di sekitarnya sehingga mereka mendapatkan kesan yang mendalam dan lebih bermakna tentang apa yang mereka pelajari. Dengan menerapkan model PBL pada pembelajaran IPA diharapkan peserta didik akan mampu menggunakan dan mengembangkan kemampuan berpikir kritis untuk menyelesaikan masalah dengan menggunakan berbagai strategi penyelesaian masalah yang mereka temui.</w:t>
      </w:r>
    </w:p>
    <w:p w:rsidR="007E1B58" w:rsidRPr="007E1B58" w:rsidRDefault="007E1B58" w:rsidP="007E1B58">
      <w:pPr>
        <w:spacing w:line="480" w:lineRule="auto"/>
        <w:ind w:firstLine="567"/>
        <w:jc w:val="both"/>
        <w:rPr>
          <w:rFonts w:ascii="Times New Roman" w:hAnsi="Times New Roman" w:cs="Times New Roman"/>
          <w:sz w:val="24"/>
          <w:szCs w:val="24"/>
        </w:rPr>
      </w:pPr>
      <w:r w:rsidRPr="007E1B58">
        <w:rPr>
          <w:rFonts w:ascii="Times New Roman" w:hAnsi="Times New Roman" w:cs="Times New Roman"/>
          <w:sz w:val="24"/>
          <w:szCs w:val="24"/>
        </w:rPr>
        <w:t>Berdasarkan masalah yang ditemukan diatas, dengan demikian peneliti melakukan penelitian tindakan kelas yang diharapkan mampu meningkatkan keterampilan berfikir kritis siswa dalam konsep pembelajaran bagian batang tumbuhan dan fungsinya dengan judul:</w:t>
      </w:r>
    </w:p>
    <w:p w:rsidR="007E1B58" w:rsidRPr="007E1B58" w:rsidRDefault="007E1B58" w:rsidP="007E1B58">
      <w:pPr>
        <w:spacing w:line="480" w:lineRule="auto"/>
        <w:jc w:val="both"/>
        <w:rPr>
          <w:rFonts w:ascii="Times New Roman" w:hAnsi="Times New Roman" w:cs="Times New Roman"/>
          <w:sz w:val="24"/>
          <w:szCs w:val="24"/>
        </w:rPr>
      </w:pPr>
      <w:r w:rsidRPr="007E1B58">
        <w:rPr>
          <w:rFonts w:ascii="Times New Roman" w:hAnsi="Times New Roman" w:cs="Times New Roman"/>
          <w:sz w:val="24"/>
          <w:szCs w:val="24"/>
        </w:rPr>
        <w:t xml:space="preserve">“Upaya meningkatkan keterampilan berfikir kritis  dan hasil belajar siswa dengan menggunakan metode </w:t>
      </w:r>
      <w:r w:rsidRPr="007E1B58">
        <w:rPr>
          <w:rFonts w:ascii="Times New Roman" w:hAnsi="Times New Roman" w:cs="Times New Roman"/>
          <w:i/>
          <w:sz w:val="24"/>
          <w:szCs w:val="24"/>
        </w:rPr>
        <w:t xml:space="preserve">problem based learning (PBL) </w:t>
      </w:r>
      <w:r w:rsidRPr="007E1B58">
        <w:rPr>
          <w:rFonts w:ascii="Times New Roman" w:hAnsi="Times New Roman" w:cs="Times New Roman"/>
          <w:sz w:val="24"/>
          <w:szCs w:val="24"/>
        </w:rPr>
        <w:t>“</w:t>
      </w:r>
    </w:p>
    <w:p w:rsidR="007E1B58" w:rsidRPr="007E1B58" w:rsidRDefault="007E1B58" w:rsidP="007E1B58">
      <w:pPr>
        <w:pStyle w:val="ListParagraph"/>
        <w:numPr>
          <w:ilvl w:val="0"/>
          <w:numId w:val="3"/>
        </w:numPr>
        <w:spacing w:line="480" w:lineRule="auto"/>
        <w:ind w:left="284" w:hanging="284"/>
        <w:jc w:val="both"/>
        <w:rPr>
          <w:rFonts w:ascii="Times New Roman" w:hAnsi="Times New Roman" w:cs="Times New Roman"/>
          <w:b/>
          <w:sz w:val="24"/>
          <w:szCs w:val="24"/>
        </w:rPr>
      </w:pPr>
      <w:r w:rsidRPr="007E1B58">
        <w:rPr>
          <w:rFonts w:ascii="Times New Roman" w:hAnsi="Times New Roman" w:cs="Times New Roman"/>
          <w:b/>
          <w:sz w:val="24"/>
          <w:szCs w:val="24"/>
        </w:rPr>
        <w:t xml:space="preserve">Identifikasi Masalah </w:t>
      </w:r>
    </w:p>
    <w:p w:rsidR="007E1B58" w:rsidRPr="007E1B58" w:rsidRDefault="007E1B58" w:rsidP="007E1B58">
      <w:pPr>
        <w:spacing w:line="480" w:lineRule="auto"/>
        <w:ind w:firstLine="567"/>
        <w:jc w:val="both"/>
        <w:rPr>
          <w:rFonts w:ascii="Times New Roman" w:hAnsi="Times New Roman" w:cs="Times New Roman"/>
          <w:sz w:val="24"/>
          <w:szCs w:val="24"/>
        </w:rPr>
      </w:pPr>
      <w:r w:rsidRPr="007E1B58">
        <w:rPr>
          <w:rFonts w:ascii="Times New Roman" w:hAnsi="Times New Roman" w:cs="Times New Roman"/>
          <w:sz w:val="24"/>
          <w:szCs w:val="24"/>
        </w:rPr>
        <w:t>Berdasarkan latar belakang penelitian diatas, maka identifikasi masalah penelitian ini dapat diidentifikasikan yaitu:</w:t>
      </w:r>
    </w:p>
    <w:p w:rsidR="007E1B58" w:rsidRPr="007E1B58" w:rsidRDefault="007E1B58" w:rsidP="007E1B58">
      <w:pPr>
        <w:pStyle w:val="ListParagraph"/>
        <w:numPr>
          <w:ilvl w:val="0"/>
          <w:numId w:val="8"/>
        </w:numPr>
        <w:spacing w:line="480" w:lineRule="auto"/>
        <w:ind w:left="993" w:hanging="426"/>
        <w:jc w:val="both"/>
        <w:rPr>
          <w:rFonts w:ascii="Times New Roman" w:hAnsi="Times New Roman" w:cs="Times New Roman"/>
          <w:sz w:val="24"/>
          <w:szCs w:val="24"/>
        </w:rPr>
      </w:pPr>
      <w:r w:rsidRPr="007E1B58">
        <w:rPr>
          <w:rFonts w:ascii="Times New Roman" w:hAnsi="Times New Roman" w:cs="Times New Roman"/>
          <w:sz w:val="24"/>
          <w:szCs w:val="24"/>
        </w:rPr>
        <w:t xml:space="preserve">Kurangnya rasa berfikir kritis siswa </w:t>
      </w:r>
    </w:p>
    <w:p w:rsidR="007E1B58" w:rsidRPr="007E1B58" w:rsidRDefault="007E1B58" w:rsidP="007E1B58">
      <w:pPr>
        <w:pStyle w:val="ListParagraph"/>
        <w:numPr>
          <w:ilvl w:val="0"/>
          <w:numId w:val="8"/>
        </w:numPr>
        <w:spacing w:line="480" w:lineRule="auto"/>
        <w:ind w:left="993" w:hanging="426"/>
        <w:jc w:val="both"/>
        <w:rPr>
          <w:rFonts w:ascii="Times New Roman" w:hAnsi="Times New Roman" w:cs="Times New Roman"/>
          <w:sz w:val="24"/>
          <w:szCs w:val="24"/>
        </w:rPr>
      </w:pPr>
      <w:r w:rsidRPr="007E1B58">
        <w:rPr>
          <w:rFonts w:ascii="Times New Roman" w:hAnsi="Times New Roman" w:cs="Times New Roman"/>
          <w:sz w:val="24"/>
          <w:szCs w:val="24"/>
        </w:rPr>
        <w:t>Guru masih menggunakan metode klasikal yaitu berpusat pada buku</w:t>
      </w:r>
    </w:p>
    <w:p w:rsidR="007E1B58" w:rsidRPr="007E1B58" w:rsidRDefault="007E1B58" w:rsidP="007E1B58">
      <w:pPr>
        <w:pStyle w:val="ListParagraph"/>
        <w:numPr>
          <w:ilvl w:val="0"/>
          <w:numId w:val="8"/>
        </w:numPr>
        <w:spacing w:line="480" w:lineRule="auto"/>
        <w:ind w:left="993" w:hanging="426"/>
        <w:jc w:val="both"/>
        <w:rPr>
          <w:rFonts w:ascii="Times New Roman" w:hAnsi="Times New Roman" w:cs="Times New Roman"/>
          <w:sz w:val="24"/>
          <w:szCs w:val="24"/>
        </w:rPr>
      </w:pPr>
      <w:r w:rsidRPr="007E1B58">
        <w:rPr>
          <w:rFonts w:ascii="Times New Roman" w:hAnsi="Times New Roman" w:cs="Times New Roman"/>
          <w:sz w:val="24"/>
          <w:szCs w:val="24"/>
        </w:rPr>
        <w:t>Guru tidak menggunkan media nyata saat melaksanakan pembelajaran</w:t>
      </w:r>
    </w:p>
    <w:p w:rsidR="007E1B58" w:rsidRPr="007E1B58" w:rsidRDefault="007E1B58" w:rsidP="007E1B58">
      <w:pPr>
        <w:pStyle w:val="ListParagraph"/>
        <w:numPr>
          <w:ilvl w:val="0"/>
          <w:numId w:val="8"/>
        </w:numPr>
        <w:spacing w:line="480" w:lineRule="auto"/>
        <w:ind w:left="993" w:hanging="426"/>
        <w:jc w:val="both"/>
        <w:rPr>
          <w:rFonts w:ascii="Times New Roman" w:hAnsi="Times New Roman" w:cs="Times New Roman"/>
          <w:sz w:val="24"/>
          <w:szCs w:val="24"/>
        </w:rPr>
      </w:pPr>
      <w:r w:rsidRPr="007E1B58">
        <w:rPr>
          <w:rFonts w:ascii="Times New Roman" w:hAnsi="Times New Roman" w:cs="Times New Roman"/>
          <w:sz w:val="24"/>
          <w:szCs w:val="24"/>
        </w:rPr>
        <w:t>Siswa kurang mau aktif  saat proses pembelajaran</w:t>
      </w:r>
    </w:p>
    <w:p w:rsidR="007E1B58" w:rsidRPr="007E1B58" w:rsidRDefault="007E1B58" w:rsidP="007E1B58">
      <w:pPr>
        <w:pStyle w:val="ListParagraph"/>
        <w:numPr>
          <w:ilvl w:val="0"/>
          <w:numId w:val="8"/>
        </w:numPr>
        <w:spacing w:line="480" w:lineRule="auto"/>
        <w:ind w:left="993" w:hanging="426"/>
        <w:jc w:val="both"/>
        <w:rPr>
          <w:rFonts w:ascii="Times New Roman" w:hAnsi="Times New Roman" w:cs="Times New Roman"/>
          <w:sz w:val="24"/>
          <w:szCs w:val="24"/>
        </w:rPr>
      </w:pPr>
      <w:r w:rsidRPr="007E1B58">
        <w:rPr>
          <w:rFonts w:ascii="Times New Roman" w:hAnsi="Times New Roman" w:cs="Times New Roman"/>
          <w:sz w:val="24"/>
          <w:szCs w:val="24"/>
        </w:rPr>
        <w:lastRenderedPageBreak/>
        <w:t xml:space="preserve">Siswa enggan memecahkan masalah </w:t>
      </w:r>
    </w:p>
    <w:p w:rsidR="007E1B58" w:rsidRPr="00953912" w:rsidRDefault="007E1B58" w:rsidP="00953912">
      <w:pPr>
        <w:pStyle w:val="ListParagraph"/>
        <w:numPr>
          <w:ilvl w:val="0"/>
          <w:numId w:val="8"/>
        </w:numPr>
        <w:spacing w:line="480" w:lineRule="auto"/>
        <w:ind w:left="993" w:hanging="426"/>
        <w:jc w:val="both"/>
        <w:rPr>
          <w:rFonts w:ascii="Times New Roman" w:hAnsi="Times New Roman" w:cs="Times New Roman"/>
          <w:sz w:val="24"/>
          <w:szCs w:val="24"/>
        </w:rPr>
      </w:pPr>
      <w:r w:rsidRPr="007E1B58">
        <w:rPr>
          <w:rFonts w:ascii="Times New Roman" w:hAnsi="Times New Roman" w:cs="Times New Roman"/>
          <w:sz w:val="24"/>
          <w:szCs w:val="24"/>
        </w:rPr>
        <w:t>Kurangnya rasa ingin tahu siswa</w:t>
      </w:r>
    </w:p>
    <w:p w:rsidR="007E1B58" w:rsidRPr="007E1B58" w:rsidRDefault="007E1B58" w:rsidP="007E1B58">
      <w:pPr>
        <w:pStyle w:val="ListParagraph"/>
        <w:numPr>
          <w:ilvl w:val="0"/>
          <w:numId w:val="3"/>
        </w:numPr>
        <w:spacing w:line="480" w:lineRule="auto"/>
        <w:ind w:left="426" w:hanging="284"/>
        <w:jc w:val="both"/>
        <w:rPr>
          <w:rFonts w:ascii="Times New Roman" w:hAnsi="Times New Roman" w:cs="Times New Roman"/>
          <w:sz w:val="24"/>
          <w:szCs w:val="24"/>
        </w:rPr>
      </w:pPr>
      <w:r w:rsidRPr="007E1B58">
        <w:rPr>
          <w:rFonts w:ascii="Times New Roman" w:hAnsi="Times New Roman" w:cs="Times New Roman"/>
          <w:b/>
          <w:sz w:val="24"/>
          <w:szCs w:val="24"/>
        </w:rPr>
        <w:t>Batasan Masalah</w:t>
      </w:r>
    </w:p>
    <w:p w:rsidR="007E1B58" w:rsidRPr="007E1B58" w:rsidRDefault="007E1B58" w:rsidP="007E1B58">
      <w:pPr>
        <w:spacing w:line="480" w:lineRule="auto"/>
        <w:ind w:firstLine="567"/>
        <w:jc w:val="both"/>
        <w:rPr>
          <w:rFonts w:ascii="Times New Roman" w:hAnsi="Times New Roman" w:cs="Times New Roman"/>
          <w:sz w:val="24"/>
          <w:szCs w:val="24"/>
        </w:rPr>
      </w:pPr>
      <w:r w:rsidRPr="007E1B58">
        <w:rPr>
          <w:rFonts w:ascii="Times New Roman" w:hAnsi="Times New Roman" w:cs="Times New Roman"/>
          <w:sz w:val="24"/>
          <w:szCs w:val="24"/>
        </w:rPr>
        <w:t>Dari identifikasi masalah diatas peneliti melakukan batasan masalah yaitu sebagai berikut:</w:t>
      </w:r>
    </w:p>
    <w:p w:rsidR="007E1B58" w:rsidRPr="007E1B58" w:rsidRDefault="007E1B58" w:rsidP="007E1B58">
      <w:pPr>
        <w:pStyle w:val="ListParagraph"/>
        <w:numPr>
          <w:ilvl w:val="0"/>
          <w:numId w:val="19"/>
        </w:numPr>
        <w:tabs>
          <w:tab w:val="left" w:pos="993"/>
        </w:tabs>
        <w:spacing w:line="480" w:lineRule="auto"/>
        <w:ind w:left="1843" w:hanging="1276"/>
        <w:jc w:val="both"/>
        <w:rPr>
          <w:rFonts w:ascii="Times New Roman" w:hAnsi="Times New Roman" w:cs="Times New Roman"/>
          <w:sz w:val="24"/>
          <w:szCs w:val="24"/>
        </w:rPr>
      </w:pPr>
      <w:r w:rsidRPr="007E1B58">
        <w:rPr>
          <w:rFonts w:ascii="Times New Roman" w:hAnsi="Times New Roman" w:cs="Times New Roman"/>
          <w:sz w:val="24"/>
          <w:szCs w:val="24"/>
        </w:rPr>
        <w:t>Kurangnya berfikir kritis siswa</w:t>
      </w:r>
    </w:p>
    <w:p w:rsidR="007E1B58" w:rsidRPr="007E1B58" w:rsidRDefault="007E1B58" w:rsidP="007E1B58">
      <w:pPr>
        <w:pStyle w:val="ListParagraph"/>
        <w:numPr>
          <w:ilvl w:val="0"/>
          <w:numId w:val="19"/>
        </w:numPr>
        <w:tabs>
          <w:tab w:val="left" w:pos="993"/>
        </w:tabs>
        <w:spacing w:line="480" w:lineRule="auto"/>
        <w:ind w:left="1843" w:hanging="1276"/>
        <w:jc w:val="both"/>
        <w:rPr>
          <w:rFonts w:ascii="Times New Roman" w:hAnsi="Times New Roman" w:cs="Times New Roman"/>
          <w:sz w:val="24"/>
          <w:szCs w:val="24"/>
        </w:rPr>
      </w:pPr>
      <w:r w:rsidRPr="007E1B58">
        <w:rPr>
          <w:rFonts w:ascii="Times New Roman" w:hAnsi="Times New Roman" w:cs="Times New Roman"/>
          <w:sz w:val="24"/>
          <w:szCs w:val="24"/>
        </w:rPr>
        <w:t>Hasil belajar yang rendah</w:t>
      </w:r>
    </w:p>
    <w:p w:rsidR="007E1B58" w:rsidRPr="007E1B58" w:rsidRDefault="007E1B58" w:rsidP="007E1B58">
      <w:pPr>
        <w:pStyle w:val="ListParagraph"/>
        <w:numPr>
          <w:ilvl w:val="0"/>
          <w:numId w:val="19"/>
        </w:numPr>
        <w:tabs>
          <w:tab w:val="left" w:pos="993"/>
        </w:tabs>
        <w:spacing w:line="480" w:lineRule="auto"/>
        <w:ind w:left="1843" w:hanging="1276"/>
        <w:jc w:val="both"/>
        <w:rPr>
          <w:rFonts w:ascii="Times New Roman" w:hAnsi="Times New Roman" w:cs="Times New Roman"/>
          <w:sz w:val="24"/>
          <w:szCs w:val="24"/>
        </w:rPr>
      </w:pPr>
      <w:r w:rsidRPr="007E1B58">
        <w:rPr>
          <w:rFonts w:ascii="Times New Roman" w:hAnsi="Times New Roman" w:cs="Times New Roman"/>
          <w:sz w:val="24"/>
          <w:szCs w:val="24"/>
        </w:rPr>
        <w:t>Kurangnya rasa ingin tahu siswa</w:t>
      </w:r>
    </w:p>
    <w:p w:rsidR="007E1B58" w:rsidRPr="007E1B58" w:rsidRDefault="007E1B58" w:rsidP="007E1B58">
      <w:pPr>
        <w:pStyle w:val="ListParagraph"/>
        <w:numPr>
          <w:ilvl w:val="0"/>
          <w:numId w:val="19"/>
        </w:numPr>
        <w:spacing w:line="480" w:lineRule="auto"/>
        <w:ind w:left="993" w:hanging="426"/>
        <w:jc w:val="both"/>
        <w:rPr>
          <w:rFonts w:ascii="Times New Roman" w:hAnsi="Times New Roman" w:cs="Times New Roman"/>
          <w:sz w:val="24"/>
          <w:szCs w:val="24"/>
        </w:rPr>
      </w:pPr>
      <w:r w:rsidRPr="007E1B58">
        <w:rPr>
          <w:rFonts w:ascii="Times New Roman" w:hAnsi="Times New Roman" w:cs="Times New Roman"/>
          <w:sz w:val="24"/>
          <w:szCs w:val="24"/>
        </w:rPr>
        <w:t>Penggunaan metode belajar yang tidak meningkatkan hasil belajar siswa</w:t>
      </w:r>
    </w:p>
    <w:p w:rsidR="007E1B58" w:rsidRPr="007E1B58" w:rsidRDefault="007E1B58" w:rsidP="007E1B58">
      <w:pPr>
        <w:pStyle w:val="ListParagraph"/>
        <w:numPr>
          <w:ilvl w:val="0"/>
          <w:numId w:val="3"/>
        </w:numPr>
        <w:spacing w:line="480" w:lineRule="auto"/>
        <w:ind w:left="426" w:hanging="284"/>
        <w:jc w:val="both"/>
        <w:rPr>
          <w:rFonts w:ascii="Times New Roman" w:hAnsi="Times New Roman" w:cs="Times New Roman"/>
          <w:b/>
          <w:sz w:val="24"/>
          <w:szCs w:val="24"/>
        </w:rPr>
      </w:pPr>
      <w:r w:rsidRPr="007E1B58">
        <w:rPr>
          <w:rFonts w:ascii="Times New Roman" w:hAnsi="Times New Roman" w:cs="Times New Roman"/>
          <w:b/>
          <w:sz w:val="24"/>
          <w:szCs w:val="24"/>
        </w:rPr>
        <w:t xml:space="preserve">Rumusan Masalah </w:t>
      </w:r>
    </w:p>
    <w:p w:rsidR="007E1B58" w:rsidRPr="007E1B58" w:rsidRDefault="007E1B58" w:rsidP="007E1B58">
      <w:pPr>
        <w:pStyle w:val="ListParagraph"/>
        <w:numPr>
          <w:ilvl w:val="0"/>
          <w:numId w:val="9"/>
        </w:numPr>
        <w:spacing w:line="480" w:lineRule="auto"/>
        <w:ind w:left="851" w:hanging="425"/>
        <w:jc w:val="both"/>
        <w:rPr>
          <w:rFonts w:ascii="Times New Roman" w:hAnsi="Times New Roman" w:cs="Times New Roman"/>
          <w:b/>
          <w:sz w:val="24"/>
          <w:szCs w:val="24"/>
        </w:rPr>
      </w:pPr>
      <w:r w:rsidRPr="007E1B58">
        <w:rPr>
          <w:rFonts w:ascii="Times New Roman" w:hAnsi="Times New Roman" w:cs="Times New Roman"/>
          <w:b/>
          <w:sz w:val="24"/>
          <w:szCs w:val="24"/>
        </w:rPr>
        <w:t xml:space="preserve">Rumusan umum </w:t>
      </w:r>
    </w:p>
    <w:p w:rsidR="007E1B58" w:rsidRPr="007E1B58" w:rsidRDefault="007E1B58" w:rsidP="007E1B58">
      <w:pPr>
        <w:spacing w:line="480" w:lineRule="auto"/>
        <w:ind w:left="142" w:firstLine="284"/>
        <w:jc w:val="both"/>
        <w:rPr>
          <w:rFonts w:ascii="Times New Roman" w:hAnsi="Times New Roman" w:cs="Times New Roman"/>
          <w:sz w:val="24"/>
          <w:szCs w:val="24"/>
        </w:rPr>
      </w:pPr>
      <w:r w:rsidRPr="007E1B58">
        <w:rPr>
          <w:rFonts w:ascii="Times New Roman" w:hAnsi="Times New Roman" w:cs="Times New Roman"/>
          <w:sz w:val="24"/>
          <w:szCs w:val="24"/>
        </w:rPr>
        <w:t xml:space="preserve">Adapun yang menjadi fokus permasalahan dalam penelitian ini adalah: </w:t>
      </w:r>
    </w:p>
    <w:p w:rsidR="007E1B58" w:rsidRPr="007E1B58" w:rsidRDefault="007E1B58" w:rsidP="007E1B58">
      <w:pPr>
        <w:spacing w:line="480" w:lineRule="auto"/>
        <w:jc w:val="both"/>
        <w:rPr>
          <w:rFonts w:ascii="Times New Roman" w:hAnsi="Times New Roman" w:cs="Times New Roman"/>
          <w:b/>
          <w:sz w:val="24"/>
          <w:szCs w:val="24"/>
        </w:rPr>
      </w:pPr>
      <w:r w:rsidRPr="007E1B58">
        <w:rPr>
          <w:rFonts w:ascii="Times New Roman" w:hAnsi="Times New Roman" w:cs="Times New Roman"/>
          <w:b/>
          <w:sz w:val="24"/>
          <w:szCs w:val="24"/>
        </w:rPr>
        <w:t xml:space="preserve"> </w:t>
      </w:r>
      <w:r w:rsidRPr="007E1B58">
        <w:rPr>
          <w:rFonts w:ascii="Times New Roman" w:hAnsi="Times New Roman" w:cs="Times New Roman"/>
          <w:sz w:val="24"/>
          <w:szCs w:val="24"/>
        </w:rPr>
        <w:t>Apakah dengan menggunakan pendekatan problem based learning (PBL) dapat menumbuhkan keterampilan berfikir kritis siwa dalam pembelajaran hubungan antara batang  tumbuhan dan fungsinya?</w:t>
      </w:r>
    </w:p>
    <w:p w:rsidR="007E1B58" w:rsidRPr="007E1B58" w:rsidRDefault="007E1B58" w:rsidP="007E1B58">
      <w:pPr>
        <w:pStyle w:val="ListParagraph"/>
        <w:numPr>
          <w:ilvl w:val="0"/>
          <w:numId w:val="9"/>
        </w:numPr>
        <w:spacing w:line="480" w:lineRule="auto"/>
        <w:ind w:left="851" w:hanging="425"/>
        <w:jc w:val="both"/>
        <w:rPr>
          <w:rFonts w:ascii="Times New Roman" w:hAnsi="Times New Roman" w:cs="Times New Roman"/>
          <w:b/>
          <w:sz w:val="24"/>
          <w:szCs w:val="24"/>
        </w:rPr>
      </w:pPr>
      <w:r w:rsidRPr="007E1B58">
        <w:rPr>
          <w:rFonts w:ascii="Times New Roman" w:hAnsi="Times New Roman" w:cs="Times New Roman"/>
          <w:b/>
          <w:sz w:val="24"/>
          <w:szCs w:val="24"/>
        </w:rPr>
        <w:t>Rumusan khusus</w:t>
      </w:r>
    </w:p>
    <w:p w:rsidR="007E1B58" w:rsidRPr="007E1B58" w:rsidRDefault="007E1B58" w:rsidP="007E1B58">
      <w:pPr>
        <w:spacing w:line="480" w:lineRule="auto"/>
        <w:jc w:val="both"/>
        <w:rPr>
          <w:rFonts w:ascii="Times New Roman" w:hAnsi="Times New Roman" w:cs="Times New Roman"/>
          <w:sz w:val="24"/>
          <w:szCs w:val="24"/>
        </w:rPr>
      </w:pPr>
      <w:r w:rsidRPr="007E1B58">
        <w:rPr>
          <w:rFonts w:ascii="Times New Roman" w:hAnsi="Times New Roman" w:cs="Times New Roman"/>
          <w:sz w:val="24"/>
          <w:szCs w:val="24"/>
        </w:rPr>
        <w:t>Sub pertanyaan yang menjadi fokus penelitian adalah :</w:t>
      </w:r>
    </w:p>
    <w:p w:rsidR="007E1B58" w:rsidRPr="007E1B58" w:rsidRDefault="007E1B58" w:rsidP="007E1B58">
      <w:pPr>
        <w:pStyle w:val="ListParagraph"/>
        <w:numPr>
          <w:ilvl w:val="0"/>
          <w:numId w:val="18"/>
        </w:numPr>
        <w:spacing w:line="480" w:lineRule="auto"/>
        <w:ind w:left="709" w:hanging="425"/>
        <w:jc w:val="both"/>
        <w:rPr>
          <w:rFonts w:ascii="Times New Roman" w:hAnsi="Times New Roman" w:cs="Times New Roman"/>
          <w:sz w:val="24"/>
          <w:szCs w:val="24"/>
        </w:rPr>
      </w:pPr>
      <w:r w:rsidRPr="007E1B58">
        <w:rPr>
          <w:rFonts w:ascii="Times New Roman" w:hAnsi="Times New Roman" w:cs="Times New Roman"/>
          <w:sz w:val="24"/>
          <w:szCs w:val="24"/>
        </w:rPr>
        <w:t xml:space="preserve">Apakah dengan menggunakan metode </w:t>
      </w:r>
      <w:r w:rsidRPr="007E1B58">
        <w:rPr>
          <w:rFonts w:ascii="Times New Roman" w:hAnsi="Times New Roman" w:cs="Times New Roman"/>
          <w:i/>
          <w:sz w:val="24"/>
          <w:szCs w:val="24"/>
        </w:rPr>
        <w:t>problem based learning (PBL</w:t>
      </w:r>
      <w:r w:rsidRPr="007E1B58">
        <w:rPr>
          <w:rFonts w:ascii="Times New Roman" w:hAnsi="Times New Roman" w:cs="Times New Roman"/>
          <w:sz w:val="24"/>
          <w:szCs w:val="24"/>
        </w:rPr>
        <w:t>) dapat meningkatkan berfikir kritis siswa pada mata pelajaran IPA dengan materi  hubungan strukur bagian tumbuhan dengan fungsinya.</w:t>
      </w:r>
    </w:p>
    <w:p w:rsidR="007E1B58" w:rsidRPr="007E1B58" w:rsidRDefault="007E1B58" w:rsidP="007E1B58">
      <w:pPr>
        <w:pStyle w:val="ListParagraph"/>
        <w:numPr>
          <w:ilvl w:val="0"/>
          <w:numId w:val="18"/>
        </w:numPr>
        <w:spacing w:line="480" w:lineRule="auto"/>
        <w:ind w:left="709" w:hanging="425"/>
        <w:jc w:val="both"/>
        <w:rPr>
          <w:rFonts w:ascii="Times New Roman" w:hAnsi="Times New Roman" w:cs="Times New Roman"/>
          <w:sz w:val="24"/>
          <w:szCs w:val="24"/>
        </w:rPr>
      </w:pPr>
      <w:r w:rsidRPr="007E1B58">
        <w:rPr>
          <w:rFonts w:ascii="Times New Roman" w:hAnsi="Times New Roman" w:cs="Times New Roman"/>
          <w:sz w:val="24"/>
          <w:szCs w:val="24"/>
        </w:rPr>
        <w:lastRenderedPageBreak/>
        <w:t xml:space="preserve">Mampukah dengan menggunakan metode </w:t>
      </w:r>
      <w:r w:rsidRPr="007E1B58">
        <w:rPr>
          <w:rFonts w:ascii="Times New Roman" w:hAnsi="Times New Roman" w:cs="Times New Roman"/>
          <w:i/>
          <w:sz w:val="24"/>
          <w:szCs w:val="24"/>
        </w:rPr>
        <w:t>problem based learning(PBL)</w:t>
      </w:r>
      <w:r w:rsidRPr="007E1B58">
        <w:rPr>
          <w:rFonts w:ascii="Times New Roman" w:hAnsi="Times New Roman" w:cs="Times New Roman"/>
          <w:sz w:val="24"/>
          <w:szCs w:val="24"/>
        </w:rPr>
        <w:t xml:space="preserve"> meningkatkan hasil belajar siswa pada mata pelajaran IPA dengan materi hubungan struktur  bagian tumbuhan dengan fungsinya</w:t>
      </w:r>
    </w:p>
    <w:p w:rsidR="007E1B58" w:rsidRPr="007E1B58" w:rsidRDefault="007E1B58" w:rsidP="007E1B58">
      <w:pPr>
        <w:pStyle w:val="ListParagraph"/>
        <w:numPr>
          <w:ilvl w:val="0"/>
          <w:numId w:val="18"/>
        </w:numPr>
        <w:spacing w:line="480" w:lineRule="auto"/>
        <w:ind w:left="709" w:hanging="425"/>
        <w:jc w:val="both"/>
        <w:rPr>
          <w:rFonts w:ascii="Times New Roman" w:hAnsi="Times New Roman" w:cs="Times New Roman"/>
          <w:sz w:val="24"/>
          <w:szCs w:val="24"/>
        </w:rPr>
      </w:pPr>
      <w:r w:rsidRPr="007E1B58">
        <w:rPr>
          <w:rFonts w:ascii="Times New Roman" w:hAnsi="Times New Roman" w:cs="Times New Roman"/>
          <w:sz w:val="24"/>
          <w:szCs w:val="24"/>
        </w:rPr>
        <w:t>Mampukah penggunaan metode</w:t>
      </w:r>
      <w:r w:rsidRPr="007E1B58">
        <w:rPr>
          <w:rFonts w:ascii="Times New Roman" w:hAnsi="Times New Roman" w:cs="Times New Roman"/>
          <w:i/>
          <w:sz w:val="24"/>
          <w:szCs w:val="24"/>
        </w:rPr>
        <w:t xml:space="preserve"> problem based learning (PBL) </w:t>
      </w:r>
      <w:r w:rsidRPr="007E1B58">
        <w:rPr>
          <w:rFonts w:ascii="Times New Roman" w:hAnsi="Times New Roman" w:cs="Times New Roman"/>
          <w:sz w:val="24"/>
          <w:szCs w:val="24"/>
        </w:rPr>
        <w:t>meningkatkan rasa ingin tahu siswa pada mata pelajaran IPA dengan materi hubungan  struktur bagian tumbuhan dengan fungsinya.</w:t>
      </w:r>
    </w:p>
    <w:p w:rsidR="007E1B58" w:rsidRPr="007E1B58" w:rsidRDefault="007E1B58" w:rsidP="007E1B58">
      <w:pPr>
        <w:pStyle w:val="ListParagraph"/>
        <w:numPr>
          <w:ilvl w:val="0"/>
          <w:numId w:val="3"/>
        </w:numPr>
        <w:spacing w:line="480" w:lineRule="auto"/>
        <w:ind w:left="567" w:hanging="425"/>
        <w:jc w:val="both"/>
        <w:rPr>
          <w:rFonts w:ascii="Times New Roman" w:hAnsi="Times New Roman" w:cs="Times New Roman"/>
          <w:b/>
          <w:sz w:val="24"/>
          <w:szCs w:val="24"/>
        </w:rPr>
      </w:pPr>
      <w:r w:rsidRPr="007E1B58">
        <w:rPr>
          <w:rFonts w:ascii="Times New Roman" w:hAnsi="Times New Roman" w:cs="Times New Roman"/>
          <w:b/>
          <w:sz w:val="24"/>
          <w:szCs w:val="24"/>
        </w:rPr>
        <w:t xml:space="preserve">TUJUAN PENELITIAN </w:t>
      </w:r>
    </w:p>
    <w:p w:rsidR="007E1B58" w:rsidRPr="007E1B58" w:rsidRDefault="007E1B58" w:rsidP="007E1B58">
      <w:pPr>
        <w:pStyle w:val="ListParagraph"/>
        <w:numPr>
          <w:ilvl w:val="0"/>
          <w:numId w:val="10"/>
        </w:numPr>
        <w:spacing w:line="480" w:lineRule="auto"/>
        <w:ind w:left="851" w:hanging="425"/>
        <w:jc w:val="both"/>
        <w:rPr>
          <w:rFonts w:ascii="Times New Roman" w:hAnsi="Times New Roman" w:cs="Times New Roman"/>
          <w:b/>
          <w:sz w:val="24"/>
          <w:szCs w:val="24"/>
        </w:rPr>
      </w:pPr>
      <w:r w:rsidRPr="007E1B58">
        <w:rPr>
          <w:rFonts w:ascii="Times New Roman" w:hAnsi="Times New Roman" w:cs="Times New Roman"/>
          <w:b/>
          <w:sz w:val="24"/>
          <w:szCs w:val="24"/>
        </w:rPr>
        <w:t xml:space="preserve">Tujuan  umum </w:t>
      </w:r>
    </w:p>
    <w:p w:rsidR="007E1B58" w:rsidRPr="007E1B58" w:rsidRDefault="007E1B58" w:rsidP="007E1B58">
      <w:pPr>
        <w:spacing w:line="480" w:lineRule="auto"/>
        <w:ind w:firstLine="567"/>
        <w:jc w:val="both"/>
        <w:rPr>
          <w:rFonts w:ascii="Times New Roman" w:hAnsi="Times New Roman" w:cs="Times New Roman"/>
          <w:sz w:val="24"/>
          <w:szCs w:val="24"/>
        </w:rPr>
      </w:pPr>
      <w:r w:rsidRPr="007E1B58">
        <w:rPr>
          <w:rFonts w:ascii="Times New Roman" w:hAnsi="Times New Roman" w:cs="Times New Roman"/>
          <w:sz w:val="24"/>
          <w:szCs w:val="24"/>
        </w:rPr>
        <w:t xml:space="preserve">tujuan penelitian ini adalah untuk mengetahui sejauh mana pendekatan </w:t>
      </w:r>
      <w:r w:rsidRPr="007E1B58">
        <w:rPr>
          <w:rFonts w:ascii="Times New Roman" w:hAnsi="Times New Roman" w:cs="Times New Roman"/>
          <w:i/>
          <w:sz w:val="24"/>
          <w:szCs w:val="24"/>
        </w:rPr>
        <w:t>problem based learning (PBL)</w:t>
      </w:r>
      <w:r w:rsidRPr="007E1B58">
        <w:rPr>
          <w:rFonts w:ascii="Times New Roman" w:hAnsi="Times New Roman" w:cs="Times New Roman"/>
          <w:sz w:val="24"/>
          <w:szCs w:val="24"/>
        </w:rPr>
        <w:t xml:space="preserve"> dapat menumbuhkan keterampilan berfikir kritis pada materi hubungan antara bagian tumbuhan dan fungsinya.</w:t>
      </w:r>
    </w:p>
    <w:p w:rsidR="007E1B58" w:rsidRPr="007E1B58" w:rsidRDefault="007E1B58" w:rsidP="007E1B58">
      <w:pPr>
        <w:pStyle w:val="ListParagraph"/>
        <w:numPr>
          <w:ilvl w:val="0"/>
          <w:numId w:val="10"/>
        </w:numPr>
        <w:spacing w:line="480" w:lineRule="auto"/>
        <w:ind w:left="851" w:hanging="425"/>
        <w:jc w:val="both"/>
        <w:rPr>
          <w:rFonts w:ascii="Times New Roman" w:hAnsi="Times New Roman" w:cs="Times New Roman"/>
          <w:b/>
          <w:sz w:val="24"/>
          <w:szCs w:val="24"/>
        </w:rPr>
      </w:pPr>
      <w:r w:rsidRPr="007E1B58">
        <w:rPr>
          <w:rFonts w:ascii="Times New Roman" w:hAnsi="Times New Roman" w:cs="Times New Roman"/>
          <w:b/>
          <w:sz w:val="24"/>
          <w:szCs w:val="24"/>
        </w:rPr>
        <w:t>Tujuan Khusus</w:t>
      </w:r>
    </w:p>
    <w:p w:rsidR="007E1B58" w:rsidRPr="007E1B58" w:rsidRDefault="007E1B58" w:rsidP="007E1B58">
      <w:pPr>
        <w:pStyle w:val="ListParagraph"/>
        <w:numPr>
          <w:ilvl w:val="0"/>
          <w:numId w:val="11"/>
        </w:numPr>
        <w:spacing w:line="480" w:lineRule="auto"/>
        <w:ind w:left="1134" w:hanging="425"/>
        <w:jc w:val="both"/>
        <w:rPr>
          <w:rFonts w:ascii="Times New Roman" w:hAnsi="Times New Roman" w:cs="Times New Roman"/>
          <w:sz w:val="24"/>
          <w:szCs w:val="24"/>
        </w:rPr>
      </w:pPr>
      <w:r w:rsidRPr="007E1B58">
        <w:rPr>
          <w:rFonts w:ascii="Times New Roman" w:hAnsi="Times New Roman" w:cs="Times New Roman"/>
          <w:sz w:val="24"/>
          <w:szCs w:val="24"/>
        </w:rPr>
        <w:t xml:space="preserve">Implementasi pendekatan </w:t>
      </w:r>
      <w:r w:rsidRPr="007E1B58">
        <w:rPr>
          <w:rFonts w:ascii="Times New Roman" w:hAnsi="Times New Roman" w:cs="Times New Roman"/>
          <w:i/>
          <w:sz w:val="24"/>
          <w:szCs w:val="24"/>
        </w:rPr>
        <w:t xml:space="preserve">problem based learning (PBL) </w:t>
      </w:r>
      <w:r w:rsidRPr="007E1B58">
        <w:rPr>
          <w:rFonts w:ascii="Times New Roman" w:hAnsi="Times New Roman" w:cs="Times New Roman"/>
          <w:sz w:val="24"/>
          <w:szCs w:val="24"/>
        </w:rPr>
        <w:t>dilaksanakan dalam pembelajaran konsep  struktur bagian tumbuhan dan fungsinya.</w:t>
      </w:r>
    </w:p>
    <w:p w:rsidR="007E1B58" w:rsidRPr="007E1B58" w:rsidRDefault="007E1B58" w:rsidP="007E1B58">
      <w:pPr>
        <w:pStyle w:val="ListParagraph"/>
        <w:numPr>
          <w:ilvl w:val="0"/>
          <w:numId w:val="11"/>
        </w:numPr>
        <w:spacing w:line="480" w:lineRule="auto"/>
        <w:ind w:left="1134" w:hanging="425"/>
        <w:jc w:val="both"/>
        <w:rPr>
          <w:rFonts w:ascii="Times New Roman" w:hAnsi="Times New Roman" w:cs="Times New Roman"/>
          <w:sz w:val="24"/>
          <w:szCs w:val="24"/>
        </w:rPr>
      </w:pPr>
      <w:r w:rsidRPr="007E1B58">
        <w:rPr>
          <w:rFonts w:ascii="Times New Roman" w:hAnsi="Times New Roman" w:cs="Times New Roman"/>
          <w:sz w:val="24"/>
          <w:szCs w:val="24"/>
        </w:rPr>
        <w:t>Karakter berfikir kritis  yang harus muncul dalam pembelajaran hubungan antara struktur bagian tumbuhan dengan fungsinya.</w:t>
      </w:r>
    </w:p>
    <w:p w:rsidR="007E1B58" w:rsidRPr="007E1B58" w:rsidRDefault="007E1B58" w:rsidP="007E1B58">
      <w:pPr>
        <w:pStyle w:val="ListParagraph"/>
        <w:numPr>
          <w:ilvl w:val="0"/>
          <w:numId w:val="11"/>
        </w:numPr>
        <w:spacing w:line="480" w:lineRule="auto"/>
        <w:ind w:left="1134" w:hanging="425"/>
        <w:jc w:val="both"/>
        <w:rPr>
          <w:rFonts w:ascii="Times New Roman" w:hAnsi="Times New Roman" w:cs="Times New Roman"/>
          <w:sz w:val="24"/>
          <w:szCs w:val="24"/>
        </w:rPr>
      </w:pPr>
      <w:r w:rsidRPr="007E1B58">
        <w:rPr>
          <w:rFonts w:ascii="Times New Roman" w:hAnsi="Times New Roman" w:cs="Times New Roman"/>
          <w:sz w:val="24"/>
          <w:szCs w:val="24"/>
        </w:rPr>
        <w:t>Meningkatkan hasil belajar siswa  dalam pembelajaran hubungan antara struktur bagian  tumbuhan dan fungsinya</w:t>
      </w:r>
    </w:p>
    <w:p w:rsidR="007E1B58" w:rsidRPr="007E1B58" w:rsidRDefault="007E1B58" w:rsidP="007E1B58">
      <w:pPr>
        <w:pStyle w:val="ListParagraph"/>
        <w:numPr>
          <w:ilvl w:val="0"/>
          <w:numId w:val="3"/>
        </w:numPr>
        <w:spacing w:line="480" w:lineRule="auto"/>
        <w:ind w:left="426" w:hanging="426"/>
        <w:jc w:val="both"/>
        <w:rPr>
          <w:rFonts w:ascii="Times New Roman" w:hAnsi="Times New Roman" w:cs="Times New Roman"/>
          <w:b/>
          <w:sz w:val="24"/>
          <w:szCs w:val="24"/>
        </w:rPr>
      </w:pPr>
      <w:r w:rsidRPr="007E1B58">
        <w:rPr>
          <w:rFonts w:ascii="Times New Roman" w:hAnsi="Times New Roman" w:cs="Times New Roman"/>
          <w:b/>
          <w:sz w:val="24"/>
          <w:szCs w:val="24"/>
        </w:rPr>
        <w:t>Manfaat Penelitian</w:t>
      </w:r>
    </w:p>
    <w:p w:rsidR="007E1B58" w:rsidRPr="007E1B58" w:rsidRDefault="007E1B58" w:rsidP="007E1B58">
      <w:pPr>
        <w:pStyle w:val="ListParagraph"/>
        <w:numPr>
          <w:ilvl w:val="0"/>
          <w:numId w:val="12"/>
        </w:numPr>
        <w:spacing w:line="480" w:lineRule="auto"/>
        <w:ind w:left="709" w:hanging="425"/>
        <w:jc w:val="both"/>
        <w:rPr>
          <w:rFonts w:ascii="Times New Roman" w:hAnsi="Times New Roman" w:cs="Times New Roman"/>
          <w:b/>
          <w:sz w:val="24"/>
          <w:szCs w:val="24"/>
        </w:rPr>
      </w:pPr>
      <w:r w:rsidRPr="007E1B58">
        <w:rPr>
          <w:rFonts w:ascii="Times New Roman" w:hAnsi="Times New Roman" w:cs="Times New Roman"/>
          <w:b/>
          <w:sz w:val="24"/>
          <w:szCs w:val="24"/>
        </w:rPr>
        <w:t xml:space="preserve">Manfaat Secara Teoritis </w:t>
      </w:r>
    </w:p>
    <w:p w:rsidR="007E1B58" w:rsidRPr="007E1B58" w:rsidRDefault="007E1B58" w:rsidP="00EC4236">
      <w:pPr>
        <w:spacing w:line="480" w:lineRule="auto"/>
        <w:ind w:firstLine="567"/>
        <w:jc w:val="both"/>
        <w:rPr>
          <w:rFonts w:ascii="Times New Roman" w:hAnsi="Times New Roman" w:cs="Times New Roman"/>
          <w:sz w:val="24"/>
          <w:szCs w:val="24"/>
        </w:rPr>
      </w:pPr>
      <w:r w:rsidRPr="007E1B58">
        <w:rPr>
          <w:rFonts w:ascii="Times New Roman" w:hAnsi="Times New Roman" w:cs="Times New Roman"/>
          <w:sz w:val="24"/>
          <w:szCs w:val="24"/>
        </w:rPr>
        <w:t xml:space="preserve">Secara teoritis penelitian ini akan bermanfaat untuk menambah wawasan keilmuan untuk peneliti dan secara lansung maupun tidak langsung akan </w:t>
      </w:r>
      <w:r w:rsidRPr="007E1B58">
        <w:rPr>
          <w:rFonts w:ascii="Times New Roman" w:hAnsi="Times New Roman" w:cs="Times New Roman"/>
          <w:sz w:val="24"/>
          <w:szCs w:val="24"/>
        </w:rPr>
        <w:lastRenderedPageBreak/>
        <w:t>memeberikan penguatan teori terhadap peneliti terdahulu serta memeberikan masukan bagi peningkatan kemampuan berfikir kritis siswa.</w:t>
      </w:r>
    </w:p>
    <w:p w:rsidR="007E1B58" w:rsidRPr="007E1B58" w:rsidRDefault="007E1B58" w:rsidP="007E1B58">
      <w:pPr>
        <w:pStyle w:val="ListParagraph"/>
        <w:numPr>
          <w:ilvl w:val="0"/>
          <w:numId w:val="12"/>
        </w:numPr>
        <w:spacing w:line="480" w:lineRule="auto"/>
        <w:ind w:left="709" w:hanging="425"/>
        <w:jc w:val="both"/>
        <w:rPr>
          <w:rFonts w:ascii="Times New Roman" w:hAnsi="Times New Roman" w:cs="Times New Roman"/>
          <w:b/>
          <w:sz w:val="24"/>
          <w:szCs w:val="24"/>
        </w:rPr>
      </w:pPr>
      <w:r w:rsidRPr="007E1B58">
        <w:rPr>
          <w:rFonts w:ascii="Times New Roman" w:hAnsi="Times New Roman" w:cs="Times New Roman"/>
          <w:b/>
          <w:sz w:val="24"/>
          <w:szCs w:val="24"/>
        </w:rPr>
        <w:t>Manfaat Secara Praktis</w:t>
      </w:r>
    </w:p>
    <w:p w:rsidR="007E1B58" w:rsidRPr="007E1B58" w:rsidRDefault="007E1B58" w:rsidP="007E1B58">
      <w:pPr>
        <w:spacing w:line="480" w:lineRule="auto"/>
        <w:jc w:val="both"/>
        <w:rPr>
          <w:rFonts w:ascii="Times New Roman" w:hAnsi="Times New Roman" w:cs="Times New Roman"/>
          <w:sz w:val="24"/>
          <w:szCs w:val="24"/>
        </w:rPr>
      </w:pPr>
      <w:r w:rsidRPr="007E1B58">
        <w:rPr>
          <w:rFonts w:ascii="Times New Roman" w:hAnsi="Times New Roman" w:cs="Times New Roman"/>
          <w:sz w:val="24"/>
          <w:szCs w:val="24"/>
        </w:rPr>
        <w:t>penelitian tindakan kelas secara praktis bermanfaat:</w:t>
      </w:r>
    </w:p>
    <w:p w:rsidR="007E1B58" w:rsidRPr="007E1B58" w:rsidRDefault="007E1B58" w:rsidP="007E1B58">
      <w:pPr>
        <w:pStyle w:val="ListParagraph"/>
        <w:numPr>
          <w:ilvl w:val="0"/>
          <w:numId w:val="13"/>
        </w:numPr>
        <w:spacing w:line="480" w:lineRule="auto"/>
        <w:ind w:left="851" w:hanging="425"/>
        <w:jc w:val="both"/>
        <w:rPr>
          <w:rFonts w:ascii="Times New Roman" w:hAnsi="Times New Roman" w:cs="Times New Roman"/>
          <w:sz w:val="24"/>
          <w:szCs w:val="24"/>
        </w:rPr>
      </w:pPr>
      <w:r w:rsidRPr="007E1B58">
        <w:rPr>
          <w:rFonts w:ascii="Times New Roman" w:hAnsi="Times New Roman" w:cs="Times New Roman"/>
          <w:sz w:val="24"/>
          <w:szCs w:val="24"/>
        </w:rPr>
        <w:t>Bagi Guru</w:t>
      </w:r>
    </w:p>
    <w:p w:rsidR="007E1B58" w:rsidRPr="007E1B58" w:rsidRDefault="007E1B58" w:rsidP="007E1B58">
      <w:pPr>
        <w:pStyle w:val="ListParagraph"/>
        <w:numPr>
          <w:ilvl w:val="0"/>
          <w:numId w:val="14"/>
        </w:numPr>
        <w:tabs>
          <w:tab w:val="left" w:pos="-2552"/>
        </w:tabs>
        <w:spacing w:line="480" w:lineRule="auto"/>
        <w:ind w:left="1134" w:hanging="425"/>
        <w:jc w:val="both"/>
        <w:rPr>
          <w:rFonts w:ascii="Times New Roman" w:hAnsi="Times New Roman" w:cs="Times New Roman"/>
          <w:sz w:val="24"/>
          <w:szCs w:val="24"/>
        </w:rPr>
      </w:pPr>
      <w:r w:rsidRPr="007E1B58">
        <w:rPr>
          <w:rFonts w:ascii="Times New Roman" w:hAnsi="Times New Roman" w:cs="Times New Roman"/>
          <w:sz w:val="24"/>
          <w:szCs w:val="24"/>
        </w:rPr>
        <w:t xml:space="preserve">Memiliki pengalaman yang nyata dalam menerapkan pembelajaran </w:t>
      </w:r>
      <w:r w:rsidRPr="007E1B58">
        <w:rPr>
          <w:rFonts w:ascii="Times New Roman" w:hAnsi="Times New Roman" w:cs="Times New Roman"/>
          <w:i/>
          <w:sz w:val="24"/>
          <w:szCs w:val="24"/>
        </w:rPr>
        <w:t>problem based learning (PBL).</w:t>
      </w:r>
    </w:p>
    <w:p w:rsidR="007E1B58" w:rsidRPr="007E1B58" w:rsidRDefault="007E1B58" w:rsidP="007E1B58">
      <w:pPr>
        <w:pStyle w:val="ListParagraph"/>
        <w:numPr>
          <w:ilvl w:val="0"/>
          <w:numId w:val="14"/>
        </w:numPr>
        <w:tabs>
          <w:tab w:val="left" w:pos="-2552"/>
        </w:tabs>
        <w:spacing w:line="480" w:lineRule="auto"/>
        <w:ind w:left="1134" w:hanging="425"/>
        <w:jc w:val="both"/>
        <w:rPr>
          <w:rFonts w:ascii="Times New Roman" w:hAnsi="Times New Roman" w:cs="Times New Roman"/>
          <w:sz w:val="24"/>
          <w:szCs w:val="24"/>
        </w:rPr>
      </w:pPr>
      <w:r w:rsidRPr="007E1B58">
        <w:rPr>
          <w:rFonts w:ascii="Times New Roman" w:hAnsi="Times New Roman" w:cs="Times New Roman"/>
          <w:sz w:val="24"/>
          <w:szCs w:val="24"/>
        </w:rPr>
        <w:t xml:space="preserve">Meningkatkan kualitas pembelajaran melalui </w:t>
      </w:r>
      <w:r w:rsidRPr="007E1B58">
        <w:rPr>
          <w:rFonts w:ascii="Times New Roman" w:hAnsi="Times New Roman" w:cs="Times New Roman"/>
          <w:i/>
          <w:sz w:val="24"/>
          <w:szCs w:val="24"/>
        </w:rPr>
        <w:t>problem based learning (PBL).</w:t>
      </w:r>
    </w:p>
    <w:p w:rsidR="007E1B58" w:rsidRPr="007E1B58" w:rsidRDefault="007E1B58" w:rsidP="007E1B58">
      <w:pPr>
        <w:pStyle w:val="ListParagraph"/>
        <w:numPr>
          <w:ilvl w:val="0"/>
          <w:numId w:val="14"/>
        </w:numPr>
        <w:tabs>
          <w:tab w:val="left" w:pos="-2552"/>
        </w:tabs>
        <w:spacing w:line="480" w:lineRule="auto"/>
        <w:ind w:left="1134" w:hanging="425"/>
        <w:jc w:val="both"/>
        <w:rPr>
          <w:rFonts w:ascii="Times New Roman" w:hAnsi="Times New Roman" w:cs="Times New Roman"/>
          <w:sz w:val="24"/>
          <w:szCs w:val="24"/>
        </w:rPr>
      </w:pPr>
      <w:r w:rsidRPr="007E1B58">
        <w:rPr>
          <w:rFonts w:ascii="Times New Roman" w:hAnsi="Times New Roman" w:cs="Times New Roman"/>
          <w:sz w:val="24"/>
          <w:szCs w:val="24"/>
        </w:rPr>
        <w:t xml:space="preserve">Meningkatkan interaksi dan kerja sama antar guru dan siswa dalam pembelajaran </w:t>
      </w:r>
      <w:r w:rsidRPr="007E1B58">
        <w:rPr>
          <w:rFonts w:ascii="Times New Roman" w:hAnsi="Times New Roman" w:cs="Times New Roman"/>
          <w:i/>
          <w:sz w:val="24"/>
          <w:szCs w:val="24"/>
        </w:rPr>
        <w:t>problem based learning (PBL).</w:t>
      </w:r>
    </w:p>
    <w:p w:rsidR="007E1B58" w:rsidRPr="007E1B58" w:rsidRDefault="007E1B58" w:rsidP="007E1B58">
      <w:pPr>
        <w:pStyle w:val="ListParagraph"/>
        <w:numPr>
          <w:ilvl w:val="0"/>
          <w:numId w:val="13"/>
        </w:numPr>
        <w:spacing w:line="480" w:lineRule="auto"/>
        <w:ind w:left="851" w:hanging="425"/>
        <w:jc w:val="both"/>
        <w:rPr>
          <w:rFonts w:ascii="Times New Roman" w:hAnsi="Times New Roman" w:cs="Times New Roman"/>
          <w:sz w:val="24"/>
          <w:szCs w:val="24"/>
        </w:rPr>
      </w:pPr>
      <w:r w:rsidRPr="007E1B58">
        <w:rPr>
          <w:rFonts w:ascii="Times New Roman" w:hAnsi="Times New Roman" w:cs="Times New Roman"/>
          <w:sz w:val="24"/>
          <w:szCs w:val="24"/>
        </w:rPr>
        <w:t xml:space="preserve">Bagi siswa </w:t>
      </w:r>
    </w:p>
    <w:p w:rsidR="007E1B58" w:rsidRPr="007E1B58" w:rsidRDefault="007E1B58" w:rsidP="007E1B58">
      <w:pPr>
        <w:pStyle w:val="ListParagraph"/>
        <w:numPr>
          <w:ilvl w:val="0"/>
          <w:numId w:val="15"/>
        </w:numPr>
        <w:spacing w:line="480" w:lineRule="auto"/>
        <w:ind w:left="993" w:hanging="284"/>
        <w:jc w:val="both"/>
        <w:rPr>
          <w:rFonts w:ascii="Times New Roman" w:hAnsi="Times New Roman" w:cs="Times New Roman"/>
          <w:sz w:val="24"/>
          <w:szCs w:val="24"/>
        </w:rPr>
      </w:pPr>
      <w:r w:rsidRPr="007E1B58">
        <w:rPr>
          <w:rFonts w:ascii="Times New Roman" w:hAnsi="Times New Roman" w:cs="Times New Roman"/>
          <w:sz w:val="24"/>
          <w:szCs w:val="24"/>
        </w:rPr>
        <w:t>Memotivasi anak dalam belajar dan berfikir kritis</w:t>
      </w:r>
    </w:p>
    <w:p w:rsidR="007E1B58" w:rsidRPr="007E1B58" w:rsidRDefault="007E1B58" w:rsidP="007E1B58">
      <w:pPr>
        <w:pStyle w:val="ListParagraph"/>
        <w:numPr>
          <w:ilvl w:val="0"/>
          <w:numId w:val="15"/>
        </w:numPr>
        <w:spacing w:line="480" w:lineRule="auto"/>
        <w:ind w:left="993" w:hanging="284"/>
        <w:jc w:val="both"/>
        <w:rPr>
          <w:rFonts w:ascii="Times New Roman" w:hAnsi="Times New Roman" w:cs="Times New Roman"/>
          <w:sz w:val="24"/>
          <w:szCs w:val="24"/>
        </w:rPr>
      </w:pPr>
      <w:r w:rsidRPr="007E1B58">
        <w:rPr>
          <w:rFonts w:ascii="Times New Roman" w:hAnsi="Times New Roman" w:cs="Times New Roman"/>
          <w:sz w:val="24"/>
          <w:szCs w:val="24"/>
        </w:rPr>
        <w:t>Memotivasi siswa agar aktif dalam proses pembelajaran</w:t>
      </w:r>
    </w:p>
    <w:p w:rsidR="007E1B58" w:rsidRPr="007E1B58" w:rsidRDefault="007E1B58" w:rsidP="007E1B58">
      <w:pPr>
        <w:pStyle w:val="ListParagraph"/>
        <w:numPr>
          <w:ilvl w:val="0"/>
          <w:numId w:val="15"/>
        </w:numPr>
        <w:spacing w:line="480" w:lineRule="auto"/>
        <w:ind w:left="993" w:hanging="284"/>
        <w:jc w:val="both"/>
        <w:rPr>
          <w:rFonts w:ascii="Times New Roman" w:hAnsi="Times New Roman" w:cs="Times New Roman"/>
          <w:sz w:val="24"/>
          <w:szCs w:val="24"/>
        </w:rPr>
      </w:pPr>
      <w:r w:rsidRPr="007E1B58">
        <w:rPr>
          <w:rFonts w:ascii="Times New Roman" w:hAnsi="Times New Roman" w:cs="Times New Roman"/>
          <w:sz w:val="24"/>
          <w:szCs w:val="24"/>
        </w:rPr>
        <w:t>Membangun siswa agar mampu memecahkan masalah</w:t>
      </w:r>
    </w:p>
    <w:p w:rsidR="007E1B58" w:rsidRPr="007E1B58" w:rsidRDefault="007E1B58" w:rsidP="007E1B58">
      <w:pPr>
        <w:pStyle w:val="ListParagraph"/>
        <w:numPr>
          <w:ilvl w:val="0"/>
          <w:numId w:val="13"/>
        </w:numPr>
        <w:spacing w:line="480" w:lineRule="auto"/>
        <w:ind w:left="851" w:hanging="284"/>
        <w:jc w:val="both"/>
        <w:rPr>
          <w:rFonts w:ascii="Times New Roman" w:hAnsi="Times New Roman" w:cs="Times New Roman"/>
          <w:sz w:val="24"/>
          <w:szCs w:val="24"/>
        </w:rPr>
      </w:pPr>
      <w:r w:rsidRPr="007E1B58">
        <w:rPr>
          <w:rFonts w:ascii="Times New Roman" w:hAnsi="Times New Roman" w:cs="Times New Roman"/>
          <w:sz w:val="24"/>
          <w:szCs w:val="24"/>
        </w:rPr>
        <w:t xml:space="preserve">Bagi Sekolah </w:t>
      </w:r>
    </w:p>
    <w:p w:rsidR="007E1B58" w:rsidRPr="007E1B58" w:rsidRDefault="007E1B58" w:rsidP="007E1B58">
      <w:pPr>
        <w:pStyle w:val="ListParagraph"/>
        <w:numPr>
          <w:ilvl w:val="0"/>
          <w:numId w:val="16"/>
        </w:numPr>
        <w:spacing w:line="480" w:lineRule="auto"/>
        <w:ind w:left="1134" w:hanging="283"/>
        <w:jc w:val="both"/>
        <w:rPr>
          <w:rFonts w:ascii="Times New Roman" w:hAnsi="Times New Roman" w:cs="Times New Roman"/>
          <w:sz w:val="24"/>
          <w:szCs w:val="24"/>
        </w:rPr>
      </w:pPr>
      <w:r w:rsidRPr="007E1B58">
        <w:rPr>
          <w:rFonts w:ascii="Times New Roman" w:hAnsi="Times New Roman" w:cs="Times New Roman"/>
          <w:sz w:val="24"/>
          <w:szCs w:val="24"/>
        </w:rPr>
        <w:t>Dapat membantu tercapainya tujuan pembelajaran pada mata pelajaran IPA</w:t>
      </w:r>
    </w:p>
    <w:p w:rsidR="007E1B58" w:rsidRDefault="007E1B58" w:rsidP="007E1B58">
      <w:pPr>
        <w:pStyle w:val="ListParagraph"/>
        <w:numPr>
          <w:ilvl w:val="0"/>
          <w:numId w:val="16"/>
        </w:numPr>
        <w:spacing w:line="480" w:lineRule="auto"/>
        <w:ind w:left="1134" w:hanging="283"/>
        <w:jc w:val="both"/>
        <w:rPr>
          <w:rFonts w:ascii="Times New Roman" w:hAnsi="Times New Roman" w:cs="Times New Roman"/>
          <w:sz w:val="24"/>
          <w:szCs w:val="24"/>
        </w:rPr>
      </w:pPr>
      <w:r w:rsidRPr="007E1B58">
        <w:rPr>
          <w:rFonts w:ascii="Times New Roman" w:hAnsi="Times New Roman" w:cs="Times New Roman"/>
          <w:sz w:val="24"/>
          <w:szCs w:val="24"/>
        </w:rPr>
        <w:t>Dapat meningkatkan kualitas dan funsi bagi sekolah dasar sebagai sarana dan prasarana pendidikan.</w:t>
      </w:r>
    </w:p>
    <w:p w:rsidR="00C84FB3" w:rsidRDefault="00C84FB3" w:rsidP="00C84FB3">
      <w:pPr>
        <w:spacing w:line="480" w:lineRule="auto"/>
        <w:jc w:val="both"/>
        <w:rPr>
          <w:rFonts w:ascii="Times New Roman" w:hAnsi="Times New Roman" w:cs="Times New Roman"/>
          <w:sz w:val="24"/>
          <w:szCs w:val="24"/>
        </w:rPr>
      </w:pPr>
    </w:p>
    <w:p w:rsidR="00C84FB3" w:rsidRPr="00C84FB3" w:rsidRDefault="00C84FB3" w:rsidP="00C84FB3">
      <w:pPr>
        <w:spacing w:line="480" w:lineRule="auto"/>
        <w:jc w:val="both"/>
        <w:rPr>
          <w:rFonts w:ascii="Times New Roman" w:hAnsi="Times New Roman" w:cs="Times New Roman"/>
          <w:sz w:val="24"/>
          <w:szCs w:val="24"/>
        </w:rPr>
      </w:pPr>
    </w:p>
    <w:p w:rsidR="007E1B58" w:rsidRPr="007E1B58" w:rsidRDefault="007E1B58" w:rsidP="007E1B58">
      <w:pPr>
        <w:pStyle w:val="ListParagraph"/>
        <w:numPr>
          <w:ilvl w:val="0"/>
          <w:numId w:val="13"/>
        </w:numPr>
        <w:spacing w:line="480" w:lineRule="auto"/>
        <w:ind w:left="851" w:hanging="284"/>
        <w:jc w:val="both"/>
        <w:rPr>
          <w:rFonts w:ascii="Times New Roman" w:hAnsi="Times New Roman" w:cs="Times New Roman"/>
          <w:sz w:val="24"/>
          <w:szCs w:val="24"/>
        </w:rPr>
      </w:pPr>
      <w:r w:rsidRPr="007E1B58">
        <w:rPr>
          <w:rFonts w:ascii="Times New Roman" w:hAnsi="Times New Roman" w:cs="Times New Roman"/>
          <w:sz w:val="24"/>
          <w:szCs w:val="24"/>
        </w:rPr>
        <w:lastRenderedPageBreak/>
        <w:t>Bagi PGSD</w:t>
      </w:r>
    </w:p>
    <w:p w:rsidR="007E1B58" w:rsidRPr="007E1B58" w:rsidRDefault="007E1B58" w:rsidP="007E1B58">
      <w:pPr>
        <w:pStyle w:val="ListParagraph"/>
        <w:numPr>
          <w:ilvl w:val="0"/>
          <w:numId w:val="21"/>
        </w:numPr>
        <w:spacing w:line="480" w:lineRule="auto"/>
        <w:ind w:left="1134" w:hanging="283"/>
        <w:jc w:val="both"/>
        <w:rPr>
          <w:rFonts w:ascii="Times New Roman" w:hAnsi="Times New Roman" w:cs="Times New Roman"/>
          <w:sz w:val="24"/>
          <w:szCs w:val="24"/>
        </w:rPr>
      </w:pPr>
      <w:r w:rsidRPr="007E1B58">
        <w:rPr>
          <w:rFonts w:ascii="Times New Roman" w:hAnsi="Times New Roman" w:cs="Times New Roman"/>
          <w:sz w:val="24"/>
          <w:szCs w:val="24"/>
        </w:rPr>
        <w:t xml:space="preserve"> Untuk mengimplementasikan ilmu yang telah diperoleh selama menempuh pendidikan di PGSD dengan membuat skripsi.</w:t>
      </w:r>
    </w:p>
    <w:p w:rsidR="007E1B58" w:rsidRPr="007E1B58" w:rsidRDefault="007E1B58" w:rsidP="007E1B58">
      <w:pPr>
        <w:pStyle w:val="ListParagraph"/>
        <w:numPr>
          <w:ilvl w:val="0"/>
          <w:numId w:val="21"/>
        </w:numPr>
        <w:spacing w:line="480" w:lineRule="auto"/>
        <w:ind w:left="1134" w:hanging="283"/>
        <w:jc w:val="both"/>
        <w:rPr>
          <w:rFonts w:ascii="Times New Roman" w:hAnsi="Times New Roman" w:cs="Times New Roman"/>
          <w:sz w:val="24"/>
          <w:szCs w:val="24"/>
        </w:rPr>
      </w:pPr>
      <w:r w:rsidRPr="007E1B58">
        <w:rPr>
          <w:rFonts w:ascii="Times New Roman" w:hAnsi="Times New Roman" w:cs="Times New Roman"/>
          <w:sz w:val="24"/>
          <w:szCs w:val="24"/>
        </w:rPr>
        <w:t xml:space="preserve">Dapat menambah ilmu pengetahuan dibidang pendidikan Sehingga mampu menerapkan metode pembelajaran </w:t>
      </w:r>
      <w:r w:rsidRPr="007E1B58">
        <w:rPr>
          <w:rFonts w:ascii="Times New Roman" w:hAnsi="Times New Roman" w:cs="Times New Roman"/>
          <w:i/>
          <w:sz w:val="24"/>
          <w:szCs w:val="24"/>
        </w:rPr>
        <w:t>Problem Based Learning (PBL)</w:t>
      </w:r>
      <w:r w:rsidRPr="007E1B58">
        <w:rPr>
          <w:rFonts w:ascii="Times New Roman" w:hAnsi="Times New Roman" w:cs="Times New Roman"/>
          <w:sz w:val="24"/>
          <w:szCs w:val="24"/>
        </w:rPr>
        <w:t xml:space="preserve"> untuk di aplikasikan dalam proses pembelajaran, guna meningkatkan kualitas pembelajaran IPA bagi siswa.</w:t>
      </w:r>
    </w:p>
    <w:p w:rsidR="007E1B58" w:rsidRPr="007E1B58" w:rsidRDefault="007E1B58" w:rsidP="007E1B58">
      <w:pPr>
        <w:pStyle w:val="ListParagraph"/>
        <w:numPr>
          <w:ilvl w:val="0"/>
          <w:numId w:val="13"/>
        </w:numPr>
        <w:spacing w:line="480" w:lineRule="auto"/>
        <w:ind w:left="851" w:hanging="284"/>
        <w:jc w:val="both"/>
        <w:rPr>
          <w:rFonts w:ascii="Times New Roman" w:hAnsi="Times New Roman" w:cs="Times New Roman"/>
          <w:sz w:val="24"/>
          <w:szCs w:val="24"/>
        </w:rPr>
      </w:pPr>
      <w:r w:rsidRPr="007E1B58">
        <w:rPr>
          <w:rFonts w:ascii="Times New Roman" w:hAnsi="Times New Roman" w:cs="Times New Roman"/>
          <w:sz w:val="24"/>
          <w:szCs w:val="24"/>
        </w:rPr>
        <w:t xml:space="preserve">Bagi Peneliti </w:t>
      </w:r>
    </w:p>
    <w:p w:rsidR="007E1B58" w:rsidRPr="007E1B58" w:rsidRDefault="007E1B58" w:rsidP="007E1B58">
      <w:pPr>
        <w:pStyle w:val="ListParagraph"/>
        <w:numPr>
          <w:ilvl w:val="0"/>
          <w:numId w:val="17"/>
        </w:numPr>
        <w:spacing w:line="480" w:lineRule="auto"/>
        <w:ind w:left="1134" w:hanging="283"/>
        <w:jc w:val="both"/>
        <w:rPr>
          <w:rFonts w:ascii="Times New Roman" w:hAnsi="Times New Roman" w:cs="Times New Roman"/>
          <w:sz w:val="24"/>
          <w:szCs w:val="24"/>
        </w:rPr>
      </w:pPr>
      <w:r w:rsidRPr="007E1B58">
        <w:rPr>
          <w:rFonts w:ascii="Times New Roman" w:hAnsi="Times New Roman" w:cs="Times New Roman"/>
          <w:sz w:val="24"/>
          <w:szCs w:val="24"/>
        </w:rPr>
        <w:t xml:space="preserve">Dapat menemukan </w:t>
      </w:r>
      <w:r w:rsidRPr="007E1B58">
        <w:rPr>
          <w:rFonts w:ascii="Times New Roman" w:hAnsi="Times New Roman" w:cs="Times New Roman"/>
          <w:i/>
          <w:sz w:val="24"/>
          <w:szCs w:val="24"/>
        </w:rPr>
        <w:t>problem based learning</w:t>
      </w:r>
      <w:r w:rsidRPr="007E1B58">
        <w:rPr>
          <w:rFonts w:ascii="Times New Roman" w:hAnsi="Times New Roman" w:cs="Times New Roman"/>
          <w:sz w:val="24"/>
          <w:szCs w:val="24"/>
        </w:rPr>
        <w:t xml:space="preserve"> adalah yang paling tepat diterapkan dalam pembelajaran IPA pokok bahasan tumbuhan dan fungsinya</w:t>
      </w:r>
    </w:p>
    <w:p w:rsidR="007E1B58" w:rsidRPr="007E1B58" w:rsidRDefault="007E1B58" w:rsidP="007E1B58">
      <w:pPr>
        <w:pStyle w:val="ListParagraph"/>
        <w:numPr>
          <w:ilvl w:val="0"/>
          <w:numId w:val="17"/>
        </w:numPr>
        <w:spacing w:line="480" w:lineRule="auto"/>
        <w:ind w:left="1134" w:hanging="283"/>
        <w:jc w:val="both"/>
        <w:rPr>
          <w:rFonts w:ascii="Times New Roman" w:hAnsi="Times New Roman" w:cs="Times New Roman"/>
          <w:sz w:val="24"/>
          <w:szCs w:val="24"/>
        </w:rPr>
      </w:pPr>
      <w:r w:rsidRPr="007E1B58">
        <w:rPr>
          <w:rFonts w:ascii="Times New Roman" w:hAnsi="Times New Roman" w:cs="Times New Roman"/>
          <w:sz w:val="24"/>
          <w:szCs w:val="24"/>
        </w:rPr>
        <w:t>Dapat memberikan kontribusi dalam upaya memeprbaiki dan meninggalkan kualitas praktik pendidikan</w:t>
      </w:r>
    </w:p>
    <w:p w:rsidR="007E1B58" w:rsidRPr="007E1B58" w:rsidRDefault="007E1B58" w:rsidP="007E1B58">
      <w:pPr>
        <w:pStyle w:val="ListParagraph"/>
        <w:numPr>
          <w:ilvl w:val="0"/>
          <w:numId w:val="17"/>
        </w:numPr>
        <w:spacing w:line="480" w:lineRule="auto"/>
        <w:ind w:left="1134" w:hanging="283"/>
        <w:jc w:val="both"/>
        <w:rPr>
          <w:rFonts w:ascii="Times New Roman" w:hAnsi="Times New Roman" w:cs="Times New Roman"/>
          <w:sz w:val="24"/>
          <w:szCs w:val="24"/>
        </w:rPr>
      </w:pPr>
      <w:r w:rsidRPr="007E1B58">
        <w:rPr>
          <w:rFonts w:ascii="Times New Roman" w:hAnsi="Times New Roman" w:cs="Times New Roman"/>
          <w:sz w:val="24"/>
          <w:szCs w:val="24"/>
        </w:rPr>
        <w:t>Dapat menambah referensi untuk kegiatan penelitian selanjutnya</w:t>
      </w:r>
    </w:p>
    <w:p w:rsidR="007E1B58" w:rsidRPr="007E1B58" w:rsidRDefault="007E1B58" w:rsidP="007E1B58">
      <w:pPr>
        <w:ind w:left="1134" w:hanging="283"/>
        <w:jc w:val="both"/>
        <w:rPr>
          <w:rFonts w:ascii="Times New Roman" w:hAnsi="Times New Roman" w:cs="Times New Roman"/>
          <w:sz w:val="24"/>
          <w:szCs w:val="24"/>
        </w:rPr>
      </w:pPr>
    </w:p>
    <w:p w:rsidR="001437D8" w:rsidRPr="007E1B58" w:rsidRDefault="001437D8">
      <w:pPr>
        <w:rPr>
          <w:rFonts w:ascii="Times New Roman" w:hAnsi="Times New Roman" w:cs="Times New Roman"/>
          <w:sz w:val="24"/>
          <w:szCs w:val="24"/>
        </w:rPr>
      </w:pPr>
    </w:p>
    <w:sectPr w:rsidR="001437D8" w:rsidRPr="007E1B58" w:rsidSect="00282188">
      <w:footerReference w:type="default" r:id="rId8"/>
      <w:pgSz w:w="11906" w:h="16838" w:code="9"/>
      <w:pgMar w:top="2268" w:right="1701" w:bottom="1701" w:left="2268" w:header="1418"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8EB" w:rsidRDefault="00DC18EB" w:rsidP="00DC18EB">
      <w:pPr>
        <w:spacing w:after="0" w:line="240" w:lineRule="auto"/>
      </w:pPr>
      <w:r>
        <w:separator/>
      </w:r>
    </w:p>
  </w:endnote>
  <w:endnote w:type="continuationSeparator" w:id="0">
    <w:p w:rsidR="00DC18EB" w:rsidRDefault="00DC18EB" w:rsidP="00DC1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5050"/>
      <w:docPartObj>
        <w:docPartGallery w:val="Page Numbers (Bottom of Page)"/>
        <w:docPartUnique/>
      </w:docPartObj>
    </w:sdtPr>
    <w:sdtContent>
      <w:p w:rsidR="00C867DA" w:rsidRDefault="00C867DA">
        <w:pPr>
          <w:pStyle w:val="Footer"/>
          <w:jc w:val="center"/>
        </w:pPr>
        <w:fldSimple w:instr=" PAGE   \* MERGEFORMAT ">
          <w:r>
            <w:rPr>
              <w:noProof/>
            </w:rPr>
            <w:t>1</w:t>
          </w:r>
        </w:fldSimple>
      </w:p>
    </w:sdtContent>
  </w:sdt>
  <w:p w:rsidR="00C867DA" w:rsidRDefault="00C867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8EB" w:rsidRDefault="00DC18EB" w:rsidP="00DC18EB">
      <w:pPr>
        <w:spacing w:after="0" w:line="240" w:lineRule="auto"/>
      </w:pPr>
      <w:r>
        <w:separator/>
      </w:r>
    </w:p>
  </w:footnote>
  <w:footnote w:type="continuationSeparator" w:id="0">
    <w:p w:rsidR="00DC18EB" w:rsidRDefault="00DC18EB" w:rsidP="00DC1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AA2"/>
    <w:multiLevelType w:val="hybridMultilevel"/>
    <w:tmpl w:val="3BF0F30A"/>
    <w:lvl w:ilvl="0" w:tplc="6E98347E">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B950FFD"/>
    <w:multiLevelType w:val="hybridMultilevel"/>
    <w:tmpl w:val="64BABF04"/>
    <w:lvl w:ilvl="0" w:tplc="7228CD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206571"/>
    <w:multiLevelType w:val="hybridMultilevel"/>
    <w:tmpl w:val="A14458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FB7D5C"/>
    <w:multiLevelType w:val="hybridMultilevel"/>
    <w:tmpl w:val="87205B74"/>
    <w:lvl w:ilvl="0" w:tplc="2C06314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84657D8"/>
    <w:multiLevelType w:val="hybridMultilevel"/>
    <w:tmpl w:val="BD2E2E10"/>
    <w:lvl w:ilvl="0" w:tplc="E140F6EE">
      <w:start w:val="1"/>
      <w:numFmt w:val="lowerLetter"/>
      <w:lvlText w:val="%1."/>
      <w:lvlJc w:val="left"/>
      <w:pPr>
        <w:tabs>
          <w:tab w:val="num" w:pos="3150"/>
        </w:tabs>
        <w:ind w:left="3150" w:hanging="360"/>
      </w:pPr>
      <w:rPr>
        <w:rFonts w:ascii="Times New Roman" w:eastAsia="MS Mincho" w:hAnsi="Times New Roman" w:cs="Times New Roman"/>
      </w:rPr>
    </w:lvl>
    <w:lvl w:ilvl="1" w:tplc="C7849A0A">
      <w:start w:val="3"/>
      <w:numFmt w:val="upperLetter"/>
      <w:lvlText w:val="%2."/>
      <w:lvlJc w:val="left"/>
      <w:pPr>
        <w:tabs>
          <w:tab w:val="num" w:pos="3915"/>
        </w:tabs>
        <w:ind w:left="3915" w:hanging="360"/>
      </w:pPr>
      <w:rPr>
        <w:rFonts w:hint="default"/>
      </w:rPr>
    </w:lvl>
    <w:lvl w:ilvl="2" w:tplc="5D8E9880">
      <w:start w:val="1"/>
      <w:numFmt w:val="lowerLetter"/>
      <w:lvlText w:val="%3."/>
      <w:lvlJc w:val="left"/>
      <w:pPr>
        <w:tabs>
          <w:tab w:val="num" w:pos="4815"/>
        </w:tabs>
        <w:ind w:left="4815" w:hanging="360"/>
      </w:pPr>
      <w:rPr>
        <w:rFonts w:hint="default"/>
      </w:rPr>
    </w:lvl>
    <w:lvl w:ilvl="3" w:tplc="A2C02330">
      <w:start w:val="1"/>
      <w:numFmt w:val="decimal"/>
      <w:lvlText w:val="%4)"/>
      <w:lvlJc w:val="left"/>
      <w:pPr>
        <w:ind w:left="5355" w:hanging="360"/>
      </w:pPr>
      <w:rPr>
        <w:rFonts w:hint="default"/>
      </w:rPr>
    </w:lvl>
    <w:lvl w:ilvl="4" w:tplc="04090019" w:tentative="1">
      <w:start w:val="1"/>
      <w:numFmt w:val="lowerLetter"/>
      <w:lvlText w:val="%5."/>
      <w:lvlJc w:val="left"/>
      <w:pPr>
        <w:tabs>
          <w:tab w:val="num" w:pos="6075"/>
        </w:tabs>
        <w:ind w:left="6075" w:hanging="360"/>
      </w:pPr>
    </w:lvl>
    <w:lvl w:ilvl="5" w:tplc="0409001B" w:tentative="1">
      <w:start w:val="1"/>
      <w:numFmt w:val="lowerRoman"/>
      <w:lvlText w:val="%6."/>
      <w:lvlJc w:val="right"/>
      <w:pPr>
        <w:tabs>
          <w:tab w:val="num" w:pos="6795"/>
        </w:tabs>
        <w:ind w:left="6795" w:hanging="180"/>
      </w:pPr>
    </w:lvl>
    <w:lvl w:ilvl="6" w:tplc="0409000F" w:tentative="1">
      <w:start w:val="1"/>
      <w:numFmt w:val="decimal"/>
      <w:lvlText w:val="%7."/>
      <w:lvlJc w:val="left"/>
      <w:pPr>
        <w:tabs>
          <w:tab w:val="num" w:pos="7515"/>
        </w:tabs>
        <w:ind w:left="7515" w:hanging="360"/>
      </w:pPr>
    </w:lvl>
    <w:lvl w:ilvl="7" w:tplc="04090019" w:tentative="1">
      <w:start w:val="1"/>
      <w:numFmt w:val="lowerLetter"/>
      <w:lvlText w:val="%8."/>
      <w:lvlJc w:val="left"/>
      <w:pPr>
        <w:tabs>
          <w:tab w:val="num" w:pos="8235"/>
        </w:tabs>
        <w:ind w:left="8235" w:hanging="360"/>
      </w:pPr>
    </w:lvl>
    <w:lvl w:ilvl="8" w:tplc="0409001B" w:tentative="1">
      <w:start w:val="1"/>
      <w:numFmt w:val="lowerRoman"/>
      <w:lvlText w:val="%9."/>
      <w:lvlJc w:val="right"/>
      <w:pPr>
        <w:tabs>
          <w:tab w:val="num" w:pos="8955"/>
        </w:tabs>
        <w:ind w:left="8955" w:hanging="180"/>
      </w:pPr>
    </w:lvl>
  </w:abstractNum>
  <w:abstractNum w:abstractNumId="5">
    <w:nsid w:val="1EF430B6"/>
    <w:multiLevelType w:val="hybridMultilevel"/>
    <w:tmpl w:val="364E9848"/>
    <w:lvl w:ilvl="0" w:tplc="8A8ED07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24AC22ED"/>
    <w:multiLevelType w:val="hybridMultilevel"/>
    <w:tmpl w:val="2696AE3A"/>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29222DD1"/>
    <w:multiLevelType w:val="hybridMultilevel"/>
    <w:tmpl w:val="E6CA898A"/>
    <w:lvl w:ilvl="0" w:tplc="D760FC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14E2D79"/>
    <w:multiLevelType w:val="hybridMultilevel"/>
    <w:tmpl w:val="2E9EE87E"/>
    <w:lvl w:ilvl="0" w:tplc="21C4CA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47A72A4"/>
    <w:multiLevelType w:val="hybridMultilevel"/>
    <w:tmpl w:val="DA56B196"/>
    <w:lvl w:ilvl="0" w:tplc="FA7CED0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34B25374"/>
    <w:multiLevelType w:val="hybridMultilevel"/>
    <w:tmpl w:val="A4EEAC9A"/>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
    <w:nsid w:val="37561997"/>
    <w:multiLevelType w:val="hybridMultilevel"/>
    <w:tmpl w:val="259ADF84"/>
    <w:lvl w:ilvl="0" w:tplc="BAD409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8432BCB"/>
    <w:multiLevelType w:val="hybridMultilevel"/>
    <w:tmpl w:val="78FA7DF6"/>
    <w:lvl w:ilvl="0" w:tplc="04210011">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3">
    <w:nsid w:val="3BC82DD6"/>
    <w:multiLevelType w:val="hybridMultilevel"/>
    <w:tmpl w:val="2C5058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E11374"/>
    <w:multiLevelType w:val="hybridMultilevel"/>
    <w:tmpl w:val="EFCCF294"/>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5">
    <w:nsid w:val="44CB6A88"/>
    <w:multiLevelType w:val="hybridMultilevel"/>
    <w:tmpl w:val="65D05CB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4F53E0F"/>
    <w:multiLevelType w:val="hybridMultilevel"/>
    <w:tmpl w:val="1A78E4CA"/>
    <w:lvl w:ilvl="0" w:tplc="BC4A0FAE">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5034E55"/>
    <w:multiLevelType w:val="hybridMultilevel"/>
    <w:tmpl w:val="A824D9E2"/>
    <w:lvl w:ilvl="0" w:tplc="AC3277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C052D45"/>
    <w:multiLevelType w:val="hybridMultilevel"/>
    <w:tmpl w:val="7C56644C"/>
    <w:lvl w:ilvl="0" w:tplc="08B2EB0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4CF80DB0"/>
    <w:multiLevelType w:val="hybridMultilevel"/>
    <w:tmpl w:val="F6E660FE"/>
    <w:lvl w:ilvl="0" w:tplc="39CE16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22648F3"/>
    <w:multiLevelType w:val="hybridMultilevel"/>
    <w:tmpl w:val="D1F43192"/>
    <w:lvl w:ilvl="0" w:tplc="D1AA0A40">
      <w:start w:val="1"/>
      <w:numFmt w:val="bullet"/>
      <w:lvlText w:val=""/>
      <w:lvlJc w:val="left"/>
      <w:pPr>
        <w:ind w:left="720" w:hanging="360"/>
      </w:pPr>
      <w:rPr>
        <w:rFonts w:ascii="Wingdings" w:hAnsi="Wingding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2B23609"/>
    <w:multiLevelType w:val="hybridMultilevel"/>
    <w:tmpl w:val="437A0926"/>
    <w:lvl w:ilvl="0" w:tplc="6B0E7336">
      <w:start w:val="1"/>
      <w:numFmt w:val="decimal"/>
      <w:lvlText w:val="%1)"/>
      <w:lvlJc w:val="left"/>
      <w:pPr>
        <w:tabs>
          <w:tab w:val="num" w:pos="720"/>
        </w:tabs>
        <w:ind w:left="720" w:hanging="360"/>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153265"/>
    <w:multiLevelType w:val="hybridMultilevel"/>
    <w:tmpl w:val="F162C5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1B82C96"/>
    <w:multiLevelType w:val="hybridMultilevel"/>
    <w:tmpl w:val="6352D5CC"/>
    <w:lvl w:ilvl="0" w:tplc="5DCA730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63F02DBA"/>
    <w:multiLevelType w:val="hybridMultilevel"/>
    <w:tmpl w:val="0554CB92"/>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5">
    <w:nsid w:val="6FBF45C4"/>
    <w:multiLevelType w:val="hybridMultilevel"/>
    <w:tmpl w:val="2256C7D8"/>
    <w:lvl w:ilvl="0" w:tplc="4BF2E7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FF14C0A"/>
    <w:multiLevelType w:val="hybridMultilevel"/>
    <w:tmpl w:val="B16E76FC"/>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7">
    <w:nsid w:val="73BA0A6E"/>
    <w:multiLevelType w:val="hybridMultilevel"/>
    <w:tmpl w:val="0E8422C0"/>
    <w:lvl w:ilvl="0" w:tplc="84542A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6DF1CD7"/>
    <w:multiLevelType w:val="hybridMultilevel"/>
    <w:tmpl w:val="C8FABDF6"/>
    <w:lvl w:ilvl="0" w:tplc="F648E8BE">
      <w:start w:val="1"/>
      <w:numFmt w:val="lowerLetter"/>
      <w:lvlText w:val="%1)"/>
      <w:lvlJc w:val="left"/>
      <w:pPr>
        <w:ind w:left="2563" w:hanging="360"/>
      </w:pPr>
      <w:rPr>
        <w:rFonts w:ascii="Times New Roman" w:eastAsiaTheme="minorHAnsi" w:hAnsi="Times New Roman" w:cs="Times New Roman"/>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9">
    <w:nsid w:val="7FF05E83"/>
    <w:multiLevelType w:val="hybridMultilevel"/>
    <w:tmpl w:val="A960542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4"/>
  </w:num>
  <w:num w:numId="5">
    <w:abstractNumId w:val="21"/>
  </w:num>
  <w:num w:numId="6">
    <w:abstractNumId w:val="10"/>
  </w:num>
  <w:num w:numId="7">
    <w:abstractNumId w:val="28"/>
  </w:num>
  <w:num w:numId="8">
    <w:abstractNumId w:val="23"/>
  </w:num>
  <w:num w:numId="9">
    <w:abstractNumId w:val="25"/>
  </w:num>
  <w:num w:numId="10">
    <w:abstractNumId w:val="8"/>
  </w:num>
  <w:num w:numId="11">
    <w:abstractNumId w:val="18"/>
  </w:num>
  <w:num w:numId="12">
    <w:abstractNumId w:val="17"/>
  </w:num>
  <w:num w:numId="13">
    <w:abstractNumId w:val="3"/>
  </w:num>
  <w:num w:numId="14">
    <w:abstractNumId w:val="24"/>
  </w:num>
  <w:num w:numId="15">
    <w:abstractNumId w:val="14"/>
  </w:num>
  <w:num w:numId="16">
    <w:abstractNumId w:val="6"/>
  </w:num>
  <w:num w:numId="17">
    <w:abstractNumId w:val="26"/>
  </w:num>
  <w:num w:numId="18">
    <w:abstractNumId w:val="19"/>
  </w:num>
  <w:num w:numId="19">
    <w:abstractNumId w:val="27"/>
  </w:num>
  <w:num w:numId="20">
    <w:abstractNumId w:val="16"/>
  </w:num>
  <w:num w:numId="21">
    <w:abstractNumId w:val="5"/>
  </w:num>
  <w:num w:numId="22">
    <w:abstractNumId w:val="15"/>
  </w:num>
  <w:num w:numId="23">
    <w:abstractNumId w:val="20"/>
  </w:num>
  <w:num w:numId="24">
    <w:abstractNumId w:val="29"/>
  </w:num>
  <w:num w:numId="25">
    <w:abstractNumId w:val="1"/>
  </w:num>
  <w:num w:numId="26">
    <w:abstractNumId w:val="11"/>
  </w:num>
  <w:num w:numId="27">
    <w:abstractNumId w:val="7"/>
  </w:num>
  <w:num w:numId="28">
    <w:abstractNumId w:val="22"/>
  </w:num>
  <w:num w:numId="29">
    <w:abstractNumId w:val="2"/>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E1B58"/>
    <w:rsid w:val="001437D8"/>
    <w:rsid w:val="0019395D"/>
    <w:rsid w:val="001A6DFE"/>
    <w:rsid w:val="00234A76"/>
    <w:rsid w:val="00282188"/>
    <w:rsid w:val="003373F0"/>
    <w:rsid w:val="0053699D"/>
    <w:rsid w:val="0053767D"/>
    <w:rsid w:val="006103EF"/>
    <w:rsid w:val="00620B90"/>
    <w:rsid w:val="0065778A"/>
    <w:rsid w:val="007E1B58"/>
    <w:rsid w:val="00953912"/>
    <w:rsid w:val="00AE394C"/>
    <w:rsid w:val="00B90F7B"/>
    <w:rsid w:val="00C84FB3"/>
    <w:rsid w:val="00C867DA"/>
    <w:rsid w:val="00DC18EB"/>
    <w:rsid w:val="00EC423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B58"/>
  </w:style>
  <w:style w:type="paragraph" w:styleId="Heading1">
    <w:name w:val="heading 1"/>
    <w:basedOn w:val="Normal"/>
    <w:next w:val="Normal"/>
    <w:link w:val="Heading1Char"/>
    <w:qFormat/>
    <w:rsid w:val="007E1B58"/>
    <w:pPr>
      <w:keepNext/>
      <w:widowControl w:val="0"/>
      <w:spacing w:after="0" w:line="240" w:lineRule="auto"/>
      <w:jc w:val="both"/>
      <w:outlineLvl w:val="0"/>
    </w:pPr>
    <w:rPr>
      <w:rFonts w:ascii="Times New Roman" w:eastAsia="MS Mincho"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1B58"/>
    <w:rPr>
      <w:rFonts w:ascii="Times New Roman" w:eastAsia="MS Mincho" w:hAnsi="Times New Roman" w:cs="Times New Roman"/>
      <w:b/>
      <w:bCs/>
      <w:sz w:val="24"/>
      <w:szCs w:val="24"/>
      <w:lang w:val="en-US"/>
    </w:rPr>
  </w:style>
  <w:style w:type="paragraph" w:styleId="ListParagraph">
    <w:name w:val="List Paragraph"/>
    <w:aliases w:val="Body of text,List Paragraph1"/>
    <w:basedOn w:val="Normal"/>
    <w:link w:val="ListParagraphChar"/>
    <w:uiPriority w:val="34"/>
    <w:qFormat/>
    <w:rsid w:val="007E1B58"/>
    <w:pPr>
      <w:ind w:left="720"/>
      <w:contextualSpacing/>
    </w:pPr>
  </w:style>
  <w:style w:type="character" w:customStyle="1" w:styleId="ListParagraphChar">
    <w:name w:val="List Paragraph Char"/>
    <w:aliases w:val="Body of text Char,List Paragraph1 Char"/>
    <w:link w:val="ListParagraph"/>
    <w:uiPriority w:val="34"/>
    <w:locked/>
    <w:rsid w:val="007E1B58"/>
  </w:style>
  <w:style w:type="paragraph" w:customStyle="1" w:styleId="Default">
    <w:name w:val="Default"/>
    <w:rsid w:val="007E1B58"/>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rsid w:val="007E1B58"/>
    <w:pPr>
      <w:tabs>
        <w:tab w:val="num" w:pos="360"/>
      </w:tabs>
      <w:spacing w:after="0" w:line="240" w:lineRule="auto"/>
      <w:ind w:left="360" w:hanging="360"/>
    </w:pPr>
    <w:rPr>
      <w:rFonts w:ascii="Book Antiqua" w:eastAsia="MS Mincho" w:hAnsi="Book Antiqua" w:cs="Times New Roman"/>
      <w:sz w:val="24"/>
      <w:szCs w:val="24"/>
      <w:lang w:val="en-US"/>
    </w:rPr>
  </w:style>
  <w:style w:type="paragraph" w:styleId="Header">
    <w:name w:val="header"/>
    <w:basedOn w:val="Normal"/>
    <w:link w:val="HeaderChar"/>
    <w:uiPriority w:val="99"/>
    <w:unhideWhenUsed/>
    <w:rsid w:val="00DC1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8EB"/>
  </w:style>
  <w:style w:type="paragraph" w:styleId="Footer">
    <w:name w:val="footer"/>
    <w:basedOn w:val="Normal"/>
    <w:link w:val="FooterChar"/>
    <w:uiPriority w:val="99"/>
    <w:unhideWhenUsed/>
    <w:rsid w:val="00DC1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8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BEE68-8C12-4F4D-81C1-574092FA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4283</Words>
  <Characters>24417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cp:lastPrinted>2015-10-05T07:38:00Z</cp:lastPrinted>
  <dcterms:created xsi:type="dcterms:W3CDTF">2015-09-07T04:44:00Z</dcterms:created>
  <dcterms:modified xsi:type="dcterms:W3CDTF">2015-10-05T07:54:00Z</dcterms:modified>
</cp:coreProperties>
</file>