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E89D" w14:textId="77777777" w:rsidR="00721400" w:rsidRPr="00721400" w:rsidRDefault="00721400" w:rsidP="00721400">
      <w:pPr>
        <w:keepNext/>
        <w:keepLines/>
        <w:spacing w:after="0" w:line="480" w:lineRule="auto"/>
        <w:jc w:val="center"/>
        <w:outlineLvl w:val="0"/>
        <w:rPr>
          <w:rFonts w:ascii="Times New Roman" w:eastAsiaTheme="majorEastAsia" w:hAnsi="Times New Roman" w:cs="Times New Roman"/>
          <w:b/>
          <w:bCs/>
          <w:kern w:val="0"/>
          <w:sz w:val="24"/>
          <w:szCs w:val="24"/>
          <w:lang w:val="en-US"/>
          <w14:ligatures w14:val="none"/>
        </w:rPr>
      </w:pPr>
      <w:bookmarkStart w:id="0" w:name="_Toc163031025"/>
      <w:r w:rsidRPr="00721400">
        <w:rPr>
          <w:rFonts w:ascii="Times New Roman" w:eastAsiaTheme="majorEastAsia" w:hAnsi="Times New Roman" w:cs="Times New Roman"/>
          <w:b/>
          <w:bCs/>
          <w:kern w:val="0"/>
          <w:sz w:val="24"/>
          <w:szCs w:val="24"/>
          <w:lang w:val="id-ID"/>
          <w14:ligatures w14:val="none"/>
        </w:rPr>
        <w:t>BAB II</w:t>
      </w:r>
      <w:r w:rsidRPr="00721400">
        <w:rPr>
          <w:rFonts w:ascii="Times New Roman" w:eastAsiaTheme="majorEastAsia" w:hAnsi="Times New Roman" w:cs="Times New Roman"/>
          <w:b/>
          <w:bCs/>
          <w:kern w:val="0"/>
          <w:sz w:val="24"/>
          <w:szCs w:val="24"/>
          <w:lang w:val="id-ID"/>
          <w14:ligatures w14:val="none"/>
        </w:rPr>
        <w:br/>
        <w:t>TINJAUAN PUSTAKA</w:t>
      </w:r>
      <w:bookmarkEnd w:id="0"/>
    </w:p>
    <w:p w14:paraId="4900B1CA" w14:textId="77777777" w:rsidR="00721400" w:rsidRPr="00721400" w:rsidRDefault="00721400" w:rsidP="00721400">
      <w:pPr>
        <w:spacing w:after="0" w:line="480" w:lineRule="auto"/>
        <w:rPr>
          <w:rFonts w:ascii="Times New Roman" w:eastAsia="Times New Roman" w:hAnsi="Times New Roman" w:cs="Times New Roman"/>
          <w:kern w:val="0"/>
          <w:sz w:val="24"/>
          <w:szCs w:val="24"/>
          <w:lang w:val="en-US"/>
          <w14:ligatures w14:val="none"/>
        </w:rPr>
      </w:pPr>
    </w:p>
    <w:p w14:paraId="3AB17BA8" w14:textId="77777777" w:rsidR="00721400" w:rsidRPr="00721400" w:rsidRDefault="00721400" w:rsidP="00721400">
      <w:pPr>
        <w:keepNext/>
        <w:keepLines/>
        <w:numPr>
          <w:ilvl w:val="1"/>
          <w:numId w:val="5"/>
        </w:numPr>
        <w:spacing w:after="0" w:line="480" w:lineRule="auto"/>
        <w:ind w:left="540" w:hanging="540"/>
        <w:outlineLvl w:val="1"/>
        <w:rPr>
          <w:rFonts w:ascii="Times New Roman" w:eastAsiaTheme="majorEastAsia" w:hAnsi="Times New Roman" w:cs="Times New Roman"/>
          <w:b/>
          <w:bCs/>
          <w:kern w:val="0"/>
          <w:sz w:val="24"/>
          <w:szCs w:val="24"/>
          <w:lang w:val="en-US"/>
          <w14:ligatures w14:val="none"/>
        </w:rPr>
      </w:pPr>
      <w:bookmarkStart w:id="1" w:name="_Toc163031026"/>
      <w:r w:rsidRPr="00721400">
        <w:rPr>
          <w:rFonts w:ascii="Times New Roman" w:eastAsiaTheme="majorEastAsia" w:hAnsi="Times New Roman" w:cs="Times New Roman"/>
          <w:b/>
          <w:bCs/>
          <w:kern w:val="0"/>
          <w:sz w:val="24"/>
          <w:szCs w:val="24"/>
          <w:lang w:val="id-ID"/>
          <w14:ligatures w14:val="none"/>
        </w:rPr>
        <w:t>Kajian Literatur</w:t>
      </w:r>
      <w:bookmarkEnd w:id="1"/>
      <w:r w:rsidRPr="00721400">
        <w:rPr>
          <w:rFonts w:ascii="Times New Roman" w:eastAsiaTheme="majorEastAsia" w:hAnsi="Times New Roman" w:cs="Times New Roman"/>
          <w:b/>
          <w:bCs/>
          <w:kern w:val="0"/>
          <w:sz w:val="24"/>
          <w:szCs w:val="24"/>
          <w:lang w:val="en-US"/>
          <w14:ligatures w14:val="none"/>
        </w:rPr>
        <w:t xml:space="preserve"> </w:t>
      </w:r>
    </w:p>
    <w:p w14:paraId="45E1BDBD" w14:textId="77777777" w:rsidR="00721400" w:rsidRPr="00721400" w:rsidRDefault="00721400" w:rsidP="00721400">
      <w:pPr>
        <w:numPr>
          <w:ilvl w:val="0"/>
          <w:numId w:val="4"/>
        </w:numPr>
        <w:spacing w:after="0" w:line="480" w:lineRule="auto"/>
        <w:ind w:left="540" w:hanging="502"/>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Review </w:t>
      </w:r>
      <w:proofErr w:type="spellStart"/>
      <w:r w:rsidRPr="00721400">
        <w:rPr>
          <w:rFonts w:ascii="Times New Roman" w:eastAsia="Times New Roman" w:hAnsi="Times New Roman" w:cs="Times New Roman"/>
          <w:b/>
          <w:bCs/>
          <w:kern w:val="0"/>
          <w:sz w:val="24"/>
          <w:szCs w:val="24"/>
          <w:lang w:val="en-US"/>
          <w14:ligatures w14:val="none"/>
        </w:rPr>
        <w:t>Penelitian</w:t>
      </w:r>
      <w:proofErr w:type="spellEnd"/>
      <w:r w:rsidRPr="00721400">
        <w:rPr>
          <w:rFonts w:ascii="Times New Roman" w:eastAsia="Times New Roman" w:hAnsi="Times New Roman" w:cs="Times New Roman"/>
          <w:b/>
          <w:bCs/>
          <w:kern w:val="0"/>
          <w:sz w:val="24"/>
          <w:szCs w:val="24"/>
          <w:lang w:val="en-US"/>
          <w14:ligatures w14:val="none"/>
        </w:rPr>
        <w:t xml:space="preserve"> </w:t>
      </w:r>
      <w:proofErr w:type="spellStart"/>
      <w:r w:rsidRPr="00721400">
        <w:rPr>
          <w:rFonts w:ascii="Times New Roman" w:eastAsia="Times New Roman" w:hAnsi="Times New Roman" w:cs="Times New Roman"/>
          <w:b/>
          <w:bCs/>
          <w:kern w:val="0"/>
          <w:sz w:val="24"/>
          <w:szCs w:val="24"/>
          <w:lang w:val="en-US"/>
          <w14:ligatures w14:val="none"/>
        </w:rPr>
        <w:t>Sejenis</w:t>
      </w:r>
      <w:proofErr w:type="spellEnd"/>
    </w:p>
    <w:p w14:paraId="0038D01C" w14:textId="77777777" w:rsidR="00721400" w:rsidRPr="00721400" w:rsidRDefault="00721400" w:rsidP="00721400">
      <w:pPr>
        <w:spacing w:after="0" w:line="480" w:lineRule="auto"/>
        <w:ind w:left="540" w:firstLine="180"/>
        <w:jc w:val="both"/>
        <w:rPr>
          <w:rFonts w:ascii="Times New Roman" w:eastAsia="Times New Roman" w:hAnsi="Times New Roman" w:cs="Times New Roman"/>
          <w:kern w:val="0"/>
          <w:sz w:val="24"/>
          <w:szCs w:val="24"/>
          <w:lang w:val="en-US"/>
          <w14:ligatures w14:val="none"/>
        </w:rPr>
      </w:pPr>
      <w:bookmarkStart w:id="2" w:name="_Toc155965775"/>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melakukan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meninjau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sejumlah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sebelumnya</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sebanding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dimulai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buku</w:t>
      </w:r>
      <w:proofErr w:type="spellEnd"/>
      <w:r w:rsidRPr="00721400">
        <w:rPr>
          <w:rFonts w:ascii="Times New Roman" w:eastAsia="Times New Roman" w:hAnsi="Times New Roman" w:cs="Times New Roman"/>
          <w:kern w:val="0"/>
          <w:sz w:val="24"/>
          <w:szCs w:val="24"/>
          <w:lang w:val="en-US"/>
          <w14:ligatures w14:val="none"/>
        </w:rPr>
        <w:t xml:space="preserve"> dan website. </w:t>
      </w:r>
      <w:proofErr w:type="spellStart"/>
      <w:r w:rsidRPr="00721400">
        <w:rPr>
          <w:rFonts w:ascii="Times New Roman" w:eastAsia="Times New Roman" w:hAnsi="Times New Roman" w:cs="Times New Roman"/>
          <w:kern w:val="0"/>
          <w:sz w:val="24"/>
          <w:szCs w:val="24"/>
          <w:lang w:val="en-US"/>
          <w14:ligatures w14:val="none"/>
        </w:rPr>
        <w:t>Ia</w:t>
      </w:r>
      <w:proofErr w:type="spellEnd"/>
      <w:r w:rsidRPr="00721400">
        <w:rPr>
          <w:rFonts w:ascii="Times New Roman" w:eastAsia="Times New Roman" w:hAnsi="Times New Roman" w:cs="Times New Roman"/>
          <w:kern w:val="0"/>
          <w:sz w:val="24"/>
          <w:szCs w:val="24"/>
          <w:lang w:val="en-US"/>
          <w14:ligatures w14:val="none"/>
        </w:rPr>
        <w:t xml:space="preserve"> juga </w:t>
      </w:r>
      <w:proofErr w:type="spellStart"/>
      <w:r w:rsidRPr="00721400">
        <w:rPr>
          <w:rFonts w:ascii="Times New Roman" w:eastAsia="Times New Roman" w:hAnsi="Times New Roman" w:cs="Times New Roman"/>
          <w:kern w:val="0"/>
          <w:sz w:val="24"/>
          <w:szCs w:val="24"/>
          <w:lang w:val="en-US"/>
          <w14:ligatures w14:val="none"/>
        </w:rPr>
        <w:t>menemukan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sejumlah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referensi</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ia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gunakan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membandingkan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sebelumnya</w:t>
      </w:r>
      <w:proofErr w:type="spellEnd"/>
      <w:r w:rsidRPr="00721400">
        <w:rPr>
          <w:rFonts w:ascii="Times New Roman" w:eastAsia="Times New Roman" w:hAnsi="Times New Roman" w:cs="Times New Roman"/>
          <w:kern w:val="0"/>
          <w:sz w:val="24"/>
          <w:szCs w:val="24"/>
          <w:lang w:val="en-US"/>
          <w14:ligatures w14:val="none"/>
        </w:rPr>
        <w:t xml:space="preserve">. Di </w:t>
      </w:r>
      <w:proofErr w:type="spellStart"/>
      <w:r w:rsidRPr="00721400">
        <w:rPr>
          <w:rFonts w:ascii="Times New Roman" w:eastAsia="Times New Roman" w:hAnsi="Times New Roman" w:cs="Times New Roman"/>
          <w:kern w:val="0"/>
          <w:sz w:val="24"/>
          <w:szCs w:val="24"/>
          <w:lang w:val="en-US"/>
          <w14:ligatures w14:val="none"/>
        </w:rPr>
        <w:t>sini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menemukan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sejumlah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terkait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antara</w:t>
      </w:r>
      <w:proofErr w:type="spellEnd"/>
      <w:r w:rsidRPr="00721400">
        <w:rPr>
          <w:rFonts w:ascii="Times New Roman" w:eastAsia="Times New Roman" w:hAnsi="Times New Roman" w:cs="Times New Roman"/>
          <w:kern w:val="0"/>
          <w:sz w:val="24"/>
          <w:szCs w:val="24"/>
          <w:lang w:val="en-US"/>
          <w14:ligatures w14:val="none"/>
        </w:rPr>
        <w:t xml:space="preserve"> lain:</w:t>
      </w:r>
    </w:p>
    <w:p w14:paraId="1E946A7C" w14:textId="77777777" w:rsidR="00721400" w:rsidRPr="00721400" w:rsidRDefault="00721400" w:rsidP="00721400">
      <w:pPr>
        <w:numPr>
          <w:ilvl w:val="0"/>
          <w:numId w:val="10"/>
        </w:numPr>
        <w:spacing w:after="0" w:line="480" w:lineRule="auto"/>
        <w:contextualSpacing/>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id-ID"/>
          <w14:ligatures w14:val="none"/>
        </w:rPr>
        <w:t>Penelitian yang dilakukan oleh</w:t>
      </w: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fldChar w:fldCharType="begin" w:fldLock="1"/>
      </w:r>
      <w:r w:rsidRPr="00721400">
        <w:rPr>
          <w:rFonts w:ascii="Times New Roman" w:eastAsia="Times New Roman" w:hAnsi="Times New Roman" w:cs="Times New Roman"/>
          <w:kern w:val="0"/>
          <w:sz w:val="24"/>
          <w:szCs w:val="24"/>
          <w:lang w:val="id-ID"/>
          <w14:ligatures w14:val="none"/>
        </w:rPr>
        <w:instrText>ADDIN CSL_CITATION {"citationItems":[{"id":"ITEM-1","itemData":{"DOI":"10.12928/channel.v5i2.7981","ISSN":"2339-2681","abstract":"In Indonesia, Police is a government organization whose function is as patron, protector, and public servant. The police role is very heavy in carrying out its function, considering the violation of law handled by the police from time to time increasing. Under these conditions, the professionalism of the police should be further enhanced in order to maintain the police's credibility in the public. The number of government commitments to further stabilize the condition of the Indonesian nation various legal problems, such as the eradication of terrorism, drug cases, fugitive","author":[{"dropping-particle":"","family":"Abadi","given":"Medi Trilaksono Dwi","non-dropping-particle":"","parse-names":false,"suffix":""}],"container-title":"CHANNEL: Jurnal Komunikasi","id":"ITEM-1","issue":"2","issued":{"date-parts":[["2020"]]},"page":"1-13","title":"Peran Bidang Hubungan Masyarakat Kepolisian Daerah Daerah Istimewa Yogyakarta Dalam Manajemen Komunikasi Publik","type":"article-journal","volume":"5"},"uris":["http://www.mendeley.com/documents/?uuid=b7396ba3-48fc-41cf-b80f-e052e481d17d"]}],"mendeley":{"formattedCitation":"(Abadi, 2020)","manualFormatting":"Abadi (2020)","plainTextFormattedCitation":"(Abadi, 2020)","previouslyFormattedCitation":"(Abadi, 2020)"},"properties":{"noteIndex":0},"schema":"https://github.com/citation-style-language/schema/raw/master/csl-citation.json"}</w:instrText>
      </w:r>
      <w:r w:rsidRPr="00721400">
        <w:rPr>
          <w:rFonts w:ascii="Times New Roman" w:eastAsia="Times New Roman" w:hAnsi="Times New Roman" w:cs="Times New Roman"/>
          <w:kern w:val="0"/>
          <w:sz w:val="24"/>
          <w:szCs w:val="24"/>
          <w:lang w:val="id-ID"/>
          <w14:ligatures w14:val="none"/>
        </w:rPr>
        <w:fldChar w:fldCharType="separate"/>
      </w:r>
      <w:r w:rsidRPr="00721400">
        <w:rPr>
          <w:rFonts w:ascii="Times New Roman" w:eastAsia="Times New Roman" w:hAnsi="Times New Roman" w:cs="Times New Roman"/>
          <w:noProof/>
          <w:kern w:val="0"/>
          <w:sz w:val="24"/>
          <w:szCs w:val="24"/>
          <w:lang w:val="id-ID"/>
          <w14:ligatures w14:val="none"/>
        </w:rPr>
        <w:t>Abadi</w:t>
      </w:r>
      <w:r w:rsidRPr="00721400">
        <w:rPr>
          <w:rFonts w:ascii="Times New Roman" w:eastAsia="Times New Roman" w:hAnsi="Times New Roman" w:cs="Times New Roman"/>
          <w:noProof/>
          <w:kern w:val="0"/>
          <w:sz w:val="24"/>
          <w:szCs w:val="24"/>
          <w:lang w:val="en-US"/>
          <w14:ligatures w14:val="none"/>
        </w:rPr>
        <w:t xml:space="preserve"> (</w:t>
      </w:r>
      <w:r w:rsidRPr="00721400">
        <w:rPr>
          <w:rFonts w:ascii="Times New Roman" w:eastAsia="Times New Roman" w:hAnsi="Times New Roman" w:cs="Times New Roman"/>
          <w:noProof/>
          <w:kern w:val="0"/>
          <w:sz w:val="24"/>
          <w:szCs w:val="24"/>
          <w:lang w:val="id-ID"/>
          <w14:ligatures w14:val="none"/>
        </w:rPr>
        <w:t>2020)</w:t>
      </w:r>
      <w:r w:rsidRPr="00721400">
        <w:rPr>
          <w:rFonts w:ascii="Times New Roman" w:eastAsia="Times New Roman" w:hAnsi="Times New Roman" w:cs="Times New Roman"/>
          <w:kern w:val="0"/>
          <w:sz w:val="24"/>
          <w:szCs w:val="24"/>
          <w:lang w:val="id-ID"/>
          <w14:ligatures w14:val="none"/>
        </w:rPr>
        <w:fldChar w:fldCharType="end"/>
      </w:r>
      <w:r w:rsidRPr="00721400">
        <w:rPr>
          <w:rFonts w:ascii="Times New Roman" w:eastAsia="Times New Roman" w:hAnsi="Times New Roman" w:cs="Times New Roman"/>
          <w:kern w:val="0"/>
          <w:sz w:val="24"/>
          <w:szCs w:val="24"/>
          <w:lang w:val="id-ID"/>
          <w14:ligatures w14:val="none"/>
        </w:rPr>
        <w:t>, dengan judul “Peran Bidang Hubungan Masyarakat Kepolisian Daerah Daerah Istimewa Yogyakarta Dalam Manajemen Komunikasi Publik”. Pendekatan kualitatif deskriptif digunakan dalam penyelidikan ini. Temuan studi ini menunjukkan bahwa industri hubungan masyarakat telah melakukan tugasnya dengan baik dalam mengelola hubungan media. Bagian Humas dan Informasi Pemerintah Kota Yogyakarta telah melakukan sejumlah tindakan dalam menjalankan tugasnya untuk menjaga hubungan baik dengan media. Ada dua kategori untuk kegiatan ini: resmi dan informal. Untuk mewujudkan keamanan dan ketertiban di Daerah Istimewa Yogyakarta, operasional hubungan media resmi terlebih dahulu meliputi konferensi pers, siaran pers, kemitraan penulisan dengan media cetak, kemitraan dengan media elektronik, dan forum diskusi dengan pihak tertentu. Kedua, tindakan non-formal termasuk pergi ke sekolah untuk mendidik siswa tentang keamanan dan ketertiban, serta mengembangkan hubungan pribadi dengan berbagai anggota masyarakat.</w:t>
      </w:r>
    </w:p>
    <w:p w14:paraId="3EC5E63F" w14:textId="77777777" w:rsidR="00721400" w:rsidRPr="00721400" w:rsidRDefault="00721400" w:rsidP="00721400">
      <w:pPr>
        <w:numPr>
          <w:ilvl w:val="0"/>
          <w:numId w:val="10"/>
        </w:numPr>
        <w:spacing w:after="0" w:line="480" w:lineRule="auto"/>
        <w:contextualSpacing/>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id-ID"/>
          <w14:ligatures w14:val="none"/>
        </w:rPr>
        <w:lastRenderedPageBreak/>
        <w:t xml:space="preserve">Penelitian yang dilakukan oleh </w:t>
      </w:r>
      <w:r w:rsidRPr="00721400">
        <w:rPr>
          <w:rFonts w:ascii="Times New Roman" w:eastAsia="Times New Roman" w:hAnsi="Times New Roman" w:cs="Times New Roman"/>
          <w:kern w:val="0"/>
          <w:sz w:val="24"/>
          <w:szCs w:val="24"/>
          <w:lang w:val="id-ID"/>
          <w14:ligatures w14:val="none"/>
        </w:rPr>
        <w:fldChar w:fldCharType="begin" w:fldLock="1"/>
      </w:r>
      <w:r w:rsidRPr="00721400">
        <w:rPr>
          <w:rFonts w:ascii="Times New Roman" w:eastAsia="Times New Roman" w:hAnsi="Times New Roman" w:cs="Times New Roman"/>
          <w:kern w:val="0"/>
          <w:sz w:val="24"/>
          <w:szCs w:val="24"/>
          <w:lang w:val="id-ID"/>
          <w14:ligatures w14:val="none"/>
        </w:rPr>
        <w:instrText>ADDIN CSL_CITATION {"citationItems":[{"id":"ITEM-1","itemData":{"author":[{"dropping-particle":"","family":"Mustikasari","given":"Ardiyat Ningrum","non-dropping-particle":"","parse-names":false,"suffix":""}],"id":"ITEM-1","issued":{"date-parts":[["2021"]]},"publisher":"Universitas Islam Negeri Syarif Hidayatullah Jakarta","title":"Strategi Public Relations PT. Kompas Gramedia Dalam Membangun Citra Perusahaan (Studi Kasus Program Corporate Social Responsibility Bentara Budaya Jakarta","type":"thesis"},"uris":["http://www.mendeley.com/documents/?uuid=2d1a85c4-b1f7-4666-8170-5189988ad31d","http://www.mendeley.com/documents/?uuid=268cb02d-635f-4b48-a88c-996f1e25851b"]}],"mendeley":{"formattedCitation":"(Mustikasari, 2021)","manualFormatting":"Mustikasari (2021)","plainTextFormattedCitation":"(Mustikasari, 2021)","previouslyFormattedCitation":"(Mustikasari, 2021)"},"properties":{"noteIndex":0},"schema":"https://github.com/citation-style-language/schema/raw/master/csl-citation.json"}</w:instrText>
      </w:r>
      <w:r w:rsidRPr="00721400">
        <w:rPr>
          <w:rFonts w:ascii="Times New Roman" w:eastAsia="Times New Roman" w:hAnsi="Times New Roman" w:cs="Times New Roman"/>
          <w:kern w:val="0"/>
          <w:sz w:val="24"/>
          <w:szCs w:val="24"/>
          <w:lang w:val="id-ID"/>
          <w14:ligatures w14:val="none"/>
        </w:rPr>
        <w:fldChar w:fldCharType="separate"/>
      </w:r>
      <w:r w:rsidRPr="00721400">
        <w:rPr>
          <w:rFonts w:ascii="Times New Roman" w:eastAsia="Times New Roman" w:hAnsi="Times New Roman" w:cs="Times New Roman"/>
          <w:noProof/>
          <w:kern w:val="0"/>
          <w:sz w:val="24"/>
          <w:szCs w:val="24"/>
          <w:lang w:val="id-ID"/>
          <w14:ligatures w14:val="none"/>
        </w:rPr>
        <w:t>Mustikasari (2021)</w:t>
      </w:r>
      <w:r w:rsidRPr="00721400">
        <w:rPr>
          <w:rFonts w:ascii="Times New Roman" w:eastAsia="Times New Roman" w:hAnsi="Times New Roman" w:cs="Times New Roman"/>
          <w:kern w:val="0"/>
          <w:sz w:val="24"/>
          <w:szCs w:val="24"/>
          <w:lang w:val="id-ID"/>
          <w14:ligatures w14:val="none"/>
        </w:rPr>
        <w:fldChar w:fldCharType="end"/>
      </w:r>
      <w:r w:rsidRPr="00721400">
        <w:rPr>
          <w:rFonts w:ascii="Times New Roman" w:eastAsia="Times New Roman" w:hAnsi="Times New Roman" w:cs="Times New Roman"/>
          <w:kern w:val="0"/>
          <w:sz w:val="24"/>
          <w:szCs w:val="24"/>
          <w:lang w:val="id-ID"/>
          <w14:ligatures w14:val="none"/>
        </w:rPr>
        <w:t>, dengan judul “Strategi Public Relations PT. Kompas Gramedia Dalam Membangun Citra Perusahaan (Studi Kasus Program Corporate Social Responsibility Bentara Budaya Jakarta)”. Penelitian ini memadukan metodologi studi kasus dengan pendekatan deskriptif kualitatif. Berdasarkan penelitian ini, komponen ekonomi dari strategi tersebut adalah memberikan fasilitas kepada seniman; komponen hukumnya adalah mendirikan komunitas Bentara Muda; komponen etikanya melibatkan dewan kurator yang bertindak sebagai panitia seleksi; dan komponen amalnya melibatkan tidak mengejar keuntungan finansial. Sementara itu, dilakukan secara bertahap: perencanaan berdasarkan gagasan Jakob Oetama; evaluasi yang dilakukan setelah kegiatan; dan pelaporan, yang dilakukan dalam rangka pengambilan keputusan. Dengan demikian, PT. Kompas Gramedia menciptakan citra perusahaan tertentu.</w:t>
      </w:r>
    </w:p>
    <w:p w14:paraId="491EE6E3" w14:textId="77777777" w:rsidR="00721400" w:rsidRPr="00721400" w:rsidRDefault="00721400" w:rsidP="00721400">
      <w:pPr>
        <w:numPr>
          <w:ilvl w:val="0"/>
          <w:numId w:val="10"/>
        </w:numPr>
        <w:spacing w:after="0" w:line="480" w:lineRule="auto"/>
        <w:contextualSpacing/>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id-ID"/>
          <w14:ligatures w14:val="none"/>
        </w:rPr>
        <w:t xml:space="preserve">Penelitian yang dilakukan oleh </w:t>
      </w:r>
      <w:r w:rsidRPr="00721400">
        <w:rPr>
          <w:rFonts w:ascii="Times New Roman" w:eastAsia="Times New Roman" w:hAnsi="Times New Roman" w:cs="Times New Roman"/>
          <w:kern w:val="0"/>
          <w:sz w:val="24"/>
          <w:szCs w:val="24"/>
          <w:lang w:val="id-ID"/>
          <w14:ligatures w14:val="none"/>
        </w:rPr>
        <w:fldChar w:fldCharType="begin" w:fldLock="1"/>
      </w:r>
      <w:r w:rsidRPr="00721400">
        <w:rPr>
          <w:rFonts w:ascii="Times New Roman" w:eastAsia="Times New Roman" w:hAnsi="Times New Roman" w:cs="Times New Roman"/>
          <w:kern w:val="0"/>
          <w:sz w:val="24"/>
          <w:szCs w:val="24"/>
          <w:lang w:val="id-ID"/>
          <w14:ligatures w14:val="none"/>
        </w:rPr>
        <w:instrText>ADDIN CSL_CITATION {"citationItems":[{"id":"ITEM-1","itemData":{"author":[{"dropping-particle":"","family":"Rosul","given":"H.M. Ghulam","non-dropping-particle":"","parse-names":false,"suffix":""}],"id":"ITEM-1","issued":{"date-parts":[["2020"]]},"publisher":"Universitas Muhammadiyah Malang","title":"Strategi Humas Kepolisian Dalam Meningkatkan Citra Polisi (Studi pada Humas Polresta Pasuruan)","type":"thesis"},"uris":["http://www.mendeley.com/documents/?uuid=0814a0f9-356f-4c1a-8e1f-379007728b83","http://www.mendeley.com/documents/?uuid=dca651dc-78a2-4689-b5cf-af90c6e1b33a"]}],"mendeley":{"formattedCitation":"(Rosul, 2020)","manualFormatting":"Rosul (2020)","plainTextFormattedCitation":"(Rosul, 2020)","previouslyFormattedCitation":"(Rosul, 2020)"},"properties":{"noteIndex":0},"schema":"https://github.com/citation-style-language/schema/raw/master/csl-citation.json"}</w:instrText>
      </w:r>
      <w:r w:rsidRPr="00721400">
        <w:rPr>
          <w:rFonts w:ascii="Times New Roman" w:eastAsia="Times New Roman" w:hAnsi="Times New Roman" w:cs="Times New Roman"/>
          <w:kern w:val="0"/>
          <w:sz w:val="24"/>
          <w:szCs w:val="24"/>
          <w:lang w:val="id-ID"/>
          <w14:ligatures w14:val="none"/>
        </w:rPr>
        <w:fldChar w:fldCharType="separate"/>
      </w:r>
      <w:r w:rsidRPr="00721400">
        <w:rPr>
          <w:rFonts w:ascii="Times New Roman" w:eastAsia="Times New Roman" w:hAnsi="Times New Roman" w:cs="Times New Roman"/>
          <w:noProof/>
          <w:kern w:val="0"/>
          <w:sz w:val="24"/>
          <w:szCs w:val="24"/>
          <w:lang w:val="id-ID"/>
          <w14:ligatures w14:val="none"/>
        </w:rPr>
        <w:t>Rosul (2020)</w:t>
      </w:r>
      <w:r w:rsidRPr="00721400">
        <w:rPr>
          <w:rFonts w:ascii="Times New Roman" w:eastAsia="Times New Roman" w:hAnsi="Times New Roman" w:cs="Times New Roman"/>
          <w:kern w:val="0"/>
          <w:sz w:val="24"/>
          <w:szCs w:val="24"/>
          <w:lang w:val="id-ID"/>
          <w14:ligatures w14:val="none"/>
        </w:rPr>
        <w:fldChar w:fldCharType="end"/>
      </w:r>
      <w:r w:rsidRPr="00721400">
        <w:rPr>
          <w:rFonts w:ascii="Times New Roman" w:eastAsia="Times New Roman" w:hAnsi="Times New Roman" w:cs="Times New Roman"/>
          <w:kern w:val="0"/>
          <w:sz w:val="24"/>
          <w:szCs w:val="24"/>
          <w:lang w:val="id-ID"/>
          <w14:ligatures w14:val="none"/>
        </w:rPr>
        <w:t>, dengan judul “Strategi Humas Kepolisian Dalam Meningkatkan Citra Polisi (Studi pada Humas Polresta Pasuruan)”. Penelitian ini mengambil metodologi deskriptif. Temuan penelitian menunjukkan bahwa Polres Pasuruan menerapkan transparansi komunikasi sebagai strategi untuk meningkatkan persepsi masyarakat terhadap kepolisian. Pendekatan ini mencakup inisiatif perpolisian masyarakat, hubungan pribadi, dan berbagai taktik seperti menyebarkan pamflet, menyiarkan siaran radio, dan bentuk pendidikan masyarakat lainnya.</w:t>
      </w:r>
    </w:p>
    <w:p w14:paraId="418C70CD" w14:textId="77777777" w:rsidR="00721400" w:rsidRPr="00721400" w:rsidRDefault="00721400" w:rsidP="00721400">
      <w:pPr>
        <w:spacing w:after="0" w:line="480" w:lineRule="auto"/>
        <w:jc w:val="center"/>
        <w:rPr>
          <w:rFonts w:ascii="Times New Roman" w:eastAsia="Times New Roman" w:hAnsi="Times New Roman" w:cs="Times New Roman"/>
          <w:b/>
          <w:bCs/>
          <w:color w:val="000000" w:themeColor="text1"/>
          <w:kern w:val="0"/>
          <w:sz w:val="24"/>
          <w:szCs w:val="24"/>
          <w:lang w:val="en-US"/>
          <w14:ligatures w14:val="none"/>
        </w:rPr>
      </w:pPr>
      <w:r w:rsidRPr="00721400">
        <w:rPr>
          <w:rFonts w:ascii="Times New Roman" w:eastAsia="Times New Roman" w:hAnsi="Times New Roman" w:cs="Times New Roman"/>
          <w:b/>
          <w:bCs/>
          <w:color w:val="000000" w:themeColor="text1"/>
          <w:kern w:val="0"/>
          <w:sz w:val="24"/>
          <w:szCs w:val="24"/>
          <w14:ligatures w14:val="none"/>
        </w:rPr>
        <w:t xml:space="preserve">Tabel 2. </w:t>
      </w:r>
      <w:r w:rsidRPr="00721400">
        <w:rPr>
          <w:rFonts w:ascii="Times New Roman" w:eastAsia="Times New Roman" w:hAnsi="Times New Roman" w:cs="Times New Roman"/>
          <w:b/>
          <w:bCs/>
          <w:color w:val="000000" w:themeColor="text1"/>
          <w:kern w:val="0"/>
          <w:sz w:val="24"/>
          <w:szCs w:val="24"/>
          <w14:ligatures w14:val="none"/>
        </w:rPr>
        <w:fldChar w:fldCharType="begin"/>
      </w:r>
      <w:r w:rsidRPr="00721400">
        <w:rPr>
          <w:rFonts w:ascii="Times New Roman" w:eastAsia="Times New Roman" w:hAnsi="Times New Roman" w:cs="Times New Roman"/>
          <w:b/>
          <w:bCs/>
          <w:color w:val="000000" w:themeColor="text1"/>
          <w:kern w:val="0"/>
          <w:sz w:val="24"/>
          <w:szCs w:val="24"/>
          <w14:ligatures w14:val="none"/>
        </w:rPr>
        <w:instrText xml:space="preserve"> SEQ Tabel_2. \* ARABIC </w:instrText>
      </w:r>
      <w:r w:rsidRPr="00721400">
        <w:rPr>
          <w:rFonts w:ascii="Times New Roman" w:eastAsia="Times New Roman" w:hAnsi="Times New Roman" w:cs="Times New Roman"/>
          <w:b/>
          <w:bCs/>
          <w:color w:val="000000" w:themeColor="text1"/>
          <w:kern w:val="0"/>
          <w:sz w:val="24"/>
          <w:szCs w:val="24"/>
          <w14:ligatures w14:val="none"/>
        </w:rPr>
        <w:fldChar w:fldCharType="separate"/>
      </w:r>
      <w:r w:rsidRPr="00721400">
        <w:rPr>
          <w:rFonts w:ascii="Times New Roman" w:eastAsia="Times New Roman" w:hAnsi="Times New Roman" w:cs="Times New Roman"/>
          <w:b/>
          <w:bCs/>
          <w:noProof/>
          <w:color w:val="000000" w:themeColor="text1"/>
          <w:kern w:val="0"/>
          <w:sz w:val="24"/>
          <w:szCs w:val="24"/>
          <w14:ligatures w14:val="none"/>
        </w:rPr>
        <w:t>1</w:t>
      </w:r>
      <w:r w:rsidRPr="00721400">
        <w:rPr>
          <w:rFonts w:ascii="Times New Roman" w:eastAsia="Times New Roman" w:hAnsi="Times New Roman" w:cs="Times New Roman"/>
          <w:b/>
          <w:bCs/>
          <w:color w:val="000000" w:themeColor="text1"/>
          <w:kern w:val="0"/>
          <w:sz w:val="24"/>
          <w:szCs w:val="24"/>
          <w14:ligatures w14:val="none"/>
        </w:rPr>
        <w:fldChar w:fldCharType="end"/>
      </w:r>
      <w:r w:rsidRPr="00721400">
        <w:rPr>
          <w:rFonts w:ascii="Times New Roman" w:eastAsia="Times New Roman" w:hAnsi="Times New Roman" w:cs="Times New Roman"/>
          <w:b/>
          <w:bCs/>
          <w:color w:val="000000" w:themeColor="text1"/>
          <w:kern w:val="0"/>
          <w:sz w:val="24"/>
          <w:szCs w:val="24"/>
          <w14:ligatures w14:val="none"/>
        </w:rPr>
        <w:t xml:space="preserve"> Review </w:t>
      </w:r>
      <w:proofErr w:type="spellStart"/>
      <w:r w:rsidRPr="00721400">
        <w:rPr>
          <w:rFonts w:ascii="Times New Roman" w:eastAsia="Times New Roman" w:hAnsi="Times New Roman" w:cs="Times New Roman"/>
          <w:b/>
          <w:bCs/>
          <w:color w:val="000000" w:themeColor="text1"/>
          <w:kern w:val="0"/>
          <w:sz w:val="24"/>
          <w:szCs w:val="24"/>
          <w14:ligatures w14:val="none"/>
        </w:rPr>
        <w:t>Penelitian</w:t>
      </w:r>
      <w:proofErr w:type="spellEnd"/>
      <w:r w:rsidRPr="00721400">
        <w:rPr>
          <w:rFonts w:ascii="Times New Roman" w:eastAsia="Times New Roman" w:hAnsi="Times New Roman" w:cs="Times New Roman"/>
          <w:b/>
          <w:bCs/>
          <w:color w:val="000000" w:themeColor="text1"/>
          <w:kern w:val="0"/>
          <w:sz w:val="24"/>
          <w:szCs w:val="24"/>
          <w14:ligatures w14:val="none"/>
        </w:rPr>
        <w:t xml:space="preserve"> </w:t>
      </w:r>
      <w:proofErr w:type="spellStart"/>
      <w:r w:rsidRPr="00721400">
        <w:rPr>
          <w:rFonts w:ascii="Times New Roman" w:eastAsia="Times New Roman" w:hAnsi="Times New Roman" w:cs="Times New Roman"/>
          <w:b/>
          <w:bCs/>
          <w:color w:val="000000" w:themeColor="text1"/>
          <w:kern w:val="0"/>
          <w:sz w:val="24"/>
          <w:szCs w:val="24"/>
          <w14:ligatures w14:val="none"/>
        </w:rPr>
        <w:t>Sejenis</w:t>
      </w:r>
      <w:bookmarkEnd w:id="2"/>
      <w:proofErr w:type="spellEnd"/>
    </w:p>
    <w:tbl>
      <w:tblPr>
        <w:tblStyle w:val="TableGrid"/>
        <w:tblW w:w="0" w:type="auto"/>
        <w:tblInd w:w="720" w:type="dxa"/>
        <w:tblLook w:val="04A0" w:firstRow="1" w:lastRow="0" w:firstColumn="1" w:lastColumn="0" w:noHBand="0" w:noVBand="1"/>
      </w:tblPr>
      <w:tblGrid>
        <w:gridCol w:w="1461"/>
        <w:gridCol w:w="1531"/>
        <w:gridCol w:w="1430"/>
        <w:gridCol w:w="1603"/>
        <w:gridCol w:w="1616"/>
      </w:tblGrid>
      <w:tr w:rsidR="00721400" w:rsidRPr="00721400" w14:paraId="6FEC0521" w14:textId="77777777" w:rsidTr="00803D4E">
        <w:tc>
          <w:tcPr>
            <w:tcW w:w="1461" w:type="dxa"/>
          </w:tcPr>
          <w:p w14:paraId="43D03640"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sz w:val="24"/>
                <w:szCs w:val="24"/>
                <w:lang w:val="en-US"/>
                <w14:ligatures w14:val="none"/>
              </w:rPr>
            </w:pPr>
          </w:p>
        </w:tc>
        <w:tc>
          <w:tcPr>
            <w:tcW w:w="1531" w:type="dxa"/>
          </w:tcPr>
          <w:p w14:paraId="25BDFD8F"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lang w:val="en-US"/>
                <w14:ligatures w14:val="none"/>
              </w:rPr>
            </w:pPr>
            <w:proofErr w:type="spellStart"/>
            <w:r w:rsidRPr="00721400">
              <w:rPr>
                <w:rFonts w:ascii="Times New Roman" w:eastAsia="Times New Roman" w:hAnsi="Times New Roman" w:cs="Times New Roman"/>
                <w:b/>
                <w:bCs/>
                <w:kern w:val="0"/>
                <w:lang w:val="en-US"/>
                <w14:ligatures w14:val="none"/>
              </w:rPr>
              <w:t>Penelitian</w:t>
            </w:r>
            <w:proofErr w:type="spellEnd"/>
            <w:r w:rsidRPr="00721400">
              <w:rPr>
                <w:rFonts w:ascii="Times New Roman" w:eastAsia="Times New Roman" w:hAnsi="Times New Roman" w:cs="Times New Roman"/>
                <w:b/>
                <w:bCs/>
                <w:kern w:val="0"/>
                <w:lang w:val="en-US"/>
                <w14:ligatures w14:val="none"/>
              </w:rPr>
              <w:t xml:space="preserve"> </w:t>
            </w:r>
            <w:proofErr w:type="spellStart"/>
            <w:r w:rsidRPr="00721400">
              <w:rPr>
                <w:rFonts w:ascii="Times New Roman" w:eastAsia="Times New Roman" w:hAnsi="Times New Roman" w:cs="Times New Roman"/>
                <w:b/>
                <w:bCs/>
                <w:kern w:val="0"/>
                <w:lang w:val="en-US"/>
                <w14:ligatures w14:val="none"/>
              </w:rPr>
              <w:t>Terdahulu</w:t>
            </w:r>
            <w:proofErr w:type="spellEnd"/>
            <w:r w:rsidRPr="00721400">
              <w:rPr>
                <w:rFonts w:ascii="Times New Roman" w:eastAsia="Times New Roman" w:hAnsi="Times New Roman" w:cs="Times New Roman"/>
                <w:b/>
                <w:bCs/>
                <w:kern w:val="0"/>
                <w:lang w:val="en-US"/>
                <w14:ligatures w14:val="none"/>
              </w:rPr>
              <w:t xml:space="preserve"> 1</w:t>
            </w:r>
          </w:p>
        </w:tc>
        <w:tc>
          <w:tcPr>
            <w:tcW w:w="1412" w:type="dxa"/>
          </w:tcPr>
          <w:p w14:paraId="04B5154B"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lang w:val="en-US"/>
                <w14:ligatures w14:val="none"/>
              </w:rPr>
            </w:pPr>
            <w:proofErr w:type="spellStart"/>
            <w:r w:rsidRPr="00721400">
              <w:rPr>
                <w:rFonts w:ascii="Times New Roman" w:eastAsia="Times New Roman" w:hAnsi="Times New Roman" w:cs="Times New Roman"/>
                <w:b/>
                <w:bCs/>
                <w:kern w:val="0"/>
                <w:lang w:val="en-US"/>
                <w14:ligatures w14:val="none"/>
              </w:rPr>
              <w:t>Penelitian</w:t>
            </w:r>
            <w:proofErr w:type="spellEnd"/>
            <w:r w:rsidRPr="00721400">
              <w:rPr>
                <w:rFonts w:ascii="Times New Roman" w:eastAsia="Times New Roman" w:hAnsi="Times New Roman" w:cs="Times New Roman"/>
                <w:b/>
                <w:bCs/>
                <w:kern w:val="0"/>
                <w:lang w:val="en-US"/>
                <w14:ligatures w14:val="none"/>
              </w:rPr>
              <w:t xml:space="preserve"> </w:t>
            </w:r>
            <w:proofErr w:type="spellStart"/>
            <w:r w:rsidRPr="00721400">
              <w:rPr>
                <w:rFonts w:ascii="Times New Roman" w:eastAsia="Times New Roman" w:hAnsi="Times New Roman" w:cs="Times New Roman"/>
                <w:b/>
                <w:bCs/>
                <w:kern w:val="0"/>
                <w:lang w:val="en-US"/>
                <w14:ligatures w14:val="none"/>
              </w:rPr>
              <w:t>Terdahulu</w:t>
            </w:r>
            <w:proofErr w:type="spellEnd"/>
            <w:r w:rsidRPr="00721400">
              <w:rPr>
                <w:rFonts w:ascii="Times New Roman" w:eastAsia="Times New Roman" w:hAnsi="Times New Roman" w:cs="Times New Roman"/>
                <w:b/>
                <w:bCs/>
                <w:kern w:val="0"/>
                <w:lang w:val="en-US"/>
                <w14:ligatures w14:val="none"/>
              </w:rPr>
              <w:t xml:space="preserve"> 2</w:t>
            </w:r>
          </w:p>
        </w:tc>
        <w:tc>
          <w:tcPr>
            <w:tcW w:w="1413" w:type="dxa"/>
          </w:tcPr>
          <w:p w14:paraId="31FE9685"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lang w:val="en-US"/>
                <w14:ligatures w14:val="none"/>
              </w:rPr>
            </w:pPr>
            <w:proofErr w:type="spellStart"/>
            <w:r w:rsidRPr="00721400">
              <w:rPr>
                <w:rFonts w:ascii="Times New Roman" w:eastAsia="Times New Roman" w:hAnsi="Times New Roman" w:cs="Times New Roman"/>
                <w:b/>
                <w:bCs/>
                <w:kern w:val="0"/>
                <w:lang w:val="en-US"/>
                <w14:ligatures w14:val="none"/>
              </w:rPr>
              <w:t>Penelitian</w:t>
            </w:r>
            <w:proofErr w:type="spellEnd"/>
            <w:r w:rsidRPr="00721400">
              <w:rPr>
                <w:rFonts w:ascii="Times New Roman" w:eastAsia="Times New Roman" w:hAnsi="Times New Roman" w:cs="Times New Roman"/>
                <w:b/>
                <w:bCs/>
                <w:kern w:val="0"/>
                <w:lang w:val="en-US"/>
                <w14:ligatures w14:val="none"/>
              </w:rPr>
              <w:t xml:space="preserve"> </w:t>
            </w:r>
            <w:proofErr w:type="spellStart"/>
            <w:r w:rsidRPr="00721400">
              <w:rPr>
                <w:rFonts w:ascii="Times New Roman" w:eastAsia="Times New Roman" w:hAnsi="Times New Roman" w:cs="Times New Roman"/>
                <w:b/>
                <w:bCs/>
                <w:kern w:val="0"/>
                <w:lang w:val="en-US"/>
                <w14:ligatures w14:val="none"/>
              </w:rPr>
              <w:t>Terdahulu</w:t>
            </w:r>
            <w:proofErr w:type="spellEnd"/>
            <w:r w:rsidRPr="00721400">
              <w:rPr>
                <w:rFonts w:ascii="Times New Roman" w:eastAsia="Times New Roman" w:hAnsi="Times New Roman" w:cs="Times New Roman"/>
                <w:b/>
                <w:bCs/>
                <w:kern w:val="0"/>
                <w:lang w:val="en-US"/>
                <w14:ligatures w14:val="none"/>
              </w:rPr>
              <w:t xml:space="preserve"> 3</w:t>
            </w:r>
          </w:p>
        </w:tc>
        <w:tc>
          <w:tcPr>
            <w:tcW w:w="1390" w:type="dxa"/>
          </w:tcPr>
          <w:p w14:paraId="0EE12F9B"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lang w:val="en-US"/>
                <w14:ligatures w14:val="none"/>
              </w:rPr>
            </w:pPr>
            <w:proofErr w:type="spellStart"/>
            <w:r w:rsidRPr="00721400">
              <w:rPr>
                <w:rFonts w:ascii="Times New Roman" w:eastAsia="Times New Roman" w:hAnsi="Times New Roman" w:cs="Times New Roman"/>
                <w:b/>
                <w:bCs/>
                <w:kern w:val="0"/>
                <w:lang w:val="en-US"/>
                <w14:ligatures w14:val="none"/>
              </w:rPr>
              <w:t>Penelitian</w:t>
            </w:r>
            <w:proofErr w:type="spellEnd"/>
            <w:r w:rsidRPr="00721400">
              <w:rPr>
                <w:rFonts w:ascii="Times New Roman" w:eastAsia="Times New Roman" w:hAnsi="Times New Roman" w:cs="Times New Roman"/>
                <w:b/>
                <w:bCs/>
                <w:kern w:val="0"/>
                <w:lang w:val="en-US"/>
                <w14:ligatures w14:val="none"/>
              </w:rPr>
              <w:t xml:space="preserve"> yang </w:t>
            </w:r>
            <w:proofErr w:type="spellStart"/>
            <w:r w:rsidRPr="00721400">
              <w:rPr>
                <w:rFonts w:ascii="Times New Roman" w:eastAsia="Times New Roman" w:hAnsi="Times New Roman" w:cs="Times New Roman"/>
                <w:b/>
                <w:bCs/>
                <w:kern w:val="0"/>
                <w:lang w:val="en-US"/>
                <w14:ligatures w14:val="none"/>
              </w:rPr>
              <w:t>sedang</w:t>
            </w:r>
            <w:proofErr w:type="spellEnd"/>
            <w:r w:rsidRPr="00721400">
              <w:rPr>
                <w:rFonts w:ascii="Times New Roman" w:eastAsia="Times New Roman" w:hAnsi="Times New Roman" w:cs="Times New Roman"/>
                <w:b/>
                <w:bCs/>
                <w:kern w:val="0"/>
                <w:lang w:val="en-US"/>
                <w14:ligatures w14:val="none"/>
              </w:rPr>
              <w:t xml:space="preserve"> </w:t>
            </w:r>
            <w:proofErr w:type="spellStart"/>
            <w:r w:rsidRPr="00721400">
              <w:rPr>
                <w:rFonts w:ascii="Times New Roman" w:eastAsia="Times New Roman" w:hAnsi="Times New Roman" w:cs="Times New Roman"/>
                <w:b/>
                <w:bCs/>
                <w:kern w:val="0"/>
                <w:lang w:val="en-US"/>
                <w14:ligatures w14:val="none"/>
              </w:rPr>
              <w:t>dilakukan</w:t>
            </w:r>
            <w:proofErr w:type="spellEnd"/>
          </w:p>
        </w:tc>
      </w:tr>
      <w:tr w:rsidR="00721400" w:rsidRPr="00721400" w14:paraId="2E2FC89E" w14:textId="77777777" w:rsidTr="00803D4E">
        <w:tc>
          <w:tcPr>
            <w:tcW w:w="1461" w:type="dxa"/>
          </w:tcPr>
          <w:p w14:paraId="4C8DA931"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sz w:val="24"/>
                <w:szCs w:val="24"/>
                <w:lang w:val="en-US"/>
                <w14:ligatures w14:val="none"/>
              </w:rPr>
            </w:pPr>
            <w:proofErr w:type="spellStart"/>
            <w:r w:rsidRPr="00721400">
              <w:rPr>
                <w:rFonts w:ascii="Times New Roman" w:eastAsia="Times New Roman" w:hAnsi="Times New Roman" w:cs="Times New Roman"/>
                <w:b/>
                <w:bCs/>
                <w:kern w:val="0"/>
                <w:sz w:val="24"/>
                <w:szCs w:val="24"/>
                <w:lang w:val="en-US"/>
                <w14:ligatures w14:val="none"/>
              </w:rPr>
              <w:t>Peneliti</w:t>
            </w:r>
            <w:proofErr w:type="spellEnd"/>
          </w:p>
        </w:tc>
        <w:tc>
          <w:tcPr>
            <w:tcW w:w="1531" w:type="dxa"/>
          </w:tcPr>
          <w:p w14:paraId="71A08D59"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Dwi Abadi</w:t>
            </w:r>
          </w:p>
        </w:tc>
        <w:tc>
          <w:tcPr>
            <w:tcW w:w="1412" w:type="dxa"/>
          </w:tcPr>
          <w:p w14:paraId="375B734A"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Mustikasari</w:t>
            </w:r>
            <w:proofErr w:type="spellEnd"/>
            <w:r w:rsidRPr="00721400">
              <w:rPr>
                <w:rFonts w:ascii="Times New Roman" w:eastAsia="Times New Roman" w:hAnsi="Times New Roman" w:cs="Times New Roman"/>
                <w:kern w:val="0"/>
                <w:sz w:val="24"/>
                <w:szCs w:val="24"/>
                <w:lang w:val="en-US"/>
                <w14:ligatures w14:val="none"/>
              </w:rPr>
              <w:t xml:space="preserve"> </w:t>
            </w:r>
          </w:p>
        </w:tc>
        <w:tc>
          <w:tcPr>
            <w:tcW w:w="1413" w:type="dxa"/>
          </w:tcPr>
          <w:p w14:paraId="4A629D59"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Rosul</w:t>
            </w:r>
          </w:p>
        </w:tc>
        <w:tc>
          <w:tcPr>
            <w:tcW w:w="1390" w:type="dxa"/>
          </w:tcPr>
          <w:p w14:paraId="443B3367"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Sarah </w:t>
            </w:r>
            <w:proofErr w:type="spellStart"/>
            <w:r w:rsidRPr="00721400">
              <w:rPr>
                <w:rFonts w:ascii="Times New Roman" w:eastAsia="Times New Roman" w:hAnsi="Times New Roman" w:cs="Times New Roman"/>
                <w:kern w:val="0"/>
                <w:sz w:val="24"/>
                <w:szCs w:val="24"/>
                <w:lang w:val="en-US"/>
                <w14:ligatures w14:val="none"/>
              </w:rPr>
              <w:t>Alifia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Nuurunnisa</w:t>
            </w:r>
            <w:proofErr w:type="spellEnd"/>
          </w:p>
        </w:tc>
      </w:tr>
      <w:tr w:rsidR="00721400" w:rsidRPr="00721400" w14:paraId="4B05BF23" w14:textId="77777777" w:rsidTr="00803D4E">
        <w:tc>
          <w:tcPr>
            <w:tcW w:w="1461" w:type="dxa"/>
          </w:tcPr>
          <w:p w14:paraId="7A3012D6"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sz w:val="24"/>
                <w:szCs w:val="24"/>
                <w:lang w:val="en-US"/>
                <w14:ligatures w14:val="none"/>
              </w:rPr>
            </w:pPr>
            <w:proofErr w:type="spellStart"/>
            <w:r w:rsidRPr="00721400">
              <w:rPr>
                <w:rFonts w:ascii="Times New Roman" w:eastAsia="Times New Roman" w:hAnsi="Times New Roman" w:cs="Times New Roman"/>
                <w:b/>
                <w:bCs/>
                <w:kern w:val="0"/>
                <w:sz w:val="24"/>
                <w:szCs w:val="24"/>
                <w:lang w:val="en-US"/>
                <w14:ligatures w14:val="none"/>
              </w:rPr>
              <w:t>Judul</w:t>
            </w:r>
            <w:proofErr w:type="spellEnd"/>
            <w:r w:rsidRPr="00721400">
              <w:rPr>
                <w:rFonts w:ascii="Times New Roman" w:eastAsia="Times New Roman" w:hAnsi="Times New Roman" w:cs="Times New Roman"/>
                <w:b/>
                <w:bCs/>
                <w:kern w:val="0"/>
                <w:sz w:val="24"/>
                <w:szCs w:val="24"/>
                <w:lang w:val="en-US"/>
                <w14:ligatures w14:val="none"/>
              </w:rPr>
              <w:t xml:space="preserve"> </w:t>
            </w:r>
            <w:proofErr w:type="spellStart"/>
            <w:r w:rsidRPr="00721400">
              <w:rPr>
                <w:rFonts w:ascii="Times New Roman" w:eastAsia="Times New Roman" w:hAnsi="Times New Roman" w:cs="Times New Roman"/>
                <w:b/>
                <w:bCs/>
                <w:kern w:val="0"/>
                <w:sz w:val="24"/>
                <w:szCs w:val="24"/>
                <w:lang w:val="en-US"/>
                <w14:ligatures w14:val="none"/>
              </w:rPr>
              <w:t>Penelitian</w:t>
            </w:r>
            <w:proofErr w:type="spellEnd"/>
          </w:p>
        </w:tc>
        <w:tc>
          <w:tcPr>
            <w:tcW w:w="1531" w:type="dxa"/>
          </w:tcPr>
          <w:p w14:paraId="214F99D9"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Peran </w:t>
            </w:r>
            <w:proofErr w:type="spellStart"/>
            <w:r w:rsidRPr="00721400">
              <w:rPr>
                <w:rFonts w:ascii="Times New Roman" w:eastAsia="Times New Roman" w:hAnsi="Times New Roman" w:cs="Times New Roman"/>
                <w:kern w:val="0"/>
                <w:sz w:val="24"/>
                <w:szCs w:val="24"/>
                <w:lang w:val="en-US"/>
                <w14:ligatures w14:val="none"/>
              </w:rPr>
              <w:t>Bidang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Hubungan</w:t>
            </w:r>
            <w:proofErr w:type="spellEnd"/>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en-US"/>
                <w14:ligatures w14:val="none"/>
              </w:rPr>
              <w:lastRenderedPageBreak/>
              <w:t xml:space="preserve">Masyarakat </w:t>
            </w:r>
            <w:proofErr w:type="spellStart"/>
            <w:r w:rsidRPr="00721400">
              <w:rPr>
                <w:rFonts w:ascii="Times New Roman" w:eastAsia="Times New Roman" w:hAnsi="Times New Roman" w:cs="Times New Roman"/>
                <w:kern w:val="0"/>
                <w:sz w:val="24"/>
                <w:szCs w:val="24"/>
                <w:lang w:val="en-US"/>
                <w14:ligatures w14:val="none"/>
              </w:rPr>
              <w:t>Kepolisian</w:t>
            </w:r>
            <w:proofErr w:type="spellEnd"/>
            <w:r w:rsidRPr="00721400">
              <w:rPr>
                <w:rFonts w:ascii="Times New Roman" w:eastAsia="Times New Roman" w:hAnsi="Times New Roman" w:cs="Times New Roman"/>
                <w:kern w:val="0"/>
                <w:sz w:val="24"/>
                <w:szCs w:val="24"/>
                <w:lang w:val="en-US"/>
                <w14:ligatures w14:val="none"/>
              </w:rPr>
              <w:t xml:space="preserve"> Daerah Istimewa Yogyakarta Dalam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Komunikasi</w:t>
            </w:r>
            <w:proofErr w:type="spellEnd"/>
            <w:r w:rsidRPr="00721400">
              <w:rPr>
                <w:rFonts w:ascii="Times New Roman" w:eastAsia="Times New Roman" w:hAnsi="Times New Roman" w:cs="Times New Roman"/>
                <w:kern w:val="0"/>
                <w:sz w:val="24"/>
                <w:szCs w:val="24"/>
                <w:lang w:val="en-US"/>
                <w14:ligatures w14:val="none"/>
              </w:rPr>
              <w:t xml:space="preserve"> Publik</w:t>
            </w:r>
          </w:p>
        </w:tc>
        <w:tc>
          <w:tcPr>
            <w:tcW w:w="1412" w:type="dxa"/>
          </w:tcPr>
          <w:p w14:paraId="05CDE849"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lastRenderedPageBreak/>
              <w:t xml:space="preserve">Strategi Public </w:t>
            </w:r>
            <w:r w:rsidRPr="00721400">
              <w:rPr>
                <w:rFonts w:ascii="Times New Roman" w:eastAsia="Times New Roman" w:hAnsi="Times New Roman" w:cs="Times New Roman"/>
                <w:kern w:val="0"/>
                <w:sz w:val="24"/>
                <w:szCs w:val="24"/>
                <w:lang w:val="en-US"/>
                <w14:ligatures w14:val="none"/>
              </w:rPr>
              <w:lastRenderedPageBreak/>
              <w:t xml:space="preserve">Relation PT. Kompas Gramedia Dalam </w:t>
            </w:r>
            <w:proofErr w:type="spellStart"/>
            <w:r w:rsidRPr="00721400">
              <w:rPr>
                <w:rFonts w:ascii="Times New Roman" w:eastAsia="Times New Roman" w:hAnsi="Times New Roman" w:cs="Times New Roman"/>
                <w:kern w:val="0"/>
                <w:sz w:val="24"/>
                <w:szCs w:val="24"/>
                <w:lang w:val="en-US"/>
                <w14:ligatures w14:val="none"/>
              </w:rPr>
              <w:t>Membangun</w:t>
            </w:r>
            <w:proofErr w:type="spellEnd"/>
            <w:r w:rsidRPr="00721400">
              <w:rPr>
                <w:rFonts w:ascii="Times New Roman" w:eastAsia="Times New Roman" w:hAnsi="Times New Roman" w:cs="Times New Roman"/>
                <w:kern w:val="0"/>
                <w:sz w:val="24"/>
                <w:szCs w:val="24"/>
                <w:lang w:val="en-US"/>
                <w14:ligatures w14:val="none"/>
              </w:rPr>
              <w:t xml:space="preserve"> Citra Perusahaan </w:t>
            </w:r>
          </w:p>
        </w:tc>
        <w:tc>
          <w:tcPr>
            <w:tcW w:w="1413" w:type="dxa"/>
          </w:tcPr>
          <w:p w14:paraId="4754F2D0"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lastRenderedPageBreak/>
              <w:t xml:space="preserve">Strategi Humas </w:t>
            </w:r>
            <w:proofErr w:type="spellStart"/>
            <w:r w:rsidRPr="00721400">
              <w:rPr>
                <w:rFonts w:ascii="Times New Roman" w:eastAsia="Times New Roman" w:hAnsi="Times New Roman" w:cs="Times New Roman"/>
                <w:kern w:val="0"/>
                <w:sz w:val="24"/>
                <w:szCs w:val="24"/>
                <w:lang w:val="en-US"/>
                <w14:ligatures w14:val="none"/>
              </w:rPr>
              <w:lastRenderedPageBreak/>
              <w:t>Kepolisian</w:t>
            </w:r>
            <w:proofErr w:type="spellEnd"/>
            <w:r w:rsidRPr="00721400">
              <w:rPr>
                <w:rFonts w:ascii="Times New Roman" w:eastAsia="Times New Roman" w:hAnsi="Times New Roman" w:cs="Times New Roman"/>
                <w:kern w:val="0"/>
                <w:sz w:val="24"/>
                <w:szCs w:val="24"/>
                <w:lang w:val="en-US"/>
                <w14:ligatures w14:val="none"/>
              </w:rPr>
              <w:t xml:space="preserve"> Dalam </w:t>
            </w:r>
            <w:proofErr w:type="spellStart"/>
            <w:r w:rsidRPr="00721400">
              <w:rPr>
                <w:rFonts w:ascii="Times New Roman" w:eastAsia="Times New Roman" w:hAnsi="Times New Roman" w:cs="Times New Roman"/>
                <w:kern w:val="0"/>
                <w:sz w:val="24"/>
                <w:szCs w:val="24"/>
                <w:lang w:val="en-US"/>
                <w14:ligatures w14:val="none"/>
              </w:rPr>
              <w:t>Meningkatkan</w:t>
            </w:r>
            <w:proofErr w:type="spellEnd"/>
            <w:r w:rsidRPr="00721400">
              <w:rPr>
                <w:rFonts w:ascii="Times New Roman" w:eastAsia="Times New Roman" w:hAnsi="Times New Roman" w:cs="Times New Roman"/>
                <w:kern w:val="0"/>
                <w:sz w:val="24"/>
                <w:szCs w:val="24"/>
                <w:lang w:val="en-US"/>
                <w14:ligatures w14:val="none"/>
              </w:rPr>
              <w:t xml:space="preserve"> Citra Polisi</w:t>
            </w:r>
          </w:p>
        </w:tc>
        <w:tc>
          <w:tcPr>
            <w:tcW w:w="1390" w:type="dxa"/>
          </w:tcPr>
          <w:p w14:paraId="20F3FB8B"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lastRenderedPageBreak/>
              <w:t xml:space="preserve">Strategi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en-US"/>
                <w14:ligatures w14:val="none"/>
              </w:rPr>
              <w:lastRenderedPageBreak/>
              <w:t xml:space="preserve">Humas </w:t>
            </w:r>
            <w:proofErr w:type="spellStart"/>
            <w:r w:rsidRPr="00721400">
              <w:rPr>
                <w:rFonts w:ascii="Times New Roman" w:eastAsia="Times New Roman" w:hAnsi="Times New Roman" w:cs="Times New Roman"/>
                <w:kern w:val="0"/>
                <w:sz w:val="24"/>
                <w:szCs w:val="24"/>
                <w:lang w:val="en-US"/>
                <w14:ligatures w14:val="none"/>
              </w:rPr>
              <w:t>Polrestabes</w:t>
            </w:r>
            <w:proofErr w:type="spellEnd"/>
            <w:r w:rsidRPr="00721400">
              <w:rPr>
                <w:rFonts w:ascii="Times New Roman" w:eastAsia="Times New Roman" w:hAnsi="Times New Roman" w:cs="Times New Roman"/>
                <w:kern w:val="0"/>
                <w:sz w:val="24"/>
                <w:szCs w:val="24"/>
                <w:lang w:val="en-US"/>
                <w14:ligatures w14:val="none"/>
              </w:rPr>
              <w:t xml:space="preserve"> Bandung Dalam </w:t>
            </w:r>
            <w:proofErr w:type="spellStart"/>
            <w:r w:rsidRPr="00721400">
              <w:rPr>
                <w:rFonts w:ascii="Times New Roman" w:eastAsia="Times New Roman" w:hAnsi="Times New Roman" w:cs="Times New Roman"/>
                <w:kern w:val="0"/>
                <w:sz w:val="24"/>
                <w:szCs w:val="24"/>
                <w:lang w:val="en-US"/>
                <w14:ligatures w14:val="none"/>
              </w:rPr>
              <w:t>Membangun</w:t>
            </w:r>
            <w:proofErr w:type="spellEnd"/>
            <w:r w:rsidRPr="00721400">
              <w:rPr>
                <w:rFonts w:ascii="Times New Roman" w:eastAsia="Times New Roman" w:hAnsi="Times New Roman" w:cs="Times New Roman"/>
                <w:kern w:val="0"/>
                <w:sz w:val="24"/>
                <w:szCs w:val="24"/>
                <w:lang w:val="en-US"/>
                <w14:ligatures w14:val="none"/>
              </w:rPr>
              <w:t xml:space="preserve"> Citra Polisi.</w:t>
            </w:r>
          </w:p>
        </w:tc>
      </w:tr>
      <w:tr w:rsidR="00721400" w:rsidRPr="00721400" w14:paraId="073F0767" w14:textId="77777777" w:rsidTr="00803D4E">
        <w:tc>
          <w:tcPr>
            <w:tcW w:w="1461" w:type="dxa"/>
          </w:tcPr>
          <w:p w14:paraId="36829209"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sz w:val="24"/>
                <w:szCs w:val="24"/>
                <w:lang w:val="en-US"/>
                <w14:ligatures w14:val="none"/>
              </w:rPr>
            </w:pPr>
            <w:r w:rsidRPr="00721400">
              <w:rPr>
                <w:rFonts w:ascii="Times New Roman" w:eastAsia="Times New Roman" w:hAnsi="Times New Roman" w:cs="Times New Roman"/>
                <w:b/>
                <w:bCs/>
                <w:kern w:val="0"/>
                <w:sz w:val="24"/>
                <w:szCs w:val="24"/>
                <w:lang w:val="en-US"/>
                <w14:ligatures w14:val="none"/>
              </w:rPr>
              <w:lastRenderedPageBreak/>
              <w:t>Metode</w:t>
            </w:r>
          </w:p>
        </w:tc>
        <w:tc>
          <w:tcPr>
            <w:tcW w:w="1531" w:type="dxa"/>
          </w:tcPr>
          <w:p w14:paraId="4A292176"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Kualitatif</w:t>
            </w:r>
            <w:proofErr w:type="spellEnd"/>
            <w:r w:rsidRPr="00721400">
              <w:rPr>
                <w:rFonts w:ascii="Times New Roman" w:eastAsia="Times New Roman" w:hAnsi="Times New Roman" w:cs="Times New Roman"/>
                <w:kern w:val="0"/>
                <w:sz w:val="24"/>
                <w:szCs w:val="24"/>
                <w:lang w:val="en-US"/>
                <w14:ligatures w14:val="none"/>
              </w:rPr>
              <w:t xml:space="preserve"> </w:t>
            </w:r>
          </w:p>
        </w:tc>
        <w:tc>
          <w:tcPr>
            <w:tcW w:w="1412" w:type="dxa"/>
          </w:tcPr>
          <w:p w14:paraId="26F57C91"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Kualitatif</w:t>
            </w:r>
            <w:proofErr w:type="spellEnd"/>
          </w:p>
        </w:tc>
        <w:tc>
          <w:tcPr>
            <w:tcW w:w="1413" w:type="dxa"/>
          </w:tcPr>
          <w:p w14:paraId="32B89234"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Kualitatif</w:t>
            </w:r>
            <w:proofErr w:type="spellEnd"/>
            <w:r w:rsidRPr="00721400">
              <w:rPr>
                <w:rFonts w:ascii="Times New Roman" w:eastAsia="Times New Roman" w:hAnsi="Times New Roman" w:cs="Times New Roman"/>
                <w:kern w:val="0"/>
                <w:sz w:val="24"/>
                <w:szCs w:val="24"/>
                <w:lang w:val="en-US"/>
                <w14:ligatures w14:val="none"/>
              </w:rPr>
              <w:t xml:space="preserve"> </w:t>
            </w:r>
          </w:p>
        </w:tc>
        <w:tc>
          <w:tcPr>
            <w:tcW w:w="1390" w:type="dxa"/>
          </w:tcPr>
          <w:p w14:paraId="6DCDB253"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Kualitatif</w:t>
            </w:r>
            <w:proofErr w:type="spellEnd"/>
          </w:p>
        </w:tc>
      </w:tr>
      <w:tr w:rsidR="00721400" w:rsidRPr="00721400" w14:paraId="736B06C8" w14:textId="77777777" w:rsidTr="00803D4E">
        <w:tc>
          <w:tcPr>
            <w:tcW w:w="1461" w:type="dxa"/>
          </w:tcPr>
          <w:p w14:paraId="180BA79A"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sz w:val="24"/>
                <w:szCs w:val="24"/>
                <w:lang w:val="en-US"/>
                <w14:ligatures w14:val="none"/>
              </w:rPr>
            </w:pPr>
            <w:r w:rsidRPr="00721400">
              <w:rPr>
                <w:rFonts w:ascii="Times New Roman" w:eastAsia="Times New Roman" w:hAnsi="Times New Roman" w:cs="Times New Roman"/>
                <w:b/>
                <w:bCs/>
                <w:kern w:val="0"/>
                <w:sz w:val="24"/>
                <w:szCs w:val="24"/>
                <w:lang w:val="en-US"/>
                <w14:ligatures w14:val="none"/>
              </w:rPr>
              <w:t xml:space="preserve">Teori </w:t>
            </w:r>
          </w:p>
        </w:tc>
        <w:tc>
          <w:tcPr>
            <w:tcW w:w="1531" w:type="dxa"/>
          </w:tcPr>
          <w:p w14:paraId="122986BB"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Teori Peran Humas</w:t>
            </w:r>
          </w:p>
          <w:p w14:paraId="5E2267DB"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(Ruslan </w:t>
            </w:r>
            <w:proofErr w:type="spellStart"/>
            <w:r w:rsidRPr="00721400">
              <w:rPr>
                <w:rFonts w:ascii="Times New Roman" w:eastAsia="Times New Roman" w:hAnsi="Times New Roman" w:cs="Times New Roman"/>
                <w:kern w:val="0"/>
                <w:sz w:val="24"/>
                <w:szCs w:val="24"/>
                <w:lang w:val="en-US"/>
                <w14:ligatures w14:val="none"/>
              </w:rPr>
              <w:t>Rosady</w:t>
            </w:r>
            <w:proofErr w:type="spellEnd"/>
            <w:r w:rsidRPr="00721400">
              <w:rPr>
                <w:rFonts w:ascii="Times New Roman" w:eastAsia="Times New Roman" w:hAnsi="Times New Roman" w:cs="Times New Roman"/>
                <w:kern w:val="0"/>
                <w:sz w:val="24"/>
                <w:szCs w:val="24"/>
                <w:lang w:val="en-US"/>
                <w14:ligatures w14:val="none"/>
              </w:rPr>
              <w:t>)</w:t>
            </w:r>
          </w:p>
        </w:tc>
        <w:tc>
          <w:tcPr>
            <w:tcW w:w="1412" w:type="dxa"/>
          </w:tcPr>
          <w:p w14:paraId="68F7380A"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Teori </w:t>
            </w:r>
            <w:r w:rsidRPr="00721400">
              <w:rPr>
                <w:rFonts w:ascii="Times New Roman" w:eastAsia="Times New Roman" w:hAnsi="Times New Roman" w:cs="Times New Roman"/>
                <w:i/>
                <w:iCs/>
                <w:kern w:val="0"/>
                <w:sz w:val="24"/>
                <w:szCs w:val="24"/>
                <w:lang w:val="en-US"/>
                <w14:ligatures w14:val="none"/>
              </w:rPr>
              <w:t>Excellent &amp; PR</w:t>
            </w:r>
            <w:r w:rsidRPr="00721400">
              <w:rPr>
                <w:rFonts w:ascii="Times New Roman" w:eastAsia="Times New Roman" w:hAnsi="Times New Roman" w:cs="Times New Roman"/>
                <w:kern w:val="0"/>
                <w:sz w:val="24"/>
                <w:szCs w:val="24"/>
                <w:lang w:val="en-US"/>
                <w14:ligatures w14:val="none"/>
              </w:rPr>
              <w:t xml:space="preserve"> (Grunning)</w:t>
            </w:r>
          </w:p>
        </w:tc>
        <w:tc>
          <w:tcPr>
            <w:tcW w:w="1413" w:type="dxa"/>
          </w:tcPr>
          <w:p w14:paraId="6F2DBEA8"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Teori Citra (Frank </w:t>
            </w:r>
            <w:proofErr w:type="spellStart"/>
            <w:r w:rsidRPr="00721400">
              <w:rPr>
                <w:rFonts w:ascii="Times New Roman" w:eastAsia="Times New Roman" w:hAnsi="Times New Roman" w:cs="Times New Roman"/>
                <w:kern w:val="0"/>
                <w:sz w:val="24"/>
                <w:szCs w:val="24"/>
                <w:lang w:val="en-US"/>
                <w14:ligatures w14:val="none"/>
              </w:rPr>
              <w:t>Jefkins</w:t>
            </w:r>
            <w:proofErr w:type="spellEnd"/>
            <w:r w:rsidRPr="00721400">
              <w:rPr>
                <w:rFonts w:ascii="Times New Roman" w:eastAsia="Times New Roman" w:hAnsi="Times New Roman" w:cs="Times New Roman"/>
                <w:kern w:val="0"/>
                <w:sz w:val="24"/>
                <w:szCs w:val="24"/>
                <w:lang w:val="en-US"/>
                <w14:ligatures w14:val="none"/>
              </w:rPr>
              <w:t>)</w:t>
            </w:r>
          </w:p>
        </w:tc>
        <w:tc>
          <w:tcPr>
            <w:tcW w:w="1390" w:type="dxa"/>
          </w:tcPr>
          <w:p w14:paraId="48F829DE"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14:ligatures w14:val="none"/>
              </w:rPr>
              <w:t xml:space="preserve">Teori Proses Public Relation (Cutlip dan </w:t>
            </w:r>
            <w:proofErr w:type="spellStart"/>
            <w:r w:rsidRPr="00721400">
              <w:rPr>
                <w:rFonts w:ascii="Times New Roman" w:eastAsia="Times New Roman" w:hAnsi="Times New Roman" w:cs="Times New Roman"/>
                <w:kern w:val="0"/>
                <w:sz w:val="24"/>
                <w:szCs w:val="24"/>
                <w14:ligatures w14:val="none"/>
              </w:rPr>
              <w:t>Center</w:t>
            </w:r>
            <w:proofErr w:type="spellEnd"/>
            <w:r w:rsidRPr="00721400">
              <w:rPr>
                <w:rFonts w:ascii="Times New Roman" w:eastAsia="Times New Roman" w:hAnsi="Times New Roman" w:cs="Times New Roman"/>
                <w:kern w:val="0"/>
                <w:sz w:val="24"/>
                <w:szCs w:val="24"/>
                <w14:ligatures w14:val="none"/>
              </w:rPr>
              <w:t>)</w:t>
            </w:r>
          </w:p>
        </w:tc>
      </w:tr>
      <w:tr w:rsidR="00721400" w:rsidRPr="00721400" w14:paraId="76753EF3" w14:textId="77777777" w:rsidTr="00803D4E">
        <w:tc>
          <w:tcPr>
            <w:tcW w:w="1461" w:type="dxa"/>
          </w:tcPr>
          <w:p w14:paraId="6BF01E64" w14:textId="77777777" w:rsidR="00721400" w:rsidRPr="00721400" w:rsidRDefault="00721400" w:rsidP="00721400">
            <w:pPr>
              <w:spacing w:before="100" w:beforeAutospacing="1" w:after="100" w:afterAutospacing="1" w:line="360" w:lineRule="auto"/>
              <w:contextualSpacing/>
              <w:jc w:val="center"/>
              <w:rPr>
                <w:rFonts w:ascii="Times New Roman" w:eastAsia="Times New Roman" w:hAnsi="Times New Roman" w:cs="Times New Roman"/>
                <w:b/>
                <w:bCs/>
                <w:kern w:val="0"/>
                <w:lang w:val="en-US"/>
                <w14:ligatures w14:val="none"/>
              </w:rPr>
            </w:pPr>
            <w:proofErr w:type="spellStart"/>
            <w:r w:rsidRPr="00721400">
              <w:rPr>
                <w:rFonts w:ascii="Times New Roman" w:eastAsia="Times New Roman" w:hAnsi="Times New Roman" w:cs="Times New Roman"/>
                <w:b/>
                <w:bCs/>
                <w:kern w:val="0"/>
                <w:lang w:val="en-US"/>
                <w14:ligatures w14:val="none"/>
              </w:rPr>
              <w:t>Perbedaan</w:t>
            </w:r>
            <w:proofErr w:type="spellEnd"/>
            <w:r w:rsidRPr="00721400">
              <w:rPr>
                <w:rFonts w:ascii="Times New Roman" w:eastAsia="Times New Roman" w:hAnsi="Times New Roman" w:cs="Times New Roman"/>
                <w:b/>
                <w:bCs/>
                <w:kern w:val="0"/>
                <w:lang w:val="en-US"/>
                <w14:ligatures w14:val="none"/>
              </w:rPr>
              <w:t xml:space="preserve"> </w:t>
            </w:r>
            <w:proofErr w:type="spellStart"/>
            <w:r w:rsidRPr="00721400">
              <w:rPr>
                <w:rFonts w:ascii="Times New Roman" w:eastAsia="Times New Roman" w:hAnsi="Times New Roman" w:cs="Times New Roman"/>
                <w:b/>
                <w:bCs/>
                <w:kern w:val="0"/>
                <w:lang w:val="en-US"/>
                <w14:ligatures w14:val="none"/>
              </w:rPr>
              <w:t>Penelitian</w:t>
            </w:r>
            <w:proofErr w:type="spellEnd"/>
          </w:p>
        </w:tc>
        <w:tc>
          <w:tcPr>
            <w:tcW w:w="1531" w:type="dxa"/>
          </w:tcPr>
          <w:p w14:paraId="75CAC65B"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Dalam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dilakukan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mengetahui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peran</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membangun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citra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baik</w:t>
            </w:r>
            <w:proofErr w:type="spellEnd"/>
            <w:r w:rsidRPr="00721400">
              <w:rPr>
                <w:rFonts w:ascii="Times New Roman" w:eastAsia="Times New Roman" w:hAnsi="Times New Roman" w:cs="Times New Roman"/>
                <w:kern w:val="0"/>
                <w:sz w:val="24"/>
                <w:szCs w:val="24"/>
                <w:lang w:val="en-US"/>
                <w14:ligatures w14:val="none"/>
              </w:rPr>
              <w:t xml:space="preserve"> formal </w:t>
            </w:r>
            <w:proofErr w:type="spellStart"/>
            <w:r w:rsidRPr="00721400">
              <w:rPr>
                <w:rFonts w:ascii="Times New Roman" w:eastAsia="Times New Roman" w:hAnsi="Times New Roman" w:cs="Times New Roman"/>
                <w:kern w:val="0"/>
                <w:sz w:val="24"/>
                <w:szCs w:val="24"/>
                <w:lang w:val="en-US"/>
                <w14:ligatures w14:val="none"/>
              </w:rPr>
              <w:t>maupun</w:t>
            </w:r>
            <w:proofErr w:type="spellEnd"/>
            <w:r w:rsidRPr="00721400">
              <w:rPr>
                <w:rFonts w:ascii="Times New Roman" w:eastAsia="Times New Roman" w:hAnsi="Times New Roman" w:cs="Times New Roman"/>
                <w:kern w:val="0"/>
                <w:sz w:val="24"/>
                <w:szCs w:val="24"/>
                <w:lang w:val="en-US"/>
                <w14:ligatures w14:val="none"/>
              </w:rPr>
              <w:t xml:space="preserve"> non formal</w:t>
            </w:r>
          </w:p>
        </w:tc>
        <w:tc>
          <w:tcPr>
            <w:tcW w:w="1412" w:type="dxa"/>
          </w:tcPr>
          <w:p w14:paraId="7F287DC7"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dilakukan</w:t>
            </w:r>
            <w:proofErr w:type="spellEnd"/>
            <w:r w:rsidRPr="00721400">
              <w:rPr>
                <w:rFonts w:ascii="Times New Roman" w:eastAsia="Times New Roman" w:hAnsi="Times New Roman" w:cs="Times New Roman"/>
                <w:kern w:val="0"/>
                <w:sz w:val="24"/>
                <w:szCs w:val="24"/>
                <w:lang w:val="en-US"/>
                <w14:ligatures w14:val="none"/>
              </w:rPr>
              <w:t xml:space="preserve"> di PT. Kompas Gramedia.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dilakukan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guna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mengetahui</w:t>
            </w:r>
            <w:proofErr w:type="spellEnd"/>
            <w:r w:rsidRPr="00721400">
              <w:rPr>
                <w:rFonts w:ascii="Times New Roman" w:eastAsia="Times New Roman" w:hAnsi="Times New Roman" w:cs="Times New Roman"/>
                <w:kern w:val="0"/>
                <w:sz w:val="24"/>
                <w:szCs w:val="24"/>
                <w:lang w:val="en-US"/>
                <w14:ligatures w14:val="none"/>
              </w:rPr>
              <w:t xml:space="preserve"> strategi </w:t>
            </w:r>
            <w:proofErr w:type="spellStart"/>
            <w:r w:rsidRPr="00721400">
              <w:rPr>
                <w:rFonts w:ascii="Times New Roman" w:eastAsia="Times New Roman" w:hAnsi="Times New Roman" w:cs="Times New Roman"/>
                <w:kern w:val="0"/>
                <w:sz w:val="24"/>
                <w:szCs w:val="24"/>
                <w:lang w:val="en-US"/>
                <w14:ligatures w14:val="none"/>
              </w:rPr>
              <w:t>membangun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citra</w:t>
            </w:r>
            <w:proofErr w:type="spellEnd"/>
            <w:r w:rsidRPr="00721400">
              <w:rPr>
                <w:rFonts w:ascii="Times New Roman" w:eastAsia="Times New Roman" w:hAnsi="Times New Roman" w:cs="Times New Roman"/>
                <w:kern w:val="0"/>
                <w:sz w:val="24"/>
                <w:szCs w:val="24"/>
                <w:lang w:val="en-US"/>
                <w14:ligatures w14:val="none"/>
              </w:rPr>
              <w:t xml:space="preserve"> Perusahaan </w:t>
            </w:r>
          </w:p>
        </w:tc>
        <w:tc>
          <w:tcPr>
            <w:tcW w:w="1413" w:type="dxa"/>
          </w:tcPr>
          <w:p w14:paraId="4F6E2AB6"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mengetahui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bagaimana</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kepolisian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meningkatkan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citra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polisi</w:t>
            </w:r>
            <w:proofErr w:type="spellEnd"/>
            <w:r w:rsidRPr="00721400">
              <w:rPr>
                <w:rFonts w:ascii="Times New Roman" w:eastAsia="Times New Roman" w:hAnsi="Times New Roman" w:cs="Times New Roman"/>
                <w:kern w:val="0"/>
                <w:sz w:val="24"/>
                <w:szCs w:val="24"/>
                <w:lang w:val="en-US"/>
                <w14:ligatures w14:val="none"/>
              </w:rPr>
              <w:t>.</w:t>
            </w:r>
          </w:p>
        </w:tc>
        <w:tc>
          <w:tcPr>
            <w:tcW w:w="1390" w:type="dxa"/>
          </w:tcPr>
          <w:p w14:paraId="506965DA" w14:textId="77777777" w:rsidR="00721400" w:rsidRPr="00721400" w:rsidRDefault="00721400" w:rsidP="00721400">
            <w:pPr>
              <w:spacing w:before="100" w:beforeAutospacing="1" w:after="100" w:afterAutospacing="1" w:line="360" w:lineRule="auto"/>
              <w:contextualSpacing/>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Subjek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objek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berbeda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disbandingkan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ketiga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sebelumnya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penelitian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mengetahui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Polrestabes</w:t>
            </w:r>
            <w:proofErr w:type="spellEnd"/>
            <w:r w:rsidRPr="00721400">
              <w:rPr>
                <w:rFonts w:ascii="Times New Roman" w:eastAsia="Times New Roman" w:hAnsi="Times New Roman" w:cs="Times New Roman"/>
                <w:kern w:val="0"/>
                <w:sz w:val="24"/>
                <w:szCs w:val="24"/>
                <w:lang w:val="en-US"/>
                <w14:ligatures w14:val="none"/>
              </w:rPr>
              <w:t xml:space="preserve"> Bandung Dalam </w:t>
            </w:r>
            <w:proofErr w:type="spellStart"/>
            <w:r w:rsidRPr="00721400">
              <w:rPr>
                <w:rFonts w:ascii="Times New Roman" w:eastAsia="Times New Roman" w:hAnsi="Times New Roman" w:cs="Times New Roman"/>
                <w:kern w:val="0"/>
                <w:sz w:val="24"/>
                <w:szCs w:val="24"/>
                <w:lang w:val="en-US"/>
                <w14:ligatures w14:val="none"/>
              </w:rPr>
              <w:t>Membangun</w:t>
            </w:r>
            <w:proofErr w:type="spellEnd"/>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en-US"/>
                <w14:ligatures w14:val="none"/>
              </w:rPr>
              <w:lastRenderedPageBreak/>
              <w:t>Citra Polisi di Masyarakat</w:t>
            </w:r>
          </w:p>
        </w:tc>
      </w:tr>
    </w:tbl>
    <w:p w14:paraId="0AFCD98E" w14:textId="77777777" w:rsidR="00721400" w:rsidRPr="00721400" w:rsidRDefault="00721400" w:rsidP="00721400">
      <w:pPr>
        <w:spacing w:before="100" w:beforeAutospacing="1" w:after="100" w:afterAutospacing="1" w:line="360" w:lineRule="auto"/>
        <w:ind w:left="720"/>
        <w:contextualSpacing/>
        <w:jc w:val="center"/>
        <w:rPr>
          <w:rFonts w:ascii="Times New Roman" w:eastAsia="Times New Roman" w:hAnsi="Times New Roman" w:cs="Times New Roman"/>
          <w:b/>
          <w:bCs/>
          <w:kern w:val="0"/>
          <w:sz w:val="24"/>
          <w:szCs w:val="24"/>
          <w:lang w:val="en-US"/>
          <w14:ligatures w14:val="none"/>
        </w:rPr>
      </w:pPr>
    </w:p>
    <w:p w14:paraId="2132D802" w14:textId="77777777" w:rsidR="00721400" w:rsidRPr="00721400" w:rsidRDefault="00721400" w:rsidP="00721400">
      <w:pPr>
        <w:keepNext/>
        <w:keepLines/>
        <w:numPr>
          <w:ilvl w:val="0"/>
          <w:numId w:val="6"/>
        </w:numPr>
        <w:spacing w:after="0" w:line="480" w:lineRule="auto"/>
        <w:ind w:left="540" w:hanging="540"/>
        <w:outlineLvl w:val="1"/>
        <w:rPr>
          <w:rFonts w:ascii="Times New Roman" w:eastAsiaTheme="majorEastAsia" w:hAnsi="Times New Roman" w:cs="Times New Roman"/>
          <w:b/>
          <w:color w:val="000000" w:themeColor="text1"/>
          <w:kern w:val="0"/>
          <w:sz w:val="24"/>
          <w:szCs w:val="24"/>
          <w:lang w:val="en-US"/>
          <w14:ligatures w14:val="none"/>
        </w:rPr>
      </w:pPr>
      <w:bookmarkStart w:id="3" w:name="_Toc163031027"/>
      <w:proofErr w:type="spellStart"/>
      <w:r w:rsidRPr="00721400">
        <w:rPr>
          <w:rFonts w:ascii="Times New Roman" w:eastAsiaTheme="majorEastAsia" w:hAnsi="Times New Roman" w:cs="Times New Roman"/>
          <w:b/>
          <w:color w:val="000000" w:themeColor="text1"/>
          <w:kern w:val="0"/>
          <w:sz w:val="24"/>
          <w:szCs w:val="24"/>
          <w:lang w:val="en-US"/>
          <w14:ligatures w14:val="none"/>
        </w:rPr>
        <w:t>Kerangka</w:t>
      </w:r>
      <w:proofErr w:type="spellEnd"/>
      <w:r w:rsidRPr="00721400">
        <w:rPr>
          <w:rFonts w:ascii="Times New Roman" w:eastAsiaTheme="majorEastAsia" w:hAnsi="Times New Roman" w:cs="Times New Roman"/>
          <w:b/>
          <w:color w:val="000000" w:themeColor="text1"/>
          <w:kern w:val="0"/>
          <w:sz w:val="24"/>
          <w:szCs w:val="24"/>
          <w:lang w:val="en-US"/>
          <w14:ligatures w14:val="none"/>
        </w:rPr>
        <w:t xml:space="preserve"> </w:t>
      </w:r>
      <w:proofErr w:type="spellStart"/>
      <w:r w:rsidRPr="00721400">
        <w:rPr>
          <w:rFonts w:ascii="Times New Roman" w:eastAsiaTheme="majorEastAsia" w:hAnsi="Times New Roman" w:cs="Times New Roman"/>
          <w:b/>
          <w:color w:val="000000" w:themeColor="text1"/>
          <w:kern w:val="0"/>
          <w:sz w:val="24"/>
          <w:szCs w:val="24"/>
          <w:lang w:val="en-US"/>
          <w14:ligatures w14:val="none"/>
        </w:rPr>
        <w:t>Konseptual</w:t>
      </w:r>
      <w:bookmarkEnd w:id="3"/>
      <w:proofErr w:type="spellEnd"/>
    </w:p>
    <w:p w14:paraId="369579C7" w14:textId="77777777" w:rsidR="00721400" w:rsidRPr="00721400" w:rsidRDefault="00721400" w:rsidP="00721400">
      <w:pPr>
        <w:keepNext/>
        <w:keepLines/>
        <w:numPr>
          <w:ilvl w:val="0"/>
          <w:numId w:val="7"/>
        </w:numPr>
        <w:spacing w:after="0" w:line="480" w:lineRule="auto"/>
        <w:ind w:left="540" w:hanging="540"/>
        <w:outlineLvl w:val="2"/>
        <w:rPr>
          <w:rFonts w:ascii="Times New Roman" w:eastAsiaTheme="majorEastAsia" w:hAnsi="Times New Roman" w:cs="Times New Roman"/>
          <w:b/>
          <w:bCs/>
          <w:color w:val="000000" w:themeColor="text1"/>
          <w:kern w:val="0"/>
          <w:sz w:val="24"/>
          <w:szCs w:val="24"/>
          <w:lang w:val="id-ID"/>
          <w14:ligatures w14:val="none"/>
        </w:rPr>
      </w:pPr>
      <w:bookmarkStart w:id="4" w:name="_Toc163031028"/>
      <w:r w:rsidRPr="00721400">
        <w:rPr>
          <w:rFonts w:ascii="Times New Roman" w:eastAsiaTheme="majorEastAsia" w:hAnsi="Times New Roman" w:cs="Times New Roman"/>
          <w:b/>
          <w:bCs/>
          <w:color w:val="000000" w:themeColor="text1"/>
          <w:kern w:val="0"/>
          <w:sz w:val="24"/>
          <w:szCs w:val="24"/>
          <w:lang w:val="id-ID"/>
          <w14:ligatures w14:val="none"/>
        </w:rPr>
        <w:t>Hubungan Masyarakat</w:t>
      </w:r>
      <w:bookmarkEnd w:id="4"/>
      <w:r w:rsidRPr="00721400">
        <w:rPr>
          <w:rFonts w:ascii="Times New Roman" w:eastAsiaTheme="majorEastAsia" w:hAnsi="Times New Roman" w:cs="Times New Roman"/>
          <w:b/>
          <w:bCs/>
          <w:color w:val="000000" w:themeColor="text1"/>
          <w:kern w:val="0"/>
          <w:sz w:val="24"/>
          <w:szCs w:val="24"/>
          <w:lang w:val="id-ID"/>
          <w14:ligatures w14:val="none"/>
        </w:rPr>
        <w:t xml:space="preserve"> </w:t>
      </w:r>
    </w:p>
    <w:p w14:paraId="1F6D91D9" w14:textId="77777777" w:rsidR="00721400" w:rsidRPr="00721400" w:rsidRDefault="00721400" w:rsidP="00721400">
      <w:pPr>
        <w:numPr>
          <w:ilvl w:val="0"/>
          <w:numId w:val="1"/>
        </w:numPr>
        <w:spacing w:after="0" w:line="480" w:lineRule="auto"/>
        <w:ind w:left="540" w:hanging="54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id-ID"/>
          <w14:ligatures w14:val="none"/>
        </w:rPr>
        <w:t>Definisi Hubungan Masyarakat</w:t>
      </w:r>
    </w:p>
    <w:p w14:paraId="49810168" w14:textId="77777777" w:rsidR="00721400" w:rsidRPr="00721400" w:rsidRDefault="00721400" w:rsidP="00721400">
      <w:pPr>
        <w:spacing w:after="0" w:line="480" w:lineRule="auto"/>
        <w:ind w:left="540" w:firstLine="180"/>
        <w:contextualSpacing/>
        <w:jc w:val="both"/>
        <w:rPr>
          <w:rFonts w:ascii="Times New Roman" w:eastAsia="Times New Roman" w:hAnsi="Times New Roman" w:cs="Times New Roman"/>
          <w:kern w:val="0"/>
          <w:sz w:val="24"/>
          <w:szCs w:val="24"/>
          <w:lang w:val="id-ID"/>
          <w14:ligatures w14:val="none"/>
        </w:rPr>
      </w:pPr>
      <w:proofErr w:type="spellStart"/>
      <w:r w:rsidRPr="00721400">
        <w:rPr>
          <w:rFonts w:ascii="Times New Roman" w:eastAsia="Times New Roman" w:hAnsi="Times New Roman" w:cs="Times New Roman"/>
          <w:kern w:val="0"/>
          <w:sz w:val="24"/>
          <w:szCs w:val="24"/>
          <w:lang w:val="en-US"/>
          <w14:ligatures w14:val="none"/>
        </w:rPr>
        <w:t>Hubungan</w:t>
      </w:r>
      <w:proofErr w:type="spellEnd"/>
      <w:r w:rsidRPr="00721400">
        <w:rPr>
          <w:rFonts w:ascii="Times New Roman" w:eastAsia="Times New Roman" w:hAnsi="Times New Roman" w:cs="Times New Roman"/>
          <w:kern w:val="0"/>
          <w:sz w:val="24"/>
          <w:szCs w:val="24"/>
          <w:lang w:val="en-US"/>
          <w14:ligatures w14:val="none"/>
        </w:rPr>
        <w:t xml:space="preserve"> Masyarakat</w:t>
      </w:r>
      <w:r w:rsidRPr="00721400">
        <w:rPr>
          <w:rFonts w:ascii="Times New Roman" w:eastAsia="Times New Roman" w:hAnsi="Times New Roman" w:cs="Times New Roman"/>
          <w:kern w:val="0"/>
          <w:sz w:val="24"/>
          <w:szCs w:val="24"/>
          <w:lang w:val="id-ID"/>
          <w14:ligatures w14:val="none"/>
        </w:rPr>
        <w:t xml:space="preserve"> atau yang sering juga disebut dengan Public Relations dalam bahasa Inggris merupakan strategi komunikasi dua arah yang digunakan oleh suatu institusi untuk berkomunikasi dengan publik guna mencapai tujuan tertentu. Public Relations menurut Ruslan (2019) adalah komunikasi dua arah antara perusahaan dan masyarakat umum yang mendukung aktivitas dan tujuan manajemen dengan membina lebih banyak kolaborasi dan memajukan kepentingan bersama. Komunikasi aktif antara suatu institusi dengan khalayaknya dikenal dengan istilah komunikasi dua arah timbal balik. Institusi dapat mencapai tujuan bersama dengan mempelajari harapan dan keinginan masyarakat terhadap institusi melalui komunikasi dua arah.</w:t>
      </w:r>
    </w:p>
    <w:p w14:paraId="751FC8DF" w14:textId="77777777" w:rsidR="00721400" w:rsidRPr="00721400" w:rsidRDefault="00721400" w:rsidP="00721400">
      <w:pPr>
        <w:spacing w:after="0" w:line="480" w:lineRule="auto"/>
        <w:ind w:left="426" w:firstLine="294"/>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Selain itu, seperti yang diungkapkan oleh The British Institute of Public Relations Nwanne (2019), “Hubungan masyarakat adalah upaya yang disengaja, terencana, dan berkelanjutan untuk membangun dan memelihara saling pengertian antara suatu organisasi dan berbagai publiknya.” </w:t>
      </w:r>
    </w:p>
    <w:p w14:paraId="5F6A07E6" w14:textId="77777777" w:rsidR="00721400" w:rsidRPr="00721400" w:rsidRDefault="00721400" w:rsidP="00721400">
      <w:pPr>
        <w:spacing w:after="0" w:line="480" w:lineRule="auto"/>
        <w:ind w:left="426" w:firstLine="294"/>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Moore (2020) mendefinisikan humas sebagai filosofi sosial dan manajemen yang diartikulasikan dalam kebijakan dan pelaksanaannya serta bertujuan untuk mencapai saling pengertian dan niat baik dengan menafsirkan peristiwa secara sensitif berdasarkan kontak dua arah dengan publik.</w:t>
      </w:r>
    </w:p>
    <w:p w14:paraId="01BDEA2F" w14:textId="77777777" w:rsidR="00721400" w:rsidRPr="00721400" w:rsidRDefault="00721400" w:rsidP="00721400">
      <w:pPr>
        <w:spacing w:after="0" w:line="480" w:lineRule="auto"/>
        <w:ind w:left="349" w:firstLine="371"/>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Dari sudut pandang tersebut dapat disimpulkan bahwa humas adalah suatu proses komunikasi dua arah yang berlangsung terus-menerus, terorganisir, dan timbal balik antara </w:t>
      </w:r>
      <w:r w:rsidRPr="00721400">
        <w:rPr>
          <w:rFonts w:ascii="Times New Roman" w:eastAsia="Times New Roman" w:hAnsi="Times New Roman" w:cs="Times New Roman"/>
          <w:kern w:val="0"/>
          <w:sz w:val="24"/>
          <w:szCs w:val="24"/>
          <w:lang w:val="id-ID"/>
          <w14:ligatures w14:val="none"/>
        </w:rPr>
        <w:lastRenderedPageBreak/>
        <w:t>suatu organisasi dengan khalayaknya dengan tujuan untuk memupuk pemahaman dan memajukan tujuan organisasi.</w:t>
      </w:r>
      <w:r w:rsidRPr="00721400">
        <w:rPr>
          <w:rFonts w:ascii="Times New Roman" w:eastAsia="Times New Roman" w:hAnsi="Times New Roman" w:cs="Times New Roman"/>
          <w:kern w:val="0"/>
          <w:sz w:val="24"/>
          <w:szCs w:val="24"/>
          <w:lang w:val="id-ID"/>
          <w14:ligatures w14:val="none"/>
        </w:rPr>
        <w:br w:type="page"/>
      </w:r>
    </w:p>
    <w:p w14:paraId="6DCDC891" w14:textId="77777777" w:rsidR="00721400" w:rsidRPr="00721400" w:rsidRDefault="00721400" w:rsidP="00721400">
      <w:pPr>
        <w:numPr>
          <w:ilvl w:val="0"/>
          <w:numId w:val="1"/>
        </w:numPr>
        <w:spacing w:after="0" w:line="480" w:lineRule="auto"/>
        <w:contextualSpacing/>
        <w:jc w:val="both"/>
        <w:rPr>
          <w:rFonts w:ascii="Times New Roman" w:eastAsia="Times New Roman" w:hAnsi="Times New Roman" w:cs="Times New Roman"/>
          <w:b/>
          <w:bCs/>
          <w:kern w:val="0"/>
          <w:sz w:val="24"/>
          <w:szCs w:val="24"/>
          <w:lang w:val="en-US"/>
          <w14:ligatures w14:val="none"/>
        </w:rPr>
      </w:pPr>
      <w:r w:rsidRPr="00721400">
        <w:rPr>
          <w:rFonts w:ascii="Times New Roman" w:eastAsia="Times New Roman" w:hAnsi="Times New Roman" w:cs="Times New Roman"/>
          <w:b/>
          <w:bCs/>
          <w:kern w:val="0"/>
          <w:sz w:val="24"/>
          <w:szCs w:val="24"/>
          <w:lang w:val="en-US"/>
          <w14:ligatures w14:val="none"/>
        </w:rPr>
        <w:lastRenderedPageBreak/>
        <w:t xml:space="preserve">Peran </w:t>
      </w:r>
      <w:proofErr w:type="spellStart"/>
      <w:r w:rsidRPr="00721400">
        <w:rPr>
          <w:rFonts w:ascii="Times New Roman" w:eastAsia="Times New Roman" w:hAnsi="Times New Roman" w:cs="Times New Roman"/>
          <w:b/>
          <w:bCs/>
          <w:kern w:val="0"/>
          <w:sz w:val="24"/>
          <w:szCs w:val="24"/>
          <w:lang w:val="en-US"/>
          <w14:ligatures w14:val="none"/>
        </w:rPr>
        <w:t>Hubungan</w:t>
      </w:r>
      <w:proofErr w:type="spellEnd"/>
      <w:r w:rsidRPr="00721400">
        <w:rPr>
          <w:rFonts w:ascii="Times New Roman" w:eastAsia="Times New Roman" w:hAnsi="Times New Roman" w:cs="Times New Roman"/>
          <w:b/>
          <w:bCs/>
          <w:kern w:val="0"/>
          <w:sz w:val="24"/>
          <w:szCs w:val="24"/>
          <w:lang w:val="en-US"/>
          <w14:ligatures w14:val="none"/>
        </w:rPr>
        <w:t xml:space="preserve"> Masyarakat</w:t>
      </w:r>
    </w:p>
    <w:p w14:paraId="0A944510" w14:textId="77777777" w:rsidR="00721400" w:rsidRPr="00721400" w:rsidRDefault="00721400" w:rsidP="00721400">
      <w:pPr>
        <w:spacing w:after="0" w:line="480" w:lineRule="auto"/>
        <w:ind w:left="-11" w:firstLine="360"/>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Fungsi utama humas adalah bertindak sebagai komunikator dengan menginformasikan kepada masyarakat tentang kegiatan dan proyek lembaga serta menyajikan barang dan jasa yang dapat dimanfaatkan oleh masyarakat umum. Selain itu, humas terlibat dalam mengumpulkan harapan masyarakat dan mendengarkan apa yang masyarakat katakan tentang organisasinya. Untuk menemukan jawaban terbaik, pimpinan mengkaji dan mendiskusikan seluruh kritik dan ambisi masyarakat. Sriramesh &amp; Vercic (2020) membagi fungsi humas menjadi empat kategori, yaitu sebagai berikut:</w:t>
      </w:r>
    </w:p>
    <w:p w14:paraId="752A2DE2" w14:textId="77777777" w:rsidR="00721400" w:rsidRPr="00721400" w:rsidRDefault="00721400" w:rsidP="00721400">
      <w:pPr>
        <w:numPr>
          <w:ilvl w:val="0"/>
          <w:numId w:val="11"/>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Menejerial</w:t>
      </w:r>
    </w:p>
    <w:p w14:paraId="6E2F2458" w14:textId="77777777" w:rsidR="00721400" w:rsidRPr="00721400" w:rsidRDefault="00721400" w:rsidP="00721400">
      <w:pPr>
        <w:spacing w:after="0" w:line="480" w:lineRule="auto"/>
        <w:ind w:firstLine="360"/>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Menyusun rencana untuk menjalin hubungan dengan kelompok masyarakat dalam upaya merebut kepercayaan dan/atau pemahaman masyarakat.</w:t>
      </w:r>
    </w:p>
    <w:p w14:paraId="21923DE1" w14:textId="77777777" w:rsidR="00721400" w:rsidRPr="00721400" w:rsidRDefault="00721400" w:rsidP="00721400">
      <w:pPr>
        <w:numPr>
          <w:ilvl w:val="0"/>
          <w:numId w:val="11"/>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Operasional</w:t>
      </w:r>
    </w:p>
    <w:p w14:paraId="025CA899" w14:textId="77777777" w:rsidR="00721400" w:rsidRPr="00721400" w:rsidRDefault="00721400" w:rsidP="00721400">
      <w:pPr>
        <w:spacing w:after="0" w:line="480" w:lineRule="auto"/>
        <w:ind w:firstLine="360"/>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menyiapkan saluran komunikasi bagi kelompok (dan anggotanya) untuk membantu kelompok dalam mengembangkan komunikasinya.</w:t>
      </w:r>
    </w:p>
    <w:p w14:paraId="37BCB07A" w14:textId="77777777" w:rsidR="00721400" w:rsidRPr="00721400" w:rsidRDefault="00721400" w:rsidP="00721400">
      <w:pPr>
        <w:numPr>
          <w:ilvl w:val="0"/>
          <w:numId w:val="11"/>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Reflektifitas</w:t>
      </w:r>
    </w:p>
    <w:p w14:paraId="5CCB0952" w14:textId="77777777" w:rsidR="00721400" w:rsidRPr="00721400" w:rsidRDefault="00721400" w:rsidP="00721400">
      <w:pPr>
        <w:spacing w:after="0" w:line="480" w:lineRule="auto"/>
        <w:ind w:firstLine="360"/>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menilai bagaimana standar dan nilai-nilai masyarakat berkembang dan berbagi pengetahuan ini dengan anggota organisasi untuk mengubah standar dan nilai-nilai organisasi sehubungan dengan legitimasi dan tanggung jawab sosial.</w:t>
      </w:r>
    </w:p>
    <w:p w14:paraId="743166D4" w14:textId="77777777" w:rsidR="00721400" w:rsidRPr="00721400" w:rsidRDefault="00721400" w:rsidP="00721400">
      <w:pPr>
        <w:numPr>
          <w:ilvl w:val="0"/>
          <w:numId w:val="11"/>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Pendidikan</w:t>
      </w:r>
    </w:p>
    <w:p w14:paraId="2642BD44" w14:textId="77777777" w:rsidR="00721400" w:rsidRPr="00721400" w:rsidRDefault="00721400" w:rsidP="00721400">
      <w:pPr>
        <w:spacing w:after="0" w:line="480" w:lineRule="auto"/>
        <w:ind w:firstLine="360"/>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membantu setiap orang dalam organisasi dalam mengembangkan keterampilan komunikasinya sehingga dapat memenuhi tuntutan masyarakat.</w:t>
      </w:r>
    </w:p>
    <w:p w14:paraId="6963A30E" w14:textId="77777777" w:rsidR="00721400" w:rsidRPr="00721400" w:rsidRDefault="00721400" w:rsidP="00721400">
      <w:pPr>
        <w:spacing w:after="100" w:afterAutospacing="1"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memenuhi mandatnya, humas harus mempertimbangkan tindakan atau visi terbaik untuk membina hubungan positif dengan publik, mengatur komunikasi publik-lembaga yang efektif, memantau perubahan nilai-nilai masyarakat dan mengatasinya dalam organisasi, dan membantu semua personel dalam mengembangkan keterampilan komunikasi yang efektif.</w:t>
      </w:r>
    </w:p>
    <w:p w14:paraId="2E73499F" w14:textId="77777777" w:rsidR="00721400" w:rsidRPr="00721400" w:rsidRDefault="00721400" w:rsidP="00721400">
      <w:pPr>
        <w:spacing w:after="100" w:afterAutospacing="1"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lastRenderedPageBreak/>
        <w:t>Sedangkan komunikasi, membangun hubungan, manajemen cadangan, dan menciptakan citra perusahaan merupakan empat (empat) tugas utama dalam humas menurut Ruslan (2019:10). Sebagai komunikator atau penghubung, tugas humas adalah menjalin hubungan antara masyarakat dengan lembaga yang diwakilinya. Tujuan humas dalam membangun hubungan adalah menjalin hubungan yang konstruktif dan menguntungkan dengan masyarakat umum. Selain itu, hubungan masyarakat mendukung operasional departemen dan divisi lain dalam organisasi, bertindak sebagai manajemen cadangan. Humas berperan dalam membentuk citra organisasi atau lembaga karena fungsinya sebagai pembentuk citra perusahaan.</w:t>
      </w:r>
    </w:p>
    <w:p w14:paraId="17DC2411" w14:textId="77777777" w:rsidR="00721400" w:rsidRPr="00721400" w:rsidRDefault="00721400" w:rsidP="00721400">
      <w:pPr>
        <w:numPr>
          <w:ilvl w:val="0"/>
          <w:numId w:val="1"/>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id-ID"/>
          <w14:ligatures w14:val="none"/>
        </w:rPr>
        <w:t>Tujuan Hubungan Masyarakat</w:t>
      </w:r>
    </w:p>
    <w:p w14:paraId="736068B4"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Membangun hubungan positif antara institusi dan masyarakat umum adalah tujuan dari hubungan masyarakat, yang membantu institusi mendapatkan lebih banyak kepercayaan publik. Tujuan humas menurut Hartati (2020) adalah “menciptakan kesan atau citra positif suatu organisasi, lembaga, atau perusahaan terhadap masyarakat”. Menciptakan kesan baik yang menguntungkan organisasi merupakan salah satu tujuan humas. Anggoro (2019) menyatakan bahwa tujuan dari humas adalah sebagai berikut:</w:t>
      </w:r>
    </w:p>
    <w:p w14:paraId="549DBB00"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mengubah persepsi perusahaan secara keseluruhan di mata masyarakat sehubungan dengan upaya baru.</w:t>
      </w:r>
    </w:p>
    <w:p w14:paraId="421BC159"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meningkatkan bobot/kualitas calon yang ingin direkrut menjadi anggota (organisasi) atau pekerja (usaha).</w:t>
      </w:r>
    </w:p>
    <w:p w14:paraId="3DD53EB6"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mendapatkan pengakuan, perusahaan ingin memberitahu publik tentang kisah suksesnya.</w:t>
      </w:r>
    </w:p>
    <w:p w14:paraId="38D39B9E"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memperluas jangkauan pasar perusahaan dan memperkenalkannya kepada masyarakat lebih luas.</w:t>
      </w:r>
    </w:p>
    <w:p w14:paraId="2905CB86"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menginformasikan dan mempersiapkan masyarakat di bursa tentang niat perseroan untuk menerbitkan saham baru atau lebih.</w:t>
      </w:r>
    </w:p>
    <w:p w14:paraId="5E5DA653"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lastRenderedPageBreak/>
        <w:t>untuk memperkuat ikatan antara organisasi dan pemirsanya.</w:t>
      </w:r>
    </w:p>
    <w:p w14:paraId="49C2A567"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memberikan pengetahuan kepada pelanggan atau pengguna sehingga mereka dapat memanfaatkan produk perusahaan dengan lebih efisien.</w:t>
      </w:r>
    </w:p>
    <w:p w14:paraId="4B5045CC"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meyakinkan masyarakat bahwa bisnis dapat bertahan atau bangkit kembali dari bencana.</w:t>
      </w:r>
    </w:p>
    <w:p w14:paraId="619273BB"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memperkuat kapasitas dan ketabahan usaha agar tahan terhadap kemungkinan diambil alih oleh perusahaan lain di bursa.</w:t>
      </w:r>
    </w:p>
    <w:p w14:paraId="4A6EB7DB"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mengembangkan identitas kelembagaan atau bisnis yang baru.</w:t>
      </w:r>
    </w:p>
    <w:p w14:paraId="14902E1E"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menyebarkan berbagai informasi tentang keterlibatan dan aktivitas para pemimpin perusahaan dan organisasi dalam kehidupan sosial sehari-hari. </w:t>
      </w:r>
    </w:p>
    <w:p w14:paraId="7A45FB67"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mendorong organisasi mensponsori suatu acara.</w:t>
      </w:r>
    </w:p>
    <w:p w14:paraId="69CA9BB2"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untuk memastikan bahwa pemerintah atau anggota parlemen mengetahui sepenuhnya inisiatif atau penawaran yang bermanfaat dari perusahaan.</w:t>
      </w:r>
    </w:p>
    <w:p w14:paraId="1CC3F07B" w14:textId="77777777" w:rsidR="00721400" w:rsidRPr="00721400" w:rsidRDefault="00721400" w:rsidP="00721400">
      <w:pPr>
        <w:numPr>
          <w:ilvl w:val="0"/>
          <w:numId w:val="12"/>
        </w:numPr>
        <w:spacing w:after="0" w:line="480" w:lineRule="auto"/>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untuk berbagi upaya penelitian perusahaan sehingga masyarakat umum mengetahui komitmen perusahaan terhadap keunggulan di berbagai bidang. </w:t>
      </w:r>
    </w:p>
    <w:p w14:paraId="23ED58FB"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Berdasarkan perspektif ini, dapat disimpulkan bahwa tujuan utama humas adalah membina hubungan positif dengan pemangku kepentingan internal dan eksternal organisasi dan mendistribusikan berbagai bentuk informasi dari organisasi untuk memfasilitasi pencapaian tujuannya.</w:t>
      </w:r>
    </w:p>
    <w:p w14:paraId="637B54CC" w14:textId="77777777" w:rsidR="00721400" w:rsidRPr="00721400" w:rsidRDefault="00721400" w:rsidP="00721400">
      <w:pPr>
        <w:numPr>
          <w:ilvl w:val="0"/>
          <w:numId w:val="1"/>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w:t>
      </w:r>
      <w:r w:rsidRPr="00721400">
        <w:rPr>
          <w:rFonts w:ascii="Times New Roman" w:eastAsia="Times New Roman" w:hAnsi="Times New Roman" w:cs="Times New Roman"/>
          <w:b/>
          <w:bCs/>
          <w:kern w:val="0"/>
          <w:sz w:val="24"/>
          <w:szCs w:val="24"/>
          <w:lang w:val="id-ID"/>
          <w14:ligatures w14:val="none"/>
        </w:rPr>
        <w:t>Peran Hubungan Masyarakat</w:t>
      </w:r>
    </w:p>
    <w:p w14:paraId="0D70F81E"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Departemen hubungan masyarakat suatu organisasi sangatlah penting. Dengan kata lain, PR berfungsi sebagai instrumen bagi suatu organisasi. Seperti yang diungkapkan oleh Isbianti (2019), “humas tidak hanya diperlukan pada organisasi komersil namun juga pada organisasi sosial sehingga setiap tahapan dalam proses kehumasan menjadi penting untuk dilaksanakan.” </w:t>
      </w:r>
      <w:r w:rsidRPr="00721400">
        <w:rPr>
          <w:rFonts w:ascii="Times New Roman" w:eastAsia="Times New Roman" w:hAnsi="Times New Roman" w:cs="Times New Roman"/>
          <w:kern w:val="0"/>
          <w:sz w:val="24"/>
          <w:szCs w:val="24"/>
          <w:lang w:val="id-ID"/>
          <w14:ligatures w14:val="none"/>
        </w:rPr>
        <w:lastRenderedPageBreak/>
        <w:t>Cutlip dan Center Iriantara (2020) mencantumkan tahapan proses kegiatan humas sebagai berikut:</w:t>
      </w:r>
    </w:p>
    <w:p w14:paraId="41EB60DA" w14:textId="77777777" w:rsidR="00721400" w:rsidRPr="00721400" w:rsidRDefault="00721400" w:rsidP="00721400">
      <w:pPr>
        <w:numPr>
          <w:ilvl w:val="0"/>
          <w:numId w:val="1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Evaluasi program </w:t>
      </w:r>
    </w:p>
    <w:p w14:paraId="7DEF6FBF" w14:textId="77777777" w:rsidR="00721400" w:rsidRPr="00721400" w:rsidRDefault="00721400" w:rsidP="00721400">
      <w:pPr>
        <w:numPr>
          <w:ilvl w:val="0"/>
          <w:numId w:val="1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Aksi dan komunikasi </w:t>
      </w:r>
    </w:p>
    <w:p w14:paraId="659EE972" w14:textId="77777777" w:rsidR="00721400" w:rsidRPr="00721400" w:rsidRDefault="00721400" w:rsidP="00721400">
      <w:pPr>
        <w:numPr>
          <w:ilvl w:val="0"/>
          <w:numId w:val="1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 Perencanaan dan program </w:t>
      </w:r>
    </w:p>
    <w:p w14:paraId="1C6EAC62" w14:textId="77777777" w:rsidR="00721400" w:rsidRPr="00721400" w:rsidRDefault="00721400" w:rsidP="00721400">
      <w:pPr>
        <w:numPr>
          <w:ilvl w:val="0"/>
          <w:numId w:val="1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Pendefinisian permasalahan </w:t>
      </w:r>
    </w:p>
    <w:p w14:paraId="5CD7E9A4"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Langkah-langkah dalam proses kegiatan kehumasan dirancang untuk memudahkan pencapaian tujuan kehumasan. Sementara itu, Iriantara (2020) mendalami lebih jauh langkah-langkah yang membentuk proses humas yang berkesinambungan, sirkular, dan bersiklus. Mereka adalah sebagai berikut:</w:t>
      </w:r>
    </w:p>
    <w:p w14:paraId="622B21B3"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Umpan balik, evaluasi dan penyempurnaan. </w:t>
      </w:r>
    </w:p>
    <w:p w14:paraId="2BB8CA29"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Pelaksanaan kegiatan yang terencana. </w:t>
      </w:r>
    </w:p>
    <w:p w14:paraId="6B306394"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Perencanaan sarana guna memperbaiki sikap satu kelompok. </w:t>
      </w:r>
    </w:p>
    <w:p w14:paraId="3A69190E"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Perumusan kebijakan. </w:t>
      </w:r>
    </w:p>
    <w:p w14:paraId="6CF30453"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Antisipasi masalah-masalah potensial, kebutuhan, atau peluang. </w:t>
      </w:r>
    </w:p>
    <w:p w14:paraId="41F9E6FA"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Analisis kondisi opini. </w:t>
      </w:r>
    </w:p>
    <w:p w14:paraId="2B1EE45B"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Menentukan sikap setiap kelompok terhadap organisasi.</w:t>
      </w:r>
    </w:p>
    <w:p w14:paraId="5B2B413C" w14:textId="77777777" w:rsidR="00721400" w:rsidRPr="00721400" w:rsidRDefault="00721400" w:rsidP="00721400">
      <w:pPr>
        <w:numPr>
          <w:ilvl w:val="0"/>
          <w:numId w:val="14"/>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Analisis iklim umum sikap dan relasi organisasi dengan lingkungannya. </w:t>
      </w:r>
    </w:p>
    <w:p w14:paraId="25729442"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Proses kehumasan dapat diawali dengan analisis permasalahan yang muncul melalui pengumpulan informasi dari berbagai sumber, termasuk pendapat dari masing-masing kelompok dalam organisasi, sesuai pendapat mengenai tahapan prosesnya. Tahap selanjutnya setelah mengidentifikasi permasalahan adalah membuat program dan kebijakan yang relevan dengan permasalahan tersebut. Humas kemudian menerapkan kebijakan dan inisiatif yang telah dikembangkan ke dalam tindakan sehingga mereka dapat memperoleh umpan balik dan bersiap untuk tahap penilaian.</w:t>
      </w:r>
    </w:p>
    <w:p w14:paraId="37AE6C50" w14:textId="77777777" w:rsidR="00721400" w:rsidRPr="00721400" w:rsidRDefault="00721400" w:rsidP="00721400">
      <w:pPr>
        <w:numPr>
          <w:ilvl w:val="0"/>
          <w:numId w:val="1"/>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lastRenderedPageBreak/>
        <w:t xml:space="preserve"> </w:t>
      </w:r>
      <w:r w:rsidRPr="00721400">
        <w:rPr>
          <w:rFonts w:ascii="Times New Roman" w:eastAsia="Times New Roman" w:hAnsi="Times New Roman" w:cs="Times New Roman"/>
          <w:b/>
          <w:bCs/>
          <w:kern w:val="0"/>
          <w:sz w:val="24"/>
          <w:szCs w:val="24"/>
          <w:lang w:val="id-ID"/>
          <w14:ligatures w14:val="none"/>
        </w:rPr>
        <w:t>Hubungan Masyarakat Lembaga Pemerintahan</w:t>
      </w:r>
    </w:p>
    <w:p w14:paraId="397E05B7" w14:textId="77777777" w:rsidR="00721400" w:rsidRPr="00721400" w:rsidRDefault="00721400" w:rsidP="00721400">
      <w:pPr>
        <w:spacing w:after="0" w:line="480" w:lineRule="auto"/>
        <w:ind w:firstLine="349"/>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Agar dapat mendistribusikan atau mempromosikan tindakan lembaga secara efektif kepada pihak internal maupun eksternal, humas merupakan kebutuhan praktis dalam lembaga pemerintah. Seperti yang dikatakan Lee (2020:519), “Pedagogi dalam humas pemerintahan perlu didasarkan pada praktik dunia nyata yang menunjukkan bagaimana humas dapat berkontribusi dalam menjalankan sisi administrasi publik.”</w:t>
      </w:r>
    </w:p>
    <w:p w14:paraId="32AE105A"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Selain itu, Ruslan (2019:140) mengatakan bahwa tanggung jawab humas pada lembaga pemerintah secara umum adalah sebagai berikut: </w:t>
      </w:r>
    </w:p>
    <w:p w14:paraId="5AB6227D" w14:textId="77777777" w:rsidR="00721400" w:rsidRPr="00721400" w:rsidRDefault="00721400" w:rsidP="00721400">
      <w:pPr>
        <w:numPr>
          <w:ilvl w:val="0"/>
          <w:numId w:val="15"/>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Amati dan didik diri Anda sendiri tentang berbagai tujuan dan keinginan yang dimiliki orang-orang dalam masyarakat.</w:t>
      </w:r>
    </w:p>
    <w:p w14:paraId="1855EE6D" w14:textId="77777777" w:rsidR="00721400" w:rsidRPr="00721400" w:rsidRDefault="00721400" w:rsidP="00721400">
      <w:pPr>
        <w:numPr>
          <w:ilvl w:val="0"/>
          <w:numId w:val="15"/>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memberikan nasihat atau rekomendasi kepada lembaga atau organisasi pemerintah sebagai tanggapan terhadap apa yang masyarakat ingin mereka lakukan.</w:t>
      </w:r>
    </w:p>
    <w:p w14:paraId="33A89D58" w14:textId="77777777" w:rsidR="00721400" w:rsidRPr="00721400" w:rsidRDefault="00721400" w:rsidP="00721400">
      <w:pPr>
        <w:numPr>
          <w:ilvl w:val="0"/>
          <w:numId w:val="15"/>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Pejabat pemerintah dan profesional hubungan masyarakat mampu membangun hubungan yang positif.</w:t>
      </w:r>
    </w:p>
    <w:p w14:paraId="66A91953" w14:textId="77777777" w:rsidR="00721400" w:rsidRPr="00721400" w:rsidRDefault="00721400" w:rsidP="00721400">
      <w:pPr>
        <w:numPr>
          <w:ilvl w:val="0"/>
          <w:numId w:val="15"/>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memberikan rincian dan rincian inisiatif yang dilakukan oleh lembaga atau entitas pemerintah terkait.</w:t>
      </w:r>
    </w:p>
    <w:p w14:paraId="003D75A0"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Kepuasan masyarakat terhadap pelayanan yang diberikan oleh lembaga terkait mempunyai kaitan langsung dengan tanggung jawab humas pada lembaga pemerintah. Organisasi pemerintah, meskipun bukan merupakan entitas komersial, memerlukan kepercayaan publik untuk menjaga persepsi kepemimpinannya. “Hubungan interpersonal, hubungan organisasi-publik harus memenuhi kebutuhan publik dan harapan mereka,” kata Lariscy dkk. (2020). Oleh karena itu, tindakan pertama yang dapat dilakukan humas untuk memenuhi kebutuhan dan harapan masyarakat adalah memastikan keinginan masyarakat dan melakukan akomodasi terhadap tujuan masyarakat. Setelah mengetahui apa yang diinginkan masyarakat, humas dapat </w:t>
      </w:r>
      <w:r w:rsidRPr="00721400">
        <w:rPr>
          <w:rFonts w:ascii="Times New Roman" w:eastAsia="Times New Roman" w:hAnsi="Times New Roman" w:cs="Times New Roman"/>
          <w:kern w:val="0"/>
          <w:sz w:val="24"/>
          <w:szCs w:val="24"/>
          <w:lang w:val="id-ID"/>
          <w14:ligatures w14:val="none"/>
        </w:rPr>
        <w:lastRenderedPageBreak/>
        <w:t>memberikan nasihat kepada pimpinan tentang cara terbaik memenuhi kebutuhan tersebut guna menciptakan hubungan kerja yang positif antara masyarakat dan instansi pemerintah terkait.</w:t>
      </w:r>
    </w:p>
    <w:p w14:paraId="50D620E3"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Berikut tanggung jawab humas instansi pemerintah menurut Ruslan (2019):</w:t>
      </w:r>
    </w:p>
    <w:p w14:paraId="41B89349" w14:textId="77777777" w:rsidR="00721400" w:rsidRPr="00721400" w:rsidRDefault="00721400" w:rsidP="00721400">
      <w:pPr>
        <w:numPr>
          <w:ilvl w:val="0"/>
          <w:numId w:val="16"/>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upaya untuk memberikan pencerahan kepada masyarakat mengenai kebijakan, tujuan, dan layanan masyarakat yang akan dilaksanakan pemerintah sebagai bagian dari program ketenagakerjaan.</w:t>
      </w:r>
    </w:p>
    <w:p w14:paraId="60F7322E" w14:textId="77777777" w:rsidR="00721400" w:rsidRPr="00721400" w:rsidRDefault="00721400" w:rsidP="00721400">
      <w:pPr>
        <w:numPr>
          <w:ilvl w:val="0"/>
          <w:numId w:val="16"/>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Mampu membangkitkan keimanan dan keyakinan, serta mengajak masyarakat luas untuk mengambil bagian dalam pelaksanaan proyek-proyek pembangunan di berbagai sektor, termasuk sosial, budaya, politik, dan ekonomi, sekaligus menjaga perdamaian dan keamanan dalam negeri.</w:t>
      </w:r>
    </w:p>
    <w:p w14:paraId="064D06AD" w14:textId="77777777" w:rsidR="00721400" w:rsidRPr="00721400" w:rsidRDefault="00721400" w:rsidP="00721400">
      <w:pPr>
        <w:numPr>
          <w:ilvl w:val="0"/>
          <w:numId w:val="16"/>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Pejabat pemerintah yang terlibat harus terus melayani dengan kejujuran dan pengabdian sambil memenuhi tugas dan kewajiban masing-masing.</w:t>
      </w:r>
    </w:p>
    <w:p w14:paraId="5405C6E8"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Pada dasarnya, tanggung jawab utama humas mencakup menjadi juru bicara suatu lembaga, menjadi penghubung dengan masyarakat, dan membina hubungan positif dengan berbagai pemangku kepentingan untuk meningkatkan persepsi lembaga di mata masyarakat umum. Public Relations, secara umum, memainkan dua peran: di luar, memberikan informasi kepada publik sejalan dengan kebijakan institusi, dan di dalam, humas harus menyerap dan mensintesis opini dan aspirasi publik untuk mencapai tujuan institusi.</w:t>
      </w:r>
    </w:p>
    <w:p w14:paraId="7CAC84A0"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Ruslan (2019) berpendapat bahwa tugas utama humas pemerintah Indonesia pada hakikatnya adalah sebagai berikut: </w:t>
      </w:r>
    </w:p>
    <w:p w14:paraId="0168DFDF" w14:textId="77777777" w:rsidR="00721400" w:rsidRPr="00721400" w:rsidRDefault="00721400" w:rsidP="00721400">
      <w:pPr>
        <w:numPr>
          <w:ilvl w:val="0"/>
          <w:numId w:val="17"/>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menjaga rencana kerja dan kebijakan pemerintahan yang diwakilinya.</w:t>
      </w:r>
    </w:p>
    <w:p w14:paraId="2F61174C" w14:textId="77777777" w:rsidR="00721400" w:rsidRPr="00721400" w:rsidRDefault="00721400" w:rsidP="00721400">
      <w:pPr>
        <w:numPr>
          <w:ilvl w:val="0"/>
          <w:numId w:val="17"/>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Menawarkan bantuan, mengkomunikasikan kebijakan dan informasi, dan memfasilitasi sosialisasi inisiatif pembangunan.</w:t>
      </w:r>
    </w:p>
    <w:p w14:paraId="3AC79BAC" w14:textId="77777777" w:rsidR="00721400" w:rsidRPr="00721400" w:rsidRDefault="00721400" w:rsidP="00721400">
      <w:pPr>
        <w:numPr>
          <w:ilvl w:val="0"/>
          <w:numId w:val="17"/>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lastRenderedPageBreak/>
        <w:t>Berkembang menjadi komunikator dan moderator yang tegas dalam upaya menyelaraskan tujuan instansi pemerintah di satu sisi dengan keinginan atau pandangan masyarakat umum di sisi lain.</w:t>
      </w:r>
    </w:p>
    <w:p w14:paraId="16ABEB64" w14:textId="77777777" w:rsidR="00721400" w:rsidRPr="00721400" w:rsidRDefault="00721400" w:rsidP="00721400">
      <w:pPr>
        <w:numPr>
          <w:ilvl w:val="0"/>
          <w:numId w:val="17"/>
        </w:numPr>
        <w:spacing w:after="0" w:line="480" w:lineRule="auto"/>
        <w:ind w:left="426" w:hanging="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Terlibat dalam upaya proaktif untuk membangun lingkungan yang dinamis dan menguntungkan bagi inisiatif pembangunan dan stabilitas.</w:t>
      </w:r>
    </w:p>
    <w:p w14:paraId="5C722BA6" w14:textId="77777777" w:rsidR="00721400" w:rsidRPr="00721400" w:rsidRDefault="00721400" w:rsidP="00721400">
      <w:pPr>
        <w:spacing w:after="0" w:line="480" w:lineRule="auto"/>
        <w:ind w:left="426"/>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Oleh </w:t>
      </w:r>
      <w:proofErr w:type="spellStart"/>
      <w:r w:rsidRPr="00721400">
        <w:rPr>
          <w:rFonts w:ascii="Times New Roman" w:eastAsia="Times New Roman" w:hAnsi="Times New Roman" w:cs="Times New Roman"/>
          <w:kern w:val="0"/>
          <w:sz w:val="24"/>
          <w:szCs w:val="24"/>
          <w:lang w:val="en-US"/>
          <w14:ligatures w14:val="none"/>
        </w:rPr>
        <w:t>karena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tanggung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jawab</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taktis</w:t>
      </w:r>
      <w:proofErr w:type="spellEnd"/>
      <w:r w:rsidRPr="00721400">
        <w:rPr>
          <w:rFonts w:ascii="Times New Roman" w:eastAsia="Times New Roman" w:hAnsi="Times New Roman" w:cs="Times New Roman"/>
          <w:kern w:val="0"/>
          <w:sz w:val="24"/>
          <w:szCs w:val="24"/>
          <w:lang w:val="en-US"/>
          <w14:ligatures w14:val="none"/>
        </w:rPr>
        <w:t xml:space="preserve"> dan </w:t>
      </w:r>
      <w:proofErr w:type="spellStart"/>
      <w:r w:rsidRPr="00721400">
        <w:rPr>
          <w:rFonts w:ascii="Times New Roman" w:eastAsia="Times New Roman" w:hAnsi="Times New Roman" w:cs="Times New Roman"/>
          <w:kern w:val="0"/>
          <w:sz w:val="24"/>
          <w:szCs w:val="24"/>
          <w:lang w:val="en-US"/>
          <w14:ligatures w14:val="none"/>
        </w:rPr>
        <w:t>strategis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hubungan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masyarakat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Menargetkan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masyarakat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luas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pesan</w:t>
      </w:r>
      <w:proofErr w:type="spellEnd"/>
      <w:r w:rsidRPr="00721400">
        <w:rPr>
          <w:rFonts w:ascii="Times New Roman" w:eastAsia="Times New Roman" w:hAnsi="Times New Roman" w:cs="Times New Roman"/>
          <w:kern w:val="0"/>
          <w:sz w:val="24"/>
          <w:szCs w:val="24"/>
          <w:lang w:val="en-US"/>
          <w14:ligatures w14:val="none"/>
        </w:rPr>
        <w:t xml:space="preserve"> dan </w:t>
      </w:r>
      <w:proofErr w:type="spellStart"/>
      <w:r w:rsidRPr="00721400">
        <w:rPr>
          <w:rFonts w:ascii="Times New Roman" w:eastAsia="Times New Roman" w:hAnsi="Times New Roman" w:cs="Times New Roman"/>
          <w:kern w:val="0"/>
          <w:sz w:val="24"/>
          <w:szCs w:val="24"/>
          <w:lang w:val="en-US"/>
          <w14:ligatures w14:val="none"/>
        </w:rPr>
        <w:t>informasi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salah </w:t>
      </w:r>
      <w:proofErr w:type="spellStart"/>
      <w:r w:rsidRPr="00721400">
        <w:rPr>
          <w:rFonts w:ascii="Times New Roman" w:eastAsia="Times New Roman" w:hAnsi="Times New Roman" w:cs="Times New Roman"/>
          <w:kern w:val="0"/>
          <w:sz w:val="24"/>
          <w:szCs w:val="24"/>
          <w:lang w:val="en-US"/>
          <w14:ligatures w14:val="none"/>
        </w:rPr>
        <w:t>satu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cara</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mencapai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taktisnya</w:t>
      </w:r>
      <w:proofErr w:type="spellEnd"/>
      <w:r w:rsidRPr="00721400">
        <w:rPr>
          <w:rFonts w:ascii="Times New Roman" w:eastAsia="Times New Roman" w:hAnsi="Times New Roman" w:cs="Times New Roman"/>
          <w:kern w:val="0"/>
          <w:sz w:val="24"/>
          <w:szCs w:val="24"/>
          <w:lang w:val="en-US"/>
          <w14:ligatures w14:val="none"/>
        </w:rPr>
        <w:t xml:space="preserve">. Dalam </w:t>
      </w:r>
      <w:proofErr w:type="spellStart"/>
      <w:r w:rsidRPr="00721400">
        <w:rPr>
          <w:rFonts w:ascii="Times New Roman" w:eastAsia="Times New Roman" w:hAnsi="Times New Roman" w:cs="Times New Roman"/>
          <w:kern w:val="0"/>
          <w:sz w:val="24"/>
          <w:szCs w:val="24"/>
          <w:lang w:val="en-US"/>
          <w14:ligatures w14:val="none"/>
        </w:rPr>
        <w:t>hal</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tugas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strategis</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berpartisipasi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aktif</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proses </w:t>
      </w:r>
      <w:proofErr w:type="spellStart"/>
      <w:r w:rsidRPr="00721400">
        <w:rPr>
          <w:rFonts w:ascii="Times New Roman" w:eastAsia="Times New Roman" w:hAnsi="Times New Roman" w:cs="Times New Roman"/>
          <w:kern w:val="0"/>
          <w:sz w:val="24"/>
          <w:szCs w:val="24"/>
          <w:lang w:val="en-US"/>
          <w14:ligatures w14:val="none"/>
        </w:rPr>
        <w:t>pengambilan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keputusan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memberikan</w:t>
      </w:r>
      <w:proofErr w:type="spellEnd"/>
      <w:r w:rsidRPr="00721400">
        <w:rPr>
          <w:rFonts w:ascii="Times New Roman" w:eastAsia="Times New Roman" w:hAnsi="Times New Roman" w:cs="Times New Roman"/>
          <w:kern w:val="0"/>
          <w:sz w:val="24"/>
          <w:szCs w:val="24"/>
          <w:lang w:val="en-US"/>
          <w14:ligatures w14:val="none"/>
        </w:rPr>
        <w:t xml:space="preserve"> saran-saran yang </w:t>
      </w:r>
      <w:proofErr w:type="spellStart"/>
      <w:r w:rsidRPr="00721400">
        <w:rPr>
          <w:rFonts w:ascii="Times New Roman" w:eastAsia="Times New Roman" w:hAnsi="Times New Roman" w:cs="Times New Roman"/>
          <w:kern w:val="0"/>
          <w:sz w:val="24"/>
          <w:szCs w:val="24"/>
          <w:lang w:val="en-US"/>
          <w14:ligatures w14:val="none"/>
        </w:rPr>
        <w:t>membantu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lembaga</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bersangkutan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mencapai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keberhasilan</w:t>
      </w:r>
      <w:proofErr w:type="spellEnd"/>
      <w:r w:rsidRPr="00721400">
        <w:rPr>
          <w:rFonts w:ascii="Times New Roman" w:eastAsia="Times New Roman" w:hAnsi="Times New Roman" w:cs="Times New Roman"/>
          <w:kern w:val="0"/>
          <w:sz w:val="24"/>
          <w:szCs w:val="24"/>
          <w:lang w:val="en-US"/>
          <w14:ligatures w14:val="none"/>
        </w:rPr>
        <w:t xml:space="preserve"> program </w:t>
      </w:r>
      <w:proofErr w:type="spellStart"/>
      <w:r w:rsidRPr="00721400">
        <w:rPr>
          <w:rFonts w:ascii="Times New Roman" w:eastAsia="Times New Roman" w:hAnsi="Times New Roman" w:cs="Times New Roman"/>
          <w:kern w:val="0"/>
          <w:sz w:val="24"/>
          <w:szCs w:val="24"/>
          <w:lang w:val="en-US"/>
          <w14:ligatures w14:val="none"/>
        </w:rPr>
        <w:t>kerjanya</w:t>
      </w:r>
      <w:proofErr w:type="spellEnd"/>
      <w:r w:rsidRPr="00721400">
        <w:rPr>
          <w:rFonts w:ascii="Times New Roman" w:eastAsia="Times New Roman" w:hAnsi="Times New Roman" w:cs="Times New Roman"/>
          <w:kern w:val="0"/>
          <w:sz w:val="24"/>
          <w:szCs w:val="24"/>
          <w:lang w:val="en-US"/>
          <w14:ligatures w14:val="none"/>
        </w:rPr>
        <w:t>.</w:t>
      </w:r>
    </w:p>
    <w:p w14:paraId="230174B8" w14:textId="77777777" w:rsidR="00721400" w:rsidRPr="00721400" w:rsidRDefault="00721400" w:rsidP="00721400">
      <w:pPr>
        <w:numPr>
          <w:ilvl w:val="0"/>
          <w:numId w:val="1"/>
        </w:numPr>
        <w:spacing w:after="0" w:line="480" w:lineRule="auto"/>
        <w:contextualSpacing/>
        <w:jc w:val="both"/>
        <w:rPr>
          <w:rFonts w:ascii="Times New Roman" w:eastAsia="Times New Roman" w:hAnsi="Times New Roman" w:cs="Times New Roman"/>
          <w:b/>
          <w:bCs/>
          <w:kern w:val="0"/>
          <w:sz w:val="24"/>
          <w:szCs w:val="24"/>
          <w:lang w:val="en-US"/>
          <w14:ligatures w14:val="none"/>
        </w:rPr>
      </w:pPr>
      <w:proofErr w:type="spellStart"/>
      <w:r w:rsidRPr="00721400">
        <w:rPr>
          <w:rFonts w:ascii="Times New Roman" w:eastAsia="Times New Roman" w:hAnsi="Times New Roman" w:cs="Times New Roman"/>
          <w:b/>
          <w:bCs/>
          <w:kern w:val="0"/>
          <w:sz w:val="24"/>
          <w:szCs w:val="24"/>
          <w:lang w:val="en-US"/>
          <w14:ligatures w14:val="none"/>
        </w:rPr>
        <w:t>Manajemen</w:t>
      </w:r>
      <w:proofErr w:type="spellEnd"/>
      <w:r w:rsidRPr="00721400">
        <w:rPr>
          <w:rFonts w:ascii="Times New Roman" w:eastAsia="Times New Roman" w:hAnsi="Times New Roman" w:cs="Times New Roman"/>
          <w:b/>
          <w:bCs/>
          <w:kern w:val="0"/>
          <w:sz w:val="24"/>
          <w:szCs w:val="24"/>
          <w:lang w:val="en-US"/>
          <w14:ligatures w14:val="none"/>
        </w:rPr>
        <w:t xml:space="preserve"> </w:t>
      </w:r>
      <w:proofErr w:type="spellStart"/>
      <w:r w:rsidRPr="00721400">
        <w:rPr>
          <w:rFonts w:ascii="Times New Roman" w:eastAsia="Times New Roman" w:hAnsi="Times New Roman" w:cs="Times New Roman"/>
          <w:b/>
          <w:bCs/>
          <w:kern w:val="0"/>
          <w:sz w:val="24"/>
          <w:szCs w:val="24"/>
          <w:lang w:val="en-US"/>
          <w14:ligatures w14:val="none"/>
        </w:rPr>
        <w:t>Hubungan</w:t>
      </w:r>
      <w:proofErr w:type="spellEnd"/>
      <w:r w:rsidRPr="00721400">
        <w:rPr>
          <w:rFonts w:ascii="Times New Roman" w:eastAsia="Times New Roman" w:hAnsi="Times New Roman" w:cs="Times New Roman"/>
          <w:b/>
          <w:bCs/>
          <w:kern w:val="0"/>
          <w:sz w:val="24"/>
          <w:szCs w:val="24"/>
          <w:lang w:val="en-US"/>
          <w14:ligatures w14:val="none"/>
        </w:rPr>
        <w:t xml:space="preserve"> Masyarakat</w:t>
      </w:r>
    </w:p>
    <w:p w14:paraId="09E78286" w14:textId="77777777" w:rsidR="00721400" w:rsidRPr="00721400" w:rsidRDefault="00721400" w:rsidP="00721400">
      <w:pPr>
        <w:spacing w:after="0" w:line="480" w:lineRule="auto"/>
        <w:ind w:left="-11" w:firstLine="360"/>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Memimpin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memerintah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mengurus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mengemudikan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arti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bahasa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inggris</w:t>
      </w:r>
      <w:proofErr w:type="spellEnd"/>
      <w:r w:rsidRPr="00721400">
        <w:rPr>
          <w:rFonts w:ascii="Times New Roman" w:eastAsia="Times New Roman" w:hAnsi="Times New Roman" w:cs="Times New Roman"/>
          <w:kern w:val="0"/>
          <w:sz w:val="24"/>
          <w:szCs w:val="24"/>
          <w:lang w:val="en-US"/>
          <w14:ligatures w14:val="none"/>
        </w:rPr>
        <w:t xml:space="preserve"> “to manage” </w:t>
      </w:r>
      <w:proofErr w:type="spellStart"/>
      <w:r w:rsidRPr="00721400">
        <w:rPr>
          <w:rFonts w:ascii="Times New Roman" w:eastAsia="Times New Roman" w:hAnsi="Times New Roman" w:cs="Times New Roman"/>
          <w:kern w:val="0"/>
          <w:sz w:val="24"/>
          <w:szCs w:val="24"/>
          <w:lang w:val="en-US"/>
          <w14:ligatures w14:val="none"/>
        </w:rPr>
        <w:t>dimana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asal</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istilah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Berikutnya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mengatur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atau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membimbing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memimpin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melatih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kuda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atau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menangani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dimana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arti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kata manus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bahasa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latin</w:t>
      </w:r>
      <w:proofErr w:type="spellEnd"/>
      <w:r w:rsidRPr="00721400">
        <w:rPr>
          <w:rFonts w:ascii="Times New Roman" w:eastAsia="Times New Roman" w:hAnsi="Times New Roman" w:cs="Times New Roman"/>
          <w:kern w:val="0"/>
          <w:sz w:val="24"/>
          <w:szCs w:val="24"/>
          <w:lang w:val="en-US"/>
          <w14:ligatures w14:val="none"/>
        </w:rPr>
        <w:t xml:space="preserve"> yang mana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sumber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bahasa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italia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maneggiare</w:t>
      </w:r>
      <w:proofErr w:type="spellEnd"/>
      <w:r w:rsidRPr="00721400">
        <w:rPr>
          <w:rFonts w:ascii="Times New Roman" w:eastAsia="Times New Roman" w:hAnsi="Times New Roman" w:cs="Times New Roman"/>
          <w:kern w:val="0"/>
          <w:sz w:val="24"/>
          <w:szCs w:val="24"/>
          <w:lang w:val="en-US"/>
          <w14:ligatures w14:val="none"/>
        </w:rPr>
        <w:t xml:space="preserve"> dan </w:t>
      </w:r>
      <w:proofErr w:type="spellStart"/>
      <w:r w:rsidRPr="00721400">
        <w:rPr>
          <w:rFonts w:ascii="Times New Roman" w:eastAsia="Times New Roman" w:hAnsi="Times New Roman" w:cs="Times New Roman"/>
          <w:kern w:val="0"/>
          <w:sz w:val="24"/>
          <w:szCs w:val="24"/>
          <w:lang w:val="en-US"/>
          <w14:ligatures w14:val="none"/>
        </w:rPr>
        <w:t>ialah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akar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kata manage.</w:t>
      </w:r>
    </w:p>
    <w:p w14:paraId="118713B1" w14:textId="77777777" w:rsidR="00721400" w:rsidRPr="00721400" w:rsidRDefault="00721400" w:rsidP="00721400">
      <w:pPr>
        <w:spacing w:after="0" w:line="480" w:lineRule="auto"/>
        <w:ind w:left="-11" w:firstLine="360"/>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en-US"/>
          <w14:ligatures w14:val="none"/>
        </w:rPr>
        <w:t xml:space="preserve">Guna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efisien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efektif</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maka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harus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kontrol</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terhadapnya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pengkoordinasian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pengorganisasian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proses </w:t>
      </w:r>
      <w:proofErr w:type="spellStart"/>
      <w:r w:rsidRPr="00721400">
        <w:rPr>
          <w:rFonts w:ascii="Times New Roman" w:eastAsia="Times New Roman" w:hAnsi="Times New Roman" w:cs="Times New Roman"/>
          <w:kern w:val="0"/>
          <w:sz w:val="24"/>
          <w:szCs w:val="24"/>
          <w:lang w:val="en-US"/>
          <w14:ligatures w14:val="none"/>
        </w:rPr>
        <w:t>perencanaan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menurut</w:t>
      </w:r>
      <w:proofErr w:type="spellEnd"/>
      <w:r w:rsidRPr="00721400">
        <w:rPr>
          <w:rFonts w:ascii="Times New Roman" w:eastAsia="Times New Roman" w:hAnsi="Times New Roman" w:cs="Times New Roman"/>
          <w:kern w:val="0"/>
          <w:sz w:val="24"/>
          <w:szCs w:val="24"/>
          <w:lang w:val="en-US"/>
          <w14:ligatures w14:val="none"/>
        </w:rPr>
        <w:t xml:space="preserve"> Griffin </w:t>
      </w:r>
      <w:proofErr w:type="spellStart"/>
      <w:r w:rsidRPr="00721400">
        <w:rPr>
          <w:rFonts w:ascii="Times New Roman" w:eastAsia="Times New Roman" w:hAnsi="Times New Roman" w:cs="Times New Roman"/>
          <w:kern w:val="0"/>
          <w:sz w:val="24"/>
          <w:szCs w:val="24"/>
          <w:lang w:val="en-US"/>
          <w14:ligatures w14:val="none"/>
        </w:rPr>
        <w:t>secara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terminologi</w:t>
      </w:r>
      <w:proofErr w:type="spellEnd"/>
      <w:r w:rsidRPr="00721400">
        <w:rPr>
          <w:rFonts w:ascii="Times New Roman" w:eastAsia="Times New Roman" w:hAnsi="Times New Roman" w:cs="Times New Roman"/>
          <w:kern w:val="0"/>
          <w:sz w:val="24"/>
          <w:szCs w:val="24"/>
          <w:lang w:val="en-US"/>
          <w14:ligatures w14:val="none"/>
        </w:rPr>
        <w:t xml:space="preserve">. Tujuan </w:t>
      </w:r>
      <w:proofErr w:type="spellStart"/>
      <w:r w:rsidRPr="00721400">
        <w:rPr>
          <w:rFonts w:ascii="Times New Roman" w:eastAsia="Times New Roman" w:hAnsi="Times New Roman" w:cs="Times New Roman"/>
          <w:kern w:val="0"/>
          <w:sz w:val="24"/>
          <w:szCs w:val="24"/>
          <w:lang w:val="en-US"/>
          <w14:ligatures w14:val="none"/>
        </w:rPr>
        <w:t>bisa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diraih</w:t>
      </w:r>
      <w:proofErr w:type="spellEnd"/>
      <w:r w:rsidRPr="00721400">
        <w:rPr>
          <w:rFonts w:ascii="Times New Roman" w:eastAsia="Times New Roman" w:hAnsi="Times New Roman" w:cs="Times New Roman"/>
          <w:kern w:val="0"/>
          <w:sz w:val="24"/>
          <w:szCs w:val="24"/>
          <w:lang w:val="en-US"/>
          <w14:ligatures w14:val="none"/>
        </w:rPr>
        <w:t xml:space="preserve"> Sejalan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rencana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dimana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dibuat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sebelumnya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efektif</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Sementara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terlaksananya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tugas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sama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jadwal</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terorganisir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baik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efisien</w:t>
      </w:r>
      <w:proofErr w:type="spellEnd"/>
      <w:r w:rsidRPr="00721400">
        <w:rPr>
          <w:rFonts w:ascii="Times New Roman" w:eastAsia="Times New Roman" w:hAnsi="Times New Roman" w:cs="Times New Roman"/>
          <w:kern w:val="0"/>
          <w:sz w:val="24"/>
          <w:szCs w:val="24"/>
          <w:lang w:val="en-US"/>
          <w14:ligatures w14:val="none"/>
        </w:rPr>
        <w:t xml:space="preserve">. </w:t>
      </w:r>
    </w:p>
    <w:p w14:paraId="060B2BF2" w14:textId="77777777" w:rsidR="00721400" w:rsidRPr="00721400" w:rsidRDefault="00721400" w:rsidP="00721400">
      <w:pPr>
        <w:spacing w:after="0" w:line="480" w:lineRule="auto"/>
        <w:ind w:left="-11" w:firstLine="360"/>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memiliki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keterkaitan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terhadap</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pencapaian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sebuah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dimana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dilaksanakan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maupun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melalui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individu</w:t>
      </w:r>
      <w:proofErr w:type="spellEnd"/>
      <w:r w:rsidRPr="00721400">
        <w:rPr>
          <w:rFonts w:ascii="Times New Roman" w:eastAsia="Times New Roman" w:hAnsi="Times New Roman" w:cs="Times New Roman"/>
          <w:kern w:val="0"/>
          <w:sz w:val="24"/>
          <w:szCs w:val="24"/>
          <w:lang w:val="en-US"/>
          <w14:ligatures w14:val="none"/>
        </w:rPr>
        <w:t xml:space="preserve"> lain (</w:t>
      </w:r>
      <w:proofErr w:type="spellStart"/>
      <w:r w:rsidRPr="00721400">
        <w:rPr>
          <w:rFonts w:ascii="Times New Roman" w:eastAsia="Times New Roman" w:hAnsi="Times New Roman" w:cs="Times New Roman"/>
          <w:kern w:val="0"/>
          <w:sz w:val="24"/>
          <w:szCs w:val="24"/>
          <w:lang w:val="en-US"/>
          <w14:ligatures w14:val="none"/>
        </w:rPr>
        <w:t>Managenemnt</w:t>
      </w:r>
      <w:proofErr w:type="spellEnd"/>
      <w:r w:rsidRPr="00721400">
        <w:rPr>
          <w:rFonts w:ascii="Times New Roman" w:eastAsia="Times New Roman" w:hAnsi="Times New Roman" w:cs="Times New Roman"/>
          <w:kern w:val="0"/>
          <w:sz w:val="24"/>
          <w:szCs w:val="24"/>
          <w:lang w:val="en-US"/>
          <w14:ligatures w14:val="none"/>
        </w:rPr>
        <w:t xml:space="preserve"> involves getting things done </w:t>
      </w:r>
      <w:proofErr w:type="spellStart"/>
      <w:r w:rsidRPr="00721400">
        <w:rPr>
          <w:rFonts w:ascii="Times New Roman" w:eastAsia="Times New Roman" w:hAnsi="Times New Roman" w:cs="Times New Roman"/>
          <w:kern w:val="0"/>
          <w:sz w:val="24"/>
          <w:szCs w:val="24"/>
          <w:lang w:val="en-US"/>
          <w14:ligatures w14:val="none"/>
        </w:rPr>
        <w:t>throught</w:t>
      </w:r>
      <w:proofErr w:type="spellEnd"/>
      <w:r w:rsidRPr="00721400">
        <w:rPr>
          <w:rFonts w:ascii="Times New Roman" w:eastAsia="Times New Roman" w:hAnsi="Times New Roman" w:cs="Times New Roman"/>
          <w:kern w:val="0"/>
          <w:sz w:val="24"/>
          <w:szCs w:val="24"/>
          <w:lang w:val="en-US"/>
          <w14:ligatures w14:val="none"/>
        </w:rPr>
        <w:t xml:space="preserve"> and with people)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menurut</w:t>
      </w:r>
      <w:proofErr w:type="spellEnd"/>
      <w:r w:rsidRPr="00721400">
        <w:rPr>
          <w:rFonts w:ascii="Times New Roman" w:eastAsia="Times New Roman" w:hAnsi="Times New Roman" w:cs="Times New Roman"/>
          <w:kern w:val="0"/>
          <w:sz w:val="24"/>
          <w:szCs w:val="24"/>
          <w:lang w:val="en-US"/>
          <w14:ligatures w14:val="none"/>
        </w:rPr>
        <w:t xml:space="preserve"> O’Donnel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Harold Koontz.</w:t>
      </w:r>
    </w:p>
    <w:p w14:paraId="75A190B1" w14:textId="77777777" w:rsidR="00721400" w:rsidRPr="00721400" w:rsidRDefault="00721400" w:rsidP="00721400">
      <w:pPr>
        <w:spacing w:after="0" w:line="480" w:lineRule="auto"/>
        <w:ind w:left="-11" w:firstLine="360"/>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lastRenderedPageBreak/>
        <w:t>Disisi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lain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Pemudahan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terkendalinya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tugas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setiap</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individu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ditekankan</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menurut</w:t>
      </w:r>
      <w:proofErr w:type="spellEnd"/>
      <w:r w:rsidRPr="00721400">
        <w:rPr>
          <w:rFonts w:ascii="Times New Roman" w:eastAsia="Times New Roman" w:hAnsi="Times New Roman" w:cs="Times New Roman"/>
          <w:kern w:val="0"/>
          <w:sz w:val="24"/>
          <w:szCs w:val="24"/>
          <w:lang w:val="en-US"/>
          <w14:ligatures w14:val="none"/>
        </w:rPr>
        <w:t xml:space="preserve"> John </w:t>
      </w:r>
      <w:proofErr w:type="gramStart"/>
      <w:r w:rsidRPr="00721400">
        <w:rPr>
          <w:rFonts w:ascii="Times New Roman" w:eastAsia="Times New Roman" w:hAnsi="Times New Roman" w:cs="Times New Roman"/>
          <w:kern w:val="0"/>
          <w:sz w:val="24"/>
          <w:szCs w:val="24"/>
          <w:lang w:val="en-US"/>
          <w14:ligatures w14:val="none"/>
        </w:rPr>
        <w:t>D..</w:t>
      </w:r>
      <w:proofErr w:type="gramEnd"/>
      <w:r w:rsidRPr="00721400">
        <w:rPr>
          <w:rFonts w:ascii="Times New Roman" w:eastAsia="Times New Roman" w:hAnsi="Times New Roman" w:cs="Times New Roman"/>
          <w:kern w:val="0"/>
          <w:sz w:val="24"/>
          <w:szCs w:val="24"/>
          <w:lang w:val="en-US"/>
          <w14:ligatures w14:val="none"/>
        </w:rPr>
        <w:t xml:space="preserve"> badan </w:t>
      </w:r>
      <w:proofErr w:type="spellStart"/>
      <w:r w:rsidRPr="00721400">
        <w:rPr>
          <w:rFonts w:ascii="Times New Roman" w:eastAsia="Times New Roman" w:hAnsi="Times New Roman" w:cs="Times New Roman"/>
          <w:kern w:val="0"/>
          <w:sz w:val="24"/>
          <w:szCs w:val="24"/>
          <w:lang w:val="en-US"/>
          <w14:ligatures w14:val="none"/>
        </w:rPr>
        <w:t>resmi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ataupun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kelompok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guna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apa</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mereka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tentukan</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sebuah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pekerjaan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setiap</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individu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secara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terorganisir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berupa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pemahaman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pengendalian</w:t>
      </w:r>
      <w:proofErr w:type="spellEnd"/>
      <w:r w:rsidRPr="00721400">
        <w:rPr>
          <w:rFonts w:ascii="Times New Roman" w:eastAsia="Times New Roman" w:hAnsi="Times New Roman" w:cs="Times New Roman"/>
          <w:kern w:val="0"/>
          <w:sz w:val="24"/>
          <w:szCs w:val="24"/>
          <w:lang w:val="en-US"/>
          <w14:ligatures w14:val="none"/>
        </w:rPr>
        <w:t xml:space="preserve"> yang mana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sebuah</w:t>
      </w:r>
      <w:proofErr w:type="spellEnd"/>
      <w:r w:rsidRPr="00721400">
        <w:rPr>
          <w:rFonts w:ascii="Times New Roman" w:eastAsia="Times New Roman" w:hAnsi="Times New Roman" w:cs="Times New Roman"/>
          <w:kern w:val="0"/>
          <w:sz w:val="24"/>
          <w:szCs w:val="24"/>
          <w:lang w:val="en-US"/>
          <w14:ligatures w14:val="none"/>
        </w:rPr>
        <w:t xml:space="preserve"> proses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rumusan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menurut</w:t>
      </w:r>
      <w:proofErr w:type="spellEnd"/>
      <w:r w:rsidRPr="00721400">
        <w:rPr>
          <w:rFonts w:ascii="Times New Roman" w:eastAsia="Times New Roman" w:hAnsi="Times New Roman" w:cs="Times New Roman"/>
          <w:kern w:val="0"/>
          <w:sz w:val="24"/>
          <w:szCs w:val="24"/>
          <w:lang w:val="en-US"/>
          <w14:ligatures w14:val="none"/>
        </w:rPr>
        <w:t xml:space="preserve"> millet. </w:t>
      </w:r>
    </w:p>
    <w:p w14:paraId="5238D5D4" w14:textId="77777777" w:rsidR="00721400" w:rsidRPr="00721400" w:rsidRDefault="00721400" w:rsidP="00721400">
      <w:pPr>
        <w:spacing w:after="0" w:line="480" w:lineRule="auto"/>
        <w:ind w:firstLine="349"/>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Melalui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suatu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hal</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objektif</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maka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perlu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koordinasi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seluruh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sumber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kiat-kiat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pengontrolan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penggerakan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pengorganisasian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perencanaan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dinyatakan</w:t>
      </w:r>
      <w:proofErr w:type="spellEnd"/>
      <w:r w:rsidRPr="00721400">
        <w:rPr>
          <w:rFonts w:ascii="Times New Roman" w:eastAsia="Times New Roman" w:hAnsi="Times New Roman" w:cs="Times New Roman"/>
          <w:kern w:val="0"/>
          <w:sz w:val="24"/>
          <w:szCs w:val="24"/>
          <w:lang w:val="en-US"/>
          <w14:ligatures w14:val="none"/>
        </w:rPr>
        <w:t xml:space="preserve"> oleh Hendry </w:t>
      </w:r>
      <w:proofErr w:type="spellStart"/>
      <w:proofErr w:type="gramStart"/>
      <w:r w:rsidRPr="00721400">
        <w:rPr>
          <w:rFonts w:ascii="Times New Roman" w:eastAsia="Times New Roman" w:hAnsi="Times New Roman" w:cs="Times New Roman"/>
          <w:kern w:val="0"/>
          <w:sz w:val="24"/>
          <w:szCs w:val="24"/>
          <w:lang w:val="en-US"/>
          <w14:ligatures w14:val="none"/>
        </w:rPr>
        <w:t>L.Sisk</w:t>
      </w:r>
      <w:proofErr w:type="spellEnd"/>
      <w:proofErr w:type="gram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Berikutnya</w:t>
      </w:r>
      <w:proofErr w:type="spellEnd"/>
      <w:r w:rsidRPr="00721400">
        <w:rPr>
          <w:rFonts w:ascii="Times New Roman" w:eastAsia="Times New Roman" w:hAnsi="Times New Roman" w:cs="Times New Roman"/>
          <w:kern w:val="0"/>
          <w:sz w:val="24"/>
          <w:szCs w:val="24"/>
          <w:lang w:val="en-US"/>
          <w14:ligatures w14:val="none"/>
        </w:rPr>
        <w:t xml:space="preserve"> juga, </w:t>
      </w:r>
      <w:proofErr w:type="spellStart"/>
      <w:r w:rsidRPr="00721400">
        <w:rPr>
          <w:rFonts w:ascii="Times New Roman" w:eastAsia="Times New Roman" w:hAnsi="Times New Roman" w:cs="Times New Roman"/>
          <w:kern w:val="0"/>
          <w:sz w:val="24"/>
          <w:szCs w:val="24"/>
          <w:lang w:val="en-US"/>
          <w14:ligatures w14:val="none"/>
        </w:rPr>
        <w:t>guna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maka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kelompok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maupun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indivdu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melakukan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sebuah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upaya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dimana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kemudian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disebut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merujuk</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Kenneth H. Blanchard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Paul Hersey. </w:t>
      </w:r>
    </w:p>
    <w:p w14:paraId="697005D9" w14:textId="77777777" w:rsidR="00721400" w:rsidRPr="00721400" w:rsidRDefault="00721400" w:rsidP="00721400">
      <w:pPr>
        <w:spacing w:after="0" w:line="480" w:lineRule="auto"/>
        <w:ind w:firstLine="349"/>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Mengelola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maupun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mengatur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semua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hal</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secara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sederhana</w:t>
      </w:r>
      <w:proofErr w:type="spellEnd"/>
      <w:r w:rsidRPr="00721400">
        <w:rPr>
          <w:rFonts w:ascii="Times New Roman" w:eastAsia="Times New Roman" w:hAnsi="Times New Roman" w:cs="Times New Roman"/>
          <w:kern w:val="0"/>
          <w:sz w:val="24"/>
          <w:szCs w:val="24"/>
          <w:lang w:val="en-US"/>
          <w14:ligatures w14:val="none"/>
        </w:rPr>
        <w:t xml:space="preserve">. Guna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efisien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efektif</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maka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seluruh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anggota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perlu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melakukan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kerja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sama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proses </w:t>
      </w:r>
      <w:proofErr w:type="spellStart"/>
      <w:r w:rsidRPr="00721400">
        <w:rPr>
          <w:rFonts w:ascii="Times New Roman" w:eastAsia="Times New Roman" w:hAnsi="Times New Roman" w:cs="Times New Roman"/>
          <w:kern w:val="0"/>
          <w:sz w:val="24"/>
          <w:szCs w:val="24"/>
          <w:lang w:val="en-US"/>
          <w14:ligatures w14:val="none"/>
        </w:rPr>
        <w:t>memanfaatkan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mengatur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sumber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daya</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tersedia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sudut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pandang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umum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diartikan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bahwa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tindakan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anggota</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sebuah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agar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bersama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dikatakan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bahwa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Tempat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operasionalisasi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w:t>
      </w:r>
    </w:p>
    <w:p w14:paraId="099D3BE3" w14:textId="77777777" w:rsidR="00721400" w:rsidRPr="00721400" w:rsidRDefault="00721400" w:rsidP="00721400">
      <w:pPr>
        <w:spacing w:after="0" w:line="480" w:lineRule="auto"/>
        <w:ind w:firstLine="349"/>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Berlandaskan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telah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dijabarkan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bisdisimpulkan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bahwa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dua </w:t>
      </w:r>
      <w:proofErr w:type="spellStart"/>
      <w:r w:rsidRPr="00721400">
        <w:rPr>
          <w:rFonts w:ascii="Times New Roman" w:eastAsia="Times New Roman" w:hAnsi="Times New Roman" w:cs="Times New Roman"/>
          <w:kern w:val="0"/>
          <w:sz w:val="24"/>
          <w:szCs w:val="24"/>
          <w:lang w:val="en-US"/>
          <w14:ligatures w14:val="none"/>
        </w:rPr>
        <w:t>rancangan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adalah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pengertian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humas. Pada proses </w:t>
      </w:r>
      <w:proofErr w:type="spellStart"/>
      <w:r w:rsidRPr="00721400">
        <w:rPr>
          <w:rFonts w:ascii="Times New Roman" w:eastAsia="Times New Roman" w:hAnsi="Times New Roman" w:cs="Times New Roman"/>
          <w:kern w:val="0"/>
          <w:sz w:val="24"/>
          <w:szCs w:val="24"/>
          <w:lang w:val="en-US"/>
          <w14:ligatures w14:val="none"/>
        </w:rPr>
        <w:t>usaha</w:t>
      </w:r>
      <w:proofErr w:type="spellEnd"/>
      <w:r w:rsidRPr="00721400">
        <w:rPr>
          <w:rFonts w:ascii="Times New Roman" w:eastAsia="Times New Roman" w:hAnsi="Times New Roman" w:cs="Times New Roman"/>
          <w:kern w:val="0"/>
          <w:sz w:val="24"/>
          <w:szCs w:val="24"/>
          <w:lang w:val="en-US"/>
          <w14:ligatures w14:val="none"/>
        </w:rPr>
        <w:t xml:space="preserve"> agar </w:t>
      </w:r>
      <w:proofErr w:type="spellStart"/>
      <w:r w:rsidRPr="00721400">
        <w:rPr>
          <w:rFonts w:ascii="Times New Roman" w:eastAsia="Times New Roman" w:hAnsi="Times New Roman" w:cs="Times New Roman"/>
          <w:kern w:val="0"/>
          <w:sz w:val="24"/>
          <w:szCs w:val="24"/>
          <w:lang w:val="en-US"/>
          <w14:ligatures w14:val="none"/>
        </w:rPr>
        <w:t>meraih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lembaga</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diwakili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maupun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diperlukan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rasionalitas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keseriusan</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pengokoordinasian</w:t>
      </w:r>
      <w:proofErr w:type="spellEnd"/>
      <w:r w:rsidRPr="00721400">
        <w:rPr>
          <w:rFonts w:ascii="Times New Roman" w:eastAsia="Times New Roman" w:hAnsi="Times New Roman" w:cs="Times New Roman"/>
          <w:kern w:val="0"/>
          <w:sz w:val="24"/>
          <w:szCs w:val="24"/>
          <w:lang w:val="en-US"/>
          <w14:ligatures w14:val="none"/>
        </w:rPr>
        <w:t xml:space="preserve"> dan </w:t>
      </w:r>
      <w:proofErr w:type="spellStart"/>
      <w:r w:rsidRPr="00721400">
        <w:rPr>
          <w:rFonts w:ascii="Times New Roman" w:eastAsia="Times New Roman" w:hAnsi="Times New Roman" w:cs="Times New Roman"/>
          <w:kern w:val="0"/>
          <w:sz w:val="24"/>
          <w:szCs w:val="24"/>
          <w:lang w:val="en-US"/>
          <w14:ligatures w14:val="none"/>
        </w:rPr>
        <w:t>pengomunikasian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pengorganisasian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penanganan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rencana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merupakan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definisi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dari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manajemen</w:t>
      </w:r>
      <w:proofErr w:type="spellEnd"/>
      <w:r w:rsidRPr="00721400">
        <w:rPr>
          <w:rFonts w:ascii="Times New Roman" w:eastAsia="Times New Roman" w:hAnsi="Times New Roman" w:cs="Times New Roman"/>
          <w:kern w:val="0"/>
          <w:sz w:val="24"/>
          <w:szCs w:val="24"/>
          <w:lang w:val="en-US"/>
          <w14:ligatures w14:val="none"/>
        </w:rPr>
        <w:t xml:space="preserve"> humas </w:t>
      </w:r>
      <w:proofErr w:type="spellStart"/>
      <w:r w:rsidRPr="00721400">
        <w:rPr>
          <w:rFonts w:ascii="Times New Roman" w:eastAsia="Times New Roman" w:hAnsi="Times New Roman" w:cs="Times New Roman"/>
          <w:kern w:val="0"/>
          <w:sz w:val="24"/>
          <w:szCs w:val="24"/>
          <w:lang w:val="en-US"/>
          <w14:ligatures w14:val="none"/>
        </w:rPr>
        <w:t>merujuk</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pendapat</w:t>
      </w:r>
      <w:proofErr w:type="spellEnd"/>
      <w:r w:rsidRPr="00721400">
        <w:rPr>
          <w:rFonts w:ascii="Times New Roman" w:eastAsia="Times New Roman" w:hAnsi="Times New Roman" w:cs="Times New Roman"/>
          <w:kern w:val="0"/>
          <w:sz w:val="24"/>
          <w:szCs w:val="24"/>
          <w:lang w:val="en-US"/>
          <w14:ligatures w14:val="none"/>
        </w:rPr>
        <w:t xml:space="preserve"> Zulkarnain Nasution.</w:t>
      </w:r>
    </w:p>
    <w:p w14:paraId="700F3613" w14:textId="77777777" w:rsidR="00721400" w:rsidRPr="00721400" w:rsidRDefault="00721400" w:rsidP="00721400">
      <w:pPr>
        <w:numPr>
          <w:ilvl w:val="0"/>
          <w:numId w:val="1"/>
        </w:numPr>
        <w:spacing w:after="0" w:line="480" w:lineRule="auto"/>
        <w:contextualSpacing/>
        <w:jc w:val="both"/>
        <w:rPr>
          <w:rFonts w:ascii="Times New Roman" w:eastAsia="Times New Roman" w:hAnsi="Times New Roman" w:cs="Times New Roman"/>
          <w:b/>
          <w:bCs/>
          <w:kern w:val="0"/>
          <w:sz w:val="24"/>
          <w:szCs w:val="24"/>
          <w:lang w:val="en-US"/>
          <w14:ligatures w14:val="none"/>
        </w:rPr>
      </w:pPr>
      <w:proofErr w:type="spellStart"/>
      <w:r w:rsidRPr="00721400">
        <w:rPr>
          <w:rFonts w:ascii="Times New Roman" w:eastAsia="Times New Roman" w:hAnsi="Times New Roman" w:cs="Times New Roman"/>
          <w:b/>
          <w:bCs/>
          <w:kern w:val="0"/>
          <w:sz w:val="24"/>
          <w:szCs w:val="24"/>
          <w:lang w:val="en-US"/>
          <w14:ligatures w14:val="none"/>
        </w:rPr>
        <w:t>Startegi</w:t>
      </w:r>
      <w:proofErr w:type="spellEnd"/>
      <w:r w:rsidRPr="00721400">
        <w:rPr>
          <w:rFonts w:ascii="Times New Roman" w:eastAsia="Times New Roman" w:hAnsi="Times New Roman" w:cs="Times New Roman"/>
          <w:b/>
          <w:bCs/>
          <w:kern w:val="0"/>
          <w:sz w:val="24"/>
          <w:szCs w:val="24"/>
          <w:lang w:val="en-US"/>
          <w14:ligatures w14:val="none"/>
        </w:rPr>
        <w:t xml:space="preserve"> </w:t>
      </w:r>
      <w:proofErr w:type="spellStart"/>
      <w:r w:rsidRPr="00721400">
        <w:rPr>
          <w:rFonts w:ascii="Times New Roman" w:eastAsia="Times New Roman" w:hAnsi="Times New Roman" w:cs="Times New Roman"/>
          <w:b/>
          <w:bCs/>
          <w:kern w:val="0"/>
          <w:sz w:val="24"/>
          <w:szCs w:val="24"/>
          <w:lang w:val="en-US"/>
          <w14:ligatures w14:val="none"/>
        </w:rPr>
        <w:t>Manajemen</w:t>
      </w:r>
      <w:proofErr w:type="spellEnd"/>
      <w:r w:rsidRPr="00721400">
        <w:rPr>
          <w:rFonts w:ascii="Times New Roman" w:eastAsia="Times New Roman" w:hAnsi="Times New Roman" w:cs="Times New Roman"/>
          <w:b/>
          <w:bCs/>
          <w:kern w:val="0"/>
          <w:sz w:val="24"/>
          <w:szCs w:val="24"/>
          <w:lang w:val="en-US"/>
          <w14:ligatures w14:val="none"/>
        </w:rPr>
        <w:t xml:space="preserve"> </w:t>
      </w:r>
      <w:proofErr w:type="spellStart"/>
      <w:r w:rsidRPr="00721400">
        <w:rPr>
          <w:rFonts w:ascii="Times New Roman" w:eastAsia="Times New Roman" w:hAnsi="Times New Roman" w:cs="Times New Roman"/>
          <w:b/>
          <w:bCs/>
          <w:kern w:val="0"/>
          <w:sz w:val="24"/>
          <w:szCs w:val="24"/>
          <w:lang w:val="en-US"/>
          <w14:ligatures w14:val="none"/>
        </w:rPr>
        <w:t>Hubungan</w:t>
      </w:r>
      <w:proofErr w:type="spellEnd"/>
      <w:r w:rsidRPr="00721400">
        <w:rPr>
          <w:rFonts w:ascii="Times New Roman" w:eastAsia="Times New Roman" w:hAnsi="Times New Roman" w:cs="Times New Roman"/>
          <w:b/>
          <w:bCs/>
          <w:kern w:val="0"/>
          <w:sz w:val="24"/>
          <w:szCs w:val="24"/>
          <w:lang w:val="en-US"/>
          <w14:ligatures w14:val="none"/>
        </w:rPr>
        <w:t xml:space="preserve"> Masyarakat</w:t>
      </w:r>
    </w:p>
    <w:p w14:paraId="129A631A" w14:textId="77777777" w:rsidR="00721400" w:rsidRPr="00721400" w:rsidRDefault="00721400" w:rsidP="00721400">
      <w:pPr>
        <w:spacing w:after="0" w:line="480" w:lineRule="auto"/>
        <w:ind w:left="-11" w:firstLine="360"/>
        <w:jc w:val="both"/>
        <w:rPr>
          <w:rFonts w:ascii="Times New Roman" w:eastAsia="Times New Roman" w:hAnsi="Times New Roman" w:cs="Times New Roman"/>
          <w:kern w:val="0"/>
          <w14:ligatures w14:val="none"/>
        </w:rPr>
      </w:pPr>
      <w:r w:rsidRPr="00721400">
        <w:rPr>
          <w:rFonts w:ascii="Times New Roman" w:eastAsia="Times New Roman" w:hAnsi="Times New Roman" w:cs="Times New Roman"/>
          <w:kern w:val="0"/>
          <w:sz w:val="24"/>
          <w:szCs w:val="24"/>
          <w14:ligatures w14:val="none"/>
        </w:rPr>
        <w:t xml:space="preserve">Sangat </w:t>
      </w:r>
      <w:proofErr w:type="spellStart"/>
      <w:r w:rsidRPr="00721400">
        <w:rPr>
          <w:rFonts w:ascii="Times New Roman" w:eastAsia="Times New Roman" w:hAnsi="Times New Roman" w:cs="Times New Roman"/>
          <w:kern w:val="0"/>
          <w:sz w:val="24"/>
          <w:szCs w:val="24"/>
          <w14:ligatures w14:val="none"/>
        </w:rPr>
        <w:t>diperlukan</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semua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lembaga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untuk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menerapkan</w:t>
      </w:r>
      <w:proofErr w:type="spellEnd"/>
      <w:r w:rsidRPr="00721400">
        <w:rPr>
          <w:rFonts w:ascii="Times New Roman" w:eastAsia="Times New Roman" w:hAnsi="Times New Roman" w:cs="Times New Roman"/>
          <w:kern w:val="0"/>
          <w:sz w:val="24"/>
          <w:szCs w:val="24"/>
          <w14:ligatures w14:val="none"/>
        </w:rPr>
        <w:t xml:space="preserve"> strategi. Dalam </w:t>
      </w:r>
      <w:proofErr w:type="spellStart"/>
      <w:r w:rsidRPr="00721400">
        <w:rPr>
          <w:rFonts w:ascii="Times New Roman" w:eastAsia="Times New Roman" w:hAnsi="Times New Roman" w:cs="Times New Roman"/>
          <w:kern w:val="0"/>
          <w:sz w:val="24"/>
          <w:szCs w:val="24"/>
          <w14:ligatures w14:val="none"/>
        </w:rPr>
        <w:t>perkara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penerapannya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pernting</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untuk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memperhatikan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semua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unsur</w:t>
      </w:r>
      <w:proofErr w:type="spellEnd"/>
      <w:r w:rsidRPr="00721400">
        <w:rPr>
          <w:rFonts w:ascii="Times New Roman" w:eastAsia="Times New Roman" w:hAnsi="Times New Roman" w:cs="Times New Roman"/>
          <w:kern w:val="0"/>
          <w:sz w:val="24"/>
          <w:szCs w:val="24"/>
          <w14:ligatures w14:val="none"/>
        </w:rPr>
        <w:t xml:space="preserve"> agar </w:t>
      </w:r>
      <w:proofErr w:type="spellStart"/>
      <w:r w:rsidRPr="00721400">
        <w:rPr>
          <w:rFonts w:ascii="Times New Roman" w:eastAsia="Times New Roman" w:hAnsi="Times New Roman" w:cs="Times New Roman"/>
          <w:kern w:val="0"/>
          <w:sz w:val="24"/>
          <w:szCs w:val="24"/>
          <w14:ligatures w14:val="none"/>
        </w:rPr>
        <w:t>dapat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terpenuhi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lastRenderedPageBreak/>
        <w:t>efektif</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efisien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atepat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sasaran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terlaksanan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dalam</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lembaga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Tercapainya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tujuan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terkandalinya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dengan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baik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lembaga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tersebut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adalah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maksud</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dari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pentingnya</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ini</w:t>
      </w:r>
      <w:proofErr w:type="spellEnd"/>
      <w:r w:rsidRPr="00721400">
        <w:rPr>
          <w:rFonts w:ascii="Times New Roman" w:eastAsia="Times New Roman" w:hAnsi="Times New Roman" w:cs="Times New Roman"/>
          <w:kern w:val="0"/>
          <w:sz w:val="24"/>
          <w:szCs w:val="24"/>
          <w14:ligatures w14:val="none"/>
        </w:rPr>
        <w:t xml:space="preserve">. </w:t>
      </w:r>
    </w:p>
    <w:p w14:paraId="47D89B03" w14:textId="77777777" w:rsidR="00721400" w:rsidRPr="00721400" w:rsidRDefault="00721400" w:rsidP="00721400">
      <w:pPr>
        <w:spacing w:after="0" w:line="480" w:lineRule="auto"/>
        <w:ind w:firstLine="349"/>
        <w:jc w:val="both"/>
        <w:rPr>
          <w:rFonts w:ascii="Times New Roman" w:eastAsia="Times New Roman" w:hAnsi="Times New Roman" w:cs="Times New Roman"/>
          <w:kern w:val="0"/>
          <w14:ligatures w14:val="none"/>
        </w:rPr>
      </w:pPr>
      <w:r w:rsidRPr="00721400">
        <w:rPr>
          <w:rFonts w:ascii="Times New Roman" w:eastAsia="Times New Roman" w:hAnsi="Times New Roman" w:cs="Times New Roman"/>
          <w:kern w:val="0"/>
          <w:sz w:val="24"/>
          <w:szCs w:val="24"/>
          <w14:ligatures w14:val="none"/>
        </w:rPr>
        <w:t xml:space="preserve">Supaya strategi </w:t>
      </w:r>
      <w:proofErr w:type="spellStart"/>
      <w:r w:rsidRPr="00721400">
        <w:rPr>
          <w:rFonts w:ascii="Times New Roman" w:eastAsia="Times New Roman" w:hAnsi="Times New Roman" w:cs="Times New Roman"/>
          <w:kern w:val="0"/>
          <w:sz w:val="24"/>
          <w:szCs w:val="24"/>
          <w14:ligatures w14:val="none"/>
        </w:rPr>
        <w:t>berjalan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dengan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sama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dengan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harapan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maka</w:t>
      </w:r>
      <w:proofErr w:type="spellEnd"/>
      <w:r w:rsidRPr="00721400">
        <w:rPr>
          <w:rFonts w:ascii="Times New Roman" w:eastAsia="Times New Roman" w:hAnsi="Times New Roman" w:cs="Times New Roman"/>
          <w:kern w:val="0"/>
          <w:sz w:val="24"/>
          <w:szCs w:val="24"/>
          <w14:ligatures w14:val="none"/>
        </w:rPr>
        <w:t xml:space="preserve"> strategi yang </w:t>
      </w:r>
      <w:proofErr w:type="spellStart"/>
      <w:r w:rsidRPr="00721400">
        <w:rPr>
          <w:rFonts w:ascii="Times New Roman" w:eastAsia="Times New Roman" w:hAnsi="Times New Roman" w:cs="Times New Roman"/>
          <w:kern w:val="0"/>
          <w:sz w:val="24"/>
          <w:szCs w:val="24"/>
          <w14:ligatures w14:val="none"/>
        </w:rPr>
        <w:t>matang</w:t>
      </w:r>
      <w:proofErr w:type="spellEnd"/>
      <w:r w:rsidRPr="00721400">
        <w:rPr>
          <w:rFonts w:ascii="Times New Roman" w:eastAsia="Times New Roman" w:hAnsi="Times New Roman" w:cs="Times New Roman"/>
          <w:kern w:val="0"/>
          <w:sz w:val="24"/>
          <w:szCs w:val="24"/>
          <w14:ligatures w14:val="none"/>
        </w:rPr>
        <w:t xml:space="preserve"> sangat </w:t>
      </w:r>
      <w:proofErr w:type="spellStart"/>
      <w:r w:rsidRPr="00721400">
        <w:rPr>
          <w:rFonts w:ascii="Times New Roman" w:eastAsia="Times New Roman" w:hAnsi="Times New Roman" w:cs="Times New Roman"/>
          <w:kern w:val="0"/>
          <w:sz w:val="24"/>
          <w:szCs w:val="24"/>
          <w14:ligatures w14:val="none"/>
        </w:rPr>
        <w:t>penting</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dalam</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pelaksanaan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suatu</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Center</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Cutlip </w:t>
      </w:r>
      <w:proofErr w:type="spellStart"/>
      <w:r w:rsidRPr="00721400">
        <w:rPr>
          <w:rFonts w:ascii="Times New Roman" w:eastAsia="Times New Roman" w:hAnsi="Times New Roman" w:cs="Times New Roman"/>
          <w:kern w:val="0"/>
          <w:sz w:val="24"/>
          <w:szCs w:val="24"/>
          <w14:ligatures w14:val="none"/>
        </w:rPr>
        <w:t>mengatakan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proses </w:t>
      </w:r>
      <w:proofErr w:type="spellStart"/>
      <w:r w:rsidRPr="00721400">
        <w:rPr>
          <w:rFonts w:ascii="Times New Roman" w:eastAsia="Times New Roman" w:hAnsi="Times New Roman" w:cs="Times New Roman"/>
          <w:kern w:val="0"/>
          <w:sz w:val="24"/>
          <w:szCs w:val="24"/>
          <w14:ligatures w14:val="none"/>
        </w:rPr>
        <w:t>direncanakannya</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hubungan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masyarakat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adalah</w:t>
      </w:r>
      <w:proofErr w:type="spellEnd"/>
      <w:r w:rsidRPr="00721400">
        <w:rPr>
          <w:rFonts w:ascii="Times New Roman" w:eastAsia="Times New Roman" w:hAnsi="Times New Roman" w:cs="Times New Roman"/>
          <w:kern w:val="0"/>
          <w:sz w:val="24"/>
          <w:szCs w:val="24"/>
          <w14:ligatures w14:val="none"/>
        </w:rPr>
        <w:t xml:space="preserve">: </w:t>
      </w:r>
    </w:p>
    <w:p w14:paraId="5BBF8F44" w14:textId="77777777" w:rsidR="00721400" w:rsidRPr="00721400" w:rsidRDefault="00721400" w:rsidP="00721400">
      <w:pPr>
        <w:numPr>
          <w:ilvl w:val="0"/>
          <w:numId w:val="18"/>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i/>
          <w:kern w:val="0"/>
          <w:sz w:val="24"/>
          <w:szCs w:val="24"/>
          <w14:ligatures w14:val="none"/>
        </w:rPr>
        <w:t xml:space="preserve">Defining the Problem </w:t>
      </w:r>
      <w:r w:rsidRPr="00721400">
        <w:rPr>
          <w:rFonts w:ascii="Times New Roman" w:eastAsia="Times New Roman" w:hAnsi="Times New Roman" w:cs="Times New Roman"/>
          <w:kern w:val="0"/>
          <w:sz w:val="24"/>
          <w:szCs w:val="24"/>
          <w14:ligatures w14:val="none"/>
        </w:rPr>
        <w:t>(</w:t>
      </w:r>
      <w:proofErr w:type="spellStart"/>
      <w:r w:rsidRPr="00721400">
        <w:rPr>
          <w:rFonts w:ascii="Times New Roman" w:eastAsia="Times New Roman" w:hAnsi="Times New Roman" w:cs="Times New Roman"/>
          <w:kern w:val="0"/>
          <w:sz w:val="24"/>
          <w:szCs w:val="24"/>
          <w14:ligatures w14:val="none"/>
        </w:rPr>
        <w:t>mendefinisikan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masalah</w:t>
      </w:r>
      <w:proofErr w:type="spellEnd"/>
      <w:r w:rsidRPr="00721400">
        <w:rPr>
          <w:rFonts w:ascii="Times New Roman" w:eastAsia="Times New Roman" w:hAnsi="Times New Roman" w:cs="Times New Roman"/>
          <w:kern w:val="0"/>
          <w:sz w:val="24"/>
          <w:szCs w:val="24"/>
          <w14:ligatures w14:val="none"/>
        </w:rPr>
        <w:t xml:space="preserve">) </w:t>
      </w:r>
    </w:p>
    <w:p w14:paraId="5EE800FD" w14:textId="77777777" w:rsidR="00721400" w:rsidRPr="00721400" w:rsidRDefault="00721400" w:rsidP="00721400">
      <w:pPr>
        <w:spacing w:after="0" w:line="480" w:lineRule="auto"/>
        <w:ind w:left="360"/>
        <w:jc w:val="both"/>
        <w:rPr>
          <w:rFonts w:ascii="Times New Roman" w:eastAsia="Times New Roman" w:hAnsi="Times New Roman" w:cs="Times New Roman"/>
          <w:kern w:val="0"/>
          <w:sz w:val="24"/>
          <w:szCs w:val="24"/>
          <w14:ligatures w14:val="none"/>
        </w:rPr>
      </w:pPr>
      <w:proofErr w:type="spellStart"/>
      <w:r w:rsidRPr="00721400">
        <w:rPr>
          <w:rFonts w:ascii="Times New Roman" w:eastAsia="Times New Roman" w:hAnsi="Times New Roman" w:cs="Times New Roman"/>
          <w:kern w:val="0"/>
          <w:sz w:val="24"/>
          <w:szCs w:val="24"/>
          <w14:ligatures w14:val="none"/>
        </w:rPr>
        <w:t>kebijakan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organisasi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dipengaruhi</w:t>
      </w:r>
      <w:proofErr w:type="spellEnd"/>
      <w:r w:rsidRPr="00721400">
        <w:rPr>
          <w:rFonts w:ascii="Times New Roman" w:eastAsia="Times New Roman" w:hAnsi="Times New Roman" w:cs="Times New Roman"/>
          <w:kern w:val="0"/>
          <w:sz w:val="24"/>
          <w:szCs w:val="24"/>
          <w14:ligatures w14:val="none"/>
        </w:rPr>
        <w:t xml:space="preserve"> oleh </w:t>
      </w:r>
      <w:proofErr w:type="spellStart"/>
      <w:r w:rsidRPr="00721400">
        <w:rPr>
          <w:rFonts w:ascii="Times New Roman" w:eastAsia="Times New Roman" w:hAnsi="Times New Roman" w:cs="Times New Roman"/>
          <w:kern w:val="0"/>
          <w:sz w:val="24"/>
          <w:szCs w:val="24"/>
          <w14:ligatures w14:val="none"/>
        </w:rPr>
        <w:t>perilaku</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sikap</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opini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pemantauan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pengetahuan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pengkajian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termasuk</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kegiatan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mendefinisikan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masalah</w:t>
      </w:r>
      <w:proofErr w:type="spellEnd"/>
      <w:r w:rsidRPr="00721400">
        <w:rPr>
          <w:rFonts w:ascii="Times New Roman" w:eastAsia="Times New Roman" w:hAnsi="Times New Roman" w:cs="Times New Roman"/>
          <w:kern w:val="0"/>
          <w:sz w:val="24"/>
          <w:szCs w:val="24"/>
          <w14:ligatures w14:val="none"/>
        </w:rPr>
        <w:t>. “</w:t>
      </w:r>
      <w:proofErr w:type="spellStart"/>
      <w:r w:rsidRPr="00721400">
        <w:rPr>
          <w:rFonts w:ascii="Times New Roman" w:eastAsia="Times New Roman" w:hAnsi="Times New Roman" w:cs="Times New Roman"/>
          <w:kern w:val="0"/>
          <w:sz w:val="24"/>
          <w:szCs w:val="24"/>
          <w14:ligatures w14:val="none"/>
        </w:rPr>
        <w:t>Apa</w:t>
      </w:r>
      <w:proofErr w:type="spellEnd"/>
      <w:r w:rsidRPr="00721400">
        <w:rPr>
          <w:rFonts w:ascii="Times New Roman" w:eastAsia="Times New Roman" w:hAnsi="Times New Roman" w:cs="Times New Roman"/>
          <w:kern w:val="0"/>
          <w:sz w:val="24"/>
          <w:szCs w:val="24"/>
          <w14:ligatures w14:val="none"/>
        </w:rPr>
        <w:t xml:space="preserve"> yang </w:t>
      </w:r>
      <w:proofErr w:type="spellStart"/>
      <w:r w:rsidRPr="00721400">
        <w:rPr>
          <w:rFonts w:ascii="Times New Roman" w:eastAsia="Times New Roman" w:hAnsi="Times New Roman" w:cs="Times New Roman"/>
          <w:kern w:val="0"/>
          <w:sz w:val="24"/>
          <w:szCs w:val="24"/>
          <w14:ligatures w14:val="none"/>
        </w:rPr>
        <w:t>saat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ini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terjadi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kita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ketahui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dalam</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tahap</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ini</w:t>
      </w:r>
      <w:proofErr w:type="spellEnd"/>
      <w:r w:rsidRPr="00721400">
        <w:rPr>
          <w:rFonts w:ascii="Times New Roman" w:eastAsia="Times New Roman" w:hAnsi="Times New Roman" w:cs="Times New Roman"/>
          <w:kern w:val="0"/>
          <w:sz w:val="24"/>
          <w:szCs w:val="24"/>
          <w14:ligatures w14:val="none"/>
        </w:rPr>
        <w:t>.</w:t>
      </w:r>
    </w:p>
    <w:p w14:paraId="057AC939" w14:textId="77777777" w:rsidR="00721400" w:rsidRPr="00721400" w:rsidRDefault="00721400" w:rsidP="00721400">
      <w:pPr>
        <w:numPr>
          <w:ilvl w:val="0"/>
          <w:numId w:val="18"/>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i/>
          <w:kern w:val="0"/>
          <w:sz w:val="24"/>
          <w:szCs w:val="24"/>
          <w14:ligatures w14:val="none"/>
        </w:rPr>
        <w:t xml:space="preserve">programming and planning </w:t>
      </w:r>
      <w:r w:rsidRPr="00721400">
        <w:rPr>
          <w:rFonts w:ascii="Times New Roman" w:eastAsia="Times New Roman" w:hAnsi="Times New Roman" w:cs="Times New Roman"/>
          <w:kern w:val="0"/>
          <w:sz w:val="24"/>
          <w:szCs w:val="24"/>
          <w14:ligatures w14:val="none"/>
        </w:rPr>
        <w:t>(</w:t>
      </w:r>
      <w:proofErr w:type="spellStart"/>
      <w:r w:rsidRPr="00721400">
        <w:rPr>
          <w:rFonts w:ascii="Times New Roman" w:eastAsia="Times New Roman" w:hAnsi="Times New Roman" w:cs="Times New Roman"/>
          <w:kern w:val="0"/>
          <w:sz w:val="24"/>
          <w:szCs w:val="24"/>
          <w14:ligatures w14:val="none"/>
        </w:rPr>
        <w:t>memprogramkan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merencanakan</w:t>
      </w:r>
      <w:proofErr w:type="spellEnd"/>
      <w:r w:rsidRPr="00721400">
        <w:rPr>
          <w:rFonts w:ascii="Times New Roman" w:eastAsia="Times New Roman" w:hAnsi="Times New Roman" w:cs="Times New Roman"/>
          <w:kern w:val="0"/>
          <w:sz w:val="24"/>
          <w:szCs w:val="24"/>
          <w14:ligatures w14:val="none"/>
        </w:rPr>
        <w:t>)</w:t>
      </w:r>
    </w:p>
    <w:p w14:paraId="528644FB" w14:textId="77777777" w:rsidR="00721400" w:rsidRPr="00721400" w:rsidRDefault="00721400" w:rsidP="00721400">
      <w:pPr>
        <w:spacing w:after="0" w:line="480" w:lineRule="auto"/>
        <w:ind w:left="360"/>
        <w:jc w:val="both"/>
        <w:rPr>
          <w:rFonts w:ascii="Times New Roman" w:eastAsia="Times New Roman" w:hAnsi="Times New Roman" w:cs="Times New Roman"/>
          <w:kern w:val="0"/>
          <w:sz w:val="24"/>
          <w:szCs w:val="24"/>
          <w14:ligatures w14:val="none"/>
        </w:rPr>
      </w:pPr>
      <w:proofErr w:type="spellStart"/>
      <w:r w:rsidRPr="00721400">
        <w:rPr>
          <w:rFonts w:ascii="Times New Roman" w:eastAsia="Times New Roman" w:hAnsi="Times New Roman" w:cs="Times New Roman"/>
          <w:kern w:val="0"/>
          <w:sz w:val="24"/>
          <w:szCs w:val="24"/>
          <w14:ligatures w14:val="none"/>
        </w:rPr>
        <w:t>Berdasarkan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informasi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diperoleh</w:t>
      </w:r>
      <w:proofErr w:type="spellEnd"/>
      <w:r w:rsidRPr="00721400">
        <w:rPr>
          <w:rFonts w:ascii="Times New Roman" w:eastAsia="Times New Roman" w:hAnsi="Times New Roman" w:cs="Times New Roman"/>
          <w:kern w:val="0"/>
          <w:sz w:val="24"/>
          <w:szCs w:val="24"/>
          <w14:ligatures w14:val="none"/>
        </w:rPr>
        <w:t xml:space="preserve"> di </w:t>
      </w:r>
      <w:proofErr w:type="spellStart"/>
      <w:r w:rsidRPr="00721400">
        <w:rPr>
          <w:rFonts w:ascii="Times New Roman" w:eastAsia="Times New Roman" w:hAnsi="Times New Roman" w:cs="Times New Roman"/>
          <w:kern w:val="0"/>
          <w:sz w:val="24"/>
          <w:szCs w:val="24"/>
          <w14:ligatures w14:val="none"/>
        </w:rPr>
        <w:t>tahap</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awal</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menentukan</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komunikasi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tindakan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sasaran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keputusan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publik</w:t>
      </w:r>
      <w:proofErr w:type="spellEnd"/>
      <w:r w:rsidRPr="00721400">
        <w:rPr>
          <w:rFonts w:ascii="Times New Roman" w:eastAsia="Times New Roman" w:hAnsi="Times New Roman" w:cs="Times New Roman"/>
          <w:kern w:val="0"/>
          <w:sz w:val="24"/>
          <w:szCs w:val="24"/>
          <w14:ligatures w14:val="none"/>
        </w:rPr>
        <w:t xml:space="preserve"> di </w:t>
      </w:r>
      <w:proofErr w:type="spellStart"/>
      <w:r w:rsidRPr="00721400">
        <w:rPr>
          <w:rFonts w:ascii="Times New Roman" w:eastAsia="Times New Roman" w:hAnsi="Times New Roman" w:cs="Times New Roman"/>
          <w:kern w:val="0"/>
          <w:sz w:val="24"/>
          <w:szCs w:val="24"/>
          <w14:ligatures w14:val="none"/>
        </w:rPr>
        <w:t>tahap</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w:t>
      </w:r>
      <w:proofErr w:type="spellEnd"/>
      <w:r w:rsidRPr="00721400">
        <w:rPr>
          <w:rFonts w:ascii="Times New Roman" w:eastAsia="Times New Roman" w:hAnsi="Times New Roman" w:cs="Times New Roman"/>
          <w:kern w:val="0"/>
          <w:sz w:val="24"/>
          <w:szCs w:val="24"/>
          <w14:ligatures w14:val="none"/>
        </w:rPr>
        <w:t xml:space="preserve">-dua </w:t>
      </w:r>
      <w:proofErr w:type="spellStart"/>
      <w:r w:rsidRPr="00721400">
        <w:rPr>
          <w:rFonts w:ascii="Times New Roman" w:eastAsia="Times New Roman" w:hAnsi="Times New Roman" w:cs="Times New Roman"/>
          <w:kern w:val="0"/>
          <w:sz w:val="24"/>
          <w:szCs w:val="24"/>
          <w14:ligatures w14:val="none"/>
        </w:rPr>
        <w:t>ini</w:t>
      </w:r>
      <w:proofErr w:type="spellEnd"/>
      <w:r w:rsidRPr="00721400">
        <w:rPr>
          <w:rFonts w:ascii="Times New Roman" w:eastAsia="Times New Roman" w:hAnsi="Times New Roman" w:cs="Times New Roman"/>
          <w:kern w:val="0"/>
          <w:sz w:val="24"/>
          <w:szCs w:val="24"/>
          <w14:ligatures w14:val="none"/>
        </w:rPr>
        <w:t>. “</w:t>
      </w:r>
      <w:proofErr w:type="spellStart"/>
      <w:proofErr w:type="gramStart"/>
      <w:r w:rsidRPr="00721400">
        <w:rPr>
          <w:rFonts w:ascii="Times New Roman" w:eastAsia="Times New Roman" w:hAnsi="Times New Roman" w:cs="Times New Roman"/>
          <w:kern w:val="0"/>
          <w:sz w:val="24"/>
          <w:szCs w:val="24"/>
          <w14:ligatures w14:val="none"/>
        </w:rPr>
        <w:t>berlandaskan</w:t>
      </w:r>
      <w:proofErr w:type="spellEnd"/>
      <w:proofErr w:type="gram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apa</w:t>
      </w:r>
      <w:proofErr w:type="spellEnd"/>
      <w:r w:rsidRPr="00721400">
        <w:rPr>
          <w:rFonts w:ascii="Times New Roman" w:eastAsia="Times New Roman" w:hAnsi="Times New Roman" w:cs="Times New Roman"/>
          <w:kern w:val="0"/>
          <w:sz w:val="24"/>
          <w:szCs w:val="24"/>
          <w14:ligatures w14:val="none"/>
        </w:rPr>
        <w:t xml:space="preserve"> yang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dikatakan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diubah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karena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kita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sudah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mempelajari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kondisi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tersebut</w:t>
      </w:r>
      <w:proofErr w:type="spellEnd"/>
      <w:r w:rsidRPr="00721400">
        <w:rPr>
          <w:rFonts w:ascii="Times New Roman" w:eastAsia="Times New Roman" w:hAnsi="Times New Roman" w:cs="Times New Roman"/>
          <w:kern w:val="0"/>
          <w:sz w:val="24"/>
          <w:szCs w:val="24"/>
          <w14:ligatures w14:val="none"/>
        </w:rPr>
        <w:t>”.</w:t>
      </w:r>
    </w:p>
    <w:p w14:paraId="041130A5" w14:textId="77777777" w:rsidR="00721400" w:rsidRPr="00721400" w:rsidRDefault="00721400" w:rsidP="00721400">
      <w:pPr>
        <w:numPr>
          <w:ilvl w:val="0"/>
          <w:numId w:val="18"/>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i/>
          <w:kern w:val="0"/>
          <w:sz w:val="24"/>
          <w:szCs w:val="24"/>
          <w14:ligatures w14:val="none"/>
        </w:rPr>
        <w:t xml:space="preserve">Communicating and taking action </w:t>
      </w:r>
      <w:r w:rsidRPr="00721400">
        <w:rPr>
          <w:rFonts w:ascii="Times New Roman" w:eastAsia="Times New Roman" w:hAnsi="Times New Roman" w:cs="Times New Roman"/>
          <w:kern w:val="0"/>
          <w:sz w:val="24"/>
          <w:szCs w:val="24"/>
          <w14:ligatures w14:val="none"/>
        </w:rPr>
        <w:t>(</w:t>
      </w:r>
      <w:proofErr w:type="spellStart"/>
      <w:r w:rsidRPr="00721400">
        <w:rPr>
          <w:rFonts w:ascii="Times New Roman" w:eastAsia="Times New Roman" w:hAnsi="Times New Roman" w:cs="Times New Roman"/>
          <w:kern w:val="0"/>
          <w:sz w:val="24"/>
          <w:szCs w:val="24"/>
          <w14:ligatures w14:val="none"/>
        </w:rPr>
        <w:t>mngekomunikasikan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mengambil</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aksi</w:t>
      </w:r>
      <w:proofErr w:type="spellEnd"/>
      <w:r w:rsidRPr="00721400">
        <w:rPr>
          <w:rFonts w:ascii="Times New Roman" w:eastAsia="Times New Roman" w:hAnsi="Times New Roman" w:cs="Times New Roman"/>
          <w:kern w:val="0"/>
          <w:sz w:val="24"/>
          <w:szCs w:val="24"/>
          <w14:ligatures w14:val="none"/>
        </w:rPr>
        <w:t xml:space="preserve">) </w:t>
      </w:r>
    </w:p>
    <w:p w14:paraId="2283ED27" w14:textId="77777777" w:rsidR="00721400" w:rsidRPr="00721400" w:rsidRDefault="00721400" w:rsidP="00721400">
      <w:pPr>
        <w:spacing w:after="0" w:line="480" w:lineRule="auto"/>
        <w:ind w:left="360"/>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Guna </w:t>
      </w:r>
      <w:proofErr w:type="spellStart"/>
      <w:r w:rsidRPr="00721400">
        <w:rPr>
          <w:rFonts w:ascii="Times New Roman" w:eastAsia="Times New Roman" w:hAnsi="Times New Roman" w:cs="Times New Roman"/>
          <w:kern w:val="0"/>
          <w:sz w:val="24"/>
          <w:szCs w:val="24"/>
          <w14:ligatures w14:val="none"/>
        </w:rPr>
        <w:t>diraihnya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tujuan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dalam</w:t>
      </w:r>
      <w:proofErr w:type="spellEnd"/>
      <w:r w:rsidRPr="00721400">
        <w:rPr>
          <w:rFonts w:ascii="Times New Roman" w:eastAsia="Times New Roman" w:hAnsi="Times New Roman" w:cs="Times New Roman"/>
          <w:kern w:val="0"/>
          <w:sz w:val="24"/>
          <w:szCs w:val="24"/>
          <w14:ligatures w14:val="none"/>
        </w:rPr>
        <w:t xml:space="preserve"> program </w:t>
      </w:r>
      <w:proofErr w:type="spellStart"/>
      <w:r w:rsidRPr="00721400">
        <w:rPr>
          <w:rFonts w:ascii="Times New Roman" w:eastAsia="Times New Roman" w:hAnsi="Times New Roman" w:cs="Times New Roman"/>
          <w:kern w:val="0"/>
          <w:sz w:val="24"/>
          <w:szCs w:val="24"/>
          <w14:ligatures w14:val="none"/>
        </w:rPr>
        <w:t>itu</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sudah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pendesainan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sebelumnya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maka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komunikasi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mengimplementasikan</w:t>
      </w:r>
      <w:proofErr w:type="spellEnd"/>
      <w:r w:rsidRPr="00721400">
        <w:rPr>
          <w:rFonts w:ascii="Times New Roman" w:eastAsia="Times New Roman" w:hAnsi="Times New Roman" w:cs="Times New Roman"/>
          <w:kern w:val="0"/>
          <w:sz w:val="24"/>
          <w:szCs w:val="24"/>
          <w14:ligatures w14:val="none"/>
        </w:rPr>
        <w:t xml:space="preserve"> program </w:t>
      </w:r>
      <w:proofErr w:type="spellStart"/>
      <w:r w:rsidRPr="00721400">
        <w:rPr>
          <w:rFonts w:ascii="Times New Roman" w:eastAsia="Times New Roman" w:hAnsi="Times New Roman" w:cs="Times New Roman"/>
          <w:kern w:val="0"/>
          <w:sz w:val="24"/>
          <w:szCs w:val="24"/>
          <w14:ligatures w14:val="none"/>
        </w:rPr>
        <w:t>dilakukan</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tahap</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tiga</w:t>
      </w:r>
      <w:proofErr w:type="spellEnd"/>
      <w:r w:rsidRPr="00721400">
        <w:rPr>
          <w:rFonts w:ascii="Times New Roman" w:eastAsia="Times New Roman" w:hAnsi="Times New Roman" w:cs="Times New Roman"/>
          <w:kern w:val="0"/>
          <w:sz w:val="24"/>
          <w:szCs w:val="24"/>
          <w14:ligatures w14:val="none"/>
        </w:rPr>
        <w:t>. “</w:t>
      </w:r>
      <w:proofErr w:type="spellStart"/>
      <w:proofErr w:type="gramStart"/>
      <w:r w:rsidRPr="00721400">
        <w:rPr>
          <w:rFonts w:ascii="Times New Roman" w:eastAsia="Times New Roman" w:hAnsi="Times New Roman" w:cs="Times New Roman"/>
          <w:kern w:val="0"/>
          <w:sz w:val="24"/>
          <w:szCs w:val="24"/>
          <w14:ligatures w14:val="none"/>
        </w:rPr>
        <w:t>bagaimana</w:t>
      </w:r>
      <w:proofErr w:type="spellEnd"/>
      <w:proofErr w:type="gram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cara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menyampaikannya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tempatnya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kapan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waktunya</w:t>
      </w:r>
      <w:proofErr w:type="spellEnd"/>
      <w:r w:rsidRPr="00721400">
        <w:rPr>
          <w:rFonts w:ascii="Times New Roman" w:eastAsia="Times New Roman" w:hAnsi="Times New Roman" w:cs="Times New Roman"/>
          <w:kern w:val="0"/>
          <w:sz w:val="24"/>
          <w:szCs w:val="24"/>
          <w14:ligatures w14:val="none"/>
        </w:rPr>
        <w:t xml:space="preserve"> dan </w:t>
      </w:r>
      <w:proofErr w:type="spellStart"/>
      <w:r w:rsidRPr="00721400">
        <w:rPr>
          <w:rFonts w:ascii="Times New Roman" w:eastAsia="Times New Roman" w:hAnsi="Times New Roman" w:cs="Times New Roman"/>
          <w:kern w:val="0"/>
          <w:sz w:val="24"/>
          <w:szCs w:val="24"/>
          <w14:ligatures w14:val="none"/>
        </w:rPr>
        <w:t>siapa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saja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kemudian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memiliki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tugas</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menyampaikan</w:t>
      </w:r>
      <w:proofErr w:type="spellEnd"/>
      <w:r w:rsidRPr="00721400">
        <w:rPr>
          <w:rFonts w:ascii="Times New Roman" w:eastAsia="Times New Roman" w:hAnsi="Times New Roman" w:cs="Times New Roman"/>
          <w:kern w:val="0"/>
          <w:sz w:val="24"/>
          <w:szCs w:val="24"/>
          <w14:ligatures w14:val="none"/>
        </w:rPr>
        <w:t xml:space="preserve"> program”. </w:t>
      </w:r>
    </w:p>
    <w:p w14:paraId="3A2DC863" w14:textId="77777777" w:rsidR="00721400" w:rsidRPr="00721400" w:rsidRDefault="00721400" w:rsidP="00721400">
      <w:pPr>
        <w:numPr>
          <w:ilvl w:val="0"/>
          <w:numId w:val="18"/>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i/>
          <w:kern w:val="0"/>
          <w:sz w:val="24"/>
          <w:szCs w:val="24"/>
          <w14:ligatures w14:val="none"/>
        </w:rPr>
        <w:t xml:space="preserve">Evaluate the Program </w:t>
      </w:r>
      <w:r w:rsidRPr="00721400">
        <w:rPr>
          <w:rFonts w:ascii="Times New Roman" w:eastAsia="Times New Roman" w:hAnsi="Times New Roman" w:cs="Times New Roman"/>
          <w:kern w:val="0"/>
          <w:sz w:val="24"/>
          <w:szCs w:val="24"/>
          <w14:ligatures w14:val="none"/>
        </w:rPr>
        <w:t>(</w:t>
      </w:r>
      <w:proofErr w:type="spellStart"/>
      <w:r w:rsidRPr="00721400">
        <w:rPr>
          <w:rFonts w:ascii="Times New Roman" w:eastAsia="Times New Roman" w:hAnsi="Times New Roman" w:cs="Times New Roman"/>
          <w:kern w:val="0"/>
          <w:sz w:val="24"/>
          <w:szCs w:val="24"/>
          <w14:ligatures w14:val="none"/>
        </w:rPr>
        <w:t>Mengevaluasi</w:t>
      </w:r>
      <w:proofErr w:type="spellEnd"/>
      <w:r w:rsidRPr="00721400">
        <w:rPr>
          <w:rFonts w:ascii="Times New Roman" w:eastAsia="Times New Roman" w:hAnsi="Times New Roman" w:cs="Times New Roman"/>
          <w:kern w:val="0"/>
          <w:sz w:val="24"/>
          <w:szCs w:val="24"/>
          <w14:ligatures w14:val="none"/>
        </w:rPr>
        <w:t xml:space="preserve"> Program)</w:t>
      </w:r>
    </w:p>
    <w:p w14:paraId="096D41EE" w14:textId="77777777" w:rsidR="00721400" w:rsidRPr="00721400" w:rsidRDefault="00721400" w:rsidP="00721400">
      <w:pPr>
        <w:spacing w:after="0" w:line="480" w:lineRule="auto"/>
        <w:ind w:left="360"/>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Hasi, </w:t>
      </w:r>
      <w:proofErr w:type="spellStart"/>
      <w:r w:rsidRPr="00721400">
        <w:rPr>
          <w:rFonts w:ascii="Times New Roman" w:eastAsia="Times New Roman" w:hAnsi="Times New Roman" w:cs="Times New Roman"/>
          <w:kern w:val="0"/>
          <w:sz w:val="24"/>
          <w:szCs w:val="24"/>
          <w14:ligatures w14:val="none"/>
        </w:rPr>
        <w:t>implementasi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siapnya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penilaian</w:t>
      </w:r>
      <w:proofErr w:type="spellEnd"/>
      <w:r w:rsidRPr="00721400">
        <w:rPr>
          <w:rFonts w:ascii="Times New Roman" w:eastAsia="Times New Roman" w:hAnsi="Times New Roman" w:cs="Times New Roman"/>
          <w:kern w:val="0"/>
          <w:sz w:val="24"/>
          <w:szCs w:val="24"/>
          <w14:ligatures w14:val="none"/>
        </w:rPr>
        <w:t xml:space="preserve"> program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dilaksanakan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adalah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langkah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akhir</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Penyesuaian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sudah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pembuatan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semenjak</w:t>
      </w:r>
      <w:proofErr w:type="spellEnd"/>
      <w:r w:rsidRPr="00721400">
        <w:rPr>
          <w:rFonts w:ascii="Times New Roman" w:eastAsia="Times New Roman" w:hAnsi="Times New Roman" w:cs="Times New Roman"/>
          <w:kern w:val="0"/>
          <w:sz w:val="24"/>
          <w:szCs w:val="24"/>
          <w14:ligatures w14:val="none"/>
        </w:rPr>
        <w:t xml:space="preserve"> agenda </w:t>
      </w:r>
      <w:proofErr w:type="spellStart"/>
      <w:r w:rsidRPr="00721400">
        <w:rPr>
          <w:rFonts w:ascii="Times New Roman" w:eastAsia="Times New Roman" w:hAnsi="Times New Roman" w:cs="Times New Roman"/>
          <w:kern w:val="0"/>
          <w:sz w:val="24"/>
          <w:szCs w:val="24"/>
          <w14:ligatures w14:val="none"/>
        </w:rPr>
        <w:t>diimplementasikan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berlandaskan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umpan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balik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evaluasi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terkait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tidak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maupun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berhasilnya</w:t>
      </w:r>
      <w:proofErr w:type="spellEnd"/>
      <w:r w:rsidRPr="00721400">
        <w:rPr>
          <w:rFonts w:ascii="Times New Roman" w:eastAsia="Times New Roman" w:hAnsi="Times New Roman" w:cs="Times New Roman"/>
          <w:kern w:val="0"/>
          <w:sz w:val="24"/>
          <w:szCs w:val="24"/>
          <w14:ligatures w14:val="none"/>
        </w:rPr>
        <w:t xml:space="preserve"> agenda. Agenda </w:t>
      </w:r>
      <w:proofErr w:type="spellStart"/>
      <w:r w:rsidRPr="00721400">
        <w:rPr>
          <w:rFonts w:ascii="Times New Roman" w:eastAsia="Times New Roman" w:hAnsi="Times New Roman" w:cs="Times New Roman"/>
          <w:kern w:val="0"/>
          <w:sz w:val="24"/>
          <w:szCs w:val="24"/>
          <w14:ligatures w14:val="none"/>
        </w:rPr>
        <w:t>bisa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lastRenderedPageBreak/>
        <w:t>diteruskan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diberhentikan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berlandaskan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bahaimana</w:t>
      </w:r>
      <w:proofErr w:type="spellEnd"/>
      <w:r w:rsidRPr="00721400">
        <w:rPr>
          <w:rFonts w:ascii="Times New Roman" w:eastAsia="Times New Roman" w:hAnsi="Times New Roman" w:cs="Times New Roman"/>
          <w:kern w:val="0"/>
          <w:sz w:val="24"/>
          <w:szCs w:val="24"/>
          <w14:ligatures w14:val="none"/>
        </w:rPr>
        <w:t xml:space="preserve"> yang </w:t>
      </w:r>
      <w:proofErr w:type="spellStart"/>
      <w:r w:rsidRPr="00721400">
        <w:rPr>
          <w:rFonts w:ascii="Times New Roman" w:eastAsia="Times New Roman" w:hAnsi="Times New Roman" w:cs="Times New Roman"/>
          <w:kern w:val="0"/>
          <w:sz w:val="24"/>
          <w:szCs w:val="24"/>
          <w14:ligatures w14:val="none"/>
        </w:rPr>
        <w:t>sudah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kita</w:t>
      </w:r>
      <w:proofErr w:type="spellEnd"/>
      <w:r w:rsidRPr="00721400">
        <w:rPr>
          <w:rFonts w:ascii="Times New Roman" w:eastAsia="Times New Roman" w:hAnsi="Times New Roman" w:cs="Times New Roman"/>
          <w:kern w:val="0"/>
          <w:sz w:val="24"/>
          <w:szCs w:val="24"/>
          <w14:ligatures w14:val="none"/>
        </w:rPr>
        <w:t xml:space="preserve"> buat </w:t>
      </w:r>
      <w:proofErr w:type="spellStart"/>
      <w:r w:rsidRPr="00721400">
        <w:rPr>
          <w:rFonts w:ascii="Times New Roman" w:eastAsia="Times New Roman" w:hAnsi="Times New Roman" w:cs="Times New Roman"/>
          <w:kern w:val="0"/>
          <w:sz w:val="24"/>
          <w:szCs w:val="24"/>
          <w14:ligatures w14:val="none"/>
        </w:rPr>
        <w:t>maupun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bagaimana</w:t>
      </w:r>
      <w:proofErr w:type="spellEnd"/>
      <w:r w:rsidRPr="00721400">
        <w:rPr>
          <w:rFonts w:ascii="Times New Roman" w:eastAsia="Times New Roman" w:hAnsi="Times New Roman" w:cs="Times New Roman"/>
          <w:kern w:val="0"/>
          <w:sz w:val="24"/>
          <w:szCs w:val="24"/>
          <w14:ligatures w14:val="none"/>
        </w:rPr>
        <w:t xml:space="preserve"> yang </w:t>
      </w:r>
      <w:proofErr w:type="spellStart"/>
      <w:r w:rsidRPr="00721400">
        <w:rPr>
          <w:rFonts w:ascii="Times New Roman" w:eastAsia="Times New Roman" w:hAnsi="Times New Roman" w:cs="Times New Roman"/>
          <w:kern w:val="0"/>
          <w:sz w:val="24"/>
          <w:szCs w:val="24"/>
          <w14:ligatures w14:val="none"/>
        </w:rPr>
        <w:t>saat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ini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kita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lakukan</w:t>
      </w:r>
      <w:proofErr w:type="spellEnd"/>
      <w:r w:rsidRPr="00721400">
        <w:rPr>
          <w:rFonts w:ascii="Times New Roman" w:eastAsia="Times New Roman" w:hAnsi="Times New Roman" w:cs="Times New Roman"/>
          <w:kern w:val="0"/>
          <w:sz w:val="24"/>
          <w:szCs w:val="24"/>
          <w14:ligatures w14:val="none"/>
        </w:rPr>
        <w:t xml:space="preserve">?”. </w:t>
      </w:r>
    </w:p>
    <w:p w14:paraId="3F86F145" w14:textId="77777777" w:rsidR="00721400" w:rsidRPr="00721400" w:rsidRDefault="00721400" w:rsidP="00721400">
      <w:pPr>
        <w:spacing w:after="0" w:line="480" w:lineRule="auto"/>
        <w:ind w:left="360" w:firstLine="360"/>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Karena </w:t>
      </w:r>
      <w:proofErr w:type="spellStart"/>
      <w:r w:rsidRPr="00721400">
        <w:rPr>
          <w:rFonts w:ascii="Times New Roman" w:eastAsia="Times New Roman" w:hAnsi="Times New Roman" w:cs="Times New Roman"/>
          <w:kern w:val="0"/>
          <w:sz w:val="24"/>
          <w:szCs w:val="24"/>
          <w14:ligatures w14:val="none"/>
        </w:rPr>
        <w:t>terdapatnya</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kemudian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sebuah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lembaga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bisa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mendapatkan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posisi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maupun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kedudukan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kuat</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daerah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itu</w:t>
      </w:r>
      <w:proofErr w:type="spellEnd"/>
      <w:r w:rsidRPr="00721400">
        <w:rPr>
          <w:rFonts w:ascii="Times New Roman" w:eastAsia="Times New Roman" w:hAnsi="Times New Roman" w:cs="Times New Roman"/>
          <w:kern w:val="0"/>
          <w:sz w:val="24"/>
          <w:szCs w:val="24"/>
          <w14:ligatures w14:val="none"/>
        </w:rPr>
        <w:t xml:space="preserve">. Sama </w:t>
      </w:r>
      <w:proofErr w:type="spellStart"/>
      <w:r w:rsidRPr="00721400">
        <w:rPr>
          <w:rFonts w:ascii="Times New Roman" w:eastAsia="Times New Roman" w:hAnsi="Times New Roman" w:cs="Times New Roman"/>
          <w:kern w:val="0"/>
          <w:sz w:val="24"/>
          <w:szCs w:val="24"/>
          <w14:ligatures w14:val="none"/>
        </w:rPr>
        <w:t>halnya</w:t>
      </w:r>
      <w:proofErr w:type="spellEnd"/>
      <w:r w:rsidRPr="00721400">
        <w:rPr>
          <w:rFonts w:ascii="Times New Roman" w:eastAsia="Times New Roman" w:hAnsi="Times New Roman" w:cs="Times New Roman"/>
          <w:kern w:val="0"/>
          <w:sz w:val="24"/>
          <w:szCs w:val="24"/>
          <w14:ligatures w14:val="none"/>
        </w:rPr>
        <w:t xml:space="preserve"> pada humas, humas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memiliki</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supaya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memperoleh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citra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baik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kepercayaan</w:t>
      </w:r>
      <w:proofErr w:type="spellEnd"/>
      <w:r w:rsidRPr="00721400">
        <w:rPr>
          <w:rFonts w:ascii="Times New Roman" w:eastAsia="Times New Roman" w:hAnsi="Times New Roman" w:cs="Times New Roman"/>
          <w:kern w:val="0"/>
          <w:sz w:val="24"/>
          <w:szCs w:val="24"/>
          <w14:ligatures w14:val="none"/>
        </w:rPr>
        <w:t xml:space="preserve"> rakyat </w:t>
      </w:r>
      <w:proofErr w:type="spellStart"/>
      <w:r w:rsidRPr="00721400">
        <w:rPr>
          <w:rFonts w:ascii="Times New Roman" w:eastAsia="Times New Roman" w:hAnsi="Times New Roman" w:cs="Times New Roman"/>
          <w:kern w:val="0"/>
          <w:sz w:val="24"/>
          <w:szCs w:val="24"/>
          <w14:ligatures w14:val="none"/>
        </w:rPr>
        <w:t>untuk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lembaga</w:t>
      </w:r>
      <w:proofErr w:type="spellEnd"/>
      <w:r w:rsidRPr="00721400">
        <w:rPr>
          <w:rFonts w:ascii="Times New Roman" w:eastAsia="Times New Roman" w:hAnsi="Times New Roman" w:cs="Times New Roman"/>
          <w:kern w:val="0"/>
          <w:sz w:val="24"/>
          <w:szCs w:val="24"/>
          <w14:ligatures w14:val="none"/>
        </w:rPr>
        <w:t xml:space="preserve"> yang </w:t>
      </w:r>
      <w:proofErr w:type="spellStart"/>
      <w:r w:rsidRPr="00721400">
        <w:rPr>
          <w:rFonts w:ascii="Times New Roman" w:eastAsia="Times New Roman" w:hAnsi="Times New Roman" w:cs="Times New Roman"/>
          <w:kern w:val="0"/>
          <w:sz w:val="24"/>
          <w:szCs w:val="24"/>
          <w14:ligatures w14:val="none"/>
        </w:rPr>
        <w:t>dia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wakili</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konsennya</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dilaksanakan</w:t>
      </w:r>
      <w:proofErr w:type="spellEnd"/>
      <w:r w:rsidRPr="00721400">
        <w:rPr>
          <w:rFonts w:ascii="Times New Roman" w:eastAsia="Times New Roman" w:hAnsi="Times New Roman" w:cs="Times New Roman"/>
          <w:kern w:val="0"/>
          <w:sz w:val="24"/>
          <w:szCs w:val="24"/>
          <w14:ligatures w14:val="none"/>
        </w:rPr>
        <w:t xml:space="preserve"> humas </w:t>
      </w:r>
      <w:proofErr w:type="spellStart"/>
      <w:r w:rsidRPr="00721400">
        <w:rPr>
          <w:rFonts w:ascii="Times New Roman" w:eastAsia="Times New Roman" w:hAnsi="Times New Roman" w:cs="Times New Roman"/>
          <w:kern w:val="0"/>
          <w:sz w:val="24"/>
          <w:szCs w:val="24"/>
          <w14:ligatures w14:val="none"/>
        </w:rPr>
        <w:t>yakni</w:t>
      </w:r>
      <w:proofErr w:type="spellEnd"/>
      <w:r w:rsidRPr="00721400">
        <w:rPr>
          <w:rFonts w:ascii="Times New Roman" w:eastAsia="Times New Roman" w:hAnsi="Times New Roman" w:cs="Times New Roman"/>
          <w:kern w:val="0"/>
          <w:sz w:val="24"/>
          <w:szCs w:val="24"/>
          <w14:ligatures w14:val="none"/>
        </w:rPr>
        <w:t>:</w:t>
      </w:r>
    </w:p>
    <w:p w14:paraId="36E2CB8B" w14:textId="77777777" w:rsidR="00721400" w:rsidRPr="00721400" w:rsidRDefault="00721400" w:rsidP="00721400">
      <w:pPr>
        <w:numPr>
          <w:ilvl w:val="0"/>
          <w:numId w:val="19"/>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Program-program </w:t>
      </w:r>
      <w:proofErr w:type="spellStart"/>
      <w:r w:rsidRPr="00721400">
        <w:rPr>
          <w:rFonts w:ascii="Times New Roman" w:eastAsia="Times New Roman" w:hAnsi="Times New Roman" w:cs="Times New Roman"/>
          <w:kern w:val="0"/>
          <w:sz w:val="24"/>
          <w:szCs w:val="24"/>
          <w14:ligatures w14:val="none"/>
        </w:rPr>
        <w:t>kampanye</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komunikasi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dilaksanakan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penting</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bagi</w:t>
      </w:r>
      <w:proofErr w:type="spellEnd"/>
      <w:r w:rsidRPr="00721400">
        <w:rPr>
          <w:rFonts w:ascii="Times New Roman" w:eastAsia="Times New Roman" w:hAnsi="Times New Roman" w:cs="Times New Roman"/>
          <w:kern w:val="0"/>
          <w:sz w:val="24"/>
          <w:szCs w:val="24"/>
          <w14:ligatures w14:val="none"/>
        </w:rPr>
        <w:t xml:space="preserve"> humas agar </w:t>
      </w:r>
      <w:proofErr w:type="spellStart"/>
      <w:r w:rsidRPr="00721400">
        <w:rPr>
          <w:rFonts w:ascii="Times New Roman" w:eastAsia="Times New Roman" w:hAnsi="Times New Roman" w:cs="Times New Roman"/>
          <w:kern w:val="0"/>
          <w:sz w:val="24"/>
          <w:szCs w:val="24"/>
          <w14:ligatures w14:val="none"/>
        </w:rPr>
        <w:t>melakukan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pengembangan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tujuan</w:t>
      </w:r>
      <w:proofErr w:type="spellEnd"/>
      <w:r w:rsidRPr="00721400">
        <w:rPr>
          <w:rFonts w:ascii="Times New Roman" w:eastAsia="Times New Roman" w:hAnsi="Times New Roman" w:cs="Times New Roman"/>
          <w:kern w:val="0"/>
          <w:sz w:val="24"/>
          <w:szCs w:val="24"/>
          <w14:ligatures w14:val="none"/>
        </w:rPr>
        <w:t xml:space="preserve"> formal </w:t>
      </w:r>
      <w:proofErr w:type="spellStart"/>
      <w:r w:rsidRPr="00721400">
        <w:rPr>
          <w:rFonts w:ascii="Times New Roman" w:eastAsia="Times New Roman" w:hAnsi="Times New Roman" w:cs="Times New Roman"/>
          <w:kern w:val="0"/>
          <w:sz w:val="24"/>
          <w:szCs w:val="24"/>
          <w14:ligatures w14:val="none"/>
        </w:rPr>
        <w:t>yaitu</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perilaku</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persetujuan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pemahaman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akurasi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komunikasi</w:t>
      </w:r>
      <w:proofErr w:type="spellEnd"/>
      <w:r w:rsidRPr="00721400">
        <w:rPr>
          <w:rFonts w:ascii="Times New Roman" w:eastAsia="Times New Roman" w:hAnsi="Times New Roman" w:cs="Times New Roman"/>
          <w:kern w:val="0"/>
          <w:sz w:val="24"/>
          <w:szCs w:val="24"/>
          <w14:ligatures w14:val="none"/>
        </w:rPr>
        <w:t>.</w:t>
      </w:r>
    </w:p>
    <w:p w14:paraId="35A7676B" w14:textId="77777777" w:rsidR="00721400" w:rsidRPr="00721400" w:rsidRDefault="00721400" w:rsidP="00721400">
      <w:pPr>
        <w:numPr>
          <w:ilvl w:val="0"/>
          <w:numId w:val="19"/>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Guna </w:t>
      </w:r>
      <w:proofErr w:type="spellStart"/>
      <w:r w:rsidRPr="00721400">
        <w:rPr>
          <w:rFonts w:ascii="Times New Roman" w:eastAsia="Times New Roman" w:hAnsi="Times New Roman" w:cs="Times New Roman"/>
          <w:kern w:val="0"/>
          <w:sz w:val="24"/>
          <w:szCs w:val="24"/>
          <w14:ligatures w14:val="none"/>
        </w:rPr>
        <w:t>meraih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tujuan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tersebut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maka</w:t>
      </w:r>
      <w:proofErr w:type="spellEnd"/>
      <w:r w:rsidRPr="00721400">
        <w:rPr>
          <w:rFonts w:ascii="Times New Roman" w:eastAsia="Times New Roman" w:hAnsi="Times New Roman" w:cs="Times New Roman"/>
          <w:kern w:val="0"/>
          <w:sz w:val="24"/>
          <w:szCs w:val="24"/>
          <w14:ligatures w14:val="none"/>
        </w:rPr>
        <w:t xml:space="preserve"> humas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melakukan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pengembangan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kampanye</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komunikasi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pengembangan</w:t>
      </w:r>
      <w:proofErr w:type="spellEnd"/>
      <w:r w:rsidRPr="00721400">
        <w:rPr>
          <w:rFonts w:ascii="Times New Roman" w:eastAsia="Times New Roman" w:hAnsi="Times New Roman" w:cs="Times New Roman"/>
          <w:kern w:val="0"/>
          <w:sz w:val="24"/>
          <w:szCs w:val="24"/>
          <w14:ligatures w14:val="none"/>
        </w:rPr>
        <w:t xml:space="preserve"> program </w:t>
      </w:r>
      <w:proofErr w:type="spellStart"/>
      <w:r w:rsidRPr="00721400">
        <w:rPr>
          <w:rFonts w:ascii="Times New Roman" w:eastAsia="Times New Roman" w:hAnsi="Times New Roman" w:cs="Times New Roman"/>
          <w:kern w:val="0"/>
          <w:sz w:val="24"/>
          <w:szCs w:val="24"/>
          <w14:ligatures w14:val="none"/>
        </w:rPr>
        <w:t>resmi</w:t>
      </w:r>
      <w:proofErr w:type="spellEnd"/>
      <w:r w:rsidRPr="00721400">
        <w:rPr>
          <w:rFonts w:ascii="Times New Roman" w:eastAsia="Times New Roman" w:hAnsi="Times New Roman" w:cs="Times New Roman"/>
          <w:kern w:val="0"/>
          <w:sz w:val="24"/>
          <w:szCs w:val="24"/>
          <w14:ligatures w14:val="none"/>
        </w:rPr>
        <w:t xml:space="preserve">. </w:t>
      </w:r>
    </w:p>
    <w:p w14:paraId="72373821" w14:textId="77777777" w:rsidR="00721400" w:rsidRPr="00721400" w:rsidRDefault="00721400" w:rsidP="00721400">
      <w:pPr>
        <w:numPr>
          <w:ilvl w:val="0"/>
          <w:numId w:val="19"/>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Humas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mengerti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penerapan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kebijakan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kampanye</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komunikasi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permasalahannya</w:t>
      </w:r>
      <w:proofErr w:type="spellEnd"/>
      <w:r w:rsidRPr="00721400">
        <w:rPr>
          <w:rFonts w:ascii="Times New Roman" w:eastAsia="Times New Roman" w:hAnsi="Times New Roman" w:cs="Times New Roman"/>
          <w:kern w:val="0"/>
          <w:sz w:val="24"/>
          <w:szCs w:val="24"/>
          <w14:ligatures w14:val="none"/>
        </w:rPr>
        <w:t xml:space="preserve">. </w:t>
      </w:r>
    </w:p>
    <w:p w14:paraId="4B713609" w14:textId="77777777" w:rsidR="00721400" w:rsidRPr="00721400" w:rsidRDefault="00721400" w:rsidP="00721400">
      <w:pPr>
        <w:numPr>
          <w:ilvl w:val="0"/>
          <w:numId w:val="19"/>
        </w:numPr>
        <w:spacing w:after="0" w:line="480" w:lineRule="auto"/>
        <w:contextualSpacing/>
        <w:jc w:val="both"/>
        <w:rPr>
          <w:rFonts w:ascii="Times New Roman" w:eastAsia="Times New Roman" w:hAnsi="Times New Roman" w:cs="Times New Roman"/>
          <w:kern w:val="0"/>
          <w:sz w:val="24"/>
          <w:szCs w:val="24"/>
          <w14:ligatures w14:val="none"/>
        </w:rPr>
      </w:pPr>
      <w:r w:rsidRPr="00721400">
        <w:rPr>
          <w:rFonts w:ascii="Times New Roman" w:eastAsia="Times New Roman" w:hAnsi="Times New Roman" w:cs="Times New Roman"/>
          <w:kern w:val="0"/>
          <w:sz w:val="24"/>
          <w:szCs w:val="24"/>
          <w14:ligatures w14:val="none"/>
        </w:rPr>
        <w:t xml:space="preserve">Humas </w:t>
      </w:r>
      <w:proofErr w:type="spellStart"/>
      <w:r w:rsidRPr="00721400">
        <w:rPr>
          <w:rFonts w:ascii="Times New Roman" w:eastAsia="Times New Roman" w:hAnsi="Times New Roman" w:cs="Times New Roman"/>
          <w:kern w:val="0"/>
          <w:sz w:val="24"/>
          <w:szCs w:val="24"/>
          <w14:ligatures w14:val="none"/>
        </w:rPr>
        <w:t>wajib</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melaksanakan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evaluasi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kepada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efektivitas</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dilaksanakannya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pekerjaan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guna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pemenuhan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pencapaian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objektif</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pengurangan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masalah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berkemungkinan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hadir</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nanti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Berlandaskan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penjabaran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tersebut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bisa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ditarik</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kesimpulan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berhasilnya</w:t>
      </w:r>
      <w:proofErr w:type="spellEnd"/>
      <w:r w:rsidRPr="00721400">
        <w:rPr>
          <w:rFonts w:ascii="Times New Roman" w:eastAsia="Times New Roman" w:hAnsi="Times New Roman" w:cs="Times New Roman"/>
          <w:kern w:val="0"/>
          <w:sz w:val="24"/>
          <w:szCs w:val="24"/>
          <w14:ligatures w14:val="none"/>
        </w:rPr>
        <w:t xml:space="preserve"> humas </w:t>
      </w:r>
      <w:proofErr w:type="spellStart"/>
      <w:r w:rsidRPr="00721400">
        <w:rPr>
          <w:rFonts w:ascii="Times New Roman" w:eastAsia="Times New Roman" w:hAnsi="Times New Roman" w:cs="Times New Roman"/>
          <w:kern w:val="0"/>
          <w:sz w:val="24"/>
          <w:szCs w:val="24"/>
          <w14:ligatures w14:val="none"/>
        </w:rPr>
        <w:t>ketika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bertugas</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amat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bergantung</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bagaimana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melakukan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penyusunan</w:t>
      </w:r>
      <w:proofErr w:type="spellEnd"/>
      <w:r w:rsidRPr="00721400">
        <w:rPr>
          <w:rFonts w:ascii="Times New Roman" w:eastAsia="Times New Roman" w:hAnsi="Times New Roman" w:cs="Times New Roman"/>
          <w:kern w:val="0"/>
          <w:sz w:val="24"/>
          <w:szCs w:val="24"/>
          <w14:ligatures w14:val="none"/>
        </w:rPr>
        <w:t xml:space="preserve"> strategi </w:t>
      </w:r>
      <w:proofErr w:type="spellStart"/>
      <w:r w:rsidRPr="00721400">
        <w:rPr>
          <w:rFonts w:ascii="Times New Roman" w:eastAsia="Times New Roman" w:hAnsi="Times New Roman" w:cs="Times New Roman"/>
          <w:kern w:val="0"/>
          <w:sz w:val="24"/>
          <w:szCs w:val="24"/>
          <w14:ligatures w14:val="none"/>
        </w:rPr>
        <w:t>supaya</w:t>
      </w:r>
      <w:proofErr w:type="spellEnd"/>
      <w:r w:rsidRPr="00721400">
        <w:rPr>
          <w:rFonts w:ascii="Times New Roman" w:eastAsia="Times New Roman" w:hAnsi="Times New Roman" w:cs="Times New Roman"/>
          <w:kern w:val="0"/>
          <w:sz w:val="24"/>
          <w:szCs w:val="24"/>
          <w14:ligatures w14:val="none"/>
        </w:rPr>
        <w:t xml:space="preserve"> target </w:t>
      </w:r>
      <w:proofErr w:type="spellStart"/>
      <w:r w:rsidRPr="00721400">
        <w:rPr>
          <w:rFonts w:ascii="Times New Roman" w:eastAsia="Times New Roman" w:hAnsi="Times New Roman" w:cs="Times New Roman"/>
          <w:kern w:val="0"/>
          <w:sz w:val="24"/>
          <w:szCs w:val="24"/>
          <w14:ligatures w14:val="none"/>
        </w:rPr>
        <w:t>dimana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berkeinginan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diraih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didapatkan</w:t>
      </w:r>
      <w:proofErr w:type="spellEnd"/>
      <w:r w:rsidRPr="00721400">
        <w:rPr>
          <w:rFonts w:ascii="Times New Roman" w:eastAsia="Times New Roman" w:hAnsi="Times New Roman" w:cs="Times New Roman"/>
          <w:kern w:val="0"/>
          <w:sz w:val="24"/>
          <w:szCs w:val="24"/>
          <w14:ligatures w14:val="none"/>
        </w:rPr>
        <w:t xml:space="preserve">. Target </w:t>
      </w:r>
      <w:proofErr w:type="spellStart"/>
      <w:r w:rsidRPr="00721400">
        <w:rPr>
          <w:rFonts w:ascii="Times New Roman" w:eastAsia="Times New Roman" w:hAnsi="Times New Roman" w:cs="Times New Roman"/>
          <w:kern w:val="0"/>
          <w:sz w:val="24"/>
          <w:szCs w:val="24"/>
          <w14:ligatures w14:val="none"/>
        </w:rPr>
        <w:t>tersebut</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ialah</w:t>
      </w:r>
      <w:proofErr w:type="spellEnd"/>
      <w:r w:rsidRPr="00721400">
        <w:rPr>
          <w:rFonts w:ascii="Times New Roman" w:eastAsia="Times New Roman" w:hAnsi="Times New Roman" w:cs="Times New Roman"/>
          <w:kern w:val="0"/>
          <w:sz w:val="24"/>
          <w:szCs w:val="24"/>
          <w14:ligatures w14:val="none"/>
        </w:rPr>
        <w:t xml:space="preserve"> humas </w:t>
      </w:r>
      <w:proofErr w:type="spellStart"/>
      <w:r w:rsidRPr="00721400">
        <w:rPr>
          <w:rFonts w:ascii="Times New Roman" w:eastAsia="Times New Roman" w:hAnsi="Times New Roman" w:cs="Times New Roman"/>
          <w:kern w:val="0"/>
          <w:sz w:val="24"/>
          <w:szCs w:val="24"/>
          <w14:ligatures w14:val="none"/>
        </w:rPr>
        <w:t>bisa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memperoleh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kepercayaan</w:t>
      </w:r>
      <w:proofErr w:type="spellEnd"/>
      <w:r w:rsidRPr="00721400">
        <w:rPr>
          <w:rFonts w:ascii="Times New Roman" w:eastAsia="Times New Roman" w:hAnsi="Times New Roman" w:cs="Times New Roman"/>
          <w:kern w:val="0"/>
          <w:sz w:val="24"/>
          <w:szCs w:val="24"/>
          <w14:ligatures w14:val="none"/>
        </w:rPr>
        <w:t xml:space="preserve"> rakyat </w:t>
      </w:r>
      <w:proofErr w:type="spellStart"/>
      <w:r w:rsidRPr="00721400">
        <w:rPr>
          <w:rFonts w:ascii="Times New Roman" w:eastAsia="Times New Roman" w:hAnsi="Times New Roman" w:cs="Times New Roman"/>
          <w:kern w:val="0"/>
          <w:sz w:val="24"/>
          <w:szCs w:val="24"/>
          <w14:ligatures w14:val="none"/>
        </w:rPr>
        <w:t>serta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memperoleh</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citra</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maupun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nilai</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positif</w:t>
      </w:r>
      <w:proofErr w:type="spellEnd"/>
      <w:r w:rsidRPr="00721400">
        <w:rPr>
          <w:rFonts w:ascii="Times New Roman" w:eastAsia="Times New Roman" w:hAnsi="Times New Roman" w:cs="Times New Roman"/>
          <w:kern w:val="0"/>
          <w:sz w:val="24"/>
          <w:szCs w:val="24"/>
          <w14:ligatures w14:val="none"/>
        </w:rPr>
        <w:t xml:space="preserve"> pada </w:t>
      </w:r>
      <w:proofErr w:type="spellStart"/>
      <w:r w:rsidRPr="00721400">
        <w:rPr>
          <w:rFonts w:ascii="Times New Roman" w:eastAsia="Times New Roman" w:hAnsi="Times New Roman" w:cs="Times New Roman"/>
          <w:kern w:val="0"/>
          <w:sz w:val="24"/>
          <w:szCs w:val="24"/>
          <w14:ligatures w14:val="none"/>
        </w:rPr>
        <w:t>kalangan</w:t>
      </w:r>
      <w:proofErr w:type="spellEnd"/>
      <w:r w:rsidRPr="00721400">
        <w:rPr>
          <w:rFonts w:ascii="Times New Roman" w:eastAsia="Times New Roman" w:hAnsi="Times New Roman" w:cs="Times New Roman"/>
          <w:kern w:val="0"/>
          <w:sz w:val="24"/>
          <w:szCs w:val="24"/>
          <w14:ligatures w14:val="none"/>
        </w:rPr>
        <w:t xml:space="preserve"> </w:t>
      </w:r>
      <w:proofErr w:type="spellStart"/>
      <w:r w:rsidRPr="00721400">
        <w:rPr>
          <w:rFonts w:ascii="Times New Roman" w:eastAsia="Times New Roman" w:hAnsi="Times New Roman" w:cs="Times New Roman"/>
          <w:kern w:val="0"/>
          <w:sz w:val="24"/>
          <w:szCs w:val="24"/>
          <w14:ligatures w14:val="none"/>
        </w:rPr>
        <w:t>masyarakat</w:t>
      </w:r>
      <w:proofErr w:type="spellEnd"/>
      <w:r w:rsidRPr="00721400">
        <w:rPr>
          <w:rFonts w:ascii="Times New Roman" w:eastAsia="Times New Roman" w:hAnsi="Times New Roman" w:cs="Times New Roman"/>
          <w:kern w:val="0"/>
          <w:sz w:val="24"/>
          <w:szCs w:val="24"/>
          <w14:ligatures w14:val="none"/>
        </w:rPr>
        <w:t xml:space="preserve">. </w:t>
      </w:r>
    </w:p>
    <w:p w14:paraId="5132CE69" w14:textId="77777777" w:rsidR="00721400" w:rsidRPr="00721400" w:rsidRDefault="00721400" w:rsidP="00721400">
      <w:pPr>
        <w:keepNext/>
        <w:keepLines/>
        <w:numPr>
          <w:ilvl w:val="0"/>
          <w:numId w:val="7"/>
        </w:numPr>
        <w:spacing w:after="0" w:line="480" w:lineRule="auto"/>
        <w:ind w:left="540" w:hanging="540"/>
        <w:outlineLvl w:val="2"/>
        <w:rPr>
          <w:rFonts w:ascii="Times New Roman" w:eastAsiaTheme="majorEastAsia" w:hAnsi="Times New Roman" w:cs="Times New Roman"/>
          <w:b/>
          <w:bCs/>
          <w:color w:val="000000" w:themeColor="text1"/>
          <w:kern w:val="0"/>
          <w:sz w:val="24"/>
          <w:szCs w:val="24"/>
          <w:lang w:val="id-ID"/>
          <w14:ligatures w14:val="none"/>
        </w:rPr>
      </w:pPr>
      <w:bookmarkStart w:id="5" w:name="_Toc163031029"/>
      <w:r w:rsidRPr="00721400">
        <w:rPr>
          <w:rFonts w:ascii="Times New Roman" w:eastAsiaTheme="majorEastAsia" w:hAnsi="Times New Roman" w:cs="Times New Roman"/>
          <w:b/>
          <w:bCs/>
          <w:color w:val="000000" w:themeColor="text1"/>
          <w:kern w:val="0"/>
          <w:sz w:val="24"/>
          <w:szCs w:val="24"/>
          <w:lang w:val="id-ID"/>
          <w14:ligatures w14:val="none"/>
        </w:rPr>
        <w:t>Komunikasi</w:t>
      </w:r>
      <w:bookmarkEnd w:id="5"/>
    </w:p>
    <w:p w14:paraId="25257580" w14:textId="77777777" w:rsidR="00721400" w:rsidRPr="00721400" w:rsidRDefault="00721400" w:rsidP="00721400">
      <w:pPr>
        <w:numPr>
          <w:ilvl w:val="0"/>
          <w:numId w:val="2"/>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w:t>
      </w:r>
      <w:r w:rsidRPr="00721400">
        <w:rPr>
          <w:rFonts w:ascii="Times New Roman" w:eastAsia="Times New Roman" w:hAnsi="Times New Roman" w:cs="Times New Roman"/>
          <w:b/>
          <w:bCs/>
          <w:kern w:val="0"/>
          <w:sz w:val="24"/>
          <w:szCs w:val="24"/>
          <w:lang w:val="id-ID"/>
          <w14:ligatures w14:val="none"/>
        </w:rPr>
        <w:t>Definisi Komunikasi</w:t>
      </w:r>
    </w:p>
    <w:p w14:paraId="291983CC"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Setiap manusia pasti melakukan komunikasi, baik secara langsung maupun tidak langsung, dalam kehidupan sehari-hari. Tindakan penyampaian pesan dan informasi antara dua individu </w:t>
      </w:r>
      <w:r w:rsidRPr="00721400">
        <w:rPr>
          <w:rFonts w:ascii="Times New Roman" w:eastAsia="Times New Roman" w:hAnsi="Times New Roman" w:cs="Times New Roman"/>
          <w:kern w:val="0"/>
          <w:sz w:val="24"/>
          <w:szCs w:val="24"/>
          <w:lang w:val="id-ID"/>
          <w14:ligatures w14:val="none"/>
        </w:rPr>
        <w:lastRenderedPageBreak/>
        <w:t>atau lebih, dimana sebagian partisipan berperan sebagai pengirim dan sebagian lainnya berperan sebagai penerima, disebut sebagai komunikasi.</w:t>
      </w:r>
    </w:p>
    <w:p w14:paraId="52E1E9D9"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“Komunikasi adalah tindakan penyampaian ide dan sikap dari satu orang ke orang lain,” ungkap Biagi (2020). Dalam berkomunikasi, seseorang harus mengambil langkah-langkah yang diperhitungkan agar konsep atau informasi yang disampaikan dapat dipahami oleh pihak lain (komunikan). </w:t>
      </w:r>
    </w:p>
    <w:p w14:paraId="3FD50146"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Lebih lanjut Dwihartanti (2019) menjelaskan bahwa pengertian dasar komunikasi adalah perbuatan manusia, baik secara individu maupun kelompok, saling berbagi pandangan atau ikatan. Proses penciptaan makna antara dua individu atau lebih dikenal sebagai komunikasi manusia.</w:t>
      </w:r>
    </w:p>
    <w:p w14:paraId="699EB34B"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id-ID"/>
          <w14:ligatures w14:val="none"/>
        </w:rPr>
        <w:t xml:space="preserve">Sebaliknya, Gie (2019) mengartikan komunikasi sebagai proses pengorganisasian tindakan untuk mentransfer informasi dari satu individu ke individu lain agar dapat bekerja sama menuju tujuan tertentu. Berdasarkan sudut pandang ini, dapat dikatakan bahwa komunikasi adalah proses mengkomunikasikan pesan atau informasi yang bermakna secara strategis antara dua pihak untuk mencapai tujuan tertentu. </w:t>
      </w:r>
    </w:p>
    <w:p w14:paraId="08512E6C" w14:textId="77777777" w:rsidR="00721400" w:rsidRPr="00721400" w:rsidRDefault="00721400" w:rsidP="00721400">
      <w:pPr>
        <w:numPr>
          <w:ilvl w:val="0"/>
          <w:numId w:val="2"/>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w:t>
      </w:r>
      <w:r w:rsidRPr="00721400">
        <w:rPr>
          <w:rFonts w:ascii="Times New Roman" w:eastAsia="Times New Roman" w:hAnsi="Times New Roman" w:cs="Times New Roman"/>
          <w:b/>
          <w:bCs/>
          <w:kern w:val="0"/>
          <w:sz w:val="24"/>
          <w:szCs w:val="24"/>
          <w:lang w:val="id-ID"/>
          <w14:ligatures w14:val="none"/>
        </w:rPr>
        <w:t>Komponen Komunikasi</w:t>
      </w:r>
    </w:p>
    <w:p w14:paraId="2D6EA779"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Komunikator, atau orang yang menyampaikan pesan, komunikan, atau orang yang menerima pesan, dan pesan atau informasi yang diberikan pada umumnya merupakan pemain kunci dalam proses komunikasi. Lebih spesifiknya Suranto (2020) membagi komponen komunikasi menjadi enam kategori, yaitu sebagai berikut:</w:t>
      </w:r>
    </w:p>
    <w:p w14:paraId="091B9651" w14:textId="77777777" w:rsidR="00721400" w:rsidRPr="00721400" w:rsidRDefault="00721400" w:rsidP="00721400">
      <w:pPr>
        <w:numPr>
          <w:ilvl w:val="0"/>
          <w:numId w:val="20"/>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t>Komunikator, sumber informasi (source)</w:t>
      </w:r>
    </w:p>
    <w:p w14:paraId="02624E3D"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Orang yang menyampaikan komunikasi disebut komunikator. Pesannya diasimilasikan dengan persiapan mental dan pemikiran. Proses memikirkan dan mengorganisasikan dibawa ke dalam penulisan pesan. Dengan cara ini, komunikator menyusun pesan dan kemudian menyampaikannya kepada individu atau kelompok lain melalui saluran tertentu.</w:t>
      </w:r>
    </w:p>
    <w:p w14:paraId="10601F1A" w14:textId="77777777" w:rsidR="00721400" w:rsidRPr="00721400" w:rsidRDefault="00721400" w:rsidP="00721400">
      <w:pPr>
        <w:numPr>
          <w:ilvl w:val="0"/>
          <w:numId w:val="20"/>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lastRenderedPageBreak/>
        <w:t>Pesan (message)</w:t>
      </w:r>
    </w:p>
    <w:p w14:paraId="5295F0FA"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Salah satu unsur pembentuk substansi komunikasi adalah pesan atau informasi. Komunikasi vokal dan nonverbal dimungkinkan.</w:t>
      </w:r>
    </w:p>
    <w:p w14:paraId="5D4A9111" w14:textId="77777777" w:rsidR="00721400" w:rsidRPr="00721400" w:rsidRDefault="00721400" w:rsidP="00721400">
      <w:pPr>
        <w:numPr>
          <w:ilvl w:val="0"/>
          <w:numId w:val="20"/>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Saluran, media (channel)</w:t>
      </w:r>
    </w:p>
    <w:p w14:paraId="10AC28BF"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Seorang komunikator dapat berkomunikasi dengan komunikan melalui penggunaan media.</w:t>
      </w:r>
    </w:p>
    <w:p w14:paraId="37A3EC9F" w14:textId="77777777" w:rsidR="00721400" w:rsidRPr="00721400" w:rsidRDefault="00721400" w:rsidP="00721400">
      <w:pPr>
        <w:numPr>
          <w:ilvl w:val="0"/>
          <w:numId w:val="20"/>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Komunikan, penerima informasi (receiver)</w:t>
      </w:r>
    </w:p>
    <w:p w14:paraId="26B9634F"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Orang yang menerima komunikasi disebut komunikan atau penerima. Selain menerima komunikasi, komunikator juga mengevaluasi dan menafsirkannya untuk memahami signifikansinya.</w:t>
      </w:r>
    </w:p>
    <w:p w14:paraId="3123957B" w14:textId="77777777" w:rsidR="00721400" w:rsidRPr="00721400" w:rsidRDefault="00721400" w:rsidP="00721400">
      <w:pPr>
        <w:numPr>
          <w:ilvl w:val="0"/>
          <w:numId w:val="20"/>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Umpan balik (feedback)</w:t>
      </w:r>
    </w:p>
    <w:p w14:paraId="3D2A69F9"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Respon atau reaksi seseorang terhadap suatu komunikasi dikenal dengan istilah umpan balik.</w:t>
      </w:r>
    </w:p>
    <w:p w14:paraId="1F304A94" w14:textId="77777777" w:rsidR="00721400" w:rsidRPr="00721400" w:rsidRDefault="00721400" w:rsidP="00721400">
      <w:pPr>
        <w:numPr>
          <w:ilvl w:val="0"/>
          <w:numId w:val="20"/>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Gangguan (noise/barrier)</w:t>
      </w:r>
    </w:p>
    <w:p w14:paraId="1AA9D06E" w14:textId="77777777" w:rsidR="00721400" w:rsidRPr="00721400" w:rsidRDefault="00721400" w:rsidP="00721400">
      <w:pPr>
        <w:spacing w:after="0" w:line="480" w:lineRule="auto"/>
        <w:ind w:firstLine="360"/>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Gangguan komunikasi teknis dan semantik sering terjadi. Kemanjuran proses komunikasi mungkin terganggu akibat gangguan ini.</w:t>
      </w:r>
    </w:p>
    <w:p w14:paraId="7FADDC6E"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Sudut pandang ini membawa kita pada kesimpulan bahwa proses komunikasi yang efektif melibatkan lebih dari sekedar komunikan, komunikator, dan pesan; mereka juga meminta reaksi dari komunikan untuk menunjukkan bahwa tujuan komunikasi telah tercapai. Selain itu, pemanfaatan saluran komunikasi dan prakiraan gangguan komunikasi juga perlu diperhatikan. </w:t>
      </w:r>
    </w:p>
    <w:p w14:paraId="4BEE6B4F" w14:textId="77777777" w:rsidR="00721400" w:rsidRPr="00721400" w:rsidRDefault="00721400" w:rsidP="00721400">
      <w:pPr>
        <w:numPr>
          <w:ilvl w:val="0"/>
          <w:numId w:val="2"/>
        </w:numPr>
        <w:spacing w:before="100" w:beforeAutospacing="1" w:after="100" w:afterAutospacing="1"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w:t>
      </w:r>
      <w:r w:rsidRPr="00721400">
        <w:rPr>
          <w:rFonts w:ascii="Times New Roman" w:eastAsia="Times New Roman" w:hAnsi="Times New Roman" w:cs="Times New Roman"/>
          <w:b/>
          <w:bCs/>
          <w:kern w:val="0"/>
          <w:sz w:val="24"/>
          <w:szCs w:val="24"/>
          <w:lang w:val="id-ID"/>
          <w14:ligatures w14:val="none"/>
        </w:rPr>
        <w:t>Komunikasi Organisasi</w:t>
      </w:r>
    </w:p>
    <w:p w14:paraId="14979F93" w14:textId="77777777" w:rsidR="00721400" w:rsidRPr="00721400" w:rsidRDefault="00721400" w:rsidP="00721400">
      <w:pPr>
        <w:spacing w:after="0" w:line="480" w:lineRule="auto"/>
        <w:ind w:firstLine="349"/>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Salah satu komponen kolaborasi yang paling penting, bahkan di dalam institusi atau organisasi, adalah komunikasi. Sejauh mana setiap departemen atau divisi dalam lembaga atau organisasi berkomunikasi secara efektif menentukan seberapa baik tujuannya tercapai. </w:t>
      </w:r>
      <w:r w:rsidRPr="00721400">
        <w:rPr>
          <w:rFonts w:ascii="Times New Roman" w:eastAsia="Times New Roman" w:hAnsi="Times New Roman" w:cs="Times New Roman"/>
          <w:kern w:val="0"/>
          <w:sz w:val="24"/>
          <w:szCs w:val="24"/>
          <w:lang w:val="id-ID"/>
          <w14:ligatures w14:val="none"/>
        </w:rPr>
        <w:lastRenderedPageBreak/>
        <w:t>Penyajian dan interpretasi pesan antar unit komunikasi yang menjadi bagian dari suatu organisasi tertentu merupakan definisi komunikasi organisasi menurut Pace &amp; Don (2019).</w:t>
      </w:r>
    </w:p>
    <w:p w14:paraId="17D19722"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Menurut Ruslan (2019), ada dua jenis komunikasi humas yang terjadi dalam organisasi: komunikasi interpersonal dan komunikasi antar manajemen. Ini dapat ditampilkan sebagai berikut: </w:t>
      </w:r>
    </w:p>
    <w:p w14:paraId="5E9FA6D3" w14:textId="77777777" w:rsidR="00721400" w:rsidRPr="00721400" w:rsidRDefault="00721400" w:rsidP="00721400">
      <w:pPr>
        <w:numPr>
          <w:ilvl w:val="0"/>
          <w:numId w:val="21"/>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Pengetahuan yang akurat dan bereputasi baik adalah landasan pengambilan keputusan.</w:t>
      </w:r>
    </w:p>
    <w:p w14:paraId="2DCFE4B0" w14:textId="77777777" w:rsidR="00721400" w:rsidRPr="00721400" w:rsidRDefault="00721400" w:rsidP="00721400">
      <w:pPr>
        <w:numPr>
          <w:ilvl w:val="0"/>
          <w:numId w:val="21"/>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Komunikasikan informasi yang diperlukan untuk mengambil keputusan, seperti meminta izin atasan untuk melaksanakannya.</w:t>
      </w:r>
    </w:p>
    <w:p w14:paraId="1B850D54" w14:textId="77777777" w:rsidR="00721400" w:rsidRPr="00721400" w:rsidRDefault="00721400" w:rsidP="00721400">
      <w:pPr>
        <w:numPr>
          <w:ilvl w:val="0"/>
          <w:numId w:val="21"/>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memegang peranan penting dalam proses pengawasan karena fungsi pengawasan tidak dapat dilaksanakan secara realistis dan tepat jika informasi yang diperoleh salah.</w:t>
      </w:r>
    </w:p>
    <w:p w14:paraId="5A5D1DBD" w14:textId="77777777" w:rsidR="00721400" w:rsidRPr="00721400" w:rsidRDefault="00721400" w:rsidP="00721400">
      <w:pPr>
        <w:numPr>
          <w:ilvl w:val="0"/>
          <w:numId w:val="21"/>
        </w:numPr>
        <w:spacing w:after="0" w:line="480" w:lineRule="auto"/>
        <w:ind w:left="360"/>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Menetapkan maksud dan tujuan, termasuk perlunya tercapainya kesepakatan atau kebulatan pikiran setiap orang serta tercapainya tujuan dan sasaran utama usaha atau organisasi.</w:t>
      </w:r>
    </w:p>
    <w:p w14:paraId="414ACDC7"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Wijayanti &amp; Agus (2019) dari The Jakarta Consulting Group menyatakan bahwa pola komunikasi organisasi dapat menjadi penanda budaya suatu institusi atau perusahaan. Ciri-ciri atau budaya suatu organisasi dapat tercermin dalam komunikasi antarpribadi dan antarmanajemen. Selain itu, Dwihartanti (2019:8) menyatakan bahwa faktor-faktor berikut menyoroti pentingnya komunikasi korporat:</w:t>
      </w:r>
    </w:p>
    <w:p w14:paraId="6DC51745"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Meningkatkan kerjasama </w:t>
      </w:r>
    </w:p>
    <w:p w14:paraId="3D1A92F3"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Menimbulkan toleransi atau saling pengertian </w:t>
      </w:r>
    </w:p>
    <w:p w14:paraId="3F8448DF"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Meningkatkan tanggung jawab </w:t>
      </w:r>
    </w:p>
    <w:p w14:paraId="50EC6F9F"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Informasi dan keterangan-keterangan yang dibutuhkan dapat cepat diakses </w:t>
      </w:r>
    </w:p>
    <w:p w14:paraId="19831416"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Meningkatkan semangat kerja dan belajar </w:t>
      </w:r>
    </w:p>
    <w:p w14:paraId="54A643FE"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Meningkatkan moral disiplin </w:t>
      </w:r>
    </w:p>
    <w:p w14:paraId="098B435D" w14:textId="77777777" w:rsidR="00721400" w:rsidRPr="00721400" w:rsidRDefault="00721400" w:rsidP="00721400">
      <w:pPr>
        <w:numPr>
          <w:ilvl w:val="0"/>
          <w:numId w:val="22"/>
        </w:numPr>
        <w:spacing w:after="0" w:line="480" w:lineRule="auto"/>
        <w:ind w:left="72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Memunculkan rasa kesetiakawanan antar karyawan atau individu </w:t>
      </w:r>
    </w:p>
    <w:p w14:paraId="3EA40354"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lastRenderedPageBreak/>
        <w:t>Pandangan-pandangan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tersebut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mengarah</w:t>
      </w:r>
      <w:proofErr w:type="spellEnd"/>
      <w:r w:rsidRPr="00721400">
        <w:rPr>
          <w:rFonts w:ascii="Times New Roman" w:eastAsia="Times New Roman" w:hAnsi="Times New Roman" w:cs="Times New Roman"/>
          <w:kern w:val="0"/>
          <w:sz w:val="24"/>
          <w:szCs w:val="24"/>
          <w:lang w:val="en-US"/>
          <w14:ligatures w14:val="none"/>
        </w:rPr>
        <w:t xml:space="preserve"> pada </w:t>
      </w:r>
      <w:proofErr w:type="spellStart"/>
      <w:r w:rsidRPr="00721400">
        <w:rPr>
          <w:rFonts w:ascii="Times New Roman" w:eastAsia="Times New Roman" w:hAnsi="Times New Roman" w:cs="Times New Roman"/>
          <w:kern w:val="0"/>
          <w:sz w:val="24"/>
          <w:szCs w:val="24"/>
          <w:lang w:val="en-US"/>
          <w14:ligatures w14:val="none"/>
        </w:rPr>
        <w:t>kesimpulan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bahwa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membantu</w:t>
      </w:r>
      <w:proofErr w:type="spellEnd"/>
      <w:r w:rsidRPr="00721400">
        <w:rPr>
          <w:rFonts w:ascii="Times New Roman" w:eastAsia="Times New Roman" w:hAnsi="Times New Roman" w:cs="Times New Roman"/>
          <w:kern w:val="0"/>
          <w:sz w:val="24"/>
          <w:szCs w:val="24"/>
          <w:lang w:val="en-US"/>
          <w14:ligatures w14:val="none"/>
        </w:rPr>
        <w:t xml:space="preserve"> proses </w:t>
      </w:r>
      <w:proofErr w:type="spellStart"/>
      <w:r w:rsidRPr="00721400">
        <w:rPr>
          <w:rFonts w:ascii="Times New Roman" w:eastAsia="Times New Roman" w:hAnsi="Times New Roman" w:cs="Times New Roman"/>
          <w:kern w:val="0"/>
          <w:sz w:val="24"/>
          <w:szCs w:val="24"/>
          <w:lang w:val="en-US"/>
          <w14:ligatures w14:val="none"/>
        </w:rPr>
        <w:t>pencapaian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dan </w:t>
      </w:r>
      <w:proofErr w:type="spellStart"/>
      <w:r w:rsidRPr="00721400">
        <w:rPr>
          <w:rFonts w:ascii="Times New Roman" w:eastAsia="Times New Roman" w:hAnsi="Times New Roman" w:cs="Times New Roman"/>
          <w:kern w:val="0"/>
          <w:sz w:val="24"/>
          <w:szCs w:val="24"/>
          <w:lang w:val="en-US"/>
          <w14:ligatures w14:val="none"/>
        </w:rPr>
        <w:t>kelembagaan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komunikasi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suatu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atau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lembaga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berupa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komunikasi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antar</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individu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maupun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antar</w:t>
      </w:r>
      <w:proofErr w:type="spellEnd"/>
      <w:r w:rsidRPr="00721400">
        <w:rPr>
          <w:rFonts w:ascii="Times New Roman" w:eastAsia="Times New Roman" w:hAnsi="Times New Roman" w:cs="Times New Roman"/>
          <w:kern w:val="0"/>
          <w:sz w:val="24"/>
          <w:szCs w:val="24"/>
          <w:lang w:val="en-US"/>
          <w14:ligatures w14:val="none"/>
        </w:rPr>
        <w:t xml:space="preserve"> unit. Selain </w:t>
      </w:r>
      <w:proofErr w:type="spellStart"/>
      <w:r w:rsidRPr="00721400">
        <w:rPr>
          <w:rFonts w:ascii="Times New Roman" w:eastAsia="Times New Roman" w:hAnsi="Times New Roman" w:cs="Times New Roman"/>
          <w:kern w:val="0"/>
          <w:sz w:val="24"/>
          <w:szCs w:val="24"/>
          <w:lang w:val="en-US"/>
          <w14:ligatures w14:val="none"/>
        </w:rPr>
        <w:t>memfasilitasi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pencapaian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tujuan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perusahaan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komunikasi</w:t>
      </w:r>
      <w:proofErr w:type="spellEnd"/>
      <w:r w:rsidRPr="00721400">
        <w:rPr>
          <w:rFonts w:ascii="Times New Roman" w:eastAsia="Times New Roman" w:hAnsi="Times New Roman" w:cs="Times New Roman"/>
          <w:kern w:val="0"/>
          <w:sz w:val="24"/>
          <w:szCs w:val="24"/>
          <w:lang w:val="en-US"/>
          <w14:ligatures w14:val="none"/>
        </w:rPr>
        <w:t xml:space="preserve"> internal </w:t>
      </w:r>
      <w:proofErr w:type="spellStart"/>
      <w:r w:rsidRPr="00721400">
        <w:rPr>
          <w:rFonts w:ascii="Times New Roman" w:eastAsia="Times New Roman" w:hAnsi="Times New Roman" w:cs="Times New Roman"/>
          <w:kern w:val="0"/>
          <w:sz w:val="24"/>
          <w:szCs w:val="24"/>
          <w:lang w:val="en-US"/>
          <w14:ligatures w14:val="none"/>
        </w:rPr>
        <w:t>memiliki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kekuatan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menyampaikan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budaya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w:t>
      </w:r>
    </w:p>
    <w:p w14:paraId="35207E5D" w14:textId="77777777" w:rsidR="00721400" w:rsidRPr="00721400" w:rsidRDefault="00721400" w:rsidP="00721400">
      <w:pPr>
        <w:keepNext/>
        <w:keepLines/>
        <w:numPr>
          <w:ilvl w:val="0"/>
          <w:numId w:val="7"/>
        </w:numPr>
        <w:spacing w:after="0" w:line="480" w:lineRule="auto"/>
        <w:ind w:left="540" w:hanging="540"/>
        <w:outlineLvl w:val="2"/>
        <w:rPr>
          <w:rFonts w:ascii="Times New Roman" w:eastAsiaTheme="majorEastAsia" w:hAnsi="Times New Roman" w:cstheme="majorBidi"/>
          <w:b/>
          <w:bCs/>
          <w:color w:val="000000" w:themeColor="text1"/>
          <w:kern w:val="0"/>
          <w:sz w:val="24"/>
          <w:szCs w:val="24"/>
          <w:lang w:val="id-ID"/>
          <w14:ligatures w14:val="none"/>
        </w:rPr>
      </w:pPr>
      <w:bookmarkStart w:id="6" w:name="_Toc163031030"/>
      <w:r w:rsidRPr="00721400">
        <w:rPr>
          <w:rFonts w:ascii="Times New Roman" w:eastAsiaTheme="majorEastAsia" w:hAnsi="Times New Roman" w:cstheme="majorBidi"/>
          <w:b/>
          <w:bCs/>
          <w:color w:val="000000" w:themeColor="text1"/>
          <w:kern w:val="0"/>
          <w:sz w:val="24"/>
          <w:szCs w:val="24"/>
          <w:lang w:val="id-ID"/>
          <w14:ligatures w14:val="none"/>
        </w:rPr>
        <w:t>Citra</w:t>
      </w:r>
      <w:bookmarkEnd w:id="6"/>
    </w:p>
    <w:p w14:paraId="3A9C8F40" w14:textId="77777777" w:rsidR="00721400" w:rsidRPr="00721400" w:rsidRDefault="00721400" w:rsidP="00721400">
      <w:pPr>
        <w:numPr>
          <w:ilvl w:val="0"/>
          <w:numId w:val="3"/>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w:t>
      </w:r>
      <w:r w:rsidRPr="00721400">
        <w:rPr>
          <w:rFonts w:ascii="Times New Roman" w:eastAsia="Times New Roman" w:hAnsi="Times New Roman" w:cs="Times New Roman"/>
          <w:b/>
          <w:bCs/>
          <w:kern w:val="0"/>
          <w:sz w:val="24"/>
          <w:szCs w:val="24"/>
          <w:lang w:val="id-ID"/>
          <w14:ligatures w14:val="none"/>
        </w:rPr>
        <w:t>Definisi Citra</w:t>
      </w:r>
    </w:p>
    <w:p w14:paraId="23305F72"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Persepsi masyarakat atau masyarakat terhadap sesuatu adalah gambarannya. Menurut Ruslan (2019), citra adalah penerimaan dan reaksi, baik yang menguntungkan maupun yang kurang, khususnya dari masyarakat umum (target audiens) dan masyarakat luas secara luas.</w:t>
      </w:r>
    </w:p>
    <w:p w14:paraId="11CA600C"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Selain itu menurut Rahayu (2019), citra merupakan persepsi seseorang terhadap suatu entitas, misalnya perusahaan atau lembaga. Anggoro (2019) berpendapat bahwa gambaran ideal adalah persepsi akurat yang sepenuhnya didasarkan pada pengalaman, pengetahuan, dan pemahaman terhadap realitas aktual. Tidaklah tepat untuk meningkatkan keindahan gambar melebihi warna aslinya.</w:t>
      </w:r>
    </w:p>
    <w:p w14:paraId="1BD378B7"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Berdasarkan sudut pandang tersebut, dapat dikatakan bahwa gambar adalah suatu persepsi atau pendapat yang dimiliki oleh khalayak atau masyarakat umum mengenai suatu hal yang dilandasi oleh kebenaran yang sebenarnya. Masyarakat akan dapat mengetahui kapan gambar-gambar positif dibuat dan tidak mencerminkan kenyataan, sehingga akan menimbulkan pandangan negatif.</w:t>
      </w:r>
    </w:p>
    <w:p w14:paraId="1ACABB7B" w14:textId="77777777" w:rsidR="00721400" w:rsidRPr="00721400" w:rsidRDefault="00721400" w:rsidP="00721400">
      <w:pPr>
        <w:spacing w:after="0" w:line="480" w:lineRule="auto"/>
        <w:ind w:left="-11" w:firstLine="437"/>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noProof/>
          <w:kern w:val="0"/>
          <w:sz w:val="24"/>
          <w:szCs w:val="24"/>
          <w:lang w:val="en-US"/>
          <w14:ligatures w14:val="none"/>
        </w:rPr>
        <w:lastRenderedPageBreak/>
        <w:drawing>
          <wp:inline distT="0" distB="0" distL="0" distR="0" wp14:anchorId="1B4C0FFA" wp14:editId="500D9E58">
            <wp:extent cx="4803775" cy="1877695"/>
            <wp:effectExtent l="0" t="0" r="0" b="8255"/>
            <wp:docPr id="14440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3775" cy="1877695"/>
                    </a:xfrm>
                    <a:prstGeom prst="rect">
                      <a:avLst/>
                    </a:prstGeom>
                    <a:noFill/>
                  </pic:spPr>
                </pic:pic>
              </a:graphicData>
            </a:graphic>
          </wp:inline>
        </w:drawing>
      </w:r>
    </w:p>
    <w:p w14:paraId="6E871D98" w14:textId="77777777" w:rsidR="00721400" w:rsidRPr="00721400" w:rsidRDefault="00721400" w:rsidP="00721400">
      <w:pPr>
        <w:spacing w:after="200" w:line="240" w:lineRule="auto"/>
        <w:jc w:val="center"/>
        <w:rPr>
          <w:rFonts w:ascii="Times New Roman" w:eastAsia="Times New Roman" w:hAnsi="Times New Roman" w:cs="Times New Roman"/>
          <w:b/>
          <w:bCs/>
          <w:color w:val="000000" w:themeColor="text1"/>
          <w:kern w:val="0"/>
          <w:sz w:val="24"/>
          <w:szCs w:val="24"/>
          <w:lang w:val="en-US"/>
          <w14:ligatures w14:val="none"/>
        </w:rPr>
      </w:pPr>
      <w:bookmarkStart w:id="7" w:name="_Toc160606758"/>
      <w:r w:rsidRPr="00721400">
        <w:rPr>
          <w:rFonts w:ascii="Times New Roman" w:eastAsia="Times New Roman" w:hAnsi="Times New Roman" w:cs="Times New Roman"/>
          <w:b/>
          <w:bCs/>
          <w:color w:val="000000" w:themeColor="text1"/>
          <w:kern w:val="0"/>
          <w:sz w:val="24"/>
          <w:szCs w:val="24"/>
          <w14:ligatures w14:val="none"/>
        </w:rPr>
        <w:t xml:space="preserve">Gambar 2. </w:t>
      </w:r>
      <w:r w:rsidRPr="00721400">
        <w:rPr>
          <w:rFonts w:ascii="Times New Roman" w:eastAsia="Times New Roman" w:hAnsi="Times New Roman" w:cs="Times New Roman"/>
          <w:b/>
          <w:bCs/>
          <w:color w:val="000000" w:themeColor="text1"/>
          <w:kern w:val="0"/>
          <w:sz w:val="24"/>
          <w:szCs w:val="24"/>
          <w14:ligatures w14:val="none"/>
        </w:rPr>
        <w:fldChar w:fldCharType="begin"/>
      </w:r>
      <w:r w:rsidRPr="00721400">
        <w:rPr>
          <w:rFonts w:ascii="Times New Roman" w:eastAsia="Times New Roman" w:hAnsi="Times New Roman" w:cs="Times New Roman"/>
          <w:b/>
          <w:bCs/>
          <w:color w:val="000000" w:themeColor="text1"/>
          <w:kern w:val="0"/>
          <w:sz w:val="24"/>
          <w:szCs w:val="24"/>
          <w14:ligatures w14:val="none"/>
        </w:rPr>
        <w:instrText xml:space="preserve"> SEQ Gambar_2. \* ARABIC </w:instrText>
      </w:r>
      <w:r w:rsidRPr="00721400">
        <w:rPr>
          <w:rFonts w:ascii="Times New Roman" w:eastAsia="Times New Roman" w:hAnsi="Times New Roman" w:cs="Times New Roman"/>
          <w:b/>
          <w:bCs/>
          <w:color w:val="000000" w:themeColor="text1"/>
          <w:kern w:val="0"/>
          <w:sz w:val="24"/>
          <w:szCs w:val="24"/>
          <w14:ligatures w14:val="none"/>
        </w:rPr>
        <w:fldChar w:fldCharType="separate"/>
      </w:r>
      <w:r w:rsidRPr="00721400">
        <w:rPr>
          <w:rFonts w:ascii="Times New Roman" w:eastAsia="Times New Roman" w:hAnsi="Times New Roman" w:cs="Times New Roman"/>
          <w:b/>
          <w:bCs/>
          <w:noProof/>
          <w:color w:val="000000" w:themeColor="text1"/>
          <w:kern w:val="0"/>
          <w:sz w:val="24"/>
          <w:szCs w:val="24"/>
          <w14:ligatures w14:val="none"/>
        </w:rPr>
        <w:t>1</w:t>
      </w:r>
      <w:r w:rsidRPr="00721400">
        <w:rPr>
          <w:rFonts w:ascii="Times New Roman" w:eastAsia="Times New Roman" w:hAnsi="Times New Roman" w:cs="Times New Roman"/>
          <w:b/>
          <w:bCs/>
          <w:color w:val="000000" w:themeColor="text1"/>
          <w:kern w:val="0"/>
          <w:sz w:val="24"/>
          <w:szCs w:val="24"/>
          <w14:ligatures w14:val="none"/>
        </w:rPr>
        <w:fldChar w:fldCharType="end"/>
      </w:r>
      <w:r w:rsidRPr="00721400">
        <w:rPr>
          <w:rFonts w:ascii="Times New Roman" w:eastAsia="Times New Roman" w:hAnsi="Times New Roman" w:cs="Times New Roman"/>
          <w:b/>
          <w:bCs/>
          <w:color w:val="000000" w:themeColor="text1"/>
          <w:kern w:val="0"/>
          <w:sz w:val="24"/>
          <w:szCs w:val="24"/>
          <w14:ligatures w14:val="none"/>
        </w:rPr>
        <w:t xml:space="preserve"> Bagan Teori Citra</w:t>
      </w:r>
      <w:bookmarkEnd w:id="7"/>
    </w:p>
    <w:p w14:paraId="50874E19" w14:textId="77777777" w:rsidR="00721400" w:rsidRPr="00721400" w:rsidRDefault="00721400" w:rsidP="00721400">
      <w:pPr>
        <w:spacing w:after="0" w:line="480" w:lineRule="auto"/>
        <w:ind w:left="-11" w:firstLine="437"/>
        <w:jc w:val="center"/>
        <w:rPr>
          <w:rFonts w:ascii="Times New Roman" w:eastAsia="Times New Roman" w:hAnsi="Times New Roman" w:cs="Times New Roman"/>
          <w:kern w:val="0"/>
          <w:sz w:val="24"/>
          <w:szCs w:val="24"/>
          <w:lang w:val="en-US"/>
          <w14:ligatures w14:val="none"/>
        </w:rPr>
      </w:pPr>
    </w:p>
    <w:p w14:paraId="71CBF4EA" w14:textId="77777777" w:rsidR="00721400" w:rsidRPr="00721400" w:rsidRDefault="00721400" w:rsidP="00721400">
      <w:pPr>
        <w:numPr>
          <w:ilvl w:val="0"/>
          <w:numId w:val="3"/>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id-ID"/>
          <w14:ligatures w14:val="none"/>
        </w:rPr>
        <w:t>Jenis-jenis Citra</w:t>
      </w:r>
    </w:p>
    <w:p w14:paraId="387F9B10"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Reputasi suatu organisasi mungkin menguntungkan atau merugikannya; reputasi positif akan membantunya. Ketika suatu organisasi mempunyai citra yang baik, masyarakat akan memandangnya dengan baik, dan jika organisasi tersebut memiliki citra yang buruk, maka masyarakat akan memandangnya dengan tidak baik. Anggoro (2019:59) mengelompokkan gambar menjadi lima (lima) macam, yang meliputi:</w:t>
      </w:r>
    </w:p>
    <w:p w14:paraId="126C7794" w14:textId="77777777" w:rsidR="00721400" w:rsidRPr="00721400" w:rsidRDefault="00721400" w:rsidP="00721400">
      <w:pPr>
        <w:numPr>
          <w:ilvl w:val="0"/>
          <w:numId w:val="2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t>Citra bayangan</w:t>
      </w:r>
    </w:p>
    <w:p w14:paraId="6634162C"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Persepsi orang dalam tentang bagaimana dunia luar memandang perusahaan mereka dikenal sebagai “citra bayangan”. Karena kurangnya informasi, pengetahuan, atau pemahaman yang dimiliki oleh orang-orang di dalam perusahaan mengenai gagasan atau cara pandang pihak luar, gambaran tersebut seringkali keliru, bahkan hanya sekedar ilusi.</w:t>
      </w:r>
    </w:p>
    <w:p w14:paraId="774372AB" w14:textId="77777777" w:rsidR="00721400" w:rsidRPr="00721400" w:rsidRDefault="00721400" w:rsidP="00721400">
      <w:pPr>
        <w:numPr>
          <w:ilvl w:val="0"/>
          <w:numId w:val="2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t>Citra yang. Berlaku</w:t>
      </w:r>
    </w:p>
    <w:p w14:paraId="7192FE68"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Citra umum suatu organisasi adalah persepsi masyarakat terhadap organisasi tersebut. Kuantitas pengetahuan yang dipegang oleh pengikut atau orang yang mempercayainya menentukan gambaran dominan.</w:t>
      </w:r>
    </w:p>
    <w:p w14:paraId="2F36D863" w14:textId="77777777" w:rsidR="00721400" w:rsidRPr="00721400" w:rsidRDefault="00721400" w:rsidP="00721400">
      <w:pPr>
        <w:numPr>
          <w:ilvl w:val="0"/>
          <w:numId w:val="2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t>Citra Harapan</w:t>
      </w:r>
    </w:p>
    <w:p w14:paraId="66182A80"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lastRenderedPageBreak/>
        <w:t>Manajemen berupaya memproyeksikan gambaran harapan. Ketika masyarakat kekurangan pengetahuan, maka terciptalah citra optimisme dan diperjuangkan untuk menerima sesuatu yang relatif baru.</w:t>
      </w:r>
    </w:p>
    <w:p w14:paraId="482356DA" w14:textId="77777777" w:rsidR="00721400" w:rsidRPr="00721400" w:rsidRDefault="00721400" w:rsidP="00721400">
      <w:pPr>
        <w:numPr>
          <w:ilvl w:val="0"/>
          <w:numId w:val="2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t>Citra perusahaan</w:t>
      </w:r>
    </w:p>
    <w:p w14:paraId="0EC7C7AF"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Citra korporat suatu perusahaan mencakup seluruh persepsinya, bukan hanya persepsi terhadap barang atau jasa tertentu. Hubungan industrial yang baik, keberhasilan yang diraih di sektor keuangan, sejarah atau CV perusahaan yang cemerlang, dan ekspor yang sukses merupakan faktor-faktor positif yang dapat meningkatkan reputasi perusahaan.</w:t>
      </w:r>
    </w:p>
    <w:p w14:paraId="214439ED" w14:textId="77777777" w:rsidR="00721400" w:rsidRPr="00721400" w:rsidRDefault="00721400" w:rsidP="00721400">
      <w:pPr>
        <w:numPr>
          <w:ilvl w:val="0"/>
          <w:numId w:val="23"/>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en-US"/>
          <w14:ligatures w14:val="none"/>
        </w:rPr>
        <w:t xml:space="preserve"> </w:t>
      </w:r>
      <w:r w:rsidRPr="00721400">
        <w:rPr>
          <w:rFonts w:ascii="Times New Roman" w:eastAsia="Times New Roman" w:hAnsi="Times New Roman" w:cs="Times New Roman"/>
          <w:kern w:val="0"/>
          <w:sz w:val="24"/>
          <w:szCs w:val="24"/>
          <w:lang w:val="id-ID"/>
          <w14:ligatures w14:val="none"/>
        </w:rPr>
        <w:t>Citra majemuk</w:t>
      </w:r>
    </w:p>
    <w:p w14:paraId="516EF929"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Citra majemuk adalah citra yang dihasilkan oleh setiap unit dan individu dalam suatu organisasi, yang masing-masing mempunyai perilaku uniknya sendiri, dan yang disengaja atau tidak, menghasilkan citra yang berbeda dengan citra perusahaan atau organisasi secara keseluruhan.</w:t>
      </w:r>
    </w:p>
    <w:p w14:paraId="29597F59"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en-US"/>
          <w14:ligatures w14:val="none"/>
        </w:rPr>
      </w:pPr>
      <w:r w:rsidRPr="00721400">
        <w:rPr>
          <w:rFonts w:ascii="Times New Roman" w:eastAsia="Times New Roman" w:hAnsi="Times New Roman" w:cs="Times New Roman"/>
          <w:kern w:val="0"/>
          <w:sz w:val="24"/>
          <w:szCs w:val="24"/>
          <w:lang w:val="id-ID"/>
          <w14:ligatures w14:val="none"/>
        </w:rPr>
        <w:t xml:space="preserve">Argumen ini membawa pada kesimpulan bahwa berbagai jenis gambar mewakili sudut pandang berbagai pihak atau masyarakat terhadap suatu objek. </w:t>
      </w:r>
    </w:p>
    <w:p w14:paraId="697750EC" w14:textId="77777777" w:rsidR="00721400" w:rsidRPr="00721400" w:rsidRDefault="00721400" w:rsidP="00721400">
      <w:pPr>
        <w:numPr>
          <w:ilvl w:val="0"/>
          <w:numId w:val="3"/>
        </w:numPr>
        <w:spacing w:after="0" w:line="480" w:lineRule="auto"/>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kern w:val="0"/>
          <w:sz w:val="24"/>
          <w:szCs w:val="24"/>
          <w:lang w:val="en-US"/>
          <w14:ligatures w14:val="none"/>
        </w:rPr>
        <w:t xml:space="preserve"> </w:t>
      </w:r>
      <w:r w:rsidRPr="00721400">
        <w:rPr>
          <w:rFonts w:ascii="Times New Roman" w:eastAsia="Times New Roman" w:hAnsi="Times New Roman" w:cs="Times New Roman"/>
          <w:b/>
          <w:bCs/>
          <w:kern w:val="0"/>
          <w:sz w:val="24"/>
          <w:szCs w:val="24"/>
          <w:lang w:val="id-ID"/>
          <w14:ligatures w14:val="none"/>
        </w:rPr>
        <w:t>Citra Organisasi</w:t>
      </w:r>
    </w:p>
    <w:p w14:paraId="2168548A"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Persepsi masyarakat atau masyarakat terhadap suatu organisasi secara keseluruhan dikenal dengan citra organisasi. Setiap lembaga atau kelompok harus memiliki reputasi di masyarakat. Oleh karena itu, salah satu tanggung jawab pemimpin organisasi adalah memastikan bahwa tidak ada kesan yang salah tentang perusahaannya di mata sebagian besar masyarakat, yang dapat menyebabkan reputasi buruk. Reputasi yang buruk akan merugikan perusahaan karena banyak orang yang menjadikannya sebagai acuan dalam mengambil berbagai keputusan penting. Oleh karena itu, pimpinan organisasi harus memperhatikan reputasi organisasi. Pemimpin dalam organisasi harus memastikan bahwa kesan masyarakat umum tidak jauh dari ekspektasi.</w:t>
      </w:r>
    </w:p>
    <w:p w14:paraId="3A7FEDB4" w14:textId="77777777" w:rsidR="00721400" w:rsidRPr="00721400" w:rsidRDefault="00721400" w:rsidP="00721400">
      <w:pPr>
        <w:spacing w:after="0" w:line="480" w:lineRule="auto"/>
        <w:ind w:firstLine="426"/>
        <w:contextualSpacing/>
        <w:jc w:val="both"/>
        <w:rPr>
          <w:rFonts w:ascii="Times New Roman" w:eastAsia="Times New Roman" w:hAnsi="Times New Roman" w:cs="Times New Roman"/>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lastRenderedPageBreak/>
        <w:t>Selain itu, Satlita (2020) menjelaskan bahwa perusahaan atau kelompok yang memiliki reputasi positif biasanya memiliki enam (enam) atribut berikut:</w:t>
      </w:r>
    </w:p>
    <w:p w14:paraId="58CED560" w14:textId="77777777" w:rsidR="00721400" w:rsidRPr="00721400" w:rsidRDefault="00721400" w:rsidP="00721400">
      <w:pPr>
        <w:numPr>
          <w:ilvl w:val="0"/>
          <w:numId w:val="24"/>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Meningkatkan kesetiaan para staff perusahaan </w:t>
      </w:r>
    </w:p>
    <w:p w14:paraId="11DCAC8E" w14:textId="77777777" w:rsidR="00721400" w:rsidRPr="00721400" w:rsidRDefault="00721400" w:rsidP="00721400">
      <w:pPr>
        <w:numPr>
          <w:ilvl w:val="0"/>
          <w:numId w:val="24"/>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Saling pengertian antara khalayan sasaran, baik internal maupun eksternal </w:t>
      </w:r>
    </w:p>
    <w:p w14:paraId="59D46D8B" w14:textId="77777777" w:rsidR="00721400" w:rsidRPr="00721400" w:rsidRDefault="00721400" w:rsidP="00721400">
      <w:pPr>
        <w:numPr>
          <w:ilvl w:val="0"/>
          <w:numId w:val="24"/>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Rasa kebanggaan dalam organisasi dan diantara khalayak sasaran </w:t>
      </w:r>
    </w:p>
    <w:p w14:paraId="457B62E9" w14:textId="77777777" w:rsidR="00721400" w:rsidRPr="00721400" w:rsidRDefault="00721400" w:rsidP="00721400">
      <w:pPr>
        <w:numPr>
          <w:ilvl w:val="0"/>
          <w:numId w:val="24"/>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Hubungan positif dengan pemerintah setempat </w:t>
      </w:r>
    </w:p>
    <w:p w14:paraId="298E5053" w14:textId="77777777" w:rsidR="00721400" w:rsidRPr="00721400" w:rsidRDefault="00721400" w:rsidP="00721400">
      <w:pPr>
        <w:numPr>
          <w:ilvl w:val="0"/>
          <w:numId w:val="24"/>
        </w:numPr>
        <w:spacing w:after="0" w:line="480" w:lineRule="auto"/>
        <w:ind w:left="360"/>
        <w:contextualSpacing/>
        <w:jc w:val="both"/>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kern w:val="0"/>
          <w:sz w:val="24"/>
          <w:szCs w:val="24"/>
          <w:lang w:val="id-ID"/>
          <w14:ligatures w14:val="none"/>
        </w:rPr>
        <w:t xml:space="preserve">Hubungan yang baik dengan pemuka masyarakat </w:t>
      </w:r>
    </w:p>
    <w:p w14:paraId="53AC4529" w14:textId="77777777" w:rsidR="00721400" w:rsidRPr="00721400" w:rsidRDefault="00721400" w:rsidP="00721400">
      <w:pPr>
        <w:spacing w:after="0" w:line="480" w:lineRule="auto"/>
        <w:ind w:firstLine="426"/>
        <w:jc w:val="both"/>
        <w:rPr>
          <w:rFonts w:ascii="Times New Roman" w:eastAsia="Times New Roman" w:hAnsi="Times New Roman" w:cs="Times New Roman"/>
          <w:kern w:val="0"/>
          <w:sz w:val="24"/>
          <w:szCs w:val="24"/>
          <w:lang w:val="en-US"/>
          <w14:ligatures w14:val="none"/>
        </w:rPr>
      </w:pPr>
      <w:proofErr w:type="spellStart"/>
      <w:r w:rsidRPr="00721400">
        <w:rPr>
          <w:rFonts w:ascii="Times New Roman" w:eastAsia="Times New Roman" w:hAnsi="Times New Roman" w:cs="Times New Roman"/>
          <w:kern w:val="0"/>
          <w:sz w:val="24"/>
          <w:szCs w:val="24"/>
          <w:lang w:val="en-US"/>
          <w14:ligatures w14:val="none"/>
        </w:rPr>
        <w:t>Berdasarkan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sudut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pandang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dapat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disimpulkan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bahwa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interaksi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positif</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antara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dengan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pemerintah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daerah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serta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tokoh</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masyarakat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akan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membangun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citra</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kelembagaan</w:t>
      </w:r>
      <w:proofErr w:type="spellEnd"/>
      <w:r w:rsidRPr="00721400">
        <w:rPr>
          <w:rFonts w:ascii="Times New Roman" w:eastAsia="Times New Roman" w:hAnsi="Times New Roman" w:cs="Times New Roman"/>
          <w:kern w:val="0"/>
          <w:sz w:val="24"/>
          <w:szCs w:val="24"/>
          <w:lang w:val="en-US"/>
          <w14:ligatures w14:val="none"/>
        </w:rPr>
        <w:t xml:space="preserve"> yang </w:t>
      </w:r>
      <w:proofErr w:type="spellStart"/>
      <w:r w:rsidRPr="00721400">
        <w:rPr>
          <w:rFonts w:ascii="Times New Roman" w:eastAsia="Times New Roman" w:hAnsi="Times New Roman" w:cs="Times New Roman"/>
          <w:kern w:val="0"/>
          <w:sz w:val="24"/>
          <w:szCs w:val="24"/>
          <w:lang w:val="en-US"/>
          <w14:ligatures w14:val="none"/>
        </w:rPr>
        <w:t>positif</w:t>
      </w:r>
      <w:proofErr w:type="spellEnd"/>
      <w:r w:rsidRPr="00721400">
        <w:rPr>
          <w:rFonts w:ascii="Times New Roman" w:eastAsia="Times New Roman" w:hAnsi="Times New Roman" w:cs="Times New Roman"/>
          <w:kern w:val="0"/>
          <w:sz w:val="24"/>
          <w:szCs w:val="24"/>
          <w:lang w:val="en-US"/>
          <w14:ligatures w14:val="none"/>
        </w:rPr>
        <w:t xml:space="preserve">. Selain </w:t>
      </w:r>
      <w:proofErr w:type="spellStart"/>
      <w:r w:rsidRPr="00721400">
        <w:rPr>
          <w:rFonts w:ascii="Times New Roman" w:eastAsia="Times New Roman" w:hAnsi="Times New Roman" w:cs="Times New Roman"/>
          <w:kern w:val="0"/>
          <w:sz w:val="24"/>
          <w:szCs w:val="24"/>
          <w:lang w:val="en-US"/>
          <w14:ligatures w14:val="none"/>
        </w:rPr>
        <w:t>itu</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memperkuat</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ikatan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baik</w:t>
      </w:r>
      <w:proofErr w:type="spellEnd"/>
      <w:r w:rsidRPr="00721400">
        <w:rPr>
          <w:rFonts w:ascii="Times New Roman" w:eastAsia="Times New Roman" w:hAnsi="Times New Roman" w:cs="Times New Roman"/>
          <w:kern w:val="0"/>
          <w:sz w:val="24"/>
          <w:szCs w:val="24"/>
          <w:lang w:val="en-US"/>
          <w14:ligatures w14:val="none"/>
        </w:rPr>
        <w:t xml:space="preserve"> di </w:t>
      </w:r>
      <w:proofErr w:type="spellStart"/>
      <w:r w:rsidRPr="00721400">
        <w:rPr>
          <w:rFonts w:ascii="Times New Roman" w:eastAsia="Times New Roman" w:hAnsi="Times New Roman" w:cs="Times New Roman"/>
          <w:kern w:val="0"/>
          <w:sz w:val="24"/>
          <w:szCs w:val="24"/>
          <w:lang w:val="en-US"/>
          <w14:ligatures w14:val="none"/>
        </w:rPr>
        <w:t>dalam</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organisasi</w:t>
      </w:r>
      <w:proofErr w:type="spellEnd"/>
      <w:r w:rsidRPr="00721400">
        <w:rPr>
          <w:rFonts w:ascii="Times New Roman" w:eastAsia="Times New Roman" w:hAnsi="Times New Roman" w:cs="Times New Roman"/>
          <w:kern w:val="0"/>
          <w:sz w:val="24"/>
          <w:szCs w:val="24"/>
          <w:lang w:val="en-US"/>
          <w14:ligatures w14:val="none"/>
        </w:rPr>
        <w:t xml:space="preserve"> sangat </w:t>
      </w:r>
      <w:proofErr w:type="spellStart"/>
      <w:r w:rsidRPr="00721400">
        <w:rPr>
          <w:rFonts w:ascii="Times New Roman" w:eastAsia="Times New Roman" w:hAnsi="Times New Roman" w:cs="Times New Roman"/>
          <w:kern w:val="0"/>
          <w:sz w:val="24"/>
          <w:szCs w:val="24"/>
          <w:lang w:val="en-US"/>
          <w14:ligatures w14:val="none"/>
        </w:rPr>
        <w:t>penting</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untuk</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menumbuhkan</w:t>
      </w:r>
      <w:proofErr w:type="spellEnd"/>
      <w:r w:rsidRPr="00721400">
        <w:rPr>
          <w:rFonts w:ascii="Times New Roman" w:eastAsia="Times New Roman" w:hAnsi="Times New Roman" w:cs="Times New Roman"/>
          <w:kern w:val="0"/>
          <w:sz w:val="24"/>
          <w:szCs w:val="24"/>
          <w:lang w:val="en-US"/>
          <w14:ligatures w14:val="none"/>
        </w:rPr>
        <w:t xml:space="preserve"> rasa </w:t>
      </w:r>
      <w:proofErr w:type="spellStart"/>
      <w:r w:rsidRPr="00721400">
        <w:rPr>
          <w:rFonts w:ascii="Times New Roman" w:eastAsia="Times New Roman" w:hAnsi="Times New Roman" w:cs="Times New Roman"/>
          <w:kern w:val="0"/>
          <w:sz w:val="24"/>
          <w:szCs w:val="24"/>
          <w:lang w:val="en-US"/>
          <w14:ligatures w14:val="none"/>
        </w:rPr>
        <w:t>loyalitas</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karyawan</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terhadap</w:t>
      </w:r>
      <w:proofErr w:type="spellEnd"/>
      <w:r w:rsidRPr="00721400">
        <w:rPr>
          <w:rFonts w:ascii="Times New Roman" w:eastAsia="Times New Roman" w:hAnsi="Times New Roman" w:cs="Times New Roman"/>
          <w:kern w:val="0"/>
          <w:sz w:val="24"/>
          <w:szCs w:val="24"/>
          <w:lang w:val="en-US"/>
          <w14:ligatures w14:val="none"/>
        </w:rPr>
        <w:t xml:space="preserve"> </w:t>
      </w:r>
      <w:proofErr w:type="spellStart"/>
      <w:r w:rsidRPr="00721400">
        <w:rPr>
          <w:rFonts w:ascii="Times New Roman" w:eastAsia="Times New Roman" w:hAnsi="Times New Roman" w:cs="Times New Roman"/>
          <w:kern w:val="0"/>
          <w:sz w:val="24"/>
          <w:szCs w:val="24"/>
          <w:lang w:val="en-US"/>
          <w14:ligatures w14:val="none"/>
        </w:rPr>
        <w:t>perusahaan</w:t>
      </w:r>
      <w:proofErr w:type="spellEnd"/>
      <w:r w:rsidRPr="00721400">
        <w:rPr>
          <w:rFonts w:ascii="Times New Roman" w:eastAsia="Times New Roman" w:hAnsi="Times New Roman" w:cs="Times New Roman"/>
          <w:kern w:val="0"/>
          <w:sz w:val="24"/>
          <w:szCs w:val="24"/>
          <w:lang w:val="en-US"/>
          <w14:ligatures w14:val="none"/>
        </w:rPr>
        <w:t>.</w:t>
      </w:r>
    </w:p>
    <w:p w14:paraId="12E61AE7" w14:textId="77777777" w:rsidR="00721400" w:rsidRPr="00721400" w:rsidRDefault="00721400" w:rsidP="00721400">
      <w:pPr>
        <w:keepNext/>
        <w:keepLines/>
        <w:numPr>
          <w:ilvl w:val="0"/>
          <w:numId w:val="8"/>
        </w:numPr>
        <w:spacing w:after="0" w:line="480" w:lineRule="auto"/>
        <w:ind w:left="540" w:hanging="540"/>
        <w:outlineLvl w:val="1"/>
        <w:rPr>
          <w:rFonts w:ascii="Times New Roman" w:eastAsiaTheme="majorEastAsia" w:hAnsi="Times New Roman" w:cstheme="majorBidi"/>
          <w:b/>
          <w:color w:val="000000" w:themeColor="text1"/>
          <w:kern w:val="0"/>
          <w:sz w:val="24"/>
          <w:szCs w:val="26"/>
          <w14:ligatures w14:val="none"/>
        </w:rPr>
      </w:pPr>
      <w:bookmarkStart w:id="8" w:name="_Toc163031031"/>
      <w:proofErr w:type="spellStart"/>
      <w:r w:rsidRPr="00721400">
        <w:rPr>
          <w:rFonts w:ascii="Times New Roman" w:eastAsiaTheme="majorEastAsia" w:hAnsi="Times New Roman" w:cstheme="majorBidi"/>
          <w:b/>
          <w:color w:val="000000" w:themeColor="text1"/>
          <w:kern w:val="0"/>
          <w:sz w:val="24"/>
          <w:szCs w:val="26"/>
          <w14:ligatures w14:val="none"/>
        </w:rPr>
        <w:t>Kerangka</w:t>
      </w:r>
      <w:proofErr w:type="spellEnd"/>
      <w:r w:rsidRPr="00721400">
        <w:rPr>
          <w:rFonts w:ascii="Times New Roman" w:eastAsiaTheme="majorEastAsia" w:hAnsi="Times New Roman" w:cstheme="majorBidi"/>
          <w:b/>
          <w:color w:val="000000" w:themeColor="text1"/>
          <w:kern w:val="0"/>
          <w:sz w:val="24"/>
          <w:szCs w:val="26"/>
          <w14:ligatures w14:val="none"/>
        </w:rPr>
        <w:t xml:space="preserve"> </w:t>
      </w:r>
      <w:proofErr w:type="spellStart"/>
      <w:r w:rsidRPr="00721400">
        <w:rPr>
          <w:rFonts w:ascii="Times New Roman" w:eastAsiaTheme="majorEastAsia" w:hAnsi="Times New Roman" w:cstheme="majorBidi"/>
          <w:b/>
          <w:color w:val="000000" w:themeColor="text1"/>
          <w:kern w:val="0"/>
          <w:sz w:val="24"/>
          <w:szCs w:val="26"/>
          <w14:ligatures w14:val="none"/>
        </w:rPr>
        <w:t>Teoritis</w:t>
      </w:r>
      <w:bookmarkEnd w:id="8"/>
      <w:proofErr w:type="spellEnd"/>
    </w:p>
    <w:p w14:paraId="20A2BDB4" w14:textId="77777777" w:rsidR="00721400" w:rsidRPr="00721400" w:rsidRDefault="00721400" w:rsidP="00721400">
      <w:pPr>
        <w:spacing w:after="0" w:line="480" w:lineRule="auto"/>
        <w:jc w:val="both"/>
        <w:rPr>
          <w:rFonts w:ascii="Times New Roman" w:eastAsiaTheme="majorEastAsia" w:hAnsi="Times New Roman" w:cs="Times New Roman"/>
          <w:kern w:val="0"/>
          <w:sz w:val="24"/>
          <w:szCs w:val="24"/>
          <w14:ligatures w14:val="none"/>
        </w:rPr>
      </w:pP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individu</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bekerja</w:t>
      </w:r>
      <w:proofErr w:type="spellEnd"/>
      <w:r w:rsidRPr="00721400">
        <w:rPr>
          <w:rFonts w:ascii="Times New Roman" w:eastAsiaTheme="majorEastAsia" w:hAnsi="Times New Roman" w:cs="Times New Roman"/>
          <w:kern w:val="0"/>
          <w:sz w:val="24"/>
          <w:szCs w:val="24"/>
          <w14:ligatures w14:val="none"/>
        </w:rPr>
        <w:t xml:space="preserve"> di </w:t>
      </w:r>
      <w:proofErr w:type="spellStart"/>
      <w:r w:rsidRPr="00721400">
        <w:rPr>
          <w:rFonts w:ascii="Times New Roman" w:eastAsiaTheme="majorEastAsia" w:hAnsi="Times New Roman" w:cs="Times New Roman"/>
          <w:kern w:val="0"/>
          <w:sz w:val="24"/>
          <w:szCs w:val="24"/>
          <w14:ligatures w14:val="none"/>
        </w:rPr>
        <w:t>bidang</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terlibat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dalam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tugas</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memerlukan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perencanaan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berkelanjutan</w:t>
      </w:r>
      <w:proofErr w:type="spellEnd"/>
      <w:r w:rsidRPr="00721400">
        <w:rPr>
          <w:rFonts w:ascii="Times New Roman" w:eastAsiaTheme="majorEastAsia" w:hAnsi="Times New Roman" w:cs="Times New Roman"/>
          <w:kern w:val="0"/>
          <w:sz w:val="24"/>
          <w:szCs w:val="24"/>
          <w14:ligatures w14:val="none"/>
        </w:rPr>
        <w:t xml:space="preserve"> dan yang </w:t>
      </w:r>
      <w:proofErr w:type="spellStart"/>
      <w:r w:rsidRPr="00721400">
        <w:rPr>
          <w:rFonts w:ascii="Times New Roman" w:eastAsiaTheme="majorEastAsia" w:hAnsi="Times New Roman" w:cs="Times New Roman"/>
          <w:kern w:val="0"/>
          <w:sz w:val="24"/>
          <w:szCs w:val="24"/>
          <w14:ligatures w14:val="none"/>
        </w:rPr>
        <w:t>memenuhi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tujuan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lembaga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secara</w:t>
      </w:r>
      <w:proofErr w:type="spellEnd"/>
      <w:r w:rsidRPr="00721400">
        <w:rPr>
          <w:rFonts w:ascii="Times New Roman" w:eastAsiaTheme="majorEastAsia" w:hAnsi="Times New Roman" w:cs="Times New Roman"/>
          <w:kern w:val="0"/>
          <w:sz w:val="24"/>
          <w:szCs w:val="24"/>
          <w14:ligatures w14:val="none"/>
        </w:rPr>
        <w:t xml:space="preserve"> internal </w:t>
      </w:r>
      <w:proofErr w:type="spellStart"/>
      <w:r w:rsidRPr="00721400">
        <w:rPr>
          <w:rFonts w:ascii="Times New Roman" w:eastAsiaTheme="majorEastAsia" w:hAnsi="Times New Roman" w:cs="Times New Roman"/>
          <w:kern w:val="0"/>
          <w:sz w:val="24"/>
          <w:szCs w:val="24"/>
          <w14:ligatures w14:val="none"/>
        </w:rPr>
        <w:t>maupun</w:t>
      </w:r>
      <w:proofErr w:type="spellEnd"/>
      <w:r w:rsidRPr="00721400">
        <w:rPr>
          <w:rFonts w:ascii="Times New Roman" w:eastAsiaTheme="majorEastAsia" w:hAnsi="Times New Roman" w:cs="Times New Roman"/>
          <w:kern w:val="0"/>
          <w:sz w:val="24"/>
          <w:szCs w:val="24"/>
          <w14:ligatures w14:val="none"/>
        </w:rPr>
        <w:t xml:space="preserve"> di </w:t>
      </w:r>
      <w:proofErr w:type="spellStart"/>
      <w:r w:rsidRPr="00721400">
        <w:rPr>
          <w:rFonts w:ascii="Times New Roman" w:eastAsiaTheme="majorEastAsia" w:hAnsi="Times New Roman" w:cs="Times New Roman"/>
          <w:kern w:val="0"/>
          <w:sz w:val="24"/>
          <w:szCs w:val="24"/>
          <w14:ligatures w14:val="none"/>
        </w:rPr>
        <w:t>luar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spesialis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hubungan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masyarakat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ahli</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dapat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mengevaluasi</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menganalisis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keadaan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dari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pra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hingga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pasca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memimpin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lembaga</w:t>
      </w:r>
      <w:proofErr w:type="spellEnd"/>
      <w:r w:rsidRPr="00721400">
        <w:rPr>
          <w:rFonts w:ascii="Times New Roman" w:eastAsiaTheme="majorEastAsia" w:hAnsi="Times New Roman" w:cs="Times New Roman"/>
          <w:kern w:val="0"/>
          <w:sz w:val="24"/>
          <w:szCs w:val="24"/>
          <w14:ligatures w14:val="none"/>
        </w:rPr>
        <w:t>.</w:t>
      </w:r>
    </w:p>
    <w:p w14:paraId="1E545532" w14:textId="77777777" w:rsidR="00721400" w:rsidRPr="00721400" w:rsidRDefault="00721400" w:rsidP="00721400">
      <w:pPr>
        <w:spacing w:after="0" w:line="480" w:lineRule="auto"/>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kern w:val="0"/>
          <w:sz w:val="24"/>
          <w:szCs w:val="24"/>
          <w14:ligatures w14:val="none"/>
        </w:rPr>
        <w:t xml:space="preserve">Cutlip </w:t>
      </w:r>
      <w:proofErr w:type="spellStart"/>
      <w:r w:rsidRPr="00721400">
        <w:rPr>
          <w:rFonts w:ascii="Times New Roman" w:eastAsiaTheme="majorEastAsia" w:hAnsi="Times New Roman" w:cs="Times New Roman"/>
          <w:kern w:val="0"/>
          <w:sz w:val="24"/>
          <w:szCs w:val="24"/>
          <w14:ligatures w14:val="none"/>
        </w:rPr>
        <w:t>dkk</w:t>
      </w:r>
      <w:proofErr w:type="spellEnd"/>
      <w:r w:rsidRPr="00721400">
        <w:rPr>
          <w:rFonts w:ascii="Times New Roman" w:eastAsiaTheme="majorEastAsia" w:hAnsi="Times New Roman" w:cs="Times New Roman"/>
          <w:kern w:val="0"/>
          <w:sz w:val="24"/>
          <w:szCs w:val="24"/>
          <w14:ligatures w14:val="none"/>
        </w:rPr>
        <w:t xml:space="preserve">. (2011) </w:t>
      </w:r>
      <w:proofErr w:type="spellStart"/>
      <w:r w:rsidRPr="00721400">
        <w:rPr>
          <w:rFonts w:ascii="Times New Roman" w:eastAsiaTheme="majorEastAsia" w:hAnsi="Times New Roman" w:cs="Times New Roman"/>
          <w:kern w:val="0"/>
          <w:sz w:val="24"/>
          <w:szCs w:val="24"/>
          <w14:ligatures w14:val="none"/>
        </w:rPr>
        <w:t>mengemukakan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bahwa</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dapat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dibagi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menjadi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empat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tahapan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atau</w:t>
      </w:r>
      <w:proofErr w:type="spellEnd"/>
      <w:r w:rsidRPr="00721400">
        <w:rPr>
          <w:rFonts w:ascii="Times New Roman" w:eastAsiaTheme="majorEastAsia" w:hAnsi="Times New Roman" w:cs="Times New Roman"/>
          <w:kern w:val="0"/>
          <w:sz w:val="24"/>
          <w:szCs w:val="24"/>
          <w14:ligatures w14:val="none"/>
        </w:rPr>
        <w:t xml:space="preserve"> proses, yang </w:t>
      </w:r>
      <w:proofErr w:type="spellStart"/>
      <w:r w:rsidRPr="00721400">
        <w:rPr>
          <w:rFonts w:ascii="Times New Roman" w:eastAsiaTheme="majorEastAsia" w:hAnsi="Times New Roman" w:cs="Times New Roman"/>
          <w:kern w:val="0"/>
          <w:sz w:val="24"/>
          <w:szCs w:val="24"/>
          <w14:ligatures w14:val="none"/>
        </w:rPr>
        <w:t>meliputi</w:t>
      </w:r>
      <w:proofErr w:type="spellEnd"/>
      <w:r w:rsidRPr="00721400">
        <w:rPr>
          <w:rFonts w:ascii="Times New Roman" w:eastAsiaTheme="majorEastAsia" w:hAnsi="Times New Roman" w:cs="Times New Roman"/>
          <w:kern w:val="0"/>
          <w:sz w:val="24"/>
          <w:szCs w:val="24"/>
          <w14:ligatures w14:val="none"/>
        </w:rPr>
        <w:t>:</w:t>
      </w:r>
    </w:p>
    <w:p w14:paraId="2455187C" w14:textId="77777777" w:rsidR="00721400" w:rsidRPr="00721400" w:rsidRDefault="00721400" w:rsidP="00721400">
      <w:pPr>
        <w:numPr>
          <w:ilvl w:val="0"/>
          <w:numId w:val="25"/>
        </w:numPr>
        <w:spacing w:after="0" w:line="480" w:lineRule="auto"/>
        <w:contextualSpacing/>
        <w:jc w:val="both"/>
        <w:rPr>
          <w:rFonts w:ascii="Times New Roman" w:eastAsiaTheme="majorEastAsia" w:hAnsi="Times New Roman" w:cs="Times New Roman"/>
          <w:kern w:val="0"/>
          <w:sz w:val="24"/>
          <w:szCs w:val="24"/>
          <w14:ligatures w14:val="none"/>
        </w:rPr>
      </w:pPr>
      <w:proofErr w:type="spellStart"/>
      <w:r w:rsidRPr="00721400">
        <w:rPr>
          <w:rFonts w:ascii="Times New Roman" w:eastAsiaTheme="majorEastAsia" w:hAnsi="Times New Roman" w:cs="Times New Roman"/>
          <w:kern w:val="0"/>
          <w:sz w:val="24"/>
          <w:szCs w:val="24"/>
          <w14:ligatures w14:val="none"/>
        </w:rPr>
        <w:t>Mendefinisi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atau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peluang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analisis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situasi</w:t>
      </w:r>
      <w:proofErr w:type="spellEnd"/>
      <w:r w:rsidRPr="00721400">
        <w:rPr>
          <w:rFonts w:ascii="Times New Roman" w:eastAsiaTheme="majorEastAsia" w:hAnsi="Times New Roman" w:cs="Times New Roman"/>
          <w:kern w:val="0"/>
          <w:sz w:val="24"/>
          <w:szCs w:val="24"/>
          <w14:ligatures w14:val="none"/>
        </w:rPr>
        <w:t>)</w:t>
      </w:r>
    </w:p>
    <w:p w14:paraId="6F992529" w14:textId="77777777" w:rsidR="00721400" w:rsidRPr="00721400" w:rsidRDefault="00721400" w:rsidP="00721400">
      <w:pPr>
        <w:spacing w:after="0" w:line="480" w:lineRule="auto"/>
        <w:ind w:left="720"/>
        <w:contextualSpacing/>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kern w:val="0"/>
          <w:sz w:val="24"/>
          <w:szCs w:val="24"/>
          <w14:ligatures w14:val="none"/>
        </w:rPr>
        <w:t xml:space="preserve">Fase </w:t>
      </w:r>
      <w:proofErr w:type="spellStart"/>
      <w:r w:rsidRPr="00721400">
        <w:rPr>
          <w:rFonts w:ascii="Times New Roman" w:eastAsiaTheme="majorEastAsia" w:hAnsi="Times New Roman" w:cs="Times New Roman"/>
          <w:kern w:val="0"/>
          <w:sz w:val="24"/>
          <w:szCs w:val="24"/>
          <w14:ligatures w14:val="none"/>
        </w:rPr>
        <w:t>pertama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melihat</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mengawasi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pengetahuan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keyakinan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sikap</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perilaku</w:t>
      </w:r>
      <w:proofErr w:type="spellEnd"/>
      <w:r w:rsidRPr="00721400">
        <w:rPr>
          <w:rFonts w:ascii="Times New Roman" w:eastAsiaTheme="majorEastAsia" w:hAnsi="Times New Roman" w:cs="Times New Roman"/>
          <w:kern w:val="0"/>
          <w:sz w:val="24"/>
          <w:szCs w:val="24"/>
          <w14:ligatures w14:val="none"/>
        </w:rPr>
        <w:t xml:space="preserve"> orang-orang yang </w:t>
      </w:r>
      <w:proofErr w:type="spellStart"/>
      <w:r w:rsidRPr="00721400">
        <w:rPr>
          <w:rFonts w:ascii="Times New Roman" w:eastAsiaTheme="majorEastAsia" w:hAnsi="Times New Roman" w:cs="Times New Roman"/>
          <w:kern w:val="0"/>
          <w:sz w:val="24"/>
          <w:szCs w:val="24"/>
          <w14:ligatures w14:val="none"/>
        </w:rPr>
        <w:t>terkena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dampak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aktivitas</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kebijakan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organisasi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Tahap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menetapkan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dasar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setiap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langkah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selanjutnya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dalam</w:t>
      </w:r>
      <w:proofErr w:type="spellEnd"/>
      <w:r w:rsidRPr="00721400">
        <w:rPr>
          <w:rFonts w:ascii="Times New Roman" w:eastAsiaTheme="majorEastAsia" w:hAnsi="Times New Roman" w:cs="Times New Roman"/>
          <w:kern w:val="0"/>
          <w:sz w:val="24"/>
          <w:szCs w:val="24"/>
          <w14:ligatures w14:val="none"/>
        </w:rPr>
        <w:t xml:space="preserve"> proses </w:t>
      </w:r>
      <w:proofErr w:type="spellStart"/>
      <w:r w:rsidRPr="00721400">
        <w:rPr>
          <w:rFonts w:ascii="Times New Roman" w:eastAsiaTheme="majorEastAsia" w:hAnsi="Times New Roman" w:cs="Times New Roman"/>
          <w:kern w:val="0"/>
          <w:sz w:val="24"/>
          <w:szCs w:val="24"/>
          <w14:ligatures w14:val="none"/>
        </w:rPr>
        <w:t>pemecahan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dengan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menanyakan</w:t>
      </w:r>
      <w:proofErr w:type="spellEnd"/>
      <w:r w:rsidRPr="00721400">
        <w:rPr>
          <w:rFonts w:ascii="Times New Roman" w:eastAsiaTheme="majorEastAsia" w:hAnsi="Times New Roman" w:cs="Times New Roman"/>
          <w:kern w:val="0"/>
          <w:sz w:val="24"/>
          <w:szCs w:val="24"/>
          <w14:ligatures w14:val="none"/>
        </w:rPr>
        <w:t>, “</w:t>
      </w:r>
      <w:proofErr w:type="spellStart"/>
      <w:r w:rsidRPr="00721400">
        <w:rPr>
          <w:rFonts w:ascii="Times New Roman" w:eastAsiaTheme="majorEastAsia" w:hAnsi="Times New Roman" w:cs="Times New Roman"/>
          <w:kern w:val="0"/>
          <w:sz w:val="24"/>
          <w:szCs w:val="24"/>
          <w14:ligatures w14:val="none"/>
        </w:rPr>
        <w:t>Apa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terjadi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saat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w:t>
      </w:r>
    </w:p>
    <w:p w14:paraId="6133871C" w14:textId="77777777" w:rsidR="00721400" w:rsidRPr="00721400" w:rsidRDefault="00721400" w:rsidP="00721400">
      <w:pPr>
        <w:numPr>
          <w:ilvl w:val="0"/>
          <w:numId w:val="25"/>
        </w:numPr>
        <w:spacing w:after="0" w:line="480" w:lineRule="auto"/>
        <w:contextualSpacing/>
        <w:jc w:val="both"/>
        <w:rPr>
          <w:rFonts w:ascii="Times New Roman" w:eastAsiaTheme="majorEastAsia" w:hAnsi="Times New Roman" w:cs="Times New Roman"/>
          <w:kern w:val="0"/>
          <w:sz w:val="24"/>
          <w:szCs w:val="24"/>
          <w14:ligatures w14:val="none"/>
        </w:rPr>
      </w:pPr>
      <w:r w:rsidRPr="00721400">
        <w:rPr>
          <w:rFonts w:ascii="Tahoma" w:eastAsiaTheme="majorEastAsia" w:hAnsi="Tahoma" w:cs="Tahoma"/>
          <w:kern w:val="0"/>
          <w:sz w:val="24"/>
          <w:szCs w:val="24"/>
          <w14:ligatures w14:val="none"/>
        </w:rPr>
        <w:t>﻿﻿﻿</w:t>
      </w:r>
      <w:proofErr w:type="spellStart"/>
      <w:r w:rsidRPr="00721400">
        <w:rPr>
          <w:rFonts w:ascii="Times New Roman" w:eastAsiaTheme="majorEastAsia" w:hAnsi="Times New Roman" w:cs="Times New Roman"/>
          <w:kern w:val="0"/>
          <w:sz w:val="24"/>
          <w:szCs w:val="24"/>
          <w14:ligatures w14:val="none"/>
        </w:rPr>
        <w:t>Membuat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dan program (strategi)</w:t>
      </w:r>
    </w:p>
    <w:p w14:paraId="10D328B2" w14:textId="77777777" w:rsidR="00721400" w:rsidRPr="00721400" w:rsidRDefault="00721400" w:rsidP="00721400">
      <w:pPr>
        <w:spacing w:after="0" w:line="480" w:lineRule="auto"/>
        <w:ind w:left="720"/>
        <w:contextualSpacing/>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kern w:val="0"/>
          <w:sz w:val="24"/>
          <w:szCs w:val="24"/>
          <w14:ligatures w14:val="none"/>
        </w:rPr>
        <w:lastRenderedPageBreak/>
        <w:t xml:space="preserve">Keputusan </w:t>
      </w:r>
      <w:proofErr w:type="spellStart"/>
      <w:r w:rsidRPr="00721400">
        <w:rPr>
          <w:rFonts w:ascii="Times New Roman" w:eastAsiaTheme="majorEastAsia" w:hAnsi="Times New Roman" w:cs="Times New Roman"/>
          <w:kern w:val="0"/>
          <w:sz w:val="24"/>
          <w:szCs w:val="24"/>
          <w14:ligatures w14:val="none"/>
        </w:rPr>
        <w:t>mengenai</w:t>
      </w:r>
      <w:proofErr w:type="spellEnd"/>
      <w:r w:rsidRPr="00721400">
        <w:rPr>
          <w:rFonts w:ascii="Times New Roman" w:eastAsiaTheme="majorEastAsia" w:hAnsi="Times New Roman" w:cs="Times New Roman"/>
          <w:kern w:val="0"/>
          <w:sz w:val="24"/>
          <w:szCs w:val="24"/>
          <w14:ligatures w14:val="none"/>
        </w:rPr>
        <w:t xml:space="preserve"> program </w:t>
      </w:r>
      <w:proofErr w:type="spellStart"/>
      <w:r w:rsidRPr="00721400">
        <w:rPr>
          <w:rFonts w:ascii="Times New Roman" w:eastAsiaTheme="majorEastAsia" w:hAnsi="Times New Roman" w:cs="Times New Roman"/>
          <w:kern w:val="0"/>
          <w:sz w:val="24"/>
          <w:szCs w:val="24"/>
          <w14:ligatures w14:val="none"/>
        </w:rPr>
        <w:t>publik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tujuan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tindakan</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metode</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komunikasi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tujuan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dibuat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dengan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menggunakan</w:t>
      </w:r>
      <w:proofErr w:type="spellEnd"/>
      <w:r w:rsidRPr="00721400">
        <w:rPr>
          <w:rFonts w:ascii="Times New Roman" w:eastAsiaTheme="majorEastAsia" w:hAnsi="Times New Roman" w:cs="Times New Roman"/>
          <w:kern w:val="0"/>
          <w:sz w:val="24"/>
          <w:szCs w:val="24"/>
          <w14:ligatures w14:val="none"/>
        </w:rPr>
        <w:t xml:space="preserve"> data yang </w:t>
      </w:r>
      <w:proofErr w:type="spellStart"/>
      <w:r w:rsidRPr="00721400">
        <w:rPr>
          <w:rFonts w:ascii="Times New Roman" w:eastAsiaTheme="majorEastAsia" w:hAnsi="Times New Roman" w:cs="Times New Roman"/>
          <w:kern w:val="0"/>
          <w:sz w:val="24"/>
          <w:szCs w:val="24"/>
          <w14:ligatures w14:val="none"/>
        </w:rPr>
        <w:t>dikumpulkan</w:t>
      </w:r>
      <w:proofErr w:type="spellEnd"/>
      <w:r w:rsidRPr="00721400">
        <w:rPr>
          <w:rFonts w:ascii="Times New Roman" w:eastAsiaTheme="majorEastAsia" w:hAnsi="Times New Roman" w:cs="Times New Roman"/>
          <w:kern w:val="0"/>
          <w:sz w:val="24"/>
          <w:szCs w:val="24"/>
          <w14:ligatures w14:val="none"/>
        </w:rPr>
        <w:t xml:space="preserve"> pada </w:t>
      </w:r>
      <w:proofErr w:type="spellStart"/>
      <w:r w:rsidRPr="00721400">
        <w:rPr>
          <w:rFonts w:ascii="Times New Roman" w:eastAsiaTheme="majorEastAsia" w:hAnsi="Times New Roman" w:cs="Times New Roman"/>
          <w:kern w:val="0"/>
          <w:sz w:val="24"/>
          <w:szCs w:val="24"/>
          <w14:ligatures w14:val="none"/>
        </w:rPr>
        <w:t>tahap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pertama</w:t>
      </w:r>
      <w:proofErr w:type="spellEnd"/>
      <w:r w:rsidRPr="00721400">
        <w:rPr>
          <w:rFonts w:ascii="Times New Roman" w:eastAsiaTheme="majorEastAsia" w:hAnsi="Times New Roman" w:cs="Times New Roman"/>
          <w:kern w:val="0"/>
          <w:sz w:val="24"/>
          <w:szCs w:val="24"/>
          <w14:ligatures w14:val="none"/>
        </w:rPr>
        <w:t xml:space="preserve">. Oleh </w:t>
      </w:r>
      <w:proofErr w:type="spellStart"/>
      <w:r w:rsidRPr="00721400">
        <w:rPr>
          <w:rFonts w:ascii="Times New Roman" w:eastAsiaTheme="majorEastAsia" w:hAnsi="Times New Roman" w:cs="Times New Roman"/>
          <w:kern w:val="0"/>
          <w:sz w:val="24"/>
          <w:szCs w:val="24"/>
          <w14:ligatures w14:val="none"/>
        </w:rPr>
        <w:t>karena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itu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hasil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tahap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pertama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harus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diperhitungkan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ketika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merancang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kebijakan</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inisiatif</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organisasi</w:t>
      </w:r>
      <w:proofErr w:type="spellEnd"/>
      <w:r w:rsidRPr="00721400">
        <w:rPr>
          <w:rFonts w:ascii="Times New Roman" w:eastAsiaTheme="majorEastAsia" w:hAnsi="Times New Roman" w:cs="Times New Roman"/>
          <w:kern w:val="0"/>
          <w:sz w:val="24"/>
          <w:szCs w:val="24"/>
          <w14:ligatures w14:val="none"/>
        </w:rPr>
        <w:t>. “</w:t>
      </w:r>
      <w:proofErr w:type="spellStart"/>
      <w:r w:rsidRPr="00721400">
        <w:rPr>
          <w:rFonts w:ascii="Times New Roman" w:eastAsiaTheme="majorEastAsia" w:hAnsi="Times New Roman" w:cs="Times New Roman"/>
          <w:kern w:val="0"/>
          <w:sz w:val="24"/>
          <w:szCs w:val="24"/>
          <w14:ligatures w14:val="none"/>
        </w:rPr>
        <w:t>Apa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harus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kita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ubah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lakukan</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katakan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berdasarkan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situasi</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telah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kita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pelajari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pertanyaan</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dijawab</w:t>
      </w:r>
      <w:proofErr w:type="spellEnd"/>
      <w:r w:rsidRPr="00721400">
        <w:rPr>
          <w:rFonts w:ascii="Times New Roman" w:eastAsiaTheme="majorEastAsia" w:hAnsi="Times New Roman" w:cs="Times New Roman"/>
          <w:kern w:val="0"/>
          <w:sz w:val="24"/>
          <w:szCs w:val="24"/>
          <w14:ligatures w14:val="none"/>
        </w:rPr>
        <w:t xml:space="preserve"> oleh proses </w:t>
      </w:r>
      <w:proofErr w:type="spellStart"/>
      <w:r w:rsidRPr="00721400">
        <w:rPr>
          <w:rFonts w:ascii="Times New Roman" w:eastAsiaTheme="majorEastAsia" w:hAnsi="Times New Roman" w:cs="Times New Roman"/>
          <w:kern w:val="0"/>
          <w:sz w:val="24"/>
          <w:szCs w:val="24"/>
          <w14:ligatures w14:val="none"/>
        </w:rPr>
        <w:t>tahap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kedua</w:t>
      </w:r>
      <w:proofErr w:type="spellEnd"/>
      <w:r w:rsidRPr="00721400">
        <w:rPr>
          <w:rFonts w:ascii="Times New Roman" w:eastAsiaTheme="majorEastAsia" w:hAnsi="Times New Roman" w:cs="Times New Roman"/>
          <w:kern w:val="0"/>
          <w:sz w:val="24"/>
          <w:szCs w:val="24"/>
          <w14:ligatures w14:val="none"/>
        </w:rPr>
        <w:t>.</w:t>
      </w:r>
    </w:p>
    <w:p w14:paraId="0FCD013E" w14:textId="77777777" w:rsidR="00721400" w:rsidRPr="00721400" w:rsidRDefault="00721400" w:rsidP="00721400">
      <w:pPr>
        <w:numPr>
          <w:ilvl w:val="0"/>
          <w:numId w:val="25"/>
        </w:numPr>
        <w:spacing w:after="0" w:line="480" w:lineRule="auto"/>
        <w:contextualSpacing/>
        <w:jc w:val="both"/>
        <w:rPr>
          <w:rFonts w:ascii="Times New Roman" w:eastAsiaTheme="majorEastAsia" w:hAnsi="Times New Roman" w:cs="Times New Roman"/>
          <w:kern w:val="0"/>
          <w:sz w:val="24"/>
          <w:szCs w:val="24"/>
          <w14:ligatures w14:val="none"/>
        </w:rPr>
      </w:pPr>
      <w:r w:rsidRPr="00721400">
        <w:rPr>
          <w:rFonts w:ascii="Tahoma" w:eastAsiaTheme="majorEastAsia" w:hAnsi="Tahoma" w:cs="Tahoma"/>
          <w:kern w:val="0"/>
          <w:sz w:val="24"/>
          <w:szCs w:val="24"/>
          <w14:ligatures w14:val="none"/>
        </w:rPr>
        <w:t>﻿﻿﻿</w:t>
      </w:r>
      <w:proofErr w:type="spellStart"/>
      <w:r w:rsidRPr="00721400">
        <w:rPr>
          <w:rFonts w:ascii="Times New Roman" w:eastAsiaTheme="majorEastAsia" w:hAnsi="Times New Roman" w:cs="Times New Roman"/>
          <w:kern w:val="0"/>
          <w:sz w:val="24"/>
          <w:szCs w:val="24"/>
          <w14:ligatures w14:val="none"/>
        </w:rPr>
        <w:t>Bertindak</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berkomunikasi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penerapan</w:t>
      </w:r>
      <w:proofErr w:type="spellEnd"/>
      <w:r w:rsidRPr="00721400">
        <w:rPr>
          <w:rFonts w:ascii="Times New Roman" w:eastAsiaTheme="majorEastAsia" w:hAnsi="Times New Roman" w:cs="Times New Roman"/>
          <w:kern w:val="0"/>
          <w:sz w:val="24"/>
          <w:szCs w:val="24"/>
          <w14:ligatures w14:val="none"/>
        </w:rPr>
        <w:t>)</w:t>
      </w:r>
    </w:p>
    <w:p w14:paraId="46B5736D" w14:textId="77777777" w:rsidR="00721400" w:rsidRPr="00721400" w:rsidRDefault="00721400" w:rsidP="00721400">
      <w:pPr>
        <w:spacing w:after="0" w:line="480" w:lineRule="auto"/>
        <w:ind w:left="720"/>
        <w:contextualSpacing/>
        <w:jc w:val="both"/>
        <w:rPr>
          <w:rFonts w:ascii="Times New Roman" w:eastAsiaTheme="majorEastAsia" w:hAnsi="Times New Roman" w:cs="Times New Roman"/>
          <w:kern w:val="0"/>
          <w:sz w:val="24"/>
          <w:szCs w:val="24"/>
          <w14:ligatures w14:val="none"/>
        </w:rPr>
      </w:pP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mencapai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tujuan</w:t>
      </w:r>
      <w:proofErr w:type="spellEnd"/>
      <w:r w:rsidRPr="00721400">
        <w:rPr>
          <w:rFonts w:ascii="Times New Roman" w:eastAsiaTheme="majorEastAsia" w:hAnsi="Times New Roman" w:cs="Times New Roman"/>
          <w:kern w:val="0"/>
          <w:sz w:val="24"/>
          <w:szCs w:val="24"/>
          <w14:ligatures w14:val="none"/>
        </w:rPr>
        <w:t xml:space="preserve"> program, </w:t>
      </w:r>
      <w:proofErr w:type="spellStart"/>
      <w:r w:rsidRPr="00721400">
        <w:rPr>
          <w:rFonts w:ascii="Times New Roman" w:eastAsiaTheme="majorEastAsia" w:hAnsi="Times New Roman" w:cs="Times New Roman"/>
          <w:kern w:val="0"/>
          <w:sz w:val="24"/>
          <w:szCs w:val="24"/>
          <w14:ligatures w14:val="none"/>
        </w:rPr>
        <w:t>fase</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ketiga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menyusun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aksi</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komunikasi</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dimaksudkan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membantu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setiap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masyarakat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mencapai</w:t>
      </w:r>
      <w:proofErr w:type="spellEnd"/>
      <w:r w:rsidRPr="00721400">
        <w:rPr>
          <w:rFonts w:ascii="Times New Roman" w:eastAsiaTheme="majorEastAsia" w:hAnsi="Times New Roman" w:cs="Times New Roman"/>
          <w:kern w:val="0"/>
          <w:sz w:val="24"/>
          <w:szCs w:val="24"/>
          <w14:ligatures w14:val="none"/>
        </w:rPr>
        <w:t xml:space="preserve"> target </w:t>
      </w:r>
      <w:proofErr w:type="spellStart"/>
      <w:r w:rsidRPr="00721400">
        <w:rPr>
          <w:rFonts w:ascii="Times New Roman" w:eastAsiaTheme="majorEastAsia" w:hAnsi="Times New Roman" w:cs="Times New Roman"/>
          <w:kern w:val="0"/>
          <w:sz w:val="24"/>
          <w:szCs w:val="24"/>
          <w14:ligatures w14:val="none"/>
        </w:rPr>
        <w:t>tertentu</w:t>
      </w:r>
      <w:proofErr w:type="spellEnd"/>
      <w:r w:rsidRPr="00721400">
        <w:rPr>
          <w:rFonts w:ascii="Times New Roman" w:eastAsiaTheme="majorEastAsia" w:hAnsi="Times New Roman" w:cs="Times New Roman"/>
          <w:kern w:val="0"/>
          <w:sz w:val="24"/>
          <w:szCs w:val="24"/>
          <w14:ligatures w14:val="none"/>
        </w:rPr>
        <w:t>. “</w:t>
      </w:r>
      <w:proofErr w:type="spellStart"/>
      <w:r w:rsidRPr="00721400">
        <w:rPr>
          <w:rFonts w:ascii="Times New Roman" w:eastAsiaTheme="majorEastAsia" w:hAnsi="Times New Roman" w:cs="Times New Roman"/>
          <w:kern w:val="0"/>
          <w:sz w:val="24"/>
          <w:szCs w:val="24"/>
          <w14:ligatures w14:val="none"/>
        </w:rPr>
        <w:t>Siapa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harus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melakukan</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mengatakannya</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kapan</w:t>
      </w:r>
      <w:proofErr w:type="spellEnd"/>
      <w:r w:rsidRPr="00721400">
        <w:rPr>
          <w:rFonts w:ascii="Times New Roman" w:eastAsiaTheme="majorEastAsia" w:hAnsi="Times New Roman" w:cs="Times New Roman"/>
          <w:kern w:val="0"/>
          <w:sz w:val="24"/>
          <w:szCs w:val="24"/>
          <w14:ligatures w14:val="none"/>
        </w:rPr>
        <w:t xml:space="preserve">, di mana, dan </w:t>
      </w:r>
      <w:proofErr w:type="spellStart"/>
      <w:r w:rsidRPr="00721400">
        <w:rPr>
          <w:rFonts w:ascii="Times New Roman" w:eastAsiaTheme="majorEastAsia" w:hAnsi="Times New Roman" w:cs="Times New Roman"/>
          <w:kern w:val="0"/>
          <w:sz w:val="24"/>
          <w:szCs w:val="24"/>
          <w14:ligatures w14:val="none"/>
        </w:rPr>
        <w:t>bagaimana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pertanyaan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dalam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langkah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w:t>
      </w:r>
    </w:p>
    <w:p w14:paraId="3A19F683" w14:textId="77777777" w:rsidR="00721400" w:rsidRPr="00721400" w:rsidRDefault="00721400" w:rsidP="00721400">
      <w:pPr>
        <w:numPr>
          <w:ilvl w:val="0"/>
          <w:numId w:val="25"/>
        </w:numPr>
        <w:spacing w:after="0" w:line="480" w:lineRule="auto"/>
        <w:contextualSpacing/>
        <w:jc w:val="both"/>
        <w:rPr>
          <w:rFonts w:ascii="Times New Roman" w:eastAsiaTheme="majorEastAsia" w:hAnsi="Times New Roman" w:cs="Times New Roman"/>
          <w:kern w:val="0"/>
          <w:sz w:val="24"/>
          <w:szCs w:val="24"/>
          <w14:ligatures w14:val="none"/>
        </w:rPr>
      </w:pPr>
      <w:r w:rsidRPr="00721400">
        <w:rPr>
          <w:rFonts w:ascii="Tahoma" w:eastAsiaTheme="majorEastAsia" w:hAnsi="Tahoma" w:cs="Tahoma"/>
          <w:kern w:val="0"/>
          <w:sz w:val="24"/>
          <w:szCs w:val="24"/>
          <w14:ligatures w14:val="none"/>
        </w:rPr>
        <w:t>﻿﻿﻿</w:t>
      </w:r>
      <w:proofErr w:type="spellStart"/>
      <w:r w:rsidRPr="00721400">
        <w:rPr>
          <w:rFonts w:ascii="Times New Roman" w:eastAsiaTheme="majorEastAsia" w:hAnsi="Times New Roman" w:cs="Times New Roman"/>
          <w:kern w:val="0"/>
          <w:sz w:val="24"/>
          <w:szCs w:val="24"/>
          <w14:ligatures w14:val="none"/>
        </w:rPr>
        <w:t>Mengevaluasi</w:t>
      </w:r>
      <w:proofErr w:type="spellEnd"/>
      <w:r w:rsidRPr="00721400">
        <w:rPr>
          <w:rFonts w:ascii="Times New Roman" w:eastAsiaTheme="majorEastAsia" w:hAnsi="Times New Roman" w:cs="Times New Roman"/>
          <w:kern w:val="0"/>
          <w:sz w:val="24"/>
          <w:szCs w:val="24"/>
          <w14:ligatures w14:val="none"/>
        </w:rPr>
        <w:t xml:space="preserve"> program (</w:t>
      </w:r>
      <w:proofErr w:type="spellStart"/>
      <w:r w:rsidRPr="00721400">
        <w:rPr>
          <w:rFonts w:ascii="Times New Roman" w:eastAsiaTheme="majorEastAsia" w:hAnsi="Times New Roman" w:cs="Times New Roman"/>
          <w:kern w:val="0"/>
          <w:sz w:val="24"/>
          <w:szCs w:val="24"/>
          <w14:ligatures w14:val="none"/>
        </w:rPr>
        <w:t>penilaian</w:t>
      </w:r>
      <w:proofErr w:type="spellEnd"/>
      <w:r w:rsidRPr="00721400">
        <w:rPr>
          <w:rFonts w:ascii="Times New Roman" w:eastAsiaTheme="majorEastAsia" w:hAnsi="Times New Roman" w:cs="Times New Roman"/>
          <w:kern w:val="0"/>
          <w:sz w:val="24"/>
          <w:szCs w:val="24"/>
          <w14:ligatures w14:val="none"/>
        </w:rPr>
        <w:t>)</w:t>
      </w:r>
    </w:p>
    <w:p w14:paraId="1112D83C" w14:textId="77777777" w:rsidR="00721400" w:rsidRPr="00721400" w:rsidRDefault="00721400" w:rsidP="00721400">
      <w:pPr>
        <w:spacing w:after="0" w:line="480" w:lineRule="auto"/>
        <w:ind w:left="720"/>
        <w:contextualSpacing/>
        <w:jc w:val="both"/>
        <w:rPr>
          <w:rFonts w:ascii="Times New Roman" w:eastAsiaTheme="majorEastAsia" w:hAnsi="Times New Roman" w:cs="Times New Roman"/>
          <w:kern w:val="0"/>
          <w:sz w:val="24"/>
          <w:szCs w:val="24"/>
          <w14:ligatures w14:val="none"/>
        </w:rPr>
      </w:pPr>
      <w:proofErr w:type="spellStart"/>
      <w:r w:rsidRPr="00721400">
        <w:rPr>
          <w:rFonts w:ascii="Times New Roman" w:eastAsiaTheme="majorEastAsia" w:hAnsi="Times New Roman" w:cs="Times New Roman"/>
          <w:kern w:val="0"/>
          <w:sz w:val="24"/>
          <w:szCs w:val="24"/>
          <w14:ligatures w14:val="none"/>
        </w:rPr>
        <w:t>Evaluasi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terhadap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pelaksanaan</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hasil</w:t>
      </w:r>
      <w:proofErr w:type="spellEnd"/>
      <w:r w:rsidRPr="00721400">
        <w:rPr>
          <w:rFonts w:ascii="Times New Roman" w:eastAsiaTheme="majorEastAsia" w:hAnsi="Times New Roman" w:cs="Times New Roman"/>
          <w:kern w:val="0"/>
          <w:sz w:val="24"/>
          <w:szCs w:val="24"/>
          <w14:ligatures w14:val="none"/>
        </w:rPr>
        <w:t xml:space="preserve"> program </w:t>
      </w:r>
      <w:proofErr w:type="spellStart"/>
      <w:r w:rsidRPr="00721400">
        <w:rPr>
          <w:rFonts w:ascii="Times New Roman" w:eastAsiaTheme="majorEastAsia" w:hAnsi="Times New Roman" w:cs="Times New Roman"/>
          <w:kern w:val="0"/>
          <w:sz w:val="24"/>
          <w:szCs w:val="24"/>
          <w14:ligatures w14:val="none"/>
        </w:rPr>
        <w:t>merupakan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tahap</w:t>
      </w:r>
      <w:proofErr w:type="spellEnd"/>
      <w:r w:rsidRPr="00721400">
        <w:rPr>
          <w:rFonts w:ascii="Times New Roman" w:eastAsiaTheme="majorEastAsia" w:hAnsi="Times New Roman" w:cs="Times New Roman"/>
          <w:kern w:val="0"/>
          <w:sz w:val="24"/>
          <w:szCs w:val="24"/>
          <w14:ligatures w14:val="none"/>
        </w:rPr>
        <w:t xml:space="preserve"> proses </w:t>
      </w:r>
      <w:proofErr w:type="spellStart"/>
      <w:r w:rsidRPr="00721400">
        <w:rPr>
          <w:rFonts w:ascii="Times New Roman" w:eastAsiaTheme="majorEastAsia" w:hAnsi="Times New Roman" w:cs="Times New Roman"/>
          <w:kern w:val="0"/>
          <w:sz w:val="24"/>
          <w:szCs w:val="24"/>
          <w14:ligatures w14:val="none"/>
        </w:rPr>
        <w:t>keempat</w:t>
      </w:r>
      <w:proofErr w:type="spellEnd"/>
      <w:r w:rsidRPr="00721400">
        <w:rPr>
          <w:rFonts w:ascii="Times New Roman" w:eastAsiaTheme="majorEastAsia" w:hAnsi="Times New Roman" w:cs="Times New Roman"/>
          <w:kern w:val="0"/>
          <w:sz w:val="24"/>
          <w:szCs w:val="24"/>
          <w14:ligatures w14:val="none"/>
        </w:rPr>
        <w:t xml:space="preserve">. Ketika program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dilaksanakan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perubahan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dilakukan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tanggapan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terhadap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komentar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penilaian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terhadap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efektivitas</w:t>
      </w:r>
      <w:proofErr w:type="spellEnd"/>
      <w:r w:rsidRPr="00721400">
        <w:rPr>
          <w:rFonts w:ascii="Times New Roman" w:eastAsiaTheme="majorEastAsia" w:hAnsi="Times New Roman" w:cs="Times New Roman"/>
          <w:kern w:val="0"/>
          <w:sz w:val="24"/>
          <w:szCs w:val="24"/>
          <w14:ligatures w14:val="none"/>
        </w:rPr>
        <w:t xml:space="preserve"> program. </w:t>
      </w:r>
      <w:proofErr w:type="spellStart"/>
      <w:r w:rsidRPr="00721400">
        <w:rPr>
          <w:rFonts w:ascii="Times New Roman" w:eastAsiaTheme="majorEastAsia" w:hAnsi="Times New Roman" w:cs="Times New Roman"/>
          <w:kern w:val="0"/>
          <w:sz w:val="24"/>
          <w:szCs w:val="24"/>
          <w14:ligatures w14:val="none"/>
        </w:rPr>
        <w:t>Setelah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menemukan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bagaimana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keadaan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kita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sekarang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atau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dulu</w:t>
      </w:r>
      <w:proofErr w:type="spellEnd"/>
      <w:r w:rsidRPr="00721400">
        <w:rPr>
          <w:rFonts w:ascii="Times New Roman" w:eastAsiaTheme="majorEastAsia" w:hAnsi="Times New Roman" w:cs="Times New Roman"/>
          <w:kern w:val="0"/>
          <w:sz w:val="24"/>
          <w:szCs w:val="24"/>
          <w14:ligatures w14:val="none"/>
        </w:rPr>
        <w:t xml:space="preserve">?" program </w:t>
      </w:r>
      <w:proofErr w:type="spellStart"/>
      <w:r w:rsidRPr="00721400">
        <w:rPr>
          <w:rFonts w:ascii="Times New Roman" w:eastAsiaTheme="majorEastAsia" w:hAnsi="Times New Roman" w:cs="Times New Roman"/>
          <w:kern w:val="0"/>
          <w:sz w:val="24"/>
          <w:szCs w:val="24"/>
          <w14:ligatures w14:val="none"/>
        </w:rPr>
        <w:t>dilanjutkan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atau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dihentikan</w:t>
      </w:r>
      <w:proofErr w:type="spellEnd"/>
      <w:r w:rsidRPr="00721400">
        <w:rPr>
          <w:rFonts w:ascii="Times New Roman" w:eastAsiaTheme="majorEastAsia" w:hAnsi="Times New Roman" w:cs="Times New Roman"/>
          <w:kern w:val="0"/>
          <w:sz w:val="24"/>
          <w:szCs w:val="24"/>
          <w14:ligatures w14:val="none"/>
        </w:rPr>
        <w:t>.</w:t>
      </w:r>
    </w:p>
    <w:p w14:paraId="1AFE24B4" w14:textId="77777777" w:rsidR="00721400" w:rsidRPr="00721400" w:rsidRDefault="00721400" w:rsidP="00721400">
      <w:pPr>
        <w:spacing w:after="0" w:line="480" w:lineRule="auto"/>
        <w:ind w:firstLine="720"/>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kern w:val="0"/>
          <w:sz w:val="24"/>
          <w:szCs w:val="24"/>
          <w14:ligatures w14:val="none"/>
        </w:rPr>
        <w:t xml:space="preserve">Teori </w:t>
      </w:r>
      <w:proofErr w:type="spellStart"/>
      <w:r w:rsidRPr="00721400">
        <w:rPr>
          <w:rFonts w:ascii="Times New Roman" w:eastAsiaTheme="majorEastAsia" w:hAnsi="Times New Roman" w:cs="Times New Roman"/>
          <w:kern w:val="0"/>
          <w:sz w:val="24"/>
          <w:szCs w:val="24"/>
          <w14:ligatures w14:val="none"/>
        </w:rPr>
        <w:t>hubungan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masyarakat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empat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langkah</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melibatkan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pengumpulan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informasi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Penerapan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perencanaan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komunikasi</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penilaian</w:t>
      </w:r>
      <w:proofErr w:type="spellEnd"/>
      <w:r w:rsidRPr="00721400">
        <w:rPr>
          <w:rFonts w:ascii="Times New Roman" w:eastAsiaTheme="majorEastAsia" w:hAnsi="Times New Roman" w:cs="Times New Roman"/>
          <w:kern w:val="0"/>
          <w:sz w:val="24"/>
          <w:szCs w:val="24"/>
          <w14:ligatures w14:val="none"/>
        </w:rPr>
        <w:t xml:space="preserve"> pada </w:t>
      </w:r>
      <w:proofErr w:type="spellStart"/>
      <w:r w:rsidRPr="00721400">
        <w:rPr>
          <w:rFonts w:ascii="Times New Roman" w:eastAsiaTheme="majorEastAsia" w:hAnsi="Times New Roman" w:cs="Times New Roman"/>
          <w:kern w:val="0"/>
          <w:sz w:val="24"/>
          <w:szCs w:val="24"/>
          <w14:ligatures w14:val="none"/>
        </w:rPr>
        <w:t>penelitian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dirasa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cukup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Banyaknya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permasalahan</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dihadapi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organisasi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kenamaan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Polri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tentu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saja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berdampak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signifikan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terhadap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keberlangsungan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organisasi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tersebut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Bagaimana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tidak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Mereka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menangani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persoalan</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berubah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seiring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perkembangan</w:t>
      </w:r>
      <w:proofErr w:type="spellEnd"/>
      <w:r w:rsidRPr="00721400">
        <w:rPr>
          <w:rFonts w:ascii="Times New Roman" w:eastAsiaTheme="majorEastAsia" w:hAnsi="Times New Roman" w:cs="Times New Roman"/>
          <w:kern w:val="0"/>
          <w:sz w:val="24"/>
          <w:szCs w:val="24"/>
          <w14:ligatures w14:val="none"/>
        </w:rPr>
        <w:t xml:space="preserve"> zaman, </w:t>
      </w:r>
      <w:proofErr w:type="spellStart"/>
      <w:r w:rsidRPr="00721400">
        <w:rPr>
          <w:rFonts w:ascii="Times New Roman" w:eastAsiaTheme="majorEastAsia" w:hAnsi="Times New Roman" w:cs="Times New Roman"/>
          <w:kern w:val="0"/>
          <w:sz w:val="24"/>
          <w:szCs w:val="24"/>
          <w14:ligatures w14:val="none"/>
        </w:rPr>
        <w:t>khususnya</w:t>
      </w:r>
      <w:proofErr w:type="spellEnd"/>
      <w:r w:rsidRPr="00721400">
        <w:rPr>
          <w:rFonts w:ascii="Times New Roman" w:eastAsiaTheme="majorEastAsia" w:hAnsi="Times New Roman" w:cs="Times New Roman"/>
          <w:kern w:val="0"/>
          <w:sz w:val="24"/>
          <w:szCs w:val="24"/>
          <w14:ligatures w14:val="none"/>
        </w:rPr>
        <w:t xml:space="preserve"> di era digital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Penyebab</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utamanya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ketidakmampuan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menyesuaikan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diri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dengan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percepatan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teknologi</w:t>
      </w:r>
      <w:proofErr w:type="spellEnd"/>
      <w:r w:rsidRPr="00721400">
        <w:rPr>
          <w:rFonts w:ascii="Times New Roman" w:eastAsiaTheme="majorEastAsia" w:hAnsi="Times New Roman" w:cs="Times New Roman"/>
          <w:kern w:val="0"/>
          <w:sz w:val="24"/>
          <w:szCs w:val="24"/>
          <w14:ligatures w14:val="none"/>
        </w:rPr>
        <w:t xml:space="preserve"> digital. </w:t>
      </w:r>
      <w:proofErr w:type="spellStart"/>
      <w:r w:rsidRPr="00721400">
        <w:rPr>
          <w:rFonts w:ascii="Times New Roman" w:eastAsiaTheme="majorEastAsia" w:hAnsi="Times New Roman" w:cs="Times New Roman"/>
          <w:kern w:val="0"/>
          <w:sz w:val="24"/>
          <w:szCs w:val="24"/>
          <w14:ligatures w14:val="none"/>
        </w:rPr>
        <w:t>Krisis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kepercayaan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dalam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kepolisian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hal</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tidak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pernah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terjadi</w:t>
      </w:r>
      <w:proofErr w:type="spellEnd"/>
      <w:r w:rsidRPr="00721400">
        <w:rPr>
          <w:rFonts w:ascii="Times New Roman" w:eastAsiaTheme="majorEastAsia" w:hAnsi="Times New Roman" w:cs="Times New Roman"/>
          <w:kern w:val="0"/>
          <w:sz w:val="24"/>
          <w:szCs w:val="24"/>
          <w14:ligatures w14:val="none"/>
        </w:rPr>
        <w:t>.</w:t>
      </w:r>
    </w:p>
    <w:p w14:paraId="22D2DBFE" w14:textId="77777777" w:rsidR="00721400" w:rsidRPr="00721400" w:rsidRDefault="00721400" w:rsidP="00721400">
      <w:pPr>
        <w:spacing w:after="0" w:line="480" w:lineRule="auto"/>
        <w:ind w:firstLine="720"/>
        <w:jc w:val="both"/>
        <w:rPr>
          <w:rFonts w:ascii="Times New Roman" w:eastAsiaTheme="majorEastAsia" w:hAnsi="Times New Roman" w:cs="Times New Roman"/>
          <w:kern w:val="0"/>
          <w:sz w:val="24"/>
          <w:szCs w:val="24"/>
          <w14:ligatures w14:val="none"/>
        </w:rPr>
      </w:pPr>
      <w:proofErr w:type="spellStart"/>
      <w:r w:rsidRPr="00721400">
        <w:rPr>
          <w:rFonts w:ascii="Times New Roman" w:eastAsiaTheme="majorEastAsia" w:hAnsi="Times New Roman" w:cs="Times New Roman"/>
          <w:kern w:val="0"/>
          <w:sz w:val="24"/>
          <w:szCs w:val="24"/>
          <w14:ligatures w14:val="none"/>
        </w:rPr>
        <w:t>Bahkan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saat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Humas di </w:t>
      </w:r>
      <w:proofErr w:type="spellStart"/>
      <w:r w:rsidRPr="00721400">
        <w:rPr>
          <w:rFonts w:ascii="Times New Roman" w:eastAsiaTheme="majorEastAsia" w:hAnsi="Times New Roman" w:cs="Times New Roman"/>
          <w:kern w:val="0"/>
          <w:sz w:val="24"/>
          <w:szCs w:val="24"/>
          <w14:ligatures w14:val="none"/>
        </w:rPr>
        <w:t>Polrestabes</w:t>
      </w:r>
      <w:proofErr w:type="spellEnd"/>
      <w:r w:rsidRPr="00721400">
        <w:rPr>
          <w:rFonts w:ascii="Times New Roman" w:eastAsiaTheme="majorEastAsia" w:hAnsi="Times New Roman" w:cs="Times New Roman"/>
          <w:kern w:val="0"/>
          <w:sz w:val="24"/>
          <w:szCs w:val="24"/>
          <w14:ligatures w14:val="none"/>
        </w:rPr>
        <w:t xml:space="preserve"> Bandung sangat </w:t>
      </w:r>
      <w:proofErr w:type="spellStart"/>
      <w:r w:rsidRPr="00721400">
        <w:rPr>
          <w:rFonts w:ascii="Times New Roman" w:eastAsiaTheme="majorEastAsia" w:hAnsi="Times New Roman" w:cs="Times New Roman"/>
          <w:kern w:val="0"/>
          <w:sz w:val="24"/>
          <w:szCs w:val="24"/>
          <w14:ligatures w14:val="none"/>
        </w:rPr>
        <w:t>berperan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penting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dalam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menjaga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reputasi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lembaga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tersebut</w:t>
      </w:r>
      <w:proofErr w:type="spellEnd"/>
      <w:r w:rsidRPr="00721400">
        <w:rPr>
          <w:rFonts w:ascii="Times New Roman" w:eastAsiaTheme="majorEastAsia" w:hAnsi="Times New Roman" w:cs="Times New Roman"/>
          <w:kern w:val="0"/>
          <w:sz w:val="24"/>
          <w:szCs w:val="24"/>
          <w14:ligatures w14:val="none"/>
        </w:rPr>
        <w:t xml:space="preserve">. Ketika </w:t>
      </w:r>
      <w:proofErr w:type="spellStart"/>
      <w:r w:rsidRPr="00721400">
        <w:rPr>
          <w:rFonts w:ascii="Times New Roman" w:eastAsiaTheme="majorEastAsia" w:hAnsi="Times New Roman" w:cs="Times New Roman"/>
          <w:kern w:val="0"/>
          <w:sz w:val="24"/>
          <w:szCs w:val="24"/>
          <w14:ligatures w14:val="none"/>
        </w:rPr>
        <w:t>menyangkut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hal-hal</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membahayakan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reputasi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lastRenderedPageBreak/>
        <w:t>lembaga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tersebut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mereka</w:t>
      </w:r>
      <w:proofErr w:type="spellEnd"/>
      <w:r w:rsidRPr="00721400">
        <w:rPr>
          <w:rFonts w:ascii="Times New Roman" w:eastAsiaTheme="majorEastAsia" w:hAnsi="Times New Roman" w:cs="Times New Roman"/>
          <w:kern w:val="0"/>
          <w:sz w:val="24"/>
          <w:szCs w:val="24"/>
          <w14:ligatures w14:val="none"/>
        </w:rPr>
        <w:t xml:space="preserve"> sangat </w:t>
      </w:r>
      <w:proofErr w:type="spellStart"/>
      <w:r w:rsidRPr="00721400">
        <w:rPr>
          <w:rFonts w:ascii="Times New Roman" w:eastAsiaTheme="majorEastAsia" w:hAnsi="Times New Roman" w:cs="Times New Roman"/>
          <w:kern w:val="0"/>
          <w:sz w:val="24"/>
          <w:szCs w:val="24"/>
          <w14:ligatures w14:val="none"/>
        </w:rPr>
        <w:t>sensitif</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sadar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tersebut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Suatu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permasalahan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memerlukan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lebih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dari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sekedar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kesadaran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dilihat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juga </w:t>
      </w:r>
      <w:proofErr w:type="spellStart"/>
      <w:r w:rsidRPr="00721400">
        <w:rPr>
          <w:rFonts w:ascii="Times New Roman" w:eastAsiaTheme="majorEastAsia" w:hAnsi="Times New Roman" w:cs="Times New Roman"/>
          <w:kern w:val="0"/>
          <w:sz w:val="24"/>
          <w:szCs w:val="24"/>
          <w14:ligatures w14:val="none"/>
        </w:rPr>
        <w:t>memerlukan</w:t>
      </w:r>
      <w:proofErr w:type="spellEnd"/>
      <w:r w:rsidRPr="00721400">
        <w:rPr>
          <w:rFonts w:ascii="Times New Roman" w:eastAsiaTheme="majorEastAsia" w:hAnsi="Times New Roman" w:cs="Times New Roman"/>
          <w:kern w:val="0"/>
          <w:sz w:val="24"/>
          <w:szCs w:val="24"/>
          <w14:ligatures w14:val="none"/>
        </w:rPr>
        <w:t xml:space="preserve"> strategi </w:t>
      </w:r>
      <w:proofErr w:type="spellStart"/>
      <w:r w:rsidRPr="00721400">
        <w:rPr>
          <w:rFonts w:ascii="Times New Roman" w:eastAsiaTheme="majorEastAsia" w:hAnsi="Times New Roman" w:cs="Times New Roman"/>
          <w:kern w:val="0"/>
          <w:sz w:val="24"/>
          <w:szCs w:val="24"/>
          <w14:ligatures w14:val="none"/>
        </w:rPr>
        <w:t>bagaimana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mengatasi</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melaksanakan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solusinya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Selanjutnya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jangan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lupa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menilai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pekerjaan</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telah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diselesaikan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dengan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mempertimbangkan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efektivitasnya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umpan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balik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perlunya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perencanaan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ulang</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bahaya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apa</w:t>
      </w:r>
      <w:proofErr w:type="spellEnd"/>
      <w:r w:rsidRPr="00721400">
        <w:rPr>
          <w:rFonts w:ascii="Times New Roman" w:eastAsiaTheme="majorEastAsia" w:hAnsi="Times New Roman" w:cs="Times New Roman"/>
          <w:kern w:val="0"/>
          <w:sz w:val="24"/>
          <w:szCs w:val="24"/>
          <w14:ligatures w14:val="none"/>
        </w:rPr>
        <w:t xml:space="preserve"> pun.</w:t>
      </w:r>
    </w:p>
    <w:p w14:paraId="0E4E6782" w14:textId="77777777" w:rsidR="00721400" w:rsidRPr="00721400" w:rsidRDefault="00721400" w:rsidP="00721400">
      <w:pPr>
        <w:spacing w:after="0" w:line="480" w:lineRule="auto"/>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b/>
          <w:bCs/>
          <w:i/>
          <w:iCs/>
          <w:kern w:val="0"/>
          <w:sz w:val="24"/>
          <w:szCs w:val="24"/>
          <w14:ligatures w14:val="none"/>
        </w:rPr>
        <w:t>Fact finding (</w:t>
      </w:r>
      <w:proofErr w:type="spellStart"/>
      <w:r w:rsidRPr="00721400">
        <w:rPr>
          <w:rFonts w:ascii="Times New Roman" w:eastAsiaTheme="majorEastAsia" w:hAnsi="Times New Roman" w:cs="Times New Roman"/>
          <w:b/>
          <w:bCs/>
          <w:kern w:val="0"/>
          <w:sz w:val="24"/>
          <w:szCs w:val="24"/>
          <w14:ligatures w14:val="none"/>
        </w:rPr>
        <w:t>pencarian</w:t>
      </w:r>
      <w:proofErr w:type="spellEnd"/>
      <w:r w:rsidRPr="00721400">
        <w:rPr>
          <w:rFonts w:ascii="Times New Roman" w:eastAsiaTheme="majorEastAsia" w:hAnsi="Times New Roman" w:cs="Times New Roman"/>
          <w:b/>
          <w:bCs/>
          <w:kern w:val="0"/>
          <w:sz w:val="24"/>
          <w:szCs w:val="24"/>
          <w14:ligatures w14:val="none"/>
        </w:rPr>
        <w:t xml:space="preserve"> </w:t>
      </w:r>
      <w:proofErr w:type="spellStart"/>
      <w:r w:rsidRPr="00721400">
        <w:rPr>
          <w:rFonts w:ascii="Times New Roman" w:eastAsiaTheme="majorEastAsia" w:hAnsi="Times New Roman" w:cs="Times New Roman"/>
          <w:b/>
          <w:bCs/>
          <w:kern w:val="0"/>
          <w:sz w:val="24"/>
          <w:szCs w:val="24"/>
          <w14:ligatures w14:val="none"/>
        </w:rPr>
        <w:t>fakta</w:t>
      </w:r>
      <w:proofErr w:type="spellEnd"/>
      <w:r w:rsidRPr="00721400">
        <w:rPr>
          <w:rFonts w:ascii="Times New Roman" w:eastAsiaTheme="majorEastAsia" w:hAnsi="Times New Roman" w:cs="Times New Roman"/>
          <w:b/>
          <w:bCs/>
          <w:kern w:val="0"/>
          <w:sz w:val="24"/>
          <w:szCs w:val="24"/>
          <w14:ligatures w14:val="none"/>
        </w:rPr>
        <w:t>)</w:t>
      </w:r>
      <w:r w:rsidRPr="00721400">
        <w:rPr>
          <w:rFonts w:ascii="Times New Roman" w:eastAsiaTheme="majorEastAsia" w:hAnsi="Times New Roman" w:cs="Times New Roman"/>
          <w:kern w:val="0"/>
          <w:sz w:val="24"/>
          <w:szCs w:val="24"/>
          <w14:ligatures w14:val="none"/>
        </w:rPr>
        <w:t xml:space="preserve"> Pada </w:t>
      </w:r>
      <w:proofErr w:type="spellStart"/>
      <w:r w:rsidRPr="00721400">
        <w:rPr>
          <w:rFonts w:ascii="Times New Roman" w:eastAsiaTheme="majorEastAsia" w:hAnsi="Times New Roman" w:cs="Times New Roman"/>
          <w:kern w:val="0"/>
          <w:sz w:val="24"/>
          <w:szCs w:val="24"/>
          <w14:ligatures w14:val="none"/>
        </w:rPr>
        <w:t>titik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spesialis</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harus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mampu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mencari</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mengumpulkan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fakta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terkait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agensi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Sebelum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mengambil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tindakan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apa</w:t>
      </w:r>
      <w:proofErr w:type="spellEnd"/>
      <w:r w:rsidRPr="00721400">
        <w:rPr>
          <w:rFonts w:ascii="Times New Roman" w:eastAsiaTheme="majorEastAsia" w:hAnsi="Times New Roman" w:cs="Times New Roman"/>
          <w:kern w:val="0"/>
          <w:sz w:val="24"/>
          <w:szCs w:val="24"/>
          <w14:ligatures w14:val="none"/>
        </w:rPr>
        <w:t xml:space="preserve"> pun, </w:t>
      </w: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profesional</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menggunakan</w:t>
      </w:r>
      <w:proofErr w:type="spellEnd"/>
      <w:r w:rsidRPr="00721400">
        <w:rPr>
          <w:rFonts w:ascii="Times New Roman" w:eastAsiaTheme="majorEastAsia" w:hAnsi="Times New Roman" w:cs="Times New Roman"/>
          <w:kern w:val="0"/>
          <w:sz w:val="24"/>
          <w:szCs w:val="24"/>
          <w14:ligatures w14:val="none"/>
        </w:rPr>
        <w:t xml:space="preserve"> data yang </w:t>
      </w:r>
      <w:proofErr w:type="spellStart"/>
      <w:r w:rsidRPr="00721400">
        <w:rPr>
          <w:rFonts w:ascii="Times New Roman" w:eastAsiaTheme="majorEastAsia" w:hAnsi="Times New Roman" w:cs="Times New Roman"/>
          <w:kern w:val="0"/>
          <w:sz w:val="24"/>
          <w:szCs w:val="24"/>
          <w14:ligatures w14:val="none"/>
        </w:rPr>
        <w:t>dikumpulkan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kerangka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acuan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termasuk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informasi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tentang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keinginan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publik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siapa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saja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termasuk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dalam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publik</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bagaimana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posisi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publik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dilihat</w:t>
      </w:r>
      <w:proofErr w:type="spellEnd"/>
      <w:r w:rsidRPr="00721400">
        <w:rPr>
          <w:rFonts w:ascii="Times New Roman" w:eastAsiaTheme="majorEastAsia" w:hAnsi="Times New Roman" w:cs="Times New Roman"/>
          <w:kern w:val="0"/>
          <w:sz w:val="24"/>
          <w:szCs w:val="24"/>
          <w14:ligatures w14:val="none"/>
        </w:rPr>
        <w:t xml:space="preserve"> oleh </w:t>
      </w:r>
      <w:proofErr w:type="spellStart"/>
      <w:r w:rsidRPr="00721400">
        <w:rPr>
          <w:rFonts w:ascii="Times New Roman" w:eastAsiaTheme="majorEastAsia" w:hAnsi="Times New Roman" w:cs="Times New Roman"/>
          <w:kern w:val="0"/>
          <w:sz w:val="24"/>
          <w:szCs w:val="24"/>
          <w14:ligatures w14:val="none"/>
        </w:rPr>
        <w:t>berbagai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sumber</w:t>
      </w:r>
      <w:proofErr w:type="spellEnd"/>
      <w:r w:rsidRPr="00721400">
        <w:rPr>
          <w:rFonts w:ascii="Times New Roman" w:eastAsiaTheme="majorEastAsia" w:hAnsi="Times New Roman" w:cs="Times New Roman"/>
          <w:kern w:val="0"/>
          <w:sz w:val="24"/>
          <w:szCs w:val="24"/>
          <w14:ligatures w14:val="none"/>
        </w:rPr>
        <w:t xml:space="preserve">. Para </w:t>
      </w:r>
      <w:proofErr w:type="spellStart"/>
      <w:r w:rsidRPr="00721400">
        <w:rPr>
          <w:rFonts w:ascii="Times New Roman" w:eastAsiaTheme="majorEastAsia" w:hAnsi="Times New Roman" w:cs="Times New Roman"/>
          <w:kern w:val="0"/>
          <w:sz w:val="24"/>
          <w:szCs w:val="24"/>
          <w14:ligatures w14:val="none"/>
        </w:rPr>
        <w:t>profesional</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lebih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siap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membuat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depan</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mengantisipasi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sebelum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itu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muncul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sehingga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memungkinkan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penyelesaian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sebelum</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menjadi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lebih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rumit</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membutuhkan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waktu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lebih</w:t>
      </w:r>
      <w:proofErr w:type="spellEnd"/>
      <w:r w:rsidRPr="00721400">
        <w:rPr>
          <w:rFonts w:ascii="Times New Roman" w:eastAsiaTheme="majorEastAsia" w:hAnsi="Times New Roman" w:cs="Times New Roman"/>
          <w:kern w:val="0"/>
          <w:sz w:val="24"/>
          <w:szCs w:val="24"/>
          <w14:ligatures w14:val="none"/>
        </w:rPr>
        <w:t xml:space="preserve"> lama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diselesaikan</w:t>
      </w:r>
      <w:proofErr w:type="spellEnd"/>
      <w:r w:rsidRPr="00721400">
        <w:rPr>
          <w:rFonts w:ascii="Times New Roman" w:eastAsiaTheme="majorEastAsia" w:hAnsi="Times New Roman" w:cs="Times New Roman"/>
          <w:kern w:val="0"/>
          <w:sz w:val="24"/>
          <w:szCs w:val="24"/>
          <w14:ligatures w14:val="none"/>
        </w:rPr>
        <w:t xml:space="preserve">. Hal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terutama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berlaku</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ketika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informasi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awal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lembaga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diketahui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Berbagai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sumber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termasuk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opini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publik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tentang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lembaga-lembaga</w:t>
      </w:r>
      <w:proofErr w:type="spellEnd"/>
      <w:r w:rsidRPr="00721400">
        <w:rPr>
          <w:rFonts w:ascii="Times New Roman" w:eastAsiaTheme="majorEastAsia" w:hAnsi="Times New Roman" w:cs="Times New Roman"/>
          <w:kern w:val="0"/>
          <w:sz w:val="24"/>
          <w:szCs w:val="24"/>
          <w14:ligatures w14:val="none"/>
        </w:rPr>
        <w:t xml:space="preserve">, data </w:t>
      </w:r>
      <w:proofErr w:type="spellStart"/>
      <w:r w:rsidRPr="00721400">
        <w:rPr>
          <w:rFonts w:ascii="Times New Roman" w:eastAsiaTheme="majorEastAsia" w:hAnsi="Times New Roman" w:cs="Times New Roman"/>
          <w:kern w:val="0"/>
          <w:sz w:val="24"/>
          <w:szCs w:val="24"/>
          <w14:ligatures w14:val="none"/>
        </w:rPr>
        <w:t>statistik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berita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diberitakan</w:t>
      </w:r>
      <w:proofErr w:type="spellEnd"/>
      <w:r w:rsidRPr="00721400">
        <w:rPr>
          <w:rFonts w:ascii="Times New Roman" w:eastAsiaTheme="majorEastAsia" w:hAnsi="Times New Roman" w:cs="Times New Roman"/>
          <w:kern w:val="0"/>
          <w:sz w:val="24"/>
          <w:szCs w:val="24"/>
          <w14:ligatures w14:val="none"/>
        </w:rPr>
        <w:t xml:space="preserve"> di media, dan </w:t>
      </w:r>
      <w:proofErr w:type="spellStart"/>
      <w:r w:rsidRPr="00721400">
        <w:rPr>
          <w:rFonts w:ascii="Times New Roman" w:eastAsiaTheme="majorEastAsia" w:hAnsi="Times New Roman" w:cs="Times New Roman"/>
          <w:kern w:val="0"/>
          <w:sz w:val="24"/>
          <w:szCs w:val="24"/>
          <w14:ligatures w14:val="none"/>
        </w:rPr>
        <w:t>temuan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penelitian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mengenai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keadaan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sosial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ekonomi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lingkungan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sekitar</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dapat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memberikan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informasi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w:t>
      </w:r>
    </w:p>
    <w:p w14:paraId="70E59D99" w14:textId="77777777" w:rsidR="00721400" w:rsidRPr="00721400" w:rsidRDefault="00721400" w:rsidP="00721400">
      <w:pPr>
        <w:spacing w:after="0" w:line="480" w:lineRule="auto"/>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b/>
          <w:bCs/>
          <w:i/>
          <w:iCs/>
          <w:kern w:val="0"/>
          <w:sz w:val="24"/>
          <w:szCs w:val="24"/>
          <w14:ligatures w14:val="none"/>
        </w:rPr>
        <w:t xml:space="preserve">Planning </w:t>
      </w:r>
      <w:r w:rsidRPr="00721400">
        <w:rPr>
          <w:rFonts w:ascii="Times New Roman" w:eastAsiaTheme="majorEastAsia" w:hAnsi="Times New Roman" w:cs="Times New Roman"/>
          <w:b/>
          <w:bCs/>
          <w:kern w:val="0"/>
          <w:sz w:val="24"/>
          <w:szCs w:val="24"/>
          <w14:ligatures w14:val="none"/>
        </w:rPr>
        <w:t>(</w:t>
      </w:r>
      <w:proofErr w:type="spellStart"/>
      <w:r w:rsidRPr="00721400">
        <w:rPr>
          <w:rFonts w:ascii="Times New Roman" w:eastAsiaTheme="majorEastAsia" w:hAnsi="Times New Roman" w:cs="Times New Roman"/>
          <w:b/>
          <w:bCs/>
          <w:kern w:val="0"/>
          <w:sz w:val="24"/>
          <w:szCs w:val="24"/>
          <w14:ligatures w14:val="none"/>
        </w:rPr>
        <w:t>perencanaan</w:t>
      </w:r>
      <w:proofErr w:type="spellEnd"/>
      <w:r w:rsidRPr="00721400">
        <w:rPr>
          <w:rFonts w:ascii="Times New Roman" w:eastAsiaTheme="majorEastAsia" w:hAnsi="Times New Roman" w:cs="Times New Roman"/>
          <w:b/>
          <w:bCs/>
          <w:kern w:val="0"/>
          <w:sz w:val="24"/>
          <w:szCs w:val="24"/>
          <w14:ligatures w14:val="none"/>
        </w:rPr>
        <w:t>)</w:t>
      </w:r>
      <w:r w:rsidRPr="00721400">
        <w:rPr>
          <w:rFonts w:ascii="Times New Roman" w:eastAsiaTheme="majorEastAsia" w:hAnsi="Times New Roman" w:cs="Times New Roman"/>
          <w:b/>
          <w:bCs/>
          <w:i/>
          <w:iCs/>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langkah</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dilakukan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setelah</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mengumpulkan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informasi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tentang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lembaga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tersebut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membuat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dilaksanakan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mengatasi</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menyelesaikan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setiap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masalah</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mungkin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timbul</w:t>
      </w:r>
      <w:proofErr w:type="spellEnd"/>
      <w:r w:rsidRPr="00721400">
        <w:rPr>
          <w:rFonts w:ascii="Times New Roman" w:eastAsiaTheme="majorEastAsia" w:hAnsi="Times New Roman" w:cs="Times New Roman"/>
          <w:kern w:val="0"/>
          <w:sz w:val="24"/>
          <w:szCs w:val="24"/>
          <w14:ligatures w14:val="none"/>
        </w:rPr>
        <w:t>.</w:t>
      </w:r>
    </w:p>
    <w:p w14:paraId="33DBD957" w14:textId="77777777" w:rsidR="00721400" w:rsidRPr="00721400" w:rsidRDefault="00721400" w:rsidP="00721400">
      <w:pPr>
        <w:spacing w:after="0" w:line="480" w:lineRule="auto"/>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b/>
          <w:bCs/>
          <w:i/>
          <w:iCs/>
          <w:kern w:val="0"/>
          <w:sz w:val="24"/>
          <w:szCs w:val="24"/>
          <w14:ligatures w14:val="none"/>
        </w:rPr>
        <w:t xml:space="preserve">Communicating </w:t>
      </w:r>
      <w:r w:rsidRPr="00721400">
        <w:rPr>
          <w:rFonts w:ascii="Times New Roman" w:eastAsiaTheme="majorEastAsia" w:hAnsi="Times New Roman" w:cs="Times New Roman"/>
          <w:b/>
          <w:bCs/>
          <w:kern w:val="0"/>
          <w:sz w:val="24"/>
          <w:szCs w:val="24"/>
          <w14:ligatures w14:val="none"/>
        </w:rPr>
        <w:t>(</w:t>
      </w:r>
      <w:proofErr w:type="spellStart"/>
      <w:r w:rsidRPr="00721400">
        <w:rPr>
          <w:rFonts w:ascii="Times New Roman" w:eastAsiaTheme="majorEastAsia" w:hAnsi="Times New Roman" w:cs="Times New Roman"/>
          <w:b/>
          <w:bCs/>
          <w:kern w:val="0"/>
          <w:sz w:val="24"/>
          <w:szCs w:val="24"/>
          <w14:ligatures w14:val="none"/>
        </w:rPr>
        <w:t>dikomunikasikan</w:t>
      </w:r>
      <w:proofErr w:type="spellEnd"/>
      <w:r w:rsidRPr="00721400">
        <w:rPr>
          <w:rFonts w:ascii="Times New Roman" w:eastAsiaTheme="majorEastAsia" w:hAnsi="Times New Roman" w:cs="Times New Roman"/>
          <w:b/>
          <w:bCs/>
          <w:kern w:val="0"/>
          <w:sz w:val="24"/>
          <w:szCs w:val="24"/>
          <w14:ligatures w14:val="none"/>
        </w:rPr>
        <w:t>)</w:t>
      </w:r>
      <w:r w:rsidRPr="00721400">
        <w:rPr>
          <w:rFonts w:ascii="Times New Roman" w:eastAsiaTheme="majorEastAsia" w:hAnsi="Times New Roman" w:cs="Times New Roman"/>
          <w:kern w:val="0"/>
          <w:sz w:val="24"/>
          <w:szCs w:val="24"/>
          <w14:ligatures w14:val="none"/>
        </w:rPr>
        <w:t xml:space="preserve">Pada </w:t>
      </w:r>
      <w:proofErr w:type="spellStart"/>
      <w:r w:rsidRPr="00721400">
        <w:rPr>
          <w:rFonts w:ascii="Times New Roman" w:eastAsiaTheme="majorEastAsia" w:hAnsi="Times New Roman" w:cs="Times New Roman"/>
          <w:kern w:val="0"/>
          <w:sz w:val="24"/>
          <w:szCs w:val="24"/>
          <w14:ligatures w14:val="none"/>
        </w:rPr>
        <w:t>titik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ini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setelah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melakukan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komunikasi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seorang</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profesional</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bertindak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mengambil</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tindakan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terhadap</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telah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dibuat</w:t>
      </w:r>
      <w:proofErr w:type="spellEnd"/>
      <w:r w:rsidRPr="00721400">
        <w:rPr>
          <w:rFonts w:ascii="Times New Roman" w:eastAsiaTheme="majorEastAsia" w:hAnsi="Times New Roman" w:cs="Times New Roman"/>
          <w:kern w:val="0"/>
          <w:sz w:val="24"/>
          <w:szCs w:val="24"/>
          <w14:ligatures w14:val="none"/>
        </w:rPr>
        <w:t xml:space="preserve">. Ada </w:t>
      </w:r>
      <w:proofErr w:type="spellStart"/>
      <w:r w:rsidRPr="00721400">
        <w:rPr>
          <w:rFonts w:ascii="Times New Roman" w:eastAsiaTheme="majorEastAsia" w:hAnsi="Times New Roman" w:cs="Times New Roman"/>
          <w:kern w:val="0"/>
          <w:sz w:val="24"/>
          <w:szCs w:val="24"/>
          <w14:ligatures w14:val="none"/>
        </w:rPr>
        <w:t>saat-saat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selama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implementasi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ketika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banyak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hambatan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muncul</w:t>
      </w:r>
      <w:proofErr w:type="spellEnd"/>
      <w:r w:rsidRPr="00721400">
        <w:rPr>
          <w:rFonts w:ascii="Times New Roman" w:eastAsiaTheme="majorEastAsia" w:hAnsi="Times New Roman" w:cs="Times New Roman"/>
          <w:kern w:val="0"/>
          <w:sz w:val="24"/>
          <w:szCs w:val="24"/>
          <w14:ligatures w14:val="none"/>
        </w:rPr>
        <w:t xml:space="preserve"> dan </w:t>
      </w:r>
      <w:proofErr w:type="spellStart"/>
      <w:r w:rsidRPr="00721400">
        <w:rPr>
          <w:rFonts w:ascii="Times New Roman" w:eastAsiaTheme="majorEastAsia" w:hAnsi="Times New Roman" w:cs="Times New Roman"/>
          <w:kern w:val="0"/>
          <w:sz w:val="24"/>
          <w:szCs w:val="24"/>
          <w14:ligatures w14:val="none"/>
        </w:rPr>
        <w:t>segala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sesuatunya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tidak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berjalan</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sesuai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w:t>
      </w:r>
    </w:p>
    <w:p w14:paraId="142DA1AB" w14:textId="77777777" w:rsidR="00721400" w:rsidRPr="00721400" w:rsidRDefault="00721400" w:rsidP="00721400">
      <w:pPr>
        <w:spacing w:after="0" w:line="480" w:lineRule="auto"/>
        <w:jc w:val="both"/>
        <w:rPr>
          <w:rFonts w:ascii="Times New Roman" w:eastAsiaTheme="majorEastAsia" w:hAnsi="Times New Roman" w:cs="Times New Roman"/>
          <w:kern w:val="0"/>
          <w:sz w:val="24"/>
          <w:szCs w:val="24"/>
          <w14:ligatures w14:val="none"/>
        </w:rPr>
      </w:pPr>
      <w:r w:rsidRPr="00721400">
        <w:rPr>
          <w:rFonts w:ascii="Times New Roman" w:eastAsiaTheme="majorEastAsia" w:hAnsi="Times New Roman" w:cs="Times New Roman"/>
          <w:b/>
          <w:bCs/>
          <w:i/>
          <w:iCs/>
          <w:kern w:val="0"/>
          <w:sz w:val="24"/>
          <w:szCs w:val="24"/>
          <w14:ligatures w14:val="none"/>
        </w:rPr>
        <w:lastRenderedPageBreak/>
        <w:t xml:space="preserve">Evaluating </w:t>
      </w:r>
      <w:r w:rsidRPr="00721400">
        <w:rPr>
          <w:rFonts w:ascii="Times New Roman" w:eastAsiaTheme="majorEastAsia" w:hAnsi="Times New Roman" w:cs="Times New Roman"/>
          <w:b/>
          <w:bCs/>
          <w:kern w:val="0"/>
          <w:sz w:val="24"/>
          <w:szCs w:val="24"/>
          <w14:ligatures w14:val="none"/>
        </w:rPr>
        <w:t>(</w:t>
      </w:r>
      <w:proofErr w:type="spellStart"/>
      <w:r w:rsidRPr="00721400">
        <w:rPr>
          <w:rFonts w:ascii="Times New Roman" w:eastAsiaTheme="majorEastAsia" w:hAnsi="Times New Roman" w:cs="Times New Roman"/>
          <w:b/>
          <w:bCs/>
          <w:kern w:val="0"/>
          <w:sz w:val="24"/>
          <w:szCs w:val="24"/>
          <w14:ligatures w14:val="none"/>
        </w:rPr>
        <w:t>evaluasi</w:t>
      </w:r>
      <w:proofErr w:type="spellEnd"/>
      <w:r w:rsidRPr="00721400">
        <w:rPr>
          <w:rFonts w:ascii="Times New Roman" w:eastAsiaTheme="majorEastAsia" w:hAnsi="Times New Roman" w:cs="Times New Roman"/>
          <w:b/>
          <w:bCs/>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adalah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langkah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penting</w:t>
      </w:r>
      <w:proofErr w:type="spellEnd"/>
      <w:r w:rsidRPr="00721400">
        <w:rPr>
          <w:rFonts w:ascii="Times New Roman" w:eastAsiaTheme="majorEastAsia" w:hAnsi="Times New Roman" w:cs="Times New Roman"/>
          <w:kern w:val="0"/>
          <w:sz w:val="24"/>
          <w:szCs w:val="24"/>
          <w14:ligatures w14:val="none"/>
        </w:rPr>
        <w:t xml:space="preserve"> yang </w:t>
      </w:r>
      <w:proofErr w:type="spellStart"/>
      <w:r w:rsidRPr="00721400">
        <w:rPr>
          <w:rFonts w:ascii="Times New Roman" w:eastAsiaTheme="majorEastAsia" w:hAnsi="Times New Roman" w:cs="Times New Roman"/>
          <w:kern w:val="0"/>
          <w:sz w:val="24"/>
          <w:szCs w:val="24"/>
          <w14:ligatures w14:val="none"/>
        </w:rPr>
        <w:t>tidak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boleh</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diabaikan</w:t>
      </w:r>
      <w:proofErr w:type="spellEnd"/>
      <w:r w:rsidRPr="00721400">
        <w:rPr>
          <w:rFonts w:ascii="Times New Roman" w:eastAsiaTheme="majorEastAsia" w:hAnsi="Times New Roman" w:cs="Times New Roman"/>
          <w:kern w:val="0"/>
          <w:sz w:val="24"/>
          <w:szCs w:val="24"/>
          <w14:ligatures w14:val="none"/>
        </w:rPr>
        <w:t xml:space="preserve">. Karena </w:t>
      </w:r>
      <w:proofErr w:type="spellStart"/>
      <w:r w:rsidRPr="00721400">
        <w:rPr>
          <w:rFonts w:ascii="Times New Roman" w:eastAsiaTheme="majorEastAsia" w:hAnsi="Times New Roman" w:cs="Times New Roman"/>
          <w:kern w:val="0"/>
          <w:sz w:val="24"/>
          <w:szCs w:val="24"/>
          <w14:ligatures w14:val="none"/>
        </w:rPr>
        <w:t>rencana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tersebut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dilakukan</w:t>
      </w:r>
      <w:proofErr w:type="spellEnd"/>
      <w:r w:rsidRPr="00721400">
        <w:rPr>
          <w:rFonts w:ascii="Times New Roman" w:eastAsiaTheme="majorEastAsia" w:hAnsi="Times New Roman" w:cs="Times New Roman"/>
          <w:kern w:val="0"/>
          <w:sz w:val="24"/>
          <w:szCs w:val="24"/>
          <w14:ligatures w14:val="none"/>
        </w:rPr>
        <w:t xml:space="preserve"> oleh humas, </w:t>
      </w:r>
      <w:proofErr w:type="spellStart"/>
      <w:r w:rsidRPr="00721400">
        <w:rPr>
          <w:rFonts w:ascii="Times New Roman" w:eastAsiaTheme="majorEastAsia" w:hAnsi="Times New Roman" w:cs="Times New Roman"/>
          <w:kern w:val="0"/>
          <w:sz w:val="24"/>
          <w:szCs w:val="24"/>
          <w14:ligatures w14:val="none"/>
        </w:rPr>
        <w:t>maka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segala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upaya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harus</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dinilai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untuk</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mengetahui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tingkat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keberhasilannya</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sehingga</w:t>
      </w:r>
      <w:proofErr w:type="spellEnd"/>
      <w:r w:rsidRPr="00721400">
        <w:rPr>
          <w:rFonts w:ascii="Times New Roman" w:eastAsiaTheme="majorEastAsia" w:hAnsi="Times New Roman" w:cs="Times New Roman"/>
          <w:kern w:val="0"/>
          <w:sz w:val="24"/>
          <w:szCs w:val="24"/>
          <w14:ligatures w14:val="none"/>
        </w:rPr>
        <w:t xml:space="preserve"> humas </w:t>
      </w:r>
      <w:proofErr w:type="spellStart"/>
      <w:r w:rsidRPr="00721400">
        <w:rPr>
          <w:rFonts w:ascii="Times New Roman" w:eastAsiaTheme="majorEastAsia" w:hAnsi="Times New Roman" w:cs="Times New Roman"/>
          <w:kern w:val="0"/>
          <w:sz w:val="24"/>
          <w:szCs w:val="24"/>
          <w14:ligatures w14:val="none"/>
        </w:rPr>
        <w:t>dapat</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mengantisipasi</w:t>
      </w:r>
      <w:proofErr w:type="spellEnd"/>
      <w:r w:rsidRPr="00721400">
        <w:rPr>
          <w:rFonts w:ascii="Times New Roman" w:eastAsiaTheme="majorEastAsia" w:hAnsi="Times New Roman" w:cs="Times New Roman"/>
          <w:kern w:val="0"/>
          <w:sz w:val="24"/>
          <w:szCs w:val="24"/>
          <w14:ligatures w14:val="none"/>
        </w:rPr>
        <w:t xml:space="preserve"> </w:t>
      </w:r>
      <w:proofErr w:type="spellStart"/>
      <w:r w:rsidRPr="00721400">
        <w:rPr>
          <w:rFonts w:ascii="Times New Roman" w:eastAsiaTheme="majorEastAsia" w:hAnsi="Times New Roman" w:cs="Times New Roman"/>
          <w:kern w:val="0"/>
          <w:sz w:val="24"/>
          <w:szCs w:val="24"/>
          <w14:ligatures w14:val="none"/>
        </w:rPr>
        <w:t>perkembangan</w:t>
      </w:r>
      <w:proofErr w:type="spellEnd"/>
      <w:r w:rsidRPr="00721400">
        <w:rPr>
          <w:rFonts w:ascii="Times New Roman" w:eastAsiaTheme="majorEastAsia" w:hAnsi="Times New Roman" w:cs="Times New Roman"/>
          <w:kern w:val="0"/>
          <w:sz w:val="24"/>
          <w:szCs w:val="24"/>
          <w14:ligatures w14:val="none"/>
        </w:rPr>
        <w:t xml:space="preserve"> di masa </w:t>
      </w:r>
      <w:proofErr w:type="spellStart"/>
      <w:r w:rsidRPr="00721400">
        <w:rPr>
          <w:rFonts w:ascii="Times New Roman" w:eastAsiaTheme="majorEastAsia" w:hAnsi="Times New Roman" w:cs="Times New Roman"/>
          <w:kern w:val="0"/>
          <w:sz w:val="24"/>
          <w:szCs w:val="24"/>
          <w14:ligatures w14:val="none"/>
        </w:rPr>
        <w:t>depan</w:t>
      </w:r>
      <w:proofErr w:type="spellEnd"/>
      <w:r w:rsidRPr="00721400">
        <w:rPr>
          <w:rFonts w:ascii="Times New Roman" w:eastAsiaTheme="majorEastAsia" w:hAnsi="Times New Roman" w:cs="Times New Roman"/>
          <w:kern w:val="0"/>
          <w:sz w:val="24"/>
          <w:szCs w:val="24"/>
          <w14:ligatures w14:val="none"/>
        </w:rPr>
        <w:t>.</w:t>
      </w:r>
    </w:p>
    <w:p w14:paraId="359FE667" w14:textId="77777777" w:rsidR="00721400" w:rsidRPr="00721400" w:rsidRDefault="00721400" w:rsidP="00721400">
      <w:pPr>
        <w:keepNext/>
        <w:keepLines/>
        <w:numPr>
          <w:ilvl w:val="0"/>
          <w:numId w:val="9"/>
        </w:numPr>
        <w:spacing w:after="0" w:line="480" w:lineRule="auto"/>
        <w:ind w:left="540" w:hanging="540"/>
        <w:outlineLvl w:val="1"/>
        <w:rPr>
          <w:rFonts w:ascii="Times New Roman" w:eastAsiaTheme="majorEastAsia" w:hAnsi="Times New Roman" w:cstheme="majorBidi"/>
          <w:b/>
          <w:color w:val="000000" w:themeColor="text1"/>
          <w:kern w:val="0"/>
          <w:sz w:val="24"/>
          <w:szCs w:val="26"/>
          <w:lang w:val="en-US"/>
          <w14:ligatures w14:val="none"/>
        </w:rPr>
      </w:pPr>
      <w:bookmarkStart w:id="9" w:name="_Toc163031032"/>
      <w:r w:rsidRPr="00721400">
        <w:rPr>
          <w:rFonts w:ascii="Times New Roman" w:eastAsiaTheme="majorEastAsia" w:hAnsi="Times New Roman" w:cstheme="majorBidi"/>
          <w:b/>
          <w:color w:val="000000" w:themeColor="text1"/>
          <w:kern w:val="0"/>
          <w:sz w:val="24"/>
          <w:szCs w:val="26"/>
          <w:lang w:val="id-ID"/>
          <w14:ligatures w14:val="none"/>
        </w:rPr>
        <w:t>Kerangka P</w:t>
      </w:r>
      <w:proofErr w:type="spellStart"/>
      <w:r w:rsidRPr="00721400">
        <w:rPr>
          <w:rFonts w:ascii="Times New Roman" w:eastAsiaTheme="majorEastAsia" w:hAnsi="Times New Roman" w:cstheme="majorBidi"/>
          <w:b/>
          <w:color w:val="000000" w:themeColor="text1"/>
          <w:kern w:val="0"/>
          <w:sz w:val="24"/>
          <w:szCs w:val="26"/>
          <w:lang w:val="en-US"/>
          <w14:ligatures w14:val="none"/>
        </w:rPr>
        <w:t>emikiran</w:t>
      </w:r>
      <w:bookmarkEnd w:id="9"/>
      <w:proofErr w:type="spellEnd"/>
    </w:p>
    <w:p w14:paraId="5256C99F" w14:textId="77777777" w:rsidR="00721400" w:rsidRPr="00721400" w:rsidRDefault="00721400" w:rsidP="00721400">
      <w:pPr>
        <w:spacing w:after="0" w:line="480" w:lineRule="auto"/>
        <w:ind w:firstLine="540"/>
        <w:jc w:val="both"/>
        <w:rPr>
          <w:rFonts w:ascii="Times New Roman" w:hAnsi="Times New Roman" w:cs="Times New Roman"/>
          <w:kern w:val="0"/>
          <w:sz w:val="24"/>
          <w:szCs w:val="24"/>
          <w:lang w:val="id-ID"/>
          <w14:ligatures w14:val="none"/>
        </w:rPr>
      </w:pPr>
      <w:r w:rsidRPr="00721400">
        <w:rPr>
          <w:rFonts w:ascii="Times New Roman" w:hAnsi="Times New Roman" w:cs="Times New Roman"/>
          <w:kern w:val="0"/>
          <w:sz w:val="24"/>
          <w:szCs w:val="24"/>
          <w:lang w:val="id-ID"/>
          <w14:ligatures w14:val="none"/>
        </w:rPr>
        <w:t xml:space="preserve">Kerangka </w:t>
      </w:r>
      <w:proofErr w:type="spellStart"/>
      <w:r w:rsidRPr="00721400">
        <w:rPr>
          <w:rFonts w:ascii="Times New Roman" w:hAnsi="Times New Roman" w:cs="Times New Roman"/>
          <w:kern w:val="0"/>
          <w:sz w:val="24"/>
          <w:szCs w:val="24"/>
          <w:lang w:val="en-US"/>
          <w14:ligatures w14:val="none"/>
        </w:rPr>
        <w:t>pemikiran</w:t>
      </w:r>
      <w:proofErr w:type="spellEnd"/>
      <w:r w:rsidRPr="00721400">
        <w:rPr>
          <w:rFonts w:ascii="Times New Roman" w:hAnsi="Times New Roman" w:cs="Times New Roman"/>
          <w:kern w:val="0"/>
          <w:sz w:val="24"/>
          <w:szCs w:val="24"/>
          <w:lang w:val="id-ID"/>
          <w14:ligatures w14:val="none"/>
        </w:rPr>
        <w:t xml:space="preserve"> merupakan upaya untuk mengorganisasikan ide-ide beberapa peneliti ke dalam suatu narasi atau gambaran menyeluruh mengenai penelitian. Agar penelitian kualitatif lebih terkonsentrasi, maka perlu diberikan landasan penelitiannya. Kerangka pemikirannya sendiri berupaya memberikan arah penelitian yang runtut dan logis (Sugiyono, 2017). Pemahaman sebelumnya akan didasarkan pada pemahaman di dalam kerangka berpikir. Pada akhirnya, kerangka konseptual ini akan menjadi pemahaman mendasar dan titik tolak bagi semua gagasan lainnya.</w:t>
      </w:r>
    </w:p>
    <w:p w14:paraId="6681A82F" w14:textId="77777777" w:rsidR="00721400" w:rsidRPr="00721400" w:rsidRDefault="00721400" w:rsidP="00721400">
      <w:pPr>
        <w:spacing w:after="0" w:line="480" w:lineRule="auto"/>
        <w:ind w:firstLine="540"/>
        <w:jc w:val="both"/>
        <w:rPr>
          <w:rFonts w:ascii="Times New Roman" w:hAnsi="Times New Roman" w:cs="Times New Roman"/>
          <w:kern w:val="0"/>
          <w:sz w:val="24"/>
          <w:szCs w:val="24"/>
          <w:lang w:val="id-ID"/>
          <w14:ligatures w14:val="none"/>
        </w:rPr>
      </w:pPr>
      <w:r w:rsidRPr="00721400">
        <w:rPr>
          <w:rFonts w:ascii="Times New Roman" w:hAnsi="Times New Roman" w:cs="Times New Roman"/>
          <w:kern w:val="0"/>
          <w:sz w:val="24"/>
          <w:szCs w:val="24"/>
          <w:lang w:val="id-ID"/>
          <w14:ligatures w14:val="none"/>
        </w:rPr>
        <w:t>Humas merupakan garda terdepan Instansi Polrestabes Bandung yang berperan sangat penting dalam membangun dan mencerminkan citra yang baik bagi instansi dimata khalayak sasaran. Tugas utama Humas Polrestabes bandung yaitu memiliki hubungan yang harmonis antara masyarakat internal maupun eksternal.</w:t>
      </w:r>
    </w:p>
    <w:p w14:paraId="171E0199" w14:textId="77777777" w:rsidR="00721400" w:rsidRPr="00721400" w:rsidRDefault="00721400" w:rsidP="00721400">
      <w:pPr>
        <w:spacing w:after="0" w:line="480" w:lineRule="auto"/>
        <w:ind w:firstLine="540"/>
        <w:jc w:val="both"/>
        <w:rPr>
          <w:rFonts w:ascii="Times New Roman" w:hAnsi="Times New Roman" w:cs="Times New Roman"/>
          <w:kern w:val="0"/>
          <w:sz w:val="24"/>
          <w:szCs w:val="24"/>
          <w:lang w:val="id-ID"/>
          <w14:ligatures w14:val="none"/>
        </w:rPr>
      </w:pPr>
      <w:r w:rsidRPr="00721400">
        <w:rPr>
          <w:rFonts w:ascii="Times New Roman" w:hAnsi="Times New Roman" w:cs="Times New Roman"/>
          <w:kern w:val="0"/>
          <w:sz w:val="24"/>
          <w:szCs w:val="24"/>
          <w:lang w:val="id-ID"/>
          <w14:ligatures w14:val="none"/>
        </w:rPr>
        <w:t xml:space="preserve">Dalam pelaksanaan nya menurut Cutlip dan Center dalam proses </w:t>
      </w:r>
      <w:r w:rsidRPr="00721400">
        <w:rPr>
          <w:rFonts w:ascii="Times New Roman" w:hAnsi="Times New Roman" w:cs="Times New Roman"/>
          <w:i/>
          <w:iCs/>
          <w:kern w:val="0"/>
          <w:sz w:val="24"/>
          <w:szCs w:val="24"/>
          <w:lang w:val="id-ID"/>
          <w14:ligatures w14:val="none"/>
        </w:rPr>
        <w:t>public relations</w:t>
      </w:r>
      <w:r w:rsidRPr="00721400">
        <w:rPr>
          <w:rFonts w:ascii="Times New Roman" w:hAnsi="Times New Roman" w:cs="Times New Roman"/>
          <w:kern w:val="0"/>
          <w:sz w:val="24"/>
          <w:szCs w:val="24"/>
          <w:lang w:val="id-ID"/>
          <w14:ligatures w14:val="none"/>
        </w:rPr>
        <w:t xml:space="preserve"> terdiri dari empat langkah yaitu pencarian fakta (</w:t>
      </w:r>
      <w:r w:rsidRPr="00721400">
        <w:rPr>
          <w:rFonts w:ascii="Times New Roman" w:hAnsi="Times New Roman" w:cs="Times New Roman"/>
          <w:i/>
          <w:iCs/>
          <w:kern w:val="0"/>
          <w:sz w:val="24"/>
          <w:szCs w:val="24"/>
          <w:lang w:val="id-ID"/>
          <w14:ligatures w14:val="none"/>
        </w:rPr>
        <w:t>fact finding</w:t>
      </w:r>
      <w:r w:rsidRPr="00721400">
        <w:rPr>
          <w:rFonts w:ascii="Times New Roman" w:hAnsi="Times New Roman" w:cs="Times New Roman"/>
          <w:kern w:val="0"/>
          <w:sz w:val="24"/>
          <w:szCs w:val="24"/>
          <w:lang w:val="id-ID"/>
          <w14:ligatures w14:val="none"/>
        </w:rPr>
        <w:t>), perencanaan (</w:t>
      </w:r>
      <w:r w:rsidRPr="00721400">
        <w:rPr>
          <w:rFonts w:ascii="Times New Roman" w:hAnsi="Times New Roman" w:cs="Times New Roman"/>
          <w:i/>
          <w:iCs/>
          <w:kern w:val="0"/>
          <w:sz w:val="24"/>
          <w:szCs w:val="24"/>
          <w:lang w:val="id-ID"/>
          <w14:ligatures w14:val="none"/>
        </w:rPr>
        <w:t>planning</w:t>
      </w:r>
      <w:r w:rsidRPr="00721400">
        <w:rPr>
          <w:rFonts w:ascii="Times New Roman" w:hAnsi="Times New Roman" w:cs="Times New Roman"/>
          <w:kern w:val="0"/>
          <w:sz w:val="24"/>
          <w:szCs w:val="24"/>
          <w:lang w:val="id-ID"/>
          <w14:ligatures w14:val="none"/>
        </w:rPr>
        <w:t>), komunikasi (</w:t>
      </w:r>
      <w:r w:rsidRPr="00721400">
        <w:rPr>
          <w:rFonts w:ascii="Times New Roman" w:hAnsi="Times New Roman" w:cs="Times New Roman"/>
          <w:i/>
          <w:iCs/>
          <w:kern w:val="0"/>
          <w:sz w:val="24"/>
          <w:szCs w:val="24"/>
          <w:lang w:val="id-ID"/>
          <w14:ligatures w14:val="none"/>
        </w:rPr>
        <w:t>communicating</w:t>
      </w:r>
      <w:r w:rsidRPr="00721400">
        <w:rPr>
          <w:rFonts w:ascii="Times New Roman" w:hAnsi="Times New Roman" w:cs="Times New Roman"/>
          <w:kern w:val="0"/>
          <w:sz w:val="24"/>
          <w:szCs w:val="24"/>
          <w:lang w:val="id-ID"/>
          <w14:ligatures w14:val="none"/>
        </w:rPr>
        <w:t>) dan evaluasi (</w:t>
      </w:r>
      <w:r w:rsidRPr="00721400">
        <w:rPr>
          <w:rFonts w:ascii="Times New Roman" w:hAnsi="Times New Roman" w:cs="Times New Roman"/>
          <w:i/>
          <w:iCs/>
          <w:kern w:val="0"/>
          <w:sz w:val="24"/>
          <w:szCs w:val="24"/>
          <w:lang w:val="id-ID"/>
          <w14:ligatures w14:val="none"/>
        </w:rPr>
        <w:t>evaluating</w:t>
      </w:r>
      <w:r w:rsidRPr="00721400">
        <w:rPr>
          <w:rFonts w:ascii="Times New Roman" w:hAnsi="Times New Roman" w:cs="Times New Roman"/>
          <w:kern w:val="0"/>
          <w:sz w:val="24"/>
          <w:szCs w:val="24"/>
          <w:lang w:val="id-ID"/>
          <w14:ligatures w14:val="none"/>
        </w:rPr>
        <w:t>). Di dalam hal tersebut memiliki sifat yang saling berkesinambungan. Proses PR tersebut menjadi sebuah urgensi bagi instasi mengingat humas merupakan garda terdepan instansi tersebut.</w:t>
      </w:r>
    </w:p>
    <w:p w14:paraId="752FFAFC" w14:textId="77777777" w:rsidR="00721400" w:rsidRPr="00721400" w:rsidRDefault="00721400" w:rsidP="00721400">
      <w:pPr>
        <w:spacing w:after="0" w:line="480" w:lineRule="auto"/>
        <w:ind w:firstLine="540"/>
        <w:jc w:val="both"/>
        <w:rPr>
          <w:rFonts w:ascii="Times New Roman" w:hAnsi="Times New Roman" w:cs="Times New Roman"/>
          <w:kern w:val="0"/>
          <w:sz w:val="24"/>
          <w:szCs w:val="24"/>
          <w:lang w:val="en-US"/>
          <w14:ligatures w14:val="none"/>
        </w:rPr>
      </w:pPr>
      <w:proofErr w:type="spellStart"/>
      <w:r w:rsidRPr="00721400">
        <w:rPr>
          <w:rFonts w:ascii="Times New Roman" w:hAnsi="Times New Roman" w:cs="Times New Roman"/>
          <w:kern w:val="0"/>
          <w:sz w:val="24"/>
          <w:szCs w:val="24"/>
          <w:lang w:val="en-US"/>
          <w14:ligatures w14:val="none"/>
        </w:rPr>
        <w:t>Untuk</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membantu</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penelitian</w:t>
      </w:r>
      <w:proofErr w:type="spellEnd"/>
      <w:r w:rsidRPr="00721400">
        <w:rPr>
          <w:rFonts w:ascii="Times New Roman" w:hAnsi="Times New Roman" w:cs="Times New Roman"/>
          <w:kern w:val="0"/>
          <w:sz w:val="24"/>
          <w:szCs w:val="24"/>
          <w:lang w:val="en-US"/>
          <w14:ligatures w14:val="none"/>
        </w:rPr>
        <w:t xml:space="preserve"> yang </w:t>
      </w:r>
      <w:proofErr w:type="spellStart"/>
      <w:r w:rsidRPr="00721400">
        <w:rPr>
          <w:rFonts w:ascii="Times New Roman" w:hAnsi="Times New Roman" w:cs="Times New Roman"/>
          <w:kern w:val="0"/>
          <w:sz w:val="24"/>
          <w:szCs w:val="24"/>
          <w:lang w:val="en-US"/>
          <w14:ligatures w14:val="none"/>
        </w:rPr>
        <w:t>dilakukan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peneliti</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mengembangkan</w:t>
      </w:r>
      <w:proofErr w:type="spellEnd"/>
      <w:r w:rsidRPr="00721400">
        <w:rPr>
          <w:rFonts w:ascii="Times New Roman" w:hAnsi="Times New Roman" w:cs="Times New Roman"/>
          <w:kern w:val="0"/>
          <w:sz w:val="24"/>
          <w:szCs w:val="24"/>
          <w:lang w:val="en-US"/>
          <w14:ligatures w14:val="none"/>
        </w:rPr>
        <w:t xml:space="preserve"> model </w:t>
      </w:r>
      <w:proofErr w:type="spellStart"/>
      <w:r w:rsidRPr="00721400">
        <w:rPr>
          <w:rFonts w:ascii="Times New Roman" w:hAnsi="Times New Roman" w:cs="Times New Roman"/>
          <w:kern w:val="0"/>
          <w:sz w:val="24"/>
          <w:szCs w:val="24"/>
          <w:lang w:val="en-US"/>
          <w14:ligatures w14:val="none"/>
        </w:rPr>
        <w:t>kerangka</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pemikiran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dalam</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penelitian</w:t>
      </w:r>
      <w:proofErr w:type="spellEnd"/>
      <w:r w:rsidRPr="00721400">
        <w:rPr>
          <w:rFonts w:ascii="Times New Roman" w:hAnsi="Times New Roman" w:cs="Times New Roman"/>
          <w:kern w:val="0"/>
          <w:sz w:val="24"/>
          <w:szCs w:val="24"/>
          <w:lang w:val="en-US"/>
          <w14:ligatures w14:val="none"/>
        </w:rPr>
        <w:t xml:space="preserve"> yang </w:t>
      </w:r>
      <w:proofErr w:type="spellStart"/>
      <w:r w:rsidRPr="00721400">
        <w:rPr>
          <w:rFonts w:ascii="Times New Roman" w:hAnsi="Times New Roman" w:cs="Times New Roman"/>
          <w:kern w:val="0"/>
          <w:sz w:val="24"/>
          <w:szCs w:val="24"/>
          <w:lang w:val="en-US"/>
          <w14:ligatures w14:val="none"/>
        </w:rPr>
        <w:t>diberi</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judul</w:t>
      </w:r>
      <w:proofErr w:type="spellEnd"/>
      <w:r w:rsidRPr="00721400">
        <w:rPr>
          <w:rFonts w:ascii="Times New Roman" w:hAnsi="Times New Roman" w:cs="Times New Roman"/>
          <w:kern w:val="0"/>
          <w:sz w:val="24"/>
          <w:szCs w:val="24"/>
          <w:lang w:val="en-US"/>
          <w14:ligatures w14:val="none"/>
        </w:rPr>
        <w:t xml:space="preserve"> “Strategi </w:t>
      </w:r>
      <w:proofErr w:type="spellStart"/>
      <w:r w:rsidRPr="00721400">
        <w:rPr>
          <w:rFonts w:ascii="Times New Roman" w:hAnsi="Times New Roman" w:cs="Times New Roman"/>
          <w:kern w:val="0"/>
          <w:sz w:val="24"/>
          <w:szCs w:val="24"/>
          <w:lang w:val="en-US"/>
          <w14:ligatures w14:val="none"/>
        </w:rPr>
        <w:t>Manajemen</w:t>
      </w:r>
      <w:proofErr w:type="spellEnd"/>
      <w:r w:rsidRPr="00721400">
        <w:rPr>
          <w:rFonts w:ascii="Times New Roman" w:hAnsi="Times New Roman" w:cs="Times New Roman"/>
          <w:kern w:val="0"/>
          <w:sz w:val="24"/>
          <w:szCs w:val="24"/>
          <w:lang w:val="en-US"/>
          <w14:ligatures w14:val="none"/>
        </w:rPr>
        <w:t xml:space="preserve"> Humas </w:t>
      </w:r>
      <w:proofErr w:type="spellStart"/>
      <w:r w:rsidRPr="00721400">
        <w:rPr>
          <w:rFonts w:ascii="Times New Roman" w:hAnsi="Times New Roman" w:cs="Times New Roman"/>
          <w:kern w:val="0"/>
          <w:sz w:val="24"/>
          <w:szCs w:val="24"/>
          <w:lang w:val="en-US"/>
          <w14:ligatures w14:val="none"/>
        </w:rPr>
        <w:t>Polresta</w:t>
      </w:r>
      <w:proofErr w:type="spellEnd"/>
      <w:r w:rsidRPr="00721400">
        <w:rPr>
          <w:rFonts w:ascii="Times New Roman" w:hAnsi="Times New Roman" w:cs="Times New Roman"/>
          <w:kern w:val="0"/>
          <w:sz w:val="24"/>
          <w:szCs w:val="24"/>
          <w:lang w:val="en-US"/>
          <w14:ligatures w14:val="none"/>
        </w:rPr>
        <w:t xml:space="preserve"> Bandung Dalam </w:t>
      </w:r>
      <w:proofErr w:type="spellStart"/>
      <w:r w:rsidRPr="00721400">
        <w:rPr>
          <w:rFonts w:ascii="Times New Roman" w:hAnsi="Times New Roman" w:cs="Times New Roman"/>
          <w:kern w:val="0"/>
          <w:sz w:val="24"/>
          <w:szCs w:val="24"/>
          <w:lang w:val="en-US"/>
          <w14:ligatures w14:val="none"/>
        </w:rPr>
        <w:t>Membangun</w:t>
      </w:r>
      <w:proofErr w:type="spellEnd"/>
      <w:r w:rsidRPr="00721400">
        <w:rPr>
          <w:rFonts w:ascii="Times New Roman" w:hAnsi="Times New Roman" w:cs="Times New Roman"/>
          <w:kern w:val="0"/>
          <w:sz w:val="24"/>
          <w:szCs w:val="24"/>
          <w:lang w:val="en-US"/>
          <w14:ligatures w14:val="none"/>
        </w:rPr>
        <w:t xml:space="preserve"> Citra </w:t>
      </w:r>
      <w:proofErr w:type="spellStart"/>
      <w:r w:rsidRPr="00721400">
        <w:rPr>
          <w:rFonts w:ascii="Times New Roman" w:hAnsi="Times New Roman" w:cs="Times New Roman"/>
          <w:kern w:val="0"/>
          <w:sz w:val="24"/>
          <w:szCs w:val="24"/>
          <w:lang w:val="en-US"/>
          <w14:ligatures w14:val="none"/>
        </w:rPr>
        <w:t>Kepolisian</w:t>
      </w:r>
      <w:proofErr w:type="spellEnd"/>
      <w:r w:rsidRPr="00721400">
        <w:rPr>
          <w:rFonts w:ascii="Times New Roman" w:hAnsi="Times New Roman" w:cs="Times New Roman"/>
          <w:kern w:val="0"/>
          <w:sz w:val="24"/>
          <w:szCs w:val="24"/>
          <w:lang w:val="en-US"/>
          <w14:ligatures w14:val="none"/>
        </w:rPr>
        <w:t xml:space="preserve">”. Selain </w:t>
      </w:r>
      <w:proofErr w:type="spellStart"/>
      <w:r w:rsidRPr="00721400">
        <w:rPr>
          <w:rFonts w:ascii="Times New Roman" w:hAnsi="Times New Roman" w:cs="Times New Roman"/>
          <w:kern w:val="0"/>
          <w:sz w:val="24"/>
          <w:szCs w:val="24"/>
          <w:lang w:val="en-US"/>
          <w14:ligatures w14:val="none"/>
        </w:rPr>
        <w:t>itu</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peneliti</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berharap</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pembaca</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akan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lebih</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mudah</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memahami</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penelitian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ini</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dengan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bantuan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kerangka</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penelitian</w:t>
      </w:r>
      <w:proofErr w:type="spellEnd"/>
      <w:r w:rsidRPr="00721400">
        <w:rPr>
          <w:rFonts w:ascii="Times New Roman" w:hAnsi="Times New Roman" w:cs="Times New Roman"/>
          <w:kern w:val="0"/>
          <w:sz w:val="24"/>
          <w:szCs w:val="24"/>
          <w:lang w:val="en-US"/>
          <w14:ligatures w14:val="none"/>
        </w:rPr>
        <w:t xml:space="preserve"> </w:t>
      </w:r>
      <w:proofErr w:type="spellStart"/>
      <w:r w:rsidRPr="00721400">
        <w:rPr>
          <w:rFonts w:ascii="Times New Roman" w:hAnsi="Times New Roman" w:cs="Times New Roman"/>
          <w:kern w:val="0"/>
          <w:sz w:val="24"/>
          <w:szCs w:val="24"/>
          <w:lang w:val="en-US"/>
          <w14:ligatures w14:val="none"/>
        </w:rPr>
        <w:t>ini</w:t>
      </w:r>
      <w:proofErr w:type="spellEnd"/>
      <w:r w:rsidRPr="00721400">
        <w:rPr>
          <w:rFonts w:ascii="Times New Roman" w:hAnsi="Times New Roman" w:cs="Times New Roman"/>
          <w:kern w:val="0"/>
          <w:sz w:val="24"/>
          <w:szCs w:val="24"/>
          <w:lang w:val="en-US"/>
          <w14:ligatures w14:val="none"/>
        </w:rPr>
        <w:t>.</w:t>
      </w:r>
    </w:p>
    <w:p w14:paraId="580131C4" w14:textId="77777777" w:rsidR="00721400" w:rsidRPr="00721400" w:rsidRDefault="00721400" w:rsidP="00721400">
      <w:pPr>
        <w:spacing w:after="0" w:line="480" w:lineRule="auto"/>
        <w:rPr>
          <w:rFonts w:ascii="Times New Roman" w:hAnsi="Times New Roman" w:cs="Times New Roman"/>
          <w:kern w:val="0"/>
          <w:sz w:val="24"/>
          <w:szCs w:val="24"/>
          <w:lang w:val="en-US"/>
          <w14:ligatures w14:val="none"/>
        </w:rPr>
      </w:pPr>
    </w:p>
    <w:p w14:paraId="40DF03A5"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noProof/>
          <w:kern w:val="0"/>
          <w:sz w:val="24"/>
          <w:szCs w:val="24"/>
          <w:lang w:val="en-US"/>
          <w14:ligatures w14:val="none"/>
        </w:rPr>
        <w:lastRenderedPageBreak/>
        <mc:AlternateContent>
          <mc:Choice Requires="wps">
            <w:drawing>
              <wp:anchor distT="0" distB="0" distL="114300" distR="114300" simplePos="0" relativeHeight="251659264" behindDoc="0" locked="0" layoutInCell="1" allowOverlap="1" wp14:anchorId="35807C79" wp14:editId="1D33F404">
                <wp:simplePos x="0" y="0"/>
                <wp:positionH relativeFrom="margin">
                  <wp:posOffset>300355</wp:posOffset>
                </wp:positionH>
                <wp:positionV relativeFrom="paragraph">
                  <wp:posOffset>72390</wp:posOffset>
                </wp:positionV>
                <wp:extent cx="4238625" cy="1009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238625" cy="1009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FBD747" w14:textId="77777777" w:rsidR="00721400" w:rsidRPr="001360DA" w:rsidRDefault="00721400" w:rsidP="00721400">
                            <w:pPr>
                              <w:jc w:val="center"/>
                              <w:rPr>
                                <w:b/>
                                <w:bCs/>
                                <w:lang w:val="en-US"/>
                              </w:rPr>
                            </w:pPr>
                            <w:r>
                              <w:rPr>
                                <w:b/>
                                <w:bCs/>
                                <w:lang w:val="en-US"/>
                              </w:rPr>
                              <w:t xml:space="preserve">STRATEGI MANAJEMEN HUMAS POLRESTABES BANDUNG DALAM MEMBANGUN CITRA POLISI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807C79" id="Rectangle 1" o:spid="_x0000_s1026" style="position:absolute;left:0;text-align:left;margin-left:23.65pt;margin-top:5.7pt;width:333.75pt;height:7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" fillcolor="window" strokecolor="windowText" strokeweight="1pt">
                <v:textbox>
                  <w:txbxContent>
                    <w:p w14:paraId="5EFBD747" w14:textId="77777777" w:rsidR="00721400" w:rsidRPr="001360DA" w:rsidRDefault="00721400" w:rsidP="00721400">
                      <w:pPr>
                        <w:jc w:val="center"/>
                        <w:rPr>
                          <w:b/>
                          <w:bCs/>
                          <w:lang w:val="en-US"/>
                        </w:rPr>
                      </w:pPr>
                      <w:r>
                        <w:rPr>
                          <w:b/>
                          <w:bCs/>
                          <w:lang w:val="en-US"/>
                        </w:rPr>
                        <w:t xml:space="preserve">STRATEGI MANAJEMEN HUMAS POLRESTABES BANDUNG DALAM MEMBANGUN CITRA POLISI </w:t>
                      </w:r>
                    </w:p>
                  </w:txbxContent>
                </v:textbox>
                <w10:wrap anchorx="margin"/>
              </v:rect>
            </w:pict>
          </mc:Fallback>
        </mc:AlternateContent>
      </w:r>
    </w:p>
    <w:p w14:paraId="469BA9CE"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5CCE2E02"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6CC7EB53"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4C9BBEDF"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71552" behindDoc="0" locked="0" layoutInCell="1" allowOverlap="1" wp14:anchorId="6D2510EC" wp14:editId="420714E9">
                <wp:simplePos x="0" y="0"/>
                <wp:positionH relativeFrom="margin">
                  <wp:posOffset>2504499</wp:posOffset>
                </wp:positionH>
                <wp:positionV relativeFrom="paragraph">
                  <wp:posOffset>32355</wp:posOffset>
                </wp:positionV>
                <wp:extent cx="9525" cy="308345"/>
                <wp:effectExtent l="76200" t="0" r="66675" b="53975"/>
                <wp:wrapNone/>
                <wp:docPr id="6" name="Straight Arrow Connector 6"/>
                <wp:cNvGraphicFramePr/>
                <a:graphic xmlns:a="http://schemas.openxmlformats.org/drawingml/2006/main">
                  <a:graphicData uri="http://schemas.microsoft.com/office/word/2010/wordprocessingShape">
                    <wps:wsp>
                      <wps:cNvCnPr/>
                      <wps:spPr>
                        <a:xfrm>
                          <a:off x="0" y="0"/>
                          <a:ext cx="9525" cy="3083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5A2662B1" id="_x0000_t32" coordsize="21600,21600" o:spt="32" o:oned="t" path="m,l21600,21600e" filled="f">
                <v:path arrowok="t" fillok="f" o:connecttype="none"/>
                <o:lock v:ext="edit" shapetype="t"/>
              </v:shapetype>
              <v:shape id="Straight Arrow Connector 6" o:spid="_x0000_s1026" type="#_x0000_t32" style="position:absolute;margin-left:197.2pt;margin-top:2.55pt;width:.75pt;height:24.3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" strokecolor="windowText" strokeweight=".5pt">
                <v:stroke endarrow="block" joinstyle="miter"/>
                <w10:wrap anchorx="margin"/>
              </v:shape>
            </w:pict>
          </mc:Fallback>
        </mc:AlternateContent>
      </w:r>
    </w:p>
    <w:p w14:paraId="0DF64443"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0288" behindDoc="0" locked="0" layoutInCell="1" allowOverlap="1" wp14:anchorId="24BA0D22" wp14:editId="109686B4">
                <wp:simplePos x="0" y="0"/>
                <wp:positionH relativeFrom="margin">
                  <wp:posOffset>983851</wp:posOffset>
                </wp:positionH>
                <wp:positionV relativeFrom="paragraph">
                  <wp:posOffset>77470</wp:posOffset>
                </wp:positionV>
                <wp:extent cx="3171825" cy="925032"/>
                <wp:effectExtent l="0" t="0" r="28575" b="27940"/>
                <wp:wrapNone/>
                <wp:docPr id="7" name="Rectangle 7"/>
                <wp:cNvGraphicFramePr/>
                <a:graphic xmlns:a="http://schemas.openxmlformats.org/drawingml/2006/main">
                  <a:graphicData uri="http://schemas.microsoft.com/office/word/2010/wordprocessingShape">
                    <wps:wsp>
                      <wps:cNvSpPr/>
                      <wps:spPr>
                        <a:xfrm>
                          <a:off x="0" y="0"/>
                          <a:ext cx="3171825" cy="9250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163DF5" w14:textId="77777777" w:rsidR="00721400" w:rsidRDefault="00721400" w:rsidP="00721400">
                            <w:pPr>
                              <w:jc w:val="center"/>
                              <w:rPr>
                                <w:b/>
                                <w:bCs/>
                              </w:rPr>
                            </w:pPr>
                            <w:r>
                              <w:rPr>
                                <w:b/>
                                <w:bCs/>
                              </w:rPr>
                              <w:t xml:space="preserve">Teori Proses Public Relations </w:t>
                            </w:r>
                          </w:p>
                          <w:p w14:paraId="1653B965" w14:textId="77777777" w:rsidR="00721400" w:rsidRPr="00ED4B7F" w:rsidRDefault="00721400" w:rsidP="00721400">
                            <w:pPr>
                              <w:jc w:val="center"/>
                              <w:rPr>
                                <w:b/>
                                <w:bCs/>
                              </w:rPr>
                            </w:pPr>
                            <w:r>
                              <w:rPr>
                                <w:b/>
                                <w:bCs/>
                              </w:rPr>
                              <w:t xml:space="preserve">(Cutlip dan </w:t>
                            </w:r>
                            <w:proofErr w:type="spellStart"/>
                            <w:r>
                              <w:rPr>
                                <w:b/>
                                <w:bCs/>
                              </w:rPr>
                              <w:t>Center</w:t>
                            </w:r>
                            <w:proofErr w:type="spellEnd"/>
                            <w:r>
                              <w:rPr>
                                <w:b/>
                                <w:bCs/>
                              </w:rPr>
                              <w:t xml:space="preserve">, </w:t>
                            </w:r>
                            <w:proofErr w:type="spellStart"/>
                            <w:r>
                              <w:rPr>
                                <w:b/>
                                <w:bCs/>
                              </w:rPr>
                              <w:t>dalam</w:t>
                            </w:r>
                            <w:proofErr w:type="spellEnd"/>
                            <w:r>
                              <w:rPr>
                                <w:b/>
                                <w:bCs/>
                              </w:rPr>
                              <w:t xml:space="preserve"> </w:t>
                            </w:r>
                            <w:proofErr w:type="spellStart"/>
                            <w:r>
                              <w:rPr>
                                <w:b/>
                                <w:bCs/>
                              </w:rPr>
                              <w:t>buku</w:t>
                            </w:r>
                            <w:proofErr w:type="spellEnd"/>
                            <w:r>
                              <w:rPr>
                                <w:b/>
                                <w:bCs/>
                              </w:rPr>
                              <w:t xml:space="preserve"> “Effective Public Relations”,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A0D22" id="Rectangle 7" o:spid="_x0000_s1027" style="position:absolute;left:0;text-align:left;margin-left:77.45pt;margin-top:6.1pt;width:249.75pt;height:7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" fillcolor="window" strokecolor="windowText" strokeweight="1pt">
                <v:textbox>
                  <w:txbxContent>
                    <w:p w14:paraId="5E163DF5" w14:textId="77777777" w:rsidR="00721400" w:rsidRDefault="00721400" w:rsidP="00721400">
                      <w:pPr>
                        <w:jc w:val="center"/>
                        <w:rPr>
                          <w:b/>
                          <w:bCs/>
                        </w:rPr>
                      </w:pPr>
                      <w:r>
                        <w:rPr>
                          <w:b/>
                          <w:bCs/>
                        </w:rPr>
                        <w:t xml:space="preserve">Teori Proses Public Relations </w:t>
                      </w:r>
                    </w:p>
                    <w:p w14:paraId="1653B965" w14:textId="77777777" w:rsidR="00721400" w:rsidRPr="00ED4B7F" w:rsidRDefault="00721400" w:rsidP="00721400">
                      <w:pPr>
                        <w:jc w:val="center"/>
                        <w:rPr>
                          <w:b/>
                          <w:bCs/>
                        </w:rPr>
                      </w:pPr>
                      <w:r>
                        <w:rPr>
                          <w:b/>
                          <w:bCs/>
                        </w:rPr>
                        <w:t xml:space="preserve">(Cutlip dan </w:t>
                      </w:r>
                      <w:proofErr w:type="spellStart"/>
                      <w:r>
                        <w:rPr>
                          <w:b/>
                          <w:bCs/>
                        </w:rPr>
                        <w:t>Center</w:t>
                      </w:r>
                      <w:proofErr w:type="spellEnd"/>
                      <w:r>
                        <w:rPr>
                          <w:b/>
                          <w:bCs/>
                        </w:rPr>
                        <w:t xml:space="preserve">, </w:t>
                      </w:r>
                      <w:proofErr w:type="spellStart"/>
                      <w:r>
                        <w:rPr>
                          <w:b/>
                          <w:bCs/>
                        </w:rPr>
                        <w:t>dalam</w:t>
                      </w:r>
                      <w:proofErr w:type="spellEnd"/>
                      <w:r>
                        <w:rPr>
                          <w:b/>
                          <w:bCs/>
                        </w:rPr>
                        <w:t xml:space="preserve"> </w:t>
                      </w:r>
                      <w:proofErr w:type="spellStart"/>
                      <w:r>
                        <w:rPr>
                          <w:b/>
                          <w:bCs/>
                        </w:rPr>
                        <w:t>buku</w:t>
                      </w:r>
                      <w:proofErr w:type="spellEnd"/>
                      <w:r>
                        <w:rPr>
                          <w:b/>
                          <w:bCs/>
                        </w:rPr>
                        <w:t xml:space="preserve"> “Effective Public Relations”, 2006)</w:t>
                      </w:r>
                    </w:p>
                  </w:txbxContent>
                </v:textbox>
                <w10:wrap anchorx="margin"/>
              </v:rect>
            </w:pict>
          </mc:Fallback>
        </mc:AlternateContent>
      </w:r>
    </w:p>
    <w:p w14:paraId="3BA56A40"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53E9DDA9"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4DE97004"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70528" behindDoc="0" locked="0" layoutInCell="1" allowOverlap="1" wp14:anchorId="79BA6773" wp14:editId="7F1FB297">
                <wp:simplePos x="0" y="0"/>
                <wp:positionH relativeFrom="margin">
                  <wp:posOffset>2508250</wp:posOffset>
                </wp:positionH>
                <wp:positionV relativeFrom="paragraph">
                  <wp:posOffset>212725</wp:posOffset>
                </wp:positionV>
                <wp:extent cx="9525" cy="4000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840589C" id="Straight Arrow Connector 2" o:spid="_x0000_s1026" type="#_x0000_t32" style="position:absolute;margin-left:197.5pt;margin-top:16.75pt;width:.75pt;height:31.5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" strokecolor="windowText" strokeweight=".5pt">
                <v:stroke endarrow="block" joinstyle="miter"/>
                <w10:wrap anchorx="margin"/>
              </v:shape>
            </w:pict>
          </mc:Fallback>
        </mc:AlternateContent>
      </w:r>
    </w:p>
    <w:p w14:paraId="0F7B1835"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005C5910"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2336" behindDoc="0" locked="0" layoutInCell="1" allowOverlap="1" wp14:anchorId="7E1348F5" wp14:editId="44E2D3D1">
                <wp:simplePos x="0" y="0"/>
                <wp:positionH relativeFrom="column">
                  <wp:posOffset>-544830</wp:posOffset>
                </wp:positionH>
                <wp:positionV relativeFrom="paragraph">
                  <wp:posOffset>137160</wp:posOffset>
                </wp:positionV>
                <wp:extent cx="9525" cy="438150"/>
                <wp:effectExtent l="3810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525"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F2063BD" id="Straight Arrow Connector 11" o:spid="_x0000_s1026" type="#_x0000_t32" style="position:absolute;margin-left:-42.9pt;margin-top:10.8pt;width:.75pt;height: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" strokecolor="windowText" strokeweight=".5pt">
                <v:stroke endarrow="block" joinstyle="miter"/>
              </v:shape>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3360" behindDoc="0" locked="0" layoutInCell="1" allowOverlap="1" wp14:anchorId="4CE4D9A8" wp14:editId="027EEEFB">
                <wp:simplePos x="0" y="0"/>
                <wp:positionH relativeFrom="column">
                  <wp:posOffset>855345</wp:posOffset>
                </wp:positionH>
                <wp:positionV relativeFrom="paragraph">
                  <wp:posOffset>119380</wp:posOffset>
                </wp:positionV>
                <wp:extent cx="9525" cy="41910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463E16" id="Straight Arrow Connector 12" o:spid="_x0000_s1026" type="#_x0000_t32" style="position:absolute;margin-left:67.35pt;margin-top:9.4pt;width:.75pt;height:3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" strokecolor="windowText" strokeweight=".5pt">
                <v:stroke endarrow="block" joinstyle="miter"/>
              </v:shape>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4384" behindDoc="0" locked="0" layoutInCell="1" allowOverlap="1" wp14:anchorId="5AA2CAB4" wp14:editId="32474C16">
                <wp:simplePos x="0" y="0"/>
                <wp:positionH relativeFrom="column">
                  <wp:posOffset>3912870</wp:posOffset>
                </wp:positionH>
                <wp:positionV relativeFrom="paragraph">
                  <wp:posOffset>99060</wp:posOffset>
                </wp:positionV>
                <wp:extent cx="9525" cy="371475"/>
                <wp:effectExtent l="38100" t="0" r="66675" b="47625"/>
                <wp:wrapNone/>
                <wp:docPr id="14" name="Straight Arrow Connector 14"/>
                <wp:cNvGraphicFramePr/>
                <a:graphic xmlns:a="http://schemas.openxmlformats.org/drawingml/2006/main">
                  <a:graphicData uri="http://schemas.microsoft.com/office/word/2010/wordprocessingShape">
                    <wps:wsp>
                      <wps:cNvCnPr/>
                      <wps:spPr>
                        <a:xfrm>
                          <a:off x="0" y="0"/>
                          <a:ext cx="952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2CD729" id="Straight Arrow Connector 14" o:spid="_x0000_s1026" type="#_x0000_t32" style="position:absolute;margin-left:308.1pt;margin-top:7.8pt;width:.75pt;height:29.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" strokecolor="windowText" strokeweight=".5pt">
                <v:stroke endarrow="block" joinstyle="miter"/>
              </v:shape>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5408" behindDoc="0" locked="0" layoutInCell="1" allowOverlap="1" wp14:anchorId="743EB9A9" wp14:editId="25658826">
                <wp:simplePos x="0" y="0"/>
                <wp:positionH relativeFrom="column">
                  <wp:posOffset>5360670</wp:posOffset>
                </wp:positionH>
                <wp:positionV relativeFrom="paragraph">
                  <wp:posOffset>146685</wp:posOffset>
                </wp:positionV>
                <wp:extent cx="9525" cy="371475"/>
                <wp:effectExtent l="38100" t="0" r="66675" b="47625"/>
                <wp:wrapNone/>
                <wp:docPr id="15" name="Straight Arrow Connector 15"/>
                <wp:cNvGraphicFramePr/>
                <a:graphic xmlns:a="http://schemas.openxmlformats.org/drawingml/2006/main">
                  <a:graphicData uri="http://schemas.microsoft.com/office/word/2010/wordprocessingShape">
                    <wps:wsp>
                      <wps:cNvCnPr/>
                      <wps:spPr>
                        <a:xfrm>
                          <a:off x="0" y="0"/>
                          <a:ext cx="952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125DA1" id="Straight Arrow Connector 15" o:spid="_x0000_s1026" type="#_x0000_t32" style="position:absolute;margin-left:422.1pt;margin-top:11.55pt;width:.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" strokecolor="windowText" strokeweight=".5pt">
                <v:stroke endarrow="block" joinstyle="miter"/>
              </v:shape>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4324E81B" wp14:editId="79E92687">
                <wp:simplePos x="0" y="0"/>
                <wp:positionH relativeFrom="column">
                  <wp:posOffset>-556127</wp:posOffset>
                </wp:positionH>
                <wp:positionV relativeFrom="paragraph">
                  <wp:posOffset>107773</wp:posOffset>
                </wp:positionV>
                <wp:extent cx="59055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9055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AB4E30"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8.5pt" to="42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" strokecolor="windowText" strokeweight=".5pt">
                <v:stroke joinstyle="miter"/>
              </v:line>
            </w:pict>
          </mc:Fallback>
        </mc:AlternateContent>
      </w:r>
    </w:p>
    <w:p w14:paraId="71D169F1"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09DA2610"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6432" behindDoc="0" locked="0" layoutInCell="1" allowOverlap="1" wp14:anchorId="0077F744" wp14:editId="1555A6AD">
                <wp:simplePos x="0" y="0"/>
                <wp:positionH relativeFrom="leftMargin">
                  <wp:posOffset>358775</wp:posOffset>
                </wp:positionH>
                <wp:positionV relativeFrom="paragraph">
                  <wp:posOffset>126365</wp:posOffset>
                </wp:positionV>
                <wp:extent cx="1057275" cy="9620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57275" cy="962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47741F" w14:textId="77777777" w:rsidR="00721400" w:rsidRPr="00851158" w:rsidRDefault="00721400" w:rsidP="00721400">
                            <w:pPr>
                              <w:jc w:val="center"/>
                              <w:rPr>
                                <w:b/>
                                <w:bCs/>
                                <w:lang w:val="en-US"/>
                              </w:rPr>
                            </w:pPr>
                            <w:r>
                              <w:rPr>
                                <w:b/>
                                <w:bCs/>
                                <w:lang w:val="en-US"/>
                              </w:rPr>
                              <w:t xml:space="preserve">Fact Finding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F744" id="Rectangle 16" o:spid="_x0000_s1028" style="position:absolute;left:0;text-align:left;margin-left:28.25pt;margin-top:9.95pt;width:83.25pt;height:75.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" fillcolor="window" strokecolor="windowText" strokeweight="1pt">
                <v:textbox>
                  <w:txbxContent>
                    <w:p w14:paraId="7847741F" w14:textId="77777777" w:rsidR="00721400" w:rsidRPr="00851158" w:rsidRDefault="00721400" w:rsidP="00721400">
                      <w:pPr>
                        <w:jc w:val="center"/>
                        <w:rPr>
                          <w:b/>
                          <w:bCs/>
                          <w:lang w:val="en-US"/>
                        </w:rPr>
                      </w:pPr>
                      <w:r>
                        <w:rPr>
                          <w:b/>
                          <w:bCs/>
                          <w:lang w:val="en-US"/>
                        </w:rPr>
                        <w:t xml:space="preserve">Fact Finding </w:t>
                      </w:r>
                    </w:p>
                  </w:txbxContent>
                </v:textbox>
                <w10:wrap anchorx="margin"/>
              </v:rect>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7456" behindDoc="0" locked="0" layoutInCell="1" allowOverlap="1" wp14:anchorId="11E7EC74" wp14:editId="0966E690">
                <wp:simplePos x="0" y="0"/>
                <wp:positionH relativeFrom="column">
                  <wp:posOffset>394970</wp:posOffset>
                </wp:positionH>
                <wp:positionV relativeFrom="paragraph">
                  <wp:posOffset>126365</wp:posOffset>
                </wp:positionV>
                <wp:extent cx="1162050" cy="9715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62050" cy="971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AFE3FA" w14:textId="77777777" w:rsidR="00721400" w:rsidRDefault="00721400" w:rsidP="00721400">
                            <w:pPr>
                              <w:jc w:val="center"/>
                              <w:rPr>
                                <w:b/>
                                <w:bCs/>
                                <w:lang w:val="en-US"/>
                              </w:rPr>
                            </w:pPr>
                            <w:r>
                              <w:rPr>
                                <w:b/>
                                <w:bCs/>
                                <w:lang w:val="en-US"/>
                              </w:rPr>
                              <w:t xml:space="preserve">Planning </w:t>
                            </w:r>
                          </w:p>
                          <w:p w14:paraId="7BC9D046" w14:textId="77777777" w:rsidR="00721400" w:rsidRPr="00851158" w:rsidRDefault="00721400" w:rsidP="00721400">
                            <w:pPr>
                              <w:jc w:val="center"/>
                              <w:rPr>
                                <w:b/>
                                <w:bCs/>
                                <w:lang w:val="en-US"/>
                              </w:rPr>
                            </w:pPr>
                            <w:r>
                              <w:rPr>
                                <w:b/>
                                <w:bCs/>
                                <w:lang w:val="en-US"/>
                              </w:rPr>
                              <w:t>(</w:t>
                            </w:r>
                            <w:proofErr w:type="spellStart"/>
                            <w:r>
                              <w:rPr>
                                <w:b/>
                                <w:bCs/>
                                <w:lang w:val="en-US"/>
                              </w:rPr>
                              <w:t>Perencanaan</w:t>
                            </w:r>
                            <w:proofErr w:type="spellEnd"/>
                            <w:r>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7EC74" id="Rectangle 17" o:spid="_x0000_s1029" style="position:absolute;left:0;text-align:left;margin-left:31.1pt;margin-top:9.95pt;width:91.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" fillcolor="window" strokecolor="windowText" strokeweight="1pt">
                <v:textbox>
                  <w:txbxContent>
                    <w:p w14:paraId="49AFE3FA" w14:textId="77777777" w:rsidR="00721400" w:rsidRDefault="00721400" w:rsidP="00721400">
                      <w:pPr>
                        <w:jc w:val="center"/>
                        <w:rPr>
                          <w:b/>
                          <w:bCs/>
                          <w:lang w:val="en-US"/>
                        </w:rPr>
                      </w:pPr>
                      <w:r>
                        <w:rPr>
                          <w:b/>
                          <w:bCs/>
                          <w:lang w:val="en-US"/>
                        </w:rPr>
                        <w:t xml:space="preserve">Planning </w:t>
                      </w:r>
                    </w:p>
                    <w:p w14:paraId="7BC9D046" w14:textId="77777777" w:rsidR="00721400" w:rsidRPr="00851158" w:rsidRDefault="00721400" w:rsidP="00721400">
                      <w:pPr>
                        <w:jc w:val="center"/>
                        <w:rPr>
                          <w:b/>
                          <w:bCs/>
                          <w:lang w:val="en-US"/>
                        </w:rPr>
                      </w:pPr>
                      <w:r>
                        <w:rPr>
                          <w:b/>
                          <w:bCs/>
                          <w:lang w:val="en-US"/>
                        </w:rPr>
                        <w:t>(</w:t>
                      </w:r>
                      <w:proofErr w:type="spellStart"/>
                      <w:r>
                        <w:rPr>
                          <w:b/>
                          <w:bCs/>
                          <w:lang w:val="en-US"/>
                        </w:rPr>
                        <w:t>Perencanaan</w:t>
                      </w:r>
                      <w:proofErr w:type="spellEnd"/>
                      <w:r>
                        <w:rPr>
                          <w:b/>
                          <w:bCs/>
                          <w:lang w:val="en-US"/>
                        </w:rPr>
                        <w:t>)</w:t>
                      </w:r>
                    </w:p>
                  </w:txbxContent>
                </v:textbox>
              </v:rect>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9504" behindDoc="0" locked="0" layoutInCell="1" allowOverlap="1" wp14:anchorId="4BA7D7EC" wp14:editId="0113645F">
                <wp:simplePos x="0" y="0"/>
                <wp:positionH relativeFrom="column">
                  <wp:posOffset>4871720</wp:posOffset>
                </wp:positionH>
                <wp:positionV relativeFrom="paragraph">
                  <wp:posOffset>88265</wp:posOffset>
                </wp:positionV>
                <wp:extent cx="1085850" cy="9715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085850" cy="971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62A711" w14:textId="77777777" w:rsidR="00721400" w:rsidRDefault="00721400" w:rsidP="00721400">
                            <w:pPr>
                              <w:jc w:val="center"/>
                              <w:rPr>
                                <w:b/>
                                <w:bCs/>
                                <w:lang w:val="en-US"/>
                              </w:rPr>
                            </w:pPr>
                            <w:r>
                              <w:rPr>
                                <w:b/>
                                <w:bCs/>
                                <w:lang w:val="en-US"/>
                              </w:rPr>
                              <w:t>Evaluating</w:t>
                            </w:r>
                          </w:p>
                          <w:p w14:paraId="5CB01117" w14:textId="77777777" w:rsidR="00721400" w:rsidRPr="00851158" w:rsidRDefault="00721400" w:rsidP="00721400">
                            <w:pPr>
                              <w:jc w:val="center"/>
                              <w:rPr>
                                <w:b/>
                                <w:bCs/>
                                <w:lang w:val="en-US"/>
                              </w:rPr>
                            </w:pPr>
                            <w:r>
                              <w:rPr>
                                <w:b/>
                                <w:bCs/>
                                <w:lang w:val="en-US"/>
                              </w:rPr>
                              <w:t>(</w:t>
                            </w:r>
                            <w:proofErr w:type="spellStart"/>
                            <w:r>
                              <w:rPr>
                                <w:b/>
                                <w:bCs/>
                                <w:lang w:val="en-US"/>
                              </w:rPr>
                              <w:t>Evaluasi</w:t>
                            </w:r>
                            <w:proofErr w:type="spellEnd"/>
                            <w:r>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7D7EC" id="Rectangle 20" o:spid="_x0000_s1030" style="position:absolute;left:0;text-align:left;margin-left:383.6pt;margin-top:6.95pt;width:85.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" fillcolor="window" strokecolor="windowText" strokeweight="1pt">
                <v:textbox>
                  <w:txbxContent>
                    <w:p w14:paraId="4D62A711" w14:textId="77777777" w:rsidR="00721400" w:rsidRDefault="00721400" w:rsidP="00721400">
                      <w:pPr>
                        <w:jc w:val="center"/>
                        <w:rPr>
                          <w:b/>
                          <w:bCs/>
                          <w:lang w:val="en-US"/>
                        </w:rPr>
                      </w:pPr>
                      <w:r>
                        <w:rPr>
                          <w:b/>
                          <w:bCs/>
                          <w:lang w:val="en-US"/>
                        </w:rPr>
                        <w:t>Evaluating</w:t>
                      </w:r>
                    </w:p>
                    <w:p w14:paraId="5CB01117" w14:textId="77777777" w:rsidR="00721400" w:rsidRPr="00851158" w:rsidRDefault="00721400" w:rsidP="00721400">
                      <w:pPr>
                        <w:jc w:val="center"/>
                        <w:rPr>
                          <w:b/>
                          <w:bCs/>
                          <w:lang w:val="en-US"/>
                        </w:rPr>
                      </w:pPr>
                      <w:r>
                        <w:rPr>
                          <w:b/>
                          <w:bCs/>
                          <w:lang w:val="en-US"/>
                        </w:rPr>
                        <w:t>(</w:t>
                      </w:r>
                      <w:proofErr w:type="spellStart"/>
                      <w:r>
                        <w:rPr>
                          <w:b/>
                          <w:bCs/>
                          <w:lang w:val="en-US"/>
                        </w:rPr>
                        <w:t>Evaluasi</w:t>
                      </w:r>
                      <w:proofErr w:type="spellEnd"/>
                      <w:r>
                        <w:rPr>
                          <w:b/>
                          <w:bCs/>
                          <w:lang w:val="en-US"/>
                        </w:rPr>
                        <w:t>)</w:t>
                      </w:r>
                    </w:p>
                  </w:txbxContent>
                </v:textbox>
              </v:rect>
            </w:pict>
          </mc:Fallback>
        </mc:AlternateContent>
      </w:r>
      <w:r w:rsidRPr="00721400">
        <w:rPr>
          <w:rFonts w:ascii="Times New Roman" w:eastAsia="Times New Roman" w:hAnsi="Times New Roman" w:cs="Times New Roman"/>
          <w:b/>
          <w:bCs/>
          <w:noProof/>
          <w:kern w:val="0"/>
          <w:sz w:val="24"/>
          <w:szCs w:val="24"/>
          <w:lang w:val="en-US"/>
          <w14:ligatures w14:val="none"/>
        </w:rPr>
        <mc:AlternateContent>
          <mc:Choice Requires="wps">
            <w:drawing>
              <wp:anchor distT="0" distB="0" distL="114300" distR="114300" simplePos="0" relativeHeight="251668480" behindDoc="0" locked="0" layoutInCell="1" allowOverlap="1" wp14:anchorId="5FFE5465" wp14:editId="3AF89643">
                <wp:simplePos x="0" y="0"/>
                <wp:positionH relativeFrom="column">
                  <wp:posOffset>3414395</wp:posOffset>
                </wp:positionH>
                <wp:positionV relativeFrom="paragraph">
                  <wp:posOffset>97790</wp:posOffset>
                </wp:positionV>
                <wp:extent cx="1143000" cy="9906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143000" cy="990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E446E8" w14:textId="77777777" w:rsidR="00721400" w:rsidRPr="006D2DC1" w:rsidRDefault="00721400" w:rsidP="00721400">
                            <w:pPr>
                              <w:jc w:val="center"/>
                              <w:rPr>
                                <w:b/>
                                <w:bCs/>
                                <w:lang w:val="en-US"/>
                              </w:rPr>
                            </w:pPr>
                            <w:r w:rsidRPr="006D2DC1">
                              <w:rPr>
                                <w:b/>
                                <w:bCs/>
                                <w:lang w:val="en-US"/>
                              </w:rPr>
                              <w:t>Communicating</w:t>
                            </w:r>
                          </w:p>
                          <w:p w14:paraId="6C8100E1" w14:textId="77777777" w:rsidR="00721400" w:rsidRPr="006D2DC1" w:rsidRDefault="00721400" w:rsidP="00721400">
                            <w:pPr>
                              <w:jc w:val="center"/>
                              <w:rPr>
                                <w:b/>
                                <w:bCs/>
                                <w:lang w:val="en-US"/>
                              </w:rPr>
                            </w:pPr>
                            <w:r w:rsidRPr="006D2DC1">
                              <w:rPr>
                                <w:b/>
                                <w:bCs/>
                                <w:lang w:val="en-US"/>
                              </w:rPr>
                              <w:t>(</w:t>
                            </w:r>
                            <w:proofErr w:type="spellStart"/>
                            <w:r w:rsidRPr="006D2DC1">
                              <w:rPr>
                                <w:b/>
                                <w:bCs/>
                                <w:lang w:val="en-US"/>
                              </w:rPr>
                              <w:t>Dikomunikasikan</w:t>
                            </w:r>
                            <w:proofErr w:type="spellEnd"/>
                            <w:r w:rsidRPr="006D2DC1">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5465" id="Rectangle 19" o:spid="_x0000_s1031" style="position:absolute;left:0;text-align:left;margin-left:268.85pt;margin-top:7.7pt;width:90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" fillcolor="window" strokecolor="windowText" strokeweight="1pt">
                <v:textbox>
                  <w:txbxContent>
                    <w:p w14:paraId="4CE446E8" w14:textId="77777777" w:rsidR="00721400" w:rsidRPr="006D2DC1" w:rsidRDefault="00721400" w:rsidP="00721400">
                      <w:pPr>
                        <w:jc w:val="center"/>
                        <w:rPr>
                          <w:b/>
                          <w:bCs/>
                          <w:lang w:val="en-US"/>
                        </w:rPr>
                      </w:pPr>
                      <w:r w:rsidRPr="006D2DC1">
                        <w:rPr>
                          <w:b/>
                          <w:bCs/>
                          <w:lang w:val="en-US"/>
                        </w:rPr>
                        <w:t>Communicating</w:t>
                      </w:r>
                    </w:p>
                    <w:p w14:paraId="6C8100E1" w14:textId="77777777" w:rsidR="00721400" w:rsidRPr="006D2DC1" w:rsidRDefault="00721400" w:rsidP="00721400">
                      <w:pPr>
                        <w:jc w:val="center"/>
                        <w:rPr>
                          <w:b/>
                          <w:bCs/>
                          <w:lang w:val="en-US"/>
                        </w:rPr>
                      </w:pPr>
                      <w:r w:rsidRPr="006D2DC1">
                        <w:rPr>
                          <w:b/>
                          <w:bCs/>
                          <w:lang w:val="en-US"/>
                        </w:rPr>
                        <w:t>(</w:t>
                      </w:r>
                      <w:proofErr w:type="spellStart"/>
                      <w:r w:rsidRPr="006D2DC1">
                        <w:rPr>
                          <w:b/>
                          <w:bCs/>
                          <w:lang w:val="en-US"/>
                        </w:rPr>
                        <w:t>Dikomunikasikan</w:t>
                      </w:r>
                      <w:proofErr w:type="spellEnd"/>
                      <w:r w:rsidRPr="006D2DC1">
                        <w:rPr>
                          <w:b/>
                          <w:bCs/>
                          <w:lang w:val="en-US"/>
                        </w:rPr>
                        <w:t>)</w:t>
                      </w:r>
                    </w:p>
                  </w:txbxContent>
                </v:textbox>
              </v:rect>
            </w:pict>
          </mc:Fallback>
        </mc:AlternateContent>
      </w:r>
    </w:p>
    <w:p w14:paraId="10F2D7B5" w14:textId="77777777" w:rsidR="00721400" w:rsidRPr="00721400" w:rsidRDefault="00721400" w:rsidP="00721400">
      <w:pPr>
        <w:spacing w:after="0" w:line="360" w:lineRule="auto"/>
        <w:jc w:val="center"/>
        <w:rPr>
          <w:rFonts w:ascii="Times New Roman" w:eastAsia="Times New Roman" w:hAnsi="Times New Roman" w:cs="Times New Roman"/>
          <w:b/>
          <w:bCs/>
          <w:kern w:val="0"/>
          <w:sz w:val="24"/>
          <w:szCs w:val="24"/>
          <w:lang w:val="id-ID"/>
          <w14:ligatures w14:val="none"/>
        </w:rPr>
      </w:pPr>
    </w:p>
    <w:p w14:paraId="4F49EE74" w14:textId="77777777" w:rsidR="00721400" w:rsidRPr="00721400" w:rsidRDefault="00721400" w:rsidP="00721400">
      <w:pPr>
        <w:spacing w:line="360" w:lineRule="auto"/>
        <w:ind w:firstLine="720"/>
        <w:contextualSpacing/>
        <w:jc w:val="center"/>
        <w:rPr>
          <w:rFonts w:ascii="Times New Roman" w:hAnsi="Times New Roman" w:cs="Times New Roman"/>
          <w:kern w:val="0"/>
          <w:sz w:val="24"/>
          <w:szCs w:val="24"/>
          <w:lang w:val="id-ID"/>
          <w14:ligatures w14:val="none"/>
        </w:rPr>
      </w:pPr>
    </w:p>
    <w:p w14:paraId="624DBEB7" w14:textId="77777777" w:rsidR="00721400" w:rsidRPr="00721400" w:rsidRDefault="00721400" w:rsidP="00721400">
      <w:pPr>
        <w:spacing w:line="360" w:lineRule="auto"/>
        <w:ind w:firstLine="720"/>
        <w:contextualSpacing/>
        <w:jc w:val="both"/>
        <w:rPr>
          <w:rFonts w:ascii="Times New Roman" w:hAnsi="Times New Roman" w:cs="Times New Roman"/>
          <w:kern w:val="0"/>
          <w:sz w:val="24"/>
          <w:szCs w:val="24"/>
          <w:lang w:val="id-ID"/>
          <w14:ligatures w14:val="none"/>
        </w:rPr>
      </w:pPr>
    </w:p>
    <w:p w14:paraId="5B9A65DE" w14:textId="77777777" w:rsidR="00721400" w:rsidRPr="00721400" w:rsidRDefault="00721400" w:rsidP="00721400">
      <w:pPr>
        <w:spacing w:line="360" w:lineRule="auto"/>
        <w:contextualSpacing/>
        <w:jc w:val="both"/>
        <w:rPr>
          <w:rFonts w:ascii="Times New Roman" w:hAnsi="Times New Roman" w:cs="Times New Roman"/>
          <w:kern w:val="0"/>
          <w:sz w:val="24"/>
          <w:szCs w:val="24"/>
          <w:lang w:val="en-US"/>
          <w14:ligatures w14:val="none"/>
        </w:rPr>
      </w:pPr>
    </w:p>
    <w:p w14:paraId="4D42EB5C" w14:textId="77777777" w:rsidR="00721400" w:rsidRPr="00721400" w:rsidRDefault="00721400" w:rsidP="00721400">
      <w:pPr>
        <w:spacing w:line="360" w:lineRule="auto"/>
        <w:ind w:firstLine="720"/>
        <w:contextualSpacing/>
        <w:rPr>
          <w:rFonts w:ascii="Times New Roman" w:hAnsi="Times New Roman" w:cs="Times New Roman"/>
          <w:b/>
          <w:bCs/>
          <w:kern w:val="0"/>
          <w:sz w:val="24"/>
          <w:szCs w:val="24"/>
          <w:lang w:val="en-US"/>
          <w14:ligatures w14:val="none"/>
        </w:rPr>
      </w:pPr>
      <w:proofErr w:type="spellStart"/>
      <w:proofErr w:type="gramStart"/>
      <w:r w:rsidRPr="00721400">
        <w:rPr>
          <w:rFonts w:ascii="Times New Roman" w:hAnsi="Times New Roman" w:cs="Times New Roman"/>
          <w:b/>
          <w:bCs/>
          <w:kern w:val="0"/>
          <w:sz w:val="24"/>
          <w:szCs w:val="24"/>
          <w:lang w:val="en-US"/>
          <w14:ligatures w14:val="none"/>
        </w:rPr>
        <w:t>Sumber</w:t>
      </w:r>
      <w:proofErr w:type="spellEnd"/>
      <w:r w:rsidRPr="00721400">
        <w:rPr>
          <w:rFonts w:ascii="Times New Roman" w:hAnsi="Times New Roman" w:cs="Times New Roman"/>
          <w:b/>
          <w:bCs/>
          <w:kern w:val="0"/>
          <w:sz w:val="24"/>
          <w:szCs w:val="24"/>
          <w:lang w:val="en-US"/>
          <w14:ligatures w14:val="none"/>
        </w:rPr>
        <w:t xml:space="preserve"> :</w:t>
      </w:r>
      <w:proofErr w:type="gramEnd"/>
      <w:r w:rsidRPr="00721400">
        <w:rPr>
          <w:rFonts w:ascii="Times New Roman" w:hAnsi="Times New Roman" w:cs="Times New Roman"/>
          <w:b/>
          <w:bCs/>
          <w:kern w:val="0"/>
          <w:sz w:val="24"/>
          <w:szCs w:val="24"/>
          <w:lang w:val="en-US"/>
          <w14:ligatures w14:val="none"/>
        </w:rPr>
        <w:t xml:space="preserve"> Hasil </w:t>
      </w:r>
      <w:proofErr w:type="spellStart"/>
      <w:r w:rsidRPr="00721400">
        <w:rPr>
          <w:rFonts w:ascii="Times New Roman" w:hAnsi="Times New Roman" w:cs="Times New Roman"/>
          <w:b/>
          <w:bCs/>
          <w:kern w:val="0"/>
          <w:sz w:val="24"/>
          <w:szCs w:val="24"/>
          <w:lang w:val="en-US"/>
          <w14:ligatures w14:val="none"/>
        </w:rPr>
        <w:t>modifikasi</w:t>
      </w:r>
      <w:proofErr w:type="spellEnd"/>
      <w:r w:rsidRPr="00721400">
        <w:rPr>
          <w:rFonts w:ascii="Times New Roman" w:hAnsi="Times New Roman" w:cs="Times New Roman"/>
          <w:b/>
          <w:bCs/>
          <w:kern w:val="0"/>
          <w:sz w:val="24"/>
          <w:szCs w:val="24"/>
          <w:lang w:val="en-US"/>
          <w14:ligatures w14:val="none"/>
        </w:rPr>
        <w:t xml:space="preserve"> </w:t>
      </w:r>
      <w:proofErr w:type="spellStart"/>
      <w:r w:rsidRPr="00721400">
        <w:rPr>
          <w:rFonts w:ascii="Times New Roman" w:hAnsi="Times New Roman" w:cs="Times New Roman"/>
          <w:b/>
          <w:bCs/>
          <w:kern w:val="0"/>
          <w:sz w:val="24"/>
          <w:szCs w:val="24"/>
          <w:lang w:val="en-US"/>
          <w14:ligatures w14:val="none"/>
        </w:rPr>
        <w:t>peneliti</w:t>
      </w:r>
      <w:proofErr w:type="spellEnd"/>
      <w:r w:rsidRPr="00721400">
        <w:rPr>
          <w:rFonts w:ascii="Times New Roman" w:hAnsi="Times New Roman" w:cs="Times New Roman"/>
          <w:b/>
          <w:bCs/>
          <w:kern w:val="0"/>
          <w:sz w:val="24"/>
          <w:szCs w:val="24"/>
          <w:lang w:val="en-US"/>
          <w14:ligatures w14:val="none"/>
        </w:rPr>
        <w:t xml:space="preserve"> </w:t>
      </w:r>
      <w:proofErr w:type="spellStart"/>
      <w:r w:rsidRPr="00721400">
        <w:rPr>
          <w:rFonts w:ascii="Times New Roman" w:hAnsi="Times New Roman" w:cs="Times New Roman"/>
          <w:b/>
          <w:bCs/>
          <w:kern w:val="0"/>
          <w:sz w:val="24"/>
          <w:szCs w:val="24"/>
          <w:lang w:val="en-US"/>
          <w14:ligatures w14:val="none"/>
        </w:rPr>
        <w:t>dengan</w:t>
      </w:r>
      <w:proofErr w:type="spellEnd"/>
      <w:r w:rsidRPr="00721400">
        <w:rPr>
          <w:rFonts w:ascii="Times New Roman" w:hAnsi="Times New Roman" w:cs="Times New Roman"/>
          <w:b/>
          <w:bCs/>
          <w:kern w:val="0"/>
          <w:sz w:val="24"/>
          <w:szCs w:val="24"/>
          <w:lang w:val="en-US"/>
          <w14:ligatures w14:val="none"/>
        </w:rPr>
        <w:t xml:space="preserve"> </w:t>
      </w:r>
      <w:proofErr w:type="spellStart"/>
      <w:r w:rsidRPr="00721400">
        <w:rPr>
          <w:rFonts w:ascii="Times New Roman" w:hAnsi="Times New Roman" w:cs="Times New Roman"/>
          <w:b/>
          <w:bCs/>
          <w:kern w:val="0"/>
          <w:sz w:val="24"/>
          <w:szCs w:val="24"/>
          <w:lang w:val="en-US"/>
          <w14:ligatures w14:val="none"/>
        </w:rPr>
        <w:t>pembimbing</w:t>
      </w:r>
      <w:proofErr w:type="spellEnd"/>
      <w:r w:rsidRPr="00721400">
        <w:rPr>
          <w:rFonts w:ascii="Times New Roman" w:hAnsi="Times New Roman" w:cs="Times New Roman"/>
          <w:b/>
          <w:bCs/>
          <w:kern w:val="0"/>
          <w:sz w:val="24"/>
          <w:szCs w:val="24"/>
          <w:lang w:val="en-US"/>
          <w14:ligatures w14:val="none"/>
        </w:rPr>
        <w:t xml:space="preserve"> (2023)</w:t>
      </w:r>
    </w:p>
    <w:p w14:paraId="76A61128" w14:textId="77777777" w:rsidR="000A619B" w:rsidRDefault="000A619B"/>
    <w:sectPr w:rsidR="000A6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95D"/>
    <w:multiLevelType w:val="hybridMultilevel"/>
    <w:tmpl w:val="823E14D4"/>
    <w:lvl w:ilvl="0" w:tplc="6148929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D653A8"/>
    <w:multiLevelType w:val="hybridMultilevel"/>
    <w:tmpl w:val="AB08EA84"/>
    <w:lvl w:ilvl="0" w:tplc="EF74E0C2">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11AA"/>
    <w:multiLevelType w:val="multilevel"/>
    <w:tmpl w:val="AE9660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FF415E"/>
    <w:multiLevelType w:val="hybridMultilevel"/>
    <w:tmpl w:val="C4AED1FC"/>
    <w:lvl w:ilvl="0" w:tplc="4E72E40C">
      <w:start w:val="1"/>
      <w:numFmt w:val="decimal"/>
      <w:lvlText w:val="2.2.1.%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4" w15:restartNumberingAfterBreak="0">
    <w:nsid w:val="0943106A"/>
    <w:multiLevelType w:val="hybridMultilevel"/>
    <w:tmpl w:val="ED9649A6"/>
    <w:lvl w:ilvl="0" w:tplc="4C5A8B00">
      <w:start w:val="3"/>
      <w:numFmt w:val="decimal"/>
      <w:lvlText w:val="2.%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D140E"/>
    <w:multiLevelType w:val="hybridMultilevel"/>
    <w:tmpl w:val="8B5E2472"/>
    <w:lvl w:ilvl="0" w:tplc="1818D578">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A380E"/>
    <w:multiLevelType w:val="hybridMultilevel"/>
    <w:tmpl w:val="AD0AC6B8"/>
    <w:lvl w:ilvl="0" w:tplc="9BA20414">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1CA01A1"/>
    <w:multiLevelType w:val="hybridMultilevel"/>
    <w:tmpl w:val="66F082D4"/>
    <w:lvl w:ilvl="0" w:tplc="6EDC906E">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6E5771"/>
    <w:multiLevelType w:val="multilevel"/>
    <w:tmpl w:val="7512D2F2"/>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0112FC"/>
    <w:multiLevelType w:val="hybridMultilevel"/>
    <w:tmpl w:val="A3962FF0"/>
    <w:lvl w:ilvl="0" w:tplc="9EF4A5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6202495"/>
    <w:multiLevelType w:val="multilevel"/>
    <w:tmpl w:val="1C8477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4A5828"/>
    <w:multiLevelType w:val="hybridMultilevel"/>
    <w:tmpl w:val="9348D6FA"/>
    <w:lvl w:ilvl="0" w:tplc="EC60E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D232D6"/>
    <w:multiLevelType w:val="hybridMultilevel"/>
    <w:tmpl w:val="8D126226"/>
    <w:lvl w:ilvl="0" w:tplc="074677CE">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44012E8F"/>
    <w:multiLevelType w:val="hybridMultilevel"/>
    <w:tmpl w:val="A36E4D96"/>
    <w:lvl w:ilvl="0" w:tplc="05F04294">
      <w:start w:val="4"/>
      <w:numFmt w:val="decimal"/>
      <w:lvlText w:val="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884"/>
    <w:multiLevelType w:val="hybridMultilevel"/>
    <w:tmpl w:val="2362EAF6"/>
    <w:lvl w:ilvl="0" w:tplc="A15E1978">
      <w:start w:val="1"/>
      <w:numFmt w:val="decimal"/>
      <w:lvlText w:val="%1)"/>
      <w:lvlJc w:val="left"/>
      <w:pPr>
        <w:ind w:left="360" w:hanging="360"/>
      </w:pPr>
      <w:rPr>
        <w:i w:val="0"/>
        <w:iCs w:val="0"/>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488E3E99"/>
    <w:multiLevelType w:val="hybridMultilevel"/>
    <w:tmpl w:val="7F06731C"/>
    <w:lvl w:ilvl="0" w:tplc="EAC4F8EE">
      <w:start w:val="1"/>
      <w:numFmt w:val="decimal"/>
      <w:lvlText w:val="2.2.2.%1"/>
      <w:lvlJc w:val="left"/>
      <w:pPr>
        <w:ind w:left="349" w:hanging="360"/>
      </w:pPr>
      <w:rPr>
        <w:rFonts w:hint="default"/>
      </w:rPr>
    </w:lvl>
    <w:lvl w:ilvl="1" w:tplc="FFFFFFFF" w:tentative="1">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6" w15:restartNumberingAfterBreak="0">
    <w:nsid w:val="5D030380"/>
    <w:multiLevelType w:val="multilevel"/>
    <w:tmpl w:val="AE129DF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9C6D4A"/>
    <w:multiLevelType w:val="hybridMultilevel"/>
    <w:tmpl w:val="FEF495D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5EF8107C"/>
    <w:multiLevelType w:val="hybridMultilevel"/>
    <w:tmpl w:val="73F2A2E6"/>
    <w:lvl w:ilvl="0" w:tplc="77AA42EA">
      <w:start w:val="1"/>
      <w:numFmt w:val="decimal"/>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15:restartNumberingAfterBreak="0">
    <w:nsid w:val="60E923E4"/>
    <w:multiLevelType w:val="hybridMultilevel"/>
    <w:tmpl w:val="C18CCD24"/>
    <w:lvl w:ilvl="0" w:tplc="B5B8FBB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2692A67"/>
    <w:multiLevelType w:val="hybridMultilevel"/>
    <w:tmpl w:val="70F85F96"/>
    <w:lvl w:ilvl="0" w:tplc="6B6EF3CC">
      <w:start w:val="1"/>
      <w:numFmt w:val="decimal"/>
      <w:lvlText w:val="2.2.3.%1"/>
      <w:lvlJc w:val="left"/>
      <w:pPr>
        <w:ind w:left="349" w:hanging="360"/>
      </w:pPr>
      <w:rPr>
        <w:rFonts w:hint="default"/>
      </w:rPr>
    </w:lvl>
    <w:lvl w:ilvl="1" w:tplc="FFFFFFFF" w:tentative="1">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21" w15:restartNumberingAfterBreak="0">
    <w:nsid w:val="64B950EC"/>
    <w:multiLevelType w:val="hybridMultilevel"/>
    <w:tmpl w:val="57DE49E8"/>
    <w:lvl w:ilvl="0" w:tplc="CEA4FC82">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774424"/>
    <w:multiLevelType w:val="hybridMultilevel"/>
    <w:tmpl w:val="5AE8DFBA"/>
    <w:lvl w:ilvl="0" w:tplc="9B429D8C">
      <w:start w:val="1"/>
      <w:numFmt w:val="decimal"/>
      <w:lvlText w:val="2.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756E5675"/>
    <w:multiLevelType w:val="hybridMultilevel"/>
    <w:tmpl w:val="E0361162"/>
    <w:lvl w:ilvl="0" w:tplc="35380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D217DB"/>
    <w:multiLevelType w:val="hybridMultilevel"/>
    <w:tmpl w:val="5762D722"/>
    <w:lvl w:ilvl="0" w:tplc="24DEE42E">
      <w:start w:val="1"/>
      <w:numFmt w:val="decimal"/>
      <w:lvlText w:val="%1)"/>
      <w:lvlJc w:val="left"/>
      <w:pPr>
        <w:ind w:left="2520" w:hanging="360"/>
      </w:pPr>
      <w:rPr>
        <w:rFonts w:ascii="Times New Roman" w:hAnsi="Times New Roman"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00245342">
    <w:abstractNumId w:val="3"/>
  </w:num>
  <w:num w:numId="2" w16cid:durableId="705639486">
    <w:abstractNumId w:val="15"/>
  </w:num>
  <w:num w:numId="3" w16cid:durableId="1577281499">
    <w:abstractNumId w:val="20"/>
  </w:num>
  <w:num w:numId="4" w16cid:durableId="298194916">
    <w:abstractNumId w:val="22"/>
  </w:num>
  <w:num w:numId="5" w16cid:durableId="99767413">
    <w:abstractNumId w:val="2"/>
  </w:num>
  <w:num w:numId="6" w16cid:durableId="1002128122">
    <w:abstractNumId w:val="5"/>
  </w:num>
  <w:num w:numId="7" w16cid:durableId="453644911">
    <w:abstractNumId w:val="1"/>
  </w:num>
  <w:num w:numId="8" w16cid:durableId="154496848">
    <w:abstractNumId w:val="4"/>
  </w:num>
  <w:num w:numId="9" w16cid:durableId="316300411">
    <w:abstractNumId w:val="13"/>
  </w:num>
  <w:num w:numId="10" w16cid:durableId="212437543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52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13072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0587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590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0961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681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4567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7915628">
    <w:abstractNumId w:val="7"/>
  </w:num>
  <w:num w:numId="19" w16cid:durableId="853763082">
    <w:abstractNumId w:val="8"/>
  </w:num>
  <w:num w:numId="20" w16cid:durableId="743913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358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9293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939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1828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732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00"/>
    <w:rsid w:val="000A619B"/>
    <w:rsid w:val="00105E65"/>
    <w:rsid w:val="003468D5"/>
    <w:rsid w:val="00721400"/>
    <w:rsid w:val="00FF29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44E8"/>
  <w15:chartTrackingRefBased/>
  <w15:docId w15:val="{3CFAF493-CFBE-4504-B120-1950E2C7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6269</Words>
  <Characters>35735</Characters>
  <Application>Microsoft Office Word</Application>
  <DocSecurity>0</DocSecurity>
  <Lines>297</Lines>
  <Paragraphs>83</Paragraphs>
  <ScaleCrop>false</ScaleCrop>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2024-04-03T03:04:00Z</dcterms:created>
  <dcterms:modified xsi:type="dcterms:W3CDTF">2024-04-03T03:07:00Z</dcterms:modified>
</cp:coreProperties>
</file>