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12624" w14:textId="4BC4DAF9" w:rsidR="00C72B4F" w:rsidRPr="00FD37BE" w:rsidRDefault="00C72B4F" w:rsidP="00AF5039">
      <w:pPr>
        <w:pStyle w:val="Heading1"/>
        <w:spacing w:before="0" w:line="480" w:lineRule="auto"/>
        <w:ind w:left="0" w:firstLine="0"/>
      </w:pPr>
      <w:r>
        <w:br/>
      </w:r>
      <w:bookmarkStart w:id="0" w:name="_Toc161739848"/>
      <w:r w:rsidRPr="00FD37BE">
        <w:t>PENDAHULUAN</w:t>
      </w:r>
      <w:bookmarkEnd w:id="0"/>
    </w:p>
    <w:p w14:paraId="205AEE9F" w14:textId="77777777" w:rsidR="00C72B4F" w:rsidRPr="00FD37BE" w:rsidRDefault="00C72B4F" w:rsidP="00C72B4F"/>
    <w:p w14:paraId="14045455" w14:textId="02FFA87C" w:rsidR="009C22C0" w:rsidRPr="00FD37BE" w:rsidRDefault="009C22C0" w:rsidP="00C72B4F">
      <w:pPr>
        <w:pStyle w:val="Heading2"/>
      </w:pPr>
      <w:bookmarkStart w:id="1" w:name="_Toc161739849"/>
      <w:r w:rsidRPr="00FD37BE">
        <w:t>Latar Belakang Masalah</w:t>
      </w:r>
      <w:bookmarkEnd w:id="1"/>
    </w:p>
    <w:p w14:paraId="65D9121A" w14:textId="7C80E00A" w:rsidR="00D762AC" w:rsidRPr="00FD37BE" w:rsidRDefault="00D762AC" w:rsidP="00C72B4F">
      <w:pPr>
        <w:rPr>
          <w:rFonts w:cs="Times New Roman"/>
          <w:color w:val="auto"/>
          <w:kern w:val="0"/>
          <w:szCs w:val="24"/>
          <w:lang w:val="en-US"/>
          <w14:ligatures w14:val="none"/>
        </w:rPr>
      </w:pPr>
      <w:r w:rsidRPr="00FD37BE">
        <w:rPr>
          <w:szCs w:val="24"/>
        </w:rPr>
        <w:t>Laporan Keuangan atau Laporan Akunting merupakan suatu bentuk pertanggungjawaban manajemen untuk memenuhi kepentingan investor, kreditor, dan pemerintah. Kebutuhan perusahaan untuk mengantisipasi kondisi perekonomian yang tidak stabil, maka perusahaan harus berhati-hati dalam menyajikan laporan keuangan. Suwardjono (1989) dalam Nugroho dan Indriana (2012) menyatakan bahwa tindakan kehati-hatian tersebut diimplikasikan dengan mengakui biaya atau rugi yang memungkinkan akan terjadi, tetapi tidak segera mengakui pendapatan atau laba yang akan datang</w:t>
      </w:r>
      <w:r w:rsidRPr="00FD37BE">
        <w:rPr>
          <w:rFonts w:cs="Times New Roman"/>
          <w:color w:val="auto"/>
          <w:kern w:val="0"/>
          <w:szCs w:val="24"/>
          <w:lang w:val="en-US"/>
          <w14:ligatures w14:val="none"/>
        </w:rPr>
        <w:t xml:space="preserve"> </w:t>
      </w:r>
      <w:r w:rsidRPr="00FD37BE">
        <w:rPr>
          <w:szCs w:val="24"/>
        </w:rPr>
        <w:t>walaupun kemungkinan terjadinya besar. Prinsip pelaporan yang bersifat kehati=hatian tersebut seringkali disebut dengan konservatisme akuntansi. (Sumantri, 2016)</w:t>
      </w:r>
      <w:r w:rsidRPr="00FD37BE">
        <w:rPr>
          <w:rFonts w:cs="Times New Roman"/>
          <w:color w:val="auto"/>
          <w:kern w:val="0"/>
          <w:szCs w:val="24"/>
          <w:lang w:val="en-US"/>
          <w14:ligatures w14:val="none"/>
        </w:rPr>
        <w:t xml:space="preserve"> </w:t>
      </w:r>
    </w:p>
    <w:p w14:paraId="1F27D1B3" w14:textId="037703C1" w:rsidR="002C1B4B" w:rsidRPr="00FD37BE" w:rsidRDefault="00B6511C" w:rsidP="00994816">
      <w:r w:rsidRPr="00FD37BE">
        <w:rPr>
          <w:rFonts w:cs="Times New Roman"/>
          <w:color w:val="auto"/>
          <w:kern w:val="0"/>
          <w:szCs w:val="24"/>
          <w:lang w:val="en-US"/>
          <w14:ligatures w14:val="none"/>
        </w:rPr>
        <w:t xml:space="preserve">Laporan keuangan yang dibuat harus sesuai dengan Standar Akuntansi Keuangan (SAK) yang berlaku. Pernyataan Standar Akuntansi Keuangan (PSAK) No.1 tentang Penyajian Laporan Keuangan, paragraf ke 7 (revisi 2009) yang menyatakan bahwa tujuan laporan keuangan adalah memberikan informasi mengenai posisi keuangan, kinerja keuangan, dan arus kas entitas yang bermanfaat bagi sebagian besar pengguna laporan keuangan dalam pembuatan keputusan ekonomi. </w:t>
      </w:r>
      <w:r w:rsidR="0053170C" w:rsidRPr="00FD37BE">
        <w:rPr>
          <w:rFonts w:cs="Times New Roman"/>
          <w:color w:val="auto"/>
          <w:kern w:val="0"/>
          <w:szCs w:val="24"/>
          <w:lang w:val="en-US"/>
          <w14:ligatures w14:val="none"/>
        </w:rPr>
        <w:t xml:space="preserve">Standar Akuntansi Keuangan (SAK) memberikan kebebasan memilih metode akuntansi yang digunakan dalam menyusun laporan keuangan. Kebebasan dalam metode ini dapat dimanfaatkan untuk menghasilkan laporan keuangan yang </w:t>
      </w:r>
      <w:r w:rsidR="0053170C" w:rsidRPr="00FD37BE">
        <w:rPr>
          <w:rFonts w:cs="Times New Roman"/>
          <w:color w:val="auto"/>
          <w:kern w:val="0"/>
          <w:szCs w:val="24"/>
          <w:lang w:val="en-US"/>
          <w14:ligatures w14:val="none"/>
        </w:rPr>
        <w:lastRenderedPageBreak/>
        <w:t xml:space="preserve">berbeda beda pada suatu perusahaan sesuai dengan keinginan, kebutuhan dan kondisi </w:t>
      </w:r>
      <w:sdt>
        <w:sdtPr>
          <w:rPr>
            <w:rFonts w:cs="Times New Roman"/>
            <w:color w:val="auto"/>
            <w:kern w:val="0"/>
            <w:szCs w:val="24"/>
            <w:lang w:val="en-US"/>
            <w14:ligatures w14:val="none"/>
          </w:rPr>
          <w:id w:val="1852071725"/>
          <w:citation/>
        </w:sdtPr>
        <w:sdtEndPr/>
        <w:sdtContent>
          <w:r w:rsidR="00915C5F">
            <w:rPr>
              <w:rFonts w:cs="Times New Roman"/>
              <w:color w:val="auto"/>
              <w:kern w:val="0"/>
              <w:szCs w:val="24"/>
              <w:lang w:val="en-US"/>
              <w14:ligatures w14:val="none"/>
            </w:rPr>
            <w:fldChar w:fldCharType="begin"/>
          </w:r>
          <w:r w:rsidR="00915C5F">
            <w:rPr>
              <w:rFonts w:cs="Times New Roman"/>
              <w:color w:val="auto"/>
              <w:kern w:val="0"/>
              <w:szCs w:val="24"/>
              <w:lang w:val="en-US"/>
              <w14:ligatures w14:val="none"/>
            </w:rPr>
            <w:instrText xml:space="preserve"> CITATION Har20 \l 1033 </w:instrText>
          </w:r>
          <w:r w:rsidR="00915C5F">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(Harini, Syamra, &amp; Setiawan, 2020)</w:t>
          </w:r>
          <w:r w:rsidR="00915C5F">
            <w:rPr>
              <w:rFonts w:cs="Times New Roman"/>
              <w:color w:val="auto"/>
              <w:kern w:val="0"/>
              <w:szCs w:val="24"/>
              <w:lang w:val="en-US"/>
              <w14:ligatures w14:val="none"/>
            </w:rPr>
            <w:fldChar w:fldCharType="end"/>
          </w:r>
        </w:sdtContent>
      </w:sdt>
      <w:r w:rsidR="0053170C" w:rsidRPr="00FD37BE">
        <w:rPr>
          <w:rFonts w:cs="Times New Roman"/>
          <w:color w:val="auto"/>
          <w:kern w:val="0"/>
          <w:szCs w:val="24"/>
          <w:lang w:val="en-US"/>
          <w14:ligatures w14:val="none"/>
        </w:rPr>
        <w:t>.</w:t>
      </w:r>
      <w:r w:rsidR="00657534" w:rsidRPr="00FD37BE">
        <w:rPr>
          <w:rFonts w:cs="Times New Roman"/>
          <w:color w:val="auto"/>
          <w:kern w:val="0"/>
          <w:szCs w:val="24"/>
          <w:lang w:val="en-US"/>
          <w14:ligatures w14:val="none"/>
        </w:rPr>
        <w:t xml:space="preserve"> Prinsip dasar yang digunakan dalam penyusunan laporan keuangan perusahaan salah satunya yaitu penerapan konservatisme akuntansi. Tujuan diterapkannya prinsip konservatisme akuntansi di suatu perusahaan adalah untuk membatasi perilaku melebih-lebihkan keuntungan, menghindari perilaku menyimpang manajer, dan menghindari sutu ketidakpastian yang akan terjadi </w:t>
      </w:r>
      <w:sdt>
        <w:sdtPr>
          <w:rPr>
            <w:rFonts w:cs="Times New Roman"/>
            <w:color w:val="auto"/>
            <w:kern w:val="0"/>
            <w:szCs w:val="24"/>
            <w:lang w:val="en-US"/>
            <w14:ligatures w14:val="none"/>
          </w:rPr>
          <w:id w:val="222263215"/>
          <w:citation/>
        </w:sdtPr>
        <w:sdtEndPr/>
        <w:sdtContent>
          <w:r w:rsidR="00E46FD3">
            <w:rPr>
              <w:rFonts w:cs="Times New Roman"/>
              <w:color w:val="auto"/>
              <w:kern w:val="0"/>
              <w:szCs w:val="24"/>
              <w:lang w:val="en-US"/>
              <w14:ligatures w14:val="none"/>
            </w:rPr>
            <w:fldChar w:fldCharType="begin"/>
          </w:r>
          <w:r w:rsidR="00E46FD3">
            <w:rPr>
              <w:rFonts w:cs="Times New Roman"/>
              <w:color w:val="auto"/>
              <w:kern w:val="0"/>
              <w:szCs w:val="24"/>
              <w:lang w:val="en-US"/>
              <w14:ligatures w14:val="none"/>
            </w:rPr>
            <w:instrText xml:space="preserve"> CITATION And17 \l 1033 </w:instrText>
          </w:r>
          <w:r w:rsidR="00E46FD3">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(Andreas, Ardeni, &amp; Nugroho, 2017)</w:t>
          </w:r>
          <w:r w:rsidR="00E46FD3">
            <w:rPr>
              <w:rFonts w:cs="Times New Roman"/>
              <w:color w:val="auto"/>
              <w:kern w:val="0"/>
              <w:szCs w:val="24"/>
              <w:lang w:val="en-US"/>
              <w14:ligatures w14:val="none"/>
            </w:rPr>
            <w:fldChar w:fldCharType="end"/>
          </w:r>
        </w:sdtContent>
      </w:sdt>
      <w:r w:rsidR="00657534" w:rsidRPr="00FD37BE">
        <w:rPr>
          <w:rFonts w:cs="Times New Roman"/>
          <w:color w:val="auto"/>
          <w:kern w:val="0"/>
          <w:szCs w:val="24"/>
          <w:lang w:val="en-US"/>
          <w14:ligatures w14:val="none"/>
        </w:rPr>
        <w:t xml:space="preserve">. Menurut </w:t>
      </w:r>
      <w:r w:rsidR="00927000">
        <w:rPr>
          <w:rFonts w:cs="Times New Roman"/>
          <w:color w:val="auto"/>
          <w:kern w:val="0"/>
          <w:szCs w:val="24"/>
          <w:lang w:val="en-US"/>
          <w14:ligatures w14:val="none"/>
        </w:rPr>
        <w:t xml:space="preserve">Almilia </w:t>
      </w:r>
      <w:sdt>
        <w:sdtPr>
          <w:rPr>
            <w:rFonts w:cs="Times New Roman"/>
            <w:color w:val="auto"/>
            <w:kern w:val="0"/>
            <w:szCs w:val="24"/>
            <w:lang w:val="en-US"/>
            <w14:ligatures w14:val="none"/>
          </w:rPr>
          <w:id w:val="2008170616"/>
          <w:citation/>
        </w:sdtPr>
        <w:sdtEndPr/>
        <w:sdtContent>
          <w:r w:rsidR="00927000">
            <w:rPr>
              <w:rFonts w:cs="Times New Roman"/>
              <w:color w:val="auto"/>
              <w:kern w:val="0"/>
              <w:szCs w:val="24"/>
              <w:lang w:val="en-US"/>
              <w14:ligatures w14:val="none"/>
            </w:rPr>
            <w:fldChar w:fldCharType="begin"/>
          </w:r>
          <w:r w:rsidR="00927000">
            <w:rPr>
              <w:rFonts w:cs="Times New Roman"/>
              <w:color w:val="auto"/>
              <w:kern w:val="0"/>
              <w:szCs w:val="24"/>
              <w:lang w:val="en-US"/>
              <w14:ligatures w14:val="none"/>
            </w:rPr>
            <w:instrText xml:space="preserve">CITATION Alm \n  \t  \l 1033 </w:instrText>
          </w:r>
          <w:r w:rsidR="00927000">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(2005)</w:t>
          </w:r>
          <w:r w:rsidR="00927000">
            <w:rPr>
              <w:rFonts w:cs="Times New Roman"/>
              <w:color w:val="auto"/>
              <w:kern w:val="0"/>
              <w:szCs w:val="24"/>
              <w:lang w:val="en-US"/>
              <w14:ligatures w14:val="none"/>
            </w:rPr>
            <w:fldChar w:fldCharType="end"/>
          </w:r>
        </w:sdtContent>
      </w:sdt>
      <w:r w:rsidR="00657534" w:rsidRPr="00FD37BE">
        <w:rPr>
          <w:rFonts w:cs="Times New Roman"/>
          <w:color w:val="auto"/>
          <w:kern w:val="0"/>
          <w:szCs w:val="24"/>
          <w:lang w:val="en-US"/>
          <w14:ligatures w14:val="none"/>
        </w:rPr>
        <w:t xml:space="preserve"> dalam Fadhiilah dan Rahayuningsih </w:t>
      </w:r>
      <w:sdt>
        <w:sdtPr>
          <w:rPr>
            <w:rFonts w:cs="Times New Roman"/>
            <w:color w:val="auto"/>
            <w:kern w:val="0"/>
            <w:szCs w:val="24"/>
            <w:lang w:val="en-US"/>
            <w14:ligatures w14:val="none"/>
          </w:rPr>
          <w:id w:val="-9064951"/>
          <w:citation/>
        </w:sdtPr>
        <w:sdtEndPr/>
        <w:sdtContent>
          <w:r w:rsidR="00E613BC">
            <w:rPr>
              <w:rFonts w:cs="Times New Roman"/>
              <w:color w:val="auto"/>
              <w:kern w:val="0"/>
              <w:szCs w:val="24"/>
              <w:lang w:val="en-US"/>
              <w14:ligatures w14:val="none"/>
            </w:rPr>
            <w:fldChar w:fldCharType="begin"/>
          </w:r>
          <w:r w:rsidR="00E613BC">
            <w:rPr>
              <w:rFonts w:cs="Times New Roman"/>
              <w:color w:val="auto"/>
              <w:kern w:val="0"/>
              <w:szCs w:val="24"/>
              <w:lang w:val="en-US"/>
              <w14:ligatures w14:val="none"/>
            </w:rPr>
            <w:instrText xml:space="preserve">CITATION Fad22 \n  \t  \l 1033 </w:instrText>
          </w:r>
          <w:r w:rsidR="00E613BC">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(2022)</w:t>
          </w:r>
          <w:r w:rsidR="00E613BC">
            <w:rPr>
              <w:rFonts w:cs="Times New Roman"/>
              <w:color w:val="auto"/>
              <w:kern w:val="0"/>
              <w:szCs w:val="24"/>
              <w:lang w:val="en-US"/>
              <w14:ligatures w14:val="none"/>
            </w:rPr>
            <w:fldChar w:fldCharType="end"/>
          </w:r>
        </w:sdtContent>
      </w:sdt>
      <w:r w:rsidR="00657534" w:rsidRPr="00FD37BE">
        <w:rPr>
          <w:rFonts w:cs="Times New Roman"/>
          <w:color w:val="auto"/>
          <w:kern w:val="0"/>
          <w:szCs w:val="24"/>
          <w:lang w:val="en-US"/>
          <w14:ligatures w14:val="none"/>
        </w:rPr>
        <w:t xml:space="preserve"> laporan keuangan yang disajikan dengan menerapkan prinsip konservatisme akuntansi akan menghasilkan informasi bermanfaat untuk para pengguna laporan keuangan, serta laporan keuangan tersebut dikatakan sebagai laporan keuangan yang reliable. Oleh karena itu, </w:t>
      </w:r>
      <w:r w:rsidR="00575DBA" w:rsidRPr="00FD37BE">
        <w:t xml:space="preserve">konservatisme merupakan prinsip yang penting dalam pelaporan keuangan agar pengakuan dan pengukuran aset serta laba dilakukan dengan penuh kehati-hatian, karena aktivitas ekonomi dan bisnis dilingkupi ketidakpastian </w:t>
      </w:r>
      <w:sdt>
        <w:sdtPr>
          <w:id w:val="-1909527983"/>
          <w:citation/>
        </w:sdtPr>
        <w:sdtEndPr/>
        <w:sdtContent>
          <w:r w:rsidR="009125D4">
            <w:fldChar w:fldCharType="begin"/>
          </w:r>
          <w:r w:rsidR="009125D4">
            <w:rPr>
              <w:lang w:val="en-US"/>
            </w:rPr>
            <w:instrText xml:space="preserve"> CITATION Wid04 \l 1033 </w:instrText>
          </w:r>
          <w:r w:rsidR="009125D4">
            <w:fldChar w:fldCharType="separate"/>
          </w:r>
          <w:r w:rsidR="00EC1D84">
            <w:rPr>
              <w:noProof/>
              <w:lang w:val="en-US"/>
            </w:rPr>
            <w:t>(Widya, 2004)</w:t>
          </w:r>
          <w:r w:rsidR="009125D4">
            <w:fldChar w:fldCharType="end"/>
          </w:r>
        </w:sdtContent>
      </w:sdt>
      <w:r w:rsidR="00575DBA" w:rsidRPr="00FD37BE">
        <w:t>.</w:t>
      </w:r>
      <w:r w:rsidR="009A205B" w:rsidRPr="009A205B">
        <w:t xml:space="preserve"> </w:t>
      </w:r>
      <w:r w:rsidR="009A205B">
        <w:t>Watts (2005) berpendapat bahwa prinsip konservatisme akuntansi tetap penting untuk meningkatkan kualitas pelaporan keuangan.</w:t>
      </w:r>
    </w:p>
    <w:p w14:paraId="12F06048" w14:textId="494A743A" w:rsidR="00B6511C" w:rsidRPr="00FD37BE" w:rsidRDefault="00B6511C"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Prinsip ini dapat menghindari sikap optimisme para manajer dan pemilik perusahaan terhadap keadaan perusahaan, serta dapat menghindari tindakan kecurangan oleh manajer karena pelaporan laba yang lebih saji. Prinsip konservatisme berperan penting dalam menyusun laporan yang cenderung overstated serta dapat meminimalisir terjadinya manipulasi laporan keuangan </w:t>
      </w:r>
      <w:sdt>
        <w:sdtPr>
          <w:rPr>
            <w:rFonts w:cs="Times New Roman"/>
            <w:color w:val="auto"/>
            <w:kern w:val="0"/>
            <w:szCs w:val="24"/>
            <w:lang w:val="en-US"/>
            <w14:ligatures w14:val="none"/>
          </w:rPr>
          <w:id w:val="-1502354755"/>
          <w:citation/>
        </w:sdtPr>
        <w:sdtEndPr/>
        <w:sdtContent>
          <w:r w:rsidR="00AE56AF">
            <w:rPr>
              <w:rFonts w:cs="Times New Roman"/>
              <w:color w:val="auto"/>
              <w:kern w:val="0"/>
              <w:szCs w:val="24"/>
              <w:lang w:val="en-US"/>
              <w14:ligatures w14:val="none"/>
            </w:rPr>
            <w:fldChar w:fldCharType="begin"/>
          </w:r>
          <w:r w:rsidR="00AE56AF">
            <w:rPr>
              <w:rFonts w:cs="Times New Roman"/>
              <w:color w:val="auto"/>
              <w:kern w:val="0"/>
              <w:szCs w:val="24"/>
              <w:lang w:val="en-US"/>
              <w14:ligatures w14:val="none"/>
            </w:rPr>
            <w:instrText xml:space="preserve"> CITATION Bud21 \l 1033 </w:instrText>
          </w:r>
          <w:r w:rsidR="00AE56AF">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(Budiman, 2021)</w:t>
          </w:r>
          <w:r w:rsidR="00AE56AF">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w:t>
      </w:r>
    </w:p>
    <w:p w14:paraId="2D6DA950" w14:textId="5CFAC47C" w:rsidR="008A0A0D" w:rsidRPr="00FD37BE" w:rsidRDefault="008A0A0D"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lastRenderedPageBreak/>
        <w:t xml:space="preserve">Fenomena yang terjadi di Indonesia mengindikasikan rendahnya tingkat konsevatisme akuntansi yang diterapkan perusahaan dalam menyusun laporan keuangannya. Hal ini dapat dilihat dari masih banyaknya perusahaan yang tidak menerapkan atau rendahnya tingkat konservatisme </w:t>
      </w:r>
      <w:sdt>
        <w:sdtPr>
          <w:rPr>
            <w:rFonts w:cs="Times New Roman"/>
            <w:color w:val="auto"/>
            <w:kern w:val="0"/>
            <w:szCs w:val="24"/>
            <w:lang w:val="en-US"/>
            <w14:ligatures w14:val="none"/>
          </w:rPr>
          <w:id w:val="1152256973"/>
          <w:citation/>
        </w:sdtPr>
        <w:sdtEndPr/>
        <w:sdtContent>
          <w:r w:rsidR="00155DA5">
            <w:rPr>
              <w:rFonts w:cs="Times New Roman"/>
              <w:color w:val="auto"/>
              <w:kern w:val="0"/>
              <w:szCs w:val="24"/>
              <w:lang w:val="en-US"/>
              <w14:ligatures w14:val="none"/>
            </w:rPr>
            <w:fldChar w:fldCharType="begin"/>
          </w:r>
          <w:r w:rsidR="00155DA5">
            <w:rPr>
              <w:rFonts w:cs="Times New Roman"/>
              <w:color w:val="auto"/>
              <w:kern w:val="0"/>
              <w:szCs w:val="24"/>
              <w:lang w:val="en-US"/>
              <w14:ligatures w14:val="none"/>
            </w:rPr>
            <w:instrText xml:space="preserve"> CITATION Mur21 \l 1033 </w:instrText>
          </w:r>
          <w:r w:rsidR="00155DA5">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(Murti &amp; Yuniarta, 2021)</w:t>
          </w:r>
          <w:r w:rsidR="00155DA5">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w:t>
      </w:r>
    </w:p>
    <w:p w14:paraId="5402CF42" w14:textId="6FF384E5" w:rsidR="00052FD3" w:rsidRPr="00FD37BE" w:rsidRDefault="00015DFD" w:rsidP="00D573E4">
      <w:pPr>
        <w:ind w:firstLine="0"/>
        <w:jc w:val="center"/>
        <w:rPr>
          <w:rFonts w:cs="Times New Roman"/>
          <w:color w:val="auto"/>
          <w:kern w:val="0"/>
          <w:szCs w:val="24"/>
          <w:lang w:val="en-US"/>
          <w14:ligatures w14:val="none"/>
        </w:rPr>
      </w:pPr>
      <w:r w:rsidRPr="00FD37BE">
        <w:rPr>
          <w:rFonts w:cs="Times New Roman"/>
          <w:noProof/>
          <w:color w:val="auto"/>
          <w:szCs w:val="24"/>
          <w:lang w:val="en-US"/>
        </w:rPr>
        <w:drawing>
          <wp:inline distT="0" distB="0" distL="0" distR="0" wp14:anchorId="3DDCF786" wp14:editId="67BF9C37">
            <wp:extent cx="2286251" cy="2266950"/>
            <wp:effectExtent l="0" t="0" r="0" b="0"/>
            <wp:docPr id="1368786519" name="Picture 136878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86519" name="Gambar 13687865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138" cy="2285678"/>
                    </a:xfrm>
                    <a:prstGeom prst="rect">
                      <a:avLst/>
                    </a:prstGeom>
                  </pic:spPr>
                </pic:pic>
              </a:graphicData>
            </a:graphic>
          </wp:inline>
        </w:drawing>
      </w:r>
    </w:p>
    <w:p w14:paraId="4385F290" w14:textId="6FDDCEC4" w:rsidR="00041DC6" w:rsidRPr="00FD37BE" w:rsidRDefault="00041DC6" w:rsidP="00D22C8F">
      <w:pPr>
        <w:spacing w:line="240" w:lineRule="auto"/>
        <w:ind w:firstLine="0"/>
        <w:jc w:val="center"/>
        <w:rPr>
          <w:rFonts w:cs="Times New Roman"/>
          <w:b/>
          <w:i/>
          <w:color w:val="auto"/>
          <w:kern w:val="0"/>
          <w:sz w:val="22"/>
          <w:lang w:val="en-US"/>
          <w14:ligatures w14:val="none"/>
        </w:rPr>
      </w:pPr>
      <w:bookmarkStart w:id="2" w:name="_Toc142154399"/>
      <w:bookmarkStart w:id="3" w:name="_Toc155342820"/>
      <w:r w:rsidRPr="00FD37BE">
        <w:rPr>
          <w:rFonts w:cs="Times New Roman"/>
          <w:b/>
          <w:color w:val="auto"/>
          <w:sz w:val="22"/>
        </w:rPr>
        <w:t xml:space="preserve">Gambar 1. </w:t>
      </w:r>
      <w:r w:rsidRPr="00FD37BE">
        <w:rPr>
          <w:rFonts w:cs="Times New Roman"/>
          <w:b/>
          <w:i/>
          <w:color w:val="auto"/>
          <w:sz w:val="22"/>
        </w:rPr>
        <w:fldChar w:fldCharType="begin"/>
      </w:r>
      <w:r w:rsidRPr="00FD37BE">
        <w:rPr>
          <w:rFonts w:cs="Times New Roman"/>
          <w:b/>
          <w:color w:val="auto"/>
          <w:sz w:val="22"/>
        </w:rPr>
        <w:instrText xml:space="preserve"> SEQ Gambar_1. \* ARABIC </w:instrText>
      </w:r>
      <w:r w:rsidRPr="00FD37BE">
        <w:rPr>
          <w:rFonts w:cs="Times New Roman"/>
          <w:b/>
          <w:i/>
          <w:color w:val="auto"/>
          <w:sz w:val="22"/>
        </w:rPr>
        <w:fldChar w:fldCharType="separate"/>
      </w:r>
      <w:r w:rsidR="006B7FA9">
        <w:rPr>
          <w:rFonts w:cs="Times New Roman"/>
          <w:b/>
          <w:noProof/>
          <w:color w:val="auto"/>
          <w:sz w:val="22"/>
        </w:rPr>
        <w:t>1</w:t>
      </w:r>
      <w:r w:rsidRPr="00FD37BE">
        <w:rPr>
          <w:rFonts w:cs="Times New Roman"/>
          <w:b/>
          <w:i/>
          <w:color w:val="auto"/>
          <w:sz w:val="22"/>
        </w:rPr>
        <w:fldChar w:fldCharType="end"/>
      </w:r>
      <w:r w:rsidR="00F857F6">
        <w:rPr>
          <w:rFonts w:cs="Times New Roman"/>
          <w:b/>
          <w:i/>
          <w:color w:val="auto"/>
          <w:sz w:val="22"/>
        </w:rPr>
        <w:br/>
      </w:r>
      <w:r w:rsidRPr="00FD37BE">
        <w:rPr>
          <w:rFonts w:cs="Times New Roman"/>
          <w:b/>
          <w:color w:val="auto"/>
          <w:kern w:val="0"/>
          <w:sz w:val="22"/>
          <w:lang w:val="en-US"/>
          <w14:ligatures w14:val="none"/>
        </w:rPr>
        <w:t>Fenomena Mengenai Konservatisme Akuntansi</w:t>
      </w:r>
      <w:bookmarkEnd w:id="2"/>
      <w:bookmarkEnd w:id="3"/>
    </w:p>
    <w:p w14:paraId="50395BD1" w14:textId="77777777" w:rsidR="00CD597D" w:rsidRPr="00FD37BE" w:rsidRDefault="00041DC6" w:rsidP="00D22C8F">
      <w:pPr>
        <w:spacing w:line="240" w:lineRule="auto"/>
        <w:ind w:firstLine="0"/>
        <w:jc w:val="center"/>
        <w:rPr>
          <w:rFonts w:cs="Times New Roman"/>
          <w:b/>
          <w:color w:val="auto"/>
          <w:kern w:val="0"/>
          <w:sz w:val="22"/>
          <w:lang w:val="en-US"/>
          <w14:ligatures w14:val="none"/>
        </w:rPr>
      </w:pPr>
      <w:r w:rsidRPr="00FD37BE">
        <w:rPr>
          <w:rFonts w:cs="Times New Roman"/>
          <w:b/>
          <w:color w:val="auto"/>
          <w:kern w:val="0"/>
          <w:sz w:val="22"/>
          <w:lang w:val="en-US"/>
          <w14:ligatures w14:val="none"/>
        </w:rPr>
        <w:t>Pada PT Garuda Indonesia Tbk.</w:t>
      </w:r>
    </w:p>
    <w:p w14:paraId="1B01B050" w14:textId="77777777" w:rsidR="00434F85" w:rsidRPr="00FD37BE" w:rsidRDefault="00434F85" w:rsidP="00C72B4F">
      <w:pPr>
        <w:jc w:val="center"/>
        <w:rPr>
          <w:rFonts w:cs="Times New Roman"/>
          <w:b/>
          <w:color w:val="auto"/>
          <w:kern w:val="0"/>
          <w:sz w:val="22"/>
          <w:lang w:val="en-US"/>
          <w14:ligatures w14:val="none"/>
        </w:rPr>
      </w:pPr>
    </w:p>
    <w:p w14:paraId="45706A83" w14:textId="134B70F6" w:rsidR="00890799" w:rsidRPr="00FD37BE" w:rsidRDefault="00890799" w:rsidP="00994816">
      <w:pPr>
        <w:rPr>
          <w:rFonts w:cs="Times New Roman"/>
          <w:b/>
          <w:color w:val="auto"/>
          <w:kern w:val="0"/>
          <w:sz w:val="22"/>
          <w:lang w:val="en-US"/>
          <w14:ligatures w14:val="none"/>
        </w:rPr>
      </w:pPr>
      <w:r w:rsidRPr="00FD37BE">
        <w:rPr>
          <w:rFonts w:cs="Times New Roman"/>
          <w:color w:val="auto"/>
          <w:szCs w:val="24"/>
          <w:lang w:val="en-US"/>
        </w:rPr>
        <w:t>Kasus pertama mengenai konservatisme akuntansi yaitu pada kasus PT Garuda Indonesia Tbk. Diawali dengan Dua Komisaris PT Garuda Indonesia Tbk yang menyoroti kejanggalan dalam laporan keuangan 2018. Terdapat beberapa pos keuangan yang pencatatannya tak sesuai standar akuntansi yang membuat kinerja Garuda Indonesia untung pada 2018, padahal seharusnya merugi.</w:t>
      </w:r>
    </w:p>
    <w:p w14:paraId="04B2FEDB" w14:textId="4A56590E" w:rsidR="00890799" w:rsidRPr="00FD37BE" w:rsidRDefault="00890799" w:rsidP="00994816">
      <w:pPr>
        <w:rPr>
          <w:rFonts w:cs="Times New Roman"/>
          <w:color w:val="auto"/>
          <w:szCs w:val="24"/>
          <w:lang w:val="en-US"/>
        </w:rPr>
      </w:pPr>
      <w:r w:rsidRPr="00FD37BE">
        <w:rPr>
          <w:rFonts w:cs="Times New Roman"/>
          <w:color w:val="auto"/>
          <w:szCs w:val="24"/>
          <w:lang w:val="en-US"/>
        </w:rPr>
        <w:t>Kejanggalan tersebut bermula dari kerja sama yang dilakukan antara PT Mahata Aero Teknol</w:t>
      </w:r>
      <w:r w:rsidR="000F074E" w:rsidRPr="00FD37BE">
        <w:rPr>
          <w:rFonts w:cs="Times New Roman"/>
          <w:color w:val="auto"/>
          <w:szCs w:val="24"/>
          <w:lang w:val="en-US"/>
        </w:rPr>
        <w:t>o</w:t>
      </w:r>
      <w:r w:rsidRPr="00FD37BE">
        <w:rPr>
          <w:rFonts w:cs="Times New Roman"/>
          <w:color w:val="auto"/>
          <w:szCs w:val="24"/>
          <w:lang w:val="en-US"/>
        </w:rPr>
        <w:t>gi dan PT Citilink Indonesia, penyediaan koneksi wifi di armada pesawat. Kerjasama tersebut kemudian diperluas ke Garuda Grup, yang juga mengikutkan Sriwijaya Air.</w:t>
      </w:r>
    </w:p>
    <w:p w14:paraId="61E7D42D" w14:textId="77777777" w:rsidR="00890799" w:rsidRDefault="00890799" w:rsidP="00994816">
      <w:pPr>
        <w:rPr>
          <w:rFonts w:cs="Times New Roman"/>
          <w:color w:val="auto"/>
          <w:szCs w:val="24"/>
          <w:lang w:val="en-US"/>
        </w:rPr>
      </w:pPr>
      <w:r w:rsidRPr="00FD37BE">
        <w:rPr>
          <w:rFonts w:cs="Times New Roman"/>
          <w:color w:val="auto"/>
          <w:szCs w:val="24"/>
          <w:lang w:val="en-US"/>
        </w:rPr>
        <w:lastRenderedPageBreak/>
        <w:t>Dari Kerjasama tersebut, Garuda akan mendapatkan pembayaran dari Mahata Aero Teknologi sebesar US$ 239,94 juta. Pemabayaran tersebut, US$ 28.000.000 di antaranya merupakan bagi hasil Garuda Indonesia dengan PT Sriwijaya Air. Namun, hingga akhir 2018 belum ada pembayaran yang masuk dari Mahata Aero Teknologi, Walau begitu, Garuda Indonesia dalam laporan keuangan sudah mengakuinya sebagai pendapatan tahun lalu.</w:t>
      </w:r>
    </w:p>
    <w:p w14:paraId="6FBC703A" w14:textId="395A2F01" w:rsidR="00B338AE" w:rsidRPr="00FD37BE" w:rsidRDefault="00B338AE" w:rsidP="00994816">
      <w:pPr>
        <w:rPr>
          <w:rFonts w:cs="Times New Roman"/>
          <w:color w:val="auto"/>
          <w:szCs w:val="24"/>
          <w:lang w:val="en-US"/>
        </w:rPr>
      </w:pPr>
      <w:r>
        <w:rPr>
          <w:rFonts w:cs="Times New Roman"/>
          <w:color w:val="auto"/>
          <w:szCs w:val="24"/>
          <w:lang w:val="en-US"/>
        </w:rPr>
        <w:t xml:space="preserve">Menurut </w:t>
      </w:r>
      <w:r w:rsidRPr="00FD37BE">
        <w:rPr>
          <w:rFonts w:cs="Times New Roman"/>
          <w:color w:val="auto"/>
          <w:szCs w:val="24"/>
          <w:lang w:val="en-US"/>
        </w:rPr>
        <w:t>Chairal dan Dony dalam surat yang ditujukan kepada manajemen Garuda Indonesia</w:t>
      </w:r>
      <w:r w:rsidR="00432509">
        <w:rPr>
          <w:rFonts w:cs="Times New Roman"/>
          <w:color w:val="auto"/>
          <w:szCs w:val="24"/>
          <w:lang w:val="en-US"/>
        </w:rPr>
        <w:t>,</w:t>
      </w:r>
      <w:r w:rsidR="00432509" w:rsidRPr="00432509">
        <w:rPr>
          <w:rFonts w:cs="Times New Roman"/>
          <w:color w:val="auto"/>
          <w:szCs w:val="24"/>
          <w:lang w:val="en-US"/>
        </w:rPr>
        <w:t xml:space="preserve"> </w:t>
      </w:r>
      <w:r w:rsidR="00432509" w:rsidRPr="00FD37BE">
        <w:rPr>
          <w:rFonts w:cs="Times New Roman"/>
          <w:color w:val="auto"/>
          <w:szCs w:val="24"/>
          <w:lang w:val="en-US"/>
        </w:rPr>
        <w:t xml:space="preserve">dengan mengakui pendapatan dari perjanjian Mahata maka </w:t>
      </w:r>
      <w:r w:rsidR="00432509">
        <w:rPr>
          <w:rFonts w:cs="Times New Roman"/>
          <w:color w:val="auto"/>
          <w:szCs w:val="24"/>
          <w:lang w:val="en-US"/>
        </w:rPr>
        <w:t>Perusahaan Garuda Indonesia</w:t>
      </w:r>
      <w:r w:rsidR="00432509" w:rsidRPr="00FD37BE">
        <w:rPr>
          <w:rFonts w:cs="Times New Roman"/>
          <w:color w:val="auto"/>
          <w:szCs w:val="24"/>
          <w:lang w:val="en-US"/>
        </w:rPr>
        <w:t xml:space="preserve"> membukukan laba sebesar US$5.018.308</w:t>
      </w:r>
      <w:r w:rsidR="00432509">
        <w:rPr>
          <w:rFonts w:cs="Times New Roman"/>
          <w:color w:val="auto"/>
          <w:szCs w:val="24"/>
          <w:lang w:val="en-US"/>
        </w:rPr>
        <w:t>.</w:t>
      </w:r>
    </w:p>
    <w:p w14:paraId="0BFE129B" w14:textId="77777777" w:rsidR="00890799" w:rsidRPr="00FD37BE" w:rsidRDefault="00890799" w:rsidP="00994816">
      <w:pPr>
        <w:rPr>
          <w:rFonts w:cs="Times New Roman"/>
          <w:color w:val="auto"/>
          <w:szCs w:val="24"/>
          <w:lang w:val="en-US"/>
        </w:rPr>
      </w:pPr>
      <w:r w:rsidRPr="00FD37BE">
        <w:rPr>
          <w:rFonts w:cs="Times New Roman"/>
          <w:color w:val="auto"/>
          <w:szCs w:val="24"/>
          <w:lang w:val="en-US"/>
        </w:rPr>
        <w:t>Dua komisaris ini berpendapat dampak dari pengakuan pendapatan itu menimbulkan kerancuan dan menyesatkan. Masalahnya, keuangan Garuda Indonesia jadi berubah signifikan dari yang sebelumnya rugi menjadi untung.</w:t>
      </w:r>
    </w:p>
    <w:p w14:paraId="2D1C7384" w14:textId="090CBC67" w:rsidR="00890799" w:rsidRPr="00FD37BE" w:rsidRDefault="00890799" w:rsidP="00994816">
      <w:pPr>
        <w:rPr>
          <w:rFonts w:cs="Times New Roman"/>
          <w:color w:val="auto"/>
          <w:szCs w:val="24"/>
          <w:lang w:val="en-US"/>
        </w:rPr>
      </w:pPr>
      <w:r w:rsidRPr="00FD37BE">
        <w:rPr>
          <w:rFonts w:cs="Times New Roman"/>
          <w:color w:val="auto"/>
          <w:szCs w:val="24"/>
          <w:lang w:val="en-US"/>
        </w:rPr>
        <w:t>Diketahui, Garuda Indonesia membukukan laba bersih sebesar US$ 809.846 sepanjang 2018. Realisasi berbanding terbalik dengan raihan 2017 yang merugi sebesar US$216.582.416. Pendapatan perusahaan tahun lalu tercatat sebesar US$3.538.378.852. Angka itu naik dari 2017 yang sebesar US$3.401.980.804 (</w:t>
      </w:r>
      <w:r w:rsidR="005719DC" w:rsidRPr="001E18B2">
        <w:rPr>
          <w:rFonts w:cs="Times New Roman"/>
          <w:color w:val="auto"/>
          <w:szCs w:val="24"/>
          <w:shd w:val="clear" w:color="auto" w:fill="FFFFFF"/>
        </w:rPr>
        <w:t>Muhammad Choirul Anwar</w:t>
      </w:r>
      <w:r w:rsidRPr="001E18B2">
        <w:rPr>
          <w:rFonts w:cs="Times New Roman"/>
          <w:color w:val="auto"/>
          <w:szCs w:val="24"/>
          <w:lang w:val="en-US"/>
        </w:rPr>
        <w:t>, 2019</w:t>
      </w:r>
      <w:r w:rsidRPr="00FD37BE">
        <w:rPr>
          <w:rFonts w:cs="Times New Roman"/>
          <w:color w:val="auto"/>
          <w:szCs w:val="24"/>
          <w:lang w:val="en-US"/>
        </w:rPr>
        <w:t xml:space="preserve">). </w:t>
      </w:r>
    </w:p>
    <w:p w14:paraId="171AA78D" w14:textId="1907A023" w:rsidR="00914594" w:rsidRPr="00FD37BE" w:rsidRDefault="00914594" w:rsidP="00BF6E64">
      <w:pPr>
        <w:ind w:firstLine="0"/>
        <w:jc w:val="left"/>
        <w:rPr>
          <w:rFonts w:cs="Times New Roman"/>
          <w:color w:val="auto"/>
          <w:szCs w:val="24"/>
          <w:lang w:val="en-US"/>
        </w:rPr>
      </w:pPr>
    </w:p>
    <w:p w14:paraId="72524287" w14:textId="77777777" w:rsidR="001A03D4" w:rsidRPr="00FD37BE" w:rsidRDefault="001A03D4" w:rsidP="00994816">
      <w:pPr>
        <w:rPr>
          <w:rFonts w:cs="Times New Roman"/>
          <w:color w:val="auto"/>
          <w:szCs w:val="24"/>
          <w:lang w:val="en-US"/>
        </w:rPr>
      </w:pPr>
    </w:p>
    <w:p w14:paraId="5B2B6994" w14:textId="3D66E822" w:rsidR="00A86A14" w:rsidRPr="00FD37BE" w:rsidRDefault="001A03D4" w:rsidP="00434F85">
      <w:pPr>
        <w:ind w:firstLine="0"/>
        <w:jc w:val="center"/>
        <w:rPr>
          <w:rFonts w:cs="Times New Roman"/>
          <w:color w:val="auto"/>
          <w:szCs w:val="24"/>
          <w:lang w:val="en-US"/>
        </w:rPr>
      </w:pPr>
      <w:r w:rsidRPr="00FD37BE">
        <w:rPr>
          <w:noProof/>
          <w:color w:val="auto"/>
          <w:lang w:val="en-US"/>
          <w14:ligatures w14:val="none"/>
        </w:rPr>
        <w:lastRenderedPageBreak/>
        <w:drawing>
          <wp:inline distT="0" distB="0" distL="0" distR="0" wp14:anchorId="2FE42A75" wp14:editId="495F4AA6">
            <wp:extent cx="2285948" cy="1647825"/>
            <wp:effectExtent l="0" t="0" r="635" b="0"/>
            <wp:docPr id="1786522142" name="Picture 178652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12648373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14"/>
                    <a:stretch/>
                  </pic:blipFill>
                  <pic:spPr bwMode="auto">
                    <a:xfrm>
                      <a:off x="0" y="0"/>
                      <a:ext cx="2307321" cy="1663232"/>
                    </a:xfrm>
                    <a:prstGeom prst="rect">
                      <a:avLst/>
                    </a:prstGeom>
                    <a:noFill/>
                    <a:ln>
                      <a:noFill/>
                    </a:ln>
                    <a:extLst>
                      <a:ext uri="{53640926-AAD7-44D8-BBD7-CCE9431645EC}">
                        <a14:shadowObscured xmlns:a14="http://schemas.microsoft.com/office/drawing/2010/main"/>
                      </a:ext>
                    </a:extLst>
                  </pic:spPr>
                </pic:pic>
              </a:graphicData>
            </a:graphic>
          </wp:inline>
        </w:drawing>
      </w:r>
    </w:p>
    <w:p w14:paraId="271A4A73" w14:textId="4F5E088C" w:rsidR="0007354E" w:rsidRPr="0047719B" w:rsidRDefault="00D573E4" w:rsidP="00C435BC">
      <w:pPr>
        <w:pStyle w:val="Caption"/>
        <w:spacing w:after="0" w:line="360" w:lineRule="auto"/>
        <w:ind w:firstLine="0"/>
        <w:jc w:val="center"/>
        <w:rPr>
          <w:rFonts w:ascii="Times New Roman" w:hAnsi="Times New Roman" w:cs="Times New Roman"/>
          <w:b/>
          <w:i w:val="0"/>
          <w:color w:val="auto"/>
          <w:kern w:val="0"/>
          <w:sz w:val="24"/>
          <w:szCs w:val="24"/>
          <w:lang w:val="en-US"/>
          <w14:ligatures w14:val="none"/>
        </w:rPr>
      </w:pPr>
      <w:bookmarkStart w:id="4" w:name="_Toc155342821"/>
      <w:r w:rsidRPr="00D573E4">
        <w:rPr>
          <w:rFonts w:ascii="Times New Roman" w:hAnsi="Times New Roman" w:cs="Times New Roman"/>
          <w:b/>
          <w:i w:val="0"/>
          <w:color w:val="auto"/>
          <w:sz w:val="24"/>
          <w:szCs w:val="24"/>
        </w:rPr>
        <w:t xml:space="preserve">Gambar 1. </w:t>
      </w:r>
      <w:r w:rsidRPr="00D573E4">
        <w:rPr>
          <w:rFonts w:ascii="Times New Roman" w:hAnsi="Times New Roman" w:cs="Times New Roman"/>
          <w:b/>
          <w:i w:val="0"/>
          <w:color w:val="auto"/>
          <w:sz w:val="24"/>
          <w:szCs w:val="24"/>
        </w:rPr>
        <w:fldChar w:fldCharType="begin"/>
      </w:r>
      <w:r w:rsidRPr="00D573E4">
        <w:rPr>
          <w:rFonts w:ascii="Times New Roman" w:hAnsi="Times New Roman" w:cs="Times New Roman"/>
          <w:b/>
          <w:i w:val="0"/>
          <w:color w:val="auto"/>
          <w:sz w:val="24"/>
          <w:szCs w:val="24"/>
        </w:rPr>
        <w:instrText xml:space="preserve"> SEQ Gambar_1. \* ARABIC </w:instrText>
      </w:r>
      <w:r w:rsidRPr="00D573E4">
        <w:rPr>
          <w:rFonts w:ascii="Times New Roman" w:hAnsi="Times New Roman" w:cs="Times New Roman"/>
          <w:b/>
          <w:i w:val="0"/>
          <w:color w:val="auto"/>
          <w:sz w:val="24"/>
          <w:szCs w:val="24"/>
        </w:rPr>
        <w:fldChar w:fldCharType="separate"/>
      </w:r>
      <w:r w:rsidR="006B7FA9">
        <w:rPr>
          <w:rFonts w:ascii="Times New Roman" w:hAnsi="Times New Roman" w:cs="Times New Roman"/>
          <w:b/>
          <w:i w:val="0"/>
          <w:noProof/>
          <w:color w:val="auto"/>
          <w:sz w:val="24"/>
          <w:szCs w:val="24"/>
        </w:rPr>
        <w:t>2</w:t>
      </w:r>
      <w:r w:rsidRPr="00D573E4">
        <w:rPr>
          <w:rFonts w:ascii="Times New Roman" w:hAnsi="Times New Roman" w:cs="Times New Roman"/>
          <w:b/>
          <w:i w:val="0"/>
          <w:color w:val="auto"/>
          <w:sz w:val="24"/>
          <w:szCs w:val="24"/>
        </w:rPr>
        <w:fldChar w:fldCharType="end"/>
      </w:r>
      <w:r w:rsidR="00281694" w:rsidRPr="00D573E4">
        <w:rPr>
          <w:rFonts w:ascii="Times New Roman" w:hAnsi="Times New Roman" w:cs="Times New Roman"/>
          <w:b/>
          <w:i w:val="0"/>
          <w:color w:val="auto"/>
          <w:sz w:val="24"/>
          <w:szCs w:val="24"/>
          <w:lang w:val="en-US"/>
        </w:rPr>
        <w:br/>
      </w:r>
      <w:r w:rsidR="00B524E3" w:rsidRPr="00D573E4">
        <w:rPr>
          <w:rFonts w:ascii="Times New Roman" w:hAnsi="Times New Roman" w:cs="Times New Roman"/>
          <w:b/>
          <w:i w:val="0"/>
          <w:color w:val="auto"/>
          <w:kern w:val="0"/>
          <w:sz w:val="24"/>
          <w:szCs w:val="24"/>
          <w:lang w:val="en-US"/>
          <w14:ligatures w14:val="none"/>
        </w:rPr>
        <w:t>Fenomena mengenai Konservatisme Akuntansi</w:t>
      </w:r>
      <w:r w:rsidRPr="00D573E4">
        <w:rPr>
          <w:rFonts w:ascii="Times New Roman" w:hAnsi="Times New Roman" w:cs="Times New Roman"/>
          <w:b/>
          <w:i w:val="0"/>
          <w:color w:val="auto"/>
          <w:kern w:val="0"/>
          <w:sz w:val="24"/>
          <w:szCs w:val="24"/>
          <w:lang w:val="en-US"/>
          <w14:ligatures w14:val="none"/>
        </w:rPr>
        <w:t xml:space="preserve"> </w:t>
      </w:r>
      <w:r w:rsidR="0047719B">
        <w:rPr>
          <w:rFonts w:ascii="Times New Roman" w:hAnsi="Times New Roman" w:cs="Times New Roman"/>
          <w:b/>
          <w:i w:val="0"/>
          <w:color w:val="auto"/>
          <w:kern w:val="0"/>
          <w:sz w:val="24"/>
          <w:szCs w:val="24"/>
          <w:lang w:val="en-US"/>
          <w14:ligatures w14:val="none"/>
        </w:rPr>
        <w:br/>
      </w:r>
      <w:r w:rsidR="00B524E3" w:rsidRPr="00D573E4">
        <w:rPr>
          <w:rFonts w:ascii="Times New Roman" w:hAnsi="Times New Roman" w:cs="Times New Roman"/>
          <w:b/>
          <w:i w:val="0"/>
          <w:color w:val="auto"/>
          <w:kern w:val="0"/>
          <w:sz w:val="24"/>
          <w:szCs w:val="24"/>
          <w:lang w:val="en-US"/>
          <w14:ligatures w14:val="none"/>
        </w:rPr>
        <w:t>pada PT Xerox Holding Corporation</w:t>
      </w:r>
      <w:bookmarkEnd w:id="4"/>
    </w:p>
    <w:p w14:paraId="0BBAA20C" w14:textId="631641B3" w:rsidR="00BF7CB0" w:rsidRPr="00FD37BE" w:rsidRDefault="00BF7CB0"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Kasus yang kedua Pada tahun 2002, Securities and Exchange Commission (SEC) mengajukan keluhan terhadap Xerox yang dianggap telah melakukan penipuan terhadap publik pada tahun 1997 hingga tahun 2000 karena mencantumkan informasi yang salah pada laporan keuangannya. SEC menuduh manajemen Xerox mengetahui dan menyetujui tindakan manipulasi laporan keuangannya untuk menyamakan target penjualan dengan penjualan sebenarnya.  </w:t>
      </w:r>
    </w:p>
    <w:p w14:paraId="11E75B30" w14:textId="77777777" w:rsidR="00BF7CB0" w:rsidRPr="00FD37BE" w:rsidRDefault="00BF7CB0"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Menghadapi gugatan dari SEC, Xerox tidak melakukan pembelaan maupun pengakuan namun setuju untuk membayar denda US$ 10 juta dan memperbaiki laporan keuangannya untuk tahun 1997 hingga 2000. Pada tahun 2003, enam manajemen senior Xerox dituduh melakukan penipuan, termasuk mantan CEO dan CFO Xerox. Mereka juga tidak melakukan pembelaan maupun pengakuan namun setuju untuk membayar denda US$ 22 juta. </w:t>
      </w:r>
    </w:p>
    <w:p w14:paraId="73A1F615" w14:textId="77777777" w:rsidR="00BF7CB0" w:rsidRPr="00FD37BE" w:rsidRDefault="00BF7CB0"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Pada kasus ini, apa yang dilakukan Xerox bukanlah penjualan fiktif, namun manajemen menggeser waktu pengakuan pendapatan sehingga pelaporannya tidak dilakukan pada waktu yang tepat. Yang dilakukan manajemen adalah mengubah cara pengakuan pendapatan dari leasing mesin fotokopi, dimana </w:t>
      </w:r>
      <w:r w:rsidRPr="00FD37BE">
        <w:rPr>
          <w:rFonts w:cs="Times New Roman"/>
          <w:color w:val="auto"/>
          <w:kern w:val="0"/>
          <w:szCs w:val="24"/>
          <w:lang w:val="en-US"/>
          <w14:ligatures w14:val="none"/>
        </w:rPr>
        <w:lastRenderedPageBreak/>
        <w:t xml:space="preserve">penjualan diakui pada saat kontrak leasing ditandatangani. Metode ini tidak tepat jika menggunakan standar akuntansi baku yang mengharuskan pengakuan penjualan secara sebagian-sebagian selama periode kontrak daripada sekaligus saat kontrak ditandatangani. Jadi masalah disini adalah mengenai kapan waktu yang tepat untuk mengakui pendapatan, bukan mengenai ada tidaknya pendapatan. Perbaikan laporan keuangan Xerox hanya mengubah pada tahun yang mana suatu pendapatan diakui, dan tidak mengurangi pedapatan secara agregat. </w:t>
      </w:r>
    </w:p>
    <w:p w14:paraId="35C1152F" w14:textId="4763568B" w:rsidR="00BF6E64" w:rsidRPr="00FD37BE" w:rsidRDefault="00BF7CB0" w:rsidP="00C435BC">
      <w:pPr>
        <w:rPr>
          <w:rFonts w:cs="Times New Roman"/>
          <w:color w:val="auto"/>
          <w:kern w:val="0"/>
          <w:szCs w:val="24"/>
          <w:lang w:val="en-US"/>
          <w14:ligatures w14:val="none"/>
        </w:rPr>
      </w:pPr>
      <w:r w:rsidRPr="00FD37BE">
        <w:rPr>
          <w:rFonts w:cs="Times New Roman"/>
          <w:color w:val="auto"/>
          <w:kern w:val="0"/>
          <w:szCs w:val="24"/>
          <w:lang w:val="en-US"/>
          <w14:ligatures w14:val="none"/>
        </w:rPr>
        <w:t>Jika dilihat, pada dasarnya tindakan ini tidak merugikan karena pada</w:t>
      </w:r>
      <w:r w:rsidR="007716DA"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 xml:space="preserve">akhirnya tidak ada pengurangan pendapatan. Walaupun pada dasarnya apa yang dilakukan Xerox hanya “menggeser” waktu pengakuan pendapatan, namun hal ini menimbulkan efek yang besar sehingga tindakan ini sangat tidak dapat dibenarkan. Tindakan manajemen ini dapat memberikan kesan buruk pada perusahaan sehingga masyarakat tidak percaya pada perusahaan ini dan opini ini akan tercermin juga pada harga saham, dimana masyarakat berkurang minatnya untuk membeli saham ini. </w:t>
      </w:r>
      <w:r w:rsidR="00D111B2">
        <w:rPr>
          <w:rFonts w:cs="Times New Roman"/>
          <w:color w:val="auto"/>
          <w:kern w:val="0"/>
          <w:szCs w:val="24"/>
          <w:lang w:val="en-US"/>
          <w14:ligatures w14:val="none"/>
        </w:rPr>
        <w:t>(</w:t>
      </w:r>
      <w:r w:rsidR="00D111B2" w:rsidRPr="00D111B2">
        <w:rPr>
          <w:rFonts w:cs="Times New Roman"/>
          <w:color w:val="auto"/>
          <w:szCs w:val="24"/>
          <w:shd w:val="clear" w:color="auto" w:fill="FFFFFF"/>
        </w:rPr>
        <w:t>Yustinus Dalle Edhie</w:t>
      </w:r>
      <w:r w:rsidR="00D111B2">
        <w:rPr>
          <w:rFonts w:cs="Times New Roman"/>
          <w:color w:val="auto"/>
          <w:szCs w:val="24"/>
          <w:shd w:val="clear" w:color="auto" w:fill="FFFFFF"/>
        </w:rPr>
        <w:t>).</w:t>
      </w:r>
    </w:p>
    <w:p w14:paraId="5347C10E" w14:textId="48FBDAF4" w:rsidR="00446089" w:rsidRPr="00FD37BE" w:rsidRDefault="00563A81" w:rsidP="00434F85">
      <w:pPr>
        <w:ind w:firstLine="0"/>
        <w:rPr>
          <w:rFonts w:cs="Times New Roman"/>
          <w:color w:val="auto"/>
          <w:kern w:val="0"/>
          <w:szCs w:val="24"/>
          <w:lang w:val="en-US"/>
          <w14:ligatures w14:val="none"/>
        </w:rPr>
      </w:pPr>
      <w:r w:rsidRPr="00FD37BE">
        <w:rPr>
          <w:rFonts w:cs="Times New Roman"/>
          <w:noProof/>
          <w:color w:val="auto"/>
          <w:kern w:val="0"/>
          <w:szCs w:val="24"/>
          <w:lang w:val="en-US"/>
          <w14:ligatures w14:val="none"/>
        </w:rPr>
        <w:drawing>
          <wp:inline distT="0" distB="0" distL="0" distR="0" wp14:anchorId="5F679AF4" wp14:editId="68213A2B">
            <wp:extent cx="5029200" cy="1578610"/>
            <wp:effectExtent l="0" t="0" r="0" b="2540"/>
            <wp:docPr id="1730598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1578610"/>
                    </a:xfrm>
                    <a:prstGeom prst="rect">
                      <a:avLst/>
                    </a:prstGeom>
                    <a:noFill/>
                    <a:ln>
                      <a:noFill/>
                    </a:ln>
                  </pic:spPr>
                </pic:pic>
              </a:graphicData>
            </a:graphic>
          </wp:inline>
        </w:drawing>
      </w:r>
    </w:p>
    <w:p w14:paraId="52D6317B" w14:textId="04C11633" w:rsidR="00434F85" w:rsidRPr="0047719B" w:rsidRDefault="0047719B" w:rsidP="00C435BC">
      <w:pPr>
        <w:pStyle w:val="Caption"/>
        <w:spacing w:line="276" w:lineRule="auto"/>
        <w:ind w:firstLine="0"/>
        <w:jc w:val="center"/>
        <w:rPr>
          <w:rFonts w:ascii="Times New Roman" w:hAnsi="Times New Roman" w:cs="Times New Roman"/>
          <w:b/>
          <w:i w:val="0"/>
          <w:color w:val="auto"/>
          <w:kern w:val="0"/>
          <w:sz w:val="24"/>
          <w:szCs w:val="24"/>
          <w:lang w:val="en-US"/>
          <w14:ligatures w14:val="none"/>
        </w:rPr>
      </w:pPr>
      <w:bookmarkStart w:id="5" w:name="_Toc142154400"/>
      <w:bookmarkStart w:id="6" w:name="_Toc155342822"/>
      <w:r w:rsidRPr="0047719B">
        <w:rPr>
          <w:rFonts w:ascii="Times New Roman" w:hAnsi="Times New Roman" w:cs="Times New Roman"/>
          <w:b/>
          <w:i w:val="0"/>
          <w:color w:val="auto"/>
          <w:sz w:val="24"/>
        </w:rPr>
        <w:t xml:space="preserve">Gambar 1. </w:t>
      </w:r>
      <w:r w:rsidRPr="0047719B">
        <w:rPr>
          <w:rFonts w:ascii="Times New Roman" w:hAnsi="Times New Roman" w:cs="Times New Roman"/>
          <w:b/>
          <w:i w:val="0"/>
          <w:color w:val="auto"/>
          <w:sz w:val="24"/>
        </w:rPr>
        <w:fldChar w:fldCharType="begin"/>
      </w:r>
      <w:r w:rsidRPr="0047719B">
        <w:rPr>
          <w:rFonts w:ascii="Times New Roman" w:hAnsi="Times New Roman" w:cs="Times New Roman"/>
          <w:b/>
          <w:i w:val="0"/>
          <w:color w:val="auto"/>
          <w:sz w:val="24"/>
        </w:rPr>
        <w:instrText xml:space="preserve"> SEQ Gambar_1. \* ARABIC </w:instrText>
      </w:r>
      <w:r w:rsidRPr="0047719B">
        <w:rPr>
          <w:rFonts w:ascii="Times New Roman" w:hAnsi="Times New Roman" w:cs="Times New Roman"/>
          <w:b/>
          <w:i w:val="0"/>
          <w:color w:val="auto"/>
          <w:sz w:val="24"/>
        </w:rPr>
        <w:fldChar w:fldCharType="separate"/>
      </w:r>
      <w:r w:rsidR="006B7FA9">
        <w:rPr>
          <w:rFonts w:ascii="Times New Roman" w:hAnsi="Times New Roman" w:cs="Times New Roman"/>
          <w:b/>
          <w:i w:val="0"/>
          <w:noProof/>
          <w:color w:val="auto"/>
          <w:sz w:val="24"/>
        </w:rPr>
        <w:t>3</w:t>
      </w:r>
      <w:r w:rsidRPr="0047719B">
        <w:rPr>
          <w:rFonts w:ascii="Times New Roman" w:hAnsi="Times New Roman" w:cs="Times New Roman"/>
          <w:b/>
          <w:i w:val="0"/>
          <w:color w:val="auto"/>
          <w:sz w:val="24"/>
        </w:rPr>
        <w:fldChar w:fldCharType="end"/>
      </w:r>
      <w:r>
        <w:rPr>
          <w:rFonts w:ascii="Times New Roman" w:hAnsi="Times New Roman" w:cs="Times New Roman"/>
          <w:b/>
          <w:i w:val="0"/>
          <w:color w:val="auto"/>
          <w:sz w:val="24"/>
        </w:rPr>
        <w:br/>
      </w:r>
      <w:r w:rsidR="00446089" w:rsidRPr="0047719B">
        <w:rPr>
          <w:rFonts w:ascii="Times New Roman" w:hAnsi="Times New Roman" w:cs="Times New Roman"/>
          <w:b/>
          <w:i w:val="0"/>
          <w:color w:val="auto"/>
          <w:kern w:val="0"/>
          <w:sz w:val="24"/>
          <w:szCs w:val="24"/>
          <w:lang w:val="en-US"/>
          <w14:ligatures w14:val="none"/>
        </w:rPr>
        <w:t>Fenomena Mengenai Konservatisme Akuntansi</w:t>
      </w:r>
      <w:bookmarkEnd w:id="5"/>
      <w:r w:rsidRPr="0047719B">
        <w:rPr>
          <w:rFonts w:ascii="Times New Roman" w:hAnsi="Times New Roman" w:cs="Times New Roman"/>
          <w:b/>
          <w:i w:val="0"/>
          <w:color w:val="auto"/>
          <w:kern w:val="0"/>
          <w:sz w:val="24"/>
          <w:szCs w:val="24"/>
          <w:lang w:val="en-US"/>
          <w14:ligatures w14:val="none"/>
        </w:rPr>
        <w:t xml:space="preserve"> </w:t>
      </w:r>
      <w:r>
        <w:rPr>
          <w:rFonts w:ascii="Times New Roman" w:hAnsi="Times New Roman" w:cs="Times New Roman"/>
          <w:b/>
          <w:i w:val="0"/>
          <w:color w:val="auto"/>
          <w:kern w:val="0"/>
          <w:sz w:val="24"/>
          <w:szCs w:val="24"/>
          <w:lang w:val="en-US"/>
          <w14:ligatures w14:val="none"/>
        </w:rPr>
        <w:br/>
      </w:r>
      <w:r w:rsidR="00446089" w:rsidRPr="0047719B">
        <w:rPr>
          <w:rFonts w:ascii="Times New Roman" w:hAnsi="Times New Roman" w:cs="Times New Roman"/>
          <w:b/>
          <w:i w:val="0"/>
          <w:color w:val="auto"/>
          <w:kern w:val="0"/>
          <w:sz w:val="24"/>
          <w:szCs w:val="24"/>
          <w:lang w:val="en-US"/>
          <w14:ligatures w14:val="none"/>
        </w:rPr>
        <w:t xml:space="preserve">Pada PT </w:t>
      </w:r>
      <w:r w:rsidR="00563A81" w:rsidRPr="0047719B">
        <w:rPr>
          <w:rFonts w:ascii="Times New Roman" w:hAnsi="Times New Roman" w:cs="Times New Roman"/>
          <w:b/>
          <w:bCs/>
          <w:i w:val="0"/>
          <w:color w:val="auto"/>
          <w:sz w:val="24"/>
        </w:rPr>
        <w:t>Hanson International Tbk (MYRX)</w:t>
      </w:r>
      <w:bookmarkEnd w:id="6"/>
    </w:p>
    <w:p w14:paraId="238E5835" w14:textId="49E2F797" w:rsidR="00942DDC" w:rsidRPr="00FD37BE" w:rsidRDefault="00446089" w:rsidP="00994816">
      <w:pPr>
        <w:rPr>
          <w:color w:val="FF0000"/>
        </w:rPr>
      </w:pPr>
      <w:r w:rsidRPr="00FD37BE">
        <w:rPr>
          <w:rFonts w:cs="Times New Roman"/>
          <w:color w:val="auto"/>
          <w:kern w:val="0"/>
          <w:szCs w:val="24"/>
          <w:lang w:val="en-US"/>
          <w14:ligatures w14:val="none"/>
        </w:rPr>
        <w:lastRenderedPageBreak/>
        <w:t>Kasus ketiga terjadi pada</w:t>
      </w:r>
      <w:r w:rsidRPr="00FD37BE">
        <w:rPr>
          <w:rFonts w:cs="Times New Roman"/>
          <w:color w:val="FF0000"/>
          <w:kern w:val="0"/>
          <w:szCs w:val="24"/>
          <w:lang w:val="en-US"/>
          <w14:ligatures w14:val="none"/>
        </w:rPr>
        <w:t xml:space="preserve"> </w:t>
      </w:r>
      <w:r w:rsidR="00EA181A" w:rsidRPr="00FD37BE">
        <w:t>PT Hanson International Tbk (MYRX). Dalam kasus ini OJK menjatuhkan sanksi kepada direktur utama Hanson International karena terbukti melanggar undang-undang pasar modal karena mengakui pendapatan di awal dan tak menyajikan perjanjian jual beli dalam laporan keuangan MYRX. Terdapat beberapa poin yang menjadi perhatian OJK dan dinilai bertentangan dengan undang-undang pasar modal, yaitu adanya pengakuan pendapatan dengan metode akrual penuh (full accrual method) atas penjualan kavling siap bangun (KASIBA) senilai gross Rp. 732 miliar di laporan keuangan periode tersebut. Pengakuan pendapatan ini menyebakan terjadinya overstated dalam laporan keuangan Hanson International dengan nilai mencapai Rp. 613 miliar (</w:t>
      </w:r>
      <w:r w:rsidR="00871FFB">
        <w:t>Muhammad Idris</w:t>
      </w:r>
      <w:r w:rsidR="00EA181A" w:rsidRPr="00FD37BE">
        <w:t>, 202</w:t>
      </w:r>
      <w:r w:rsidR="00F15329" w:rsidRPr="00FD37BE">
        <w:t>0</w:t>
      </w:r>
      <w:r w:rsidR="00EA181A" w:rsidRPr="00FD37BE">
        <w:t>).</w:t>
      </w:r>
    </w:p>
    <w:p w14:paraId="54C26621" w14:textId="544CDB85" w:rsidR="00365C3A" w:rsidRPr="00FD37BE" w:rsidRDefault="00365C3A" w:rsidP="00994816">
      <w:pPr>
        <w:rPr>
          <w:rFonts w:cs="Times New Roman"/>
          <w:color w:val="auto"/>
          <w:szCs w:val="24"/>
          <w:lang w:val="en-US"/>
        </w:rPr>
      </w:pPr>
      <w:r w:rsidRPr="00FD37BE">
        <w:rPr>
          <w:rFonts w:cs="Times New Roman"/>
          <w:color w:val="auto"/>
          <w:szCs w:val="24"/>
          <w:lang w:val="en-US"/>
        </w:rPr>
        <w:t>Berdasarkan fenomena di atas dapat kita lihat bahwa perusahaan tersebut kurang memperhatikan prinsip konservatisme dengan melakukan kesalahan pencatatan laporan keuangan, padahal prinsip konservatisme ini merupakan suatu prinsip yang menganut kehati-hatian, baik dalam pencatatan maupun biaya serta keuntungan dan kerugian. Terjadinya  kasus  kecurangan  di  Indonesia  secara  tidak  langsung  mengindikasikan  rendahnya tingkat   konservatisme   akuntansi   yang   diterapkan   perusahaan   dalam   menyusun   laporan keuangannya. Dari kasus yang telah terjadi menghasilkan beberapa pemikiran yang mendukung diperlukannya   prinsip   konservatisme   pada   laporan   keuangan,   karena   pihak-pihak   yang berkepentingan ingin menetralisir sikap optimisme para manajer perusahaan dalam melaporkan hasil   usahanya.   Artinya   laporan   keuangan   yang   dihasilkan   akan   bersifat   pesimis   atau konservatif (Noviani dan Homan, 2021).</w:t>
      </w:r>
    </w:p>
    <w:p w14:paraId="40EE85E3" w14:textId="67F26C94" w:rsidR="00942DDC" w:rsidRPr="00FD37BE" w:rsidRDefault="009F4F6D" w:rsidP="00994816">
      <w:pPr>
        <w:rPr>
          <w:rFonts w:cs="Times New Roman"/>
          <w:color w:val="auto"/>
          <w:szCs w:val="24"/>
          <w:lang w:val="en-US"/>
        </w:rPr>
      </w:pPr>
      <w:r w:rsidRPr="00FD37BE">
        <w:rPr>
          <w:rFonts w:cs="Times New Roman"/>
          <w:color w:val="auto"/>
          <w:szCs w:val="24"/>
          <w:lang w:val="en-US"/>
        </w:rPr>
        <w:lastRenderedPageBreak/>
        <w:t>Manfaat dari penerapan prinsip konservatisme yaitu seperti yang diungkapkan oleh Lafonds dan Watts (2006) dalam Ardina (2012) bahwa penerapan konservatisme dapat mengurangi kemungkinan manajer melakukan manipulasi laporan keuangan. Kurangnya penerapan konservatisme akuntansi ini dapat menimbulkan laporan keuangan yang menyesatkan dan merugikan bagi para penggunanya serta dapat memberikan peluang kepada manajer untuk melakukan manipulasi laporan keuangan, oleh karena itu, prinsip konservatisme akuntansi ini sangat diperlukan untuk mengantisipasi kesalahan-kesalahan yang dapat terjadi dalam pengakuan dan pengukuran laba serta aktiva dan dapat membantu dalam mengurangi kemungkinan manajer melakukan manipulasi laporan keuangan.</w:t>
      </w:r>
    </w:p>
    <w:p w14:paraId="09050339" w14:textId="407AC544" w:rsidR="00831E1B" w:rsidRPr="00FD37BE" w:rsidRDefault="00831E1B"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Berdasarkan penelitian terdahulu terdapat beberapa faktor yang mempengaruhi konservatisme akuntansi, dapat dilihat pada tabel 1.1.</w:t>
      </w:r>
    </w:p>
    <w:p w14:paraId="599A044A" w14:textId="77777777" w:rsidR="00434F85" w:rsidRPr="00FD37BE" w:rsidRDefault="00806E69" w:rsidP="00EE442F">
      <w:pPr>
        <w:pStyle w:val="ListParagraph"/>
        <w:numPr>
          <w:ilvl w:val="0"/>
          <w:numId w:val="2"/>
        </w:numPr>
        <w:ind w:left="1134" w:hanging="425"/>
        <w:rPr>
          <w:rFonts w:cs="Times New Roman"/>
          <w:color w:val="auto"/>
          <w:szCs w:val="24"/>
          <w:lang w:val="en-US"/>
        </w:rPr>
      </w:pPr>
      <w:r w:rsidRPr="00FD37BE">
        <w:rPr>
          <w:rFonts w:cs="Times New Roman"/>
          <w:color w:val="auto"/>
          <w:szCs w:val="24"/>
          <w:lang w:val="en-US"/>
        </w:rPr>
        <w:t xml:space="preserve">Insentif Pajak </w:t>
      </w:r>
      <w:r w:rsidR="00050244" w:rsidRPr="00FD37BE">
        <w:rPr>
          <w:rFonts w:cs="Times New Roman"/>
          <w:color w:val="auto"/>
          <w:szCs w:val="24"/>
          <w:lang w:val="en-US"/>
        </w:rPr>
        <w:t xml:space="preserve">yang diteliti oleh </w:t>
      </w:r>
      <w:r w:rsidR="0052217E" w:rsidRPr="00FD37BE">
        <w:rPr>
          <w:rFonts w:cs="Times New Roman"/>
          <w:bCs/>
          <w:szCs w:val="20"/>
        </w:rPr>
        <w:t xml:space="preserve">Hari Setiawan, Fitria Eka Ningsih, Sucia Nurani (2022), </w:t>
      </w:r>
      <w:r w:rsidR="00156D85" w:rsidRPr="00FD37BE">
        <w:t>Rizka Krisna Yulia</w:t>
      </w:r>
      <w:r w:rsidR="002C4DB9" w:rsidRPr="00FD37BE">
        <w:t xml:space="preserve"> (2023), </w:t>
      </w:r>
      <w:r w:rsidR="0067245A" w:rsidRPr="00FD37BE">
        <w:t>Ni Putu Dian Kristina Murti, Gede Adi Yuniarta</w:t>
      </w:r>
      <w:r w:rsidR="007327B1" w:rsidRPr="00FD37BE">
        <w:t xml:space="preserve"> (2021)</w:t>
      </w:r>
      <w:r w:rsidR="00AE151C" w:rsidRPr="00FD37BE">
        <w:rPr>
          <w:rFonts w:eastAsia="Times New Roman" w:cs="Times New Roman"/>
          <w:color w:val="auto"/>
          <w:kern w:val="0"/>
          <w:szCs w:val="24"/>
          <w:lang w:val="en-US"/>
          <w14:ligatures w14:val="none"/>
        </w:rPr>
        <w:t>, Elvina Atika, Agussalim M dan Andre Bustari (2021),</w:t>
      </w:r>
      <w:r w:rsidR="001B216A" w:rsidRPr="00FD37BE">
        <w:rPr>
          <w:rFonts w:eastAsia="Times New Roman" w:cs="Times New Roman"/>
          <w:color w:val="auto"/>
          <w:kern w:val="0"/>
          <w:szCs w:val="24"/>
          <w:lang w:val="en-US"/>
          <w14:ligatures w14:val="none"/>
        </w:rPr>
        <w:t xml:space="preserve"> Gustia Harini, Yesmira Syamra dan Puguh Setiawan (2020)</w:t>
      </w:r>
      <w:r w:rsidR="00D220D0" w:rsidRPr="00FD37BE">
        <w:rPr>
          <w:rFonts w:eastAsia="Times New Roman" w:cs="Times New Roman"/>
          <w:color w:val="auto"/>
          <w:kern w:val="0"/>
          <w:szCs w:val="24"/>
          <w:lang w:val="en-US"/>
          <w14:ligatures w14:val="none"/>
        </w:rPr>
        <w:t>.</w:t>
      </w:r>
    </w:p>
    <w:p w14:paraId="52B868D0" w14:textId="77777777" w:rsidR="00434F85" w:rsidRPr="00FD37BE" w:rsidRDefault="00DD1850" w:rsidP="00EE442F">
      <w:pPr>
        <w:pStyle w:val="ListParagraph"/>
        <w:numPr>
          <w:ilvl w:val="0"/>
          <w:numId w:val="2"/>
        </w:numPr>
        <w:ind w:left="1134" w:hanging="425"/>
        <w:rPr>
          <w:rFonts w:cs="Times New Roman"/>
          <w:color w:val="auto"/>
          <w:szCs w:val="24"/>
          <w:lang w:val="en-US"/>
        </w:rPr>
      </w:pPr>
      <w:r w:rsidRPr="00FD37BE">
        <w:rPr>
          <w:rFonts w:cs="Times New Roman"/>
          <w:i/>
          <w:iCs/>
          <w:color w:val="auto"/>
          <w:szCs w:val="24"/>
          <w:lang w:val="en-US"/>
        </w:rPr>
        <w:t xml:space="preserve">Financial Distress </w:t>
      </w:r>
      <w:r w:rsidRPr="00FD37BE">
        <w:rPr>
          <w:rFonts w:cs="Times New Roman"/>
          <w:color w:val="auto"/>
          <w:szCs w:val="24"/>
          <w:lang w:val="en-US"/>
        </w:rPr>
        <w:t xml:space="preserve">yang diteliti oleh </w:t>
      </w:r>
      <w:r w:rsidR="004079EA" w:rsidRPr="00FD37BE">
        <w:rPr>
          <w:rFonts w:cs="Times New Roman"/>
          <w:bCs/>
          <w:szCs w:val="20"/>
        </w:rPr>
        <w:t xml:space="preserve">Hari Setiawan, Fitria Eka Ningsih, Sucia Nurani (2022), </w:t>
      </w:r>
      <w:r w:rsidR="00A23764" w:rsidRPr="00FD37BE">
        <w:t>Rasmon, Safrizal</w:t>
      </w:r>
      <w:r w:rsidR="00A61B49" w:rsidRPr="00FD37BE">
        <w:t xml:space="preserve"> (2022),  </w:t>
      </w:r>
      <w:r w:rsidR="0084497E" w:rsidRPr="00FD37BE">
        <w:t>Ni Putu Dian Kristina Murti, Gede Adi Yuniarta (2021)</w:t>
      </w:r>
      <w:r w:rsidR="00B9449B" w:rsidRPr="00FD37BE">
        <w:rPr>
          <w:rFonts w:eastAsia="Times New Roman" w:cs="Times New Roman"/>
          <w:color w:val="auto"/>
          <w:kern w:val="0"/>
          <w:szCs w:val="24"/>
          <w:lang w:val="en-US"/>
          <w14:ligatures w14:val="none"/>
        </w:rPr>
        <w:t xml:space="preserve">, </w:t>
      </w:r>
      <w:r w:rsidR="009360D3" w:rsidRPr="00FD37BE">
        <w:t>Muhamamd Rivandi dan Sherly Ariska (2019)</w:t>
      </w:r>
      <w:r w:rsidR="00B9449B" w:rsidRPr="00FD37BE">
        <w:rPr>
          <w:rFonts w:eastAsia="Times New Roman" w:cs="Times New Roman"/>
          <w:color w:val="auto"/>
          <w:kern w:val="0"/>
          <w:szCs w:val="24"/>
          <w:lang w:val="en-US"/>
          <w14:ligatures w14:val="none"/>
        </w:rPr>
        <w:t>, Ni Ketut Dewi Aryani dan Ni Ketut Muliati (2020), Trias Frida Hanum, Anggita Langgeng Wijaya dan M. Agus Sudrajat (2020)</w:t>
      </w:r>
      <w:r w:rsidR="00D220D0" w:rsidRPr="00FD37BE">
        <w:rPr>
          <w:rFonts w:eastAsia="Times New Roman" w:cs="Times New Roman"/>
          <w:color w:val="auto"/>
          <w:kern w:val="0"/>
          <w:szCs w:val="24"/>
          <w:lang w:val="en-US"/>
          <w14:ligatures w14:val="none"/>
        </w:rPr>
        <w:t>.</w:t>
      </w:r>
    </w:p>
    <w:p w14:paraId="46B5A838" w14:textId="69574F0D" w:rsidR="00434F85" w:rsidRPr="00FD37BE" w:rsidRDefault="008E598A" w:rsidP="00EE442F">
      <w:pPr>
        <w:pStyle w:val="ListParagraph"/>
        <w:numPr>
          <w:ilvl w:val="0"/>
          <w:numId w:val="2"/>
        </w:numPr>
        <w:ind w:left="1134" w:hanging="425"/>
        <w:rPr>
          <w:rFonts w:cs="Times New Roman"/>
          <w:color w:val="auto"/>
          <w:szCs w:val="24"/>
          <w:lang w:val="en-US"/>
        </w:rPr>
      </w:pPr>
      <w:r w:rsidRPr="00FD37BE">
        <w:rPr>
          <w:rFonts w:cs="Times New Roman"/>
          <w:i/>
          <w:iCs/>
          <w:color w:val="auto"/>
          <w:szCs w:val="24"/>
          <w:lang w:val="en-US"/>
        </w:rPr>
        <w:lastRenderedPageBreak/>
        <w:t xml:space="preserve">Capital Intensity </w:t>
      </w:r>
      <w:r w:rsidRPr="00FD37BE">
        <w:rPr>
          <w:rFonts w:cs="Times New Roman"/>
          <w:color w:val="auto"/>
          <w:szCs w:val="24"/>
          <w:lang w:val="en-US"/>
        </w:rPr>
        <w:t xml:space="preserve">yang diteliti oleh </w:t>
      </w:r>
      <w:r w:rsidRPr="00FD37BE">
        <w:rPr>
          <w:rFonts w:cs="Times New Roman"/>
          <w:bCs/>
          <w:szCs w:val="20"/>
        </w:rPr>
        <w:t xml:space="preserve">Hari Setiawan, Fitria Eka Ningsih, Sucia Nurani (2022), </w:t>
      </w:r>
      <w:r w:rsidR="007D3267" w:rsidRPr="00FD37BE">
        <w:t>Ni Putu Dian Kristina Murti, Gede Adi Yuniarta (2021)</w:t>
      </w:r>
      <w:r w:rsidR="007D3267" w:rsidRPr="00FD37BE">
        <w:rPr>
          <w:rFonts w:eastAsia="Times New Roman" w:cs="Times New Roman"/>
          <w:color w:val="auto"/>
          <w:kern w:val="0"/>
          <w:szCs w:val="24"/>
          <w:lang w:val="en-US"/>
          <w14:ligatures w14:val="none"/>
        </w:rPr>
        <w:t xml:space="preserve">, </w:t>
      </w:r>
      <w:r w:rsidR="00340805" w:rsidRPr="00FD37BE">
        <w:t>Kusuma Indawati Halim (</w:t>
      </w:r>
      <w:r w:rsidR="00B007A7" w:rsidRPr="00FD37BE">
        <w:t xml:space="preserve">2023), </w:t>
      </w:r>
      <w:r w:rsidR="004A68F1" w:rsidRPr="00FD37BE">
        <w:t xml:space="preserve">Sintia (2023), </w:t>
      </w:r>
      <w:r w:rsidR="00D57D62" w:rsidRPr="00FD37BE">
        <w:t xml:space="preserve">Velencia Budiman </w:t>
      </w:r>
      <w:r w:rsidR="004D1757" w:rsidRPr="00FD37BE">
        <w:t>(2021)</w:t>
      </w:r>
      <w:r w:rsidR="00CD5918" w:rsidRPr="00FD37BE">
        <w:t>, Ferianty Riska Endayanti (</w:t>
      </w:r>
      <w:r w:rsidR="00934399" w:rsidRPr="00FD37BE">
        <w:t xml:space="preserve">2022), </w:t>
      </w:r>
      <w:r w:rsidR="00237267" w:rsidRPr="00FD37BE">
        <w:t>Muham</w:t>
      </w:r>
      <w:r w:rsidR="00565AFE" w:rsidRPr="00FD37BE">
        <w:t>m</w:t>
      </w:r>
      <w:r w:rsidR="00237267" w:rsidRPr="00FD37BE">
        <w:t>a</w:t>
      </w:r>
      <w:r w:rsidR="00565AFE" w:rsidRPr="00FD37BE">
        <w:t>d Rivandi dan Sherly Ariska (2019)</w:t>
      </w:r>
      <w:r w:rsidR="00C83B1D" w:rsidRPr="00FD37BE">
        <w:t>.</w:t>
      </w:r>
    </w:p>
    <w:p w14:paraId="4DC57B55" w14:textId="77777777" w:rsidR="00434F85" w:rsidRPr="00FD37BE" w:rsidRDefault="00780637" w:rsidP="00EE442F">
      <w:pPr>
        <w:pStyle w:val="ListParagraph"/>
        <w:numPr>
          <w:ilvl w:val="0"/>
          <w:numId w:val="2"/>
        </w:numPr>
        <w:ind w:left="1134" w:hanging="425"/>
        <w:rPr>
          <w:rFonts w:cs="Times New Roman"/>
          <w:color w:val="auto"/>
          <w:szCs w:val="24"/>
          <w:lang w:val="en-US"/>
        </w:rPr>
      </w:pPr>
      <w:r w:rsidRPr="00FD37BE">
        <w:rPr>
          <w:rFonts w:cs="Times New Roman"/>
          <w:i/>
          <w:iCs/>
          <w:color w:val="auto"/>
          <w:szCs w:val="24"/>
          <w:lang w:val="en-US"/>
        </w:rPr>
        <w:t xml:space="preserve">Leverage </w:t>
      </w:r>
      <w:r w:rsidR="001F3348" w:rsidRPr="00FD37BE">
        <w:rPr>
          <w:rFonts w:cs="Times New Roman"/>
          <w:color w:val="auto"/>
          <w:szCs w:val="24"/>
          <w:lang w:val="en-US"/>
        </w:rPr>
        <w:t xml:space="preserve">yang diteliti oleh </w:t>
      </w:r>
      <w:r w:rsidR="00813BDF" w:rsidRPr="00FD37BE">
        <w:t>Kusuma Indawati Halim (2023)</w:t>
      </w:r>
      <w:r w:rsidR="00C3185B" w:rsidRPr="00FD37BE">
        <w:t xml:space="preserve">, </w:t>
      </w:r>
      <w:r w:rsidR="0088254B" w:rsidRPr="00FD37BE">
        <w:rPr>
          <w:rFonts w:eastAsia="Times New Roman" w:cs="Times New Roman"/>
          <w:color w:val="auto"/>
          <w:kern w:val="0"/>
          <w:szCs w:val="24"/>
          <w:lang w:val="en-US"/>
          <w14:ligatures w14:val="none"/>
        </w:rPr>
        <w:t>Ni Ketut Dewi Aryani dan Ni Ketut Muliati (2020),</w:t>
      </w:r>
      <w:r w:rsidR="005B3DA3" w:rsidRPr="00FD37BE">
        <w:rPr>
          <w:rFonts w:eastAsia="Times New Roman" w:cs="Times New Roman"/>
          <w:color w:val="auto"/>
          <w:kern w:val="0"/>
          <w:szCs w:val="24"/>
          <w:lang w:val="en-US"/>
          <w14:ligatures w14:val="none"/>
        </w:rPr>
        <w:t xml:space="preserve"> Trias Frida Hanum, Anggita Langgeng Wijaya dan M. Agus Sudrajat (2020), </w:t>
      </w:r>
      <w:r w:rsidR="00943578" w:rsidRPr="00FD37BE">
        <w:rPr>
          <w:rFonts w:eastAsia="Times New Roman" w:cs="Times New Roman"/>
          <w:color w:val="auto"/>
          <w:kern w:val="0"/>
          <w:szCs w:val="24"/>
          <w:lang w:val="en-US"/>
          <w14:ligatures w14:val="none"/>
        </w:rPr>
        <w:t>Elvina Atika, Agussalim M dan Andre Bustari (2021).</w:t>
      </w:r>
    </w:p>
    <w:p w14:paraId="7F38661D" w14:textId="18F1C474" w:rsidR="00434F85" w:rsidRPr="00FD37BE" w:rsidRDefault="004362C7" w:rsidP="00EE442F">
      <w:pPr>
        <w:pStyle w:val="ListParagraph"/>
        <w:numPr>
          <w:ilvl w:val="0"/>
          <w:numId w:val="2"/>
        </w:numPr>
        <w:ind w:left="1134" w:hanging="425"/>
        <w:rPr>
          <w:rFonts w:cs="Times New Roman"/>
          <w:color w:val="auto"/>
          <w:szCs w:val="24"/>
          <w:lang w:val="en-US"/>
        </w:rPr>
      </w:pPr>
      <w:r w:rsidRPr="00FD37BE">
        <w:rPr>
          <w:rFonts w:cs="Times New Roman"/>
          <w:i/>
          <w:iCs/>
          <w:color w:val="auto"/>
          <w:szCs w:val="24"/>
          <w:lang w:val="en-US"/>
        </w:rPr>
        <w:t>Dividend</w:t>
      </w:r>
      <w:r w:rsidR="00043B68" w:rsidRPr="00FD37BE">
        <w:rPr>
          <w:rFonts w:cs="Times New Roman"/>
          <w:i/>
          <w:iCs/>
          <w:color w:val="auto"/>
          <w:szCs w:val="24"/>
          <w:lang w:val="en-US"/>
        </w:rPr>
        <w:t xml:space="preserve"> Payout Ratio </w:t>
      </w:r>
      <w:r w:rsidR="00043B68" w:rsidRPr="00FD37BE">
        <w:rPr>
          <w:rFonts w:cs="Times New Roman"/>
          <w:color w:val="auto"/>
          <w:szCs w:val="24"/>
          <w:lang w:val="en-US"/>
        </w:rPr>
        <w:t xml:space="preserve">yang diteliti oleh </w:t>
      </w:r>
      <w:r w:rsidR="00237267" w:rsidRPr="00FD37BE">
        <w:t>Muham</w:t>
      </w:r>
      <w:r w:rsidR="00043B68" w:rsidRPr="00FD37BE">
        <w:t>m</w:t>
      </w:r>
      <w:r w:rsidR="00237267" w:rsidRPr="00FD37BE">
        <w:t>a</w:t>
      </w:r>
      <w:r w:rsidR="00043B68" w:rsidRPr="00FD37BE">
        <w:t>d Rivandi dan Sherly Ariska (2019)</w:t>
      </w:r>
      <w:r w:rsidR="003B77B8" w:rsidRPr="00FD37BE">
        <w:t>.</w:t>
      </w:r>
    </w:p>
    <w:p w14:paraId="2C16CC18" w14:textId="77777777" w:rsidR="00434F85" w:rsidRPr="00FD37BE" w:rsidRDefault="00565DFE" w:rsidP="00EE442F">
      <w:pPr>
        <w:pStyle w:val="ListParagraph"/>
        <w:numPr>
          <w:ilvl w:val="0"/>
          <w:numId w:val="2"/>
        </w:numPr>
        <w:ind w:left="1134" w:hanging="425"/>
        <w:rPr>
          <w:rFonts w:cs="Times New Roman"/>
          <w:color w:val="auto"/>
          <w:szCs w:val="24"/>
          <w:lang w:val="en-US"/>
        </w:rPr>
      </w:pPr>
      <w:r w:rsidRPr="00FD37BE">
        <w:rPr>
          <w:i/>
          <w:iCs/>
        </w:rPr>
        <w:t xml:space="preserve">Operating Cash Flow </w:t>
      </w:r>
      <w:r w:rsidRPr="00FD37BE">
        <w:t>yang diteliti oleh Ferianty Riska Endayanti (2022)</w:t>
      </w:r>
      <w:r w:rsidR="003B77B8" w:rsidRPr="00FD37BE">
        <w:t>.</w:t>
      </w:r>
    </w:p>
    <w:p w14:paraId="09F4D5D7" w14:textId="77777777" w:rsidR="00434F85" w:rsidRPr="00FD37BE" w:rsidRDefault="003B77B8" w:rsidP="00EE442F">
      <w:pPr>
        <w:pStyle w:val="ListParagraph"/>
        <w:numPr>
          <w:ilvl w:val="0"/>
          <w:numId w:val="2"/>
        </w:numPr>
        <w:ind w:left="1134" w:hanging="425"/>
        <w:rPr>
          <w:rFonts w:cs="Times New Roman"/>
          <w:color w:val="auto"/>
          <w:szCs w:val="24"/>
          <w:lang w:val="en-US"/>
        </w:rPr>
      </w:pPr>
      <w:r w:rsidRPr="00FD37BE">
        <w:t xml:space="preserve">Risiko Litigasi yang diteliti </w:t>
      </w:r>
      <w:r w:rsidR="00ED5992" w:rsidRPr="00FD37BE">
        <w:t>oleh Ni Putu Dian Kristina Murti, Gede Adi Yuniarta (2021)</w:t>
      </w:r>
      <w:r w:rsidR="004541C8" w:rsidRPr="00FD37BE">
        <w:t>.</w:t>
      </w:r>
    </w:p>
    <w:p w14:paraId="3C8EB9DC" w14:textId="77777777" w:rsidR="00434F85" w:rsidRPr="00FD37BE" w:rsidRDefault="004541C8" w:rsidP="00EE442F">
      <w:pPr>
        <w:pStyle w:val="ListParagraph"/>
        <w:numPr>
          <w:ilvl w:val="0"/>
          <w:numId w:val="2"/>
        </w:numPr>
        <w:ind w:left="1134" w:hanging="425"/>
        <w:rPr>
          <w:rFonts w:cs="Times New Roman"/>
          <w:color w:val="auto"/>
          <w:szCs w:val="24"/>
          <w:lang w:val="en-US"/>
        </w:rPr>
      </w:pPr>
      <w:r w:rsidRPr="00FD37BE">
        <w:rPr>
          <w:i/>
          <w:iCs/>
        </w:rPr>
        <w:t xml:space="preserve">Cash Flow </w:t>
      </w:r>
      <w:r w:rsidRPr="00FD37BE">
        <w:t xml:space="preserve">yang diteliti oleh </w:t>
      </w:r>
      <w:r w:rsidR="00D30814" w:rsidRPr="00FD37BE">
        <w:rPr>
          <w:rFonts w:eastAsia="Times New Roman" w:cs="Times New Roman"/>
          <w:color w:val="auto"/>
          <w:kern w:val="0"/>
          <w:szCs w:val="24"/>
          <w:lang w:val="en-US"/>
          <w14:ligatures w14:val="none"/>
        </w:rPr>
        <w:t>Gustia Harini, Yesmira Syamra dan Puguh Setiawan (2020).</w:t>
      </w:r>
    </w:p>
    <w:p w14:paraId="12984A3E" w14:textId="77777777" w:rsidR="00434F85" w:rsidRPr="00FD37BE" w:rsidRDefault="00BA3832" w:rsidP="00EE442F">
      <w:pPr>
        <w:pStyle w:val="ListParagraph"/>
        <w:numPr>
          <w:ilvl w:val="0"/>
          <w:numId w:val="2"/>
        </w:numPr>
        <w:ind w:left="1134" w:hanging="425"/>
        <w:rPr>
          <w:rFonts w:cs="Times New Roman"/>
          <w:color w:val="auto"/>
          <w:szCs w:val="24"/>
          <w:lang w:val="en-US"/>
        </w:rPr>
      </w:pPr>
      <w:r w:rsidRPr="00FD37BE">
        <w:t xml:space="preserve">Pajak yang diteliti oleh </w:t>
      </w:r>
      <w:r w:rsidRPr="00FD37BE">
        <w:rPr>
          <w:rFonts w:eastAsia="Times New Roman" w:cs="Times New Roman"/>
          <w:color w:val="auto"/>
          <w:kern w:val="0"/>
          <w:szCs w:val="24"/>
          <w:lang w:val="en-US"/>
          <w14:ligatures w14:val="none"/>
        </w:rPr>
        <w:t>Gustia Harini, Yesmira Syamra dan Puguh Setiawan (2020).</w:t>
      </w:r>
    </w:p>
    <w:p w14:paraId="59FAE712" w14:textId="77777777" w:rsidR="00434F85" w:rsidRPr="00FD37BE" w:rsidRDefault="000F1460" w:rsidP="00EE442F">
      <w:pPr>
        <w:pStyle w:val="ListParagraph"/>
        <w:numPr>
          <w:ilvl w:val="0"/>
          <w:numId w:val="2"/>
        </w:numPr>
        <w:ind w:left="1134" w:hanging="425"/>
        <w:rPr>
          <w:rFonts w:cs="Times New Roman"/>
          <w:color w:val="auto"/>
          <w:szCs w:val="24"/>
          <w:lang w:val="en-US"/>
        </w:rPr>
      </w:pPr>
      <w:r w:rsidRPr="00FD37BE">
        <w:rPr>
          <w:i/>
          <w:iCs/>
        </w:rPr>
        <w:t xml:space="preserve">Debt Covenant </w:t>
      </w:r>
      <w:r w:rsidRPr="00FD37BE">
        <w:t xml:space="preserve">yang diteliti oleh </w:t>
      </w:r>
      <w:r w:rsidR="00020558" w:rsidRPr="00FD37BE">
        <w:t>Velencia Budiman (2021).</w:t>
      </w:r>
    </w:p>
    <w:p w14:paraId="5BF8BBBC" w14:textId="77777777" w:rsidR="00434F85" w:rsidRPr="00FD37BE" w:rsidRDefault="00EE6A45" w:rsidP="00EE442F">
      <w:pPr>
        <w:pStyle w:val="ListParagraph"/>
        <w:numPr>
          <w:ilvl w:val="0"/>
          <w:numId w:val="2"/>
        </w:numPr>
        <w:ind w:left="1134" w:hanging="425"/>
        <w:rPr>
          <w:rFonts w:cs="Times New Roman"/>
          <w:color w:val="auto"/>
          <w:szCs w:val="24"/>
          <w:lang w:val="en-US"/>
        </w:rPr>
      </w:pPr>
      <w:r w:rsidRPr="00FD37BE">
        <w:t>Profitabilitas yang diteliti oleh Velencia Budiman (2021)</w:t>
      </w:r>
      <w:r w:rsidR="00667737" w:rsidRPr="00FD37BE">
        <w:t>, Sintia (2023)</w:t>
      </w:r>
      <w:r w:rsidR="006C1E95" w:rsidRPr="00FD37BE">
        <w:t xml:space="preserve">, </w:t>
      </w:r>
      <w:r w:rsidR="006C1E95" w:rsidRPr="00FD37BE">
        <w:rPr>
          <w:rFonts w:eastAsia="Times New Roman" w:cs="Times New Roman"/>
          <w:color w:val="auto"/>
          <w:kern w:val="0"/>
          <w:szCs w:val="24"/>
          <w:lang w:val="en-US"/>
          <w14:ligatures w14:val="none"/>
        </w:rPr>
        <w:t>Trias Frida Hanum, Anggita Langgeng Wijaya dan M. Agus Sudrajat (2020), Elvina Atika, Agussalim M dan Andre Bustari (2021).</w:t>
      </w:r>
    </w:p>
    <w:p w14:paraId="732E6267" w14:textId="77777777" w:rsidR="00434F85" w:rsidRPr="00FD37BE" w:rsidRDefault="00DA3731" w:rsidP="00EE442F">
      <w:pPr>
        <w:pStyle w:val="ListParagraph"/>
        <w:numPr>
          <w:ilvl w:val="0"/>
          <w:numId w:val="2"/>
        </w:numPr>
        <w:ind w:left="1134" w:hanging="425"/>
        <w:rPr>
          <w:rFonts w:cs="Times New Roman"/>
          <w:color w:val="auto"/>
          <w:szCs w:val="24"/>
          <w:lang w:val="en-US"/>
        </w:rPr>
      </w:pPr>
      <w:r w:rsidRPr="00FD37BE">
        <w:rPr>
          <w:i/>
          <w:iCs/>
        </w:rPr>
        <w:lastRenderedPageBreak/>
        <w:t xml:space="preserve">Positive Accounting Theory </w:t>
      </w:r>
      <w:r w:rsidRPr="00FD37BE">
        <w:t xml:space="preserve">yang diteliti oleh </w:t>
      </w:r>
      <w:r w:rsidR="008D0128" w:rsidRPr="00FD37BE">
        <w:t>Sintia (2023).</w:t>
      </w:r>
    </w:p>
    <w:p w14:paraId="6C1FDE42" w14:textId="77777777" w:rsidR="00434F85" w:rsidRPr="00FD37BE" w:rsidRDefault="00E70A0C" w:rsidP="00EE442F">
      <w:pPr>
        <w:pStyle w:val="ListParagraph"/>
        <w:numPr>
          <w:ilvl w:val="0"/>
          <w:numId w:val="2"/>
        </w:numPr>
        <w:ind w:left="1134" w:hanging="425"/>
        <w:rPr>
          <w:rFonts w:cs="Times New Roman"/>
          <w:color w:val="auto"/>
          <w:szCs w:val="24"/>
          <w:lang w:val="en-US"/>
        </w:rPr>
      </w:pPr>
      <w:r w:rsidRPr="00FD37BE">
        <w:rPr>
          <w:i/>
          <w:iCs/>
        </w:rPr>
        <w:t xml:space="preserve">Investment Opportunity Set </w:t>
      </w:r>
      <w:r w:rsidRPr="00FD37BE">
        <w:t>yang diteliti oleh Sintia (2023).</w:t>
      </w:r>
    </w:p>
    <w:p w14:paraId="2A1574BE" w14:textId="77777777" w:rsidR="00434F85" w:rsidRPr="00FD37BE" w:rsidRDefault="00C3185B" w:rsidP="00EE442F">
      <w:pPr>
        <w:pStyle w:val="ListParagraph"/>
        <w:numPr>
          <w:ilvl w:val="0"/>
          <w:numId w:val="2"/>
        </w:numPr>
        <w:ind w:left="1134" w:hanging="425"/>
        <w:rPr>
          <w:rFonts w:cs="Times New Roman"/>
          <w:color w:val="auto"/>
          <w:szCs w:val="24"/>
          <w:lang w:val="en-US"/>
        </w:rPr>
      </w:pPr>
      <w:r w:rsidRPr="00FD37BE">
        <w:rPr>
          <w:i/>
          <w:iCs/>
        </w:rPr>
        <w:t xml:space="preserve">Growth Opportunity </w:t>
      </w:r>
      <w:r w:rsidRPr="00FD37BE">
        <w:t>yang diteliti oleh Kusuma Indawati Halim (2023)</w:t>
      </w:r>
      <w:r w:rsidR="00B32179" w:rsidRPr="00FD37BE">
        <w:t>, Rizka Krisna Yulia (2023)</w:t>
      </w:r>
      <w:r w:rsidR="00DE66DC" w:rsidRPr="00FD37BE">
        <w:t xml:space="preserve">, </w:t>
      </w:r>
      <w:r w:rsidR="00DE66DC" w:rsidRPr="00FD37BE">
        <w:rPr>
          <w:rFonts w:eastAsia="Times New Roman" w:cs="Times New Roman"/>
          <w:color w:val="auto"/>
          <w:kern w:val="0"/>
          <w:szCs w:val="24"/>
          <w:lang w:val="en-US"/>
          <w14:ligatures w14:val="none"/>
        </w:rPr>
        <w:t>Trias Frida Hanum, Anggita Langgeng Wijaya dan M. Agus Sudrajat (2020)</w:t>
      </w:r>
      <w:r w:rsidR="00847FB8" w:rsidRPr="00FD37BE">
        <w:rPr>
          <w:rFonts w:eastAsia="Times New Roman" w:cs="Times New Roman"/>
          <w:color w:val="auto"/>
          <w:kern w:val="0"/>
          <w:szCs w:val="24"/>
          <w:lang w:val="en-US"/>
          <w14:ligatures w14:val="none"/>
        </w:rPr>
        <w:t>.</w:t>
      </w:r>
    </w:p>
    <w:p w14:paraId="1107A088" w14:textId="77777777" w:rsidR="00434F85" w:rsidRPr="00FD37BE" w:rsidRDefault="00D74A9E" w:rsidP="00EE442F">
      <w:pPr>
        <w:pStyle w:val="ListParagraph"/>
        <w:numPr>
          <w:ilvl w:val="0"/>
          <w:numId w:val="2"/>
        </w:numPr>
        <w:ind w:left="1134" w:hanging="425"/>
        <w:rPr>
          <w:rFonts w:cs="Times New Roman"/>
          <w:color w:val="auto"/>
          <w:szCs w:val="24"/>
          <w:lang w:val="en-US"/>
        </w:rPr>
      </w:pPr>
      <w:r w:rsidRPr="00FD37BE">
        <w:t xml:space="preserve">Ukuran Perusahaan yang diteliti oleh </w:t>
      </w:r>
      <w:r w:rsidR="002622AA" w:rsidRPr="00FD37BE">
        <w:rPr>
          <w:rFonts w:eastAsia="Times New Roman" w:cs="Times New Roman"/>
          <w:color w:val="auto"/>
          <w:kern w:val="0"/>
          <w:szCs w:val="24"/>
          <w:lang w:val="en-US"/>
          <w14:ligatures w14:val="none"/>
        </w:rPr>
        <w:t>Ni Ketut Dewi Aryani dan Ni Ketut Muliati (2020),</w:t>
      </w:r>
      <w:r w:rsidR="00A12071" w:rsidRPr="00FD37BE">
        <w:rPr>
          <w:rFonts w:eastAsia="Times New Roman" w:cs="Times New Roman"/>
          <w:color w:val="auto"/>
          <w:kern w:val="0"/>
          <w:szCs w:val="24"/>
          <w:lang w:val="en-US"/>
          <w14:ligatures w14:val="none"/>
        </w:rPr>
        <w:t xml:space="preserve"> Elvina Atika, Agussalim M dan Andre Bustari (2021).</w:t>
      </w:r>
    </w:p>
    <w:p w14:paraId="240A8331" w14:textId="6CA64776" w:rsidR="00941399" w:rsidRPr="00FD37BE" w:rsidRDefault="00941399" w:rsidP="00EE442F">
      <w:pPr>
        <w:pStyle w:val="ListParagraph"/>
        <w:numPr>
          <w:ilvl w:val="0"/>
          <w:numId w:val="2"/>
        </w:numPr>
        <w:ind w:left="1134" w:hanging="425"/>
        <w:rPr>
          <w:rFonts w:cs="Times New Roman"/>
          <w:color w:val="auto"/>
          <w:szCs w:val="24"/>
          <w:lang w:val="en-US"/>
        </w:rPr>
      </w:pPr>
      <w:r w:rsidRPr="00FD37BE">
        <w:rPr>
          <w:rFonts w:cs="Times New Roman"/>
          <w:color w:val="auto"/>
          <w:szCs w:val="24"/>
          <w:lang w:val="en-US"/>
        </w:rPr>
        <w:t>Asi</w:t>
      </w:r>
      <w:r w:rsidR="001D3196" w:rsidRPr="00FD37BE">
        <w:rPr>
          <w:rFonts w:cs="Times New Roman"/>
          <w:color w:val="auto"/>
          <w:szCs w:val="24"/>
          <w:lang w:val="en-US"/>
        </w:rPr>
        <w:t xml:space="preserve">metri Informasi yang diteliti oleh </w:t>
      </w:r>
      <w:r w:rsidR="00053419" w:rsidRPr="00FD37BE">
        <w:rPr>
          <w:rFonts w:eastAsia="Times New Roman" w:cs="Times New Roman"/>
          <w:color w:val="auto"/>
          <w:kern w:val="0"/>
          <w:szCs w:val="24"/>
          <w:lang w:val="en-US"/>
          <w14:ligatures w14:val="none"/>
        </w:rPr>
        <w:t>Ni Ketut Dewi Aryani dan Ni Ketut Muliati (2020).</w:t>
      </w:r>
    </w:p>
    <w:p w14:paraId="18E11FE6" w14:textId="7BD3BDBD" w:rsidR="00237267" w:rsidRPr="0047719B" w:rsidRDefault="0047719B" w:rsidP="00C435BC">
      <w:pPr>
        <w:pStyle w:val="Caption"/>
        <w:spacing w:after="0" w:line="360" w:lineRule="auto"/>
        <w:ind w:firstLine="0"/>
        <w:jc w:val="center"/>
        <w:rPr>
          <w:rFonts w:ascii="Times New Roman" w:eastAsia="Times New Roman" w:hAnsi="Times New Roman" w:cs="Times New Roman"/>
          <w:b/>
          <w:i w:val="0"/>
          <w:color w:val="auto"/>
          <w:kern w:val="0"/>
          <w:sz w:val="24"/>
          <w:szCs w:val="24"/>
          <w:lang w:val="en-US"/>
          <w14:ligatures w14:val="none"/>
        </w:rPr>
      </w:pPr>
      <w:bookmarkStart w:id="7" w:name="_Toc155343188"/>
      <w:r w:rsidRPr="0047719B">
        <w:rPr>
          <w:rFonts w:ascii="Times New Roman" w:hAnsi="Times New Roman" w:cs="Times New Roman"/>
          <w:b/>
          <w:i w:val="0"/>
          <w:color w:val="auto"/>
          <w:sz w:val="24"/>
        </w:rPr>
        <w:t xml:space="preserve">Tabel 1. </w:t>
      </w:r>
      <w:r w:rsidRPr="0047719B">
        <w:rPr>
          <w:rFonts w:ascii="Times New Roman" w:hAnsi="Times New Roman" w:cs="Times New Roman"/>
          <w:b/>
          <w:i w:val="0"/>
          <w:color w:val="auto"/>
          <w:sz w:val="24"/>
        </w:rPr>
        <w:fldChar w:fldCharType="begin"/>
      </w:r>
      <w:r w:rsidRPr="0047719B">
        <w:rPr>
          <w:rFonts w:ascii="Times New Roman" w:hAnsi="Times New Roman" w:cs="Times New Roman"/>
          <w:b/>
          <w:i w:val="0"/>
          <w:color w:val="auto"/>
          <w:sz w:val="24"/>
        </w:rPr>
        <w:instrText xml:space="preserve"> SEQ Tabel_1. \* ARABIC </w:instrText>
      </w:r>
      <w:r w:rsidRPr="0047719B">
        <w:rPr>
          <w:rFonts w:ascii="Times New Roman" w:hAnsi="Times New Roman" w:cs="Times New Roman"/>
          <w:b/>
          <w:i w:val="0"/>
          <w:color w:val="auto"/>
          <w:sz w:val="24"/>
        </w:rPr>
        <w:fldChar w:fldCharType="separate"/>
      </w:r>
      <w:r w:rsidR="006B7FA9">
        <w:rPr>
          <w:rFonts w:ascii="Times New Roman" w:hAnsi="Times New Roman" w:cs="Times New Roman"/>
          <w:b/>
          <w:i w:val="0"/>
          <w:noProof/>
          <w:color w:val="auto"/>
          <w:sz w:val="24"/>
        </w:rPr>
        <w:t>1</w:t>
      </w:r>
      <w:r w:rsidRPr="0047719B">
        <w:rPr>
          <w:rFonts w:ascii="Times New Roman" w:hAnsi="Times New Roman" w:cs="Times New Roman"/>
          <w:b/>
          <w:i w:val="0"/>
          <w:color w:val="auto"/>
          <w:sz w:val="24"/>
        </w:rPr>
        <w:fldChar w:fldCharType="end"/>
      </w:r>
      <w:r>
        <w:rPr>
          <w:rFonts w:ascii="Times New Roman" w:hAnsi="Times New Roman" w:cs="Times New Roman"/>
          <w:b/>
          <w:i w:val="0"/>
          <w:color w:val="auto"/>
          <w:sz w:val="24"/>
        </w:rPr>
        <w:br/>
      </w:r>
      <w:r w:rsidR="00237267" w:rsidRPr="0047719B">
        <w:rPr>
          <w:rFonts w:ascii="Times New Roman" w:eastAsia="Times New Roman" w:hAnsi="Times New Roman" w:cs="Times New Roman"/>
          <w:b/>
          <w:i w:val="0"/>
          <w:color w:val="auto"/>
          <w:kern w:val="0"/>
          <w:sz w:val="24"/>
          <w:szCs w:val="24"/>
          <w:lang w:val="en-US"/>
          <w14:ligatures w14:val="none"/>
        </w:rPr>
        <w:t>Faktor-Faktor yang Diduga Mempengaruhi Konservatisme Akuntansi Berdasarkan Penelitian Terdahulu</w:t>
      </w:r>
      <w:bookmarkEnd w:id="7"/>
    </w:p>
    <w:tbl>
      <w:tblPr>
        <w:tblW w:w="9047" w:type="dxa"/>
        <w:jc w:val="center"/>
        <w:tblLook w:val="04A0" w:firstRow="1" w:lastRow="0" w:firstColumn="1" w:lastColumn="0" w:noHBand="0" w:noVBand="1"/>
      </w:tblPr>
      <w:tblGrid>
        <w:gridCol w:w="436"/>
        <w:gridCol w:w="1086"/>
        <w:gridCol w:w="676"/>
        <w:gridCol w:w="429"/>
        <w:gridCol w:w="429"/>
        <w:gridCol w:w="429"/>
        <w:gridCol w:w="429"/>
        <w:gridCol w:w="429"/>
        <w:gridCol w:w="429"/>
        <w:gridCol w:w="429"/>
        <w:gridCol w:w="429"/>
        <w:gridCol w:w="429"/>
        <w:gridCol w:w="429"/>
        <w:gridCol w:w="429"/>
        <w:gridCol w:w="429"/>
        <w:gridCol w:w="429"/>
        <w:gridCol w:w="429"/>
        <w:gridCol w:w="429"/>
        <w:gridCol w:w="429"/>
      </w:tblGrid>
      <w:tr w:rsidR="00237267" w:rsidRPr="00FD37BE" w14:paraId="7D633AFF" w14:textId="77777777" w:rsidTr="00C435BC">
        <w:trPr>
          <w:trHeight w:val="2595"/>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7AD80"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bookmarkStart w:id="8" w:name="_Toc139805564"/>
            <w:bookmarkStart w:id="9" w:name="_Toc142153625"/>
            <w:bookmarkStart w:id="10" w:name="RANGE!A1"/>
            <w:r w:rsidRPr="00FD37BE">
              <w:rPr>
                <w:rFonts w:eastAsia="Times New Roman" w:cs="Times New Roman"/>
                <w:color w:val="auto"/>
                <w:kern w:val="0"/>
                <w:sz w:val="18"/>
                <w:szCs w:val="18"/>
                <w14:ligatures w14:val="none"/>
              </w:rPr>
              <w:t>No</w:t>
            </w:r>
            <w:bookmarkEnd w:id="8"/>
            <w:bookmarkEnd w:id="9"/>
            <w:bookmarkEnd w:id="10"/>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E47D98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Peniliti</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14:paraId="7571A5B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Tahun</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3EFB08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Insentif Pajak</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D550549" w14:textId="77777777" w:rsidR="00237267" w:rsidRPr="00FD37BE" w:rsidRDefault="00237267" w:rsidP="00B47DBB">
            <w:pPr>
              <w:spacing w:line="240" w:lineRule="auto"/>
              <w:ind w:firstLine="0"/>
              <w:jc w:val="center"/>
              <w:rPr>
                <w:rFonts w:eastAsia="Times New Roman" w:cs="Times New Roman"/>
                <w:i/>
                <w:iCs/>
                <w:color w:val="auto"/>
                <w:kern w:val="0"/>
                <w:sz w:val="18"/>
                <w:szCs w:val="18"/>
                <w:lang w:val="en-US"/>
                <w14:ligatures w14:val="none"/>
              </w:rPr>
            </w:pPr>
            <w:r w:rsidRPr="00FD37BE">
              <w:rPr>
                <w:rFonts w:eastAsia="Times New Roman" w:cs="Times New Roman"/>
                <w:i/>
                <w:iCs/>
                <w:color w:val="auto"/>
                <w:kern w:val="0"/>
                <w:sz w:val="18"/>
                <w:szCs w:val="18"/>
                <w14:ligatures w14:val="none"/>
              </w:rPr>
              <w:t>Financial Distress</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1B8A939" w14:textId="77777777" w:rsidR="00237267" w:rsidRPr="00FD37BE" w:rsidRDefault="00237267" w:rsidP="00B47DBB">
            <w:pPr>
              <w:spacing w:line="240" w:lineRule="auto"/>
              <w:ind w:firstLine="0"/>
              <w:jc w:val="center"/>
              <w:rPr>
                <w:rFonts w:eastAsia="Times New Roman" w:cs="Times New Roman"/>
                <w:i/>
                <w:iCs/>
                <w:color w:val="auto"/>
                <w:kern w:val="0"/>
                <w:sz w:val="18"/>
                <w:szCs w:val="18"/>
                <w:lang w:val="en-US"/>
                <w14:ligatures w14:val="none"/>
              </w:rPr>
            </w:pPr>
            <w:r w:rsidRPr="00FD37BE">
              <w:rPr>
                <w:rFonts w:eastAsia="Times New Roman" w:cs="Times New Roman"/>
                <w:i/>
                <w:iCs/>
                <w:color w:val="auto"/>
                <w:kern w:val="0"/>
                <w:sz w:val="18"/>
                <w:szCs w:val="18"/>
                <w14:ligatures w14:val="none"/>
              </w:rPr>
              <w:t>Capital Intensity</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40B22C" w14:textId="77777777" w:rsidR="00237267" w:rsidRPr="00FD37BE" w:rsidRDefault="00237267" w:rsidP="00B47DBB">
            <w:pPr>
              <w:spacing w:line="240" w:lineRule="auto"/>
              <w:ind w:firstLine="0"/>
              <w:jc w:val="center"/>
              <w:rPr>
                <w:rFonts w:eastAsia="Times New Roman" w:cs="Times New Roman"/>
                <w:i/>
                <w:iCs/>
                <w:color w:val="auto"/>
                <w:kern w:val="0"/>
                <w:sz w:val="18"/>
                <w:szCs w:val="18"/>
                <w:lang w:val="en-US"/>
                <w14:ligatures w14:val="none"/>
              </w:rPr>
            </w:pPr>
            <w:r w:rsidRPr="00FD37BE">
              <w:rPr>
                <w:rFonts w:eastAsia="Times New Roman" w:cs="Times New Roman"/>
                <w:i/>
                <w:iCs/>
                <w:color w:val="auto"/>
                <w:kern w:val="0"/>
                <w:sz w:val="18"/>
                <w:szCs w:val="18"/>
                <w14:ligatures w14:val="none"/>
              </w:rPr>
              <w:t>Leverage</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0FFF9E2" w14:textId="77777777" w:rsidR="00237267" w:rsidRPr="00FD37BE" w:rsidRDefault="00237267" w:rsidP="00B47DBB">
            <w:pPr>
              <w:spacing w:line="240" w:lineRule="auto"/>
              <w:ind w:firstLine="0"/>
              <w:jc w:val="center"/>
              <w:rPr>
                <w:rFonts w:eastAsia="Times New Roman" w:cs="Times New Roman"/>
                <w:i/>
                <w:iCs/>
                <w:color w:val="auto"/>
                <w:kern w:val="0"/>
                <w:sz w:val="18"/>
                <w:szCs w:val="18"/>
                <w:lang w:val="en-US"/>
                <w14:ligatures w14:val="none"/>
              </w:rPr>
            </w:pPr>
            <w:r w:rsidRPr="00FD37BE">
              <w:rPr>
                <w:rFonts w:eastAsia="Times New Roman" w:cs="Times New Roman"/>
                <w:i/>
                <w:iCs/>
                <w:color w:val="auto"/>
                <w:kern w:val="0"/>
                <w:sz w:val="18"/>
                <w:szCs w:val="18"/>
                <w14:ligatures w14:val="none"/>
              </w:rPr>
              <w:t>Dividend Payout Ratio</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72230E9" w14:textId="77777777" w:rsidR="00237267" w:rsidRPr="00FD37BE" w:rsidRDefault="00237267" w:rsidP="00B47DBB">
            <w:pPr>
              <w:spacing w:line="240" w:lineRule="auto"/>
              <w:ind w:firstLine="0"/>
              <w:jc w:val="center"/>
              <w:rPr>
                <w:rFonts w:eastAsia="Times New Roman" w:cs="Times New Roman"/>
                <w:i/>
                <w:iCs/>
                <w:color w:val="000000"/>
                <w:kern w:val="0"/>
                <w:sz w:val="18"/>
                <w:szCs w:val="18"/>
                <w:lang w:val="en-US"/>
                <w14:ligatures w14:val="none"/>
              </w:rPr>
            </w:pPr>
            <w:r w:rsidRPr="00FD37BE">
              <w:rPr>
                <w:rFonts w:eastAsia="Times New Roman" w:cs="Times New Roman"/>
                <w:i/>
                <w:iCs/>
                <w:color w:val="000000"/>
                <w:kern w:val="0"/>
                <w:sz w:val="18"/>
                <w:szCs w:val="18"/>
                <w14:ligatures w14:val="none"/>
              </w:rPr>
              <w:t>Operating Cash Flow</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5BB445E" w14:textId="77777777" w:rsidR="00237267" w:rsidRPr="00FD37BE" w:rsidRDefault="00237267" w:rsidP="00B47DBB">
            <w:pPr>
              <w:spacing w:line="240" w:lineRule="auto"/>
              <w:ind w:firstLine="0"/>
              <w:jc w:val="center"/>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Risiko Litigasi</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C3AAF4E" w14:textId="77777777" w:rsidR="00237267" w:rsidRPr="00FD37BE" w:rsidRDefault="00237267" w:rsidP="00B47DBB">
            <w:pPr>
              <w:spacing w:line="240" w:lineRule="auto"/>
              <w:ind w:firstLine="0"/>
              <w:jc w:val="center"/>
              <w:rPr>
                <w:rFonts w:eastAsia="Times New Roman" w:cs="Times New Roman"/>
                <w:i/>
                <w:iCs/>
                <w:color w:val="000000"/>
                <w:kern w:val="0"/>
                <w:sz w:val="18"/>
                <w:szCs w:val="18"/>
                <w:lang w:val="en-US"/>
                <w14:ligatures w14:val="none"/>
              </w:rPr>
            </w:pPr>
            <w:r w:rsidRPr="00FD37BE">
              <w:rPr>
                <w:rFonts w:eastAsia="Times New Roman" w:cs="Times New Roman"/>
                <w:i/>
                <w:iCs/>
                <w:color w:val="000000"/>
                <w:kern w:val="0"/>
                <w:sz w:val="18"/>
                <w:szCs w:val="18"/>
                <w14:ligatures w14:val="none"/>
              </w:rPr>
              <w:t>Cash Flow</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263FF0E" w14:textId="77777777" w:rsidR="00237267" w:rsidRPr="00FD37BE" w:rsidRDefault="00237267" w:rsidP="00B47DBB">
            <w:pPr>
              <w:spacing w:line="240" w:lineRule="auto"/>
              <w:ind w:firstLine="0"/>
              <w:jc w:val="center"/>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Pajak</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13C8D03" w14:textId="77777777" w:rsidR="00237267" w:rsidRPr="00FD37BE" w:rsidRDefault="00237267" w:rsidP="00B47DBB">
            <w:pPr>
              <w:spacing w:line="240" w:lineRule="auto"/>
              <w:ind w:firstLine="0"/>
              <w:jc w:val="center"/>
              <w:rPr>
                <w:rFonts w:eastAsia="Times New Roman" w:cs="Times New Roman"/>
                <w:i/>
                <w:iCs/>
                <w:color w:val="000000"/>
                <w:kern w:val="0"/>
                <w:sz w:val="18"/>
                <w:szCs w:val="18"/>
                <w:lang w:val="en-US"/>
                <w14:ligatures w14:val="none"/>
              </w:rPr>
            </w:pPr>
            <w:r w:rsidRPr="00FD37BE">
              <w:rPr>
                <w:rFonts w:eastAsia="Times New Roman" w:cs="Times New Roman"/>
                <w:i/>
                <w:iCs/>
                <w:color w:val="000000"/>
                <w:kern w:val="0"/>
                <w:sz w:val="18"/>
                <w:szCs w:val="18"/>
                <w14:ligatures w14:val="none"/>
              </w:rPr>
              <w:t>Debt Covenant</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AFA6628" w14:textId="77777777" w:rsidR="00237267" w:rsidRPr="00FD37BE" w:rsidRDefault="00237267" w:rsidP="00B47DBB">
            <w:pPr>
              <w:spacing w:line="240" w:lineRule="auto"/>
              <w:ind w:firstLine="0"/>
              <w:jc w:val="center"/>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Profitabilitas</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32E03F7" w14:textId="77777777" w:rsidR="00237267" w:rsidRPr="00FD37BE" w:rsidRDefault="00237267" w:rsidP="00B47DBB">
            <w:pPr>
              <w:spacing w:line="240" w:lineRule="auto"/>
              <w:ind w:firstLine="0"/>
              <w:jc w:val="center"/>
              <w:rPr>
                <w:rFonts w:eastAsia="Times New Roman" w:cs="Times New Roman"/>
                <w:i/>
                <w:iCs/>
                <w:color w:val="000000"/>
                <w:kern w:val="0"/>
                <w:sz w:val="18"/>
                <w:szCs w:val="18"/>
                <w:lang w:val="en-US"/>
                <w14:ligatures w14:val="none"/>
              </w:rPr>
            </w:pPr>
            <w:r w:rsidRPr="00FD37BE">
              <w:rPr>
                <w:rFonts w:eastAsia="Times New Roman" w:cs="Times New Roman"/>
                <w:i/>
                <w:iCs/>
                <w:color w:val="000000"/>
                <w:kern w:val="0"/>
                <w:sz w:val="18"/>
                <w:szCs w:val="18"/>
                <w14:ligatures w14:val="none"/>
              </w:rPr>
              <w:t>Positive Accounting Theory</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75B091A" w14:textId="77777777" w:rsidR="00237267" w:rsidRPr="00FD37BE" w:rsidRDefault="00237267" w:rsidP="00B47DBB">
            <w:pPr>
              <w:spacing w:line="240" w:lineRule="auto"/>
              <w:ind w:firstLine="0"/>
              <w:jc w:val="center"/>
              <w:rPr>
                <w:rFonts w:eastAsia="Times New Roman" w:cs="Times New Roman"/>
                <w:i/>
                <w:iCs/>
                <w:color w:val="000000"/>
                <w:kern w:val="0"/>
                <w:sz w:val="18"/>
                <w:szCs w:val="18"/>
                <w:lang w:val="en-US"/>
                <w14:ligatures w14:val="none"/>
              </w:rPr>
            </w:pPr>
            <w:r w:rsidRPr="00FD37BE">
              <w:rPr>
                <w:rFonts w:eastAsia="Times New Roman" w:cs="Times New Roman"/>
                <w:i/>
                <w:iCs/>
                <w:color w:val="000000"/>
                <w:kern w:val="0"/>
                <w:sz w:val="18"/>
                <w:szCs w:val="18"/>
                <w14:ligatures w14:val="none"/>
              </w:rPr>
              <w:t>Investment Opportunity Set</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A78F346" w14:textId="77777777" w:rsidR="00237267" w:rsidRPr="00FD37BE" w:rsidRDefault="00237267" w:rsidP="00B47DBB">
            <w:pPr>
              <w:spacing w:line="240" w:lineRule="auto"/>
              <w:ind w:firstLine="0"/>
              <w:jc w:val="center"/>
              <w:rPr>
                <w:rFonts w:eastAsia="Times New Roman" w:cs="Times New Roman"/>
                <w:i/>
                <w:iCs/>
                <w:color w:val="000000"/>
                <w:kern w:val="0"/>
                <w:sz w:val="18"/>
                <w:szCs w:val="18"/>
                <w:lang w:val="en-US"/>
                <w14:ligatures w14:val="none"/>
              </w:rPr>
            </w:pPr>
            <w:r w:rsidRPr="00FD37BE">
              <w:rPr>
                <w:rFonts w:eastAsia="Times New Roman" w:cs="Times New Roman"/>
                <w:i/>
                <w:iCs/>
                <w:color w:val="000000"/>
                <w:kern w:val="0"/>
                <w:sz w:val="18"/>
                <w:szCs w:val="18"/>
                <w14:ligatures w14:val="none"/>
              </w:rPr>
              <w:t>Growth Opportunity</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D19B38D" w14:textId="77777777" w:rsidR="00237267" w:rsidRPr="00FD37BE" w:rsidRDefault="00237267" w:rsidP="00B47DBB">
            <w:pPr>
              <w:spacing w:line="240" w:lineRule="auto"/>
              <w:ind w:firstLine="0"/>
              <w:jc w:val="center"/>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Ukuran Perusahaan</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E09EA0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Asimetri Informasi</w:t>
            </w:r>
          </w:p>
        </w:tc>
      </w:tr>
      <w:tr w:rsidR="00237267" w:rsidRPr="00FD37BE" w14:paraId="52FD2DC6" w14:textId="77777777" w:rsidTr="00237267">
        <w:trPr>
          <w:trHeight w:val="10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DB348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1</w:t>
            </w:r>
          </w:p>
        </w:tc>
        <w:tc>
          <w:tcPr>
            <w:tcW w:w="1086" w:type="dxa"/>
            <w:tcBorders>
              <w:top w:val="nil"/>
              <w:left w:val="nil"/>
              <w:bottom w:val="single" w:sz="4" w:space="0" w:color="auto"/>
              <w:right w:val="single" w:sz="4" w:space="0" w:color="auto"/>
            </w:tcBorders>
            <w:shd w:val="clear" w:color="auto" w:fill="auto"/>
            <w:vAlign w:val="center"/>
            <w:hideMark/>
          </w:tcPr>
          <w:p w14:paraId="0E7B34D4" w14:textId="77777777" w:rsidR="00237267" w:rsidRPr="00FD37BE" w:rsidRDefault="00237267" w:rsidP="00B47DBB">
            <w:pPr>
              <w:spacing w:line="240" w:lineRule="auto"/>
              <w:ind w:firstLine="0"/>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Muhammad Rivandi, Sherly Ariska</w:t>
            </w:r>
          </w:p>
        </w:tc>
        <w:tc>
          <w:tcPr>
            <w:tcW w:w="676" w:type="dxa"/>
            <w:tcBorders>
              <w:top w:val="nil"/>
              <w:left w:val="nil"/>
              <w:bottom w:val="single" w:sz="4" w:space="0" w:color="auto"/>
              <w:right w:val="single" w:sz="4" w:space="0" w:color="auto"/>
            </w:tcBorders>
            <w:shd w:val="clear" w:color="auto" w:fill="auto"/>
            <w:noWrap/>
            <w:vAlign w:val="center"/>
            <w:hideMark/>
          </w:tcPr>
          <w:p w14:paraId="27A6605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2019</w:t>
            </w:r>
          </w:p>
        </w:tc>
        <w:tc>
          <w:tcPr>
            <w:tcW w:w="429" w:type="dxa"/>
            <w:tcBorders>
              <w:top w:val="nil"/>
              <w:left w:val="nil"/>
              <w:bottom w:val="single" w:sz="4" w:space="0" w:color="auto"/>
              <w:right w:val="single" w:sz="4" w:space="0" w:color="auto"/>
            </w:tcBorders>
            <w:shd w:val="clear" w:color="auto" w:fill="auto"/>
            <w:noWrap/>
            <w:vAlign w:val="center"/>
            <w:hideMark/>
          </w:tcPr>
          <w:p w14:paraId="34C9B8D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9C54A3A"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60BD7467"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5F276B6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64F71E3"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auto"/>
              <w:right w:val="single" w:sz="4" w:space="0" w:color="auto"/>
            </w:tcBorders>
            <w:shd w:val="clear" w:color="auto" w:fill="auto"/>
            <w:noWrap/>
            <w:vAlign w:val="center"/>
            <w:hideMark/>
          </w:tcPr>
          <w:p w14:paraId="30D0B86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24018D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005075C"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BF80A7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5B58FD4"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15BAC9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4F98210"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2FF6BC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BD7054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2F1D63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2B41E5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3DA51A76" w14:textId="77777777" w:rsidTr="00237267">
        <w:trPr>
          <w:trHeight w:val="153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D1DEE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w:t>
            </w:r>
          </w:p>
        </w:tc>
        <w:tc>
          <w:tcPr>
            <w:tcW w:w="1086" w:type="dxa"/>
            <w:tcBorders>
              <w:top w:val="nil"/>
              <w:left w:val="nil"/>
              <w:bottom w:val="single" w:sz="4" w:space="0" w:color="auto"/>
              <w:right w:val="single" w:sz="4" w:space="0" w:color="auto"/>
            </w:tcBorders>
            <w:shd w:val="clear" w:color="auto" w:fill="auto"/>
            <w:vAlign w:val="center"/>
            <w:hideMark/>
          </w:tcPr>
          <w:p w14:paraId="6F61D3FB" w14:textId="77777777" w:rsidR="00237267" w:rsidRPr="00FD37BE" w:rsidRDefault="00237267" w:rsidP="00B47DBB">
            <w:pPr>
              <w:spacing w:line="240" w:lineRule="auto"/>
              <w:ind w:firstLine="0"/>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Gustia Harini, Yesmira Syamra, Puguh Setiawan</w:t>
            </w:r>
          </w:p>
        </w:tc>
        <w:tc>
          <w:tcPr>
            <w:tcW w:w="676" w:type="dxa"/>
            <w:tcBorders>
              <w:top w:val="nil"/>
              <w:left w:val="nil"/>
              <w:bottom w:val="single" w:sz="4" w:space="0" w:color="auto"/>
              <w:right w:val="single" w:sz="4" w:space="0" w:color="auto"/>
            </w:tcBorders>
            <w:shd w:val="clear" w:color="auto" w:fill="auto"/>
            <w:noWrap/>
            <w:vAlign w:val="center"/>
            <w:hideMark/>
          </w:tcPr>
          <w:p w14:paraId="170E32A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2020</w:t>
            </w:r>
          </w:p>
        </w:tc>
        <w:tc>
          <w:tcPr>
            <w:tcW w:w="429" w:type="dxa"/>
            <w:tcBorders>
              <w:top w:val="nil"/>
              <w:left w:val="nil"/>
              <w:bottom w:val="single" w:sz="4" w:space="0" w:color="auto"/>
              <w:right w:val="single" w:sz="4" w:space="0" w:color="auto"/>
            </w:tcBorders>
            <w:shd w:val="clear" w:color="auto" w:fill="auto"/>
            <w:noWrap/>
            <w:vAlign w:val="center"/>
            <w:hideMark/>
          </w:tcPr>
          <w:p w14:paraId="16B91A71"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56380D4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F617D4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A0F367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4A9B69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DCDC720"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A5CC010"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4340EA72"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2C6EFFF1"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395D82F0"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375087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4BD3219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DBD501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2B643D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555860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D032B6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7E024306" w14:textId="77777777" w:rsidTr="00237267">
        <w:trPr>
          <w:trHeight w:val="153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F4E70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lastRenderedPageBreak/>
              <w:t>3</w:t>
            </w:r>
          </w:p>
        </w:tc>
        <w:tc>
          <w:tcPr>
            <w:tcW w:w="1086" w:type="dxa"/>
            <w:tcBorders>
              <w:top w:val="nil"/>
              <w:left w:val="nil"/>
              <w:bottom w:val="single" w:sz="4" w:space="0" w:color="auto"/>
              <w:right w:val="single" w:sz="4" w:space="0" w:color="auto"/>
            </w:tcBorders>
            <w:shd w:val="clear" w:color="auto" w:fill="auto"/>
            <w:vAlign w:val="center"/>
            <w:hideMark/>
          </w:tcPr>
          <w:p w14:paraId="2B4EC571" w14:textId="77777777" w:rsidR="00237267" w:rsidRPr="00FD37BE" w:rsidRDefault="00237267" w:rsidP="00B47DBB">
            <w:pPr>
              <w:spacing w:line="240" w:lineRule="auto"/>
              <w:ind w:firstLine="0"/>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 xml:space="preserve">Ni Putu Dian Kristina Murti, Gede Adi Yuniarta </w:t>
            </w:r>
          </w:p>
        </w:tc>
        <w:tc>
          <w:tcPr>
            <w:tcW w:w="676" w:type="dxa"/>
            <w:tcBorders>
              <w:top w:val="nil"/>
              <w:left w:val="nil"/>
              <w:bottom w:val="single" w:sz="4" w:space="0" w:color="auto"/>
              <w:right w:val="single" w:sz="4" w:space="0" w:color="auto"/>
            </w:tcBorders>
            <w:shd w:val="clear" w:color="auto" w:fill="auto"/>
            <w:noWrap/>
            <w:vAlign w:val="center"/>
            <w:hideMark/>
          </w:tcPr>
          <w:p w14:paraId="07F93CC0"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2021</w:t>
            </w:r>
          </w:p>
        </w:tc>
        <w:tc>
          <w:tcPr>
            <w:tcW w:w="429" w:type="dxa"/>
            <w:tcBorders>
              <w:top w:val="nil"/>
              <w:left w:val="nil"/>
              <w:bottom w:val="single" w:sz="4" w:space="0" w:color="auto"/>
              <w:right w:val="single" w:sz="4" w:space="0" w:color="auto"/>
            </w:tcBorders>
            <w:shd w:val="clear" w:color="auto" w:fill="auto"/>
            <w:noWrap/>
            <w:vAlign w:val="center"/>
            <w:hideMark/>
          </w:tcPr>
          <w:p w14:paraId="7F9C3ACF"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278905B8"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4EAD3AAF"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66B1396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7F4A2A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F109FE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BD36CCE"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79021FC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189384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841F8A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45ED033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0A1726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CAECB4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8BA732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43DFCC9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BB8DCF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5782E91E" w14:textId="77777777" w:rsidTr="00237267">
        <w:trPr>
          <w:trHeight w:val="1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D2461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4</w:t>
            </w:r>
          </w:p>
        </w:tc>
        <w:tc>
          <w:tcPr>
            <w:tcW w:w="1086" w:type="dxa"/>
            <w:tcBorders>
              <w:top w:val="nil"/>
              <w:left w:val="nil"/>
              <w:bottom w:val="single" w:sz="4" w:space="0" w:color="auto"/>
              <w:right w:val="single" w:sz="4" w:space="0" w:color="auto"/>
            </w:tcBorders>
            <w:shd w:val="clear" w:color="auto" w:fill="auto"/>
            <w:vAlign w:val="center"/>
            <w:hideMark/>
          </w:tcPr>
          <w:p w14:paraId="18D71B59" w14:textId="77777777" w:rsidR="00237267" w:rsidRPr="00FD37BE" w:rsidRDefault="00237267" w:rsidP="00B47DBB">
            <w:pPr>
              <w:spacing w:line="240" w:lineRule="auto"/>
              <w:ind w:firstLine="0"/>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Ni Ketut Dewi Aryani, Ni Ketut Muliati</w:t>
            </w:r>
          </w:p>
        </w:tc>
        <w:tc>
          <w:tcPr>
            <w:tcW w:w="676" w:type="dxa"/>
            <w:tcBorders>
              <w:top w:val="nil"/>
              <w:left w:val="nil"/>
              <w:bottom w:val="single" w:sz="4" w:space="0" w:color="auto"/>
              <w:right w:val="single" w:sz="4" w:space="0" w:color="auto"/>
            </w:tcBorders>
            <w:shd w:val="clear" w:color="auto" w:fill="auto"/>
            <w:noWrap/>
            <w:vAlign w:val="center"/>
            <w:hideMark/>
          </w:tcPr>
          <w:p w14:paraId="0F40F40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2020</w:t>
            </w:r>
          </w:p>
        </w:tc>
        <w:tc>
          <w:tcPr>
            <w:tcW w:w="429" w:type="dxa"/>
            <w:tcBorders>
              <w:top w:val="nil"/>
              <w:left w:val="nil"/>
              <w:bottom w:val="single" w:sz="4" w:space="0" w:color="auto"/>
              <w:right w:val="single" w:sz="4" w:space="0" w:color="auto"/>
            </w:tcBorders>
            <w:shd w:val="clear" w:color="auto" w:fill="auto"/>
            <w:noWrap/>
            <w:vAlign w:val="center"/>
            <w:hideMark/>
          </w:tcPr>
          <w:p w14:paraId="49DDBFE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B18C0B6"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5FA5E93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AF1FBA3"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304F8FA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747DC9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AE6EA5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7B9091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09F5A8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C60C15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6E5E75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CE8FDF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1632B1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4790D1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2F6F475"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470CF795"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r>
      <w:tr w:rsidR="00237267" w:rsidRPr="00FD37BE" w14:paraId="5592B808" w14:textId="77777777" w:rsidTr="009159A0">
        <w:trPr>
          <w:trHeight w:val="1785"/>
          <w:jc w:val="center"/>
        </w:trPr>
        <w:tc>
          <w:tcPr>
            <w:tcW w:w="421" w:type="dxa"/>
            <w:tcBorders>
              <w:top w:val="nil"/>
              <w:left w:val="single" w:sz="4" w:space="0" w:color="auto"/>
              <w:bottom w:val="single" w:sz="4" w:space="0" w:color="000000"/>
              <w:right w:val="single" w:sz="4" w:space="0" w:color="auto"/>
            </w:tcBorders>
            <w:shd w:val="clear" w:color="auto" w:fill="auto"/>
            <w:noWrap/>
            <w:vAlign w:val="center"/>
            <w:hideMark/>
          </w:tcPr>
          <w:p w14:paraId="5436038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5</w:t>
            </w:r>
          </w:p>
        </w:tc>
        <w:tc>
          <w:tcPr>
            <w:tcW w:w="1086" w:type="dxa"/>
            <w:tcBorders>
              <w:top w:val="nil"/>
              <w:left w:val="nil"/>
              <w:bottom w:val="single" w:sz="4" w:space="0" w:color="000000"/>
              <w:right w:val="single" w:sz="4" w:space="0" w:color="auto"/>
            </w:tcBorders>
            <w:shd w:val="clear" w:color="auto" w:fill="auto"/>
            <w:vAlign w:val="center"/>
            <w:hideMark/>
          </w:tcPr>
          <w:p w14:paraId="37316360" w14:textId="77777777" w:rsidR="00237267" w:rsidRPr="00FD37BE" w:rsidRDefault="00237267" w:rsidP="00B47DBB">
            <w:pPr>
              <w:spacing w:line="240" w:lineRule="auto"/>
              <w:ind w:firstLine="0"/>
              <w:rPr>
                <w:rFonts w:eastAsia="Times New Roman" w:cs="Times New Roman"/>
                <w:color w:val="auto"/>
                <w:kern w:val="0"/>
                <w:sz w:val="18"/>
                <w:szCs w:val="18"/>
                <w:lang w:val="en-US"/>
                <w14:ligatures w14:val="none"/>
              </w:rPr>
            </w:pPr>
            <w:bookmarkStart w:id="11" w:name="_Hlk161387246"/>
            <w:r w:rsidRPr="00FD37BE">
              <w:rPr>
                <w:rFonts w:eastAsia="Times New Roman" w:cs="Times New Roman"/>
                <w:color w:val="auto"/>
                <w:kern w:val="0"/>
                <w:sz w:val="18"/>
                <w:szCs w:val="18"/>
                <w14:ligatures w14:val="none"/>
              </w:rPr>
              <w:t>Trias Frida Hanum, Anggita Langgeng Wijaya, M.Agus Sudrajat</w:t>
            </w:r>
            <w:bookmarkEnd w:id="11"/>
          </w:p>
        </w:tc>
        <w:tc>
          <w:tcPr>
            <w:tcW w:w="676" w:type="dxa"/>
            <w:tcBorders>
              <w:top w:val="nil"/>
              <w:left w:val="nil"/>
              <w:bottom w:val="single" w:sz="4" w:space="0" w:color="000000"/>
              <w:right w:val="single" w:sz="4" w:space="0" w:color="auto"/>
            </w:tcBorders>
            <w:shd w:val="clear" w:color="auto" w:fill="auto"/>
            <w:noWrap/>
            <w:vAlign w:val="center"/>
            <w:hideMark/>
          </w:tcPr>
          <w:p w14:paraId="7CBE28D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2020</w:t>
            </w:r>
          </w:p>
        </w:tc>
        <w:tc>
          <w:tcPr>
            <w:tcW w:w="429" w:type="dxa"/>
            <w:tcBorders>
              <w:top w:val="nil"/>
              <w:left w:val="nil"/>
              <w:bottom w:val="single" w:sz="4" w:space="0" w:color="000000"/>
              <w:right w:val="single" w:sz="4" w:space="0" w:color="auto"/>
            </w:tcBorders>
            <w:shd w:val="clear" w:color="auto" w:fill="auto"/>
            <w:noWrap/>
            <w:vAlign w:val="center"/>
            <w:hideMark/>
          </w:tcPr>
          <w:p w14:paraId="2631F7E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6600487C" w14:textId="75D029DC" w:rsidR="00237267" w:rsidRPr="00FD37BE" w:rsidRDefault="008475B0"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000000"/>
              <w:right w:val="single" w:sz="4" w:space="0" w:color="auto"/>
            </w:tcBorders>
            <w:shd w:val="clear" w:color="auto" w:fill="auto"/>
            <w:noWrap/>
            <w:vAlign w:val="center"/>
            <w:hideMark/>
          </w:tcPr>
          <w:p w14:paraId="33E9A8A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25F7957D"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000000"/>
              <w:right w:val="single" w:sz="4" w:space="0" w:color="auto"/>
            </w:tcBorders>
            <w:shd w:val="clear" w:color="auto" w:fill="auto"/>
            <w:noWrap/>
            <w:vAlign w:val="center"/>
            <w:hideMark/>
          </w:tcPr>
          <w:p w14:paraId="262EA43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665DC616"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3685357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2F6149FC"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4260190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7BACB1C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2B2DEF46"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000000"/>
              <w:right w:val="single" w:sz="4" w:space="0" w:color="auto"/>
            </w:tcBorders>
            <w:shd w:val="clear" w:color="auto" w:fill="auto"/>
            <w:noWrap/>
            <w:vAlign w:val="center"/>
            <w:hideMark/>
          </w:tcPr>
          <w:p w14:paraId="1C41163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07FD0D6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11F7D35B"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000000"/>
              <w:right w:val="single" w:sz="4" w:space="0" w:color="auto"/>
            </w:tcBorders>
            <w:shd w:val="clear" w:color="auto" w:fill="auto"/>
            <w:noWrap/>
            <w:vAlign w:val="center"/>
            <w:hideMark/>
          </w:tcPr>
          <w:p w14:paraId="6B74009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000000"/>
              <w:right w:val="single" w:sz="4" w:space="0" w:color="auto"/>
            </w:tcBorders>
            <w:shd w:val="clear" w:color="auto" w:fill="auto"/>
            <w:noWrap/>
            <w:vAlign w:val="center"/>
            <w:hideMark/>
          </w:tcPr>
          <w:p w14:paraId="5C481D2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7EA93464" w14:textId="77777777" w:rsidTr="009159A0">
        <w:trPr>
          <w:trHeight w:val="1275"/>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AAEF7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15290" w14:textId="77777777" w:rsidR="00237267" w:rsidRPr="00FD37BE" w:rsidRDefault="00237267" w:rsidP="00B47DBB">
            <w:pPr>
              <w:spacing w:line="240" w:lineRule="auto"/>
              <w:ind w:firstLine="0"/>
              <w:rPr>
                <w:rFonts w:eastAsia="Times New Roman" w:cs="Times New Roman"/>
                <w:color w:val="auto"/>
                <w:kern w:val="0"/>
                <w:sz w:val="18"/>
                <w:szCs w:val="18"/>
                <w:lang w:val="en-US"/>
                <w14:ligatures w14:val="none"/>
              </w:rPr>
            </w:pPr>
            <w:bookmarkStart w:id="12" w:name="_Hlk161387263"/>
            <w:r w:rsidRPr="00FD37BE">
              <w:rPr>
                <w:rFonts w:eastAsia="Times New Roman" w:cs="Times New Roman"/>
                <w:color w:val="auto"/>
                <w:kern w:val="0"/>
                <w:sz w:val="18"/>
                <w:szCs w:val="18"/>
                <w14:ligatures w14:val="none"/>
              </w:rPr>
              <w:t>Elvina Atika, Agussalim M, Andre Bustari</w:t>
            </w:r>
            <w:bookmarkEnd w:id="12"/>
          </w:p>
        </w:tc>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9504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2021</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499833"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609F4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CBADA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D1BC5B"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3BCF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E5F14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668EF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88860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8ABFF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F43A0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622430"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13078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148176"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B7674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01FFB6"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BBB8B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6DFDE6AC" w14:textId="77777777" w:rsidTr="009159A0">
        <w:trPr>
          <w:trHeight w:val="1530"/>
          <w:jc w:val="center"/>
        </w:trPr>
        <w:tc>
          <w:tcPr>
            <w:tcW w:w="421"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3C4BD53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7</w:t>
            </w:r>
          </w:p>
        </w:tc>
        <w:tc>
          <w:tcPr>
            <w:tcW w:w="1086" w:type="dxa"/>
            <w:tcBorders>
              <w:top w:val="single" w:sz="4" w:space="0" w:color="000000"/>
              <w:left w:val="nil"/>
              <w:bottom w:val="single" w:sz="4" w:space="0" w:color="auto"/>
              <w:right w:val="single" w:sz="4" w:space="0" w:color="auto"/>
            </w:tcBorders>
            <w:shd w:val="clear" w:color="auto" w:fill="auto"/>
            <w:vAlign w:val="center"/>
            <w:hideMark/>
          </w:tcPr>
          <w:p w14:paraId="443F869B" w14:textId="77777777" w:rsidR="00237267" w:rsidRPr="00FD37BE" w:rsidRDefault="00237267" w:rsidP="00B47DBB">
            <w:pPr>
              <w:spacing w:line="240" w:lineRule="auto"/>
              <w:ind w:firstLine="0"/>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Hari Setiawan, Fitria Eka Ningsih, Sucia Nurani</w:t>
            </w:r>
          </w:p>
        </w:tc>
        <w:tc>
          <w:tcPr>
            <w:tcW w:w="676" w:type="dxa"/>
            <w:tcBorders>
              <w:top w:val="single" w:sz="4" w:space="0" w:color="000000"/>
              <w:left w:val="nil"/>
              <w:bottom w:val="single" w:sz="4" w:space="0" w:color="auto"/>
              <w:right w:val="single" w:sz="4" w:space="0" w:color="auto"/>
            </w:tcBorders>
            <w:shd w:val="clear" w:color="auto" w:fill="auto"/>
            <w:noWrap/>
            <w:vAlign w:val="center"/>
            <w:hideMark/>
          </w:tcPr>
          <w:p w14:paraId="541BCA2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2022</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49278FA3"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0DBE4D04"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589D3C0A"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23151E3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7C34912C"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07B22E7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59AE1B4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0759FAB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21F3281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0856321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6DCC11C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48D35B2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6F5BFEC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374A8A9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41B46CF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single" w:sz="4" w:space="0" w:color="000000"/>
              <w:left w:val="nil"/>
              <w:bottom w:val="single" w:sz="4" w:space="0" w:color="auto"/>
              <w:right w:val="single" w:sz="4" w:space="0" w:color="auto"/>
            </w:tcBorders>
            <w:shd w:val="clear" w:color="auto" w:fill="auto"/>
            <w:noWrap/>
            <w:vAlign w:val="center"/>
            <w:hideMark/>
          </w:tcPr>
          <w:p w14:paraId="41C642C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4517B3D0" w14:textId="77777777" w:rsidTr="00237267">
        <w:trPr>
          <w:trHeight w:val="76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874EC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8</w:t>
            </w:r>
          </w:p>
        </w:tc>
        <w:tc>
          <w:tcPr>
            <w:tcW w:w="1086" w:type="dxa"/>
            <w:tcBorders>
              <w:top w:val="nil"/>
              <w:left w:val="nil"/>
              <w:bottom w:val="single" w:sz="4" w:space="0" w:color="auto"/>
              <w:right w:val="single" w:sz="4" w:space="0" w:color="auto"/>
            </w:tcBorders>
            <w:shd w:val="clear" w:color="auto" w:fill="auto"/>
            <w:vAlign w:val="center"/>
            <w:hideMark/>
          </w:tcPr>
          <w:p w14:paraId="21E59FD4" w14:textId="77777777" w:rsidR="00237267" w:rsidRPr="00FD37BE" w:rsidRDefault="00237267" w:rsidP="00B47DBB">
            <w:pPr>
              <w:spacing w:line="240" w:lineRule="auto"/>
              <w:ind w:firstLine="0"/>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Rizka Krisna Yulia</w:t>
            </w:r>
          </w:p>
        </w:tc>
        <w:tc>
          <w:tcPr>
            <w:tcW w:w="676" w:type="dxa"/>
            <w:tcBorders>
              <w:top w:val="nil"/>
              <w:left w:val="nil"/>
              <w:bottom w:val="single" w:sz="4" w:space="0" w:color="auto"/>
              <w:right w:val="single" w:sz="4" w:space="0" w:color="auto"/>
            </w:tcBorders>
            <w:shd w:val="clear" w:color="auto" w:fill="auto"/>
            <w:noWrap/>
            <w:vAlign w:val="center"/>
            <w:hideMark/>
          </w:tcPr>
          <w:p w14:paraId="01314DB4"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2023</w:t>
            </w:r>
          </w:p>
        </w:tc>
        <w:tc>
          <w:tcPr>
            <w:tcW w:w="429" w:type="dxa"/>
            <w:tcBorders>
              <w:top w:val="nil"/>
              <w:left w:val="nil"/>
              <w:bottom w:val="single" w:sz="4" w:space="0" w:color="auto"/>
              <w:right w:val="single" w:sz="4" w:space="0" w:color="auto"/>
            </w:tcBorders>
            <w:shd w:val="clear" w:color="auto" w:fill="auto"/>
            <w:noWrap/>
            <w:vAlign w:val="center"/>
            <w:hideMark/>
          </w:tcPr>
          <w:p w14:paraId="5B7EA305"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auto"/>
              <w:right w:val="single" w:sz="4" w:space="0" w:color="auto"/>
            </w:tcBorders>
            <w:shd w:val="clear" w:color="auto" w:fill="auto"/>
            <w:noWrap/>
            <w:vAlign w:val="center"/>
            <w:hideMark/>
          </w:tcPr>
          <w:p w14:paraId="2440CC3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4E801CC"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399CD7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E6B5C3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7BC8C1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4757CC8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E4D9C3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26F205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C39213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6BD2DB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290091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ABAA7D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5C63BE0"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auto"/>
              <w:right w:val="single" w:sz="4" w:space="0" w:color="auto"/>
            </w:tcBorders>
            <w:shd w:val="clear" w:color="auto" w:fill="auto"/>
            <w:noWrap/>
            <w:vAlign w:val="center"/>
            <w:hideMark/>
          </w:tcPr>
          <w:p w14:paraId="10F3C68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31343A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22C8D112" w14:textId="77777777" w:rsidTr="00237267">
        <w:trPr>
          <w:trHeight w:val="51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5A117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9</w:t>
            </w:r>
          </w:p>
        </w:tc>
        <w:tc>
          <w:tcPr>
            <w:tcW w:w="1086" w:type="dxa"/>
            <w:tcBorders>
              <w:top w:val="nil"/>
              <w:left w:val="nil"/>
              <w:bottom w:val="single" w:sz="4" w:space="0" w:color="auto"/>
              <w:right w:val="single" w:sz="4" w:space="0" w:color="auto"/>
            </w:tcBorders>
            <w:shd w:val="clear" w:color="auto" w:fill="auto"/>
            <w:vAlign w:val="center"/>
            <w:hideMark/>
          </w:tcPr>
          <w:p w14:paraId="4F5E144C" w14:textId="77777777" w:rsidR="00237267" w:rsidRPr="00FD37BE" w:rsidRDefault="00237267" w:rsidP="00B47DBB">
            <w:pPr>
              <w:spacing w:line="240" w:lineRule="auto"/>
              <w:ind w:firstLine="0"/>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Rasmon, Safrizal</w:t>
            </w:r>
          </w:p>
        </w:tc>
        <w:tc>
          <w:tcPr>
            <w:tcW w:w="676" w:type="dxa"/>
            <w:tcBorders>
              <w:top w:val="nil"/>
              <w:left w:val="nil"/>
              <w:bottom w:val="single" w:sz="4" w:space="0" w:color="auto"/>
              <w:right w:val="single" w:sz="4" w:space="0" w:color="auto"/>
            </w:tcBorders>
            <w:shd w:val="clear" w:color="auto" w:fill="auto"/>
            <w:noWrap/>
            <w:vAlign w:val="center"/>
            <w:hideMark/>
          </w:tcPr>
          <w:p w14:paraId="673D754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2022</w:t>
            </w:r>
          </w:p>
        </w:tc>
        <w:tc>
          <w:tcPr>
            <w:tcW w:w="429" w:type="dxa"/>
            <w:tcBorders>
              <w:top w:val="nil"/>
              <w:left w:val="nil"/>
              <w:bottom w:val="single" w:sz="4" w:space="0" w:color="auto"/>
              <w:right w:val="single" w:sz="4" w:space="0" w:color="auto"/>
            </w:tcBorders>
            <w:shd w:val="clear" w:color="auto" w:fill="auto"/>
            <w:noWrap/>
            <w:vAlign w:val="center"/>
            <w:hideMark/>
          </w:tcPr>
          <w:p w14:paraId="3BCA3F67"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58EF14E1"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6700D9F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6B7F8C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AD0E99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B9F8374"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182DB5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4426AA5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A62D6D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CD948F4"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6D097B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B59814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3C252CC"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0EF1E3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06645F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E963054"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699DB19A" w14:textId="77777777" w:rsidTr="00237267">
        <w:trPr>
          <w:trHeight w:val="76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096F1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10</w:t>
            </w:r>
          </w:p>
        </w:tc>
        <w:tc>
          <w:tcPr>
            <w:tcW w:w="1086" w:type="dxa"/>
            <w:tcBorders>
              <w:top w:val="nil"/>
              <w:left w:val="nil"/>
              <w:bottom w:val="single" w:sz="4" w:space="0" w:color="auto"/>
              <w:right w:val="single" w:sz="4" w:space="0" w:color="auto"/>
            </w:tcBorders>
            <w:shd w:val="clear" w:color="auto" w:fill="auto"/>
            <w:vAlign w:val="center"/>
            <w:hideMark/>
          </w:tcPr>
          <w:p w14:paraId="3DF881A1" w14:textId="77777777" w:rsidR="00237267" w:rsidRPr="00FD37BE" w:rsidRDefault="00237267" w:rsidP="00B47DBB">
            <w:pPr>
              <w:spacing w:line="240" w:lineRule="auto"/>
              <w:ind w:firstLine="0"/>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Kusuma Indawati Halim</w:t>
            </w:r>
          </w:p>
        </w:tc>
        <w:tc>
          <w:tcPr>
            <w:tcW w:w="676" w:type="dxa"/>
            <w:tcBorders>
              <w:top w:val="nil"/>
              <w:left w:val="nil"/>
              <w:bottom w:val="single" w:sz="4" w:space="0" w:color="auto"/>
              <w:right w:val="single" w:sz="4" w:space="0" w:color="auto"/>
            </w:tcBorders>
            <w:shd w:val="clear" w:color="auto" w:fill="auto"/>
            <w:noWrap/>
            <w:vAlign w:val="center"/>
            <w:hideMark/>
          </w:tcPr>
          <w:p w14:paraId="0191CC04"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2023</w:t>
            </w:r>
          </w:p>
        </w:tc>
        <w:tc>
          <w:tcPr>
            <w:tcW w:w="429" w:type="dxa"/>
            <w:tcBorders>
              <w:top w:val="nil"/>
              <w:left w:val="nil"/>
              <w:bottom w:val="single" w:sz="4" w:space="0" w:color="auto"/>
              <w:right w:val="single" w:sz="4" w:space="0" w:color="auto"/>
            </w:tcBorders>
            <w:shd w:val="clear" w:color="auto" w:fill="auto"/>
            <w:noWrap/>
            <w:vAlign w:val="center"/>
            <w:hideMark/>
          </w:tcPr>
          <w:p w14:paraId="514C76B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D732C56"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4678CD16"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2360A9EC"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4E638FE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C94BAE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0D41BC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43A303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7581A5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9F7B20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E76A850"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923EE1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2729B7C"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1C3D2CA"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auto"/>
              <w:right w:val="single" w:sz="4" w:space="0" w:color="auto"/>
            </w:tcBorders>
            <w:shd w:val="clear" w:color="auto" w:fill="auto"/>
            <w:noWrap/>
            <w:vAlign w:val="center"/>
            <w:hideMark/>
          </w:tcPr>
          <w:p w14:paraId="307A7B0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5CFA29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455664BB" w14:textId="77777777" w:rsidTr="00237267">
        <w:trPr>
          <w:trHeight w:val="31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B361F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11</w:t>
            </w:r>
          </w:p>
        </w:tc>
        <w:tc>
          <w:tcPr>
            <w:tcW w:w="1086" w:type="dxa"/>
            <w:tcBorders>
              <w:top w:val="nil"/>
              <w:left w:val="nil"/>
              <w:bottom w:val="single" w:sz="4" w:space="0" w:color="auto"/>
              <w:right w:val="single" w:sz="4" w:space="0" w:color="auto"/>
            </w:tcBorders>
            <w:shd w:val="clear" w:color="auto" w:fill="auto"/>
            <w:vAlign w:val="center"/>
            <w:hideMark/>
          </w:tcPr>
          <w:p w14:paraId="39C25F0E" w14:textId="77777777" w:rsidR="00237267" w:rsidRPr="00FD37BE" w:rsidRDefault="00237267" w:rsidP="00B47DBB">
            <w:pPr>
              <w:spacing w:line="240" w:lineRule="auto"/>
              <w:ind w:firstLine="0"/>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Sintia</w:t>
            </w:r>
          </w:p>
        </w:tc>
        <w:tc>
          <w:tcPr>
            <w:tcW w:w="676" w:type="dxa"/>
            <w:tcBorders>
              <w:top w:val="nil"/>
              <w:left w:val="nil"/>
              <w:bottom w:val="single" w:sz="4" w:space="0" w:color="auto"/>
              <w:right w:val="single" w:sz="4" w:space="0" w:color="auto"/>
            </w:tcBorders>
            <w:shd w:val="clear" w:color="auto" w:fill="auto"/>
            <w:noWrap/>
            <w:vAlign w:val="center"/>
            <w:hideMark/>
          </w:tcPr>
          <w:p w14:paraId="70C56E81"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2023</w:t>
            </w:r>
          </w:p>
        </w:tc>
        <w:tc>
          <w:tcPr>
            <w:tcW w:w="429" w:type="dxa"/>
            <w:tcBorders>
              <w:top w:val="nil"/>
              <w:left w:val="nil"/>
              <w:bottom w:val="single" w:sz="4" w:space="0" w:color="auto"/>
              <w:right w:val="single" w:sz="4" w:space="0" w:color="auto"/>
            </w:tcBorders>
            <w:shd w:val="clear" w:color="auto" w:fill="auto"/>
            <w:noWrap/>
            <w:vAlign w:val="center"/>
            <w:hideMark/>
          </w:tcPr>
          <w:p w14:paraId="612D439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08629D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6008D06"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6E2F108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E9A9DE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CA7A47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65D605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746C8A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18C3B42"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BCA1A3B"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auto"/>
              <w:right w:val="single" w:sz="4" w:space="0" w:color="auto"/>
            </w:tcBorders>
            <w:shd w:val="clear" w:color="auto" w:fill="auto"/>
            <w:noWrap/>
            <w:vAlign w:val="center"/>
            <w:hideMark/>
          </w:tcPr>
          <w:p w14:paraId="435D3FAC"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6B60753C"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auto"/>
              <w:right w:val="single" w:sz="4" w:space="0" w:color="auto"/>
            </w:tcBorders>
            <w:shd w:val="clear" w:color="auto" w:fill="auto"/>
            <w:noWrap/>
            <w:vAlign w:val="center"/>
            <w:hideMark/>
          </w:tcPr>
          <w:p w14:paraId="6E7E712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3C72CC0"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B0C7DEC"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94774B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60B4BCED" w14:textId="77777777" w:rsidTr="00237267">
        <w:trPr>
          <w:trHeight w:val="51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632D5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lastRenderedPageBreak/>
              <w:t>12</w:t>
            </w:r>
          </w:p>
        </w:tc>
        <w:tc>
          <w:tcPr>
            <w:tcW w:w="1086" w:type="dxa"/>
            <w:tcBorders>
              <w:top w:val="nil"/>
              <w:left w:val="nil"/>
              <w:bottom w:val="single" w:sz="4" w:space="0" w:color="auto"/>
              <w:right w:val="single" w:sz="4" w:space="0" w:color="auto"/>
            </w:tcBorders>
            <w:shd w:val="clear" w:color="auto" w:fill="auto"/>
            <w:vAlign w:val="center"/>
            <w:hideMark/>
          </w:tcPr>
          <w:p w14:paraId="5DCECFB9" w14:textId="77777777" w:rsidR="00237267" w:rsidRPr="00FD37BE" w:rsidRDefault="00237267" w:rsidP="00B47DBB">
            <w:pPr>
              <w:spacing w:line="240" w:lineRule="auto"/>
              <w:ind w:firstLine="0"/>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Velencia Budiman</w:t>
            </w:r>
          </w:p>
        </w:tc>
        <w:tc>
          <w:tcPr>
            <w:tcW w:w="676" w:type="dxa"/>
            <w:tcBorders>
              <w:top w:val="nil"/>
              <w:left w:val="nil"/>
              <w:bottom w:val="single" w:sz="4" w:space="0" w:color="auto"/>
              <w:right w:val="single" w:sz="4" w:space="0" w:color="auto"/>
            </w:tcBorders>
            <w:shd w:val="clear" w:color="auto" w:fill="auto"/>
            <w:noWrap/>
            <w:vAlign w:val="center"/>
            <w:hideMark/>
          </w:tcPr>
          <w:p w14:paraId="6203CEBC"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2021</w:t>
            </w:r>
          </w:p>
        </w:tc>
        <w:tc>
          <w:tcPr>
            <w:tcW w:w="429" w:type="dxa"/>
            <w:tcBorders>
              <w:top w:val="nil"/>
              <w:left w:val="nil"/>
              <w:bottom w:val="single" w:sz="4" w:space="0" w:color="auto"/>
              <w:right w:val="single" w:sz="4" w:space="0" w:color="auto"/>
            </w:tcBorders>
            <w:shd w:val="clear" w:color="auto" w:fill="auto"/>
            <w:noWrap/>
            <w:vAlign w:val="center"/>
            <w:hideMark/>
          </w:tcPr>
          <w:p w14:paraId="471EFD08"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ADDE39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D71D15A"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1279694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6C96F56"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8C1113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1BDE55C"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D14E2B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454AA70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5BF78160"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auto"/>
              <w:right w:val="single" w:sz="4" w:space="0" w:color="auto"/>
            </w:tcBorders>
            <w:shd w:val="clear" w:color="auto" w:fill="auto"/>
            <w:noWrap/>
            <w:vAlign w:val="center"/>
            <w:hideMark/>
          </w:tcPr>
          <w:p w14:paraId="412B300B"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30DEEC9D"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3281BF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4C6109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D77A23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1196C94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r w:rsidR="00237267" w:rsidRPr="00FD37BE" w14:paraId="075F3386" w14:textId="77777777" w:rsidTr="00237267">
        <w:trPr>
          <w:trHeight w:val="76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C0ADE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13</w:t>
            </w:r>
          </w:p>
        </w:tc>
        <w:tc>
          <w:tcPr>
            <w:tcW w:w="1086" w:type="dxa"/>
            <w:tcBorders>
              <w:top w:val="nil"/>
              <w:left w:val="nil"/>
              <w:bottom w:val="single" w:sz="4" w:space="0" w:color="auto"/>
              <w:right w:val="single" w:sz="4" w:space="0" w:color="auto"/>
            </w:tcBorders>
            <w:shd w:val="clear" w:color="auto" w:fill="auto"/>
            <w:vAlign w:val="center"/>
            <w:hideMark/>
          </w:tcPr>
          <w:p w14:paraId="4ADC8701" w14:textId="77777777" w:rsidR="00237267" w:rsidRPr="00FD37BE" w:rsidRDefault="00237267" w:rsidP="00B47DBB">
            <w:pPr>
              <w:spacing w:line="240" w:lineRule="auto"/>
              <w:ind w:firstLine="0"/>
              <w:rPr>
                <w:rFonts w:eastAsia="Times New Roman" w:cs="Times New Roman"/>
                <w:color w:val="000000"/>
                <w:kern w:val="0"/>
                <w:sz w:val="18"/>
                <w:szCs w:val="18"/>
                <w:lang w:val="en-US"/>
                <w14:ligatures w14:val="none"/>
              </w:rPr>
            </w:pPr>
            <w:r w:rsidRPr="00FD37BE">
              <w:rPr>
                <w:rFonts w:eastAsia="Times New Roman" w:cs="Times New Roman"/>
                <w:color w:val="000000"/>
                <w:kern w:val="0"/>
                <w:sz w:val="18"/>
                <w:szCs w:val="18"/>
                <w14:ligatures w14:val="none"/>
              </w:rPr>
              <w:t>Ferianty Riska Endayanti</w:t>
            </w:r>
          </w:p>
        </w:tc>
        <w:tc>
          <w:tcPr>
            <w:tcW w:w="676" w:type="dxa"/>
            <w:tcBorders>
              <w:top w:val="nil"/>
              <w:left w:val="nil"/>
              <w:bottom w:val="single" w:sz="4" w:space="0" w:color="auto"/>
              <w:right w:val="single" w:sz="4" w:space="0" w:color="auto"/>
            </w:tcBorders>
            <w:shd w:val="clear" w:color="auto" w:fill="auto"/>
            <w:noWrap/>
            <w:vAlign w:val="center"/>
            <w:hideMark/>
          </w:tcPr>
          <w:p w14:paraId="0934168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2022</w:t>
            </w:r>
          </w:p>
        </w:tc>
        <w:tc>
          <w:tcPr>
            <w:tcW w:w="429" w:type="dxa"/>
            <w:tcBorders>
              <w:top w:val="nil"/>
              <w:left w:val="nil"/>
              <w:bottom w:val="single" w:sz="4" w:space="0" w:color="auto"/>
              <w:right w:val="single" w:sz="4" w:space="0" w:color="auto"/>
            </w:tcBorders>
            <w:shd w:val="clear" w:color="auto" w:fill="auto"/>
            <w:noWrap/>
            <w:vAlign w:val="center"/>
            <w:hideMark/>
          </w:tcPr>
          <w:p w14:paraId="2E50A809"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74B3231"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4AD1623C" w14:textId="77777777" w:rsidR="00237267" w:rsidRPr="00FD37BE" w:rsidRDefault="00237267" w:rsidP="00B47DBB">
            <w:pPr>
              <w:spacing w:line="240" w:lineRule="auto"/>
              <w:ind w:firstLine="0"/>
              <w:jc w:val="center"/>
              <w:rPr>
                <w:rFonts w:ascii="Calibri" w:eastAsia="Times New Roman" w:hAnsi="Calibri" w:cs="Calibri"/>
                <w:color w:val="auto"/>
                <w:kern w:val="0"/>
                <w:sz w:val="18"/>
                <w:szCs w:val="18"/>
                <w:lang w:val="en-US"/>
                <w14:ligatures w14:val="none"/>
              </w:rPr>
            </w:pPr>
            <w:r w:rsidRPr="00FD37BE">
              <w:rPr>
                <w:rFonts w:ascii="Calibri" w:eastAsia="Times New Roman" w:hAnsi="Calibri" w:cs="Calibri"/>
                <w:color w:val="auto"/>
                <w:kern w:val="0"/>
                <w:sz w:val="18"/>
                <w:szCs w:val="18"/>
                <w14:ligatures w14:val="none"/>
              </w:rPr>
              <w:t>x</w:t>
            </w:r>
          </w:p>
        </w:tc>
        <w:tc>
          <w:tcPr>
            <w:tcW w:w="429" w:type="dxa"/>
            <w:tcBorders>
              <w:top w:val="nil"/>
              <w:left w:val="nil"/>
              <w:bottom w:val="single" w:sz="4" w:space="0" w:color="auto"/>
              <w:right w:val="single" w:sz="4" w:space="0" w:color="auto"/>
            </w:tcBorders>
            <w:shd w:val="clear" w:color="auto" w:fill="auto"/>
            <w:noWrap/>
            <w:vAlign w:val="center"/>
            <w:hideMark/>
          </w:tcPr>
          <w:p w14:paraId="5DB268D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06DFB05"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643B7A6" w14:textId="77777777" w:rsidR="00237267" w:rsidRPr="00FD37BE" w:rsidRDefault="00237267" w:rsidP="00B47DBB">
            <w:pPr>
              <w:spacing w:line="240" w:lineRule="auto"/>
              <w:ind w:firstLine="0"/>
              <w:jc w:val="center"/>
              <w:rPr>
                <w:rFonts w:ascii="Wingdings" w:eastAsia="Times New Roman" w:hAnsi="Wingdings" w:cs="Calibri"/>
                <w:color w:val="auto"/>
                <w:kern w:val="0"/>
                <w:sz w:val="18"/>
                <w:szCs w:val="18"/>
                <w:lang w:val="en-US"/>
                <w14:ligatures w14:val="none"/>
              </w:rPr>
            </w:pPr>
            <w:r w:rsidRPr="00FD37BE">
              <w:rPr>
                <w:rFonts w:ascii="Wingdings" w:eastAsia="Times New Roman" w:hAnsi="Wingdings" w:cs="Calibri"/>
                <w:color w:val="auto"/>
                <w:kern w:val="0"/>
                <w:sz w:val="18"/>
                <w:szCs w:val="18"/>
                <w14:ligatures w14:val="none"/>
              </w:rPr>
              <w:sym w:font="Wingdings" w:char="F0FC"/>
            </w:r>
          </w:p>
        </w:tc>
        <w:tc>
          <w:tcPr>
            <w:tcW w:w="429" w:type="dxa"/>
            <w:tcBorders>
              <w:top w:val="nil"/>
              <w:left w:val="nil"/>
              <w:bottom w:val="single" w:sz="4" w:space="0" w:color="auto"/>
              <w:right w:val="single" w:sz="4" w:space="0" w:color="auto"/>
            </w:tcBorders>
            <w:shd w:val="clear" w:color="auto" w:fill="auto"/>
            <w:noWrap/>
            <w:vAlign w:val="center"/>
            <w:hideMark/>
          </w:tcPr>
          <w:p w14:paraId="5EE9240F"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1193B9A"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01048D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BC7BF1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38FAC4C6"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075BBDAB"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65880583"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E485BD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28F90EFE"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c>
          <w:tcPr>
            <w:tcW w:w="429" w:type="dxa"/>
            <w:tcBorders>
              <w:top w:val="nil"/>
              <w:left w:val="nil"/>
              <w:bottom w:val="single" w:sz="4" w:space="0" w:color="auto"/>
              <w:right w:val="single" w:sz="4" w:space="0" w:color="auto"/>
            </w:tcBorders>
            <w:shd w:val="clear" w:color="auto" w:fill="auto"/>
            <w:noWrap/>
            <w:vAlign w:val="center"/>
            <w:hideMark/>
          </w:tcPr>
          <w:p w14:paraId="75C0FAB7" w14:textId="77777777" w:rsidR="00237267" w:rsidRPr="00FD37BE" w:rsidRDefault="00237267" w:rsidP="00B47DBB">
            <w:pPr>
              <w:spacing w:line="240" w:lineRule="auto"/>
              <w:ind w:firstLine="0"/>
              <w:jc w:val="center"/>
              <w:rPr>
                <w:rFonts w:eastAsia="Times New Roman" w:cs="Times New Roman"/>
                <w:color w:val="auto"/>
                <w:kern w:val="0"/>
                <w:sz w:val="18"/>
                <w:szCs w:val="18"/>
                <w:lang w:val="en-US"/>
                <w14:ligatures w14:val="none"/>
              </w:rPr>
            </w:pPr>
            <w:r w:rsidRPr="00FD37BE">
              <w:rPr>
                <w:rFonts w:eastAsia="Times New Roman" w:cs="Times New Roman"/>
                <w:color w:val="auto"/>
                <w:kern w:val="0"/>
                <w:sz w:val="18"/>
                <w:szCs w:val="18"/>
                <w14:ligatures w14:val="none"/>
              </w:rPr>
              <w:t>-</w:t>
            </w:r>
          </w:p>
        </w:tc>
      </w:tr>
    </w:tbl>
    <w:p w14:paraId="6271BAE6" w14:textId="05F770E2" w:rsidR="009159A0" w:rsidRPr="00FD37BE" w:rsidRDefault="009159A0" w:rsidP="00C435BC">
      <w:pPr>
        <w:spacing w:before="240"/>
        <w:ind w:firstLine="0"/>
        <w:rPr>
          <w:rFonts w:eastAsia="Times New Roman" w:cs="Times New Roman"/>
          <w:color w:val="auto"/>
          <w:kern w:val="0"/>
          <w:szCs w:val="18"/>
          <w14:ligatures w14:val="none"/>
        </w:rPr>
      </w:pPr>
      <w:r w:rsidRPr="00FD37BE">
        <w:rPr>
          <w:rFonts w:cs="Times New Roman"/>
          <w:color w:val="auto"/>
          <w:kern w:val="0"/>
          <w:szCs w:val="24"/>
          <w:lang w:val="en-US"/>
          <w14:ligatures w14:val="none"/>
        </w:rPr>
        <w:t>Keterangan</w:t>
      </w:r>
      <w:r w:rsidRPr="00FD37BE">
        <w:rPr>
          <w:rFonts w:cs="Times New Roman"/>
          <w:color w:val="auto"/>
          <w:kern w:val="0"/>
          <w:szCs w:val="24"/>
          <w:lang w:val="en-US"/>
          <w14:ligatures w14:val="none"/>
        </w:rPr>
        <w:tab/>
        <w:t xml:space="preserve">:   </w:t>
      </w:r>
      <w:r w:rsidRPr="00FD37BE">
        <w:rPr>
          <w:rFonts w:eastAsia="Times New Roman" w:cs="Times New Roman"/>
          <w:color w:val="auto"/>
          <w:kern w:val="0"/>
          <w:szCs w:val="18"/>
          <w14:ligatures w14:val="none"/>
        </w:rPr>
        <w:sym w:font="Wingdings" w:char="F0FC"/>
      </w:r>
      <w:r w:rsidRPr="00FD37BE">
        <w:rPr>
          <w:rFonts w:eastAsia="Times New Roman" w:cs="Times New Roman"/>
          <w:color w:val="auto"/>
          <w:kern w:val="0"/>
          <w:szCs w:val="18"/>
          <w14:ligatures w14:val="none"/>
        </w:rPr>
        <w:t xml:space="preserve">  =</w:t>
      </w:r>
      <w:r w:rsidR="00797322" w:rsidRPr="00FD37BE">
        <w:rPr>
          <w:rFonts w:eastAsia="Times New Roman" w:cs="Times New Roman"/>
          <w:color w:val="auto"/>
          <w:kern w:val="0"/>
          <w:szCs w:val="18"/>
          <w14:ligatures w14:val="none"/>
        </w:rPr>
        <w:t xml:space="preserve">  Berpengaruh</w:t>
      </w:r>
    </w:p>
    <w:p w14:paraId="263FF43D" w14:textId="00B24554" w:rsidR="009159A0" w:rsidRPr="00FD37BE" w:rsidRDefault="009159A0" w:rsidP="009159A0">
      <w:pPr>
        <w:ind w:firstLine="0"/>
        <w:rPr>
          <w:rFonts w:eastAsia="Times New Roman" w:cs="Times New Roman"/>
          <w:color w:val="auto"/>
          <w:kern w:val="0"/>
          <w:szCs w:val="18"/>
          <w14:ligatures w14:val="none"/>
        </w:rPr>
      </w:pPr>
      <w:r w:rsidRPr="00FD37BE">
        <w:rPr>
          <w:rFonts w:eastAsia="Times New Roman" w:cs="Times New Roman"/>
          <w:color w:val="auto"/>
          <w:kern w:val="0"/>
          <w:szCs w:val="18"/>
          <w14:ligatures w14:val="none"/>
        </w:rPr>
        <w:tab/>
      </w:r>
      <w:r w:rsidRPr="00FD37BE">
        <w:rPr>
          <w:rFonts w:eastAsia="Times New Roman" w:cs="Times New Roman"/>
          <w:color w:val="auto"/>
          <w:kern w:val="0"/>
          <w:szCs w:val="18"/>
          <w14:ligatures w14:val="none"/>
        </w:rPr>
        <w:tab/>
        <w:t xml:space="preserve">    x    =</w:t>
      </w:r>
      <w:r w:rsidR="00797322" w:rsidRPr="00FD37BE">
        <w:rPr>
          <w:rFonts w:eastAsia="Times New Roman" w:cs="Times New Roman"/>
          <w:color w:val="auto"/>
          <w:kern w:val="0"/>
          <w:szCs w:val="18"/>
          <w14:ligatures w14:val="none"/>
        </w:rPr>
        <w:t xml:space="preserve">  Tidak Berpengaruh</w:t>
      </w:r>
    </w:p>
    <w:p w14:paraId="7B1EE2F3" w14:textId="1D31B59E" w:rsidR="009159A0" w:rsidRPr="00FD37BE" w:rsidRDefault="009159A0" w:rsidP="00EE442F">
      <w:pPr>
        <w:pStyle w:val="ListParagraph"/>
        <w:numPr>
          <w:ilvl w:val="0"/>
          <w:numId w:val="3"/>
        </w:numPr>
        <w:ind w:left="1985" w:hanging="284"/>
        <w:rPr>
          <w:rFonts w:cs="Times New Roman"/>
          <w:color w:val="auto"/>
          <w:kern w:val="0"/>
          <w:szCs w:val="24"/>
          <w:lang w:val="en-US"/>
          <w14:ligatures w14:val="none"/>
        </w:rPr>
      </w:pPr>
      <w:r w:rsidRPr="00FD37BE">
        <w:rPr>
          <w:rFonts w:cs="Times New Roman"/>
          <w:color w:val="auto"/>
          <w:kern w:val="0"/>
          <w:szCs w:val="24"/>
          <w:lang w:val="en-US"/>
          <w14:ligatures w14:val="none"/>
        </w:rPr>
        <w:t xml:space="preserve"> =</w:t>
      </w:r>
      <w:r w:rsidR="00797322" w:rsidRPr="00FD37BE">
        <w:rPr>
          <w:rFonts w:cs="Times New Roman"/>
          <w:color w:val="auto"/>
          <w:kern w:val="0"/>
          <w:szCs w:val="24"/>
          <w:lang w:val="en-US"/>
          <w14:ligatures w14:val="none"/>
        </w:rPr>
        <w:t xml:space="preserve">  Tidak Meneliti</w:t>
      </w:r>
    </w:p>
    <w:p w14:paraId="391E8931" w14:textId="19C29680" w:rsidR="00B72E8C" w:rsidRPr="00FD37BE" w:rsidRDefault="009F43CD"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Penelitian ini merupakan replikasi dari penelitian sebelumnya yang dilakukan oleh </w:t>
      </w:r>
      <w:r w:rsidR="005052C3" w:rsidRPr="00FD37BE">
        <w:rPr>
          <w:rFonts w:cs="Times New Roman"/>
          <w:bCs/>
          <w:szCs w:val="20"/>
        </w:rPr>
        <w:t>Hari Setiawan, Fitria Eka Ningsih, Sucia Nurani (2022)</w:t>
      </w:r>
      <w:r w:rsidR="003D2984" w:rsidRPr="00FD37BE">
        <w:rPr>
          <w:rFonts w:cs="Times New Roman"/>
          <w:bCs/>
          <w:szCs w:val="20"/>
        </w:rPr>
        <w:t xml:space="preserve"> </w:t>
      </w:r>
      <w:r w:rsidRPr="00FD37BE">
        <w:rPr>
          <w:rFonts w:cs="Times New Roman"/>
          <w:color w:val="auto"/>
          <w:kern w:val="0"/>
          <w:szCs w:val="24"/>
          <w:lang w:val="en-US"/>
          <w14:ligatures w14:val="none"/>
        </w:rPr>
        <w:t>dengan judul “</w:t>
      </w:r>
      <w:r w:rsidR="001E23D9" w:rsidRPr="00FD37BE">
        <w:rPr>
          <w:rFonts w:cs="Times New Roman"/>
          <w:szCs w:val="24"/>
        </w:rPr>
        <w:t xml:space="preserve">Pengaruh Insentif Pajak, </w:t>
      </w:r>
      <w:r w:rsidR="001E23D9" w:rsidRPr="00FD37BE">
        <w:rPr>
          <w:rFonts w:cs="Times New Roman"/>
          <w:i/>
          <w:iCs/>
          <w:szCs w:val="24"/>
        </w:rPr>
        <w:t xml:space="preserve">Financial </w:t>
      </w:r>
      <w:r w:rsidR="00A27ADB" w:rsidRPr="00FD37BE">
        <w:rPr>
          <w:rFonts w:cs="Times New Roman"/>
          <w:i/>
          <w:iCs/>
          <w:szCs w:val="24"/>
        </w:rPr>
        <w:t>D</w:t>
      </w:r>
      <w:r w:rsidR="001E23D9" w:rsidRPr="00FD37BE">
        <w:rPr>
          <w:rFonts w:cs="Times New Roman"/>
          <w:i/>
          <w:iCs/>
          <w:szCs w:val="24"/>
        </w:rPr>
        <w:t>istress</w:t>
      </w:r>
      <w:r w:rsidR="001E23D9" w:rsidRPr="00FD37BE">
        <w:rPr>
          <w:rFonts w:cs="Times New Roman"/>
          <w:szCs w:val="24"/>
        </w:rPr>
        <w:t xml:space="preserve"> Dan </w:t>
      </w:r>
      <w:r w:rsidR="001E23D9" w:rsidRPr="00FD37BE">
        <w:rPr>
          <w:rFonts w:cs="Times New Roman"/>
          <w:i/>
          <w:iCs/>
          <w:szCs w:val="24"/>
        </w:rPr>
        <w:t>Capital Intensity</w:t>
      </w:r>
      <w:r w:rsidR="001E23D9" w:rsidRPr="00FD37BE">
        <w:rPr>
          <w:rFonts w:cs="Times New Roman"/>
          <w:szCs w:val="24"/>
        </w:rPr>
        <w:t xml:space="preserve"> Terhadap Konservatisme Akuntansi</w:t>
      </w:r>
      <w:r w:rsidRPr="00FD37BE">
        <w:rPr>
          <w:rFonts w:cs="Times New Roman"/>
          <w:color w:val="auto"/>
          <w:kern w:val="0"/>
          <w:szCs w:val="24"/>
          <w:lang w:val="en-US"/>
          <w14:ligatures w14:val="none"/>
        </w:rPr>
        <w:t>”. Penelitian ini menggunakan sampel perushaan yang terdaftar di Bursa Efek Indonesia. Data yang diambil dari tahun 2018-2022.</w:t>
      </w:r>
    </w:p>
    <w:p w14:paraId="0CD9D59E" w14:textId="77777777" w:rsidR="00D86F14" w:rsidRPr="00FD37BE" w:rsidRDefault="002E1C71" w:rsidP="00994816">
      <w:pPr>
        <w:rPr>
          <w:rFonts w:eastAsia="Times New Roman" w:cs="Times New Roman"/>
          <w:szCs w:val="25"/>
        </w:rPr>
      </w:pPr>
      <w:r w:rsidRPr="00FD37BE">
        <w:rPr>
          <w:rFonts w:cs="Times New Roman"/>
          <w:color w:val="auto"/>
          <w:kern w:val="0"/>
          <w:szCs w:val="24"/>
          <w:lang w:val="en-US"/>
          <w14:ligatures w14:val="none"/>
        </w:rPr>
        <w:t xml:space="preserve">Variabel independen dalam penelitian tersebut yaitu Insentif Pajak, </w:t>
      </w:r>
      <w:r w:rsidRPr="00FD37BE">
        <w:rPr>
          <w:rFonts w:cs="Times New Roman"/>
          <w:i/>
          <w:color w:val="auto"/>
          <w:kern w:val="0"/>
          <w:szCs w:val="24"/>
          <w:lang w:val="en-US"/>
          <w14:ligatures w14:val="none"/>
        </w:rPr>
        <w:t xml:space="preserve">Financial </w:t>
      </w:r>
      <w:r w:rsidR="0005764D" w:rsidRPr="00FD37BE">
        <w:rPr>
          <w:rFonts w:cs="Times New Roman"/>
          <w:i/>
          <w:color w:val="auto"/>
          <w:kern w:val="0"/>
          <w:szCs w:val="24"/>
          <w:lang w:val="en-US"/>
          <w14:ligatures w14:val="none"/>
        </w:rPr>
        <w:t>D</w:t>
      </w:r>
      <w:r w:rsidRPr="00FD37BE">
        <w:rPr>
          <w:rFonts w:cs="Times New Roman"/>
          <w:i/>
          <w:color w:val="auto"/>
          <w:kern w:val="0"/>
          <w:szCs w:val="24"/>
          <w:lang w:val="en-US"/>
          <w14:ligatures w14:val="none"/>
        </w:rPr>
        <w:t>istress</w:t>
      </w:r>
      <w:r w:rsidRPr="00FD37BE">
        <w:rPr>
          <w:rFonts w:cs="Times New Roman"/>
          <w:color w:val="auto"/>
          <w:kern w:val="0"/>
          <w:szCs w:val="24"/>
          <w:lang w:val="en-US"/>
          <w14:ligatures w14:val="none"/>
        </w:rPr>
        <w:t xml:space="preserve"> dan </w:t>
      </w:r>
      <w:r w:rsidRPr="00FD37BE">
        <w:rPr>
          <w:rFonts w:cs="Times New Roman"/>
          <w:i/>
          <w:iCs/>
          <w:color w:val="auto"/>
          <w:kern w:val="0"/>
          <w:szCs w:val="24"/>
          <w:lang w:val="en-US"/>
          <w14:ligatures w14:val="none"/>
        </w:rPr>
        <w:t>Capital Intensity</w:t>
      </w:r>
      <w:r w:rsidRPr="00FD37BE">
        <w:rPr>
          <w:rFonts w:cs="Times New Roman"/>
          <w:color w:val="auto"/>
          <w:kern w:val="0"/>
          <w:szCs w:val="24"/>
          <w:lang w:val="en-US"/>
          <w14:ligatures w14:val="none"/>
        </w:rPr>
        <w:t xml:space="preserve"> serta Konservatisme Akuntansi sebagai variabel dependen. </w:t>
      </w:r>
      <w:r w:rsidR="00FA6FE2" w:rsidRPr="00FD37BE">
        <w:rPr>
          <w:rFonts w:eastAsia="Times New Roman" w:cs="Times New Roman"/>
          <w:szCs w:val="24"/>
        </w:rPr>
        <w:t xml:space="preserve">Penelitian  ini  dilakukan  di  Galeri  Investasi  Bursa  Efek  Indonesia  (GIBEI)  Fakultas  Ekonomi  Akuntansi  Universitas Pamulang  yang bekerja  sama  dengan  PT  Lotus  Sekuritas  dan  internet  searching  di  ww.idx.co.id.  </w:t>
      </w:r>
      <w:r w:rsidR="00B72E8C" w:rsidRPr="00FD37BE">
        <w:rPr>
          <w:rFonts w:eastAsia="Times New Roman" w:cs="Times New Roman"/>
          <w:szCs w:val="24"/>
        </w:rPr>
        <w:t>Lokasi  ini  dipilih dengan  mempertimbangkan  bahwa  GIBEI  adalah  program  kerja  sama  antara  Universitas  Pamulang,  perusahaan sekuritas, dan Bursa Efek Indonesia.</w:t>
      </w:r>
      <w:r w:rsidR="00B72E8C" w:rsidRPr="00FD37BE">
        <w:rPr>
          <w:rFonts w:eastAsia="Times New Roman" w:cs="Times New Roman"/>
          <w:szCs w:val="25"/>
        </w:rPr>
        <w:t xml:space="preserve"> periode 2015-2019.</w:t>
      </w:r>
    </w:p>
    <w:p w14:paraId="31826679" w14:textId="1BE4B4FD" w:rsidR="00D86F14" w:rsidRPr="00FD37BE" w:rsidRDefault="00D86F14" w:rsidP="00994816">
      <w:pPr>
        <w:rPr>
          <w:rFonts w:eastAsia="Times New Roman" w:cs="Times New Roman"/>
          <w:szCs w:val="25"/>
        </w:rPr>
      </w:pPr>
      <w:r w:rsidRPr="00FD37BE">
        <w:rPr>
          <w:rFonts w:cs="Times New Roman"/>
          <w:szCs w:val="24"/>
        </w:rPr>
        <w:lastRenderedPageBreak/>
        <w:t xml:space="preserve">Unit Analisis pada penelitian ini adalah </w:t>
      </w:r>
      <w:r w:rsidRPr="00FD37BE">
        <w:rPr>
          <w:rFonts w:eastAsia="Times New Roman" w:cs="Times New Roman"/>
          <w:szCs w:val="25"/>
        </w:rPr>
        <w:t>Pengumpulan   data   dilakukan   dengan   cara   penelusuran   data   sekunder   yang   pengumpulannya   diperoleh   dari dokumentasi.  Metode  dokumentasi  dalam  penelitian  ini  dilakukan  dengan  cara  mengumpulkan  data  sekunder  berupa laporan keuangan yang dipublikasikan dari Bursa Efek Indonesia (BEI).</w:t>
      </w:r>
    </w:p>
    <w:p w14:paraId="6B8C87D5" w14:textId="729F298F" w:rsidR="00576385" w:rsidRPr="00FD37BE" w:rsidRDefault="00576385" w:rsidP="00994816">
      <w:pPr>
        <w:rPr>
          <w:rFonts w:eastAsia="Times New Roman" w:cs="Times New Roman"/>
          <w:szCs w:val="25"/>
        </w:rPr>
      </w:pPr>
      <w:r w:rsidRPr="00FD37BE">
        <w:rPr>
          <w:rFonts w:eastAsiaTheme="minorEastAsia" w:cs="Times New Roman"/>
          <w:color w:val="auto"/>
          <w:kern w:val="0"/>
          <w:szCs w:val="24"/>
          <w:lang w:val="en-US"/>
          <w14:ligatures w14:val="none"/>
        </w:rPr>
        <w:t xml:space="preserve">Hasil dalam penelitian tersebut mengungkapkan bahwa </w:t>
      </w:r>
      <w:r w:rsidR="002B1B00" w:rsidRPr="00FD37BE">
        <w:rPr>
          <w:rFonts w:eastAsia="Times New Roman" w:cs="Times New Roman"/>
          <w:szCs w:val="25"/>
        </w:rPr>
        <w:t>Insentif Pajak</w:t>
      </w:r>
      <w:r w:rsidR="00F37C1C" w:rsidRPr="00FD37BE">
        <w:rPr>
          <w:rFonts w:eastAsia="Times New Roman" w:cs="Times New Roman"/>
          <w:szCs w:val="25"/>
        </w:rPr>
        <w:t xml:space="preserve"> ini memiliki pengaruh negatif dan signifikan terhadap konservatisme akuntansi, </w:t>
      </w:r>
      <w:r w:rsidR="002B1B00" w:rsidRPr="00FD37BE">
        <w:rPr>
          <w:rFonts w:eastAsia="Times New Roman" w:cs="Times New Roman"/>
          <w:i/>
          <w:iCs/>
          <w:szCs w:val="25"/>
        </w:rPr>
        <w:t>Financial  Distress</w:t>
      </w:r>
      <w:r w:rsidR="00151CF0" w:rsidRPr="00FD37BE">
        <w:rPr>
          <w:rFonts w:eastAsia="Times New Roman" w:cs="Times New Roman"/>
          <w:szCs w:val="25"/>
        </w:rPr>
        <w:t xml:space="preserve">  ini  memiliki pengaruh negatif dan signifikan terhadap konservatisme akuntansi, </w:t>
      </w:r>
      <w:r w:rsidR="002B1B00" w:rsidRPr="00FD37BE">
        <w:rPr>
          <w:rFonts w:eastAsia="Times New Roman" w:cs="Times New Roman"/>
          <w:i/>
          <w:iCs/>
          <w:szCs w:val="25"/>
        </w:rPr>
        <w:t>Capital Intensity</w:t>
      </w:r>
      <w:r w:rsidR="002B1B00" w:rsidRPr="00FD37BE">
        <w:rPr>
          <w:rFonts w:eastAsia="Times New Roman" w:cs="Times New Roman"/>
          <w:szCs w:val="25"/>
        </w:rPr>
        <w:t xml:space="preserve"> ini tidak berpengaruh positif dan tidak signifikan terhadap konservatisme akuntansi.</w:t>
      </w:r>
    </w:p>
    <w:p w14:paraId="6309F34A" w14:textId="531CA965" w:rsidR="003B01ED" w:rsidRPr="00FD37BE" w:rsidRDefault="003B01ED"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Perbedaan dengan penelitian sebelumnya yaitu sektor perusahaan dan indikator yang digunakan. Dalam penelitian </w:t>
      </w:r>
      <w:r w:rsidRPr="00FD37BE">
        <w:rPr>
          <w:rFonts w:cs="Times New Roman"/>
          <w:bCs/>
          <w:szCs w:val="20"/>
        </w:rPr>
        <w:t>Hari Setiawan, Fitria Eka Ningsih, Sucia Nurani (2022)</w:t>
      </w:r>
      <w:r w:rsidRPr="00FD37BE">
        <w:rPr>
          <w:rFonts w:eastAsiaTheme="minorEastAsia" w:cs="Times New Roman"/>
          <w:color w:val="auto"/>
          <w:kern w:val="0"/>
          <w:szCs w:val="24"/>
          <w:lang w:val="en-US"/>
          <w14:ligatures w14:val="none"/>
        </w:rPr>
        <w:t xml:space="preserve">, sektor perusahaan yang diteliti adalah </w:t>
      </w:r>
      <w:r w:rsidR="00420A47" w:rsidRPr="00FD37BE">
        <w:rPr>
          <w:rFonts w:cs="Times New Roman"/>
          <w:szCs w:val="24"/>
        </w:rPr>
        <w:t xml:space="preserve">sub </w:t>
      </w:r>
      <w:r w:rsidR="00E9625D" w:rsidRPr="00FD37BE">
        <w:rPr>
          <w:rFonts w:cs="Times New Roman"/>
          <w:szCs w:val="24"/>
        </w:rPr>
        <w:t>sektor makanan dan minuman</w:t>
      </w:r>
      <w:r w:rsidRPr="00FD37BE">
        <w:rPr>
          <w:rFonts w:eastAsiaTheme="minorEastAsia" w:cs="Times New Roman"/>
          <w:color w:val="auto"/>
          <w:kern w:val="0"/>
          <w:szCs w:val="24"/>
          <w:lang w:val="en-US"/>
          <w14:ligatures w14:val="none"/>
        </w:rPr>
        <w:t>, sedangkan penulis melakukan penelitian pada perusahaan</w:t>
      </w:r>
      <w:r w:rsidRPr="00FD37BE">
        <w:rPr>
          <w:rFonts w:eastAsiaTheme="minorEastAsia" w:cs="Times New Roman"/>
          <w:i/>
          <w:color w:val="auto"/>
          <w:kern w:val="0"/>
          <w:szCs w:val="24"/>
          <w:lang w:val="en-US"/>
          <w14:ligatures w14:val="none"/>
        </w:rPr>
        <w:t xml:space="preserve"> </w:t>
      </w:r>
      <w:r w:rsidR="00A27B0D">
        <w:rPr>
          <w:rFonts w:eastAsiaTheme="minorEastAsia" w:cs="Times New Roman"/>
          <w:i/>
          <w:color w:val="auto"/>
          <w:kern w:val="0"/>
          <w:szCs w:val="24"/>
          <w:lang w:val="en-US"/>
          <w14:ligatures w14:val="none"/>
        </w:rPr>
        <w:t>Transportation and Logistic</w:t>
      </w:r>
      <w:r w:rsidRPr="00FD37BE">
        <w:rPr>
          <w:rFonts w:eastAsiaTheme="minorEastAsia" w:cs="Times New Roman"/>
          <w:i/>
          <w:color w:val="auto"/>
          <w:kern w:val="0"/>
          <w:szCs w:val="24"/>
          <w:lang w:val="en-US"/>
          <w14:ligatures w14:val="none"/>
        </w:rPr>
        <w:t xml:space="preserve">. </w:t>
      </w:r>
      <w:r w:rsidRPr="00FD37BE">
        <w:rPr>
          <w:rFonts w:eastAsiaTheme="minorEastAsia" w:cs="Times New Roman"/>
          <w:color w:val="auto"/>
          <w:kern w:val="0"/>
          <w:szCs w:val="24"/>
          <w:lang w:val="en-US"/>
          <w14:ligatures w14:val="none"/>
        </w:rPr>
        <w:t xml:space="preserve">Alasan peneliti memilih perusahaan </w:t>
      </w:r>
      <w:r w:rsidR="00A27B0D">
        <w:rPr>
          <w:rFonts w:eastAsiaTheme="minorEastAsia" w:cs="Times New Roman"/>
          <w:i/>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sebagai subjek penelitian dikarenakan</w:t>
      </w:r>
      <w:r w:rsidR="00B63CE0" w:rsidRPr="00FD37BE">
        <w:rPr>
          <w:rFonts w:cs="Times New Roman"/>
          <w:szCs w:val="24"/>
        </w:rPr>
        <w:t xml:space="preserve"> begitu banyak perusahaan </w:t>
      </w:r>
      <w:r w:rsidR="00A27B0D">
        <w:rPr>
          <w:rFonts w:eastAsiaTheme="minorEastAsia" w:cs="Times New Roman"/>
          <w:i/>
          <w:color w:val="auto"/>
          <w:kern w:val="0"/>
          <w:szCs w:val="24"/>
          <w:lang w:val="en-US"/>
          <w14:ligatures w14:val="none"/>
        </w:rPr>
        <w:t>Transportation and Logistic</w:t>
      </w:r>
      <w:r w:rsidR="00B63CE0" w:rsidRPr="00FD37BE">
        <w:rPr>
          <w:rFonts w:cs="Times New Roman"/>
          <w:szCs w:val="24"/>
        </w:rPr>
        <w:t xml:space="preserve"> melakukan </w:t>
      </w:r>
      <w:r w:rsidR="00B63CE0" w:rsidRPr="00FD37BE">
        <w:rPr>
          <w:rFonts w:cs="Times New Roman"/>
          <w:color w:val="auto"/>
          <w:szCs w:val="24"/>
        </w:rPr>
        <w:t>kecurangan</w:t>
      </w:r>
      <w:r w:rsidR="00B63CE0" w:rsidRPr="00FD37BE">
        <w:rPr>
          <w:rFonts w:cs="Times New Roman"/>
          <w:szCs w:val="24"/>
        </w:rPr>
        <w:t xml:space="preserve"> pada laporan keuangan, seperti contoh </w:t>
      </w:r>
      <w:r w:rsidR="00076FDB" w:rsidRPr="00FD37BE">
        <w:t>pada tahun 2018 PT. Garuda Indonesia melakukan manipulasi terhadap data laporan keuangan dibandingkan dengan tahun sebelumnya</w:t>
      </w:r>
      <w:r w:rsidR="00076FDB" w:rsidRPr="00FD37BE">
        <w:rPr>
          <w:rFonts w:cs="Times New Roman"/>
          <w:szCs w:val="24"/>
        </w:rPr>
        <w:t xml:space="preserve"> </w:t>
      </w:r>
      <w:r w:rsidR="00B63CE0" w:rsidRPr="00FD37BE">
        <w:rPr>
          <w:rFonts w:cs="Times New Roman"/>
          <w:szCs w:val="24"/>
        </w:rPr>
        <w:t>(</w:t>
      </w:r>
      <w:r w:rsidR="00B93373" w:rsidRPr="00FD37BE">
        <w:rPr>
          <w:rFonts w:cs="Times New Roman"/>
          <w:szCs w:val="24"/>
        </w:rPr>
        <w:t>Damayanty dan Masrin,</w:t>
      </w:r>
      <w:r w:rsidRPr="00FD37BE">
        <w:rPr>
          <w:rFonts w:eastAsiaTheme="minorEastAsia" w:cs="Times New Roman"/>
          <w:color w:val="auto"/>
          <w:kern w:val="0"/>
          <w:szCs w:val="24"/>
          <w:lang w:val="en-US"/>
          <w14:ligatures w14:val="none"/>
        </w:rPr>
        <w:t xml:space="preserve"> </w:t>
      </w:r>
      <w:r w:rsidR="00037ADA" w:rsidRPr="00FD37BE">
        <w:rPr>
          <w:rFonts w:eastAsiaTheme="minorEastAsia" w:cs="Times New Roman"/>
          <w:color w:val="auto"/>
          <w:kern w:val="0"/>
          <w:szCs w:val="24"/>
          <w:lang w:val="en-US"/>
          <w14:ligatures w14:val="none"/>
        </w:rPr>
        <w:t>2022)</w:t>
      </w:r>
      <w:r w:rsidR="00076FDB" w:rsidRPr="00FD37BE">
        <w:rPr>
          <w:rFonts w:eastAsiaTheme="minorEastAsia" w:cs="Times New Roman"/>
          <w:color w:val="auto"/>
          <w:kern w:val="0"/>
          <w:szCs w:val="24"/>
          <w:lang w:val="en-US"/>
          <w14:ligatures w14:val="none"/>
        </w:rPr>
        <w:t>.</w:t>
      </w:r>
    </w:p>
    <w:p w14:paraId="7502B795" w14:textId="08735911" w:rsidR="007F0B05" w:rsidRPr="00FD37BE" w:rsidRDefault="007F0B05" w:rsidP="00994816">
      <w:pPr>
        <w:rPr>
          <w:rFonts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Perbedaan kedua adalah indikator yang digunakan untuk mengukur variabel insentif pajak. Peneliti sebelumnya menggunakan indikator </w:t>
      </w:r>
      <w:r w:rsidRPr="00FD37BE">
        <w:rPr>
          <w:rFonts w:eastAsiaTheme="minorEastAsia" w:cs="Times New Roman"/>
          <w:i/>
          <w:color w:val="auto"/>
          <w:kern w:val="0"/>
          <w:szCs w:val="24"/>
          <w:lang w:val="en-US"/>
          <w14:ligatures w14:val="none"/>
        </w:rPr>
        <w:t>taxplan</w:t>
      </w:r>
      <w:r w:rsidRPr="00FD37BE">
        <w:rPr>
          <w:rFonts w:eastAsiaTheme="minorEastAsia" w:cs="Times New Roman"/>
          <w:color w:val="auto"/>
          <w:kern w:val="0"/>
          <w:szCs w:val="24"/>
          <w:lang w:val="en-US"/>
          <w14:ligatures w14:val="none"/>
        </w:rPr>
        <w:t xml:space="preserve">, sedangkan penulis menggunakan </w:t>
      </w:r>
      <w:r w:rsidRPr="00FD37BE">
        <w:rPr>
          <w:rFonts w:eastAsiaTheme="minorEastAsia" w:cs="Times New Roman"/>
          <w:i/>
          <w:color w:val="auto"/>
          <w:kern w:val="0"/>
          <w:szCs w:val="24"/>
          <w:lang w:val="en-US"/>
          <w14:ligatures w14:val="none"/>
        </w:rPr>
        <w:t>Effective Tax Rate</w:t>
      </w:r>
      <w:r w:rsidRPr="00FD37BE">
        <w:rPr>
          <w:rFonts w:eastAsiaTheme="minorEastAsia" w:cs="Times New Roman"/>
          <w:color w:val="auto"/>
          <w:kern w:val="0"/>
          <w:szCs w:val="24"/>
          <w:lang w:val="en-US"/>
          <w14:ligatures w14:val="none"/>
        </w:rPr>
        <w:t xml:space="preserve"> sebagai pengukuran insentif </w:t>
      </w:r>
      <w:r w:rsidRPr="00FD37BE">
        <w:rPr>
          <w:rFonts w:eastAsiaTheme="minorEastAsia" w:cs="Times New Roman"/>
          <w:color w:val="auto"/>
          <w:kern w:val="0"/>
          <w:szCs w:val="24"/>
          <w:lang w:val="en-US"/>
          <w14:ligatures w14:val="none"/>
        </w:rPr>
        <w:lastRenderedPageBreak/>
        <w:t>pajak, sejalan dengan penelitian</w:t>
      </w:r>
      <w:r w:rsidRPr="00FD37BE">
        <w:rPr>
          <w:rFonts w:cs="Times New Roman"/>
          <w:color w:val="auto"/>
          <w:kern w:val="0"/>
          <w:szCs w:val="24"/>
          <w:lang w:val="en-US"/>
          <w14:ligatures w14:val="none"/>
        </w:rPr>
        <w:t xml:space="preserve"> </w:t>
      </w:r>
      <w:r w:rsidR="000C00A2" w:rsidRPr="00FD37BE">
        <w:rPr>
          <w:rFonts w:eastAsiaTheme="minorEastAsia" w:cs="Times New Roman"/>
          <w:szCs w:val="24"/>
        </w:rPr>
        <w:t xml:space="preserve">Husnul Khotimah (2014) </w:t>
      </w:r>
      <w:r w:rsidRPr="00FD37BE">
        <w:rPr>
          <w:rFonts w:cs="Times New Roman"/>
          <w:color w:val="auto"/>
          <w:kern w:val="0"/>
          <w:szCs w:val="24"/>
          <w:lang w:val="en-US"/>
          <w14:ligatures w14:val="none"/>
        </w:rPr>
        <w:t xml:space="preserve">dalam menghitung insentif pajak dapat menggunakan </w:t>
      </w:r>
      <w:r w:rsidRPr="00FD37BE">
        <w:rPr>
          <w:rFonts w:cs="Times New Roman"/>
          <w:i/>
          <w:color w:val="auto"/>
          <w:kern w:val="0"/>
          <w:szCs w:val="24"/>
          <w:lang w:val="en-US"/>
          <w14:ligatures w14:val="none"/>
        </w:rPr>
        <w:t xml:space="preserve">Effective Tax Rate </w:t>
      </w:r>
      <w:r w:rsidRPr="00FD37BE">
        <w:rPr>
          <w:rFonts w:cs="Times New Roman"/>
          <w:color w:val="auto"/>
          <w:kern w:val="0"/>
          <w:szCs w:val="24"/>
          <w:lang w:val="en-US"/>
          <w14:ligatures w14:val="none"/>
        </w:rPr>
        <w:t xml:space="preserve">(ETR). ETR &lt; 25 % (sebelum 2020) dan ETR &lt; 22% (2020 dan sesudahnya) </w:t>
      </w:r>
      <w:r w:rsidR="00FC24E8">
        <w:rPr>
          <w:rFonts w:cs="Times New Roman"/>
          <w:color w:val="auto"/>
          <w:kern w:val="0"/>
          <w:szCs w:val="24"/>
          <w:lang w:val="en-US"/>
          <w14:ligatures w14:val="none"/>
        </w:rPr>
        <w:t>Menunjukkan</w:t>
      </w:r>
      <w:r w:rsidRPr="00FD37BE">
        <w:rPr>
          <w:rFonts w:cs="Times New Roman"/>
          <w:color w:val="auto"/>
          <w:kern w:val="0"/>
          <w:szCs w:val="24"/>
          <w:lang w:val="en-US"/>
          <w14:ligatures w14:val="none"/>
        </w:rPr>
        <w:t xml:space="preserve"> bahwa perusahaan melakukan penghindaran pajak, perencanaan pajak, atau mendapatkan insentif pajak. Sehubungan dengan insentif pajak maka penulis juga menerapkan syarat sesuai dengan peraturan Peraturan Pemerintah No.30 Tahun 2020 Pasal 2 yaitu berbentuk Perseroan Terbuka; dengan jumlah keseluruhan saham yang disetor diperdagangkan pada bursa efek di Indonesia paling sedikit 40% (empat puluh persen), dan memenuhi syarat tertentu, persyaratan tertentu sebagaimana dimaksud pada ayat (1) huruf c meliputi: saham sebagaimana dimaksud pada ayat (1) huruf b harus dimiliki oleh paling sedikit 300 (tiga ratus) Pihak; masing-masing Pihak sebagaimana dimaksud dalam huruf a hanya boleh memiliki saham kurang dari 5% (lima persen) dari keseluruhan saham yang ditempatkan dan disetor penuh.</w:t>
      </w:r>
    </w:p>
    <w:p w14:paraId="2399685A" w14:textId="4913ED18" w:rsidR="00150B61" w:rsidRPr="00FD37BE" w:rsidRDefault="00440776"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Perbedaan ketiga pada indikator yang digunakan oleh peneliti sebelumnya yaitu pada variabel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menggunakan indikator rumus model foster, sedangkan penulis menggunakan pengukuran rumus Altman Z-score model pertama. Alasan atas perubahan indikator tersebut dikarenakan rumus Z-score model pertama dihasilkan dari penelitian atas berbagai perusahaan manufaktur yang menjual sahamnya di bursa efek. Karena itu, rumus tersebut lebih cocok dengan sampel penulis yaitu perusahaan manufaktur yang go public </w:t>
      </w:r>
      <w:sdt>
        <w:sdtPr>
          <w:rPr>
            <w:rFonts w:eastAsiaTheme="minorEastAsia" w:cs="Times New Roman"/>
            <w:color w:val="auto"/>
            <w:kern w:val="0"/>
            <w:szCs w:val="24"/>
            <w:lang w:val="en-US"/>
            <w14:ligatures w14:val="none"/>
          </w:rPr>
          <w:id w:val="-1387951024"/>
          <w:citation/>
        </w:sdtPr>
        <w:sdtEndPr/>
        <w:sdtContent>
          <w:r w:rsidR="00804E5D">
            <w:rPr>
              <w:rFonts w:eastAsiaTheme="minorEastAsia" w:cs="Times New Roman"/>
              <w:color w:val="auto"/>
              <w:kern w:val="0"/>
              <w:szCs w:val="24"/>
              <w:lang w:val="en-US"/>
              <w14:ligatures w14:val="none"/>
            </w:rPr>
            <w:fldChar w:fldCharType="begin"/>
          </w:r>
          <w:r w:rsidR="00804E5D">
            <w:rPr>
              <w:rFonts w:eastAsiaTheme="minorEastAsia" w:cs="Times New Roman"/>
              <w:color w:val="auto"/>
              <w:kern w:val="0"/>
              <w:szCs w:val="24"/>
              <w:lang w:val="en-US"/>
              <w14:ligatures w14:val="none"/>
            </w:rPr>
            <w:instrText xml:space="preserve"> CITATION Rud13 \l 1033 </w:instrText>
          </w:r>
          <w:r w:rsidR="00804E5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(Rudianto, 2013)</w:t>
          </w:r>
          <w:r w:rsidR="00804E5D">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w:t>
      </w:r>
    </w:p>
    <w:p w14:paraId="70F278C9" w14:textId="739EB11F" w:rsidR="00155578" w:rsidRPr="00FD37BE" w:rsidRDefault="00155578"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Alasan pemilihan variabel adalah karena penelitian mengenai konservatisme akuntansi telah banyak dilakukan, namun hasil dari penelitian </w:t>
      </w:r>
      <w:r w:rsidRPr="00FD37BE">
        <w:rPr>
          <w:rFonts w:eastAsiaTheme="minorEastAsia" w:cs="Times New Roman"/>
          <w:color w:val="auto"/>
          <w:kern w:val="0"/>
          <w:szCs w:val="24"/>
          <w:lang w:val="en-US"/>
          <w14:ligatures w14:val="none"/>
        </w:rPr>
        <w:lastRenderedPageBreak/>
        <w:t xml:space="preserve">tersebut tidak memberikan konsistensi yang signifikan terhadap faktor-faktor yang mempengaruhi perusahaan dalam penerapan konservatisme akuntansi. Terdapat perbedaan hasil penelitian mengenai insentif pajak,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dan</w:t>
      </w:r>
      <w:r w:rsidR="005F7EF1" w:rsidRPr="00FD37BE">
        <w:rPr>
          <w:rFonts w:eastAsiaTheme="minorEastAsia" w:cs="Times New Roman"/>
          <w:color w:val="auto"/>
          <w:kern w:val="0"/>
          <w:szCs w:val="24"/>
          <w:lang w:val="en-US"/>
          <w14:ligatures w14:val="none"/>
        </w:rPr>
        <w:t xml:space="preserve"> </w:t>
      </w:r>
      <w:r w:rsidR="005F7EF1" w:rsidRPr="00FD37BE">
        <w:rPr>
          <w:rFonts w:eastAsiaTheme="minorEastAsia" w:cs="Times New Roman"/>
          <w:i/>
          <w:iCs/>
          <w:color w:val="auto"/>
          <w:kern w:val="0"/>
          <w:szCs w:val="24"/>
          <w:lang w:val="en-US"/>
          <w14:ligatures w14:val="none"/>
        </w:rPr>
        <w:t>capital intensity</w:t>
      </w:r>
      <w:r w:rsidRPr="00FD37BE">
        <w:rPr>
          <w:rFonts w:eastAsiaTheme="minorEastAsia" w:cs="Times New Roman"/>
          <w:color w:val="auto"/>
          <w:kern w:val="0"/>
          <w:szCs w:val="24"/>
          <w:lang w:val="en-US"/>
          <w14:ligatures w14:val="none"/>
        </w:rPr>
        <w:t xml:space="preserve"> terhadap konservatisme akuntansi. </w:t>
      </w:r>
    </w:p>
    <w:p w14:paraId="04924DCF" w14:textId="51722180" w:rsidR="003E69B7" w:rsidRPr="00FD37BE" w:rsidRDefault="003E69B7" w:rsidP="00994816">
      <w:pPr>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Hasil penelitian yang dilakukan oleh Gustia Harini, Yesmira Syamra, Puguh Setiawan (2020), </w:t>
      </w:r>
      <w:r w:rsidR="00DE74DF" w:rsidRPr="00FD37BE">
        <w:rPr>
          <w:szCs w:val="24"/>
        </w:rPr>
        <w:t>Ni Putu Dian Kristina Murti, Gede Adi Yuniarta (2021)</w:t>
      </w:r>
      <w:r w:rsidRPr="00FD37BE">
        <w:rPr>
          <w:rFonts w:eastAsia="Times New Roman" w:cs="Times New Roman"/>
          <w:color w:val="auto"/>
          <w:kern w:val="0"/>
          <w:szCs w:val="24"/>
          <w:lang w:val="en-US"/>
          <w14:ligatures w14:val="none"/>
        </w:rPr>
        <w:t xml:space="preserve">, Hari Stiawan, Fitria Eka Ningsih, Suciati Nurani (2022) </w:t>
      </w:r>
      <w:r w:rsidR="00F35914" w:rsidRPr="00FD37BE">
        <w:rPr>
          <w:rFonts w:eastAsia="Times New Roman" w:cs="Times New Roman"/>
          <w:color w:val="auto"/>
          <w:kern w:val="0"/>
          <w:szCs w:val="24"/>
          <w:lang w:val="en-US"/>
          <w14:ligatures w14:val="none"/>
        </w:rPr>
        <w:t xml:space="preserve">dan </w:t>
      </w:r>
      <w:r w:rsidR="00EE4DBE" w:rsidRPr="00FD37BE">
        <w:rPr>
          <w:szCs w:val="24"/>
        </w:rPr>
        <w:t>Rasmon, Safrizal</w:t>
      </w:r>
      <w:r w:rsidR="00EE4DBE" w:rsidRPr="00FD37BE">
        <w:rPr>
          <w:rFonts w:eastAsia="Times New Roman" w:cs="Times New Roman"/>
          <w:color w:val="auto"/>
          <w:kern w:val="0"/>
          <w:szCs w:val="24"/>
          <w:lang w:val="en-US"/>
          <w14:ligatures w14:val="none"/>
        </w:rPr>
        <w:t xml:space="preserve"> (2022) </w:t>
      </w:r>
      <w:r w:rsidRPr="00FD37BE">
        <w:rPr>
          <w:rFonts w:eastAsia="Times New Roman" w:cs="Times New Roman"/>
          <w:color w:val="auto"/>
          <w:kern w:val="0"/>
          <w:szCs w:val="24"/>
          <w:lang w:val="en-US"/>
          <w14:ligatures w14:val="none"/>
        </w:rPr>
        <w:t>menyatakan bahwa Insentif Pajak berpengaruh terhadap Konservatisme Akuntansi. Tetapi berbeda dengan penelitian Elvina Atika, Agussalim M, Andre Bustari (2021)</w:t>
      </w:r>
      <w:r w:rsidR="00C071E5" w:rsidRPr="00FD37BE">
        <w:rPr>
          <w:rFonts w:eastAsia="Times New Roman" w:cs="Times New Roman"/>
          <w:color w:val="auto"/>
          <w:kern w:val="0"/>
          <w:szCs w:val="24"/>
          <w:lang w:val="en-US"/>
          <w14:ligatures w14:val="none"/>
        </w:rPr>
        <w:t xml:space="preserve"> dan </w:t>
      </w:r>
      <w:r w:rsidR="00C071E5" w:rsidRPr="00FD37BE">
        <w:rPr>
          <w:szCs w:val="24"/>
        </w:rPr>
        <w:t>Rizka Krisna Yulia (2023)</w:t>
      </w:r>
      <w:r w:rsidRPr="00FD37BE">
        <w:rPr>
          <w:rFonts w:eastAsia="Times New Roman" w:cs="Times New Roman"/>
          <w:color w:val="auto"/>
          <w:kern w:val="0"/>
          <w:szCs w:val="24"/>
          <w:lang w:val="en-US"/>
          <w14:ligatures w14:val="none"/>
        </w:rPr>
        <w:t xml:space="preserve"> menyatakan bahwa Insentif Pajak tidak berpengaruh terhadap Konservatisme Akuntansi.</w:t>
      </w:r>
    </w:p>
    <w:p w14:paraId="3DF89BBC" w14:textId="32F1E15D" w:rsidR="0033503F" w:rsidRPr="00FD37BE" w:rsidRDefault="0033503F" w:rsidP="00994816">
      <w:pPr>
        <w:rPr>
          <w:rFonts w:eastAsia="Times New Roman"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Hasil penelitian yang dilakukan oleh </w:t>
      </w:r>
      <w:r w:rsidRPr="00FD37BE">
        <w:rPr>
          <w:rFonts w:eastAsia="Times New Roman" w:cs="Times New Roman"/>
          <w:color w:val="auto"/>
          <w:kern w:val="0"/>
          <w:szCs w:val="24"/>
          <w:lang w:val="en-US"/>
          <w14:ligatures w14:val="none"/>
        </w:rPr>
        <w:t>Muhamamd Rivandi dan Sherly Ariska (2019), Ni Ketut Dewi Aryani dan Ni Ketut Muliati (2020)</w:t>
      </w:r>
      <w:r w:rsidRPr="00FD37BE">
        <w:rPr>
          <w:rFonts w:eastAsiaTheme="minorEastAsia" w:cs="Times New Roman"/>
          <w:color w:val="auto"/>
          <w:kern w:val="0"/>
          <w:szCs w:val="24"/>
          <w:lang w:val="en-US"/>
          <w14:ligatures w14:val="none"/>
        </w:rPr>
        <w:t xml:space="preserve">, </w:t>
      </w:r>
      <w:r w:rsidR="00C74186" w:rsidRPr="00FD37BE">
        <w:rPr>
          <w:szCs w:val="24"/>
        </w:rPr>
        <w:t>Ni Putu Dian Kristina Murti, Gede Adi Yuniarta (</w:t>
      </w:r>
      <w:r w:rsidR="004D469D" w:rsidRPr="00FD37BE">
        <w:rPr>
          <w:szCs w:val="24"/>
        </w:rPr>
        <w:t>2021)</w:t>
      </w:r>
      <w:r w:rsidRPr="00FD37BE">
        <w:rPr>
          <w:rFonts w:eastAsia="Times New Roman" w:cs="Times New Roman"/>
          <w:color w:val="auto"/>
          <w:kern w:val="0"/>
          <w:szCs w:val="24"/>
          <w:lang w:val="en-US"/>
          <w14:ligatures w14:val="none"/>
        </w:rPr>
        <w:t>,</w:t>
      </w:r>
      <w:r w:rsidRPr="00FD37BE">
        <w:rPr>
          <w:rFonts w:eastAsiaTheme="minorEastAsia" w:cs="Times New Roman"/>
          <w:color w:val="auto"/>
          <w:kern w:val="0"/>
          <w:szCs w:val="24"/>
          <w:lang w:val="en-US"/>
          <w14:ligatures w14:val="none"/>
        </w:rPr>
        <w:t xml:space="preserve"> </w:t>
      </w:r>
      <w:r w:rsidRPr="00FD37BE">
        <w:rPr>
          <w:rFonts w:eastAsia="Times New Roman" w:cs="Times New Roman"/>
          <w:color w:val="auto"/>
          <w:kern w:val="0"/>
          <w:szCs w:val="24"/>
          <w:lang w:val="en-US"/>
          <w14:ligatures w14:val="none"/>
        </w:rPr>
        <w:t xml:space="preserve">Hari Stiawan, Fitria Eka Ningsih dan Suciati Nurani (2022), </w:t>
      </w:r>
      <w:r w:rsidR="007E589F" w:rsidRPr="00FD37BE">
        <w:rPr>
          <w:szCs w:val="24"/>
        </w:rPr>
        <w:t>Rasmon, Safrizal</w:t>
      </w:r>
      <w:r w:rsidR="007E589F" w:rsidRPr="00FD37BE">
        <w:rPr>
          <w:rFonts w:eastAsia="Times New Roman" w:cs="Times New Roman"/>
          <w:color w:val="auto"/>
          <w:kern w:val="0"/>
          <w:szCs w:val="24"/>
          <w:lang w:val="en-US"/>
          <w14:ligatures w14:val="none"/>
        </w:rPr>
        <w:t xml:space="preserve"> </w:t>
      </w:r>
      <w:r w:rsidR="0014694C" w:rsidRPr="00FD37BE">
        <w:rPr>
          <w:rFonts w:eastAsia="Times New Roman" w:cs="Times New Roman"/>
          <w:color w:val="auto"/>
          <w:kern w:val="0"/>
          <w:szCs w:val="24"/>
          <w:lang w:val="en-US"/>
          <w14:ligatures w14:val="none"/>
        </w:rPr>
        <w:t xml:space="preserve">(2022) dan </w:t>
      </w:r>
      <w:r w:rsidR="00325101" w:rsidRPr="00FD37BE">
        <w:rPr>
          <w:szCs w:val="24"/>
        </w:rPr>
        <w:t>Ferianty Riska Endayanti</w:t>
      </w:r>
      <w:r w:rsidR="00325101" w:rsidRPr="00FD37BE">
        <w:rPr>
          <w:rFonts w:eastAsia="Times New Roman" w:cs="Times New Roman"/>
          <w:color w:val="auto"/>
          <w:kern w:val="0"/>
          <w:szCs w:val="24"/>
          <w:lang w:val="en-US"/>
          <w14:ligatures w14:val="none"/>
        </w:rPr>
        <w:t xml:space="preserve">  (2022)</w:t>
      </w:r>
      <w:r w:rsidR="00C65104">
        <w:rPr>
          <w:rFonts w:eastAsia="Times New Roman" w:cs="Times New Roman"/>
          <w:color w:val="auto"/>
          <w:kern w:val="0"/>
          <w:szCs w:val="24"/>
          <w:lang w:val="en-US"/>
          <w14:ligatures w14:val="none"/>
        </w:rPr>
        <w:t>,</w:t>
      </w:r>
      <w:r w:rsidR="00325101" w:rsidRPr="00FD37BE">
        <w:rPr>
          <w:rFonts w:eastAsia="Times New Roman" w:cs="Times New Roman"/>
          <w:color w:val="auto"/>
          <w:kern w:val="0"/>
          <w:szCs w:val="24"/>
          <w:lang w:val="en-US"/>
          <w14:ligatures w14:val="none"/>
        </w:rPr>
        <w:t xml:space="preserve"> </w:t>
      </w:r>
      <w:r w:rsidRPr="00FD37BE">
        <w:rPr>
          <w:rFonts w:eastAsia="Times New Roman" w:cs="Times New Roman"/>
          <w:color w:val="auto"/>
          <w:kern w:val="0"/>
          <w:szCs w:val="24"/>
          <w:lang w:val="en-US"/>
          <w14:ligatures w14:val="none"/>
        </w:rPr>
        <w:t xml:space="preserve">menyatakan bahwa </w:t>
      </w:r>
      <w:r w:rsidRPr="00FD37BE">
        <w:rPr>
          <w:rFonts w:eastAsia="Times New Roman" w:cs="Times New Roman"/>
          <w:i/>
          <w:color w:val="auto"/>
          <w:kern w:val="0"/>
          <w:szCs w:val="24"/>
          <w:lang w:val="en-US"/>
          <w14:ligatures w14:val="none"/>
        </w:rPr>
        <w:t>Financial Distress</w:t>
      </w:r>
      <w:r w:rsidRPr="00FD37BE">
        <w:rPr>
          <w:rFonts w:eastAsia="Times New Roman" w:cs="Times New Roman"/>
          <w:color w:val="auto"/>
          <w:kern w:val="0"/>
          <w:szCs w:val="24"/>
          <w:lang w:val="en-US"/>
          <w14:ligatures w14:val="none"/>
        </w:rPr>
        <w:t xml:space="preserve"> berpengaruh terhadap Konservatisme akuntansi. Tetapi berbeda dengan penelitian</w:t>
      </w:r>
      <w:r w:rsidR="00CC0919">
        <w:rPr>
          <w:rFonts w:eastAsia="Times New Roman" w:cs="Times New Roman"/>
          <w:color w:val="auto"/>
          <w:kern w:val="0"/>
          <w:szCs w:val="24"/>
          <w:lang w:val="en-US"/>
          <w14:ligatures w14:val="none"/>
        </w:rPr>
        <w:t xml:space="preserve"> </w:t>
      </w:r>
      <w:r w:rsidR="00CC0919" w:rsidRPr="006C5758">
        <w:rPr>
          <w:noProof/>
          <w:color w:val="auto"/>
          <w:lang w:val="en-US"/>
        </w:rPr>
        <w:t>Trias Frida Hanum</w:t>
      </w:r>
      <w:r w:rsidR="00253AC6">
        <w:rPr>
          <w:noProof/>
          <w:color w:val="auto"/>
          <w:lang w:val="en-US"/>
        </w:rPr>
        <w:t>,</w:t>
      </w:r>
      <w:r w:rsidR="00CC0919" w:rsidRPr="006C5758">
        <w:rPr>
          <w:noProof/>
          <w:color w:val="auto"/>
          <w:lang w:val="en-US"/>
        </w:rPr>
        <w:t xml:space="preserve"> </w:t>
      </w:r>
      <w:r w:rsidR="006E0D4F" w:rsidRPr="00FD37BE">
        <w:rPr>
          <w:rFonts w:eastAsia="Times New Roman" w:cs="Times New Roman"/>
          <w:color w:val="auto"/>
          <w:kern w:val="0"/>
          <w:szCs w:val="24"/>
          <w:lang w:val="en-US"/>
          <w14:ligatures w14:val="none"/>
        </w:rPr>
        <w:t>Anggita Langgeng Wijaya dan M.Agus Sudrajat</w:t>
      </w:r>
      <w:r w:rsidR="006E0D4F" w:rsidRPr="006C5758">
        <w:rPr>
          <w:noProof/>
          <w:color w:val="auto"/>
          <w:lang w:val="en-US"/>
        </w:rPr>
        <w:t xml:space="preserve"> </w:t>
      </w:r>
      <w:r w:rsidR="00CC0919" w:rsidRPr="006C5758">
        <w:rPr>
          <w:noProof/>
          <w:color w:val="auto"/>
          <w:lang w:val="en-US"/>
        </w:rPr>
        <w:t>(2020)</w:t>
      </w:r>
      <w:r w:rsidR="00CC0919">
        <w:rPr>
          <w:noProof/>
          <w:color w:val="auto"/>
          <w:lang w:val="en-US"/>
        </w:rPr>
        <w:t xml:space="preserve"> </w:t>
      </w:r>
      <w:r w:rsidRPr="00FD37BE">
        <w:rPr>
          <w:rFonts w:eastAsia="Times New Roman" w:cs="Times New Roman"/>
          <w:color w:val="auto"/>
          <w:kern w:val="0"/>
          <w:szCs w:val="24"/>
          <w:lang w:val="en-US"/>
          <w14:ligatures w14:val="none"/>
        </w:rPr>
        <w:t xml:space="preserve">menyatakan bahwa </w:t>
      </w:r>
      <w:r w:rsidRPr="00FD37BE">
        <w:rPr>
          <w:rFonts w:eastAsia="Times New Roman" w:cs="Times New Roman"/>
          <w:i/>
          <w:color w:val="auto"/>
          <w:kern w:val="0"/>
          <w:szCs w:val="24"/>
          <w:lang w:val="en-US"/>
          <w14:ligatures w14:val="none"/>
        </w:rPr>
        <w:t>Financial Distress</w:t>
      </w:r>
      <w:r w:rsidRPr="00FD37BE">
        <w:rPr>
          <w:rFonts w:eastAsia="Times New Roman" w:cs="Times New Roman"/>
          <w:color w:val="auto"/>
          <w:kern w:val="0"/>
          <w:szCs w:val="24"/>
          <w:lang w:val="en-US"/>
          <w14:ligatures w14:val="none"/>
        </w:rPr>
        <w:t xml:space="preserve"> tidak berpengaruh terhadap Konservatisme Akuntansi.</w:t>
      </w:r>
    </w:p>
    <w:p w14:paraId="4D0684D3" w14:textId="4AA56A13" w:rsidR="00450C1A" w:rsidRPr="00FD37BE" w:rsidRDefault="00960A0F" w:rsidP="00994816">
      <w:pPr>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Hasil penelitian yang dilakukan oleh Muhamamd Rivandi dan Sherly Ariska (2019),</w:t>
      </w:r>
      <w:r w:rsidR="00F6152F" w:rsidRPr="00FD37BE">
        <w:rPr>
          <w:rFonts w:eastAsia="Times New Roman" w:cs="Times New Roman"/>
          <w:color w:val="auto"/>
          <w:kern w:val="0"/>
          <w:szCs w:val="24"/>
          <w:lang w:val="en-US"/>
          <w14:ligatures w14:val="none"/>
        </w:rPr>
        <w:t xml:space="preserve"> </w:t>
      </w:r>
      <w:r w:rsidR="00F6152F" w:rsidRPr="00FD37BE">
        <w:rPr>
          <w:szCs w:val="24"/>
        </w:rPr>
        <w:t>Ni Putu Dian Kristina Murti, Gede Adi Yuniarta (2021)</w:t>
      </w:r>
      <w:r w:rsidR="00F6152F" w:rsidRPr="00FD37BE">
        <w:rPr>
          <w:rFonts w:eastAsia="Times New Roman" w:cs="Times New Roman"/>
          <w:color w:val="auto"/>
          <w:kern w:val="0"/>
          <w:szCs w:val="24"/>
          <w:lang w:val="en-US"/>
          <w14:ligatures w14:val="none"/>
        </w:rPr>
        <w:t xml:space="preserve">, </w:t>
      </w:r>
      <w:r w:rsidR="00B30ABC" w:rsidRPr="00FD37BE">
        <w:rPr>
          <w:szCs w:val="24"/>
        </w:rPr>
        <w:t xml:space="preserve">Kusuma Indawati Halim (2023), </w:t>
      </w:r>
      <w:r w:rsidR="00307E5F" w:rsidRPr="00FD37BE">
        <w:rPr>
          <w:szCs w:val="24"/>
        </w:rPr>
        <w:t xml:space="preserve">Sintia (2023), </w:t>
      </w:r>
      <w:r w:rsidR="00231745" w:rsidRPr="00FD37BE">
        <w:rPr>
          <w:szCs w:val="24"/>
        </w:rPr>
        <w:t xml:space="preserve">Velencia Budiman (2021) </w:t>
      </w:r>
      <w:r w:rsidR="00231745" w:rsidRPr="00FD37BE">
        <w:rPr>
          <w:rFonts w:eastAsia="Times New Roman" w:cs="Times New Roman"/>
          <w:color w:val="auto"/>
          <w:kern w:val="0"/>
          <w:szCs w:val="24"/>
          <w:lang w:val="en-US"/>
          <w14:ligatures w14:val="none"/>
        </w:rPr>
        <w:t xml:space="preserve">menyatakan bahwa </w:t>
      </w:r>
      <w:r w:rsidR="00231745" w:rsidRPr="00FD37BE">
        <w:rPr>
          <w:rFonts w:eastAsia="Times New Roman" w:cs="Times New Roman"/>
          <w:i/>
          <w:color w:val="auto"/>
          <w:kern w:val="0"/>
          <w:szCs w:val="24"/>
          <w:lang w:val="en-US"/>
          <w14:ligatures w14:val="none"/>
        </w:rPr>
        <w:t>C</w:t>
      </w:r>
      <w:r w:rsidR="00FA5F5A" w:rsidRPr="00FD37BE">
        <w:rPr>
          <w:rFonts w:eastAsia="Times New Roman" w:cs="Times New Roman"/>
          <w:i/>
          <w:color w:val="auto"/>
          <w:kern w:val="0"/>
          <w:szCs w:val="24"/>
          <w:lang w:val="en-US"/>
          <w14:ligatures w14:val="none"/>
        </w:rPr>
        <w:t>apital Intensity</w:t>
      </w:r>
      <w:r w:rsidR="00231745" w:rsidRPr="00FD37BE">
        <w:rPr>
          <w:rFonts w:eastAsia="Times New Roman" w:cs="Times New Roman"/>
          <w:color w:val="auto"/>
          <w:kern w:val="0"/>
          <w:szCs w:val="24"/>
          <w:lang w:val="en-US"/>
          <w14:ligatures w14:val="none"/>
        </w:rPr>
        <w:t xml:space="preserve"> berpengaruh terhadap Konservatisme akuntansi. Tetapi berbeda </w:t>
      </w:r>
      <w:r w:rsidR="00231745" w:rsidRPr="00FD37BE">
        <w:rPr>
          <w:rFonts w:eastAsia="Times New Roman" w:cs="Times New Roman"/>
          <w:color w:val="auto"/>
          <w:kern w:val="0"/>
          <w:szCs w:val="24"/>
          <w:lang w:val="en-US"/>
          <w14:ligatures w14:val="none"/>
        </w:rPr>
        <w:lastRenderedPageBreak/>
        <w:t>dengan penelitian</w:t>
      </w:r>
      <w:r w:rsidR="00FA5F5A" w:rsidRPr="00FD37BE">
        <w:rPr>
          <w:szCs w:val="24"/>
        </w:rPr>
        <w:t xml:space="preserve"> Ferianty Riska Endayanti</w:t>
      </w:r>
      <w:r w:rsidR="00FA5F5A" w:rsidRPr="00FD37BE">
        <w:rPr>
          <w:rFonts w:eastAsia="Times New Roman" w:cs="Times New Roman"/>
          <w:color w:val="auto"/>
          <w:kern w:val="0"/>
          <w:szCs w:val="24"/>
          <w:lang w:val="en-US"/>
          <w14:ligatures w14:val="none"/>
        </w:rPr>
        <w:t xml:space="preserve">  (2022)</w:t>
      </w:r>
      <w:r w:rsidR="00450C1A" w:rsidRPr="00FD37BE">
        <w:rPr>
          <w:rFonts w:eastAsia="Times New Roman" w:cs="Times New Roman"/>
          <w:color w:val="auto"/>
          <w:kern w:val="0"/>
          <w:szCs w:val="24"/>
          <w:lang w:val="en-US"/>
          <w14:ligatures w14:val="none"/>
        </w:rPr>
        <w:t xml:space="preserve"> dan</w:t>
      </w:r>
      <w:r w:rsidR="00FA5F5A" w:rsidRPr="00FD37BE">
        <w:rPr>
          <w:rFonts w:eastAsia="Times New Roman" w:cs="Times New Roman"/>
          <w:color w:val="auto"/>
          <w:kern w:val="0"/>
          <w:szCs w:val="24"/>
          <w:lang w:val="en-US"/>
          <w14:ligatures w14:val="none"/>
        </w:rPr>
        <w:t xml:space="preserve"> </w:t>
      </w:r>
      <w:r w:rsidR="00450C1A" w:rsidRPr="00FD37BE">
        <w:rPr>
          <w:rFonts w:eastAsia="Times New Roman" w:cs="Times New Roman"/>
          <w:color w:val="auto"/>
          <w:kern w:val="0"/>
          <w:szCs w:val="24"/>
          <w:lang w:val="en-US"/>
          <w14:ligatures w14:val="none"/>
        </w:rPr>
        <w:t xml:space="preserve">Hari Stiawan, Fitria Eka Ningsih dan Suciati Nurani (2022) menyatakan bahwa </w:t>
      </w:r>
      <w:r w:rsidR="00450C1A" w:rsidRPr="00FD37BE">
        <w:rPr>
          <w:rFonts w:eastAsia="Times New Roman" w:cs="Times New Roman"/>
          <w:i/>
          <w:color w:val="auto"/>
          <w:kern w:val="0"/>
          <w:szCs w:val="24"/>
          <w:lang w:val="en-US"/>
          <w14:ligatures w14:val="none"/>
        </w:rPr>
        <w:t xml:space="preserve">Capital Intensity </w:t>
      </w:r>
      <w:r w:rsidR="00450C1A" w:rsidRPr="00FD37BE">
        <w:rPr>
          <w:rFonts w:eastAsia="Times New Roman" w:cs="Times New Roman"/>
          <w:color w:val="auto"/>
          <w:kern w:val="0"/>
          <w:szCs w:val="24"/>
          <w:lang w:val="en-US"/>
          <w14:ligatures w14:val="none"/>
        </w:rPr>
        <w:t>tidak berpengaruh terhadap Konservatisme Akuntansi.</w:t>
      </w:r>
    </w:p>
    <w:p w14:paraId="3D3F4F94" w14:textId="1FAB510B" w:rsidR="00942DDC" w:rsidRPr="00FD37BE" w:rsidRDefault="00D02986" w:rsidP="00994816">
      <w:pPr>
        <w:rPr>
          <w:rFonts w:eastAsia="Times New Roman" w:cs="Times New Roman"/>
          <w:b/>
          <w:color w:val="auto"/>
          <w:kern w:val="0"/>
          <w:szCs w:val="24"/>
          <w:lang w:val="en-US"/>
          <w14:ligatures w14:val="none"/>
        </w:rPr>
      </w:pPr>
      <w:r w:rsidRPr="00FD37BE">
        <w:rPr>
          <w:rFonts w:eastAsia="Times New Roman" w:cs="Times New Roman"/>
          <w:color w:val="auto"/>
          <w:kern w:val="0"/>
          <w:szCs w:val="24"/>
          <w:lang w:val="en-US"/>
          <w14:ligatures w14:val="none"/>
        </w:rPr>
        <w:t xml:space="preserve">Berdasarkan uraian dan fenomena di atas, maka penulis tertarik untuk melakukan penelitian lebih lanjut dengan judul </w:t>
      </w:r>
      <w:r w:rsidRPr="00FD37BE">
        <w:rPr>
          <w:rFonts w:eastAsia="Times New Roman" w:cs="Times New Roman"/>
          <w:b/>
          <w:color w:val="auto"/>
          <w:kern w:val="0"/>
          <w:szCs w:val="24"/>
          <w:lang w:val="en-US"/>
          <w14:ligatures w14:val="none"/>
        </w:rPr>
        <w:t xml:space="preserve">“Pengaruh </w:t>
      </w:r>
      <w:r w:rsidRPr="00FD37BE">
        <w:rPr>
          <w:rFonts w:eastAsia="Times New Roman" w:cs="Times New Roman"/>
          <w:b/>
          <w:iCs/>
          <w:color w:val="auto"/>
          <w:kern w:val="0"/>
          <w:szCs w:val="24"/>
          <w:lang w:val="en-US"/>
          <w14:ligatures w14:val="none"/>
        </w:rPr>
        <w:t xml:space="preserve">Insentif Pajak, </w:t>
      </w:r>
      <w:r w:rsidRPr="00FD37BE">
        <w:rPr>
          <w:rFonts w:eastAsia="Times New Roman" w:cs="Times New Roman"/>
          <w:b/>
          <w:i/>
          <w:color w:val="auto"/>
          <w:kern w:val="0"/>
          <w:szCs w:val="24"/>
          <w:lang w:val="en-US"/>
          <w14:ligatures w14:val="none"/>
        </w:rPr>
        <w:t xml:space="preserve">Financial Distress </w:t>
      </w:r>
      <w:r w:rsidRPr="00FD37BE">
        <w:rPr>
          <w:rFonts w:eastAsia="Times New Roman" w:cs="Times New Roman"/>
          <w:b/>
          <w:iCs/>
          <w:color w:val="auto"/>
          <w:kern w:val="0"/>
          <w:szCs w:val="24"/>
          <w:lang w:val="en-US"/>
          <w14:ligatures w14:val="none"/>
        </w:rPr>
        <w:t xml:space="preserve">dan </w:t>
      </w:r>
      <w:r w:rsidRPr="00FD37BE">
        <w:rPr>
          <w:rFonts w:eastAsia="Times New Roman" w:cs="Times New Roman"/>
          <w:b/>
          <w:i/>
          <w:color w:val="auto"/>
          <w:kern w:val="0"/>
          <w:szCs w:val="24"/>
          <w:lang w:val="en-US"/>
          <w14:ligatures w14:val="none"/>
        </w:rPr>
        <w:t>Capital Intensity</w:t>
      </w:r>
      <w:r w:rsidRPr="00FD37BE">
        <w:rPr>
          <w:rFonts w:eastAsia="Times New Roman" w:cs="Times New Roman"/>
          <w:b/>
          <w:color w:val="auto"/>
          <w:kern w:val="0"/>
          <w:szCs w:val="24"/>
          <w:lang w:val="en-US"/>
          <w14:ligatures w14:val="none"/>
        </w:rPr>
        <w:t xml:space="preserve"> </w:t>
      </w:r>
      <w:r w:rsidR="00DA4EA3" w:rsidRPr="00FD37BE">
        <w:rPr>
          <w:rFonts w:eastAsia="Times New Roman" w:cs="Times New Roman"/>
          <w:b/>
          <w:color w:val="auto"/>
          <w:kern w:val="0"/>
          <w:szCs w:val="24"/>
          <w:lang w:val="en-US"/>
          <w14:ligatures w14:val="none"/>
        </w:rPr>
        <w:t>t</w:t>
      </w:r>
      <w:r w:rsidRPr="00FD37BE">
        <w:rPr>
          <w:rFonts w:eastAsia="Times New Roman" w:cs="Times New Roman"/>
          <w:b/>
          <w:color w:val="auto"/>
          <w:kern w:val="0"/>
          <w:szCs w:val="24"/>
          <w:lang w:val="en-US"/>
          <w14:ligatures w14:val="none"/>
        </w:rPr>
        <w:t xml:space="preserve">erhadap Konservatisme Akuntansi (Studi pada Perusahaan </w:t>
      </w:r>
      <w:r w:rsidR="00A27B0D">
        <w:rPr>
          <w:rFonts w:eastAsia="Times New Roman" w:cs="Times New Roman"/>
          <w:b/>
          <w:i/>
          <w:color w:val="auto"/>
          <w:kern w:val="0"/>
          <w:szCs w:val="24"/>
          <w:lang w:val="en-US"/>
          <w14:ligatures w14:val="none"/>
        </w:rPr>
        <w:t>Transportation and Logistic</w:t>
      </w:r>
      <w:r w:rsidRPr="00FD37BE">
        <w:rPr>
          <w:rFonts w:eastAsia="Times New Roman" w:cs="Times New Roman"/>
          <w:b/>
          <w:color w:val="auto"/>
          <w:kern w:val="0"/>
          <w:szCs w:val="24"/>
          <w:lang w:val="en-US"/>
          <w14:ligatures w14:val="none"/>
        </w:rPr>
        <w:t xml:space="preserve"> yang terdaftar di Bursa Efek Indonesia Periode 2018-2022)”.</w:t>
      </w:r>
    </w:p>
    <w:p w14:paraId="5E4143D1" w14:textId="77777777" w:rsidR="004414FA" w:rsidRPr="00FD37BE" w:rsidRDefault="004414FA" w:rsidP="00994816">
      <w:pPr>
        <w:rPr>
          <w:rFonts w:eastAsia="Times New Roman" w:cs="Times New Roman"/>
          <w:b/>
          <w:color w:val="auto"/>
          <w:kern w:val="0"/>
          <w:szCs w:val="24"/>
          <w:lang w:val="en-US"/>
          <w14:ligatures w14:val="none"/>
        </w:rPr>
      </w:pPr>
    </w:p>
    <w:p w14:paraId="6349769D" w14:textId="06EC03C8" w:rsidR="00B01D7E" w:rsidRPr="00FD37BE" w:rsidRDefault="00D91B45" w:rsidP="004414FA">
      <w:pPr>
        <w:pStyle w:val="Heading2"/>
        <w:rPr>
          <w:rFonts w:eastAsia="Times New Roman"/>
          <w:lang w:val="en-US"/>
        </w:rPr>
      </w:pPr>
      <w:bookmarkStart w:id="13" w:name="_Toc161739850"/>
      <w:r w:rsidRPr="00FD37BE">
        <w:rPr>
          <w:rFonts w:eastAsia="Times New Roman"/>
          <w:lang w:val="en-US"/>
        </w:rPr>
        <w:t xml:space="preserve">Identifikasi dan </w:t>
      </w:r>
      <w:r w:rsidR="00650F22" w:rsidRPr="00FD37BE">
        <w:rPr>
          <w:rFonts w:eastAsia="Times New Roman"/>
          <w:lang w:val="en-US"/>
        </w:rPr>
        <w:t>Rumusan Masalah</w:t>
      </w:r>
      <w:r w:rsidR="00041D11" w:rsidRPr="00FD37BE">
        <w:rPr>
          <w:rFonts w:eastAsia="Times New Roman"/>
          <w:lang w:val="en-US"/>
        </w:rPr>
        <w:t xml:space="preserve"> Penilitian</w:t>
      </w:r>
      <w:bookmarkEnd w:id="13"/>
    </w:p>
    <w:p w14:paraId="2D468F16" w14:textId="30761FD0" w:rsidR="00041D11" w:rsidRPr="00FD37BE" w:rsidRDefault="00836F27" w:rsidP="004414FA">
      <w:pPr>
        <w:pStyle w:val="Heading3"/>
      </w:pPr>
      <w:bookmarkStart w:id="14" w:name="_Toc161739851"/>
      <w:r w:rsidRPr="00FD37BE">
        <w:t>Identifikasi Masalah</w:t>
      </w:r>
      <w:r w:rsidR="005834D2" w:rsidRPr="00FD37BE">
        <w:t xml:space="preserve"> Penelitian</w:t>
      </w:r>
      <w:bookmarkEnd w:id="14"/>
    </w:p>
    <w:p w14:paraId="0F7EC8B7" w14:textId="77777777" w:rsidR="005C1A81" w:rsidRPr="00FD37BE" w:rsidRDefault="005C1A81" w:rsidP="00994816">
      <w:pPr>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Berdasarkan fenomena diatas yang terjadi pada penelitian, penulis mengidentifikasi adanya beberapa masalah yaitu: </w:t>
      </w:r>
    </w:p>
    <w:p w14:paraId="4C77EEED" w14:textId="34A6BBDF" w:rsidR="004414FA" w:rsidRPr="00FD37BE" w:rsidRDefault="005C1A81" w:rsidP="00EE442F">
      <w:pPr>
        <w:pStyle w:val="ListParagraph"/>
        <w:numPr>
          <w:ilvl w:val="0"/>
          <w:numId w:val="4"/>
        </w:numPr>
        <w:ind w:left="1134"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Masih banyak perusahaan yang tidak menerapkan konservatisme akuntansi dalam penyajian laporan keuangan di antaranya </w:t>
      </w:r>
      <w:r w:rsidR="00F251BE" w:rsidRPr="00FD37BE">
        <w:rPr>
          <w:rFonts w:eastAsia="Times New Roman" w:cs="Times New Roman"/>
          <w:color w:val="auto"/>
          <w:kern w:val="0"/>
          <w:szCs w:val="24"/>
          <w:lang w:val="en-US"/>
          <w14:ligatures w14:val="none"/>
        </w:rPr>
        <w:t xml:space="preserve">Perusahaan yang </w:t>
      </w:r>
      <w:r w:rsidRPr="00FD37BE">
        <w:rPr>
          <w:rFonts w:eastAsia="Times New Roman" w:cs="Times New Roman"/>
          <w:color w:val="auto"/>
          <w:kern w:val="0"/>
          <w:szCs w:val="24"/>
          <w:lang w:val="en-US"/>
          <w14:ligatures w14:val="none"/>
        </w:rPr>
        <w:t xml:space="preserve">mengakui </w:t>
      </w:r>
      <w:r w:rsidR="00CD1916" w:rsidRPr="00FD37BE">
        <w:rPr>
          <w:rFonts w:eastAsia="Times New Roman" w:cs="Times New Roman"/>
          <w:color w:val="auto"/>
          <w:kern w:val="0"/>
          <w:szCs w:val="24"/>
          <w:lang w:val="en-US"/>
          <w14:ligatures w14:val="none"/>
        </w:rPr>
        <w:t>pendapatan</w:t>
      </w:r>
      <w:r w:rsidR="001C3B49" w:rsidRPr="00FD37BE">
        <w:rPr>
          <w:rFonts w:eastAsia="Times New Roman" w:cs="Times New Roman"/>
          <w:color w:val="auto"/>
          <w:kern w:val="0"/>
          <w:szCs w:val="24"/>
          <w:lang w:val="en-US"/>
          <w14:ligatures w14:val="none"/>
        </w:rPr>
        <w:t xml:space="preserve">ya </w:t>
      </w:r>
      <w:r w:rsidR="00F81F9C">
        <w:rPr>
          <w:rFonts w:eastAsia="Times New Roman" w:cs="Times New Roman"/>
          <w:color w:val="auto"/>
          <w:kern w:val="0"/>
          <w:szCs w:val="24"/>
          <w:lang w:val="en-US"/>
          <w14:ligatures w14:val="none"/>
        </w:rPr>
        <w:t>tidak diakui</w:t>
      </w:r>
      <w:r w:rsidR="00830067">
        <w:rPr>
          <w:rFonts w:eastAsia="Times New Roman" w:cs="Times New Roman"/>
          <w:color w:val="auto"/>
          <w:kern w:val="0"/>
          <w:szCs w:val="24"/>
          <w:lang w:val="en-US"/>
          <w14:ligatures w14:val="none"/>
        </w:rPr>
        <w:t xml:space="preserve"> diwaktu yang tepat</w:t>
      </w:r>
      <w:r w:rsidR="00F251BE" w:rsidRPr="00FD37BE">
        <w:rPr>
          <w:rFonts w:eastAsia="Times New Roman" w:cs="Times New Roman"/>
          <w:color w:val="auto"/>
          <w:kern w:val="0"/>
          <w:szCs w:val="24"/>
          <w:lang w:val="en-US"/>
          <w14:ligatures w14:val="none"/>
        </w:rPr>
        <w:t>.</w:t>
      </w:r>
    </w:p>
    <w:p w14:paraId="489F077A" w14:textId="77777777" w:rsidR="004414FA" w:rsidRPr="00FD37BE" w:rsidRDefault="005933A1" w:rsidP="00EE442F">
      <w:pPr>
        <w:pStyle w:val="ListParagraph"/>
        <w:numPr>
          <w:ilvl w:val="0"/>
          <w:numId w:val="4"/>
        </w:numPr>
        <w:ind w:left="1134" w:hanging="425"/>
        <w:rPr>
          <w:rFonts w:eastAsia="Times New Roman" w:cs="Times New Roman"/>
          <w:color w:val="auto"/>
          <w:kern w:val="0"/>
          <w:szCs w:val="24"/>
          <w:lang w:val="en-US"/>
          <w14:ligatures w14:val="none"/>
        </w:rPr>
      </w:pPr>
      <w:r w:rsidRPr="00FD37BE">
        <w:t>Penurunan laba yang drastis hingga perusahaan mengalami kerugian mengakibatkan perusahaan membuat laporan keuangan fiktif guna menutupi kinerja keuangannya.</w:t>
      </w:r>
    </w:p>
    <w:p w14:paraId="5096855A" w14:textId="00CEDF58" w:rsidR="0097752A" w:rsidRPr="00FD37BE" w:rsidRDefault="0097752A" w:rsidP="00EE442F">
      <w:pPr>
        <w:pStyle w:val="ListParagraph"/>
        <w:numPr>
          <w:ilvl w:val="0"/>
          <w:numId w:val="4"/>
        </w:numPr>
        <w:ind w:left="1134" w:hanging="425"/>
        <w:rPr>
          <w:rFonts w:eastAsia="Times New Roman" w:cs="Times New Roman"/>
          <w:color w:val="auto"/>
          <w:kern w:val="0"/>
          <w:szCs w:val="24"/>
          <w:lang w:val="en-US"/>
          <w14:ligatures w14:val="none"/>
        </w:rPr>
      </w:pPr>
      <w:r w:rsidRPr="00FD37BE">
        <w:rPr>
          <w:rFonts w:eastAsia="Times New Roman" w:cs="Times New Roman"/>
          <w:iCs/>
          <w:color w:val="auto"/>
          <w:kern w:val="0"/>
          <w:szCs w:val="24"/>
          <w:lang w:val="en-US"/>
          <w14:ligatures w14:val="none"/>
        </w:rPr>
        <w:t xml:space="preserve">Hal </w:t>
      </w:r>
      <w:r w:rsidRPr="00FD37BE">
        <w:rPr>
          <w:rFonts w:eastAsia="Times New Roman" w:cs="Times New Roman"/>
          <w:color w:val="auto"/>
          <w:kern w:val="0"/>
          <w:szCs w:val="24"/>
          <w:lang w:val="en-US"/>
          <w14:ligatures w14:val="none"/>
        </w:rPr>
        <w:t>tersebut menimbulkan laporan keuangan yang m</w:t>
      </w:r>
      <w:r w:rsidR="00D2174C" w:rsidRPr="00FD37BE">
        <w:rPr>
          <w:rFonts w:eastAsia="Times New Roman" w:cs="Times New Roman"/>
          <w:color w:val="auto"/>
          <w:kern w:val="0"/>
          <w:szCs w:val="24"/>
          <w:lang w:val="en-US"/>
          <w14:ligatures w14:val="none"/>
        </w:rPr>
        <w:t>enyesatkan</w:t>
      </w:r>
      <w:r w:rsidRPr="00FD37BE">
        <w:rPr>
          <w:rFonts w:eastAsia="Times New Roman" w:cs="Times New Roman"/>
          <w:color w:val="auto"/>
          <w:kern w:val="0"/>
          <w:szCs w:val="24"/>
          <w:lang w:val="en-US"/>
          <w14:ligatures w14:val="none"/>
        </w:rPr>
        <w:t xml:space="preserve"> bagi para penggunanya</w:t>
      </w:r>
      <w:r w:rsidR="005A3997" w:rsidRPr="00FD37BE">
        <w:rPr>
          <w:rFonts w:eastAsia="Times New Roman" w:cs="Times New Roman"/>
          <w:color w:val="auto"/>
          <w:kern w:val="0"/>
          <w:szCs w:val="24"/>
          <w:lang w:val="en-US"/>
          <w14:ligatures w14:val="none"/>
        </w:rPr>
        <w:t xml:space="preserve"> dan mendapatkan sanksi bagi </w:t>
      </w:r>
      <w:r w:rsidR="00682D6B" w:rsidRPr="00FD37BE">
        <w:rPr>
          <w:rFonts w:eastAsia="Times New Roman" w:cs="Times New Roman"/>
          <w:color w:val="auto"/>
          <w:kern w:val="0"/>
          <w:szCs w:val="24"/>
          <w:lang w:val="en-US"/>
          <w14:ligatures w14:val="none"/>
        </w:rPr>
        <w:t>Perusahaan.</w:t>
      </w:r>
    </w:p>
    <w:p w14:paraId="3A70BC81" w14:textId="77777777" w:rsidR="004414FA" w:rsidRPr="00FD37BE" w:rsidRDefault="004414FA" w:rsidP="004414FA">
      <w:pPr>
        <w:rPr>
          <w:rFonts w:eastAsia="Times New Roman" w:cs="Times New Roman"/>
          <w:color w:val="auto"/>
          <w:kern w:val="0"/>
          <w:szCs w:val="24"/>
          <w:lang w:val="en-US"/>
          <w14:ligatures w14:val="none"/>
        </w:rPr>
      </w:pPr>
    </w:p>
    <w:p w14:paraId="0DEA369D" w14:textId="6C30C270" w:rsidR="00ED5E59" w:rsidRPr="00FD37BE" w:rsidRDefault="00A24274" w:rsidP="004414FA">
      <w:pPr>
        <w:pStyle w:val="Heading3"/>
      </w:pPr>
      <w:bookmarkStart w:id="15" w:name="_Toc161739852"/>
      <w:r w:rsidRPr="00FD37BE">
        <w:lastRenderedPageBreak/>
        <w:t>Rumusan Masalah</w:t>
      </w:r>
      <w:bookmarkEnd w:id="15"/>
      <w:r w:rsidRPr="00FD37BE">
        <w:t xml:space="preserve"> </w:t>
      </w:r>
    </w:p>
    <w:p w14:paraId="3E7CE1B9" w14:textId="77777777" w:rsidR="00B7073B" w:rsidRPr="00FD37BE" w:rsidRDefault="00B7073B" w:rsidP="00994816">
      <w:pPr>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Berdasarkan identifikasi masalah, maka rumusan masalah dalam penelitian ini adalah: </w:t>
      </w:r>
    </w:p>
    <w:p w14:paraId="38A21067" w14:textId="590B93EB" w:rsidR="004414FA" w:rsidRPr="00FD37BE" w:rsidRDefault="00B7073B"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Bagaimana </w:t>
      </w:r>
      <w:r w:rsidR="003B13B2" w:rsidRPr="00FD37BE">
        <w:rPr>
          <w:rFonts w:eastAsia="Times New Roman" w:cs="Times New Roman"/>
          <w:color w:val="auto"/>
          <w:kern w:val="0"/>
          <w:szCs w:val="24"/>
          <w:lang w:val="en-US"/>
          <w14:ligatures w14:val="none"/>
        </w:rPr>
        <w:t>insentif pajak</w:t>
      </w:r>
      <w:r w:rsidRPr="00FD37BE">
        <w:rPr>
          <w:rFonts w:eastAsia="Times New Roman" w:cs="Times New Roman"/>
          <w:color w:val="auto"/>
          <w:kern w:val="0"/>
          <w:szCs w:val="24"/>
          <w:lang w:val="en-US"/>
          <w14:ligatures w14:val="none"/>
        </w:rPr>
        <w:t xml:space="preserve">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Indonesia tahun 2018-2022. </w:t>
      </w:r>
    </w:p>
    <w:p w14:paraId="29BE5DDB" w14:textId="4423D975" w:rsidR="004414FA" w:rsidRPr="00FD37BE" w:rsidRDefault="00B7073B"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Bagaimana </w:t>
      </w:r>
      <w:r w:rsidR="003B13B2" w:rsidRPr="00FD37BE">
        <w:rPr>
          <w:rFonts w:eastAsia="Times New Roman" w:cs="Times New Roman"/>
          <w:i/>
          <w:iCs/>
          <w:color w:val="auto"/>
          <w:kern w:val="0"/>
          <w:szCs w:val="24"/>
          <w:lang w:val="en-US"/>
          <w14:ligatures w14:val="none"/>
        </w:rPr>
        <w:t xml:space="preserve">financial distress </w:t>
      </w:r>
      <w:r w:rsidRPr="00FD37BE">
        <w:rPr>
          <w:rFonts w:eastAsia="Times New Roman" w:cs="Times New Roman"/>
          <w:color w:val="auto"/>
          <w:kern w:val="0"/>
          <w:szCs w:val="24"/>
          <w:lang w:val="en-US"/>
          <w14:ligatures w14:val="none"/>
        </w:rPr>
        <w:t xml:space="preserve">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Indonesia tahun 2018-2022. </w:t>
      </w:r>
    </w:p>
    <w:p w14:paraId="6CE47840" w14:textId="557A431B" w:rsidR="004414FA" w:rsidRPr="00FD37BE" w:rsidRDefault="0054071D"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Bagaimana </w:t>
      </w:r>
      <w:r w:rsidRPr="00FD37BE">
        <w:rPr>
          <w:rFonts w:eastAsia="Times New Roman" w:cs="Times New Roman"/>
          <w:i/>
          <w:iCs/>
          <w:color w:val="auto"/>
          <w:kern w:val="0"/>
          <w:szCs w:val="24"/>
          <w:lang w:val="en-US"/>
          <w14:ligatures w14:val="none"/>
        </w:rPr>
        <w:t xml:space="preserve">capital intensity </w:t>
      </w:r>
      <w:r w:rsidRPr="00FD37BE">
        <w:rPr>
          <w:rFonts w:eastAsia="Times New Roman" w:cs="Times New Roman"/>
          <w:color w:val="auto"/>
          <w:kern w:val="0"/>
          <w:szCs w:val="24"/>
          <w:lang w:val="en-US"/>
          <w14:ligatures w14:val="none"/>
        </w:rPr>
        <w:t xml:space="preserve">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Indonesia tahun 2018-2022.</w:t>
      </w:r>
    </w:p>
    <w:p w14:paraId="5328CBDB" w14:textId="51CD662E" w:rsidR="004414FA" w:rsidRPr="00FD37BE" w:rsidRDefault="00B7073B"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Bagaimana konservatisme akuntansi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Indonesia tahun 2018-2022.</w:t>
      </w:r>
    </w:p>
    <w:p w14:paraId="045483DE" w14:textId="595CC026" w:rsidR="004414FA" w:rsidRPr="00FD37BE" w:rsidRDefault="00B7073B"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Seberapa besar pengaruh</w:t>
      </w:r>
      <w:r w:rsidR="00157A64" w:rsidRPr="00FD37BE">
        <w:rPr>
          <w:rFonts w:eastAsia="Times New Roman" w:cs="Times New Roman"/>
          <w:color w:val="auto"/>
          <w:kern w:val="0"/>
          <w:szCs w:val="24"/>
          <w:lang w:val="en-US"/>
          <w14:ligatures w14:val="none"/>
        </w:rPr>
        <w:t xml:space="preserve"> insentif pajak</w:t>
      </w:r>
      <w:r w:rsidRPr="00FD37BE">
        <w:rPr>
          <w:rFonts w:eastAsia="Times New Roman" w:cs="Times New Roman"/>
          <w:color w:val="auto"/>
          <w:kern w:val="0"/>
          <w:szCs w:val="24"/>
          <w:lang w:val="en-US"/>
          <w14:ligatures w14:val="none"/>
        </w:rPr>
        <w:t xml:space="preserve"> terhadap konservatisme akuntansi pada perusahaan </w:t>
      </w:r>
      <w:r w:rsidR="00A27B0D">
        <w:rPr>
          <w:rFonts w:eastAsia="Times New Roman" w:cs="Times New Roman"/>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Indonesia tahun 2018-2022. </w:t>
      </w:r>
    </w:p>
    <w:p w14:paraId="47001442" w14:textId="195B1979" w:rsidR="004414FA" w:rsidRPr="00FD37BE" w:rsidRDefault="00B7073B"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Seberapa besar pengaruh </w:t>
      </w:r>
      <w:r w:rsidR="00157A64" w:rsidRPr="00FD37BE">
        <w:rPr>
          <w:rFonts w:eastAsia="Times New Roman" w:cs="Times New Roman"/>
          <w:i/>
          <w:color w:val="auto"/>
          <w:kern w:val="0"/>
          <w:szCs w:val="24"/>
          <w:lang w:val="en-US"/>
          <w14:ligatures w14:val="none"/>
        </w:rPr>
        <w:t>financial distress</w:t>
      </w:r>
      <w:r w:rsidRPr="00FD37BE">
        <w:rPr>
          <w:rFonts w:eastAsia="Times New Roman" w:cs="Times New Roman"/>
          <w:color w:val="auto"/>
          <w:kern w:val="0"/>
          <w:szCs w:val="24"/>
          <w:lang w:val="en-US"/>
          <w14:ligatures w14:val="none"/>
        </w:rPr>
        <w:t xml:space="preserve"> terhadap konservatisme akuntansi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Indonesia tahun 2018-2022.</w:t>
      </w:r>
    </w:p>
    <w:p w14:paraId="3CA43E74" w14:textId="5AE1AADF" w:rsidR="00157A64" w:rsidRDefault="00157A64"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Seberapa besar pengaruh </w:t>
      </w:r>
      <w:r w:rsidR="00E16F0E" w:rsidRPr="00FD37BE">
        <w:rPr>
          <w:rFonts w:eastAsia="Times New Roman" w:cs="Times New Roman"/>
          <w:i/>
          <w:color w:val="auto"/>
          <w:kern w:val="0"/>
          <w:szCs w:val="24"/>
          <w:lang w:val="en-US"/>
          <w14:ligatures w14:val="none"/>
        </w:rPr>
        <w:t>capital intensity</w:t>
      </w:r>
      <w:r w:rsidRPr="00FD37BE">
        <w:rPr>
          <w:rFonts w:eastAsia="Times New Roman" w:cs="Times New Roman"/>
          <w:color w:val="auto"/>
          <w:kern w:val="0"/>
          <w:szCs w:val="24"/>
          <w:lang w:val="en-US"/>
          <w14:ligatures w14:val="none"/>
        </w:rPr>
        <w:t xml:space="preserve"> terhadap konservatisme akuntansi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Indonesia tahun 2018-2022.</w:t>
      </w:r>
    </w:p>
    <w:p w14:paraId="5C6E000D" w14:textId="77777777" w:rsidR="00C435BC" w:rsidRDefault="00C435BC" w:rsidP="00C435BC">
      <w:pPr>
        <w:pStyle w:val="ListParagraph"/>
        <w:ind w:left="1134" w:firstLine="0"/>
        <w:rPr>
          <w:rFonts w:eastAsia="Times New Roman" w:cs="Times New Roman"/>
          <w:color w:val="auto"/>
          <w:kern w:val="0"/>
          <w:szCs w:val="24"/>
          <w:lang w:val="en-US"/>
          <w14:ligatures w14:val="none"/>
        </w:rPr>
      </w:pPr>
    </w:p>
    <w:p w14:paraId="6CE5E26D" w14:textId="77777777" w:rsidR="00C435BC" w:rsidRPr="00FD37BE" w:rsidRDefault="00C435BC" w:rsidP="00C435BC">
      <w:pPr>
        <w:pStyle w:val="ListParagraph"/>
        <w:ind w:left="1134" w:firstLine="0"/>
        <w:rPr>
          <w:rFonts w:eastAsia="Times New Roman" w:cs="Times New Roman"/>
          <w:color w:val="auto"/>
          <w:kern w:val="0"/>
          <w:szCs w:val="24"/>
          <w:lang w:val="en-US"/>
          <w14:ligatures w14:val="none"/>
        </w:rPr>
      </w:pPr>
    </w:p>
    <w:p w14:paraId="5F564C99" w14:textId="77777777" w:rsidR="00366CAA" w:rsidRPr="00FD37BE" w:rsidRDefault="00786FD7" w:rsidP="004414FA">
      <w:pPr>
        <w:pStyle w:val="Heading2"/>
      </w:pPr>
      <w:bookmarkStart w:id="16" w:name="_Toc161739853"/>
      <w:r w:rsidRPr="00FD37BE">
        <w:lastRenderedPageBreak/>
        <w:t>Tujuan Penelitian</w:t>
      </w:r>
      <w:bookmarkEnd w:id="16"/>
      <w:r w:rsidRPr="00FD37BE">
        <w:t xml:space="preserve"> </w:t>
      </w:r>
    </w:p>
    <w:p w14:paraId="409B5452" w14:textId="371FF066" w:rsidR="001061DF" w:rsidRPr="00FD37BE" w:rsidRDefault="001061DF" w:rsidP="00994816">
      <w:pPr>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Tujuan yang hendak dicapai dari penelitian ini adalah sebagai berikut:</w:t>
      </w:r>
    </w:p>
    <w:p w14:paraId="3E8C39ED" w14:textId="29147935" w:rsidR="004414FA" w:rsidRPr="00FD37BE" w:rsidRDefault="001061DF"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Untuk menganalisis </w:t>
      </w:r>
      <w:r w:rsidR="00922ECB" w:rsidRPr="00FD37BE">
        <w:rPr>
          <w:rFonts w:eastAsia="Times New Roman" w:cs="Times New Roman"/>
          <w:color w:val="auto"/>
          <w:kern w:val="0"/>
          <w:szCs w:val="24"/>
          <w:lang w:val="en-US"/>
          <w14:ligatures w14:val="none"/>
        </w:rPr>
        <w:t xml:space="preserve">insentif pajak </w:t>
      </w:r>
      <w:r w:rsidRPr="00FD37BE">
        <w:rPr>
          <w:rFonts w:eastAsia="Times New Roman" w:cs="Times New Roman"/>
          <w:color w:val="auto"/>
          <w:kern w:val="0"/>
          <w:szCs w:val="24"/>
          <w:lang w:val="en-US"/>
          <w14:ligatures w14:val="none"/>
        </w:rPr>
        <w:t xml:space="preserve">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i/>
          <w:color w:val="auto"/>
          <w:kern w:val="0"/>
          <w:szCs w:val="24"/>
          <w:lang w:val="en-US"/>
          <w14:ligatures w14:val="none"/>
        </w:rPr>
        <w:t xml:space="preserve"> </w:t>
      </w:r>
      <w:r w:rsidRPr="00FD37BE">
        <w:rPr>
          <w:rFonts w:eastAsia="Times New Roman" w:cs="Times New Roman"/>
          <w:color w:val="auto"/>
          <w:kern w:val="0"/>
          <w:szCs w:val="24"/>
          <w:lang w:val="en-US"/>
          <w14:ligatures w14:val="none"/>
        </w:rPr>
        <w:t xml:space="preserve">di Bursa Efek Indonsia tahun 2018-2022. </w:t>
      </w:r>
    </w:p>
    <w:p w14:paraId="6DE88151" w14:textId="2BA6FBB9" w:rsidR="004414FA" w:rsidRPr="00FD37BE" w:rsidRDefault="001061DF"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Untuk menganalsis </w:t>
      </w:r>
      <w:r w:rsidR="00922ECB" w:rsidRPr="00FD37BE">
        <w:rPr>
          <w:rFonts w:eastAsia="Times New Roman" w:cs="Times New Roman"/>
          <w:i/>
          <w:color w:val="auto"/>
          <w:kern w:val="0"/>
          <w:szCs w:val="24"/>
          <w:lang w:val="en-US"/>
          <w14:ligatures w14:val="none"/>
        </w:rPr>
        <w:t>financial distress</w:t>
      </w:r>
      <w:r w:rsidRPr="00FD37BE">
        <w:rPr>
          <w:rFonts w:eastAsia="Times New Roman" w:cs="Times New Roman"/>
          <w:color w:val="auto"/>
          <w:kern w:val="0"/>
          <w:szCs w:val="24"/>
          <w:lang w:val="en-US"/>
          <w14:ligatures w14:val="none"/>
        </w:rPr>
        <w:t xml:space="preserve">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Indonsia tahun 2018-2022. </w:t>
      </w:r>
    </w:p>
    <w:p w14:paraId="69E59178" w14:textId="4D7BC0E6" w:rsidR="004414FA" w:rsidRPr="00FD37BE" w:rsidRDefault="00922ECB"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Untuk menganalsis </w:t>
      </w:r>
      <w:r w:rsidRPr="00FD37BE">
        <w:rPr>
          <w:rFonts w:eastAsia="Times New Roman" w:cs="Times New Roman"/>
          <w:i/>
          <w:color w:val="auto"/>
          <w:kern w:val="0"/>
          <w:szCs w:val="24"/>
          <w:lang w:val="en-US"/>
          <w14:ligatures w14:val="none"/>
        </w:rPr>
        <w:t>capital intensity</w:t>
      </w:r>
      <w:r w:rsidRPr="00FD37BE">
        <w:rPr>
          <w:rFonts w:eastAsia="Times New Roman" w:cs="Times New Roman"/>
          <w:color w:val="auto"/>
          <w:kern w:val="0"/>
          <w:szCs w:val="24"/>
          <w:lang w:val="en-US"/>
          <w14:ligatures w14:val="none"/>
        </w:rPr>
        <w:t xml:space="preserve">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Indonsia tahun 2018-2022. </w:t>
      </w:r>
    </w:p>
    <w:p w14:paraId="1880D264" w14:textId="73DA65C2" w:rsidR="004414FA" w:rsidRPr="00FD37BE" w:rsidRDefault="001061DF"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Untuk menganalisis konservatisme akuntansi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Indonsia tahun 2018-2022. </w:t>
      </w:r>
    </w:p>
    <w:p w14:paraId="1ACFB28E" w14:textId="4414D3C1" w:rsidR="004414FA" w:rsidRPr="00FD37BE" w:rsidRDefault="001061DF"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Untuk menganalisis besarnya pengaruh</w:t>
      </w:r>
      <w:r w:rsidR="00D1049D" w:rsidRPr="00FD37BE">
        <w:rPr>
          <w:rFonts w:eastAsia="Times New Roman" w:cs="Times New Roman"/>
          <w:color w:val="auto"/>
          <w:kern w:val="0"/>
          <w:szCs w:val="24"/>
          <w:lang w:val="en-US"/>
          <w14:ligatures w14:val="none"/>
        </w:rPr>
        <w:t xml:space="preserve"> insentif pajak</w:t>
      </w:r>
      <w:r w:rsidRPr="00FD37BE">
        <w:rPr>
          <w:rFonts w:eastAsia="Times New Roman" w:cs="Times New Roman"/>
          <w:color w:val="auto"/>
          <w:kern w:val="0"/>
          <w:szCs w:val="24"/>
          <w:lang w:val="en-US"/>
          <w14:ligatures w14:val="none"/>
        </w:rPr>
        <w:t xml:space="preserve"> terhadap konservatisme akuntansi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i/>
          <w:color w:val="auto"/>
          <w:kern w:val="0"/>
          <w:szCs w:val="24"/>
          <w:lang w:val="en-US"/>
          <w14:ligatures w14:val="none"/>
        </w:rPr>
        <w:t xml:space="preserve"> </w:t>
      </w:r>
      <w:r w:rsidRPr="00FD37BE">
        <w:rPr>
          <w:rFonts w:eastAsia="Times New Roman" w:cs="Times New Roman"/>
          <w:color w:val="auto"/>
          <w:kern w:val="0"/>
          <w:szCs w:val="24"/>
          <w:lang w:val="en-US"/>
          <w14:ligatures w14:val="none"/>
        </w:rPr>
        <w:t>di Bursa Efek Indonsia tahun 2018-2022.</w:t>
      </w:r>
    </w:p>
    <w:p w14:paraId="55DA1150" w14:textId="6D5DC294" w:rsidR="004414FA" w:rsidRPr="00FD37BE" w:rsidRDefault="001061DF"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Untuk menganalisis besarnya pengaruh </w:t>
      </w:r>
      <w:r w:rsidR="00D1049D" w:rsidRPr="00FD37BE">
        <w:rPr>
          <w:rFonts w:eastAsia="Times New Roman" w:cs="Times New Roman"/>
          <w:i/>
          <w:color w:val="auto"/>
          <w:kern w:val="0"/>
          <w:szCs w:val="24"/>
          <w:lang w:val="en-US"/>
          <w14:ligatures w14:val="none"/>
        </w:rPr>
        <w:t>financial distress</w:t>
      </w:r>
      <w:r w:rsidRPr="00FD37BE">
        <w:rPr>
          <w:rFonts w:eastAsia="Times New Roman" w:cs="Times New Roman"/>
          <w:color w:val="auto"/>
          <w:kern w:val="0"/>
          <w:szCs w:val="24"/>
          <w:lang w:val="en-US"/>
          <w14:ligatures w14:val="none"/>
        </w:rPr>
        <w:t xml:space="preserve"> terhadap konservatisme akuntansi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i/>
          <w:color w:val="auto"/>
          <w:kern w:val="0"/>
          <w:szCs w:val="24"/>
          <w:lang w:val="en-US"/>
          <w14:ligatures w14:val="none"/>
        </w:rPr>
        <w:t xml:space="preserve"> </w:t>
      </w:r>
      <w:r w:rsidRPr="00FD37BE">
        <w:rPr>
          <w:rFonts w:eastAsia="Times New Roman" w:cs="Times New Roman"/>
          <w:color w:val="auto"/>
          <w:kern w:val="0"/>
          <w:szCs w:val="24"/>
          <w:lang w:val="en-US"/>
          <w14:ligatures w14:val="none"/>
        </w:rPr>
        <w:t>di Bursa Efek Indonsia tahun 2018-2022.</w:t>
      </w:r>
    </w:p>
    <w:p w14:paraId="194BC3AB" w14:textId="01D285A0" w:rsidR="00FE31EC" w:rsidRPr="00FD37BE" w:rsidRDefault="00BD44F6"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Untuk menganalisis besarnya pengaruh </w:t>
      </w:r>
      <w:r w:rsidRPr="00FD37BE">
        <w:rPr>
          <w:rFonts w:eastAsia="Times New Roman" w:cs="Times New Roman"/>
          <w:i/>
          <w:color w:val="auto"/>
          <w:kern w:val="0"/>
          <w:szCs w:val="24"/>
          <w:lang w:val="en-US"/>
          <w14:ligatures w14:val="none"/>
        </w:rPr>
        <w:t>capital intensity</w:t>
      </w:r>
      <w:r w:rsidRPr="00FD37BE">
        <w:rPr>
          <w:rFonts w:eastAsia="Times New Roman" w:cs="Times New Roman"/>
          <w:color w:val="auto"/>
          <w:kern w:val="0"/>
          <w:szCs w:val="24"/>
          <w:lang w:val="en-US"/>
          <w14:ligatures w14:val="none"/>
        </w:rPr>
        <w:t xml:space="preserve"> terhadap konservatisme akuntansi pada perusahaan </w:t>
      </w:r>
      <w:r w:rsidR="00A27B0D">
        <w:rPr>
          <w:rFonts w:eastAsia="Times New Roman" w:cs="Times New Roman"/>
          <w:i/>
          <w:color w:val="auto"/>
          <w:kern w:val="0"/>
          <w:szCs w:val="24"/>
          <w:lang w:val="en-US"/>
          <w14:ligatures w14:val="none"/>
        </w:rPr>
        <w:t>Transportation and Logistic</w:t>
      </w:r>
      <w:r w:rsidRPr="00FD37BE">
        <w:rPr>
          <w:rFonts w:eastAsia="Times New Roman" w:cs="Times New Roman"/>
          <w:i/>
          <w:color w:val="auto"/>
          <w:kern w:val="0"/>
          <w:szCs w:val="24"/>
          <w:lang w:val="en-US"/>
          <w14:ligatures w14:val="none"/>
        </w:rPr>
        <w:t xml:space="preserve"> </w:t>
      </w:r>
      <w:r w:rsidRPr="00FD37BE">
        <w:rPr>
          <w:rFonts w:eastAsia="Times New Roman" w:cs="Times New Roman"/>
          <w:color w:val="auto"/>
          <w:kern w:val="0"/>
          <w:szCs w:val="24"/>
          <w:lang w:val="en-US"/>
          <w14:ligatures w14:val="none"/>
        </w:rPr>
        <w:t>di Bursa Efek Indonsia tahun 2018-2022.</w:t>
      </w:r>
    </w:p>
    <w:p w14:paraId="6DD8C7F5" w14:textId="77777777" w:rsidR="006C1A48" w:rsidRPr="00FD37BE" w:rsidRDefault="006C1A48" w:rsidP="00994816">
      <w:pPr>
        <w:rPr>
          <w:rFonts w:eastAsia="Times New Roman"/>
        </w:rPr>
      </w:pPr>
    </w:p>
    <w:p w14:paraId="490D3707" w14:textId="3C751544" w:rsidR="00FE31EC" w:rsidRPr="00FD37BE" w:rsidRDefault="00F32585" w:rsidP="006C1A48">
      <w:pPr>
        <w:pStyle w:val="Heading2"/>
        <w:rPr>
          <w:rFonts w:eastAsia="Times New Roman"/>
        </w:rPr>
      </w:pPr>
      <w:bookmarkStart w:id="17" w:name="_Toc161739854"/>
      <w:r w:rsidRPr="00FD37BE">
        <w:rPr>
          <w:rFonts w:eastAsia="Times New Roman"/>
        </w:rPr>
        <w:lastRenderedPageBreak/>
        <w:t>Kegunaan Penelitian</w:t>
      </w:r>
      <w:bookmarkEnd w:id="17"/>
      <w:r w:rsidRPr="00FD37BE">
        <w:rPr>
          <w:rFonts w:eastAsia="Times New Roman"/>
        </w:rPr>
        <w:t xml:space="preserve"> </w:t>
      </w:r>
    </w:p>
    <w:p w14:paraId="1E9B82F4" w14:textId="1D9E8FF4" w:rsidR="00F32585" w:rsidRPr="00FD37BE" w:rsidRDefault="00752C6D" w:rsidP="006C1A48">
      <w:pPr>
        <w:pStyle w:val="Heading3"/>
      </w:pPr>
      <w:bookmarkStart w:id="18" w:name="_Toc161739855"/>
      <w:r w:rsidRPr="00FD37BE">
        <w:t>Kegunaan Teoritis</w:t>
      </w:r>
      <w:bookmarkEnd w:id="18"/>
    </w:p>
    <w:p w14:paraId="037D09E8" w14:textId="0A4E9B24" w:rsidR="00FD717B" w:rsidRPr="00FD37BE" w:rsidRDefault="00FD717B" w:rsidP="00994816">
      <w:pPr>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Hasil penelitian yang diharapkan memberikan kontribusi terhadap pengembangan ilmu akuntansi, mengenai pengaruh </w:t>
      </w:r>
      <w:r w:rsidR="00E90870" w:rsidRPr="00FD37BE">
        <w:rPr>
          <w:rFonts w:eastAsia="Times New Roman" w:cs="Times New Roman"/>
          <w:color w:val="auto"/>
          <w:kern w:val="0"/>
          <w:szCs w:val="24"/>
          <w:lang w:val="en-US"/>
          <w14:ligatures w14:val="none"/>
        </w:rPr>
        <w:t xml:space="preserve">insentif pajak, </w:t>
      </w:r>
      <w:r w:rsidRPr="00FD37BE">
        <w:rPr>
          <w:rFonts w:eastAsia="Times New Roman" w:cs="Times New Roman"/>
          <w:i/>
          <w:color w:val="auto"/>
          <w:kern w:val="0"/>
          <w:szCs w:val="24"/>
          <w:lang w:val="en-US"/>
          <w14:ligatures w14:val="none"/>
        </w:rPr>
        <w:t>financial distress</w:t>
      </w:r>
      <w:r w:rsidRPr="00FD37BE">
        <w:rPr>
          <w:rFonts w:eastAsia="Times New Roman" w:cs="Times New Roman"/>
          <w:color w:val="auto"/>
          <w:kern w:val="0"/>
          <w:szCs w:val="24"/>
          <w:lang w:val="en-US"/>
          <w14:ligatures w14:val="none"/>
        </w:rPr>
        <w:t xml:space="preserve"> dan</w:t>
      </w:r>
      <w:r w:rsidR="00E90870" w:rsidRPr="00FD37BE">
        <w:rPr>
          <w:rFonts w:eastAsia="Times New Roman" w:cs="Times New Roman"/>
          <w:color w:val="auto"/>
          <w:kern w:val="0"/>
          <w:szCs w:val="24"/>
          <w:lang w:val="en-US"/>
          <w14:ligatures w14:val="none"/>
        </w:rPr>
        <w:t xml:space="preserve"> </w:t>
      </w:r>
      <w:r w:rsidR="00E90870" w:rsidRPr="00FD37BE">
        <w:rPr>
          <w:rFonts w:eastAsia="Times New Roman" w:cs="Times New Roman"/>
          <w:i/>
          <w:iCs/>
          <w:color w:val="auto"/>
          <w:kern w:val="0"/>
          <w:szCs w:val="24"/>
          <w:lang w:val="en-US"/>
          <w14:ligatures w14:val="none"/>
        </w:rPr>
        <w:t>capital intensity</w:t>
      </w:r>
      <w:r w:rsidRPr="00FD37BE">
        <w:rPr>
          <w:rFonts w:eastAsia="Times New Roman" w:cs="Times New Roman"/>
          <w:color w:val="auto"/>
          <w:kern w:val="0"/>
          <w:szCs w:val="24"/>
          <w:lang w:val="en-US"/>
          <w14:ligatures w14:val="none"/>
        </w:rPr>
        <w:t xml:space="preserve"> terhadap konservatisme akuntansi. Hasil penelitian ini juga diharapkan memberikan tambahan informasi serta referensi yang bermanfaat bagi pengembangan ilmu pengetahuan sebagai berikut:</w:t>
      </w:r>
    </w:p>
    <w:p w14:paraId="7DAEB39E" w14:textId="77777777" w:rsidR="006C1A48" w:rsidRPr="00FD37BE" w:rsidRDefault="00291876"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iCs/>
          <w:color w:val="auto"/>
          <w:kern w:val="0"/>
          <w:szCs w:val="24"/>
          <w:lang w:val="en-US"/>
          <w14:ligatures w14:val="none"/>
        </w:rPr>
        <w:t xml:space="preserve">Insentif </w:t>
      </w:r>
      <w:r w:rsidRPr="00FD37BE">
        <w:rPr>
          <w:rFonts w:eastAsia="Times New Roman" w:cs="Times New Roman"/>
          <w:color w:val="auto"/>
          <w:kern w:val="0"/>
          <w:szCs w:val="24"/>
          <w:lang w:val="en-US"/>
          <w14:ligatures w14:val="none"/>
        </w:rPr>
        <w:t>Pajak dapat digunakan untuk mengetahui seberapa banyak perusahaan yang mendapatkan fasilitas keringanan pajak.</w:t>
      </w:r>
    </w:p>
    <w:p w14:paraId="5B22F6E8" w14:textId="77777777" w:rsidR="006C1A48" w:rsidRPr="00FD37BE" w:rsidRDefault="00291876"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i/>
          <w:iCs/>
          <w:color w:val="auto"/>
          <w:kern w:val="0"/>
          <w:szCs w:val="24"/>
          <w:lang w:val="en-US"/>
          <w14:ligatures w14:val="none"/>
        </w:rPr>
        <w:t xml:space="preserve">Financial Distress </w:t>
      </w:r>
      <w:r w:rsidR="003E6FB2" w:rsidRPr="00FD37BE">
        <w:rPr>
          <w:rFonts w:eastAsia="Times New Roman" w:cs="Times New Roman"/>
          <w:color w:val="auto"/>
          <w:kern w:val="0"/>
          <w:szCs w:val="24"/>
          <w:lang w:val="en-US"/>
          <w14:ligatures w14:val="none"/>
        </w:rPr>
        <w:t>dapat digunakan untuk mengetahui kondisi keuangan perusahaan sedang bermasalah.</w:t>
      </w:r>
    </w:p>
    <w:p w14:paraId="6D35CC33" w14:textId="77777777" w:rsidR="006C1A48" w:rsidRPr="00FD37BE" w:rsidRDefault="008D1CE9" w:rsidP="00EE442F">
      <w:pPr>
        <w:pStyle w:val="ListParagraph"/>
        <w:numPr>
          <w:ilvl w:val="6"/>
          <w:numId w:val="1"/>
        </w:numPr>
        <w:ind w:hanging="425"/>
        <w:rPr>
          <w:rFonts w:eastAsia="Times New Roman" w:cs="Times New Roman"/>
          <w:color w:val="auto"/>
          <w:kern w:val="0"/>
          <w:szCs w:val="24"/>
          <w:lang w:val="en-US"/>
          <w14:ligatures w14:val="none"/>
        </w:rPr>
      </w:pPr>
      <w:r w:rsidRPr="00FD37BE">
        <w:rPr>
          <w:i/>
          <w:iCs/>
        </w:rPr>
        <w:t>Capital Intensity</w:t>
      </w:r>
      <w:r w:rsidRPr="00FD37BE">
        <w:t xml:space="preserve"> dapat di</w:t>
      </w:r>
      <w:r w:rsidR="00FC1608" w:rsidRPr="00FD37BE">
        <w:t>gunakan</w:t>
      </w:r>
      <w:r w:rsidRPr="00FD37BE">
        <w:t xml:space="preserve"> sebagai sumber informasi bagi pihak-pihak yang berkepentingan mengenai seberapa besar modal yang dibutuhkan suatu perusahaan.</w:t>
      </w:r>
    </w:p>
    <w:p w14:paraId="21F1049B" w14:textId="43E7BB56" w:rsidR="00FD717B" w:rsidRPr="00FD37BE" w:rsidRDefault="00FD717B"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Konservatisme Akuntansi dapat digunakan untuk mengantisipasi manipulasi terhadap arus kas atau laporan keuangan.</w:t>
      </w:r>
    </w:p>
    <w:p w14:paraId="5736F28B" w14:textId="77777777" w:rsidR="006C1A48" w:rsidRPr="00FD37BE" w:rsidRDefault="006C1A48" w:rsidP="006C1A48">
      <w:pPr>
        <w:pStyle w:val="ListParagraph"/>
        <w:ind w:left="1134" w:firstLine="0"/>
        <w:rPr>
          <w:rFonts w:eastAsia="Times New Roman" w:cs="Times New Roman"/>
          <w:color w:val="auto"/>
          <w:kern w:val="0"/>
          <w:szCs w:val="24"/>
          <w:lang w:val="en-US"/>
          <w14:ligatures w14:val="none"/>
        </w:rPr>
      </w:pPr>
    </w:p>
    <w:p w14:paraId="73BF6DA2" w14:textId="16DDCBB1" w:rsidR="00436FAF" w:rsidRPr="00FD37BE" w:rsidRDefault="003979B8" w:rsidP="006C1A48">
      <w:pPr>
        <w:pStyle w:val="Heading3"/>
      </w:pPr>
      <w:bookmarkStart w:id="19" w:name="_Toc161739856"/>
      <w:r w:rsidRPr="00FD37BE">
        <w:t>Kegunaan Praktis/</w:t>
      </w:r>
      <w:r w:rsidR="007C38D8" w:rsidRPr="00FD37BE">
        <w:t>Empiris</w:t>
      </w:r>
      <w:bookmarkEnd w:id="19"/>
    </w:p>
    <w:p w14:paraId="11EAFEB7" w14:textId="77777777" w:rsidR="00F41D77" w:rsidRPr="00FD37BE" w:rsidRDefault="00F41D77" w:rsidP="00994816">
      <w:pPr>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Kegunaan praktis yang ingin dicapai dari penerapan pengetahuan yang dihasilkan dari penelitian ini adalah:</w:t>
      </w:r>
    </w:p>
    <w:p w14:paraId="7F3A7C5B" w14:textId="106ABC3C" w:rsidR="00F41D77" w:rsidRPr="00FD37BE" w:rsidRDefault="00F41D77"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Bagi penulis</w:t>
      </w:r>
    </w:p>
    <w:p w14:paraId="0EDD2CB3" w14:textId="77777777" w:rsidR="006C1A48" w:rsidRPr="00FD37BE" w:rsidRDefault="000F6243" w:rsidP="00EE442F">
      <w:pPr>
        <w:pStyle w:val="ListParagraph"/>
        <w:numPr>
          <w:ilvl w:val="7"/>
          <w:numId w:val="1"/>
        </w:numPr>
        <w:ind w:left="1560" w:hanging="426"/>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Insentif Pajak digunakan penulis untuk melihat seberapa banyak perusahaan yang mendapatkan fasilitas keringanan pajak.</w:t>
      </w:r>
    </w:p>
    <w:p w14:paraId="143FEAC8" w14:textId="77777777" w:rsidR="006C1A48" w:rsidRPr="00FD37BE" w:rsidRDefault="00C25A29" w:rsidP="00EE442F">
      <w:pPr>
        <w:pStyle w:val="ListParagraph"/>
        <w:numPr>
          <w:ilvl w:val="7"/>
          <w:numId w:val="1"/>
        </w:numPr>
        <w:ind w:left="1560" w:hanging="426"/>
        <w:rPr>
          <w:rFonts w:eastAsia="Times New Roman" w:cs="Times New Roman"/>
          <w:color w:val="auto"/>
          <w:kern w:val="0"/>
          <w:szCs w:val="24"/>
          <w:lang w:val="en-US"/>
          <w14:ligatures w14:val="none"/>
        </w:rPr>
      </w:pPr>
      <w:r w:rsidRPr="00FD37BE">
        <w:rPr>
          <w:rFonts w:eastAsia="Times New Roman" w:cs="Times New Roman"/>
          <w:i/>
          <w:iCs/>
          <w:color w:val="auto"/>
          <w:kern w:val="0"/>
          <w:szCs w:val="24"/>
          <w:lang w:val="en-US"/>
          <w14:ligatures w14:val="none"/>
        </w:rPr>
        <w:lastRenderedPageBreak/>
        <w:t>Financial Distress</w:t>
      </w:r>
      <w:r w:rsidRPr="00FD37BE">
        <w:rPr>
          <w:rFonts w:eastAsia="Times New Roman" w:cs="Times New Roman"/>
          <w:color w:val="auto"/>
          <w:kern w:val="0"/>
          <w:szCs w:val="24"/>
          <w:lang w:val="en-US"/>
          <w14:ligatures w14:val="none"/>
        </w:rPr>
        <w:t xml:space="preserve"> digunakan penulis untuk dapat melihat kondisi keuangan perusahaan dalam keadaan tidak sehat atau krisis.</w:t>
      </w:r>
    </w:p>
    <w:p w14:paraId="4BA0FCA1" w14:textId="77777777" w:rsidR="006C1A48" w:rsidRPr="00FD37BE" w:rsidRDefault="00C25A29" w:rsidP="00EE442F">
      <w:pPr>
        <w:pStyle w:val="ListParagraph"/>
        <w:numPr>
          <w:ilvl w:val="7"/>
          <w:numId w:val="1"/>
        </w:numPr>
        <w:ind w:left="1560" w:hanging="426"/>
        <w:rPr>
          <w:rFonts w:eastAsia="Times New Roman" w:cs="Times New Roman"/>
          <w:color w:val="auto"/>
          <w:kern w:val="0"/>
          <w:szCs w:val="24"/>
          <w:lang w:val="en-US"/>
          <w14:ligatures w14:val="none"/>
        </w:rPr>
      </w:pPr>
      <w:r w:rsidRPr="00FD37BE">
        <w:rPr>
          <w:rFonts w:eastAsia="Times New Roman" w:cs="Times New Roman"/>
          <w:i/>
          <w:iCs/>
          <w:color w:val="auto"/>
          <w:kern w:val="0"/>
          <w:szCs w:val="24"/>
          <w:lang w:val="en-US"/>
          <w14:ligatures w14:val="none"/>
        </w:rPr>
        <w:t xml:space="preserve">Capital Intensity </w:t>
      </w:r>
      <w:r w:rsidR="00D06D5F" w:rsidRPr="00FD37BE">
        <w:rPr>
          <w:rFonts w:eastAsia="Times New Roman" w:cs="Times New Roman"/>
          <w:color w:val="auto"/>
          <w:kern w:val="0"/>
          <w:szCs w:val="24"/>
          <w:lang w:val="en-US"/>
          <w14:ligatures w14:val="none"/>
        </w:rPr>
        <w:t>digunakan penulis untuk dapat melihat seberapa besar</w:t>
      </w:r>
      <w:r w:rsidR="00565977" w:rsidRPr="00FD37BE">
        <w:rPr>
          <w:rFonts w:eastAsia="Times New Roman" w:cs="Times New Roman"/>
          <w:color w:val="auto"/>
          <w:kern w:val="0"/>
          <w:szCs w:val="24"/>
          <w:lang w:val="en-US"/>
          <w14:ligatures w14:val="none"/>
        </w:rPr>
        <w:t xml:space="preserve"> modal yang dibutuhkan suatu perusahaan.</w:t>
      </w:r>
    </w:p>
    <w:p w14:paraId="6D6040A4" w14:textId="6C6E1C29" w:rsidR="00366CAA" w:rsidRDefault="00F41D77" w:rsidP="0047719B">
      <w:pPr>
        <w:pStyle w:val="ListParagraph"/>
        <w:numPr>
          <w:ilvl w:val="7"/>
          <w:numId w:val="1"/>
        </w:numPr>
        <w:ind w:left="1560" w:hanging="426"/>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Konservatisme Akuntansi digunakan penulis untuk dapat mengantisipasi kondisi keuangan manajemen jika terjadi ketidakstabilan ekonomi.</w:t>
      </w:r>
    </w:p>
    <w:p w14:paraId="5B492B04" w14:textId="18BC4E2B" w:rsidR="00F41D77" w:rsidRPr="00FD37BE" w:rsidRDefault="00F41D77" w:rsidP="00EE442F">
      <w:pPr>
        <w:pStyle w:val="ListParagraph"/>
        <w:numPr>
          <w:ilvl w:val="6"/>
          <w:numId w:val="1"/>
        </w:numPr>
        <w:ind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Bagi Perusahaan</w:t>
      </w:r>
    </w:p>
    <w:p w14:paraId="2E9C4721" w14:textId="77777777" w:rsidR="006C1A48" w:rsidRPr="00FD37BE" w:rsidRDefault="00D6497E" w:rsidP="00EE442F">
      <w:pPr>
        <w:pStyle w:val="ListParagraph"/>
        <w:numPr>
          <w:ilvl w:val="7"/>
          <w:numId w:val="1"/>
        </w:numPr>
        <w:ind w:left="1560"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Insentif Pajak dapat digunakan perusahaan untuk melihat </w:t>
      </w:r>
      <w:r w:rsidRPr="00FD37BE">
        <w:rPr>
          <w:rFonts w:cs="Times New Roman"/>
          <w:color w:val="auto"/>
          <w:kern w:val="0"/>
          <w:szCs w:val="24"/>
          <w:lang w:val="en-US"/>
          <w14:ligatures w14:val="none"/>
        </w:rPr>
        <w:t>pemberian fasilitas perpajakan yang diberikan kepada investor luar maupun dalam negeri untuk aktivitas tertentu atau untuk wilayah tertentu yang mempengaruhi kegiatan ekonomi.</w:t>
      </w:r>
    </w:p>
    <w:p w14:paraId="5D6000BC" w14:textId="77777777" w:rsidR="006C1A48" w:rsidRPr="00FD37BE" w:rsidRDefault="00D6497E" w:rsidP="00EE442F">
      <w:pPr>
        <w:pStyle w:val="ListParagraph"/>
        <w:numPr>
          <w:ilvl w:val="7"/>
          <w:numId w:val="1"/>
        </w:numPr>
        <w:ind w:left="1560" w:hanging="425"/>
        <w:rPr>
          <w:rFonts w:eastAsia="Times New Roman" w:cs="Times New Roman"/>
          <w:color w:val="auto"/>
          <w:kern w:val="0"/>
          <w:szCs w:val="24"/>
          <w:lang w:val="en-US"/>
          <w14:ligatures w14:val="none"/>
        </w:rPr>
      </w:pPr>
      <w:r w:rsidRPr="00FD37BE">
        <w:rPr>
          <w:rFonts w:eastAsia="Times New Roman" w:cs="Times New Roman"/>
          <w:i/>
          <w:iCs/>
          <w:color w:val="auto"/>
          <w:kern w:val="0"/>
          <w:szCs w:val="24"/>
          <w:lang w:val="en-US"/>
          <w14:ligatures w14:val="none"/>
        </w:rPr>
        <w:t xml:space="preserve">Financial </w:t>
      </w:r>
      <w:r w:rsidR="00633DCA" w:rsidRPr="00FD37BE">
        <w:rPr>
          <w:rFonts w:eastAsia="Times New Roman" w:cs="Times New Roman"/>
          <w:i/>
          <w:iCs/>
          <w:color w:val="auto"/>
          <w:kern w:val="0"/>
          <w:szCs w:val="24"/>
          <w:lang w:val="en-US"/>
          <w14:ligatures w14:val="none"/>
        </w:rPr>
        <w:t>Distress</w:t>
      </w:r>
      <w:r w:rsidR="00633DCA" w:rsidRPr="00FD37BE">
        <w:rPr>
          <w:rFonts w:eastAsia="Times New Roman" w:cs="Times New Roman"/>
          <w:color w:val="auto"/>
          <w:kern w:val="0"/>
          <w:szCs w:val="24"/>
          <w:lang w:val="en-US"/>
          <w14:ligatures w14:val="none"/>
        </w:rPr>
        <w:t xml:space="preserve"> digunakan perusahaan untuk dapat melihat kondisi keuangan perusahaannya yang terjadi sebelum terjadinya kebangkrutan atau likuidasi.</w:t>
      </w:r>
    </w:p>
    <w:p w14:paraId="45DE4E72" w14:textId="77777777" w:rsidR="006C1A48" w:rsidRPr="00FD37BE" w:rsidRDefault="00633DCA" w:rsidP="00EE442F">
      <w:pPr>
        <w:pStyle w:val="ListParagraph"/>
        <w:numPr>
          <w:ilvl w:val="7"/>
          <w:numId w:val="1"/>
        </w:numPr>
        <w:ind w:left="1560" w:hanging="425"/>
        <w:rPr>
          <w:rFonts w:eastAsia="Times New Roman" w:cs="Times New Roman"/>
          <w:color w:val="auto"/>
          <w:kern w:val="0"/>
          <w:szCs w:val="24"/>
          <w:lang w:val="en-US"/>
          <w14:ligatures w14:val="none"/>
        </w:rPr>
      </w:pPr>
      <w:r w:rsidRPr="00FD37BE">
        <w:rPr>
          <w:rFonts w:eastAsia="Times New Roman" w:cs="Times New Roman"/>
          <w:i/>
          <w:iCs/>
          <w:color w:val="auto"/>
          <w:kern w:val="0"/>
          <w:szCs w:val="24"/>
          <w:lang w:val="en-US"/>
          <w14:ligatures w14:val="none"/>
        </w:rPr>
        <w:t xml:space="preserve">Capital Intensity </w:t>
      </w:r>
      <w:r w:rsidR="0065186F" w:rsidRPr="00FD37BE">
        <w:t>digunakan perusahaan sebagai bahan informasi aktivitas investasi yang dilakukan perusahaan yang dapat mencerminkan seberapa besar modal yang dibutuhkan untuk menghasilkan pendapatan.</w:t>
      </w:r>
    </w:p>
    <w:p w14:paraId="520E367F" w14:textId="55EEDC58" w:rsidR="006C1A48" w:rsidRDefault="00F41D77" w:rsidP="0047719B">
      <w:pPr>
        <w:pStyle w:val="ListParagraph"/>
        <w:numPr>
          <w:ilvl w:val="7"/>
          <w:numId w:val="1"/>
        </w:numPr>
        <w:ind w:left="1560" w:hanging="425"/>
        <w:rPr>
          <w:rFonts w:eastAsia="Times New Roman" w:cs="Times New Roman"/>
          <w:color w:val="auto"/>
          <w:kern w:val="0"/>
          <w:szCs w:val="24"/>
          <w:lang w:val="en-US"/>
          <w14:ligatures w14:val="none"/>
        </w:rPr>
      </w:pPr>
      <w:r w:rsidRPr="00FD37BE">
        <w:rPr>
          <w:rFonts w:eastAsia="Times New Roman" w:cs="Times New Roman"/>
          <w:color w:val="auto"/>
          <w:kern w:val="0"/>
          <w:szCs w:val="24"/>
          <w:lang w:val="en-US"/>
          <w14:ligatures w14:val="none"/>
        </w:rPr>
        <w:t xml:space="preserve">Konservatisme akuntansi dapat digunakan perusahaan untuk melihat pengakuan dan pengkuran aset serta laba yang dilakukan dengan penuh kehati-hatian, karena aktivitas ekonomi dan bisnis dilingkupi ketidakpastian. </w:t>
      </w:r>
    </w:p>
    <w:p w14:paraId="76876100" w14:textId="6932E173" w:rsidR="0065186F" w:rsidRPr="00FD37BE" w:rsidRDefault="008E05B3" w:rsidP="006C1A48">
      <w:pPr>
        <w:pStyle w:val="Heading2"/>
        <w:rPr>
          <w:rFonts w:eastAsia="Times New Roman"/>
          <w:lang w:val="en-US"/>
        </w:rPr>
      </w:pPr>
      <w:bookmarkStart w:id="20" w:name="_Toc161739857"/>
      <w:bookmarkStart w:id="21" w:name="_GoBack"/>
      <w:bookmarkEnd w:id="21"/>
      <w:r w:rsidRPr="00FD37BE">
        <w:rPr>
          <w:rFonts w:eastAsia="Times New Roman"/>
          <w:lang w:val="en-US"/>
        </w:rPr>
        <w:lastRenderedPageBreak/>
        <w:t xml:space="preserve">Lokasi </w:t>
      </w:r>
      <w:r w:rsidR="00975A84" w:rsidRPr="00FD37BE">
        <w:rPr>
          <w:rFonts w:eastAsia="Times New Roman"/>
          <w:lang w:val="en-US"/>
        </w:rPr>
        <w:t>dan Waktu Penelitian</w:t>
      </w:r>
      <w:bookmarkEnd w:id="20"/>
    </w:p>
    <w:p w14:paraId="35DFE3CC" w14:textId="7C385F04" w:rsidR="00975A84" w:rsidRPr="00FD37BE" w:rsidRDefault="00177143" w:rsidP="006C1A48">
      <w:pPr>
        <w:pStyle w:val="Heading3"/>
      </w:pPr>
      <w:bookmarkStart w:id="22" w:name="_Toc161739858"/>
      <w:r w:rsidRPr="00FD37BE">
        <w:t>Lokasi Penelitian</w:t>
      </w:r>
      <w:bookmarkEnd w:id="22"/>
    </w:p>
    <w:p w14:paraId="4315BEC0" w14:textId="7D1C1D13" w:rsidR="00BF2CD9" w:rsidRPr="00FD37BE" w:rsidRDefault="00BF2CD9" w:rsidP="00994816">
      <w:pPr>
        <w:rPr>
          <w:rFonts w:asciiTheme="majorHAnsi" w:eastAsia="Times New Roman" w:hAnsiTheme="majorHAnsi" w:cstheme="majorHAnsi"/>
          <w:color w:val="auto"/>
          <w:kern w:val="0"/>
          <w:szCs w:val="24"/>
          <w:lang w:val="en-US"/>
          <w14:ligatures w14:val="none"/>
        </w:rPr>
      </w:pPr>
      <w:r w:rsidRPr="00FD37BE">
        <w:rPr>
          <w:rFonts w:eastAsia="Times New Roman" w:cs="Times New Roman"/>
          <w:color w:val="auto"/>
          <w:kern w:val="0"/>
          <w:szCs w:val="24"/>
          <w:lang w:val="en-US"/>
          <w14:ligatures w14:val="none"/>
        </w:rPr>
        <w:t xml:space="preserve">Penelitian ini dilakukan pada perusahaan </w:t>
      </w:r>
      <w:r w:rsidR="00A27B0D">
        <w:rPr>
          <w:rFonts w:eastAsia="Times New Roman" w:cs="Times New Roman"/>
          <w:i/>
          <w:iCs/>
          <w:color w:val="auto"/>
          <w:kern w:val="0"/>
          <w:szCs w:val="24"/>
          <w:lang w:val="en-US"/>
          <w14:ligatures w14:val="none"/>
        </w:rPr>
        <w:t>Transportation and Logistic</w:t>
      </w:r>
      <w:r w:rsidRPr="00FD37BE">
        <w:rPr>
          <w:rFonts w:eastAsia="Times New Roman" w:cs="Times New Roman"/>
          <w:color w:val="auto"/>
          <w:kern w:val="0"/>
          <w:szCs w:val="24"/>
          <w:lang w:val="en-US"/>
          <w14:ligatures w14:val="none"/>
        </w:rPr>
        <w:t xml:space="preserve"> di Bursa Efek Indonesia tahun 2018-2022. Data yang digunakan dalam penelitian ini yaitu data sekunder yang diperoleh dari website resmi Bursa Efek Indonesia yaitu </w:t>
      </w:r>
      <w:hyperlink r:id="rId11" w:history="1">
        <w:r w:rsidRPr="00FD37BE">
          <w:rPr>
            <w:rFonts w:asciiTheme="majorHAnsi" w:eastAsia="Times New Roman" w:hAnsiTheme="majorHAnsi" w:cstheme="majorHAnsi"/>
            <w:color w:val="auto"/>
            <w:kern w:val="0"/>
            <w:szCs w:val="24"/>
            <w:lang w:val="en-US"/>
            <w14:ligatures w14:val="none"/>
          </w:rPr>
          <w:t>www.idx.co.id</w:t>
        </w:r>
      </w:hyperlink>
      <w:r w:rsidRPr="00FD37BE">
        <w:rPr>
          <w:rFonts w:asciiTheme="majorHAnsi" w:eastAsia="Times New Roman" w:hAnsiTheme="majorHAnsi" w:cstheme="majorHAnsi"/>
          <w:color w:val="auto"/>
          <w:kern w:val="0"/>
          <w:szCs w:val="24"/>
          <w:lang w:val="en-US"/>
          <w14:ligatures w14:val="none"/>
        </w:rPr>
        <w:t>.</w:t>
      </w:r>
    </w:p>
    <w:p w14:paraId="202C3C6F" w14:textId="77777777" w:rsidR="006C1A48" w:rsidRPr="00FD37BE" w:rsidRDefault="006C1A48" w:rsidP="00994816">
      <w:pPr>
        <w:rPr>
          <w:rFonts w:asciiTheme="majorHAnsi" w:eastAsia="Times New Roman" w:hAnsiTheme="majorHAnsi" w:cstheme="majorHAnsi"/>
          <w:color w:val="auto"/>
          <w:kern w:val="0"/>
          <w:szCs w:val="24"/>
          <w:lang w:val="en-US"/>
          <w14:ligatures w14:val="none"/>
        </w:rPr>
      </w:pPr>
    </w:p>
    <w:p w14:paraId="4E414D32" w14:textId="76C59707" w:rsidR="00BF2CD9" w:rsidRPr="00FD37BE" w:rsidRDefault="004E69A8" w:rsidP="006C1A48">
      <w:pPr>
        <w:pStyle w:val="Heading3"/>
      </w:pPr>
      <w:bookmarkStart w:id="23" w:name="_Toc161739859"/>
      <w:r w:rsidRPr="00FD37BE">
        <w:t>Waktu Penelitian</w:t>
      </w:r>
      <w:bookmarkEnd w:id="23"/>
      <w:r w:rsidRPr="00FD37BE">
        <w:t xml:space="preserve"> </w:t>
      </w:r>
    </w:p>
    <w:p w14:paraId="0F01C420" w14:textId="6120F4EF" w:rsidR="00051FB8" w:rsidRDefault="002B0273" w:rsidP="001E6483">
      <w:pPr>
        <w:rPr>
          <w:rFonts w:eastAsia="Times New Roman" w:cs="Times New Roman"/>
          <w:color w:val="auto"/>
          <w:kern w:val="0"/>
          <w:szCs w:val="24"/>
          <w:lang w:val="en-US"/>
          <w14:ligatures w14:val="none"/>
        </w:rPr>
        <w:sectPr w:rsidR="00051FB8" w:rsidSect="00C310F6">
          <w:headerReference w:type="default" r:id="rId12"/>
          <w:pgSz w:w="11906" w:h="16838"/>
          <w:pgMar w:top="2268" w:right="1701" w:bottom="1701" w:left="2268" w:header="907" w:footer="709" w:gutter="0"/>
          <w:pgNumType w:start="1"/>
          <w:cols w:space="708"/>
          <w:titlePg/>
          <w:docGrid w:linePitch="360"/>
        </w:sectPr>
      </w:pPr>
      <w:r w:rsidRPr="00FD37BE">
        <w:rPr>
          <w:rFonts w:eastAsia="Times New Roman" w:cs="Times New Roman"/>
          <w:color w:val="auto"/>
          <w:kern w:val="0"/>
          <w:szCs w:val="24"/>
          <w:lang w:val="en-US"/>
          <w14:ligatures w14:val="none"/>
        </w:rPr>
        <w:t>Waktu penelitian dimulai dari tanggal disahkannya surat ketetapan penelitian hingga selesa</w:t>
      </w:r>
      <w:r w:rsidR="0073000A">
        <w:rPr>
          <w:rFonts w:eastAsia="Times New Roman" w:cs="Times New Roman"/>
          <w:color w:val="auto"/>
          <w:kern w:val="0"/>
          <w:szCs w:val="24"/>
          <w:lang w:val="en-US"/>
          <w14:ligatures w14:val="none"/>
        </w:rPr>
        <w:t>i.</w:t>
      </w:r>
    </w:p>
    <w:p w14:paraId="33A9DD0C" w14:textId="77777777" w:rsidR="00937F2D" w:rsidRPr="00937F2D" w:rsidRDefault="00937F2D" w:rsidP="00033F00">
      <w:pPr>
        <w:ind w:firstLine="0"/>
        <w:rPr>
          <w:lang w:val="en-US"/>
        </w:rPr>
      </w:pPr>
    </w:p>
    <w:sectPr w:rsidR="00937F2D" w:rsidRPr="00937F2D" w:rsidSect="001E6483">
      <w:headerReference w:type="default" r:id="rId13"/>
      <w:footerReference w:type="default" r:id="rId14"/>
      <w:type w:val="continuous"/>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0EBCA" w14:textId="77777777" w:rsidR="00E731AC" w:rsidRDefault="00E731AC" w:rsidP="002F638A">
      <w:pPr>
        <w:spacing w:line="240" w:lineRule="auto"/>
      </w:pPr>
      <w:r>
        <w:separator/>
      </w:r>
    </w:p>
  </w:endnote>
  <w:endnote w:type="continuationSeparator" w:id="0">
    <w:p w14:paraId="245B32E1" w14:textId="77777777" w:rsidR="00E731AC" w:rsidRDefault="00E731AC" w:rsidP="002F6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072F3" w14:textId="77777777" w:rsidR="00E17FA9" w:rsidRDefault="00E17FA9">
    <w:pPr>
      <w:pStyle w:val="Footer"/>
      <w:jc w:val="center"/>
    </w:pPr>
  </w:p>
  <w:p w14:paraId="3FD6794B" w14:textId="77777777" w:rsidR="00E17FA9" w:rsidRDefault="00E17FA9" w:rsidP="002F638A">
    <w:pPr>
      <w:pStyle w:val="Footer"/>
      <w:tabs>
        <w:tab w:val="clear" w:pos="4680"/>
        <w:tab w:val="clear" w:pos="9360"/>
        <w:tab w:val="left" w:pos="49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4FC63" w14:textId="77777777" w:rsidR="00E731AC" w:rsidRDefault="00E731AC" w:rsidP="002F638A">
      <w:pPr>
        <w:spacing w:line="240" w:lineRule="auto"/>
      </w:pPr>
      <w:r>
        <w:separator/>
      </w:r>
    </w:p>
  </w:footnote>
  <w:footnote w:type="continuationSeparator" w:id="0">
    <w:p w14:paraId="7C85120E" w14:textId="77777777" w:rsidR="00E731AC" w:rsidRDefault="00E731AC" w:rsidP="002F6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556668"/>
      <w:docPartObj>
        <w:docPartGallery w:val="Page Numbers (Top of Page)"/>
        <w:docPartUnique/>
      </w:docPartObj>
    </w:sdtPr>
    <w:sdtEndPr>
      <w:rPr>
        <w:noProof/>
      </w:rPr>
    </w:sdtEndPr>
    <w:sdtContent>
      <w:p w14:paraId="16513C57" w14:textId="77777777" w:rsidR="002B407C" w:rsidRDefault="002B407C">
        <w:pPr>
          <w:pStyle w:val="Header"/>
          <w:jc w:val="right"/>
        </w:pPr>
        <w:r>
          <w:fldChar w:fldCharType="begin"/>
        </w:r>
        <w:r>
          <w:instrText xml:space="preserve"> PAGE   \* MERGEFORMAT </w:instrText>
        </w:r>
        <w:r>
          <w:fldChar w:fldCharType="separate"/>
        </w:r>
        <w:r w:rsidR="009E5D0A">
          <w:rPr>
            <w:noProof/>
          </w:rPr>
          <w:t>21</w:t>
        </w:r>
        <w:r>
          <w:rPr>
            <w:noProof/>
          </w:rPr>
          <w:fldChar w:fldCharType="end"/>
        </w:r>
      </w:p>
    </w:sdtContent>
  </w:sdt>
  <w:p w14:paraId="458490E0" w14:textId="77777777" w:rsidR="002B407C" w:rsidRDefault="002B4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751E" w14:textId="7D1C8C94" w:rsidR="00E17FA9" w:rsidRDefault="00E17FA9">
    <w:pPr>
      <w:pStyle w:val="Header"/>
      <w:jc w:val="right"/>
    </w:pPr>
  </w:p>
  <w:p w14:paraId="6BC9E0DA" w14:textId="77777777" w:rsidR="00E17FA9" w:rsidRDefault="00E17FA9" w:rsidP="00FA3511">
    <w:pPr>
      <w:pStyle w:val="Header"/>
      <w:tabs>
        <w:tab w:val="clear" w:pos="4680"/>
        <w:tab w:val="clear" w:pos="9360"/>
        <w:tab w:val="left" w:pos="534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9A6"/>
    <w:multiLevelType w:val="hybridMultilevel"/>
    <w:tmpl w:val="684A493E"/>
    <w:lvl w:ilvl="0" w:tplc="F6BE8360">
      <w:start w:val="1"/>
      <w:numFmt w:val="lowerLetter"/>
      <w:lvlText w:val="%1."/>
      <w:lvlJc w:val="left"/>
      <w:pPr>
        <w:ind w:left="1494" w:hanging="360"/>
      </w:pPr>
      <w:rPr>
        <w:rFonts w:eastAsiaTheme="minorHAnsi" w:cstheme="minorBidi" w:hint="default"/>
        <w:color w:val="000000" w:themeColor="text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0C3780D"/>
    <w:multiLevelType w:val="hybridMultilevel"/>
    <w:tmpl w:val="A6520DB0"/>
    <w:lvl w:ilvl="0" w:tplc="62CE003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535755D"/>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
    <w:nsid w:val="0952475D"/>
    <w:multiLevelType w:val="hybridMultilevel"/>
    <w:tmpl w:val="53CC3BA0"/>
    <w:lvl w:ilvl="0" w:tplc="B898484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9E96D63"/>
    <w:multiLevelType w:val="hybridMultilevel"/>
    <w:tmpl w:val="B79C72AE"/>
    <w:lvl w:ilvl="0" w:tplc="0F7431DC">
      <w:start w:val="1"/>
      <w:numFmt w:val="decimal"/>
      <w:lvlText w:val="%1."/>
      <w:lvlJc w:val="left"/>
      <w:pPr>
        <w:ind w:left="1800" w:hanging="360"/>
      </w:pPr>
      <w:rPr>
        <w:b w:val="0"/>
        <w:bCs/>
      </w:rPr>
    </w:lvl>
    <w:lvl w:ilvl="1" w:tplc="51E2C93C" w:tentative="1">
      <w:start w:val="1"/>
      <w:numFmt w:val="lowerLetter"/>
      <w:lvlText w:val="%2."/>
      <w:lvlJc w:val="left"/>
      <w:pPr>
        <w:ind w:left="2520" w:hanging="360"/>
      </w:pPr>
    </w:lvl>
    <w:lvl w:ilvl="2" w:tplc="A27E4CD4" w:tentative="1">
      <w:start w:val="1"/>
      <w:numFmt w:val="lowerRoman"/>
      <w:lvlText w:val="%3."/>
      <w:lvlJc w:val="right"/>
      <w:pPr>
        <w:ind w:left="3240" w:hanging="180"/>
      </w:pPr>
    </w:lvl>
    <w:lvl w:ilvl="3" w:tplc="D1BA7FDC" w:tentative="1">
      <w:start w:val="1"/>
      <w:numFmt w:val="decimal"/>
      <w:lvlText w:val="%4."/>
      <w:lvlJc w:val="left"/>
      <w:pPr>
        <w:ind w:left="3960" w:hanging="360"/>
      </w:pPr>
    </w:lvl>
    <w:lvl w:ilvl="4" w:tplc="948404D8" w:tentative="1">
      <w:start w:val="1"/>
      <w:numFmt w:val="lowerLetter"/>
      <w:lvlText w:val="%5."/>
      <w:lvlJc w:val="left"/>
      <w:pPr>
        <w:ind w:left="4680" w:hanging="360"/>
      </w:pPr>
    </w:lvl>
    <w:lvl w:ilvl="5" w:tplc="2DEAF58C" w:tentative="1">
      <w:start w:val="1"/>
      <w:numFmt w:val="lowerRoman"/>
      <w:lvlText w:val="%6."/>
      <w:lvlJc w:val="right"/>
      <w:pPr>
        <w:ind w:left="5400" w:hanging="180"/>
      </w:pPr>
    </w:lvl>
    <w:lvl w:ilvl="6" w:tplc="9FE82674" w:tentative="1">
      <w:start w:val="1"/>
      <w:numFmt w:val="decimal"/>
      <w:lvlText w:val="%7."/>
      <w:lvlJc w:val="left"/>
      <w:pPr>
        <w:ind w:left="6120" w:hanging="360"/>
      </w:pPr>
    </w:lvl>
    <w:lvl w:ilvl="7" w:tplc="9B56B5A0" w:tentative="1">
      <w:start w:val="1"/>
      <w:numFmt w:val="lowerLetter"/>
      <w:lvlText w:val="%8."/>
      <w:lvlJc w:val="left"/>
      <w:pPr>
        <w:ind w:left="6840" w:hanging="360"/>
      </w:pPr>
    </w:lvl>
    <w:lvl w:ilvl="8" w:tplc="485076A2" w:tentative="1">
      <w:start w:val="1"/>
      <w:numFmt w:val="lowerRoman"/>
      <w:lvlText w:val="%9."/>
      <w:lvlJc w:val="right"/>
      <w:pPr>
        <w:ind w:left="7560" w:hanging="180"/>
      </w:pPr>
    </w:lvl>
  </w:abstractNum>
  <w:abstractNum w:abstractNumId="5">
    <w:nsid w:val="0B765AD7"/>
    <w:multiLevelType w:val="hybridMultilevel"/>
    <w:tmpl w:val="003C345C"/>
    <w:lvl w:ilvl="0" w:tplc="A22E3D1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0D6F0841"/>
    <w:multiLevelType w:val="hybridMultilevel"/>
    <w:tmpl w:val="96F6FA88"/>
    <w:lvl w:ilvl="0" w:tplc="D85A7C10">
      <w:start w:val="1"/>
      <w:numFmt w:val="decimal"/>
      <w:pStyle w:val="Style1"/>
      <w:lvlText w:val="3.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Style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B446B"/>
    <w:multiLevelType w:val="hybridMultilevel"/>
    <w:tmpl w:val="0C7C3AF8"/>
    <w:lvl w:ilvl="0" w:tplc="93E8C19A">
      <w:start w:val="1"/>
      <w:numFmt w:val="lowerLetter"/>
      <w:lvlText w:val="%1."/>
      <w:lvlJc w:val="left"/>
      <w:pPr>
        <w:tabs>
          <w:tab w:val="num" w:pos="720"/>
        </w:tabs>
        <w:ind w:left="720" w:hanging="360"/>
      </w:pPr>
    </w:lvl>
    <w:lvl w:ilvl="1" w:tplc="E5E4FD68" w:tentative="1">
      <w:start w:val="1"/>
      <w:numFmt w:val="lowerLetter"/>
      <w:lvlText w:val="%2."/>
      <w:lvlJc w:val="left"/>
      <w:pPr>
        <w:tabs>
          <w:tab w:val="num" w:pos="1440"/>
        </w:tabs>
        <w:ind w:left="1440" w:hanging="360"/>
      </w:pPr>
    </w:lvl>
    <w:lvl w:ilvl="2" w:tplc="2C901EE4" w:tentative="1">
      <w:start w:val="1"/>
      <w:numFmt w:val="lowerLetter"/>
      <w:lvlText w:val="%3."/>
      <w:lvlJc w:val="left"/>
      <w:pPr>
        <w:tabs>
          <w:tab w:val="num" w:pos="2160"/>
        </w:tabs>
        <w:ind w:left="2160" w:hanging="360"/>
      </w:pPr>
    </w:lvl>
    <w:lvl w:ilvl="3" w:tplc="61D22D70" w:tentative="1">
      <w:start w:val="1"/>
      <w:numFmt w:val="lowerLetter"/>
      <w:lvlText w:val="%4."/>
      <w:lvlJc w:val="left"/>
      <w:pPr>
        <w:tabs>
          <w:tab w:val="num" w:pos="2880"/>
        </w:tabs>
        <w:ind w:left="2880" w:hanging="360"/>
      </w:pPr>
    </w:lvl>
    <w:lvl w:ilvl="4" w:tplc="87D22A00" w:tentative="1">
      <w:start w:val="1"/>
      <w:numFmt w:val="lowerLetter"/>
      <w:lvlText w:val="%5."/>
      <w:lvlJc w:val="left"/>
      <w:pPr>
        <w:tabs>
          <w:tab w:val="num" w:pos="3600"/>
        </w:tabs>
        <w:ind w:left="3600" w:hanging="360"/>
      </w:pPr>
    </w:lvl>
    <w:lvl w:ilvl="5" w:tplc="B45A645A" w:tentative="1">
      <w:start w:val="1"/>
      <w:numFmt w:val="lowerLetter"/>
      <w:lvlText w:val="%6."/>
      <w:lvlJc w:val="left"/>
      <w:pPr>
        <w:tabs>
          <w:tab w:val="num" w:pos="4320"/>
        </w:tabs>
        <w:ind w:left="4320" w:hanging="360"/>
      </w:pPr>
    </w:lvl>
    <w:lvl w:ilvl="6" w:tplc="4954AAA6" w:tentative="1">
      <w:start w:val="1"/>
      <w:numFmt w:val="lowerLetter"/>
      <w:lvlText w:val="%7."/>
      <w:lvlJc w:val="left"/>
      <w:pPr>
        <w:tabs>
          <w:tab w:val="num" w:pos="5040"/>
        </w:tabs>
        <w:ind w:left="5040" w:hanging="360"/>
      </w:pPr>
    </w:lvl>
    <w:lvl w:ilvl="7" w:tplc="57AA9BFA" w:tentative="1">
      <w:start w:val="1"/>
      <w:numFmt w:val="lowerLetter"/>
      <w:lvlText w:val="%8."/>
      <w:lvlJc w:val="left"/>
      <w:pPr>
        <w:tabs>
          <w:tab w:val="num" w:pos="5760"/>
        </w:tabs>
        <w:ind w:left="5760" w:hanging="360"/>
      </w:pPr>
    </w:lvl>
    <w:lvl w:ilvl="8" w:tplc="6944BD2E" w:tentative="1">
      <w:start w:val="1"/>
      <w:numFmt w:val="lowerLetter"/>
      <w:lvlText w:val="%9."/>
      <w:lvlJc w:val="left"/>
      <w:pPr>
        <w:tabs>
          <w:tab w:val="num" w:pos="6480"/>
        </w:tabs>
        <w:ind w:left="6480" w:hanging="360"/>
      </w:pPr>
    </w:lvl>
  </w:abstractNum>
  <w:abstractNum w:abstractNumId="8">
    <w:nsid w:val="0F6256A5"/>
    <w:multiLevelType w:val="hybridMultilevel"/>
    <w:tmpl w:val="CAB8744E"/>
    <w:lvl w:ilvl="0" w:tplc="C504D0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0A7146B"/>
    <w:multiLevelType w:val="hybridMultilevel"/>
    <w:tmpl w:val="C3F65954"/>
    <w:lvl w:ilvl="0" w:tplc="3762F3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0FA7FCB"/>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1">
    <w:nsid w:val="115C27DD"/>
    <w:multiLevelType w:val="hybridMultilevel"/>
    <w:tmpl w:val="E3444CD2"/>
    <w:lvl w:ilvl="0" w:tplc="7C703FE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1B574DE"/>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3">
    <w:nsid w:val="122D00CB"/>
    <w:multiLevelType w:val="hybridMultilevel"/>
    <w:tmpl w:val="37426DE0"/>
    <w:lvl w:ilvl="0" w:tplc="6952106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31D684C"/>
    <w:multiLevelType w:val="hybridMultilevel"/>
    <w:tmpl w:val="F3C0D178"/>
    <w:lvl w:ilvl="0" w:tplc="4B8A7E9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1434541A"/>
    <w:multiLevelType w:val="hybridMultilevel"/>
    <w:tmpl w:val="36EA2CBE"/>
    <w:lvl w:ilvl="0" w:tplc="251634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18F81ECF"/>
    <w:multiLevelType w:val="hybridMultilevel"/>
    <w:tmpl w:val="082A7016"/>
    <w:lvl w:ilvl="0" w:tplc="79DED6B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1EE16719"/>
    <w:multiLevelType w:val="hybridMultilevel"/>
    <w:tmpl w:val="D6B20072"/>
    <w:lvl w:ilvl="0" w:tplc="18BE820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1F831AE6"/>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20D006AE"/>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0">
    <w:nsid w:val="27314457"/>
    <w:multiLevelType w:val="hybridMultilevel"/>
    <w:tmpl w:val="E89AF2D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28993921"/>
    <w:multiLevelType w:val="hybridMultilevel"/>
    <w:tmpl w:val="CC3472FC"/>
    <w:lvl w:ilvl="0" w:tplc="EE1C6F2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2ADC68D5"/>
    <w:multiLevelType w:val="hybridMultilevel"/>
    <w:tmpl w:val="04C68A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2C57397E"/>
    <w:multiLevelType w:val="hybridMultilevel"/>
    <w:tmpl w:val="B12C9706"/>
    <w:lvl w:ilvl="0" w:tplc="909AE688">
      <w:start w:val="1"/>
      <w:numFmt w:val="lowerLetter"/>
      <w:lvlText w:val="%1."/>
      <w:lvlJc w:val="left"/>
      <w:pPr>
        <w:ind w:left="1571" w:hanging="360"/>
      </w:pPr>
      <w:rPr>
        <w:b w:val="0"/>
        <w:bCs w:val="0"/>
        <w:i w:val="0"/>
        <w:iCs w:val="0"/>
        <w:kern w:val="52"/>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24">
    <w:nsid w:val="2CBC6FAC"/>
    <w:multiLevelType w:val="hybridMultilevel"/>
    <w:tmpl w:val="FF528500"/>
    <w:lvl w:ilvl="0" w:tplc="CE46F09C">
      <w:start w:val="1"/>
      <w:numFmt w:val="lowerLetter"/>
      <w:lvlText w:val="(2%1)."/>
      <w:lvlJc w:val="left"/>
      <w:pPr>
        <w:ind w:left="1854" w:hanging="360"/>
      </w:pPr>
      <w:rPr>
        <w:rFonts w:hint="default"/>
      </w:rPr>
    </w:lvl>
    <w:lvl w:ilvl="1" w:tplc="0ADC047A">
      <w:start w:val="1"/>
      <w:numFmt w:val="lowerLetter"/>
      <w:lvlText w:val="(2%2)."/>
      <w:lvlJc w:val="left"/>
      <w:pPr>
        <w:ind w:left="1440" w:hanging="360"/>
      </w:pPr>
      <w:rPr>
        <w:rFonts w:hint="default"/>
      </w:rPr>
    </w:lvl>
    <w:lvl w:ilvl="2" w:tplc="5A18E266">
      <w:start w:val="1"/>
      <w:numFmt w:val="lowerLetter"/>
      <w:lvlText w:val="%3."/>
      <w:lvlJc w:val="left"/>
      <w:pPr>
        <w:ind w:left="2340" w:hanging="360"/>
      </w:pPr>
      <w:rPr>
        <w:rFonts w:hint="default"/>
      </w:rPr>
    </w:lvl>
    <w:lvl w:ilvl="3" w:tplc="D8C8F1A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DD5E6C"/>
    <w:multiLevelType w:val="hybridMultilevel"/>
    <w:tmpl w:val="4CFE14A2"/>
    <w:lvl w:ilvl="0" w:tplc="909AE688">
      <w:start w:val="1"/>
      <w:numFmt w:val="lowerLetter"/>
      <w:lvlText w:val="%1."/>
      <w:lvlJc w:val="left"/>
      <w:pPr>
        <w:ind w:left="1483" w:hanging="360"/>
      </w:pPr>
      <w:rPr>
        <w:b w:val="0"/>
        <w:bCs w:val="0"/>
        <w:i w:val="0"/>
        <w:iCs w:val="0"/>
        <w:kern w:val="52"/>
      </w:rPr>
    </w:lvl>
    <w:lvl w:ilvl="1" w:tplc="38090019">
      <w:start w:val="1"/>
      <w:numFmt w:val="lowerLetter"/>
      <w:lvlText w:val="%2."/>
      <w:lvlJc w:val="left"/>
      <w:pPr>
        <w:ind w:left="2203" w:hanging="360"/>
      </w:pPr>
    </w:lvl>
    <w:lvl w:ilvl="2" w:tplc="3809001B">
      <w:start w:val="1"/>
      <w:numFmt w:val="lowerRoman"/>
      <w:lvlText w:val="%3."/>
      <w:lvlJc w:val="right"/>
      <w:pPr>
        <w:ind w:left="2923" w:hanging="180"/>
      </w:pPr>
    </w:lvl>
    <w:lvl w:ilvl="3" w:tplc="3809000F">
      <w:start w:val="1"/>
      <w:numFmt w:val="decimal"/>
      <w:lvlText w:val="%4."/>
      <w:lvlJc w:val="left"/>
      <w:pPr>
        <w:ind w:left="3643" w:hanging="360"/>
      </w:pPr>
    </w:lvl>
    <w:lvl w:ilvl="4" w:tplc="38090019">
      <w:start w:val="1"/>
      <w:numFmt w:val="lowerLetter"/>
      <w:lvlText w:val="%5."/>
      <w:lvlJc w:val="left"/>
      <w:pPr>
        <w:ind w:left="4363" w:hanging="360"/>
      </w:pPr>
    </w:lvl>
    <w:lvl w:ilvl="5" w:tplc="3809001B">
      <w:start w:val="1"/>
      <w:numFmt w:val="lowerRoman"/>
      <w:lvlText w:val="%6."/>
      <w:lvlJc w:val="right"/>
      <w:pPr>
        <w:ind w:left="5083" w:hanging="180"/>
      </w:pPr>
    </w:lvl>
    <w:lvl w:ilvl="6" w:tplc="3809000F">
      <w:start w:val="1"/>
      <w:numFmt w:val="decimal"/>
      <w:lvlText w:val="%7."/>
      <w:lvlJc w:val="left"/>
      <w:pPr>
        <w:ind w:left="5803" w:hanging="360"/>
      </w:pPr>
    </w:lvl>
    <w:lvl w:ilvl="7" w:tplc="38090019">
      <w:start w:val="1"/>
      <w:numFmt w:val="lowerLetter"/>
      <w:lvlText w:val="%8."/>
      <w:lvlJc w:val="left"/>
      <w:pPr>
        <w:ind w:left="6523" w:hanging="360"/>
      </w:pPr>
    </w:lvl>
    <w:lvl w:ilvl="8" w:tplc="3809001B">
      <w:start w:val="1"/>
      <w:numFmt w:val="lowerRoman"/>
      <w:lvlText w:val="%9."/>
      <w:lvlJc w:val="right"/>
      <w:pPr>
        <w:ind w:left="7243" w:hanging="180"/>
      </w:pPr>
    </w:lvl>
  </w:abstractNum>
  <w:abstractNum w:abstractNumId="26">
    <w:nsid w:val="30AB5F90"/>
    <w:multiLevelType w:val="hybridMultilevel"/>
    <w:tmpl w:val="C0840EA4"/>
    <w:lvl w:ilvl="0" w:tplc="8B4AFA8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31E8553F"/>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34171622"/>
    <w:multiLevelType w:val="hybridMultilevel"/>
    <w:tmpl w:val="21C872F4"/>
    <w:lvl w:ilvl="0" w:tplc="8A72A51A">
      <w:start w:val="1"/>
      <w:numFmt w:val="decimal"/>
      <w:lvlText w:val="%1."/>
      <w:lvlJc w:val="left"/>
      <w:pPr>
        <w:ind w:left="720" w:hanging="360"/>
      </w:pPr>
      <w:rPr>
        <w:rFonts w:eastAsia="Calibri"/>
        <w:b w:val="0"/>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3594216C"/>
    <w:multiLevelType w:val="hybridMultilevel"/>
    <w:tmpl w:val="C71E7A44"/>
    <w:lvl w:ilvl="0" w:tplc="5BB6C1D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362F6E25"/>
    <w:multiLevelType w:val="hybridMultilevel"/>
    <w:tmpl w:val="DABC195A"/>
    <w:lvl w:ilvl="0" w:tplc="FDFEC190">
      <w:start w:val="1"/>
      <w:numFmt w:val="decimal"/>
      <w:lvlText w:val="%1."/>
      <w:lvlJc w:val="lef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nsid w:val="36EE0B8E"/>
    <w:multiLevelType w:val="hybridMultilevel"/>
    <w:tmpl w:val="27BE07A4"/>
    <w:lvl w:ilvl="0" w:tplc="8C2AA776">
      <w:start w:val="1"/>
      <w:numFmt w:val="lowerLetter"/>
      <w:lvlText w:val="%1."/>
      <w:lvlJc w:val="left"/>
      <w:pPr>
        <w:ind w:left="1571" w:hanging="360"/>
      </w:pPr>
      <w:rPr>
        <w:b w:val="0"/>
        <w:bCs w:val="0"/>
        <w:i w:val="0"/>
        <w:iCs w:val="0"/>
        <w:color w:val="auto"/>
        <w:kern w:val="52"/>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32">
    <w:nsid w:val="3CA125FF"/>
    <w:multiLevelType w:val="hybridMultilevel"/>
    <w:tmpl w:val="0518D57C"/>
    <w:lvl w:ilvl="0" w:tplc="CE46F09C">
      <w:start w:val="1"/>
      <w:numFmt w:val="lowerLetter"/>
      <w:lvlText w:val="(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E62656D"/>
    <w:multiLevelType w:val="hybridMultilevel"/>
    <w:tmpl w:val="EAD2F80C"/>
    <w:lvl w:ilvl="0" w:tplc="7D6872E2">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3F9171B4"/>
    <w:multiLevelType w:val="hybridMultilevel"/>
    <w:tmpl w:val="8860739C"/>
    <w:lvl w:ilvl="0" w:tplc="F664F0B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404550AE"/>
    <w:multiLevelType w:val="hybridMultilevel"/>
    <w:tmpl w:val="636EF3EA"/>
    <w:lvl w:ilvl="0" w:tplc="244E51D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40F075CA"/>
    <w:multiLevelType w:val="hybridMultilevel"/>
    <w:tmpl w:val="323A2A0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41BC0D95"/>
    <w:multiLevelType w:val="hybridMultilevel"/>
    <w:tmpl w:val="9434102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44437F1C"/>
    <w:multiLevelType w:val="hybridMultilevel"/>
    <w:tmpl w:val="40521F6C"/>
    <w:lvl w:ilvl="0" w:tplc="909AE688">
      <w:start w:val="1"/>
      <w:numFmt w:val="lowerLetter"/>
      <w:lvlText w:val="%1."/>
      <w:lvlJc w:val="left"/>
      <w:pPr>
        <w:ind w:left="1429" w:hanging="360"/>
      </w:pPr>
      <w:rPr>
        <w:b w:val="0"/>
        <w:bCs w:val="0"/>
        <w:i w:val="0"/>
        <w:iCs w:val="0"/>
        <w:kern w:val="52"/>
      </w:r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start w:val="1"/>
      <w:numFmt w:val="decimal"/>
      <w:lvlText w:val="%7."/>
      <w:lvlJc w:val="left"/>
      <w:pPr>
        <w:ind w:left="5749" w:hanging="360"/>
      </w:pPr>
    </w:lvl>
    <w:lvl w:ilvl="7" w:tplc="38090019">
      <w:start w:val="1"/>
      <w:numFmt w:val="lowerLetter"/>
      <w:lvlText w:val="%8."/>
      <w:lvlJc w:val="left"/>
      <w:pPr>
        <w:ind w:left="6469" w:hanging="360"/>
      </w:pPr>
    </w:lvl>
    <w:lvl w:ilvl="8" w:tplc="3809001B">
      <w:start w:val="1"/>
      <w:numFmt w:val="lowerRoman"/>
      <w:lvlText w:val="%9."/>
      <w:lvlJc w:val="right"/>
      <w:pPr>
        <w:ind w:left="7189" w:hanging="180"/>
      </w:pPr>
    </w:lvl>
  </w:abstractNum>
  <w:abstractNum w:abstractNumId="39">
    <w:nsid w:val="449540B8"/>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nsid w:val="4B733836"/>
    <w:multiLevelType w:val="hybridMultilevel"/>
    <w:tmpl w:val="665C6FFA"/>
    <w:lvl w:ilvl="0" w:tplc="6BBA3F4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4D590E9C"/>
    <w:multiLevelType w:val="hybridMultilevel"/>
    <w:tmpl w:val="7ACE927E"/>
    <w:lvl w:ilvl="0" w:tplc="9064B702">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nsid w:val="4E8C1299"/>
    <w:multiLevelType w:val="hybridMultilevel"/>
    <w:tmpl w:val="D4344B46"/>
    <w:lvl w:ilvl="0" w:tplc="78026A9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511901BB"/>
    <w:multiLevelType w:val="hybridMultilevel"/>
    <w:tmpl w:val="D230087C"/>
    <w:lvl w:ilvl="0" w:tplc="EF82DCA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53860565"/>
    <w:multiLevelType w:val="hybridMultilevel"/>
    <w:tmpl w:val="6B5C41D4"/>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5">
    <w:nsid w:val="595552E1"/>
    <w:multiLevelType w:val="hybridMultilevel"/>
    <w:tmpl w:val="912E259C"/>
    <w:lvl w:ilvl="0" w:tplc="EFB0C2FC">
      <w:start w:val="1"/>
      <w:numFmt w:val="bullet"/>
      <w:lvlText w:val="•"/>
      <w:lvlJc w:val="left"/>
      <w:pPr>
        <w:ind w:left="720" w:hanging="360"/>
      </w:pPr>
      <w:rPr>
        <w:rFonts w:ascii="Arial"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nsid w:val="5D636F5D"/>
    <w:multiLevelType w:val="hybridMultilevel"/>
    <w:tmpl w:val="B9440010"/>
    <w:lvl w:ilvl="0" w:tplc="D2B8526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nsid w:val="5DA12635"/>
    <w:multiLevelType w:val="multilevel"/>
    <w:tmpl w:val="E5E4E1D4"/>
    <w:lvl w:ilvl="0">
      <w:start w:val="1"/>
      <w:numFmt w:val="upperRoman"/>
      <w:pStyle w:val="Heading1"/>
      <w:suff w:val="nothing"/>
      <w:lvlText w:val="BAB %1"/>
      <w:lvlJc w:val="left"/>
      <w:pPr>
        <w:ind w:left="4537" w:hanging="1134"/>
      </w:pPr>
      <w:rPr>
        <w:rFonts w:hint="default"/>
      </w:rPr>
    </w:lvl>
    <w:lvl w:ilvl="1">
      <w:start w:val="1"/>
      <w:numFmt w:val="decimal"/>
      <w:pStyle w:val="Heading2"/>
      <w:isLgl/>
      <w:lvlText w:val="%1.%2"/>
      <w:lvlJc w:val="left"/>
      <w:pPr>
        <w:tabs>
          <w:tab w:val="num" w:pos="992"/>
        </w:tabs>
        <w:ind w:left="1134" w:hanging="1134"/>
      </w:pPr>
      <w:rPr>
        <w:rFonts w:hint="default"/>
      </w:rPr>
    </w:lvl>
    <w:lvl w:ilvl="2">
      <w:start w:val="1"/>
      <w:numFmt w:val="decimal"/>
      <w:pStyle w:val="Heading3"/>
      <w:isLgl/>
      <w:lvlText w:val="%1.%2.%3"/>
      <w:lvlJc w:val="left"/>
      <w:pPr>
        <w:tabs>
          <w:tab w:val="num" w:pos="992"/>
        </w:tabs>
        <w:ind w:left="1134" w:hanging="1134"/>
      </w:pPr>
      <w:rPr>
        <w:rFonts w:hint="default"/>
      </w:rPr>
    </w:lvl>
    <w:lvl w:ilvl="3">
      <w:start w:val="1"/>
      <w:numFmt w:val="decimal"/>
      <w:pStyle w:val="Heading4"/>
      <w:isLgl/>
      <w:lvlText w:val="%1.%2.%3.%4"/>
      <w:lvlJc w:val="left"/>
      <w:pPr>
        <w:tabs>
          <w:tab w:val="num" w:pos="992"/>
        </w:tabs>
        <w:ind w:left="1134" w:hanging="1134"/>
      </w:pPr>
      <w:rPr>
        <w:rFonts w:hint="default"/>
        <w:i w:val="0"/>
      </w:rPr>
    </w:lvl>
    <w:lvl w:ilvl="4">
      <w:start w:val="1"/>
      <w:numFmt w:val="decimal"/>
      <w:pStyle w:val="Heading5"/>
      <w:isLgl/>
      <w:lvlText w:val="%1.%2.%3.%4.%5"/>
      <w:lvlJc w:val="left"/>
      <w:pPr>
        <w:tabs>
          <w:tab w:val="num" w:pos="992"/>
        </w:tabs>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i w:val="0"/>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8">
    <w:nsid w:val="5F452875"/>
    <w:multiLevelType w:val="hybridMultilevel"/>
    <w:tmpl w:val="4CFE14A2"/>
    <w:lvl w:ilvl="0" w:tplc="FFFFFFFF">
      <w:start w:val="1"/>
      <w:numFmt w:val="lowerLetter"/>
      <w:lvlText w:val="%1."/>
      <w:lvlJc w:val="left"/>
      <w:pPr>
        <w:ind w:left="1483" w:hanging="360"/>
      </w:pPr>
      <w:rPr>
        <w:b w:val="0"/>
        <w:bCs w:val="0"/>
        <w:i w:val="0"/>
        <w:iCs w:val="0"/>
        <w:kern w:val="52"/>
      </w:rPr>
    </w:lvl>
    <w:lvl w:ilvl="1" w:tplc="FFFFFFFF">
      <w:start w:val="1"/>
      <w:numFmt w:val="lowerLetter"/>
      <w:lvlText w:val="%2."/>
      <w:lvlJc w:val="left"/>
      <w:pPr>
        <w:ind w:left="2203" w:hanging="360"/>
      </w:pPr>
    </w:lvl>
    <w:lvl w:ilvl="2" w:tplc="FFFFFFFF">
      <w:start w:val="1"/>
      <w:numFmt w:val="lowerRoman"/>
      <w:lvlText w:val="%3."/>
      <w:lvlJc w:val="right"/>
      <w:pPr>
        <w:ind w:left="2923" w:hanging="180"/>
      </w:pPr>
    </w:lvl>
    <w:lvl w:ilvl="3" w:tplc="FFFFFFFF">
      <w:start w:val="1"/>
      <w:numFmt w:val="decimal"/>
      <w:lvlText w:val="%4."/>
      <w:lvlJc w:val="left"/>
      <w:pPr>
        <w:ind w:left="3643" w:hanging="360"/>
      </w:pPr>
    </w:lvl>
    <w:lvl w:ilvl="4" w:tplc="FFFFFFFF">
      <w:start w:val="1"/>
      <w:numFmt w:val="lowerLetter"/>
      <w:lvlText w:val="%5."/>
      <w:lvlJc w:val="left"/>
      <w:pPr>
        <w:ind w:left="4363" w:hanging="360"/>
      </w:pPr>
    </w:lvl>
    <w:lvl w:ilvl="5" w:tplc="FFFFFFFF">
      <w:start w:val="1"/>
      <w:numFmt w:val="lowerRoman"/>
      <w:lvlText w:val="%6."/>
      <w:lvlJc w:val="right"/>
      <w:pPr>
        <w:ind w:left="5083" w:hanging="180"/>
      </w:pPr>
    </w:lvl>
    <w:lvl w:ilvl="6" w:tplc="FFFFFFFF">
      <w:start w:val="1"/>
      <w:numFmt w:val="decimal"/>
      <w:lvlText w:val="%7."/>
      <w:lvlJc w:val="left"/>
      <w:pPr>
        <w:ind w:left="5803" w:hanging="360"/>
      </w:pPr>
    </w:lvl>
    <w:lvl w:ilvl="7" w:tplc="FFFFFFFF">
      <w:start w:val="1"/>
      <w:numFmt w:val="lowerLetter"/>
      <w:lvlText w:val="%8."/>
      <w:lvlJc w:val="left"/>
      <w:pPr>
        <w:ind w:left="6523" w:hanging="360"/>
      </w:pPr>
    </w:lvl>
    <w:lvl w:ilvl="8" w:tplc="FFFFFFFF">
      <w:start w:val="1"/>
      <w:numFmt w:val="lowerRoman"/>
      <w:lvlText w:val="%9."/>
      <w:lvlJc w:val="right"/>
      <w:pPr>
        <w:ind w:left="7243" w:hanging="180"/>
      </w:pPr>
    </w:lvl>
  </w:abstractNum>
  <w:abstractNum w:abstractNumId="49">
    <w:nsid w:val="601A7D51"/>
    <w:multiLevelType w:val="hybridMultilevel"/>
    <w:tmpl w:val="C9124D90"/>
    <w:lvl w:ilvl="0" w:tplc="59F6CA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60E7437A"/>
    <w:multiLevelType w:val="hybridMultilevel"/>
    <w:tmpl w:val="7ED40ECA"/>
    <w:lvl w:ilvl="0" w:tplc="37AAF81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nsid w:val="629B1F9B"/>
    <w:multiLevelType w:val="hybridMultilevel"/>
    <w:tmpl w:val="0CBCDDEA"/>
    <w:lvl w:ilvl="0" w:tplc="78F8559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nsid w:val="63656064"/>
    <w:multiLevelType w:val="hybridMultilevel"/>
    <w:tmpl w:val="3564905E"/>
    <w:lvl w:ilvl="0" w:tplc="4B5095C4">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63976D01"/>
    <w:multiLevelType w:val="hybridMultilevel"/>
    <w:tmpl w:val="B5843764"/>
    <w:lvl w:ilvl="0" w:tplc="404C2AD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nsid w:val="650126FE"/>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5">
    <w:nsid w:val="6595557D"/>
    <w:multiLevelType w:val="hybridMultilevel"/>
    <w:tmpl w:val="ED069E3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6">
    <w:nsid w:val="65E30CC6"/>
    <w:multiLevelType w:val="hybridMultilevel"/>
    <w:tmpl w:val="18583F4A"/>
    <w:lvl w:ilvl="0" w:tplc="4A086576">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nsid w:val="6771281E"/>
    <w:multiLevelType w:val="multilevel"/>
    <w:tmpl w:val="9426F3CE"/>
    <w:lvl w:ilvl="0">
      <w:start w:val="1"/>
      <w:numFmt w:val="decimal"/>
      <w:lvlText w:val="%1."/>
      <w:lvlJc w:val="left"/>
      <w:pPr>
        <w:ind w:left="1429" w:hanging="360"/>
      </w:pPr>
    </w:lvl>
    <w:lvl w:ilvl="1">
      <w:start w:val="8"/>
      <w:numFmt w:val="decimal"/>
      <w:isLgl/>
      <w:lvlText w:val="%1.%2"/>
      <w:lvlJc w:val="left"/>
      <w:pPr>
        <w:ind w:left="2117" w:hanging="1032"/>
      </w:pPr>
      <w:rPr>
        <w:rFonts w:hint="default"/>
      </w:rPr>
    </w:lvl>
    <w:lvl w:ilvl="2">
      <w:start w:val="2"/>
      <w:numFmt w:val="decimal"/>
      <w:isLgl/>
      <w:lvlText w:val="%1.%2.%3"/>
      <w:lvlJc w:val="left"/>
      <w:pPr>
        <w:ind w:left="2133" w:hanging="1032"/>
      </w:pPr>
      <w:rPr>
        <w:rFonts w:hint="default"/>
      </w:rPr>
    </w:lvl>
    <w:lvl w:ilvl="3">
      <w:start w:val="2"/>
      <w:numFmt w:val="decimal"/>
      <w:isLgl/>
      <w:lvlText w:val="%1.%2.%3.%4"/>
      <w:lvlJc w:val="left"/>
      <w:pPr>
        <w:ind w:left="2149" w:hanging="1032"/>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229" w:hanging="1080"/>
      </w:pPr>
      <w:rPr>
        <w:rFonts w:hint="default"/>
      </w:rPr>
    </w:lvl>
    <w:lvl w:ilvl="6">
      <w:start w:val="1"/>
      <w:numFmt w:val="decimal"/>
      <w:isLgl/>
      <w:lvlText w:val="%1.%2.%3.%4.%5.%6.%7"/>
      <w:lvlJc w:val="left"/>
      <w:pPr>
        <w:ind w:left="2605" w:hanging="1440"/>
      </w:pPr>
      <w:rPr>
        <w:rFonts w:hint="default"/>
      </w:rPr>
    </w:lvl>
    <w:lvl w:ilvl="7">
      <w:start w:val="1"/>
      <w:numFmt w:val="decimal"/>
      <w:isLgl/>
      <w:lvlText w:val="%1.%2.%3.%4.%5.%6.%7.%8"/>
      <w:lvlJc w:val="left"/>
      <w:pPr>
        <w:ind w:left="2621" w:hanging="1440"/>
      </w:pPr>
      <w:rPr>
        <w:rFonts w:hint="default"/>
      </w:rPr>
    </w:lvl>
    <w:lvl w:ilvl="8">
      <w:start w:val="1"/>
      <w:numFmt w:val="decimal"/>
      <w:isLgl/>
      <w:lvlText w:val="%1.%2.%3.%4.%5.%6.%7.%8.%9"/>
      <w:lvlJc w:val="left"/>
      <w:pPr>
        <w:ind w:left="2997" w:hanging="1800"/>
      </w:pPr>
      <w:rPr>
        <w:rFonts w:hint="default"/>
      </w:rPr>
    </w:lvl>
  </w:abstractNum>
  <w:abstractNum w:abstractNumId="58">
    <w:nsid w:val="69716E73"/>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nsid w:val="6B1F5B12"/>
    <w:multiLevelType w:val="hybridMultilevel"/>
    <w:tmpl w:val="F57AFA98"/>
    <w:lvl w:ilvl="0" w:tplc="4B5095C4">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nsid w:val="7084410B"/>
    <w:multiLevelType w:val="hybridMultilevel"/>
    <w:tmpl w:val="9BCE96F6"/>
    <w:lvl w:ilvl="0" w:tplc="84C0499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nsid w:val="70A77BC9"/>
    <w:multiLevelType w:val="hybridMultilevel"/>
    <w:tmpl w:val="62328FDE"/>
    <w:lvl w:ilvl="0" w:tplc="3B546C1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2">
    <w:nsid w:val="710B04F8"/>
    <w:multiLevelType w:val="hybridMultilevel"/>
    <w:tmpl w:val="39420BE4"/>
    <w:lvl w:ilvl="0" w:tplc="1354DF2E">
      <w:start w:val="1"/>
      <w:numFmt w:val="decimal"/>
      <w:lvlText w:val="%1."/>
      <w:lvlJc w:val="left"/>
      <w:pPr>
        <w:ind w:left="720" w:hanging="360"/>
      </w:pPr>
      <w:rPr>
        <w:rFonts w:eastAsia="Calibri"/>
        <w:i w:val="0"/>
        <w:i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3">
    <w:nsid w:val="716C10F4"/>
    <w:multiLevelType w:val="hybridMultilevel"/>
    <w:tmpl w:val="103C278C"/>
    <w:lvl w:ilvl="0" w:tplc="408E06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4">
    <w:nsid w:val="742910F6"/>
    <w:multiLevelType w:val="hybridMultilevel"/>
    <w:tmpl w:val="2A569DDA"/>
    <w:lvl w:ilvl="0" w:tplc="909AF3D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nsid w:val="7AC4024A"/>
    <w:multiLevelType w:val="hybridMultilevel"/>
    <w:tmpl w:val="F4B8B72E"/>
    <w:lvl w:ilvl="0" w:tplc="0A0263E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7"/>
  </w:num>
  <w:num w:numId="2">
    <w:abstractNumId w:val="52"/>
  </w:num>
  <w:num w:numId="3">
    <w:abstractNumId w:val="41"/>
  </w:num>
  <w:num w:numId="4">
    <w:abstractNumId w:val="59"/>
  </w:num>
  <w:num w:numId="5">
    <w:abstractNumId w:val="29"/>
  </w:num>
  <w:num w:numId="6">
    <w:abstractNumId w:val="51"/>
  </w:num>
  <w:num w:numId="7">
    <w:abstractNumId w:val="36"/>
  </w:num>
  <w:num w:numId="8">
    <w:abstractNumId w:val="20"/>
  </w:num>
  <w:num w:numId="9">
    <w:abstractNumId w:val="8"/>
  </w:num>
  <w:num w:numId="10">
    <w:abstractNumId w:val="26"/>
  </w:num>
  <w:num w:numId="11">
    <w:abstractNumId w:val="43"/>
  </w:num>
  <w:num w:numId="12">
    <w:abstractNumId w:val="50"/>
  </w:num>
  <w:num w:numId="13">
    <w:abstractNumId w:val="33"/>
  </w:num>
  <w:num w:numId="14">
    <w:abstractNumId w:val="53"/>
  </w:num>
  <w:num w:numId="15">
    <w:abstractNumId w:val="56"/>
  </w:num>
  <w:num w:numId="16">
    <w:abstractNumId w:val="40"/>
  </w:num>
  <w:num w:numId="17">
    <w:abstractNumId w:val="60"/>
  </w:num>
  <w:num w:numId="18">
    <w:abstractNumId w:val="16"/>
  </w:num>
  <w:num w:numId="19">
    <w:abstractNumId w:val="14"/>
  </w:num>
  <w:num w:numId="20">
    <w:abstractNumId w:val="42"/>
  </w:num>
  <w:num w:numId="21">
    <w:abstractNumId w:val="15"/>
  </w:num>
  <w:num w:numId="22">
    <w:abstractNumId w:val="3"/>
  </w:num>
  <w:num w:numId="23">
    <w:abstractNumId w:val="35"/>
  </w:num>
  <w:num w:numId="24">
    <w:abstractNumId w:val="61"/>
  </w:num>
  <w:num w:numId="25">
    <w:abstractNumId w:val="13"/>
  </w:num>
  <w:num w:numId="26">
    <w:abstractNumId w:val="21"/>
  </w:num>
  <w:num w:numId="27">
    <w:abstractNumId w:val="17"/>
  </w:num>
  <w:num w:numId="28">
    <w:abstractNumId w:val="24"/>
  </w:num>
  <w:num w:numId="29">
    <w:abstractNumId w:val="32"/>
  </w:num>
  <w:num w:numId="30">
    <w:abstractNumId w:val="9"/>
  </w:num>
  <w:num w:numId="31">
    <w:abstractNumId w:val="64"/>
  </w:num>
  <w:num w:numId="32">
    <w:abstractNumId w:val="22"/>
  </w:num>
  <w:num w:numId="33">
    <w:abstractNumId w:val="55"/>
  </w:num>
  <w:num w:numId="34">
    <w:abstractNumId w:val="49"/>
  </w:num>
  <w:num w:numId="35">
    <w:abstractNumId w:val="44"/>
  </w:num>
  <w:num w:numId="36">
    <w:abstractNumId w:val="57"/>
  </w:num>
  <w:num w:numId="37">
    <w:abstractNumId w:val="1"/>
  </w:num>
  <w:num w:numId="38">
    <w:abstractNumId w:val="34"/>
  </w:num>
  <w:num w:numId="39">
    <w:abstractNumId w:val="5"/>
  </w:num>
  <w:num w:numId="40">
    <w:abstractNumId w:val="37"/>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1"/>
  </w:num>
  <w:num w:numId="44">
    <w:abstractNumId w:val="0"/>
  </w:num>
  <w:num w:numId="45">
    <w:abstractNumId w:val="65"/>
  </w:num>
  <w:num w:numId="46">
    <w:abstractNumId w:val="63"/>
  </w:num>
  <w:num w:numId="47">
    <w:abstractNumId w:val="4"/>
  </w:num>
  <w:num w:numId="48">
    <w:abstractNumId w:val="7"/>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10"/>
  </w:num>
  <w:num w:numId="67">
    <w:abstractNumId w:val="23"/>
  </w:num>
  <w:num w:numId="68">
    <w:abstractNumId w:val="2"/>
  </w:num>
  <w:num w:numId="69">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2D"/>
    <w:rsid w:val="000002E4"/>
    <w:rsid w:val="0000045B"/>
    <w:rsid w:val="00002DFD"/>
    <w:rsid w:val="00002EA9"/>
    <w:rsid w:val="00006934"/>
    <w:rsid w:val="000122C8"/>
    <w:rsid w:val="00012D3D"/>
    <w:rsid w:val="0001305F"/>
    <w:rsid w:val="0001334D"/>
    <w:rsid w:val="000139D8"/>
    <w:rsid w:val="00015C04"/>
    <w:rsid w:val="00015DFD"/>
    <w:rsid w:val="00020558"/>
    <w:rsid w:val="00021E34"/>
    <w:rsid w:val="000232CD"/>
    <w:rsid w:val="000242E9"/>
    <w:rsid w:val="00024422"/>
    <w:rsid w:val="0002578C"/>
    <w:rsid w:val="00030FF4"/>
    <w:rsid w:val="00031AB6"/>
    <w:rsid w:val="000336E7"/>
    <w:rsid w:val="00033BB0"/>
    <w:rsid w:val="00033F00"/>
    <w:rsid w:val="000357BE"/>
    <w:rsid w:val="000374C4"/>
    <w:rsid w:val="00037ADA"/>
    <w:rsid w:val="00037FF3"/>
    <w:rsid w:val="0004009B"/>
    <w:rsid w:val="000403CD"/>
    <w:rsid w:val="00040CF0"/>
    <w:rsid w:val="00041654"/>
    <w:rsid w:val="00041D11"/>
    <w:rsid w:val="00041DC6"/>
    <w:rsid w:val="000423D6"/>
    <w:rsid w:val="0004245D"/>
    <w:rsid w:val="00043B68"/>
    <w:rsid w:val="00045AB3"/>
    <w:rsid w:val="00050244"/>
    <w:rsid w:val="00051223"/>
    <w:rsid w:val="00051FB8"/>
    <w:rsid w:val="00052EBD"/>
    <w:rsid w:val="00052FD3"/>
    <w:rsid w:val="00053419"/>
    <w:rsid w:val="000542D5"/>
    <w:rsid w:val="000548D8"/>
    <w:rsid w:val="00054A0F"/>
    <w:rsid w:val="0005659A"/>
    <w:rsid w:val="000575EF"/>
    <w:rsid w:val="0005764D"/>
    <w:rsid w:val="00057DF0"/>
    <w:rsid w:val="00061BB0"/>
    <w:rsid w:val="00062595"/>
    <w:rsid w:val="00063454"/>
    <w:rsid w:val="000642BB"/>
    <w:rsid w:val="000668BA"/>
    <w:rsid w:val="00067049"/>
    <w:rsid w:val="00067E8D"/>
    <w:rsid w:val="00067F8E"/>
    <w:rsid w:val="00070FAB"/>
    <w:rsid w:val="0007310C"/>
    <w:rsid w:val="0007354E"/>
    <w:rsid w:val="000744DA"/>
    <w:rsid w:val="00076FDB"/>
    <w:rsid w:val="00077C1E"/>
    <w:rsid w:val="000800C5"/>
    <w:rsid w:val="00080D8F"/>
    <w:rsid w:val="000816B8"/>
    <w:rsid w:val="00081ADD"/>
    <w:rsid w:val="00085092"/>
    <w:rsid w:val="00085822"/>
    <w:rsid w:val="00086B58"/>
    <w:rsid w:val="0009042D"/>
    <w:rsid w:val="000919D2"/>
    <w:rsid w:val="00092BFD"/>
    <w:rsid w:val="00094885"/>
    <w:rsid w:val="00095DAC"/>
    <w:rsid w:val="0009673D"/>
    <w:rsid w:val="000967E3"/>
    <w:rsid w:val="00097154"/>
    <w:rsid w:val="00097594"/>
    <w:rsid w:val="0009762E"/>
    <w:rsid w:val="00097B90"/>
    <w:rsid w:val="00097C1F"/>
    <w:rsid w:val="000A165E"/>
    <w:rsid w:val="000A1935"/>
    <w:rsid w:val="000A1B14"/>
    <w:rsid w:val="000A215A"/>
    <w:rsid w:val="000B0DAC"/>
    <w:rsid w:val="000B16F6"/>
    <w:rsid w:val="000B35EB"/>
    <w:rsid w:val="000B57E4"/>
    <w:rsid w:val="000B5D54"/>
    <w:rsid w:val="000B5D67"/>
    <w:rsid w:val="000B6E32"/>
    <w:rsid w:val="000C00A2"/>
    <w:rsid w:val="000C3CC3"/>
    <w:rsid w:val="000C5635"/>
    <w:rsid w:val="000C591D"/>
    <w:rsid w:val="000C6280"/>
    <w:rsid w:val="000C6927"/>
    <w:rsid w:val="000C6B4A"/>
    <w:rsid w:val="000C7976"/>
    <w:rsid w:val="000D0340"/>
    <w:rsid w:val="000D1FF6"/>
    <w:rsid w:val="000D2F68"/>
    <w:rsid w:val="000D558B"/>
    <w:rsid w:val="000D6CB3"/>
    <w:rsid w:val="000D7758"/>
    <w:rsid w:val="000D7912"/>
    <w:rsid w:val="000E1748"/>
    <w:rsid w:val="000E2160"/>
    <w:rsid w:val="000E4477"/>
    <w:rsid w:val="000E595B"/>
    <w:rsid w:val="000E6AFA"/>
    <w:rsid w:val="000E7370"/>
    <w:rsid w:val="000F074E"/>
    <w:rsid w:val="000F1460"/>
    <w:rsid w:val="000F3080"/>
    <w:rsid w:val="000F34E6"/>
    <w:rsid w:val="000F4B39"/>
    <w:rsid w:val="000F5C6E"/>
    <w:rsid w:val="000F6243"/>
    <w:rsid w:val="000F7FF9"/>
    <w:rsid w:val="00103883"/>
    <w:rsid w:val="001045E0"/>
    <w:rsid w:val="001046FA"/>
    <w:rsid w:val="00105F55"/>
    <w:rsid w:val="001061DF"/>
    <w:rsid w:val="00107C74"/>
    <w:rsid w:val="00107CC6"/>
    <w:rsid w:val="001104BE"/>
    <w:rsid w:val="00111EE5"/>
    <w:rsid w:val="00113F43"/>
    <w:rsid w:val="001173E8"/>
    <w:rsid w:val="0011761F"/>
    <w:rsid w:val="00121277"/>
    <w:rsid w:val="0012436F"/>
    <w:rsid w:val="00124942"/>
    <w:rsid w:val="00125FCC"/>
    <w:rsid w:val="00126FC6"/>
    <w:rsid w:val="00127965"/>
    <w:rsid w:val="00127BD3"/>
    <w:rsid w:val="00130CB6"/>
    <w:rsid w:val="00131BB8"/>
    <w:rsid w:val="0013205D"/>
    <w:rsid w:val="00132DEE"/>
    <w:rsid w:val="00134450"/>
    <w:rsid w:val="00134573"/>
    <w:rsid w:val="00136461"/>
    <w:rsid w:val="001420FE"/>
    <w:rsid w:val="00142721"/>
    <w:rsid w:val="00145505"/>
    <w:rsid w:val="0014694C"/>
    <w:rsid w:val="00146A0E"/>
    <w:rsid w:val="00146D7E"/>
    <w:rsid w:val="00146F56"/>
    <w:rsid w:val="001478C1"/>
    <w:rsid w:val="0015058E"/>
    <w:rsid w:val="00150B61"/>
    <w:rsid w:val="00150E3A"/>
    <w:rsid w:val="00151894"/>
    <w:rsid w:val="00151CF0"/>
    <w:rsid w:val="00151FA3"/>
    <w:rsid w:val="0015321F"/>
    <w:rsid w:val="00153F26"/>
    <w:rsid w:val="00155578"/>
    <w:rsid w:val="0015567D"/>
    <w:rsid w:val="00155B55"/>
    <w:rsid w:val="00155DA5"/>
    <w:rsid w:val="00156D85"/>
    <w:rsid w:val="00157410"/>
    <w:rsid w:val="00157A64"/>
    <w:rsid w:val="00162A7A"/>
    <w:rsid w:val="00163764"/>
    <w:rsid w:val="00163846"/>
    <w:rsid w:val="001645AB"/>
    <w:rsid w:val="00165B8F"/>
    <w:rsid w:val="00166DD7"/>
    <w:rsid w:val="00167670"/>
    <w:rsid w:val="00170A7C"/>
    <w:rsid w:val="001719E7"/>
    <w:rsid w:val="00171E1B"/>
    <w:rsid w:val="00172117"/>
    <w:rsid w:val="0017456C"/>
    <w:rsid w:val="0017670C"/>
    <w:rsid w:val="00177143"/>
    <w:rsid w:val="001773C0"/>
    <w:rsid w:val="00177A9F"/>
    <w:rsid w:val="0018025B"/>
    <w:rsid w:val="0018081F"/>
    <w:rsid w:val="00182E57"/>
    <w:rsid w:val="001836F1"/>
    <w:rsid w:val="00184812"/>
    <w:rsid w:val="00187EC9"/>
    <w:rsid w:val="001930ED"/>
    <w:rsid w:val="0019323E"/>
    <w:rsid w:val="001961EF"/>
    <w:rsid w:val="001A03D4"/>
    <w:rsid w:val="001A17C1"/>
    <w:rsid w:val="001A2478"/>
    <w:rsid w:val="001A3250"/>
    <w:rsid w:val="001A4571"/>
    <w:rsid w:val="001A47AC"/>
    <w:rsid w:val="001A6CA4"/>
    <w:rsid w:val="001A7BFE"/>
    <w:rsid w:val="001A7C72"/>
    <w:rsid w:val="001B00C2"/>
    <w:rsid w:val="001B12B2"/>
    <w:rsid w:val="001B13D9"/>
    <w:rsid w:val="001B216A"/>
    <w:rsid w:val="001B336C"/>
    <w:rsid w:val="001B4006"/>
    <w:rsid w:val="001B459D"/>
    <w:rsid w:val="001B713A"/>
    <w:rsid w:val="001B74E6"/>
    <w:rsid w:val="001C07E8"/>
    <w:rsid w:val="001C096F"/>
    <w:rsid w:val="001C156A"/>
    <w:rsid w:val="001C20B2"/>
    <w:rsid w:val="001C2DF3"/>
    <w:rsid w:val="001C3086"/>
    <w:rsid w:val="001C3B49"/>
    <w:rsid w:val="001C4841"/>
    <w:rsid w:val="001C48E5"/>
    <w:rsid w:val="001C5740"/>
    <w:rsid w:val="001C5B27"/>
    <w:rsid w:val="001C5D69"/>
    <w:rsid w:val="001C62CC"/>
    <w:rsid w:val="001C6C01"/>
    <w:rsid w:val="001C751A"/>
    <w:rsid w:val="001C7D5B"/>
    <w:rsid w:val="001C7E9B"/>
    <w:rsid w:val="001D0E17"/>
    <w:rsid w:val="001D1514"/>
    <w:rsid w:val="001D1D4D"/>
    <w:rsid w:val="001D3196"/>
    <w:rsid w:val="001D505F"/>
    <w:rsid w:val="001D5769"/>
    <w:rsid w:val="001D6111"/>
    <w:rsid w:val="001D62F6"/>
    <w:rsid w:val="001E00B7"/>
    <w:rsid w:val="001E14D1"/>
    <w:rsid w:val="001E181D"/>
    <w:rsid w:val="001E18B2"/>
    <w:rsid w:val="001E23D8"/>
    <w:rsid w:val="001E23D9"/>
    <w:rsid w:val="001E2EC6"/>
    <w:rsid w:val="001E3763"/>
    <w:rsid w:val="001E42F9"/>
    <w:rsid w:val="001E5C31"/>
    <w:rsid w:val="001E6483"/>
    <w:rsid w:val="001E67B0"/>
    <w:rsid w:val="001F153A"/>
    <w:rsid w:val="001F3348"/>
    <w:rsid w:val="001F6882"/>
    <w:rsid w:val="001F6FF0"/>
    <w:rsid w:val="002011EB"/>
    <w:rsid w:val="00201F6B"/>
    <w:rsid w:val="002029DA"/>
    <w:rsid w:val="0020560B"/>
    <w:rsid w:val="002111CA"/>
    <w:rsid w:val="002116FA"/>
    <w:rsid w:val="00211918"/>
    <w:rsid w:val="00211EBB"/>
    <w:rsid w:val="0021443D"/>
    <w:rsid w:val="002146D8"/>
    <w:rsid w:val="00215986"/>
    <w:rsid w:val="00216509"/>
    <w:rsid w:val="00216FE1"/>
    <w:rsid w:val="00220666"/>
    <w:rsid w:val="00220F5F"/>
    <w:rsid w:val="00222CD0"/>
    <w:rsid w:val="0022551D"/>
    <w:rsid w:val="00226C2D"/>
    <w:rsid w:val="00227450"/>
    <w:rsid w:val="0023018F"/>
    <w:rsid w:val="002302F8"/>
    <w:rsid w:val="00231745"/>
    <w:rsid w:val="002319D8"/>
    <w:rsid w:val="0023233D"/>
    <w:rsid w:val="0023261D"/>
    <w:rsid w:val="00232639"/>
    <w:rsid w:val="002330A7"/>
    <w:rsid w:val="002330AD"/>
    <w:rsid w:val="00233C67"/>
    <w:rsid w:val="00233F58"/>
    <w:rsid w:val="00235A6E"/>
    <w:rsid w:val="00236E9B"/>
    <w:rsid w:val="00237267"/>
    <w:rsid w:val="00242DBE"/>
    <w:rsid w:val="00244CF2"/>
    <w:rsid w:val="002465AB"/>
    <w:rsid w:val="00246B0C"/>
    <w:rsid w:val="00246DDC"/>
    <w:rsid w:val="00247F76"/>
    <w:rsid w:val="00250B9A"/>
    <w:rsid w:val="00250F6A"/>
    <w:rsid w:val="00252E9F"/>
    <w:rsid w:val="002532E7"/>
    <w:rsid w:val="00253AC6"/>
    <w:rsid w:val="00254564"/>
    <w:rsid w:val="00255CF2"/>
    <w:rsid w:val="0025660D"/>
    <w:rsid w:val="0025679D"/>
    <w:rsid w:val="002579D1"/>
    <w:rsid w:val="00261387"/>
    <w:rsid w:val="002614A7"/>
    <w:rsid w:val="002622AA"/>
    <w:rsid w:val="00263284"/>
    <w:rsid w:val="00263970"/>
    <w:rsid w:val="00264870"/>
    <w:rsid w:val="0026560F"/>
    <w:rsid w:val="00266497"/>
    <w:rsid w:val="002673BE"/>
    <w:rsid w:val="0027108D"/>
    <w:rsid w:val="00271185"/>
    <w:rsid w:val="00272AA4"/>
    <w:rsid w:val="00272DFF"/>
    <w:rsid w:val="00272FDF"/>
    <w:rsid w:val="0027317C"/>
    <w:rsid w:val="002735BC"/>
    <w:rsid w:val="00274B6A"/>
    <w:rsid w:val="00275068"/>
    <w:rsid w:val="00275ACE"/>
    <w:rsid w:val="00277921"/>
    <w:rsid w:val="00277E0E"/>
    <w:rsid w:val="00281694"/>
    <w:rsid w:val="00282FA6"/>
    <w:rsid w:val="00283042"/>
    <w:rsid w:val="002832DE"/>
    <w:rsid w:val="00283B63"/>
    <w:rsid w:val="002861AF"/>
    <w:rsid w:val="00291876"/>
    <w:rsid w:val="00291E29"/>
    <w:rsid w:val="00295C59"/>
    <w:rsid w:val="00295E9C"/>
    <w:rsid w:val="00297C05"/>
    <w:rsid w:val="002A06C0"/>
    <w:rsid w:val="002A2999"/>
    <w:rsid w:val="002A2E05"/>
    <w:rsid w:val="002A3182"/>
    <w:rsid w:val="002A37A4"/>
    <w:rsid w:val="002A4C67"/>
    <w:rsid w:val="002A6EB4"/>
    <w:rsid w:val="002A760D"/>
    <w:rsid w:val="002B0273"/>
    <w:rsid w:val="002B1B00"/>
    <w:rsid w:val="002B3D39"/>
    <w:rsid w:val="002B407C"/>
    <w:rsid w:val="002B6A6F"/>
    <w:rsid w:val="002B72D3"/>
    <w:rsid w:val="002B7B77"/>
    <w:rsid w:val="002C0D6E"/>
    <w:rsid w:val="002C1B4B"/>
    <w:rsid w:val="002C4DB9"/>
    <w:rsid w:val="002D6F71"/>
    <w:rsid w:val="002E0FEA"/>
    <w:rsid w:val="002E1C71"/>
    <w:rsid w:val="002E2597"/>
    <w:rsid w:val="002E327A"/>
    <w:rsid w:val="002E6092"/>
    <w:rsid w:val="002F0169"/>
    <w:rsid w:val="002F0401"/>
    <w:rsid w:val="002F1285"/>
    <w:rsid w:val="002F398A"/>
    <w:rsid w:val="002F4FD0"/>
    <w:rsid w:val="002F638A"/>
    <w:rsid w:val="002F6A1E"/>
    <w:rsid w:val="0030347D"/>
    <w:rsid w:val="003043CC"/>
    <w:rsid w:val="00304755"/>
    <w:rsid w:val="00304E5D"/>
    <w:rsid w:val="00304EB8"/>
    <w:rsid w:val="003051F4"/>
    <w:rsid w:val="003056F8"/>
    <w:rsid w:val="00305B8B"/>
    <w:rsid w:val="00307321"/>
    <w:rsid w:val="00307E5F"/>
    <w:rsid w:val="0031045B"/>
    <w:rsid w:val="00313422"/>
    <w:rsid w:val="00316F4A"/>
    <w:rsid w:val="00317C67"/>
    <w:rsid w:val="00320960"/>
    <w:rsid w:val="00321516"/>
    <w:rsid w:val="00321853"/>
    <w:rsid w:val="003220AD"/>
    <w:rsid w:val="003240A7"/>
    <w:rsid w:val="003243A0"/>
    <w:rsid w:val="003250CA"/>
    <w:rsid w:val="00325101"/>
    <w:rsid w:val="003258AC"/>
    <w:rsid w:val="00326692"/>
    <w:rsid w:val="00326AA3"/>
    <w:rsid w:val="00327EFE"/>
    <w:rsid w:val="003348BB"/>
    <w:rsid w:val="00334B9F"/>
    <w:rsid w:val="00334CF8"/>
    <w:rsid w:val="0033503F"/>
    <w:rsid w:val="003353BF"/>
    <w:rsid w:val="00340805"/>
    <w:rsid w:val="0034235D"/>
    <w:rsid w:val="00342811"/>
    <w:rsid w:val="00343874"/>
    <w:rsid w:val="003438BC"/>
    <w:rsid w:val="0034424C"/>
    <w:rsid w:val="00344458"/>
    <w:rsid w:val="00344AA7"/>
    <w:rsid w:val="00345414"/>
    <w:rsid w:val="00346E32"/>
    <w:rsid w:val="00350816"/>
    <w:rsid w:val="003524CB"/>
    <w:rsid w:val="00355834"/>
    <w:rsid w:val="00355A4C"/>
    <w:rsid w:val="00356B64"/>
    <w:rsid w:val="003579A5"/>
    <w:rsid w:val="00360A00"/>
    <w:rsid w:val="00360D55"/>
    <w:rsid w:val="00365C3A"/>
    <w:rsid w:val="0036620A"/>
    <w:rsid w:val="00366CAA"/>
    <w:rsid w:val="0036750B"/>
    <w:rsid w:val="00367A63"/>
    <w:rsid w:val="00370C43"/>
    <w:rsid w:val="00372BCE"/>
    <w:rsid w:val="00372C68"/>
    <w:rsid w:val="00377AB2"/>
    <w:rsid w:val="003832B6"/>
    <w:rsid w:val="00383857"/>
    <w:rsid w:val="00385549"/>
    <w:rsid w:val="00387752"/>
    <w:rsid w:val="00390C9C"/>
    <w:rsid w:val="00392585"/>
    <w:rsid w:val="00392AF9"/>
    <w:rsid w:val="0039332E"/>
    <w:rsid w:val="00393352"/>
    <w:rsid w:val="00394448"/>
    <w:rsid w:val="0039605C"/>
    <w:rsid w:val="0039705E"/>
    <w:rsid w:val="003979B8"/>
    <w:rsid w:val="003A0782"/>
    <w:rsid w:val="003A0BCE"/>
    <w:rsid w:val="003A1229"/>
    <w:rsid w:val="003A1879"/>
    <w:rsid w:val="003A25AD"/>
    <w:rsid w:val="003A35C0"/>
    <w:rsid w:val="003A4040"/>
    <w:rsid w:val="003A5C0A"/>
    <w:rsid w:val="003A737D"/>
    <w:rsid w:val="003A7AE2"/>
    <w:rsid w:val="003A7F3B"/>
    <w:rsid w:val="003A7F83"/>
    <w:rsid w:val="003B0157"/>
    <w:rsid w:val="003B01ED"/>
    <w:rsid w:val="003B07B8"/>
    <w:rsid w:val="003B0852"/>
    <w:rsid w:val="003B0A92"/>
    <w:rsid w:val="003B0BD0"/>
    <w:rsid w:val="003B0BE2"/>
    <w:rsid w:val="003B13B2"/>
    <w:rsid w:val="003B5652"/>
    <w:rsid w:val="003B77B8"/>
    <w:rsid w:val="003B7D59"/>
    <w:rsid w:val="003B7DC1"/>
    <w:rsid w:val="003C2B13"/>
    <w:rsid w:val="003C4D97"/>
    <w:rsid w:val="003C5525"/>
    <w:rsid w:val="003C58BC"/>
    <w:rsid w:val="003C5E41"/>
    <w:rsid w:val="003D1429"/>
    <w:rsid w:val="003D1A95"/>
    <w:rsid w:val="003D1CC0"/>
    <w:rsid w:val="003D2984"/>
    <w:rsid w:val="003D2D36"/>
    <w:rsid w:val="003D394C"/>
    <w:rsid w:val="003E20A4"/>
    <w:rsid w:val="003E212D"/>
    <w:rsid w:val="003E284C"/>
    <w:rsid w:val="003E2C3E"/>
    <w:rsid w:val="003E3B4A"/>
    <w:rsid w:val="003E4A00"/>
    <w:rsid w:val="003E4F72"/>
    <w:rsid w:val="003E69B7"/>
    <w:rsid w:val="003E6FB2"/>
    <w:rsid w:val="003E75BF"/>
    <w:rsid w:val="003F005A"/>
    <w:rsid w:val="003F03D0"/>
    <w:rsid w:val="003F1BB3"/>
    <w:rsid w:val="003F1FCD"/>
    <w:rsid w:val="003F29F7"/>
    <w:rsid w:val="003F57C6"/>
    <w:rsid w:val="003F64CD"/>
    <w:rsid w:val="003F7F04"/>
    <w:rsid w:val="00401E5A"/>
    <w:rsid w:val="004074C5"/>
    <w:rsid w:val="004079EA"/>
    <w:rsid w:val="00407F4C"/>
    <w:rsid w:val="00414644"/>
    <w:rsid w:val="004149C4"/>
    <w:rsid w:val="00415D8B"/>
    <w:rsid w:val="004202D8"/>
    <w:rsid w:val="00420A47"/>
    <w:rsid w:val="00421D27"/>
    <w:rsid w:val="00421D5A"/>
    <w:rsid w:val="004236A7"/>
    <w:rsid w:val="004239E3"/>
    <w:rsid w:val="00425B31"/>
    <w:rsid w:val="00430B5E"/>
    <w:rsid w:val="00430E3D"/>
    <w:rsid w:val="004316F8"/>
    <w:rsid w:val="00431CCD"/>
    <w:rsid w:val="00432509"/>
    <w:rsid w:val="00433397"/>
    <w:rsid w:val="00433A48"/>
    <w:rsid w:val="00434F85"/>
    <w:rsid w:val="00435355"/>
    <w:rsid w:val="004362C7"/>
    <w:rsid w:val="00436621"/>
    <w:rsid w:val="00436FAF"/>
    <w:rsid w:val="0043747F"/>
    <w:rsid w:val="00437BC8"/>
    <w:rsid w:val="00440776"/>
    <w:rsid w:val="004414D7"/>
    <w:rsid w:val="004414FA"/>
    <w:rsid w:val="004431EB"/>
    <w:rsid w:val="00443467"/>
    <w:rsid w:val="004439E3"/>
    <w:rsid w:val="00445F28"/>
    <w:rsid w:val="00446089"/>
    <w:rsid w:val="00446AED"/>
    <w:rsid w:val="00447AAE"/>
    <w:rsid w:val="00447DE7"/>
    <w:rsid w:val="00450C1A"/>
    <w:rsid w:val="00452A0A"/>
    <w:rsid w:val="00453DE9"/>
    <w:rsid w:val="004541C8"/>
    <w:rsid w:val="00454520"/>
    <w:rsid w:val="0045535C"/>
    <w:rsid w:val="00455C83"/>
    <w:rsid w:val="00457573"/>
    <w:rsid w:val="0045788B"/>
    <w:rsid w:val="00460E39"/>
    <w:rsid w:val="0046175B"/>
    <w:rsid w:val="00463153"/>
    <w:rsid w:val="00464682"/>
    <w:rsid w:val="0046637F"/>
    <w:rsid w:val="00467D72"/>
    <w:rsid w:val="00470607"/>
    <w:rsid w:val="00470911"/>
    <w:rsid w:val="00472C69"/>
    <w:rsid w:val="004735BB"/>
    <w:rsid w:val="004740D6"/>
    <w:rsid w:val="004742E8"/>
    <w:rsid w:val="00474A2D"/>
    <w:rsid w:val="00475783"/>
    <w:rsid w:val="0047719B"/>
    <w:rsid w:val="00480068"/>
    <w:rsid w:val="00481572"/>
    <w:rsid w:val="0048308C"/>
    <w:rsid w:val="00484B40"/>
    <w:rsid w:val="00485663"/>
    <w:rsid w:val="00486124"/>
    <w:rsid w:val="004865E5"/>
    <w:rsid w:val="004876D6"/>
    <w:rsid w:val="00491EC3"/>
    <w:rsid w:val="004924EE"/>
    <w:rsid w:val="00493C46"/>
    <w:rsid w:val="00497D3A"/>
    <w:rsid w:val="004A2A43"/>
    <w:rsid w:val="004A2AD5"/>
    <w:rsid w:val="004A3036"/>
    <w:rsid w:val="004A349B"/>
    <w:rsid w:val="004A594F"/>
    <w:rsid w:val="004A5CDF"/>
    <w:rsid w:val="004A604D"/>
    <w:rsid w:val="004A62C4"/>
    <w:rsid w:val="004A68F1"/>
    <w:rsid w:val="004A7C1B"/>
    <w:rsid w:val="004B0878"/>
    <w:rsid w:val="004B0DC9"/>
    <w:rsid w:val="004B215C"/>
    <w:rsid w:val="004B3264"/>
    <w:rsid w:val="004B6531"/>
    <w:rsid w:val="004B6766"/>
    <w:rsid w:val="004C2553"/>
    <w:rsid w:val="004C309B"/>
    <w:rsid w:val="004C5262"/>
    <w:rsid w:val="004C58E4"/>
    <w:rsid w:val="004C5C2E"/>
    <w:rsid w:val="004D0F79"/>
    <w:rsid w:val="004D13FE"/>
    <w:rsid w:val="004D1757"/>
    <w:rsid w:val="004D2134"/>
    <w:rsid w:val="004D43EB"/>
    <w:rsid w:val="004D456B"/>
    <w:rsid w:val="004D469D"/>
    <w:rsid w:val="004D4B6F"/>
    <w:rsid w:val="004E114B"/>
    <w:rsid w:val="004E170D"/>
    <w:rsid w:val="004E37B1"/>
    <w:rsid w:val="004E3F48"/>
    <w:rsid w:val="004E4710"/>
    <w:rsid w:val="004E561F"/>
    <w:rsid w:val="004E5FB9"/>
    <w:rsid w:val="004E63B8"/>
    <w:rsid w:val="004E69A8"/>
    <w:rsid w:val="004F166B"/>
    <w:rsid w:val="004F1A30"/>
    <w:rsid w:val="004F4CA6"/>
    <w:rsid w:val="004F7D4A"/>
    <w:rsid w:val="00500388"/>
    <w:rsid w:val="00501784"/>
    <w:rsid w:val="00501AC2"/>
    <w:rsid w:val="00502654"/>
    <w:rsid w:val="005029A4"/>
    <w:rsid w:val="005052C3"/>
    <w:rsid w:val="00505BF9"/>
    <w:rsid w:val="005074CC"/>
    <w:rsid w:val="00507EDD"/>
    <w:rsid w:val="00510627"/>
    <w:rsid w:val="00510C60"/>
    <w:rsid w:val="0051251E"/>
    <w:rsid w:val="00512DD5"/>
    <w:rsid w:val="00520EC8"/>
    <w:rsid w:val="00521A01"/>
    <w:rsid w:val="0052217E"/>
    <w:rsid w:val="00525FD6"/>
    <w:rsid w:val="00530580"/>
    <w:rsid w:val="0053170C"/>
    <w:rsid w:val="0053209F"/>
    <w:rsid w:val="00534179"/>
    <w:rsid w:val="005375EE"/>
    <w:rsid w:val="0054071D"/>
    <w:rsid w:val="005456B3"/>
    <w:rsid w:val="00546F1F"/>
    <w:rsid w:val="005479D1"/>
    <w:rsid w:val="00547DFC"/>
    <w:rsid w:val="00550BF0"/>
    <w:rsid w:val="00553000"/>
    <w:rsid w:val="0055329D"/>
    <w:rsid w:val="005533BE"/>
    <w:rsid w:val="00553AD1"/>
    <w:rsid w:val="0055476D"/>
    <w:rsid w:val="0055491B"/>
    <w:rsid w:val="00554D8C"/>
    <w:rsid w:val="00555ADC"/>
    <w:rsid w:val="00556E9F"/>
    <w:rsid w:val="005572C4"/>
    <w:rsid w:val="00560B05"/>
    <w:rsid w:val="00560F27"/>
    <w:rsid w:val="005610D9"/>
    <w:rsid w:val="0056212B"/>
    <w:rsid w:val="005622C3"/>
    <w:rsid w:val="00563A81"/>
    <w:rsid w:val="00563EA4"/>
    <w:rsid w:val="005650AF"/>
    <w:rsid w:val="00565977"/>
    <w:rsid w:val="00565AFE"/>
    <w:rsid w:val="00565DFE"/>
    <w:rsid w:val="00566B67"/>
    <w:rsid w:val="005676DA"/>
    <w:rsid w:val="00571437"/>
    <w:rsid w:val="005719DC"/>
    <w:rsid w:val="00571AC7"/>
    <w:rsid w:val="00574970"/>
    <w:rsid w:val="00575DBA"/>
    <w:rsid w:val="00576385"/>
    <w:rsid w:val="0058331B"/>
    <w:rsid w:val="005834D2"/>
    <w:rsid w:val="0058424A"/>
    <w:rsid w:val="00585A66"/>
    <w:rsid w:val="00585E3A"/>
    <w:rsid w:val="00592EF2"/>
    <w:rsid w:val="005933A1"/>
    <w:rsid w:val="00595929"/>
    <w:rsid w:val="00596B7F"/>
    <w:rsid w:val="005A168A"/>
    <w:rsid w:val="005A3997"/>
    <w:rsid w:val="005A3D81"/>
    <w:rsid w:val="005A4E3D"/>
    <w:rsid w:val="005A6BC1"/>
    <w:rsid w:val="005B1150"/>
    <w:rsid w:val="005B1BF0"/>
    <w:rsid w:val="005B32C1"/>
    <w:rsid w:val="005B3CE4"/>
    <w:rsid w:val="005B3DA3"/>
    <w:rsid w:val="005B44B8"/>
    <w:rsid w:val="005B46D7"/>
    <w:rsid w:val="005B5479"/>
    <w:rsid w:val="005B685E"/>
    <w:rsid w:val="005C0063"/>
    <w:rsid w:val="005C1A81"/>
    <w:rsid w:val="005C3D52"/>
    <w:rsid w:val="005C3F04"/>
    <w:rsid w:val="005C417F"/>
    <w:rsid w:val="005C7CA0"/>
    <w:rsid w:val="005D0700"/>
    <w:rsid w:val="005D0897"/>
    <w:rsid w:val="005D19D9"/>
    <w:rsid w:val="005D1B9F"/>
    <w:rsid w:val="005D3E93"/>
    <w:rsid w:val="005D6AFE"/>
    <w:rsid w:val="005E3E3A"/>
    <w:rsid w:val="005E4857"/>
    <w:rsid w:val="005E4C3C"/>
    <w:rsid w:val="005E504B"/>
    <w:rsid w:val="005E5173"/>
    <w:rsid w:val="005E5675"/>
    <w:rsid w:val="005E78DA"/>
    <w:rsid w:val="005F26B5"/>
    <w:rsid w:val="005F324C"/>
    <w:rsid w:val="005F4090"/>
    <w:rsid w:val="005F4DD1"/>
    <w:rsid w:val="005F74E3"/>
    <w:rsid w:val="005F7EF1"/>
    <w:rsid w:val="00601E38"/>
    <w:rsid w:val="00604DCB"/>
    <w:rsid w:val="00605326"/>
    <w:rsid w:val="00606FE9"/>
    <w:rsid w:val="00611511"/>
    <w:rsid w:val="00614171"/>
    <w:rsid w:val="00614C4F"/>
    <w:rsid w:val="00616C68"/>
    <w:rsid w:val="006203EA"/>
    <w:rsid w:val="00620BB6"/>
    <w:rsid w:val="00621B5B"/>
    <w:rsid w:val="00627401"/>
    <w:rsid w:val="00630584"/>
    <w:rsid w:val="00633DCA"/>
    <w:rsid w:val="00633E17"/>
    <w:rsid w:val="00633FA7"/>
    <w:rsid w:val="006367BF"/>
    <w:rsid w:val="006373FE"/>
    <w:rsid w:val="00637605"/>
    <w:rsid w:val="006403C3"/>
    <w:rsid w:val="00640842"/>
    <w:rsid w:val="00642BDD"/>
    <w:rsid w:val="00643507"/>
    <w:rsid w:val="006440B4"/>
    <w:rsid w:val="00644ACA"/>
    <w:rsid w:val="006454BF"/>
    <w:rsid w:val="00645F5D"/>
    <w:rsid w:val="006469CC"/>
    <w:rsid w:val="00650F22"/>
    <w:rsid w:val="0065136E"/>
    <w:rsid w:val="0065186F"/>
    <w:rsid w:val="00651CE3"/>
    <w:rsid w:val="0065300A"/>
    <w:rsid w:val="006537EB"/>
    <w:rsid w:val="00656D24"/>
    <w:rsid w:val="00657534"/>
    <w:rsid w:val="00661172"/>
    <w:rsid w:val="0066151F"/>
    <w:rsid w:val="00662AFD"/>
    <w:rsid w:val="00663E82"/>
    <w:rsid w:val="00667737"/>
    <w:rsid w:val="00670131"/>
    <w:rsid w:val="00670CCB"/>
    <w:rsid w:val="006712B1"/>
    <w:rsid w:val="0067245A"/>
    <w:rsid w:val="006756D6"/>
    <w:rsid w:val="00675F3B"/>
    <w:rsid w:val="00677D6B"/>
    <w:rsid w:val="00680072"/>
    <w:rsid w:val="00680183"/>
    <w:rsid w:val="00682D6B"/>
    <w:rsid w:val="00683230"/>
    <w:rsid w:val="00683282"/>
    <w:rsid w:val="00685FFD"/>
    <w:rsid w:val="00686D84"/>
    <w:rsid w:val="00687677"/>
    <w:rsid w:val="00691423"/>
    <w:rsid w:val="006932A4"/>
    <w:rsid w:val="006941F7"/>
    <w:rsid w:val="006945D9"/>
    <w:rsid w:val="00695381"/>
    <w:rsid w:val="00695E3B"/>
    <w:rsid w:val="00697B67"/>
    <w:rsid w:val="006A02CC"/>
    <w:rsid w:val="006A0717"/>
    <w:rsid w:val="006A080E"/>
    <w:rsid w:val="006A0D67"/>
    <w:rsid w:val="006A28B8"/>
    <w:rsid w:val="006A4C25"/>
    <w:rsid w:val="006A4E05"/>
    <w:rsid w:val="006A4F93"/>
    <w:rsid w:val="006A4F9C"/>
    <w:rsid w:val="006A4FE3"/>
    <w:rsid w:val="006A7B7A"/>
    <w:rsid w:val="006B148A"/>
    <w:rsid w:val="006B2729"/>
    <w:rsid w:val="006B3D05"/>
    <w:rsid w:val="006B5B67"/>
    <w:rsid w:val="006B5BEA"/>
    <w:rsid w:val="006B7562"/>
    <w:rsid w:val="006B7E19"/>
    <w:rsid w:val="006B7FA9"/>
    <w:rsid w:val="006C1973"/>
    <w:rsid w:val="006C1A48"/>
    <w:rsid w:val="006C1E95"/>
    <w:rsid w:val="006C2217"/>
    <w:rsid w:val="006C221B"/>
    <w:rsid w:val="006C2A13"/>
    <w:rsid w:val="006C3C4A"/>
    <w:rsid w:val="006C5758"/>
    <w:rsid w:val="006C7AEA"/>
    <w:rsid w:val="006D154F"/>
    <w:rsid w:val="006D30A7"/>
    <w:rsid w:val="006D50CD"/>
    <w:rsid w:val="006D7FE8"/>
    <w:rsid w:val="006E02DC"/>
    <w:rsid w:val="006E0D4F"/>
    <w:rsid w:val="006E134B"/>
    <w:rsid w:val="006E3882"/>
    <w:rsid w:val="006E5331"/>
    <w:rsid w:val="006E685F"/>
    <w:rsid w:val="006E6943"/>
    <w:rsid w:val="006E6B39"/>
    <w:rsid w:val="006E6EA6"/>
    <w:rsid w:val="006E7D3E"/>
    <w:rsid w:val="006F549B"/>
    <w:rsid w:val="006F6327"/>
    <w:rsid w:val="00702C4F"/>
    <w:rsid w:val="007032AC"/>
    <w:rsid w:val="007058EE"/>
    <w:rsid w:val="00705E66"/>
    <w:rsid w:val="007061B1"/>
    <w:rsid w:val="007075DE"/>
    <w:rsid w:val="007131E8"/>
    <w:rsid w:val="00717F28"/>
    <w:rsid w:val="00720453"/>
    <w:rsid w:val="00720713"/>
    <w:rsid w:val="007210A2"/>
    <w:rsid w:val="00721C1F"/>
    <w:rsid w:val="00721DD9"/>
    <w:rsid w:val="00722347"/>
    <w:rsid w:val="00723FF0"/>
    <w:rsid w:val="00725FBC"/>
    <w:rsid w:val="0073000A"/>
    <w:rsid w:val="00731665"/>
    <w:rsid w:val="0073167A"/>
    <w:rsid w:val="0073222B"/>
    <w:rsid w:val="007327B1"/>
    <w:rsid w:val="00734E57"/>
    <w:rsid w:val="00735CCE"/>
    <w:rsid w:val="007374A9"/>
    <w:rsid w:val="007405B1"/>
    <w:rsid w:val="0074116A"/>
    <w:rsid w:val="007415DF"/>
    <w:rsid w:val="00741724"/>
    <w:rsid w:val="0074184A"/>
    <w:rsid w:val="00742191"/>
    <w:rsid w:val="0074537E"/>
    <w:rsid w:val="00750176"/>
    <w:rsid w:val="00750DF3"/>
    <w:rsid w:val="0075102A"/>
    <w:rsid w:val="00752C6D"/>
    <w:rsid w:val="0075697C"/>
    <w:rsid w:val="00757E19"/>
    <w:rsid w:val="007611A3"/>
    <w:rsid w:val="00762110"/>
    <w:rsid w:val="00762E13"/>
    <w:rsid w:val="007637F9"/>
    <w:rsid w:val="00764431"/>
    <w:rsid w:val="007644DC"/>
    <w:rsid w:val="0076542B"/>
    <w:rsid w:val="007671C7"/>
    <w:rsid w:val="00771187"/>
    <w:rsid w:val="007716DA"/>
    <w:rsid w:val="00773DD0"/>
    <w:rsid w:val="007740B5"/>
    <w:rsid w:val="00774CB2"/>
    <w:rsid w:val="0077647A"/>
    <w:rsid w:val="007773D8"/>
    <w:rsid w:val="00780637"/>
    <w:rsid w:val="007816FB"/>
    <w:rsid w:val="00781AD4"/>
    <w:rsid w:val="00782968"/>
    <w:rsid w:val="007829BE"/>
    <w:rsid w:val="00783936"/>
    <w:rsid w:val="0078592E"/>
    <w:rsid w:val="00785D2A"/>
    <w:rsid w:val="00786B1C"/>
    <w:rsid w:val="00786B33"/>
    <w:rsid w:val="00786FD7"/>
    <w:rsid w:val="007906A1"/>
    <w:rsid w:val="007907B2"/>
    <w:rsid w:val="00793DBC"/>
    <w:rsid w:val="00797322"/>
    <w:rsid w:val="007A0117"/>
    <w:rsid w:val="007A1D78"/>
    <w:rsid w:val="007A2CD7"/>
    <w:rsid w:val="007A6C2D"/>
    <w:rsid w:val="007B0B58"/>
    <w:rsid w:val="007B0F4F"/>
    <w:rsid w:val="007B15EE"/>
    <w:rsid w:val="007B1E0D"/>
    <w:rsid w:val="007B23EC"/>
    <w:rsid w:val="007B39C0"/>
    <w:rsid w:val="007B3E19"/>
    <w:rsid w:val="007B3F2A"/>
    <w:rsid w:val="007B44CA"/>
    <w:rsid w:val="007B4B4B"/>
    <w:rsid w:val="007B5A67"/>
    <w:rsid w:val="007B6C9E"/>
    <w:rsid w:val="007B6CCB"/>
    <w:rsid w:val="007C0957"/>
    <w:rsid w:val="007C0CAE"/>
    <w:rsid w:val="007C0DE5"/>
    <w:rsid w:val="007C38D8"/>
    <w:rsid w:val="007C4AD4"/>
    <w:rsid w:val="007C70F3"/>
    <w:rsid w:val="007D3267"/>
    <w:rsid w:val="007D7C41"/>
    <w:rsid w:val="007E08D2"/>
    <w:rsid w:val="007E1B74"/>
    <w:rsid w:val="007E1EDE"/>
    <w:rsid w:val="007E2A22"/>
    <w:rsid w:val="007E4B9A"/>
    <w:rsid w:val="007E508F"/>
    <w:rsid w:val="007E589F"/>
    <w:rsid w:val="007E5FDD"/>
    <w:rsid w:val="007E769D"/>
    <w:rsid w:val="007E7DCD"/>
    <w:rsid w:val="007F03F3"/>
    <w:rsid w:val="007F0B05"/>
    <w:rsid w:val="007F0FAA"/>
    <w:rsid w:val="007F12EA"/>
    <w:rsid w:val="007F1862"/>
    <w:rsid w:val="007F3300"/>
    <w:rsid w:val="007F3F64"/>
    <w:rsid w:val="007F4689"/>
    <w:rsid w:val="007F536B"/>
    <w:rsid w:val="007F63AD"/>
    <w:rsid w:val="007F65B5"/>
    <w:rsid w:val="007F76D8"/>
    <w:rsid w:val="007F7BA8"/>
    <w:rsid w:val="008003CE"/>
    <w:rsid w:val="008004AC"/>
    <w:rsid w:val="00800ECB"/>
    <w:rsid w:val="0080115C"/>
    <w:rsid w:val="008019C1"/>
    <w:rsid w:val="00803633"/>
    <w:rsid w:val="00804634"/>
    <w:rsid w:val="00804AFF"/>
    <w:rsid w:val="00804E5D"/>
    <w:rsid w:val="00805961"/>
    <w:rsid w:val="0080660D"/>
    <w:rsid w:val="00806E69"/>
    <w:rsid w:val="00807898"/>
    <w:rsid w:val="00807D44"/>
    <w:rsid w:val="00810007"/>
    <w:rsid w:val="00810763"/>
    <w:rsid w:val="0081209A"/>
    <w:rsid w:val="00813BDF"/>
    <w:rsid w:val="00813DB9"/>
    <w:rsid w:val="00814A09"/>
    <w:rsid w:val="008158D9"/>
    <w:rsid w:val="00821ECB"/>
    <w:rsid w:val="00825841"/>
    <w:rsid w:val="008258C3"/>
    <w:rsid w:val="0082640D"/>
    <w:rsid w:val="00830067"/>
    <w:rsid w:val="008300C6"/>
    <w:rsid w:val="0083014B"/>
    <w:rsid w:val="0083080F"/>
    <w:rsid w:val="00831E1B"/>
    <w:rsid w:val="00831F0E"/>
    <w:rsid w:val="008322EB"/>
    <w:rsid w:val="008339D8"/>
    <w:rsid w:val="00834746"/>
    <w:rsid w:val="008352BA"/>
    <w:rsid w:val="00835561"/>
    <w:rsid w:val="00836F27"/>
    <w:rsid w:val="00841E7B"/>
    <w:rsid w:val="00842391"/>
    <w:rsid w:val="00842C3F"/>
    <w:rsid w:val="00843979"/>
    <w:rsid w:val="0084497E"/>
    <w:rsid w:val="00844C3D"/>
    <w:rsid w:val="00844EA5"/>
    <w:rsid w:val="008462E3"/>
    <w:rsid w:val="008475B0"/>
    <w:rsid w:val="00847FB8"/>
    <w:rsid w:val="00850445"/>
    <w:rsid w:val="008504F7"/>
    <w:rsid w:val="00854E35"/>
    <w:rsid w:val="008555DE"/>
    <w:rsid w:val="0085598B"/>
    <w:rsid w:val="00862A18"/>
    <w:rsid w:val="00866716"/>
    <w:rsid w:val="008670F1"/>
    <w:rsid w:val="00871374"/>
    <w:rsid w:val="00871FFB"/>
    <w:rsid w:val="0087486C"/>
    <w:rsid w:val="00874D1C"/>
    <w:rsid w:val="008755D5"/>
    <w:rsid w:val="00876312"/>
    <w:rsid w:val="0088076E"/>
    <w:rsid w:val="00880FA9"/>
    <w:rsid w:val="0088254B"/>
    <w:rsid w:val="00885D60"/>
    <w:rsid w:val="00886D31"/>
    <w:rsid w:val="0088728C"/>
    <w:rsid w:val="00890799"/>
    <w:rsid w:val="00891AA3"/>
    <w:rsid w:val="00893BBF"/>
    <w:rsid w:val="0089460B"/>
    <w:rsid w:val="00894DE1"/>
    <w:rsid w:val="0089607E"/>
    <w:rsid w:val="00897F44"/>
    <w:rsid w:val="008A0A0D"/>
    <w:rsid w:val="008A52FE"/>
    <w:rsid w:val="008A6767"/>
    <w:rsid w:val="008B3482"/>
    <w:rsid w:val="008B5F9F"/>
    <w:rsid w:val="008B7484"/>
    <w:rsid w:val="008C0135"/>
    <w:rsid w:val="008C01DD"/>
    <w:rsid w:val="008C0373"/>
    <w:rsid w:val="008C1379"/>
    <w:rsid w:val="008C19E4"/>
    <w:rsid w:val="008C2059"/>
    <w:rsid w:val="008C2281"/>
    <w:rsid w:val="008C23BF"/>
    <w:rsid w:val="008C2E5E"/>
    <w:rsid w:val="008C4ED4"/>
    <w:rsid w:val="008C5121"/>
    <w:rsid w:val="008C6695"/>
    <w:rsid w:val="008C7D3E"/>
    <w:rsid w:val="008D0128"/>
    <w:rsid w:val="008D073A"/>
    <w:rsid w:val="008D1CE9"/>
    <w:rsid w:val="008D246C"/>
    <w:rsid w:val="008D2B4E"/>
    <w:rsid w:val="008D4216"/>
    <w:rsid w:val="008D437F"/>
    <w:rsid w:val="008D457B"/>
    <w:rsid w:val="008D4EDC"/>
    <w:rsid w:val="008D51F8"/>
    <w:rsid w:val="008E03B1"/>
    <w:rsid w:val="008E05B3"/>
    <w:rsid w:val="008E34AD"/>
    <w:rsid w:val="008E49C6"/>
    <w:rsid w:val="008E598A"/>
    <w:rsid w:val="008E75F7"/>
    <w:rsid w:val="008F43E4"/>
    <w:rsid w:val="00900A41"/>
    <w:rsid w:val="00900B2E"/>
    <w:rsid w:val="0090450C"/>
    <w:rsid w:val="009047CE"/>
    <w:rsid w:val="00905012"/>
    <w:rsid w:val="009063F6"/>
    <w:rsid w:val="00906921"/>
    <w:rsid w:val="00907659"/>
    <w:rsid w:val="009125D4"/>
    <w:rsid w:val="00913BB4"/>
    <w:rsid w:val="00914594"/>
    <w:rsid w:val="00914671"/>
    <w:rsid w:val="00914719"/>
    <w:rsid w:val="009154EF"/>
    <w:rsid w:val="009159A0"/>
    <w:rsid w:val="00915C5F"/>
    <w:rsid w:val="0091617E"/>
    <w:rsid w:val="009179F6"/>
    <w:rsid w:val="009206FF"/>
    <w:rsid w:val="00920D28"/>
    <w:rsid w:val="0092122C"/>
    <w:rsid w:val="00921455"/>
    <w:rsid w:val="009227D0"/>
    <w:rsid w:val="009228D8"/>
    <w:rsid w:val="00922ECB"/>
    <w:rsid w:val="00923D4F"/>
    <w:rsid w:val="00926477"/>
    <w:rsid w:val="00927000"/>
    <w:rsid w:val="009303C3"/>
    <w:rsid w:val="00932592"/>
    <w:rsid w:val="00932994"/>
    <w:rsid w:val="009330D0"/>
    <w:rsid w:val="00933D2D"/>
    <w:rsid w:val="00934399"/>
    <w:rsid w:val="009360D3"/>
    <w:rsid w:val="00937F2D"/>
    <w:rsid w:val="00940415"/>
    <w:rsid w:val="00940A4D"/>
    <w:rsid w:val="00941399"/>
    <w:rsid w:val="00941B91"/>
    <w:rsid w:val="00941D9B"/>
    <w:rsid w:val="00941DAC"/>
    <w:rsid w:val="00942DDC"/>
    <w:rsid w:val="009434DC"/>
    <w:rsid w:val="00943578"/>
    <w:rsid w:val="009444F7"/>
    <w:rsid w:val="0094458E"/>
    <w:rsid w:val="00944B41"/>
    <w:rsid w:val="00945812"/>
    <w:rsid w:val="00945E77"/>
    <w:rsid w:val="00946BF6"/>
    <w:rsid w:val="009508B9"/>
    <w:rsid w:val="00950F29"/>
    <w:rsid w:val="009513EB"/>
    <w:rsid w:val="00953895"/>
    <w:rsid w:val="0095425C"/>
    <w:rsid w:val="00954FFA"/>
    <w:rsid w:val="009551E8"/>
    <w:rsid w:val="009559BF"/>
    <w:rsid w:val="00956C06"/>
    <w:rsid w:val="009604E6"/>
    <w:rsid w:val="00960A0F"/>
    <w:rsid w:val="00961B9F"/>
    <w:rsid w:val="00963B54"/>
    <w:rsid w:val="00964CB2"/>
    <w:rsid w:val="00964D3F"/>
    <w:rsid w:val="0096602E"/>
    <w:rsid w:val="00971D87"/>
    <w:rsid w:val="009735D6"/>
    <w:rsid w:val="0097471C"/>
    <w:rsid w:val="00975A84"/>
    <w:rsid w:val="0097752A"/>
    <w:rsid w:val="00977ACC"/>
    <w:rsid w:val="00982A3E"/>
    <w:rsid w:val="00984661"/>
    <w:rsid w:val="009866FE"/>
    <w:rsid w:val="00987E5B"/>
    <w:rsid w:val="00990810"/>
    <w:rsid w:val="0099198D"/>
    <w:rsid w:val="00992C24"/>
    <w:rsid w:val="00992C9A"/>
    <w:rsid w:val="0099331F"/>
    <w:rsid w:val="00994816"/>
    <w:rsid w:val="00996E18"/>
    <w:rsid w:val="00997545"/>
    <w:rsid w:val="009A205B"/>
    <w:rsid w:val="009A54A3"/>
    <w:rsid w:val="009A780F"/>
    <w:rsid w:val="009A7C50"/>
    <w:rsid w:val="009A7E31"/>
    <w:rsid w:val="009B276B"/>
    <w:rsid w:val="009B44B2"/>
    <w:rsid w:val="009B48F8"/>
    <w:rsid w:val="009B505E"/>
    <w:rsid w:val="009B576F"/>
    <w:rsid w:val="009B5FF7"/>
    <w:rsid w:val="009B667B"/>
    <w:rsid w:val="009B79B2"/>
    <w:rsid w:val="009B7A05"/>
    <w:rsid w:val="009C0150"/>
    <w:rsid w:val="009C1D0F"/>
    <w:rsid w:val="009C22C0"/>
    <w:rsid w:val="009C2383"/>
    <w:rsid w:val="009C566F"/>
    <w:rsid w:val="009C6930"/>
    <w:rsid w:val="009D0478"/>
    <w:rsid w:val="009D3137"/>
    <w:rsid w:val="009D3EC4"/>
    <w:rsid w:val="009D43AA"/>
    <w:rsid w:val="009D48D8"/>
    <w:rsid w:val="009D4C8F"/>
    <w:rsid w:val="009D6B44"/>
    <w:rsid w:val="009D6CDD"/>
    <w:rsid w:val="009D6EC5"/>
    <w:rsid w:val="009D791F"/>
    <w:rsid w:val="009D7B67"/>
    <w:rsid w:val="009E0346"/>
    <w:rsid w:val="009E1748"/>
    <w:rsid w:val="009E203E"/>
    <w:rsid w:val="009E3E66"/>
    <w:rsid w:val="009E4511"/>
    <w:rsid w:val="009E5D0A"/>
    <w:rsid w:val="009E6502"/>
    <w:rsid w:val="009E6ABD"/>
    <w:rsid w:val="009F0613"/>
    <w:rsid w:val="009F08CC"/>
    <w:rsid w:val="009F43CD"/>
    <w:rsid w:val="009F4E61"/>
    <w:rsid w:val="009F4F6D"/>
    <w:rsid w:val="009F594C"/>
    <w:rsid w:val="009F6F91"/>
    <w:rsid w:val="00A0413C"/>
    <w:rsid w:val="00A06145"/>
    <w:rsid w:val="00A07DC6"/>
    <w:rsid w:val="00A1138A"/>
    <w:rsid w:val="00A11AA4"/>
    <w:rsid w:val="00A12071"/>
    <w:rsid w:val="00A13582"/>
    <w:rsid w:val="00A15772"/>
    <w:rsid w:val="00A15877"/>
    <w:rsid w:val="00A17AF1"/>
    <w:rsid w:val="00A2118C"/>
    <w:rsid w:val="00A22AA9"/>
    <w:rsid w:val="00A22B4B"/>
    <w:rsid w:val="00A22BD3"/>
    <w:rsid w:val="00A23764"/>
    <w:rsid w:val="00A23FDC"/>
    <w:rsid w:val="00A24274"/>
    <w:rsid w:val="00A25CE6"/>
    <w:rsid w:val="00A27614"/>
    <w:rsid w:val="00A27794"/>
    <w:rsid w:val="00A27ADB"/>
    <w:rsid w:val="00A27B0D"/>
    <w:rsid w:val="00A302EB"/>
    <w:rsid w:val="00A3296B"/>
    <w:rsid w:val="00A3343E"/>
    <w:rsid w:val="00A34155"/>
    <w:rsid w:val="00A36011"/>
    <w:rsid w:val="00A36E81"/>
    <w:rsid w:val="00A37367"/>
    <w:rsid w:val="00A37E72"/>
    <w:rsid w:val="00A4004B"/>
    <w:rsid w:val="00A4014A"/>
    <w:rsid w:val="00A435C4"/>
    <w:rsid w:val="00A43F7F"/>
    <w:rsid w:val="00A44965"/>
    <w:rsid w:val="00A44F1C"/>
    <w:rsid w:val="00A464EE"/>
    <w:rsid w:val="00A524EA"/>
    <w:rsid w:val="00A531F1"/>
    <w:rsid w:val="00A537A6"/>
    <w:rsid w:val="00A550AA"/>
    <w:rsid w:val="00A56429"/>
    <w:rsid w:val="00A56818"/>
    <w:rsid w:val="00A61119"/>
    <w:rsid w:val="00A61B49"/>
    <w:rsid w:val="00A64750"/>
    <w:rsid w:val="00A64BFF"/>
    <w:rsid w:val="00A67541"/>
    <w:rsid w:val="00A67A6C"/>
    <w:rsid w:val="00A70080"/>
    <w:rsid w:val="00A71280"/>
    <w:rsid w:val="00A716C7"/>
    <w:rsid w:val="00A73CB0"/>
    <w:rsid w:val="00A744A0"/>
    <w:rsid w:val="00A76058"/>
    <w:rsid w:val="00A76D1E"/>
    <w:rsid w:val="00A76E53"/>
    <w:rsid w:val="00A773F6"/>
    <w:rsid w:val="00A77848"/>
    <w:rsid w:val="00A8012F"/>
    <w:rsid w:val="00A820E1"/>
    <w:rsid w:val="00A824C3"/>
    <w:rsid w:val="00A84C99"/>
    <w:rsid w:val="00A85D40"/>
    <w:rsid w:val="00A86A14"/>
    <w:rsid w:val="00A86C1A"/>
    <w:rsid w:val="00A874B9"/>
    <w:rsid w:val="00A91370"/>
    <w:rsid w:val="00A948B1"/>
    <w:rsid w:val="00A96C25"/>
    <w:rsid w:val="00A97566"/>
    <w:rsid w:val="00A979D8"/>
    <w:rsid w:val="00AA2337"/>
    <w:rsid w:val="00AA2E27"/>
    <w:rsid w:val="00AA3203"/>
    <w:rsid w:val="00AA423D"/>
    <w:rsid w:val="00AA5E3B"/>
    <w:rsid w:val="00AA64CA"/>
    <w:rsid w:val="00AA68FC"/>
    <w:rsid w:val="00AA789E"/>
    <w:rsid w:val="00AB0D46"/>
    <w:rsid w:val="00AB0EA0"/>
    <w:rsid w:val="00AB0F29"/>
    <w:rsid w:val="00AB10BF"/>
    <w:rsid w:val="00AB29CD"/>
    <w:rsid w:val="00AB2FA6"/>
    <w:rsid w:val="00AB3B5A"/>
    <w:rsid w:val="00AB47CF"/>
    <w:rsid w:val="00AB641A"/>
    <w:rsid w:val="00AC0B7B"/>
    <w:rsid w:val="00AC0BC9"/>
    <w:rsid w:val="00AC0C82"/>
    <w:rsid w:val="00AC11C1"/>
    <w:rsid w:val="00AC1AE2"/>
    <w:rsid w:val="00AC2237"/>
    <w:rsid w:val="00AC2ADE"/>
    <w:rsid w:val="00AC4506"/>
    <w:rsid w:val="00AC5887"/>
    <w:rsid w:val="00AC7D71"/>
    <w:rsid w:val="00AD12C3"/>
    <w:rsid w:val="00AD21E1"/>
    <w:rsid w:val="00AD46C4"/>
    <w:rsid w:val="00AD5B4C"/>
    <w:rsid w:val="00AD5D5A"/>
    <w:rsid w:val="00AD76AD"/>
    <w:rsid w:val="00AE151C"/>
    <w:rsid w:val="00AE250C"/>
    <w:rsid w:val="00AE2B96"/>
    <w:rsid w:val="00AE4212"/>
    <w:rsid w:val="00AE52CC"/>
    <w:rsid w:val="00AE54CB"/>
    <w:rsid w:val="00AE5555"/>
    <w:rsid w:val="00AE569C"/>
    <w:rsid w:val="00AE56AF"/>
    <w:rsid w:val="00AE59BD"/>
    <w:rsid w:val="00AE793C"/>
    <w:rsid w:val="00AF0844"/>
    <w:rsid w:val="00AF1DBE"/>
    <w:rsid w:val="00AF3808"/>
    <w:rsid w:val="00AF41B7"/>
    <w:rsid w:val="00AF5039"/>
    <w:rsid w:val="00AF5123"/>
    <w:rsid w:val="00AF5B02"/>
    <w:rsid w:val="00B00427"/>
    <w:rsid w:val="00B00561"/>
    <w:rsid w:val="00B00640"/>
    <w:rsid w:val="00B006B0"/>
    <w:rsid w:val="00B007A7"/>
    <w:rsid w:val="00B01159"/>
    <w:rsid w:val="00B01D7E"/>
    <w:rsid w:val="00B0528A"/>
    <w:rsid w:val="00B071DD"/>
    <w:rsid w:val="00B0785E"/>
    <w:rsid w:val="00B07BE7"/>
    <w:rsid w:val="00B11325"/>
    <w:rsid w:val="00B11ADE"/>
    <w:rsid w:val="00B12CBA"/>
    <w:rsid w:val="00B12E8A"/>
    <w:rsid w:val="00B150DA"/>
    <w:rsid w:val="00B162D0"/>
    <w:rsid w:val="00B1700A"/>
    <w:rsid w:val="00B213AA"/>
    <w:rsid w:val="00B25417"/>
    <w:rsid w:val="00B25801"/>
    <w:rsid w:val="00B26571"/>
    <w:rsid w:val="00B268FA"/>
    <w:rsid w:val="00B27053"/>
    <w:rsid w:val="00B27280"/>
    <w:rsid w:val="00B27397"/>
    <w:rsid w:val="00B302F7"/>
    <w:rsid w:val="00B30ABC"/>
    <w:rsid w:val="00B32179"/>
    <w:rsid w:val="00B32BB7"/>
    <w:rsid w:val="00B338AE"/>
    <w:rsid w:val="00B33AB3"/>
    <w:rsid w:val="00B34431"/>
    <w:rsid w:val="00B34804"/>
    <w:rsid w:val="00B36FF4"/>
    <w:rsid w:val="00B40BEE"/>
    <w:rsid w:val="00B41BFA"/>
    <w:rsid w:val="00B42DB7"/>
    <w:rsid w:val="00B43436"/>
    <w:rsid w:val="00B44177"/>
    <w:rsid w:val="00B472CA"/>
    <w:rsid w:val="00B47A42"/>
    <w:rsid w:val="00B47DBB"/>
    <w:rsid w:val="00B524E3"/>
    <w:rsid w:val="00B531BB"/>
    <w:rsid w:val="00B54E7C"/>
    <w:rsid w:val="00B61D81"/>
    <w:rsid w:val="00B62816"/>
    <w:rsid w:val="00B63398"/>
    <w:rsid w:val="00B63CE0"/>
    <w:rsid w:val="00B641AE"/>
    <w:rsid w:val="00B6511C"/>
    <w:rsid w:val="00B66FC3"/>
    <w:rsid w:val="00B676BC"/>
    <w:rsid w:val="00B6793E"/>
    <w:rsid w:val="00B702CC"/>
    <w:rsid w:val="00B7073B"/>
    <w:rsid w:val="00B72E8C"/>
    <w:rsid w:val="00B73E5E"/>
    <w:rsid w:val="00B747E4"/>
    <w:rsid w:val="00B74AA0"/>
    <w:rsid w:val="00B76194"/>
    <w:rsid w:val="00B772F2"/>
    <w:rsid w:val="00B772FC"/>
    <w:rsid w:val="00B77C7F"/>
    <w:rsid w:val="00B80D77"/>
    <w:rsid w:val="00B813C7"/>
    <w:rsid w:val="00B82065"/>
    <w:rsid w:val="00B824FF"/>
    <w:rsid w:val="00B82DF8"/>
    <w:rsid w:val="00B83663"/>
    <w:rsid w:val="00B83DEA"/>
    <w:rsid w:val="00B84227"/>
    <w:rsid w:val="00B85A17"/>
    <w:rsid w:val="00B86DDA"/>
    <w:rsid w:val="00B87327"/>
    <w:rsid w:val="00B9050C"/>
    <w:rsid w:val="00B90CCB"/>
    <w:rsid w:val="00B91A0B"/>
    <w:rsid w:val="00B92ACA"/>
    <w:rsid w:val="00B93373"/>
    <w:rsid w:val="00B93995"/>
    <w:rsid w:val="00B94079"/>
    <w:rsid w:val="00B9449B"/>
    <w:rsid w:val="00B951B4"/>
    <w:rsid w:val="00B95DFB"/>
    <w:rsid w:val="00B963B4"/>
    <w:rsid w:val="00B9711E"/>
    <w:rsid w:val="00B97269"/>
    <w:rsid w:val="00BA1F4A"/>
    <w:rsid w:val="00BA2754"/>
    <w:rsid w:val="00BA35BA"/>
    <w:rsid w:val="00BA3832"/>
    <w:rsid w:val="00BA746B"/>
    <w:rsid w:val="00BA7E53"/>
    <w:rsid w:val="00BA7E78"/>
    <w:rsid w:val="00BB1111"/>
    <w:rsid w:val="00BB4C24"/>
    <w:rsid w:val="00BB6998"/>
    <w:rsid w:val="00BC05CD"/>
    <w:rsid w:val="00BC15A8"/>
    <w:rsid w:val="00BC41AC"/>
    <w:rsid w:val="00BC66A4"/>
    <w:rsid w:val="00BC6D20"/>
    <w:rsid w:val="00BC7124"/>
    <w:rsid w:val="00BD115D"/>
    <w:rsid w:val="00BD1CDD"/>
    <w:rsid w:val="00BD2A28"/>
    <w:rsid w:val="00BD3656"/>
    <w:rsid w:val="00BD44F6"/>
    <w:rsid w:val="00BD4510"/>
    <w:rsid w:val="00BD612B"/>
    <w:rsid w:val="00BD70EB"/>
    <w:rsid w:val="00BE0312"/>
    <w:rsid w:val="00BE378D"/>
    <w:rsid w:val="00BE3AB3"/>
    <w:rsid w:val="00BE4DEF"/>
    <w:rsid w:val="00BE5576"/>
    <w:rsid w:val="00BE5EC0"/>
    <w:rsid w:val="00BF064E"/>
    <w:rsid w:val="00BF2264"/>
    <w:rsid w:val="00BF2CD9"/>
    <w:rsid w:val="00BF4CB3"/>
    <w:rsid w:val="00BF6E64"/>
    <w:rsid w:val="00BF7616"/>
    <w:rsid w:val="00BF7CB0"/>
    <w:rsid w:val="00BF7D02"/>
    <w:rsid w:val="00BF7F48"/>
    <w:rsid w:val="00C00A84"/>
    <w:rsid w:val="00C00C57"/>
    <w:rsid w:val="00C019F3"/>
    <w:rsid w:val="00C04C63"/>
    <w:rsid w:val="00C071E5"/>
    <w:rsid w:val="00C1084D"/>
    <w:rsid w:val="00C11D80"/>
    <w:rsid w:val="00C168F9"/>
    <w:rsid w:val="00C20693"/>
    <w:rsid w:val="00C20E8F"/>
    <w:rsid w:val="00C21F7A"/>
    <w:rsid w:val="00C244F7"/>
    <w:rsid w:val="00C25A29"/>
    <w:rsid w:val="00C25B6D"/>
    <w:rsid w:val="00C310F6"/>
    <w:rsid w:val="00C3185B"/>
    <w:rsid w:val="00C3305E"/>
    <w:rsid w:val="00C337EC"/>
    <w:rsid w:val="00C34044"/>
    <w:rsid w:val="00C34114"/>
    <w:rsid w:val="00C353E9"/>
    <w:rsid w:val="00C3609F"/>
    <w:rsid w:val="00C369A5"/>
    <w:rsid w:val="00C36E68"/>
    <w:rsid w:val="00C36F4E"/>
    <w:rsid w:val="00C3715E"/>
    <w:rsid w:val="00C42B0D"/>
    <w:rsid w:val="00C435BC"/>
    <w:rsid w:val="00C452B1"/>
    <w:rsid w:val="00C46695"/>
    <w:rsid w:val="00C47EFF"/>
    <w:rsid w:val="00C51967"/>
    <w:rsid w:val="00C528DC"/>
    <w:rsid w:val="00C5317C"/>
    <w:rsid w:val="00C537DC"/>
    <w:rsid w:val="00C53F9A"/>
    <w:rsid w:val="00C54559"/>
    <w:rsid w:val="00C557D7"/>
    <w:rsid w:val="00C56515"/>
    <w:rsid w:val="00C56565"/>
    <w:rsid w:val="00C565E4"/>
    <w:rsid w:val="00C56CBD"/>
    <w:rsid w:val="00C5710D"/>
    <w:rsid w:val="00C57C0C"/>
    <w:rsid w:val="00C61279"/>
    <w:rsid w:val="00C633A7"/>
    <w:rsid w:val="00C63A6A"/>
    <w:rsid w:val="00C65104"/>
    <w:rsid w:val="00C658CF"/>
    <w:rsid w:val="00C6713F"/>
    <w:rsid w:val="00C71F06"/>
    <w:rsid w:val="00C724A8"/>
    <w:rsid w:val="00C72B4F"/>
    <w:rsid w:val="00C730FE"/>
    <w:rsid w:val="00C74186"/>
    <w:rsid w:val="00C7585F"/>
    <w:rsid w:val="00C75B5E"/>
    <w:rsid w:val="00C77084"/>
    <w:rsid w:val="00C7768B"/>
    <w:rsid w:val="00C82286"/>
    <w:rsid w:val="00C824E3"/>
    <w:rsid w:val="00C8293F"/>
    <w:rsid w:val="00C83B1D"/>
    <w:rsid w:val="00C85021"/>
    <w:rsid w:val="00C86212"/>
    <w:rsid w:val="00C86299"/>
    <w:rsid w:val="00C9510A"/>
    <w:rsid w:val="00C952CF"/>
    <w:rsid w:val="00C9549C"/>
    <w:rsid w:val="00C955BD"/>
    <w:rsid w:val="00CA015C"/>
    <w:rsid w:val="00CA14D2"/>
    <w:rsid w:val="00CA2774"/>
    <w:rsid w:val="00CA3ADE"/>
    <w:rsid w:val="00CA3E89"/>
    <w:rsid w:val="00CA49EE"/>
    <w:rsid w:val="00CA50D2"/>
    <w:rsid w:val="00CA587E"/>
    <w:rsid w:val="00CB36DC"/>
    <w:rsid w:val="00CB423B"/>
    <w:rsid w:val="00CB5066"/>
    <w:rsid w:val="00CB5932"/>
    <w:rsid w:val="00CB6779"/>
    <w:rsid w:val="00CB6BCF"/>
    <w:rsid w:val="00CC00EB"/>
    <w:rsid w:val="00CC0919"/>
    <w:rsid w:val="00CC21E1"/>
    <w:rsid w:val="00CC29DE"/>
    <w:rsid w:val="00CC45EE"/>
    <w:rsid w:val="00CC612D"/>
    <w:rsid w:val="00CC63F7"/>
    <w:rsid w:val="00CC727E"/>
    <w:rsid w:val="00CD10F1"/>
    <w:rsid w:val="00CD1916"/>
    <w:rsid w:val="00CD1D80"/>
    <w:rsid w:val="00CD4155"/>
    <w:rsid w:val="00CD47B3"/>
    <w:rsid w:val="00CD509C"/>
    <w:rsid w:val="00CD5458"/>
    <w:rsid w:val="00CD5918"/>
    <w:rsid w:val="00CD597D"/>
    <w:rsid w:val="00CD66E6"/>
    <w:rsid w:val="00CD7580"/>
    <w:rsid w:val="00CD7B58"/>
    <w:rsid w:val="00CE3D6F"/>
    <w:rsid w:val="00CE46C3"/>
    <w:rsid w:val="00CE56E4"/>
    <w:rsid w:val="00CE5FC0"/>
    <w:rsid w:val="00CE6F3E"/>
    <w:rsid w:val="00CF4A99"/>
    <w:rsid w:val="00CF500A"/>
    <w:rsid w:val="00CF6A25"/>
    <w:rsid w:val="00D002CF"/>
    <w:rsid w:val="00D02016"/>
    <w:rsid w:val="00D02986"/>
    <w:rsid w:val="00D03382"/>
    <w:rsid w:val="00D06D5F"/>
    <w:rsid w:val="00D07C5B"/>
    <w:rsid w:val="00D1049D"/>
    <w:rsid w:val="00D111B2"/>
    <w:rsid w:val="00D11279"/>
    <w:rsid w:val="00D116EE"/>
    <w:rsid w:val="00D12564"/>
    <w:rsid w:val="00D140A5"/>
    <w:rsid w:val="00D14AED"/>
    <w:rsid w:val="00D17A2E"/>
    <w:rsid w:val="00D206F6"/>
    <w:rsid w:val="00D2174C"/>
    <w:rsid w:val="00D21D22"/>
    <w:rsid w:val="00D220D0"/>
    <w:rsid w:val="00D22667"/>
    <w:rsid w:val="00D22C8F"/>
    <w:rsid w:val="00D23284"/>
    <w:rsid w:val="00D24A84"/>
    <w:rsid w:val="00D25BC6"/>
    <w:rsid w:val="00D25E1F"/>
    <w:rsid w:val="00D26F7A"/>
    <w:rsid w:val="00D27227"/>
    <w:rsid w:val="00D273E1"/>
    <w:rsid w:val="00D30814"/>
    <w:rsid w:val="00D32022"/>
    <w:rsid w:val="00D32493"/>
    <w:rsid w:val="00D326C2"/>
    <w:rsid w:val="00D337B3"/>
    <w:rsid w:val="00D37564"/>
    <w:rsid w:val="00D4074E"/>
    <w:rsid w:val="00D4161E"/>
    <w:rsid w:val="00D451A7"/>
    <w:rsid w:val="00D46180"/>
    <w:rsid w:val="00D46FAA"/>
    <w:rsid w:val="00D4718D"/>
    <w:rsid w:val="00D5067D"/>
    <w:rsid w:val="00D51493"/>
    <w:rsid w:val="00D51959"/>
    <w:rsid w:val="00D53C92"/>
    <w:rsid w:val="00D5478E"/>
    <w:rsid w:val="00D56475"/>
    <w:rsid w:val="00D5723E"/>
    <w:rsid w:val="00D573E4"/>
    <w:rsid w:val="00D57D62"/>
    <w:rsid w:val="00D61749"/>
    <w:rsid w:val="00D61AF0"/>
    <w:rsid w:val="00D62FC2"/>
    <w:rsid w:val="00D644DA"/>
    <w:rsid w:val="00D6497E"/>
    <w:rsid w:val="00D64FEA"/>
    <w:rsid w:val="00D65D53"/>
    <w:rsid w:val="00D669C9"/>
    <w:rsid w:val="00D7136F"/>
    <w:rsid w:val="00D72A8E"/>
    <w:rsid w:val="00D73DB5"/>
    <w:rsid w:val="00D7472F"/>
    <w:rsid w:val="00D74A9E"/>
    <w:rsid w:val="00D757E1"/>
    <w:rsid w:val="00D762AC"/>
    <w:rsid w:val="00D81B16"/>
    <w:rsid w:val="00D823DD"/>
    <w:rsid w:val="00D86F14"/>
    <w:rsid w:val="00D903A4"/>
    <w:rsid w:val="00D90AE2"/>
    <w:rsid w:val="00D91B45"/>
    <w:rsid w:val="00D9323F"/>
    <w:rsid w:val="00D932AE"/>
    <w:rsid w:val="00D941D3"/>
    <w:rsid w:val="00D95D87"/>
    <w:rsid w:val="00D97B3C"/>
    <w:rsid w:val="00D97B6E"/>
    <w:rsid w:val="00DA3410"/>
    <w:rsid w:val="00DA3731"/>
    <w:rsid w:val="00DA4E8E"/>
    <w:rsid w:val="00DA4EA3"/>
    <w:rsid w:val="00DA5697"/>
    <w:rsid w:val="00DA5BBE"/>
    <w:rsid w:val="00DA657B"/>
    <w:rsid w:val="00DA69F3"/>
    <w:rsid w:val="00DA71CF"/>
    <w:rsid w:val="00DB13B8"/>
    <w:rsid w:val="00DB314B"/>
    <w:rsid w:val="00DB5702"/>
    <w:rsid w:val="00DC240E"/>
    <w:rsid w:val="00DC43F7"/>
    <w:rsid w:val="00DC5637"/>
    <w:rsid w:val="00DC5ACD"/>
    <w:rsid w:val="00DC6FE7"/>
    <w:rsid w:val="00DD14DC"/>
    <w:rsid w:val="00DD1850"/>
    <w:rsid w:val="00DD1BB5"/>
    <w:rsid w:val="00DD521B"/>
    <w:rsid w:val="00DD5A10"/>
    <w:rsid w:val="00DD636F"/>
    <w:rsid w:val="00DD6479"/>
    <w:rsid w:val="00DD6910"/>
    <w:rsid w:val="00DD6EF8"/>
    <w:rsid w:val="00DD7FAD"/>
    <w:rsid w:val="00DE23A6"/>
    <w:rsid w:val="00DE2D37"/>
    <w:rsid w:val="00DE30BE"/>
    <w:rsid w:val="00DE33F2"/>
    <w:rsid w:val="00DE66DC"/>
    <w:rsid w:val="00DE74DF"/>
    <w:rsid w:val="00DE78D0"/>
    <w:rsid w:val="00DF0EAE"/>
    <w:rsid w:val="00DF1121"/>
    <w:rsid w:val="00DF2701"/>
    <w:rsid w:val="00DF2849"/>
    <w:rsid w:val="00DF389E"/>
    <w:rsid w:val="00DF3B25"/>
    <w:rsid w:val="00DF3B29"/>
    <w:rsid w:val="00DF3BC6"/>
    <w:rsid w:val="00DF4890"/>
    <w:rsid w:val="00DF4D21"/>
    <w:rsid w:val="00DF4D44"/>
    <w:rsid w:val="00DF4F82"/>
    <w:rsid w:val="00DF7862"/>
    <w:rsid w:val="00DF7C61"/>
    <w:rsid w:val="00E00EC6"/>
    <w:rsid w:val="00E02E3B"/>
    <w:rsid w:val="00E033C8"/>
    <w:rsid w:val="00E0438F"/>
    <w:rsid w:val="00E07D82"/>
    <w:rsid w:val="00E1308A"/>
    <w:rsid w:val="00E130D8"/>
    <w:rsid w:val="00E14099"/>
    <w:rsid w:val="00E1672F"/>
    <w:rsid w:val="00E16F0E"/>
    <w:rsid w:val="00E17FA9"/>
    <w:rsid w:val="00E243C3"/>
    <w:rsid w:val="00E27A78"/>
    <w:rsid w:val="00E3010B"/>
    <w:rsid w:val="00E31C88"/>
    <w:rsid w:val="00E35021"/>
    <w:rsid w:val="00E3690F"/>
    <w:rsid w:val="00E4005A"/>
    <w:rsid w:val="00E40601"/>
    <w:rsid w:val="00E423A4"/>
    <w:rsid w:val="00E42655"/>
    <w:rsid w:val="00E4323F"/>
    <w:rsid w:val="00E43745"/>
    <w:rsid w:val="00E43B9E"/>
    <w:rsid w:val="00E43CDA"/>
    <w:rsid w:val="00E46FD3"/>
    <w:rsid w:val="00E47094"/>
    <w:rsid w:val="00E51065"/>
    <w:rsid w:val="00E52001"/>
    <w:rsid w:val="00E52D06"/>
    <w:rsid w:val="00E532C5"/>
    <w:rsid w:val="00E54C14"/>
    <w:rsid w:val="00E55C2D"/>
    <w:rsid w:val="00E56EEC"/>
    <w:rsid w:val="00E56FDC"/>
    <w:rsid w:val="00E576C5"/>
    <w:rsid w:val="00E613BC"/>
    <w:rsid w:val="00E62B0E"/>
    <w:rsid w:val="00E64AA5"/>
    <w:rsid w:val="00E64FCF"/>
    <w:rsid w:val="00E6703D"/>
    <w:rsid w:val="00E67398"/>
    <w:rsid w:val="00E70A0C"/>
    <w:rsid w:val="00E70F02"/>
    <w:rsid w:val="00E731AC"/>
    <w:rsid w:val="00E731DB"/>
    <w:rsid w:val="00E73299"/>
    <w:rsid w:val="00E73451"/>
    <w:rsid w:val="00E75E32"/>
    <w:rsid w:val="00E768AD"/>
    <w:rsid w:val="00E817DA"/>
    <w:rsid w:val="00E8294B"/>
    <w:rsid w:val="00E8479F"/>
    <w:rsid w:val="00E85F4A"/>
    <w:rsid w:val="00E86E33"/>
    <w:rsid w:val="00E876AF"/>
    <w:rsid w:val="00E906B6"/>
    <w:rsid w:val="00E907AD"/>
    <w:rsid w:val="00E90870"/>
    <w:rsid w:val="00E90BB4"/>
    <w:rsid w:val="00E93924"/>
    <w:rsid w:val="00E94E4F"/>
    <w:rsid w:val="00E95758"/>
    <w:rsid w:val="00E9625D"/>
    <w:rsid w:val="00E96BF0"/>
    <w:rsid w:val="00E97E53"/>
    <w:rsid w:val="00EA181A"/>
    <w:rsid w:val="00EA1C25"/>
    <w:rsid w:val="00EA2923"/>
    <w:rsid w:val="00EA29A3"/>
    <w:rsid w:val="00EA29C6"/>
    <w:rsid w:val="00EA6D54"/>
    <w:rsid w:val="00EB081C"/>
    <w:rsid w:val="00EB0931"/>
    <w:rsid w:val="00EB237D"/>
    <w:rsid w:val="00EB3868"/>
    <w:rsid w:val="00EB4B00"/>
    <w:rsid w:val="00EB57BC"/>
    <w:rsid w:val="00EB7D67"/>
    <w:rsid w:val="00EC0252"/>
    <w:rsid w:val="00EC11BC"/>
    <w:rsid w:val="00EC1D84"/>
    <w:rsid w:val="00EC2A1C"/>
    <w:rsid w:val="00EC354A"/>
    <w:rsid w:val="00EC3B5F"/>
    <w:rsid w:val="00EC4BCF"/>
    <w:rsid w:val="00EC5F2B"/>
    <w:rsid w:val="00ED2244"/>
    <w:rsid w:val="00ED22F6"/>
    <w:rsid w:val="00ED4239"/>
    <w:rsid w:val="00ED5199"/>
    <w:rsid w:val="00ED5228"/>
    <w:rsid w:val="00ED5992"/>
    <w:rsid w:val="00ED5C05"/>
    <w:rsid w:val="00ED5E59"/>
    <w:rsid w:val="00EE03A7"/>
    <w:rsid w:val="00EE0A72"/>
    <w:rsid w:val="00EE1AFC"/>
    <w:rsid w:val="00EE442F"/>
    <w:rsid w:val="00EE4548"/>
    <w:rsid w:val="00EE46C2"/>
    <w:rsid w:val="00EE4DBE"/>
    <w:rsid w:val="00EE6A45"/>
    <w:rsid w:val="00EF069A"/>
    <w:rsid w:val="00EF6CF9"/>
    <w:rsid w:val="00EF71CC"/>
    <w:rsid w:val="00F00B3D"/>
    <w:rsid w:val="00F04860"/>
    <w:rsid w:val="00F05216"/>
    <w:rsid w:val="00F05D87"/>
    <w:rsid w:val="00F126DD"/>
    <w:rsid w:val="00F1338E"/>
    <w:rsid w:val="00F1356F"/>
    <w:rsid w:val="00F1378C"/>
    <w:rsid w:val="00F14A5F"/>
    <w:rsid w:val="00F14B3F"/>
    <w:rsid w:val="00F15329"/>
    <w:rsid w:val="00F1577C"/>
    <w:rsid w:val="00F165B3"/>
    <w:rsid w:val="00F20590"/>
    <w:rsid w:val="00F2226C"/>
    <w:rsid w:val="00F225A0"/>
    <w:rsid w:val="00F22950"/>
    <w:rsid w:val="00F24DFB"/>
    <w:rsid w:val="00F251BE"/>
    <w:rsid w:val="00F27B0A"/>
    <w:rsid w:val="00F317C3"/>
    <w:rsid w:val="00F32585"/>
    <w:rsid w:val="00F32618"/>
    <w:rsid w:val="00F34563"/>
    <w:rsid w:val="00F35914"/>
    <w:rsid w:val="00F36B19"/>
    <w:rsid w:val="00F3741A"/>
    <w:rsid w:val="00F375F7"/>
    <w:rsid w:val="00F379C9"/>
    <w:rsid w:val="00F37C1C"/>
    <w:rsid w:val="00F41D77"/>
    <w:rsid w:val="00F436A1"/>
    <w:rsid w:val="00F46DEE"/>
    <w:rsid w:val="00F47F6A"/>
    <w:rsid w:val="00F51971"/>
    <w:rsid w:val="00F51F12"/>
    <w:rsid w:val="00F538C0"/>
    <w:rsid w:val="00F55436"/>
    <w:rsid w:val="00F55C24"/>
    <w:rsid w:val="00F5606D"/>
    <w:rsid w:val="00F5692D"/>
    <w:rsid w:val="00F60DCF"/>
    <w:rsid w:val="00F6152F"/>
    <w:rsid w:val="00F61DD2"/>
    <w:rsid w:val="00F63E7B"/>
    <w:rsid w:val="00F647E4"/>
    <w:rsid w:val="00F649C9"/>
    <w:rsid w:val="00F66933"/>
    <w:rsid w:val="00F669E5"/>
    <w:rsid w:val="00F70ABF"/>
    <w:rsid w:val="00F7137A"/>
    <w:rsid w:val="00F714B3"/>
    <w:rsid w:val="00F75423"/>
    <w:rsid w:val="00F775F7"/>
    <w:rsid w:val="00F8010B"/>
    <w:rsid w:val="00F81207"/>
    <w:rsid w:val="00F81358"/>
    <w:rsid w:val="00F81F9C"/>
    <w:rsid w:val="00F828CC"/>
    <w:rsid w:val="00F83F6C"/>
    <w:rsid w:val="00F84FF3"/>
    <w:rsid w:val="00F8566F"/>
    <w:rsid w:val="00F857F6"/>
    <w:rsid w:val="00F87E5D"/>
    <w:rsid w:val="00F9085D"/>
    <w:rsid w:val="00F93CD6"/>
    <w:rsid w:val="00F95C97"/>
    <w:rsid w:val="00F965A8"/>
    <w:rsid w:val="00FA2E9B"/>
    <w:rsid w:val="00FA3511"/>
    <w:rsid w:val="00FA46F4"/>
    <w:rsid w:val="00FA5F5A"/>
    <w:rsid w:val="00FA653D"/>
    <w:rsid w:val="00FA6FE2"/>
    <w:rsid w:val="00FB0CF6"/>
    <w:rsid w:val="00FB18F8"/>
    <w:rsid w:val="00FB2974"/>
    <w:rsid w:val="00FB54F2"/>
    <w:rsid w:val="00FB5859"/>
    <w:rsid w:val="00FB5D97"/>
    <w:rsid w:val="00FC1608"/>
    <w:rsid w:val="00FC1A0D"/>
    <w:rsid w:val="00FC24E8"/>
    <w:rsid w:val="00FC2794"/>
    <w:rsid w:val="00FC2E5D"/>
    <w:rsid w:val="00FC43FF"/>
    <w:rsid w:val="00FC4A87"/>
    <w:rsid w:val="00FC4CF9"/>
    <w:rsid w:val="00FC52F2"/>
    <w:rsid w:val="00FC53E6"/>
    <w:rsid w:val="00FC694F"/>
    <w:rsid w:val="00FC6EDA"/>
    <w:rsid w:val="00FC73A1"/>
    <w:rsid w:val="00FD0BC3"/>
    <w:rsid w:val="00FD109C"/>
    <w:rsid w:val="00FD1265"/>
    <w:rsid w:val="00FD1E51"/>
    <w:rsid w:val="00FD2180"/>
    <w:rsid w:val="00FD34D1"/>
    <w:rsid w:val="00FD37BE"/>
    <w:rsid w:val="00FD3AFD"/>
    <w:rsid w:val="00FD4F15"/>
    <w:rsid w:val="00FD5010"/>
    <w:rsid w:val="00FD515A"/>
    <w:rsid w:val="00FD56CC"/>
    <w:rsid w:val="00FD7033"/>
    <w:rsid w:val="00FD717B"/>
    <w:rsid w:val="00FE0D67"/>
    <w:rsid w:val="00FE1050"/>
    <w:rsid w:val="00FE1945"/>
    <w:rsid w:val="00FE3120"/>
    <w:rsid w:val="00FE31EC"/>
    <w:rsid w:val="00FE39D7"/>
    <w:rsid w:val="00FE6F92"/>
    <w:rsid w:val="00FF0212"/>
    <w:rsid w:val="00FF0CB1"/>
    <w:rsid w:val="00FF0DFF"/>
    <w:rsid w:val="00FF2878"/>
    <w:rsid w:val="00FF2F73"/>
    <w:rsid w:val="00FF3396"/>
    <w:rsid w:val="00FF46F2"/>
    <w:rsid w:val="00FF6D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8B07"/>
  <w15:chartTrackingRefBased/>
  <w15:docId w15:val="{DD4EAEDA-8A2D-4962-8BD8-88A27D1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D2A"/>
    <w:pPr>
      <w:spacing w:after="0" w:line="480" w:lineRule="auto"/>
      <w:ind w:firstLine="992"/>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31045B"/>
    <w:pPr>
      <w:keepNext/>
      <w:keepLines/>
      <w:numPr>
        <w:numId w:val="1"/>
      </w:numPr>
      <w:spacing w:before="240" w:line="259" w:lineRule="auto"/>
      <w:jc w:val="center"/>
      <w:outlineLvl w:val="0"/>
    </w:pPr>
    <w:rPr>
      <w:rFonts w:eastAsiaTheme="majorEastAsia" w:cstheme="majorBidi"/>
      <w:b/>
      <w:color w:val="auto"/>
      <w:sz w:val="28"/>
      <w:szCs w:val="32"/>
    </w:rPr>
  </w:style>
  <w:style w:type="paragraph" w:styleId="Heading2">
    <w:name w:val="heading 2"/>
    <w:basedOn w:val="NoSpacing"/>
    <w:next w:val="Normal"/>
    <w:link w:val="Heading2Char"/>
    <w:uiPriority w:val="9"/>
    <w:unhideWhenUsed/>
    <w:qFormat/>
    <w:rsid w:val="00377AB2"/>
    <w:pPr>
      <w:numPr>
        <w:ilvl w:val="1"/>
        <w:numId w:val="1"/>
      </w:numPr>
      <w:spacing w:before="0" w:line="480" w:lineRule="auto"/>
      <w:ind w:left="992" w:hanging="992"/>
      <w:jc w:val="left"/>
      <w:outlineLvl w:val="1"/>
    </w:pPr>
    <w:rPr>
      <w:sz w:val="24"/>
      <w:szCs w:val="20"/>
    </w:rPr>
  </w:style>
  <w:style w:type="paragraph" w:styleId="Heading3">
    <w:name w:val="heading 3"/>
    <w:basedOn w:val="Normal"/>
    <w:next w:val="Normal"/>
    <w:link w:val="Heading3Char"/>
    <w:uiPriority w:val="9"/>
    <w:unhideWhenUsed/>
    <w:qFormat/>
    <w:rsid w:val="00377AB2"/>
    <w:pPr>
      <w:keepNext/>
      <w:keepLines/>
      <w:numPr>
        <w:ilvl w:val="2"/>
        <w:numId w:val="1"/>
      </w:numPr>
      <w:ind w:left="992" w:hanging="992"/>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377AB2"/>
    <w:pPr>
      <w:keepNext/>
      <w:keepLines/>
      <w:numPr>
        <w:ilvl w:val="3"/>
        <w:numId w:val="1"/>
      </w:numPr>
      <w:spacing w:before="40"/>
      <w:ind w:left="992" w:hanging="992"/>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377AB2"/>
    <w:pPr>
      <w:keepNext/>
      <w:keepLines/>
      <w:numPr>
        <w:ilvl w:val="4"/>
        <w:numId w:val="1"/>
      </w:numPr>
      <w:spacing w:before="40"/>
      <w:ind w:left="992" w:hanging="992"/>
      <w:outlineLvl w:val="4"/>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45B"/>
    <w:rPr>
      <w:rFonts w:ascii="Times New Roman" w:eastAsiaTheme="majorEastAsia" w:hAnsi="Times New Roman" w:cstheme="majorBidi"/>
      <w:b/>
      <w:sz w:val="28"/>
      <w:szCs w:val="32"/>
    </w:rPr>
  </w:style>
  <w:style w:type="paragraph" w:styleId="NoSpacing">
    <w:name w:val="No Spacing"/>
    <w:aliases w:val="BAB"/>
    <w:basedOn w:val="Heading1"/>
    <w:uiPriority w:val="1"/>
    <w:rsid w:val="008C6695"/>
    <w:pPr>
      <w:numPr>
        <w:numId w:val="0"/>
      </w:numPr>
      <w:spacing w:line="360" w:lineRule="auto"/>
    </w:pPr>
  </w:style>
  <w:style w:type="character" w:customStyle="1" w:styleId="Heading2Char">
    <w:name w:val="Heading 2 Char"/>
    <w:basedOn w:val="DefaultParagraphFont"/>
    <w:link w:val="Heading2"/>
    <w:uiPriority w:val="9"/>
    <w:rsid w:val="00377AB2"/>
    <w:rPr>
      <w:rFonts w:ascii="Times New Roman" w:eastAsiaTheme="majorEastAsia" w:hAnsi="Times New Roman" w:cstheme="majorBidi"/>
      <w:b/>
      <w:sz w:val="24"/>
      <w:szCs w:val="20"/>
    </w:rPr>
  </w:style>
  <w:style w:type="character" w:customStyle="1" w:styleId="Heading3Char">
    <w:name w:val="Heading 3 Char"/>
    <w:basedOn w:val="DefaultParagraphFont"/>
    <w:link w:val="Heading3"/>
    <w:uiPriority w:val="9"/>
    <w:rsid w:val="00377AB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77AB2"/>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377AB2"/>
    <w:rPr>
      <w:rFonts w:ascii="Times New Roman" w:eastAsiaTheme="majorEastAsia" w:hAnsi="Times New Roman" w:cstheme="majorBidi"/>
      <w:b/>
      <w:sz w:val="24"/>
    </w:rPr>
  </w:style>
  <w:style w:type="paragraph" w:styleId="ListParagraph">
    <w:name w:val="List Paragraph"/>
    <w:aliases w:val="skripsi,Body Text Char1,Char Char2,List Paragraph2,spasi 2 taiiii,Body of text,List Paragraph1,kepala,List Paragraph11,List Paragraph111,gambar,GAMBAR,anak bab,Char Char21,awal,HEADING 1,SUMBER,Gambar dan tabel,bagian 1,sub de titre 4"/>
    <w:basedOn w:val="Normal"/>
    <w:link w:val="ListParagraphChar"/>
    <w:uiPriority w:val="34"/>
    <w:qFormat/>
    <w:rsid w:val="00B6511C"/>
    <w:pPr>
      <w:ind w:left="720"/>
      <w:contextualSpacing/>
    </w:pPr>
  </w:style>
  <w:style w:type="character" w:customStyle="1" w:styleId="ListParagraphChar">
    <w:name w:val="List Paragraph Char"/>
    <w:aliases w:val="skripsi Char,Body Text Char1 Char,Char Char2 Char,List Paragraph2 Char,spasi 2 taiiii Char,Body of text Char,List Paragraph1 Char,kepala Char,List Paragraph11 Char,List Paragraph111 Char,gambar Char,GAMBAR Char,anak bab Char"/>
    <w:link w:val="ListParagraph"/>
    <w:uiPriority w:val="34"/>
    <w:qFormat/>
    <w:rsid w:val="00890799"/>
    <w:rPr>
      <w:rFonts w:ascii="Times New Roman" w:hAnsi="Times New Roman"/>
      <w:color w:val="000000" w:themeColor="text1"/>
      <w:sz w:val="24"/>
    </w:rPr>
  </w:style>
  <w:style w:type="paragraph" w:styleId="Caption">
    <w:name w:val="caption"/>
    <w:basedOn w:val="Normal"/>
    <w:next w:val="Normal"/>
    <w:link w:val="CaptionChar"/>
    <w:uiPriority w:val="35"/>
    <w:unhideWhenUsed/>
    <w:qFormat/>
    <w:rsid w:val="00041DC6"/>
    <w:pPr>
      <w:spacing w:after="200" w:line="240" w:lineRule="auto"/>
    </w:pPr>
    <w:rPr>
      <w:rFonts w:asciiTheme="minorHAnsi" w:hAnsiTheme="minorHAnsi"/>
      <w:i/>
      <w:iCs/>
      <w:color w:val="44546A" w:themeColor="text2"/>
      <w:sz w:val="18"/>
      <w:szCs w:val="18"/>
      <w:lang w:val="id-ID"/>
    </w:rPr>
  </w:style>
  <w:style w:type="character" w:styleId="Hyperlink">
    <w:name w:val="Hyperlink"/>
    <w:basedOn w:val="DefaultParagraphFont"/>
    <w:uiPriority w:val="99"/>
    <w:unhideWhenUsed/>
    <w:rsid w:val="00890799"/>
    <w:rPr>
      <w:color w:val="0563C1" w:themeColor="hyperlink"/>
      <w:u w:val="single"/>
    </w:rPr>
  </w:style>
  <w:style w:type="table" w:styleId="TableGrid">
    <w:name w:val="Table Grid"/>
    <w:basedOn w:val="TableNormal"/>
    <w:uiPriority w:val="39"/>
    <w:rsid w:val="003250CA"/>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39"/>
    <w:rsid w:val="00304EB8"/>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D3AFD"/>
    <w:rPr>
      <w:color w:val="808080"/>
    </w:rPr>
  </w:style>
  <w:style w:type="table" w:customStyle="1" w:styleId="TableGrid1">
    <w:name w:val="Table Grid_1"/>
    <w:basedOn w:val="TableNormal"/>
    <w:uiPriority w:val="39"/>
    <w:rsid w:val="004E561F"/>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638A"/>
    <w:pPr>
      <w:tabs>
        <w:tab w:val="center" w:pos="4680"/>
        <w:tab w:val="right" w:pos="9360"/>
      </w:tabs>
      <w:spacing w:line="240" w:lineRule="auto"/>
    </w:pPr>
  </w:style>
  <w:style w:type="character" w:customStyle="1" w:styleId="HeaderChar">
    <w:name w:val="Header Char"/>
    <w:basedOn w:val="DefaultParagraphFont"/>
    <w:link w:val="Header"/>
    <w:uiPriority w:val="99"/>
    <w:rsid w:val="002F638A"/>
    <w:rPr>
      <w:rFonts w:ascii="Times New Roman" w:hAnsi="Times New Roman"/>
      <w:color w:val="000000" w:themeColor="text1"/>
      <w:sz w:val="24"/>
    </w:rPr>
  </w:style>
  <w:style w:type="paragraph" w:styleId="Footer">
    <w:name w:val="footer"/>
    <w:basedOn w:val="Normal"/>
    <w:link w:val="FooterChar"/>
    <w:uiPriority w:val="99"/>
    <w:unhideWhenUsed/>
    <w:rsid w:val="002F638A"/>
    <w:pPr>
      <w:tabs>
        <w:tab w:val="center" w:pos="4680"/>
        <w:tab w:val="right" w:pos="9360"/>
      </w:tabs>
      <w:spacing w:line="240" w:lineRule="auto"/>
    </w:pPr>
  </w:style>
  <w:style w:type="character" w:customStyle="1" w:styleId="FooterChar">
    <w:name w:val="Footer Char"/>
    <w:basedOn w:val="DefaultParagraphFont"/>
    <w:link w:val="Footer"/>
    <w:uiPriority w:val="99"/>
    <w:rsid w:val="002F638A"/>
    <w:rPr>
      <w:rFonts w:ascii="Times New Roman" w:hAnsi="Times New Roman"/>
      <w:color w:val="000000" w:themeColor="text1"/>
      <w:sz w:val="24"/>
    </w:rPr>
  </w:style>
  <w:style w:type="paragraph" w:styleId="Title">
    <w:name w:val="Title"/>
    <w:basedOn w:val="Normal"/>
    <w:next w:val="Normal"/>
    <w:link w:val="TitleChar"/>
    <w:uiPriority w:val="10"/>
    <w:qFormat/>
    <w:rsid w:val="000C3CC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C3CC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C3305E"/>
    <w:rPr>
      <w:i/>
      <w:iCs/>
    </w:rPr>
  </w:style>
  <w:style w:type="paragraph" w:styleId="NormalWeb">
    <w:name w:val="Normal (Web)"/>
    <w:basedOn w:val="Normal"/>
    <w:uiPriority w:val="99"/>
    <w:semiHidden/>
    <w:unhideWhenUsed/>
    <w:rsid w:val="00B33AB3"/>
    <w:pPr>
      <w:spacing w:before="100" w:beforeAutospacing="1" w:after="100" w:afterAutospacing="1" w:line="240" w:lineRule="auto"/>
    </w:pPr>
    <w:rPr>
      <w:rFonts w:eastAsia="Times New Roman" w:cs="Times New Roman"/>
      <w:color w:val="auto"/>
      <w:kern w:val="0"/>
      <w:szCs w:val="24"/>
      <w:lang w:eastAsia="en-ID"/>
      <w14:ligatures w14:val="none"/>
    </w:rPr>
  </w:style>
  <w:style w:type="paragraph" w:styleId="TOCHeading">
    <w:name w:val="TOC Heading"/>
    <w:basedOn w:val="Heading1"/>
    <w:next w:val="Normal"/>
    <w:uiPriority w:val="39"/>
    <w:unhideWhenUsed/>
    <w:qFormat/>
    <w:rsid w:val="00EA1C25"/>
    <w:pPr>
      <w:numPr>
        <w:numId w:val="0"/>
      </w:numPr>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FA3511"/>
    <w:pPr>
      <w:tabs>
        <w:tab w:val="right" w:leader="dot" w:pos="7927"/>
      </w:tabs>
      <w:ind w:left="142" w:firstLine="0"/>
    </w:pPr>
    <w:rPr>
      <w:rFonts w:eastAsia="Times New Roman" w:cs="Times New Roman"/>
      <w:b/>
      <w:noProof/>
      <w:color w:val="auto"/>
      <w:lang w:val="en-US"/>
    </w:rPr>
  </w:style>
  <w:style w:type="paragraph" w:styleId="TOC2">
    <w:name w:val="toc 2"/>
    <w:basedOn w:val="Normal"/>
    <w:next w:val="Normal"/>
    <w:autoRedefine/>
    <w:uiPriority w:val="39"/>
    <w:unhideWhenUsed/>
    <w:rsid w:val="005E3E3A"/>
    <w:pPr>
      <w:tabs>
        <w:tab w:val="left" w:pos="567"/>
        <w:tab w:val="left" w:pos="709"/>
        <w:tab w:val="right" w:leader="dot" w:pos="7927"/>
      </w:tabs>
      <w:ind w:left="284" w:firstLine="0"/>
    </w:pPr>
  </w:style>
  <w:style w:type="paragraph" w:styleId="TOC3">
    <w:name w:val="toc 3"/>
    <w:basedOn w:val="Normal"/>
    <w:next w:val="Normal"/>
    <w:autoRedefine/>
    <w:uiPriority w:val="39"/>
    <w:unhideWhenUsed/>
    <w:rsid w:val="005E3E3A"/>
    <w:pPr>
      <w:tabs>
        <w:tab w:val="left" w:pos="1560"/>
        <w:tab w:val="right" w:leader="dot" w:pos="7927"/>
      </w:tabs>
      <w:ind w:left="851" w:firstLine="0"/>
    </w:pPr>
  </w:style>
  <w:style w:type="paragraph" w:styleId="BalloonText">
    <w:name w:val="Balloon Text"/>
    <w:basedOn w:val="Normal"/>
    <w:link w:val="BalloonTextChar"/>
    <w:uiPriority w:val="99"/>
    <w:semiHidden/>
    <w:unhideWhenUsed/>
    <w:rsid w:val="000D7758"/>
    <w:pPr>
      <w:spacing w:line="240" w:lineRule="auto"/>
    </w:pPr>
    <w:rPr>
      <w:rFonts w:ascii="Segoe UI" w:hAnsi="Segoe UI" w:cs="Segoe UI"/>
      <w:sz w:val="18"/>
      <w:szCs w:val="18"/>
    </w:rPr>
  </w:style>
  <w:style w:type="paragraph" w:styleId="TableofFigures">
    <w:name w:val="table of figures"/>
    <w:basedOn w:val="Normal"/>
    <w:next w:val="Normal"/>
    <w:uiPriority w:val="99"/>
    <w:unhideWhenUsed/>
    <w:rsid w:val="00D573E4"/>
    <w:pPr>
      <w:ind w:left="480" w:hanging="480"/>
      <w:jc w:val="left"/>
    </w:pPr>
    <w:rPr>
      <w:rFonts w:asciiTheme="minorHAnsi" w:hAnsiTheme="minorHAnsi" w:cstheme="minorHAnsi"/>
      <w:smallCaps/>
      <w:sz w:val="20"/>
      <w:szCs w:val="20"/>
    </w:rPr>
  </w:style>
  <w:style w:type="character" w:customStyle="1" w:styleId="BalloonTextChar">
    <w:name w:val="Balloon Text Char"/>
    <w:basedOn w:val="DefaultParagraphFont"/>
    <w:link w:val="BalloonText"/>
    <w:uiPriority w:val="99"/>
    <w:semiHidden/>
    <w:rsid w:val="000D7758"/>
    <w:rPr>
      <w:rFonts w:ascii="Segoe UI" w:hAnsi="Segoe UI" w:cs="Segoe UI"/>
      <w:color w:val="000000" w:themeColor="text1"/>
      <w:sz w:val="18"/>
      <w:szCs w:val="18"/>
    </w:rPr>
  </w:style>
  <w:style w:type="paragraph" w:styleId="Bibliography">
    <w:name w:val="Bibliography"/>
    <w:basedOn w:val="Normal"/>
    <w:next w:val="Normal"/>
    <w:uiPriority w:val="37"/>
    <w:unhideWhenUsed/>
    <w:rsid w:val="00927000"/>
  </w:style>
  <w:style w:type="numbering" w:customStyle="1" w:styleId="NoList1">
    <w:name w:val="No List1"/>
    <w:next w:val="NoList"/>
    <w:uiPriority w:val="99"/>
    <w:semiHidden/>
    <w:unhideWhenUsed/>
    <w:rsid w:val="00721DD9"/>
  </w:style>
  <w:style w:type="character" w:styleId="FollowedHyperlink">
    <w:name w:val="FollowedHyperlink"/>
    <w:basedOn w:val="DefaultParagraphFont"/>
    <w:uiPriority w:val="99"/>
    <w:semiHidden/>
    <w:unhideWhenUsed/>
    <w:rsid w:val="00721DD9"/>
    <w:rPr>
      <w:color w:val="954F72"/>
      <w:u w:val="single"/>
    </w:rPr>
  </w:style>
  <w:style w:type="paragraph" w:styleId="TOC4">
    <w:name w:val="toc 4"/>
    <w:basedOn w:val="Normal"/>
    <w:next w:val="Normal"/>
    <w:autoRedefine/>
    <w:uiPriority w:val="39"/>
    <w:unhideWhenUsed/>
    <w:rsid w:val="005E3E3A"/>
    <w:pPr>
      <w:tabs>
        <w:tab w:val="left" w:pos="2410"/>
        <w:tab w:val="right" w:leader="dot" w:pos="7927"/>
      </w:tabs>
      <w:spacing w:after="100"/>
      <w:ind w:left="1560" w:firstLine="0"/>
    </w:pPr>
    <w:rPr>
      <w:rFonts w:eastAsia="Calibri" w:cs="Times New Roman"/>
      <w:noProof/>
      <w:color w:val="auto"/>
      <w:kern w:val="0"/>
      <w:lang w:val="en-US"/>
      <w14:ligatures w14:val="none"/>
    </w:rPr>
  </w:style>
  <w:style w:type="paragraph" w:styleId="CommentText">
    <w:name w:val="annotation text"/>
    <w:basedOn w:val="Normal"/>
    <w:link w:val="CommentTextChar"/>
    <w:uiPriority w:val="99"/>
    <w:semiHidden/>
    <w:unhideWhenUsed/>
    <w:rsid w:val="00721DD9"/>
    <w:pPr>
      <w:spacing w:line="240" w:lineRule="auto"/>
      <w:ind w:firstLine="0"/>
    </w:pPr>
    <w:rPr>
      <w:rFonts w:eastAsia="Calibri" w:cs="Times New Roman"/>
      <w:noProof/>
      <w:color w:val="auto"/>
      <w:kern w:val="0"/>
      <w:sz w:val="20"/>
      <w:szCs w:val="20"/>
      <w:lang w:val="en-US"/>
      <w14:ligatures w14:val="none"/>
    </w:rPr>
  </w:style>
  <w:style w:type="character" w:customStyle="1" w:styleId="CommentTextChar">
    <w:name w:val="Comment Text Char"/>
    <w:basedOn w:val="DefaultParagraphFont"/>
    <w:link w:val="CommentText"/>
    <w:uiPriority w:val="99"/>
    <w:semiHidden/>
    <w:rsid w:val="00721DD9"/>
    <w:rPr>
      <w:rFonts w:ascii="Times New Roman" w:eastAsia="Calibri" w:hAnsi="Times New Roman" w:cs="Times New Roman"/>
      <w:noProof/>
      <w:kern w:val="0"/>
      <w:sz w:val="20"/>
      <w:szCs w:val="20"/>
      <w:lang w:val="en-US"/>
      <w14:ligatures w14:val="none"/>
    </w:rPr>
  </w:style>
  <w:style w:type="character" w:customStyle="1" w:styleId="CaptionChar">
    <w:name w:val="Caption Char"/>
    <w:basedOn w:val="DefaultParagraphFont"/>
    <w:link w:val="Caption"/>
    <w:uiPriority w:val="35"/>
    <w:locked/>
    <w:rsid w:val="00721DD9"/>
    <w:rPr>
      <w:i/>
      <w:iCs/>
      <w:color w:val="44546A" w:themeColor="text2"/>
      <w:sz w:val="18"/>
      <w:szCs w:val="18"/>
      <w:lang w:val="id-ID"/>
    </w:rPr>
  </w:style>
  <w:style w:type="paragraph" w:styleId="BodyText">
    <w:name w:val="Body Text"/>
    <w:basedOn w:val="Normal"/>
    <w:link w:val="BodyTextChar"/>
    <w:uiPriority w:val="1"/>
    <w:semiHidden/>
    <w:unhideWhenUsed/>
    <w:qFormat/>
    <w:rsid w:val="00721DD9"/>
    <w:pPr>
      <w:widowControl w:val="0"/>
      <w:autoSpaceDE w:val="0"/>
      <w:autoSpaceDN w:val="0"/>
      <w:spacing w:line="240" w:lineRule="auto"/>
      <w:ind w:firstLine="0"/>
    </w:pPr>
    <w:rPr>
      <w:rFonts w:eastAsia="Times New Roman" w:cs="Times New Roman"/>
      <w:color w:val="auto"/>
      <w:kern w:val="0"/>
      <w:szCs w:val="24"/>
      <w:lang w:val="en-US"/>
      <w14:ligatures w14:val="none"/>
    </w:rPr>
  </w:style>
  <w:style w:type="character" w:customStyle="1" w:styleId="BodyTextChar">
    <w:name w:val="Body Text Char"/>
    <w:basedOn w:val="DefaultParagraphFont"/>
    <w:link w:val="BodyText"/>
    <w:uiPriority w:val="1"/>
    <w:semiHidden/>
    <w:rsid w:val="00721DD9"/>
    <w:rPr>
      <w:rFonts w:ascii="Times New Roman" w:eastAsia="Times New Roman" w:hAnsi="Times New Roman" w:cs="Times New Roman"/>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721DD9"/>
    <w:rPr>
      <w:b/>
      <w:bCs/>
    </w:rPr>
  </w:style>
  <w:style w:type="character" w:customStyle="1" w:styleId="CommentSubjectChar">
    <w:name w:val="Comment Subject Char"/>
    <w:basedOn w:val="CommentTextChar"/>
    <w:link w:val="CommentSubject"/>
    <w:uiPriority w:val="99"/>
    <w:semiHidden/>
    <w:rsid w:val="00721DD9"/>
    <w:rPr>
      <w:rFonts w:ascii="Times New Roman" w:eastAsia="Calibri" w:hAnsi="Times New Roman" w:cs="Times New Roman"/>
      <w:b/>
      <w:bCs/>
      <w:noProof/>
      <w:kern w:val="0"/>
      <w:sz w:val="20"/>
      <w:szCs w:val="20"/>
      <w:lang w:val="en-US"/>
      <w14:ligatures w14:val="none"/>
    </w:rPr>
  </w:style>
  <w:style w:type="paragraph" w:customStyle="1" w:styleId="msonormal0">
    <w:name w:val="msonormal"/>
    <w:basedOn w:val="Normal"/>
    <w:rsid w:val="00721DD9"/>
    <w:pPr>
      <w:spacing w:before="100" w:beforeAutospacing="1" w:after="100" w:afterAutospacing="1" w:line="240" w:lineRule="auto"/>
      <w:ind w:firstLine="0"/>
      <w:jc w:val="left"/>
    </w:pPr>
    <w:rPr>
      <w:rFonts w:eastAsia="Times New Roman" w:cs="Times New Roman"/>
      <w:color w:val="auto"/>
      <w:kern w:val="0"/>
      <w:szCs w:val="24"/>
      <w:lang w:eastAsia="en-ID"/>
      <w14:ligatures w14:val="none"/>
    </w:rPr>
  </w:style>
  <w:style w:type="paragraph" w:customStyle="1" w:styleId="xl64">
    <w:name w:val="xl64"/>
    <w:basedOn w:val="Normal"/>
    <w:rsid w:val="00721DD9"/>
    <w:pPr>
      <w:spacing w:before="100" w:beforeAutospacing="1" w:after="100" w:afterAutospacing="1" w:line="240" w:lineRule="auto"/>
      <w:ind w:firstLine="0"/>
      <w:jc w:val="center"/>
    </w:pPr>
    <w:rPr>
      <w:rFonts w:eastAsia="Times New Roman" w:cs="Times New Roman"/>
      <w:b/>
      <w:bCs/>
      <w:color w:val="auto"/>
      <w:kern w:val="0"/>
      <w:sz w:val="20"/>
      <w:szCs w:val="20"/>
      <w:lang w:eastAsia="en-ID"/>
      <w14:ligatures w14:val="none"/>
    </w:rPr>
  </w:style>
  <w:style w:type="paragraph" w:customStyle="1" w:styleId="xl65">
    <w:name w:val="xl65"/>
    <w:basedOn w:val="Normal"/>
    <w:rsid w:val="00721DD9"/>
    <w:pPr>
      <w:spacing w:before="100" w:beforeAutospacing="1" w:after="100" w:afterAutospacing="1" w:line="240" w:lineRule="auto"/>
      <w:ind w:firstLine="0"/>
      <w:jc w:val="center"/>
    </w:pPr>
    <w:rPr>
      <w:rFonts w:eastAsia="Times New Roman" w:cs="Times New Roman"/>
      <w:color w:val="auto"/>
      <w:kern w:val="0"/>
      <w:sz w:val="20"/>
      <w:szCs w:val="20"/>
      <w:lang w:eastAsia="en-ID"/>
      <w14:ligatures w14:val="none"/>
    </w:rPr>
  </w:style>
  <w:style w:type="paragraph" w:customStyle="1" w:styleId="xl66">
    <w:name w:val="xl66"/>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67">
    <w:name w:val="xl67"/>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68">
    <w:name w:val="xl68"/>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69">
    <w:name w:val="xl69"/>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70">
    <w:name w:val="xl70"/>
    <w:basedOn w:val="Normal"/>
    <w:rsid w:val="00721DD9"/>
    <w:pPr>
      <w:spacing w:before="100" w:beforeAutospacing="1" w:after="100" w:afterAutospacing="1" w:line="240" w:lineRule="auto"/>
      <w:ind w:firstLine="0"/>
      <w:jc w:val="center"/>
    </w:pPr>
    <w:rPr>
      <w:rFonts w:eastAsia="Times New Roman" w:cs="Times New Roman"/>
      <w:color w:val="auto"/>
      <w:kern w:val="0"/>
      <w:sz w:val="20"/>
      <w:szCs w:val="20"/>
      <w:lang w:eastAsia="en-ID"/>
      <w14:ligatures w14:val="none"/>
    </w:rPr>
  </w:style>
  <w:style w:type="paragraph" w:customStyle="1" w:styleId="xl71">
    <w:name w:val="xl71"/>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72">
    <w:name w:val="xl72"/>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73">
    <w:name w:val="xl73"/>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000000"/>
      <w:kern w:val="0"/>
      <w:sz w:val="20"/>
      <w:szCs w:val="20"/>
      <w:lang w:eastAsia="en-ID"/>
      <w14:ligatures w14:val="none"/>
    </w:rPr>
  </w:style>
  <w:style w:type="paragraph" w:customStyle="1" w:styleId="xl74">
    <w:name w:val="xl74"/>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75">
    <w:name w:val="xl75"/>
    <w:basedOn w:val="Normal"/>
    <w:rsid w:val="00721DD9"/>
    <w:pPr>
      <w:spacing w:before="100" w:beforeAutospacing="1" w:after="100" w:afterAutospacing="1" w:line="240" w:lineRule="auto"/>
      <w:ind w:firstLine="0"/>
      <w:jc w:val="center"/>
    </w:pPr>
    <w:rPr>
      <w:rFonts w:eastAsia="Times New Roman" w:cs="Times New Roman"/>
      <w:color w:val="auto"/>
      <w:kern w:val="0"/>
      <w:sz w:val="20"/>
      <w:szCs w:val="20"/>
      <w:lang w:eastAsia="en-ID"/>
      <w14:ligatures w14:val="none"/>
    </w:rPr>
  </w:style>
  <w:style w:type="paragraph" w:customStyle="1" w:styleId="xl76">
    <w:name w:val="xl76"/>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77">
    <w:name w:val="xl77"/>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78">
    <w:name w:val="xl78"/>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79">
    <w:name w:val="xl79"/>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80">
    <w:name w:val="xl80"/>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81">
    <w:name w:val="xl81"/>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82">
    <w:name w:val="xl82"/>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83">
    <w:name w:val="xl83"/>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pPr>
    <w:rPr>
      <w:rFonts w:eastAsia="Times New Roman" w:cs="Times New Roman"/>
      <w:color w:val="auto"/>
      <w:kern w:val="0"/>
      <w:sz w:val="20"/>
      <w:szCs w:val="20"/>
      <w:lang w:eastAsia="en-ID"/>
      <w14:ligatures w14:val="none"/>
    </w:rPr>
  </w:style>
  <w:style w:type="paragraph" w:customStyle="1" w:styleId="xl84">
    <w:name w:val="xl84"/>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pPr>
    <w:rPr>
      <w:rFonts w:eastAsia="Times New Roman" w:cs="Times New Roman"/>
      <w:color w:val="000000"/>
      <w:kern w:val="0"/>
      <w:sz w:val="20"/>
      <w:szCs w:val="20"/>
      <w:lang w:eastAsia="en-ID"/>
      <w14:ligatures w14:val="none"/>
    </w:rPr>
  </w:style>
  <w:style w:type="paragraph" w:customStyle="1" w:styleId="xl85">
    <w:name w:val="xl85"/>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pPr>
    <w:rPr>
      <w:rFonts w:eastAsia="Times New Roman" w:cs="Times New Roman"/>
      <w:color w:val="000000"/>
      <w:kern w:val="0"/>
      <w:sz w:val="20"/>
      <w:szCs w:val="20"/>
      <w:lang w:eastAsia="en-ID"/>
      <w14:ligatures w14:val="none"/>
    </w:rPr>
  </w:style>
  <w:style w:type="paragraph" w:customStyle="1" w:styleId="xl86">
    <w:name w:val="xl86"/>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000000"/>
      <w:kern w:val="0"/>
      <w:sz w:val="20"/>
      <w:szCs w:val="20"/>
      <w:lang w:eastAsia="en-ID"/>
      <w14:ligatures w14:val="none"/>
    </w:rPr>
  </w:style>
  <w:style w:type="paragraph" w:customStyle="1" w:styleId="xl87">
    <w:name w:val="xl87"/>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000000"/>
      <w:kern w:val="0"/>
      <w:sz w:val="20"/>
      <w:szCs w:val="20"/>
      <w:lang w:eastAsia="en-ID"/>
      <w14:ligatures w14:val="none"/>
    </w:rPr>
  </w:style>
  <w:style w:type="paragraph" w:customStyle="1" w:styleId="xl88">
    <w:name w:val="xl88"/>
    <w:basedOn w:val="Normal"/>
    <w:rsid w:val="00721DD9"/>
    <w:pP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89">
    <w:name w:val="xl89"/>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character" w:styleId="CommentReference">
    <w:name w:val="annotation reference"/>
    <w:basedOn w:val="DefaultParagraphFont"/>
    <w:uiPriority w:val="99"/>
    <w:semiHidden/>
    <w:unhideWhenUsed/>
    <w:rsid w:val="00721DD9"/>
    <w:rPr>
      <w:sz w:val="16"/>
      <w:szCs w:val="16"/>
    </w:rPr>
  </w:style>
  <w:style w:type="table" w:customStyle="1" w:styleId="TableGrid10">
    <w:name w:val="Table Grid1"/>
    <w:basedOn w:val="TableNormal"/>
    <w:next w:val="TableGrid"/>
    <w:uiPriority w:val="39"/>
    <w:rsid w:val="00721D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4"/>
    <w:rsid w:val="00FE0D67"/>
    <w:pPr>
      <w:numPr>
        <w:numId w:val="65"/>
      </w:numPr>
      <w:tabs>
        <w:tab w:val="left" w:pos="709"/>
      </w:tabs>
      <w:spacing w:before="0"/>
      <w:contextualSpacing/>
    </w:pPr>
    <w:rPr>
      <w:rFonts w:cs="Times New Roman"/>
      <w:b w:val="0"/>
      <w:bCs/>
      <w:i/>
      <w:szCs w:val="24"/>
      <w:lang w:val="id-ID"/>
    </w:rPr>
  </w:style>
  <w:style w:type="paragraph" w:styleId="TOC5">
    <w:name w:val="toc 5"/>
    <w:basedOn w:val="Normal"/>
    <w:next w:val="Normal"/>
    <w:autoRedefine/>
    <w:uiPriority w:val="39"/>
    <w:unhideWhenUsed/>
    <w:rsid w:val="007E2A22"/>
    <w:pPr>
      <w:spacing w:after="100" w:line="259" w:lineRule="auto"/>
      <w:ind w:left="880" w:firstLine="0"/>
      <w:jc w:val="left"/>
    </w:pPr>
    <w:rPr>
      <w:rFonts w:asciiTheme="minorHAnsi" w:eastAsiaTheme="minorEastAsia" w:hAnsiTheme="minorHAnsi"/>
      <w:color w:val="auto"/>
      <w:sz w:val="22"/>
      <w:lang w:eastAsia="en-ID"/>
    </w:rPr>
  </w:style>
  <w:style w:type="paragraph" w:styleId="TOC6">
    <w:name w:val="toc 6"/>
    <w:basedOn w:val="Normal"/>
    <w:next w:val="Normal"/>
    <w:autoRedefine/>
    <w:uiPriority w:val="39"/>
    <w:unhideWhenUsed/>
    <w:rsid w:val="007E2A22"/>
    <w:pPr>
      <w:spacing w:after="100" w:line="259" w:lineRule="auto"/>
      <w:ind w:left="1100" w:firstLine="0"/>
      <w:jc w:val="left"/>
    </w:pPr>
    <w:rPr>
      <w:rFonts w:asciiTheme="minorHAnsi" w:eastAsiaTheme="minorEastAsia" w:hAnsiTheme="minorHAnsi"/>
      <w:color w:val="auto"/>
      <w:sz w:val="22"/>
      <w:lang w:eastAsia="en-ID"/>
    </w:rPr>
  </w:style>
  <w:style w:type="paragraph" w:styleId="TOC7">
    <w:name w:val="toc 7"/>
    <w:basedOn w:val="Normal"/>
    <w:next w:val="Normal"/>
    <w:autoRedefine/>
    <w:uiPriority w:val="39"/>
    <w:unhideWhenUsed/>
    <w:rsid w:val="007E2A22"/>
    <w:pPr>
      <w:spacing w:after="100" w:line="259" w:lineRule="auto"/>
      <w:ind w:left="1320" w:firstLine="0"/>
      <w:jc w:val="left"/>
    </w:pPr>
    <w:rPr>
      <w:rFonts w:asciiTheme="minorHAnsi" w:eastAsiaTheme="minorEastAsia" w:hAnsiTheme="minorHAnsi"/>
      <w:color w:val="auto"/>
      <w:sz w:val="22"/>
      <w:lang w:eastAsia="en-ID"/>
    </w:rPr>
  </w:style>
  <w:style w:type="paragraph" w:styleId="TOC8">
    <w:name w:val="toc 8"/>
    <w:basedOn w:val="Normal"/>
    <w:next w:val="Normal"/>
    <w:autoRedefine/>
    <w:uiPriority w:val="39"/>
    <w:unhideWhenUsed/>
    <w:rsid w:val="007E2A22"/>
    <w:pPr>
      <w:spacing w:after="100" w:line="259" w:lineRule="auto"/>
      <w:ind w:left="1540" w:firstLine="0"/>
      <w:jc w:val="left"/>
    </w:pPr>
    <w:rPr>
      <w:rFonts w:asciiTheme="minorHAnsi" w:eastAsiaTheme="minorEastAsia" w:hAnsiTheme="minorHAnsi"/>
      <w:color w:val="auto"/>
      <w:sz w:val="22"/>
      <w:lang w:eastAsia="en-ID"/>
    </w:rPr>
  </w:style>
  <w:style w:type="paragraph" w:styleId="TOC9">
    <w:name w:val="toc 9"/>
    <w:basedOn w:val="Normal"/>
    <w:next w:val="Normal"/>
    <w:autoRedefine/>
    <w:uiPriority w:val="39"/>
    <w:unhideWhenUsed/>
    <w:rsid w:val="007E2A22"/>
    <w:pPr>
      <w:spacing w:after="100" w:line="259" w:lineRule="auto"/>
      <w:ind w:left="1760" w:firstLine="0"/>
      <w:jc w:val="left"/>
    </w:pPr>
    <w:rPr>
      <w:rFonts w:asciiTheme="minorHAnsi" w:eastAsiaTheme="minorEastAsia" w:hAnsiTheme="minorHAnsi"/>
      <w:color w:val="auto"/>
      <w:sz w:val="22"/>
      <w:lang w:eastAsia="en-ID"/>
    </w:rPr>
  </w:style>
  <w:style w:type="character" w:customStyle="1" w:styleId="UnresolvedMention">
    <w:name w:val="Unresolved Mention"/>
    <w:basedOn w:val="DefaultParagraphFont"/>
    <w:uiPriority w:val="99"/>
    <w:semiHidden/>
    <w:unhideWhenUsed/>
    <w:rsid w:val="007E2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677">
      <w:bodyDiv w:val="1"/>
      <w:marLeft w:val="0"/>
      <w:marRight w:val="0"/>
      <w:marTop w:val="0"/>
      <w:marBottom w:val="0"/>
      <w:divBdr>
        <w:top w:val="none" w:sz="0" w:space="0" w:color="auto"/>
        <w:left w:val="none" w:sz="0" w:space="0" w:color="auto"/>
        <w:bottom w:val="none" w:sz="0" w:space="0" w:color="auto"/>
        <w:right w:val="none" w:sz="0" w:space="0" w:color="auto"/>
      </w:divBdr>
    </w:div>
    <w:div w:id="8073194">
      <w:bodyDiv w:val="1"/>
      <w:marLeft w:val="0"/>
      <w:marRight w:val="0"/>
      <w:marTop w:val="0"/>
      <w:marBottom w:val="0"/>
      <w:divBdr>
        <w:top w:val="none" w:sz="0" w:space="0" w:color="auto"/>
        <w:left w:val="none" w:sz="0" w:space="0" w:color="auto"/>
        <w:bottom w:val="none" w:sz="0" w:space="0" w:color="auto"/>
        <w:right w:val="none" w:sz="0" w:space="0" w:color="auto"/>
      </w:divBdr>
    </w:div>
    <w:div w:id="8455329">
      <w:bodyDiv w:val="1"/>
      <w:marLeft w:val="0"/>
      <w:marRight w:val="0"/>
      <w:marTop w:val="0"/>
      <w:marBottom w:val="0"/>
      <w:divBdr>
        <w:top w:val="none" w:sz="0" w:space="0" w:color="auto"/>
        <w:left w:val="none" w:sz="0" w:space="0" w:color="auto"/>
        <w:bottom w:val="none" w:sz="0" w:space="0" w:color="auto"/>
        <w:right w:val="none" w:sz="0" w:space="0" w:color="auto"/>
      </w:divBdr>
    </w:div>
    <w:div w:id="10762383">
      <w:bodyDiv w:val="1"/>
      <w:marLeft w:val="0"/>
      <w:marRight w:val="0"/>
      <w:marTop w:val="0"/>
      <w:marBottom w:val="0"/>
      <w:divBdr>
        <w:top w:val="none" w:sz="0" w:space="0" w:color="auto"/>
        <w:left w:val="none" w:sz="0" w:space="0" w:color="auto"/>
        <w:bottom w:val="none" w:sz="0" w:space="0" w:color="auto"/>
        <w:right w:val="none" w:sz="0" w:space="0" w:color="auto"/>
      </w:divBdr>
    </w:div>
    <w:div w:id="12921632">
      <w:bodyDiv w:val="1"/>
      <w:marLeft w:val="0"/>
      <w:marRight w:val="0"/>
      <w:marTop w:val="0"/>
      <w:marBottom w:val="0"/>
      <w:divBdr>
        <w:top w:val="none" w:sz="0" w:space="0" w:color="auto"/>
        <w:left w:val="none" w:sz="0" w:space="0" w:color="auto"/>
        <w:bottom w:val="none" w:sz="0" w:space="0" w:color="auto"/>
        <w:right w:val="none" w:sz="0" w:space="0" w:color="auto"/>
      </w:divBdr>
    </w:div>
    <w:div w:id="15861086">
      <w:bodyDiv w:val="1"/>
      <w:marLeft w:val="0"/>
      <w:marRight w:val="0"/>
      <w:marTop w:val="0"/>
      <w:marBottom w:val="0"/>
      <w:divBdr>
        <w:top w:val="none" w:sz="0" w:space="0" w:color="auto"/>
        <w:left w:val="none" w:sz="0" w:space="0" w:color="auto"/>
        <w:bottom w:val="none" w:sz="0" w:space="0" w:color="auto"/>
        <w:right w:val="none" w:sz="0" w:space="0" w:color="auto"/>
      </w:divBdr>
    </w:div>
    <w:div w:id="16006251">
      <w:bodyDiv w:val="1"/>
      <w:marLeft w:val="0"/>
      <w:marRight w:val="0"/>
      <w:marTop w:val="0"/>
      <w:marBottom w:val="0"/>
      <w:divBdr>
        <w:top w:val="none" w:sz="0" w:space="0" w:color="auto"/>
        <w:left w:val="none" w:sz="0" w:space="0" w:color="auto"/>
        <w:bottom w:val="none" w:sz="0" w:space="0" w:color="auto"/>
        <w:right w:val="none" w:sz="0" w:space="0" w:color="auto"/>
      </w:divBdr>
    </w:div>
    <w:div w:id="18939932">
      <w:bodyDiv w:val="1"/>
      <w:marLeft w:val="0"/>
      <w:marRight w:val="0"/>
      <w:marTop w:val="0"/>
      <w:marBottom w:val="0"/>
      <w:divBdr>
        <w:top w:val="none" w:sz="0" w:space="0" w:color="auto"/>
        <w:left w:val="none" w:sz="0" w:space="0" w:color="auto"/>
        <w:bottom w:val="none" w:sz="0" w:space="0" w:color="auto"/>
        <w:right w:val="none" w:sz="0" w:space="0" w:color="auto"/>
      </w:divBdr>
    </w:div>
    <w:div w:id="24258039">
      <w:bodyDiv w:val="1"/>
      <w:marLeft w:val="0"/>
      <w:marRight w:val="0"/>
      <w:marTop w:val="0"/>
      <w:marBottom w:val="0"/>
      <w:divBdr>
        <w:top w:val="none" w:sz="0" w:space="0" w:color="auto"/>
        <w:left w:val="none" w:sz="0" w:space="0" w:color="auto"/>
        <w:bottom w:val="none" w:sz="0" w:space="0" w:color="auto"/>
        <w:right w:val="none" w:sz="0" w:space="0" w:color="auto"/>
      </w:divBdr>
    </w:div>
    <w:div w:id="26297612">
      <w:bodyDiv w:val="1"/>
      <w:marLeft w:val="0"/>
      <w:marRight w:val="0"/>
      <w:marTop w:val="0"/>
      <w:marBottom w:val="0"/>
      <w:divBdr>
        <w:top w:val="none" w:sz="0" w:space="0" w:color="auto"/>
        <w:left w:val="none" w:sz="0" w:space="0" w:color="auto"/>
        <w:bottom w:val="none" w:sz="0" w:space="0" w:color="auto"/>
        <w:right w:val="none" w:sz="0" w:space="0" w:color="auto"/>
      </w:divBdr>
    </w:div>
    <w:div w:id="28992124">
      <w:bodyDiv w:val="1"/>
      <w:marLeft w:val="0"/>
      <w:marRight w:val="0"/>
      <w:marTop w:val="0"/>
      <w:marBottom w:val="0"/>
      <w:divBdr>
        <w:top w:val="none" w:sz="0" w:space="0" w:color="auto"/>
        <w:left w:val="none" w:sz="0" w:space="0" w:color="auto"/>
        <w:bottom w:val="none" w:sz="0" w:space="0" w:color="auto"/>
        <w:right w:val="none" w:sz="0" w:space="0" w:color="auto"/>
      </w:divBdr>
    </w:div>
    <w:div w:id="33580567">
      <w:bodyDiv w:val="1"/>
      <w:marLeft w:val="0"/>
      <w:marRight w:val="0"/>
      <w:marTop w:val="0"/>
      <w:marBottom w:val="0"/>
      <w:divBdr>
        <w:top w:val="none" w:sz="0" w:space="0" w:color="auto"/>
        <w:left w:val="none" w:sz="0" w:space="0" w:color="auto"/>
        <w:bottom w:val="none" w:sz="0" w:space="0" w:color="auto"/>
        <w:right w:val="none" w:sz="0" w:space="0" w:color="auto"/>
      </w:divBdr>
    </w:div>
    <w:div w:id="36011031">
      <w:bodyDiv w:val="1"/>
      <w:marLeft w:val="0"/>
      <w:marRight w:val="0"/>
      <w:marTop w:val="0"/>
      <w:marBottom w:val="0"/>
      <w:divBdr>
        <w:top w:val="none" w:sz="0" w:space="0" w:color="auto"/>
        <w:left w:val="none" w:sz="0" w:space="0" w:color="auto"/>
        <w:bottom w:val="none" w:sz="0" w:space="0" w:color="auto"/>
        <w:right w:val="none" w:sz="0" w:space="0" w:color="auto"/>
      </w:divBdr>
    </w:div>
    <w:div w:id="39942480">
      <w:bodyDiv w:val="1"/>
      <w:marLeft w:val="0"/>
      <w:marRight w:val="0"/>
      <w:marTop w:val="0"/>
      <w:marBottom w:val="0"/>
      <w:divBdr>
        <w:top w:val="none" w:sz="0" w:space="0" w:color="auto"/>
        <w:left w:val="none" w:sz="0" w:space="0" w:color="auto"/>
        <w:bottom w:val="none" w:sz="0" w:space="0" w:color="auto"/>
        <w:right w:val="none" w:sz="0" w:space="0" w:color="auto"/>
      </w:divBdr>
    </w:div>
    <w:div w:id="40635780">
      <w:bodyDiv w:val="1"/>
      <w:marLeft w:val="0"/>
      <w:marRight w:val="0"/>
      <w:marTop w:val="0"/>
      <w:marBottom w:val="0"/>
      <w:divBdr>
        <w:top w:val="none" w:sz="0" w:space="0" w:color="auto"/>
        <w:left w:val="none" w:sz="0" w:space="0" w:color="auto"/>
        <w:bottom w:val="none" w:sz="0" w:space="0" w:color="auto"/>
        <w:right w:val="none" w:sz="0" w:space="0" w:color="auto"/>
      </w:divBdr>
    </w:div>
    <w:div w:id="42676761">
      <w:bodyDiv w:val="1"/>
      <w:marLeft w:val="0"/>
      <w:marRight w:val="0"/>
      <w:marTop w:val="0"/>
      <w:marBottom w:val="0"/>
      <w:divBdr>
        <w:top w:val="none" w:sz="0" w:space="0" w:color="auto"/>
        <w:left w:val="none" w:sz="0" w:space="0" w:color="auto"/>
        <w:bottom w:val="none" w:sz="0" w:space="0" w:color="auto"/>
        <w:right w:val="none" w:sz="0" w:space="0" w:color="auto"/>
      </w:divBdr>
    </w:div>
    <w:div w:id="44649567">
      <w:bodyDiv w:val="1"/>
      <w:marLeft w:val="0"/>
      <w:marRight w:val="0"/>
      <w:marTop w:val="0"/>
      <w:marBottom w:val="0"/>
      <w:divBdr>
        <w:top w:val="none" w:sz="0" w:space="0" w:color="auto"/>
        <w:left w:val="none" w:sz="0" w:space="0" w:color="auto"/>
        <w:bottom w:val="none" w:sz="0" w:space="0" w:color="auto"/>
        <w:right w:val="none" w:sz="0" w:space="0" w:color="auto"/>
      </w:divBdr>
    </w:div>
    <w:div w:id="46072833">
      <w:bodyDiv w:val="1"/>
      <w:marLeft w:val="0"/>
      <w:marRight w:val="0"/>
      <w:marTop w:val="0"/>
      <w:marBottom w:val="0"/>
      <w:divBdr>
        <w:top w:val="none" w:sz="0" w:space="0" w:color="auto"/>
        <w:left w:val="none" w:sz="0" w:space="0" w:color="auto"/>
        <w:bottom w:val="none" w:sz="0" w:space="0" w:color="auto"/>
        <w:right w:val="none" w:sz="0" w:space="0" w:color="auto"/>
      </w:divBdr>
    </w:div>
    <w:div w:id="47151498">
      <w:bodyDiv w:val="1"/>
      <w:marLeft w:val="0"/>
      <w:marRight w:val="0"/>
      <w:marTop w:val="0"/>
      <w:marBottom w:val="0"/>
      <w:divBdr>
        <w:top w:val="none" w:sz="0" w:space="0" w:color="auto"/>
        <w:left w:val="none" w:sz="0" w:space="0" w:color="auto"/>
        <w:bottom w:val="none" w:sz="0" w:space="0" w:color="auto"/>
        <w:right w:val="none" w:sz="0" w:space="0" w:color="auto"/>
      </w:divBdr>
    </w:div>
    <w:div w:id="48890339">
      <w:bodyDiv w:val="1"/>
      <w:marLeft w:val="0"/>
      <w:marRight w:val="0"/>
      <w:marTop w:val="0"/>
      <w:marBottom w:val="0"/>
      <w:divBdr>
        <w:top w:val="none" w:sz="0" w:space="0" w:color="auto"/>
        <w:left w:val="none" w:sz="0" w:space="0" w:color="auto"/>
        <w:bottom w:val="none" w:sz="0" w:space="0" w:color="auto"/>
        <w:right w:val="none" w:sz="0" w:space="0" w:color="auto"/>
      </w:divBdr>
    </w:div>
    <w:div w:id="58866311">
      <w:bodyDiv w:val="1"/>
      <w:marLeft w:val="0"/>
      <w:marRight w:val="0"/>
      <w:marTop w:val="0"/>
      <w:marBottom w:val="0"/>
      <w:divBdr>
        <w:top w:val="none" w:sz="0" w:space="0" w:color="auto"/>
        <w:left w:val="none" w:sz="0" w:space="0" w:color="auto"/>
        <w:bottom w:val="none" w:sz="0" w:space="0" w:color="auto"/>
        <w:right w:val="none" w:sz="0" w:space="0" w:color="auto"/>
      </w:divBdr>
    </w:div>
    <w:div w:id="58987140">
      <w:bodyDiv w:val="1"/>
      <w:marLeft w:val="0"/>
      <w:marRight w:val="0"/>
      <w:marTop w:val="0"/>
      <w:marBottom w:val="0"/>
      <w:divBdr>
        <w:top w:val="none" w:sz="0" w:space="0" w:color="auto"/>
        <w:left w:val="none" w:sz="0" w:space="0" w:color="auto"/>
        <w:bottom w:val="none" w:sz="0" w:space="0" w:color="auto"/>
        <w:right w:val="none" w:sz="0" w:space="0" w:color="auto"/>
      </w:divBdr>
    </w:div>
    <w:div w:id="59905818">
      <w:bodyDiv w:val="1"/>
      <w:marLeft w:val="0"/>
      <w:marRight w:val="0"/>
      <w:marTop w:val="0"/>
      <w:marBottom w:val="0"/>
      <w:divBdr>
        <w:top w:val="none" w:sz="0" w:space="0" w:color="auto"/>
        <w:left w:val="none" w:sz="0" w:space="0" w:color="auto"/>
        <w:bottom w:val="none" w:sz="0" w:space="0" w:color="auto"/>
        <w:right w:val="none" w:sz="0" w:space="0" w:color="auto"/>
      </w:divBdr>
    </w:div>
    <w:div w:id="59913292">
      <w:bodyDiv w:val="1"/>
      <w:marLeft w:val="0"/>
      <w:marRight w:val="0"/>
      <w:marTop w:val="0"/>
      <w:marBottom w:val="0"/>
      <w:divBdr>
        <w:top w:val="none" w:sz="0" w:space="0" w:color="auto"/>
        <w:left w:val="none" w:sz="0" w:space="0" w:color="auto"/>
        <w:bottom w:val="none" w:sz="0" w:space="0" w:color="auto"/>
        <w:right w:val="none" w:sz="0" w:space="0" w:color="auto"/>
      </w:divBdr>
    </w:div>
    <w:div w:id="63919437">
      <w:bodyDiv w:val="1"/>
      <w:marLeft w:val="0"/>
      <w:marRight w:val="0"/>
      <w:marTop w:val="0"/>
      <w:marBottom w:val="0"/>
      <w:divBdr>
        <w:top w:val="none" w:sz="0" w:space="0" w:color="auto"/>
        <w:left w:val="none" w:sz="0" w:space="0" w:color="auto"/>
        <w:bottom w:val="none" w:sz="0" w:space="0" w:color="auto"/>
        <w:right w:val="none" w:sz="0" w:space="0" w:color="auto"/>
      </w:divBdr>
    </w:div>
    <w:div w:id="64382487">
      <w:bodyDiv w:val="1"/>
      <w:marLeft w:val="0"/>
      <w:marRight w:val="0"/>
      <w:marTop w:val="0"/>
      <w:marBottom w:val="0"/>
      <w:divBdr>
        <w:top w:val="none" w:sz="0" w:space="0" w:color="auto"/>
        <w:left w:val="none" w:sz="0" w:space="0" w:color="auto"/>
        <w:bottom w:val="none" w:sz="0" w:space="0" w:color="auto"/>
        <w:right w:val="none" w:sz="0" w:space="0" w:color="auto"/>
      </w:divBdr>
    </w:div>
    <w:div w:id="69012501">
      <w:bodyDiv w:val="1"/>
      <w:marLeft w:val="0"/>
      <w:marRight w:val="0"/>
      <w:marTop w:val="0"/>
      <w:marBottom w:val="0"/>
      <w:divBdr>
        <w:top w:val="none" w:sz="0" w:space="0" w:color="auto"/>
        <w:left w:val="none" w:sz="0" w:space="0" w:color="auto"/>
        <w:bottom w:val="none" w:sz="0" w:space="0" w:color="auto"/>
        <w:right w:val="none" w:sz="0" w:space="0" w:color="auto"/>
      </w:divBdr>
    </w:div>
    <w:div w:id="72700148">
      <w:bodyDiv w:val="1"/>
      <w:marLeft w:val="0"/>
      <w:marRight w:val="0"/>
      <w:marTop w:val="0"/>
      <w:marBottom w:val="0"/>
      <w:divBdr>
        <w:top w:val="none" w:sz="0" w:space="0" w:color="auto"/>
        <w:left w:val="none" w:sz="0" w:space="0" w:color="auto"/>
        <w:bottom w:val="none" w:sz="0" w:space="0" w:color="auto"/>
        <w:right w:val="none" w:sz="0" w:space="0" w:color="auto"/>
      </w:divBdr>
    </w:div>
    <w:div w:id="73404690">
      <w:bodyDiv w:val="1"/>
      <w:marLeft w:val="0"/>
      <w:marRight w:val="0"/>
      <w:marTop w:val="0"/>
      <w:marBottom w:val="0"/>
      <w:divBdr>
        <w:top w:val="none" w:sz="0" w:space="0" w:color="auto"/>
        <w:left w:val="none" w:sz="0" w:space="0" w:color="auto"/>
        <w:bottom w:val="none" w:sz="0" w:space="0" w:color="auto"/>
        <w:right w:val="none" w:sz="0" w:space="0" w:color="auto"/>
      </w:divBdr>
    </w:div>
    <w:div w:id="76560696">
      <w:bodyDiv w:val="1"/>
      <w:marLeft w:val="0"/>
      <w:marRight w:val="0"/>
      <w:marTop w:val="0"/>
      <w:marBottom w:val="0"/>
      <w:divBdr>
        <w:top w:val="none" w:sz="0" w:space="0" w:color="auto"/>
        <w:left w:val="none" w:sz="0" w:space="0" w:color="auto"/>
        <w:bottom w:val="none" w:sz="0" w:space="0" w:color="auto"/>
        <w:right w:val="none" w:sz="0" w:space="0" w:color="auto"/>
      </w:divBdr>
    </w:div>
    <w:div w:id="77291491">
      <w:bodyDiv w:val="1"/>
      <w:marLeft w:val="0"/>
      <w:marRight w:val="0"/>
      <w:marTop w:val="0"/>
      <w:marBottom w:val="0"/>
      <w:divBdr>
        <w:top w:val="none" w:sz="0" w:space="0" w:color="auto"/>
        <w:left w:val="none" w:sz="0" w:space="0" w:color="auto"/>
        <w:bottom w:val="none" w:sz="0" w:space="0" w:color="auto"/>
        <w:right w:val="none" w:sz="0" w:space="0" w:color="auto"/>
      </w:divBdr>
    </w:div>
    <w:div w:id="82647231">
      <w:bodyDiv w:val="1"/>
      <w:marLeft w:val="0"/>
      <w:marRight w:val="0"/>
      <w:marTop w:val="0"/>
      <w:marBottom w:val="0"/>
      <w:divBdr>
        <w:top w:val="none" w:sz="0" w:space="0" w:color="auto"/>
        <w:left w:val="none" w:sz="0" w:space="0" w:color="auto"/>
        <w:bottom w:val="none" w:sz="0" w:space="0" w:color="auto"/>
        <w:right w:val="none" w:sz="0" w:space="0" w:color="auto"/>
      </w:divBdr>
    </w:div>
    <w:div w:id="84419046">
      <w:bodyDiv w:val="1"/>
      <w:marLeft w:val="0"/>
      <w:marRight w:val="0"/>
      <w:marTop w:val="0"/>
      <w:marBottom w:val="0"/>
      <w:divBdr>
        <w:top w:val="none" w:sz="0" w:space="0" w:color="auto"/>
        <w:left w:val="none" w:sz="0" w:space="0" w:color="auto"/>
        <w:bottom w:val="none" w:sz="0" w:space="0" w:color="auto"/>
        <w:right w:val="none" w:sz="0" w:space="0" w:color="auto"/>
      </w:divBdr>
    </w:div>
    <w:div w:id="87235250">
      <w:bodyDiv w:val="1"/>
      <w:marLeft w:val="0"/>
      <w:marRight w:val="0"/>
      <w:marTop w:val="0"/>
      <w:marBottom w:val="0"/>
      <w:divBdr>
        <w:top w:val="none" w:sz="0" w:space="0" w:color="auto"/>
        <w:left w:val="none" w:sz="0" w:space="0" w:color="auto"/>
        <w:bottom w:val="none" w:sz="0" w:space="0" w:color="auto"/>
        <w:right w:val="none" w:sz="0" w:space="0" w:color="auto"/>
      </w:divBdr>
    </w:div>
    <w:div w:id="89082896">
      <w:bodyDiv w:val="1"/>
      <w:marLeft w:val="0"/>
      <w:marRight w:val="0"/>
      <w:marTop w:val="0"/>
      <w:marBottom w:val="0"/>
      <w:divBdr>
        <w:top w:val="none" w:sz="0" w:space="0" w:color="auto"/>
        <w:left w:val="none" w:sz="0" w:space="0" w:color="auto"/>
        <w:bottom w:val="none" w:sz="0" w:space="0" w:color="auto"/>
        <w:right w:val="none" w:sz="0" w:space="0" w:color="auto"/>
      </w:divBdr>
    </w:div>
    <w:div w:id="90511202">
      <w:bodyDiv w:val="1"/>
      <w:marLeft w:val="0"/>
      <w:marRight w:val="0"/>
      <w:marTop w:val="0"/>
      <w:marBottom w:val="0"/>
      <w:divBdr>
        <w:top w:val="none" w:sz="0" w:space="0" w:color="auto"/>
        <w:left w:val="none" w:sz="0" w:space="0" w:color="auto"/>
        <w:bottom w:val="none" w:sz="0" w:space="0" w:color="auto"/>
        <w:right w:val="none" w:sz="0" w:space="0" w:color="auto"/>
      </w:divBdr>
    </w:div>
    <w:div w:id="92020440">
      <w:bodyDiv w:val="1"/>
      <w:marLeft w:val="0"/>
      <w:marRight w:val="0"/>
      <w:marTop w:val="0"/>
      <w:marBottom w:val="0"/>
      <w:divBdr>
        <w:top w:val="none" w:sz="0" w:space="0" w:color="auto"/>
        <w:left w:val="none" w:sz="0" w:space="0" w:color="auto"/>
        <w:bottom w:val="none" w:sz="0" w:space="0" w:color="auto"/>
        <w:right w:val="none" w:sz="0" w:space="0" w:color="auto"/>
      </w:divBdr>
    </w:div>
    <w:div w:id="96491071">
      <w:bodyDiv w:val="1"/>
      <w:marLeft w:val="0"/>
      <w:marRight w:val="0"/>
      <w:marTop w:val="0"/>
      <w:marBottom w:val="0"/>
      <w:divBdr>
        <w:top w:val="none" w:sz="0" w:space="0" w:color="auto"/>
        <w:left w:val="none" w:sz="0" w:space="0" w:color="auto"/>
        <w:bottom w:val="none" w:sz="0" w:space="0" w:color="auto"/>
        <w:right w:val="none" w:sz="0" w:space="0" w:color="auto"/>
      </w:divBdr>
    </w:div>
    <w:div w:id="107236615">
      <w:bodyDiv w:val="1"/>
      <w:marLeft w:val="0"/>
      <w:marRight w:val="0"/>
      <w:marTop w:val="0"/>
      <w:marBottom w:val="0"/>
      <w:divBdr>
        <w:top w:val="none" w:sz="0" w:space="0" w:color="auto"/>
        <w:left w:val="none" w:sz="0" w:space="0" w:color="auto"/>
        <w:bottom w:val="none" w:sz="0" w:space="0" w:color="auto"/>
        <w:right w:val="none" w:sz="0" w:space="0" w:color="auto"/>
      </w:divBdr>
    </w:div>
    <w:div w:id="122700697">
      <w:bodyDiv w:val="1"/>
      <w:marLeft w:val="0"/>
      <w:marRight w:val="0"/>
      <w:marTop w:val="0"/>
      <w:marBottom w:val="0"/>
      <w:divBdr>
        <w:top w:val="none" w:sz="0" w:space="0" w:color="auto"/>
        <w:left w:val="none" w:sz="0" w:space="0" w:color="auto"/>
        <w:bottom w:val="none" w:sz="0" w:space="0" w:color="auto"/>
        <w:right w:val="none" w:sz="0" w:space="0" w:color="auto"/>
      </w:divBdr>
    </w:div>
    <w:div w:id="124860648">
      <w:bodyDiv w:val="1"/>
      <w:marLeft w:val="0"/>
      <w:marRight w:val="0"/>
      <w:marTop w:val="0"/>
      <w:marBottom w:val="0"/>
      <w:divBdr>
        <w:top w:val="none" w:sz="0" w:space="0" w:color="auto"/>
        <w:left w:val="none" w:sz="0" w:space="0" w:color="auto"/>
        <w:bottom w:val="none" w:sz="0" w:space="0" w:color="auto"/>
        <w:right w:val="none" w:sz="0" w:space="0" w:color="auto"/>
      </w:divBdr>
    </w:div>
    <w:div w:id="127086844">
      <w:bodyDiv w:val="1"/>
      <w:marLeft w:val="0"/>
      <w:marRight w:val="0"/>
      <w:marTop w:val="0"/>
      <w:marBottom w:val="0"/>
      <w:divBdr>
        <w:top w:val="none" w:sz="0" w:space="0" w:color="auto"/>
        <w:left w:val="none" w:sz="0" w:space="0" w:color="auto"/>
        <w:bottom w:val="none" w:sz="0" w:space="0" w:color="auto"/>
        <w:right w:val="none" w:sz="0" w:space="0" w:color="auto"/>
      </w:divBdr>
    </w:div>
    <w:div w:id="127407429">
      <w:bodyDiv w:val="1"/>
      <w:marLeft w:val="0"/>
      <w:marRight w:val="0"/>
      <w:marTop w:val="0"/>
      <w:marBottom w:val="0"/>
      <w:divBdr>
        <w:top w:val="none" w:sz="0" w:space="0" w:color="auto"/>
        <w:left w:val="none" w:sz="0" w:space="0" w:color="auto"/>
        <w:bottom w:val="none" w:sz="0" w:space="0" w:color="auto"/>
        <w:right w:val="none" w:sz="0" w:space="0" w:color="auto"/>
      </w:divBdr>
    </w:div>
    <w:div w:id="134614476">
      <w:bodyDiv w:val="1"/>
      <w:marLeft w:val="0"/>
      <w:marRight w:val="0"/>
      <w:marTop w:val="0"/>
      <w:marBottom w:val="0"/>
      <w:divBdr>
        <w:top w:val="none" w:sz="0" w:space="0" w:color="auto"/>
        <w:left w:val="none" w:sz="0" w:space="0" w:color="auto"/>
        <w:bottom w:val="none" w:sz="0" w:space="0" w:color="auto"/>
        <w:right w:val="none" w:sz="0" w:space="0" w:color="auto"/>
      </w:divBdr>
    </w:div>
    <w:div w:id="137192421">
      <w:bodyDiv w:val="1"/>
      <w:marLeft w:val="0"/>
      <w:marRight w:val="0"/>
      <w:marTop w:val="0"/>
      <w:marBottom w:val="0"/>
      <w:divBdr>
        <w:top w:val="none" w:sz="0" w:space="0" w:color="auto"/>
        <w:left w:val="none" w:sz="0" w:space="0" w:color="auto"/>
        <w:bottom w:val="none" w:sz="0" w:space="0" w:color="auto"/>
        <w:right w:val="none" w:sz="0" w:space="0" w:color="auto"/>
      </w:divBdr>
    </w:div>
    <w:div w:id="142503028">
      <w:bodyDiv w:val="1"/>
      <w:marLeft w:val="0"/>
      <w:marRight w:val="0"/>
      <w:marTop w:val="0"/>
      <w:marBottom w:val="0"/>
      <w:divBdr>
        <w:top w:val="none" w:sz="0" w:space="0" w:color="auto"/>
        <w:left w:val="none" w:sz="0" w:space="0" w:color="auto"/>
        <w:bottom w:val="none" w:sz="0" w:space="0" w:color="auto"/>
        <w:right w:val="none" w:sz="0" w:space="0" w:color="auto"/>
      </w:divBdr>
    </w:div>
    <w:div w:id="142816411">
      <w:bodyDiv w:val="1"/>
      <w:marLeft w:val="0"/>
      <w:marRight w:val="0"/>
      <w:marTop w:val="0"/>
      <w:marBottom w:val="0"/>
      <w:divBdr>
        <w:top w:val="none" w:sz="0" w:space="0" w:color="auto"/>
        <w:left w:val="none" w:sz="0" w:space="0" w:color="auto"/>
        <w:bottom w:val="none" w:sz="0" w:space="0" w:color="auto"/>
        <w:right w:val="none" w:sz="0" w:space="0" w:color="auto"/>
      </w:divBdr>
    </w:div>
    <w:div w:id="143474994">
      <w:bodyDiv w:val="1"/>
      <w:marLeft w:val="0"/>
      <w:marRight w:val="0"/>
      <w:marTop w:val="0"/>
      <w:marBottom w:val="0"/>
      <w:divBdr>
        <w:top w:val="none" w:sz="0" w:space="0" w:color="auto"/>
        <w:left w:val="none" w:sz="0" w:space="0" w:color="auto"/>
        <w:bottom w:val="none" w:sz="0" w:space="0" w:color="auto"/>
        <w:right w:val="none" w:sz="0" w:space="0" w:color="auto"/>
      </w:divBdr>
    </w:div>
    <w:div w:id="146678078">
      <w:bodyDiv w:val="1"/>
      <w:marLeft w:val="0"/>
      <w:marRight w:val="0"/>
      <w:marTop w:val="0"/>
      <w:marBottom w:val="0"/>
      <w:divBdr>
        <w:top w:val="none" w:sz="0" w:space="0" w:color="auto"/>
        <w:left w:val="none" w:sz="0" w:space="0" w:color="auto"/>
        <w:bottom w:val="none" w:sz="0" w:space="0" w:color="auto"/>
        <w:right w:val="none" w:sz="0" w:space="0" w:color="auto"/>
      </w:divBdr>
    </w:div>
    <w:div w:id="151262216">
      <w:bodyDiv w:val="1"/>
      <w:marLeft w:val="0"/>
      <w:marRight w:val="0"/>
      <w:marTop w:val="0"/>
      <w:marBottom w:val="0"/>
      <w:divBdr>
        <w:top w:val="none" w:sz="0" w:space="0" w:color="auto"/>
        <w:left w:val="none" w:sz="0" w:space="0" w:color="auto"/>
        <w:bottom w:val="none" w:sz="0" w:space="0" w:color="auto"/>
        <w:right w:val="none" w:sz="0" w:space="0" w:color="auto"/>
      </w:divBdr>
    </w:div>
    <w:div w:id="154683425">
      <w:bodyDiv w:val="1"/>
      <w:marLeft w:val="0"/>
      <w:marRight w:val="0"/>
      <w:marTop w:val="0"/>
      <w:marBottom w:val="0"/>
      <w:divBdr>
        <w:top w:val="none" w:sz="0" w:space="0" w:color="auto"/>
        <w:left w:val="none" w:sz="0" w:space="0" w:color="auto"/>
        <w:bottom w:val="none" w:sz="0" w:space="0" w:color="auto"/>
        <w:right w:val="none" w:sz="0" w:space="0" w:color="auto"/>
      </w:divBdr>
    </w:div>
    <w:div w:id="158276677">
      <w:bodyDiv w:val="1"/>
      <w:marLeft w:val="0"/>
      <w:marRight w:val="0"/>
      <w:marTop w:val="0"/>
      <w:marBottom w:val="0"/>
      <w:divBdr>
        <w:top w:val="none" w:sz="0" w:space="0" w:color="auto"/>
        <w:left w:val="none" w:sz="0" w:space="0" w:color="auto"/>
        <w:bottom w:val="none" w:sz="0" w:space="0" w:color="auto"/>
        <w:right w:val="none" w:sz="0" w:space="0" w:color="auto"/>
      </w:divBdr>
    </w:div>
    <w:div w:id="160849817">
      <w:bodyDiv w:val="1"/>
      <w:marLeft w:val="0"/>
      <w:marRight w:val="0"/>
      <w:marTop w:val="0"/>
      <w:marBottom w:val="0"/>
      <w:divBdr>
        <w:top w:val="none" w:sz="0" w:space="0" w:color="auto"/>
        <w:left w:val="none" w:sz="0" w:space="0" w:color="auto"/>
        <w:bottom w:val="none" w:sz="0" w:space="0" w:color="auto"/>
        <w:right w:val="none" w:sz="0" w:space="0" w:color="auto"/>
      </w:divBdr>
    </w:div>
    <w:div w:id="169949830">
      <w:bodyDiv w:val="1"/>
      <w:marLeft w:val="0"/>
      <w:marRight w:val="0"/>
      <w:marTop w:val="0"/>
      <w:marBottom w:val="0"/>
      <w:divBdr>
        <w:top w:val="none" w:sz="0" w:space="0" w:color="auto"/>
        <w:left w:val="none" w:sz="0" w:space="0" w:color="auto"/>
        <w:bottom w:val="none" w:sz="0" w:space="0" w:color="auto"/>
        <w:right w:val="none" w:sz="0" w:space="0" w:color="auto"/>
      </w:divBdr>
    </w:div>
    <w:div w:id="171529460">
      <w:bodyDiv w:val="1"/>
      <w:marLeft w:val="0"/>
      <w:marRight w:val="0"/>
      <w:marTop w:val="0"/>
      <w:marBottom w:val="0"/>
      <w:divBdr>
        <w:top w:val="none" w:sz="0" w:space="0" w:color="auto"/>
        <w:left w:val="none" w:sz="0" w:space="0" w:color="auto"/>
        <w:bottom w:val="none" w:sz="0" w:space="0" w:color="auto"/>
        <w:right w:val="none" w:sz="0" w:space="0" w:color="auto"/>
      </w:divBdr>
    </w:div>
    <w:div w:id="176585515">
      <w:bodyDiv w:val="1"/>
      <w:marLeft w:val="0"/>
      <w:marRight w:val="0"/>
      <w:marTop w:val="0"/>
      <w:marBottom w:val="0"/>
      <w:divBdr>
        <w:top w:val="none" w:sz="0" w:space="0" w:color="auto"/>
        <w:left w:val="none" w:sz="0" w:space="0" w:color="auto"/>
        <w:bottom w:val="none" w:sz="0" w:space="0" w:color="auto"/>
        <w:right w:val="none" w:sz="0" w:space="0" w:color="auto"/>
      </w:divBdr>
    </w:div>
    <w:div w:id="177087439">
      <w:bodyDiv w:val="1"/>
      <w:marLeft w:val="0"/>
      <w:marRight w:val="0"/>
      <w:marTop w:val="0"/>
      <w:marBottom w:val="0"/>
      <w:divBdr>
        <w:top w:val="none" w:sz="0" w:space="0" w:color="auto"/>
        <w:left w:val="none" w:sz="0" w:space="0" w:color="auto"/>
        <w:bottom w:val="none" w:sz="0" w:space="0" w:color="auto"/>
        <w:right w:val="none" w:sz="0" w:space="0" w:color="auto"/>
      </w:divBdr>
    </w:div>
    <w:div w:id="179701586">
      <w:bodyDiv w:val="1"/>
      <w:marLeft w:val="0"/>
      <w:marRight w:val="0"/>
      <w:marTop w:val="0"/>
      <w:marBottom w:val="0"/>
      <w:divBdr>
        <w:top w:val="none" w:sz="0" w:space="0" w:color="auto"/>
        <w:left w:val="none" w:sz="0" w:space="0" w:color="auto"/>
        <w:bottom w:val="none" w:sz="0" w:space="0" w:color="auto"/>
        <w:right w:val="none" w:sz="0" w:space="0" w:color="auto"/>
      </w:divBdr>
    </w:div>
    <w:div w:id="185481316">
      <w:bodyDiv w:val="1"/>
      <w:marLeft w:val="0"/>
      <w:marRight w:val="0"/>
      <w:marTop w:val="0"/>
      <w:marBottom w:val="0"/>
      <w:divBdr>
        <w:top w:val="none" w:sz="0" w:space="0" w:color="auto"/>
        <w:left w:val="none" w:sz="0" w:space="0" w:color="auto"/>
        <w:bottom w:val="none" w:sz="0" w:space="0" w:color="auto"/>
        <w:right w:val="none" w:sz="0" w:space="0" w:color="auto"/>
      </w:divBdr>
    </w:div>
    <w:div w:id="186064215">
      <w:bodyDiv w:val="1"/>
      <w:marLeft w:val="0"/>
      <w:marRight w:val="0"/>
      <w:marTop w:val="0"/>
      <w:marBottom w:val="0"/>
      <w:divBdr>
        <w:top w:val="none" w:sz="0" w:space="0" w:color="auto"/>
        <w:left w:val="none" w:sz="0" w:space="0" w:color="auto"/>
        <w:bottom w:val="none" w:sz="0" w:space="0" w:color="auto"/>
        <w:right w:val="none" w:sz="0" w:space="0" w:color="auto"/>
      </w:divBdr>
    </w:div>
    <w:div w:id="188298790">
      <w:bodyDiv w:val="1"/>
      <w:marLeft w:val="0"/>
      <w:marRight w:val="0"/>
      <w:marTop w:val="0"/>
      <w:marBottom w:val="0"/>
      <w:divBdr>
        <w:top w:val="none" w:sz="0" w:space="0" w:color="auto"/>
        <w:left w:val="none" w:sz="0" w:space="0" w:color="auto"/>
        <w:bottom w:val="none" w:sz="0" w:space="0" w:color="auto"/>
        <w:right w:val="none" w:sz="0" w:space="0" w:color="auto"/>
      </w:divBdr>
    </w:div>
    <w:div w:id="188419032">
      <w:bodyDiv w:val="1"/>
      <w:marLeft w:val="0"/>
      <w:marRight w:val="0"/>
      <w:marTop w:val="0"/>
      <w:marBottom w:val="0"/>
      <w:divBdr>
        <w:top w:val="none" w:sz="0" w:space="0" w:color="auto"/>
        <w:left w:val="none" w:sz="0" w:space="0" w:color="auto"/>
        <w:bottom w:val="none" w:sz="0" w:space="0" w:color="auto"/>
        <w:right w:val="none" w:sz="0" w:space="0" w:color="auto"/>
      </w:divBdr>
    </w:div>
    <w:div w:id="190462191">
      <w:bodyDiv w:val="1"/>
      <w:marLeft w:val="0"/>
      <w:marRight w:val="0"/>
      <w:marTop w:val="0"/>
      <w:marBottom w:val="0"/>
      <w:divBdr>
        <w:top w:val="none" w:sz="0" w:space="0" w:color="auto"/>
        <w:left w:val="none" w:sz="0" w:space="0" w:color="auto"/>
        <w:bottom w:val="none" w:sz="0" w:space="0" w:color="auto"/>
        <w:right w:val="none" w:sz="0" w:space="0" w:color="auto"/>
      </w:divBdr>
    </w:div>
    <w:div w:id="192694117">
      <w:bodyDiv w:val="1"/>
      <w:marLeft w:val="0"/>
      <w:marRight w:val="0"/>
      <w:marTop w:val="0"/>
      <w:marBottom w:val="0"/>
      <w:divBdr>
        <w:top w:val="none" w:sz="0" w:space="0" w:color="auto"/>
        <w:left w:val="none" w:sz="0" w:space="0" w:color="auto"/>
        <w:bottom w:val="none" w:sz="0" w:space="0" w:color="auto"/>
        <w:right w:val="none" w:sz="0" w:space="0" w:color="auto"/>
      </w:divBdr>
    </w:div>
    <w:div w:id="193352068">
      <w:bodyDiv w:val="1"/>
      <w:marLeft w:val="0"/>
      <w:marRight w:val="0"/>
      <w:marTop w:val="0"/>
      <w:marBottom w:val="0"/>
      <w:divBdr>
        <w:top w:val="none" w:sz="0" w:space="0" w:color="auto"/>
        <w:left w:val="none" w:sz="0" w:space="0" w:color="auto"/>
        <w:bottom w:val="none" w:sz="0" w:space="0" w:color="auto"/>
        <w:right w:val="none" w:sz="0" w:space="0" w:color="auto"/>
      </w:divBdr>
    </w:div>
    <w:div w:id="194467475">
      <w:bodyDiv w:val="1"/>
      <w:marLeft w:val="0"/>
      <w:marRight w:val="0"/>
      <w:marTop w:val="0"/>
      <w:marBottom w:val="0"/>
      <w:divBdr>
        <w:top w:val="none" w:sz="0" w:space="0" w:color="auto"/>
        <w:left w:val="none" w:sz="0" w:space="0" w:color="auto"/>
        <w:bottom w:val="none" w:sz="0" w:space="0" w:color="auto"/>
        <w:right w:val="none" w:sz="0" w:space="0" w:color="auto"/>
      </w:divBdr>
    </w:div>
    <w:div w:id="196166035">
      <w:bodyDiv w:val="1"/>
      <w:marLeft w:val="0"/>
      <w:marRight w:val="0"/>
      <w:marTop w:val="0"/>
      <w:marBottom w:val="0"/>
      <w:divBdr>
        <w:top w:val="none" w:sz="0" w:space="0" w:color="auto"/>
        <w:left w:val="none" w:sz="0" w:space="0" w:color="auto"/>
        <w:bottom w:val="none" w:sz="0" w:space="0" w:color="auto"/>
        <w:right w:val="none" w:sz="0" w:space="0" w:color="auto"/>
      </w:divBdr>
    </w:div>
    <w:div w:id="198474417">
      <w:bodyDiv w:val="1"/>
      <w:marLeft w:val="0"/>
      <w:marRight w:val="0"/>
      <w:marTop w:val="0"/>
      <w:marBottom w:val="0"/>
      <w:divBdr>
        <w:top w:val="none" w:sz="0" w:space="0" w:color="auto"/>
        <w:left w:val="none" w:sz="0" w:space="0" w:color="auto"/>
        <w:bottom w:val="none" w:sz="0" w:space="0" w:color="auto"/>
        <w:right w:val="none" w:sz="0" w:space="0" w:color="auto"/>
      </w:divBdr>
    </w:div>
    <w:div w:id="198664448">
      <w:bodyDiv w:val="1"/>
      <w:marLeft w:val="0"/>
      <w:marRight w:val="0"/>
      <w:marTop w:val="0"/>
      <w:marBottom w:val="0"/>
      <w:divBdr>
        <w:top w:val="none" w:sz="0" w:space="0" w:color="auto"/>
        <w:left w:val="none" w:sz="0" w:space="0" w:color="auto"/>
        <w:bottom w:val="none" w:sz="0" w:space="0" w:color="auto"/>
        <w:right w:val="none" w:sz="0" w:space="0" w:color="auto"/>
      </w:divBdr>
    </w:div>
    <w:div w:id="199246763">
      <w:bodyDiv w:val="1"/>
      <w:marLeft w:val="0"/>
      <w:marRight w:val="0"/>
      <w:marTop w:val="0"/>
      <w:marBottom w:val="0"/>
      <w:divBdr>
        <w:top w:val="none" w:sz="0" w:space="0" w:color="auto"/>
        <w:left w:val="none" w:sz="0" w:space="0" w:color="auto"/>
        <w:bottom w:val="none" w:sz="0" w:space="0" w:color="auto"/>
        <w:right w:val="none" w:sz="0" w:space="0" w:color="auto"/>
      </w:divBdr>
    </w:div>
    <w:div w:id="199561492">
      <w:bodyDiv w:val="1"/>
      <w:marLeft w:val="0"/>
      <w:marRight w:val="0"/>
      <w:marTop w:val="0"/>
      <w:marBottom w:val="0"/>
      <w:divBdr>
        <w:top w:val="none" w:sz="0" w:space="0" w:color="auto"/>
        <w:left w:val="none" w:sz="0" w:space="0" w:color="auto"/>
        <w:bottom w:val="none" w:sz="0" w:space="0" w:color="auto"/>
        <w:right w:val="none" w:sz="0" w:space="0" w:color="auto"/>
      </w:divBdr>
    </w:div>
    <w:div w:id="201523276">
      <w:bodyDiv w:val="1"/>
      <w:marLeft w:val="0"/>
      <w:marRight w:val="0"/>
      <w:marTop w:val="0"/>
      <w:marBottom w:val="0"/>
      <w:divBdr>
        <w:top w:val="none" w:sz="0" w:space="0" w:color="auto"/>
        <w:left w:val="none" w:sz="0" w:space="0" w:color="auto"/>
        <w:bottom w:val="none" w:sz="0" w:space="0" w:color="auto"/>
        <w:right w:val="none" w:sz="0" w:space="0" w:color="auto"/>
      </w:divBdr>
    </w:div>
    <w:div w:id="204369431">
      <w:bodyDiv w:val="1"/>
      <w:marLeft w:val="0"/>
      <w:marRight w:val="0"/>
      <w:marTop w:val="0"/>
      <w:marBottom w:val="0"/>
      <w:divBdr>
        <w:top w:val="none" w:sz="0" w:space="0" w:color="auto"/>
        <w:left w:val="none" w:sz="0" w:space="0" w:color="auto"/>
        <w:bottom w:val="none" w:sz="0" w:space="0" w:color="auto"/>
        <w:right w:val="none" w:sz="0" w:space="0" w:color="auto"/>
      </w:divBdr>
    </w:div>
    <w:div w:id="210503224">
      <w:bodyDiv w:val="1"/>
      <w:marLeft w:val="0"/>
      <w:marRight w:val="0"/>
      <w:marTop w:val="0"/>
      <w:marBottom w:val="0"/>
      <w:divBdr>
        <w:top w:val="none" w:sz="0" w:space="0" w:color="auto"/>
        <w:left w:val="none" w:sz="0" w:space="0" w:color="auto"/>
        <w:bottom w:val="none" w:sz="0" w:space="0" w:color="auto"/>
        <w:right w:val="none" w:sz="0" w:space="0" w:color="auto"/>
      </w:divBdr>
    </w:div>
    <w:div w:id="210725507">
      <w:bodyDiv w:val="1"/>
      <w:marLeft w:val="0"/>
      <w:marRight w:val="0"/>
      <w:marTop w:val="0"/>
      <w:marBottom w:val="0"/>
      <w:divBdr>
        <w:top w:val="none" w:sz="0" w:space="0" w:color="auto"/>
        <w:left w:val="none" w:sz="0" w:space="0" w:color="auto"/>
        <w:bottom w:val="none" w:sz="0" w:space="0" w:color="auto"/>
        <w:right w:val="none" w:sz="0" w:space="0" w:color="auto"/>
      </w:divBdr>
    </w:div>
    <w:div w:id="213658091">
      <w:bodyDiv w:val="1"/>
      <w:marLeft w:val="0"/>
      <w:marRight w:val="0"/>
      <w:marTop w:val="0"/>
      <w:marBottom w:val="0"/>
      <w:divBdr>
        <w:top w:val="none" w:sz="0" w:space="0" w:color="auto"/>
        <w:left w:val="none" w:sz="0" w:space="0" w:color="auto"/>
        <w:bottom w:val="none" w:sz="0" w:space="0" w:color="auto"/>
        <w:right w:val="none" w:sz="0" w:space="0" w:color="auto"/>
      </w:divBdr>
    </w:div>
    <w:div w:id="215551921">
      <w:bodyDiv w:val="1"/>
      <w:marLeft w:val="0"/>
      <w:marRight w:val="0"/>
      <w:marTop w:val="0"/>
      <w:marBottom w:val="0"/>
      <w:divBdr>
        <w:top w:val="none" w:sz="0" w:space="0" w:color="auto"/>
        <w:left w:val="none" w:sz="0" w:space="0" w:color="auto"/>
        <w:bottom w:val="none" w:sz="0" w:space="0" w:color="auto"/>
        <w:right w:val="none" w:sz="0" w:space="0" w:color="auto"/>
      </w:divBdr>
    </w:div>
    <w:div w:id="220094230">
      <w:bodyDiv w:val="1"/>
      <w:marLeft w:val="0"/>
      <w:marRight w:val="0"/>
      <w:marTop w:val="0"/>
      <w:marBottom w:val="0"/>
      <w:divBdr>
        <w:top w:val="none" w:sz="0" w:space="0" w:color="auto"/>
        <w:left w:val="none" w:sz="0" w:space="0" w:color="auto"/>
        <w:bottom w:val="none" w:sz="0" w:space="0" w:color="auto"/>
        <w:right w:val="none" w:sz="0" w:space="0" w:color="auto"/>
      </w:divBdr>
    </w:div>
    <w:div w:id="223685991">
      <w:bodyDiv w:val="1"/>
      <w:marLeft w:val="0"/>
      <w:marRight w:val="0"/>
      <w:marTop w:val="0"/>
      <w:marBottom w:val="0"/>
      <w:divBdr>
        <w:top w:val="none" w:sz="0" w:space="0" w:color="auto"/>
        <w:left w:val="none" w:sz="0" w:space="0" w:color="auto"/>
        <w:bottom w:val="none" w:sz="0" w:space="0" w:color="auto"/>
        <w:right w:val="none" w:sz="0" w:space="0" w:color="auto"/>
      </w:divBdr>
    </w:div>
    <w:div w:id="223958201">
      <w:bodyDiv w:val="1"/>
      <w:marLeft w:val="0"/>
      <w:marRight w:val="0"/>
      <w:marTop w:val="0"/>
      <w:marBottom w:val="0"/>
      <w:divBdr>
        <w:top w:val="none" w:sz="0" w:space="0" w:color="auto"/>
        <w:left w:val="none" w:sz="0" w:space="0" w:color="auto"/>
        <w:bottom w:val="none" w:sz="0" w:space="0" w:color="auto"/>
        <w:right w:val="none" w:sz="0" w:space="0" w:color="auto"/>
      </w:divBdr>
    </w:div>
    <w:div w:id="225922279">
      <w:bodyDiv w:val="1"/>
      <w:marLeft w:val="0"/>
      <w:marRight w:val="0"/>
      <w:marTop w:val="0"/>
      <w:marBottom w:val="0"/>
      <w:divBdr>
        <w:top w:val="none" w:sz="0" w:space="0" w:color="auto"/>
        <w:left w:val="none" w:sz="0" w:space="0" w:color="auto"/>
        <w:bottom w:val="none" w:sz="0" w:space="0" w:color="auto"/>
        <w:right w:val="none" w:sz="0" w:space="0" w:color="auto"/>
      </w:divBdr>
    </w:div>
    <w:div w:id="229048970">
      <w:bodyDiv w:val="1"/>
      <w:marLeft w:val="0"/>
      <w:marRight w:val="0"/>
      <w:marTop w:val="0"/>
      <w:marBottom w:val="0"/>
      <w:divBdr>
        <w:top w:val="none" w:sz="0" w:space="0" w:color="auto"/>
        <w:left w:val="none" w:sz="0" w:space="0" w:color="auto"/>
        <w:bottom w:val="none" w:sz="0" w:space="0" w:color="auto"/>
        <w:right w:val="none" w:sz="0" w:space="0" w:color="auto"/>
      </w:divBdr>
    </w:div>
    <w:div w:id="232391568">
      <w:bodyDiv w:val="1"/>
      <w:marLeft w:val="0"/>
      <w:marRight w:val="0"/>
      <w:marTop w:val="0"/>
      <w:marBottom w:val="0"/>
      <w:divBdr>
        <w:top w:val="none" w:sz="0" w:space="0" w:color="auto"/>
        <w:left w:val="none" w:sz="0" w:space="0" w:color="auto"/>
        <w:bottom w:val="none" w:sz="0" w:space="0" w:color="auto"/>
        <w:right w:val="none" w:sz="0" w:space="0" w:color="auto"/>
      </w:divBdr>
    </w:div>
    <w:div w:id="232861613">
      <w:bodyDiv w:val="1"/>
      <w:marLeft w:val="0"/>
      <w:marRight w:val="0"/>
      <w:marTop w:val="0"/>
      <w:marBottom w:val="0"/>
      <w:divBdr>
        <w:top w:val="none" w:sz="0" w:space="0" w:color="auto"/>
        <w:left w:val="none" w:sz="0" w:space="0" w:color="auto"/>
        <w:bottom w:val="none" w:sz="0" w:space="0" w:color="auto"/>
        <w:right w:val="none" w:sz="0" w:space="0" w:color="auto"/>
      </w:divBdr>
    </w:div>
    <w:div w:id="233050079">
      <w:bodyDiv w:val="1"/>
      <w:marLeft w:val="0"/>
      <w:marRight w:val="0"/>
      <w:marTop w:val="0"/>
      <w:marBottom w:val="0"/>
      <w:divBdr>
        <w:top w:val="none" w:sz="0" w:space="0" w:color="auto"/>
        <w:left w:val="none" w:sz="0" w:space="0" w:color="auto"/>
        <w:bottom w:val="none" w:sz="0" w:space="0" w:color="auto"/>
        <w:right w:val="none" w:sz="0" w:space="0" w:color="auto"/>
      </w:divBdr>
    </w:div>
    <w:div w:id="233317892">
      <w:bodyDiv w:val="1"/>
      <w:marLeft w:val="0"/>
      <w:marRight w:val="0"/>
      <w:marTop w:val="0"/>
      <w:marBottom w:val="0"/>
      <w:divBdr>
        <w:top w:val="none" w:sz="0" w:space="0" w:color="auto"/>
        <w:left w:val="none" w:sz="0" w:space="0" w:color="auto"/>
        <w:bottom w:val="none" w:sz="0" w:space="0" w:color="auto"/>
        <w:right w:val="none" w:sz="0" w:space="0" w:color="auto"/>
      </w:divBdr>
    </w:div>
    <w:div w:id="236789995">
      <w:bodyDiv w:val="1"/>
      <w:marLeft w:val="0"/>
      <w:marRight w:val="0"/>
      <w:marTop w:val="0"/>
      <w:marBottom w:val="0"/>
      <w:divBdr>
        <w:top w:val="none" w:sz="0" w:space="0" w:color="auto"/>
        <w:left w:val="none" w:sz="0" w:space="0" w:color="auto"/>
        <w:bottom w:val="none" w:sz="0" w:space="0" w:color="auto"/>
        <w:right w:val="none" w:sz="0" w:space="0" w:color="auto"/>
      </w:divBdr>
    </w:div>
    <w:div w:id="240140914">
      <w:bodyDiv w:val="1"/>
      <w:marLeft w:val="0"/>
      <w:marRight w:val="0"/>
      <w:marTop w:val="0"/>
      <w:marBottom w:val="0"/>
      <w:divBdr>
        <w:top w:val="none" w:sz="0" w:space="0" w:color="auto"/>
        <w:left w:val="none" w:sz="0" w:space="0" w:color="auto"/>
        <w:bottom w:val="none" w:sz="0" w:space="0" w:color="auto"/>
        <w:right w:val="none" w:sz="0" w:space="0" w:color="auto"/>
      </w:divBdr>
    </w:div>
    <w:div w:id="240336970">
      <w:bodyDiv w:val="1"/>
      <w:marLeft w:val="0"/>
      <w:marRight w:val="0"/>
      <w:marTop w:val="0"/>
      <w:marBottom w:val="0"/>
      <w:divBdr>
        <w:top w:val="none" w:sz="0" w:space="0" w:color="auto"/>
        <w:left w:val="none" w:sz="0" w:space="0" w:color="auto"/>
        <w:bottom w:val="none" w:sz="0" w:space="0" w:color="auto"/>
        <w:right w:val="none" w:sz="0" w:space="0" w:color="auto"/>
      </w:divBdr>
    </w:div>
    <w:div w:id="242646947">
      <w:bodyDiv w:val="1"/>
      <w:marLeft w:val="0"/>
      <w:marRight w:val="0"/>
      <w:marTop w:val="0"/>
      <w:marBottom w:val="0"/>
      <w:divBdr>
        <w:top w:val="none" w:sz="0" w:space="0" w:color="auto"/>
        <w:left w:val="none" w:sz="0" w:space="0" w:color="auto"/>
        <w:bottom w:val="none" w:sz="0" w:space="0" w:color="auto"/>
        <w:right w:val="none" w:sz="0" w:space="0" w:color="auto"/>
      </w:divBdr>
    </w:div>
    <w:div w:id="243340949">
      <w:bodyDiv w:val="1"/>
      <w:marLeft w:val="0"/>
      <w:marRight w:val="0"/>
      <w:marTop w:val="0"/>
      <w:marBottom w:val="0"/>
      <w:divBdr>
        <w:top w:val="none" w:sz="0" w:space="0" w:color="auto"/>
        <w:left w:val="none" w:sz="0" w:space="0" w:color="auto"/>
        <w:bottom w:val="none" w:sz="0" w:space="0" w:color="auto"/>
        <w:right w:val="none" w:sz="0" w:space="0" w:color="auto"/>
      </w:divBdr>
    </w:div>
    <w:div w:id="245770939">
      <w:bodyDiv w:val="1"/>
      <w:marLeft w:val="0"/>
      <w:marRight w:val="0"/>
      <w:marTop w:val="0"/>
      <w:marBottom w:val="0"/>
      <w:divBdr>
        <w:top w:val="none" w:sz="0" w:space="0" w:color="auto"/>
        <w:left w:val="none" w:sz="0" w:space="0" w:color="auto"/>
        <w:bottom w:val="none" w:sz="0" w:space="0" w:color="auto"/>
        <w:right w:val="none" w:sz="0" w:space="0" w:color="auto"/>
      </w:divBdr>
      <w:divsChild>
        <w:div w:id="764889255">
          <w:marLeft w:val="547"/>
          <w:marRight w:val="0"/>
          <w:marTop w:val="0"/>
          <w:marBottom w:val="0"/>
          <w:divBdr>
            <w:top w:val="none" w:sz="0" w:space="0" w:color="auto"/>
            <w:left w:val="none" w:sz="0" w:space="0" w:color="auto"/>
            <w:bottom w:val="none" w:sz="0" w:space="0" w:color="auto"/>
            <w:right w:val="none" w:sz="0" w:space="0" w:color="auto"/>
          </w:divBdr>
        </w:div>
        <w:div w:id="574511145">
          <w:marLeft w:val="547"/>
          <w:marRight w:val="0"/>
          <w:marTop w:val="0"/>
          <w:marBottom w:val="0"/>
          <w:divBdr>
            <w:top w:val="none" w:sz="0" w:space="0" w:color="auto"/>
            <w:left w:val="none" w:sz="0" w:space="0" w:color="auto"/>
            <w:bottom w:val="none" w:sz="0" w:space="0" w:color="auto"/>
            <w:right w:val="none" w:sz="0" w:space="0" w:color="auto"/>
          </w:divBdr>
        </w:div>
        <w:div w:id="2060519018">
          <w:marLeft w:val="547"/>
          <w:marRight w:val="0"/>
          <w:marTop w:val="0"/>
          <w:marBottom w:val="0"/>
          <w:divBdr>
            <w:top w:val="none" w:sz="0" w:space="0" w:color="auto"/>
            <w:left w:val="none" w:sz="0" w:space="0" w:color="auto"/>
            <w:bottom w:val="none" w:sz="0" w:space="0" w:color="auto"/>
            <w:right w:val="none" w:sz="0" w:space="0" w:color="auto"/>
          </w:divBdr>
        </w:div>
      </w:divsChild>
    </w:div>
    <w:div w:id="250362033">
      <w:bodyDiv w:val="1"/>
      <w:marLeft w:val="0"/>
      <w:marRight w:val="0"/>
      <w:marTop w:val="0"/>
      <w:marBottom w:val="0"/>
      <w:divBdr>
        <w:top w:val="none" w:sz="0" w:space="0" w:color="auto"/>
        <w:left w:val="none" w:sz="0" w:space="0" w:color="auto"/>
        <w:bottom w:val="none" w:sz="0" w:space="0" w:color="auto"/>
        <w:right w:val="none" w:sz="0" w:space="0" w:color="auto"/>
      </w:divBdr>
    </w:div>
    <w:div w:id="252596558">
      <w:bodyDiv w:val="1"/>
      <w:marLeft w:val="0"/>
      <w:marRight w:val="0"/>
      <w:marTop w:val="0"/>
      <w:marBottom w:val="0"/>
      <w:divBdr>
        <w:top w:val="none" w:sz="0" w:space="0" w:color="auto"/>
        <w:left w:val="none" w:sz="0" w:space="0" w:color="auto"/>
        <w:bottom w:val="none" w:sz="0" w:space="0" w:color="auto"/>
        <w:right w:val="none" w:sz="0" w:space="0" w:color="auto"/>
      </w:divBdr>
    </w:div>
    <w:div w:id="252789907">
      <w:bodyDiv w:val="1"/>
      <w:marLeft w:val="0"/>
      <w:marRight w:val="0"/>
      <w:marTop w:val="0"/>
      <w:marBottom w:val="0"/>
      <w:divBdr>
        <w:top w:val="none" w:sz="0" w:space="0" w:color="auto"/>
        <w:left w:val="none" w:sz="0" w:space="0" w:color="auto"/>
        <w:bottom w:val="none" w:sz="0" w:space="0" w:color="auto"/>
        <w:right w:val="none" w:sz="0" w:space="0" w:color="auto"/>
      </w:divBdr>
    </w:div>
    <w:div w:id="260375505">
      <w:bodyDiv w:val="1"/>
      <w:marLeft w:val="0"/>
      <w:marRight w:val="0"/>
      <w:marTop w:val="0"/>
      <w:marBottom w:val="0"/>
      <w:divBdr>
        <w:top w:val="none" w:sz="0" w:space="0" w:color="auto"/>
        <w:left w:val="none" w:sz="0" w:space="0" w:color="auto"/>
        <w:bottom w:val="none" w:sz="0" w:space="0" w:color="auto"/>
        <w:right w:val="none" w:sz="0" w:space="0" w:color="auto"/>
      </w:divBdr>
    </w:div>
    <w:div w:id="263608867">
      <w:bodyDiv w:val="1"/>
      <w:marLeft w:val="0"/>
      <w:marRight w:val="0"/>
      <w:marTop w:val="0"/>
      <w:marBottom w:val="0"/>
      <w:divBdr>
        <w:top w:val="none" w:sz="0" w:space="0" w:color="auto"/>
        <w:left w:val="none" w:sz="0" w:space="0" w:color="auto"/>
        <w:bottom w:val="none" w:sz="0" w:space="0" w:color="auto"/>
        <w:right w:val="none" w:sz="0" w:space="0" w:color="auto"/>
      </w:divBdr>
    </w:div>
    <w:div w:id="265776408">
      <w:bodyDiv w:val="1"/>
      <w:marLeft w:val="0"/>
      <w:marRight w:val="0"/>
      <w:marTop w:val="0"/>
      <w:marBottom w:val="0"/>
      <w:divBdr>
        <w:top w:val="none" w:sz="0" w:space="0" w:color="auto"/>
        <w:left w:val="none" w:sz="0" w:space="0" w:color="auto"/>
        <w:bottom w:val="none" w:sz="0" w:space="0" w:color="auto"/>
        <w:right w:val="none" w:sz="0" w:space="0" w:color="auto"/>
      </w:divBdr>
    </w:div>
    <w:div w:id="270012339">
      <w:bodyDiv w:val="1"/>
      <w:marLeft w:val="0"/>
      <w:marRight w:val="0"/>
      <w:marTop w:val="0"/>
      <w:marBottom w:val="0"/>
      <w:divBdr>
        <w:top w:val="none" w:sz="0" w:space="0" w:color="auto"/>
        <w:left w:val="none" w:sz="0" w:space="0" w:color="auto"/>
        <w:bottom w:val="none" w:sz="0" w:space="0" w:color="auto"/>
        <w:right w:val="none" w:sz="0" w:space="0" w:color="auto"/>
      </w:divBdr>
    </w:div>
    <w:div w:id="270743707">
      <w:bodyDiv w:val="1"/>
      <w:marLeft w:val="0"/>
      <w:marRight w:val="0"/>
      <w:marTop w:val="0"/>
      <w:marBottom w:val="0"/>
      <w:divBdr>
        <w:top w:val="none" w:sz="0" w:space="0" w:color="auto"/>
        <w:left w:val="none" w:sz="0" w:space="0" w:color="auto"/>
        <w:bottom w:val="none" w:sz="0" w:space="0" w:color="auto"/>
        <w:right w:val="none" w:sz="0" w:space="0" w:color="auto"/>
      </w:divBdr>
    </w:div>
    <w:div w:id="272518132">
      <w:bodyDiv w:val="1"/>
      <w:marLeft w:val="0"/>
      <w:marRight w:val="0"/>
      <w:marTop w:val="0"/>
      <w:marBottom w:val="0"/>
      <w:divBdr>
        <w:top w:val="none" w:sz="0" w:space="0" w:color="auto"/>
        <w:left w:val="none" w:sz="0" w:space="0" w:color="auto"/>
        <w:bottom w:val="none" w:sz="0" w:space="0" w:color="auto"/>
        <w:right w:val="none" w:sz="0" w:space="0" w:color="auto"/>
      </w:divBdr>
    </w:div>
    <w:div w:id="276835915">
      <w:bodyDiv w:val="1"/>
      <w:marLeft w:val="0"/>
      <w:marRight w:val="0"/>
      <w:marTop w:val="0"/>
      <w:marBottom w:val="0"/>
      <w:divBdr>
        <w:top w:val="none" w:sz="0" w:space="0" w:color="auto"/>
        <w:left w:val="none" w:sz="0" w:space="0" w:color="auto"/>
        <w:bottom w:val="none" w:sz="0" w:space="0" w:color="auto"/>
        <w:right w:val="none" w:sz="0" w:space="0" w:color="auto"/>
      </w:divBdr>
    </w:div>
    <w:div w:id="281038001">
      <w:bodyDiv w:val="1"/>
      <w:marLeft w:val="0"/>
      <w:marRight w:val="0"/>
      <w:marTop w:val="0"/>
      <w:marBottom w:val="0"/>
      <w:divBdr>
        <w:top w:val="none" w:sz="0" w:space="0" w:color="auto"/>
        <w:left w:val="none" w:sz="0" w:space="0" w:color="auto"/>
        <w:bottom w:val="none" w:sz="0" w:space="0" w:color="auto"/>
        <w:right w:val="none" w:sz="0" w:space="0" w:color="auto"/>
      </w:divBdr>
    </w:div>
    <w:div w:id="291136829">
      <w:bodyDiv w:val="1"/>
      <w:marLeft w:val="0"/>
      <w:marRight w:val="0"/>
      <w:marTop w:val="0"/>
      <w:marBottom w:val="0"/>
      <w:divBdr>
        <w:top w:val="none" w:sz="0" w:space="0" w:color="auto"/>
        <w:left w:val="none" w:sz="0" w:space="0" w:color="auto"/>
        <w:bottom w:val="none" w:sz="0" w:space="0" w:color="auto"/>
        <w:right w:val="none" w:sz="0" w:space="0" w:color="auto"/>
      </w:divBdr>
    </w:div>
    <w:div w:id="291836030">
      <w:bodyDiv w:val="1"/>
      <w:marLeft w:val="0"/>
      <w:marRight w:val="0"/>
      <w:marTop w:val="0"/>
      <w:marBottom w:val="0"/>
      <w:divBdr>
        <w:top w:val="none" w:sz="0" w:space="0" w:color="auto"/>
        <w:left w:val="none" w:sz="0" w:space="0" w:color="auto"/>
        <w:bottom w:val="none" w:sz="0" w:space="0" w:color="auto"/>
        <w:right w:val="none" w:sz="0" w:space="0" w:color="auto"/>
      </w:divBdr>
    </w:div>
    <w:div w:id="291983563">
      <w:bodyDiv w:val="1"/>
      <w:marLeft w:val="0"/>
      <w:marRight w:val="0"/>
      <w:marTop w:val="0"/>
      <w:marBottom w:val="0"/>
      <w:divBdr>
        <w:top w:val="none" w:sz="0" w:space="0" w:color="auto"/>
        <w:left w:val="none" w:sz="0" w:space="0" w:color="auto"/>
        <w:bottom w:val="none" w:sz="0" w:space="0" w:color="auto"/>
        <w:right w:val="none" w:sz="0" w:space="0" w:color="auto"/>
      </w:divBdr>
    </w:div>
    <w:div w:id="292833003">
      <w:bodyDiv w:val="1"/>
      <w:marLeft w:val="0"/>
      <w:marRight w:val="0"/>
      <w:marTop w:val="0"/>
      <w:marBottom w:val="0"/>
      <w:divBdr>
        <w:top w:val="none" w:sz="0" w:space="0" w:color="auto"/>
        <w:left w:val="none" w:sz="0" w:space="0" w:color="auto"/>
        <w:bottom w:val="none" w:sz="0" w:space="0" w:color="auto"/>
        <w:right w:val="none" w:sz="0" w:space="0" w:color="auto"/>
      </w:divBdr>
    </w:div>
    <w:div w:id="293020638">
      <w:bodyDiv w:val="1"/>
      <w:marLeft w:val="0"/>
      <w:marRight w:val="0"/>
      <w:marTop w:val="0"/>
      <w:marBottom w:val="0"/>
      <w:divBdr>
        <w:top w:val="none" w:sz="0" w:space="0" w:color="auto"/>
        <w:left w:val="none" w:sz="0" w:space="0" w:color="auto"/>
        <w:bottom w:val="none" w:sz="0" w:space="0" w:color="auto"/>
        <w:right w:val="none" w:sz="0" w:space="0" w:color="auto"/>
      </w:divBdr>
    </w:div>
    <w:div w:id="293490745">
      <w:bodyDiv w:val="1"/>
      <w:marLeft w:val="0"/>
      <w:marRight w:val="0"/>
      <w:marTop w:val="0"/>
      <w:marBottom w:val="0"/>
      <w:divBdr>
        <w:top w:val="none" w:sz="0" w:space="0" w:color="auto"/>
        <w:left w:val="none" w:sz="0" w:space="0" w:color="auto"/>
        <w:bottom w:val="none" w:sz="0" w:space="0" w:color="auto"/>
        <w:right w:val="none" w:sz="0" w:space="0" w:color="auto"/>
      </w:divBdr>
    </w:div>
    <w:div w:id="293609763">
      <w:bodyDiv w:val="1"/>
      <w:marLeft w:val="0"/>
      <w:marRight w:val="0"/>
      <w:marTop w:val="0"/>
      <w:marBottom w:val="0"/>
      <w:divBdr>
        <w:top w:val="none" w:sz="0" w:space="0" w:color="auto"/>
        <w:left w:val="none" w:sz="0" w:space="0" w:color="auto"/>
        <w:bottom w:val="none" w:sz="0" w:space="0" w:color="auto"/>
        <w:right w:val="none" w:sz="0" w:space="0" w:color="auto"/>
      </w:divBdr>
    </w:div>
    <w:div w:id="295961181">
      <w:bodyDiv w:val="1"/>
      <w:marLeft w:val="0"/>
      <w:marRight w:val="0"/>
      <w:marTop w:val="0"/>
      <w:marBottom w:val="0"/>
      <w:divBdr>
        <w:top w:val="none" w:sz="0" w:space="0" w:color="auto"/>
        <w:left w:val="none" w:sz="0" w:space="0" w:color="auto"/>
        <w:bottom w:val="none" w:sz="0" w:space="0" w:color="auto"/>
        <w:right w:val="none" w:sz="0" w:space="0" w:color="auto"/>
      </w:divBdr>
    </w:div>
    <w:div w:id="298455809">
      <w:bodyDiv w:val="1"/>
      <w:marLeft w:val="0"/>
      <w:marRight w:val="0"/>
      <w:marTop w:val="0"/>
      <w:marBottom w:val="0"/>
      <w:divBdr>
        <w:top w:val="none" w:sz="0" w:space="0" w:color="auto"/>
        <w:left w:val="none" w:sz="0" w:space="0" w:color="auto"/>
        <w:bottom w:val="none" w:sz="0" w:space="0" w:color="auto"/>
        <w:right w:val="none" w:sz="0" w:space="0" w:color="auto"/>
      </w:divBdr>
    </w:div>
    <w:div w:id="309479411">
      <w:bodyDiv w:val="1"/>
      <w:marLeft w:val="0"/>
      <w:marRight w:val="0"/>
      <w:marTop w:val="0"/>
      <w:marBottom w:val="0"/>
      <w:divBdr>
        <w:top w:val="none" w:sz="0" w:space="0" w:color="auto"/>
        <w:left w:val="none" w:sz="0" w:space="0" w:color="auto"/>
        <w:bottom w:val="none" w:sz="0" w:space="0" w:color="auto"/>
        <w:right w:val="none" w:sz="0" w:space="0" w:color="auto"/>
      </w:divBdr>
    </w:div>
    <w:div w:id="311299586">
      <w:bodyDiv w:val="1"/>
      <w:marLeft w:val="0"/>
      <w:marRight w:val="0"/>
      <w:marTop w:val="0"/>
      <w:marBottom w:val="0"/>
      <w:divBdr>
        <w:top w:val="none" w:sz="0" w:space="0" w:color="auto"/>
        <w:left w:val="none" w:sz="0" w:space="0" w:color="auto"/>
        <w:bottom w:val="none" w:sz="0" w:space="0" w:color="auto"/>
        <w:right w:val="none" w:sz="0" w:space="0" w:color="auto"/>
      </w:divBdr>
    </w:div>
    <w:div w:id="313535152">
      <w:bodyDiv w:val="1"/>
      <w:marLeft w:val="0"/>
      <w:marRight w:val="0"/>
      <w:marTop w:val="0"/>
      <w:marBottom w:val="0"/>
      <w:divBdr>
        <w:top w:val="none" w:sz="0" w:space="0" w:color="auto"/>
        <w:left w:val="none" w:sz="0" w:space="0" w:color="auto"/>
        <w:bottom w:val="none" w:sz="0" w:space="0" w:color="auto"/>
        <w:right w:val="none" w:sz="0" w:space="0" w:color="auto"/>
      </w:divBdr>
    </w:div>
    <w:div w:id="314605151">
      <w:bodyDiv w:val="1"/>
      <w:marLeft w:val="0"/>
      <w:marRight w:val="0"/>
      <w:marTop w:val="0"/>
      <w:marBottom w:val="0"/>
      <w:divBdr>
        <w:top w:val="none" w:sz="0" w:space="0" w:color="auto"/>
        <w:left w:val="none" w:sz="0" w:space="0" w:color="auto"/>
        <w:bottom w:val="none" w:sz="0" w:space="0" w:color="auto"/>
        <w:right w:val="none" w:sz="0" w:space="0" w:color="auto"/>
      </w:divBdr>
    </w:div>
    <w:div w:id="317463630">
      <w:bodyDiv w:val="1"/>
      <w:marLeft w:val="0"/>
      <w:marRight w:val="0"/>
      <w:marTop w:val="0"/>
      <w:marBottom w:val="0"/>
      <w:divBdr>
        <w:top w:val="none" w:sz="0" w:space="0" w:color="auto"/>
        <w:left w:val="none" w:sz="0" w:space="0" w:color="auto"/>
        <w:bottom w:val="none" w:sz="0" w:space="0" w:color="auto"/>
        <w:right w:val="none" w:sz="0" w:space="0" w:color="auto"/>
      </w:divBdr>
    </w:div>
    <w:div w:id="318193892">
      <w:bodyDiv w:val="1"/>
      <w:marLeft w:val="0"/>
      <w:marRight w:val="0"/>
      <w:marTop w:val="0"/>
      <w:marBottom w:val="0"/>
      <w:divBdr>
        <w:top w:val="none" w:sz="0" w:space="0" w:color="auto"/>
        <w:left w:val="none" w:sz="0" w:space="0" w:color="auto"/>
        <w:bottom w:val="none" w:sz="0" w:space="0" w:color="auto"/>
        <w:right w:val="none" w:sz="0" w:space="0" w:color="auto"/>
      </w:divBdr>
    </w:div>
    <w:div w:id="318466095">
      <w:bodyDiv w:val="1"/>
      <w:marLeft w:val="0"/>
      <w:marRight w:val="0"/>
      <w:marTop w:val="0"/>
      <w:marBottom w:val="0"/>
      <w:divBdr>
        <w:top w:val="none" w:sz="0" w:space="0" w:color="auto"/>
        <w:left w:val="none" w:sz="0" w:space="0" w:color="auto"/>
        <w:bottom w:val="none" w:sz="0" w:space="0" w:color="auto"/>
        <w:right w:val="none" w:sz="0" w:space="0" w:color="auto"/>
      </w:divBdr>
    </w:div>
    <w:div w:id="320622591">
      <w:bodyDiv w:val="1"/>
      <w:marLeft w:val="0"/>
      <w:marRight w:val="0"/>
      <w:marTop w:val="0"/>
      <w:marBottom w:val="0"/>
      <w:divBdr>
        <w:top w:val="none" w:sz="0" w:space="0" w:color="auto"/>
        <w:left w:val="none" w:sz="0" w:space="0" w:color="auto"/>
        <w:bottom w:val="none" w:sz="0" w:space="0" w:color="auto"/>
        <w:right w:val="none" w:sz="0" w:space="0" w:color="auto"/>
      </w:divBdr>
    </w:div>
    <w:div w:id="322584694">
      <w:bodyDiv w:val="1"/>
      <w:marLeft w:val="0"/>
      <w:marRight w:val="0"/>
      <w:marTop w:val="0"/>
      <w:marBottom w:val="0"/>
      <w:divBdr>
        <w:top w:val="none" w:sz="0" w:space="0" w:color="auto"/>
        <w:left w:val="none" w:sz="0" w:space="0" w:color="auto"/>
        <w:bottom w:val="none" w:sz="0" w:space="0" w:color="auto"/>
        <w:right w:val="none" w:sz="0" w:space="0" w:color="auto"/>
      </w:divBdr>
    </w:div>
    <w:div w:id="323244641">
      <w:bodyDiv w:val="1"/>
      <w:marLeft w:val="0"/>
      <w:marRight w:val="0"/>
      <w:marTop w:val="0"/>
      <w:marBottom w:val="0"/>
      <w:divBdr>
        <w:top w:val="none" w:sz="0" w:space="0" w:color="auto"/>
        <w:left w:val="none" w:sz="0" w:space="0" w:color="auto"/>
        <w:bottom w:val="none" w:sz="0" w:space="0" w:color="auto"/>
        <w:right w:val="none" w:sz="0" w:space="0" w:color="auto"/>
      </w:divBdr>
    </w:div>
    <w:div w:id="329531093">
      <w:bodyDiv w:val="1"/>
      <w:marLeft w:val="0"/>
      <w:marRight w:val="0"/>
      <w:marTop w:val="0"/>
      <w:marBottom w:val="0"/>
      <w:divBdr>
        <w:top w:val="none" w:sz="0" w:space="0" w:color="auto"/>
        <w:left w:val="none" w:sz="0" w:space="0" w:color="auto"/>
        <w:bottom w:val="none" w:sz="0" w:space="0" w:color="auto"/>
        <w:right w:val="none" w:sz="0" w:space="0" w:color="auto"/>
      </w:divBdr>
    </w:div>
    <w:div w:id="333805141">
      <w:bodyDiv w:val="1"/>
      <w:marLeft w:val="0"/>
      <w:marRight w:val="0"/>
      <w:marTop w:val="0"/>
      <w:marBottom w:val="0"/>
      <w:divBdr>
        <w:top w:val="none" w:sz="0" w:space="0" w:color="auto"/>
        <w:left w:val="none" w:sz="0" w:space="0" w:color="auto"/>
        <w:bottom w:val="none" w:sz="0" w:space="0" w:color="auto"/>
        <w:right w:val="none" w:sz="0" w:space="0" w:color="auto"/>
      </w:divBdr>
    </w:div>
    <w:div w:id="337540983">
      <w:bodyDiv w:val="1"/>
      <w:marLeft w:val="0"/>
      <w:marRight w:val="0"/>
      <w:marTop w:val="0"/>
      <w:marBottom w:val="0"/>
      <w:divBdr>
        <w:top w:val="none" w:sz="0" w:space="0" w:color="auto"/>
        <w:left w:val="none" w:sz="0" w:space="0" w:color="auto"/>
        <w:bottom w:val="none" w:sz="0" w:space="0" w:color="auto"/>
        <w:right w:val="none" w:sz="0" w:space="0" w:color="auto"/>
      </w:divBdr>
    </w:div>
    <w:div w:id="338772171">
      <w:bodyDiv w:val="1"/>
      <w:marLeft w:val="0"/>
      <w:marRight w:val="0"/>
      <w:marTop w:val="0"/>
      <w:marBottom w:val="0"/>
      <w:divBdr>
        <w:top w:val="none" w:sz="0" w:space="0" w:color="auto"/>
        <w:left w:val="none" w:sz="0" w:space="0" w:color="auto"/>
        <w:bottom w:val="none" w:sz="0" w:space="0" w:color="auto"/>
        <w:right w:val="none" w:sz="0" w:space="0" w:color="auto"/>
      </w:divBdr>
    </w:div>
    <w:div w:id="348676722">
      <w:bodyDiv w:val="1"/>
      <w:marLeft w:val="0"/>
      <w:marRight w:val="0"/>
      <w:marTop w:val="0"/>
      <w:marBottom w:val="0"/>
      <w:divBdr>
        <w:top w:val="none" w:sz="0" w:space="0" w:color="auto"/>
        <w:left w:val="none" w:sz="0" w:space="0" w:color="auto"/>
        <w:bottom w:val="none" w:sz="0" w:space="0" w:color="auto"/>
        <w:right w:val="none" w:sz="0" w:space="0" w:color="auto"/>
      </w:divBdr>
    </w:div>
    <w:div w:id="349258297">
      <w:bodyDiv w:val="1"/>
      <w:marLeft w:val="0"/>
      <w:marRight w:val="0"/>
      <w:marTop w:val="0"/>
      <w:marBottom w:val="0"/>
      <w:divBdr>
        <w:top w:val="none" w:sz="0" w:space="0" w:color="auto"/>
        <w:left w:val="none" w:sz="0" w:space="0" w:color="auto"/>
        <w:bottom w:val="none" w:sz="0" w:space="0" w:color="auto"/>
        <w:right w:val="none" w:sz="0" w:space="0" w:color="auto"/>
      </w:divBdr>
    </w:div>
    <w:div w:id="354310734">
      <w:bodyDiv w:val="1"/>
      <w:marLeft w:val="0"/>
      <w:marRight w:val="0"/>
      <w:marTop w:val="0"/>
      <w:marBottom w:val="0"/>
      <w:divBdr>
        <w:top w:val="none" w:sz="0" w:space="0" w:color="auto"/>
        <w:left w:val="none" w:sz="0" w:space="0" w:color="auto"/>
        <w:bottom w:val="none" w:sz="0" w:space="0" w:color="auto"/>
        <w:right w:val="none" w:sz="0" w:space="0" w:color="auto"/>
      </w:divBdr>
    </w:div>
    <w:div w:id="356663072">
      <w:bodyDiv w:val="1"/>
      <w:marLeft w:val="0"/>
      <w:marRight w:val="0"/>
      <w:marTop w:val="0"/>
      <w:marBottom w:val="0"/>
      <w:divBdr>
        <w:top w:val="none" w:sz="0" w:space="0" w:color="auto"/>
        <w:left w:val="none" w:sz="0" w:space="0" w:color="auto"/>
        <w:bottom w:val="none" w:sz="0" w:space="0" w:color="auto"/>
        <w:right w:val="none" w:sz="0" w:space="0" w:color="auto"/>
      </w:divBdr>
    </w:div>
    <w:div w:id="363557675">
      <w:bodyDiv w:val="1"/>
      <w:marLeft w:val="0"/>
      <w:marRight w:val="0"/>
      <w:marTop w:val="0"/>
      <w:marBottom w:val="0"/>
      <w:divBdr>
        <w:top w:val="none" w:sz="0" w:space="0" w:color="auto"/>
        <w:left w:val="none" w:sz="0" w:space="0" w:color="auto"/>
        <w:bottom w:val="none" w:sz="0" w:space="0" w:color="auto"/>
        <w:right w:val="none" w:sz="0" w:space="0" w:color="auto"/>
      </w:divBdr>
    </w:div>
    <w:div w:id="365760908">
      <w:bodyDiv w:val="1"/>
      <w:marLeft w:val="0"/>
      <w:marRight w:val="0"/>
      <w:marTop w:val="0"/>
      <w:marBottom w:val="0"/>
      <w:divBdr>
        <w:top w:val="none" w:sz="0" w:space="0" w:color="auto"/>
        <w:left w:val="none" w:sz="0" w:space="0" w:color="auto"/>
        <w:bottom w:val="none" w:sz="0" w:space="0" w:color="auto"/>
        <w:right w:val="none" w:sz="0" w:space="0" w:color="auto"/>
      </w:divBdr>
    </w:div>
    <w:div w:id="366951679">
      <w:bodyDiv w:val="1"/>
      <w:marLeft w:val="0"/>
      <w:marRight w:val="0"/>
      <w:marTop w:val="0"/>
      <w:marBottom w:val="0"/>
      <w:divBdr>
        <w:top w:val="none" w:sz="0" w:space="0" w:color="auto"/>
        <w:left w:val="none" w:sz="0" w:space="0" w:color="auto"/>
        <w:bottom w:val="none" w:sz="0" w:space="0" w:color="auto"/>
        <w:right w:val="none" w:sz="0" w:space="0" w:color="auto"/>
      </w:divBdr>
    </w:div>
    <w:div w:id="367410556">
      <w:bodyDiv w:val="1"/>
      <w:marLeft w:val="0"/>
      <w:marRight w:val="0"/>
      <w:marTop w:val="0"/>
      <w:marBottom w:val="0"/>
      <w:divBdr>
        <w:top w:val="none" w:sz="0" w:space="0" w:color="auto"/>
        <w:left w:val="none" w:sz="0" w:space="0" w:color="auto"/>
        <w:bottom w:val="none" w:sz="0" w:space="0" w:color="auto"/>
        <w:right w:val="none" w:sz="0" w:space="0" w:color="auto"/>
      </w:divBdr>
    </w:div>
    <w:div w:id="369039021">
      <w:bodyDiv w:val="1"/>
      <w:marLeft w:val="0"/>
      <w:marRight w:val="0"/>
      <w:marTop w:val="0"/>
      <w:marBottom w:val="0"/>
      <w:divBdr>
        <w:top w:val="none" w:sz="0" w:space="0" w:color="auto"/>
        <w:left w:val="none" w:sz="0" w:space="0" w:color="auto"/>
        <w:bottom w:val="none" w:sz="0" w:space="0" w:color="auto"/>
        <w:right w:val="none" w:sz="0" w:space="0" w:color="auto"/>
      </w:divBdr>
    </w:div>
    <w:div w:id="376198480">
      <w:bodyDiv w:val="1"/>
      <w:marLeft w:val="0"/>
      <w:marRight w:val="0"/>
      <w:marTop w:val="0"/>
      <w:marBottom w:val="0"/>
      <w:divBdr>
        <w:top w:val="none" w:sz="0" w:space="0" w:color="auto"/>
        <w:left w:val="none" w:sz="0" w:space="0" w:color="auto"/>
        <w:bottom w:val="none" w:sz="0" w:space="0" w:color="auto"/>
        <w:right w:val="none" w:sz="0" w:space="0" w:color="auto"/>
      </w:divBdr>
    </w:div>
    <w:div w:id="376780397">
      <w:bodyDiv w:val="1"/>
      <w:marLeft w:val="0"/>
      <w:marRight w:val="0"/>
      <w:marTop w:val="0"/>
      <w:marBottom w:val="0"/>
      <w:divBdr>
        <w:top w:val="none" w:sz="0" w:space="0" w:color="auto"/>
        <w:left w:val="none" w:sz="0" w:space="0" w:color="auto"/>
        <w:bottom w:val="none" w:sz="0" w:space="0" w:color="auto"/>
        <w:right w:val="none" w:sz="0" w:space="0" w:color="auto"/>
      </w:divBdr>
    </w:div>
    <w:div w:id="379207236">
      <w:bodyDiv w:val="1"/>
      <w:marLeft w:val="0"/>
      <w:marRight w:val="0"/>
      <w:marTop w:val="0"/>
      <w:marBottom w:val="0"/>
      <w:divBdr>
        <w:top w:val="none" w:sz="0" w:space="0" w:color="auto"/>
        <w:left w:val="none" w:sz="0" w:space="0" w:color="auto"/>
        <w:bottom w:val="none" w:sz="0" w:space="0" w:color="auto"/>
        <w:right w:val="none" w:sz="0" w:space="0" w:color="auto"/>
      </w:divBdr>
    </w:div>
    <w:div w:id="386419183">
      <w:bodyDiv w:val="1"/>
      <w:marLeft w:val="0"/>
      <w:marRight w:val="0"/>
      <w:marTop w:val="0"/>
      <w:marBottom w:val="0"/>
      <w:divBdr>
        <w:top w:val="none" w:sz="0" w:space="0" w:color="auto"/>
        <w:left w:val="none" w:sz="0" w:space="0" w:color="auto"/>
        <w:bottom w:val="none" w:sz="0" w:space="0" w:color="auto"/>
        <w:right w:val="none" w:sz="0" w:space="0" w:color="auto"/>
      </w:divBdr>
    </w:div>
    <w:div w:id="388455673">
      <w:bodyDiv w:val="1"/>
      <w:marLeft w:val="0"/>
      <w:marRight w:val="0"/>
      <w:marTop w:val="0"/>
      <w:marBottom w:val="0"/>
      <w:divBdr>
        <w:top w:val="none" w:sz="0" w:space="0" w:color="auto"/>
        <w:left w:val="none" w:sz="0" w:space="0" w:color="auto"/>
        <w:bottom w:val="none" w:sz="0" w:space="0" w:color="auto"/>
        <w:right w:val="none" w:sz="0" w:space="0" w:color="auto"/>
      </w:divBdr>
    </w:div>
    <w:div w:id="393894127">
      <w:bodyDiv w:val="1"/>
      <w:marLeft w:val="0"/>
      <w:marRight w:val="0"/>
      <w:marTop w:val="0"/>
      <w:marBottom w:val="0"/>
      <w:divBdr>
        <w:top w:val="none" w:sz="0" w:space="0" w:color="auto"/>
        <w:left w:val="none" w:sz="0" w:space="0" w:color="auto"/>
        <w:bottom w:val="none" w:sz="0" w:space="0" w:color="auto"/>
        <w:right w:val="none" w:sz="0" w:space="0" w:color="auto"/>
      </w:divBdr>
    </w:div>
    <w:div w:id="399521575">
      <w:bodyDiv w:val="1"/>
      <w:marLeft w:val="0"/>
      <w:marRight w:val="0"/>
      <w:marTop w:val="0"/>
      <w:marBottom w:val="0"/>
      <w:divBdr>
        <w:top w:val="none" w:sz="0" w:space="0" w:color="auto"/>
        <w:left w:val="none" w:sz="0" w:space="0" w:color="auto"/>
        <w:bottom w:val="none" w:sz="0" w:space="0" w:color="auto"/>
        <w:right w:val="none" w:sz="0" w:space="0" w:color="auto"/>
      </w:divBdr>
    </w:div>
    <w:div w:id="401176383">
      <w:bodyDiv w:val="1"/>
      <w:marLeft w:val="0"/>
      <w:marRight w:val="0"/>
      <w:marTop w:val="0"/>
      <w:marBottom w:val="0"/>
      <w:divBdr>
        <w:top w:val="none" w:sz="0" w:space="0" w:color="auto"/>
        <w:left w:val="none" w:sz="0" w:space="0" w:color="auto"/>
        <w:bottom w:val="none" w:sz="0" w:space="0" w:color="auto"/>
        <w:right w:val="none" w:sz="0" w:space="0" w:color="auto"/>
      </w:divBdr>
    </w:div>
    <w:div w:id="401872846">
      <w:bodyDiv w:val="1"/>
      <w:marLeft w:val="0"/>
      <w:marRight w:val="0"/>
      <w:marTop w:val="0"/>
      <w:marBottom w:val="0"/>
      <w:divBdr>
        <w:top w:val="none" w:sz="0" w:space="0" w:color="auto"/>
        <w:left w:val="none" w:sz="0" w:space="0" w:color="auto"/>
        <w:bottom w:val="none" w:sz="0" w:space="0" w:color="auto"/>
        <w:right w:val="none" w:sz="0" w:space="0" w:color="auto"/>
      </w:divBdr>
    </w:div>
    <w:div w:id="402410794">
      <w:bodyDiv w:val="1"/>
      <w:marLeft w:val="0"/>
      <w:marRight w:val="0"/>
      <w:marTop w:val="0"/>
      <w:marBottom w:val="0"/>
      <w:divBdr>
        <w:top w:val="none" w:sz="0" w:space="0" w:color="auto"/>
        <w:left w:val="none" w:sz="0" w:space="0" w:color="auto"/>
        <w:bottom w:val="none" w:sz="0" w:space="0" w:color="auto"/>
        <w:right w:val="none" w:sz="0" w:space="0" w:color="auto"/>
      </w:divBdr>
    </w:div>
    <w:div w:id="403378588">
      <w:bodyDiv w:val="1"/>
      <w:marLeft w:val="0"/>
      <w:marRight w:val="0"/>
      <w:marTop w:val="0"/>
      <w:marBottom w:val="0"/>
      <w:divBdr>
        <w:top w:val="none" w:sz="0" w:space="0" w:color="auto"/>
        <w:left w:val="none" w:sz="0" w:space="0" w:color="auto"/>
        <w:bottom w:val="none" w:sz="0" w:space="0" w:color="auto"/>
        <w:right w:val="none" w:sz="0" w:space="0" w:color="auto"/>
      </w:divBdr>
    </w:div>
    <w:div w:id="403918350">
      <w:bodyDiv w:val="1"/>
      <w:marLeft w:val="0"/>
      <w:marRight w:val="0"/>
      <w:marTop w:val="0"/>
      <w:marBottom w:val="0"/>
      <w:divBdr>
        <w:top w:val="none" w:sz="0" w:space="0" w:color="auto"/>
        <w:left w:val="none" w:sz="0" w:space="0" w:color="auto"/>
        <w:bottom w:val="none" w:sz="0" w:space="0" w:color="auto"/>
        <w:right w:val="none" w:sz="0" w:space="0" w:color="auto"/>
      </w:divBdr>
    </w:div>
    <w:div w:id="408311609">
      <w:bodyDiv w:val="1"/>
      <w:marLeft w:val="0"/>
      <w:marRight w:val="0"/>
      <w:marTop w:val="0"/>
      <w:marBottom w:val="0"/>
      <w:divBdr>
        <w:top w:val="none" w:sz="0" w:space="0" w:color="auto"/>
        <w:left w:val="none" w:sz="0" w:space="0" w:color="auto"/>
        <w:bottom w:val="none" w:sz="0" w:space="0" w:color="auto"/>
        <w:right w:val="none" w:sz="0" w:space="0" w:color="auto"/>
      </w:divBdr>
    </w:div>
    <w:div w:id="410466977">
      <w:bodyDiv w:val="1"/>
      <w:marLeft w:val="0"/>
      <w:marRight w:val="0"/>
      <w:marTop w:val="0"/>
      <w:marBottom w:val="0"/>
      <w:divBdr>
        <w:top w:val="none" w:sz="0" w:space="0" w:color="auto"/>
        <w:left w:val="none" w:sz="0" w:space="0" w:color="auto"/>
        <w:bottom w:val="none" w:sz="0" w:space="0" w:color="auto"/>
        <w:right w:val="none" w:sz="0" w:space="0" w:color="auto"/>
      </w:divBdr>
    </w:div>
    <w:div w:id="411127403">
      <w:bodyDiv w:val="1"/>
      <w:marLeft w:val="0"/>
      <w:marRight w:val="0"/>
      <w:marTop w:val="0"/>
      <w:marBottom w:val="0"/>
      <w:divBdr>
        <w:top w:val="none" w:sz="0" w:space="0" w:color="auto"/>
        <w:left w:val="none" w:sz="0" w:space="0" w:color="auto"/>
        <w:bottom w:val="none" w:sz="0" w:space="0" w:color="auto"/>
        <w:right w:val="none" w:sz="0" w:space="0" w:color="auto"/>
      </w:divBdr>
    </w:div>
    <w:div w:id="412240618">
      <w:bodyDiv w:val="1"/>
      <w:marLeft w:val="0"/>
      <w:marRight w:val="0"/>
      <w:marTop w:val="0"/>
      <w:marBottom w:val="0"/>
      <w:divBdr>
        <w:top w:val="none" w:sz="0" w:space="0" w:color="auto"/>
        <w:left w:val="none" w:sz="0" w:space="0" w:color="auto"/>
        <w:bottom w:val="none" w:sz="0" w:space="0" w:color="auto"/>
        <w:right w:val="none" w:sz="0" w:space="0" w:color="auto"/>
      </w:divBdr>
    </w:div>
    <w:div w:id="416637206">
      <w:bodyDiv w:val="1"/>
      <w:marLeft w:val="0"/>
      <w:marRight w:val="0"/>
      <w:marTop w:val="0"/>
      <w:marBottom w:val="0"/>
      <w:divBdr>
        <w:top w:val="none" w:sz="0" w:space="0" w:color="auto"/>
        <w:left w:val="none" w:sz="0" w:space="0" w:color="auto"/>
        <w:bottom w:val="none" w:sz="0" w:space="0" w:color="auto"/>
        <w:right w:val="none" w:sz="0" w:space="0" w:color="auto"/>
      </w:divBdr>
    </w:div>
    <w:div w:id="419571122">
      <w:bodyDiv w:val="1"/>
      <w:marLeft w:val="0"/>
      <w:marRight w:val="0"/>
      <w:marTop w:val="0"/>
      <w:marBottom w:val="0"/>
      <w:divBdr>
        <w:top w:val="none" w:sz="0" w:space="0" w:color="auto"/>
        <w:left w:val="none" w:sz="0" w:space="0" w:color="auto"/>
        <w:bottom w:val="none" w:sz="0" w:space="0" w:color="auto"/>
        <w:right w:val="none" w:sz="0" w:space="0" w:color="auto"/>
      </w:divBdr>
    </w:div>
    <w:div w:id="422383966">
      <w:bodyDiv w:val="1"/>
      <w:marLeft w:val="0"/>
      <w:marRight w:val="0"/>
      <w:marTop w:val="0"/>
      <w:marBottom w:val="0"/>
      <w:divBdr>
        <w:top w:val="none" w:sz="0" w:space="0" w:color="auto"/>
        <w:left w:val="none" w:sz="0" w:space="0" w:color="auto"/>
        <w:bottom w:val="none" w:sz="0" w:space="0" w:color="auto"/>
        <w:right w:val="none" w:sz="0" w:space="0" w:color="auto"/>
      </w:divBdr>
    </w:div>
    <w:div w:id="427972927">
      <w:bodyDiv w:val="1"/>
      <w:marLeft w:val="0"/>
      <w:marRight w:val="0"/>
      <w:marTop w:val="0"/>
      <w:marBottom w:val="0"/>
      <w:divBdr>
        <w:top w:val="none" w:sz="0" w:space="0" w:color="auto"/>
        <w:left w:val="none" w:sz="0" w:space="0" w:color="auto"/>
        <w:bottom w:val="none" w:sz="0" w:space="0" w:color="auto"/>
        <w:right w:val="none" w:sz="0" w:space="0" w:color="auto"/>
      </w:divBdr>
    </w:div>
    <w:div w:id="429087496">
      <w:bodyDiv w:val="1"/>
      <w:marLeft w:val="0"/>
      <w:marRight w:val="0"/>
      <w:marTop w:val="0"/>
      <w:marBottom w:val="0"/>
      <w:divBdr>
        <w:top w:val="none" w:sz="0" w:space="0" w:color="auto"/>
        <w:left w:val="none" w:sz="0" w:space="0" w:color="auto"/>
        <w:bottom w:val="none" w:sz="0" w:space="0" w:color="auto"/>
        <w:right w:val="none" w:sz="0" w:space="0" w:color="auto"/>
      </w:divBdr>
    </w:div>
    <w:div w:id="429354371">
      <w:bodyDiv w:val="1"/>
      <w:marLeft w:val="0"/>
      <w:marRight w:val="0"/>
      <w:marTop w:val="0"/>
      <w:marBottom w:val="0"/>
      <w:divBdr>
        <w:top w:val="none" w:sz="0" w:space="0" w:color="auto"/>
        <w:left w:val="none" w:sz="0" w:space="0" w:color="auto"/>
        <w:bottom w:val="none" w:sz="0" w:space="0" w:color="auto"/>
        <w:right w:val="none" w:sz="0" w:space="0" w:color="auto"/>
      </w:divBdr>
    </w:div>
    <w:div w:id="429861537">
      <w:bodyDiv w:val="1"/>
      <w:marLeft w:val="0"/>
      <w:marRight w:val="0"/>
      <w:marTop w:val="0"/>
      <w:marBottom w:val="0"/>
      <w:divBdr>
        <w:top w:val="none" w:sz="0" w:space="0" w:color="auto"/>
        <w:left w:val="none" w:sz="0" w:space="0" w:color="auto"/>
        <w:bottom w:val="none" w:sz="0" w:space="0" w:color="auto"/>
        <w:right w:val="none" w:sz="0" w:space="0" w:color="auto"/>
      </w:divBdr>
    </w:div>
    <w:div w:id="432675151">
      <w:bodyDiv w:val="1"/>
      <w:marLeft w:val="0"/>
      <w:marRight w:val="0"/>
      <w:marTop w:val="0"/>
      <w:marBottom w:val="0"/>
      <w:divBdr>
        <w:top w:val="none" w:sz="0" w:space="0" w:color="auto"/>
        <w:left w:val="none" w:sz="0" w:space="0" w:color="auto"/>
        <w:bottom w:val="none" w:sz="0" w:space="0" w:color="auto"/>
        <w:right w:val="none" w:sz="0" w:space="0" w:color="auto"/>
      </w:divBdr>
    </w:div>
    <w:div w:id="436293122">
      <w:bodyDiv w:val="1"/>
      <w:marLeft w:val="0"/>
      <w:marRight w:val="0"/>
      <w:marTop w:val="0"/>
      <w:marBottom w:val="0"/>
      <w:divBdr>
        <w:top w:val="none" w:sz="0" w:space="0" w:color="auto"/>
        <w:left w:val="none" w:sz="0" w:space="0" w:color="auto"/>
        <w:bottom w:val="none" w:sz="0" w:space="0" w:color="auto"/>
        <w:right w:val="none" w:sz="0" w:space="0" w:color="auto"/>
      </w:divBdr>
    </w:div>
    <w:div w:id="439103220">
      <w:bodyDiv w:val="1"/>
      <w:marLeft w:val="0"/>
      <w:marRight w:val="0"/>
      <w:marTop w:val="0"/>
      <w:marBottom w:val="0"/>
      <w:divBdr>
        <w:top w:val="none" w:sz="0" w:space="0" w:color="auto"/>
        <w:left w:val="none" w:sz="0" w:space="0" w:color="auto"/>
        <w:bottom w:val="none" w:sz="0" w:space="0" w:color="auto"/>
        <w:right w:val="none" w:sz="0" w:space="0" w:color="auto"/>
      </w:divBdr>
    </w:div>
    <w:div w:id="446126214">
      <w:bodyDiv w:val="1"/>
      <w:marLeft w:val="0"/>
      <w:marRight w:val="0"/>
      <w:marTop w:val="0"/>
      <w:marBottom w:val="0"/>
      <w:divBdr>
        <w:top w:val="none" w:sz="0" w:space="0" w:color="auto"/>
        <w:left w:val="none" w:sz="0" w:space="0" w:color="auto"/>
        <w:bottom w:val="none" w:sz="0" w:space="0" w:color="auto"/>
        <w:right w:val="none" w:sz="0" w:space="0" w:color="auto"/>
      </w:divBdr>
    </w:div>
    <w:div w:id="451021504">
      <w:bodyDiv w:val="1"/>
      <w:marLeft w:val="0"/>
      <w:marRight w:val="0"/>
      <w:marTop w:val="0"/>
      <w:marBottom w:val="0"/>
      <w:divBdr>
        <w:top w:val="none" w:sz="0" w:space="0" w:color="auto"/>
        <w:left w:val="none" w:sz="0" w:space="0" w:color="auto"/>
        <w:bottom w:val="none" w:sz="0" w:space="0" w:color="auto"/>
        <w:right w:val="none" w:sz="0" w:space="0" w:color="auto"/>
      </w:divBdr>
    </w:div>
    <w:div w:id="451217791">
      <w:bodyDiv w:val="1"/>
      <w:marLeft w:val="0"/>
      <w:marRight w:val="0"/>
      <w:marTop w:val="0"/>
      <w:marBottom w:val="0"/>
      <w:divBdr>
        <w:top w:val="none" w:sz="0" w:space="0" w:color="auto"/>
        <w:left w:val="none" w:sz="0" w:space="0" w:color="auto"/>
        <w:bottom w:val="none" w:sz="0" w:space="0" w:color="auto"/>
        <w:right w:val="none" w:sz="0" w:space="0" w:color="auto"/>
      </w:divBdr>
    </w:div>
    <w:div w:id="453252818">
      <w:bodyDiv w:val="1"/>
      <w:marLeft w:val="0"/>
      <w:marRight w:val="0"/>
      <w:marTop w:val="0"/>
      <w:marBottom w:val="0"/>
      <w:divBdr>
        <w:top w:val="none" w:sz="0" w:space="0" w:color="auto"/>
        <w:left w:val="none" w:sz="0" w:space="0" w:color="auto"/>
        <w:bottom w:val="none" w:sz="0" w:space="0" w:color="auto"/>
        <w:right w:val="none" w:sz="0" w:space="0" w:color="auto"/>
      </w:divBdr>
    </w:div>
    <w:div w:id="455955004">
      <w:bodyDiv w:val="1"/>
      <w:marLeft w:val="0"/>
      <w:marRight w:val="0"/>
      <w:marTop w:val="0"/>
      <w:marBottom w:val="0"/>
      <w:divBdr>
        <w:top w:val="none" w:sz="0" w:space="0" w:color="auto"/>
        <w:left w:val="none" w:sz="0" w:space="0" w:color="auto"/>
        <w:bottom w:val="none" w:sz="0" w:space="0" w:color="auto"/>
        <w:right w:val="none" w:sz="0" w:space="0" w:color="auto"/>
      </w:divBdr>
    </w:div>
    <w:div w:id="456414957">
      <w:bodyDiv w:val="1"/>
      <w:marLeft w:val="0"/>
      <w:marRight w:val="0"/>
      <w:marTop w:val="0"/>
      <w:marBottom w:val="0"/>
      <w:divBdr>
        <w:top w:val="none" w:sz="0" w:space="0" w:color="auto"/>
        <w:left w:val="none" w:sz="0" w:space="0" w:color="auto"/>
        <w:bottom w:val="none" w:sz="0" w:space="0" w:color="auto"/>
        <w:right w:val="none" w:sz="0" w:space="0" w:color="auto"/>
      </w:divBdr>
    </w:div>
    <w:div w:id="458182333">
      <w:bodyDiv w:val="1"/>
      <w:marLeft w:val="0"/>
      <w:marRight w:val="0"/>
      <w:marTop w:val="0"/>
      <w:marBottom w:val="0"/>
      <w:divBdr>
        <w:top w:val="none" w:sz="0" w:space="0" w:color="auto"/>
        <w:left w:val="none" w:sz="0" w:space="0" w:color="auto"/>
        <w:bottom w:val="none" w:sz="0" w:space="0" w:color="auto"/>
        <w:right w:val="none" w:sz="0" w:space="0" w:color="auto"/>
      </w:divBdr>
    </w:div>
    <w:div w:id="461078230">
      <w:bodyDiv w:val="1"/>
      <w:marLeft w:val="0"/>
      <w:marRight w:val="0"/>
      <w:marTop w:val="0"/>
      <w:marBottom w:val="0"/>
      <w:divBdr>
        <w:top w:val="none" w:sz="0" w:space="0" w:color="auto"/>
        <w:left w:val="none" w:sz="0" w:space="0" w:color="auto"/>
        <w:bottom w:val="none" w:sz="0" w:space="0" w:color="auto"/>
        <w:right w:val="none" w:sz="0" w:space="0" w:color="auto"/>
      </w:divBdr>
    </w:div>
    <w:div w:id="462969348">
      <w:bodyDiv w:val="1"/>
      <w:marLeft w:val="0"/>
      <w:marRight w:val="0"/>
      <w:marTop w:val="0"/>
      <w:marBottom w:val="0"/>
      <w:divBdr>
        <w:top w:val="none" w:sz="0" w:space="0" w:color="auto"/>
        <w:left w:val="none" w:sz="0" w:space="0" w:color="auto"/>
        <w:bottom w:val="none" w:sz="0" w:space="0" w:color="auto"/>
        <w:right w:val="none" w:sz="0" w:space="0" w:color="auto"/>
      </w:divBdr>
    </w:div>
    <w:div w:id="465271718">
      <w:bodyDiv w:val="1"/>
      <w:marLeft w:val="0"/>
      <w:marRight w:val="0"/>
      <w:marTop w:val="0"/>
      <w:marBottom w:val="0"/>
      <w:divBdr>
        <w:top w:val="none" w:sz="0" w:space="0" w:color="auto"/>
        <w:left w:val="none" w:sz="0" w:space="0" w:color="auto"/>
        <w:bottom w:val="none" w:sz="0" w:space="0" w:color="auto"/>
        <w:right w:val="none" w:sz="0" w:space="0" w:color="auto"/>
      </w:divBdr>
    </w:div>
    <w:div w:id="468212890">
      <w:bodyDiv w:val="1"/>
      <w:marLeft w:val="0"/>
      <w:marRight w:val="0"/>
      <w:marTop w:val="0"/>
      <w:marBottom w:val="0"/>
      <w:divBdr>
        <w:top w:val="none" w:sz="0" w:space="0" w:color="auto"/>
        <w:left w:val="none" w:sz="0" w:space="0" w:color="auto"/>
        <w:bottom w:val="none" w:sz="0" w:space="0" w:color="auto"/>
        <w:right w:val="none" w:sz="0" w:space="0" w:color="auto"/>
      </w:divBdr>
    </w:div>
    <w:div w:id="470178066">
      <w:bodyDiv w:val="1"/>
      <w:marLeft w:val="0"/>
      <w:marRight w:val="0"/>
      <w:marTop w:val="0"/>
      <w:marBottom w:val="0"/>
      <w:divBdr>
        <w:top w:val="none" w:sz="0" w:space="0" w:color="auto"/>
        <w:left w:val="none" w:sz="0" w:space="0" w:color="auto"/>
        <w:bottom w:val="none" w:sz="0" w:space="0" w:color="auto"/>
        <w:right w:val="none" w:sz="0" w:space="0" w:color="auto"/>
      </w:divBdr>
    </w:div>
    <w:div w:id="470944889">
      <w:bodyDiv w:val="1"/>
      <w:marLeft w:val="0"/>
      <w:marRight w:val="0"/>
      <w:marTop w:val="0"/>
      <w:marBottom w:val="0"/>
      <w:divBdr>
        <w:top w:val="none" w:sz="0" w:space="0" w:color="auto"/>
        <w:left w:val="none" w:sz="0" w:space="0" w:color="auto"/>
        <w:bottom w:val="none" w:sz="0" w:space="0" w:color="auto"/>
        <w:right w:val="none" w:sz="0" w:space="0" w:color="auto"/>
      </w:divBdr>
    </w:div>
    <w:div w:id="472792606">
      <w:bodyDiv w:val="1"/>
      <w:marLeft w:val="0"/>
      <w:marRight w:val="0"/>
      <w:marTop w:val="0"/>
      <w:marBottom w:val="0"/>
      <w:divBdr>
        <w:top w:val="none" w:sz="0" w:space="0" w:color="auto"/>
        <w:left w:val="none" w:sz="0" w:space="0" w:color="auto"/>
        <w:bottom w:val="none" w:sz="0" w:space="0" w:color="auto"/>
        <w:right w:val="none" w:sz="0" w:space="0" w:color="auto"/>
      </w:divBdr>
    </w:div>
    <w:div w:id="476075429">
      <w:bodyDiv w:val="1"/>
      <w:marLeft w:val="0"/>
      <w:marRight w:val="0"/>
      <w:marTop w:val="0"/>
      <w:marBottom w:val="0"/>
      <w:divBdr>
        <w:top w:val="none" w:sz="0" w:space="0" w:color="auto"/>
        <w:left w:val="none" w:sz="0" w:space="0" w:color="auto"/>
        <w:bottom w:val="none" w:sz="0" w:space="0" w:color="auto"/>
        <w:right w:val="none" w:sz="0" w:space="0" w:color="auto"/>
      </w:divBdr>
    </w:div>
    <w:div w:id="478348907">
      <w:bodyDiv w:val="1"/>
      <w:marLeft w:val="0"/>
      <w:marRight w:val="0"/>
      <w:marTop w:val="0"/>
      <w:marBottom w:val="0"/>
      <w:divBdr>
        <w:top w:val="none" w:sz="0" w:space="0" w:color="auto"/>
        <w:left w:val="none" w:sz="0" w:space="0" w:color="auto"/>
        <w:bottom w:val="none" w:sz="0" w:space="0" w:color="auto"/>
        <w:right w:val="none" w:sz="0" w:space="0" w:color="auto"/>
      </w:divBdr>
    </w:div>
    <w:div w:id="480271136">
      <w:bodyDiv w:val="1"/>
      <w:marLeft w:val="0"/>
      <w:marRight w:val="0"/>
      <w:marTop w:val="0"/>
      <w:marBottom w:val="0"/>
      <w:divBdr>
        <w:top w:val="none" w:sz="0" w:space="0" w:color="auto"/>
        <w:left w:val="none" w:sz="0" w:space="0" w:color="auto"/>
        <w:bottom w:val="none" w:sz="0" w:space="0" w:color="auto"/>
        <w:right w:val="none" w:sz="0" w:space="0" w:color="auto"/>
      </w:divBdr>
    </w:div>
    <w:div w:id="490876869">
      <w:bodyDiv w:val="1"/>
      <w:marLeft w:val="0"/>
      <w:marRight w:val="0"/>
      <w:marTop w:val="0"/>
      <w:marBottom w:val="0"/>
      <w:divBdr>
        <w:top w:val="none" w:sz="0" w:space="0" w:color="auto"/>
        <w:left w:val="none" w:sz="0" w:space="0" w:color="auto"/>
        <w:bottom w:val="none" w:sz="0" w:space="0" w:color="auto"/>
        <w:right w:val="none" w:sz="0" w:space="0" w:color="auto"/>
      </w:divBdr>
    </w:div>
    <w:div w:id="491410275">
      <w:bodyDiv w:val="1"/>
      <w:marLeft w:val="0"/>
      <w:marRight w:val="0"/>
      <w:marTop w:val="0"/>
      <w:marBottom w:val="0"/>
      <w:divBdr>
        <w:top w:val="none" w:sz="0" w:space="0" w:color="auto"/>
        <w:left w:val="none" w:sz="0" w:space="0" w:color="auto"/>
        <w:bottom w:val="none" w:sz="0" w:space="0" w:color="auto"/>
        <w:right w:val="none" w:sz="0" w:space="0" w:color="auto"/>
      </w:divBdr>
    </w:div>
    <w:div w:id="491415736">
      <w:bodyDiv w:val="1"/>
      <w:marLeft w:val="0"/>
      <w:marRight w:val="0"/>
      <w:marTop w:val="0"/>
      <w:marBottom w:val="0"/>
      <w:divBdr>
        <w:top w:val="none" w:sz="0" w:space="0" w:color="auto"/>
        <w:left w:val="none" w:sz="0" w:space="0" w:color="auto"/>
        <w:bottom w:val="none" w:sz="0" w:space="0" w:color="auto"/>
        <w:right w:val="none" w:sz="0" w:space="0" w:color="auto"/>
      </w:divBdr>
    </w:div>
    <w:div w:id="495611245">
      <w:bodyDiv w:val="1"/>
      <w:marLeft w:val="0"/>
      <w:marRight w:val="0"/>
      <w:marTop w:val="0"/>
      <w:marBottom w:val="0"/>
      <w:divBdr>
        <w:top w:val="none" w:sz="0" w:space="0" w:color="auto"/>
        <w:left w:val="none" w:sz="0" w:space="0" w:color="auto"/>
        <w:bottom w:val="none" w:sz="0" w:space="0" w:color="auto"/>
        <w:right w:val="none" w:sz="0" w:space="0" w:color="auto"/>
      </w:divBdr>
    </w:div>
    <w:div w:id="499582267">
      <w:bodyDiv w:val="1"/>
      <w:marLeft w:val="0"/>
      <w:marRight w:val="0"/>
      <w:marTop w:val="0"/>
      <w:marBottom w:val="0"/>
      <w:divBdr>
        <w:top w:val="none" w:sz="0" w:space="0" w:color="auto"/>
        <w:left w:val="none" w:sz="0" w:space="0" w:color="auto"/>
        <w:bottom w:val="none" w:sz="0" w:space="0" w:color="auto"/>
        <w:right w:val="none" w:sz="0" w:space="0" w:color="auto"/>
      </w:divBdr>
    </w:div>
    <w:div w:id="500703754">
      <w:bodyDiv w:val="1"/>
      <w:marLeft w:val="0"/>
      <w:marRight w:val="0"/>
      <w:marTop w:val="0"/>
      <w:marBottom w:val="0"/>
      <w:divBdr>
        <w:top w:val="none" w:sz="0" w:space="0" w:color="auto"/>
        <w:left w:val="none" w:sz="0" w:space="0" w:color="auto"/>
        <w:bottom w:val="none" w:sz="0" w:space="0" w:color="auto"/>
        <w:right w:val="none" w:sz="0" w:space="0" w:color="auto"/>
      </w:divBdr>
    </w:div>
    <w:div w:id="503936583">
      <w:bodyDiv w:val="1"/>
      <w:marLeft w:val="0"/>
      <w:marRight w:val="0"/>
      <w:marTop w:val="0"/>
      <w:marBottom w:val="0"/>
      <w:divBdr>
        <w:top w:val="none" w:sz="0" w:space="0" w:color="auto"/>
        <w:left w:val="none" w:sz="0" w:space="0" w:color="auto"/>
        <w:bottom w:val="none" w:sz="0" w:space="0" w:color="auto"/>
        <w:right w:val="none" w:sz="0" w:space="0" w:color="auto"/>
      </w:divBdr>
    </w:div>
    <w:div w:id="506752666">
      <w:bodyDiv w:val="1"/>
      <w:marLeft w:val="0"/>
      <w:marRight w:val="0"/>
      <w:marTop w:val="0"/>
      <w:marBottom w:val="0"/>
      <w:divBdr>
        <w:top w:val="none" w:sz="0" w:space="0" w:color="auto"/>
        <w:left w:val="none" w:sz="0" w:space="0" w:color="auto"/>
        <w:bottom w:val="none" w:sz="0" w:space="0" w:color="auto"/>
        <w:right w:val="none" w:sz="0" w:space="0" w:color="auto"/>
      </w:divBdr>
    </w:div>
    <w:div w:id="507910235">
      <w:bodyDiv w:val="1"/>
      <w:marLeft w:val="0"/>
      <w:marRight w:val="0"/>
      <w:marTop w:val="0"/>
      <w:marBottom w:val="0"/>
      <w:divBdr>
        <w:top w:val="none" w:sz="0" w:space="0" w:color="auto"/>
        <w:left w:val="none" w:sz="0" w:space="0" w:color="auto"/>
        <w:bottom w:val="none" w:sz="0" w:space="0" w:color="auto"/>
        <w:right w:val="none" w:sz="0" w:space="0" w:color="auto"/>
      </w:divBdr>
    </w:div>
    <w:div w:id="513417526">
      <w:bodyDiv w:val="1"/>
      <w:marLeft w:val="0"/>
      <w:marRight w:val="0"/>
      <w:marTop w:val="0"/>
      <w:marBottom w:val="0"/>
      <w:divBdr>
        <w:top w:val="none" w:sz="0" w:space="0" w:color="auto"/>
        <w:left w:val="none" w:sz="0" w:space="0" w:color="auto"/>
        <w:bottom w:val="none" w:sz="0" w:space="0" w:color="auto"/>
        <w:right w:val="none" w:sz="0" w:space="0" w:color="auto"/>
      </w:divBdr>
    </w:div>
    <w:div w:id="518154825">
      <w:bodyDiv w:val="1"/>
      <w:marLeft w:val="0"/>
      <w:marRight w:val="0"/>
      <w:marTop w:val="0"/>
      <w:marBottom w:val="0"/>
      <w:divBdr>
        <w:top w:val="none" w:sz="0" w:space="0" w:color="auto"/>
        <w:left w:val="none" w:sz="0" w:space="0" w:color="auto"/>
        <w:bottom w:val="none" w:sz="0" w:space="0" w:color="auto"/>
        <w:right w:val="none" w:sz="0" w:space="0" w:color="auto"/>
      </w:divBdr>
    </w:div>
    <w:div w:id="520900956">
      <w:bodyDiv w:val="1"/>
      <w:marLeft w:val="0"/>
      <w:marRight w:val="0"/>
      <w:marTop w:val="0"/>
      <w:marBottom w:val="0"/>
      <w:divBdr>
        <w:top w:val="none" w:sz="0" w:space="0" w:color="auto"/>
        <w:left w:val="none" w:sz="0" w:space="0" w:color="auto"/>
        <w:bottom w:val="none" w:sz="0" w:space="0" w:color="auto"/>
        <w:right w:val="none" w:sz="0" w:space="0" w:color="auto"/>
      </w:divBdr>
    </w:div>
    <w:div w:id="524442085">
      <w:bodyDiv w:val="1"/>
      <w:marLeft w:val="0"/>
      <w:marRight w:val="0"/>
      <w:marTop w:val="0"/>
      <w:marBottom w:val="0"/>
      <w:divBdr>
        <w:top w:val="none" w:sz="0" w:space="0" w:color="auto"/>
        <w:left w:val="none" w:sz="0" w:space="0" w:color="auto"/>
        <w:bottom w:val="none" w:sz="0" w:space="0" w:color="auto"/>
        <w:right w:val="none" w:sz="0" w:space="0" w:color="auto"/>
      </w:divBdr>
    </w:div>
    <w:div w:id="526215718">
      <w:bodyDiv w:val="1"/>
      <w:marLeft w:val="0"/>
      <w:marRight w:val="0"/>
      <w:marTop w:val="0"/>
      <w:marBottom w:val="0"/>
      <w:divBdr>
        <w:top w:val="none" w:sz="0" w:space="0" w:color="auto"/>
        <w:left w:val="none" w:sz="0" w:space="0" w:color="auto"/>
        <w:bottom w:val="none" w:sz="0" w:space="0" w:color="auto"/>
        <w:right w:val="none" w:sz="0" w:space="0" w:color="auto"/>
      </w:divBdr>
    </w:div>
    <w:div w:id="531840781">
      <w:bodyDiv w:val="1"/>
      <w:marLeft w:val="0"/>
      <w:marRight w:val="0"/>
      <w:marTop w:val="0"/>
      <w:marBottom w:val="0"/>
      <w:divBdr>
        <w:top w:val="none" w:sz="0" w:space="0" w:color="auto"/>
        <w:left w:val="none" w:sz="0" w:space="0" w:color="auto"/>
        <w:bottom w:val="none" w:sz="0" w:space="0" w:color="auto"/>
        <w:right w:val="none" w:sz="0" w:space="0" w:color="auto"/>
      </w:divBdr>
    </w:div>
    <w:div w:id="534806284">
      <w:bodyDiv w:val="1"/>
      <w:marLeft w:val="0"/>
      <w:marRight w:val="0"/>
      <w:marTop w:val="0"/>
      <w:marBottom w:val="0"/>
      <w:divBdr>
        <w:top w:val="none" w:sz="0" w:space="0" w:color="auto"/>
        <w:left w:val="none" w:sz="0" w:space="0" w:color="auto"/>
        <w:bottom w:val="none" w:sz="0" w:space="0" w:color="auto"/>
        <w:right w:val="none" w:sz="0" w:space="0" w:color="auto"/>
      </w:divBdr>
    </w:div>
    <w:div w:id="535973600">
      <w:bodyDiv w:val="1"/>
      <w:marLeft w:val="0"/>
      <w:marRight w:val="0"/>
      <w:marTop w:val="0"/>
      <w:marBottom w:val="0"/>
      <w:divBdr>
        <w:top w:val="none" w:sz="0" w:space="0" w:color="auto"/>
        <w:left w:val="none" w:sz="0" w:space="0" w:color="auto"/>
        <w:bottom w:val="none" w:sz="0" w:space="0" w:color="auto"/>
        <w:right w:val="none" w:sz="0" w:space="0" w:color="auto"/>
      </w:divBdr>
    </w:div>
    <w:div w:id="543253564">
      <w:bodyDiv w:val="1"/>
      <w:marLeft w:val="0"/>
      <w:marRight w:val="0"/>
      <w:marTop w:val="0"/>
      <w:marBottom w:val="0"/>
      <w:divBdr>
        <w:top w:val="none" w:sz="0" w:space="0" w:color="auto"/>
        <w:left w:val="none" w:sz="0" w:space="0" w:color="auto"/>
        <w:bottom w:val="none" w:sz="0" w:space="0" w:color="auto"/>
        <w:right w:val="none" w:sz="0" w:space="0" w:color="auto"/>
      </w:divBdr>
    </w:div>
    <w:div w:id="548226056">
      <w:bodyDiv w:val="1"/>
      <w:marLeft w:val="0"/>
      <w:marRight w:val="0"/>
      <w:marTop w:val="0"/>
      <w:marBottom w:val="0"/>
      <w:divBdr>
        <w:top w:val="none" w:sz="0" w:space="0" w:color="auto"/>
        <w:left w:val="none" w:sz="0" w:space="0" w:color="auto"/>
        <w:bottom w:val="none" w:sz="0" w:space="0" w:color="auto"/>
        <w:right w:val="none" w:sz="0" w:space="0" w:color="auto"/>
      </w:divBdr>
    </w:div>
    <w:div w:id="549657407">
      <w:bodyDiv w:val="1"/>
      <w:marLeft w:val="0"/>
      <w:marRight w:val="0"/>
      <w:marTop w:val="0"/>
      <w:marBottom w:val="0"/>
      <w:divBdr>
        <w:top w:val="none" w:sz="0" w:space="0" w:color="auto"/>
        <w:left w:val="none" w:sz="0" w:space="0" w:color="auto"/>
        <w:bottom w:val="none" w:sz="0" w:space="0" w:color="auto"/>
        <w:right w:val="none" w:sz="0" w:space="0" w:color="auto"/>
      </w:divBdr>
    </w:div>
    <w:div w:id="553079781">
      <w:bodyDiv w:val="1"/>
      <w:marLeft w:val="0"/>
      <w:marRight w:val="0"/>
      <w:marTop w:val="0"/>
      <w:marBottom w:val="0"/>
      <w:divBdr>
        <w:top w:val="none" w:sz="0" w:space="0" w:color="auto"/>
        <w:left w:val="none" w:sz="0" w:space="0" w:color="auto"/>
        <w:bottom w:val="none" w:sz="0" w:space="0" w:color="auto"/>
        <w:right w:val="none" w:sz="0" w:space="0" w:color="auto"/>
      </w:divBdr>
    </w:div>
    <w:div w:id="558323817">
      <w:bodyDiv w:val="1"/>
      <w:marLeft w:val="0"/>
      <w:marRight w:val="0"/>
      <w:marTop w:val="0"/>
      <w:marBottom w:val="0"/>
      <w:divBdr>
        <w:top w:val="none" w:sz="0" w:space="0" w:color="auto"/>
        <w:left w:val="none" w:sz="0" w:space="0" w:color="auto"/>
        <w:bottom w:val="none" w:sz="0" w:space="0" w:color="auto"/>
        <w:right w:val="none" w:sz="0" w:space="0" w:color="auto"/>
      </w:divBdr>
    </w:div>
    <w:div w:id="558639740">
      <w:bodyDiv w:val="1"/>
      <w:marLeft w:val="0"/>
      <w:marRight w:val="0"/>
      <w:marTop w:val="0"/>
      <w:marBottom w:val="0"/>
      <w:divBdr>
        <w:top w:val="none" w:sz="0" w:space="0" w:color="auto"/>
        <w:left w:val="none" w:sz="0" w:space="0" w:color="auto"/>
        <w:bottom w:val="none" w:sz="0" w:space="0" w:color="auto"/>
        <w:right w:val="none" w:sz="0" w:space="0" w:color="auto"/>
      </w:divBdr>
    </w:div>
    <w:div w:id="559630057">
      <w:bodyDiv w:val="1"/>
      <w:marLeft w:val="0"/>
      <w:marRight w:val="0"/>
      <w:marTop w:val="0"/>
      <w:marBottom w:val="0"/>
      <w:divBdr>
        <w:top w:val="none" w:sz="0" w:space="0" w:color="auto"/>
        <w:left w:val="none" w:sz="0" w:space="0" w:color="auto"/>
        <w:bottom w:val="none" w:sz="0" w:space="0" w:color="auto"/>
        <w:right w:val="none" w:sz="0" w:space="0" w:color="auto"/>
      </w:divBdr>
    </w:div>
    <w:div w:id="560603733">
      <w:bodyDiv w:val="1"/>
      <w:marLeft w:val="0"/>
      <w:marRight w:val="0"/>
      <w:marTop w:val="0"/>
      <w:marBottom w:val="0"/>
      <w:divBdr>
        <w:top w:val="none" w:sz="0" w:space="0" w:color="auto"/>
        <w:left w:val="none" w:sz="0" w:space="0" w:color="auto"/>
        <w:bottom w:val="none" w:sz="0" w:space="0" w:color="auto"/>
        <w:right w:val="none" w:sz="0" w:space="0" w:color="auto"/>
      </w:divBdr>
    </w:div>
    <w:div w:id="561528034">
      <w:bodyDiv w:val="1"/>
      <w:marLeft w:val="0"/>
      <w:marRight w:val="0"/>
      <w:marTop w:val="0"/>
      <w:marBottom w:val="0"/>
      <w:divBdr>
        <w:top w:val="none" w:sz="0" w:space="0" w:color="auto"/>
        <w:left w:val="none" w:sz="0" w:space="0" w:color="auto"/>
        <w:bottom w:val="none" w:sz="0" w:space="0" w:color="auto"/>
        <w:right w:val="none" w:sz="0" w:space="0" w:color="auto"/>
      </w:divBdr>
    </w:div>
    <w:div w:id="564413067">
      <w:bodyDiv w:val="1"/>
      <w:marLeft w:val="0"/>
      <w:marRight w:val="0"/>
      <w:marTop w:val="0"/>
      <w:marBottom w:val="0"/>
      <w:divBdr>
        <w:top w:val="none" w:sz="0" w:space="0" w:color="auto"/>
        <w:left w:val="none" w:sz="0" w:space="0" w:color="auto"/>
        <w:bottom w:val="none" w:sz="0" w:space="0" w:color="auto"/>
        <w:right w:val="none" w:sz="0" w:space="0" w:color="auto"/>
      </w:divBdr>
    </w:div>
    <w:div w:id="566112441">
      <w:bodyDiv w:val="1"/>
      <w:marLeft w:val="0"/>
      <w:marRight w:val="0"/>
      <w:marTop w:val="0"/>
      <w:marBottom w:val="0"/>
      <w:divBdr>
        <w:top w:val="none" w:sz="0" w:space="0" w:color="auto"/>
        <w:left w:val="none" w:sz="0" w:space="0" w:color="auto"/>
        <w:bottom w:val="none" w:sz="0" w:space="0" w:color="auto"/>
        <w:right w:val="none" w:sz="0" w:space="0" w:color="auto"/>
      </w:divBdr>
    </w:div>
    <w:div w:id="566453849">
      <w:bodyDiv w:val="1"/>
      <w:marLeft w:val="0"/>
      <w:marRight w:val="0"/>
      <w:marTop w:val="0"/>
      <w:marBottom w:val="0"/>
      <w:divBdr>
        <w:top w:val="none" w:sz="0" w:space="0" w:color="auto"/>
        <w:left w:val="none" w:sz="0" w:space="0" w:color="auto"/>
        <w:bottom w:val="none" w:sz="0" w:space="0" w:color="auto"/>
        <w:right w:val="none" w:sz="0" w:space="0" w:color="auto"/>
      </w:divBdr>
    </w:div>
    <w:div w:id="567493080">
      <w:bodyDiv w:val="1"/>
      <w:marLeft w:val="0"/>
      <w:marRight w:val="0"/>
      <w:marTop w:val="0"/>
      <w:marBottom w:val="0"/>
      <w:divBdr>
        <w:top w:val="none" w:sz="0" w:space="0" w:color="auto"/>
        <w:left w:val="none" w:sz="0" w:space="0" w:color="auto"/>
        <w:bottom w:val="none" w:sz="0" w:space="0" w:color="auto"/>
        <w:right w:val="none" w:sz="0" w:space="0" w:color="auto"/>
      </w:divBdr>
    </w:div>
    <w:div w:id="572082730">
      <w:bodyDiv w:val="1"/>
      <w:marLeft w:val="0"/>
      <w:marRight w:val="0"/>
      <w:marTop w:val="0"/>
      <w:marBottom w:val="0"/>
      <w:divBdr>
        <w:top w:val="none" w:sz="0" w:space="0" w:color="auto"/>
        <w:left w:val="none" w:sz="0" w:space="0" w:color="auto"/>
        <w:bottom w:val="none" w:sz="0" w:space="0" w:color="auto"/>
        <w:right w:val="none" w:sz="0" w:space="0" w:color="auto"/>
      </w:divBdr>
    </w:div>
    <w:div w:id="574053119">
      <w:bodyDiv w:val="1"/>
      <w:marLeft w:val="0"/>
      <w:marRight w:val="0"/>
      <w:marTop w:val="0"/>
      <w:marBottom w:val="0"/>
      <w:divBdr>
        <w:top w:val="none" w:sz="0" w:space="0" w:color="auto"/>
        <w:left w:val="none" w:sz="0" w:space="0" w:color="auto"/>
        <w:bottom w:val="none" w:sz="0" w:space="0" w:color="auto"/>
        <w:right w:val="none" w:sz="0" w:space="0" w:color="auto"/>
      </w:divBdr>
    </w:div>
    <w:div w:id="576549670">
      <w:bodyDiv w:val="1"/>
      <w:marLeft w:val="0"/>
      <w:marRight w:val="0"/>
      <w:marTop w:val="0"/>
      <w:marBottom w:val="0"/>
      <w:divBdr>
        <w:top w:val="none" w:sz="0" w:space="0" w:color="auto"/>
        <w:left w:val="none" w:sz="0" w:space="0" w:color="auto"/>
        <w:bottom w:val="none" w:sz="0" w:space="0" w:color="auto"/>
        <w:right w:val="none" w:sz="0" w:space="0" w:color="auto"/>
      </w:divBdr>
    </w:div>
    <w:div w:id="576940234">
      <w:bodyDiv w:val="1"/>
      <w:marLeft w:val="0"/>
      <w:marRight w:val="0"/>
      <w:marTop w:val="0"/>
      <w:marBottom w:val="0"/>
      <w:divBdr>
        <w:top w:val="none" w:sz="0" w:space="0" w:color="auto"/>
        <w:left w:val="none" w:sz="0" w:space="0" w:color="auto"/>
        <w:bottom w:val="none" w:sz="0" w:space="0" w:color="auto"/>
        <w:right w:val="none" w:sz="0" w:space="0" w:color="auto"/>
      </w:divBdr>
    </w:div>
    <w:div w:id="579561090">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726207">
      <w:bodyDiv w:val="1"/>
      <w:marLeft w:val="0"/>
      <w:marRight w:val="0"/>
      <w:marTop w:val="0"/>
      <w:marBottom w:val="0"/>
      <w:divBdr>
        <w:top w:val="none" w:sz="0" w:space="0" w:color="auto"/>
        <w:left w:val="none" w:sz="0" w:space="0" w:color="auto"/>
        <w:bottom w:val="none" w:sz="0" w:space="0" w:color="auto"/>
        <w:right w:val="none" w:sz="0" w:space="0" w:color="auto"/>
      </w:divBdr>
    </w:div>
    <w:div w:id="588125733">
      <w:bodyDiv w:val="1"/>
      <w:marLeft w:val="0"/>
      <w:marRight w:val="0"/>
      <w:marTop w:val="0"/>
      <w:marBottom w:val="0"/>
      <w:divBdr>
        <w:top w:val="none" w:sz="0" w:space="0" w:color="auto"/>
        <w:left w:val="none" w:sz="0" w:space="0" w:color="auto"/>
        <w:bottom w:val="none" w:sz="0" w:space="0" w:color="auto"/>
        <w:right w:val="none" w:sz="0" w:space="0" w:color="auto"/>
      </w:divBdr>
    </w:div>
    <w:div w:id="590116751">
      <w:bodyDiv w:val="1"/>
      <w:marLeft w:val="0"/>
      <w:marRight w:val="0"/>
      <w:marTop w:val="0"/>
      <w:marBottom w:val="0"/>
      <w:divBdr>
        <w:top w:val="none" w:sz="0" w:space="0" w:color="auto"/>
        <w:left w:val="none" w:sz="0" w:space="0" w:color="auto"/>
        <w:bottom w:val="none" w:sz="0" w:space="0" w:color="auto"/>
        <w:right w:val="none" w:sz="0" w:space="0" w:color="auto"/>
      </w:divBdr>
    </w:div>
    <w:div w:id="592401436">
      <w:bodyDiv w:val="1"/>
      <w:marLeft w:val="0"/>
      <w:marRight w:val="0"/>
      <w:marTop w:val="0"/>
      <w:marBottom w:val="0"/>
      <w:divBdr>
        <w:top w:val="none" w:sz="0" w:space="0" w:color="auto"/>
        <w:left w:val="none" w:sz="0" w:space="0" w:color="auto"/>
        <w:bottom w:val="none" w:sz="0" w:space="0" w:color="auto"/>
        <w:right w:val="none" w:sz="0" w:space="0" w:color="auto"/>
      </w:divBdr>
    </w:div>
    <w:div w:id="594283769">
      <w:bodyDiv w:val="1"/>
      <w:marLeft w:val="0"/>
      <w:marRight w:val="0"/>
      <w:marTop w:val="0"/>
      <w:marBottom w:val="0"/>
      <w:divBdr>
        <w:top w:val="none" w:sz="0" w:space="0" w:color="auto"/>
        <w:left w:val="none" w:sz="0" w:space="0" w:color="auto"/>
        <w:bottom w:val="none" w:sz="0" w:space="0" w:color="auto"/>
        <w:right w:val="none" w:sz="0" w:space="0" w:color="auto"/>
      </w:divBdr>
    </w:div>
    <w:div w:id="597909159">
      <w:bodyDiv w:val="1"/>
      <w:marLeft w:val="0"/>
      <w:marRight w:val="0"/>
      <w:marTop w:val="0"/>
      <w:marBottom w:val="0"/>
      <w:divBdr>
        <w:top w:val="none" w:sz="0" w:space="0" w:color="auto"/>
        <w:left w:val="none" w:sz="0" w:space="0" w:color="auto"/>
        <w:bottom w:val="none" w:sz="0" w:space="0" w:color="auto"/>
        <w:right w:val="none" w:sz="0" w:space="0" w:color="auto"/>
      </w:divBdr>
    </w:div>
    <w:div w:id="602107478">
      <w:bodyDiv w:val="1"/>
      <w:marLeft w:val="0"/>
      <w:marRight w:val="0"/>
      <w:marTop w:val="0"/>
      <w:marBottom w:val="0"/>
      <w:divBdr>
        <w:top w:val="none" w:sz="0" w:space="0" w:color="auto"/>
        <w:left w:val="none" w:sz="0" w:space="0" w:color="auto"/>
        <w:bottom w:val="none" w:sz="0" w:space="0" w:color="auto"/>
        <w:right w:val="none" w:sz="0" w:space="0" w:color="auto"/>
      </w:divBdr>
    </w:div>
    <w:div w:id="602149100">
      <w:bodyDiv w:val="1"/>
      <w:marLeft w:val="0"/>
      <w:marRight w:val="0"/>
      <w:marTop w:val="0"/>
      <w:marBottom w:val="0"/>
      <w:divBdr>
        <w:top w:val="none" w:sz="0" w:space="0" w:color="auto"/>
        <w:left w:val="none" w:sz="0" w:space="0" w:color="auto"/>
        <w:bottom w:val="none" w:sz="0" w:space="0" w:color="auto"/>
        <w:right w:val="none" w:sz="0" w:space="0" w:color="auto"/>
      </w:divBdr>
    </w:div>
    <w:div w:id="602228529">
      <w:bodyDiv w:val="1"/>
      <w:marLeft w:val="0"/>
      <w:marRight w:val="0"/>
      <w:marTop w:val="0"/>
      <w:marBottom w:val="0"/>
      <w:divBdr>
        <w:top w:val="none" w:sz="0" w:space="0" w:color="auto"/>
        <w:left w:val="none" w:sz="0" w:space="0" w:color="auto"/>
        <w:bottom w:val="none" w:sz="0" w:space="0" w:color="auto"/>
        <w:right w:val="none" w:sz="0" w:space="0" w:color="auto"/>
      </w:divBdr>
    </w:div>
    <w:div w:id="606162796">
      <w:bodyDiv w:val="1"/>
      <w:marLeft w:val="0"/>
      <w:marRight w:val="0"/>
      <w:marTop w:val="0"/>
      <w:marBottom w:val="0"/>
      <w:divBdr>
        <w:top w:val="none" w:sz="0" w:space="0" w:color="auto"/>
        <w:left w:val="none" w:sz="0" w:space="0" w:color="auto"/>
        <w:bottom w:val="none" w:sz="0" w:space="0" w:color="auto"/>
        <w:right w:val="none" w:sz="0" w:space="0" w:color="auto"/>
      </w:divBdr>
    </w:div>
    <w:div w:id="606809105">
      <w:bodyDiv w:val="1"/>
      <w:marLeft w:val="0"/>
      <w:marRight w:val="0"/>
      <w:marTop w:val="0"/>
      <w:marBottom w:val="0"/>
      <w:divBdr>
        <w:top w:val="none" w:sz="0" w:space="0" w:color="auto"/>
        <w:left w:val="none" w:sz="0" w:space="0" w:color="auto"/>
        <w:bottom w:val="none" w:sz="0" w:space="0" w:color="auto"/>
        <w:right w:val="none" w:sz="0" w:space="0" w:color="auto"/>
      </w:divBdr>
    </w:div>
    <w:div w:id="608852961">
      <w:bodyDiv w:val="1"/>
      <w:marLeft w:val="0"/>
      <w:marRight w:val="0"/>
      <w:marTop w:val="0"/>
      <w:marBottom w:val="0"/>
      <w:divBdr>
        <w:top w:val="none" w:sz="0" w:space="0" w:color="auto"/>
        <w:left w:val="none" w:sz="0" w:space="0" w:color="auto"/>
        <w:bottom w:val="none" w:sz="0" w:space="0" w:color="auto"/>
        <w:right w:val="none" w:sz="0" w:space="0" w:color="auto"/>
      </w:divBdr>
    </w:div>
    <w:div w:id="618337551">
      <w:bodyDiv w:val="1"/>
      <w:marLeft w:val="0"/>
      <w:marRight w:val="0"/>
      <w:marTop w:val="0"/>
      <w:marBottom w:val="0"/>
      <w:divBdr>
        <w:top w:val="none" w:sz="0" w:space="0" w:color="auto"/>
        <w:left w:val="none" w:sz="0" w:space="0" w:color="auto"/>
        <w:bottom w:val="none" w:sz="0" w:space="0" w:color="auto"/>
        <w:right w:val="none" w:sz="0" w:space="0" w:color="auto"/>
      </w:divBdr>
    </w:div>
    <w:div w:id="619192137">
      <w:bodyDiv w:val="1"/>
      <w:marLeft w:val="0"/>
      <w:marRight w:val="0"/>
      <w:marTop w:val="0"/>
      <w:marBottom w:val="0"/>
      <w:divBdr>
        <w:top w:val="none" w:sz="0" w:space="0" w:color="auto"/>
        <w:left w:val="none" w:sz="0" w:space="0" w:color="auto"/>
        <w:bottom w:val="none" w:sz="0" w:space="0" w:color="auto"/>
        <w:right w:val="none" w:sz="0" w:space="0" w:color="auto"/>
      </w:divBdr>
    </w:div>
    <w:div w:id="622229158">
      <w:bodyDiv w:val="1"/>
      <w:marLeft w:val="0"/>
      <w:marRight w:val="0"/>
      <w:marTop w:val="0"/>
      <w:marBottom w:val="0"/>
      <w:divBdr>
        <w:top w:val="none" w:sz="0" w:space="0" w:color="auto"/>
        <w:left w:val="none" w:sz="0" w:space="0" w:color="auto"/>
        <w:bottom w:val="none" w:sz="0" w:space="0" w:color="auto"/>
        <w:right w:val="none" w:sz="0" w:space="0" w:color="auto"/>
      </w:divBdr>
    </w:div>
    <w:div w:id="623003643">
      <w:bodyDiv w:val="1"/>
      <w:marLeft w:val="0"/>
      <w:marRight w:val="0"/>
      <w:marTop w:val="0"/>
      <w:marBottom w:val="0"/>
      <w:divBdr>
        <w:top w:val="none" w:sz="0" w:space="0" w:color="auto"/>
        <w:left w:val="none" w:sz="0" w:space="0" w:color="auto"/>
        <w:bottom w:val="none" w:sz="0" w:space="0" w:color="auto"/>
        <w:right w:val="none" w:sz="0" w:space="0" w:color="auto"/>
      </w:divBdr>
    </w:div>
    <w:div w:id="626818741">
      <w:bodyDiv w:val="1"/>
      <w:marLeft w:val="0"/>
      <w:marRight w:val="0"/>
      <w:marTop w:val="0"/>
      <w:marBottom w:val="0"/>
      <w:divBdr>
        <w:top w:val="none" w:sz="0" w:space="0" w:color="auto"/>
        <w:left w:val="none" w:sz="0" w:space="0" w:color="auto"/>
        <w:bottom w:val="none" w:sz="0" w:space="0" w:color="auto"/>
        <w:right w:val="none" w:sz="0" w:space="0" w:color="auto"/>
      </w:divBdr>
    </w:div>
    <w:div w:id="627861900">
      <w:bodyDiv w:val="1"/>
      <w:marLeft w:val="0"/>
      <w:marRight w:val="0"/>
      <w:marTop w:val="0"/>
      <w:marBottom w:val="0"/>
      <w:divBdr>
        <w:top w:val="none" w:sz="0" w:space="0" w:color="auto"/>
        <w:left w:val="none" w:sz="0" w:space="0" w:color="auto"/>
        <w:bottom w:val="none" w:sz="0" w:space="0" w:color="auto"/>
        <w:right w:val="none" w:sz="0" w:space="0" w:color="auto"/>
      </w:divBdr>
    </w:div>
    <w:div w:id="629093309">
      <w:bodyDiv w:val="1"/>
      <w:marLeft w:val="0"/>
      <w:marRight w:val="0"/>
      <w:marTop w:val="0"/>
      <w:marBottom w:val="0"/>
      <w:divBdr>
        <w:top w:val="none" w:sz="0" w:space="0" w:color="auto"/>
        <w:left w:val="none" w:sz="0" w:space="0" w:color="auto"/>
        <w:bottom w:val="none" w:sz="0" w:space="0" w:color="auto"/>
        <w:right w:val="none" w:sz="0" w:space="0" w:color="auto"/>
      </w:divBdr>
    </w:div>
    <w:div w:id="635532228">
      <w:bodyDiv w:val="1"/>
      <w:marLeft w:val="0"/>
      <w:marRight w:val="0"/>
      <w:marTop w:val="0"/>
      <w:marBottom w:val="0"/>
      <w:divBdr>
        <w:top w:val="none" w:sz="0" w:space="0" w:color="auto"/>
        <w:left w:val="none" w:sz="0" w:space="0" w:color="auto"/>
        <w:bottom w:val="none" w:sz="0" w:space="0" w:color="auto"/>
        <w:right w:val="none" w:sz="0" w:space="0" w:color="auto"/>
      </w:divBdr>
    </w:div>
    <w:div w:id="638800290">
      <w:bodyDiv w:val="1"/>
      <w:marLeft w:val="0"/>
      <w:marRight w:val="0"/>
      <w:marTop w:val="0"/>
      <w:marBottom w:val="0"/>
      <w:divBdr>
        <w:top w:val="none" w:sz="0" w:space="0" w:color="auto"/>
        <w:left w:val="none" w:sz="0" w:space="0" w:color="auto"/>
        <w:bottom w:val="none" w:sz="0" w:space="0" w:color="auto"/>
        <w:right w:val="none" w:sz="0" w:space="0" w:color="auto"/>
      </w:divBdr>
    </w:div>
    <w:div w:id="641618126">
      <w:bodyDiv w:val="1"/>
      <w:marLeft w:val="0"/>
      <w:marRight w:val="0"/>
      <w:marTop w:val="0"/>
      <w:marBottom w:val="0"/>
      <w:divBdr>
        <w:top w:val="none" w:sz="0" w:space="0" w:color="auto"/>
        <w:left w:val="none" w:sz="0" w:space="0" w:color="auto"/>
        <w:bottom w:val="none" w:sz="0" w:space="0" w:color="auto"/>
        <w:right w:val="none" w:sz="0" w:space="0" w:color="auto"/>
      </w:divBdr>
    </w:div>
    <w:div w:id="642274790">
      <w:bodyDiv w:val="1"/>
      <w:marLeft w:val="0"/>
      <w:marRight w:val="0"/>
      <w:marTop w:val="0"/>
      <w:marBottom w:val="0"/>
      <w:divBdr>
        <w:top w:val="none" w:sz="0" w:space="0" w:color="auto"/>
        <w:left w:val="none" w:sz="0" w:space="0" w:color="auto"/>
        <w:bottom w:val="none" w:sz="0" w:space="0" w:color="auto"/>
        <w:right w:val="none" w:sz="0" w:space="0" w:color="auto"/>
      </w:divBdr>
    </w:div>
    <w:div w:id="646398163">
      <w:bodyDiv w:val="1"/>
      <w:marLeft w:val="0"/>
      <w:marRight w:val="0"/>
      <w:marTop w:val="0"/>
      <w:marBottom w:val="0"/>
      <w:divBdr>
        <w:top w:val="none" w:sz="0" w:space="0" w:color="auto"/>
        <w:left w:val="none" w:sz="0" w:space="0" w:color="auto"/>
        <w:bottom w:val="none" w:sz="0" w:space="0" w:color="auto"/>
        <w:right w:val="none" w:sz="0" w:space="0" w:color="auto"/>
      </w:divBdr>
    </w:div>
    <w:div w:id="646975771">
      <w:bodyDiv w:val="1"/>
      <w:marLeft w:val="0"/>
      <w:marRight w:val="0"/>
      <w:marTop w:val="0"/>
      <w:marBottom w:val="0"/>
      <w:divBdr>
        <w:top w:val="none" w:sz="0" w:space="0" w:color="auto"/>
        <w:left w:val="none" w:sz="0" w:space="0" w:color="auto"/>
        <w:bottom w:val="none" w:sz="0" w:space="0" w:color="auto"/>
        <w:right w:val="none" w:sz="0" w:space="0" w:color="auto"/>
      </w:divBdr>
    </w:div>
    <w:div w:id="649871380">
      <w:bodyDiv w:val="1"/>
      <w:marLeft w:val="0"/>
      <w:marRight w:val="0"/>
      <w:marTop w:val="0"/>
      <w:marBottom w:val="0"/>
      <w:divBdr>
        <w:top w:val="none" w:sz="0" w:space="0" w:color="auto"/>
        <w:left w:val="none" w:sz="0" w:space="0" w:color="auto"/>
        <w:bottom w:val="none" w:sz="0" w:space="0" w:color="auto"/>
        <w:right w:val="none" w:sz="0" w:space="0" w:color="auto"/>
      </w:divBdr>
    </w:div>
    <w:div w:id="652489288">
      <w:bodyDiv w:val="1"/>
      <w:marLeft w:val="0"/>
      <w:marRight w:val="0"/>
      <w:marTop w:val="0"/>
      <w:marBottom w:val="0"/>
      <w:divBdr>
        <w:top w:val="none" w:sz="0" w:space="0" w:color="auto"/>
        <w:left w:val="none" w:sz="0" w:space="0" w:color="auto"/>
        <w:bottom w:val="none" w:sz="0" w:space="0" w:color="auto"/>
        <w:right w:val="none" w:sz="0" w:space="0" w:color="auto"/>
      </w:divBdr>
    </w:div>
    <w:div w:id="653024411">
      <w:bodyDiv w:val="1"/>
      <w:marLeft w:val="0"/>
      <w:marRight w:val="0"/>
      <w:marTop w:val="0"/>
      <w:marBottom w:val="0"/>
      <w:divBdr>
        <w:top w:val="none" w:sz="0" w:space="0" w:color="auto"/>
        <w:left w:val="none" w:sz="0" w:space="0" w:color="auto"/>
        <w:bottom w:val="none" w:sz="0" w:space="0" w:color="auto"/>
        <w:right w:val="none" w:sz="0" w:space="0" w:color="auto"/>
      </w:divBdr>
    </w:div>
    <w:div w:id="654378638">
      <w:bodyDiv w:val="1"/>
      <w:marLeft w:val="0"/>
      <w:marRight w:val="0"/>
      <w:marTop w:val="0"/>
      <w:marBottom w:val="0"/>
      <w:divBdr>
        <w:top w:val="none" w:sz="0" w:space="0" w:color="auto"/>
        <w:left w:val="none" w:sz="0" w:space="0" w:color="auto"/>
        <w:bottom w:val="none" w:sz="0" w:space="0" w:color="auto"/>
        <w:right w:val="none" w:sz="0" w:space="0" w:color="auto"/>
      </w:divBdr>
    </w:div>
    <w:div w:id="656491596">
      <w:bodyDiv w:val="1"/>
      <w:marLeft w:val="0"/>
      <w:marRight w:val="0"/>
      <w:marTop w:val="0"/>
      <w:marBottom w:val="0"/>
      <w:divBdr>
        <w:top w:val="none" w:sz="0" w:space="0" w:color="auto"/>
        <w:left w:val="none" w:sz="0" w:space="0" w:color="auto"/>
        <w:bottom w:val="none" w:sz="0" w:space="0" w:color="auto"/>
        <w:right w:val="none" w:sz="0" w:space="0" w:color="auto"/>
      </w:divBdr>
    </w:div>
    <w:div w:id="657156419">
      <w:bodyDiv w:val="1"/>
      <w:marLeft w:val="0"/>
      <w:marRight w:val="0"/>
      <w:marTop w:val="0"/>
      <w:marBottom w:val="0"/>
      <w:divBdr>
        <w:top w:val="none" w:sz="0" w:space="0" w:color="auto"/>
        <w:left w:val="none" w:sz="0" w:space="0" w:color="auto"/>
        <w:bottom w:val="none" w:sz="0" w:space="0" w:color="auto"/>
        <w:right w:val="none" w:sz="0" w:space="0" w:color="auto"/>
      </w:divBdr>
    </w:div>
    <w:div w:id="657998250">
      <w:bodyDiv w:val="1"/>
      <w:marLeft w:val="0"/>
      <w:marRight w:val="0"/>
      <w:marTop w:val="0"/>
      <w:marBottom w:val="0"/>
      <w:divBdr>
        <w:top w:val="none" w:sz="0" w:space="0" w:color="auto"/>
        <w:left w:val="none" w:sz="0" w:space="0" w:color="auto"/>
        <w:bottom w:val="none" w:sz="0" w:space="0" w:color="auto"/>
        <w:right w:val="none" w:sz="0" w:space="0" w:color="auto"/>
      </w:divBdr>
    </w:div>
    <w:div w:id="662464911">
      <w:bodyDiv w:val="1"/>
      <w:marLeft w:val="0"/>
      <w:marRight w:val="0"/>
      <w:marTop w:val="0"/>
      <w:marBottom w:val="0"/>
      <w:divBdr>
        <w:top w:val="none" w:sz="0" w:space="0" w:color="auto"/>
        <w:left w:val="none" w:sz="0" w:space="0" w:color="auto"/>
        <w:bottom w:val="none" w:sz="0" w:space="0" w:color="auto"/>
        <w:right w:val="none" w:sz="0" w:space="0" w:color="auto"/>
      </w:divBdr>
    </w:div>
    <w:div w:id="664095529">
      <w:bodyDiv w:val="1"/>
      <w:marLeft w:val="0"/>
      <w:marRight w:val="0"/>
      <w:marTop w:val="0"/>
      <w:marBottom w:val="0"/>
      <w:divBdr>
        <w:top w:val="none" w:sz="0" w:space="0" w:color="auto"/>
        <w:left w:val="none" w:sz="0" w:space="0" w:color="auto"/>
        <w:bottom w:val="none" w:sz="0" w:space="0" w:color="auto"/>
        <w:right w:val="none" w:sz="0" w:space="0" w:color="auto"/>
      </w:divBdr>
    </w:div>
    <w:div w:id="666443012">
      <w:bodyDiv w:val="1"/>
      <w:marLeft w:val="0"/>
      <w:marRight w:val="0"/>
      <w:marTop w:val="0"/>
      <w:marBottom w:val="0"/>
      <w:divBdr>
        <w:top w:val="none" w:sz="0" w:space="0" w:color="auto"/>
        <w:left w:val="none" w:sz="0" w:space="0" w:color="auto"/>
        <w:bottom w:val="none" w:sz="0" w:space="0" w:color="auto"/>
        <w:right w:val="none" w:sz="0" w:space="0" w:color="auto"/>
      </w:divBdr>
    </w:div>
    <w:div w:id="668101007">
      <w:bodyDiv w:val="1"/>
      <w:marLeft w:val="0"/>
      <w:marRight w:val="0"/>
      <w:marTop w:val="0"/>
      <w:marBottom w:val="0"/>
      <w:divBdr>
        <w:top w:val="none" w:sz="0" w:space="0" w:color="auto"/>
        <w:left w:val="none" w:sz="0" w:space="0" w:color="auto"/>
        <w:bottom w:val="none" w:sz="0" w:space="0" w:color="auto"/>
        <w:right w:val="none" w:sz="0" w:space="0" w:color="auto"/>
      </w:divBdr>
    </w:div>
    <w:div w:id="668481672">
      <w:bodyDiv w:val="1"/>
      <w:marLeft w:val="0"/>
      <w:marRight w:val="0"/>
      <w:marTop w:val="0"/>
      <w:marBottom w:val="0"/>
      <w:divBdr>
        <w:top w:val="none" w:sz="0" w:space="0" w:color="auto"/>
        <w:left w:val="none" w:sz="0" w:space="0" w:color="auto"/>
        <w:bottom w:val="none" w:sz="0" w:space="0" w:color="auto"/>
        <w:right w:val="none" w:sz="0" w:space="0" w:color="auto"/>
      </w:divBdr>
    </w:div>
    <w:div w:id="668680214">
      <w:bodyDiv w:val="1"/>
      <w:marLeft w:val="0"/>
      <w:marRight w:val="0"/>
      <w:marTop w:val="0"/>
      <w:marBottom w:val="0"/>
      <w:divBdr>
        <w:top w:val="none" w:sz="0" w:space="0" w:color="auto"/>
        <w:left w:val="none" w:sz="0" w:space="0" w:color="auto"/>
        <w:bottom w:val="none" w:sz="0" w:space="0" w:color="auto"/>
        <w:right w:val="none" w:sz="0" w:space="0" w:color="auto"/>
      </w:divBdr>
    </w:div>
    <w:div w:id="669067462">
      <w:bodyDiv w:val="1"/>
      <w:marLeft w:val="0"/>
      <w:marRight w:val="0"/>
      <w:marTop w:val="0"/>
      <w:marBottom w:val="0"/>
      <w:divBdr>
        <w:top w:val="none" w:sz="0" w:space="0" w:color="auto"/>
        <w:left w:val="none" w:sz="0" w:space="0" w:color="auto"/>
        <w:bottom w:val="none" w:sz="0" w:space="0" w:color="auto"/>
        <w:right w:val="none" w:sz="0" w:space="0" w:color="auto"/>
      </w:divBdr>
    </w:div>
    <w:div w:id="671564017">
      <w:bodyDiv w:val="1"/>
      <w:marLeft w:val="0"/>
      <w:marRight w:val="0"/>
      <w:marTop w:val="0"/>
      <w:marBottom w:val="0"/>
      <w:divBdr>
        <w:top w:val="none" w:sz="0" w:space="0" w:color="auto"/>
        <w:left w:val="none" w:sz="0" w:space="0" w:color="auto"/>
        <w:bottom w:val="none" w:sz="0" w:space="0" w:color="auto"/>
        <w:right w:val="none" w:sz="0" w:space="0" w:color="auto"/>
      </w:divBdr>
    </w:div>
    <w:div w:id="673454307">
      <w:bodyDiv w:val="1"/>
      <w:marLeft w:val="0"/>
      <w:marRight w:val="0"/>
      <w:marTop w:val="0"/>
      <w:marBottom w:val="0"/>
      <w:divBdr>
        <w:top w:val="none" w:sz="0" w:space="0" w:color="auto"/>
        <w:left w:val="none" w:sz="0" w:space="0" w:color="auto"/>
        <w:bottom w:val="none" w:sz="0" w:space="0" w:color="auto"/>
        <w:right w:val="none" w:sz="0" w:space="0" w:color="auto"/>
      </w:divBdr>
    </w:div>
    <w:div w:id="673801205">
      <w:bodyDiv w:val="1"/>
      <w:marLeft w:val="0"/>
      <w:marRight w:val="0"/>
      <w:marTop w:val="0"/>
      <w:marBottom w:val="0"/>
      <w:divBdr>
        <w:top w:val="none" w:sz="0" w:space="0" w:color="auto"/>
        <w:left w:val="none" w:sz="0" w:space="0" w:color="auto"/>
        <w:bottom w:val="none" w:sz="0" w:space="0" w:color="auto"/>
        <w:right w:val="none" w:sz="0" w:space="0" w:color="auto"/>
      </w:divBdr>
    </w:div>
    <w:div w:id="674109837">
      <w:bodyDiv w:val="1"/>
      <w:marLeft w:val="0"/>
      <w:marRight w:val="0"/>
      <w:marTop w:val="0"/>
      <w:marBottom w:val="0"/>
      <w:divBdr>
        <w:top w:val="none" w:sz="0" w:space="0" w:color="auto"/>
        <w:left w:val="none" w:sz="0" w:space="0" w:color="auto"/>
        <w:bottom w:val="none" w:sz="0" w:space="0" w:color="auto"/>
        <w:right w:val="none" w:sz="0" w:space="0" w:color="auto"/>
      </w:divBdr>
    </w:div>
    <w:div w:id="676420359">
      <w:bodyDiv w:val="1"/>
      <w:marLeft w:val="0"/>
      <w:marRight w:val="0"/>
      <w:marTop w:val="0"/>
      <w:marBottom w:val="0"/>
      <w:divBdr>
        <w:top w:val="none" w:sz="0" w:space="0" w:color="auto"/>
        <w:left w:val="none" w:sz="0" w:space="0" w:color="auto"/>
        <w:bottom w:val="none" w:sz="0" w:space="0" w:color="auto"/>
        <w:right w:val="none" w:sz="0" w:space="0" w:color="auto"/>
      </w:divBdr>
    </w:div>
    <w:div w:id="676427883">
      <w:bodyDiv w:val="1"/>
      <w:marLeft w:val="0"/>
      <w:marRight w:val="0"/>
      <w:marTop w:val="0"/>
      <w:marBottom w:val="0"/>
      <w:divBdr>
        <w:top w:val="none" w:sz="0" w:space="0" w:color="auto"/>
        <w:left w:val="none" w:sz="0" w:space="0" w:color="auto"/>
        <w:bottom w:val="none" w:sz="0" w:space="0" w:color="auto"/>
        <w:right w:val="none" w:sz="0" w:space="0" w:color="auto"/>
      </w:divBdr>
    </w:div>
    <w:div w:id="679822061">
      <w:bodyDiv w:val="1"/>
      <w:marLeft w:val="0"/>
      <w:marRight w:val="0"/>
      <w:marTop w:val="0"/>
      <w:marBottom w:val="0"/>
      <w:divBdr>
        <w:top w:val="none" w:sz="0" w:space="0" w:color="auto"/>
        <w:left w:val="none" w:sz="0" w:space="0" w:color="auto"/>
        <w:bottom w:val="none" w:sz="0" w:space="0" w:color="auto"/>
        <w:right w:val="none" w:sz="0" w:space="0" w:color="auto"/>
      </w:divBdr>
    </w:div>
    <w:div w:id="682784140">
      <w:bodyDiv w:val="1"/>
      <w:marLeft w:val="0"/>
      <w:marRight w:val="0"/>
      <w:marTop w:val="0"/>
      <w:marBottom w:val="0"/>
      <w:divBdr>
        <w:top w:val="none" w:sz="0" w:space="0" w:color="auto"/>
        <w:left w:val="none" w:sz="0" w:space="0" w:color="auto"/>
        <w:bottom w:val="none" w:sz="0" w:space="0" w:color="auto"/>
        <w:right w:val="none" w:sz="0" w:space="0" w:color="auto"/>
      </w:divBdr>
    </w:div>
    <w:div w:id="683553198">
      <w:bodyDiv w:val="1"/>
      <w:marLeft w:val="0"/>
      <w:marRight w:val="0"/>
      <w:marTop w:val="0"/>
      <w:marBottom w:val="0"/>
      <w:divBdr>
        <w:top w:val="none" w:sz="0" w:space="0" w:color="auto"/>
        <w:left w:val="none" w:sz="0" w:space="0" w:color="auto"/>
        <w:bottom w:val="none" w:sz="0" w:space="0" w:color="auto"/>
        <w:right w:val="none" w:sz="0" w:space="0" w:color="auto"/>
      </w:divBdr>
    </w:div>
    <w:div w:id="684870751">
      <w:bodyDiv w:val="1"/>
      <w:marLeft w:val="0"/>
      <w:marRight w:val="0"/>
      <w:marTop w:val="0"/>
      <w:marBottom w:val="0"/>
      <w:divBdr>
        <w:top w:val="none" w:sz="0" w:space="0" w:color="auto"/>
        <w:left w:val="none" w:sz="0" w:space="0" w:color="auto"/>
        <w:bottom w:val="none" w:sz="0" w:space="0" w:color="auto"/>
        <w:right w:val="none" w:sz="0" w:space="0" w:color="auto"/>
      </w:divBdr>
    </w:div>
    <w:div w:id="685596696">
      <w:bodyDiv w:val="1"/>
      <w:marLeft w:val="0"/>
      <w:marRight w:val="0"/>
      <w:marTop w:val="0"/>
      <w:marBottom w:val="0"/>
      <w:divBdr>
        <w:top w:val="none" w:sz="0" w:space="0" w:color="auto"/>
        <w:left w:val="none" w:sz="0" w:space="0" w:color="auto"/>
        <w:bottom w:val="none" w:sz="0" w:space="0" w:color="auto"/>
        <w:right w:val="none" w:sz="0" w:space="0" w:color="auto"/>
      </w:divBdr>
    </w:div>
    <w:div w:id="686103798">
      <w:bodyDiv w:val="1"/>
      <w:marLeft w:val="0"/>
      <w:marRight w:val="0"/>
      <w:marTop w:val="0"/>
      <w:marBottom w:val="0"/>
      <w:divBdr>
        <w:top w:val="none" w:sz="0" w:space="0" w:color="auto"/>
        <w:left w:val="none" w:sz="0" w:space="0" w:color="auto"/>
        <w:bottom w:val="none" w:sz="0" w:space="0" w:color="auto"/>
        <w:right w:val="none" w:sz="0" w:space="0" w:color="auto"/>
      </w:divBdr>
    </w:div>
    <w:div w:id="695817325">
      <w:bodyDiv w:val="1"/>
      <w:marLeft w:val="0"/>
      <w:marRight w:val="0"/>
      <w:marTop w:val="0"/>
      <w:marBottom w:val="0"/>
      <w:divBdr>
        <w:top w:val="none" w:sz="0" w:space="0" w:color="auto"/>
        <w:left w:val="none" w:sz="0" w:space="0" w:color="auto"/>
        <w:bottom w:val="none" w:sz="0" w:space="0" w:color="auto"/>
        <w:right w:val="none" w:sz="0" w:space="0" w:color="auto"/>
      </w:divBdr>
    </w:div>
    <w:div w:id="698898446">
      <w:bodyDiv w:val="1"/>
      <w:marLeft w:val="0"/>
      <w:marRight w:val="0"/>
      <w:marTop w:val="0"/>
      <w:marBottom w:val="0"/>
      <w:divBdr>
        <w:top w:val="none" w:sz="0" w:space="0" w:color="auto"/>
        <w:left w:val="none" w:sz="0" w:space="0" w:color="auto"/>
        <w:bottom w:val="none" w:sz="0" w:space="0" w:color="auto"/>
        <w:right w:val="none" w:sz="0" w:space="0" w:color="auto"/>
      </w:divBdr>
    </w:div>
    <w:div w:id="699821979">
      <w:bodyDiv w:val="1"/>
      <w:marLeft w:val="0"/>
      <w:marRight w:val="0"/>
      <w:marTop w:val="0"/>
      <w:marBottom w:val="0"/>
      <w:divBdr>
        <w:top w:val="none" w:sz="0" w:space="0" w:color="auto"/>
        <w:left w:val="none" w:sz="0" w:space="0" w:color="auto"/>
        <w:bottom w:val="none" w:sz="0" w:space="0" w:color="auto"/>
        <w:right w:val="none" w:sz="0" w:space="0" w:color="auto"/>
      </w:divBdr>
    </w:div>
    <w:div w:id="700984169">
      <w:bodyDiv w:val="1"/>
      <w:marLeft w:val="0"/>
      <w:marRight w:val="0"/>
      <w:marTop w:val="0"/>
      <w:marBottom w:val="0"/>
      <w:divBdr>
        <w:top w:val="none" w:sz="0" w:space="0" w:color="auto"/>
        <w:left w:val="none" w:sz="0" w:space="0" w:color="auto"/>
        <w:bottom w:val="none" w:sz="0" w:space="0" w:color="auto"/>
        <w:right w:val="none" w:sz="0" w:space="0" w:color="auto"/>
      </w:divBdr>
    </w:div>
    <w:div w:id="701785120">
      <w:bodyDiv w:val="1"/>
      <w:marLeft w:val="0"/>
      <w:marRight w:val="0"/>
      <w:marTop w:val="0"/>
      <w:marBottom w:val="0"/>
      <w:divBdr>
        <w:top w:val="none" w:sz="0" w:space="0" w:color="auto"/>
        <w:left w:val="none" w:sz="0" w:space="0" w:color="auto"/>
        <w:bottom w:val="none" w:sz="0" w:space="0" w:color="auto"/>
        <w:right w:val="none" w:sz="0" w:space="0" w:color="auto"/>
      </w:divBdr>
    </w:div>
    <w:div w:id="702175630">
      <w:bodyDiv w:val="1"/>
      <w:marLeft w:val="0"/>
      <w:marRight w:val="0"/>
      <w:marTop w:val="0"/>
      <w:marBottom w:val="0"/>
      <w:divBdr>
        <w:top w:val="none" w:sz="0" w:space="0" w:color="auto"/>
        <w:left w:val="none" w:sz="0" w:space="0" w:color="auto"/>
        <w:bottom w:val="none" w:sz="0" w:space="0" w:color="auto"/>
        <w:right w:val="none" w:sz="0" w:space="0" w:color="auto"/>
      </w:divBdr>
    </w:div>
    <w:div w:id="705373556">
      <w:bodyDiv w:val="1"/>
      <w:marLeft w:val="0"/>
      <w:marRight w:val="0"/>
      <w:marTop w:val="0"/>
      <w:marBottom w:val="0"/>
      <w:divBdr>
        <w:top w:val="none" w:sz="0" w:space="0" w:color="auto"/>
        <w:left w:val="none" w:sz="0" w:space="0" w:color="auto"/>
        <w:bottom w:val="none" w:sz="0" w:space="0" w:color="auto"/>
        <w:right w:val="none" w:sz="0" w:space="0" w:color="auto"/>
      </w:divBdr>
    </w:div>
    <w:div w:id="707223881">
      <w:bodyDiv w:val="1"/>
      <w:marLeft w:val="0"/>
      <w:marRight w:val="0"/>
      <w:marTop w:val="0"/>
      <w:marBottom w:val="0"/>
      <w:divBdr>
        <w:top w:val="none" w:sz="0" w:space="0" w:color="auto"/>
        <w:left w:val="none" w:sz="0" w:space="0" w:color="auto"/>
        <w:bottom w:val="none" w:sz="0" w:space="0" w:color="auto"/>
        <w:right w:val="none" w:sz="0" w:space="0" w:color="auto"/>
      </w:divBdr>
    </w:div>
    <w:div w:id="711461753">
      <w:bodyDiv w:val="1"/>
      <w:marLeft w:val="0"/>
      <w:marRight w:val="0"/>
      <w:marTop w:val="0"/>
      <w:marBottom w:val="0"/>
      <w:divBdr>
        <w:top w:val="none" w:sz="0" w:space="0" w:color="auto"/>
        <w:left w:val="none" w:sz="0" w:space="0" w:color="auto"/>
        <w:bottom w:val="none" w:sz="0" w:space="0" w:color="auto"/>
        <w:right w:val="none" w:sz="0" w:space="0" w:color="auto"/>
      </w:divBdr>
    </w:div>
    <w:div w:id="711853257">
      <w:bodyDiv w:val="1"/>
      <w:marLeft w:val="0"/>
      <w:marRight w:val="0"/>
      <w:marTop w:val="0"/>
      <w:marBottom w:val="0"/>
      <w:divBdr>
        <w:top w:val="none" w:sz="0" w:space="0" w:color="auto"/>
        <w:left w:val="none" w:sz="0" w:space="0" w:color="auto"/>
        <w:bottom w:val="none" w:sz="0" w:space="0" w:color="auto"/>
        <w:right w:val="none" w:sz="0" w:space="0" w:color="auto"/>
      </w:divBdr>
    </w:div>
    <w:div w:id="713702144">
      <w:bodyDiv w:val="1"/>
      <w:marLeft w:val="0"/>
      <w:marRight w:val="0"/>
      <w:marTop w:val="0"/>
      <w:marBottom w:val="0"/>
      <w:divBdr>
        <w:top w:val="none" w:sz="0" w:space="0" w:color="auto"/>
        <w:left w:val="none" w:sz="0" w:space="0" w:color="auto"/>
        <w:bottom w:val="none" w:sz="0" w:space="0" w:color="auto"/>
        <w:right w:val="none" w:sz="0" w:space="0" w:color="auto"/>
      </w:divBdr>
    </w:div>
    <w:div w:id="713893747">
      <w:bodyDiv w:val="1"/>
      <w:marLeft w:val="0"/>
      <w:marRight w:val="0"/>
      <w:marTop w:val="0"/>
      <w:marBottom w:val="0"/>
      <w:divBdr>
        <w:top w:val="none" w:sz="0" w:space="0" w:color="auto"/>
        <w:left w:val="none" w:sz="0" w:space="0" w:color="auto"/>
        <w:bottom w:val="none" w:sz="0" w:space="0" w:color="auto"/>
        <w:right w:val="none" w:sz="0" w:space="0" w:color="auto"/>
      </w:divBdr>
    </w:div>
    <w:div w:id="714816421">
      <w:bodyDiv w:val="1"/>
      <w:marLeft w:val="0"/>
      <w:marRight w:val="0"/>
      <w:marTop w:val="0"/>
      <w:marBottom w:val="0"/>
      <w:divBdr>
        <w:top w:val="none" w:sz="0" w:space="0" w:color="auto"/>
        <w:left w:val="none" w:sz="0" w:space="0" w:color="auto"/>
        <w:bottom w:val="none" w:sz="0" w:space="0" w:color="auto"/>
        <w:right w:val="none" w:sz="0" w:space="0" w:color="auto"/>
      </w:divBdr>
    </w:div>
    <w:div w:id="718356548">
      <w:bodyDiv w:val="1"/>
      <w:marLeft w:val="0"/>
      <w:marRight w:val="0"/>
      <w:marTop w:val="0"/>
      <w:marBottom w:val="0"/>
      <w:divBdr>
        <w:top w:val="none" w:sz="0" w:space="0" w:color="auto"/>
        <w:left w:val="none" w:sz="0" w:space="0" w:color="auto"/>
        <w:bottom w:val="none" w:sz="0" w:space="0" w:color="auto"/>
        <w:right w:val="none" w:sz="0" w:space="0" w:color="auto"/>
      </w:divBdr>
    </w:div>
    <w:div w:id="719287379">
      <w:bodyDiv w:val="1"/>
      <w:marLeft w:val="0"/>
      <w:marRight w:val="0"/>
      <w:marTop w:val="0"/>
      <w:marBottom w:val="0"/>
      <w:divBdr>
        <w:top w:val="none" w:sz="0" w:space="0" w:color="auto"/>
        <w:left w:val="none" w:sz="0" w:space="0" w:color="auto"/>
        <w:bottom w:val="none" w:sz="0" w:space="0" w:color="auto"/>
        <w:right w:val="none" w:sz="0" w:space="0" w:color="auto"/>
      </w:divBdr>
    </w:div>
    <w:div w:id="720591104">
      <w:bodyDiv w:val="1"/>
      <w:marLeft w:val="0"/>
      <w:marRight w:val="0"/>
      <w:marTop w:val="0"/>
      <w:marBottom w:val="0"/>
      <w:divBdr>
        <w:top w:val="none" w:sz="0" w:space="0" w:color="auto"/>
        <w:left w:val="none" w:sz="0" w:space="0" w:color="auto"/>
        <w:bottom w:val="none" w:sz="0" w:space="0" w:color="auto"/>
        <w:right w:val="none" w:sz="0" w:space="0" w:color="auto"/>
      </w:divBdr>
    </w:div>
    <w:div w:id="728695095">
      <w:bodyDiv w:val="1"/>
      <w:marLeft w:val="0"/>
      <w:marRight w:val="0"/>
      <w:marTop w:val="0"/>
      <w:marBottom w:val="0"/>
      <w:divBdr>
        <w:top w:val="none" w:sz="0" w:space="0" w:color="auto"/>
        <w:left w:val="none" w:sz="0" w:space="0" w:color="auto"/>
        <w:bottom w:val="none" w:sz="0" w:space="0" w:color="auto"/>
        <w:right w:val="none" w:sz="0" w:space="0" w:color="auto"/>
      </w:divBdr>
    </w:div>
    <w:div w:id="730350201">
      <w:bodyDiv w:val="1"/>
      <w:marLeft w:val="0"/>
      <w:marRight w:val="0"/>
      <w:marTop w:val="0"/>
      <w:marBottom w:val="0"/>
      <w:divBdr>
        <w:top w:val="none" w:sz="0" w:space="0" w:color="auto"/>
        <w:left w:val="none" w:sz="0" w:space="0" w:color="auto"/>
        <w:bottom w:val="none" w:sz="0" w:space="0" w:color="auto"/>
        <w:right w:val="none" w:sz="0" w:space="0" w:color="auto"/>
      </w:divBdr>
    </w:div>
    <w:div w:id="731078042">
      <w:bodyDiv w:val="1"/>
      <w:marLeft w:val="0"/>
      <w:marRight w:val="0"/>
      <w:marTop w:val="0"/>
      <w:marBottom w:val="0"/>
      <w:divBdr>
        <w:top w:val="none" w:sz="0" w:space="0" w:color="auto"/>
        <w:left w:val="none" w:sz="0" w:space="0" w:color="auto"/>
        <w:bottom w:val="none" w:sz="0" w:space="0" w:color="auto"/>
        <w:right w:val="none" w:sz="0" w:space="0" w:color="auto"/>
      </w:divBdr>
    </w:div>
    <w:div w:id="733822669">
      <w:bodyDiv w:val="1"/>
      <w:marLeft w:val="0"/>
      <w:marRight w:val="0"/>
      <w:marTop w:val="0"/>
      <w:marBottom w:val="0"/>
      <w:divBdr>
        <w:top w:val="none" w:sz="0" w:space="0" w:color="auto"/>
        <w:left w:val="none" w:sz="0" w:space="0" w:color="auto"/>
        <w:bottom w:val="none" w:sz="0" w:space="0" w:color="auto"/>
        <w:right w:val="none" w:sz="0" w:space="0" w:color="auto"/>
      </w:divBdr>
    </w:div>
    <w:div w:id="735395468">
      <w:bodyDiv w:val="1"/>
      <w:marLeft w:val="0"/>
      <w:marRight w:val="0"/>
      <w:marTop w:val="0"/>
      <w:marBottom w:val="0"/>
      <w:divBdr>
        <w:top w:val="none" w:sz="0" w:space="0" w:color="auto"/>
        <w:left w:val="none" w:sz="0" w:space="0" w:color="auto"/>
        <w:bottom w:val="none" w:sz="0" w:space="0" w:color="auto"/>
        <w:right w:val="none" w:sz="0" w:space="0" w:color="auto"/>
      </w:divBdr>
    </w:div>
    <w:div w:id="736128413">
      <w:bodyDiv w:val="1"/>
      <w:marLeft w:val="0"/>
      <w:marRight w:val="0"/>
      <w:marTop w:val="0"/>
      <w:marBottom w:val="0"/>
      <w:divBdr>
        <w:top w:val="none" w:sz="0" w:space="0" w:color="auto"/>
        <w:left w:val="none" w:sz="0" w:space="0" w:color="auto"/>
        <w:bottom w:val="none" w:sz="0" w:space="0" w:color="auto"/>
        <w:right w:val="none" w:sz="0" w:space="0" w:color="auto"/>
      </w:divBdr>
    </w:div>
    <w:div w:id="736173508">
      <w:bodyDiv w:val="1"/>
      <w:marLeft w:val="0"/>
      <w:marRight w:val="0"/>
      <w:marTop w:val="0"/>
      <w:marBottom w:val="0"/>
      <w:divBdr>
        <w:top w:val="none" w:sz="0" w:space="0" w:color="auto"/>
        <w:left w:val="none" w:sz="0" w:space="0" w:color="auto"/>
        <w:bottom w:val="none" w:sz="0" w:space="0" w:color="auto"/>
        <w:right w:val="none" w:sz="0" w:space="0" w:color="auto"/>
      </w:divBdr>
    </w:div>
    <w:div w:id="739014518">
      <w:bodyDiv w:val="1"/>
      <w:marLeft w:val="0"/>
      <w:marRight w:val="0"/>
      <w:marTop w:val="0"/>
      <w:marBottom w:val="0"/>
      <w:divBdr>
        <w:top w:val="none" w:sz="0" w:space="0" w:color="auto"/>
        <w:left w:val="none" w:sz="0" w:space="0" w:color="auto"/>
        <w:bottom w:val="none" w:sz="0" w:space="0" w:color="auto"/>
        <w:right w:val="none" w:sz="0" w:space="0" w:color="auto"/>
      </w:divBdr>
    </w:div>
    <w:div w:id="739407478">
      <w:bodyDiv w:val="1"/>
      <w:marLeft w:val="0"/>
      <w:marRight w:val="0"/>
      <w:marTop w:val="0"/>
      <w:marBottom w:val="0"/>
      <w:divBdr>
        <w:top w:val="none" w:sz="0" w:space="0" w:color="auto"/>
        <w:left w:val="none" w:sz="0" w:space="0" w:color="auto"/>
        <w:bottom w:val="none" w:sz="0" w:space="0" w:color="auto"/>
        <w:right w:val="none" w:sz="0" w:space="0" w:color="auto"/>
      </w:divBdr>
    </w:div>
    <w:div w:id="748886099">
      <w:bodyDiv w:val="1"/>
      <w:marLeft w:val="0"/>
      <w:marRight w:val="0"/>
      <w:marTop w:val="0"/>
      <w:marBottom w:val="0"/>
      <w:divBdr>
        <w:top w:val="none" w:sz="0" w:space="0" w:color="auto"/>
        <w:left w:val="none" w:sz="0" w:space="0" w:color="auto"/>
        <w:bottom w:val="none" w:sz="0" w:space="0" w:color="auto"/>
        <w:right w:val="none" w:sz="0" w:space="0" w:color="auto"/>
      </w:divBdr>
    </w:div>
    <w:div w:id="752582370">
      <w:bodyDiv w:val="1"/>
      <w:marLeft w:val="0"/>
      <w:marRight w:val="0"/>
      <w:marTop w:val="0"/>
      <w:marBottom w:val="0"/>
      <w:divBdr>
        <w:top w:val="none" w:sz="0" w:space="0" w:color="auto"/>
        <w:left w:val="none" w:sz="0" w:space="0" w:color="auto"/>
        <w:bottom w:val="none" w:sz="0" w:space="0" w:color="auto"/>
        <w:right w:val="none" w:sz="0" w:space="0" w:color="auto"/>
      </w:divBdr>
    </w:div>
    <w:div w:id="754475453">
      <w:bodyDiv w:val="1"/>
      <w:marLeft w:val="0"/>
      <w:marRight w:val="0"/>
      <w:marTop w:val="0"/>
      <w:marBottom w:val="0"/>
      <w:divBdr>
        <w:top w:val="none" w:sz="0" w:space="0" w:color="auto"/>
        <w:left w:val="none" w:sz="0" w:space="0" w:color="auto"/>
        <w:bottom w:val="none" w:sz="0" w:space="0" w:color="auto"/>
        <w:right w:val="none" w:sz="0" w:space="0" w:color="auto"/>
      </w:divBdr>
    </w:div>
    <w:div w:id="755782059">
      <w:bodyDiv w:val="1"/>
      <w:marLeft w:val="0"/>
      <w:marRight w:val="0"/>
      <w:marTop w:val="0"/>
      <w:marBottom w:val="0"/>
      <w:divBdr>
        <w:top w:val="none" w:sz="0" w:space="0" w:color="auto"/>
        <w:left w:val="none" w:sz="0" w:space="0" w:color="auto"/>
        <w:bottom w:val="none" w:sz="0" w:space="0" w:color="auto"/>
        <w:right w:val="none" w:sz="0" w:space="0" w:color="auto"/>
      </w:divBdr>
    </w:div>
    <w:div w:id="762069002">
      <w:bodyDiv w:val="1"/>
      <w:marLeft w:val="0"/>
      <w:marRight w:val="0"/>
      <w:marTop w:val="0"/>
      <w:marBottom w:val="0"/>
      <w:divBdr>
        <w:top w:val="none" w:sz="0" w:space="0" w:color="auto"/>
        <w:left w:val="none" w:sz="0" w:space="0" w:color="auto"/>
        <w:bottom w:val="none" w:sz="0" w:space="0" w:color="auto"/>
        <w:right w:val="none" w:sz="0" w:space="0" w:color="auto"/>
      </w:divBdr>
    </w:div>
    <w:div w:id="765811610">
      <w:bodyDiv w:val="1"/>
      <w:marLeft w:val="0"/>
      <w:marRight w:val="0"/>
      <w:marTop w:val="0"/>
      <w:marBottom w:val="0"/>
      <w:divBdr>
        <w:top w:val="none" w:sz="0" w:space="0" w:color="auto"/>
        <w:left w:val="none" w:sz="0" w:space="0" w:color="auto"/>
        <w:bottom w:val="none" w:sz="0" w:space="0" w:color="auto"/>
        <w:right w:val="none" w:sz="0" w:space="0" w:color="auto"/>
      </w:divBdr>
    </w:div>
    <w:div w:id="765926990">
      <w:bodyDiv w:val="1"/>
      <w:marLeft w:val="0"/>
      <w:marRight w:val="0"/>
      <w:marTop w:val="0"/>
      <w:marBottom w:val="0"/>
      <w:divBdr>
        <w:top w:val="none" w:sz="0" w:space="0" w:color="auto"/>
        <w:left w:val="none" w:sz="0" w:space="0" w:color="auto"/>
        <w:bottom w:val="none" w:sz="0" w:space="0" w:color="auto"/>
        <w:right w:val="none" w:sz="0" w:space="0" w:color="auto"/>
      </w:divBdr>
    </w:div>
    <w:div w:id="766660021">
      <w:bodyDiv w:val="1"/>
      <w:marLeft w:val="0"/>
      <w:marRight w:val="0"/>
      <w:marTop w:val="0"/>
      <w:marBottom w:val="0"/>
      <w:divBdr>
        <w:top w:val="none" w:sz="0" w:space="0" w:color="auto"/>
        <w:left w:val="none" w:sz="0" w:space="0" w:color="auto"/>
        <w:bottom w:val="none" w:sz="0" w:space="0" w:color="auto"/>
        <w:right w:val="none" w:sz="0" w:space="0" w:color="auto"/>
      </w:divBdr>
    </w:div>
    <w:div w:id="766925399">
      <w:bodyDiv w:val="1"/>
      <w:marLeft w:val="0"/>
      <w:marRight w:val="0"/>
      <w:marTop w:val="0"/>
      <w:marBottom w:val="0"/>
      <w:divBdr>
        <w:top w:val="none" w:sz="0" w:space="0" w:color="auto"/>
        <w:left w:val="none" w:sz="0" w:space="0" w:color="auto"/>
        <w:bottom w:val="none" w:sz="0" w:space="0" w:color="auto"/>
        <w:right w:val="none" w:sz="0" w:space="0" w:color="auto"/>
      </w:divBdr>
    </w:div>
    <w:div w:id="771435324">
      <w:bodyDiv w:val="1"/>
      <w:marLeft w:val="0"/>
      <w:marRight w:val="0"/>
      <w:marTop w:val="0"/>
      <w:marBottom w:val="0"/>
      <w:divBdr>
        <w:top w:val="none" w:sz="0" w:space="0" w:color="auto"/>
        <w:left w:val="none" w:sz="0" w:space="0" w:color="auto"/>
        <w:bottom w:val="none" w:sz="0" w:space="0" w:color="auto"/>
        <w:right w:val="none" w:sz="0" w:space="0" w:color="auto"/>
      </w:divBdr>
    </w:div>
    <w:div w:id="772550952">
      <w:bodyDiv w:val="1"/>
      <w:marLeft w:val="0"/>
      <w:marRight w:val="0"/>
      <w:marTop w:val="0"/>
      <w:marBottom w:val="0"/>
      <w:divBdr>
        <w:top w:val="none" w:sz="0" w:space="0" w:color="auto"/>
        <w:left w:val="none" w:sz="0" w:space="0" w:color="auto"/>
        <w:bottom w:val="none" w:sz="0" w:space="0" w:color="auto"/>
        <w:right w:val="none" w:sz="0" w:space="0" w:color="auto"/>
      </w:divBdr>
    </w:div>
    <w:div w:id="777288171">
      <w:bodyDiv w:val="1"/>
      <w:marLeft w:val="0"/>
      <w:marRight w:val="0"/>
      <w:marTop w:val="0"/>
      <w:marBottom w:val="0"/>
      <w:divBdr>
        <w:top w:val="none" w:sz="0" w:space="0" w:color="auto"/>
        <w:left w:val="none" w:sz="0" w:space="0" w:color="auto"/>
        <w:bottom w:val="none" w:sz="0" w:space="0" w:color="auto"/>
        <w:right w:val="none" w:sz="0" w:space="0" w:color="auto"/>
      </w:divBdr>
    </w:div>
    <w:div w:id="777289297">
      <w:bodyDiv w:val="1"/>
      <w:marLeft w:val="0"/>
      <w:marRight w:val="0"/>
      <w:marTop w:val="0"/>
      <w:marBottom w:val="0"/>
      <w:divBdr>
        <w:top w:val="none" w:sz="0" w:space="0" w:color="auto"/>
        <w:left w:val="none" w:sz="0" w:space="0" w:color="auto"/>
        <w:bottom w:val="none" w:sz="0" w:space="0" w:color="auto"/>
        <w:right w:val="none" w:sz="0" w:space="0" w:color="auto"/>
      </w:divBdr>
    </w:div>
    <w:div w:id="782456156">
      <w:bodyDiv w:val="1"/>
      <w:marLeft w:val="0"/>
      <w:marRight w:val="0"/>
      <w:marTop w:val="0"/>
      <w:marBottom w:val="0"/>
      <w:divBdr>
        <w:top w:val="none" w:sz="0" w:space="0" w:color="auto"/>
        <w:left w:val="none" w:sz="0" w:space="0" w:color="auto"/>
        <w:bottom w:val="none" w:sz="0" w:space="0" w:color="auto"/>
        <w:right w:val="none" w:sz="0" w:space="0" w:color="auto"/>
      </w:divBdr>
    </w:div>
    <w:div w:id="784425206">
      <w:bodyDiv w:val="1"/>
      <w:marLeft w:val="0"/>
      <w:marRight w:val="0"/>
      <w:marTop w:val="0"/>
      <w:marBottom w:val="0"/>
      <w:divBdr>
        <w:top w:val="none" w:sz="0" w:space="0" w:color="auto"/>
        <w:left w:val="none" w:sz="0" w:space="0" w:color="auto"/>
        <w:bottom w:val="none" w:sz="0" w:space="0" w:color="auto"/>
        <w:right w:val="none" w:sz="0" w:space="0" w:color="auto"/>
      </w:divBdr>
    </w:div>
    <w:div w:id="784427400">
      <w:bodyDiv w:val="1"/>
      <w:marLeft w:val="0"/>
      <w:marRight w:val="0"/>
      <w:marTop w:val="0"/>
      <w:marBottom w:val="0"/>
      <w:divBdr>
        <w:top w:val="none" w:sz="0" w:space="0" w:color="auto"/>
        <w:left w:val="none" w:sz="0" w:space="0" w:color="auto"/>
        <w:bottom w:val="none" w:sz="0" w:space="0" w:color="auto"/>
        <w:right w:val="none" w:sz="0" w:space="0" w:color="auto"/>
      </w:divBdr>
    </w:div>
    <w:div w:id="786236591">
      <w:bodyDiv w:val="1"/>
      <w:marLeft w:val="0"/>
      <w:marRight w:val="0"/>
      <w:marTop w:val="0"/>
      <w:marBottom w:val="0"/>
      <w:divBdr>
        <w:top w:val="none" w:sz="0" w:space="0" w:color="auto"/>
        <w:left w:val="none" w:sz="0" w:space="0" w:color="auto"/>
        <w:bottom w:val="none" w:sz="0" w:space="0" w:color="auto"/>
        <w:right w:val="none" w:sz="0" w:space="0" w:color="auto"/>
      </w:divBdr>
    </w:div>
    <w:div w:id="786314929">
      <w:bodyDiv w:val="1"/>
      <w:marLeft w:val="0"/>
      <w:marRight w:val="0"/>
      <w:marTop w:val="0"/>
      <w:marBottom w:val="0"/>
      <w:divBdr>
        <w:top w:val="none" w:sz="0" w:space="0" w:color="auto"/>
        <w:left w:val="none" w:sz="0" w:space="0" w:color="auto"/>
        <w:bottom w:val="none" w:sz="0" w:space="0" w:color="auto"/>
        <w:right w:val="none" w:sz="0" w:space="0" w:color="auto"/>
      </w:divBdr>
    </w:div>
    <w:div w:id="787971688">
      <w:bodyDiv w:val="1"/>
      <w:marLeft w:val="0"/>
      <w:marRight w:val="0"/>
      <w:marTop w:val="0"/>
      <w:marBottom w:val="0"/>
      <w:divBdr>
        <w:top w:val="none" w:sz="0" w:space="0" w:color="auto"/>
        <w:left w:val="none" w:sz="0" w:space="0" w:color="auto"/>
        <w:bottom w:val="none" w:sz="0" w:space="0" w:color="auto"/>
        <w:right w:val="none" w:sz="0" w:space="0" w:color="auto"/>
      </w:divBdr>
    </w:div>
    <w:div w:id="788815256">
      <w:bodyDiv w:val="1"/>
      <w:marLeft w:val="0"/>
      <w:marRight w:val="0"/>
      <w:marTop w:val="0"/>
      <w:marBottom w:val="0"/>
      <w:divBdr>
        <w:top w:val="none" w:sz="0" w:space="0" w:color="auto"/>
        <w:left w:val="none" w:sz="0" w:space="0" w:color="auto"/>
        <w:bottom w:val="none" w:sz="0" w:space="0" w:color="auto"/>
        <w:right w:val="none" w:sz="0" w:space="0" w:color="auto"/>
      </w:divBdr>
    </w:div>
    <w:div w:id="790126856">
      <w:bodyDiv w:val="1"/>
      <w:marLeft w:val="0"/>
      <w:marRight w:val="0"/>
      <w:marTop w:val="0"/>
      <w:marBottom w:val="0"/>
      <w:divBdr>
        <w:top w:val="none" w:sz="0" w:space="0" w:color="auto"/>
        <w:left w:val="none" w:sz="0" w:space="0" w:color="auto"/>
        <w:bottom w:val="none" w:sz="0" w:space="0" w:color="auto"/>
        <w:right w:val="none" w:sz="0" w:space="0" w:color="auto"/>
      </w:divBdr>
    </w:div>
    <w:div w:id="790436382">
      <w:bodyDiv w:val="1"/>
      <w:marLeft w:val="0"/>
      <w:marRight w:val="0"/>
      <w:marTop w:val="0"/>
      <w:marBottom w:val="0"/>
      <w:divBdr>
        <w:top w:val="none" w:sz="0" w:space="0" w:color="auto"/>
        <w:left w:val="none" w:sz="0" w:space="0" w:color="auto"/>
        <w:bottom w:val="none" w:sz="0" w:space="0" w:color="auto"/>
        <w:right w:val="none" w:sz="0" w:space="0" w:color="auto"/>
      </w:divBdr>
    </w:div>
    <w:div w:id="790711003">
      <w:bodyDiv w:val="1"/>
      <w:marLeft w:val="0"/>
      <w:marRight w:val="0"/>
      <w:marTop w:val="0"/>
      <w:marBottom w:val="0"/>
      <w:divBdr>
        <w:top w:val="none" w:sz="0" w:space="0" w:color="auto"/>
        <w:left w:val="none" w:sz="0" w:space="0" w:color="auto"/>
        <w:bottom w:val="none" w:sz="0" w:space="0" w:color="auto"/>
        <w:right w:val="none" w:sz="0" w:space="0" w:color="auto"/>
      </w:divBdr>
    </w:div>
    <w:div w:id="797336125">
      <w:bodyDiv w:val="1"/>
      <w:marLeft w:val="0"/>
      <w:marRight w:val="0"/>
      <w:marTop w:val="0"/>
      <w:marBottom w:val="0"/>
      <w:divBdr>
        <w:top w:val="none" w:sz="0" w:space="0" w:color="auto"/>
        <w:left w:val="none" w:sz="0" w:space="0" w:color="auto"/>
        <w:bottom w:val="none" w:sz="0" w:space="0" w:color="auto"/>
        <w:right w:val="none" w:sz="0" w:space="0" w:color="auto"/>
      </w:divBdr>
    </w:div>
    <w:div w:id="805583044">
      <w:bodyDiv w:val="1"/>
      <w:marLeft w:val="0"/>
      <w:marRight w:val="0"/>
      <w:marTop w:val="0"/>
      <w:marBottom w:val="0"/>
      <w:divBdr>
        <w:top w:val="none" w:sz="0" w:space="0" w:color="auto"/>
        <w:left w:val="none" w:sz="0" w:space="0" w:color="auto"/>
        <w:bottom w:val="none" w:sz="0" w:space="0" w:color="auto"/>
        <w:right w:val="none" w:sz="0" w:space="0" w:color="auto"/>
      </w:divBdr>
    </w:div>
    <w:div w:id="806359719">
      <w:bodyDiv w:val="1"/>
      <w:marLeft w:val="0"/>
      <w:marRight w:val="0"/>
      <w:marTop w:val="0"/>
      <w:marBottom w:val="0"/>
      <w:divBdr>
        <w:top w:val="none" w:sz="0" w:space="0" w:color="auto"/>
        <w:left w:val="none" w:sz="0" w:space="0" w:color="auto"/>
        <w:bottom w:val="none" w:sz="0" w:space="0" w:color="auto"/>
        <w:right w:val="none" w:sz="0" w:space="0" w:color="auto"/>
      </w:divBdr>
    </w:div>
    <w:div w:id="807819004">
      <w:bodyDiv w:val="1"/>
      <w:marLeft w:val="0"/>
      <w:marRight w:val="0"/>
      <w:marTop w:val="0"/>
      <w:marBottom w:val="0"/>
      <w:divBdr>
        <w:top w:val="none" w:sz="0" w:space="0" w:color="auto"/>
        <w:left w:val="none" w:sz="0" w:space="0" w:color="auto"/>
        <w:bottom w:val="none" w:sz="0" w:space="0" w:color="auto"/>
        <w:right w:val="none" w:sz="0" w:space="0" w:color="auto"/>
      </w:divBdr>
    </w:div>
    <w:div w:id="812604052">
      <w:bodyDiv w:val="1"/>
      <w:marLeft w:val="0"/>
      <w:marRight w:val="0"/>
      <w:marTop w:val="0"/>
      <w:marBottom w:val="0"/>
      <w:divBdr>
        <w:top w:val="none" w:sz="0" w:space="0" w:color="auto"/>
        <w:left w:val="none" w:sz="0" w:space="0" w:color="auto"/>
        <w:bottom w:val="none" w:sz="0" w:space="0" w:color="auto"/>
        <w:right w:val="none" w:sz="0" w:space="0" w:color="auto"/>
      </w:divBdr>
    </w:div>
    <w:div w:id="813529666">
      <w:bodyDiv w:val="1"/>
      <w:marLeft w:val="0"/>
      <w:marRight w:val="0"/>
      <w:marTop w:val="0"/>
      <w:marBottom w:val="0"/>
      <w:divBdr>
        <w:top w:val="none" w:sz="0" w:space="0" w:color="auto"/>
        <w:left w:val="none" w:sz="0" w:space="0" w:color="auto"/>
        <w:bottom w:val="none" w:sz="0" w:space="0" w:color="auto"/>
        <w:right w:val="none" w:sz="0" w:space="0" w:color="auto"/>
      </w:divBdr>
    </w:div>
    <w:div w:id="818154722">
      <w:bodyDiv w:val="1"/>
      <w:marLeft w:val="0"/>
      <w:marRight w:val="0"/>
      <w:marTop w:val="0"/>
      <w:marBottom w:val="0"/>
      <w:divBdr>
        <w:top w:val="none" w:sz="0" w:space="0" w:color="auto"/>
        <w:left w:val="none" w:sz="0" w:space="0" w:color="auto"/>
        <w:bottom w:val="none" w:sz="0" w:space="0" w:color="auto"/>
        <w:right w:val="none" w:sz="0" w:space="0" w:color="auto"/>
      </w:divBdr>
    </w:div>
    <w:div w:id="820122756">
      <w:bodyDiv w:val="1"/>
      <w:marLeft w:val="0"/>
      <w:marRight w:val="0"/>
      <w:marTop w:val="0"/>
      <w:marBottom w:val="0"/>
      <w:divBdr>
        <w:top w:val="none" w:sz="0" w:space="0" w:color="auto"/>
        <w:left w:val="none" w:sz="0" w:space="0" w:color="auto"/>
        <w:bottom w:val="none" w:sz="0" w:space="0" w:color="auto"/>
        <w:right w:val="none" w:sz="0" w:space="0" w:color="auto"/>
      </w:divBdr>
    </w:div>
    <w:div w:id="823857218">
      <w:bodyDiv w:val="1"/>
      <w:marLeft w:val="0"/>
      <w:marRight w:val="0"/>
      <w:marTop w:val="0"/>
      <w:marBottom w:val="0"/>
      <w:divBdr>
        <w:top w:val="none" w:sz="0" w:space="0" w:color="auto"/>
        <w:left w:val="none" w:sz="0" w:space="0" w:color="auto"/>
        <w:bottom w:val="none" w:sz="0" w:space="0" w:color="auto"/>
        <w:right w:val="none" w:sz="0" w:space="0" w:color="auto"/>
      </w:divBdr>
    </w:div>
    <w:div w:id="824130924">
      <w:bodyDiv w:val="1"/>
      <w:marLeft w:val="0"/>
      <w:marRight w:val="0"/>
      <w:marTop w:val="0"/>
      <w:marBottom w:val="0"/>
      <w:divBdr>
        <w:top w:val="none" w:sz="0" w:space="0" w:color="auto"/>
        <w:left w:val="none" w:sz="0" w:space="0" w:color="auto"/>
        <w:bottom w:val="none" w:sz="0" w:space="0" w:color="auto"/>
        <w:right w:val="none" w:sz="0" w:space="0" w:color="auto"/>
      </w:divBdr>
    </w:div>
    <w:div w:id="825243644">
      <w:bodyDiv w:val="1"/>
      <w:marLeft w:val="0"/>
      <w:marRight w:val="0"/>
      <w:marTop w:val="0"/>
      <w:marBottom w:val="0"/>
      <w:divBdr>
        <w:top w:val="none" w:sz="0" w:space="0" w:color="auto"/>
        <w:left w:val="none" w:sz="0" w:space="0" w:color="auto"/>
        <w:bottom w:val="none" w:sz="0" w:space="0" w:color="auto"/>
        <w:right w:val="none" w:sz="0" w:space="0" w:color="auto"/>
      </w:divBdr>
    </w:div>
    <w:div w:id="825509382">
      <w:bodyDiv w:val="1"/>
      <w:marLeft w:val="0"/>
      <w:marRight w:val="0"/>
      <w:marTop w:val="0"/>
      <w:marBottom w:val="0"/>
      <w:divBdr>
        <w:top w:val="none" w:sz="0" w:space="0" w:color="auto"/>
        <w:left w:val="none" w:sz="0" w:space="0" w:color="auto"/>
        <w:bottom w:val="none" w:sz="0" w:space="0" w:color="auto"/>
        <w:right w:val="none" w:sz="0" w:space="0" w:color="auto"/>
      </w:divBdr>
    </w:div>
    <w:div w:id="826894706">
      <w:bodyDiv w:val="1"/>
      <w:marLeft w:val="0"/>
      <w:marRight w:val="0"/>
      <w:marTop w:val="0"/>
      <w:marBottom w:val="0"/>
      <w:divBdr>
        <w:top w:val="none" w:sz="0" w:space="0" w:color="auto"/>
        <w:left w:val="none" w:sz="0" w:space="0" w:color="auto"/>
        <w:bottom w:val="none" w:sz="0" w:space="0" w:color="auto"/>
        <w:right w:val="none" w:sz="0" w:space="0" w:color="auto"/>
      </w:divBdr>
    </w:div>
    <w:div w:id="829758508">
      <w:bodyDiv w:val="1"/>
      <w:marLeft w:val="0"/>
      <w:marRight w:val="0"/>
      <w:marTop w:val="0"/>
      <w:marBottom w:val="0"/>
      <w:divBdr>
        <w:top w:val="none" w:sz="0" w:space="0" w:color="auto"/>
        <w:left w:val="none" w:sz="0" w:space="0" w:color="auto"/>
        <w:bottom w:val="none" w:sz="0" w:space="0" w:color="auto"/>
        <w:right w:val="none" w:sz="0" w:space="0" w:color="auto"/>
      </w:divBdr>
    </w:div>
    <w:div w:id="830292590">
      <w:bodyDiv w:val="1"/>
      <w:marLeft w:val="0"/>
      <w:marRight w:val="0"/>
      <w:marTop w:val="0"/>
      <w:marBottom w:val="0"/>
      <w:divBdr>
        <w:top w:val="none" w:sz="0" w:space="0" w:color="auto"/>
        <w:left w:val="none" w:sz="0" w:space="0" w:color="auto"/>
        <w:bottom w:val="none" w:sz="0" w:space="0" w:color="auto"/>
        <w:right w:val="none" w:sz="0" w:space="0" w:color="auto"/>
      </w:divBdr>
    </w:div>
    <w:div w:id="831486904">
      <w:bodyDiv w:val="1"/>
      <w:marLeft w:val="0"/>
      <w:marRight w:val="0"/>
      <w:marTop w:val="0"/>
      <w:marBottom w:val="0"/>
      <w:divBdr>
        <w:top w:val="none" w:sz="0" w:space="0" w:color="auto"/>
        <w:left w:val="none" w:sz="0" w:space="0" w:color="auto"/>
        <w:bottom w:val="none" w:sz="0" w:space="0" w:color="auto"/>
        <w:right w:val="none" w:sz="0" w:space="0" w:color="auto"/>
      </w:divBdr>
    </w:div>
    <w:div w:id="840043947">
      <w:bodyDiv w:val="1"/>
      <w:marLeft w:val="0"/>
      <w:marRight w:val="0"/>
      <w:marTop w:val="0"/>
      <w:marBottom w:val="0"/>
      <w:divBdr>
        <w:top w:val="none" w:sz="0" w:space="0" w:color="auto"/>
        <w:left w:val="none" w:sz="0" w:space="0" w:color="auto"/>
        <w:bottom w:val="none" w:sz="0" w:space="0" w:color="auto"/>
        <w:right w:val="none" w:sz="0" w:space="0" w:color="auto"/>
      </w:divBdr>
    </w:div>
    <w:div w:id="840662222">
      <w:bodyDiv w:val="1"/>
      <w:marLeft w:val="0"/>
      <w:marRight w:val="0"/>
      <w:marTop w:val="0"/>
      <w:marBottom w:val="0"/>
      <w:divBdr>
        <w:top w:val="none" w:sz="0" w:space="0" w:color="auto"/>
        <w:left w:val="none" w:sz="0" w:space="0" w:color="auto"/>
        <w:bottom w:val="none" w:sz="0" w:space="0" w:color="auto"/>
        <w:right w:val="none" w:sz="0" w:space="0" w:color="auto"/>
      </w:divBdr>
    </w:div>
    <w:div w:id="844397491">
      <w:bodyDiv w:val="1"/>
      <w:marLeft w:val="0"/>
      <w:marRight w:val="0"/>
      <w:marTop w:val="0"/>
      <w:marBottom w:val="0"/>
      <w:divBdr>
        <w:top w:val="none" w:sz="0" w:space="0" w:color="auto"/>
        <w:left w:val="none" w:sz="0" w:space="0" w:color="auto"/>
        <w:bottom w:val="none" w:sz="0" w:space="0" w:color="auto"/>
        <w:right w:val="none" w:sz="0" w:space="0" w:color="auto"/>
      </w:divBdr>
    </w:div>
    <w:div w:id="844706753">
      <w:bodyDiv w:val="1"/>
      <w:marLeft w:val="0"/>
      <w:marRight w:val="0"/>
      <w:marTop w:val="0"/>
      <w:marBottom w:val="0"/>
      <w:divBdr>
        <w:top w:val="none" w:sz="0" w:space="0" w:color="auto"/>
        <w:left w:val="none" w:sz="0" w:space="0" w:color="auto"/>
        <w:bottom w:val="none" w:sz="0" w:space="0" w:color="auto"/>
        <w:right w:val="none" w:sz="0" w:space="0" w:color="auto"/>
      </w:divBdr>
    </w:div>
    <w:div w:id="853230597">
      <w:bodyDiv w:val="1"/>
      <w:marLeft w:val="0"/>
      <w:marRight w:val="0"/>
      <w:marTop w:val="0"/>
      <w:marBottom w:val="0"/>
      <w:divBdr>
        <w:top w:val="none" w:sz="0" w:space="0" w:color="auto"/>
        <w:left w:val="none" w:sz="0" w:space="0" w:color="auto"/>
        <w:bottom w:val="none" w:sz="0" w:space="0" w:color="auto"/>
        <w:right w:val="none" w:sz="0" w:space="0" w:color="auto"/>
      </w:divBdr>
    </w:div>
    <w:div w:id="854268176">
      <w:bodyDiv w:val="1"/>
      <w:marLeft w:val="0"/>
      <w:marRight w:val="0"/>
      <w:marTop w:val="0"/>
      <w:marBottom w:val="0"/>
      <w:divBdr>
        <w:top w:val="none" w:sz="0" w:space="0" w:color="auto"/>
        <w:left w:val="none" w:sz="0" w:space="0" w:color="auto"/>
        <w:bottom w:val="none" w:sz="0" w:space="0" w:color="auto"/>
        <w:right w:val="none" w:sz="0" w:space="0" w:color="auto"/>
      </w:divBdr>
    </w:div>
    <w:div w:id="857082664">
      <w:bodyDiv w:val="1"/>
      <w:marLeft w:val="0"/>
      <w:marRight w:val="0"/>
      <w:marTop w:val="0"/>
      <w:marBottom w:val="0"/>
      <w:divBdr>
        <w:top w:val="none" w:sz="0" w:space="0" w:color="auto"/>
        <w:left w:val="none" w:sz="0" w:space="0" w:color="auto"/>
        <w:bottom w:val="none" w:sz="0" w:space="0" w:color="auto"/>
        <w:right w:val="none" w:sz="0" w:space="0" w:color="auto"/>
      </w:divBdr>
    </w:div>
    <w:div w:id="858853079">
      <w:bodyDiv w:val="1"/>
      <w:marLeft w:val="0"/>
      <w:marRight w:val="0"/>
      <w:marTop w:val="0"/>
      <w:marBottom w:val="0"/>
      <w:divBdr>
        <w:top w:val="none" w:sz="0" w:space="0" w:color="auto"/>
        <w:left w:val="none" w:sz="0" w:space="0" w:color="auto"/>
        <w:bottom w:val="none" w:sz="0" w:space="0" w:color="auto"/>
        <w:right w:val="none" w:sz="0" w:space="0" w:color="auto"/>
      </w:divBdr>
    </w:div>
    <w:div w:id="862089230">
      <w:bodyDiv w:val="1"/>
      <w:marLeft w:val="0"/>
      <w:marRight w:val="0"/>
      <w:marTop w:val="0"/>
      <w:marBottom w:val="0"/>
      <w:divBdr>
        <w:top w:val="none" w:sz="0" w:space="0" w:color="auto"/>
        <w:left w:val="none" w:sz="0" w:space="0" w:color="auto"/>
        <w:bottom w:val="none" w:sz="0" w:space="0" w:color="auto"/>
        <w:right w:val="none" w:sz="0" w:space="0" w:color="auto"/>
      </w:divBdr>
    </w:div>
    <w:div w:id="863900751">
      <w:bodyDiv w:val="1"/>
      <w:marLeft w:val="0"/>
      <w:marRight w:val="0"/>
      <w:marTop w:val="0"/>
      <w:marBottom w:val="0"/>
      <w:divBdr>
        <w:top w:val="none" w:sz="0" w:space="0" w:color="auto"/>
        <w:left w:val="none" w:sz="0" w:space="0" w:color="auto"/>
        <w:bottom w:val="none" w:sz="0" w:space="0" w:color="auto"/>
        <w:right w:val="none" w:sz="0" w:space="0" w:color="auto"/>
      </w:divBdr>
    </w:div>
    <w:div w:id="864824685">
      <w:bodyDiv w:val="1"/>
      <w:marLeft w:val="0"/>
      <w:marRight w:val="0"/>
      <w:marTop w:val="0"/>
      <w:marBottom w:val="0"/>
      <w:divBdr>
        <w:top w:val="none" w:sz="0" w:space="0" w:color="auto"/>
        <w:left w:val="none" w:sz="0" w:space="0" w:color="auto"/>
        <w:bottom w:val="none" w:sz="0" w:space="0" w:color="auto"/>
        <w:right w:val="none" w:sz="0" w:space="0" w:color="auto"/>
      </w:divBdr>
    </w:div>
    <w:div w:id="866217614">
      <w:bodyDiv w:val="1"/>
      <w:marLeft w:val="0"/>
      <w:marRight w:val="0"/>
      <w:marTop w:val="0"/>
      <w:marBottom w:val="0"/>
      <w:divBdr>
        <w:top w:val="none" w:sz="0" w:space="0" w:color="auto"/>
        <w:left w:val="none" w:sz="0" w:space="0" w:color="auto"/>
        <w:bottom w:val="none" w:sz="0" w:space="0" w:color="auto"/>
        <w:right w:val="none" w:sz="0" w:space="0" w:color="auto"/>
      </w:divBdr>
    </w:div>
    <w:div w:id="866219474">
      <w:bodyDiv w:val="1"/>
      <w:marLeft w:val="0"/>
      <w:marRight w:val="0"/>
      <w:marTop w:val="0"/>
      <w:marBottom w:val="0"/>
      <w:divBdr>
        <w:top w:val="none" w:sz="0" w:space="0" w:color="auto"/>
        <w:left w:val="none" w:sz="0" w:space="0" w:color="auto"/>
        <w:bottom w:val="none" w:sz="0" w:space="0" w:color="auto"/>
        <w:right w:val="none" w:sz="0" w:space="0" w:color="auto"/>
      </w:divBdr>
    </w:div>
    <w:div w:id="867109977">
      <w:bodyDiv w:val="1"/>
      <w:marLeft w:val="0"/>
      <w:marRight w:val="0"/>
      <w:marTop w:val="0"/>
      <w:marBottom w:val="0"/>
      <w:divBdr>
        <w:top w:val="none" w:sz="0" w:space="0" w:color="auto"/>
        <w:left w:val="none" w:sz="0" w:space="0" w:color="auto"/>
        <w:bottom w:val="none" w:sz="0" w:space="0" w:color="auto"/>
        <w:right w:val="none" w:sz="0" w:space="0" w:color="auto"/>
      </w:divBdr>
    </w:div>
    <w:div w:id="868108961">
      <w:bodyDiv w:val="1"/>
      <w:marLeft w:val="0"/>
      <w:marRight w:val="0"/>
      <w:marTop w:val="0"/>
      <w:marBottom w:val="0"/>
      <w:divBdr>
        <w:top w:val="none" w:sz="0" w:space="0" w:color="auto"/>
        <w:left w:val="none" w:sz="0" w:space="0" w:color="auto"/>
        <w:bottom w:val="none" w:sz="0" w:space="0" w:color="auto"/>
        <w:right w:val="none" w:sz="0" w:space="0" w:color="auto"/>
      </w:divBdr>
    </w:div>
    <w:div w:id="870144003">
      <w:bodyDiv w:val="1"/>
      <w:marLeft w:val="0"/>
      <w:marRight w:val="0"/>
      <w:marTop w:val="0"/>
      <w:marBottom w:val="0"/>
      <w:divBdr>
        <w:top w:val="none" w:sz="0" w:space="0" w:color="auto"/>
        <w:left w:val="none" w:sz="0" w:space="0" w:color="auto"/>
        <w:bottom w:val="none" w:sz="0" w:space="0" w:color="auto"/>
        <w:right w:val="none" w:sz="0" w:space="0" w:color="auto"/>
      </w:divBdr>
    </w:div>
    <w:div w:id="874347514">
      <w:bodyDiv w:val="1"/>
      <w:marLeft w:val="0"/>
      <w:marRight w:val="0"/>
      <w:marTop w:val="0"/>
      <w:marBottom w:val="0"/>
      <w:divBdr>
        <w:top w:val="none" w:sz="0" w:space="0" w:color="auto"/>
        <w:left w:val="none" w:sz="0" w:space="0" w:color="auto"/>
        <w:bottom w:val="none" w:sz="0" w:space="0" w:color="auto"/>
        <w:right w:val="none" w:sz="0" w:space="0" w:color="auto"/>
      </w:divBdr>
    </w:div>
    <w:div w:id="875195846">
      <w:bodyDiv w:val="1"/>
      <w:marLeft w:val="0"/>
      <w:marRight w:val="0"/>
      <w:marTop w:val="0"/>
      <w:marBottom w:val="0"/>
      <w:divBdr>
        <w:top w:val="none" w:sz="0" w:space="0" w:color="auto"/>
        <w:left w:val="none" w:sz="0" w:space="0" w:color="auto"/>
        <w:bottom w:val="none" w:sz="0" w:space="0" w:color="auto"/>
        <w:right w:val="none" w:sz="0" w:space="0" w:color="auto"/>
      </w:divBdr>
    </w:div>
    <w:div w:id="880702578">
      <w:bodyDiv w:val="1"/>
      <w:marLeft w:val="0"/>
      <w:marRight w:val="0"/>
      <w:marTop w:val="0"/>
      <w:marBottom w:val="0"/>
      <w:divBdr>
        <w:top w:val="none" w:sz="0" w:space="0" w:color="auto"/>
        <w:left w:val="none" w:sz="0" w:space="0" w:color="auto"/>
        <w:bottom w:val="none" w:sz="0" w:space="0" w:color="auto"/>
        <w:right w:val="none" w:sz="0" w:space="0" w:color="auto"/>
      </w:divBdr>
    </w:div>
    <w:div w:id="890766843">
      <w:bodyDiv w:val="1"/>
      <w:marLeft w:val="0"/>
      <w:marRight w:val="0"/>
      <w:marTop w:val="0"/>
      <w:marBottom w:val="0"/>
      <w:divBdr>
        <w:top w:val="none" w:sz="0" w:space="0" w:color="auto"/>
        <w:left w:val="none" w:sz="0" w:space="0" w:color="auto"/>
        <w:bottom w:val="none" w:sz="0" w:space="0" w:color="auto"/>
        <w:right w:val="none" w:sz="0" w:space="0" w:color="auto"/>
      </w:divBdr>
    </w:div>
    <w:div w:id="891229088">
      <w:bodyDiv w:val="1"/>
      <w:marLeft w:val="0"/>
      <w:marRight w:val="0"/>
      <w:marTop w:val="0"/>
      <w:marBottom w:val="0"/>
      <w:divBdr>
        <w:top w:val="none" w:sz="0" w:space="0" w:color="auto"/>
        <w:left w:val="none" w:sz="0" w:space="0" w:color="auto"/>
        <w:bottom w:val="none" w:sz="0" w:space="0" w:color="auto"/>
        <w:right w:val="none" w:sz="0" w:space="0" w:color="auto"/>
      </w:divBdr>
    </w:div>
    <w:div w:id="897982400">
      <w:bodyDiv w:val="1"/>
      <w:marLeft w:val="0"/>
      <w:marRight w:val="0"/>
      <w:marTop w:val="0"/>
      <w:marBottom w:val="0"/>
      <w:divBdr>
        <w:top w:val="none" w:sz="0" w:space="0" w:color="auto"/>
        <w:left w:val="none" w:sz="0" w:space="0" w:color="auto"/>
        <w:bottom w:val="none" w:sz="0" w:space="0" w:color="auto"/>
        <w:right w:val="none" w:sz="0" w:space="0" w:color="auto"/>
      </w:divBdr>
    </w:div>
    <w:div w:id="899897806">
      <w:bodyDiv w:val="1"/>
      <w:marLeft w:val="0"/>
      <w:marRight w:val="0"/>
      <w:marTop w:val="0"/>
      <w:marBottom w:val="0"/>
      <w:divBdr>
        <w:top w:val="none" w:sz="0" w:space="0" w:color="auto"/>
        <w:left w:val="none" w:sz="0" w:space="0" w:color="auto"/>
        <w:bottom w:val="none" w:sz="0" w:space="0" w:color="auto"/>
        <w:right w:val="none" w:sz="0" w:space="0" w:color="auto"/>
      </w:divBdr>
    </w:div>
    <w:div w:id="903678595">
      <w:bodyDiv w:val="1"/>
      <w:marLeft w:val="0"/>
      <w:marRight w:val="0"/>
      <w:marTop w:val="0"/>
      <w:marBottom w:val="0"/>
      <w:divBdr>
        <w:top w:val="none" w:sz="0" w:space="0" w:color="auto"/>
        <w:left w:val="none" w:sz="0" w:space="0" w:color="auto"/>
        <w:bottom w:val="none" w:sz="0" w:space="0" w:color="auto"/>
        <w:right w:val="none" w:sz="0" w:space="0" w:color="auto"/>
      </w:divBdr>
    </w:div>
    <w:div w:id="912274356">
      <w:bodyDiv w:val="1"/>
      <w:marLeft w:val="0"/>
      <w:marRight w:val="0"/>
      <w:marTop w:val="0"/>
      <w:marBottom w:val="0"/>
      <w:divBdr>
        <w:top w:val="none" w:sz="0" w:space="0" w:color="auto"/>
        <w:left w:val="none" w:sz="0" w:space="0" w:color="auto"/>
        <w:bottom w:val="none" w:sz="0" w:space="0" w:color="auto"/>
        <w:right w:val="none" w:sz="0" w:space="0" w:color="auto"/>
      </w:divBdr>
    </w:div>
    <w:div w:id="913246545">
      <w:bodyDiv w:val="1"/>
      <w:marLeft w:val="0"/>
      <w:marRight w:val="0"/>
      <w:marTop w:val="0"/>
      <w:marBottom w:val="0"/>
      <w:divBdr>
        <w:top w:val="none" w:sz="0" w:space="0" w:color="auto"/>
        <w:left w:val="none" w:sz="0" w:space="0" w:color="auto"/>
        <w:bottom w:val="none" w:sz="0" w:space="0" w:color="auto"/>
        <w:right w:val="none" w:sz="0" w:space="0" w:color="auto"/>
      </w:divBdr>
    </w:div>
    <w:div w:id="915478201">
      <w:bodyDiv w:val="1"/>
      <w:marLeft w:val="0"/>
      <w:marRight w:val="0"/>
      <w:marTop w:val="0"/>
      <w:marBottom w:val="0"/>
      <w:divBdr>
        <w:top w:val="none" w:sz="0" w:space="0" w:color="auto"/>
        <w:left w:val="none" w:sz="0" w:space="0" w:color="auto"/>
        <w:bottom w:val="none" w:sz="0" w:space="0" w:color="auto"/>
        <w:right w:val="none" w:sz="0" w:space="0" w:color="auto"/>
      </w:divBdr>
    </w:div>
    <w:div w:id="919870620">
      <w:bodyDiv w:val="1"/>
      <w:marLeft w:val="0"/>
      <w:marRight w:val="0"/>
      <w:marTop w:val="0"/>
      <w:marBottom w:val="0"/>
      <w:divBdr>
        <w:top w:val="none" w:sz="0" w:space="0" w:color="auto"/>
        <w:left w:val="none" w:sz="0" w:space="0" w:color="auto"/>
        <w:bottom w:val="none" w:sz="0" w:space="0" w:color="auto"/>
        <w:right w:val="none" w:sz="0" w:space="0" w:color="auto"/>
      </w:divBdr>
    </w:div>
    <w:div w:id="920211810">
      <w:bodyDiv w:val="1"/>
      <w:marLeft w:val="0"/>
      <w:marRight w:val="0"/>
      <w:marTop w:val="0"/>
      <w:marBottom w:val="0"/>
      <w:divBdr>
        <w:top w:val="none" w:sz="0" w:space="0" w:color="auto"/>
        <w:left w:val="none" w:sz="0" w:space="0" w:color="auto"/>
        <w:bottom w:val="none" w:sz="0" w:space="0" w:color="auto"/>
        <w:right w:val="none" w:sz="0" w:space="0" w:color="auto"/>
      </w:divBdr>
    </w:div>
    <w:div w:id="926235787">
      <w:bodyDiv w:val="1"/>
      <w:marLeft w:val="0"/>
      <w:marRight w:val="0"/>
      <w:marTop w:val="0"/>
      <w:marBottom w:val="0"/>
      <w:divBdr>
        <w:top w:val="none" w:sz="0" w:space="0" w:color="auto"/>
        <w:left w:val="none" w:sz="0" w:space="0" w:color="auto"/>
        <w:bottom w:val="none" w:sz="0" w:space="0" w:color="auto"/>
        <w:right w:val="none" w:sz="0" w:space="0" w:color="auto"/>
      </w:divBdr>
    </w:div>
    <w:div w:id="927538584">
      <w:bodyDiv w:val="1"/>
      <w:marLeft w:val="0"/>
      <w:marRight w:val="0"/>
      <w:marTop w:val="0"/>
      <w:marBottom w:val="0"/>
      <w:divBdr>
        <w:top w:val="none" w:sz="0" w:space="0" w:color="auto"/>
        <w:left w:val="none" w:sz="0" w:space="0" w:color="auto"/>
        <w:bottom w:val="none" w:sz="0" w:space="0" w:color="auto"/>
        <w:right w:val="none" w:sz="0" w:space="0" w:color="auto"/>
      </w:divBdr>
    </w:div>
    <w:div w:id="928343183">
      <w:bodyDiv w:val="1"/>
      <w:marLeft w:val="0"/>
      <w:marRight w:val="0"/>
      <w:marTop w:val="0"/>
      <w:marBottom w:val="0"/>
      <w:divBdr>
        <w:top w:val="none" w:sz="0" w:space="0" w:color="auto"/>
        <w:left w:val="none" w:sz="0" w:space="0" w:color="auto"/>
        <w:bottom w:val="none" w:sz="0" w:space="0" w:color="auto"/>
        <w:right w:val="none" w:sz="0" w:space="0" w:color="auto"/>
      </w:divBdr>
    </w:div>
    <w:div w:id="928852812">
      <w:bodyDiv w:val="1"/>
      <w:marLeft w:val="0"/>
      <w:marRight w:val="0"/>
      <w:marTop w:val="0"/>
      <w:marBottom w:val="0"/>
      <w:divBdr>
        <w:top w:val="none" w:sz="0" w:space="0" w:color="auto"/>
        <w:left w:val="none" w:sz="0" w:space="0" w:color="auto"/>
        <w:bottom w:val="none" w:sz="0" w:space="0" w:color="auto"/>
        <w:right w:val="none" w:sz="0" w:space="0" w:color="auto"/>
      </w:divBdr>
    </w:div>
    <w:div w:id="930503521">
      <w:bodyDiv w:val="1"/>
      <w:marLeft w:val="0"/>
      <w:marRight w:val="0"/>
      <w:marTop w:val="0"/>
      <w:marBottom w:val="0"/>
      <w:divBdr>
        <w:top w:val="none" w:sz="0" w:space="0" w:color="auto"/>
        <w:left w:val="none" w:sz="0" w:space="0" w:color="auto"/>
        <w:bottom w:val="none" w:sz="0" w:space="0" w:color="auto"/>
        <w:right w:val="none" w:sz="0" w:space="0" w:color="auto"/>
      </w:divBdr>
    </w:div>
    <w:div w:id="932591245">
      <w:bodyDiv w:val="1"/>
      <w:marLeft w:val="0"/>
      <w:marRight w:val="0"/>
      <w:marTop w:val="0"/>
      <w:marBottom w:val="0"/>
      <w:divBdr>
        <w:top w:val="none" w:sz="0" w:space="0" w:color="auto"/>
        <w:left w:val="none" w:sz="0" w:space="0" w:color="auto"/>
        <w:bottom w:val="none" w:sz="0" w:space="0" w:color="auto"/>
        <w:right w:val="none" w:sz="0" w:space="0" w:color="auto"/>
      </w:divBdr>
    </w:div>
    <w:div w:id="935555549">
      <w:bodyDiv w:val="1"/>
      <w:marLeft w:val="0"/>
      <w:marRight w:val="0"/>
      <w:marTop w:val="0"/>
      <w:marBottom w:val="0"/>
      <w:divBdr>
        <w:top w:val="none" w:sz="0" w:space="0" w:color="auto"/>
        <w:left w:val="none" w:sz="0" w:space="0" w:color="auto"/>
        <w:bottom w:val="none" w:sz="0" w:space="0" w:color="auto"/>
        <w:right w:val="none" w:sz="0" w:space="0" w:color="auto"/>
      </w:divBdr>
    </w:div>
    <w:div w:id="936253696">
      <w:bodyDiv w:val="1"/>
      <w:marLeft w:val="0"/>
      <w:marRight w:val="0"/>
      <w:marTop w:val="0"/>
      <w:marBottom w:val="0"/>
      <w:divBdr>
        <w:top w:val="none" w:sz="0" w:space="0" w:color="auto"/>
        <w:left w:val="none" w:sz="0" w:space="0" w:color="auto"/>
        <w:bottom w:val="none" w:sz="0" w:space="0" w:color="auto"/>
        <w:right w:val="none" w:sz="0" w:space="0" w:color="auto"/>
      </w:divBdr>
    </w:div>
    <w:div w:id="936672318">
      <w:bodyDiv w:val="1"/>
      <w:marLeft w:val="0"/>
      <w:marRight w:val="0"/>
      <w:marTop w:val="0"/>
      <w:marBottom w:val="0"/>
      <w:divBdr>
        <w:top w:val="none" w:sz="0" w:space="0" w:color="auto"/>
        <w:left w:val="none" w:sz="0" w:space="0" w:color="auto"/>
        <w:bottom w:val="none" w:sz="0" w:space="0" w:color="auto"/>
        <w:right w:val="none" w:sz="0" w:space="0" w:color="auto"/>
      </w:divBdr>
    </w:div>
    <w:div w:id="939482895">
      <w:bodyDiv w:val="1"/>
      <w:marLeft w:val="0"/>
      <w:marRight w:val="0"/>
      <w:marTop w:val="0"/>
      <w:marBottom w:val="0"/>
      <w:divBdr>
        <w:top w:val="none" w:sz="0" w:space="0" w:color="auto"/>
        <w:left w:val="none" w:sz="0" w:space="0" w:color="auto"/>
        <w:bottom w:val="none" w:sz="0" w:space="0" w:color="auto"/>
        <w:right w:val="none" w:sz="0" w:space="0" w:color="auto"/>
      </w:divBdr>
    </w:div>
    <w:div w:id="941693833">
      <w:bodyDiv w:val="1"/>
      <w:marLeft w:val="0"/>
      <w:marRight w:val="0"/>
      <w:marTop w:val="0"/>
      <w:marBottom w:val="0"/>
      <w:divBdr>
        <w:top w:val="none" w:sz="0" w:space="0" w:color="auto"/>
        <w:left w:val="none" w:sz="0" w:space="0" w:color="auto"/>
        <w:bottom w:val="none" w:sz="0" w:space="0" w:color="auto"/>
        <w:right w:val="none" w:sz="0" w:space="0" w:color="auto"/>
      </w:divBdr>
    </w:div>
    <w:div w:id="942686957">
      <w:bodyDiv w:val="1"/>
      <w:marLeft w:val="0"/>
      <w:marRight w:val="0"/>
      <w:marTop w:val="0"/>
      <w:marBottom w:val="0"/>
      <w:divBdr>
        <w:top w:val="none" w:sz="0" w:space="0" w:color="auto"/>
        <w:left w:val="none" w:sz="0" w:space="0" w:color="auto"/>
        <w:bottom w:val="none" w:sz="0" w:space="0" w:color="auto"/>
        <w:right w:val="none" w:sz="0" w:space="0" w:color="auto"/>
      </w:divBdr>
    </w:div>
    <w:div w:id="943195616">
      <w:bodyDiv w:val="1"/>
      <w:marLeft w:val="0"/>
      <w:marRight w:val="0"/>
      <w:marTop w:val="0"/>
      <w:marBottom w:val="0"/>
      <w:divBdr>
        <w:top w:val="none" w:sz="0" w:space="0" w:color="auto"/>
        <w:left w:val="none" w:sz="0" w:space="0" w:color="auto"/>
        <w:bottom w:val="none" w:sz="0" w:space="0" w:color="auto"/>
        <w:right w:val="none" w:sz="0" w:space="0" w:color="auto"/>
      </w:divBdr>
    </w:div>
    <w:div w:id="944071044">
      <w:bodyDiv w:val="1"/>
      <w:marLeft w:val="0"/>
      <w:marRight w:val="0"/>
      <w:marTop w:val="0"/>
      <w:marBottom w:val="0"/>
      <w:divBdr>
        <w:top w:val="none" w:sz="0" w:space="0" w:color="auto"/>
        <w:left w:val="none" w:sz="0" w:space="0" w:color="auto"/>
        <w:bottom w:val="none" w:sz="0" w:space="0" w:color="auto"/>
        <w:right w:val="none" w:sz="0" w:space="0" w:color="auto"/>
      </w:divBdr>
    </w:div>
    <w:div w:id="948243056">
      <w:bodyDiv w:val="1"/>
      <w:marLeft w:val="0"/>
      <w:marRight w:val="0"/>
      <w:marTop w:val="0"/>
      <w:marBottom w:val="0"/>
      <w:divBdr>
        <w:top w:val="none" w:sz="0" w:space="0" w:color="auto"/>
        <w:left w:val="none" w:sz="0" w:space="0" w:color="auto"/>
        <w:bottom w:val="none" w:sz="0" w:space="0" w:color="auto"/>
        <w:right w:val="none" w:sz="0" w:space="0" w:color="auto"/>
      </w:divBdr>
    </w:div>
    <w:div w:id="948463127">
      <w:bodyDiv w:val="1"/>
      <w:marLeft w:val="0"/>
      <w:marRight w:val="0"/>
      <w:marTop w:val="0"/>
      <w:marBottom w:val="0"/>
      <w:divBdr>
        <w:top w:val="none" w:sz="0" w:space="0" w:color="auto"/>
        <w:left w:val="none" w:sz="0" w:space="0" w:color="auto"/>
        <w:bottom w:val="none" w:sz="0" w:space="0" w:color="auto"/>
        <w:right w:val="none" w:sz="0" w:space="0" w:color="auto"/>
      </w:divBdr>
    </w:div>
    <w:div w:id="949968096">
      <w:bodyDiv w:val="1"/>
      <w:marLeft w:val="0"/>
      <w:marRight w:val="0"/>
      <w:marTop w:val="0"/>
      <w:marBottom w:val="0"/>
      <w:divBdr>
        <w:top w:val="none" w:sz="0" w:space="0" w:color="auto"/>
        <w:left w:val="none" w:sz="0" w:space="0" w:color="auto"/>
        <w:bottom w:val="none" w:sz="0" w:space="0" w:color="auto"/>
        <w:right w:val="none" w:sz="0" w:space="0" w:color="auto"/>
      </w:divBdr>
    </w:div>
    <w:div w:id="953175980">
      <w:bodyDiv w:val="1"/>
      <w:marLeft w:val="0"/>
      <w:marRight w:val="0"/>
      <w:marTop w:val="0"/>
      <w:marBottom w:val="0"/>
      <w:divBdr>
        <w:top w:val="none" w:sz="0" w:space="0" w:color="auto"/>
        <w:left w:val="none" w:sz="0" w:space="0" w:color="auto"/>
        <w:bottom w:val="none" w:sz="0" w:space="0" w:color="auto"/>
        <w:right w:val="none" w:sz="0" w:space="0" w:color="auto"/>
      </w:divBdr>
    </w:div>
    <w:div w:id="954605700">
      <w:bodyDiv w:val="1"/>
      <w:marLeft w:val="0"/>
      <w:marRight w:val="0"/>
      <w:marTop w:val="0"/>
      <w:marBottom w:val="0"/>
      <w:divBdr>
        <w:top w:val="none" w:sz="0" w:space="0" w:color="auto"/>
        <w:left w:val="none" w:sz="0" w:space="0" w:color="auto"/>
        <w:bottom w:val="none" w:sz="0" w:space="0" w:color="auto"/>
        <w:right w:val="none" w:sz="0" w:space="0" w:color="auto"/>
      </w:divBdr>
    </w:div>
    <w:div w:id="958268685">
      <w:bodyDiv w:val="1"/>
      <w:marLeft w:val="0"/>
      <w:marRight w:val="0"/>
      <w:marTop w:val="0"/>
      <w:marBottom w:val="0"/>
      <w:divBdr>
        <w:top w:val="none" w:sz="0" w:space="0" w:color="auto"/>
        <w:left w:val="none" w:sz="0" w:space="0" w:color="auto"/>
        <w:bottom w:val="none" w:sz="0" w:space="0" w:color="auto"/>
        <w:right w:val="none" w:sz="0" w:space="0" w:color="auto"/>
      </w:divBdr>
    </w:div>
    <w:div w:id="958487903">
      <w:bodyDiv w:val="1"/>
      <w:marLeft w:val="0"/>
      <w:marRight w:val="0"/>
      <w:marTop w:val="0"/>
      <w:marBottom w:val="0"/>
      <w:divBdr>
        <w:top w:val="none" w:sz="0" w:space="0" w:color="auto"/>
        <w:left w:val="none" w:sz="0" w:space="0" w:color="auto"/>
        <w:bottom w:val="none" w:sz="0" w:space="0" w:color="auto"/>
        <w:right w:val="none" w:sz="0" w:space="0" w:color="auto"/>
      </w:divBdr>
    </w:div>
    <w:div w:id="970473449">
      <w:bodyDiv w:val="1"/>
      <w:marLeft w:val="0"/>
      <w:marRight w:val="0"/>
      <w:marTop w:val="0"/>
      <w:marBottom w:val="0"/>
      <w:divBdr>
        <w:top w:val="none" w:sz="0" w:space="0" w:color="auto"/>
        <w:left w:val="none" w:sz="0" w:space="0" w:color="auto"/>
        <w:bottom w:val="none" w:sz="0" w:space="0" w:color="auto"/>
        <w:right w:val="none" w:sz="0" w:space="0" w:color="auto"/>
      </w:divBdr>
    </w:div>
    <w:div w:id="974675740">
      <w:bodyDiv w:val="1"/>
      <w:marLeft w:val="0"/>
      <w:marRight w:val="0"/>
      <w:marTop w:val="0"/>
      <w:marBottom w:val="0"/>
      <w:divBdr>
        <w:top w:val="none" w:sz="0" w:space="0" w:color="auto"/>
        <w:left w:val="none" w:sz="0" w:space="0" w:color="auto"/>
        <w:bottom w:val="none" w:sz="0" w:space="0" w:color="auto"/>
        <w:right w:val="none" w:sz="0" w:space="0" w:color="auto"/>
      </w:divBdr>
    </w:div>
    <w:div w:id="978415352">
      <w:bodyDiv w:val="1"/>
      <w:marLeft w:val="0"/>
      <w:marRight w:val="0"/>
      <w:marTop w:val="0"/>
      <w:marBottom w:val="0"/>
      <w:divBdr>
        <w:top w:val="none" w:sz="0" w:space="0" w:color="auto"/>
        <w:left w:val="none" w:sz="0" w:space="0" w:color="auto"/>
        <w:bottom w:val="none" w:sz="0" w:space="0" w:color="auto"/>
        <w:right w:val="none" w:sz="0" w:space="0" w:color="auto"/>
      </w:divBdr>
    </w:div>
    <w:div w:id="979963689">
      <w:bodyDiv w:val="1"/>
      <w:marLeft w:val="0"/>
      <w:marRight w:val="0"/>
      <w:marTop w:val="0"/>
      <w:marBottom w:val="0"/>
      <w:divBdr>
        <w:top w:val="none" w:sz="0" w:space="0" w:color="auto"/>
        <w:left w:val="none" w:sz="0" w:space="0" w:color="auto"/>
        <w:bottom w:val="none" w:sz="0" w:space="0" w:color="auto"/>
        <w:right w:val="none" w:sz="0" w:space="0" w:color="auto"/>
      </w:divBdr>
    </w:div>
    <w:div w:id="981690465">
      <w:bodyDiv w:val="1"/>
      <w:marLeft w:val="0"/>
      <w:marRight w:val="0"/>
      <w:marTop w:val="0"/>
      <w:marBottom w:val="0"/>
      <w:divBdr>
        <w:top w:val="none" w:sz="0" w:space="0" w:color="auto"/>
        <w:left w:val="none" w:sz="0" w:space="0" w:color="auto"/>
        <w:bottom w:val="none" w:sz="0" w:space="0" w:color="auto"/>
        <w:right w:val="none" w:sz="0" w:space="0" w:color="auto"/>
      </w:divBdr>
    </w:div>
    <w:div w:id="987510670">
      <w:bodyDiv w:val="1"/>
      <w:marLeft w:val="0"/>
      <w:marRight w:val="0"/>
      <w:marTop w:val="0"/>
      <w:marBottom w:val="0"/>
      <w:divBdr>
        <w:top w:val="none" w:sz="0" w:space="0" w:color="auto"/>
        <w:left w:val="none" w:sz="0" w:space="0" w:color="auto"/>
        <w:bottom w:val="none" w:sz="0" w:space="0" w:color="auto"/>
        <w:right w:val="none" w:sz="0" w:space="0" w:color="auto"/>
      </w:divBdr>
    </w:div>
    <w:div w:id="988750681">
      <w:bodyDiv w:val="1"/>
      <w:marLeft w:val="0"/>
      <w:marRight w:val="0"/>
      <w:marTop w:val="0"/>
      <w:marBottom w:val="0"/>
      <w:divBdr>
        <w:top w:val="none" w:sz="0" w:space="0" w:color="auto"/>
        <w:left w:val="none" w:sz="0" w:space="0" w:color="auto"/>
        <w:bottom w:val="none" w:sz="0" w:space="0" w:color="auto"/>
        <w:right w:val="none" w:sz="0" w:space="0" w:color="auto"/>
      </w:divBdr>
    </w:div>
    <w:div w:id="989140930">
      <w:bodyDiv w:val="1"/>
      <w:marLeft w:val="0"/>
      <w:marRight w:val="0"/>
      <w:marTop w:val="0"/>
      <w:marBottom w:val="0"/>
      <w:divBdr>
        <w:top w:val="none" w:sz="0" w:space="0" w:color="auto"/>
        <w:left w:val="none" w:sz="0" w:space="0" w:color="auto"/>
        <w:bottom w:val="none" w:sz="0" w:space="0" w:color="auto"/>
        <w:right w:val="none" w:sz="0" w:space="0" w:color="auto"/>
      </w:divBdr>
    </w:div>
    <w:div w:id="989331922">
      <w:bodyDiv w:val="1"/>
      <w:marLeft w:val="0"/>
      <w:marRight w:val="0"/>
      <w:marTop w:val="0"/>
      <w:marBottom w:val="0"/>
      <w:divBdr>
        <w:top w:val="none" w:sz="0" w:space="0" w:color="auto"/>
        <w:left w:val="none" w:sz="0" w:space="0" w:color="auto"/>
        <w:bottom w:val="none" w:sz="0" w:space="0" w:color="auto"/>
        <w:right w:val="none" w:sz="0" w:space="0" w:color="auto"/>
      </w:divBdr>
    </w:div>
    <w:div w:id="994649739">
      <w:bodyDiv w:val="1"/>
      <w:marLeft w:val="0"/>
      <w:marRight w:val="0"/>
      <w:marTop w:val="0"/>
      <w:marBottom w:val="0"/>
      <w:divBdr>
        <w:top w:val="none" w:sz="0" w:space="0" w:color="auto"/>
        <w:left w:val="none" w:sz="0" w:space="0" w:color="auto"/>
        <w:bottom w:val="none" w:sz="0" w:space="0" w:color="auto"/>
        <w:right w:val="none" w:sz="0" w:space="0" w:color="auto"/>
      </w:divBdr>
    </w:div>
    <w:div w:id="995843565">
      <w:bodyDiv w:val="1"/>
      <w:marLeft w:val="0"/>
      <w:marRight w:val="0"/>
      <w:marTop w:val="0"/>
      <w:marBottom w:val="0"/>
      <w:divBdr>
        <w:top w:val="none" w:sz="0" w:space="0" w:color="auto"/>
        <w:left w:val="none" w:sz="0" w:space="0" w:color="auto"/>
        <w:bottom w:val="none" w:sz="0" w:space="0" w:color="auto"/>
        <w:right w:val="none" w:sz="0" w:space="0" w:color="auto"/>
      </w:divBdr>
    </w:div>
    <w:div w:id="997030259">
      <w:bodyDiv w:val="1"/>
      <w:marLeft w:val="0"/>
      <w:marRight w:val="0"/>
      <w:marTop w:val="0"/>
      <w:marBottom w:val="0"/>
      <w:divBdr>
        <w:top w:val="none" w:sz="0" w:space="0" w:color="auto"/>
        <w:left w:val="none" w:sz="0" w:space="0" w:color="auto"/>
        <w:bottom w:val="none" w:sz="0" w:space="0" w:color="auto"/>
        <w:right w:val="none" w:sz="0" w:space="0" w:color="auto"/>
      </w:divBdr>
    </w:div>
    <w:div w:id="998656856">
      <w:bodyDiv w:val="1"/>
      <w:marLeft w:val="0"/>
      <w:marRight w:val="0"/>
      <w:marTop w:val="0"/>
      <w:marBottom w:val="0"/>
      <w:divBdr>
        <w:top w:val="none" w:sz="0" w:space="0" w:color="auto"/>
        <w:left w:val="none" w:sz="0" w:space="0" w:color="auto"/>
        <w:bottom w:val="none" w:sz="0" w:space="0" w:color="auto"/>
        <w:right w:val="none" w:sz="0" w:space="0" w:color="auto"/>
      </w:divBdr>
    </w:div>
    <w:div w:id="1002856275">
      <w:bodyDiv w:val="1"/>
      <w:marLeft w:val="0"/>
      <w:marRight w:val="0"/>
      <w:marTop w:val="0"/>
      <w:marBottom w:val="0"/>
      <w:divBdr>
        <w:top w:val="none" w:sz="0" w:space="0" w:color="auto"/>
        <w:left w:val="none" w:sz="0" w:space="0" w:color="auto"/>
        <w:bottom w:val="none" w:sz="0" w:space="0" w:color="auto"/>
        <w:right w:val="none" w:sz="0" w:space="0" w:color="auto"/>
      </w:divBdr>
    </w:div>
    <w:div w:id="1002970624">
      <w:bodyDiv w:val="1"/>
      <w:marLeft w:val="0"/>
      <w:marRight w:val="0"/>
      <w:marTop w:val="0"/>
      <w:marBottom w:val="0"/>
      <w:divBdr>
        <w:top w:val="none" w:sz="0" w:space="0" w:color="auto"/>
        <w:left w:val="none" w:sz="0" w:space="0" w:color="auto"/>
        <w:bottom w:val="none" w:sz="0" w:space="0" w:color="auto"/>
        <w:right w:val="none" w:sz="0" w:space="0" w:color="auto"/>
      </w:divBdr>
    </w:div>
    <w:div w:id="1005472222">
      <w:bodyDiv w:val="1"/>
      <w:marLeft w:val="0"/>
      <w:marRight w:val="0"/>
      <w:marTop w:val="0"/>
      <w:marBottom w:val="0"/>
      <w:divBdr>
        <w:top w:val="none" w:sz="0" w:space="0" w:color="auto"/>
        <w:left w:val="none" w:sz="0" w:space="0" w:color="auto"/>
        <w:bottom w:val="none" w:sz="0" w:space="0" w:color="auto"/>
        <w:right w:val="none" w:sz="0" w:space="0" w:color="auto"/>
      </w:divBdr>
    </w:div>
    <w:div w:id="1005746995">
      <w:bodyDiv w:val="1"/>
      <w:marLeft w:val="0"/>
      <w:marRight w:val="0"/>
      <w:marTop w:val="0"/>
      <w:marBottom w:val="0"/>
      <w:divBdr>
        <w:top w:val="none" w:sz="0" w:space="0" w:color="auto"/>
        <w:left w:val="none" w:sz="0" w:space="0" w:color="auto"/>
        <w:bottom w:val="none" w:sz="0" w:space="0" w:color="auto"/>
        <w:right w:val="none" w:sz="0" w:space="0" w:color="auto"/>
      </w:divBdr>
    </w:div>
    <w:div w:id="1009065272">
      <w:bodyDiv w:val="1"/>
      <w:marLeft w:val="0"/>
      <w:marRight w:val="0"/>
      <w:marTop w:val="0"/>
      <w:marBottom w:val="0"/>
      <w:divBdr>
        <w:top w:val="none" w:sz="0" w:space="0" w:color="auto"/>
        <w:left w:val="none" w:sz="0" w:space="0" w:color="auto"/>
        <w:bottom w:val="none" w:sz="0" w:space="0" w:color="auto"/>
        <w:right w:val="none" w:sz="0" w:space="0" w:color="auto"/>
      </w:divBdr>
    </w:div>
    <w:div w:id="1010638971">
      <w:bodyDiv w:val="1"/>
      <w:marLeft w:val="0"/>
      <w:marRight w:val="0"/>
      <w:marTop w:val="0"/>
      <w:marBottom w:val="0"/>
      <w:divBdr>
        <w:top w:val="none" w:sz="0" w:space="0" w:color="auto"/>
        <w:left w:val="none" w:sz="0" w:space="0" w:color="auto"/>
        <w:bottom w:val="none" w:sz="0" w:space="0" w:color="auto"/>
        <w:right w:val="none" w:sz="0" w:space="0" w:color="auto"/>
      </w:divBdr>
    </w:div>
    <w:div w:id="1010907910">
      <w:bodyDiv w:val="1"/>
      <w:marLeft w:val="0"/>
      <w:marRight w:val="0"/>
      <w:marTop w:val="0"/>
      <w:marBottom w:val="0"/>
      <w:divBdr>
        <w:top w:val="none" w:sz="0" w:space="0" w:color="auto"/>
        <w:left w:val="none" w:sz="0" w:space="0" w:color="auto"/>
        <w:bottom w:val="none" w:sz="0" w:space="0" w:color="auto"/>
        <w:right w:val="none" w:sz="0" w:space="0" w:color="auto"/>
      </w:divBdr>
    </w:div>
    <w:div w:id="1011567707">
      <w:bodyDiv w:val="1"/>
      <w:marLeft w:val="0"/>
      <w:marRight w:val="0"/>
      <w:marTop w:val="0"/>
      <w:marBottom w:val="0"/>
      <w:divBdr>
        <w:top w:val="none" w:sz="0" w:space="0" w:color="auto"/>
        <w:left w:val="none" w:sz="0" w:space="0" w:color="auto"/>
        <w:bottom w:val="none" w:sz="0" w:space="0" w:color="auto"/>
        <w:right w:val="none" w:sz="0" w:space="0" w:color="auto"/>
      </w:divBdr>
    </w:div>
    <w:div w:id="1015351936">
      <w:bodyDiv w:val="1"/>
      <w:marLeft w:val="0"/>
      <w:marRight w:val="0"/>
      <w:marTop w:val="0"/>
      <w:marBottom w:val="0"/>
      <w:divBdr>
        <w:top w:val="none" w:sz="0" w:space="0" w:color="auto"/>
        <w:left w:val="none" w:sz="0" w:space="0" w:color="auto"/>
        <w:bottom w:val="none" w:sz="0" w:space="0" w:color="auto"/>
        <w:right w:val="none" w:sz="0" w:space="0" w:color="auto"/>
      </w:divBdr>
    </w:div>
    <w:div w:id="1015765559">
      <w:bodyDiv w:val="1"/>
      <w:marLeft w:val="0"/>
      <w:marRight w:val="0"/>
      <w:marTop w:val="0"/>
      <w:marBottom w:val="0"/>
      <w:divBdr>
        <w:top w:val="none" w:sz="0" w:space="0" w:color="auto"/>
        <w:left w:val="none" w:sz="0" w:space="0" w:color="auto"/>
        <w:bottom w:val="none" w:sz="0" w:space="0" w:color="auto"/>
        <w:right w:val="none" w:sz="0" w:space="0" w:color="auto"/>
      </w:divBdr>
    </w:div>
    <w:div w:id="1016923907">
      <w:bodyDiv w:val="1"/>
      <w:marLeft w:val="0"/>
      <w:marRight w:val="0"/>
      <w:marTop w:val="0"/>
      <w:marBottom w:val="0"/>
      <w:divBdr>
        <w:top w:val="none" w:sz="0" w:space="0" w:color="auto"/>
        <w:left w:val="none" w:sz="0" w:space="0" w:color="auto"/>
        <w:bottom w:val="none" w:sz="0" w:space="0" w:color="auto"/>
        <w:right w:val="none" w:sz="0" w:space="0" w:color="auto"/>
      </w:divBdr>
    </w:div>
    <w:div w:id="1019963112">
      <w:bodyDiv w:val="1"/>
      <w:marLeft w:val="0"/>
      <w:marRight w:val="0"/>
      <w:marTop w:val="0"/>
      <w:marBottom w:val="0"/>
      <w:divBdr>
        <w:top w:val="none" w:sz="0" w:space="0" w:color="auto"/>
        <w:left w:val="none" w:sz="0" w:space="0" w:color="auto"/>
        <w:bottom w:val="none" w:sz="0" w:space="0" w:color="auto"/>
        <w:right w:val="none" w:sz="0" w:space="0" w:color="auto"/>
      </w:divBdr>
    </w:div>
    <w:div w:id="1023022600">
      <w:bodyDiv w:val="1"/>
      <w:marLeft w:val="0"/>
      <w:marRight w:val="0"/>
      <w:marTop w:val="0"/>
      <w:marBottom w:val="0"/>
      <w:divBdr>
        <w:top w:val="none" w:sz="0" w:space="0" w:color="auto"/>
        <w:left w:val="none" w:sz="0" w:space="0" w:color="auto"/>
        <w:bottom w:val="none" w:sz="0" w:space="0" w:color="auto"/>
        <w:right w:val="none" w:sz="0" w:space="0" w:color="auto"/>
      </w:divBdr>
    </w:div>
    <w:div w:id="1023170333">
      <w:bodyDiv w:val="1"/>
      <w:marLeft w:val="0"/>
      <w:marRight w:val="0"/>
      <w:marTop w:val="0"/>
      <w:marBottom w:val="0"/>
      <w:divBdr>
        <w:top w:val="none" w:sz="0" w:space="0" w:color="auto"/>
        <w:left w:val="none" w:sz="0" w:space="0" w:color="auto"/>
        <w:bottom w:val="none" w:sz="0" w:space="0" w:color="auto"/>
        <w:right w:val="none" w:sz="0" w:space="0" w:color="auto"/>
      </w:divBdr>
    </w:div>
    <w:div w:id="1025210248">
      <w:bodyDiv w:val="1"/>
      <w:marLeft w:val="0"/>
      <w:marRight w:val="0"/>
      <w:marTop w:val="0"/>
      <w:marBottom w:val="0"/>
      <w:divBdr>
        <w:top w:val="none" w:sz="0" w:space="0" w:color="auto"/>
        <w:left w:val="none" w:sz="0" w:space="0" w:color="auto"/>
        <w:bottom w:val="none" w:sz="0" w:space="0" w:color="auto"/>
        <w:right w:val="none" w:sz="0" w:space="0" w:color="auto"/>
      </w:divBdr>
    </w:div>
    <w:div w:id="1026718277">
      <w:bodyDiv w:val="1"/>
      <w:marLeft w:val="0"/>
      <w:marRight w:val="0"/>
      <w:marTop w:val="0"/>
      <w:marBottom w:val="0"/>
      <w:divBdr>
        <w:top w:val="none" w:sz="0" w:space="0" w:color="auto"/>
        <w:left w:val="none" w:sz="0" w:space="0" w:color="auto"/>
        <w:bottom w:val="none" w:sz="0" w:space="0" w:color="auto"/>
        <w:right w:val="none" w:sz="0" w:space="0" w:color="auto"/>
      </w:divBdr>
    </w:div>
    <w:div w:id="1028529683">
      <w:bodyDiv w:val="1"/>
      <w:marLeft w:val="0"/>
      <w:marRight w:val="0"/>
      <w:marTop w:val="0"/>
      <w:marBottom w:val="0"/>
      <w:divBdr>
        <w:top w:val="none" w:sz="0" w:space="0" w:color="auto"/>
        <w:left w:val="none" w:sz="0" w:space="0" w:color="auto"/>
        <w:bottom w:val="none" w:sz="0" w:space="0" w:color="auto"/>
        <w:right w:val="none" w:sz="0" w:space="0" w:color="auto"/>
      </w:divBdr>
    </w:div>
    <w:div w:id="1030299546">
      <w:bodyDiv w:val="1"/>
      <w:marLeft w:val="0"/>
      <w:marRight w:val="0"/>
      <w:marTop w:val="0"/>
      <w:marBottom w:val="0"/>
      <w:divBdr>
        <w:top w:val="none" w:sz="0" w:space="0" w:color="auto"/>
        <w:left w:val="none" w:sz="0" w:space="0" w:color="auto"/>
        <w:bottom w:val="none" w:sz="0" w:space="0" w:color="auto"/>
        <w:right w:val="none" w:sz="0" w:space="0" w:color="auto"/>
      </w:divBdr>
    </w:div>
    <w:div w:id="1033116264">
      <w:bodyDiv w:val="1"/>
      <w:marLeft w:val="0"/>
      <w:marRight w:val="0"/>
      <w:marTop w:val="0"/>
      <w:marBottom w:val="0"/>
      <w:divBdr>
        <w:top w:val="none" w:sz="0" w:space="0" w:color="auto"/>
        <w:left w:val="none" w:sz="0" w:space="0" w:color="auto"/>
        <w:bottom w:val="none" w:sz="0" w:space="0" w:color="auto"/>
        <w:right w:val="none" w:sz="0" w:space="0" w:color="auto"/>
      </w:divBdr>
    </w:div>
    <w:div w:id="1035010384">
      <w:bodyDiv w:val="1"/>
      <w:marLeft w:val="0"/>
      <w:marRight w:val="0"/>
      <w:marTop w:val="0"/>
      <w:marBottom w:val="0"/>
      <w:divBdr>
        <w:top w:val="none" w:sz="0" w:space="0" w:color="auto"/>
        <w:left w:val="none" w:sz="0" w:space="0" w:color="auto"/>
        <w:bottom w:val="none" w:sz="0" w:space="0" w:color="auto"/>
        <w:right w:val="none" w:sz="0" w:space="0" w:color="auto"/>
      </w:divBdr>
    </w:div>
    <w:div w:id="1037975199">
      <w:bodyDiv w:val="1"/>
      <w:marLeft w:val="0"/>
      <w:marRight w:val="0"/>
      <w:marTop w:val="0"/>
      <w:marBottom w:val="0"/>
      <w:divBdr>
        <w:top w:val="none" w:sz="0" w:space="0" w:color="auto"/>
        <w:left w:val="none" w:sz="0" w:space="0" w:color="auto"/>
        <w:bottom w:val="none" w:sz="0" w:space="0" w:color="auto"/>
        <w:right w:val="none" w:sz="0" w:space="0" w:color="auto"/>
      </w:divBdr>
    </w:div>
    <w:div w:id="1038043829">
      <w:bodyDiv w:val="1"/>
      <w:marLeft w:val="0"/>
      <w:marRight w:val="0"/>
      <w:marTop w:val="0"/>
      <w:marBottom w:val="0"/>
      <w:divBdr>
        <w:top w:val="none" w:sz="0" w:space="0" w:color="auto"/>
        <w:left w:val="none" w:sz="0" w:space="0" w:color="auto"/>
        <w:bottom w:val="none" w:sz="0" w:space="0" w:color="auto"/>
        <w:right w:val="none" w:sz="0" w:space="0" w:color="auto"/>
      </w:divBdr>
    </w:div>
    <w:div w:id="1041518343">
      <w:bodyDiv w:val="1"/>
      <w:marLeft w:val="0"/>
      <w:marRight w:val="0"/>
      <w:marTop w:val="0"/>
      <w:marBottom w:val="0"/>
      <w:divBdr>
        <w:top w:val="none" w:sz="0" w:space="0" w:color="auto"/>
        <w:left w:val="none" w:sz="0" w:space="0" w:color="auto"/>
        <w:bottom w:val="none" w:sz="0" w:space="0" w:color="auto"/>
        <w:right w:val="none" w:sz="0" w:space="0" w:color="auto"/>
      </w:divBdr>
    </w:div>
    <w:div w:id="1042709020">
      <w:bodyDiv w:val="1"/>
      <w:marLeft w:val="0"/>
      <w:marRight w:val="0"/>
      <w:marTop w:val="0"/>
      <w:marBottom w:val="0"/>
      <w:divBdr>
        <w:top w:val="none" w:sz="0" w:space="0" w:color="auto"/>
        <w:left w:val="none" w:sz="0" w:space="0" w:color="auto"/>
        <w:bottom w:val="none" w:sz="0" w:space="0" w:color="auto"/>
        <w:right w:val="none" w:sz="0" w:space="0" w:color="auto"/>
      </w:divBdr>
    </w:div>
    <w:div w:id="1043015633">
      <w:bodyDiv w:val="1"/>
      <w:marLeft w:val="0"/>
      <w:marRight w:val="0"/>
      <w:marTop w:val="0"/>
      <w:marBottom w:val="0"/>
      <w:divBdr>
        <w:top w:val="none" w:sz="0" w:space="0" w:color="auto"/>
        <w:left w:val="none" w:sz="0" w:space="0" w:color="auto"/>
        <w:bottom w:val="none" w:sz="0" w:space="0" w:color="auto"/>
        <w:right w:val="none" w:sz="0" w:space="0" w:color="auto"/>
      </w:divBdr>
    </w:div>
    <w:div w:id="1043479374">
      <w:bodyDiv w:val="1"/>
      <w:marLeft w:val="0"/>
      <w:marRight w:val="0"/>
      <w:marTop w:val="0"/>
      <w:marBottom w:val="0"/>
      <w:divBdr>
        <w:top w:val="none" w:sz="0" w:space="0" w:color="auto"/>
        <w:left w:val="none" w:sz="0" w:space="0" w:color="auto"/>
        <w:bottom w:val="none" w:sz="0" w:space="0" w:color="auto"/>
        <w:right w:val="none" w:sz="0" w:space="0" w:color="auto"/>
      </w:divBdr>
    </w:div>
    <w:div w:id="1044791988">
      <w:bodyDiv w:val="1"/>
      <w:marLeft w:val="0"/>
      <w:marRight w:val="0"/>
      <w:marTop w:val="0"/>
      <w:marBottom w:val="0"/>
      <w:divBdr>
        <w:top w:val="none" w:sz="0" w:space="0" w:color="auto"/>
        <w:left w:val="none" w:sz="0" w:space="0" w:color="auto"/>
        <w:bottom w:val="none" w:sz="0" w:space="0" w:color="auto"/>
        <w:right w:val="none" w:sz="0" w:space="0" w:color="auto"/>
      </w:divBdr>
    </w:div>
    <w:div w:id="1045451945">
      <w:bodyDiv w:val="1"/>
      <w:marLeft w:val="0"/>
      <w:marRight w:val="0"/>
      <w:marTop w:val="0"/>
      <w:marBottom w:val="0"/>
      <w:divBdr>
        <w:top w:val="none" w:sz="0" w:space="0" w:color="auto"/>
        <w:left w:val="none" w:sz="0" w:space="0" w:color="auto"/>
        <w:bottom w:val="none" w:sz="0" w:space="0" w:color="auto"/>
        <w:right w:val="none" w:sz="0" w:space="0" w:color="auto"/>
      </w:divBdr>
    </w:div>
    <w:div w:id="1047610709">
      <w:bodyDiv w:val="1"/>
      <w:marLeft w:val="0"/>
      <w:marRight w:val="0"/>
      <w:marTop w:val="0"/>
      <w:marBottom w:val="0"/>
      <w:divBdr>
        <w:top w:val="none" w:sz="0" w:space="0" w:color="auto"/>
        <w:left w:val="none" w:sz="0" w:space="0" w:color="auto"/>
        <w:bottom w:val="none" w:sz="0" w:space="0" w:color="auto"/>
        <w:right w:val="none" w:sz="0" w:space="0" w:color="auto"/>
      </w:divBdr>
    </w:div>
    <w:div w:id="1048651893">
      <w:bodyDiv w:val="1"/>
      <w:marLeft w:val="0"/>
      <w:marRight w:val="0"/>
      <w:marTop w:val="0"/>
      <w:marBottom w:val="0"/>
      <w:divBdr>
        <w:top w:val="none" w:sz="0" w:space="0" w:color="auto"/>
        <w:left w:val="none" w:sz="0" w:space="0" w:color="auto"/>
        <w:bottom w:val="none" w:sz="0" w:space="0" w:color="auto"/>
        <w:right w:val="none" w:sz="0" w:space="0" w:color="auto"/>
      </w:divBdr>
    </w:div>
    <w:div w:id="1048916879">
      <w:bodyDiv w:val="1"/>
      <w:marLeft w:val="0"/>
      <w:marRight w:val="0"/>
      <w:marTop w:val="0"/>
      <w:marBottom w:val="0"/>
      <w:divBdr>
        <w:top w:val="none" w:sz="0" w:space="0" w:color="auto"/>
        <w:left w:val="none" w:sz="0" w:space="0" w:color="auto"/>
        <w:bottom w:val="none" w:sz="0" w:space="0" w:color="auto"/>
        <w:right w:val="none" w:sz="0" w:space="0" w:color="auto"/>
      </w:divBdr>
    </w:div>
    <w:div w:id="1052578574">
      <w:bodyDiv w:val="1"/>
      <w:marLeft w:val="0"/>
      <w:marRight w:val="0"/>
      <w:marTop w:val="0"/>
      <w:marBottom w:val="0"/>
      <w:divBdr>
        <w:top w:val="none" w:sz="0" w:space="0" w:color="auto"/>
        <w:left w:val="none" w:sz="0" w:space="0" w:color="auto"/>
        <w:bottom w:val="none" w:sz="0" w:space="0" w:color="auto"/>
        <w:right w:val="none" w:sz="0" w:space="0" w:color="auto"/>
      </w:divBdr>
    </w:div>
    <w:div w:id="1057047854">
      <w:bodyDiv w:val="1"/>
      <w:marLeft w:val="0"/>
      <w:marRight w:val="0"/>
      <w:marTop w:val="0"/>
      <w:marBottom w:val="0"/>
      <w:divBdr>
        <w:top w:val="none" w:sz="0" w:space="0" w:color="auto"/>
        <w:left w:val="none" w:sz="0" w:space="0" w:color="auto"/>
        <w:bottom w:val="none" w:sz="0" w:space="0" w:color="auto"/>
        <w:right w:val="none" w:sz="0" w:space="0" w:color="auto"/>
      </w:divBdr>
    </w:div>
    <w:div w:id="1060595437">
      <w:bodyDiv w:val="1"/>
      <w:marLeft w:val="0"/>
      <w:marRight w:val="0"/>
      <w:marTop w:val="0"/>
      <w:marBottom w:val="0"/>
      <w:divBdr>
        <w:top w:val="none" w:sz="0" w:space="0" w:color="auto"/>
        <w:left w:val="none" w:sz="0" w:space="0" w:color="auto"/>
        <w:bottom w:val="none" w:sz="0" w:space="0" w:color="auto"/>
        <w:right w:val="none" w:sz="0" w:space="0" w:color="auto"/>
      </w:divBdr>
    </w:div>
    <w:div w:id="1063405066">
      <w:bodyDiv w:val="1"/>
      <w:marLeft w:val="0"/>
      <w:marRight w:val="0"/>
      <w:marTop w:val="0"/>
      <w:marBottom w:val="0"/>
      <w:divBdr>
        <w:top w:val="none" w:sz="0" w:space="0" w:color="auto"/>
        <w:left w:val="none" w:sz="0" w:space="0" w:color="auto"/>
        <w:bottom w:val="none" w:sz="0" w:space="0" w:color="auto"/>
        <w:right w:val="none" w:sz="0" w:space="0" w:color="auto"/>
      </w:divBdr>
    </w:div>
    <w:div w:id="1066493552">
      <w:bodyDiv w:val="1"/>
      <w:marLeft w:val="0"/>
      <w:marRight w:val="0"/>
      <w:marTop w:val="0"/>
      <w:marBottom w:val="0"/>
      <w:divBdr>
        <w:top w:val="none" w:sz="0" w:space="0" w:color="auto"/>
        <w:left w:val="none" w:sz="0" w:space="0" w:color="auto"/>
        <w:bottom w:val="none" w:sz="0" w:space="0" w:color="auto"/>
        <w:right w:val="none" w:sz="0" w:space="0" w:color="auto"/>
      </w:divBdr>
    </w:div>
    <w:div w:id="1069813783">
      <w:bodyDiv w:val="1"/>
      <w:marLeft w:val="0"/>
      <w:marRight w:val="0"/>
      <w:marTop w:val="0"/>
      <w:marBottom w:val="0"/>
      <w:divBdr>
        <w:top w:val="none" w:sz="0" w:space="0" w:color="auto"/>
        <w:left w:val="none" w:sz="0" w:space="0" w:color="auto"/>
        <w:bottom w:val="none" w:sz="0" w:space="0" w:color="auto"/>
        <w:right w:val="none" w:sz="0" w:space="0" w:color="auto"/>
      </w:divBdr>
    </w:div>
    <w:div w:id="1072461741">
      <w:bodyDiv w:val="1"/>
      <w:marLeft w:val="0"/>
      <w:marRight w:val="0"/>
      <w:marTop w:val="0"/>
      <w:marBottom w:val="0"/>
      <w:divBdr>
        <w:top w:val="none" w:sz="0" w:space="0" w:color="auto"/>
        <w:left w:val="none" w:sz="0" w:space="0" w:color="auto"/>
        <w:bottom w:val="none" w:sz="0" w:space="0" w:color="auto"/>
        <w:right w:val="none" w:sz="0" w:space="0" w:color="auto"/>
      </w:divBdr>
    </w:div>
    <w:div w:id="1077627903">
      <w:bodyDiv w:val="1"/>
      <w:marLeft w:val="0"/>
      <w:marRight w:val="0"/>
      <w:marTop w:val="0"/>
      <w:marBottom w:val="0"/>
      <w:divBdr>
        <w:top w:val="none" w:sz="0" w:space="0" w:color="auto"/>
        <w:left w:val="none" w:sz="0" w:space="0" w:color="auto"/>
        <w:bottom w:val="none" w:sz="0" w:space="0" w:color="auto"/>
        <w:right w:val="none" w:sz="0" w:space="0" w:color="auto"/>
      </w:divBdr>
    </w:div>
    <w:div w:id="1077753172">
      <w:bodyDiv w:val="1"/>
      <w:marLeft w:val="0"/>
      <w:marRight w:val="0"/>
      <w:marTop w:val="0"/>
      <w:marBottom w:val="0"/>
      <w:divBdr>
        <w:top w:val="none" w:sz="0" w:space="0" w:color="auto"/>
        <w:left w:val="none" w:sz="0" w:space="0" w:color="auto"/>
        <w:bottom w:val="none" w:sz="0" w:space="0" w:color="auto"/>
        <w:right w:val="none" w:sz="0" w:space="0" w:color="auto"/>
      </w:divBdr>
    </w:div>
    <w:div w:id="1081878609">
      <w:bodyDiv w:val="1"/>
      <w:marLeft w:val="0"/>
      <w:marRight w:val="0"/>
      <w:marTop w:val="0"/>
      <w:marBottom w:val="0"/>
      <w:divBdr>
        <w:top w:val="none" w:sz="0" w:space="0" w:color="auto"/>
        <w:left w:val="none" w:sz="0" w:space="0" w:color="auto"/>
        <w:bottom w:val="none" w:sz="0" w:space="0" w:color="auto"/>
        <w:right w:val="none" w:sz="0" w:space="0" w:color="auto"/>
      </w:divBdr>
    </w:div>
    <w:div w:id="1082416089">
      <w:bodyDiv w:val="1"/>
      <w:marLeft w:val="0"/>
      <w:marRight w:val="0"/>
      <w:marTop w:val="0"/>
      <w:marBottom w:val="0"/>
      <w:divBdr>
        <w:top w:val="none" w:sz="0" w:space="0" w:color="auto"/>
        <w:left w:val="none" w:sz="0" w:space="0" w:color="auto"/>
        <w:bottom w:val="none" w:sz="0" w:space="0" w:color="auto"/>
        <w:right w:val="none" w:sz="0" w:space="0" w:color="auto"/>
      </w:divBdr>
    </w:div>
    <w:div w:id="1083456158">
      <w:bodyDiv w:val="1"/>
      <w:marLeft w:val="0"/>
      <w:marRight w:val="0"/>
      <w:marTop w:val="0"/>
      <w:marBottom w:val="0"/>
      <w:divBdr>
        <w:top w:val="none" w:sz="0" w:space="0" w:color="auto"/>
        <w:left w:val="none" w:sz="0" w:space="0" w:color="auto"/>
        <w:bottom w:val="none" w:sz="0" w:space="0" w:color="auto"/>
        <w:right w:val="none" w:sz="0" w:space="0" w:color="auto"/>
      </w:divBdr>
    </w:div>
    <w:div w:id="1084456417">
      <w:bodyDiv w:val="1"/>
      <w:marLeft w:val="0"/>
      <w:marRight w:val="0"/>
      <w:marTop w:val="0"/>
      <w:marBottom w:val="0"/>
      <w:divBdr>
        <w:top w:val="none" w:sz="0" w:space="0" w:color="auto"/>
        <w:left w:val="none" w:sz="0" w:space="0" w:color="auto"/>
        <w:bottom w:val="none" w:sz="0" w:space="0" w:color="auto"/>
        <w:right w:val="none" w:sz="0" w:space="0" w:color="auto"/>
      </w:divBdr>
    </w:div>
    <w:div w:id="1086997377">
      <w:bodyDiv w:val="1"/>
      <w:marLeft w:val="0"/>
      <w:marRight w:val="0"/>
      <w:marTop w:val="0"/>
      <w:marBottom w:val="0"/>
      <w:divBdr>
        <w:top w:val="none" w:sz="0" w:space="0" w:color="auto"/>
        <w:left w:val="none" w:sz="0" w:space="0" w:color="auto"/>
        <w:bottom w:val="none" w:sz="0" w:space="0" w:color="auto"/>
        <w:right w:val="none" w:sz="0" w:space="0" w:color="auto"/>
      </w:divBdr>
    </w:div>
    <w:div w:id="1090851051">
      <w:bodyDiv w:val="1"/>
      <w:marLeft w:val="0"/>
      <w:marRight w:val="0"/>
      <w:marTop w:val="0"/>
      <w:marBottom w:val="0"/>
      <w:divBdr>
        <w:top w:val="none" w:sz="0" w:space="0" w:color="auto"/>
        <w:left w:val="none" w:sz="0" w:space="0" w:color="auto"/>
        <w:bottom w:val="none" w:sz="0" w:space="0" w:color="auto"/>
        <w:right w:val="none" w:sz="0" w:space="0" w:color="auto"/>
      </w:divBdr>
    </w:div>
    <w:div w:id="1092974299">
      <w:bodyDiv w:val="1"/>
      <w:marLeft w:val="0"/>
      <w:marRight w:val="0"/>
      <w:marTop w:val="0"/>
      <w:marBottom w:val="0"/>
      <w:divBdr>
        <w:top w:val="none" w:sz="0" w:space="0" w:color="auto"/>
        <w:left w:val="none" w:sz="0" w:space="0" w:color="auto"/>
        <w:bottom w:val="none" w:sz="0" w:space="0" w:color="auto"/>
        <w:right w:val="none" w:sz="0" w:space="0" w:color="auto"/>
      </w:divBdr>
    </w:div>
    <w:div w:id="1093740409">
      <w:bodyDiv w:val="1"/>
      <w:marLeft w:val="0"/>
      <w:marRight w:val="0"/>
      <w:marTop w:val="0"/>
      <w:marBottom w:val="0"/>
      <w:divBdr>
        <w:top w:val="none" w:sz="0" w:space="0" w:color="auto"/>
        <w:left w:val="none" w:sz="0" w:space="0" w:color="auto"/>
        <w:bottom w:val="none" w:sz="0" w:space="0" w:color="auto"/>
        <w:right w:val="none" w:sz="0" w:space="0" w:color="auto"/>
      </w:divBdr>
    </w:div>
    <w:div w:id="1094011509">
      <w:bodyDiv w:val="1"/>
      <w:marLeft w:val="0"/>
      <w:marRight w:val="0"/>
      <w:marTop w:val="0"/>
      <w:marBottom w:val="0"/>
      <w:divBdr>
        <w:top w:val="none" w:sz="0" w:space="0" w:color="auto"/>
        <w:left w:val="none" w:sz="0" w:space="0" w:color="auto"/>
        <w:bottom w:val="none" w:sz="0" w:space="0" w:color="auto"/>
        <w:right w:val="none" w:sz="0" w:space="0" w:color="auto"/>
      </w:divBdr>
    </w:div>
    <w:div w:id="1102721165">
      <w:bodyDiv w:val="1"/>
      <w:marLeft w:val="0"/>
      <w:marRight w:val="0"/>
      <w:marTop w:val="0"/>
      <w:marBottom w:val="0"/>
      <w:divBdr>
        <w:top w:val="none" w:sz="0" w:space="0" w:color="auto"/>
        <w:left w:val="none" w:sz="0" w:space="0" w:color="auto"/>
        <w:bottom w:val="none" w:sz="0" w:space="0" w:color="auto"/>
        <w:right w:val="none" w:sz="0" w:space="0" w:color="auto"/>
      </w:divBdr>
    </w:div>
    <w:div w:id="1102729609">
      <w:bodyDiv w:val="1"/>
      <w:marLeft w:val="0"/>
      <w:marRight w:val="0"/>
      <w:marTop w:val="0"/>
      <w:marBottom w:val="0"/>
      <w:divBdr>
        <w:top w:val="none" w:sz="0" w:space="0" w:color="auto"/>
        <w:left w:val="none" w:sz="0" w:space="0" w:color="auto"/>
        <w:bottom w:val="none" w:sz="0" w:space="0" w:color="auto"/>
        <w:right w:val="none" w:sz="0" w:space="0" w:color="auto"/>
      </w:divBdr>
    </w:div>
    <w:div w:id="1104181821">
      <w:bodyDiv w:val="1"/>
      <w:marLeft w:val="0"/>
      <w:marRight w:val="0"/>
      <w:marTop w:val="0"/>
      <w:marBottom w:val="0"/>
      <w:divBdr>
        <w:top w:val="none" w:sz="0" w:space="0" w:color="auto"/>
        <w:left w:val="none" w:sz="0" w:space="0" w:color="auto"/>
        <w:bottom w:val="none" w:sz="0" w:space="0" w:color="auto"/>
        <w:right w:val="none" w:sz="0" w:space="0" w:color="auto"/>
      </w:divBdr>
    </w:div>
    <w:div w:id="1106122459">
      <w:bodyDiv w:val="1"/>
      <w:marLeft w:val="0"/>
      <w:marRight w:val="0"/>
      <w:marTop w:val="0"/>
      <w:marBottom w:val="0"/>
      <w:divBdr>
        <w:top w:val="none" w:sz="0" w:space="0" w:color="auto"/>
        <w:left w:val="none" w:sz="0" w:space="0" w:color="auto"/>
        <w:bottom w:val="none" w:sz="0" w:space="0" w:color="auto"/>
        <w:right w:val="none" w:sz="0" w:space="0" w:color="auto"/>
      </w:divBdr>
    </w:div>
    <w:div w:id="1107236205">
      <w:bodyDiv w:val="1"/>
      <w:marLeft w:val="0"/>
      <w:marRight w:val="0"/>
      <w:marTop w:val="0"/>
      <w:marBottom w:val="0"/>
      <w:divBdr>
        <w:top w:val="none" w:sz="0" w:space="0" w:color="auto"/>
        <w:left w:val="none" w:sz="0" w:space="0" w:color="auto"/>
        <w:bottom w:val="none" w:sz="0" w:space="0" w:color="auto"/>
        <w:right w:val="none" w:sz="0" w:space="0" w:color="auto"/>
      </w:divBdr>
    </w:div>
    <w:div w:id="1112365107">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24301764">
      <w:bodyDiv w:val="1"/>
      <w:marLeft w:val="0"/>
      <w:marRight w:val="0"/>
      <w:marTop w:val="0"/>
      <w:marBottom w:val="0"/>
      <w:divBdr>
        <w:top w:val="none" w:sz="0" w:space="0" w:color="auto"/>
        <w:left w:val="none" w:sz="0" w:space="0" w:color="auto"/>
        <w:bottom w:val="none" w:sz="0" w:space="0" w:color="auto"/>
        <w:right w:val="none" w:sz="0" w:space="0" w:color="auto"/>
      </w:divBdr>
    </w:div>
    <w:div w:id="1124616332">
      <w:bodyDiv w:val="1"/>
      <w:marLeft w:val="0"/>
      <w:marRight w:val="0"/>
      <w:marTop w:val="0"/>
      <w:marBottom w:val="0"/>
      <w:divBdr>
        <w:top w:val="none" w:sz="0" w:space="0" w:color="auto"/>
        <w:left w:val="none" w:sz="0" w:space="0" w:color="auto"/>
        <w:bottom w:val="none" w:sz="0" w:space="0" w:color="auto"/>
        <w:right w:val="none" w:sz="0" w:space="0" w:color="auto"/>
      </w:divBdr>
    </w:div>
    <w:div w:id="1126049059">
      <w:bodyDiv w:val="1"/>
      <w:marLeft w:val="0"/>
      <w:marRight w:val="0"/>
      <w:marTop w:val="0"/>
      <w:marBottom w:val="0"/>
      <w:divBdr>
        <w:top w:val="none" w:sz="0" w:space="0" w:color="auto"/>
        <w:left w:val="none" w:sz="0" w:space="0" w:color="auto"/>
        <w:bottom w:val="none" w:sz="0" w:space="0" w:color="auto"/>
        <w:right w:val="none" w:sz="0" w:space="0" w:color="auto"/>
      </w:divBdr>
    </w:div>
    <w:div w:id="1127165680">
      <w:bodyDiv w:val="1"/>
      <w:marLeft w:val="0"/>
      <w:marRight w:val="0"/>
      <w:marTop w:val="0"/>
      <w:marBottom w:val="0"/>
      <w:divBdr>
        <w:top w:val="none" w:sz="0" w:space="0" w:color="auto"/>
        <w:left w:val="none" w:sz="0" w:space="0" w:color="auto"/>
        <w:bottom w:val="none" w:sz="0" w:space="0" w:color="auto"/>
        <w:right w:val="none" w:sz="0" w:space="0" w:color="auto"/>
      </w:divBdr>
    </w:div>
    <w:div w:id="1132362378">
      <w:bodyDiv w:val="1"/>
      <w:marLeft w:val="0"/>
      <w:marRight w:val="0"/>
      <w:marTop w:val="0"/>
      <w:marBottom w:val="0"/>
      <w:divBdr>
        <w:top w:val="none" w:sz="0" w:space="0" w:color="auto"/>
        <w:left w:val="none" w:sz="0" w:space="0" w:color="auto"/>
        <w:bottom w:val="none" w:sz="0" w:space="0" w:color="auto"/>
        <w:right w:val="none" w:sz="0" w:space="0" w:color="auto"/>
      </w:divBdr>
    </w:div>
    <w:div w:id="1133063932">
      <w:bodyDiv w:val="1"/>
      <w:marLeft w:val="0"/>
      <w:marRight w:val="0"/>
      <w:marTop w:val="0"/>
      <w:marBottom w:val="0"/>
      <w:divBdr>
        <w:top w:val="none" w:sz="0" w:space="0" w:color="auto"/>
        <w:left w:val="none" w:sz="0" w:space="0" w:color="auto"/>
        <w:bottom w:val="none" w:sz="0" w:space="0" w:color="auto"/>
        <w:right w:val="none" w:sz="0" w:space="0" w:color="auto"/>
      </w:divBdr>
    </w:div>
    <w:div w:id="1133717250">
      <w:bodyDiv w:val="1"/>
      <w:marLeft w:val="0"/>
      <w:marRight w:val="0"/>
      <w:marTop w:val="0"/>
      <w:marBottom w:val="0"/>
      <w:divBdr>
        <w:top w:val="none" w:sz="0" w:space="0" w:color="auto"/>
        <w:left w:val="none" w:sz="0" w:space="0" w:color="auto"/>
        <w:bottom w:val="none" w:sz="0" w:space="0" w:color="auto"/>
        <w:right w:val="none" w:sz="0" w:space="0" w:color="auto"/>
      </w:divBdr>
    </w:div>
    <w:div w:id="1134177367">
      <w:bodyDiv w:val="1"/>
      <w:marLeft w:val="0"/>
      <w:marRight w:val="0"/>
      <w:marTop w:val="0"/>
      <w:marBottom w:val="0"/>
      <w:divBdr>
        <w:top w:val="none" w:sz="0" w:space="0" w:color="auto"/>
        <w:left w:val="none" w:sz="0" w:space="0" w:color="auto"/>
        <w:bottom w:val="none" w:sz="0" w:space="0" w:color="auto"/>
        <w:right w:val="none" w:sz="0" w:space="0" w:color="auto"/>
      </w:divBdr>
    </w:div>
    <w:div w:id="1136988418">
      <w:bodyDiv w:val="1"/>
      <w:marLeft w:val="0"/>
      <w:marRight w:val="0"/>
      <w:marTop w:val="0"/>
      <w:marBottom w:val="0"/>
      <w:divBdr>
        <w:top w:val="none" w:sz="0" w:space="0" w:color="auto"/>
        <w:left w:val="none" w:sz="0" w:space="0" w:color="auto"/>
        <w:bottom w:val="none" w:sz="0" w:space="0" w:color="auto"/>
        <w:right w:val="none" w:sz="0" w:space="0" w:color="auto"/>
      </w:divBdr>
    </w:div>
    <w:div w:id="1138187364">
      <w:bodyDiv w:val="1"/>
      <w:marLeft w:val="0"/>
      <w:marRight w:val="0"/>
      <w:marTop w:val="0"/>
      <w:marBottom w:val="0"/>
      <w:divBdr>
        <w:top w:val="none" w:sz="0" w:space="0" w:color="auto"/>
        <w:left w:val="none" w:sz="0" w:space="0" w:color="auto"/>
        <w:bottom w:val="none" w:sz="0" w:space="0" w:color="auto"/>
        <w:right w:val="none" w:sz="0" w:space="0" w:color="auto"/>
      </w:divBdr>
    </w:div>
    <w:div w:id="1138376569">
      <w:bodyDiv w:val="1"/>
      <w:marLeft w:val="0"/>
      <w:marRight w:val="0"/>
      <w:marTop w:val="0"/>
      <w:marBottom w:val="0"/>
      <w:divBdr>
        <w:top w:val="none" w:sz="0" w:space="0" w:color="auto"/>
        <w:left w:val="none" w:sz="0" w:space="0" w:color="auto"/>
        <w:bottom w:val="none" w:sz="0" w:space="0" w:color="auto"/>
        <w:right w:val="none" w:sz="0" w:space="0" w:color="auto"/>
      </w:divBdr>
    </w:div>
    <w:div w:id="1138642353">
      <w:bodyDiv w:val="1"/>
      <w:marLeft w:val="0"/>
      <w:marRight w:val="0"/>
      <w:marTop w:val="0"/>
      <w:marBottom w:val="0"/>
      <w:divBdr>
        <w:top w:val="none" w:sz="0" w:space="0" w:color="auto"/>
        <w:left w:val="none" w:sz="0" w:space="0" w:color="auto"/>
        <w:bottom w:val="none" w:sz="0" w:space="0" w:color="auto"/>
        <w:right w:val="none" w:sz="0" w:space="0" w:color="auto"/>
      </w:divBdr>
    </w:div>
    <w:div w:id="1138766841">
      <w:bodyDiv w:val="1"/>
      <w:marLeft w:val="0"/>
      <w:marRight w:val="0"/>
      <w:marTop w:val="0"/>
      <w:marBottom w:val="0"/>
      <w:divBdr>
        <w:top w:val="none" w:sz="0" w:space="0" w:color="auto"/>
        <w:left w:val="none" w:sz="0" w:space="0" w:color="auto"/>
        <w:bottom w:val="none" w:sz="0" w:space="0" w:color="auto"/>
        <w:right w:val="none" w:sz="0" w:space="0" w:color="auto"/>
      </w:divBdr>
    </w:div>
    <w:div w:id="1139493470">
      <w:bodyDiv w:val="1"/>
      <w:marLeft w:val="0"/>
      <w:marRight w:val="0"/>
      <w:marTop w:val="0"/>
      <w:marBottom w:val="0"/>
      <w:divBdr>
        <w:top w:val="none" w:sz="0" w:space="0" w:color="auto"/>
        <w:left w:val="none" w:sz="0" w:space="0" w:color="auto"/>
        <w:bottom w:val="none" w:sz="0" w:space="0" w:color="auto"/>
        <w:right w:val="none" w:sz="0" w:space="0" w:color="auto"/>
      </w:divBdr>
    </w:div>
    <w:div w:id="1139610775">
      <w:bodyDiv w:val="1"/>
      <w:marLeft w:val="0"/>
      <w:marRight w:val="0"/>
      <w:marTop w:val="0"/>
      <w:marBottom w:val="0"/>
      <w:divBdr>
        <w:top w:val="none" w:sz="0" w:space="0" w:color="auto"/>
        <w:left w:val="none" w:sz="0" w:space="0" w:color="auto"/>
        <w:bottom w:val="none" w:sz="0" w:space="0" w:color="auto"/>
        <w:right w:val="none" w:sz="0" w:space="0" w:color="auto"/>
      </w:divBdr>
    </w:div>
    <w:div w:id="1145774565">
      <w:bodyDiv w:val="1"/>
      <w:marLeft w:val="0"/>
      <w:marRight w:val="0"/>
      <w:marTop w:val="0"/>
      <w:marBottom w:val="0"/>
      <w:divBdr>
        <w:top w:val="none" w:sz="0" w:space="0" w:color="auto"/>
        <w:left w:val="none" w:sz="0" w:space="0" w:color="auto"/>
        <w:bottom w:val="none" w:sz="0" w:space="0" w:color="auto"/>
        <w:right w:val="none" w:sz="0" w:space="0" w:color="auto"/>
      </w:divBdr>
    </w:div>
    <w:div w:id="1148353299">
      <w:bodyDiv w:val="1"/>
      <w:marLeft w:val="0"/>
      <w:marRight w:val="0"/>
      <w:marTop w:val="0"/>
      <w:marBottom w:val="0"/>
      <w:divBdr>
        <w:top w:val="none" w:sz="0" w:space="0" w:color="auto"/>
        <w:left w:val="none" w:sz="0" w:space="0" w:color="auto"/>
        <w:bottom w:val="none" w:sz="0" w:space="0" w:color="auto"/>
        <w:right w:val="none" w:sz="0" w:space="0" w:color="auto"/>
      </w:divBdr>
    </w:div>
    <w:div w:id="1152601299">
      <w:bodyDiv w:val="1"/>
      <w:marLeft w:val="0"/>
      <w:marRight w:val="0"/>
      <w:marTop w:val="0"/>
      <w:marBottom w:val="0"/>
      <w:divBdr>
        <w:top w:val="none" w:sz="0" w:space="0" w:color="auto"/>
        <w:left w:val="none" w:sz="0" w:space="0" w:color="auto"/>
        <w:bottom w:val="none" w:sz="0" w:space="0" w:color="auto"/>
        <w:right w:val="none" w:sz="0" w:space="0" w:color="auto"/>
      </w:divBdr>
    </w:div>
    <w:div w:id="1152719293">
      <w:bodyDiv w:val="1"/>
      <w:marLeft w:val="0"/>
      <w:marRight w:val="0"/>
      <w:marTop w:val="0"/>
      <w:marBottom w:val="0"/>
      <w:divBdr>
        <w:top w:val="none" w:sz="0" w:space="0" w:color="auto"/>
        <w:left w:val="none" w:sz="0" w:space="0" w:color="auto"/>
        <w:bottom w:val="none" w:sz="0" w:space="0" w:color="auto"/>
        <w:right w:val="none" w:sz="0" w:space="0" w:color="auto"/>
      </w:divBdr>
    </w:div>
    <w:div w:id="1154105365">
      <w:bodyDiv w:val="1"/>
      <w:marLeft w:val="0"/>
      <w:marRight w:val="0"/>
      <w:marTop w:val="0"/>
      <w:marBottom w:val="0"/>
      <w:divBdr>
        <w:top w:val="none" w:sz="0" w:space="0" w:color="auto"/>
        <w:left w:val="none" w:sz="0" w:space="0" w:color="auto"/>
        <w:bottom w:val="none" w:sz="0" w:space="0" w:color="auto"/>
        <w:right w:val="none" w:sz="0" w:space="0" w:color="auto"/>
      </w:divBdr>
    </w:div>
    <w:div w:id="1155755357">
      <w:bodyDiv w:val="1"/>
      <w:marLeft w:val="0"/>
      <w:marRight w:val="0"/>
      <w:marTop w:val="0"/>
      <w:marBottom w:val="0"/>
      <w:divBdr>
        <w:top w:val="none" w:sz="0" w:space="0" w:color="auto"/>
        <w:left w:val="none" w:sz="0" w:space="0" w:color="auto"/>
        <w:bottom w:val="none" w:sz="0" w:space="0" w:color="auto"/>
        <w:right w:val="none" w:sz="0" w:space="0" w:color="auto"/>
      </w:divBdr>
    </w:div>
    <w:div w:id="1159036294">
      <w:bodyDiv w:val="1"/>
      <w:marLeft w:val="0"/>
      <w:marRight w:val="0"/>
      <w:marTop w:val="0"/>
      <w:marBottom w:val="0"/>
      <w:divBdr>
        <w:top w:val="none" w:sz="0" w:space="0" w:color="auto"/>
        <w:left w:val="none" w:sz="0" w:space="0" w:color="auto"/>
        <w:bottom w:val="none" w:sz="0" w:space="0" w:color="auto"/>
        <w:right w:val="none" w:sz="0" w:space="0" w:color="auto"/>
      </w:divBdr>
    </w:div>
    <w:div w:id="1162743704">
      <w:bodyDiv w:val="1"/>
      <w:marLeft w:val="0"/>
      <w:marRight w:val="0"/>
      <w:marTop w:val="0"/>
      <w:marBottom w:val="0"/>
      <w:divBdr>
        <w:top w:val="none" w:sz="0" w:space="0" w:color="auto"/>
        <w:left w:val="none" w:sz="0" w:space="0" w:color="auto"/>
        <w:bottom w:val="none" w:sz="0" w:space="0" w:color="auto"/>
        <w:right w:val="none" w:sz="0" w:space="0" w:color="auto"/>
      </w:divBdr>
    </w:div>
    <w:div w:id="1164395904">
      <w:bodyDiv w:val="1"/>
      <w:marLeft w:val="0"/>
      <w:marRight w:val="0"/>
      <w:marTop w:val="0"/>
      <w:marBottom w:val="0"/>
      <w:divBdr>
        <w:top w:val="none" w:sz="0" w:space="0" w:color="auto"/>
        <w:left w:val="none" w:sz="0" w:space="0" w:color="auto"/>
        <w:bottom w:val="none" w:sz="0" w:space="0" w:color="auto"/>
        <w:right w:val="none" w:sz="0" w:space="0" w:color="auto"/>
      </w:divBdr>
    </w:div>
    <w:div w:id="1169953193">
      <w:bodyDiv w:val="1"/>
      <w:marLeft w:val="0"/>
      <w:marRight w:val="0"/>
      <w:marTop w:val="0"/>
      <w:marBottom w:val="0"/>
      <w:divBdr>
        <w:top w:val="none" w:sz="0" w:space="0" w:color="auto"/>
        <w:left w:val="none" w:sz="0" w:space="0" w:color="auto"/>
        <w:bottom w:val="none" w:sz="0" w:space="0" w:color="auto"/>
        <w:right w:val="none" w:sz="0" w:space="0" w:color="auto"/>
      </w:divBdr>
    </w:div>
    <w:div w:id="1170481610">
      <w:bodyDiv w:val="1"/>
      <w:marLeft w:val="0"/>
      <w:marRight w:val="0"/>
      <w:marTop w:val="0"/>
      <w:marBottom w:val="0"/>
      <w:divBdr>
        <w:top w:val="none" w:sz="0" w:space="0" w:color="auto"/>
        <w:left w:val="none" w:sz="0" w:space="0" w:color="auto"/>
        <w:bottom w:val="none" w:sz="0" w:space="0" w:color="auto"/>
        <w:right w:val="none" w:sz="0" w:space="0" w:color="auto"/>
      </w:divBdr>
    </w:div>
    <w:div w:id="1173491753">
      <w:bodyDiv w:val="1"/>
      <w:marLeft w:val="0"/>
      <w:marRight w:val="0"/>
      <w:marTop w:val="0"/>
      <w:marBottom w:val="0"/>
      <w:divBdr>
        <w:top w:val="none" w:sz="0" w:space="0" w:color="auto"/>
        <w:left w:val="none" w:sz="0" w:space="0" w:color="auto"/>
        <w:bottom w:val="none" w:sz="0" w:space="0" w:color="auto"/>
        <w:right w:val="none" w:sz="0" w:space="0" w:color="auto"/>
      </w:divBdr>
    </w:div>
    <w:div w:id="1174148268">
      <w:bodyDiv w:val="1"/>
      <w:marLeft w:val="0"/>
      <w:marRight w:val="0"/>
      <w:marTop w:val="0"/>
      <w:marBottom w:val="0"/>
      <w:divBdr>
        <w:top w:val="none" w:sz="0" w:space="0" w:color="auto"/>
        <w:left w:val="none" w:sz="0" w:space="0" w:color="auto"/>
        <w:bottom w:val="none" w:sz="0" w:space="0" w:color="auto"/>
        <w:right w:val="none" w:sz="0" w:space="0" w:color="auto"/>
      </w:divBdr>
    </w:div>
    <w:div w:id="1175992930">
      <w:bodyDiv w:val="1"/>
      <w:marLeft w:val="0"/>
      <w:marRight w:val="0"/>
      <w:marTop w:val="0"/>
      <w:marBottom w:val="0"/>
      <w:divBdr>
        <w:top w:val="none" w:sz="0" w:space="0" w:color="auto"/>
        <w:left w:val="none" w:sz="0" w:space="0" w:color="auto"/>
        <w:bottom w:val="none" w:sz="0" w:space="0" w:color="auto"/>
        <w:right w:val="none" w:sz="0" w:space="0" w:color="auto"/>
      </w:divBdr>
    </w:div>
    <w:div w:id="1176529612">
      <w:bodyDiv w:val="1"/>
      <w:marLeft w:val="0"/>
      <w:marRight w:val="0"/>
      <w:marTop w:val="0"/>
      <w:marBottom w:val="0"/>
      <w:divBdr>
        <w:top w:val="none" w:sz="0" w:space="0" w:color="auto"/>
        <w:left w:val="none" w:sz="0" w:space="0" w:color="auto"/>
        <w:bottom w:val="none" w:sz="0" w:space="0" w:color="auto"/>
        <w:right w:val="none" w:sz="0" w:space="0" w:color="auto"/>
      </w:divBdr>
    </w:div>
    <w:div w:id="1178155929">
      <w:bodyDiv w:val="1"/>
      <w:marLeft w:val="0"/>
      <w:marRight w:val="0"/>
      <w:marTop w:val="0"/>
      <w:marBottom w:val="0"/>
      <w:divBdr>
        <w:top w:val="none" w:sz="0" w:space="0" w:color="auto"/>
        <w:left w:val="none" w:sz="0" w:space="0" w:color="auto"/>
        <w:bottom w:val="none" w:sz="0" w:space="0" w:color="auto"/>
        <w:right w:val="none" w:sz="0" w:space="0" w:color="auto"/>
      </w:divBdr>
    </w:div>
    <w:div w:id="1185483309">
      <w:bodyDiv w:val="1"/>
      <w:marLeft w:val="0"/>
      <w:marRight w:val="0"/>
      <w:marTop w:val="0"/>
      <w:marBottom w:val="0"/>
      <w:divBdr>
        <w:top w:val="none" w:sz="0" w:space="0" w:color="auto"/>
        <w:left w:val="none" w:sz="0" w:space="0" w:color="auto"/>
        <w:bottom w:val="none" w:sz="0" w:space="0" w:color="auto"/>
        <w:right w:val="none" w:sz="0" w:space="0" w:color="auto"/>
      </w:divBdr>
    </w:div>
    <w:div w:id="1189874550">
      <w:bodyDiv w:val="1"/>
      <w:marLeft w:val="0"/>
      <w:marRight w:val="0"/>
      <w:marTop w:val="0"/>
      <w:marBottom w:val="0"/>
      <w:divBdr>
        <w:top w:val="none" w:sz="0" w:space="0" w:color="auto"/>
        <w:left w:val="none" w:sz="0" w:space="0" w:color="auto"/>
        <w:bottom w:val="none" w:sz="0" w:space="0" w:color="auto"/>
        <w:right w:val="none" w:sz="0" w:space="0" w:color="auto"/>
      </w:divBdr>
    </w:div>
    <w:div w:id="1195001688">
      <w:bodyDiv w:val="1"/>
      <w:marLeft w:val="0"/>
      <w:marRight w:val="0"/>
      <w:marTop w:val="0"/>
      <w:marBottom w:val="0"/>
      <w:divBdr>
        <w:top w:val="none" w:sz="0" w:space="0" w:color="auto"/>
        <w:left w:val="none" w:sz="0" w:space="0" w:color="auto"/>
        <w:bottom w:val="none" w:sz="0" w:space="0" w:color="auto"/>
        <w:right w:val="none" w:sz="0" w:space="0" w:color="auto"/>
      </w:divBdr>
    </w:div>
    <w:div w:id="1195802315">
      <w:bodyDiv w:val="1"/>
      <w:marLeft w:val="0"/>
      <w:marRight w:val="0"/>
      <w:marTop w:val="0"/>
      <w:marBottom w:val="0"/>
      <w:divBdr>
        <w:top w:val="none" w:sz="0" w:space="0" w:color="auto"/>
        <w:left w:val="none" w:sz="0" w:space="0" w:color="auto"/>
        <w:bottom w:val="none" w:sz="0" w:space="0" w:color="auto"/>
        <w:right w:val="none" w:sz="0" w:space="0" w:color="auto"/>
      </w:divBdr>
    </w:div>
    <w:div w:id="1197280118">
      <w:bodyDiv w:val="1"/>
      <w:marLeft w:val="0"/>
      <w:marRight w:val="0"/>
      <w:marTop w:val="0"/>
      <w:marBottom w:val="0"/>
      <w:divBdr>
        <w:top w:val="none" w:sz="0" w:space="0" w:color="auto"/>
        <w:left w:val="none" w:sz="0" w:space="0" w:color="auto"/>
        <w:bottom w:val="none" w:sz="0" w:space="0" w:color="auto"/>
        <w:right w:val="none" w:sz="0" w:space="0" w:color="auto"/>
      </w:divBdr>
    </w:div>
    <w:div w:id="1198466731">
      <w:bodyDiv w:val="1"/>
      <w:marLeft w:val="0"/>
      <w:marRight w:val="0"/>
      <w:marTop w:val="0"/>
      <w:marBottom w:val="0"/>
      <w:divBdr>
        <w:top w:val="none" w:sz="0" w:space="0" w:color="auto"/>
        <w:left w:val="none" w:sz="0" w:space="0" w:color="auto"/>
        <w:bottom w:val="none" w:sz="0" w:space="0" w:color="auto"/>
        <w:right w:val="none" w:sz="0" w:space="0" w:color="auto"/>
      </w:divBdr>
    </w:div>
    <w:div w:id="1205874062">
      <w:bodyDiv w:val="1"/>
      <w:marLeft w:val="0"/>
      <w:marRight w:val="0"/>
      <w:marTop w:val="0"/>
      <w:marBottom w:val="0"/>
      <w:divBdr>
        <w:top w:val="none" w:sz="0" w:space="0" w:color="auto"/>
        <w:left w:val="none" w:sz="0" w:space="0" w:color="auto"/>
        <w:bottom w:val="none" w:sz="0" w:space="0" w:color="auto"/>
        <w:right w:val="none" w:sz="0" w:space="0" w:color="auto"/>
      </w:divBdr>
    </w:div>
    <w:div w:id="1208839002">
      <w:bodyDiv w:val="1"/>
      <w:marLeft w:val="0"/>
      <w:marRight w:val="0"/>
      <w:marTop w:val="0"/>
      <w:marBottom w:val="0"/>
      <w:divBdr>
        <w:top w:val="none" w:sz="0" w:space="0" w:color="auto"/>
        <w:left w:val="none" w:sz="0" w:space="0" w:color="auto"/>
        <w:bottom w:val="none" w:sz="0" w:space="0" w:color="auto"/>
        <w:right w:val="none" w:sz="0" w:space="0" w:color="auto"/>
      </w:divBdr>
    </w:div>
    <w:div w:id="1214275211">
      <w:bodyDiv w:val="1"/>
      <w:marLeft w:val="0"/>
      <w:marRight w:val="0"/>
      <w:marTop w:val="0"/>
      <w:marBottom w:val="0"/>
      <w:divBdr>
        <w:top w:val="none" w:sz="0" w:space="0" w:color="auto"/>
        <w:left w:val="none" w:sz="0" w:space="0" w:color="auto"/>
        <w:bottom w:val="none" w:sz="0" w:space="0" w:color="auto"/>
        <w:right w:val="none" w:sz="0" w:space="0" w:color="auto"/>
      </w:divBdr>
    </w:div>
    <w:div w:id="1216817104">
      <w:bodyDiv w:val="1"/>
      <w:marLeft w:val="0"/>
      <w:marRight w:val="0"/>
      <w:marTop w:val="0"/>
      <w:marBottom w:val="0"/>
      <w:divBdr>
        <w:top w:val="none" w:sz="0" w:space="0" w:color="auto"/>
        <w:left w:val="none" w:sz="0" w:space="0" w:color="auto"/>
        <w:bottom w:val="none" w:sz="0" w:space="0" w:color="auto"/>
        <w:right w:val="none" w:sz="0" w:space="0" w:color="auto"/>
      </w:divBdr>
    </w:div>
    <w:div w:id="1218661123">
      <w:bodyDiv w:val="1"/>
      <w:marLeft w:val="0"/>
      <w:marRight w:val="0"/>
      <w:marTop w:val="0"/>
      <w:marBottom w:val="0"/>
      <w:divBdr>
        <w:top w:val="none" w:sz="0" w:space="0" w:color="auto"/>
        <w:left w:val="none" w:sz="0" w:space="0" w:color="auto"/>
        <w:bottom w:val="none" w:sz="0" w:space="0" w:color="auto"/>
        <w:right w:val="none" w:sz="0" w:space="0" w:color="auto"/>
      </w:divBdr>
    </w:div>
    <w:div w:id="1219979965">
      <w:bodyDiv w:val="1"/>
      <w:marLeft w:val="0"/>
      <w:marRight w:val="0"/>
      <w:marTop w:val="0"/>
      <w:marBottom w:val="0"/>
      <w:divBdr>
        <w:top w:val="none" w:sz="0" w:space="0" w:color="auto"/>
        <w:left w:val="none" w:sz="0" w:space="0" w:color="auto"/>
        <w:bottom w:val="none" w:sz="0" w:space="0" w:color="auto"/>
        <w:right w:val="none" w:sz="0" w:space="0" w:color="auto"/>
      </w:divBdr>
    </w:div>
    <w:div w:id="1220944796">
      <w:bodyDiv w:val="1"/>
      <w:marLeft w:val="0"/>
      <w:marRight w:val="0"/>
      <w:marTop w:val="0"/>
      <w:marBottom w:val="0"/>
      <w:divBdr>
        <w:top w:val="none" w:sz="0" w:space="0" w:color="auto"/>
        <w:left w:val="none" w:sz="0" w:space="0" w:color="auto"/>
        <w:bottom w:val="none" w:sz="0" w:space="0" w:color="auto"/>
        <w:right w:val="none" w:sz="0" w:space="0" w:color="auto"/>
      </w:divBdr>
    </w:div>
    <w:div w:id="1221789939">
      <w:bodyDiv w:val="1"/>
      <w:marLeft w:val="0"/>
      <w:marRight w:val="0"/>
      <w:marTop w:val="0"/>
      <w:marBottom w:val="0"/>
      <w:divBdr>
        <w:top w:val="none" w:sz="0" w:space="0" w:color="auto"/>
        <w:left w:val="none" w:sz="0" w:space="0" w:color="auto"/>
        <w:bottom w:val="none" w:sz="0" w:space="0" w:color="auto"/>
        <w:right w:val="none" w:sz="0" w:space="0" w:color="auto"/>
      </w:divBdr>
    </w:div>
    <w:div w:id="1223102426">
      <w:bodyDiv w:val="1"/>
      <w:marLeft w:val="0"/>
      <w:marRight w:val="0"/>
      <w:marTop w:val="0"/>
      <w:marBottom w:val="0"/>
      <w:divBdr>
        <w:top w:val="none" w:sz="0" w:space="0" w:color="auto"/>
        <w:left w:val="none" w:sz="0" w:space="0" w:color="auto"/>
        <w:bottom w:val="none" w:sz="0" w:space="0" w:color="auto"/>
        <w:right w:val="none" w:sz="0" w:space="0" w:color="auto"/>
      </w:divBdr>
    </w:div>
    <w:div w:id="1223441857">
      <w:bodyDiv w:val="1"/>
      <w:marLeft w:val="0"/>
      <w:marRight w:val="0"/>
      <w:marTop w:val="0"/>
      <w:marBottom w:val="0"/>
      <w:divBdr>
        <w:top w:val="none" w:sz="0" w:space="0" w:color="auto"/>
        <w:left w:val="none" w:sz="0" w:space="0" w:color="auto"/>
        <w:bottom w:val="none" w:sz="0" w:space="0" w:color="auto"/>
        <w:right w:val="none" w:sz="0" w:space="0" w:color="auto"/>
      </w:divBdr>
    </w:div>
    <w:div w:id="1223833551">
      <w:bodyDiv w:val="1"/>
      <w:marLeft w:val="0"/>
      <w:marRight w:val="0"/>
      <w:marTop w:val="0"/>
      <w:marBottom w:val="0"/>
      <w:divBdr>
        <w:top w:val="none" w:sz="0" w:space="0" w:color="auto"/>
        <w:left w:val="none" w:sz="0" w:space="0" w:color="auto"/>
        <w:bottom w:val="none" w:sz="0" w:space="0" w:color="auto"/>
        <w:right w:val="none" w:sz="0" w:space="0" w:color="auto"/>
      </w:divBdr>
    </w:div>
    <w:div w:id="1224682644">
      <w:bodyDiv w:val="1"/>
      <w:marLeft w:val="0"/>
      <w:marRight w:val="0"/>
      <w:marTop w:val="0"/>
      <w:marBottom w:val="0"/>
      <w:divBdr>
        <w:top w:val="none" w:sz="0" w:space="0" w:color="auto"/>
        <w:left w:val="none" w:sz="0" w:space="0" w:color="auto"/>
        <w:bottom w:val="none" w:sz="0" w:space="0" w:color="auto"/>
        <w:right w:val="none" w:sz="0" w:space="0" w:color="auto"/>
      </w:divBdr>
    </w:div>
    <w:div w:id="1226643282">
      <w:bodyDiv w:val="1"/>
      <w:marLeft w:val="0"/>
      <w:marRight w:val="0"/>
      <w:marTop w:val="0"/>
      <w:marBottom w:val="0"/>
      <w:divBdr>
        <w:top w:val="none" w:sz="0" w:space="0" w:color="auto"/>
        <w:left w:val="none" w:sz="0" w:space="0" w:color="auto"/>
        <w:bottom w:val="none" w:sz="0" w:space="0" w:color="auto"/>
        <w:right w:val="none" w:sz="0" w:space="0" w:color="auto"/>
      </w:divBdr>
    </w:div>
    <w:div w:id="1231040556">
      <w:bodyDiv w:val="1"/>
      <w:marLeft w:val="0"/>
      <w:marRight w:val="0"/>
      <w:marTop w:val="0"/>
      <w:marBottom w:val="0"/>
      <w:divBdr>
        <w:top w:val="none" w:sz="0" w:space="0" w:color="auto"/>
        <w:left w:val="none" w:sz="0" w:space="0" w:color="auto"/>
        <w:bottom w:val="none" w:sz="0" w:space="0" w:color="auto"/>
        <w:right w:val="none" w:sz="0" w:space="0" w:color="auto"/>
      </w:divBdr>
    </w:div>
    <w:div w:id="1233389904">
      <w:bodyDiv w:val="1"/>
      <w:marLeft w:val="0"/>
      <w:marRight w:val="0"/>
      <w:marTop w:val="0"/>
      <w:marBottom w:val="0"/>
      <w:divBdr>
        <w:top w:val="none" w:sz="0" w:space="0" w:color="auto"/>
        <w:left w:val="none" w:sz="0" w:space="0" w:color="auto"/>
        <w:bottom w:val="none" w:sz="0" w:space="0" w:color="auto"/>
        <w:right w:val="none" w:sz="0" w:space="0" w:color="auto"/>
      </w:divBdr>
    </w:div>
    <w:div w:id="1233539291">
      <w:bodyDiv w:val="1"/>
      <w:marLeft w:val="0"/>
      <w:marRight w:val="0"/>
      <w:marTop w:val="0"/>
      <w:marBottom w:val="0"/>
      <w:divBdr>
        <w:top w:val="none" w:sz="0" w:space="0" w:color="auto"/>
        <w:left w:val="none" w:sz="0" w:space="0" w:color="auto"/>
        <w:bottom w:val="none" w:sz="0" w:space="0" w:color="auto"/>
        <w:right w:val="none" w:sz="0" w:space="0" w:color="auto"/>
      </w:divBdr>
    </w:div>
    <w:div w:id="1234974505">
      <w:bodyDiv w:val="1"/>
      <w:marLeft w:val="0"/>
      <w:marRight w:val="0"/>
      <w:marTop w:val="0"/>
      <w:marBottom w:val="0"/>
      <w:divBdr>
        <w:top w:val="none" w:sz="0" w:space="0" w:color="auto"/>
        <w:left w:val="none" w:sz="0" w:space="0" w:color="auto"/>
        <w:bottom w:val="none" w:sz="0" w:space="0" w:color="auto"/>
        <w:right w:val="none" w:sz="0" w:space="0" w:color="auto"/>
      </w:divBdr>
    </w:div>
    <w:div w:id="1237351431">
      <w:bodyDiv w:val="1"/>
      <w:marLeft w:val="0"/>
      <w:marRight w:val="0"/>
      <w:marTop w:val="0"/>
      <w:marBottom w:val="0"/>
      <w:divBdr>
        <w:top w:val="none" w:sz="0" w:space="0" w:color="auto"/>
        <w:left w:val="none" w:sz="0" w:space="0" w:color="auto"/>
        <w:bottom w:val="none" w:sz="0" w:space="0" w:color="auto"/>
        <w:right w:val="none" w:sz="0" w:space="0" w:color="auto"/>
      </w:divBdr>
    </w:div>
    <w:div w:id="1240478885">
      <w:bodyDiv w:val="1"/>
      <w:marLeft w:val="0"/>
      <w:marRight w:val="0"/>
      <w:marTop w:val="0"/>
      <w:marBottom w:val="0"/>
      <w:divBdr>
        <w:top w:val="none" w:sz="0" w:space="0" w:color="auto"/>
        <w:left w:val="none" w:sz="0" w:space="0" w:color="auto"/>
        <w:bottom w:val="none" w:sz="0" w:space="0" w:color="auto"/>
        <w:right w:val="none" w:sz="0" w:space="0" w:color="auto"/>
      </w:divBdr>
    </w:div>
    <w:div w:id="1241594862">
      <w:bodyDiv w:val="1"/>
      <w:marLeft w:val="0"/>
      <w:marRight w:val="0"/>
      <w:marTop w:val="0"/>
      <w:marBottom w:val="0"/>
      <w:divBdr>
        <w:top w:val="none" w:sz="0" w:space="0" w:color="auto"/>
        <w:left w:val="none" w:sz="0" w:space="0" w:color="auto"/>
        <w:bottom w:val="none" w:sz="0" w:space="0" w:color="auto"/>
        <w:right w:val="none" w:sz="0" w:space="0" w:color="auto"/>
      </w:divBdr>
    </w:div>
    <w:div w:id="1242449002">
      <w:bodyDiv w:val="1"/>
      <w:marLeft w:val="0"/>
      <w:marRight w:val="0"/>
      <w:marTop w:val="0"/>
      <w:marBottom w:val="0"/>
      <w:divBdr>
        <w:top w:val="none" w:sz="0" w:space="0" w:color="auto"/>
        <w:left w:val="none" w:sz="0" w:space="0" w:color="auto"/>
        <w:bottom w:val="none" w:sz="0" w:space="0" w:color="auto"/>
        <w:right w:val="none" w:sz="0" w:space="0" w:color="auto"/>
      </w:divBdr>
    </w:div>
    <w:div w:id="1244607481">
      <w:bodyDiv w:val="1"/>
      <w:marLeft w:val="0"/>
      <w:marRight w:val="0"/>
      <w:marTop w:val="0"/>
      <w:marBottom w:val="0"/>
      <w:divBdr>
        <w:top w:val="none" w:sz="0" w:space="0" w:color="auto"/>
        <w:left w:val="none" w:sz="0" w:space="0" w:color="auto"/>
        <w:bottom w:val="none" w:sz="0" w:space="0" w:color="auto"/>
        <w:right w:val="none" w:sz="0" w:space="0" w:color="auto"/>
      </w:divBdr>
    </w:div>
    <w:div w:id="1246769096">
      <w:bodyDiv w:val="1"/>
      <w:marLeft w:val="0"/>
      <w:marRight w:val="0"/>
      <w:marTop w:val="0"/>
      <w:marBottom w:val="0"/>
      <w:divBdr>
        <w:top w:val="none" w:sz="0" w:space="0" w:color="auto"/>
        <w:left w:val="none" w:sz="0" w:space="0" w:color="auto"/>
        <w:bottom w:val="none" w:sz="0" w:space="0" w:color="auto"/>
        <w:right w:val="none" w:sz="0" w:space="0" w:color="auto"/>
      </w:divBdr>
    </w:div>
    <w:div w:id="1247612682">
      <w:bodyDiv w:val="1"/>
      <w:marLeft w:val="0"/>
      <w:marRight w:val="0"/>
      <w:marTop w:val="0"/>
      <w:marBottom w:val="0"/>
      <w:divBdr>
        <w:top w:val="none" w:sz="0" w:space="0" w:color="auto"/>
        <w:left w:val="none" w:sz="0" w:space="0" w:color="auto"/>
        <w:bottom w:val="none" w:sz="0" w:space="0" w:color="auto"/>
        <w:right w:val="none" w:sz="0" w:space="0" w:color="auto"/>
      </w:divBdr>
    </w:div>
    <w:div w:id="1249390867">
      <w:bodyDiv w:val="1"/>
      <w:marLeft w:val="0"/>
      <w:marRight w:val="0"/>
      <w:marTop w:val="0"/>
      <w:marBottom w:val="0"/>
      <w:divBdr>
        <w:top w:val="none" w:sz="0" w:space="0" w:color="auto"/>
        <w:left w:val="none" w:sz="0" w:space="0" w:color="auto"/>
        <w:bottom w:val="none" w:sz="0" w:space="0" w:color="auto"/>
        <w:right w:val="none" w:sz="0" w:space="0" w:color="auto"/>
      </w:divBdr>
    </w:div>
    <w:div w:id="1249803132">
      <w:bodyDiv w:val="1"/>
      <w:marLeft w:val="0"/>
      <w:marRight w:val="0"/>
      <w:marTop w:val="0"/>
      <w:marBottom w:val="0"/>
      <w:divBdr>
        <w:top w:val="none" w:sz="0" w:space="0" w:color="auto"/>
        <w:left w:val="none" w:sz="0" w:space="0" w:color="auto"/>
        <w:bottom w:val="none" w:sz="0" w:space="0" w:color="auto"/>
        <w:right w:val="none" w:sz="0" w:space="0" w:color="auto"/>
      </w:divBdr>
    </w:div>
    <w:div w:id="1256287911">
      <w:bodyDiv w:val="1"/>
      <w:marLeft w:val="0"/>
      <w:marRight w:val="0"/>
      <w:marTop w:val="0"/>
      <w:marBottom w:val="0"/>
      <w:divBdr>
        <w:top w:val="none" w:sz="0" w:space="0" w:color="auto"/>
        <w:left w:val="none" w:sz="0" w:space="0" w:color="auto"/>
        <w:bottom w:val="none" w:sz="0" w:space="0" w:color="auto"/>
        <w:right w:val="none" w:sz="0" w:space="0" w:color="auto"/>
      </w:divBdr>
    </w:div>
    <w:div w:id="1256477200">
      <w:bodyDiv w:val="1"/>
      <w:marLeft w:val="0"/>
      <w:marRight w:val="0"/>
      <w:marTop w:val="0"/>
      <w:marBottom w:val="0"/>
      <w:divBdr>
        <w:top w:val="none" w:sz="0" w:space="0" w:color="auto"/>
        <w:left w:val="none" w:sz="0" w:space="0" w:color="auto"/>
        <w:bottom w:val="none" w:sz="0" w:space="0" w:color="auto"/>
        <w:right w:val="none" w:sz="0" w:space="0" w:color="auto"/>
      </w:divBdr>
    </w:div>
    <w:div w:id="1262377481">
      <w:bodyDiv w:val="1"/>
      <w:marLeft w:val="0"/>
      <w:marRight w:val="0"/>
      <w:marTop w:val="0"/>
      <w:marBottom w:val="0"/>
      <w:divBdr>
        <w:top w:val="none" w:sz="0" w:space="0" w:color="auto"/>
        <w:left w:val="none" w:sz="0" w:space="0" w:color="auto"/>
        <w:bottom w:val="none" w:sz="0" w:space="0" w:color="auto"/>
        <w:right w:val="none" w:sz="0" w:space="0" w:color="auto"/>
      </w:divBdr>
    </w:div>
    <w:div w:id="1267421510">
      <w:bodyDiv w:val="1"/>
      <w:marLeft w:val="0"/>
      <w:marRight w:val="0"/>
      <w:marTop w:val="0"/>
      <w:marBottom w:val="0"/>
      <w:divBdr>
        <w:top w:val="none" w:sz="0" w:space="0" w:color="auto"/>
        <w:left w:val="none" w:sz="0" w:space="0" w:color="auto"/>
        <w:bottom w:val="none" w:sz="0" w:space="0" w:color="auto"/>
        <w:right w:val="none" w:sz="0" w:space="0" w:color="auto"/>
      </w:divBdr>
    </w:div>
    <w:div w:id="1272394158">
      <w:bodyDiv w:val="1"/>
      <w:marLeft w:val="0"/>
      <w:marRight w:val="0"/>
      <w:marTop w:val="0"/>
      <w:marBottom w:val="0"/>
      <w:divBdr>
        <w:top w:val="none" w:sz="0" w:space="0" w:color="auto"/>
        <w:left w:val="none" w:sz="0" w:space="0" w:color="auto"/>
        <w:bottom w:val="none" w:sz="0" w:space="0" w:color="auto"/>
        <w:right w:val="none" w:sz="0" w:space="0" w:color="auto"/>
      </w:divBdr>
    </w:div>
    <w:div w:id="1276015560">
      <w:bodyDiv w:val="1"/>
      <w:marLeft w:val="0"/>
      <w:marRight w:val="0"/>
      <w:marTop w:val="0"/>
      <w:marBottom w:val="0"/>
      <w:divBdr>
        <w:top w:val="none" w:sz="0" w:space="0" w:color="auto"/>
        <w:left w:val="none" w:sz="0" w:space="0" w:color="auto"/>
        <w:bottom w:val="none" w:sz="0" w:space="0" w:color="auto"/>
        <w:right w:val="none" w:sz="0" w:space="0" w:color="auto"/>
      </w:divBdr>
    </w:div>
    <w:div w:id="1276866522">
      <w:bodyDiv w:val="1"/>
      <w:marLeft w:val="0"/>
      <w:marRight w:val="0"/>
      <w:marTop w:val="0"/>
      <w:marBottom w:val="0"/>
      <w:divBdr>
        <w:top w:val="none" w:sz="0" w:space="0" w:color="auto"/>
        <w:left w:val="none" w:sz="0" w:space="0" w:color="auto"/>
        <w:bottom w:val="none" w:sz="0" w:space="0" w:color="auto"/>
        <w:right w:val="none" w:sz="0" w:space="0" w:color="auto"/>
      </w:divBdr>
    </w:div>
    <w:div w:id="1278173574">
      <w:bodyDiv w:val="1"/>
      <w:marLeft w:val="0"/>
      <w:marRight w:val="0"/>
      <w:marTop w:val="0"/>
      <w:marBottom w:val="0"/>
      <w:divBdr>
        <w:top w:val="none" w:sz="0" w:space="0" w:color="auto"/>
        <w:left w:val="none" w:sz="0" w:space="0" w:color="auto"/>
        <w:bottom w:val="none" w:sz="0" w:space="0" w:color="auto"/>
        <w:right w:val="none" w:sz="0" w:space="0" w:color="auto"/>
      </w:divBdr>
    </w:div>
    <w:div w:id="1283346047">
      <w:bodyDiv w:val="1"/>
      <w:marLeft w:val="0"/>
      <w:marRight w:val="0"/>
      <w:marTop w:val="0"/>
      <w:marBottom w:val="0"/>
      <w:divBdr>
        <w:top w:val="none" w:sz="0" w:space="0" w:color="auto"/>
        <w:left w:val="none" w:sz="0" w:space="0" w:color="auto"/>
        <w:bottom w:val="none" w:sz="0" w:space="0" w:color="auto"/>
        <w:right w:val="none" w:sz="0" w:space="0" w:color="auto"/>
      </w:divBdr>
    </w:div>
    <w:div w:id="1292860080">
      <w:bodyDiv w:val="1"/>
      <w:marLeft w:val="0"/>
      <w:marRight w:val="0"/>
      <w:marTop w:val="0"/>
      <w:marBottom w:val="0"/>
      <w:divBdr>
        <w:top w:val="none" w:sz="0" w:space="0" w:color="auto"/>
        <w:left w:val="none" w:sz="0" w:space="0" w:color="auto"/>
        <w:bottom w:val="none" w:sz="0" w:space="0" w:color="auto"/>
        <w:right w:val="none" w:sz="0" w:space="0" w:color="auto"/>
      </w:divBdr>
    </w:div>
    <w:div w:id="1293167400">
      <w:bodyDiv w:val="1"/>
      <w:marLeft w:val="0"/>
      <w:marRight w:val="0"/>
      <w:marTop w:val="0"/>
      <w:marBottom w:val="0"/>
      <w:divBdr>
        <w:top w:val="none" w:sz="0" w:space="0" w:color="auto"/>
        <w:left w:val="none" w:sz="0" w:space="0" w:color="auto"/>
        <w:bottom w:val="none" w:sz="0" w:space="0" w:color="auto"/>
        <w:right w:val="none" w:sz="0" w:space="0" w:color="auto"/>
      </w:divBdr>
    </w:div>
    <w:div w:id="1298681982">
      <w:bodyDiv w:val="1"/>
      <w:marLeft w:val="0"/>
      <w:marRight w:val="0"/>
      <w:marTop w:val="0"/>
      <w:marBottom w:val="0"/>
      <w:divBdr>
        <w:top w:val="none" w:sz="0" w:space="0" w:color="auto"/>
        <w:left w:val="none" w:sz="0" w:space="0" w:color="auto"/>
        <w:bottom w:val="none" w:sz="0" w:space="0" w:color="auto"/>
        <w:right w:val="none" w:sz="0" w:space="0" w:color="auto"/>
      </w:divBdr>
    </w:div>
    <w:div w:id="1299143474">
      <w:bodyDiv w:val="1"/>
      <w:marLeft w:val="0"/>
      <w:marRight w:val="0"/>
      <w:marTop w:val="0"/>
      <w:marBottom w:val="0"/>
      <w:divBdr>
        <w:top w:val="none" w:sz="0" w:space="0" w:color="auto"/>
        <w:left w:val="none" w:sz="0" w:space="0" w:color="auto"/>
        <w:bottom w:val="none" w:sz="0" w:space="0" w:color="auto"/>
        <w:right w:val="none" w:sz="0" w:space="0" w:color="auto"/>
      </w:divBdr>
    </w:div>
    <w:div w:id="1302468663">
      <w:bodyDiv w:val="1"/>
      <w:marLeft w:val="0"/>
      <w:marRight w:val="0"/>
      <w:marTop w:val="0"/>
      <w:marBottom w:val="0"/>
      <w:divBdr>
        <w:top w:val="none" w:sz="0" w:space="0" w:color="auto"/>
        <w:left w:val="none" w:sz="0" w:space="0" w:color="auto"/>
        <w:bottom w:val="none" w:sz="0" w:space="0" w:color="auto"/>
        <w:right w:val="none" w:sz="0" w:space="0" w:color="auto"/>
      </w:divBdr>
    </w:div>
    <w:div w:id="1304580033">
      <w:bodyDiv w:val="1"/>
      <w:marLeft w:val="0"/>
      <w:marRight w:val="0"/>
      <w:marTop w:val="0"/>
      <w:marBottom w:val="0"/>
      <w:divBdr>
        <w:top w:val="none" w:sz="0" w:space="0" w:color="auto"/>
        <w:left w:val="none" w:sz="0" w:space="0" w:color="auto"/>
        <w:bottom w:val="none" w:sz="0" w:space="0" w:color="auto"/>
        <w:right w:val="none" w:sz="0" w:space="0" w:color="auto"/>
      </w:divBdr>
    </w:div>
    <w:div w:id="1306619299">
      <w:bodyDiv w:val="1"/>
      <w:marLeft w:val="0"/>
      <w:marRight w:val="0"/>
      <w:marTop w:val="0"/>
      <w:marBottom w:val="0"/>
      <w:divBdr>
        <w:top w:val="none" w:sz="0" w:space="0" w:color="auto"/>
        <w:left w:val="none" w:sz="0" w:space="0" w:color="auto"/>
        <w:bottom w:val="none" w:sz="0" w:space="0" w:color="auto"/>
        <w:right w:val="none" w:sz="0" w:space="0" w:color="auto"/>
      </w:divBdr>
    </w:div>
    <w:div w:id="1307126906">
      <w:bodyDiv w:val="1"/>
      <w:marLeft w:val="0"/>
      <w:marRight w:val="0"/>
      <w:marTop w:val="0"/>
      <w:marBottom w:val="0"/>
      <w:divBdr>
        <w:top w:val="none" w:sz="0" w:space="0" w:color="auto"/>
        <w:left w:val="none" w:sz="0" w:space="0" w:color="auto"/>
        <w:bottom w:val="none" w:sz="0" w:space="0" w:color="auto"/>
        <w:right w:val="none" w:sz="0" w:space="0" w:color="auto"/>
      </w:divBdr>
    </w:div>
    <w:div w:id="1308977863">
      <w:bodyDiv w:val="1"/>
      <w:marLeft w:val="0"/>
      <w:marRight w:val="0"/>
      <w:marTop w:val="0"/>
      <w:marBottom w:val="0"/>
      <w:divBdr>
        <w:top w:val="none" w:sz="0" w:space="0" w:color="auto"/>
        <w:left w:val="none" w:sz="0" w:space="0" w:color="auto"/>
        <w:bottom w:val="none" w:sz="0" w:space="0" w:color="auto"/>
        <w:right w:val="none" w:sz="0" w:space="0" w:color="auto"/>
      </w:divBdr>
    </w:div>
    <w:div w:id="1309213461">
      <w:bodyDiv w:val="1"/>
      <w:marLeft w:val="0"/>
      <w:marRight w:val="0"/>
      <w:marTop w:val="0"/>
      <w:marBottom w:val="0"/>
      <w:divBdr>
        <w:top w:val="none" w:sz="0" w:space="0" w:color="auto"/>
        <w:left w:val="none" w:sz="0" w:space="0" w:color="auto"/>
        <w:bottom w:val="none" w:sz="0" w:space="0" w:color="auto"/>
        <w:right w:val="none" w:sz="0" w:space="0" w:color="auto"/>
      </w:divBdr>
    </w:div>
    <w:div w:id="1309239206">
      <w:bodyDiv w:val="1"/>
      <w:marLeft w:val="0"/>
      <w:marRight w:val="0"/>
      <w:marTop w:val="0"/>
      <w:marBottom w:val="0"/>
      <w:divBdr>
        <w:top w:val="none" w:sz="0" w:space="0" w:color="auto"/>
        <w:left w:val="none" w:sz="0" w:space="0" w:color="auto"/>
        <w:bottom w:val="none" w:sz="0" w:space="0" w:color="auto"/>
        <w:right w:val="none" w:sz="0" w:space="0" w:color="auto"/>
      </w:divBdr>
    </w:div>
    <w:div w:id="1310212096">
      <w:bodyDiv w:val="1"/>
      <w:marLeft w:val="0"/>
      <w:marRight w:val="0"/>
      <w:marTop w:val="0"/>
      <w:marBottom w:val="0"/>
      <w:divBdr>
        <w:top w:val="none" w:sz="0" w:space="0" w:color="auto"/>
        <w:left w:val="none" w:sz="0" w:space="0" w:color="auto"/>
        <w:bottom w:val="none" w:sz="0" w:space="0" w:color="auto"/>
        <w:right w:val="none" w:sz="0" w:space="0" w:color="auto"/>
      </w:divBdr>
    </w:div>
    <w:div w:id="1312252379">
      <w:bodyDiv w:val="1"/>
      <w:marLeft w:val="0"/>
      <w:marRight w:val="0"/>
      <w:marTop w:val="0"/>
      <w:marBottom w:val="0"/>
      <w:divBdr>
        <w:top w:val="none" w:sz="0" w:space="0" w:color="auto"/>
        <w:left w:val="none" w:sz="0" w:space="0" w:color="auto"/>
        <w:bottom w:val="none" w:sz="0" w:space="0" w:color="auto"/>
        <w:right w:val="none" w:sz="0" w:space="0" w:color="auto"/>
      </w:divBdr>
    </w:div>
    <w:div w:id="1318656111">
      <w:bodyDiv w:val="1"/>
      <w:marLeft w:val="0"/>
      <w:marRight w:val="0"/>
      <w:marTop w:val="0"/>
      <w:marBottom w:val="0"/>
      <w:divBdr>
        <w:top w:val="none" w:sz="0" w:space="0" w:color="auto"/>
        <w:left w:val="none" w:sz="0" w:space="0" w:color="auto"/>
        <w:bottom w:val="none" w:sz="0" w:space="0" w:color="auto"/>
        <w:right w:val="none" w:sz="0" w:space="0" w:color="auto"/>
      </w:divBdr>
    </w:div>
    <w:div w:id="1319267282">
      <w:bodyDiv w:val="1"/>
      <w:marLeft w:val="0"/>
      <w:marRight w:val="0"/>
      <w:marTop w:val="0"/>
      <w:marBottom w:val="0"/>
      <w:divBdr>
        <w:top w:val="none" w:sz="0" w:space="0" w:color="auto"/>
        <w:left w:val="none" w:sz="0" w:space="0" w:color="auto"/>
        <w:bottom w:val="none" w:sz="0" w:space="0" w:color="auto"/>
        <w:right w:val="none" w:sz="0" w:space="0" w:color="auto"/>
      </w:divBdr>
    </w:div>
    <w:div w:id="1320769075">
      <w:bodyDiv w:val="1"/>
      <w:marLeft w:val="0"/>
      <w:marRight w:val="0"/>
      <w:marTop w:val="0"/>
      <w:marBottom w:val="0"/>
      <w:divBdr>
        <w:top w:val="none" w:sz="0" w:space="0" w:color="auto"/>
        <w:left w:val="none" w:sz="0" w:space="0" w:color="auto"/>
        <w:bottom w:val="none" w:sz="0" w:space="0" w:color="auto"/>
        <w:right w:val="none" w:sz="0" w:space="0" w:color="auto"/>
      </w:divBdr>
    </w:div>
    <w:div w:id="1320770117">
      <w:bodyDiv w:val="1"/>
      <w:marLeft w:val="0"/>
      <w:marRight w:val="0"/>
      <w:marTop w:val="0"/>
      <w:marBottom w:val="0"/>
      <w:divBdr>
        <w:top w:val="none" w:sz="0" w:space="0" w:color="auto"/>
        <w:left w:val="none" w:sz="0" w:space="0" w:color="auto"/>
        <w:bottom w:val="none" w:sz="0" w:space="0" w:color="auto"/>
        <w:right w:val="none" w:sz="0" w:space="0" w:color="auto"/>
      </w:divBdr>
    </w:div>
    <w:div w:id="1325813445">
      <w:bodyDiv w:val="1"/>
      <w:marLeft w:val="0"/>
      <w:marRight w:val="0"/>
      <w:marTop w:val="0"/>
      <w:marBottom w:val="0"/>
      <w:divBdr>
        <w:top w:val="none" w:sz="0" w:space="0" w:color="auto"/>
        <w:left w:val="none" w:sz="0" w:space="0" w:color="auto"/>
        <w:bottom w:val="none" w:sz="0" w:space="0" w:color="auto"/>
        <w:right w:val="none" w:sz="0" w:space="0" w:color="auto"/>
      </w:divBdr>
    </w:div>
    <w:div w:id="1327055421">
      <w:bodyDiv w:val="1"/>
      <w:marLeft w:val="0"/>
      <w:marRight w:val="0"/>
      <w:marTop w:val="0"/>
      <w:marBottom w:val="0"/>
      <w:divBdr>
        <w:top w:val="none" w:sz="0" w:space="0" w:color="auto"/>
        <w:left w:val="none" w:sz="0" w:space="0" w:color="auto"/>
        <w:bottom w:val="none" w:sz="0" w:space="0" w:color="auto"/>
        <w:right w:val="none" w:sz="0" w:space="0" w:color="auto"/>
      </w:divBdr>
    </w:div>
    <w:div w:id="1330987972">
      <w:bodyDiv w:val="1"/>
      <w:marLeft w:val="0"/>
      <w:marRight w:val="0"/>
      <w:marTop w:val="0"/>
      <w:marBottom w:val="0"/>
      <w:divBdr>
        <w:top w:val="none" w:sz="0" w:space="0" w:color="auto"/>
        <w:left w:val="none" w:sz="0" w:space="0" w:color="auto"/>
        <w:bottom w:val="none" w:sz="0" w:space="0" w:color="auto"/>
        <w:right w:val="none" w:sz="0" w:space="0" w:color="auto"/>
      </w:divBdr>
    </w:div>
    <w:div w:id="1331367728">
      <w:bodyDiv w:val="1"/>
      <w:marLeft w:val="0"/>
      <w:marRight w:val="0"/>
      <w:marTop w:val="0"/>
      <w:marBottom w:val="0"/>
      <w:divBdr>
        <w:top w:val="none" w:sz="0" w:space="0" w:color="auto"/>
        <w:left w:val="none" w:sz="0" w:space="0" w:color="auto"/>
        <w:bottom w:val="none" w:sz="0" w:space="0" w:color="auto"/>
        <w:right w:val="none" w:sz="0" w:space="0" w:color="auto"/>
      </w:divBdr>
    </w:div>
    <w:div w:id="1331526155">
      <w:bodyDiv w:val="1"/>
      <w:marLeft w:val="0"/>
      <w:marRight w:val="0"/>
      <w:marTop w:val="0"/>
      <w:marBottom w:val="0"/>
      <w:divBdr>
        <w:top w:val="none" w:sz="0" w:space="0" w:color="auto"/>
        <w:left w:val="none" w:sz="0" w:space="0" w:color="auto"/>
        <w:bottom w:val="none" w:sz="0" w:space="0" w:color="auto"/>
        <w:right w:val="none" w:sz="0" w:space="0" w:color="auto"/>
      </w:divBdr>
    </w:div>
    <w:div w:id="1335298157">
      <w:bodyDiv w:val="1"/>
      <w:marLeft w:val="0"/>
      <w:marRight w:val="0"/>
      <w:marTop w:val="0"/>
      <w:marBottom w:val="0"/>
      <w:divBdr>
        <w:top w:val="none" w:sz="0" w:space="0" w:color="auto"/>
        <w:left w:val="none" w:sz="0" w:space="0" w:color="auto"/>
        <w:bottom w:val="none" w:sz="0" w:space="0" w:color="auto"/>
        <w:right w:val="none" w:sz="0" w:space="0" w:color="auto"/>
      </w:divBdr>
    </w:div>
    <w:div w:id="1335911481">
      <w:bodyDiv w:val="1"/>
      <w:marLeft w:val="0"/>
      <w:marRight w:val="0"/>
      <w:marTop w:val="0"/>
      <w:marBottom w:val="0"/>
      <w:divBdr>
        <w:top w:val="none" w:sz="0" w:space="0" w:color="auto"/>
        <w:left w:val="none" w:sz="0" w:space="0" w:color="auto"/>
        <w:bottom w:val="none" w:sz="0" w:space="0" w:color="auto"/>
        <w:right w:val="none" w:sz="0" w:space="0" w:color="auto"/>
      </w:divBdr>
    </w:div>
    <w:div w:id="1336805205">
      <w:bodyDiv w:val="1"/>
      <w:marLeft w:val="0"/>
      <w:marRight w:val="0"/>
      <w:marTop w:val="0"/>
      <w:marBottom w:val="0"/>
      <w:divBdr>
        <w:top w:val="none" w:sz="0" w:space="0" w:color="auto"/>
        <w:left w:val="none" w:sz="0" w:space="0" w:color="auto"/>
        <w:bottom w:val="none" w:sz="0" w:space="0" w:color="auto"/>
        <w:right w:val="none" w:sz="0" w:space="0" w:color="auto"/>
      </w:divBdr>
    </w:div>
    <w:div w:id="1339849247">
      <w:bodyDiv w:val="1"/>
      <w:marLeft w:val="0"/>
      <w:marRight w:val="0"/>
      <w:marTop w:val="0"/>
      <w:marBottom w:val="0"/>
      <w:divBdr>
        <w:top w:val="none" w:sz="0" w:space="0" w:color="auto"/>
        <w:left w:val="none" w:sz="0" w:space="0" w:color="auto"/>
        <w:bottom w:val="none" w:sz="0" w:space="0" w:color="auto"/>
        <w:right w:val="none" w:sz="0" w:space="0" w:color="auto"/>
      </w:divBdr>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349721850">
      <w:bodyDiv w:val="1"/>
      <w:marLeft w:val="0"/>
      <w:marRight w:val="0"/>
      <w:marTop w:val="0"/>
      <w:marBottom w:val="0"/>
      <w:divBdr>
        <w:top w:val="none" w:sz="0" w:space="0" w:color="auto"/>
        <w:left w:val="none" w:sz="0" w:space="0" w:color="auto"/>
        <w:bottom w:val="none" w:sz="0" w:space="0" w:color="auto"/>
        <w:right w:val="none" w:sz="0" w:space="0" w:color="auto"/>
      </w:divBdr>
    </w:div>
    <w:div w:id="1350984927">
      <w:bodyDiv w:val="1"/>
      <w:marLeft w:val="0"/>
      <w:marRight w:val="0"/>
      <w:marTop w:val="0"/>
      <w:marBottom w:val="0"/>
      <w:divBdr>
        <w:top w:val="none" w:sz="0" w:space="0" w:color="auto"/>
        <w:left w:val="none" w:sz="0" w:space="0" w:color="auto"/>
        <w:bottom w:val="none" w:sz="0" w:space="0" w:color="auto"/>
        <w:right w:val="none" w:sz="0" w:space="0" w:color="auto"/>
      </w:divBdr>
    </w:div>
    <w:div w:id="1351950764">
      <w:bodyDiv w:val="1"/>
      <w:marLeft w:val="0"/>
      <w:marRight w:val="0"/>
      <w:marTop w:val="0"/>
      <w:marBottom w:val="0"/>
      <w:divBdr>
        <w:top w:val="none" w:sz="0" w:space="0" w:color="auto"/>
        <w:left w:val="none" w:sz="0" w:space="0" w:color="auto"/>
        <w:bottom w:val="none" w:sz="0" w:space="0" w:color="auto"/>
        <w:right w:val="none" w:sz="0" w:space="0" w:color="auto"/>
      </w:divBdr>
    </w:div>
    <w:div w:id="1352418956">
      <w:bodyDiv w:val="1"/>
      <w:marLeft w:val="0"/>
      <w:marRight w:val="0"/>
      <w:marTop w:val="0"/>
      <w:marBottom w:val="0"/>
      <w:divBdr>
        <w:top w:val="none" w:sz="0" w:space="0" w:color="auto"/>
        <w:left w:val="none" w:sz="0" w:space="0" w:color="auto"/>
        <w:bottom w:val="none" w:sz="0" w:space="0" w:color="auto"/>
        <w:right w:val="none" w:sz="0" w:space="0" w:color="auto"/>
      </w:divBdr>
    </w:div>
    <w:div w:id="1355696100">
      <w:bodyDiv w:val="1"/>
      <w:marLeft w:val="0"/>
      <w:marRight w:val="0"/>
      <w:marTop w:val="0"/>
      <w:marBottom w:val="0"/>
      <w:divBdr>
        <w:top w:val="none" w:sz="0" w:space="0" w:color="auto"/>
        <w:left w:val="none" w:sz="0" w:space="0" w:color="auto"/>
        <w:bottom w:val="none" w:sz="0" w:space="0" w:color="auto"/>
        <w:right w:val="none" w:sz="0" w:space="0" w:color="auto"/>
      </w:divBdr>
    </w:div>
    <w:div w:id="1359625979">
      <w:bodyDiv w:val="1"/>
      <w:marLeft w:val="0"/>
      <w:marRight w:val="0"/>
      <w:marTop w:val="0"/>
      <w:marBottom w:val="0"/>
      <w:divBdr>
        <w:top w:val="none" w:sz="0" w:space="0" w:color="auto"/>
        <w:left w:val="none" w:sz="0" w:space="0" w:color="auto"/>
        <w:bottom w:val="none" w:sz="0" w:space="0" w:color="auto"/>
        <w:right w:val="none" w:sz="0" w:space="0" w:color="auto"/>
      </w:divBdr>
    </w:div>
    <w:div w:id="1363091414">
      <w:bodyDiv w:val="1"/>
      <w:marLeft w:val="0"/>
      <w:marRight w:val="0"/>
      <w:marTop w:val="0"/>
      <w:marBottom w:val="0"/>
      <w:divBdr>
        <w:top w:val="none" w:sz="0" w:space="0" w:color="auto"/>
        <w:left w:val="none" w:sz="0" w:space="0" w:color="auto"/>
        <w:bottom w:val="none" w:sz="0" w:space="0" w:color="auto"/>
        <w:right w:val="none" w:sz="0" w:space="0" w:color="auto"/>
      </w:divBdr>
    </w:div>
    <w:div w:id="1366444700">
      <w:bodyDiv w:val="1"/>
      <w:marLeft w:val="0"/>
      <w:marRight w:val="0"/>
      <w:marTop w:val="0"/>
      <w:marBottom w:val="0"/>
      <w:divBdr>
        <w:top w:val="none" w:sz="0" w:space="0" w:color="auto"/>
        <w:left w:val="none" w:sz="0" w:space="0" w:color="auto"/>
        <w:bottom w:val="none" w:sz="0" w:space="0" w:color="auto"/>
        <w:right w:val="none" w:sz="0" w:space="0" w:color="auto"/>
      </w:divBdr>
    </w:div>
    <w:div w:id="1366560666">
      <w:bodyDiv w:val="1"/>
      <w:marLeft w:val="0"/>
      <w:marRight w:val="0"/>
      <w:marTop w:val="0"/>
      <w:marBottom w:val="0"/>
      <w:divBdr>
        <w:top w:val="none" w:sz="0" w:space="0" w:color="auto"/>
        <w:left w:val="none" w:sz="0" w:space="0" w:color="auto"/>
        <w:bottom w:val="none" w:sz="0" w:space="0" w:color="auto"/>
        <w:right w:val="none" w:sz="0" w:space="0" w:color="auto"/>
      </w:divBdr>
    </w:div>
    <w:div w:id="1368598963">
      <w:bodyDiv w:val="1"/>
      <w:marLeft w:val="0"/>
      <w:marRight w:val="0"/>
      <w:marTop w:val="0"/>
      <w:marBottom w:val="0"/>
      <w:divBdr>
        <w:top w:val="none" w:sz="0" w:space="0" w:color="auto"/>
        <w:left w:val="none" w:sz="0" w:space="0" w:color="auto"/>
        <w:bottom w:val="none" w:sz="0" w:space="0" w:color="auto"/>
        <w:right w:val="none" w:sz="0" w:space="0" w:color="auto"/>
      </w:divBdr>
    </w:div>
    <w:div w:id="1368870403">
      <w:bodyDiv w:val="1"/>
      <w:marLeft w:val="0"/>
      <w:marRight w:val="0"/>
      <w:marTop w:val="0"/>
      <w:marBottom w:val="0"/>
      <w:divBdr>
        <w:top w:val="none" w:sz="0" w:space="0" w:color="auto"/>
        <w:left w:val="none" w:sz="0" w:space="0" w:color="auto"/>
        <w:bottom w:val="none" w:sz="0" w:space="0" w:color="auto"/>
        <w:right w:val="none" w:sz="0" w:space="0" w:color="auto"/>
      </w:divBdr>
    </w:div>
    <w:div w:id="1370111044">
      <w:bodyDiv w:val="1"/>
      <w:marLeft w:val="0"/>
      <w:marRight w:val="0"/>
      <w:marTop w:val="0"/>
      <w:marBottom w:val="0"/>
      <w:divBdr>
        <w:top w:val="none" w:sz="0" w:space="0" w:color="auto"/>
        <w:left w:val="none" w:sz="0" w:space="0" w:color="auto"/>
        <w:bottom w:val="none" w:sz="0" w:space="0" w:color="auto"/>
        <w:right w:val="none" w:sz="0" w:space="0" w:color="auto"/>
      </w:divBdr>
    </w:div>
    <w:div w:id="1373918398">
      <w:bodyDiv w:val="1"/>
      <w:marLeft w:val="0"/>
      <w:marRight w:val="0"/>
      <w:marTop w:val="0"/>
      <w:marBottom w:val="0"/>
      <w:divBdr>
        <w:top w:val="none" w:sz="0" w:space="0" w:color="auto"/>
        <w:left w:val="none" w:sz="0" w:space="0" w:color="auto"/>
        <w:bottom w:val="none" w:sz="0" w:space="0" w:color="auto"/>
        <w:right w:val="none" w:sz="0" w:space="0" w:color="auto"/>
      </w:divBdr>
    </w:div>
    <w:div w:id="1377895605">
      <w:bodyDiv w:val="1"/>
      <w:marLeft w:val="0"/>
      <w:marRight w:val="0"/>
      <w:marTop w:val="0"/>
      <w:marBottom w:val="0"/>
      <w:divBdr>
        <w:top w:val="none" w:sz="0" w:space="0" w:color="auto"/>
        <w:left w:val="none" w:sz="0" w:space="0" w:color="auto"/>
        <w:bottom w:val="none" w:sz="0" w:space="0" w:color="auto"/>
        <w:right w:val="none" w:sz="0" w:space="0" w:color="auto"/>
      </w:divBdr>
    </w:div>
    <w:div w:id="1379429380">
      <w:bodyDiv w:val="1"/>
      <w:marLeft w:val="0"/>
      <w:marRight w:val="0"/>
      <w:marTop w:val="0"/>
      <w:marBottom w:val="0"/>
      <w:divBdr>
        <w:top w:val="none" w:sz="0" w:space="0" w:color="auto"/>
        <w:left w:val="none" w:sz="0" w:space="0" w:color="auto"/>
        <w:bottom w:val="none" w:sz="0" w:space="0" w:color="auto"/>
        <w:right w:val="none" w:sz="0" w:space="0" w:color="auto"/>
      </w:divBdr>
    </w:div>
    <w:div w:id="1382631225">
      <w:bodyDiv w:val="1"/>
      <w:marLeft w:val="0"/>
      <w:marRight w:val="0"/>
      <w:marTop w:val="0"/>
      <w:marBottom w:val="0"/>
      <w:divBdr>
        <w:top w:val="none" w:sz="0" w:space="0" w:color="auto"/>
        <w:left w:val="none" w:sz="0" w:space="0" w:color="auto"/>
        <w:bottom w:val="none" w:sz="0" w:space="0" w:color="auto"/>
        <w:right w:val="none" w:sz="0" w:space="0" w:color="auto"/>
      </w:divBdr>
    </w:div>
    <w:div w:id="1382752929">
      <w:bodyDiv w:val="1"/>
      <w:marLeft w:val="0"/>
      <w:marRight w:val="0"/>
      <w:marTop w:val="0"/>
      <w:marBottom w:val="0"/>
      <w:divBdr>
        <w:top w:val="none" w:sz="0" w:space="0" w:color="auto"/>
        <w:left w:val="none" w:sz="0" w:space="0" w:color="auto"/>
        <w:bottom w:val="none" w:sz="0" w:space="0" w:color="auto"/>
        <w:right w:val="none" w:sz="0" w:space="0" w:color="auto"/>
      </w:divBdr>
    </w:div>
    <w:div w:id="1383407579">
      <w:bodyDiv w:val="1"/>
      <w:marLeft w:val="0"/>
      <w:marRight w:val="0"/>
      <w:marTop w:val="0"/>
      <w:marBottom w:val="0"/>
      <w:divBdr>
        <w:top w:val="none" w:sz="0" w:space="0" w:color="auto"/>
        <w:left w:val="none" w:sz="0" w:space="0" w:color="auto"/>
        <w:bottom w:val="none" w:sz="0" w:space="0" w:color="auto"/>
        <w:right w:val="none" w:sz="0" w:space="0" w:color="auto"/>
      </w:divBdr>
    </w:div>
    <w:div w:id="1386755246">
      <w:bodyDiv w:val="1"/>
      <w:marLeft w:val="0"/>
      <w:marRight w:val="0"/>
      <w:marTop w:val="0"/>
      <w:marBottom w:val="0"/>
      <w:divBdr>
        <w:top w:val="none" w:sz="0" w:space="0" w:color="auto"/>
        <w:left w:val="none" w:sz="0" w:space="0" w:color="auto"/>
        <w:bottom w:val="none" w:sz="0" w:space="0" w:color="auto"/>
        <w:right w:val="none" w:sz="0" w:space="0" w:color="auto"/>
      </w:divBdr>
    </w:div>
    <w:div w:id="1390035080">
      <w:bodyDiv w:val="1"/>
      <w:marLeft w:val="0"/>
      <w:marRight w:val="0"/>
      <w:marTop w:val="0"/>
      <w:marBottom w:val="0"/>
      <w:divBdr>
        <w:top w:val="none" w:sz="0" w:space="0" w:color="auto"/>
        <w:left w:val="none" w:sz="0" w:space="0" w:color="auto"/>
        <w:bottom w:val="none" w:sz="0" w:space="0" w:color="auto"/>
        <w:right w:val="none" w:sz="0" w:space="0" w:color="auto"/>
      </w:divBdr>
    </w:div>
    <w:div w:id="1392458311">
      <w:bodyDiv w:val="1"/>
      <w:marLeft w:val="0"/>
      <w:marRight w:val="0"/>
      <w:marTop w:val="0"/>
      <w:marBottom w:val="0"/>
      <w:divBdr>
        <w:top w:val="none" w:sz="0" w:space="0" w:color="auto"/>
        <w:left w:val="none" w:sz="0" w:space="0" w:color="auto"/>
        <w:bottom w:val="none" w:sz="0" w:space="0" w:color="auto"/>
        <w:right w:val="none" w:sz="0" w:space="0" w:color="auto"/>
      </w:divBdr>
    </w:div>
    <w:div w:id="1407262997">
      <w:bodyDiv w:val="1"/>
      <w:marLeft w:val="0"/>
      <w:marRight w:val="0"/>
      <w:marTop w:val="0"/>
      <w:marBottom w:val="0"/>
      <w:divBdr>
        <w:top w:val="none" w:sz="0" w:space="0" w:color="auto"/>
        <w:left w:val="none" w:sz="0" w:space="0" w:color="auto"/>
        <w:bottom w:val="none" w:sz="0" w:space="0" w:color="auto"/>
        <w:right w:val="none" w:sz="0" w:space="0" w:color="auto"/>
      </w:divBdr>
    </w:div>
    <w:div w:id="1407605958">
      <w:bodyDiv w:val="1"/>
      <w:marLeft w:val="0"/>
      <w:marRight w:val="0"/>
      <w:marTop w:val="0"/>
      <w:marBottom w:val="0"/>
      <w:divBdr>
        <w:top w:val="none" w:sz="0" w:space="0" w:color="auto"/>
        <w:left w:val="none" w:sz="0" w:space="0" w:color="auto"/>
        <w:bottom w:val="none" w:sz="0" w:space="0" w:color="auto"/>
        <w:right w:val="none" w:sz="0" w:space="0" w:color="auto"/>
      </w:divBdr>
    </w:div>
    <w:div w:id="1408725011">
      <w:bodyDiv w:val="1"/>
      <w:marLeft w:val="0"/>
      <w:marRight w:val="0"/>
      <w:marTop w:val="0"/>
      <w:marBottom w:val="0"/>
      <w:divBdr>
        <w:top w:val="none" w:sz="0" w:space="0" w:color="auto"/>
        <w:left w:val="none" w:sz="0" w:space="0" w:color="auto"/>
        <w:bottom w:val="none" w:sz="0" w:space="0" w:color="auto"/>
        <w:right w:val="none" w:sz="0" w:space="0" w:color="auto"/>
      </w:divBdr>
    </w:div>
    <w:div w:id="1410734745">
      <w:bodyDiv w:val="1"/>
      <w:marLeft w:val="0"/>
      <w:marRight w:val="0"/>
      <w:marTop w:val="0"/>
      <w:marBottom w:val="0"/>
      <w:divBdr>
        <w:top w:val="none" w:sz="0" w:space="0" w:color="auto"/>
        <w:left w:val="none" w:sz="0" w:space="0" w:color="auto"/>
        <w:bottom w:val="none" w:sz="0" w:space="0" w:color="auto"/>
        <w:right w:val="none" w:sz="0" w:space="0" w:color="auto"/>
      </w:divBdr>
    </w:div>
    <w:div w:id="1411004002">
      <w:bodyDiv w:val="1"/>
      <w:marLeft w:val="0"/>
      <w:marRight w:val="0"/>
      <w:marTop w:val="0"/>
      <w:marBottom w:val="0"/>
      <w:divBdr>
        <w:top w:val="none" w:sz="0" w:space="0" w:color="auto"/>
        <w:left w:val="none" w:sz="0" w:space="0" w:color="auto"/>
        <w:bottom w:val="none" w:sz="0" w:space="0" w:color="auto"/>
        <w:right w:val="none" w:sz="0" w:space="0" w:color="auto"/>
      </w:divBdr>
    </w:div>
    <w:div w:id="1411074179">
      <w:bodyDiv w:val="1"/>
      <w:marLeft w:val="0"/>
      <w:marRight w:val="0"/>
      <w:marTop w:val="0"/>
      <w:marBottom w:val="0"/>
      <w:divBdr>
        <w:top w:val="none" w:sz="0" w:space="0" w:color="auto"/>
        <w:left w:val="none" w:sz="0" w:space="0" w:color="auto"/>
        <w:bottom w:val="none" w:sz="0" w:space="0" w:color="auto"/>
        <w:right w:val="none" w:sz="0" w:space="0" w:color="auto"/>
      </w:divBdr>
    </w:div>
    <w:div w:id="1415740276">
      <w:bodyDiv w:val="1"/>
      <w:marLeft w:val="0"/>
      <w:marRight w:val="0"/>
      <w:marTop w:val="0"/>
      <w:marBottom w:val="0"/>
      <w:divBdr>
        <w:top w:val="none" w:sz="0" w:space="0" w:color="auto"/>
        <w:left w:val="none" w:sz="0" w:space="0" w:color="auto"/>
        <w:bottom w:val="none" w:sz="0" w:space="0" w:color="auto"/>
        <w:right w:val="none" w:sz="0" w:space="0" w:color="auto"/>
      </w:divBdr>
    </w:div>
    <w:div w:id="1415928774">
      <w:bodyDiv w:val="1"/>
      <w:marLeft w:val="0"/>
      <w:marRight w:val="0"/>
      <w:marTop w:val="0"/>
      <w:marBottom w:val="0"/>
      <w:divBdr>
        <w:top w:val="none" w:sz="0" w:space="0" w:color="auto"/>
        <w:left w:val="none" w:sz="0" w:space="0" w:color="auto"/>
        <w:bottom w:val="none" w:sz="0" w:space="0" w:color="auto"/>
        <w:right w:val="none" w:sz="0" w:space="0" w:color="auto"/>
      </w:divBdr>
    </w:div>
    <w:div w:id="1416200169">
      <w:bodyDiv w:val="1"/>
      <w:marLeft w:val="0"/>
      <w:marRight w:val="0"/>
      <w:marTop w:val="0"/>
      <w:marBottom w:val="0"/>
      <w:divBdr>
        <w:top w:val="none" w:sz="0" w:space="0" w:color="auto"/>
        <w:left w:val="none" w:sz="0" w:space="0" w:color="auto"/>
        <w:bottom w:val="none" w:sz="0" w:space="0" w:color="auto"/>
        <w:right w:val="none" w:sz="0" w:space="0" w:color="auto"/>
      </w:divBdr>
    </w:div>
    <w:div w:id="1416900798">
      <w:bodyDiv w:val="1"/>
      <w:marLeft w:val="0"/>
      <w:marRight w:val="0"/>
      <w:marTop w:val="0"/>
      <w:marBottom w:val="0"/>
      <w:divBdr>
        <w:top w:val="none" w:sz="0" w:space="0" w:color="auto"/>
        <w:left w:val="none" w:sz="0" w:space="0" w:color="auto"/>
        <w:bottom w:val="none" w:sz="0" w:space="0" w:color="auto"/>
        <w:right w:val="none" w:sz="0" w:space="0" w:color="auto"/>
      </w:divBdr>
    </w:div>
    <w:div w:id="1417020588">
      <w:bodyDiv w:val="1"/>
      <w:marLeft w:val="0"/>
      <w:marRight w:val="0"/>
      <w:marTop w:val="0"/>
      <w:marBottom w:val="0"/>
      <w:divBdr>
        <w:top w:val="none" w:sz="0" w:space="0" w:color="auto"/>
        <w:left w:val="none" w:sz="0" w:space="0" w:color="auto"/>
        <w:bottom w:val="none" w:sz="0" w:space="0" w:color="auto"/>
        <w:right w:val="none" w:sz="0" w:space="0" w:color="auto"/>
      </w:divBdr>
    </w:div>
    <w:div w:id="1429036194">
      <w:bodyDiv w:val="1"/>
      <w:marLeft w:val="0"/>
      <w:marRight w:val="0"/>
      <w:marTop w:val="0"/>
      <w:marBottom w:val="0"/>
      <w:divBdr>
        <w:top w:val="none" w:sz="0" w:space="0" w:color="auto"/>
        <w:left w:val="none" w:sz="0" w:space="0" w:color="auto"/>
        <w:bottom w:val="none" w:sz="0" w:space="0" w:color="auto"/>
        <w:right w:val="none" w:sz="0" w:space="0" w:color="auto"/>
      </w:divBdr>
    </w:div>
    <w:div w:id="1430812988">
      <w:bodyDiv w:val="1"/>
      <w:marLeft w:val="0"/>
      <w:marRight w:val="0"/>
      <w:marTop w:val="0"/>
      <w:marBottom w:val="0"/>
      <w:divBdr>
        <w:top w:val="none" w:sz="0" w:space="0" w:color="auto"/>
        <w:left w:val="none" w:sz="0" w:space="0" w:color="auto"/>
        <w:bottom w:val="none" w:sz="0" w:space="0" w:color="auto"/>
        <w:right w:val="none" w:sz="0" w:space="0" w:color="auto"/>
      </w:divBdr>
    </w:div>
    <w:div w:id="1432970460">
      <w:bodyDiv w:val="1"/>
      <w:marLeft w:val="0"/>
      <w:marRight w:val="0"/>
      <w:marTop w:val="0"/>
      <w:marBottom w:val="0"/>
      <w:divBdr>
        <w:top w:val="none" w:sz="0" w:space="0" w:color="auto"/>
        <w:left w:val="none" w:sz="0" w:space="0" w:color="auto"/>
        <w:bottom w:val="none" w:sz="0" w:space="0" w:color="auto"/>
        <w:right w:val="none" w:sz="0" w:space="0" w:color="auto"/>
      </w:divBdr>
    </w:div>
    <w:div w:id="1436901483">
      <w:bodyDiv w:val="1"/>
      <w:marLeft w:val="0"/>
      <w:marRight w:val="0"/>
      <w:marTop w:val="0"/>
      <w:marBottom w:val="0"/>
      <w:divBdr>
        <w:top w:val="none" w:sz="0" w:space="0" w:color="auto"/>
        <w:left w:val="none" w:sz="0" w:space="0" w:color="auto"/>
        <w:bottom w:val="none" w:sz="0" w:space="0" w:color="auto"/>
        <w:right w:val="none" w:sz="0" w:space="0" w:color="auto"/>
      </w:divBdr>
    </w:div>
    <w:div w:id="1441487334">
      <w:bodyDiv w:val="1"/>
      <w:marLeft w:val="0"/>
      <w:marRight w:val="0"/>
      <w:marTop w:val="0"/>
      <w:marBottom w:val="0"/>
      <w:divBdr>
        <w:top w:val="none" w:sz="0" w:space="0" w:color="auto"/>
        <w:left w:val="none" w:sz="0" w:space="0" w:color="auto"/>
        <w:bottom w:val="none" w:sz="0" w:space="0" w:color="auto"/>
        <w:right w:val="none" w:sz="0" w:space="0" w:color="auto"/>
      </w:divBdr>
    </w:div>
    <w:div w:id="1444615166">
      <w:bodyDiv w:val="1"/>
      <w:marLeft w:val="0"/>
      <w:marRight w:val="0"/>
      <w:marTop w:val="0"/>
      <w:marBottom w:val="0"/>
      <w:divBdr>
        <w:top w:val="none" w:sz="0" w:space="0" w:color="auto"/>
        <w:left w:val="none" w:sz="0" w:space="0" w:color="auto"/>
        <w:bottom w:val="none" w:sz="0" w:space="0" w:color="auto"/>
        <w:right w:val="none" w:sz="0" w:space="0" w:color="auto"/>
      </w:divBdr>
    </w:div>
    <w:div w:id="1450396330">
      <w:bodyDiv w:val="1"/>
      <w:marLeft w:val="0"/>
      <w:marRight w:val="0"/>
      <w:marTop w:val="0"/>
      <w:marBottom w:val="0"/>
      <w:divBdr>
        <w:top w:val="none" w:sz="0" w:space="0" w:color="auto"/>
        <w:left w:val="none" w:sz="0" w:space="0" w:color="auto"/>
        <w:bottom w:val="none" w:sz="0" w:space="0" w:color="auto"/>
        <w:right w:val="none" w:sz="0" w:space="0" w:color="auto"/>
      </w:divBdr>
    </w:div>
    <w:div w:id="1454207373">
      <w:bodyDiv w:val="1"/>
      <w:marLeft w:val="0"/>
      <w:marRight w:val="0"/>
      <w:marTop w:val="0"/>
      <w:marBottom w:val="0"/>
      <w:divBdr>
        <w:top w:val="none" w:sz="0" w:space="0" w:color="auto"/>
        <w:left w:val="none" w:sz="0" w:space="0" w:color="auto"/>
        <w:bottom w:val="none" w:sz="0" w:space="0" w:color="auto"/>
        <w:right w:val="none" w:sz="0" w:space="0" w:color="auto"/>
      </w:divBdr>
    </w:div>
    <w:div w:id="1454785761">
      <w:bodyDiv w:val="1"/>
      <w:marLeft w:val="0"/>
      <w:marRight w:val="0"/>
      <w:marTop w:val="0"/>
      <w:marBottom w:val="0"/>
      <w:divBdr>
        <w:top w:val="none" w:sz="0" w:space="0" w:color="auto"/>
        <w:left w:val="none" w:sz="0" w:space="0" w:color="auto"/>
        <w:bottom w:val="none" w:sz="0" w:space="0" w:color="auto"/>
        <w:right w:val="none" w:sz="0" w:space="0" w:color="auto"/>
      </w:divBdr>
    </w:div>
    <w:div w:id="1455169819">
      <w:bodyDiv w:val="1"/>
      <w:marLeft w:val="0"/>
      <w:marRight w:val="0"/>
      <w:marTop w:val="0"/>
      <w:marBottom w:val="0"/>
      <w:divBdr>
        <w:top w:val="none" w:sz="0" w:space="0" w:color="auto"/>
        <w:left w:val="none" w:sz="0" w:space="0" w:color="auto"/>
        <w:bottom w:val="none" w:sz="0" w:space="0" w:color="auto"/>
        <w:right w:val="none" w:sz="0" w:space="0" w:color="auto"/>
      </w:divBdr>
    </w:div>
    <w:div w:id="1460030001">
      <w:bodyDiv w:val="1"/>
      <w:marLeft w:val="0"/>
      <w:marRight w:val="0"/>
      <w:marTop w:val="0"/>
      <w:marBottom w:val="0"/>
      <w:divBdr>
        <w:top w:val="none" w:sz="0" w:space="0" w:color="auto"/>
        <w:left w:val="none" w:sz="0" w:space="0" w:color="auto"/>
        <w:bottom w:val="none" w:sz="0" w:space="0" w:color="auto"/>
        <w:right w:val="none" w:sz="0" w:space="0" w:color="auto"/>
      </w:divBdr>
    </w:div>
    <w:div w:id="1460802630">
      <w:bodyDiv w:val="1"/>
      <w:marLeft w:val="0"/>
      <w:marRight w:val="0"/>
      <w:marTop w:val="0"/>
      <w:marBottom w:val="0"/>
      <w:divBdr>
        <w:top w:val="none" w:sz="0" w:space="0" w:color="auto"/>
        <w:left w:val="none" w:sz="0" w:space="0" w:color="auto"/>
        <w:bottom w:val="none" w:sz="0" w:space="0" w:color="auto"/>
        <w:right w:val="none" w:sz="0" w:space="0" w:color="auto"/>
      </w:divBdr>
    </w:div>
    <w:div w:id="1464885902">
      <w:bodyDiv w:val="1"/>
      <w:marLeft w:val="0"/>
      <w:marRight w:val="0"/>
      <w:marTop w:val="0"/>
      <w:marBottom w:val="0"/>
      <w:divBdr>
        <w:top w:val="none" w:sz="0" w:space="0" w:color="auto"/>
        <w:left w:val="none" w:sz="0" w:space="0" w:color="auto"/>
        <w:bottom w:val="none" w:sz="0" w:space="0" w:color="auto"/>
        <w:right w:val="none" w:sz="0" w:space="0" w:color="auto"/>
      </w:divBdr>
    </w:div>
    <w:div w:id="1465123108">
      <w:bodyDiv w:val="1"/>
      <w:marLeft w:val="0"/>
      <w:marRight w:val="0"/>
      <w:marTop w:val="0"/>
      <w:marBottom w:val="0"/>
      <w:divBdr>
        <w:top w:val="none" w:sz="0" w:space="0" w:color="auto"/>
        <w:left w:val="none" w:sz="0" w:space="0" w:color="auto"/>
        <w:bottom w:val="none" w:sz="0" w:space="0" w:color="auto"/>
        <w:right w:val="none" w:sz="0" w:space="0" w:color="auto"/>
      </w:divBdr>
    </w:div>
    <w:div w:id="1470591423">
      <w:bodyDiv w:val="1"/>
      <w:marLeft w:val="0"/>
      <w:marRight w:val="0"/>
      <w:marTop w:val="0"/>
      <w:marBottom w:val="0"/>
      <w:divBdr>
        <w:top w:val="none" w:sz="0" w:space="0" w:color="auto"/>
        <w:left w:val="none" w:sz="0" w:space="0" w:color="auto"/>
        <w:bottom w:val="none" w:sz="0" w:space="0" w:color="auto"/>
        <w:right w:val="none" w:sz="0" w:space="0" w:color="auto"/>
      </w:divBdr>
    </w:div>
    <w:div w:id="1470975169">
      <w:bodyDiv w:val="1"/>
      <w:marLeft w:val="0"/>
      <w:marRight w:val="0"/>
      <w:marTop w:val="0"/>
      <w:marBottom w:val="0"/>
      <w:divBdr>
        <w:top w:val="none" w:sz="0" w:space="0" w:color="auto"/>
        <w:left w:val="none" w:sz="0" w:space="0" w:color="auto"/>
        <w:bottom w:val="none" w:sz="0" w:space="0" w:color="auto"/>
        <w:right w:val="none" w:sz="0" w:space="0" w:color="auto"/>
      </w:divBdr>
    </w:div>
    <w:div w:id="1471166020">
      <w:bodyDiv w:val="1"/>
      <w:marLeft w:val="0"/>
      <w:marRight w:val="0"/>
      <w:marTop w:val="0"/>
      <w:marBottom w:val="0"/>
      <w:divBdr>
        <w:top w:val="none" w:sz="0" w:space="0" w:color="auto"/>
        <w:left w:val="none" w:sz="0" w:space="0" w:color="auto"/>
        <w:bottom w:val="none" w:sz="0" w:space="0" w:color="auto"/>
        <w:right w:val="none" w:sz="0" w:space="0" w:color="auto"/>
      </w:divBdr>
    </w:div>
    <w:div w:id="1473400676">
      <w:bodyDiv w:val="1"/>
      <w:marLeft w:val="0"/>
      <w:marRight w:val="0"/>
      <w:marTop w:val="0"/>
      <w:marBottom w:val="0"/>
      <w:divBdr>
        <w:top w:val="none" w:sz="0" w:space="0" w:color="auto"/>
        <w:left w:val="none" w:sz="0" w:space="0" w:color="auto"/>
        <w:bottom w:val="none" w:sz="0" w:space="0" w:color="auto"/>
        <w:right w:val="none" w:sz="0" w:space="0" w:color="auto"/>
      </w:divBdr>
    </w:div>
    <w:div w:id="1476483030">
      <w:bodyDiv w:val="1"/>
      <w:marLeft w:val="0"/>
      <w:marRight w:val="0"/>
      <w:marTop w:val="0"/>
      <w:marBottom w:val="0"/>
      <w:divBdr>
        <w:top w:val="none" w:sz="0" w:space="0" w:color="auto"/>
        <w:left w:val="none" w:sz="0" w:space="0" w:color="auto"/>
        <w:bottom w:val="none" w:sz="0" w:space="0" w:color="auto"/>
        <w:right w:val="none" w:sz="0" w:space="0" w:color="auto"/>
      </w:divBdr>
    </w:div>
    <w:div w:id="1479179434">
      <w:bodyDiv w:val="1"/>
      <w:marLeft w:val="0"/>
      <w:marRight w:val="0"/>
      <w:marTop w:val="0"/>
      <w:marBottom w:val="0"/>
      <w:divBdr>
        <w:top w:val="none" w:sz="0" w:space="0" w:color="auto"/>
        <w:left w:val="none" w:sz="0" w:space="0" w:color="auto"/>
        <w:bottom w:val="none" w:sz="0" w:space="0" w:color="auto"/>
        <w:right w:val="none" w:sz="0" w:space="0" w:color="auto"/>
      </w:divBdr>
    </w:div>
    <w:div w:id="1482884518">
      <w:bodyDiv w:val="1"/>
      <w:marLeft w:val="0"/>
      <w:marRight w:val="0"/>
      <w:marTop w:val="0"/>
      <w:marBottom w:val="0"/>
      <w:divBdr>
        <w:top w:val="none" w:sz="0" w:space="0" w:color="auto"/>
        <w:left w:val="none" w:sz="0" w:space="0" w:color="auto"/>
        <w:bottom w:val="none" w:sz="0" w:space="0" w:color="auto"/>
        <w:right w:val="none" w:sz="0" w:space="0" w:color="auto"/>
      </w:divBdr>
    </w:div>
    <w:div w:id="1488402532">
      <w:bodyDiv w:val="1"/>
      <w:marLeft w:val="0"/>
      <w:marRight w:val="0"/>
      <w:marTop w:val="0"/>
      <w:marBottom w:val="0"/>
      <w:divBdr>
        <w:top w:val="none" w:sz="0" w:space="0" w:color="auto"/>
        <w:left w:val="none" w:sz="0" w:space="0" w:color="auto"/>
        <w:bottom w:val="none" w:sz="0" w:space="0" w:color="auto"/>
        <w:right w:val="none" w:sz="0" w:space="0" w:color="auto"/>
      </w:divBdr>
    </w:div>
    <w:div w:id="1488597900">
      <w:bodyDiv w:val="1"/>
      <w:marLeft w:val="0"/>
      <w:marRight w:val="0"/>
      <w:marTop w:val="0"/>
      <w:marBottom w:val="0"/>
      <w:divBdr>
        <w:top w:val="none" w:sz="0" w:space="0" w:color="auto"/>
        <w:left w:val="none" w:sz="0" w:space="0" w:color="auto"/>
        <w:bottom w:val="none" w:sz="0" w:space="0" w:color="auto"/>
        <w:right w:val="none" w:sz="0" w:space="0" w:color="auto"/>
      </w:divBdr>
    </w:div>
    <w:div w:id="1490948839">
      <w:bodyDiv w:val="1"/>
      <w:marLeft w:val="0"/>
      <w:marRight w:val="0"/>
      <w:marTop w:val="0"/>
      <w:marBottom w:val="0"/>
      <w:divBdr>
        <w:top w:val="none" w:sz="0" w:space="0" w:color="auto"/>
        <w:left w:val="none" w:sz="0" w:space="0" w:color="auto"/>
        <w:bottom w:val="none" w:sz="0" w:space="0" w:color="auto"/>
        <w:right w:val="none" w:sz="0" w:space="0" w:color="auto"/>
      </w:divBdr>
    </w:div>
    <w:div w:id="1493525828">
      <w:bodyDiv w:val="1"/>
      <w:marLeft w:val="0"/>
      <w:marRight w:val="0"/>
      <w:marTop w:val="0"/>
      <w:marBottom w:val="0"/>
      <w:divBdr>
        <w:top w:val="none" w:sz="0" w:space="0" w:color="auto"/>
        <w:left w:val="none" w:sz="0" w:space="0" w:color="auto"/>
        <w:bottom w:val="none" w:sz="0" w:space="0" w:color="auto"/>
        <w:right w:val="none" w:sz="0" w:space="0" w:color="auto"/>
      </w:divBdr>
    </w:div>
    <w:div w:id="1493835654">
      <w:bodyDiv w:val="1"/>
      <w:marLeft w:val="0"/>
      <w:marRight w:val="0"/>
      <w:marTop w:val="0"/>
      <w:marBottom w:val="0"/>
      <w:divBdr>
        <w:top w:val="none" w:sz="0" w:space="0" w:color="auto"/>
        <w:left w:val="none" w:sz="0" w:space="0" w:color="auto"/>
        <w:bottom w:val="none" w:sz="0" w:space="0" w:color="auto"/>
        <w:right w:val="none" w:sz="0" w:space="0" w:color="auto"/>
      </w:divBdr>
    </w:div>
    <w:div w:id="1500385685">
      <w:bodyDiv w:val="1"/>
      <w:marLeft w:val="0"/>
      <w:marRight w:val="0"/>
      <w:marTop w:val="0"/>
      <w:marBottom w:val="0"/>
      <w:divBdr>
        <w:top w:val="none" w:sz="0" w:space="0" w:color="auto"/>
        <w:left w:val="none" w:sz="0" w:space="0" w:color="auto"/>
        <w:bottom w:val="none" w:sz="0" w:space="0" w:color="auto"/>
        <w:right w:val="none" w:sz="0" w:space="0" w:color="auto"/>
      </w:divBdr>
    </w:div>
    <w:div w:id="1506280862">
      <w:bodyDiv w:val="1"/>
      <w:marLeft w:val="0"/>
      <w:marRight w:val="0"/>
      <w:marTop w:val="0"/>
      <w:marBottom w:val="0"/>
      <w:divBdr>
        <w:top w:val="none" w:sz="0" w:space="0" w:color="auto"/>
        <w:left w:val="none" w:sz="0" w:space="0" w:color="auto"/>
        <w:bottom w:val="none" w:sz="0" w:space="0" w:color="auto"/>
        <w:right w:val="none" w:sz="0" w:space="0" w:color="auto"/>
      </w:divBdr>
    </w:div>
    <w:div w:id="1506281048">
      <w:bodyDiv w:val="1"/>
      <w:marLeft w:val="0"/>
      <w:marRight w:val="0"/>
      <w:marTop w:val="0"/>
      <w:marBottom w:val="0"/>
      <w:divBdr>
        <w:top w:val="none" w:sz="0" w:space="0" w:color="auto"/>
        <w:left w:val="none" w:sz="0" w:space="0" w:color="auto"/>
        <w:bottom w:val="none" w:sz="0" w:space="0" w:color="auto"/>
        <w:right w:val="none" w:sz="0" w:space="0" w:color="auto"/>
      </w:divBdr>
    </w:div>
    <w:div w:id="1508473243">
      <w:bodyDiv w:val="1"/>
      <w:marLeft w:val="0"/>
      <w:marRight w:val="0"/>
      <w:marTop w:val="0"/>
      <w:marBottom w:val="0"/>
      <w:divBdr>
        <w:top w:val="none" w:sz="0" w:space="0" w:color="auto"/>
        <w:left w:val="none" w:sz="0" w:space="0" w:color="auto"/>
        <w:bottom w:val="none" w:sz="0" w:space="0" w:color="auto"/>
        <w:right w:val="none" w:sz="0" w:space="0" w:color="auto"/>
      </w:divBdr>
    </w:div>
    <w:div w:id="1514497111">
      <w:bodyDiv w:val="1"/>
      <w:marLeft w:val="0"/>
      <w:marRight w:val="0"/>
      <w:marTop w:val="0"/>
      <w:marBottom w:val="0"/>
      <w:divBdr>
        <w:top w:val="none" w:sz="0" w:space="0" w:color="auto"/>
        <w:left w:val="none" w:sz="0" w:space="0" w:color="auto"/>
        <w:bottom w:val="none" w:sz="0" w:space="0" w:color="auto"/>
        <w:right w:val="none" w:sz="0" w:space="0" w:color="auto"/>
      </w:divBdr>
    </w:div>
    <w:div w:id="1521165309">
      <w:bodyDiv w:val="1"/>
      <w:marLeft w:val="0"/>
      <w:marRight w:val="0"/>
      <w:marTop w:val="0"/>
      <w:marBottom w:val="0"/>
      <w:divBdr>
        <w:top w:val="none" w:sz="0" w:space="0" w:color="auto"/>
        <w:left w:val="none" w:sz="0" w:space="0" w:color="auto"/>
        <w:bottom w:val="none" w:sz="0" w:space="0" w:color="auto"/>
        <w:right w:val="none" w:sz="0" w:space="0" w:color="auto"/>
      </w:divBdr>
    </w:div>
    <w:div w:id="1524398002">
      <w:bodyDiv w:val="1"/>
      <w:marLeft w:val="0"/>
      <w:marRight w:val="0"/>
      <w:marTop w:val="0"/>
      <w:marBottom w:val="0"/>
      <w:divBdr>
        <w:top w:val="none" w:sz="0" w:space="0" w:color="auto"/>
        <w:left w:val="none" w:sz="0" w:space="0" w:color="auto"/>
        <w:bottom w:val="none" w:sz="0" w:space="0" w:color="auto"/>
        <w:right w:val="none" w:sz="0" w:space="0" w:color="auto"/>
      </w:divBdr>
    </w:div>
    <w:div w:id="1525827662">
      <w:bodyDiv w:val="1"/>
      <w:marLeft w:val="0"/>
      <w:marRight w:val="0"/>
      <w:marTop w:val="0"/>
      <w:marBottom w:val="0"/>
      <w:divBdr>
        <w:top w:val="none" w:sz="0" w:space="0" w:color="auto"/>
        <w:left w:val="none" w:sz="0" w:space="0" w:color="auto"/>
        <w:bottom w:val="none" w:sz="0" w:space="0" w:color="auto"/>
        <w:right w:val="none" w:sz="0" w:space="0" w:color="auto"/>
      </w:divBdr>
    </w:div>
    <w:div w:id="1526555392">
      <w:bodyDiv w:val="1"/>
      <w:marLeft w:val="0"/>
      <w:marRight w:val="0"/>
      <w:marTop w:val="0"/>
      <w:marBottom w:val="0"/>
      <w:divBdr>
        <w:top w:val="none" w:sz="0" w:space="0" w:color="auto"/>
        <w:left w:val="none" w:sz="0" w:space="0" w:color="auto"/>
        <w:bottom w:val="none" w:sz="0" w:space="0" w:color="auto"/>
        <w:right w:val="none" w:sz="0" w:space="0" w:color="auto"/>
      </w:divBdr>
    </w:div>
    <w:div w:id="1526747898">
      <w:bodyDiv w:val="1"/>
      <w:marLeft w:val="0"/>
      <w:marRight w:val="0"/>
      <w:marTop w:val="0"/>
      <w:marBottom w:val="0"/>
      <w:divBdr>
        <w:top w:val="none" w:sz="0" w:space="0" w:color="auto"/>
        <w:left w:val="none" w:sz="0" w:space="0" w:color="auto"/>
        <w:bottom w:val="none" w:sz="0" w:space="0" w:color="auto"/>
        <w:right w:val="none" w:sz="0" w:space="0" w:color="auto"/>
      </w:divBdr>
    </w:div>
    <w:div w:id="1528718552">
      <w:bodyDiv w:val="1"/>
      <w:marLeft w:val="0"/>
      <w:marRight w:val="0"/>
      <w:marTop w:val="0"/>
      <w:marBottom w:val="0"/>
      <w:divBdr>
        <w:top w:val="none" w:sz="0" w:space="0" w:color="auto"/>
        <w:left w:val="none" w:sz="0" w:space="0" w:color="auto"/>
        <w:bottom w:val="none" w:sz="0" w:space="0" w:color="auto"/>
        <w:right w:val="none" w:sz="0" w:space="0" w:color="auto"/>
      </w:divBdr>
    </w:div>
    <w:div w:id="1532064592">
      <w:bodyDiv w:val="1"/>
      <w:marLeft w:val="0"/>
      <w:marRight w:val="0"/>
      <w:marTop w:val="0"/>
      <w:marBottom w:val="0"/>
      <w:divBdr>
        <w:top w:val="none" w:sz="0" w:space="0" w:color="auto"/>
        <w:left w:val="none" w:sz="0" w:space="0" w:color="auto"/>
        <w:bottom w:val="none" w:sz="0" w:space="0" w:color="auto"/>
        <w:right w:val="none" w:sz="0" w:space="0" w:color="auto"/>
      </w:divBdr>
    </w:div>
    <w:div w:id="1532836782">
      <w:bodyDiv w:val="1"/>
      <w:marLeft w:val="0"/>
      <w:marRight w:val="0"/>
      <w:marTop w:val="0"/>
      <w:marBottom w:val="0"/>
      <w:divBdr>
        <w:top w:val="none" w:sz="0" w:space="0" w:color="auto"/>
        <w:left w:val="none" w:sz="0" w:space="0" w:color="auto"/>
        <w:bottom w:val="none" w:sz="0" w:space="0" w:color="auto"/>
        <w:right w:val="none" w:sz="0" w:space="0" w:color="auto"/>
      </w:divBdr>
    </w:div>
    <w:div w:id="1539778840">
      <w:bodyDiv w:val="1"/>
      <w:marLeft w:val="0"/>
      <w:marRight w:val="0"/>
      <w:marTop w:val="0"/>
      <w:marBottom w:val="0"/>
      <w:divBdr>
        <w:top w:val="none" w:sz="0" w:space="0" w:color="auto"/>
        <w:left w:val="none" w:sz="0" w:space="0" w:color="auto"/>
        <w:bottom w:val="none" w:sz="0" w:space="0" w:color="auto"/>
        <w:right w:val="none" w:sz="0" w:space="0" w:color="auto"/>
      </w:divBdr>
    </w:div>
    <w:div w:id="1539968909">
      <w:bodyDiv w:val="1"/>
      <w:marLeft w:val="0"/>
      <w:marRight w:val="0"/>
      <w:marTop w:val="0"/>
      <w:marBottom w:val="0"/>
      <w:divBdr>
        <w:top w:val="none" w:sz="0" w:space="0" w:color="auto"/>
        <w:left w:val="none" w:sz="0" w:space="0" w:color="auto"/>
        <w:bottom w:val="none" w:sz="0" w:space="0" w:color="auto"/>
        <w:right w:val="none" w:sz="0" w:space="0" w:color="auto"/>
      </w:divBdr>
    </w:div>
    <w:div w:id="1542016145">
      <w:bodyDiv w:val="1"/>
      <w:marLeft w:val="0"/>
      <w:marRight w:val="0"/>
      <w:marTop w:val="0"/>
      <w:marBottom w:val="0"/>
      <w:divBdr>
        <w:top w:val="none" w:sz="0" w:space="0" w:color="auto"/>
        <w:left w:val="none" w:sz="0" w:space="0" w:color="auto"/>
        <w:bottom w:val="none" w:sz="0" w:space="0" w:color="auto"/>
        <w:right w:val="none" w:sz="0" w:space="0" w:color="auto"/>
      </w:divBdr>
    </w:div>
    <w:div w:id="1542128364">
      <w:bodyDiv w:val="1"/>
      <w:marLeft w:val="0"/>
      <w:marRight w:val="0"/>
      <w:marTop w:val="0"/>
      <w:marBottom w:val="0"/>
      <w:divBdr>
        <w:top w:val="none" w:sz="0" w:space="0" w:color="auto"/>
        <w:left w:val="none" w:sz="0" w:space="0" w:color="auto"/>
        <w:bottom w:val="none" w:sz="0" w:space="0" w:color="auto"/>
        <w:right w:val="none" w:sz="0" w:space="0" w:color="auto"/>
      </w:divBdr>
    </w:div>
    <w:div w:id="1542594147">
      <w:bodyDiv w:val="1"/>
      <w:marLeft w:val="0"/>
      <w:marRight w:val="0"/>
      <w:marTop w:val="0"/>
      <w:marBottom w:val="0"/>
      <w:divBdr>
        <w:top w:val="none" w:sz="0" w:space="0" w:color="auto"/>
        <w:left w:val="none" w:sz="0" w:space="0" w:color="auto"/>
        <w:bottom w:val="none" w:sz="0" w:space="0" w:color="auto"/>
        <w:right w:val="none" w:sz="0" w:space="0" w:color="auto"/>
      </w:divBdr>
    </w:div>
    <w:div w:id="1546405602">
      <w:bodyDiv w:val="1"/>
      <w:marLeft w:val="0"/>
      <w:marRight w:val="0"/>
      <w:marTop w:val="0"/>
      <w:marBottom w:val="0"/>
      <w:divBdr>
        <w:top w:val="none" w:sz="0" w:space="0" w:color="auto"/>
        <w:left w:val="none" w:sz="0" w:space="0" w:color="auto"/>
        <w:bottom w:val="none" w:sz="0" w:space="0" w:color="auto"/>
        <w:right w:val="none" w:sz="0" w:space="0" w:color="auto"/>
      </w:divBdr>
    </w:div>
    <w:div w:id="1547136332">
      <w:bodyDiv w:val="1"/>
      <w:marLeft w:val="0"/>
      <w:marRight w:val="0"/>
      <w:marTop w:val="0"/>
      <w:marBottom w:val="0"/>
      <w:divBdr>
        <w:top w:val="none" w:sz="0" w:space="0" w:color="auto"/>
        <w:left w:val="none" w:sz="0" w:space="0" w:color="auto"/>
        <w:bottom w:val="none" w:sz="0" w:space="0" w:color="auto"/>
        <w:right w:val="none" w:sz="0" w:space="0" w:color="auto"/>
      </w:divBdr>
    </w:div>
    <w:div w:id="1548685647">
      <w:bodyDiv w:val="1"/>
      <w:marLeft w:val="0"/>
      <w:marRight w:val="0"/>
      <w:marTop w:val="0"/>
      <w:marBottom w:val="0"/>
      <w:divBdr>
        <w:top w:val="none" w:sz="0" w:space="0" w:color="auto"/>
        <w:left w:val="none" w:sz="0" w:space="0" w:color="auto"/>
        <w:bottom w:val="none" w:sz="0" w:space="0" w:color="auto"/>
        <w:right w:val="none" w:sz="0" w:space="0" w:color="auto"/>
      </w:divBdr>
    </w:div>
    <w:div w:id="1550143445">
      <w:bodyDiv w:val="1"/>
      <w:marLeft w:val="0"/>
      <w:marRight w:val="0"/>
      <w:marTop w:val="0"/>
      <w:marBottom w:val="0"/>
      <w:divBdr>
        <w:top w:val="none" w:sz="0" w:space="0" w:color="auto"/>
        <w:left w:val="none" w:sz="0" w:space="0" w:color="auto"/>
        <w:bottom w:val="none" w:sz="0" w:space="0" w:color="auto"/>
        <w:right w:val="none" w:sz="0" w:space="0" w:color="auto"/>
      </w:divBdr>
    </w:div>
    <w:div w:id="1550653299">
      <w:bodyDiv w:val="1"/>
      <w:marLeft w:val="0"/>
      <w:marRight w:val="0"/>
      <w:marTop w:val="0"/>
      <w:marBottom w:val="0"/>
      <w:divBdr>
        <w:top w:val="none" w:sz="0" w:space="0" w:color="auto"/>
        <w:left w:val="none" w:sz="0" w:space="0" w:color="auto"/>
        <w:bottom w:val="none" w:sz="0" w:space="0" w:color="auto"/>
        <w:right w:val="none" w:sz="0" w:space="0" w:color="auto"/>
      </w:divBdr>
    </w:div>
    <w:div w:id="1552229751">
      <w:bodyDiv w:val="1"/>
      <w:marLeft w:val="0"/>
      <w:marRight w:val="0"/>
      <w:marTop w:val="0"/>
      <w:marBottom w:val="0"/>
      <w:divBdr>
        <w:top w:val="none" w:sz="0" w:space="0" w:color="auto"/>
        <w:left w:val="none" w:sz="0" w:space="0" w:color="auto"/>
        <w:bottom w:val="none" w:sz="0" w:space="0" w:color="auto"/>
        <w:right w:val="none" w:sz="0" w:space="0" w:color="auto"/>
      </w:divBdr>
    </w:div>
    <w:div w:id="1553662409">
      <w:bodyDiv w:val="1"/>
      <w:marLeft w:val="0"/>
      <w:marRight w:val="0"/>
      <w:marTop w:val="0"/>
      <w:marBottom w:val="0"/>
      <w:divBdr>
        <w:top w:val="none" w:sz="0" w:space="0" w:color="auto"/>
        <w:left w:val="none" w:sz="0" w:space="0" w:color="auto"/>
        <w:bottom w:val="none" w:sz="0" w:space="0" w:color="auto"/>
        <w:right w:val="none" w:sz="0" w:space="0" w:color="auto"/>
      </w:divBdr>
    </w:div>
    <w:div w:id="1555005183">
      <w:bodyDiv w:val="1"/>
      <w:marLeft w:val="0"/>
      <w:marRight w:val="0"/>
      <w:marTop w:val="0"/>
      <w:marBottom w:val="0"/>
      <w:divBdr>
        <w:top w:val="none" w:sz="0" w:space="0" w:color="auto"/>
        <w:left w:val="none" w:sz="0" w:space="0" w:color="auto"/>
        <w:bottom w:val="none" w:sz="0" w:space="0" w:color="auto"/>
        <w:right w:val="none" w:sz="0" w:space="0" w:color="auto"/>
      </w:divBdr>
    </w:div>
    <w:div w:id="1555699174">
      <w:bodyDiv w:val="1"/>
      <w:marLeft w:val="0"/>
      <w:marRight w:val="0"/>
      <w:marTop w:val="0"/>
      <w:marBottom w:val="0"/>
      <w:divBdr>
        <w:top w:val="none" w:sz="0" w:space="0" w:color="auto"/>
        <w:left w:val="none" w:sz="0" w:space="0" w:color="auto"/>
        <w:bottom w:val="none" w:sz="0" w:space="0" w:color="auto"/>
        <w:right w:val="none" w:sz="0" w:space="0" w:color="auto"/>
      </w:divBdr>
    </w:div>
    <w:div w:id="1559825640">
      <w:bodyDiv w:val="1"/>
      <w:marLeft w:val="0"/>
      <w:marRight w:val="0"/>
      <w:marTop w:val="0"/>
      <w:marBottom w:val="0"/>
      <w:divBdr>
        <w:top w:val="none" w:sz="0" w:space="0" w:color="auto"/>
        <w:left w:val="none" w:sz="0" w:space="0" w:color="auto"/>
        <w:bottom w:val="none" w:sz="0" w:space="0" w:color="auto"/>
        <w:right w:val="none" w:sz="0" w:space="0" w:color="auto"/>
      </w:divBdr>
    </w:div>
    <w:div w:id="1562911467">
      <w:bodyDiv w:val="1"/>
      <w:marLeft w:val="0"/>
      <w:marRight w:val="0"/>
      <w:marTop w:val="0"/>
      <w:marBottom w:val="0"/>
      <w:divBdr>
        <w:top w:val="none" w:sz="0" w:space="0" w:color="auto"/>
        <w:left w:val="none" w:sz="0" w:space="0" w:color="auto"/>
        <w:bottom w:val="none" w:sz="0" w:space="0" w:color="auto"/>
        <w:right w:val="none" w:sz="0" w:space="0" w:color="auto"/>
      </w:divBdr>
    </w:div>
    <w:div w:id="1565483286">
      <w:bodyDiv w:val="1"/>
      <w:marLeft w:val="0"/>
      <w:marRight w:val="0"/>
      <w:marTop w:val="0"/>
      <w:marBottom w:val="0"/>
      <w:divBdr>
        <w:top w:val="none" w:sz="0" w:space="0" w:color="auto"/>
        <w:left w:val="none" w:sz="0" w:space="0" w:color="auto"/>
        <w:bottom w:val="none" w:sz="0" w:space="0" w:color="auto"/>
        <w:right w:val="none" w:sz="0" w:space="0" w:color="auto"/>
      </w:divBdr>
    </w:div>
    <w:div w:id="1568414186">
      <w:bodyDiv w:val="1"/>
      <w:marLeft w:val="0"/>
      <w:marRight w:val="0"/>
      <w:marTop w:val="0"/>
      <w:marBottom w:val="0"/>
      <w:divBdr>
        <w:top w:val="none" w:sz="0" w:space="0" w:color="auto"/>
        <w:left w:val="none" w:sz="0" w:space="0" w:color="auto"/>
        <w:bottom w:val="none" w:sz="0" w:space="0" w:color="auto"/>
        <w:right w:val="none" w:sz="0" w:space="0" w:color="auto"/>
      </w:divBdr>
    </w:div>
    <w:div w:id="1571573787">
      <w:bodyDiv w:val="1"/>
      <w:marLeft w:val="0"/>
      <w:marRight w:val="0"/>
      <w:marTop w:val="0"/>
      <w:marBottom w:val="0"/>
      <w:divBdr>
        <w:top w:val="none" w:sz="0" w:space="0" w:color="auto"/>
        <w:left w:val="none" w:sz="0" w:space="0" w:color="auto"/>
        <w:bottom w:val="none" w:sz="0" w:space="0" w:color="auto"/>
        <w:right w:val="none" w:sz="0" w:space="0" w:color="auto"/>
      </w:divBdr>
    </w:div>
    <w:div w:id="1573734100">
      <w:bodyDiv w:val="1"/>
      <w:marLeft w:val="0"/>
      <w:marRight w:val="0"/>
      <w:marTop w:val="0"/>
      <w:marBottom w:val="0"/>
      <w:divBdr>
        <w:top w:val="none" w:sz="0" w:space="0" w:color="auto"/>
        <w:left w:val="none" w:sz="0" w:space="0" w:color="auto"/>
        <w:bottom w:val="none" w:sz="0" w:space="0" w:color="auto"/>
        <w:right w:val="none" w:sz="0" w:space="0" w:color="auto"/>
      </w:divBdr>
    </w:div>
    <w:div w:id="1574857095">
      <w:bodyDiv w:val="1"/>
      <w:marLeft w:val="0"/>
      <w:marRight w:val="0"/>
      <w:marTop w:val="0"/>
      <w:marBottom w:val="0"/>
      <w:divBdr>
        <w:top w:val="none" w:sz="0" w:space="0" w:color="auto"/>
        <w:left w:val="none" w:sz="0" w:space="0" w:color="auto"/>
        <w:bottom w:val="none" w:sz="0" w:space="0" w:color="auto"/>
        <w:right w:val="none" w:sz="0" w:space="0" w:color="auto"/>
      </w:divBdr>
    </w:div>
    <w:div w:id="1576932285">
      <w:bodyDiv w:val="1"/>
      <w:marLeft w:val="0"/>
      <w:marRight w:val="0"/>
      <w:marTop w:val="0"/>
      <w:marBottom w:val="0"/>
      <w:divBdr>
        <w:top w:val="none" w:sz="0" w:space="0" w:color="auto"/>
        <w:left w:val="none" w:sz="0" w:space="0" w:color="auto"/>
        <w:bottom w:val="none" w:sz="0" w:space="0" w:color="auto"/>
        <w:right w:val="none" w:sz="0" w:space="0" w:color="auto"/>
      </w:divBdr>
    </w:div>
    <w:div w:id="1580361444">
      <w:bodyDiv w:val="1"/>
      <w:marLeft w:val="0"/>
      <w:marRight w:val="0"/>
      <w:marTop w:val="0"/>
      <w:marBottom w:val="0"/>
      <w:divBdr>
        <w:top w:val="none" w:sz="0" w:space="0" w:color="auto"/>
        <w:left w:val="none" w:sz="0" w:space="0" w:color="auto"/>
        <w:bottom w:val="none" w:sz="0" w:space="0" w:color="auto"/>
        <w:right w:val="none" w:sz="0" w:space="0" w:color="auto"/>
      </w:divBdr>
    </w:div>
    <w:div w:id="1581787511">
      <w:bodyDiv w:val="1"/>
      <w:marLeft w:val="0"/>
      <w:marRight w:val="0"/>
      <w:marTop w:val="0"/>
      <w:marBottom w:val="0"/>
      <w:divBdr>
        <w:top w:val="none" w:sz="0" w:space="0" w:color="auto"/>
        <w:left w:val="none" w:sz="0" w:space="0" w:color="auto"/>
        <w:bottom w:val="none" w:sz="0" w:space="0" w:color="auto"/>
        <w:right w:val="none" w:sz="0" w:space="0" w:color="auto"/>
      </w:divBdr>
    </w:div>
    <w:div w:id="1583173549">
      <w:bodyDiv w:val="1"/>
      <w:marLeft w:val="0"/>
      <w:marRight w:val="0"/>
      <w:marTop w:val="0"/>
      <w:marBottom w:val="0"/>
      <w:divBdr>
        <w:top w:val="none" w:sz="0" w:space="0" w:color="auto"/>
        <w:left w:val="none" w:sz="0" w:space="0" w:color="auto"/>
        <w:bottom w:val="none" w:sz="0" w:space="0" w:color="auto"/>
        <w:right w:val="none" w:sz="0" w:space="0" w:color="auto"/>
      </w:divBdr>
    </w:div>
    <w:div w:id="1584219542">
      <w:bodyDiv w:val="1"/>
      <w:marLeft w:val="0"/>
      <w:marRight w:val="0"/>
      <w:marTop w:val="0"/>
      <w:marBottom w:val="0"/>
      <w:divBdr>
        <w:top w:val="none" w:sz="0" w:space="0" w:color="auto"/>
        <w:left w:val="none" w:sz="0" w:space="0" w:color="auto"/>
        <w:bottom w:val="none" w:sz="0" w:space="0" w:color="auto"/>
        <w:right w:val="none" w:sz="0" w:space="0" w:color="auto"/>
      </w:divBdr>
    </w:div>
    <w:div w:id="1585721654">
      <w:bodyDiv w:val="1"/>
      <w:marLeft w:val="0"/>
      <w:marRight w:val="0"/>
      <w:marTop w:val="0"/>
      <w:marBottom w:val="0"/>
      <w:divBdr>
        <w:top w:val="none" w:sz="0" w:space="0" w:color="auto"/>
        <w:left w:val="none" w:sz="0" w:space="0" w:color="auto"/>
        <w:bottom w:val="none" w:sz="0" w:space="0" w:color="auto"/>
        <w:right w:val="none" w:sz="0" w:space="0" w:color="auto"/>
      </w:divBdr>
    </w:div>
    <w:div w:id="1592278430">
      <w:bodyDiv w:val="1"/>
      <w:marLeft w:val="0"/>
      <w:marRight w:val="0"/>
      <w:marTop w:val="0"/>
      <w:marBottom w:val="0"/>
      <w:divBdr>
        <w:top w:val="none" w:sz="0" w:space="0" w:color="auto"/>
        <w:left w:val="none" w:sz="0" w:space="0" w:color="auto"/>
        <w:bottom w:val="none" w:sz="0" w:space="0" w:color="auto"/>
        <w:right w:val="none" w:sz="0" w:space="0" w:color="auto"/>
      </w:divBdr>
    </w:div>
    <w:div w:id="1593124605">
      <w:bodyDiv w:val="1"/>
      <w:marLeft w:val="0"/>
      <w:marRight w:val="0"/>
      <w:marTop w:val="0"/>
      <w:marBottom w:val="0"/>
      <w:divBdr>
        <w:top w:val="none" w:sz="0" w:space="0" w:color="auto"/>
        <w:left w:val="none" w:sz="0" w:space="0" w:color="auto"/>
        <w:bottom w:val="none" w:sz="0" w:space="0" w:color="auto"/>
        <w:right w:val="none" w:sz="0" w:space="0" w:color="auto"/>
      </w:divBdr>
    </w:div>
    <w:div w:id="1593859370">
      <w:bodyDiv w:val="1"/>
      <w:marLeft w:val="0"/>
      <w:marRight w:val="0"/>
      <w:marTop w:val="0"/>
      <w:marBottom w:val="0"/>
      <w:divBdr>
        <w:top w:val="none" w:sz="0" w:space="0" w:color="auto"/>
        <w:left w:val="none" w:sz="0" w:space="0" w:color="auto"/>
        <w:bottom w:val="none" w:sz="0" w:space="0" w:color="auto"/>
        <w:right w:val="none" w:sz="0" w:space="0" w:color="auto"/>
      </w:divBdr>
    </w:div>
    <w:div w:id="1597398350">
      <w:bodyDiv w:val="1"/>
      <w:marLeft w:val="0"/>
      <w:marRight w:val="0"/>
      <w:marTop w:val="0"/>
      <w:marBottom w:val="0"/>
      <w:divBdr>
        <w:top w:val="none" w:sz="0" w:space="0" w:color="auto"/>
        <w:left w:val="none" w:sz="0" w:space="0" w:color="auto"/>
        <w:bottom w:val="none" w:sz="0" w:space="0" w:color="auto"/>
        <w:right w:val="none" w:sz="0" w:space="0" w:color="auto"/>
      </w:divBdr>
    </w:div>
    <w:div w:id="1602643395">
      <w:bodyDiv w:val="1"/>
      <w:marLeft w:val="0"/>
      <w:marRight w:val="0"/>
      <w:marTop w:val="0"/>
      <w:marBottom w:val="0"/>
      <w:divBdr>
        <w:top w:val="none" w:sz="0" w:space="0" w:color="auto"/>
        <w:left w:val="none" w:sz="0" w:space="0" w:color="auto"/>
        <w:bottom w:val="none" w:sz="0" w:space="0" w:color="auto"/>
        <w:right w:val="none" w:sz="0" w:space="0" w:color="auto"/>
      </w:divBdr>
    </w:div>
    <w:div w:id="1604454409">
      <w:bodyDiv w:val="1"/>
      <w:marLeft w:val="0"/>
      <w:marRight w:val="0"/>
      <w:marTop w:val="0"/>
      <w:marBottom w:val="0"/>
      <w:divBdr>
        <w:top w:val="none" w:sz="0" w:space="0" w:color="auto"/>
        <w:left w:val="none" w:sz="0" w:space="0" w:color="auto"/>
        <w:bottom w:val="none" w:sz="0" w:space="0" w:color="auto"/>
        <w:right w:val="none" w:sz="0" w:space="0" w:color="auto"/>
      </w:divBdr>
    </w:div>
    <w:div w:id="1606964959">
      <w:bodyDiv w:val="1"/>
      <w:marLeft w:val="0"/>
      <w:marRight w:val="0"/>
      <w:marTop w:val="0"/>
      <w:marBottom w:val="0"/>
      <w:divBdr>
        <w:top w:val="none" w:sz="0" w:space="0" w:color="auto"/>
        <w:left w:val="none" w:sz="0" w:space="0" w:color="auto"/>
        <w:bottom w:val="none" w:sz="0" w:space="0" w:color="auto"/>
        <w:right w:val="none" w:sz="0" w:space="0" w:color="auto"/>
      </w:divBdr>
    </w:div>
    <w:div w:id="1607620588">
      <w:bodyDiv w:val="1"/>
      <w:marLeft w:val="0"/>
      <w:marRight w:val="0"/>
      <w:marTop w:val="0"/>
      <w:marBottom w:val="0"/>
      <w:divBdr>
        <w:top w:val="none" w:sz="0" w:space="0" w:color="auto"/>
        <w:left w:val="none" w:sz="0" w:space="0" w:color="auto"/>
        <w:bottom w:val="none" w:sz="0" w:space="0" w:color="auto"/>
        <w:right w:val="none" w:sz="0" w:space="0" w:color="auto"/>
      </w:divBdr>
    </w:div>
    <w:div w:id="1609242014">
      <w:bodyDiv w:val="1"/>
      <w:marLeft w:val="0"/>
      <w:marRight w:val="0"/>
      <w:marTop w:val="0"/>
      <w:marBottom w:val="0"/>
      <w:divBdr>
        <w:top w:val="none" w:sz="0" w:space="0" w:color="auto"/>
        <w:left w:val="none" w:sz="0" w:space="0" w:color="auto"/>
        <w:bottom w:val="none" w:sz="0" w:space="0" w:color="auto"/>
        <w:right w:val="none" w:sz="0" w:space="0" w:color="auto"/>
      </w:divBdr>
    </w:div>
    <w:div w:id="1610089763">
      <w:bodyDiv w:val="1"/>
      <w:marLeft w:val="0"/>
      <w:marRight w:val="0"/>
      <w:marTop w:val="0"/>
      <w:marBottom w:val="0"/>
      <w:divBdr>
        <w:top w:val="none" w:sz="0" w:space="0" w:color="auto"/>
        <w:left w:val="none" w:sz="0" w:space="0" w:color="auto"/>
        <w:bottom w:val="none" w:sz="0" w:space="0" w:color="auto"/>
        <w:right w:val="none" w:sz="0" w:space="0" w:color="auto"/>
      </w:divBdr>
    </w:div>
    <w:div w:id="1614479741">
      <w:bodyDiv w:val="1"/>
      <w:marLeft w:val="0"/>
      <w:marRight w:val="0"/>
      <w:marTop w:val="0"/>
      <w:marBottom w:val="0"/>
      <w:divBdr>
        <w:top w:val="none" w:sz="0" w:space="0" w:color="auto"/>
        <w:left w:val="none" w:sz="0" w:space="0" w:color="auto"/>
        <w:bottom w:val="none" w:sz="0" w:space="0" w:color="auto"/>
        <w:right w:val="none" w:sz="0" w:space="0" w:color="auto"/>
      </w:divBdr>
    </w:div>
    <w:div w:id="1615625526">
      <w:bodyDiv w:val="1"/>
      <w:marLeft w:val="0"/>
      <w:marRight w:val="0"/>
      <w:marTop w:val="0"/>
      <w:marBottom w:val="0"/>
      <w:divBdr>
        <w:top w:val="none" w:sz="0" w:space="0" w:color="auto"/>
        <w:left w:val="none" w:sz="0" w:space="0" w:color="auto"/>
        <w:bottom w:val="none" w:sz="0" w:space="0" w:color="auto"/>
        <w:right w:val="none" w:sz="0" w:space="0" w:color="auto"/>
      </w:divBdr>
    </w:div>
    <w:div w:id="1617371801">
      <w:bodyDiv w:val="1"/>
      <w:marLeft w:val="0"/>
      <w:marRight w:val="0"/>
      <w:marTop w:val="0"/>
      <w:marBottom w:val="0"/>
      <w:divBdr>
        <w:top w:val="none" w:sz="0" w:space="0" w:color="auto"/>
        <w:left w:val="none" w:sz="0" w:space="0" w:color="auto"/>
        <w:bottom w:val="none" w:sz="0" w:space="0" w:color="auto"/>
        <w:right w:val="none" w:sz="0" w:space="0" w:color="auto"/>
      </w:divBdr>
    </w:div>
    <w:div w:id="1621178938">
      <w:bodyDiv w:val="1"/>
      <w:marLeft w:val="0"/>
      <w:marRight w:val="0"/>
      <w:marTop w:val="0"/>
      <w:marBottom w:val="0"/>
      <w:divBdr>
        <w:top w:val="none" w:sz="0" w:space="0" w:color="auto"/>
        <w:left w:val="none" w:sz="0" w:space="0" w:color="auto"/>
        <w:bottom w:val="none" w:sz="0" w:space="0" w:color="auto"/>
        <w:right w:val="none" w:sz="0" w:space="0" w:color="auto"/>
      </w:divBdr>
    </w:div>
    <w:div w:id="1628243676">
      <w:bodyDiv w:val="1"/>
      <w:marLeft w:val="0"/>
      <w:marRight w:val="0"/>
      <w:marTop w:val="0"/>
      <w:marBottom w:val="0"/>
      <w:divBdr>
        <w:top w:val="none" w:sz="0" w:space="0" w:color="auto"/>
        <w:left w:val="none" w:sz="0" w:space="0" w:color="auto"/>
        <w:bottom w:val="none" w:sz="0" w:space="0" w:color="auto"/>
        <w:right w:val="none" w:sz="0" w:space="0" w:color="auto"/>
      </w:divBdr>
    </w:div>
    <w:div w:id="1638217753">
      <w:bodyDiv w:val="1"/>
      <w:marLeft w:val="0"/>
      <w:marRight w:val="0"/>
      <w:marTop w:val="0"/>
      <w:marBottom w:val="0"/>
      <w:divBdr>
        <w:top w:val="none" w:sz="0" w:space="0" w:color="auto"/>
        <w:left w:val="none" w:sz="0" w:space="0" w:color="auto"/>
        <w:bottom w:val="none" w:sz="0" w:space="0" w:color="auto"/>
        <w:right w:val="none" w:sz="0" w:space="0" w:color="auto"/>
      </w:divBdr>
    </w:div>
    <w:div w:id="1638955031">
      <w:bodyDiv w:val="1"/>
      <w:marLeft w:val="0"/>
      <w:marRight w:val="0"/>
      <w:marTop w:val="0"/>
      <w:marBottom w:val="0"/>
      <w:divBdr>
        <w:top w:val="none" w:sz="0" w:space="0" w:color="auto"/>
        <w:left w:val="none" w:sz="0" w:space="0" w:color="auto"/>
        <w:bottom w:val="none" w:sz="0" w:space="0" w:color="auto"/>
        <w:right w:val="none" w:sz="0" w:space="0" w:color="auto"/>
      </w:divBdr>
    </w:div>
    <w:div w:id="1639139935">
      <w:bodyDiv w:val="1"/>
      <w:marLeft w:val="0"/>
      <w:marRight w:val="0"/>
      <w:marTop w:val="0"/>
      <w:marBottom w:val="0"/>
      <w:divBdr>
        <w:top w:val="none" w:sz="0" w:space="0" w:color="auto"/>
        <w:left w:val="none" w:sz="0" w:space="0" w:color="auto"/>
        <w:bottom w:val="none" w:sz="0" w:space="0" w:color="auto"/>
        <w:right w:val="none" w:sz="0" w:space="0" w:color="auto"/>
      </w:divBdr>
    </w:div>
    <w:div w:id="1642883937">
      <w:bodyDiv w:val="1"/>
      <w:marLeft w:val="0"/>
      <w:marRight w:val="0"/>
      <w:marTop w:val="0"/>
      <w:marBottom w:val="0"/>
      <w:divBdr>
        <w:top w:val="none" w:sz="0" w:space="0" w:color="auto"/>
        <w:left w:val="none" w:sz="0" w:space="0" w:color="auto"/>
        <w:bottom w:val="none" w:sz="0" w:space="0" w:color="auto"/>
        <w:right w:val="none" w:sz="0" w:space="0" w:color="auto"/>
      </w:divBdr>
    </w:div>
    <w:div w:id="1647515999">
      <w:bodyDiv w:val="1"/>
      <w:marLeft w:val="0"/>
      <w:marRight w:val="0"/>
      <w:marTop w:val="0"/>
      <w:marBottom w:val="0"/>
      <w:divBdr>
        <w:top w:val="none" w:sz="0" w:space="0" w:color="auto"/>
        <w:left w:val="none" w:sz="0" w:space="0" w:color="auto"/>
        <w:bottom w:val="none" w:sz="0" w:space="0" w:color="auto"/>
        <w:right w:val="none" w:sz="0" w:space="0" w:color="auto"/>
      </w:divBdr>
    </w:div>
    <w:div w:id="1649674504">
      <w:bodyDiv w:val="1"/>
      <w:marLeft w:val="0"/>
      <w:marRight w:val="0"/>
      <w:marTop w:val="0"/>
      <w:marBottom w:val="0"/>
      <w:divBdr>
        <w:top w:val="none" w:sz="0" w:space="0" w:color="auto"/>
        <w:left w:val="none" w:sz="0" w:space="0" w:color="auto"/>
        <w:bottom w:val="none" w:sz="0" w:space="0" w:color="auto"/>
        <w:right w:val="none" w:sz="0" w:space="0" w:color="auto"/>
      </w:divBdr>
    </w:div>
    <w:div w:id="1653026393">
      <w:bodyDiv w:val="1"/>
      <w:marLeft w:val="0"/>
      <w:marRight w:val="0"/>
      <w:marTop w:val="0"/>
      <w:marBottom w:val="0"/>
      <w:divBdr>
        <w:top w:val="none" w:sz="0" w:space="0" w:color="auto"/>
        <w:left w:val="none" w:sz="0" w:space="0" w:color="auto"/>
        <w:bottom w:val="none" w:sz="0" w:space="0" w:color="auto"/>
        <w:right w:val="none" w:sz="0" w:space="0" w:color="auto"/>
      </w:divBdr>
    </w:div>
    <w:div w:id="1656571547">
      <w:bodyDiv w:val="1"/>
      <w:marLeft w:val="0"/>
      <w:marRight w:val="0"/>
      <w:marTop w:val="0"/>
      <w:marBottom w:val="0"/>
      <w:divBdr>
        <w:top w:val="none" w:sz="0" w:space="0" w:color="auto"/>
        <w:left w:val="none" w:sz="0" w:space="0" w:color="auto"/>
        <w:bottom w:val="none" w:sz="0" w:space="0" w:color="auto"/>
        <w:right w:val="none" w:sz="0" w:space="0" w:color="auto"/>
      </w:divBdr>
    </w:div>
    <w:div w:id="1656764751">
      <w:bodyDiv w:val="1"/>
      <w:marLeft w:val="0"/>
      <w:marRight w:val="0"/>
      <w:marTop w:val="0"/>
      <w:marBottom w:val="0"/>
      <w:divBdr>
        <w:top w:val="none" w:sz="0" w:space="0" w:color="auto"/>
        <w:left w:val="none" w:sz="0" w:space="0" w:color="auto"/>
        <w:bottom w:val="none" w:sz="0" w:space="0" w:color="auto"/>
        <w:right w:val="none" w:sz="0" w:space="0" w:color="auto"/>
      </w:divBdr>
    </w:div>
    <w:div w:id="1657108542">
      <w:bodyDiv w:val="1"/>
      <w:marLeft w:val="0"/>
      <w:marRight w:val="0"/>
      <w:marTop w:val="0"/>
      <w:marBottom w:val="0"/>
      <w:divBdr>
        <w:top w:val="none" w:sz="0" w:space="0" w:color="auto"/>
        <w:left w:val="none" w:sz="0" w:space="0" w:color="auto"/>
        <w:bottom w:val="none" w:sz="0" w:space="0" w:color="auto"/>
        <w:right w:val="none" w:sz="0" w:space="0" w:color="auto"/>
      </w:divBdr>
    </w:div>
    <w:div w:id="1657414830">
      <w:bodyDiv w:val="1"/>
      <w:marLeft w:val="0"/>
      <w:marRight w:val="0"/>
      <w:marTop w:val="0"/>
      <w:marBottom w:val="0"/>
      <w:divBdr>
        <w:top w:val="none" w:sz="0" w:space="0" w:color="auto"/>
        <w:left w:val="none" w:sz="0" w:space="0" w:color="auto"/>
        <w:bottom w:val="none" w:sz="0" w:space="0" w:color="auto"/>
        <w:right w:val="none" w:sz="0" w:space="0" w:color="auto"/>
      </w:divBdr>
    </w:div>
    <w:div w:id="1658804611">
      <w:bodyDiv w:val="1"/>
      <w:marLeft w:val="0"/>
      <w:marRight w:val="0"/>
      <w:marTop w:val="0"/>
      <w:marBottom w:val="0"/>
      <w:divBdr>
        <w:top w:val="none" w:sz="0" w:space="0" w:color="auto"/>
        <w:left w:val="none" w:sz="0" w:space="0" w:color="auto"/>
        <w:bottom w:val="none" w:sz="0" w:space="0" w:color="auto"/>
        <w:right w:val="none" w:sz="0" w:space="0" w:color="auto"/>
      </w:divBdr>
    </w:div>
    <w:div w:id="1659118287">
      <w:bodyDiv w:val="1"/>
      <w:marLeft w:val="0"/>
      <w:marRight w:val="0"/>
      <w:marTop w:val="0"/>
      <w:marBottom w:val="0"/>
      <w:divBdr>
        <w:top w:val="none" w:sz="0" w:space="0" w:color="auto"/>
        <w:left w:val="none" w:sz="0" w:space="0" w:color="auto"/>
        <w:bottom w:val="none" w:sz="0" w:space="0" w:color="auto"/>
        <w:right w:val="none" w:sz="0" w:space="0" w:color="auto"/>
      </w:divBdr>
    </w:div>
    <w:div w:id="1664578437">
      <w:bodyDiv w:val="1"/>
      <w:marLeft w:val="0"/>
      <w:marRight w:val="0"/>
      <w:marTop w:val="0"/>
      <w:marBottom w:val="0"/>
      <w:divBdr>
        <w:top w:val="none" w:sz="0" w:space="0" w:color="auto"/>
        <w:left w:val="none" w:sz="0" w:space="0" w:color="auto"/>
        <w:bottom w:val="none" w:sz="0" w:space="0" w:color="auto"/>
        <w:right w:val="none" w:sz="0" w:space="0" w:color="auto"/>
      </w:divBdr>
    </w:div>
    <w:div w:id="1666201966">
      <w:bodyDiv w:val="1"/>
      <w:marLeft w:val="0"/>
      <w:marRight w:val="0"/>
      <w:marTop w:val="0"/>
      <w:marBottom w:val="0"/>
      <w:divBdr>
        <w:top w:val="none" w:sz="0" w:space="0" w:color="auto"/>
        <w:left w:val="none" w:sz="0" w:space="0" w:color="auto"/>
        <w:bottom w:val="none" w:sz="0" w:space="0" w:color="auto"/>
        <w:right w:val="none" w:sz="0" w:space="0" w:color="auto"/>
      </w:divBdr>
    </w:div>
    <w:div w:id="1676111110">
      <w:bodyDiv w:val="1"/>
      <w:marLeft w:val="0"/>
      <w:marRight w:val="0"/>
      <w:marTop w:val="0"/>
      <w:marBottom w:val="0"/>
      <w:divBdr>
        <w:top w:val="none" w:sz="0" w:space="0" w:color="auto"/>
        <w:left w:val="none" w:sz="0" w:space="0" w:color="auto"/>
        <w:bottom w:val="none" w:sz="0" w:space="0" w:color="auto"/>
        <w:right w:val="none" w:sz="0" w:space="0" w:color="auto"/>
      </w:divBdr>
    </w:div>
    <w:div w:id="1683319527">
      <w:bodyDiv w:val="1"/>
      <w:marLeft w:val="0"/>
      <w:marRight w:val="0"/>
      <w:marTop w:val="0"/>
      <w:marBottom w:val="0"/>
      <w:divBdr>
        <w:top w:val="none" w:sz="0" w:space="0" w:color="auto"/>
        <w:left w:val="none" w:sz="0" w:space="0" w:color="auto"/>
        <w:bottom w:val="none" w:sz="0" w:space="0" w:color="auto"/>
        <w:right w:val="none" w:sz="0" w:space="0" w:color="auto"/>
      </w:divBdr>
    </w:div>
    <w:div w:id="1683969919">
      <w:bodyDiv w:val="1"/>
      <w:marLeft w:val="0"/>
      <w:marRight w:val="0"/>
      <w:marTop w:val="0"/>
      <w:marBottom w:val="0"/>
      <w:divBdr>
        <w:top w:val="none" w:sz="0" w:space="0" w:color="auto"/>
        <w:left w:val="none" w:sz="0" w:space="0" w:color="auto"/>
        <w:bottom w:val="none" w:sz="0" w:space="0" w:color="auto"/>
        <w:right w:val="none" w:sz="0" w:space="0" w:color="auto"/>
      </w:divBdr>
    </w:div>
    <w:div w:id="1691906285">
      <w:bodyDiv w:val="1"/>
      <w:marLeft w:val="0"/>
      <w:marRight w:val="0"/>
      <w:marTop w:val="0"/>
      <w:marBottom w:val="0"/>
      <w:divBdr>
        <w:top w:val="none" w:sz="0" w:space="0" w:color="auto"/>
        <w:left w:val="none" w:sz="0" w:space="0" w:color="auto"/>
        <w:bottom w:val="none" w:sz="0" w:space="0" w:color="auto"/>
        <w:right w:val="none" w:sz="0" w:space="0" w:color="auto"/>
      </w:divBdr>
    </w:div>
    <w:div w:id="1694724624">
      <w:bodyDiv w:val="1"/>
      <w:marLeft w:val="0"/>
      <w:marRight w:val="0"/>
      <w:marTop w:val="0"/>
      <w:marBottom w:val="0"/>
      <w:divBdr>
        <w:top w:val="none" w:sz="0" w:space="0" w:color="auto"/>
        <w:left w:val="none" w:sz="0" w:space="0" w:color="auto"/>
        <w:bottom w:val="none" w:sz="0" w:space="0" w:color="auto"/>
        <w:right w:val="none" w:sz="0" w:space="0" w:color="auto"/>
      </w:divBdr>
    </w:div>
    <w:div w:id="1698044882">
      <w:bodyDiv w:val="1"/>
      <w:marLeft w:val="0"/>
      <w:marRight w:val="0"/>
      <w:marTop w:val="0"/>
      <w:marBottom w:val="0"/>
      <w:divBdr>
        <w:top w:val="none" w:sz="0" w:space="0" w:color="auto"/>
        <w:left w:val="none" w:sz="0" w:space="0" w:color="auto"/>
        <w:bottom w:val="none" w:sz="0" w:space="0" w:color="auto"/>
        <w:right w:val="none" w:sz="0" w:space="0" w:color="auto"/>
      </w:divBdr>
    </w:div>
    <w:div w:id="1698117624">
      <w:bodyDiv w:val="1"/>
      <w:marLeft w:val="0"/>
      <w:marRight w:val="0"/>
      <w:marTop w:val="0"/>
      <w:marBottom w:val="0"/>
      <w:divBdr>
        <w:top w:val="none" w:sz="0" w:space="0" w:color="auto"/>
        <w:left w:val="none" w:sz="0" w:space="0" w:color="auto"/>
        <w:bottom w:val="none" w:sz="0" w:space="0" w:color="auto"/>
        <w:right w:val="none" w:sz="0" w:space="0" w:color="auto"/>
      </w:divBdr>
    </w:div>
    <w:div w:id="1701474215">
      <w:bodyDiv w:val="1"/>
      <w:marLeft w:val="0"/>
      <w:marRight w:val="0"/>
      <w:marTop w:val="0"/>
      <w:marBottom w:val="0"/>
      <w:divBdr>
        <w:top w:val="none" w:sz="0" w:space="0" w:color="auto"/>
        <w:left w:val="none" w:sz="0" w:space="0" w:color="auto"/>
        <w:bottom w:val="none" w:sz="0" w:space="0" w:color="auto"/>
        <w:right w:val="none" w:sz="0" w:space="0" w:color="auto"/>
      </w:divBdr>
    </w:div>
    <w:div w:id="1701857241">
      <w:bodyDiv w:val="1"/>
      <w:marLeft w:val="0"/>
      <w:marRight w:val="0"/>
      <w:marTop w:val="0"/>
      <w:marBottom w:val="0"/>
      <w:divBdr>
        <w:top w:val="none" w:sz="0" w:space="0" w:color="auto"/>
        <w:left w:val="none" w:sz="0" w:space="0" w:color="auto"/>
        <w:bottom w:val="none" w:sz="0" w:space="0" w:color="auto"/>
        <w:right w:val="none" w:sz="0" w:space="0" w:color="auto"/>
      </w:divBdr>
    </w:div>
    <w:div w:id="1703284260">
      <w:bodyDiv w:val="1"/>
      <w:marLeft w:val="0"/>
      <w:marRight w:val="0"/>
      <w:marTop w:val="0"/>
      <w:marBottom w:val="0"/>
      <w:divBdr>
        <w:top w:val="none" w:sz="0" w:space="0" w:color="auto"/>
        <w:left w:val="none" w:sz="0" w:space="0" w:color="auto"/>
        <w:bottom w:val="none" w:sz="0" w:space="0" w:color="auto"/>
        <w:right w:val="none" w:sz="0" w:space="0" w:color="auto"/>
      </w:divBdr>
    </w:div>
    <w:div w:id="1703287235">
      <w:bodyDiv w:val="1"/>
      <w:marLeft w:val="0"/>
      <w:marRight w:val="0"/>
      <w:marTop w:val="0"/>
      <w:marBottom w:val="0"/>
      <w:divBdr>
        <w:top w:val="none" w:sz="0" w:space="0" w:color="auto"/>
        <w:left w:val="none" w:sz="0" w:space="0" w:color="auto"/>
        <w:bottom w:val="none" w:sz="0" w:space="0" w:color="auto"/>
        <w:right w:val="none" w:sz="0" w:space="0" w:color="auto"/>
      </w:divBdr>
    </w:div>
    <w:div w:id="1706632791">
      <w:bodyDiv w:val="1"/>
      <w:marLeft w:val="0"/>
      <w:marRight w:val="0"/>
      <w:marTop w:val="0"/>
      <w:marBottom w:val="0"/>
      <w:divBdr>
        <w:top w:val="none" w:sz="0" w:space="0" w:color="auto"/>
        <w:left w:val="none" w:sz="0" w:space="0" w:color="auto"/>
        <w:bottom w:val="none" w:sz="0" w:space="0" w:color="auto"/>
        <w:right w:val="none" w:sz="0" w:space="0" w:color="auto"/>
      </w:divBdr>
    </w:div>
    <w:div w:id="1707675123">
      <w:bodyDiv w:val="1"/>
      <w:marLeft w:val="0"/>
      <w:marRight w:val="0"/>
      <w:marTop w:val="0"/>
      <w:marBottom w:val="0"/>
      <w:divBdr>
        <w:top w:val="none" w:sz="0" w:space="0" w:color="auto"/>
        <w:left w:val="none" w:sz="0" w:space="0" w:color="auto"/>
        <w:bottom w:val="none" w:sz="0" w:space="0" w:color="auto"/>
        <w:right w:val="none" w:sz="0" w:space="0" w:color="auto"/>
      </w:divBdr>
    </w:div>
    <w:div w:id="1708870937">
      <w:bodyDiv w:val="1"/>
      <w:marLeft w:val="0"/>
      <w:marRight w:val="0"/>
      <w:marTop w:val="0"/>
      <w:marBottom w:val="0"/>
      <w:divBdr>
        <w:top w:val="none" w:sz="0" w:space="0" w:color="auto"/>
        <w:left w:val="none" w:sz="0" w:space="0" w:color="auto"/>
        <w:bottom w:val="none" w:sz="0" w:space="0" w:color="auto"/>
        <w:right w:val="none" w:sz="0" w:space="0" w:color="auto"/>
      </w:divBdr>
    </w:div>
    <w:div w:id="1715227898">
      <w:bodyDiv w:val="1"/>
      <w:marLeft w:val="0"/>
      <w:marRight w:val="0"/>
      <w:marTop w:val="0"/>
      <w:marBottom w:val="0"/>
      <w:divBdr>
        <w:top w:val="none" w:sz="0" w:space="0" w:color="auto"/>
        <w:left w:val="none" w:sz="0" w:space="0" w:color="auto"/>
        <w:bottom w:val="none" w:sz="0" w:space="0" w:color="auto"/>
        <w:right w:val="none" w:sz="0" w:space="0" w:color="auto"/>
      </w:divBdr>
    </w:div>
    <w:div w:id="1716000400">
      <w:bodyDiv w:val="1"/>
      <w:marLeft w:val="0"/>
      <w:marRight w:val="0"/>
      <w:marTop w:val="0"/>
      <w:marBottom w:val="0"/>
      <w:divBdr>
        <w:top w:val="none" w:sz="0" w:space="0" w:color="auto"/>
        <w:left w:val="none" w:sz="0" w:space="0" w:color="auto"/>
        <w:bottom w:val="none" w:sz="0" w:space="0" w:color="auto"/>
        <w:right w:val="none" w:sz="0" w:space="0" w:color="auto"/>
      </w:divBdr>
    </w:div>
    <w:div w:id="1718243141">
      <w:bodyDiv w:val="1"/>
      <w:marLeft w:val="0"/>
      <w:marRight w:val="0"/>
      <w:marTop w:val="0"/>
      <w:marBottom w:val="0"/>
      <w:divBdr>
        <w:top w:val="none" w:sz="0" w:space="0" w:color="auto"/>
        <w:left w:val="none" w:sz="0" w:space="0" w:color="auto"/>
        <w:bottom w:val="none" w:sz="0" w:space="0" w:color="auto"/>
        <w:right w:val="none" w:sz="0" w:space="0" w:color="auto"/>
      </w:divBdr>
    </w:div>
    <w:div w:id="1720740104">
      <w:bodyDiv w:val="1"/>
      <w:marLeft w:val="0"/>
      <w:marRight w:val="0"/>
      <w:marTop w:val="0"/>
      <w:marBottom w:val="0"/>
      <w:divBdr>
        <w:top w:val="none" w:sz="0" w:space="0" w:color="auto"/>
        <w:left w:val="none" w:sz="0" w:space="0" w:color="auto"/>
        <w:bottom w:val="none" w:sz="0" w:space="0" w:color="auto"/>
        <w:right w:val="none" w:sz="0" w:space="0" w:color="auto"/>
      </w:divBdr>
    </w:div>
    <w:div w:id="1721587171">
      <w:bodyDiv w:val="1"/>
      <w:marLeft w:val="0"/>
      <w:marRight w:val="0"/>
      <w:marTop w:val="0"/>
      <w:marBottom w:val="0"/>
      <w:divBdr>
        <w:top w:val="none" w:sz="0" w:space="0" w:color="auto"/>
        <w:left w:val="none" w:sz="0" w:space="0" w:color="auto"/>
        <w:bottom w:val="none" w:sz="0" w:space="0" w:color="auto"/>
        <w:right w:val="none" w:sz="0" w:space="0" w:color="auto"/>
      </w:divBdr>
    </w:div>
    <w:div w:id="1724140745">
      <w:bodyDiv w:val="1"/>
      <w:marLeft w:val="0"/>
      <w:marRight w:val="0"/>
      <w:marTop w:val="0"/>
      <w:marBottom w:val="0"/>
      <w:divBdr>
        <w:top w:val="none" w:sz="0" w:space="0" w:color="auto"/>
        <w:left w:val="none" w:sz="0" w:space="0" w:color="auto"/>
        <w:bottom w:val="none" w:sz="0" w:space="0" w:color="auto"/>
        <w:right w:val="none" w:sz="0" w:space="0" w:color="auto"/>
      </w:divBdr>
    </w:div>
    <w:div w:id="1730498794">
      <w:bodyDiv w:val="1"/>
      <w:marLeft w:val="0"/>
      <w:marRight w:val="0"/>
      <w:marTop w:val="0"/>
      <w:marBottom w:val="0"/>
      <w:divBdr>
        <w:top w:val="none" w:sz="0" w:space="0" w:color="auto"/>
        <w:left w:val="none" w:sz="0" w:space="0" w:color="auto"/>
        <w:bottom w:val="none" w:sz="0" w:space="0" w:color="auto"/>
        <w:right w:val="none" w:sz="0" w:space="0" w:color="auto"/>
      </w:divBdr>
    </w:div>
    <w:div w:id="1734233331">
      <w:bodyDiv w:val="1"/>
      <w:marLeft w:val="0"/>
      <w:marRight w:val="0"/>
      <w:marTop w:val="0"/>
      <w:marBottom w:val="0"/>
      <w:divBdr>
        <w:top w:val="none" w:sz="0" w:space="0" w:color="auto"/>
        <w:left w:val="none" w:sz="0" w:space="0" w:color="auto"/>
        <w:bottom w:val="none" w:sz="0" w:space="0" w:color="auto"/>
        <w:right w:val="none" w:sz="0" w:space="0" w:color="auto"/>
      </w:divBdr>
    </w:div>
    <w:div w:id="1738169680">
      <w:bodyDiv w:val="1"/>
      <w:marLeft w:val="0"/>
      <w:marRight w:val="0"/>
      <w:marTop w:val="0"/>
      <w:marBottom w:val="0"/>
      <w:divBdr>
        <w:top w:val="none" w:sz="0" w:space="0" w:color="auto"/>
        <w:left w:val="none" w:sz="0" w:space="0" w:color="auto"/>
        <w:bottom w:val="none" w:sz="0" w:space="0" w:color="auto"/>
        <w:right w:val="none" w:sz="0" w:space="0" w:color="auto"/>
      </w:divBdr>
    </w:div>
    <w:div w:id="1741781595">
      <w:bodyDiv w:val="1"/>
      <w:marLeft w:val="0"/>
      <w:marRight w:val="0"/>
      <w:marTop w:val="0"/>
      <w:marBottom w:val="0"/>
      <w:divBdr>
        <w:top w:val="none" w:sz="0" w:space="0" w:color="auto"/>
        <w:left w:val="none" w:sz="0" w:space="0" w:color="auto"/>
        <w:bottom w:val="none" w:sz="0" w:space="0" w:color="auto"/>
        <w:right w:val="none" w:sz="0" w:space="0" w:color="auto"/>
      </w:divBdr>
    </w:div>
    <w:div w:id="1743063770">
      <w:bodyDiv w:val="1"/>
      <w:marLeft w:val="0"/>
      <w:marRight w:val="0"/>
      <w:marTop w:val="0"/>
      <w:marBottom w:val="0"/>
      <w:divBdr>
        <w:top w:val="none" w:sz="0" w:space="0" w:color="auto"/>
        <w:left w:val="none" w:sz="0" w:space="0" w:color="auto"/>
        <w:bottom w:val="none" w:sz="0" w:space="0" w:color="auto"/>
        <w:right w:val="none" w:sz="0" w:space="0" w:color="auto"/>
      </w:divBdr>
    </w:div>
    <w:div w:id="1746223319">
      <w:bodyDiv w:val="1"/>
      <w:marLeft w:val="0"/>
      <w:marRight w:val="0"/>
      <w:marTop w:val="0"/>
      <w:marBottom w:val="0"/>
      <w:divBdr>
        <w:top w:val="none" w:sz="0" w:space="0" w:color="auto"/>
        <w:left w:val="none" w:sz="0" w:space="0" w:color="auto"/>
        <w:bottom w:val="none" w:sz="0" w:space="0" w:color="auto"/>
        <w:right w:val="none" w:sz="0" w:space="0" w:color="auto"/>
      </w:divBdr>
    </w:div>
    <w:div w:id="1746604278">
      <w:bodyDiv w:val="1"/>
      <w:marLeft w:val="0"/>
      <w:marRight w:val="0"/>
      <w:marTop w:val="0"/>
      <w:marBottom w:val="0"/>
      <w:divBdr>
        <w:top w:val="none" w:sz="0" w:space="0" w:color="auto"/>
        <w:left w:val="none" w:sz="0" w:space="0" w:color="auto"/>
        <w:bottom w:val="none" w:sz="0" w:space="0" w:color="auto"/>
        <w:right w:val="none" w:sz="0" w:space="0" w:color="auto"/>
      </w:divBdr>
    </w:div>
    <w:div w:id="1749572924">
      <w:bodyDiv w:val="1"/>
      <w:marLeft w:val="0"/>
      <w:marRight w:val="0"/>
      <w:marTop w:val="0"/>
      <w:marBottom w:val="0"/>
      <w:divBdr>
        <w:top w:val="none" w:sz="0" w:space="0" w:color="auto"/>
        <w:left w:val="none" w:sz="0" w:space="0" w:color="auto"/>
        <w:bottom w:val="none" w:sz="0" w:space="0" w:color="auto"/>
        <w:right w:val="none" w:sz="0" w:space="0" w:color="auto"/>
      </w:divBdr>
    </w:div>
    <w:div w:id="1756895194">
      <w:bodyDiv w:val="1"/>
      <w:marLeft w:val="0"/>
      <w:marRight w:val="0"/>
      <w:marTop w:val="0"/>
      <w:marBottom w:val="0"/>
      <w:divBdr>
        <w:top w:val="none" w:sz="0" w:space="0" w:color="auto"/>
        <w:left w:val="none" w:sz="0" w:space="0" w:color="auto"/>
        <w:bottom w:val="none" w:sz="0" w:space="0" w:color="auto"/>
        <w:right w:val="none" w:sz="0" w:space="0" w:color="auto"/>
      </w:divBdr>
    </w:div>
    <w:div w:id="1757748983">
      <w:bodyDiv w:val="1"/>
      <w:marLeft w:val="0"/>
      <w:marRight w:val="0"/>
      <w:marTop w:val="0"/>
      <w:marBottom w:val="0"/>
      <w:divBdr>
        <w:top w:val="none" w:sz="0" w:space="0" w:color="auto"/>
        <w:left w:val="none" w:sz="0" w:space="0" w:color="auto"/>
        <w:bottom w:val="none" w:sz="0" w:space="0" w:color="auto"/>
        <w:right w:val="none" w:sz="0" w:space="0" w:color="auto"/>
      </w:divBdr>
    </w:div>
    <w:div w:id="1760830877">
      <w:bodyDiv w:val="1"/>
      <w:marLeft w:val="0"/>
      <w:marRight w:val="0"/>
      <w:marTop w:val="0"/>
      <w:marBottom w:val="0"/>
      <w:divBdr>
        <w:top w:val="none" w:sz="0" w:space="0" w:color="auto"/>
        <w:left w:val="none" w:sz="0" w:space="0" w:color="auto"/>
        <w:bottom w:val="none" w:sz="0" w:space="0" w:color="auto"/>
        <w:right w:val="none" w:sz="0" w:space="0" w:color="auto"/>
      </w:divBdr>
    </w:div>
    <w:div w:id="1762217513">
      <w:bodyDiv w:val="1"/>
      <w:marLeft w:val="0"/>
      <w:marRight w:val="0"/>
      <w:marTop w:val="0"/>
      <w:marBottom w:val="0"/>
      <w:divBdr>
        <w:top w:val="none" w:sz="0" w:space="0" w:color="auto"/>
        <w:left w:val="none" w:sz="0" w:space="0" w:color="auto"/>
        <w:bottom w:val="none" w:sz="0" w:space="0" w:color="auto"/>
        <w:right w:val="none" w:sz="0" w:space="0" w:color="auto"/>
      </w:divBdr>
    </w:div>
    <w:div w:id="1763716329">
      <w:bodyDiv w:val="1"/>
      <w:marLeft w:val="0"/>
      <w:marRight w:val="0"/>
      <w:marTop w:val="0"/>
      <w:marBottom w:val="0"/>
      <w:divBdr>
        <w:top w:val="none" w:sz="0" w:space="0" w:color="auto"/>
        <w:left w:val="none" w:sz="0" w:space="0" w:color="auto"/>
        <w:bottom w:val="none" w:sz="0" w:space="0" w:color="auto"/>
        <w:right w:val="none" w:sz="0" w:space="0" w:color="auto"/>
      </w:divBdr>
    </w:div>
    <w:div w:id="1765493225">
      <w:bodyDiv w:val="1"/>
      <w:marLeft w:val="0"/>
      <w:marRight w:val="0"/>
      <w:marTop w:val="0"/>
      <w:marBottom w:val="0"/>
      <w:divBdr>
        <w:top w:val="none" w:sz="0" w:space="0" w:color="auto"/>
        <w:left w:val="none" w:sz="0" w:space="0" w:color="auto"/>
        <w:bottom w:val="none" w:sz="0" w:space="0" w:color="auto"/>
        <w:right w:val="none" w:sz="0" w:space="0" w:color="auto"/>
      </w:divBdr>
    </w:div>
    <w:div w:id="1767067736">
      <w:bodyDiv w:val="1"/>
      <w:marLeft w:val="0"/>
      <w:marRight w:val="0"/>
      <w:marTop w:val="0"/>
      <w:marBottom w:val="0"/>
      <w:divBdr>
        <w:top w:val="none" w:sz="0" w:space="0" w:color="auto"/>
        <w:left w:val="none" w:sz="0" w:space="0" w:color="auto"/>
        <w:bottom w:val="none" w:sz="0" w:space="0" w:color="auto"/>
        <w:right w:val="none" w:sz="0" w:space="0" w:color="auto"/>
      </w:divBdr>
    </w:div>
    <w:div w:id="1767194292">
      <w:bodyDiv w:val="1"/>
      <w:marLeft w:val="0"/>
      <w:marRight w:val="0"/>
      <w:marTop w:val="0"/>
      <w:marBottom w:val="0"/>
      <w:divBdr>
        <w:top w:val="none" w:sz="0" w:space="0" w:color="auto"/>
        <w:left w:val="none" w:sz="0" w:space="0" w:color="auto"/>
        <w:bottom w:val="none" w:sz="0" w:space="0" w:color="auto"/>
        <w:right w:val="none" w:sz="0" w:space="0" w:color="auto"/>
      </w:divBdr>
    </w:div>
    <w:div w:id="1771899169">
      <w:bodyDiv w:val="1"/>
      <w:marLeft w:val="0"/>
      <w:marRight w:val="0"/>
      <w:marTop w:val="0"/>
      <w:marBottom w:val="0"/>
      <w:divBdr>
        <w:top w:val="none" w:sz="0" w:space="0" w:color="auto"/>
        <w:left w:val="none" w:sz="0" w:space="0" w:color="auto"/>
        <w:bottom w:val="none" w:sz="0" w:space="0" w:color="auto"/>
        <w:right w:val="none" w:sz="0" w:space="0" w:color="auto"/>
      </w:divBdr>
    </w:div>
    <w:div w:id="1779257284">
      <w:bodyDiv w:val="1"/>
      <w:marLeft w:val="0"/>
      <w:marRight w:val="0"/>
      <w:marTop w:val="0"/>
      <w:marBottom w:val="0"/>
      <w:divBdr>
        <w:top w:val="none" w:sz="0" w:space="0" w:color="auto"/>
        <w:left w:val="none" w:sz="0" w:space="0" w:color="auto"/>
        <w:bottom w:val="none" w:sz="0" w:space="0" w:color="auto"/>
        <w:right w:val="none" w:sz="0" w:space="0" w:color="auto"/>
      </w:divBdr>
    </w:div>
    <w:div w:id="1786651473">
      <w:bodyDiv w:val="1"/>
      <w:marLeft w:val="0"/>
      <w:marRight w:val="0"/>
      <w:marTop w:val="0"/>
      <w:marBottom w:val="0"/>
      <w:divBdr>
        <w:top w:val="none" w:sz="0" w:space="0" w:color="auto"/>
        <w:left w:val="none" w:sz="0" w:space="0" w:color="auto"/>
        <w:bottom w:val="none" w:sz="0" w:space="0" w:color="auto"/>
        <w:right w:val="none" w:sz="0" w:space="0" w:color="auto"/>
      </w:divBdr>
    </w:div>
    <w:div w:id="1792355588">
      <w:bodyDiv w:val="1"/>
      <w:marLeft w:val="0"/>
      <w:marRight w:val="0"/>
      <w:marTop w:val="0"/>
      <w:marBottom w:val="0"/>
      <w:divBdr>
        <w:top w:val="none" w:sz="0" w:space="0" w:color="auto"/>
        <w:left w:val="none" w:sz="0" w:space="0" w:color="auto"/>
        <w:bottom w:val="none" w:sz="0" w:space="0" w:color="auto"/>
        <w:right w:val="none" w:sz="0" w:space="0" w:color="auto"/>
      </w:divBdr>
    </w:div>
    <w:div w:id="1800142927">
      <w:bodyDiv w:val="1"/>
      <w:marLeft w:val="0"/>
      <w:marRight w:val="0"/>
      <w:marTop w:val="0"/>
      <w:marBottom w:val="0"/>
      <w:divBdr>
        <w:top w:val="none" w:sz="0" w:space="0" w:color="auto"/>
        <w:left w:val="none" w:sz="0" w:space="0" w:color="auto"/>
        <w:bottom w:val="none" w:sz="0" w:space="0" w:color="auto"/>
        <w:right w:val="none" w:sz="0" w:space="0" w:color="auto"/>
      </w:divBdr>
    </w:div>
    <w:div w:id="1800343131">
      <w:bodyDiv w:val="1"/>
      <w:marLeft w:val="0"/>
      <w:marRight w:val="0"/>
      <w:marTop w:val="0"/>
      <w:marBottom w:val="0"/>
      <w:divBdr>
        <w:top w:val="none" w:sz="0" w:space="0" w:color="auto"/>
        <w:left w:val="none" w:sz="0" w:space="0" w:color="auto"/>
        <w:bottom w:val="none" w:sz="0" w:space="0" w:color="auto"/>
        <w:right w:val="none" w:sz="0" w:space="0" w:color="auto"/>
      </w:divBdr>
    </w:div>
    <w:div w:id="1802066906">
      <w:bodyDiv w:val="1"/>
      <w:marLeft w:val="0"/>
      <w:marRight w:val="0"/>
      <w:marTop w:val="0"/>
      <w:marBottom w:val="0"/>
      <w:divBdr>
        <w:top w:val="none" w:sz="0" w:space="0" w:color="auto"/>
        <w:left w:val="none" w:sz="0" w:space="0" w:color="auto"/>
        <w:bottom w:val="none" w:sz="0" w:space="0" w:color="auto"/>
        <w:right w:val="none" w:sz="0" w:space="0" w:color="auto"/>
      </w:divBdr>
    </w:div>
    <w:div w:id="1804695389">
      <w:bodyDiv w:val="1"/>
      <w:marLeft w:val="0"/>
      <w:marRight w:val="0"/>
      <w:marTop w:val="0"/>
      <w:marBottom w:val="0"/>
      <w:divBdr>
        <w:top w:val="none" w:sz="0" w:space="0" w:color="auto"/>
        <w:left w:val="none" w:sz="0" w:space="0" w:color="auto"/>
        <w:bottom w:val="none" w:sz="0" w:space="0" w:color="auto"/>
        <w:right w:val="none" w:sz="0" w:space="0" w:color="auto"/>
      </w:divBdr>
    </w:div>
    <w:div w:id="1805075312">
      <w:bodyDiv w:val="1"/>
      <w:marLeft w:val="0"/>
      <w:marRight w:val="0"/>
      <w:marTop w:val="0"/>
      <w:marBottom w:val="0"/>
      <w:divBdr>
        <w:top w:val="none" w:sz="0" w:space="0" w:color="auto"/>
        <w:left w:val="none" w:sz="0" w:space="0" w:color="auto"/>
        <w:bottom w:val="none" w:sz="0" w:space="0" w:color="auto"/>
        <w:right w:val="none" w:sz="0" w:space="0" w:color="auto"/>
      </w:divBdr>
    </w:div>
    <w:div w:id="1808427922">
      <w:bodyDiv w:val="1"/>
      <w:marLeft w:val="0"/>
      <w:marRight w:val="0"/>
      <w:marTop w:val="0"/>
      <w:marBottom w:val="0"/>
      <w:divBdr>
        <w:top w:val="none" w:sz="0" w:space="0" w:color="auto"/>
        <w:left w:val="none" w:sz="0" w:space="0" w:color="auto"/>
        <w:bottom w:val="none" w:sz="0" w:space="0" w:color="auto"/>
        <w:right w:val="none" w:sz="0" w:space="0" w:color="auto"/>
      </w:divBdr>
    </w:div>
    <w:div w:id="1809588366">
      <w:bodyDiv w:val="1"/>
      <w:marLeft w:val="0"/>
      <w:marRight w:val="0"/>
      <w:marTop w:val="0"/>
      <w:marBottom w:val="0"/>
      <w:divBdr>
        <w:top w:val="none" w:sz="0" w:space="0" w:color="auto"/>
        <w:left w:val="none" w:sz="0" w:space="0" w:color="auto"/>
        <w:bottom w:val="none" w:sz="0" w:space="0" w:color="auto"/>
        <w:right w:val="none" w:sz="0" w:space="0" w:color="auto"/>
      </w:divBdr>
    </w:div>
    <w:div w:id="1810777733">
      <w:bodyDiv w:val="1"/>
      <w:marLeft w:val="0"/>
      <w:marRight w:val="0"/>
      <w:marTop w:val="0"/>
      <w:marBottom w:val="0"/>
      <w:divBdr>
        <w:top w:val="none" w:sz="0" w:space="0" w:color="auto"/>
        <w:left w:val="none" w:sz="0" w:space="0" w:color="auto"/>
        <w:bottom w:val="none" w:sz="0" w:space="0" w:color="auto"/>
        <w:right w:val="none" w:sz="0" w:space="0" w:color="auto"/>
      </w:divBdr>
    </w:div>
    <w:div w:id="1816533603">
      <w:bodyDiv w:val="1"/>
      <w:marLeft w:val="0"/>
      <w:marRight w:val="0"/>
      <w:marTop w:val="0"/>
      <w:marBottom w:val="0"/>
      <w:divBdr>
        <w:top w:val="none" w:sz="0" w:space="0" w:color="auto"/>
        <w:left w:val="none" w:sz="0" w:space="0" w:color="auto"/>
        <w:bottom w:val="none" w:sz="0" w:space="0" w:color="auto"/>
        <w:right w:val="none" w:sz="0" w:space="0" w:color="auto"/>
      </w:divBdr>
    </w:div>
    <w:div w:id="1817142904">
      <w:bodyDiv w:val="1"/>
      <w:marLeft w:val="0"/>
      <w:marRight w:val="0"/>
      <w:marTop w:val="0"/>
      <w:marBottom w:val="0"/>
      <w:divBdr>
        <w:top w:val="none" w:sz="0" w:space="0" w:color="auto"/>
        <w:left w:val="none" w:sz="0" w:space="0" w:color="auto"/>
        <w:bottom w:val="none" w:sz="0" w:space="0" w:color="auto"/>
        <w:right w:val="none" w:sz="0" w:space="0" w:color="auto"/>
      </w:divBdr>
    </w:div>
    <w:div w:id="1818060831">
      <w:bodyDiv w:val="1"/>
      <w:marLeft w:val="0"/>
      <w:marRight w:val="0"/>
      <w:marTop w:val="0"/>
      <w:marBottom w:val="0"/>
      <w:divBdr>
        <w:top w:val="none" w:sz="0" w:space="0" w:color="auto"/>
        <w:left w:val="none" w:sz="0" w:space="0" w:color="auto"/>
        <w:bottom w:val="none" w:sz="0" w:space="0" w:color="auto"/>
        <w:right w:val="none" w:sz="0" w:space="0" w:color="auto"/>
      </w:divBdr>
    </w:div>
    <w:div w:id="1820271383">
      <w:bodyDiv w:val="1"/>
      <w:marLeft w:val="0"/>
      <w:marRight w:val="0"/>
      <w:marTop w:val="0"/>
      <w:marBottom w:val="0"/>
      <w:divBdr>
        <w:top w:val="none" w:sz="0" w:space="0" w:color="auto"/>
        <w:left w:val="none" w:sz="0" w:space="0" w:color="auto"/>
        <w:bottom w:val="none" w:sz="0" w:space="0" w:color="auto"/>
        <w:right w:val="none" w:sz="0" w:space="0" w:color="auto"/>
      </w:divBdr>
    </w:div>
    <w:div w:id="1820884770">
      <w:bodyDiv w:val="1"/>
      <w:marLeft w:val="0"/>
      <w:marRight w:val="0"/>
      <w:marTop w:val="0"/>
      <w:marBottom w:val="0"/>
      <w:divBdr>
        <w:top w:val="none" w:sz="0" w:space="0" w:color="auto"/>
        <w:left w:val="none" w:sz="0" w:space="0" w:color="auto"/>
        <w:bottom w:val="none" w:sz="0" w:space="0" w:color="auto"/>
        <w:right w:val="none" w:sz="0" w:space="0" w:color="auto"/>
      </w:divBdr>
    </w:div>
    <w:div w:id="1821190874">
      <w:bodyDiv w:val="1"/>
      <w:marLeft w:val="0"/>
      <w:marRight w:val="0"/>
      <w:marTop w:val="0"/>
      <w:marBottom w:val="0"/>
      <w:divBdr>
        <w:top w:val="none" w:sz="0" w:space="0" w:color="auto"/>
        <w:left w:val="none" w:sz="0" w:space="0" w:color="auto"/>
        <w:bottom w:val="none" w:sz="0" w:space="0" w:color="auto"/>
        <w:right w:val="none" w:sz="0" w:space="0" w:color="auto"/>
      </w:divBdr>
    </w:div>
    <w:div w:id="1821923492">
      <w:bodyDiv w:val="1"/>
      <w:marLeft w:val="0"/>
      <w:marRight w:val="0"/>
      <w:marTop w:val="0"/>
      <w:marBottom w:val="0"/>
      <w:divBdr>
        <w:top w:val="none" w:sz="0" w:space="0" w:color="auto"/>
        <w:left w:val="none" w:sz="0" w:space="0" w:color="auto"/>
        <w:bottom w:val="none" w:sz="0" w:space="0" w:color="auto"/>
        <w:right w:val="none" w:sz="0" w:space="0" w:color="auto"/>
      </w:divBdr>
    </w:div>
    <w:div w:id="1822111027">
      <w:bodyDiv w:val="1"/>
      <w:marLeft w:val="0"/>
      <w:marRight w:val="0"/>
      <w:marTop w:val="0"/>
      <w:marBottom w:val="0"/>
      <w:divBdr>
        <w:top w:val="none" w:sz="0" w:space="0" w:color="auto"/>
        <w:left w:val="none" w:sz="0" w:space="0" w:color="auto"/>
        <w:bottom w:val="none" w:sz="0" w:space="0" w:color="auto"/>
        <w:right w:val="none" w:sz="0" w:space="0" w:color="auto"/>
      </w:divBdr>
    </w:div>
    <w:div w:id="1822379975">
      <w:bodyDiv w:val="1"/>
      <w:marLeft w:val="0"/>
      <w:marRight w:val="0"/>
      <w:marTop w:val="0"/>
      <w:marBottom w:val="0"/>
      <w:divBdr>
        <w:top w:val="none" w:sz="0" w:space="0" w:color="auto"/>
        <w:left w:val="none" w:sz="0" w:space="0" w:color="auto"/>
        <w:bottom w:val="none" w:sz="0" w:space="0" w:color="auto"/>
        <w:right w:val="none" w:sz="0" w:space="0" w:color="auto"/>
      </w:divBdr>
    </w:div>
    <w:div w:id="1824739620">
      <w:bodyDiv w:val="1"/>
      <w:marLeft w:val="0"/>
      <w:marRight w:val="0"/>
      <w:marTop w:val="0"/>
      <w:marBottom w:val="0"/>
      <w:divBdr>
        <w:top w:val="none" w:sz="0" w:space="0" w:color="auto"/>
        <w:left w:val="none" w:sz="0" w:space="0" w:color="auto"/>
        <w:bottom w:val="none" w:sz="0" w:space="0" w:color="auto"/>
        <w:right w:val="none" w:sz="0" w:space="0" w:color="auto"/>
      </w:divBdr>
    </w:div>
    <w:div w:id="1830975572">
      <w:bodyDiv w:val="1"/>
      <w:marLeft w:val="0"/>
      <w:marRight w:val="0"/>
      <w:marTop w:val="0"/>
      <w:marBottom w:val="0"/>
      <w:divBdr>
        <w:top w:val="none" w:sz="0" w:space="0" w:color="auto"/>
        <w:left w:val="none" w:sz="0" w:space="0" w:color="auto"/>
        <w:bottom w:val="none" w:sz="0" w:space="0" w:color="auto"/>
        <w:right w:val="none" w:sz="0" w:space="0" w:color="auto"/>
      </w:divBdr>
    </w:div>
    <w:div w:id="1834375952">
      <w:bodyDiv w:val="1"/>
      <w:marLeft w:val="0"/>
      <w:marRight w:val="0"/>
      <w:marTop w:val="0"/>
      <w:marBottom w:val="0"/>
      <w:divBdr>
        <w:top w:val="none" w:sz="0" w:space="0" w:color="auto"/>
        <w:left w:val="none" w:sz="0" w:space="0" w:color="auto"/>
        <w:bottom w:val="none" w:sz="0" w:space="0" w:color="auto"/>
        <w:right w:val="none" w:sz="0" w:space="0" w:color="auto"/>
      </w:divBdr>
    </w:div>
    <w:div w:id="1836073046">
      <w:bodyDiv w:val="1"/>
      <w:marLeft w:val="0"/>
      <w:marRight w:val="0"/>
      <w:marTop w:val="0"/>
      <w:marBottom w:val="0"/>
      <w:divBdr>
        <w:top w:val="none" w:sz="0" w:space="0" w:color="auto"/>
        <w:left w:val="none" w:sz="0" w:space="0" w:color="auto"/>
        <w:bottom w:val="none" w:sz="0" w:space="0" w:color="auto"/>
        <w:right w:val="none" w:sz="0" w:space="0" w:color="auto"/>
      </w:divBdr>
    </w:div>
    <w:div w:id="1838809927">
      <w:bodyDiv w:val="1"/>
      <w:marLeft w:val="0"/>
      <w:marRight w:val="0"/>
      <w:marTop w:val="0"/>
      <w:marBottom w:val="0"/>
      <w:divBdr>
        <w:top w:val="none" w:sz="0" w:space="0" w:color="auto"/>
        <w:left w:val="none" w:sz="0" w:space="0" w:color="auto"/>
        <w:bottom w:val="none" w:sz="0" w:space="0" w:color="auto"/>
        <w:right w:val="none" w:sz="0" w:space="0" w:color="auto"/>
      </w:divBdr>
    </w:div>
    <w:div w:id="1843547176">
      <w:bodyDiv w:val="1"/>
      <w:marLeft w:val="0"/>
      <w:marRight w:val="0"/>
      <w:marTop w:val="0"/>
      <w:marBottom w:val="0"/>
      <w:divBdr>
        <w:top w:val="none" w:sz="0" w:space="0" w:color="auto"/>
        <w:left w:val="none" w:sz="0" w:space="0" w:color="auto"/>
        <w:bottom w:val="none" w:sz="0" w:space="0" w:color="auto"/>
        <w:right w:val="none" w:sz="0" w:space="0" w:color="auto"/>
      </w:divBdr>
    </w:div>
    <w:div w:id="1845707245">
      <w:bodyDiv w:val="1"/>
      <w:marLeft w:val="0"/>
      <w:marRight w:val="0"/>
      <w:marTop w:val="0"/>
      <w:marBottom w:val="0"/>
      <w:divBdr>
        <w:top w:val="none" w:sz="0" w:space="0" w:color="auto"/>
        <w:left w:val="none" w:sz="0" w:space="0" w:color="auto"/>
        <w:bottom w:val="none" w:sz="0" w:space="0" w:color="auto"/>
        <w:right w:val="none" w:sz="0" w:space="0" w:color="auto"/>
      </w:divBdr>
    </w:div>
    <w:div w:id="1846242617">
      <w:bodyDiv w:val="1"/>
      <w:marLeft w:val="0"/>
      <w:marRight w:val="0"/>
      <w:marTop w:val="0"/>
      <w:marBottom w:val="0"/>
      <w:divBdr>
        <w:top w:val="none" w:sz="0" w:space="0" w:color="auto"/>
        <w:left w:val="none" w:sz="0" w:space="0" w:color="auto"/>
        <w:bottom w:val="none" w:sz="0" w:space="0" w:color="auto"/>
        <w:right w:val="none" w:sz="0" w:space="0" w:color="auto"/>
      </w:divBdr>
    </w:div>
    <w:div w:id="1848983386">
      <w:bodyDiv w:val="1"/>
      <w:marLeft w:val="0"/>
      <w:marRight w:val="0"/>
      <w:marTop w:val="0"/>
      <w:marBottom w:val="0"/>
      <w:divBdr>
        <w:top w:val="none" w:sz="0" w:space="0" w:color="auto"/>
        <w:left w:val="none" w:sz="0" w:space="0" w:color="auto"/>
        <w:bottom w:val="none" w:sz="0" w:space="0" w:color="auto"/>
        <w:right w:val="none" w:sz="0" w:space="0" w:color="auto"/>
      </w:divBdr>
    </w:div>
    <w:div w:id="1852331841">
      <w:bodyDiv w:val="1"/>
      <w:marLeft w:val="0"/>
      <w:marRight w:val="0"/>
      <w:marTop w:val="0"/>
      <w:marBottom w:val="0"/>
      <w:divBdr>
        <w:top w:val="none" w:sz="0" w:space="0" w:color="auto"/>
        <w:left w:val="none" w:sz="0" w:space="0" w:color="auto"/>
        <w:bottom w:val="none" w:sz="0" w:space="0" w:color="auto"/>
        <w:right w:val="none" w:sz="0" w:space="0" w:color="auto"/>
      </w:divBdr>
    </w:div>
    <w:div w:id="1855150556">
      <w:bodyDiv w:val="1"/>
      <w:marLeft w:val="0"/>
      <w:marRight w:val="0"/>
      <w:marTop w:val="0"/>
      <w:marBottom w:val="0"/>
      <w:divBdr>
        <w:top w:val="none" w:sz="0" w:space="0" w:color="auto"/>
        <w:left w:val="none" w:sz="0" w:space="0" w:color="auto"/>
        <w:bottom w:val="none" w:sz="0" w:space="0" w:color="auto"/>
        <w:right w:val="none" w:sz="0" w:space="0" w:color="auto"/>
      </w:divBdr>
    </w:div>
    <w:div w:id="1858233420">
      <w:bodyDiv w:val="1"/>
      <w:marLeft w:val="0"/>
      <w:marRight w:val="0"/>
      <w:marTop w:val="0"/>
      <w:marBottom w:val="0"/>
      <w:divBdr>
        <w:top w:val="none" w:sz="0" w:space="0" w:color="auto"/>
        <w:left w:val="none" w:sz="0" w:space="0" w:color="auto"/>
        <w:bottom w:val="none" w:sz="0" w:space="0" w:color="auto"/>
        <w:right w:val="none" w:sz="0" w:space="0" w:color="auto"/>
      </w:divBdr>
    </w:div>
    <w:div w:id="1864591840">
      <w:bodyDiv w:val="1"/>
      <w:marLeft w:val="0"/>
      <w:marRight w:val="0"/>
      <w:marTop w:val="0"/>
      <w:marBottom w:val="0"/>
      <w:divBdr>
        <w:top w:val="none" w:sz="0" w:space="0" w:color="auto"/>
        <w:left w:val="none" w:sz="0" w:space="0" w:color="auto"/>
        <w:bottom w:val="none" w:sz="0" w:space="0" w:color="auto"/>
        <w:right w:val="none" w:sz="0" w:space="0" w:color="auto"/>
      </w:divBdr>
    </w:div>
    <w:div w:id="1865023693">
      <w:bodyDiv w:val="1"/>
      <w:marLeft w:val="0"/>
      <w:marRight w:val="0"/>
      <w:marTop w:val="0"/>
      <w:marBottom w:val="0"/>
      <w:divBdr>
        <w:top w:val="none" w:sz="0" w:space="0" w:color="auto"/>
        <w:left w:val="none" w:sz="0" w:space="0" w:color="auto"/>
        <w:bottom w:val="none" w:sz="0" w:space="0" w:color="auto"/>
        <w:right w:val="none" w:sz="0" w:space="0" w:color="auto"/>
      </w:divBdr>
    </w:div>
    <w:div w:id="1866211904">
      <w:bodyDiv w:val="1"/>
      <w:marLeft w:val="0"/>
      <w:marRight w:val="0"/>
      <w:marTop w:val="0"/>
      <w:marBottom w:val="0"/>
      <w:divBdr>
        <w:top w:val="none" w:sz="0" w:space="0" w:color="auto"/>
        <w:left w:val="none" w:sz="0" w:space="0" w:color="auto"/>
        <w:bottom w:val="none" w:sz="0" w:space="0" w:color="auto"/>
        <w:right w:val="none" w:sz="0" w:space="0" w:color="auto"/>
      </w:divBdr>
    </w:div>
    <w:div w:id="1868593121">
      <w:bodyDiv w:val="1"/>
      <w:marLeft w:val="0"/>
      <w:marRight w:val="0"/>
      <w:marTop w:val="0"/>
      <w:marBottom w:val="0"/>
      <w:divBdr>
        <w:top w:val="none" w:sz="0" w:space="0" w:color="auto"/>
        <w:left w:val="none" w:sz="0" w:space="0" w:color="auto"/>
        <w:bottom w:val="none" w:sz="0" w:space="0" w:color="auto"/>
        <w:right w:val="none" w:sz="0" w:space="0" w:color="auto"/>
      </w:divBdr>
    </w:div>
    <w:div w:id="1869944880">
      <w:bodyDiv w:val="1"/>
      <w:marLeft w:val="0"/>
      <w:marRight w:val="0"/>
      <w:marTop w:val="0"/>
      <w:marBottom w:val="0"/>
      <w:divBdr>
        <w:top w:val="none" w:sz="0" w:space="0" w:color="auto"/>
        <w:left w:val="none" w:sz="0" w:space="0" w:color="auto"/>
        <w:bottom w:val="none" w:sz="0" w:space="0" w:color="auto"/>
        <w:right w:val="none" w:sz="0" w:space="0" w:color="auto"/>
      </w:divBdr>
    </w:div>
    <w:div w:id="1870215084">
      <w:bodyDiv w:val="1"/>
      <w:marLeft w:val="0"/>
      <w:marRight w:val="0"/>
      <w:marTop w:val="0"/>
      <w:marBottom w:val="0"/>
      <w:divBdr>
        <w:top w:val="none" w:sz="0" w:space="0" w:color="auto"/>
        <w:left w:val="none" w:sz="0" w:space="0" w:color="auto"/>
        <w:bottom w:val="none" w:sz="0" w:space="0" w:color="auto"/>
        <w:right w:val="none" w:sz="0" w:space="0" w:color="auto"/>
      </w:divBdr>
    </w:div>
    <w:div w:id="1878546082">
      <w:bodyDiv w:val="1"/>
      <w:marLeft w:val="0"/>
      <w:marRight w:val="0"/>
      <w:marTop w:val="0"/>
      <w:marBottom w:val="0"/>
      <w:divBdr>
        <w:top w:val="none" w:sz="0" w:space="0" w:color="auto"/>
        <w:left w:val="none" w:sz="0" w:space="0" w:color="auto"/>
        <w:bottom w:val="none" w:sz="0" w:space="0" w:color="auto"/>
        <w:right w:val="none" w:sz="0" w:space="0" w:color="auto"/>
      </w:divBdr>
    </w:div>
    <w:div w:id="1878929985">
      <w:bodyDiv w:val="1"/>
      <w:marLeft w:val="0"/>
      <w:marRight w:val="0"/>
      <w:marTop w:val="0"/>
      <w:marBottom w:val="0"/>
      <w:divBdr>
        <w:top w:val="none" w:sz="0" w:space="0" w:color="auto"/>
        <w:left w:val="none" w:sz="0" w:space="0" w:color="auto"/>
        <w:bottom w:val="none" w:sz="0" w:space="0" w:color="auto"/>
        <w:right w:val="none" w:sz="0" w:space="0" w:color="auto"/>
      </w:divBdr>
    </w:div>
    <w:div w:id="1880819003">
      <w:bodyDiv w:val="1"/>
      <w:marLeft w:val="0"/>
      <w:marRight w:val="0"/>
      <w:marTop w:val="0"/>
      <w:marBottom w:val="0"/>
      <w:divBdr>
        <w:top w:val="none" w:sz="0" w:space="0" w:color="auto"/>
        <w:left w:val="none" w:sz="0" w:space="0" w:color="auto"/>
        <w:bottom w:val="none" w:sz="0" w:space="0" w:color="auto"/>
        <w:right w:val="none" w:sz="0" w:space="0" w:color="auto"/>
      </w:divBdr>
    </w:div>
    <w:div w:id="1885941344">
      <w:bodyDiv w:val="1"/>
      <w:marLeft w:val="0"/>
      <w:marRight w:val="0"/>
      <w:marTop w:val="0"/>
      <w:marBottom w:val="0"/>
      <w:divBdr>
        <w:top w:val="none" w:sz="0" w:space="0" w:color="auto"/>
        <w:left w:val="none" w:sz="0" w:space="0" w:color="auto"/>
        <w:bottom w:val="none" w:sz="0" w:space="0" w:color="auto"/>
        <w:right w:val="none" w:sz="0" w:space="0" w:color="auto"/>
      </w:divBdr>
    </w:div>
    <w:div w:id="1885943492">
      <w:bodyDiv w:val="1"/>
      <w:marLeft w:val="0"/>
      <w:marRight w:val="0"/>
      <w:marTop w:val="0"/>
      <w:marBottom w:val="0"/>
      <w:divBdr>
        <w:top w:val="none" w:sz="0" w:space="0" w:color="auto"/>
        <w:left w:val="none" w:sz="0" w:space="0" w:color="auto"/>
        <w:bottom w:val="none" w:sz="0" w:space="0" w:color="auto"/>
        <w:right w:val="none" w:sz="0" w:space="0" w:color="auto"/>
      </w:divBdr>
    </w:div>
    <w:div w:id="1889873521">
      <w:bodyDiv w:val="1"/>
      <w:marLeft w:val="0"/>
      <w:marRight w:val="0"/>
      <w:marTop w:val="0"/>
      <w:marBottom w:val="0"/>
      <w:divBdr>
        <w:top w:val="none" w:sz="0" w:space="0" w:color="auto"/>
        <w:left w:val="none" w:sz="0" w:space="0" w:color="auto"/>
        <w:bottom w:val="none" w:sz="0" w:space="0" w:color="auto"/>
        <w:right w:val="none" w:sz="0" w:space="0" w:color="auto"/>
      </w:divBdr>
    </w:div>
    <w:div w:id="1893273331">
      <w:bodyDiv w:val="1"/>
      <w:marLeft w:val="0"/>
      <w:marRight w:val="0"/>
      <w:marTop w:val="0"/>
      <w:marBottom w:val="0"/>
      <w:divBdr>
        <w:top w:val="none" w:sz="0" w:space="0" w:color="auto"/>
        <w:left w:val="none" w:sz="0" w:space="0" w:color="auto"/>
        <w:bottom w:val="none" w:sz="0" w:space="0" w:color="auto"/>
        <w:right w:val="none" w:sz="0" w:space="0" w:color="auto"/>
      </w:divBdr>
    </w:div>
    <w:div w:id="1893611780">
      <w:bodyDiv w:val="1"/>
      <w:marLeft w:val="0"/>
      <w:marRight w:val="0"/>
      <w:marTop w:val="0"/>
      <w:marBottom w:val="0"/>
      <w:divBdr>
        <w:top w:val="none" w:sz="0" w:space="0" w:color="auto"/>
        <w:left w:val="none" w:sz="0" w:space="0" w:color="auto"/>
        <w:bottom w:val="none" w:sz="0" w:space="0" w:color="auto"/>
        <w:right w:val="none" w:sz="0" w:space="0" w:color="auto"/>
      </w:divBdr>
    </w:div>
    <w:div w:id="1894190136">
      <w:bodyDiv w:val="1"/>
      <w:marLeft w:val="0"/>
      <w:marRight w:val="0"/>
      <w:marTop w:val="0"/>
      <w:marBottom w:val="0"/>
      <w:divBdr>
        <w:top w:val="none" w:sz="0" w:space="0" w:color="auto"/>
        <w:left w:val="none" w:sz="0" w:space="0" w:color="auto"/>
        <w:bottom w:val="none" w:sz="0" w:space="0" w:color="auto"/>
        <w:right w:val="none" w:sz="0" w:space="0" w:color="auto"/>
      </w:divBdr>
    </w:div>
    <w:div w:id="1894851923">
      <w:bodyDiv w:val="1"/>
      <w:marLeft w:val="0"/>
      <w:marRight w:val="0"/>
      <w:marTop w:val="0"/>
      <w:marBottom w:val="0"/>
      <w:divBdr>
        <w:top w:val="none" w:sz="0" w:space="0" w:color="auto"/>
        <w:left w:val="none" w:sz="0" w:space="0" w:color="auto"/>
        <w:bottom w:val="none" w:sz="0" w:space="0" w:color="auto"/>
        <w:right w:val="none" w:sz="0" w:space="0" w:color="auto"/>
      </w:divBdr>
    </w:div>
    <w:div w:id="1895581262">
      <w:bodyDiv w:val="1"/>
      <w:marLeft w:val="0"/>
      <w:marRight w:val="0"/>
      <w:marTop w:val="0"/>
      <w:marBottom w:val="0"/>
      <w:divBdr>
        <w:top w:val="none" w:sz="0" w:space="0" w:color="auto"/>
        <w:left w:val="none" w:sz="0" w:space="0" w:color="auto"/>
        <w:bottom w:val="none" w:sz="0" w:space="0" w:color="auto"/>
        <w:right w:val="none" w:sz="0" w:space="0" w:color="auto"/>
      </w:divBdr>
    </w:div>
    <w:div w:id="1897743186">
      <w:bodyDiv w:val="1"/>
      <w:marLeft w:val="0"/>
      <w:marRight w:val="0"/>
      <w:marTop w:val="0"/>
      <w:marBottom w:val="0"/>
      <w:divBdr>
        <w:top w:val="none" w:sz="0" w:space="0" w:color="auto"/>
        <w:left w:val="none" w:sz="0" w:space="0" w:color="auto"/>
        <w:bottom w:val="none" w:sz="0" w:space="0" w:color="auto"/>
        <w:right w:val="none" w:sz="0" w:space="0" w:color="auto"/>
      </w:divBdr>
    </w:div>
    <w:div w:id="1903367201">
      <w:bodyDiv w:val="1"/>
      <w:marLeft w:val="0"/>
      <w:marRight w:val="0"/>
      <w:marTop w:val="0"/>
      <w:marBottom w:val="0"/>
      <w:divBdr>
        <w:top w:val="none" w:sz="0" w:space="0" w:color="auto"/>
        <w:left w:val="none" w:sz="0" w:space="0" w:color="auto"/>
        <w:bottom w:val="none" w:sz="0" w:space="0" w:color="auto"/>
        <w:right w:val="none" w:sz="0" w:space="0" w:color="auto"/>
      </w:divBdr>
    </w:div>
    <w:div w:id="1904558423">
      <w:bodyDiv w:val="1"/>
      <w:marLeft w:val="0"/>
      <w:marRight w:val="0"/>
      <w:marTop w:val="0"/>
      <w:marBottom w:val="0"/>
      <w:divBdr>
        <w:top w:val="none" w:sz="0" w:space="0" w:color="auto"/>
        <w:left w:val="none" w:sz="0" w:space="0" w:color="auto"/>
        <w:bottom w:val="none" w:sz="0" w:space="0" w:color="auto"/>
        <w:right w:val="none" w:sz="0" w:space="0" w:color="auto"/>
      </w:divBdr>
    </w:div>
    <w:div w:id="1909799104">
      <w:bodyDiv w:val="1"/>
      <w:marLeft w:val="0"/>
      <w:marRight w:val="0"/>
      <w:marTop w:val="0"/>
      <w:marBottom w:val="0"/>
      <w:divBdr>
        <w:top w:val="none" w:sz="0" w:space="0" w:color="auto"/>
        <w:left w:val="none" w:sz="0" w:space="0" w:color="auto"/>
        <w:bottom w:val="none" w:sz="0" w:space="0" w:color="auto"/>
        <w:right w:val="none" w:sz="0" w:space="0" w:color="auto"/>
      </w:divBdr>
    </w:div>
    <w:div w:id="1909997575">
      <w:bodyDiv w:val="1"/>
      <w:marLeft w:val="0"/>
      <w:marRight w:val="0"/>
      <w:marTop w:val="0"/>
      <w:marBottom w:val="0"/>
      <w:divBdr>
        <w:top w:val="none" w:sz="0" w:space="0" w:color="auto"/>
        <w:left w:val="none" w:sz="0" w:space="0" w:color="auto"/>
        <w:bottom w:val="none" w:sz="0" w:space="0" w:color="auto"/>
        <w:right w:val="none" w:sz="0" w:space="0" w:color="auto"/>
      </w:divBdr>
    </w:div>
    <w:div w:id="1910768989">
      <w:bodyDiv w:val="1"/>
      <w:marLeft w:val="0"/>
      <w:marRight w:val="0"/>
      <w:marTop w:val="0"/>
      <w:marBottom w:val="0"/>
      <w:divBdr>
        <w:top w:val="none" w:sz="0" w:space="0" w:color="auto"/>
        <w:left w:val="none" w:sz="0" w:space="0" w:color="auto"/>
        <w:bottom w:val="none" w:sz="0" w:space="0" w:color="auto"/>
        <w:right w:val="none" w:sz="0" w:space="0" w:color="auto"/>
      </w:divBdr>
    </w:div>
    <w:div w:id="1912612842">
      <w:bodyDiv w:val="1"/>
      <w:marLeft w:val="0"/>
      <w:marRight w:val="0"/>
      <w:marTop w:val="0"/>
      <w:marBottom w:val="0"/>
      <w:divBdr>
        <w:top w:val="none" w:sz="0" w:space="0" w:color="auto"/>
        <w:left w:val="none" w:sz="0" w:space="0" w:color="auto"/>
        <w:bottom w:val="none" w:sz="0" w:space="0" w:color="auto"/>
        <w:right w:val="none" w:sz="0" w:space="0" w:color="auto"/>
      </w:divBdr>
    </w:div>
    <w:div w:id="1913083133">
      <w:bodyDiv w:val="1"/>
      <w:marLeft w:val="0"/>
      <w:marRight w:val="0"/>
      <w:marTop w:val="0"/>
      <w:marBottom w:val="0"/>
      <w:divBdr>
        <w:top w:val="none" w:sz="0" w:space="0" w:color="auto"/>
        <w:left w:val="none" w:sz="0" w:space="0" w:color="auto"/>
        <w:bottom w:val="none" w:sz="0" w:space="0" w:color="auto"/>
        <w:right w:val="none" w:sz="0" w:space="0" w:color="auto"/>
      </w:divBdr>
    </w:div>
    <w:div w:id="1913274762">
      <w:bodyDiv w:val="1"/>
      <w:marLeft w:val="0"/>
      <w:marRight w:val="0"/>
      <w:marTop w:val="0"/>
      <w:marBottom w:val="0"/>
      <w:divBdr>
        <w:top w:val="none" w:sz="0" w:space="0" w:color="auto"/>
        <w:left w:val="none" w:sz="0" w:space="0" w:color="auto"/>
        <w:bottom w:val="none" w:sz="0" w:space="0" w:color="auto"/>
        <w:right w:val="none" w:sz="0" w:space="0" w:color="auto"/>
      </w:divBdr>
    </w:div>
    <w:div w:id="1916629395">
      <w:bodyDiv w:val="1"/>
      <w:marLeft w:val="0"/>
      <w:marRight w:val="0"/>
      <w:marTop w:val="0"/>
      <w:marBottom w:val="0"/>
      <w:divBdr>
        <w:top w:val="none" w:sz="0" w:space="0" w:color="auto"/>
        <w:left w:val="none" w:sz="0" w:space="0" w:color="auto"/>
        <w:bottom w:val="none" w:sz="0" w:space="0" w:color="auto"/>
        <w:right w:val="none" w:sz="0" w:space="0" w:color="auto"/>
      </w:divBdr>
    </w:div>
    <w:div w:id="1917588332">
      <w:bodyDiv w:val="1"/>
      <w:marLeft w:val="0"/>
      <w:marRight w:val="0"/>
      <w:marTop w:val="0"/>
      <w:marBottom w:val="0"/>
      <w:divBdr>
        <w:top w:val="none" w:sz="0" w:space="0" w:color="auto"/>
        <w:left w:val="none" w:sz="0" w:space="0" w:color="auto"/>
        <w:bottom w:val="none" w:sz="0" w:space="0" w:color="auto"/>
        <w:right w:val="none" w:sz="0" w:space="0" w:color="auto"/>
      </w:divBdr>
    </w:div>
    <w:div w:id="1919509562">
      <w:bodyDiv w:val="1"/>
      <w:marLeft w:val="0"/>
      <w:marRight w:val="0"/>
      <w:marTop w:val="0"/>
      <w:marBottom w:val="0"/>
      <w:divBdr>
        <w:top w:val="none" w:sz="0" w:space="0" w:color="auto"/>
        <w:left w:val="none" w:sz="0" w:space="0" w:color="auto"/>
        <w:bottom w:val="none" w:sz="0" w:space="0" w:color="auto"/>
        <w:right w:val="none" w:sz="0" w:space="0" w:color="auto"/>
      </w:divBdr>
    </w:div>
    <w:div w:id="1920092580">
      <w:bodyDiv w:val="1"/>
      <w:marLeft w:val="0"/>
      <w:marRight w:val="0"/>
      <w:marTop w:val="0"/>
      <w:marBottom w:val="0"/>
      <w:divBdr>
        <w:top w:val="none" w:sz="0" w:space="0" w:color="auto"/>
        <w:left w:val="none" w:sz="0" w:space="0" w:color="auto"/>
        <w:bottom w:val="none" w:sz="0" w:space="0" w:color="auto"/>
        <w:right w:val="none" w:sz="0" w:space="0" w:color="auto"/>
      </w:divBdr>
    </w:div>
    <w:div w:id="1923299738">
      <w:bodyDiv w:val="1"/>
      <w:marLeft w:val="0"/>
      <w:marRight w:val="0"/>
      <w:marTop w:val="0"/>
      <w:marBottom w:val="0"/>
      <w:divBdr>
        <w:top w:val="none" w:sz="0" w:space="0" w:color="auto"/>
        <w:left w:val="none" w:sz="0" w:space="0" w:color="auto"/>
        <w:bottom w:val="none" w:sz="0" w:space="0" w:color="auto"/>
        <w:right w:val="none" w:sz="0" w:space="0" w:color="auto"/>
      </w:divBdr>
    </w:div>
    <w:div w:id="1924487160">
      <w:bodyDiv w:val="1"/>
      <w:marLeft w:val="0"/>
      <w:marRight w:val="0"/>
      <w:marTop w:val="0"/>
      <w:marBottom w:val="0"/>
      <w:divBdr>
        <w:top w:val="none" w:sz="0" w:space="0" w:color="auto"/>
        <w:left w:val="none" w:sz="0" w:space="0" w:color="auto"/>
        <w:bottom w:val="none" w:sz="0" w:space="0" w:color="auto"/>
        <w:right w:val="none" w:sz="0" w:space="0" w:color="auto"/>
      </w:divBdr>
    </w:div>
    <w:div w:id="1928341918">
      <w:bodyDiv w:val="1"/>
      <w:marLeft w:val="0"/>
      <w:marRight w:val="0"/>
      <w:marTop w:val="0"/>
      <w:marBottom w:val="0"/>
      <w:divBdr>
        <w:top w:val="none" w:sz="0" w:space="0" w:color="auto"/>
        <w:left w:val="none" w:sz="0" w:space="0" w:color="auto"/>
        <w:bottom w:val="none" w:sz="0" w:space="0" w:color="auto"/>
        <w:right w:val="none" w:sz="0" w:space="0" w:color="auto"/>
      </w:divBdr>
    </w:div>
    <w:div w:id="1933270605">
      <w:bodyDiv w:val="1"/>
      <w:marLeft w:val="0"/>
      <w:marRight w:val="0"/>
      <w:marTop w:val="0"/>
      <w:marBottom w:val="0"/>
      <w:divBdr>
        <w:top w:val="none" w:sz="0" w:space="0" w:color="auto"/>
        <w:left w:val="none" w:sz="0" w:space="0" w:color="auto"/>
        <w:bottom w:val="none" w:sz="0" w:space="0" w:color="auto"/>
        <w:right w:val="none" w:sz="0" w:space="0" w:color="auto"/>
      </w:divBdr>
    </w:div>
    <w:div w:id="1933968279">
      <w:bodyDiv w:val="1"/>
      <w:marLeft w:val="0"/>
      <w:marRight w:val="0"/>
      <w:marTop w:val="0"/>
      <w:marBottom w:val="0"/>
      <w:divBdr>
        <w:top w:val="none" w:sz="0" w:space="0" w:color="auto"/>
        <w:left w:val="none" w:sz="0" w:space="0" w:color="auto"/>
        <w:bottom w:val="none" w:sz="0" w:space="0" w:color="auto"/>
        <w:right w:val="none" w:sz="0" w:space="0" w:color="auto"/>
      </w:divBdr>
    </w:div>
    <w:div w:id="1937472268">
      <w:bodyDiv w:val="1"/>
      <w:marLeft w:val="0"/>
      <w:marRight w:val="0"/>
      <w:marTop w:val="0"/>
      <w:marBottom w:val="0"/>
      <w:divBdr>
        <w:top w:val="none" w:sz="0" w:space="0" w:color="auto"/>
        <w:left w:val="none" w:sz="0" w:space="0" w:color="auto"/>
        <w:bottom w:val="none" w:sz="0" w:space="0" w:color="auto"/>
        <w:right w:val="none" w:sz="0" w:space="0" w:color="auto"/>
      </w:divBdr>
    </w:div>
    <w:div w:id="1939673838">
      <w:bodyDiv w:val="1"/>
      <w:marLeft w:val="0"/>
      <w:marRight w:val="0"/>
      <w:marTop w:val="0"/>
      <w:marBottom w:val="0"/>
      <w:divBdr>
        <w:top w:val="none" w:sz="0" w:space="0" w:color="auto"/>
        <w:left w:val="none" w:sz="0" w:space="0" w:color="auto"/>
        <w:bottom w:val="none" w:sz="0" w:space="0" w:color="auto"/>
        <w:right w:val="none" w:sz="0" w:space="0" w:color="auto"/>
      </w:divBdr>
    </w:div>
    <w:div w:id="1942251175">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43339963">
      <w:bodyDiv w:val="1"/>
      <w:marLeft w:val="0"/>
      <w:marRight w:val="0"/>
      <w:marTop w:val="0"/>
      <w:marBottom w:val="0"/>
      <w:divBdr>
        <w:top w:val="none" w:sz="0" w:space="0" w:color="auto"/>
        <w:left w:val="none" w:sz="0" w:space="0" w:color="auto"/>
        <w:bottom w:val="none" w:sz="0" w:space="0" w:color="auto"/>
        <w:right w:val="none" w:sz="0" w:space="0" w:color="auto"/>
      </w:divBdr>
    </w:div>
    <w:div w:id="1947614538">
      <w:bodyDiv w:val="1"/>
      <w:marLeft w:val="0"/>
      <w:marRight w:val="0"/>
      <w:marTop w:val="0"/>
      <w:marBottom w:val="0"/>
      <w:divBdr>
        <w:top w:val="none" w:sz="0" w:space="0" w:color="auto"/>
        <w:left w:val="none" w:sz="0" w:space="0" w:color="auto"/>
        <w:bottom w:val="none" w:sz="0" w:space="0" w:color="auto"/>
        <w:right w:val="none" w:sz="0" w:space="0" w:color="auto"/>
      </w:divBdr>
    </w:div>
    <w:div w:id="1948123846">
      <w:bodyDiv w:val="1"/>
      <w:marLeft w:val="0"/>
      <w:marRight w:val="0"/>
      <w:marTop w:val="0"/>
      <w:marBottom w:val="0"/>
      <w:divBdr>
        <w:top w:val="none" w:sz="0" w:space="0" w:color="auto"/>
        <w:left w:val="none" w:sz="0" w:space="0" w:color="auto"/>
        <w:bottom w:val="none" w:sz="0" w:space="0" w:color="auto"/>
        <w:right w:val="none" w:sz="0" w:space="0" w:color="auto"/>
      </w:divBdr>
    </w:div>
    <w:div w:id="1951548384">
      <w:bodyDiv w:val="1"/>
      <w:marLeft w:val="0"/>
      <w:marRight w:val="0"/>
      <w:marTop w:val="0"/>
      <w:marBottom w:val="0"/>
      <w:divBdr>
        <w:top w:val="none" w:sz="0" w:space="0" w:color="auto"/>
        <w:left w:val="none" w:sz="0" w:space="0" w:color="auto"/>
        <w:bottom w:val="none" w:sz="0" w:space="0" w:color="auto"/>
        <w:right w:val="none" w:sz="0" w:space="0" w:color="auto"/>
      </w:divBdr>
    </w:div>
    <w:div w:id="1955206115">
      <w:bodyDiv w:val="1"/>
      <w:marLeft w:val="0"/>
      <w:marRight w:val="0"/>
      <w:marTop w:val="0"/>
      <w:marBottom w:val="0"/>
      <w:divBdr>
        <w:top w:val="none" w:sz="0" w:space="0" w:color="auto"/>
        <w:left w:val="none" w:sz="0" w:space="0" w:color="auto"/>
        <w:bottom w:val="none" w:sz="0" w:space="0" w:color="auto"/>
        <w:right w:val="none" w:sz="0" w:space="0" w:color="auto"/>
      </w:divBdr>
    </w:div>
    <w:div w:id="1958489234">
      <w:bodyDiv w:val="1"/>
      <w:marLeft w:val="0"/>
      <w:marRight w:val="0"/>
      <w:marTop w:val="0"/>
      <w:marBottom w:val="0"/>
      <w:divBdr>
        <w:top w:val="none" w:sz="0" w:space="0" w:color="auto"/>
        <w:left w:val="none" w:sz="0" w:space="0" w:color="auto"/>
        <w:bottom w:val="none" w:sz="0" w:space="0" w:color="auto"/>
        <w:right w:val="none" w:sz="0" w:space="0" w:color="auto"/>
      </w:divBdr>
    </w:div>
    <w:div w:id="1963069794">
      <w:bodyDiv w:val="1"/>
      <w:marLeft w:val="0"/>
      <w:marRight w:val="0"/>
      <w:marTop w:val="0"/>
      <w:marBottom w:val="0"/>
      <w:divBdr>
        <w:top w:val="none" w:sz="0" w:space="0" w:color="auto"/>
        <w:left w:val="none" w:sz="0" w:space="0" w:color="auto"/>
        <w:bottom w:val="none" w:sz="0" w:space="0" w:color="auto"/>
        <w:right w:val="none" w:sz="0" w:space="0" w:color="auto"/>
      </w:divBdr>
    </w:div>
    <w:div w:id="1971276422">
      <w:bodyDiv w:val="1"/>
      <w:marLeft w:val="0"/>
      <w:marRight w:val="0"/>
      <w:marTop w:val="0"/>
      <w:marBottom w:val="0"/>
      <w:divBdr>
        <w:top w:val="none" w:sz="0" w:space="0" w:color="auto"/>
        <w:left w:val="none" w:sz="0" w:space="0" w:color="auto"/>
        <w:bottom w:val="none" w:sz="0" w:space="0" w:color="auto"/>
        <w:right w:val="none" w:sz="0" w:space="0" w:color="auto"/>
      </w:divBdr>
    </w:div>
    <w:div w:id="1971664435">
      <w:bodyDiv w:val="1"/>
      <w:marLeft w:val="0"/>
      <w:marRight w:val="0"/>
      <w:marTop w:val="0"/>
      <w:marBottom w:val="0"/>
      <w:divBdr>
        <w:top w:val="none" w:sz="0" w:space="0" w:color="auto"/>
        <w:left w:val="none" w:sz="0" w:space="0" w:color="auto"/>
        <w:bottom w:val="none" w:sz="0" w:space="0" w:color="auto"/>
        <w:right w:val="none" w:sz="0" w:space="0" w:color="auto"/>
      </w:divBdr>
    </w:div>
    <w:div w:id="1973636517">
      <w:bodyDiv w:val="1"/>
      <w:marLeft w:val="0"/>
      <w:marRight w:val="0"/>
      <w:marTop w:val="0"/>
      <w:marBottom w:val="0"/>
      <w:divBdr>
        <w:top w:val="none" w:sz="0" w:space="0" w:color="auto"/>
        <w:left w:val="none" w:sz="0" w:space="0" w:color="auto"/>
        <w:bottom w:val="none" w:sz="0" w:space="0" w:color="auto"/>
        <w:right w:val="none" w:sz="0" w:space="0" w:color="auto"/>
      </w:divBdr>
    </w:div>
    <w:div w:id="1974822800">
      <w:bodyDiv w:val="1"/>
      <w:marLeft w:val="0"/>
      <w:marRight w:val="0"/>
      <w:marTop w:val="0"/>
      <w:marBottom w:val="0"/>
      <w:divBdr>
        <w:top w:val="none" w:sz="0" w:space="0" w:color="auto"/>
        <w:left w:val="none" w:sz="0" w:space="0" w:color="auto"/>
        <w:bottom w:val="none" w:sz="0" w:space="0" w:color="auto"/>
        <w:right w:val="none" w:sz="0" w:space="0" w:color="auto"/>
      </w:divBdr>
    </w:div>
    <w:div w:id="1975520853">
      <w:bodyDiv w:val="1"/>
      <w:marLeft w:val="0"/>
      <w:marRight w:val="0"/>
      <w:marTop w:val="0"/>
      <w:marBottom w:val="0"/>
      <w:divBdr>
        <w:top w:val="none" w:sz="0" w:space="0" w:color="auto"/>
        <w:left w:val="none" w:sz="0" w:space="0" w:color="auto"/>
        <w:bottom w:val="none" w:sz="0" w:space="0" w:color="auto"/>
        <w:right w:val="none" w:sz="0" w:space="0" w:color="auto"/>
      </w:divBdr>
    </w:div>
    <w:div w:id="1976063734">
      <w:bodyDiv w:val="1"/>
      <w:marLeft w:val="0"/>
      <w:marRight w:val="0"/>
      <w:marTop w:val="0"/>
      <w:marBottom w:val="0"/>
      <w:divBdr>
        <w:top w:val="none" w:sz="0" w:space="0" w:color="auto"/>
        <w:left w:val="none" w:sz="0" w:space="0" w:color="auto"/>
        <w:bottom w:val="none" w:sz="0" w:space="0" w:color="auto"/>
        <w:right w:val="none" w:sz="0" w:space="0" w:color="auto"/>
      </w:divBdr>
    </w:div>
    <w:div w:id="1976330922">
      <w:bodyDiv w:val="1"/>
      <w:marLeft w:val="0"/>
      <w:marRight w:val="0"/>
      <w:marTop w:val="0"/>
      <w:marBottom w:val="0"/>
      <w:divBdr>
        <w:top w:val="none" w:sz="0" w:space="0" w:color="auto"/>
        <w:left w:val="none" w:sz="0" w:space="0" w:color="auto"/>
        <w:bottom w:val="none" w:sz="0" w:space="0" w:color="auto"/>
        <w:right w:val="none" w:sz="0" w:space="0" w:color="auto"/>
      </w:divBdr>
    </w:div>
    <w:div w:id="1978489937">
      <w:bodyDiv w:val="1"/>
      <w:marLeft w:val="0"/>
      <w:marRight w:val="0"/>
      <w:marTop w:val="0"/>
      <w:marBottom w:val="0"/>
      <w:divBdr>
        <w:top w:val="none" w:sz="0" w:space="0" w:color="auto"/>
        <w:left w:val="none" w:sz="0" w:space="0" w:color="auto"/>
        <w:bottom w:val="none" w:sz="0" w:space="0" w:color="auto"/>
        <w:right w:val="none" w:sz="0" w:space="0" w:color="auto"/>
      </w:divBdr>
    </w:div>
    <w:div w:id="1989434733">
      <w:bodyDiv w:val="1"/>
      <w:marLeft w:val="0"/>
      <w:marRight w:val="0"/>
      <w:marTop w:val="0"/>
      <w:marBottom w:val="0"/>
      <w:divBdr>
        <w:top w:val="none" w:sz="0" w:space="0" w:color="auto"/>
        <w:left w:val="none" w:sz="0" w:space="0" w:color="auto"/>
        <w:bottom w:val="none" w:sz="0" w:space="0" w:color="auto"/>
        <w:right w:val="none" w:sz="0" w:space="0" w:color="auto"/>
      </w:divBdr>
    </w:div>
    <w:div w:id="1991791248">
      <w:bodyDiv w:val="1"/>
      <w:marLeft w:val="0"/>
      <w:marRight w:val="0"/>
      <w:marTop w:val="0"/>
      <w:marBottom w:val="0"/>
      <w:divBdr>
        <w:top w:val="none" w:sz="0" w:space="0" w:color="auto"/>
        <w:left w:val="none" w:sz="0" w:space="0" w:color="auto"/>
        <w:bottom w:val="none" w:sz="0" w:space="0" w:color="auto"/>
        <w:right w:val="none" w:sz="0" w:space="0" w:color="auto"/>
      </w:divBdr>
    </w:div>
    <w:div w:id="1995527352">
      <w:bodyDiv w:val="1"/>
      <w:marLeft w:val="0"/>
      <w:marRight w:val="0"/>
      <w:marTop w:val="0"/>
      <w:marBottom w:val="0"/>
      <w:divBdr>
        <w:top w:val="none" w:sz="0" w:space="0" w:color="auto"/>
        <w:left w:val="none" w:sz="0" w:space="0" w:color="auto"/>
        <w:bottom w:val="none" w:sz="0" w:space="0" w:color="auto"/>
        <w:right w:val="none" w:sz="0" w:space="0" w:color="auto"/>
      </w:divBdr>
    </w:div>
    <w:div w:id="1999385863">
      <w:bodyDiv w:val="1"/>
      <w:marLeft w:val="0"/>
      <w:marRight w:val="0"/>
      <w:marTop w:val="0"/>
      <w:marBottom w:val="0"/>
      <w:divBdr>
        <w:top w:val="none" w:sz="0" w:space="0" w:color="auto"/>
        <w:left w:val="none" w:sz="0" w:space="0" w:color="auto"/>
        <w:bottom w:val="none" w:sz="0" w:space="0" w:color="auto"/>
        <w:right w:val="none" w:sz="0" w:space="0" w:color="auto"/>
      </w:divBdr>
    </w:div>
    <w:div w:id="2001929558">
      <w:bodyDiv w:val="1"/>
      <w:marLeft w:val="0"/>
      <w:marRight w:val="0"/>
      <w:marTop w:val="0"/>
      <w:marBottom w:val="0"/>
      <w:divBdr>
        <w:top w:val="none" w:sz="0" w:space="0" w:color="auto"/>
        <w:left w:val="none" w:sz="0" w:space="0" w:color="auto"/>
        <w:bottom w:val="none" w:sz="0" w:space="0" w:color="auto"/>
        <w:right w:val="none" w:sz="0" w:space="0" w:color="auto"/>
      </w:divBdr>
    </w:div>
    <w:div w:id="2002732878">
      <w:bodyDiv w:val="1"/>
      <w:marLeft w:val="0"/>
      <w:marRight w:val="0"/>
      <w:marTop w:val="0"/>
      <w:marBottom w:val="0"/>
      <w:divBdr>
        <w:top w:val="none" w:sz="0" w:space="0" w:color="auto"/>
        <w:left w:val="none" w:sz="0" w:space="0" w:color="auto"/>
        <w:bottom w:val="none" w:sz="0" w:space="0" w:color="auto"/>
        <w:right w:val="none" w:sz="0" w:space="0" w:color="auto"/>
      </w:divBdr>
    </w:div>
    <w:div w:id="2005863430">
      <w:bodyDiv w:val="1"/>
      <w:marLeft w:val="0"/>
      <w:marRight w:val="0"/>
      <w:marTop w:val="0"/>
      <w:marBottom w:val="0"/>
      <w:divBdr>
        <w:top w:val="none" w:sz="0" w:space="0" w:color="auto"/>
        <w:left w:val="none" w:sz="0" w:space="0" w:color="auto"/>
        <w:bottom w:val="none" w:sz="0" w:space="0" w:color="auto"/>
        <w:right w:val="none" w:sz="0" w:space="0" w:color="auto"/>
      </w:divBdr>
    </w:div>
    <w:div w:id="2005890195">
      <w:bodyDiv w:val="1"/>
      <w:marLeft w:val="0"/>
      <w:marRight w:val="0"/>
      <w:marTop w:val="0"/>
      <w:marBottom w:val="0"/>
      <w:divBdr>
        <w:top w:val="none" w:sz="0" w:space="0" w:color="auto"/>
        <w:left w:val="none" w:sz="0" w:space="0" w:color="auto"/>
        <w:bottom w:val="none" w:sz="0" w:space="0" w:color="auto"/>
        <w:right w:val="none" w:sz="0" w:space="0" w:color="auto"/>
      </w:divBdr>
    </w:div>
    <w:div w:id="2006199178">
      <w:bodyDiv w:val="1"/>
      <w:marLeft w:val="0"/>
      <w:marRight w:val="0"/>
      <w:marTop w:val="0"/>
      <w:marBottom w:val="0"/>
      <w:divBdr>
        <w:top w:val="none" w:sz="0" w:space="0" w:color="auto"/>
        <w:left w:val="none" w:sz="0" w:space="0" w:color="auto"/>
        <w:bottom w:val="none" w:sz="0" w:space="0" w:color="auto"/>
        <w:right w:val="none" w:sz="0" w:space="0" w:color="auto"/>
      </w:divBdr>
    </w:div>
    <w:div w:id="2007173532">
      <w:bodyDiv w:val="1"/>
      <w:marLeft w:val="0"/>
      <w:marRight w:val="0"/>
      <w:marTop w:val="0"/>
      <w:marBottom w:val="0"/>
      <w:divBdr>
        <w:top w:val="none" w:sz="0" w:space="0" w:color="auto"/>
        <w:left w:val="none" w:sz="0" w:space="0" w:color="auto"/>
        <w:bottom w:val="none" w:sz="0" w:space="0" w:color="auto"/>
        <w:right w:val="none" w:sz="0" w:space="0" w:color="auto"/>
      </w:divBdr>
    </w:div>
    <w:div w:id="2008046349">
      <w:bodyDiv w:val="1"/>
      <w:marLeft w:val="0"/>
      <w:marRight w:val="0"/>
      <w:marTop w:val="0"/>
      <w:marBottom w:val="0"/>
      <w:divBdr>
        <w:top w:val="none" w:sz="0" w:space="0" w:color="auto"/>
        <w:left w:val="none" w:sz="0" w:space="0" w:color="auto"/>
        <w:bottom w:val="none" w:sz="0" w:space="0" w:color="auto"/>
        <w:right w:val="none" w:sz="0" w:space="0" w:color="auto"/>
      </w:divBdr>
    </w:div>
    <w:div w:id="2010865835">
      <w:bodyDiv w:val="1"/>
      <w:marLeft w:val="0"/>
      <w:marRight w:val="0"/>
      <w:marTop w:val="0"/>
      <w:marBottom w:val="0"/>
      <w:divBdr>
        <w:top w:val="none" w:sz="0" w:space="0" w:color="auto"/>
        <w:left w:val="none" w:sz="0" w:space="0" w:color="auto"/>
        <w:bottom w:val="none" w:sz="0" w:space="0" w:color="auto"/>
        <w:right w:val="none" w:sz="0" w:space="0" w:color="auto"/>
      </w:divBdr>
    </w:div>
    <w:div w:id="2012364950">
      <w:bodyDiv w:val="1"/>
      <w:marLeft w:val="0"/>
      <w:marRight w:val="0"/>
      <w:marTop w:val="0"/>
      <w:marBottom w:val="0"/>
      <w:divBdr>
        <w:top w:val="none" w:sz="0" w:space="0" w:color="auto"/>
        <w:left w:val="none" w:sz="0" w:space="0" w:color="auto"/>
        <w:bottom w:val="none" w:sz="0" w:space="0" w:color="auto"/>
        <w:right w:val="none" w:sz="0" w:space="0" w:color="auto"/>
      </w:divBdr>
    </w:div>
    <w:div w:id="2014529605">
      <w:bodyDiv w:val="1"/>
      <w:marLeft w:val="0"/>
      <w:marRight w:val="0"/>
      <w:marTop w:val="0"/>
      <w:marBottom w:val="0"/>
      <w:divBdr>
        <w:top w:val="none" w:sz="0" w:space="0" w:color="auto"/>
        <w:left w:val="none" w:sz="0" w:space="0" w:color="auto"/>
        <w:bottom w:val="none" w:sz="0" w:space="0" w:color="auto"/>
        <w:right w:val="none" w:sz="0" w:space="0" w:color="auto"/>
      </w:divBdr>
    </w:div>
    <w:div w:id="2014726397">
      <w:bodyDiv w:val="1"/>
      <w:marLeft w:val="0"/>
      <w:marRight w:val="0"/>
      <w:marTop w:val="0"/>
      <w:marBottom w:val="0"/>
      <w:divBdr>
        <w:top w:val="none" w:sz="0" w:space="0" w:color="auto"/>
        <w:left w:val="none" w:sz="0" w:space="0" w:color="auto"/>
        <w:bottom w:val="none" w:sz="0" w:space="0" w:color="auto"/>
        <w:right w:val="none" w:sz="0" w:space="0" w:color="auto"/>
      </w:divBdr>
    </w:div>
    <w:div w:id="2020039589">
      <w:bodyDiv w:val="1"/>
      <w:marLeft w:val="0"/>
      <w:marRight w:val="0"/>
      <w:marTop w:val="0"/>
      <w:marBottom w:val="0"/>
      <w:divBdr>
        <w:top w:val="none" w:sz="0" w:space="0" w:color="auto"/>
        <w:left w:val="none" w:sz="0" w:space="0" w:color="auto"/>
        <w:bottom w:val="none" w:sz="0" w:space="0" w:color="auto"/>
        <w:right w:val="none" w:sz="0" w:space="0" w:color="auto"/>
      </w:divBdr>
    </w:div>
    <w:div w:id="2023315269">
      <w:bodyDiv w:val="1"/>
      <w:marLeft w:val="0"/>
      <w:marRight w:val="0"/>
      <w:marTop w:val="0"/>
      <w:marBottom w:val="0"/>
      <w:divBdr>
        <w:top w:val="none" w:sz="0" w:space="0" w:color="auto"/>
        <w:left w:val="none" w:sz="0" w:space="0" w:color="auto"/>
        <w:bottom w:val="none" w:sz="0" w:space="0" w:color="auto"/>
        <w:right w:val="none" w:sz="0" w:space="0" w:color="auto"/>
      </w:divBdr>
    </w:div>
    <w:div w:id="2023971231">
      <w:bodyDiv w:val="1"/>
      <w:marLeft w:val="0"/>
      <w:marRight w:val="0"/>
      <w:marTop w:val="0"/>
      <w:marBottom w:val="0"/>
      <w:divBdr>
        <w:top w:val="none" w:sz="0" w:space="0" w:color="auto"/>
        <w:left w:val="none" w:sz="0" w:space="0" w:color="auto"/>
        <w:bottom w:val="none" w:sz="0" w:space="0" w:color="auto"/>
        <w:right w:val="none" w:sz="0" w:space="0" w:color="auto"/>
      </w:divBdr>
    </w:div>
    <w:div w:id="2026781315">
      <w:bodyDiv w:val="1"/>
      <w:marLeft w:val="0"/>
      <w:marRight w:val="0"/>
      <w:marTop w:val="0"/>
      <w:marBottom w:val="0"/>
      <w:divBdr>
        <w:top w:val="none" w:sz="0" w:space="0" w:color="auto"/>
        <w:left w:val="none" w:sz="0" w:space="0" w:color="auto"/>
        <w:bottom w:val="none" w:sz="0" w:space="0" w:color="auto"/>
        <w:right w:val="none" w:sz="0" w:space="0" w:color="auto"/>
      </w:divBdr>
    </w:div>
    <w:div w:id="2033336724">
      <w:bodyDiv w:val="1"/>
      <w:marLeft w:val="0"/>
      <w:marRight w:val="0"/>
      <w:marTop w:val="0"/>
      <w:marBottom w:val="0"/>
      <w:divBdr>
        <w:top w:val="none" w:sz="0" w:space="0" w:color="auto"/>
        <w:left w:val="none" w:sz="0" w:space="0" w:color="auto"/>
        <w:bottom w:val="none" w:sz="0" w:space="0" w:color="auto"/>
        <w:right w:val="none" w:sz="0" w:space="0" w:color="auto"/>
      </w:divBdr>
    </w:div>
    <w:div w:id="2037458408">
      <w:bodyDiv w:val="1"/>
      <w:marLeft w:val="0"/>
      <w:marRight w:val="0"/>
      <w:marTop w:val="0"/>
      <w:marBottom w:val="0"/>
      <w:divBdr>
        <w:top w:val="none" w:sz="0" w:space="0" w:color="auto"/>
        <w:left w:val="none" w:sz="0" w:space="0" w:color="auto"/>
        <w:bottom w:val="none" w:sz="0" w:space="0" w:color="auto"/>
        <w:right w:val="none" w:sz="0" w:space="0" w:color="auto"/>
      </w:divBdr>
    </w:div>
    <w:div w:id="2038770642">
      <w:bodyDiv w:val="1"/>
      <w:marLeft w:val="0"/>
      <w:marRight w:val="0"/>
      <w:marTop w:val="0"/>
      <w:marBottom w:val="0"/>
      <w:divBdr>
        <w:top w:val="none" w:sz="0" w:space="0" w:color="auto"/>
        <w:left w:val="none" w:sz="0" w:space="0" w:color="auto"/>
        <w:bottom w:val="none" w:sz="0" w:space="0" w:color="auto"/>
        <w:right w:val="none" w:sz="0" w:space="0" w:color="auto"/>
      </w:divBdr>
    </w:div>
    <w:div w:id="2039425411">
      <w:bodyDiv w:val="1"/>
      <w:marLeft w:val="0"/>
      <w:marRight w:val="0"/>
      <w:marTop w:val="0"/>
      <w:marBottom w:val="0"/>
      <w:divBdr>
        <w:top w:val="none" w:sz="0" w:space="0" w:color="auto"/>
        <w:left w:val="none" w:sz="0" w:space="0" w:color="auto"/>
        <w:bottom w:val="none" w:sz="0" w:space="0" w:color="auto"/>
        <w:right w:val="none" w:sz="0" w:space="0" w:color="auto"/>
      </w:divBdr>
    </w:div>
    <w:div w:id="2040663658">
      <w:bodyDiv w:val="1"/>
      <w:marLeft w:val="0"/>
      <w:marRight w:val="0"/>
      <w:marTop w:val="0"/>
      <w:marBottom w:val="0"/>
      <w:divBdr>
        <w:top w:val="none" w:sz="0" w:space="0" w:color="auto"/>
        <w:left w:val="none" w:sz="0" w:space="0" w:color="auto"/>
        <w:bottom w:val="none" w:sz="0" w:space="0" w:color="auto"/>
        <w:right w:val="none" w:sz="0" w:space="0" w:color="auto"/>
      </w:divBdr>
    </w:div>
    <w:div w:id="2044135552">
      <w:bodyDiv w:val="1"/>
      <w:marLeft w:val="0"/>
      <w:marRight w:val="0"/>
      <w:marTop w:val="0"/>
      <w:marBottom w:val="0"/>
      <w:divBdr>
        <w:top w:val="none" w:sz="0" w:space="0" w:color="auto"/>
        <w:left w:val="none" w:sz="0" w:space="0" w:color="auto"/>
        <w:bottom w:val="none" w:sz="0" w:space="0" w:color="auto"/>
        <w:right w:val="none" w:sz="0" w:space="0" w:color="auto"/>
      </w:divBdr>
    </w:div>
    <w:div w:id="2049910984">
      <w:bodyDiv w:val="1"/>
      <w:marLeft w:val="0"/>
      <w:marRight w:val="0"/>
      <w:marTop w:val="0"/>
      <w:marBottom w:val="0"/>
      <w:divBdr>
        <w:top w:val="none" w:sz="0" w:space="0" w:color="auto"/>
        <w:left w:val="none" w:sz="0" w:space="0" w:color="auto"/>
        <w:bottom w:val="none" w:sz="0" w:space="0" w:color="auto"/>
        <w:right w:val="none" w:sz="0" w:space="0" w:color="auto"/>
      </w:divBdr>
    </w:div>
    <w:div w:id="2051873956">
      <w:bodyDiv w:val="1"/>
      <w:marLeft w:val="0"/>
      <w:marRight w:val="0"/>
      <w:marTop w:val="0"/>
      <w:marBottom w:val="0"/>
      <w:divBdr>
        <w:top w:val="none" w:sz="0" w:space="0" w:color="auto"/>
        <w:left w:val="none" w:sz="0" w:space="0" w:color="auto"/>
        <w:bottom w:val="none" w:sz="0" w:space="0" w:color="auto"/>
        <w:right w:val="none" w:sz="0" w:space="0" w:color="auto"/>
      </w:divBdr>
    </w:div>
    <w:div w:id="2052849796">
      <w:bodyDiv w:val="1"/>
      <w:marLeft w:val="0"/>
      <w:marRight w:val="0"/>
      <w:marTop w:val="0"/>
      <w:marBottom w:val="0"/>
      <w:divBdr>
        <w:top w:val="none" w:sz="0" w:space="0" w:color="auto"/>
        <w:left w:val="none" w:sz="0" w:space="0" w:color="auto"/>
        <w:bottom w:val="none" w:sz="0" w:space="0" w:color="auto"/>
        <w:right w:val="none" w:sz="0" w:space="0" w:color="auto"/>
      </w:divBdr>
    </w:div>
    <w:div w:id="2053260844">
      <w:bodyDiv w:val="1"/>
      <w:marLeft w:val="0"/>
      <w:marRight w:val="0"/>
      <w:marTop w:val="0"/>
      <w:marBottom w:val="0"/>
      <w:divBdr>
        <w:top w:val="none" w:sz="0" w:space="0" w:color="auto"/>
        <w:left w:val="none" w:sz="0" w:space="0" w:color="auto"/>
        <w:bottom w:val="none" w:sz="0" w:space="0" w:color="auto"/>
        <w:right w:val="none" w:sz="0" w:space="0" w:color="auto"/>
      </w:divBdr>
    </w:div>
    <w:div w:id="2054773024">
      <w:bodyDiv w:val="1"/>
      <w:marLeft w:val="0"/>
      <w:marRight w:val="0"/>
      <w:marTop w:val="0"/>
      <w:marBottom w:val="0"/>
      <w:divBdr>
        <w:top w:val="none" w:sz="0" w:space="0" w:color="auto"/>
        <w:left w:val="none" w:sz="0" w:space="0" w:color="auto"/>
        <w:bottom w:val="none" w:sz="0" w:space="0" w:color="auto"/>
        <w:right w:val="none" w:sz="0" w:space="0" w:color="auto"/>
      </w:divBdr>
    </w:div>
    <w:div w:id="2057971396">
      <w:bodyDiv w:val="1"/>
      <w:marLeft w:val="0"/>
      <w:marRight w:val="0"/>
      <w:marTop w:val="0"/>
      <w:marBottom w:val="0"/>
      <w:divBdr>
        <w:top w:val="none" w:sz="0" w:space="0" w:color="auto"/>
        <w:left w:val="none" w:sz="0" w:space="0" w:color="auto"/>
        <w:bottom w:val="none" w:sz="0" w:space="0" w:color="auto"/>
        <w:right w:val="none" w:sz="0" w:space="0" w:color="auto"/>
      </w:divBdr>
    </w:div>
    <w:div w:id="2058124735">
      <w:bodyDiv w:val="1"/>
      <w:marLeft w:val="0"/>
      <w:marRight w:val="0"/>
      <w:marTop w:val="0"/>
      <w:marBottom w:val="0"/>
      <w:divBdr>
        <w:top w:val="none" w:sz="0" w:space="0" w:color="auto"/>
        <w:left w:val="none" w:sz="0" w:space="0" w:color="auto"/>
        <w:bottom w:val="none" w:sz="0" w:space="0" w:color="auto"/>
        <w:right w:val="none" w:sz="0" w:space="0" w:color="auto"/>
      </w:divBdr>
    </w:div>
    <w:div w:id="2059622025">
      <w:bodyDiv w:val="1"/>
      <w:marLeft w:val="0"/>
      <w:marRight w:val="0"/>
      <w:marTop w:val="0"/>
      <w:marBottom w:val="0"/>
      <w:divBdr>
        <w:top w:val="none" w:sz="0" w:space="0" w:color="auto"/>
        <w:left w:val="none" w:sz="0" w:space="0" w:color="auto"/>
        <w:bottom w:val="none" w:sz="0" w:space="0" w:color="auto"/>
        <w:right w:val="none" w:sz="0" w:space="0" w:color="auto"/>
      </w:divBdr>
    </w:div>
    <w:div w:id="2059815442">
      <w:bodyDiv w:val="1"/>
      <w:marLeft w:val="0"/>
      <w:marRight w:val="0"/>
      <w:marTop w:val="0"/>
      <w:marBottom w:val="0"/>
      <w:divBdr>
        <w:top w:val="none" w:sz="0" w:space="0" w:color="auto"/>
        <w:left w:val="none" w:sz="0" w:space="0" w:color="auto"/>
        <w:bottom w:val="none" w:sz="0" w:space="0" w:color="auto"/>
        <w:right w:val="none" w:sz="0" w:space="0" w:color="auto"/>
      </w:divBdr>
    </w:div>
    <w:div w:id="2060351327">
      <w:bodyDiv w:val="1"/>
      <w:marLeft w:val="0"/>
      <w:marRight w:val="0"/>
      <w:marTop w:val="0"/>
      <w:marBottom w:val="0"/>
      <w:divBdr>
        <w:top w:val="none" w:sz="0" w:space="0" w:color="auto"/>
        <w:left w:val="none" w:sz="0" w:space="0" w:color="auto"/>
        <w:bottom w:val="none" w:sz="0" w:space="0" w:color="auto"/>
        <w:right w:val="none" w:sz="0" w:space="0" w:color="auto"/>
      </w:divBdr>
    </w:div>
    <w:div w:id="2060476968">
      <w:bodyDiv w:val="1"/>
      <w:marLeft w:val="0"/>
      <w:marRight w:val="0"/>
      <w:marTop w:val="0"/>
      <w:marBottom w:val="0"/>
      <w:divBdr>
        <w:top w:val="none" w:sz="0" w:space="0" w:color="auto"/>
        <w:left w:val="none" w:sz="0" w:space="0" w:color="auto"/>
        <w:bottom w:val="none" w:sz="0" w:space="0" w:color="auto"/>
        <w:right w:val="none" w:sz="0" w:space="0" w:color="auto"/>
      </w:divBdr>
    </w:div>
    <w:div w:id="2061324539">
      <w:bodyDiv w:val="1"/>
      <w:marLeft w:val="0"/>
      <w:marRight w:val="0"/>
      <w:marTop w:val="0"/>
      <w:marBottom w:val="0"/>
      <w:divBdr>
        <w:top w:val="none" w:sz="0" w:space="0" w:color="auto"/>
        <w:left w:val="none" w:sz="0" w:space="0" w:color="auto"/>
        <w:bottom w:val="none" w:sz="0" w:space="0" w:color="auto"/>
        <w:right w:val="none" w:sz="0" w:space="0" w:color="auto"/>
      </w:divBdr>
    </w:div>
    <w:div w:id="2068069016">
      <w:bodyDiv w:val="1"/>
      <w:marLeft w:val="0"/>
      <w:marRight w:val="0"/>
      <w:marTop w:val="0"/>
      <w:marBottom w:val="0"/>
      <w:divBdr>
        <w:top w:val="none" w:sz="0" w:space="0" w:color="auto"/>
        <w:left w:val="none" w:sz="0" w:space="0" w:color="auto"/>
        <w:bottom w:val="none" w:sz="0" w:space="0" w:color="auto"/>
        <w:right w:val="none" w:sz="0" w:space="0" w:color="auto"/>
      </w:divBdr>
    </w:div>
    <w:div w:id="2069693568">
      <w:bodyDiv w:val="1"/>
      <w:marLeft w:val="0"/>
      <w:marRight w:val="0"/>
      <w:marTop w:val="0"/>
      <w:marBottom w:val="0"/>
      <w:divBdr>
        <w:top w:val="none" w:sz="0" w:space="0" w:color="auto"/>
        <w:left w:val="none" w:sz="0" w:space="0" w:color="auto"/>
        <w:bottom w:val="none" w:sz="0" w:space="0" w:color="auto"/>
        <w:right w:val="none" w:sz="0" w:space="0" w:color="auto"/>
      </w:divBdr>
    </w:div>
    <w:div w:id="2070376986">
      <w:bodyDiv w:val="1"/>
      <w:marLeft w:val="0"/>
      <w:marRight w:val="0"/>
      <w:marTop w:val="0"/>
      <w:marBottom w:val="0"/>
      <w:divBdr>
        <w:top w:val="none" w:sz="0" w:space="0" w:color="auto"/>
        <w:left w:val="none" w:sz="0" w:space="0" w:color="auto"/>
        <w:bottom w:val="none" w:sz="0" w:space="0" w:color="auto"/>
        <w:right w:val="none" w:sz="0" w:space="0" w:color="auto"/>
      </w:divBdr>
    </w:div>
    <w:div w:id="2071268731">
      <w:bodyDiv w:val="1"/>
      <w:marLeft w:val="0"/>
      <w:marRight w:val="0"/>
      <w:marTop w:val="0"/>
      <w:marBottom w:val="0"/>
      <w:divBdr>
        <w:top w:val="none" w:sz="0" w:space="0" w:color="auto"/>
        <w:left w:val="none" w:sz="0" w:space="0" w:color="auto"/>
        <w:bottom w:val="none" w:sz="0" w:space="0" w:color="auto"/>
        <w:right w:val="none" w:sz="0" w:space="0" w:color="auto"/>
      </w:divBdr>
    </w:div>
    <w:div w:id="2071532990">
      <w:bodyDiv w:val="1"/>
      <w:marLeft w:val="0"/>
      <w:marRight w:val="0"/>
      <w:marTop w:val="0"/>
      <w:marBottom w:val="0"/>
      <w:divBdr>
        <w:top w:val="none" w:sz="0" w:space="0" w:color="auto"/>
        <w:left w:val="none" w:sz="0" w:space="0" w:color="auto"/>
        <w:bottom w:val="none" w:sz="0" w:space="0" w:color="auto"/>
        <w:right w:val="none" w:sz="0" w:space="0" w:color="auto"/>
      </w:divBdr>
    </w:div>
    <w:div w:id="2072382909">
      <w:bodyDiv w:val="1"/>
      <w:marLeft w:val="0"/>
      <w:marRight w:val="0"/>
      <w:marTop w:val="0"/>
      <w:marBottom w:val="0"/>
      <w:divBdr>
        <w:top w:val="none" w:sz="0" w:space="0" w:color="auto"/>
        <w:left w:val="none" w:sz="0" w:space="0" w:color="auto"/>
        <w:bottom w:val="none" w:sz="0" w:space="0" w:color="auto"/>
        <w:right w:val="none" w:sz="0" w:space="0" w:color="auto"/>
      </w:divBdr>
    </w:div>
    <w:div w:id="2077704470">
      <w:bodyDiv w:val="1"/>
      <w:marLeft w:val="0"/>
      <w:marRight w:val="0"/>
      <w:marTop w:val="0"/>
      <w:marBottom w:val="0"/>
      <w:divBdr>
        <w:top w:val="none" w:sz="0" w:space="0" w:color="auto"/>
        <w:left w:val="none" w:sz="0" w:space="0" w:color="auto"/>
        <w:bottom w:val="none" w:sz="0" w:space="0" w:color="auto"/>
        <w:right w:val="none" w:sz="0" w:space="0" w:color="auto"/>
      </w:divBdr>
    </w:div>
    <w:div w:id="2079329466">
      <w:bodyDiv w:val="1"/>
      <w:marLeft w:val="0"/>
      <w:marRight w:val="0"/>
      <w:marTop w:val="0"/>
      <w:marBottom w:val="0"/>
      <w:divBdr>
        <w:top w:val="none" w:sz="0" w:space="0" w:color="auto"/>
        <w:left w:val="none" w:sz="0" w:space="0" w:color="auto"/>
        <w:bottom w:val="none" w:sz="0" w:space="0" w:color="auto"/>
        <w:right w:val="none" w:sz="0" w:space="0" w:color="auto"/>
      </w:divBdr>
    </w:div>
    <w:div w:id="2081294919">
      <w:bodyDiv w:val="1"/>
      <w:marLeft w:val="0"/>
      <w:marRight w:val="0"/>
      <w:marTop w:val="0"/>
      <w:marBottom w:val="0"/>
      <w:divBdr>
        <w:top w:val="none" w:sz="0" w:space="0" w:color="auto"/>
        <w:left w:val="none" w:sz="0" w:space="0" w:color="auto"/>
        <w:bottom w:val="none" w:sz="0" w:space="0" w:color="auto"/>
        <w:right w:val="none" w:sz="0" w:space="0" w:color="auto"/>
      </w:divBdr>
    </w:div>
    <w:div w:id="2085641379">
      <w:bodyDiv w:val="1"/>
      <w:marLeft w:val="0"/>
      <w:marRight w:val="0"/>
      <w:marTop w:val="0"/>
      <w:marBottom w:val="0"/>
      <w:divBdr>
        <w:top w:val="none" w:sz="0" w:space="0" w:color="auto"/>
        <w:left w:val="none" w:sz="0" w:space="0" w:color="auto"/>
        <w:bottom w:val="none" w:sz="0" w:space="0" w:color="auto"/>
        <w:right w:val="none" w:sz="0" w:space="0" w:color="auto"/>
      </w:divBdr>
    </w:div>
    <w:div w:id="2087997973">
      <w:bodyDiv w:val="1"/>
      <w:marLeft w:val="0"/>
      <w:marRight w:val="0"/>
      <w:marTop w:val="0"/>
      <w:marBottom w:val="0"/>
      <w:divBdr>
        <w:top w:val="none" w:sz="0" w:space="0" w:color="auto"/>
        <w:left w:val="none" w:sz="0" w:space="0" w:color="auto"/>
        <w:bottom w:val="none" w:sz="0" w:space="0" w:color="auto"/>
        <w:right w:val="none" w:sz="0" w:space="0" w:color="auto"/>
      </w:divBdr>
    </w:div>
    <w:div w:id="2096824976">
      <w:bodyDiv w:val="1"/>
      <w:marLeft w:val="0"/>
      <w:marRight w:val="0"/>
      <w:marTop w:val="0"/>
      <w:marBottom w:val="0"/>
      <w:divBdr>
        <w:top w:val="none" w:sz="0" w:space="0" w:color="auto"/>
        <w:left w:val="none" w:sz="0" w:space="0" w:color="auto"/>
        <w:bottom w:val="none" w:sz="0" w:space="0" w:color="auto"/>
        <w:right w:val="none" w:sz="0" w:space="0" w:color="auto"/>
      </w:divBdr>
    </w:div>
    <w:div w:id="2099865351">
      <w:bodyDiv w:val="1"/>
      <w:marLeft w:val="0"/>
      <w:marRight w:val="0"/>
      <w:marTop w:val="0"/>
      <w:marBottom w:val="0"/>
      <w:divBdr>
        <w:top w:val="none" w:sz="0" w:space="0" w:color="auto"/>
        <w:left w:val="none" w:sz="0" w:space="0" w:color="auto"/>
        <w:bottom w:val="none" w:sz="0" w:space="0" w:color="auto"/>
        <w:right w:val="none" w:sz="0" w:space="0" w:color="auto"/>
      </w:divBdr>
    </w:div>
    <w:div w:id="2100329160">
      <w:bodyDiv w:val="1"/>
      <w:marLeft w:val="0"/>
      <w:marRight w:val="0"/>
      <w:marTop w:val="0"/>
      <w:marBottom w:val="0"/>
      <w:divBdr>
        <w:top w:val="none" w:sz="0" w:space="0" w:color="auto"/>
        <w:left w:val="none" w:sz="0" w:space="0" w:color="auto"/>
        <w:bottom w:val="none" w:sz="0" w:space="0" w:color="auto"/>
        <w:right w:val="none" w:sz="0" w:space="0" w:color="auto"/>
      </w:divBdr>
    </w:div>
    <w:div w:id="2111195516">
      <w:bodyDiv w:val="1"/>
      <w:marLeft w:val="0"/>
      <w:marRight w:val="0"/>
      <w:marTop w:val="0"/>
      <w:marBottom w:val="0"/>
      <w:divBdr>
        <w:top w:val="none" w:sz="0" w:space="0" w:color="auto"/>
        <w:left w:val="none" w:sz="0" w:space="0" w:color="auto"/>
        <w:bottom w:val="none" w:sz="0" w:space="0" w:color="auto"/>
        <w:right w:val="none" w:sz="0" w:space="0" w:color="auto"/>
      </w:divBdr>
    </w:div>
    <w:div w:id="2114586646">
      <w:bodyDiv w:val="1"/>
      <w:marLeft w:val="0"/>
      <w:marRight w:val="0"/>
      <w:marTop w:val="0"/>
      <w:marBottom w:val="0"/>
      <w:divBdr>
        <w:top w:val="none" w:sz="0" w:space="0" w:color="auto"/>
        <w:left w:val="none" w:sz="0" w:space="0" w:color="auto"/>
        <w:bottom w:val="none" w:sz="0" w:space="0" w:color="auto"/>
        <w:right w:val="none" w:sz="0" w:space="0" w:color="auto"/>
      </w:divBdr>
    </w:div>
    <w:div w:id="2115323679">
      <w:bodyDiv w:val="1"/>
      <w:marLeft w:val="0"/>
      <w:marRight w:val="0"/>
      <w:marTop w:val="0"/>
      <w:marBottom w:val="0"/>
      <w:divBdr>
        <w:top w:val="none" w:sz="0" w:space="0" w:color="auto"/>
        <w:left w:val="none" w:sz="0" w:space="0" w:color="auto"/>
        <w:bottom w:val="none" w:sz="0" w:space="0" w:color="auto"/>
        <w:right w:val="none" w:sz="0" w:space="0" w:color="auto"/>
      </w:divBdr>
    </w:div>
    <w:div w:id="2118594144">
      <w:bodyDiv w:val="1"/>
      <w:marLeft w:val="0"/>
      <w:marRight w:val="0"/>
      <w:marTop w:val="0"/>
      <w:marBottom w:val="0"/>
      <w:divBdr>
        <w:top w:val="none" w:sz="0" w:space="0" w:color="auto"/>
        <w:left w:val="none" w:sz="0" w:space="0" w:color="auto"/>
        <w:bottom w:val="none" w:sz="0" w:space="0" w:color="auto"/>
        <w:right w:val="none" w:sz="0" w:space="0" w:color="auto"/>
      </w:divBdr>
    </w:div>
    <w:div w:id="2124379606">
      <w:bodyDiv w:val="1"/>
      <w:marLeft w:val="0"/>
      <w:marRight w:val="0"/>
      <w:marTop w:val="0"/>
      <w:marBottom w:val="0"/>
      <w:divBdr>
        <w:top w:val="none" w:sz="0" w:space="0" w:color="auto"/>
        <w:left w:val="none" w:sz="0" w:space="0" w:color="auto"/>
        <w:bottom w:val="none" w:sz="0" w:space="0" w:color="auto"/>
        <w:right w:val="none" w:sz="0" w:space="0" w:color="auto"/>
      </w:divBdr>
    </w:div>
    <w:div w:id="2124952630">
      <w:bodyDiv w:val="1"/>
      <w:marLeft w:val="0"/>
      <w:marRight w:val="0"/>
      <w:marTop w:val="0"/>
      <w:marBottom w:val="0"/>
      <w:divBdr>
        <w:top w:val="none" w:sz="0" w:space="0" w:color="auto"/>
        <w:left w:val="none" w:sz="0" w:space="0" w:color="auto"/>
        <w:bottom w:val="none" w:sz="0" w:space="0" w:color="auto"/>
        <w:right w:val="none" w:sz="0" w:space="0" w:color="auto"/>
      </w:divBdr>
    </w:div>
    <w:div w:id="2125997471">
      <w:bodyDiv w:val="1"/>
      <w:marLeft w:val="0"/>
      <w:marRight w:val="0"/>
      <w:marTop w:val="0"/>
      <w:marBottom w:val="0"/>
      <w:divBdr>
        <w:top w:val="none" w:sz="0" w:space="0" w:color="auto"/>
        <w:left w:val="none" w:sz="0" w:space="0" w:color="auto"/>
        <w:bottom w:val="none" w:sz="0" w:space="0" w:color="auto"/>
        <w:right w:val="none" w:sz="0" w:space="0" w:color="auto"/>
      </w:divBdr>
    </w:div>
    <w:div w:id="2126538840">
      <w:bodyDiv w:val="1"/>
      <w:marLeft w:val="0"/>
      <w:marRight w:val="0"/>
      <w:marTop w:val="0"/>
      <w:marBottom w:val="0"/>
      <w:divBdr>
        <w:top w:val="none" w:sz="0" w:space="0" w:color="auto"/>
        <w:left w:val="none" w:sz="0" w:space="0" w:color="auto"/>
        <w:bottom w:val="none" w:sz="0" w:space="0" w:color="auto"/>
        <w:right w:val="none" w:sz="0" w:space="0" w:color="auto"/>
      </w:divBdr>
    </w:div>
    <w:div w:id="2132437363">
      <w:bodyDiv w:val="1"/>
      <w:marLeft w:val="0"/>
      <w:marRight w:val="0"/>
      <w:marTop w:val="0"/>
      <w:marBottom w:val="0"/>
      <w:divBdr>
        <w:top w:val="none" w:sz="0" w:space="0" w:color="auto"/>
        <w:left w:val="none" w:sz="0" w:space="0" w:color="auto"/>
        <w:bottom w:val="none" w:sz="0" w:space="0" w:color="auto"/>
        <w:right w:val="none" w:sz="0" w:space="0" w:color="auto"/>
      </w:divBdr>
    </w:div>
    <w:div w:id="2133667490">
      <w:bodyDiv w:val="1"/>
      <w:marLeft w:val="0"/>
      <w:marRight w:val="0"/>
      <w:marTop w:val="0"/>
      <w:marBottom w:val="0"/>
      <w:divBdr>
        <w:top w:val="none" w:sz="0" w:space="0" w:color="auto"/>
        <w:left w:val="none" w:sz="0" w:space="0" w:color="auto"/>
        <w:bottom w:val="none" w:sz="0" w:space="0" w:color="auto"/>
        <w:right w:val="none" w:sz="0" w:space="0" w:color="auto"/>
      </w:divBdr>
    </w:div>
    <w:div w:id="2136169074">
      <w:bodyDiv w:val="1"/>
      <w:marLeft w:val="0"/>
      <w:marRight w:val="0"/>
      <w:marTop w:val="0"/>
      <w:marBottom w:val="0"/>
      <w:divBdr>
        <w:top w:val="none" w:sz="0" w:space="0" w:color="auto"/>
        <w:left w:val="none" w:sz="0" w:space="0" w:color="auto"/>
        <w:bottom w:val="none" w:sz="0" w:space="0" w:color="auto"/>
        <w:right w:val="none" w:sz="0" w:space="0" w:color="auto"/>
      </w:divBdr>
    </w:div>
    <w:div w:id="2142797172">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Ais19</b:Tag>
    <b:SourceType>JournalArticle</b:SourceType>
    <b:Guid>{6C82A049-CE59-491E-906F-C072D5B37846}</b:Guid>
    <b:Title>PENGARUH BONUS PLAN, DEBT COVENANT, POLITICAL COST, DAN LITIGATION RISK TERHADAP KONSERVATISME AKUNTANSI PASCA KONVERGENSI INTERNATIONAL FINANCIAL REPORTING STANDARDS  </b:Title>
    <b:JournalName>Seminar Nasional dan The 6th Call for Syariah Paper</b:JournalName>
    <b:Year>2019</b:Year>
    <b:Pages>236-254</b:Pages>
    <b:Author>
      <b:Author>
        <b:NameList>
          <b:Person>
            <b:Last>A'isya</b:Last>
            <b:Middle>Dewi</b:Middle>
            <b:First>Risa</b:First>
          </b:Person>
          <b:Person>
            <b:Last>Vestari</b:Last>
            <b:First>Mekani</b:First>
          </b:Person>
        </b:NameList>
      </b:Author>
    </b:Author>
    <b:RefOrder>49</b:RefOrder>
  </b:Source>
  <b:Source>
    <b:Tag>Alm</b:Tag>
    <b:SourceType>JournalArticle</b:SourceType>
    <b:Guid>{619A9F97-E09A-4744-A3B1-B25E236836CD}</b:Guid>
    <b:Title>Pengujian size hypothesis dan debt/equity hypothesis yang mempengaruhi tingkat konservatisma laporan keuangan perusahaan dengan tehnik analisis multinomial logit.</b:Title>
    <b:Author>
      <b:Author>
        <b:NameList>
          <b:Person>
            <b:Last>Almilia</b:Last>
            <b:Middle>Spika</b:Middle>
            <b:First>Luciana</b:First>
          </b:Person>
        </b:NameList>
      </b:Author>
    </b:Author>
    <b:JournalName>Jurnal Bisnis dan Akuntansi</b:JournalName>
    <b:Year>2005</b:Year>
    <b:Pages>1=19</b:Pages>
    <b:RefOrder>3</b:RefOrder>
  </b:Source>
  <b:Source>
    <b:Tag>Alt00</b:Tag>
    <b:SourceType>Book</b:SourceType>
    <b:Guid>{313DD937-9A12-499D-9F55-B17BE4F92CBD}</b:Guid>
    <b:Title>Predicting financial distress of companies: revisiting the Z=Score and ZETA</b:Title>
    <b:Year>2000</b:Year>
    <b:City>Cheltenham</b:City>
    <b:Publisher>Edward Elgar Publishing Limited</b:Publisher>
    <b:Author>
      <b:Author>
        <b:NameList>
          <b:Person>
            <b:Last>Altman</b:Last>
            <b:Middle>L</b:Middle>
            <b:First>Edward</b:First>
          </b:Person>
        </b:NameList>
      </b:Author>
    </b:Author>
    <b:RefOrder>42</b:RefOrder>
  </b:Source>
  <b:Source>
    <b:Tag>And17</b:Tag>
    <b:SourceType>JournalArticle</b:SourceType>
    <b:Guid>{7A8AA63D-3AB6-4473-B41B-E7780E290414}</b:Guid>
    <b:Title>KONSERVATISME AKUNTANSI DI INDONESIA</b:Title>
    <b:JournalName>Jurnal Ekonomi dan Bisnis</b:JournalName>
    <b:Year>2017</b:Year>
    <b:Pages>1-23</b:Pages>
    <b:Author>
      <b:Author>
        <b:NameList>
          <b:Person>
            <b:Last>Andreas</b:Last>
            <b:Middle>Hananto</b:Middle>
            <b:First>Hans</b:First>
          </b:Person>
          <b:Person>
            <b:Last>Ardeni</b:Last>
            <b:First>Albert</b:First>
          </b:Person>
          <b:Person>
            <b:Last>Nugroho</b:Last>
            <b:Middle>Ika</b:Middle>
            <b:First>Paskah</b:First>
          </b:Person>
        </b:NameList>
      </b:Author>
    </b:Author>
    <b:RefOrder>2</b:RefOrder>
  </b:Source>
  <b:Source>
    <b:Tag>Ari09</b:Tag>
    <b:SourceType>Book</b:SourceType>
    <b:Guid>{E03673FA-E17E-4979-8A7A-53A6AFA6714A}</b:Guid>
    <b:Title>Dasar-dasar Manajemen Bank Syariah</b:Title>
    <b:Year>2009</b:Year>
    <b:City>Tanggerang</b:City>
    <b:Publisher>Azkia Publisher</b:Publisher>
    <b:Author>
      <b:Author>
        <b:NameList>
          <b:Person>
            <b:Last>Arifin</b:Last>
            <b:First>Zainul</b:First>
          </b:Person>
        </b:NameList>
      </b:Author>
    </b:Author>
    <b:RefOrder>31</b:RefOrder>
  </b:Source>
  <b:Source>
    <b:Tag>Ari08</b:Tag>
    <b:SourceType>Book</b:SourceType>
    <b:Guid>{4EA66F20-0FB6-4D1E-9973-5291F0DB99F0}</b:Guid>
    <b:Title>Sintaksis : untuk mahasiswa strata satu jurusan bahasa atau linguistik dan guru SMA atau SMK</b:Title>
    <b:Year>2008</b:Year>
    <b:City>Jakarta</b:City>
    <b:Publisher>PT. Grasindo</b:Publisher>
    <b:Author>
      <b:Author>
        <b:NameList>
          <b:Person>
            <b:Last>Arifin</b:Last>
            <b:Middle>Zaenal</b:Middle>
            <b:First>E</b:First>
          </b:Person>
          <b:Person>
            <b:Last>M</b:Last>
            <b:Middle>H</b:Middle>
            <b:First>Junaiyah</b:First>
          </b:Person>
        </b:NameList>
      </b:Author>
    </b:Author>
    <b:RefOrder>54</b:RefOrder>
  </b:Source>
  <b:Source>
    <b:Tag>Ary20</b:Tag>
    <b:SourceType>JournalArticle</b:SourceType>
    <b:Guid>{9D0FD2A7-1AFC-4E7D-B09E-8A620E16F0A0}</b:Guid>
    <b:Title>PENGARUH FINANCIAL DISTRESS, ASIMETRI INFORMASI, UKURAN PERUSAHAAN DAN LEVERAGE TERHADAP KONSERVATISME AKUNTANSI PADA PERUSAHAAN MANUFAKTUR  DI BURSA EFEK INDONESIA (BEI) PERIODE TAHUN 2014 - 2018</b:Title>
    <b:Year>2020</b:Year>
    <b:JournalName>Hita Akuntansi dan Keuangan Universitas Hindu Indonesia Edisi Oktober 2020</b:JournalName>
    <b:Pages>572-601</b:Pages>
    <b:Author>
      <b:Author>
        <b:NameList>
          <b:Person>
            <b:Last>Aryani</b:Last>
            <b:Middle>Dewi</b:Middle>
            <b:First>Ni Ketut</b:First>
          </b:Person>
          <b:Person>
            <b:Last>Muliati</b:Last>
            <b:First>Ni Ketut</b:First>
          </b:Person>
        </b:NameList>
      </b:Author>
    </b:Author>
    <b:RefOrder>50</b:RefOrder>
  </b:Source>
  <b:Source>
    <b:Tag>Ati23</b:Tag>
    <b:SourceType>Book</b:SourceType>
    <b:Guid>{96C921F7-9E01-486C-9941-0E34F8614793}</b:Guid>
    <b:Title>Teori dan Konsep Dasar Akuntansi di berbagai Sektor</b:Title>
    <b:Year>2023</b:Year>
    <b:City>Jambi</b:City>
    <b:Publisher>PT. Sonpedia Publishing Indonesia</b:Publisher>
    <b:Author>
      <b:Author>
        <b:NameList>
          <b:Person>
            <b:Last>Atichasari</b:Last>
            <b:Middle>Sofia</b:Middle>
            <b:First>Anna</b:First>
          </b:Person>
        </b:NameList>
      </b:Author>
    </b:Author>
    <b:RefOrder>30</b:RefOrder>
  </b:Source>
  <b:Source>
    <b:Tag>Bai22</b:Tag>
    <b:SourceType>Book</b:SourceType>
    <b:Guid>{648B5FF8-847C-473E-A9A4-47AABA063ED6}</b:Guid>
    <b:Title>Fundamental Manajemen Keorganisasian</b:Title>
    <b:Year>2022</b:Year>
    <b:City>Lombok Barat</b:City>
    <b:Publisher>Seval Literindo Kreasi</b:Publisher>
    <b:Author>
      <b:Author>
        <b:NameList>
          <b:Person>
            <b:Last>Bairizki</b:Last>
            <b:First>Ahmad</b:First>
          </b:Person>
        </b:NameList>
      </b:Author>
    </b:Author>
    <b:RefOrder>44</b:RefOrder>
  </b:Source>
  <b:Source>
    <b:Tag>Bud21</b:Tag>
    <b:SourceType>JournalArticle</b:SourceType>
    <b:Guid>{7B2EC424-534E-48CF-A142-4A94E4EED052}</b:Guid>
    <b:Title>PENGARUH DEBT COVENANT, CAPITAL INTENSITY, DAN PROFITABILITAS TERHADAP KONSERVATISME AKUNTANSI  PADA PERUSAHAAN SEKTOR INDUSTRI BARANG KONSUMSI  DI BURSA EFEK INDONESIA </b:Title>
    <b:Year>2021</b:Year>
    <b:JournalName>Jurnal FinAcc Vol 5, No. 10, Februari 2021</b:JournalName>
    <b:Pages>1469-1480</b:Pages>
    <b:Author>
      <b:Author>
        <b:NameList>
          <b:Person>
            <b:Last>Budiman</b:Last>
            <b:First>Velencia</b:First>
          </b:Person>
        </b:NameList>
      </b:Author>
    </b:Author>
    <b:RefOrder>6</b:RefOrder>
  </b:Source>
  <b:Source>
    <b:Tag>Dwi10</b:Tag>
    <b:SourceType>JournalArticle</b:SourceType>
    <b:Guid>{6734AF46-82AA-42B8-B470-623136CA9900}</b:Guid>
    <b:Title>PENYEBAB, DAMPAK, DAN PBEDIKSI DARI FINANCIAL DISTRESS SERTA SOLUSI UNTUK MENGATASI FINANCIAL DISTRESS</b:Title>
    <b:JournalName>JURNAl AKUNTANSI KONTEMPORER, VOl. 2 NO.2, JULI 2010 </b:JournalName>
    <b:Year>2010</b:Year>
    <b:Pages>191-205</b:Pages>
    <b:Author>
      <b:Author>
        <b:NameList>
          <b:Person>
            <b:Last>Dwijayanti</b:Last>
            <b:Middle>Febrina</b:Middle>
            <b:First>S. Patricia</b:First>
          </b:Person>
        </b:NameList>
      </b:Author>
    </b:Author>
    <b:RefOrder>39</b:RefOrder>
  </b:Source>
  <b:Source>
    <b:Tag>Fad22</b:Tag>
    <b:SourceType>JournalArticle</b:SourceType>
    <b:Guid>{990806BB-9ABE-4BE1-8D9D-F93DCBF78ED2}</b:Guid>
    <b:Title>FAKTOR-FAKTOR YANG MEMENGARUHI PENERAPAN KONSERVATISME AKUNTANSI</b:Title>
    <b:JournalName>Jurnal Studi Akuntansi dan Keuangan Vol. 5(1), 2022</b:JournalName>
    <b:Year>2022</b:Year>
    <b:Pages>87-102</b:Pages>
    <b:Author>
      <b:Author>
        <b:NameList>
          <b:Person>
            <b:Last>Fadhiilah</b:Last>
            <b:First>Dinda</b:First>
          </b:Person>
          <b:Person>
            <b:Last>Rahayuningsih</b:Last>
            <b:Middle>Ariyanti</b:Middle>
            <b:First>Deasy</b:First>
          </b:Person>
        </b:NameList>
      </b:Author>
    </b:Author>
    <b:RefOrder>4</b:RefOrder>
  </b:Source>
  <b:Source>
    <b:Tag>Fah15</b:Tag>
    <b:SourceType>Book</b:SourceType>
    <b:Guid>{2FF9CA30-DFDC-4E7F-B5A7-21D26D46290D}</b:Guid>
    <b:Title>Analisis Laporan Keuangan</b:Title>
    <b:Year>2015</b:Year>
    <b:City>Bandung</b:City>
    <b:Publisher>Alfabeta</b:Publisher>
    <b:Author>
      <b:Author>
        <b:NameList>
          <b:Person>
            <b:Last>Fahmi</b:Last>
            <b:First>I</b:First>
          </b:Person>
        </b:NameList>
      </b:Author>
    </b:Author>
    <b:RefOrder>14</b:RefOrder>
  </b:Source>
  <b:Source>
    <b:Tag>Fah151</b:Tag>
    <b:SourceType>Book</b:SourceType>
    <b:Guid>{08EE2C47-1CDE-4B48-B527-44377EF51750}</b:Guid>
    <b:Title>Pengantar Manajemen Keuangan Teori dan Soal Jawab</b:Title>
    <b:Year>2015</b:Year>
    <b:City>Bandung</b:City>
    <b:Publisher>Alfabeta</b:Publisher>
    <b:Author>
      <b:Author>
        <b:NameList>
          <b:Person>
            <b:Last>Fahmi</b:Last>
            <b:First>I</b:First>
          </b:Person>
        </b:NameList>
      </b:Author>
    </b:Author>
    <b:RefOrder>19</b:RefOrder>
  </b:Source>
  <b:Source>
    <b:Tag>Fal07</b:Tag>
    <b:SourceType>JournalArticle</b:SourceType>
    <b:Guid>{187362BC-2A1B-4275-9C97-1CF2ED875318}</b:Guid>
    <b:Title>Pengaruh konservatisma akuntansi terhadap penilaian ekuitas perusahaan dimoderasi oleh Good Corporate Governance</b:Title>
    <b:Year>2007</b:Year>
    <b:JournalName>Makalah Simposium Nasional Akuntansi X</b:JournalName>
    <b:Author>
      <b:Author>
        <b:NameList>
          <b:Person>
            <b:Last>Fala</b:Last>
            <b:Middle>Amalia Sari</b:Middle>
            <b:First>Dwiyana</b:First>
          </b:Person>
        </b:NameList>
      </b:Author>
    </b:Author>
    <b:RefOrder>57</b:RefOrder>
  </b:Source>
  <b:Source>
    <b:Tag>Fat17</b:Tag>
    <b:SourceType>JournalArticle</b:SourceType>
    <b:Guid>{C2ED90D3-219A-4303-B6BD-079AFD4CE4D7}</b:Guid>
    <b:Title>FAKTOR-FAKTOR YANG MEMPENGARUHI FINANCIAL DISTRESS (Studi Pada Perusahaan Manufaktur di BEI) </b:Title>
    <b:JournalName>Jurnal Ilmu dan Riset Akuntansi Volume 6, Nomor 10, Oktober 2017</b:JournalName>
    <b:Year>2017</b:Year>
    <b:Pages>1-17</b:Pages>
    <b:Author>
      <b:Author>
        <b:NameList>
          <b:Person>
            <b:Last>Fatmawati</b:Last>
            <b:First>Amelia</b:First>
          </b:Person>
        </b:NameList>
      </b:Author>
    </b:Author>
    <b:RefOrder>40</b:RefOrder>
  </b:Source>
  <b:Source>
    <b:Tag>Gan09</b:Tag>
    <b:SourceType>Book</b:SourceType>
    <b:Guid>{7EDC919D-A2BE-4E12-917A-B55AB992E280}</b:Guid>
    <b:Title>Perilaku dan Manajemen Organisasi</b:Title>
    <b:Year>2009</b:Year>
    <b:Publisher>Erlangga</b:Publisher>
    <b:Author>
      <b:Author>
        <b:NameList>
          <b:Person>
            <b:Last>Gania</b:Last>
            <b:First>Gina</b:First>
          </b:Person>
        </b:NameList>
      </b:Author>
    </b:Author>
    <b:RefOrder>52</b:RefOrder>
  </b:Source>
  <b:Source>
    <b:Tag>Gho16</b:Tag>
    <b:SourceType>Book</b:SourceType>
    <b:Guid>{130EA5CB-B842-492D-A345-8BF3BB7BF18B}</b:Guid>
    <b:Title>Aplikasi Analisis Multivariete Dengan Program IBS SPSS 23 (Edisi 8)</b:Title>
    <b:Year>2016</b:Year>
    <b:City>Semarang</b:City>
    <b:Publisher>Badan Penerbit Universitas Diponegoro</b:Publisher>
    <b:Author>
      <b:Author>
        <b:NameList>
          <b:Person>
            <b:Last>Ghozali</b:Last>
            <b:First>Imam</b:First>
          </b:Person>
        </b:NameList>
      </b:Author>
    </b:Author>
    <b:RefOrder>58</b:RefOrder>
  </b:Source>
  <b:Source>
    <b:Tag>Gho07</b:Tag>
    <b:SourceType>Book</b:SourceType>
    <b:Guid>{3FFD97AA-9041-48D2-8D07-3938E4BB53E0}</b:Guid>
    <b:Title>Teori Akuntansi Edisi 3</b:Title>
    <b:Year>2007</b:Year>
    <b:City>Semarang</b:City>
    <b:Publisher>Badan Penerbit Universitas Diponegoro</b:Publisher>
    <b:Author>
      <b:Author>
        <b:NameList>
          <b:Person>
            <b:Last>Ghozali</b:Last>
            <b:First>Imam</b:First>
          </b:Person>
          <b:Person>
            <b:Last>Chariri</b:Last>
            <b:First>A</b:First>
          </b:Person>
        </b:NameList>
      </b:Author>
    </b:Author>
    <b:RefOrder>34</b:RefOrder>
  </b:Source>
  <b:Source>
    <b:Tag>Gir12</b:Tag>
    <b:SourceType>Book</b:SourceType>
    <b:Guid>{7E0A07D9-CC3E-488B-B148-F66AD8DE3B30}</b:Guid>
    <b:Title>Akuntansi Keuangan Menengah 1</b:Title>
    <b:Year>2012</b:Year>
    <b:City>Yogyakarta</b:City>
    <b:Publisher>UPP STIM YKPN</b:Publisher>
    <b:Author>
      <b:Author>
        <b:NameList>
          <b:Person>
            <b:Last>Giri</b:Last>
            <b:Middle>Ferdinan</b:Middle>
            <b:First>Efraim</b:First>
          </b:Person>
        </b:NameList>
      </b:Author>
    </b:Author>
    <b:RefOrder>29</b:RefOrder>
  </b:Source>
  <b:Source>
    <b:Tag>Git</b:Tag>
    <b:SourceType>Book</b:SourceType>
    <b:Guid>{7AFFB0D9-7FAB-4C03-971F-237F026A85D4}</b:Guid>
    <b:Title>Principles of Managerial</b:Title>
    <b:Author>
      <b:Author>
        <b:NameList>
          <b:Person>
            <b:Last>Gitman</b:Last>
            <b:First>Lawrence J</b:First>
          </b:Person>
        </b:NameList>
      </b:Author>
    </b:Author>
    <b:Year>2010</b:Year>
    <b:Publisher>Boston, MA : Addison-Wesley Pub</b:Publisher>
    <b:RefOrder>51</b:RefOrder>
  </b:Source>
  <b:Source>
    <b:Tag>Har20</b:Tag>
    <b:SourceType>JournalArticle</b:SourceType>
    <b:Guid>{5B7826EF-4C03-40E0-9B77-8CB4BD54BE07}</b:Guid>
    <b:Title>Pengaruh Insentif Pajak, Pajak dan Cash Flow terhadap Konservatisme Akuntansi</b:Title>
    <b:Year>2020</b:Year>
    <b:JournalName>Jurnal Manajemen dan Kewirausahaan</b:JournalName>
    <b:Pages>10-23</b:Pages>
    <b:Author>
      <b:Author>
        <b:NameList>
          <b:Person>
            <b:Last>Harini</b:Last>
            <b:First>Gustia</b:First>
          </b:Person>
          <b:Person>
            <b:Last>Syamra</b:Last>
            <b:First>Yesmira</b:First>
          </b:Person>
          <b:Person>
            <b:Last>Setiawan</b:Last>
            <b:First>Puguh</b:First>
          </b:Person>
        </b:NameList>
      </b:Author>
    </b:Author>
    <b:RefOrder>1</b:RefOrder>
  </b:Source>
  <b:Source>
    <b:Tag>Har19</b:Tag>
    <b:SourceType>Book</b:SourceType>
    <b:Guid>{1DF5C11A-05D4-4DCA-9D76-24BAEF1B5D54}</b:Guid>
    <b:Title>Perpajakan Indonesia Sebagai Materi Perkuliahan di Perguruan Tinggi</b:Title>
    <b:Year>2019</b:Year>
    <b:City>Jakarta</b:City>
    <b:Publisher>Mitra Wacana Media</b:Publisher>
    <b:Author>
      <b:Author>
        <b:NameList>
          <b:Person>
            <b:Last>Harjo</b:Last>
            <b:First>Dwikora</b:First>
          </b:Person>
        </b:NameList>
      </b:Author>
    </b:Author>
    <b:RefOrder>37</b:RefOrder>
  </b:Source>
  <b:Source>
    <b:Tag>Har191</b:Tag>
    <b:SourceType>Book</b:SourceType>
    <b:Guid>{E5F0015C-AB53-4F94-B16A-E3BCF75F311B}</b:Guid>
    <b:Title>Pengantar Akuntansi 1 Edisi 3</b:Title>
    <b:Year>2019</b:Year>
    <b:Author>
      <b:Author>
        <b:NameList>
          <b:Person>
            <b:Last>Harmain</b:Last>
            <b:First>Hendra</b:First>
          </b:Person>
          <b:Person>
            <b:Last>Nurlaila</b:Last>
          </b:Person>
          <b:Person>
            <b:Last>Safrida</b:Last>
            <b:First>Lili</b:First>
          </b:Person>
          <b:Person>
            <b:Last>Sufitrayati</b:Last>
          </b:Person>
          <b:Person>
            <b:Last>Alfurkaniati</b:Last>
          </b:Person>
          <b:Person>
            <b:Last>Ermawati</b:Last>
            <b:First>Yana</b:First>
          </b:Person>
          <b:Person>
            <b:Last>Ikhsan</b:Last>
            <b:First>Arfan</b:First>
          </b:Person>
          <b:Person>
            <b:Last>Olivia</b:Last>
            <b:First>Hastuti</b:First>
          </b:Person>
          <b:Person>
            <b:Last>Jubi</b:Last>
          </b:Person>
          <b:Person>
            <b:Last>Nurwani</b:Last>
          </b:Person>
        </b:NameList>
      </b:Author>
    </b:Author>
    <b:City>Medan</b:City>
    <b:Publisher>Madenatera</b:Publisher>
    <b:RefOrder>22</b:RefOrder>
  </b:Source>
  <b:Source>
    <b:Tag>Hoe22</b:Tag>
    <b:SourceType>Book</b:SourceType>
    <b:Guid>{50F931E1-8859-495E-B30E-344889242E54}</b:Guid>
    <b:Title>Teori Akuntansi dalam Hampiran Historiografis Taksonomis</b:Title>
    <b:Year>2022</b:Year>
    <b:Publisher>Penerbit Andi</b:Publisher>
    <b:Author>
      <b:Author>
        <b:NameList>
          <b:Person>
            <b:Last>Hoesada</b:Last>
            <b:First>Jan</b:First>
          </b:Person>
        </b:NameList>
      </b:Author>
    </b:Author>
    <b:RefOrder>35</b:RefOrder>
  </b:Source>
  <b:Source>
    <b:Tag>Hut21</b:Tag>
    <b:SourceType>Book</b:SourceType>
    <b:Guid>{ACF10269-E37F-4365-A1E4-4DBBE2D272F7}</b:Guid>
    <b:Title>Analisis Kinerja Keuangan Perusahaan</b:Title>
    <b:Year>2021</b:Year>
    <b:City>Jakarta</b:City>
    <b:Publisher>Desanta Publisher</b:Publisher>
    <b:Author>
      <b:Author>
        <b:NameList>
          <b:Person>
            <b:Last>Hutabarat</b:Last>
            <b:First>Francis</b:First>
          </b:Person>
        </b:NameList>
      </b:Author>
    </b:Author>
    <b:RefOrder>25</b:RefOrder>
  </b:Source>
  <b:Source>
    <b:Tag>Jua07</b:Tag>
    <b:SourceType>JournalArticle</b:SourceType>
    <b:Guid>{CE2AC855-FD2E-4696-A041-E43035AC9FAC}</b:Guid>
    <b:Title>Pengaruh Risisko Litigasi dan Tipe Strategi terhadap Hubungan Antara Konflik Kepentingan dan Konservatisme Akuntansi.</b:Title>
    <b:Year>2007</b:Year>
    <b:JournalName>Simposium Nasional Akuntansi X</b:JournalName>
    <b:Author>
      <b:Author>
        <b:NameList>
          <b:Person>
            <b:Last>Juanda</b:Last>
            <b:First>Ahmad</b:First>
          </b:Person>
        </b:NameList>
      </b:Author>
    </b:Author>
    <b:RefOrder>48</b:RefOrder>
  </b:Source>
  <b:Source>
    <b:Tag>Kar17</b:Tag>
    <b:SourceType>Book</b:SourceType>
    <b:Guid>{289D9580-18AE-4D9C-A391-C1A6588FFD2E}</b:Guid>
    <b:Title>Analisa Laporan Keuangan</b:Title>
    <b:Year>2017</b:Year>
    <b:City>Malang</b:City>
    <b:Publisher>Universitas Brawijaya Press</b:Publisher>
    <b:Author>
      <b:Author>
        <b:NameList>
          <b:Person>
            <b:Last>Kariyoto</b:Last>
          </b:Person>
        </b:NameList>
      </b:Author>
    </b:Author>
    <b:RefOrder>23</b:RefOrder>
  </b:Source>
  <b:Source>
    <b:Tag>Kar13</b:Tag>
    <b:SourceType>Book</b:SourceType>
    <b:Guid>{AB311E82-55FA-4710-BD84-3F89A74AF740}</b:Guid>
    <b:Title>Akuntansi untuk Non-Akuntan</b:Title>
    <b:Year>2013</b:Year>
    <b:Publisher>PT. Gramedia Pustaka Utama</b:Publisher>
    <b:Author>
      <b:Author>
        <b:NameList>
          <b:Person>
            <b:Last>Karyawati P</b:Last>
            <b:First>Golrida</b:First>
          </b:Person>
        </b:NameList>
      </b:Author>
    </b:Author>
    <b:RefOrder>21</b:RefOrder>
  </b:Source>
  <b:Source>
    <b:Tag>Kas12</b:Tag>
    <b:SourceType>Book</b:SourceType>
    <b:Guid>{8F860A45-FEEA-4114-BA4A-956394110809}</b:Guid>
    <b:Title>Analisis Laporan Keuangan</b:Title>
    <b:Year>2012</b:Year>
    <b:City>Jakarta</b:City>
    <b:Publisher>PT Raja Grafindo Persada</b:Publisher>
    <b:Author>
      <b:Author>
        <b:NameList>
          <b:Person>
            <b:Last>Kasmir</b:Last>
          </b:Person>
        </b:NameList>
      </b:Author>
    </b:Author>
    <b:RefOrder>12</b:RefOrder>
  </b:Source>
  <b:Source>
    <b:Tag>Kas17</b:Tag>
    <b:SourceType>Book</b:SourceType>
    <b:Guid>{8779474F-4CF7-40A7-AB8C-08BC2A8D08BD}</b:Guid>
    <b:Title>Analisis Laporan Keuangan</b:Title>
    <b:Year>2017</b:Year>
    <b:City>Jakarta</b:City>
    <b:Publisher>PT Raja Grafindo Persada</b:Publisher>
    <b:Author>
      <b:Author>
        <b:NameList>
          <b:Person>
            <b:Last>Kasmir</b:Last>
          </b:Person>
        </b:NameList>
      </b:Author>
    </b:Author>
    <b:RefOrder>16</b:RefOrder>
  </b:Source>
  <b:Source>
    <b:Tag>Kho21</b:Tag>
    <b:SourceType>Book</b:SourceType>
    <b:Guid>{181473F3-7118-4697-9623-615ADB9977FF}</b:Guid>
    <b:Title>Statistik Deskriptif</b:Title>
    <b:Year>2021</b:Year>
    <b:Publisher>LPPM Universitas KH. A. Wahab Hasbullah</b:Publisher>
    <b:Author>
      <b:Author>
        <b:NameList>
          <b:Person>
            <b:Last>Khotimah</b:Last>
            <b:First>Khusnul</b:First>
          </b:Person>
          <b:Person>
            <b:Last>Nasrulloh</b:Last>
            <b:First>M Farid</b:First>
          </b:Person>
        </b:NameList>
      </b:Author>
    </b:Author>
    <b:RefOrder>55</b:RefOrder>
  </b:Source>
  <b:Source>
    <b:Tag>Les03</b:Tag>
    <b:SourceType>Book</b:SourceType>
    <b:Guid>{DFDB6B17-56BC-41C3-BC9E-858CDE6621B7}</b:Guid>
    <b:Title>Financial Performance Analyzing</b:Title>
    <b:Year>2003</b:Year>
    <b:City>Jakarta</b:City>
    <b:Publisher>Elek Media Komputindo</b:Publisher>
    <b:Author>
      <b:Author>
        <b:NameList>
          <b:Person>
            <b:Last>Lesmana</b:Last>
            <b:First>Rico</b:First>
          </b:Person>
          <b:Person>
            <b:Last>Surjanto</b:Last>
            <b:First>Rudy</b:First>
          </b:Person>
        </b:NameList>
      </b:Author>
    </b:Author>
    <b:RefOrder>41</b:RefOrder>
  </b:Source>
  <b:Source>
    <b:Tag>Mis13</b:Tag>
    <b:SourceType>Book</b:SourceType>
    <b:Guid>{C16DB3C3-DC00-4AAC-93C7-99123ECC27BD}</b:Guid>
    <b:Title>Analisis Data Penelitian dengan Statistik</b:Title>
    <b:Year>2013</b:Year>
    <b:City>Jakarta</b:City>
    <b:Publisher>PT Bumi Angkasa</b:Publisher>
    <b:Author>
      <b:Author>
        <b:NameList>
          <b:Person>
            <b:Last>Misbahuddin</b:Last>
          </b:Person>
          <b:Person>
            <b:Last>Hasan</b:Last>
            <b:First>Iqbal</b:First>
          </b:Person>
        </b:NameList>
      </b:Author>
    </b:Author>
    <b:RefOrder>59</b:RefOrder>
  </b:Source>
  <b:Source>
    <b:Tag>Mur21</b:Tag>
    <b:SourceType>JournalArticle</b:SourceType>
    <b:Guid>{21361F28-EC15-40CD-BE76-795BDDC5200E}</b:Guid>
    <b:Title>Pengaruh Intensitas Modal, Financial Distress, Insentif Pajakdan Risiko Litigasi terhadap Konservatisme Akuntansi pada Perusahaan Manufaktur Sektor Industri Barang Konsumsi yang Terdaftar di Bursa Efek Indonesia Tahun 2016-2020 </b:Title>
    <b:Year>2021</b:Year>
    <b:Author>
      <b:Author>
        <b:NameList>
          <b:Person>
            <b:Last>Murti</b:Last>
            <b:Middle>Kristina</b:Middle>
            <b:First>Ni Putu Dian</b:First>
          </b:Person>
          <b:Person>
            <b:Last>Yuniarta</b:Last>
            <b:Middle>Adi</b:Middle>
            <b:First>Gede</b:First>
          </b:Person>
        </b:NameList>
      </b:Author>
    </b:Author>
    <b:JournalName>JURNAL AKUNTANSI PROFESI</b:JournalName>
    <b:Pages>460-471</b:Pages>
    <b:RefOrder>7</b:RefOrder>
  </b:Source>
  <b:Source>
    <b:Tag>Nug12</b:Tag>
    <b:SourceType>JournalArticle</b:SourceType>
    <b:Guid>{C10E0AD3-98C4-4591-8EFE-B65FEB1701E2}</b:Guid>
    <b:Title>PENGARUH STRUKTUR KEPEMILIKAN MANAJERIAL, DEBT COVENANT, TINGKAT KESULITAN KEUANGAN PERUSAHAAN, DAN RISIKO LITIGASI TERHADAP KONSERVATISME AKUNTANSI </b:Title>
    <b:JournalName>DIPONEGORO JOURNAL OF ACCOUNTING Volume 1,  Nomor 1</b:JournalName>
    <b:Year>2012</b:Year>
    <b:Pages>1-13</b:Pages>
    <b:Author>
      <b:Author>
        <b:NameList>
          <b:Person>
            <b:Last>Nugroho</b:Last>
            <b:Middle>Agung</b:Middle>
            <b:First>Deffa</b:First>
          </b:Person>
          <b:Person>
            <b:Last>Mutmainah</b:Last>
            <b:First>Siti</b:First>
          </b:Person>
        </b:NameList>
      </b:Author>
    </b:Author>
    <b:RefOrder>32</b:RefOrder>
  </b:Source>
  <b:Source>
    <b:Tag>Placeholder1</b:Tag>
    <b:SourceType>Book</b:SourceType>
    <b:Guid>{97ED2F2F-35DE-44A8-948E-EC47619EF529}</b:Guid>
    <b:RefOrder>60</b:RefOrder>
  </b:Source>
  <b:Source>
    <b:Tag>Pri19</b:Tag>
    <b:SourceType>Book</b:SourceType>
    <b:Guid>{FCF9093D-3890-402F-861F-FE5359854E6D}</b:Guid>
    <b:Title>Analisis Laporan Keuangan: Konsep &amp; Aplikasi</b:Title>
    <b:Year>2019</b:Year>
    <b:City>Jakarta</b:City>
    <b:Publisher>PT Gramedia Pustaka Utama</b:Publisher>
    <b:Author>
      <b:Author>
        <b:NameList>
          <b:Person>
            <b:Last>Prihadi</b:Last>
            <b:First>Toto</b:First>
          </b:Person>
        </b:NameList>
      </b:Author>
    </b:Author>
    <b:RefOrder>17</b:RefOrder>
  </b:Source>
  <b:Source>
    <b:Tag>Ram09</b:Tag>
    <b:SourceType>JournalArticle</b:SourceType>
    <b:Guid>{2A0F6DED-018C-4E83-9DBE-C806E3AEE5B6}</b:Guid>
    <b:Title>PERBANDINGAN ANALISIS PREDIKSI KEBANGKRUTAN MENGGUNAKAN MODEL ALTMAN PERTAMA, ALTMAN REVISI, DAN ALTMAN MODIFIKASI DENGAN UKURAN DAN UMUR PERUSAHAAN SEBAGAI VARIABEL PENJELAS (STUDI PADA PERUSAHAAN MANUFAKTUR YANG TERDAFTAR DI BURSA EFEK INDONESIA)</b:Title>
    <b:Year>2009</b:Year>
    <b:JournalName>Jurnal Siasat Bisnis Vol. 13 No. 1</b:JournalName>
    <b:Pages>15-28</b:Pages>
    <b:Author>
      <b:Author>
        <b:NameList>
          <b:Person>
            <b:Last>Ramadhani</b:Last>
            <b:Middle>Suci</b:Middle>
            <b:First>Ayu</b:First>
          </b:Person>
          <b:Person>
            <b:Last>Lukviarman</b:Last>
            <b:First>Niki</b:First>
          </b:Person>
        </b:NameList>
      </b:Author>
    </b:Author>
    <b:RefOrder>43</b:RefOrder>
  </b:Source>
  <b:Source>
    <b:Tag>Ras22</b:Tag>
    <b:SourceType>JournalArticle</b:SourceType>
    <b:Guid>{061D353D-B000-4B7C-972A-296D1D50D90D}</b:Guid>
    <b:Title>Pengaruh Financial Distress dan Insentif Pajak Terhadap Konservatisme Akuntansi (Studi Pada Perusahaan Sektor Transportasi yang Terdaftar di BEI Periode 2017-2019)</b:Title>
    <b:JournalName>Jurnal IAKP, Vol.3, No.2</b:JournalName>
    <b:Year>2022</b:Year>
    <b:Pages>122-130</b:Pages>
    <b:Author>
      <b:Author>
        <b:NameList>
          <b:Person>
            <b:Last>Rasmon</b:Last>
          </b:Person>
          <b:Person>
            <b:Last>Safrizal</b:Last>
          </b:Person>
        </b:NameList>
      </b:Author>
    </b:Author>
    <b:RefOrder>47</b:RefOrder>
  </b:Source>
  <b:Source>
    <b:Tag>Rud13</b:Tag>
    <b:SourceType>Book</b:SourceType>
    <b:Guid>{80E3B914-1AD8-42B7-995C-062AED50B519}</b:Guid>
    <b:Title>Akuntansi Manajemen, Informasi Untuk Pengambilan Keputusan Strategis</b:Title>
    <b:Year>2013</b:Year>
    <b:City>Jakarta</b:City>
    <b:Publisher>Erlangga</b:Publisher>
    <b:Author>
      <b:Author>
        <b:NameList>
          <b:Person>
            <b:Last>Rudianto</b:Last>
          </b:Person>
        </b:NameList>
      </b:Author>
    </b:Author>
    <b:RefOrder>8</b:RefOrder>
  </b:Source>
  <b:Source>
    <b:Tag>Sal19</b:Tag>
    <b:SourceType>Book</b:SourceType>
    <b:Guid>{5FA29BC3-5BA0-4655-AEA7-E6D9A41026E4}</b:Guid>
    <b:Title>DASAR-DASAR PERPAJAKAN</b:Title>
    <b:Year>2019</b:Year>
    <b:City>Palu</b:City>
    <b:Publisher>LPP-Mitra Edukasi</b:Publisher>
    <b:Author>
      <b:Author>
        <b:NameList>
          <b:Person>
            <b:Last>Salim</b:Last>
            <b:First>Agus</b:First>
          </b:Person>
          <b:Person>
            <b:Last>Haeruddin</b:Last>
          </b:Person>
        </b:NameList>
      </b:Author>
    </b:Author>
    <b:RefOrder>36</b:RefOrder>
  </b:Source>
  <b:Source>
    <b:Tag>San12</b:Tag>
    <b:SourceType>Book</b:SourceType>
    <b:Guid>{DE91DCD3-BDD2-4EC3-9A1D-88E37DE36CE9}</b:Guid>
    <b:Title>Aplikasi SPSS pada statistik parametrik</b:Title>
    <b:Year>2012</b:Year>
    <b:City>Jakarta</b:City>
    <b:Publisher>Elex Media Komputindo</b:Publisher>
    <b:Author>
      <b:Author>
        <b:NameList>
          <b:Person>
            <b:Last>Santoso</b:Last>
            <b:First>Singgih</b:First>
          </b:Person>
        </b:NameList>
      </b:Author>
    </b:Author>
    <b:RefOrder>61</b:RefOrder>
  </b:Source>
  <b:Source>
    <b:Tag>Sap06</b:Tag>
    <b:SourceType>Book</b:SourceType>
    <b:Guid>{00EAD7D0-2006-45DC-ADD0-DAB343D38F96}</b:Guid>
    <b:Title>Kiat Membangun Aset Kekakyaan</b:Title>
    <b:Year>2006</b:Year>
    <b:City>Jakarta</b:City>
    <b:Publisher>PT Gramedia</b:Publisher>
    <b:Author>
      <b:Author>
        <b:NameList>
          <b:Person>
            <b:Last>Sapto</b:Last>
          </b:Person>
        </b:NameList>
      </b:Author>
    </b:Author>
    <b:RefOrder>26</b:RefOrder>
  </b:Source>
  <b:Source>
    <b:Tag>Sar22</b:Tag>
    <b:SourceType>Book</b:SourceType>
    <b:Guid>{5FA23141-7356-43AF-979F-0FC9C877FBE3}</b:Guid>
    <b:Title>Dasar Akuntansi Pemahaman Konsep dan Praktek</b:Title>
    <b:Year>2022</b:Year>
    <b:City>Samarinda</b:City>
    <b:Publisher>Mulawarman University Press</b:Publisher>
    <b:Author>
      <b:Author>
        <b:NameList>
          <b:Person>
            <b:Last>Sari</b:Last>
            <b:First>M</b:First>
          </b:Person>
          <b:Person>
            <b:Last>Fitriastuti</b:Last>
            <b:First>T</b:First>
          </b:Person>
        </b:NameList>
      </b:Author>
    </b:Author>
    <b:RefOrder>18</b:RefOrder>
  </b:Source>
  <b:Source>
    <b:Tag>Sav16</b:Tag>
    <b:SourceType>Book</b:SourceType>
    <b:Guid>{1D61065F-EEBE-442F-99BB-B5F66C57945C}</b:Guid>
    <b:Title>KONSERVATISME  AKUNTANSI Cara Pengukuran, Tinjauan Empiris dan Faktor-faktor yang mempengaruhinya</b:Title>
    <b:Year>2016</b:Year>
    <b:City>Yogyakarta</b:City>
    <b:Publisher>PUSTAKA SAHILA YOGYAKARTA</b:Publisher>
    <b:Author>
      <b:Author>
        <b:NameList>
          <b:Person>
            <b:Last>Savitri</b:Last>
            <b:First>Enni</b:First>
          </b:Person>
        </b:NameList>
      </b:Author>
    </b:Author>
    <b:RefOrder>15</b:RefOrder>
  </b:Source>
  <b:Source>
    <b:Tag>SIs22</b:Tag>
    <b:SourceType>Book</b:SourceType>
    <b:Guid>{EA09BBC6-63B8-431B-BB01-DC875AAA64A5}</b:Guid>
    <b:Title>Pengantar Akuntansi</b:Title>
    <b:Year>2022</b:Year>
    <b:Publisher>NEM</b:Publisher>
    <b:Author>
      <b:Author>
        <b:NameList>
          <b:Person>
            <b:Last>SIswanti</b:Last>
            <b:First>T</b:First>
          </b:Person>
        </b:NameList>
      </b:Author>
    </b:Author>
    <b:RefOrder>62</b:RefOrder>
  </b:Source>
  <b:Source>
    <b:Tag>Sua06</b:Tag>
    <b:SourceType>Book</b:SourceType>
    <b:Guid>{CE923C8D-75F3-44B7-8A96-30308AA38983}</b:Guid>
    <b:Title>Perencanaan Pajak</b:Title>
    <b:Year>2006</b:Year>
    <b:City>Jakarta</b:City>
    <b:Publisher>Salemba Empat</b:Publisher>
    <b:Author>
      <b:Author>
        <b:NameList>
          <b:Person>
            <b:Last>Suandy</b:Last>
            <b:First>E</b:First>
          </b:Person>
        </b:NameList>
      </b:Author>
    </b:Author>
    <b:RefOrder>38</b:RefOrder>
  </b:Source>
  <b:Source>
    <b:Tag>Sub14</b:Tag>
    <b:SourceType>Book</b:SourceType>
    <b:Guid>{FA5644CB-2D6A-4F48-A023-4D6A4908693F}</b:Guid>
    <b:Title>Analisis Laporan Keuangan buku 1</b:Title>
    <b:Year>2014</b:Year>
    <b:City>Jakarta</b:City>
    <b:Publisher>Salemba Empat</b:Publisher>
    <b:Author>
      <b:Author>
        <b:NameList>
          <b:Person>
            <b:Last>Subramanyam</b:Last>
          </b:Person>
        </b:NameList>
      </b:Author>
    </b:Author>
    <b:RefOrder>24</b:RefOrder>
  </b:Source>
  <b:Source>
    <b:Tag>Sug22</b:Tag>
    <b:SourceType>Book</b:SourceType>
    <b:Guid>{8194C8D6-2E61-4AD3-8878-09E7469120AA}</b:Guid>
    <b:Title>Metode Penelitian Kuantitatif</b:Title>
    <b:Year>2022</b:Year>
    <b:City>Bandung</b:City>
    <b:Publisher>Alfabeta</b:Publisher>
    <b:Author>
      <b:Author>
        <b:NameList>
          <b:Person>
            <b:Last>Sugiyono</b:Last>
          </b:Person>
        </b:NameList>
      </b:Author>
    </b:Author>
    <b:RefOrder>53</b:RefOrder>
  </b:Source>
  <b:Source>
    <b:Tag>Sum16</b:Tag>
    <b:SourceType>JournalArticle</b:SourceType>
    <b:Guid>{4B81D8EE-3A45-4BEA-BED2-2B0403609D28}</b:Guid>
    <b:Title>PENGARUH UKURAN PERUSAHAAN TERHADAP KONSERVATISME AKUNTANSI DENGAN LEVERAGE SEBAGAI VARIABEL PEMODERASI</b:Title>
    <b:Year>2016</b:Year>
    <b:JournalName>E-Jurnal Ekonomi dan Bisnis Universitas Udayana 5.4 (2016) : 749-774</b:JournalName>
    <b:Pages>802-828</b:Pages>
    <b:Author>
      <b:Author>
        <b:NameList>
          <b:Person>
            <b:Last>Sumiari</b:Last>
            <b:Middle>Nita</b:Middle>
            <b:First>Kadek</b:First>
          </b:Person>
          <b:Person>
            <b:Last>Wirama</b:Last>
            <b:Middle>Gede</b:Middle>
            <b:First>Dewa</b:First>
          </b:Person>
        </b:NameList>
      </b:Author>
    </b:Author>
    <b:RefOrder>56</b:RefOrder>
  </b:Source>
  <b:Source>
    <b:Tag>Sun16</b:Tag>
    <b:SourceType>Book</b:SourceType>
    <b:Guid>{328C11A6-988B-4BBE-9C2D-6CFB888497BD}</b:Guid>
    <b:Title>Metodologi Penelitian Akuntansi</b:Title>
    <b:Year>2016</b:Year>
    <b:City>Bandung</b:City>
    <b:Publisher>PT Refika Aditama Anggota Ikapi</b:Publisher>
    <b:Author>
      <b:Author>
        <b:NameList>
          <b:Person>
            <b:Last>Sunyoto</b:Last>
            <b:First>D</b:First>
          </b:Person>
        </b:NameList>
      </b:Author>
    </b:Author>
    <b:RefOrder>63</b:RefOrder>
  </b:Source>
  <b:Source>
    <b:Tag>Suw17</b:Tag>
    <b:SourceType>Book</b:SourceType>
    <b:Guid>{EB2C581F-6654-410D-A7F3-B27059EFCBAF}</b:Guid>
    <b:Title>Teori Akuntansi Perekayasaan Pelaporan Keuangan</b:Title>
    <b:Year>2017</b:Year>
    <b:City>Yogyakarta</b:City>
    <b:Publisher>BPFE Yogyakarta</b:Publisher>
    <b:Author>
      <b:Author>
        <b:NameList>
          <b:Person>
            <b:Last>Suwardjono</b:Last>
          </b:Person>
        </b:NameList>
      </b:Author>
    </b:Author>
    <b:RefOrder>9</b:RefOrder>
  </b:Source>
  <b:Source>
    <b:Tag>Tan10</b:Tag>
    <b:SourceType>Book</b:SourceType>
    <b:Guid>{9DB71AAF-1FAE-4847-884C-EEC2F84BEF35}</b:Guid>
    <b:Title>Portofolio dan Investasi Teori dan Aplikasi</b:Title>
    <b:Year>2010</b:Year>
    <b:City>Yogyakarta</b:City>
    <b:Publisher>KANISIUS</b:Publisher>
    <b:Author>
      <b:Author>
        <b:NameList>
          <b:Person>
            <b:Last>Tandelilin</b:Last>
            <b:First>E</b:First>
          </b:Person>
        </b:NameList>
      </b:Author>
    </b:Author>
    <b:RefOrder>28</b:RefOrder>
  </b:Source>
  <b:Source>
    <b:Tag>Hid18</b:Tag>
    <b:SourceType>Book</b:SourceType>
    <b:Guid>{120D3FE3-2270-42DC-9704-DFF3CB1887D7}</b:Guid>
    <b:Title>DASAR-DASAR ANALISA LAPORAN KEUANGAN</b:Title>
    <b:Year>2018</b:Year>
    <b:Publisher>Uwais Inspirasi Indonesia</b:Publisher>
    <b:Author>
      <b:Author>
        <b:NameList>
          <b:Person>
            <b:Last>Hidayat</b:Last>
            <b:Middle>Wahyu</b:Middle>
            <b:First>Wastam </b:First>
          </b:Person>
        </b:NameList>
      </b:Author>
    </b:Author>
    <b:RefOrder>13</b:RefOrder>
  </b:Source>
  <b:Source>
    <b:Tag>Wat03</b:Tag>
    <b:SourceType>Book</b:SourceType>
    <b:Guid>{47041251-FF30-4625-BC8F-44FF9AD7745D}</b:Guid>
    <b:Title>Conservatism in Accounting Part I: Explanations and Implications. Working paper. Simon School of Bisnis</b:Title>
    <b:Year>2003</b:Year>
    <b:Publisher>University of Rochester</b:Publisher>
    <b:Author>
      <b:Author>
        <b:NameList>
          <b:Person>
            <b:Last>Watts</b:Last>
            <b:First>R</b:First>
          </b:Person>
        </b:NameList>
      </b:Author>
    </b:Author>
    <b:RefOrder>33</b:RefOrder>
  </b:Source>
  <b:Source>
    <b:Tag>Wid05</b:Tag>
    <b:SourceType>Book</b:SourceType>
    <b:Guid>{8AAC5733-D4BA-4D74-9E40-71D150D5B78C}</b:Guid>
    <b:Title>Cara Sehat Investasi di Pasar Modal</b:Title>
    <b:Year>2005</b:Year>
    <b:City>Jakarta</b:City>
    <b:Publisher>Media Komputindo</b:Publisher>
    <b:Author>
      <b:Author>
        <b:NameList>
          <b:Person>
            <b:Last>Widoatmojo</b:Last>
          </b:Person>
        </b:NameList>
      </b:Author>
    </b:Author>
    <b:RefOrder>27</b:RefOrder>
  </b:Source>
  <b:Source>
    <b:Tag>Wid04</b:Tag>
    <b:SourceType>Book</b:SourceType>
    <b:Guid>{7765BB0C-4620-4D10-9CD5-7B47BBBFF225}</b:Guid>
    <b:Title>Analisis Faktor-Faktor yang Mempengaruhi Pilihan Perusahaan terhadap Akuntansi Konservatif</b:Title>
    <b:Year>2004</b:Year>
    <b:Publisher>Jurnal PPS-UGM</b:Publisher>
    <b:Author>
      <b:Author>
        <b:NameList>
          <b:Person>
            <b:Last>Widya</b:Last>
          </b:Person>
        </b:NameList>
      </b:Author>
    </b:Author>
    <b:RefOrder>5</b:RefOrder>
  </b:Source>
  <b:Source>
    <b:Tag>Wid20</b:Tag>
    <b:SourceType>JournalArticle</b:SourceType>
    <b:Guid>{1AF81DE5-B977-4C65-BFF8-78D448F8DB8F}</b:Guid>
    <b:Title>PENGARUH CAPITAL INTENSITY, UKURAN PERUSAHAAN, DAN LEVERAGE TERHADAP TAX AVOIDANCE PADA PERUSAHAAN YANG TERDAFTAR DI JAKARTA ISLAMIC INDEX </b:Title>
    <b:JournalName>Jurnal Riset Akuntansi Politala Vol. 3 No. 2, Desember 2020, pp.46-59 </b:JournalName>
    <b:Year>2020</b:Year>
    <b:Pages>46-59</b:Pages>
    <b:Author>
      <b:Author>
        <b:NameList>
          <b:Person>
            <b:Last>Widagdo</b:Last>
            <b:Middle>Ari</b:Middle>
            <b:First>Rinosa</b:First>
          </b:Person>
          <b:Person>
            <b:Last>Kalbuana</b:Last>
            <b:First>Nawang</b:First>
          </b:Person>
          <b:Person>
            <b:Last>Yanti</b:Last>
            <b:Middle>Rahma</b:Middle>
            <b:First>Devia</b:First>
          </b:Person>
        </b:NameList>
      </b:Author>
    </b:Author>
    <b:RefOrder>45</b:RefOrder>
  </b:Source>
  <b:Source>
    <b:Tag>God10</b:Tag>
    <b:SourceType>Book</b:SourceType>
    <b:Guid>{30FC215A-79FC-4EEE-8544-BE67FF724F8E}</b:Guid>
    <b:Title>Accounting Theory</b:Title>
    <b:Year>2010</b:Year>
    <b:Author>
      <b:Author>
        <b:NameList>
          <b:Person>
            <b:Last>Godfrey</b:Last>
            <b:First>Jayne</b:First>
          </b:Person>
        </b:NameList>
      </b:Author>
    </b:Author>
    <b:City>Milton</b:City>
    <b:Publisher>John Wiley and Sons Australia, Ltd</b:Publisher>
    <b:RefOrder>46</b:RefOrder>
  </b:Source>
  <b:Source>
    <b:Tag>Gad05</b:Tag>
    <b:SourceType>Book</b:SourceType>
    <b:Guid>{7276573C-A714-474B-9A96-5BB7A7A327E4}</b:Guid>
    <b:Title>Teori Akuntansi</b:Title>
    <b:Year>2005</b:Year>
    <b:Publisher>Almahira</b:Publisher>
    <b:Author>
      <b:Author>
        <b:NameList>
          <b:Person>
            <b:Last>Gade</b:Last>
            <b:First>Muhammad</b:First>
          </b:Person>
        </b:NameList>
      </b:Author>
    </b:Author>
    <b:City>Jakarta</b:City>
    <b:RefOrder>11</b:RefOrder>
  </b:Source>
  <b:Source>
    <b:Tag>Sis22</b:Tag>
    <b:SourceType>Book</b:SourceType>
    <b:Guid>{F02A247D-CFE6-4320-9DE4-4D683114A84C}</b:Guid>
    <b:Title>Pengantar Akuntansi</b:Title>
    <b:Year>2022</b:Year>
    <b:Publisher>NEM</b:Publisher>
    <b:Author>
      <b:Author>
        <b:NameList>
          <b:Person>
            <b:Last>Siswanti</b:Last>
            <b:First>Tutik</b:First>
          </b:Person>
        </b:NameList>
      </b:Author>
    </b:Author>
    <b:City>Pekalongan</b:City>
    <b:RefOrder>10</b:RefOrder>
  </b:Source>
  <b:Source>
    <b:Tag>Aji22</b:Tag>
    <b:SourceType>JournalArticle</b:SourceType>
    <b:Guid>{2BE3C664-480C-472C-879D-6121D3754F95}</b:Guid>
    <b:Author>
      <b:Author>
        <b:NameList>
          <b:Person>
            <b:Last>Aji Kurniawan</b:Last>
            <b:First>Yoga</b:First>
          </b:Person>
          <b:Person>
            <b:Last>Farida</b:Last>
          </b:Person>
          <b:Person>
            <b:Last>Hakim Purwantini</b:Last>
            <b:First>Anissa</b:First>
          </b:Person>
        </b:NameList>
      </b:Author>
    </b:Author>
    <b:Title>Pengaruh ukuran perusahaan, intensitas modal, leverage, growth opportunities dan financial distress terhadapkonservatisme akuntansi</b:Title>
    <b:JournalName>Borobudur Accounting Review</b:JournalName>
    <b:Year>2022</b:Year>
    <b:Pages>1-20</b:Pages>
    <b:RefOrder>64</b:RefOrder>
  </b:Source>
  <b:Source>
    <b:Tag>Rah21</b:Tag>
    <b:SourceType>Book</b:SourceType>
    <b:Guid>{145C0895-5E4D-4A42-9FDD-8ED7D5ECDEF2}</b:Guid>
    <b:Title>Pengantar Akuntansi 1</b:Title>
    <b:Year>2021</b:Year>
    <b:Publisher>LPPM Universitas Bung Hatta</b:Publisher>
    <b:Author>
      <b:Author>
        <b:NameList>
          <b:Person>
            <b:Last>Rahmi</b:Last>
            <b:First>Siti</b:First>
          </b:Person>
        </b:NameList>
      </b:Author>
    </b:Author>
    <b:City>Padang</b:City>
    <b:RefOrder>20</b:RefOrder>
  </b:Source>
</b:Sources>
</file>

<file path=customXml/itemProps1.xml><?xml version="1.0" encoding="utf-8"?>
<ds:datastoreItem xmlns:ds="http://schemas.openxmlformats.org/officeDocument/2006/customXml" ds:itemID="{7501AAE6-6F3E-4675-939C-7DB5C2A1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Tuf Gaming</dc:creator>
  <cp:keywords/>
  <dc:description/>
  <cp:lastModifiedBy>Microsoft account</cp:lastModifiedBy>
  <cp:revision>7</cp:revision>
  <cp:lastPrinted>2024-03-19T06:48:00Z</cp:lastPrinted>
  <dcterms:created xsi:type="dcterms:W3CDTF">2024-03-29T06:35:00Z</dcterms:created>
  <dcterms:modified xsi:type="dcterms:W3CDTF">2024-03-30T16:51:00Z</dcterms:modified>
</cp:coreProperties>
</file>