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60538495"/>
    <w:bookmarkStart w:id="1" w:name="_Hlk157067403"/>
    <w:p w14:paraId="069A3F86" w14:textId="0732AE71" w:rsidR="009657F1" w:rsidRPr="005E7854" w:rsidRDefault="009657F1" w:rsidP="006C4304">
      <w:pPr>
        <w:pStyle w:val="Heading1"/>
        <w:spacing w:after="0" w:line="240" w:lineRule="auto"/>
        <w:jc w:val="left"/>
        <w:rPr>
          <w:sz w:val="28"/>
          <w:szCs w:val="28"/>
        </w:rPr>
      </w:pPr>
      <w:r w:rsidRPr="005E7854">
        <w:rPr>
          <w:i/>
          <w:iCs/>
          <w:noProof/>
          <w:lang w:val="id-ID" w:eastAsia="id-ID"/>
        </w:rPr>
        <mc:AlternateContent>
          <mc:Choice Requires="wps">
            <w:drawing>
              <wp:anchor distT="0" distB="0" distL="0" distR="0" simplePos="0" relativeHeight="251660288" behindDoc="1" locked="0" layoutInCell="1" allowOverlap="1" wp14:anchorId="01209E54" wp14:editId="4FD2F75B">
                <wp:simplePos x="0" y="0"/>
                <wp:positionH relativeFrom="margin">
                  <wp:align>right</wp:align>
                </wp:positionH>
                <wp:positionV relativeFrom="paragraph">
                  <wp:posOffset>213</wp:posOffset>
                </wp:positionV>
                <wp:extent cx="6688666" cy="45719"/>
                <wp:effectExtent l="0" t="0" r="0" b="0"/>
                <wp:wrapTopAndBottom/>
                <wp:docPr id="188627334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88666" cy="45719"/>
                        </a:xfrm>
                        <a:custGeom>
                          <a:avLst/>
                          <a:gdLst>
                            <a:gd name="T0" fmla="+- 0 1286 1286"/>
                            <a:gd name="T1" fmla="*/ T0 w 9618"/>
                            <a:gd name="T2" fmla="+- 0 10903 1286"/>
                            <a:gd name="T3" fmla="*/ T2 w 9618"/>
                          </a:gdLst>
                          <a:ahLst/>
                          <a:cxnLst>
                            <a:cxn ang="0">
                              <a:pos x="T1" y="0"/>
                            </a:cxn>
                            <a:cxn ang="0">
                              <a:pos x="T3" y="0"/>
                            </a:cxn>
                          </a:cxnLst>
                          <a:rect l="0" t="0" r="r" b="b"/>
                          <a:pathLst>
                            <a:path w="9618">
                              <a:moveTo>
                                <a:pt x="0" y="0"/>
                              </a:moveTo>
                              <a:lnTo>
                                <a:pt x="9617"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7D09F" id="Freeform: Shape 2" o:spid="_x0000_s1026" style="position:absolute;margin-left:475.45pt;margin-top:0;width:526.65pt;height:3.6pt;flip:y;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961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" path="m,l9617,e" filled="f" strokecolor="black [3200]" strokeweight="1.5pt">
                <v:stroke joinstyle="miter"/>
                <v:path arrowok="t" o:connecttype="custom" o:connectlocs="0,0;6687971,0" o:connectangles="0,0"/>
                <w10:wrap type="topAndBottom" anchorx="margin"/>
              </v:shape>
            </w:pict>
          </mc:Fallback>
        </mc:AlternateContent>
      </w:r>
    </w:p>
    <w:p w14:paraId="050AE842" w14:textId="1CD91091" w:rsidR="00BB2775" w:rsidRPr="005E7854" w:rsidRDefault="00B943FB" w:rsidP="006C4304">
      <w:pPr>
        <w:pStyle w:val="Heading1"/>
        <w:spacing w:after="0" w:line="240" w:lineRule="auto"/>
        <w:rPr>
          <w:sz w:val="28"/>
          <w:szCs w:val="28"/>
        </w:rPr>
      </w:pPr>
      <w:r w:rsidRPr="005E7854">
        <w:rPr>
          <w:i/>
          <w:iCs/>
          <w:noProof/>
          <w:lang w:val="id-ID" w:eastAsia="id-ID"/>
        </w:rPr>
        <mc:AlternateContent>
          <mc:Choice Requires="wps">
            <w:drawing>
              <wp:anchor distT="0" distB="0" distL="0" distR="0" simplePos="0" relativeHeight="251658240" behindDoc="1" locked="0" layoutInCell="1" allowOverlap="1" wp14:anchorId="66CB5EC2" wp14:editId="4E5D4CB0">
                <wp:simplePos x="0" y="0"/>
                <wp:positionH relativeFrom="margin">
                  <wp:align>right</wp:align>
                </wp:positionH>
                <wp:positionV relativeFrom="paragraph">
                  <wp:posOffset>725170</wp:posOffset>
                </wp:positionV>
                <wp:extent cx="6688455" cy="45085"/>
                <wp:effectExtent l="0" t="0" r="0" b="0"/>
                <wp:wrapTopAndBottom/>
                <wp:docPr id="489857768"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8455" cy="45085"/>
                        </a:xfrm>
                        <a:custGeom>
                          <a:avLst/>
                          <a:gdLst>
                            <a:gd name="T0" fmla="+- 0 1286 1286"/>
                            <a:gd name="T1" fmla="*/ T0 w 9618"/>
                            <a:gd name="T2" fmla="+- 0 10903 1286"/>
                            <a:gd name="T3" fmla="*/ T2 w 9618"/>
                          </a:gdLst>
                          <a:ahLst/>
                          <a:cxnLst>
                            <a:cxn ang="0">
                              <a:pos x="T1" y="0"/>
                            </a:cxn>
                            <a:cxn ang="0">
                              <a:pos x="T3" y="0"/>
                            </a:cxn>
                          </a:cxnLst>
                          <a:rect l="0" t="0" r="r" b="b"/>
                          <a:pathLst>
                            <a:path w="9618">
                              <a:moveTo>
                                <a:pt x="0" y="0"/>
                              </a:moveTo>
                              <a:lnTo>
                                <a:pt x="9617"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3BBF0" id="Freeform: Shape 2" o:spid="_x0000_s1026" style="position:absolute;margin-left:475.45pt;margin-top:57.1pt;width:526.65pt;height:3.5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961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" path="m,l9617,e" filled="f" strokecolor="black [3200]" strokeweight="1.5pt">
                <v:stroke joinstyle="miter"/>
                <v:path arrowok="t" o:connecttype="custom" o:connectlocs="0,0;6687760,0" o:connectangles="0,0"/>
                <w10:wrap type="topAndBottom" anchorx="margin"/>
              </v:shape>
            </w:pict>
          </mc:Fallback>
        </mc:AlternateContent>
      </w:r>
      <w:r w:rsidR="00BB2775" w:rsidRPr="005E7854">
        <w:rPr>
          <w:sz w:val="28"/>
          <w:szCs w:val="28"/>
        </w:rPr>
        <w:t xml:space="preserve">PENGARUH </w:t>
      </w:r>
      <w:r w:rsidR="00BB2775" w:rsidRPr="005E7854">
        <w:rPr>
          <w:i/>
          <w:iCs/>
          <w:sz w:val="28"/>
          <w:szCs w:val="28"/>
        </w:rPr>
        <w:t xml:space="preserve">SERVICE QUALITY </w:t>
      </w:r>
      <w:r w:rsidR="00BB2775" w:rsidRPr="005E7854">
        <w:rPr>
          <w:sz w:val="28"/>
          <w:szCs w:val="28"/>
        </w:rPr>
        <w:t xml:space="preserve">TERHADAP </w:t>
      </w:r>
      <w:r w:rsidR="00BB2775" w:rsidRPr="005E7854">
        <w:rPr>
          <w:i/>
          <w:iCs/>
          <w:sz w:val="28"/>
          <w:szCs w:val="28"/>
        </w:rPr>
        <w:t xml:space="preserve">ELECTRONIC WORD OF MOUTH </w:t>
      </w:r>
      <w:r w:rsidR="00BB2775" w:rsidRPr="005E7854">
        <w:rPr>
          <w:sz w:val="28"/>
          <w:szCs w:val="28"/>
        </w:rPr>
        <w:t xml:space="preserve">SERTA IMPLIKASINYA PADA </w:t>
      </w:r>
      <w:r w:rsidR="00BB2775" w:rsidRPr="005E7854">
        <w:rPr>
          <w:i/>
          <w:iCs/>
          <w:sz w:val="28"/>
          <w:szCs w:val="28"/>
        </w:rPr>
        <w:t xml:space="preserve">PLANNED BEHAVIOUR </w:t>
      </w:r>
      <w:r w:rsidR="00BB2775" w:rsidRPr="005E7854">
        <w:rPr>
          <w:sz w:val="28"/>
          <w:szCs w:val="28"/>
        </w:rPr>
        <w:t xml:space="preserve">DAN </w:t>
      </w:r>
      <w:r w:rsidR="00BB2775" w:rsidRPr="005E7854">
        <w:rPr>
          <w:i/>
          <w:iCs/>
          <w:sz w:val="28"/>
          <w:szCs w:val="28"/>
        </w:rPr>
        <w:t xml:space="preserve">REVISIT INTENTION </w:t>
      </w:r>
      <w:r w:rsidR="00BB2775" w:rsidRPr="005E7854">
        <w:rPr>
          <w:sz w:val="28"/>
          <w:szCs w:val="28"/>
        </w:rPr>
        <w:t>MEMBER CURVES SUMMARECON BANDUNG</w:t>
      </w:r>
      <w:bookmarkEnd w:id="0"/>
    </w:p>
    <w:bookmarkEnd w:id="1"/>
    <w:p w14:paraId="0AB9C02A" w14:textId="35EB3EE8" w:rsidR="00022840" w:rsidRPr="005E7854" w:rsidRDefault="00022840" w:rsidP="006C4304">
      <w:pPr>
        <w:spacing w:after="0" w:line="240" w:lineRule="auto"/>
        <w:jc w:val="center"/>
        <w:rPr>
          <w:rFonts w:ascii="Times New Roman" w:hAnsi="Times New Roman" w:cs="Times New Roman"/>
          <w:b/>
          <w:bCs/>
        </w:rPr>
      </w:pPr>
    </w:p>
    <w:p w14:paraId="74AC4B80" w14:textId="5C59381C" w:rsidR="00BB2775" w:rsidRPr="001D661B" w:rsidRDefault="00BB2775" w:rsidP="006C4304">
      <w:pPr>
        <w:spacing w:after="0" w:line="240" w:lineRule="auto"/>
        <w:jc w:val="center"/>
        <w:rPr>
          <w:rFonts w:ascii="Times New Roman" w:hAnsi="Times New Roman" w:cs="Times New Roman"/>
          <w:b/>
          <w:bCs/>
        </w:rPr>
      </w:pPr>
      <w:r w:rsidRPr="001D661B">
        <w:rPr>
          <w:rFonts w:ascii="Times New Roman" w:hAnsi="Times New Roman" w:cs="Times New Roman"/>
          <w:b/>
          <w:bCs/>
        </w:rPr>
        <w:t>Mutiara Aulia Dewi</w:t>
      </w:r>
    </w:p>
    <w:p w14:paraId="3BABD2F3" w14:textId="7E34EE05" w:rsidR="00BF7BD5" w:rsidRPr="001D661B" w:rsidRDefault="00D0639A" w:rsidP="00BF7BD5">
      <w:pPr>
        <w:spacing w:after="0" w:line="240" w:lineRule="auto"/>
        <w:jc w:val="center"/>
        <w:rPr>
          <w:rFonts w:ascii="Times New Roman" w:hAnsi="Times New Roman" w:cs="Times New Roman"/>
        </w:rPr>
      </w:pPr>
      <w:hyperlink r:id="rId9" w:history="1">
        <w:r w:rsidR="00BF7BD5" w:rsidRPr="001D661B">
          <w:rPr>
            <w:rStyle w:val="Hyperlink"/>
            <w:rFonts w:ascii="Times New Roman" w:hAnsi="Times New Roman" w:cs="Times New Roman"/>
          </w:rPr>
          <w:t>mutiaraauliadewi11@gmail.com</w:t>
        </w:r>
      </w:hyperlink>
    </w:p>
    <w:p w14:paraId="1A48C94A" w14:textId="670165D0" w:rsidR="00BB2775" w:rsidRPr="001D661B" w:rsidRDefault="00BB2775" w:rsidP="00BF7BD5">
      <w:pPr>
        <w:spacing w:after="0" w:line="240" w:lineRule="auto"/>
        <w:jc w:val="center"/>
        <w:rPr>
          <w:rFonts w:ascii="Times New Roman" w:hAnsi="Times New Roman" w:cs="Times New Roman"/>
        </w:rPr>
      </w:pPr>
      <w:r w:rsidRPr="001D661B">
        <w:rPr>
          <w:rFonts w:ascii="Times New Roman" w:hAnsi="Times New Roman" w:cs="Times New Roman"/>
          <w:b/>
          <w:bCs/>
        </w:rPr>
        <w:t>Juanim</w:t>
      </w:r>
    </w:p>
    <w:p w14:paraId="45072DDD" w14:textId="20C8B316" w:rsidR="00E060DE" w:rsidRPr="001D661B" w:rsidRDefault="00D0639A" w:rsidP="006C4304">
      <w:pPr>
        <w:spacing w:after="0" w:line="240" w:lineRule="auto"/>
        <w:jc w:val="center"/>
        <w:rPr>
          <w:rFonts w:ascii="Times New Roman" w:hAnsi="Times New Roman" w:cs="Times New Roman"/>
        </w:rPr>
      </w:pPr>
      <w:hyperlink r:id="rId10" w:history="1">
        <w:r w:rsidR="00E060DE" w:rsidRPr="001D661B">
          <w:rPr>
            <w:rStyle w:val="Hyperlink"/>
            <w:rFonts w:ascii="Times New Roman" w:hAnsi="Times New Roman" w:cs="Times New Roman"/>
          </w:rPr>
          <w:t>juanim@unpas.ac.id</w:t>
        </w:r>
      </w:hyperlink>
    </w:p>
    <w:p w14:paraId="3979CBAD" w14:textId="623276DF" w:rsidR="00BB2775" w:rsidRPr="001D661B" w:rsidRDefault="00BB2775" w:rsidP="006C4304">
      <w:pPr>
        <w:spacing w:after="0" w:line="240" w:lineRule="auto"/>
        <w:jc w:val="center"/>
        <w:rPr>
          <w:rFonts w:ascii="Times New Roman" w:hAnsi="Times New Roman" w:cs="Times New Roman"/>
          <w:b/>
          <w:bCs/>
        </w:rPr>
      </w:pPr>
      <w:r w:rsidRPr="001D661B">
        <w:rPr>
          <w:rFonts w:ascii="Times New Roman" w:hAnsi="Times New Roman" w:cs="Times New Roman"/>
          <w:b/>
          <w:bCs/>
        </w:rPr>
        <w:t>Ellen Rusliati</w:t>
      </w:r>
    </w:p>
    <w:p w14:paraId="66584876" w14:textId="3788F354" w:rsidR="00A60A2F" w:rsidRPr="001D661B" w:rsidRDefault="00D0639A" w:rsidP="006C4304">
      <w:pPr>
        <w:spacing w:after="0" w:line="240" w:lineRule="auto"/>
        <w:jc w:val="center"/>
        <w:rPr>
          <w:rFonts w:ascii="Times New Roman" w:hAnsi="Times New Roman" w:cs="Times New Roman"/>
        </w:rPr>
      </w:pPr>
      <w:hyperlink r:id="rId11" w:history="1">
        <w:r w:rsidR="001D661B" w:rsidRPr="001D661B">
          <w:rPr>
            <w:rStyle w:val="Hyperlink"/>
            <w:rFonts w:ascii="Times New Roman" w:hAnsi="Times New Roman" w:cs="Times New Roman"/>
          </w:rPr>
          <w:t>ellen_rusliati@unpas.ac.id</w:t>
        </w:r>
      </w:hyperlink>
    </w:p>
    <w:p w14:paraId="0A7E85CD" w14:textId="77777777" w:rsidR="001D661B" w:rsidRPr="005E7854" w:rsidRDefault="001D661B" w:rsidP="006C4304">
      <w:pPr>
        <w:spacing w:after="0" w:line="240" w:lineRule="auto"/>
        <w:jc w:val="center"/>
        <w:rPr>
          <w:rFonts w:ascii="Times New Roman" w:hAnsi="Times New Roman" w:cs="Times New Roman"/>
        </w:rPr>
      </w:pPr>
    </w:p>
    <w:p w14:paraId="16F6504D" w14:textId="12AD5525" w:rsidR="00B421DF" w:rsidRPr="005E7854" w:rsidRDefault="00B421DF" w:rsidP="006C4304">
      <w:pPr>
        <w:spacing w:after="0" w:line="240" w:lineRule="auto"/>
        <w:jc w:val="center"/>
        <w:rPr>
          <w:rFonts w:ascii="Times New Roman" w:hAnsi="Times New Roman" w:cs="Times New Roman"/>
          <w:b/>
          <w:bCs/>
          <w:i/>
          <w:iCs/>
        </w:rPr>
      </w:pPr>
      <w:r w:rsidRPr="005E7854">
        <w:rPr>
          <w:rFonts w:ascii="Times New Roman" w:hAnsi="Times New Roman" w:cs="Times New Roman"/>
          <w:b/>
          <w:bCs/>
          <w:i/>
          <w:iCs/>
        </w:rPr>
        <w:t>Abstract</w:t>
      </w:r>
    </w:p>
    <w:p w14:paraId="4250B2F0" w14:textId="77777777" w:rsidR="00DB4223" w:rsidRPr="00AD5B08" w:rsidRDefault="00DB4223" w:rsidP="00DB4223">
      <w:pPr>
        <w:spacing w:after="0" w:line="240" w:lineRule="auto"/>
        <w:ind w:firstLine="720"/>
        <w:jc w:val="both"/>
        <w:rPr>
          <w:rFonts w:ascii="Times New Roman" w:hAnsi="Times New Roman" w:cs="Times New Roman"/>
          <w:i/>
          <w:iCs/>
          <w:sz w:val="24"/>
          <w:szCs w:val="24"/>
        </w:rPr>
      </w:pPr>
      <w:r w:rsidRPr="00AD5B08">
        <w:rPr>
          <w:rFonts w:ascii="Times New Roman" w:hAnsi="Times New Roman" w:cs="Times New Roman"/>
          <w:i/>
          <w:iCs/>
          <w:sz w:val="24"/>
          <w:szCs w:val="24"/>
        </w:rPr>
        <w:t>This research aims to obtain empirical evidence regarding "The Influence of Service Quality on Electronic Word of Mouth and its Implications for Planned Behavior and Revisit Intention of Member Curves Summarecon Bandung. The results of this research can be used as a thought contribution for Curves Summarecon Bandung to increase members' interest in visiting again through service quality, electronic word of mouth, and planned behavior of members.</w:t>
      </w:r>
      <w:r>
        <w:rPr>
          <w:rFonts w:ascii="Times New Roman" w:hAnsi="Times New Roman" w:cs="Times New Roman"/>
          <w:i/>
          <w:iCs/>
          <w:sz w:val="24"/>
          <w:szCs w:val="24"/>
        </w:rPr>
        <w:t xml:space="preserve"> </w:t>
      </w:r>
      <w:r w:rsidRPr="00AD5B08">
        <w:rPr>
          <w:rFonts w:ascii="Times New Roman" w:hAnsi="Times New Roman" w:cs="Times New Roman"/>
          <w:i/>
          <w:iCs/>
          <w:sz w:val="24"/>
          <w:szCs w:val="24"/>
        </w:rPr>
        <w:t>The research method used is descriptive and verification analysis. The data collection used was a survey using a Google Form questionnaire accompanied by observation techniques, the sampling technique used a maximum sample formula where the sample was 120 people. Data collection in the field will be carried out in 2023. The data analysis technique used in this research is the Structural Equation Model (SEM) with the help of Smart PLS 4.0 software.</w:t>
      </w:r>
      <w:r>
        <w:rPr>
          <w:rFonts w:ascii="Times New Roman" w:hAnsi="Times New Roman" w:cs="Times New Roman"/>
          <w:i/>
          <w:iCs/>
          <w:sz w:val="24"/>
          <w:szCs w:val="24"/>
        </w:rPr>
        <w:t xml:space="preserve"> </w:t>
      </w:r>
      <w:r w:rsidRPr="00AD5B08">
        <w:rPr>
          <w:rFonts w:ascii="Times New Roman" w:hAnsi="Times New Roman" w:cs="Times New Roman"/>
          <w:i/>
          <w:iCs/>
          <w:sz w:val="24"/>
          <w:szCs w:val="24"/>
        </w:rPr>
        <w:t>The research results show that the service quality variable has a positive and significant effect on electronic word of mouth with a coefficient of determination of 70.8%, electronic word of mouth has a positive and significant effect on attitude with a coefficient of determination of 68.5%, electronic word of mouth has a positive effect and significant to subjective norms with a coefficient of determination of 59.5%, electronic word of mouth has a positive and significant effect on perceived behavioral control with a coefficient of determination of 51.9%, attitude has a positive and significant effect on revisit intention of 27.7%, subjective norms have a positive and significant effect on revisit intention by 30.3%, perceived behavioral control does not have a significant effect on revisit intention, and simultaneously attitude, subjective norms, and perceived behavioral control have a positive and significant effect.</w:t>
      </w:r>
    </w:p>
    <w:p w14:paraId="345C9198" w14:textId="197BB7A3" w:rsidR="009657F1" w:rsidRPr="005E7854" w:rsidRDefault="009657F1" w:rsidP="006C4304">
      <w:pPr>
        <w:spacing w:after="0" w:line="240" w:lineRule="auto"/>
        <w:jc w:val="both"/>
        <w:rPr>
          <w:rFonts w:ascii="Times New Roman" w:hAnsi="Times New Roman" w:cs="Times New Roman"/>
          <w:b/>
          <w:bCs/>
          <w:i/>
          <w:iCs/>
        </w:rPr>
      </w:pPr>
    </w:p>
    <w:p w14:paraId="6F51BCCE" w14:textId="3BEDFF01" w:rsidR="00D10BFE" w:rsidRPr="005E7854" w:rsidRDefault="00D10BFE" w:rsidP="006C4304">
      <w:pPr>
        <w:spacing w:after="0" w:line="240" w:lineRule="auto"/>
        <w:jc w:val="both"/>
        <w:rPr>
          <w:rFonts w:ascii="Times New Roman" w:hAnsi="Times New Roman" w:cs="Times New Roman"/>
          <w:i/>
          <w:iCs/>
        </w:rPr>
      </w:pPr>
      <w:r w:rsidRPr="005E7854">
        <w:rPr>
          <w:rFonts w:ascii="Times New Roman" w:hAnsi="Times New Roman" w:cs="Times New Roman"/>
          <w:b/>
          <w:bCs/>
          <w:i/>
          <w:iCs/>
        </w:rPr>
        <w:t>Keywords:</w:t>
      </w:r>
      <w:r w:rsidRPr="005E7854">
        <w:rPr>
          <w:rFonts w:ascii="Times New Roman" w:hAnsi="Times New Roman" w:cs="Times New Roman"/>
          <w:i/>
          <w:iCs/>
        </w:rPr>
        <w:t xml:space="preserve"> Service Quality, Electronic Word of Mouth, Attitude, Subjective Norms, Perceived Behavioral Control, Revisit Intention</w:t>
      </w:r>
    </w:p>
    <w:p w14:paraId="1302D929" w14:textId="77777777" w:rsidR="00D10BFE" w:rsidRPr="005E7854" w:rsidRDefault="00D10BFE" w:rsidP="006C4304">
      <w:pPr>
        <w:spacing w:after="0" w:line="240" w:lineRule="auto"/>
        <w:jc w:val="both"/>
        <w:rPr>
          <w:rFonts w:ascii="Times New Roman" w:hAnsi="Times New Roman" w:cs="Times New Roman"/>
          <w:i/>
          <w:iCs/>
        </w:rPr>
      </w:pPr>
    </w:p>
    <w:p w14:paraId="14C2A0B2" w14:textId="77777777" w:rsidR="00D10BFE" w:rsidRPr="005E7854" w:rsidRDefault="00D10BFE" w:rsidP="006C4304">
      <w:pPr>
        <w:spacing w:after="0" w:line="240" w:lineRule="auto"/>
        <w:jc w:val="both"/>
        <w:rPr>
          <w:rFonts w:ascii="Times New Roman" w:hAnsi="Times New Roman" w:cs="Times New Roman"/>
          <w:i/>
          <w:iCs/>
        </w:rPr>
      </w:pPr>
    </w:p>
    <w:p w14:paraId="05140305" w14:textId="1EA986B4" w:rsidR="00B421DF" w:rsidRPr="005E7854" w:rsidRDefault="00D10BFE" w:rsidP="006C4304">
      <w:pPr>
        <w:spacing w:after="0" w:line="240" w:lineRule="auto"/>
        <w:jc w:val="center"/>
        <w:rPr>
          <w:rFonts w:ascii="Times New Roman" w:hAnsi="Times New Roman" w:cs="Times New Roman"/>
          <w:b/>
          <w:bCs/>
        </w:rPr>
      </w:pPr>
      <w:r w:rsidRPr="005E7854">
        <w:rPr>
          <w:rFonts w:ascii="Times New Roman" w:hAnsi="Times New Roman" w:cs="Times New Roman"/>
          <w:b/>
          <w:bCs/>
        </w:rPr>
        <w:t>Abstrak</w:t>
      </w:r>
    </w:p>
    <w:p w14:paraId="322AFC6A" w14:textId="5E3AB56B" w:rsidR="00E65951" w:rsidRDefault="00DB4223" w:rsidP="006C4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memperoleh bukti empiris mengenai “Pengaruh </w:t>
      </w:r>
      <w:r>
        <w:rPr>
          <w:rFonts w:ascii="Times New Roman" w:hAnsi="Times New Roman" w:cs="Times New Roman"/>
          <w:i/>
          <w:iCs/>
          <w:sz w:val="24"/>
          <w:szCs w:val="24"/>
        </w:rPr>
        <w:t xml:space="preserve">Service Quality </w:t>
      </w:r>
      <w:r>
        <w:rPr>
          <w:rFonts w:ascii="Times New Roman" w:hAnsi="Times New Roman" w:cs="Times New Roman"/>
          <w:sz w:val="24"/>
          <w:szCs w:val="24"/>
        </w:rPr>
        <w:t xml:space="preserve">Terhadap </w:t>
      </w:r>
      <w:r>
        <w:rPr>
          <w:rFonts w:ascii="Times New Roman" w:hAnsi="Times New Roman" w:cs="Times New Roman"/>
          <w:i/>
          <w:iCs/>
          <w:sz w:val="24"/>
          <w:szCs w:val="24"/>
        </w:rPr>
        <w:t xml:space="preserve">Electronic Word of Mouth </w:t>
      </w:r>
      <w:r>
        <w:rPr>
          <w:rFonts w:ascii="Times New Roman" w:hAnsi="Times New Roman" w:cs="Times New Roman"/>
          <w:sz w:val="24"/>
          <w:szCs w:val="24"/>
        </w:rPr>
        <w:t xml:space="preserve">Serta Implikasinya Pada </w:t>
      </w:r>
      <w:r>
        <w:rPr>
          <w:rFonts w:ascii="Times New Roman" w:hAnsi="Times New Roman" w:cs="Times New Roman"/>
          <w:i/>
          <w:iCs/>
          <w:sz w:val="24"/>
          <w:szCs w:val="24"/>
        </w:rPr>
        <w:t xml:space="preserve">Planned Behaviour </w:t>
      </w:r>
      <w:r>
        <w:rPr>
          <w:rFonts w:ascii="Times New Roman" w:hAnsi="Times New Roman" w:cs="Times New Roman"/>
          <w:sz w:val="24"/>
          <w:szCs w:val="24"/>
        </w:rPr>
        <w:t xml:space="preserve">dan </w:t>
      </w:r>
      <w:r>
        <w:rPr>
          <w:rFonts w:ascii="Times New Roman" w:hAnsi="Times New Roman" w:cs="Times New Roman"/>
          <w:i/>
          <w:iCs/>
          <w:sz w:val="24"/>
          <w:szCs w:val="24"/>
        </w:rPr>
        <w:t xml:space="preserve">Revisit Intention </w:t>
      </w:r>
      <w:r>
        <w:rPr>
          <w:rFonts w:ascii="Times New Roman" w:hAnsi="Times New Roman" w:cs="Times New Roman"/>
          <w:sz w:val="24"/>
          <w:szCs w:val="24"/>
        </w:rPr>
        <w:t xml:space="preserve">Member Curves Summarecon Bandung. Hasil penelitian ini dapat dijasikan sebagai sumbangan pemikiran bagi Curves Summarecon Bandung dalam upaya meningkatkan minat member untuk berkunjung kembali melalui </w:t>
      </w:r>
      <w:r>
        <w:rPr>
          <w:rFonts w:ascii="Times New Roman" w:hAnsi="Times New Roman" w:cs="Times New Roman"/>
          <w:i/>
          <w:iCs/>
          <w:sz w:val="24"/>
          <w:szCs w:val="24"/>
        </w:rPr>
        <w:t>service quality, electronic word of mouth</w:t>
      </w:r>
      <w:r>
        <w:rPr>
          <w:rFonts w:ascii="Times New Roman" w:hAnsi="Times New Roman" w:cs="Times New Roman"/>
          <w:sz w:val="24"/>
          <w:szCs w:val="24"/>
        </w:rPr>
        <w:t xml:space="preserve">, serta </w:t>
      </w:r>
      <w:r>
        <w:rPr>
          <w:rFonts w:ascii="Times New Roman" w:hAnsi="Times New Roman" w:cs="Times New Roman"/>
          <w:i/>
          <w:iCs/>
          <w:sz w:val="24"/>
          <w:szCs w:val="24"/>
        </w:rPr>
        <w:t xml:space="preserve">planned behaviour </w:t>
      </w:r>
      <w:r>
        <w:rPr>
          <w:rFonts w:ascii="Times New Roman" w:hAnsi="Times New Roman" w:cs="Times New Roman"/>
          <w:sz w:val="24"/>
          <w:szCs w:val="24"/>
        </w:rPr>
        <w:t xml:space="preserve">yang dimiliki para member. Metode penelitian yang digunakan adalah analisis deskriptif dan verifikatif. Pengumpulan data yang digunakan adalah survei dengan menggunakan kuesioner </w:t>
      </w:r>
      <w:r>
        <w:rPr>
          <w:rFonts w:ascii="Times New Roman" w:hAnsi="Times New Roman" w:cs="Times New Roman"/>
          <w:i/>
          <w:iCs/>
          <w:sz w:val="24"/>
          <w:szCs w:val="24"/>
        </w:rPr>
        <w:t>google form</w:t>
      </w:r>
      <w:r>
        <w:rPr>
          <w:rFonts w:ascii="Times New Roman" w:hAnsi="Times New Roman" w:cs="Times New Roman"/>
          <w:sz w:val="24"/>
          <w:szCs w:val="24"/>
        </w:rPr>
        <w:t xml:space="preserve"> disertai dengan teknik observasi, teknik pengambilan sampel menggunakan rumus maksimum sampel yang mana sampel berjumlah 120 orang. Pengumpulan data di lapangan dilaksanakan pada tahun 2023. Teknik analisis data yang digunakan dalam penelitian ini </w:t>
      </w:r>
      <w:r>
        <w:rPr>
          <w:rFonts w:ascii="Times New Roman" w:hAnsi="Times New Roman" w:cs="Times New Roman"/>
          <w:i/>
          <w:iCs/>
          <w:sz w:val="24"/>
          <w:szCs w:val="24"/>
        </w:rPr>
        <w:t xml:space="preserve">Structural Equation Model </w:t>
      </w:r>
      <w:r>
        <w:rPr>
          <w:rFonts w:ascii="Times New Roman" w:hAnsi="Times New Roman" w:cs="Times New Roman"/>
          <w:sz w:val="24"/>
          <w:szCs w:val="24"/>
        </w:rPr>
        <w:t>(SEM)</w:t>
      </w:r>
      <w:r>
        <w:rPr>
          <w:rFonts w:ascii="Times New Roman" w:hAnsi="Times New Roman" w:cs="Times New Roman"/>
          <w:i/>
          <w:iCs/>
          <w:sz w:val="24"/>
          <w:szCs w:val="24"/>
        </w:rPr>
        <w:t xml:space="preserve"> </w:t>
      </w:r>
      <w:r>
        <w:rPr>
          <w:rFonts w:ascii="Times New Roman" w:hAnsi="Times New Roman" w:cs="Times New Roman"/>
          <w:sz w:val="24"/>
          <w:szCs w:val="24"/>
        </w:rPr>
        <w:t xml:space="preserve">dengan bantuan </w:t>
      </w:r>
      <w:r>
        <w:rPr>
          <w:rFonts w:ascii="Times New Roman" w:hAnsi="Times New Roman" w:cs="Times New Roman"/>
          <w:i/>
          <w:iCs/>
          <w:sz w:val="24"/>
          <w:szCs w:val="24"/>
        </w:rPr>
        <w:t>software Smart PLS 4.0</w:t>
      </w:r>
      <w:r>
        <w:rPr>
          <w:rFonts w:ascii="Times New Roman" w:hAnsi="Times New Roman" w:cs="Times New Roman"/>
          <w:sz w:val="24"/>
          <w:szCs w:val="24"/>
        </w:rPr>
        <w:t xml:space="preserve">. Hasil Penelitian menunjukkan bahwa variabel </w:t>
      </w:r>
      <w:r>
        <w:rPr>
          <w:rFonts w:ascii="Times New Roman" w:hAnsi="Times New Roman" w:cs="Times New Roman"/>
          <w:i/>
          <w:iCs/>
          <w:sz w:val="24"/>
          <w:szCs w:val="24"/>
        </w:rPr>
        <w:t xml:space="preserve">service quality </w:t>
      </w:r>
      <w:r>
        <w:rPr>
          <w:rFonts w:ascii="Times New Roman" w:hAnsi="Times New Roman" w:cs="Times New Roman"/>
          <w:sz w:val="24"/>
          <w:szCs w:val="24"/>
        </w:rPr>
        <w:t xml:space="preserve">berpengaruh positif dan signifikan terhadap </w:t>
      </w:r>
      <w:r>
        <w:rPr>
          <w:rFonts w:ascii="Times New Roman" w:hAnsi="Times New Roman" w:cs="Times New Roman"/>
          <w:i/>
          <w:iCs/>
          <w:sz w:val="24"/>
          <w:szCs w:val="24"/>
        </w:rPr>
        <w:t xml:space="preserve">electronic word of mouth </w:t>
      </w:r>
      <w:r>
        <w:rPr>
          <w:rFonts w:ascii="Times New Roman" w:hAnsi="Times New Roman" w:cs="Times New Roman"/>
          <w:sz w:val="24"/>
          <w:szCs w:val="24"/>
        </w:rPr>
        <w:t xml:space="preserve">dengan koefisien determinasi sebesar 70,8%, </w:t>
      </w:r>
      <w:r>
        <w:rPr>
          <w:rFonts w:ascii="Times New Roman" w:hAnsi="Times New Roman" w:cs="Times New Roman"/>
          <w:i/>
          <w:iCs/>
          <w:sz w:val="24"/>
          <w:szCs w:val="24"/>
        </w:rPr>
        <w:t xml:space="preserve">electronic word of mouth </w:t>
      </w:r>
      <w:r>
        <w:rPr>
          <w:rFonts w:ascii="Times New Roman" w:hAnsi="Times New Roman" w:cs="Times New Roman"/>
          <w:sz w:val="24"/>
          <w:szCs w:val="24"/>
        </w:rPr>
        <w:t xml:space="preserve">berpengaruh positif dan signifikan terhadap </w:t>
      </w:r>
      <w:r>
        <w:rPr>
          <w:rFonts w:ascii="Times New Roman" w:hAnsi="Times New Roman" w:cs="Times New Roman"/>
          <w:i/>
          <w:iCs/>
          <w:sz w:val="24"/>
          <w:szCs w:val="24"/>
        </w:rPr>
        <w:t xml:space="preserve">attitude </w:t>
      </w:r>
      <w:r>
        <w:rPr>
          <w:rFonts w:ascii="Times New Roman" w:hAnsi="Times New Roman" w:cs="Times New Roman"/>
          <w:sz w:val="24"/>
          <w:szCs w:val="24"/>
        </w:rPr>
        <w:t xml:space="preserve">dengan koefisien determinasi sebesar 68,5%, </w:t>
      </w:r>
      <w:r>
        <w:rPr>
          <w:rFonts w:ascii="Times New Roman" w:hAnsi="Times New Roman" w:cs="Times New Roman"/>
          <w:i/>
          <w:iCs/>
          <w:sz w:val="24"/>
          <w:szCs w:val="24"/>
        </w:rPr>
        <w:t xml:space="preserve">electronic word of mouth </w:t>
      </w:r>
      <w:r>
        <w:rPr>
          <w:rFonts w:ascii="Times New Roman" w:hAnsi="Times New Roman" w:cs="Times New Roman"/>
          <w:sz w:val="24"/>
          <w:szCs w:val="24"/>
        </w:rPr>
        <w:t xml:space="preserve">berpengaruh positif dan signifikan terhadap </w:t>
      </w:r>
      <w:r>
        <w:rPr>
          <w:rFonts w:ascii="Times New Roman" w:hAnsi="Times New Roman" w:cs="Times New Roman"/>
          <w:i/>
          <w:iCs/>
          <w:sz w:val="24"/>
          <w:szCs w:val="24"/>
        </w:rPr>
        <w:t xml:space="preserve">subjective norms </w:t>
      </w:r>
      <w:r>
        <w:rPr>
          <w:rFonts w:ascii="Times New Roman" w:hAnsi="Times New Roman" w:cs="Times New Roman"/>
          <w:sz w:val="24"/>
          <w:szCs w:val="24"/>
        </w:rPr>
        <w:t xml:space="preserve">dengan koefisien determinasi sebesar 59,5%, </w:t>
      </w:r>
      <w:r>
        <w:rPr>
          <w:rFonts w:ascii="Times New Roman" w:hAnsi="Times New Roman" w:cs="Times New Roman"/>
          <w:i/>
          <w:iCs/>
          <w:sz w:val="24"/>
          <w:szCs w:val="24"/>
        </w:rPr>
        <w:t xml:space="preserve">electronic word of mouth </w:t>
      </w:r>
      <w:r>
        <w:rPr>
          <w:rFonts w:ascii="Times New Roman" w:hAnsi="Times New Roman" w:cs="Times New Roman"/>
          <w:sz w:val="24"/>
          <w:szCs w:val="24"/>
        </w:rPr>
        <w:t xml:space="preserve">berpengaruh positif dan signifikan terhadap </w:t>
      </w:r>
      <w:r>
        <w:rPr>
          <w:rFonts w:ascii="Times New Roman" w:hAnsi="Times New Roman" w:cs="Times New Roman"/>
          <w:i/>
          <w:iCs/>
          <w:sz w:val="24"/>
          <w:szCs w:val="24"/>
        </w:rPr>
        <w:t xml:space="preserve">perceived behavioral control </w:t>
      </w:r>
      <w:r>
        <w:rPr>
          <w:rFonts w:ascii="Times New Roman" w:hAnsi="Times New Roman" w:cs="Times New Roman"/>
          <w:sz w:val="24"/>
          <w:szCs w:val="24"/>
        </w:rPr>
        <w:t xml:space="preserve">dengan koefisien determinasi sebesar 51,9%, </w:t>
      </w:r>
      <w:r>
        <w:rPr>
          <w:rFonts w:ascii="Times New Roman" w:hAnsi="Times New Roman" w:cs="Times New Roman"/>
          <w:i/>
          <w:iCs/>
          <w:sz w:val="24"/>
          <w:szCs w:val="24"/>
        </w:rPr>
        <w:t xml:space="preserve">attitude </w:t>
      </w:r>
      <w:r>
        <w:rPr>
          <w:rFonts w:ascii="Times New Roman" w:hAnsi="Times New Roman" w:cs="Times New Roman"/>
          <w:sz w:val="24"/>
          <w:szCs w:val="24"/>
        </w:rPr>
        <w:t xml:space="preserve">berpengaruh positif dan signifikan terhadap </w:t>
      </w:r>
      <w:r>
        <w:rPr>
          <w:rFonts w:ascii="Times New Roman" w:hAnsi="Times New Roman" w:cs="Times New Roman"/>
          <w:i/>
          <w:iCs/>
          <w:sz w:val="24"/>
          <w:szCs w:val="24"/>
        </w:rPr>
        <w:t xml:space="preserve">revisit intention </w:t>
      </w:r>
      <w:r>
        <w:rPr>
          <w:rFonts w:ascii="Times New Roman" w:hAnsi="Times New Roman" w:cs="Times New Roman"/>
          <w:sz w:val="24"/>
          <w:szCs w:val="24"/>
        </w:rPr>
        <w:t xml:space="preserve">sebesar 27,7%, </w:t>
      </w:r>
      <w:r>
        <w:rPr>
          <w:rFonts w:ascii="Times New Roman" w:hAnsi="Times New Roman" w:cs="Times New Roman"/>
          <w:i/>
          <w:iCs/>
          <w:sz w:val="24"/>
          <w:szCs w:val="24"/>
        </w:rPr>
        <w:t xml:space="preserve">subjective norms </w:t>
      </w:r>
      <w:r>
        <w:rPr>
          <w:rFonts w:ascii="Times New Roman" w:hAnsi="Times New Roman" w:cs="Times New Roman"/>
          <w:sz w:val="24"/>
          <w:szCs w:val="24"/>
        </w:rPr>
        <w:t xml:space="preserve">berpengaruh positif dan </w:t>
      </w:r>
      <w:r>
        <w:rPr>
          <w:rFonts w:ascii="Times New Roman" w:hAnsi="Times New Roman" w:cs="Times New Roman"/>
          <w:sz w:val="24"/>
          <w:szCs w:val="24"/>
        </w:rPr>
        <w:lastRenderedPageBreak/>
        <w:t xml:space="preserve">signifikan terhadap </w:t>
      </w:r>
      <w:r>
        <w:rPr>
          <w:rFonts w:ascii="Times New Roman" w:hAnsi="Times New Roman" w:cs="Times New Roman"/>
          <w:i/>
          <w:iCs/>
          <w:sz w:val="24"/>
          <w:szCs w:val="24"/>
        </w:rPr>
        <w:t xml:space="preserve">revisit intention </w:t>
      </w:r>
      <w:r>
        <w:rPr>
          <w:rFonts w:ascii="Times New Roman" w:hAnsi="Times New Roman" w:cs="Times New Roman"/>
          <w:sz w:val="24"/>
          <w:szCs w:val="24"/>
        </w:rPr>
        <w:t xml:space="preserve">sebesar 30,3%, </w:t>
      </w:r>
      <w:r>
        <w:rPr>
          <w:rFonts w:ascii="Times New Roman" w:hAnsi="Times New Roman" w:cs="Times New Roman"/>
          <w:i/>
          <w:iCs/>
          <w:sz w:val="24"/>
          <w:szCs w:val="24"/>
        </w:rPr>
        <w:t xml:space="preserve">perceived behavioral control </w:t>
      </w:r>
      <w:r>
        <w:rPr>
          <w:rFonts w:ascii="Times New Roman" w:hAnsi="Times New Roman" w:cs="Times New Roman"/>
          <w:sz w:val="24"/>
          <w:szCs w:val="24"/>
        </w:rPr>
        <w:t xml:space="preserve">tidak mempunyai pengaruh yang signifikan terhadap </w:t>
      </w:r>
      <w:r>
        <w:rPr>
          <w:rFonts w:ascii="Times New Roman" w:hAnsi="Times New Roman" w:cs="Times New Roman"/>
          <w:i/>
          <w:iCs/>
          <w:sz w:val="24"/>
          <w:szCs w:val="24"/>
        </w:rPr>
        <w:t>revisit intention</w:t>
      </w:r>
      <w:r>
        <w:rPr>
          <w:rFonts w:ascii="Times New Roman" w:hAnsi="Times New Roman" w:cs="Times New Roman"/>
          <w:sz w:val="24"/>
          <w:szCs w:val="24"/>
        </w:rPr>
        <w:t xml:space="preserve">, dan secara simultan </w:t>
      </w:r>
      <w:r>
        <w:rPr>
          <w:rFonts w:ascii="Times New Roman" w:hAnsi="Times New Roman" w:cs="Times New Roman"/>
          <w:i/>
          <w:iCs/>
          <w:sz w:val="24"/>
          <w:szCs w:val="24"/>
        </w:rPr>
        <w:t xml:space="preserve">attitude, subjective norms, </w:t>
      </w:r>
      <w:r>
        <w:rPr>
          <w:rFonts w:ascii="Times New Roman" w:hAnsi="Times New Roman" w:cs="Times New Roman"/>
          <w:sz w:val="24"/>
          <w:szCs w:val="24"/>
        </w:rPr>
        <w:t xml:space="preserve">dan </w:t>
      </w:r>
      <w:r>
        <w:rPr>
          <w:rFonts w:ascii="Times New Roman" w:hAnsi="Times New Roman" w:cs="Times New Roman"/>
          <w:i/>
          <w:iCs/>
          <w:sz w:val="24"/>
          <w:szCs w:val="24"/>
        </w:rPr>
        <w:t xml:space="preserve">perceived behavioral control </w:t>
      </w:r>
      <w:r>
        <w:rPr>
          <w:rFonts w:ascii="Times New Roman" w:hAnsi="Times New Roman" w:cs="Times New Roman"/>
          <w:sz w:val="24"/>
          <w:szCs w:val="24"/>
        </w:rPr>
        <w:t>berpengaruh secara positif dan signifikan</w:t>
      </w:r>
    </w:p>
    <w:p w14:paraId="19F5C00E" w14:textId="77777777" w:rsidR="00DB4223" w:rsidRPr="005E7854" w:rsidRDefault="00DB4223" w:rsidP="006C4304">
      <w:pPr>
        <w:spacing w:after="0" w:line="240" w:lineRule="auto"/>
        <w:jc w:val="both"/>
        <w:rPr>
          <w:rFonts w:ascii="Times New Roman" w:hAnsi="Times New Roman" w:cs="Times New Roman"/>
        </w:rPr>
      </w:pPr>
    </w:p>
    <w:p w14:paraId="06EAD0D0" w14:textId="77777777" w:rsidR="00D10BFE" w:rsidRPr="005E7854" w:rsidRDefault="00D10BFE" w:rsidP="006C4304">
      <w:pPr>
        <w:spacing w:after="0" w:line="240" w:lineRule="auto"/>
        <w:jc w:val="both"/>
        <w:rPr>
          <w:rFonts w:ascii="Times New Roman" w:hAnsi="Times New Roman" w:cs="Times New Roman"/>
          <w:i/>
          <w:iCs/>
        </w:rPr>
      </w:pPr>
      <w:r w:rsidRPr="005E7854">
        <w:rPr>
          <w:rFonts w:ascii="Times New Roman" w:hAnsi="Times New Roman" w:cs="Times New Roman"/>
          <w:b/>
          <w:bCs/>
        </w:rPr>
        <w:t>Kata Kunci:</w:t>
      </w:r>
      <w:r w:rsidRPr="005E7854">
        <w:rPr>
          <w:rFonts w:ascii="Times New Roman" w:hAnsi="Times New Roman" w:cs="Times New Roman"/>
        </w:rPr>
        <w:t xml:space="preserve"> </w:t>
      </w:r>
      <w:r w:rsidRPr="005E7854">
        <w:rPr>
          <w:rFonts w:ascii="Times New Roman" w:hAnsi="Times New Roman" w:cs="Times New Roman"/>
          <w:i/>
          <w:iCs/>
        </w:rPr>
        <w:t>Service Quality, Electronic Word of Mouth, Attitude, Subjective Norms, Perceived Behavioral Control, Revisit Intention</w:t>
      </w:r>
    </w:p>
    <w:p w14:paraId="0F6DEB5C" w14:textId="75D6C9D3" w:rsidR="00AB29C2" w:rsidRDefault="00AB29C2" w:rsidP="006C4304">
      <w:pPr>
        <w:spacing w:after="0" w:line="240" w:lineRule="auto"/>
        <w:jc w:val="both"/>
        <w:rPr>
          <w:rFonts w:ascii="Times New Roman" w:hAnsi="Times New Roman" w:cs="Times New Roman"/>
          <w:b/>
          <w:bCs/>
        </w:rPr>
      </w:pPr>
    </w:p>
    <w:p w14:paraId="6E8DF215" w14:textId="77777777" w:rsidR="00B943FB" w:rsidRDefault="00B943FB" w:rsidP="006C4304">
      <w:pPr>
        <w:spacing w:after="0" w:line="240" w:lineRule="auto"/>
        <w:jc w:val="both"/>
        <w:rPr>
          <w:rFonts w:ascii="Times New Roman" w:hAnsi="Times New Roman" w:cs="Times New Roman"/>
          <w:b/>
          <w:bCs/>
        </w:rPr>
      </w:pPr>
    </w:p>
    <w:p w14:paraId="590BB117" w14:textId="7A6DFEAC" w:rsidR="00B943FB" w:rsidRPr="00A23504" w:rsidRDefault="00A23504" w:rsidP="00B943FB">
      <w:pPr>
        <w:spacing w:after="0" w:line="240" w:lineRule="auto"/>
        <w:jc w:val="center"/>
        <w:rPr>
          <w:rFonts w:ascii="Times New Roman" w:hAnsi="Times New Roman" w:cs="Times New Roman"/>
          <w:b/>
          <w:bCs/>
          <w:lang w:val="id-ID"/>
        </w:rPr>
      </w:pPr>
      <w:r>
        <w:rPr>
          <w:rFonts w:ascii="Times New Roman" w:hAnsi="Times New Roman" w:cs="Times New Roman"/>
          <w:b/>
          <w:bCs/>
          <w:lang w:val="id-ID"/>
        </w:rPr>
        <w:t>Ringkesan</w:t>
      </w:r>
    </w:p>
    <w:p w14:paraId="0573D415" w14:textId="77777777" w:rsidR="00DB4223" w:rsidRPr="00AD5B08" w:rsidRDefault="00DB4223" w:rsidP="00DB4223">
      <w:pPr>
        <w:spacing w:after="0" w:line="240" w:lineRule="auto"/>
        <w:ind w:firstLine="720"/>
        <w:jc w:val="both"/>
        <w:rPr>
          <w:rFonts w:ascii="Times New Roman" w:hAnsi="Times New Roman" w:cs="Times New Roman"/>
          <w:i/>
          <w:iCs/>
          <w:sz w:val="24"/>
          <w:szCs w:val="24"/>
        </w:rPr>
      </w:pPr>
      <w:r w:rsidRPr="00AD5B08">
        <w:rPr>
          <w:rFonts w:ascii="Times New Roman" w:hAnsi="Times New Roman" w:cs="Times New Roman"/>
          <w:i/>
          <w:iCs/>
          <w:sz w:val="24"/>
          <w:szCs w:val="24"/>
        </w:rPr>
        <w:t>Panalungtikan ieu boga tujuan pikeun meunangkeun bukti empiris ngeunaan "Pangaruh Kualitas Palayanan kana Electronic Word of Mouth sarta Implikasina pikeun Planned Behavior jeung Revisit Intention Anggota Curves Summarecon Bandung. Hasil tina ieu panalungtikan bis</w:t>
      </w:r>
      <w:bookmarkStart w:id="2" w:name="_GoBack"/>
      <w:bookmarkEnd w:id="2"/>
      <w:r w:rsidRPr="00AD5B08">
        <w:rPr>
          <w:rFonts w:ascii="Times New Roman" w:hAnsi="Times New Roman" w:cs="Times New Roman"/>
          <w:i/>
          <w:iCs/>
          <w:sz w:val="24"/>
          <w:szCs w:val="24"/>
        </w:rPr>
        <w:t>a dijadikeun kontribusi pamikiran pikeun Curves Summarecon Bandung. pikeun ngaronjatkeun minat anggota pikeun nganjang deui ngaliwatan kualitas layanan, lisan éléktronik, jeung paripolah anggota rencanana.</w:t>
      </w:r>
      <w:r>
        <w:rPr>
          <w:rFonts w:ascii="Times New Roman" w:hAnsi="Times New Roman" w:cs="Times New Roman"/>
          <w:i/>
          <w:iCs/>
          <w:sz w:val="24"/>
          <w:szCs w:val="24"/>
        </w:rPr>
        <w:t xml:space="preserve"> </w:t>
      </w:r>
      <w:r w:rsidRPr="00AD5B08">
        <w:rPr>
          <w:rFonts w:ascii="Times New Roman" w:hAnsi="Times New Roman" w:cs="Times New Roman"/>
          <w:i/>
          <w:iCs/>
          <w:sz w:val="24"/>
          <w:szCs w:val="24"/>
        </w:rPr>
        <w:t>Métode panalungtikan anu digunakeun nya éta déskriptif analisis jeung verifikasi. Ngumpulkeun data anu digunakeun nya éta survéy ngagunakeun angkét Google Form dibarengan ku téhnik observasi, téhnik sampling ngagunakeun rumus sampel maksimum anu jumlah sampelna 120 urang. Ngumpulkeun data di lapangan baris dilaksanakeun dina taun 2023. Téhnik analisis data anu digunakeun dina ieu panalungtikan nya éta Structural Equation Model (SEM) kalayan bantuan software Smart PLS 4.0.</w:t>
      </w:r>
      <w:r>
        <w:rPr>
          <w:rFonts w:ascii="Times New Roman" w:hAnsi="Times New Roman" w:cs="Times New Roman"/>
          <w:i/>
          <w:iCs/>
          <w:sz w:val="24"/>
          <w:szCs w:val="24"/>
        </w:rPr>
        <w:t xml:space="preserve"> </w:t>
      </w:r>
      <w:r w:rsidRPr="00AD5B08">
        <w:rPr>
          <w:rFonts w:ascii="Times New Roman" w:hAnsi="Times New Roman" w:cs="Times New Roman"/>
          <w:i/>
          <w:iCs/>
          <w:sz w:val="24"/>
          <w:szCs w:val="24"/>
        </w:rPr>
        <w:t>Hasil panalungtikan nuduhkeun yén variabel kualitas palayanan boga pangaruh positif jeung signifikan kana lisan éléktronik kalawan koefisien determinasi 70,8%, lisan éléktronik boga pangaruh positif jeung signifikan kana sikep kalayan koefisien determinasi 68,5%, electronic word of mouth pangaruh positif jeung signifikan kana norma subjektif kalawan koefisien determinasi 59,5%, electronic word of mouth boga pangaruh positif jeung signifikan kana persepsi kontrol paripolah kalawan koefisien determinasi 51,9%, sikep ngabogaan positif jeung Pangaruh anu signifikan kana niat revisit 27,7%, norma subjektif boga pangaruh positif jeung signifikan kana niat revisit ku 30,3%, persepsi kontrol paripolah henteu mangaruhan signifikan kana niat revisit, sarta sakaligus sikep, norma subjektif, jeung persepsi kontrol behavioral miboga pangaruh positif jeung signifikan.</w:t>
      </w:r>
    </w:p>
    <w:p w14:paraId="4168E890" w14:textId="415D5FFB" w:rsidR="00B943FB" w:rsidRPr="00B943FB" w:rsidRDefault="00B943FB" w:rsidP="00B943FB">
      <w:pPr>
        <w:spacing w:after="0" w:line="240" w:lineRule="auto"/>
        <w:jc w:val="both"/>
        <w:rPr>
          <w:rFonts w:ascii="Times New Roman" w:hAnsi="Times New Roman" w:cs="Times New Roman"/>
          <w:i/>
          <w:iCs/>
        </w:rPr>
      </w:pPr>
    </w:p>
    <w:p w14:paraId="70AEA4C4" w14:textId="77777777" w:rsidR="00B943FB" w:rsidRPr="00B943FB" w:rsidRDefault="00B943FB" w:rsidP="00B943FB">
      <w:pPr>
        <w:spacing w:after="0" w:line="240" w:lineRule="auto"/>
        <w:jc w:val="both"/>
        <w:rPr>
          <w:rFonts w:ascii="Times New Roman" w:hAnsi="Times New Roman" w:cs="Times New Roman"/>
          <w:i/>
          <w:iCs/>
        </w:rPr>
      </w:pPr>
    </w:p>
    <w:p w14:paraId="0DFEA558" w14:textId="3BCBEF82" w:rsidR="00B943FB" w:rsidRPr="00B943FB" w:rsidRDefault="00DB4223" w:rsidP="00B943FB">
      <w:pPr>
        <w:spacing w:after="0" w:line="240" w:lineRule="auto"/>
        <w:jc w:val="both"/>
        <w:rPr>
          <w:rFonts w:ascii="Times New Roman" w:hAnsi="Times New Roman" w:cs="Times New Roman"/>
          <w:b/>
          <w:bCs/>
        </w:rPr>
      </w:pPr>
      <w:r w:rsidRPr="00DB4223">
        <w:rPr>
          <w:rFonts w:ascii="Times New Roman" w:hAnsi="Times New Roman" w:cs="Times New Roman"/>
          <w:b/>
          <w:bCs/>
          <w:i/>
          <w:iCs/>
        </w:rPr>
        <w:t>K</w:t>
      </w:r>
      <w:r w:rsidR="00B943FB" w:rsidRPr="00DB4223">
        <w:rPr>
          <w:rFonts w:ascii="Times New Roman" w:hAnsi="Times New Roman" w:cs="Times New Roman"/>
          <w:b/>
          <w:bCs/>
          <w:i/>
          <w:iCs/>
        </w:rPr>
        <w:t xml:space="preserve">ecap </w:t>
      </w:r>
      <w:r w:rsidRPr="00DB4223">
        <w:rPr>
          <w:rFonts w:ascii="Times New Roman" w:hAnsi="Times New Roman" w:cs="Times New Roman"/>
          <w:b/>
          <w:bCs/>
          <w:i/>
          <w:iCs/>
        </w:rPr>
        <w:t>K</w:t>
      </w:r>
      <w:r w:rsidR="00B943FB" w:rsidRPr="00DB4223">
        <w:rPr>
          <w:rFonts w:ascii="Times New Roman" w:hAnsi="Times New Roman" w:cs="Times New Roman"/>
          <w:b/>
          <w:bCs/>
          <w:i/>
          <w:iCs/>
        </w:rPr>
        <w:t>onci</w:t>
      </w:r>
      <w:r w:rsidRPr="00DB4223">
        <w:rPr>
          <w:rFonts w:ascii="Times New Roman" w:hAnsi="Times New Roman" w:cs="Times New Roman"/>
          <w:b/>
          <w:bCs/>
          <w:i/>
          <w:iCs/>
        </w:rPr>
        <w:t>:</w:t>
      </w:r>
      <w:r w:rsidR="00B943FB" w:rsidRPr="00B943FB">
        <w:rPr>
          <w:rFonts w:ascii="Times New Roman" w:hAnsi="Times New Roman" w:cs="Times New Roman"/>
          <w:i/>
          <w:iCs/>
        </w:rPr>
        <w:t xml:space="preserve"> Service Quality, Electronic Word of Mouth, Attitude, Subjective Norms, Perceived Behavioral Control, Revisit Intention</w:t>
      </w:r>
    </w:p>
    <w:p w14:paraId="4C09A354" w14:textId="77777777" w:rsidR="00AB29C2" w:rsidRPr="00B943FB" w:rsidRDefault="00AB29C2" w:rsidP="00B943FB">
      <w:pPr>
        <w:spacing w:after="0" w:line="240" w:lineRule="auto"/>
        <w:jc w:val="both"/>
        <w:rPr>
          <w:rFonts w:ascii="Times New Roman" w:hAnsi="Times New Roman" w:cs="Times New Roman"/>
          <w:b/>
          <w:bCs/>
        </w:rPr>
      </w:pPr>
      <w:r w:rsidRPr="00B943FB">
        <w:rPr>
          <w:rFonts w:ascii="Times New Roman" w:hAnsi="Times New Roman" w:cs="Times New Roman"/>
          <w:b/>
          <w:bCs/>
        </w:rPr>
        <w:br w:type="page"/>
      </w:r>
    </w:p>
    <w:p w14:paraId="0EEB3D5B" w14:textId="77777777" w:rsidR="009955AA" w:rsidRPr="005E7854" w:rsidRDefault="009955AA" w:rsidP="006C4304">
      <w:pPr>
        <w:spacing w:after="0" w:line="240" w:lineRule="auto"/>
        <w:jc w:val="both"/>
        <w:rPr>
          <w:rFonts w:ascii="Times New Roman" w:hAnsi="Times New Roman" w:cs="Times New Roman"/>
          <w:b/>
          <w:bCs/>
        </w:rPr>
        <w:sectPr w:rsidR="009955AA" w:rsidRPr="005E7854" w:rsidSect="00EF3634">
          <w:pgSz w:w="11906" w:h="16838" w:code="9"/>
          <w:pgMar w:top="851" w:right="851" w:bottom="851" w:left="851" w:header="720" w:footer="720" w:gutter="0"/>
          <w:cols w:space="720"/>
          <w:docGrid w:linePitch="360"/>
        </w:sectPr>
      </w:pPr>
    </w:p>
    <w:p w14:paraId="2E831559" w14:textId="4BA5BA51" w:rsidR="00D10BFE" w:rsidRPr="005E7854" w:rsidRDefault="009955AA" w:rsidP="006C4304">
      <w:pPr>
        <w:spacing w:after="0" w:line="240" w:lineRule="auto"/>
        <w:jc w:val="center"/>
        <w:rPr>
          <w:rFonts w:ascii="Times New Roman" w:hAnsi="Times New Roman" w:cs="Times New Roman"/>
          <w:b/>
          <w:bCs/>
        </w:rPr>
      </w:pPr>
      <w:r w:rsidRPr="005E7854">
        <w:rPr>
          <w:rFonts w:ascii="Times New Roman" w:hAnsi="Times New Roman" w:cs="Times New Roman"/>
          <w:b/>
          <w:bCs/>
        </w:rPr>
        <w:lastRenderedPageBreak/>
        <w:t>PENDAHULUAN</w:t>
      </w:r>
    </w:p>
    <w:p w14:paraId="2E3E1479" w14:textId="77777777" w:rsidR="009955AA" w:rsidRPr="005E7854" w:rsidRDefault="009955AA" w:rsidP="006C4304">
      <w:pPr>
        <w:spacing w:after="0" w:line="240" w:lineRule="auto"/>
        <w:rPr>
          <w:rFonts w:ascii="Times New Roman" w:hAnsi="Times New Roman" w:cs="Times New Roman"/>
          <w:b/>
          <w:bCs/>
        </w:rPr>
      </w:pPr>
    </w:p>
    <w:p w14:paraId="19CC595A" w14:textId="71A7CA13" w:rsidR="009955AA" w:rsidRPr="005E7854" w:rsidRDefault="006C4304" w:rsidP="006C4304">
      <w:pPr>
        <w:spacing w:after="0" w:line="240" w:lineRule="auto"/>
        <w:ind w:firstLine="720"/>
        <w:jc w:val="both"/>
        <w:rPr>
          <w:rFonts w:ascii="Times New Roman" w:hAnsi="Times New Roman" w:cs="Times New Roman"/>
        </w:rPr>
      </w:pPr>
      <w:r w:rsidRPr="005E7854">
        <w:rPr>
          <w:rFonts w:ascii="Times New Roman" w:hAnsi="Times New Roman" w:cs="Times New Roman"/>
        </w:rPr>
        <w:t>Kesehatan tubuh merupakan hal yang utama untuk dapat melakukan segala aktivitas. Kesehatan tubuh dapat diwujudkan dengan gaya hidup yang aktif dan sehat, hal ini dapat diusahakan dengan berolahraga (Lisnawati, et al, 2022). Penelitian yang dilakukan oleh WHO pada tahun 2021 menunjukkan bahwa gaya hidup yang aktif dan sehat ini juga dapat mengurangi risiko penyakit kronis. Dalam beberapa tahun terkahir, obesitas, diabetes, dan penyakit jantung semakin meningkat di seluruh dunia, termasuk di Indonesia. Salah satu cara untuk mencegah dan mengurangi risiko penyakit tersebut adalah dengan menjalani gaya hidup yang lebih sehat seperti dengan melakukan aktivitas fisik secara teratur atau berolahraga (who.int, 2021).</w:t>
      </w:r>
    </w:p>
    <w:p w14:paraId="02C87C46" w14:textId="77777777" w:rsidR="006C4304" w:rsidRPr="005E7854" w:rsidRDefault="006C4304" w:rsidP="006C4304">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Pentingnya melakukan olahraga secara teratur ini pun dibuktikan dengan telah adanya Undang-Undang yang membahas secara lengkap mengenai olahraga, yaitu Undang-Undang Republik Indonesia No. 11 Tahun 2022 Tentang Keolahragaan. Pada UU tersebut tepatnya Pasal 11, Pemerintah Pusat dan Pemerintah Daerah berkewajiban untuk memberikan pelayanan dan kemudahan serta menjamin terselenggaranya kegiatan Keolahragaan bagi setiap warga negara tanpa diskriminasi. Dalam menunjang kewajiban tersebut, pemerintah pun membebaskan pembisnis untuk menjalankan usahanya pada industri olahraga. Seperti yang disebutkan dalam Undang-Undang Republik Indonesia No. 11 Tahun 2022 Pasal 1 Poin 4 bahwa industri olahraga adalah kegiatan ekonomi bidang olahraga dalam bentuk produk barang dan/atau jasa yang memberikan nilai tambah atau manfaat yang lebih tinggi dan berdampak pada perekonomian masyarakat dan olahraga. Salah satu bisnis yang bergerak pada industri olahraga yang dapat membantu pemerintah untuk mendorong masyarakat agar menjalani olahraga yang rutin ialah bisnis fitness. </w:t>
      </w:r>
    </w:p>
    <w:p w14:paraId="63FD2D87" w14:textId="4300BB48" w:rsidR="006C4304" w:rsidRPr="005E7854" w:rsidRDefault="006C4304" w:rsidP="006C4304">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Bisnis fitness dapat menjadi sarana untuk mendorong masyarakat untuk memiliki gaya hidup yang lebih sehat. Dengan menawarkan fasilitas yang lengkap dan modern, gym atau klub fitmess dapat menjadi tempat yang menyenangkan bagi masyarakat untuk berolahraga (who.int, 2021). Menurut laporan terbaru dari Industry ARC, pasar fitess di Indonesia diperkirakan tumbuh sebesar 6,8% sejak tahun 2020. Pertumbuhan ini didorong oleh peningkatan kesadaran masyarakat tentang kesehatan dan kebugaran, serta peningkatan </w:t>
      </w:r>
      <w:r w:rsidRPr="005E7854">
        <w:rPr>
          <w:rFonts w:ascii="Times New Roman" w:hAnsi="Times New Roman" w:cs="Times New Roman"/>
        </w:rPr>
        <w:lastRenderedPageBreak/>
        <w:t>jumlah bisnis gym dan klub fitness di Indonesia (industryarc.com). Di Indonesia, pusat kebugaran yang pertama kali berdiri adalah HS Fitness yang telah ada sejak tahun 1935 dan berlokasi di Kota Bandung (antarafoto.com, 2022). Di kota Bandung pun perkembangan bisnis fitness ini berkembang dengan pesat, berdirinya beberapa fitness center berskala besar dengan skala industri, berada di lokasi-lokasi yang sangat strategis seperti dalam pusat perbelanjaan ataupun di tengah kota, menjadikan persaingan ini semakin ketat (Teten, 2023). Berikut ini merupakan beberapa klub fitness yang ada di Kota Bandung (pinhome.id, 2021):</w:t>
      </w:r>
    </w:p>
    <w:p w14:paraId="7EB2288E" w14:textId="723A4AD4" w:rsidR="006C4304" w:rsidRPr="005E7854" w:rsidRDefault="006C4304" w:rsidP="006C4304">
      <w:pPr>
        <w:spacing w:after="0" w:line="240" w:lineRule="auto"/>
        <w:jc w:val="both"/>
        <w:rPr>
          <w:rFonts w:ascii="Times New Roman" w:hAnsi="Times New Roman" w:cs="Times New Roman"/>
        </w:rPr>
      </w:pPr>
    </w:p>
    <w:p w14:paraId="0A5F4ABD" w14:textId="1FFB5018" w:rsidR="006C4304" w:rsidRPr="005E7854" w:rsidRDefault="006C4304" w:rsidP="006C4304">
      <w:pPr>
        <w:spacing w:after="0" w:line="240" w:lineRule="auto"/>
        <w:jc w:val="both"/>
        <w:rPr>
          <w:rFonts w:ascii="Times New Roman" w:hAnsi="Times New Roman" w:cs="Times New Roman"/>
        </w:rPr>
      </w:pPr>
      <w:r w:rsidRPr="005E7854">
        <w:rPr>
          <w:rFonts w:ascii="Times New Roman" w:hAnsi="Times New Roman" w:cs="Times New Roman"/>
        </w:rPr>
        <w:t>Tabel 1. Club Gym &amp; Fitness di Kota Bandung</w:t>
      </w:r>
    </w:p>
    <w:tbl>
      <w:tblPr>
        <w:tblStyle w:val="TableGrid"/>
        <w:tblW w:w="0" w:type="auto"/>
        <w:jc w:val="center"/>
        <w:tblLook w:val="04A0" w:firstRow="1" w:lastRow="0" w:firstColumn="1" w:lastColumn="0" w:noHBand="0" w:noVBand="1"/>
      </w:tblPr>
      <w:tblGrid>
        <w:gridCol w:w="660"/>
        <w:gridCol w:w="3893"/>
      </w:tblGrid>
      <w:tr w:rsidR="006C4304" w:rsidRPr="005E7854" w14:paraId="28EDAFFF" w14:textId="77777777" w:rsidTr="006C4304">
        <w:trPr>
          <w:trHeight w:val="296"/>
          <w:jc w:val="center"/>
        </w:trPr>
        <w:tc>
          <w:tcPr>
            <w:tcW w:w="660" w:type="dxa"/>
          </w:tcPr>
          <w:p w14:paraId="3A05521D" w14:textId="77777777" w:rsidR="006C4304" w:rsidRPr="005E7854" w:rsidRDefault="006C4304" w:rsidP="004E4E6E">
            <w:pPr>
              <w:jc w:val="center"/>
              <w:rPr>
                <w:rFonts w:ascii="Times New Roman" w:hAnsi="Times New Roman" w:cs="Times New Roman"/>
                <w:b/>
                <w:bCs/>
                <w:sz w:val="20"/>
                <w:szCs w:val="20"/>
              </w:rPr>
            </w:pPr>
            <w:r w:rsidRPr="005E7854">
              <w:rPr>
                <w:rFonts w:ascii="Times New Roman" w:hAnsi="Times New Roman" w:cs="Times New Roman"/>
                <w:b/>
                <w:bCs/>
                <w:sz w:val="20"/>
                <w:szCs w:val="20"/>
              </w:rPr>
              <w:t>No</w:t>
            </w:r>
          </w:p>
        </w:tc>
        <w:tc>
          <w:tcPr>
            <w:tcW w:w="3893" w:type="dxa"/>
          </w:tcPr>
          <w:p w14:paraId="792C05F6" w14:textId="77777777" w:rsidR="006C4304" w:rsidRPr="005E7854" w:rsidRDefault="006C4304" w:rsidP="004E4E6E">
            <w:pPr>
              <w:jc w:val="center"/>
              <w:rPr>
                <w:rFonts w:ascii="Times New Roman" w:hAnsi="Times New Roman" w:cs="Times New Roman"/>
                <w:b/>
                <w:bCs/>
                <w:sz w:val="20"/>
                <w:szCs w:val="20"/>
              </w:rPr>
            </w:pPr>
            <w:r w:rsidRPr="005E7854">
              <w:rPr>
                <w:rFonts w:ascii="Times New Roman" w:hAnsi="Times New Roman" w:cs="Times New Roman"/>
                <w:b/>
                <w:bCs/>
                <w:sz w:val="20"/>
                <w:szCs w:val="20"/>
              </w:rPr>
              <w:t>Club Gym &amp; Fitness</w:t>
            </w:r>
          </w:p>
        </w:tc>
      </w:tr>
      <w:tr w:rsidR="006C4304" w:rsidRPr="005E7854" w14:paraId="28C07C16" w14:textId="77777777" w:rsidTr="006C4304">
        <w:trPr>
          <w:jc w:val="center"/>
        </w:trPr>
        <w:tc>
          <w:tcPr>
            <w:tcW w:w="660" w:type="dxa"/>
          </w:tcPr>
          <w:p w14:paraId="41858667"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1</w:t>
            </w:r>
          </w:p>
        </w:tc>
        <w:tc>
          <w:tcPr>
            <w:tcW w:w="3893" w:type="dxa"/>
          </w:tcPr>
          <w:p w14:paraId="3A82032C"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Celebrity Fitness</w:t>
            </w:r>
          </w:p>
        </w:tc>
      </w:tr>
      <w:tr w:rsidR="006C4304" w:rsidRPr="005E7854" w14:paraId="06107D54" w14:textId="77777777" w:rsidTr="006C4304">
        <w:trPr>
          <w:jc w:val="center"/>
        </w:trPr>
        <w:tc>
          <w:tcPr>
            <w:tcW w:w="660" w:type="dxa"/>
          </w:tcPr>
          <w:p w14:paraId="7B652E4E"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2</w:t>
            </w:r>
          </w:p>
        </w:tc>
        <w:tc>
          <w:tcPr>
            <w:tcW w:w="3893" w:type="dxa"/>
          </w:tcPr>
          <w:p w14:paraId="73AE7020"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D’Grovee Sport &amp; Wellness Center</w:t>
            </w:r>
          </w:p>
        </w:tc>
      </w:tr>
      <w:tr w:rsidR="006C4304" w:rsidRPr="005E7854" w14:paraId="0535F4B1" w14:textId="77777777" w:rsidTr="006C4304">
        <w:trPr>
          <w:jc w:val="center"/>
        </w:trPr>
        <w:tc>
          <w:tcPr>
            <w:tcW w:w="660" w:type="dxa"/>
          </w:tcPr>
          <w:p w14:paraId="41A4C32D"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3</w:t>
            </w:r>
          </w:p>
        </w:tc>
        <w:tc>
          <w:tcPr>
            <w:tcW w:w="3893" w:type="dxa"/>
          </w:tcPr>
          <w:p w14:paraId="68E07002"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Dragon Gym &amp; Aerobic</w:t>
            </w:r>
          </w:p>
        </w:tc>
      </w:tr>
      <w:tr w:rsidR="006C4304" w:rsidRPr="005E7854" w14:paraId="5334A5F2" w14:textId="77777777" w:rsidTr="006C4304">
        <w:trPr>
          <w:jc w:val="center"/>
        </w:trPr>
        <w:tc>
          <w:tcPr>
            <w:tcW w:w="660" w:type="dxa"/>
          </w:tcPr>
          <w:p w14:paraId="01F8D65D"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4</w:t>
            </w:r>
          </w:p>
        </w:tc>
        <w:tc>
          <w:tcPr>
            <w:tcW w:w="3893" w:type="dxa"/>
          </w:tcPr>
          <w:p w14:paraId="424459C5"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Galby Gym</w:t>
            </w:r>
          </w:p>
        </w:tc>
      </w:tr>
      <w:tr w:rsidR="006C4304" w:rsidRPr="005E7854" w14:paraId="76C686EE" w14:textId="77777777" w:rsidTr="006C4304">
        <w:trPr>
          <w:jc w:val="center"/>
        </w:trPr>
        <w:tc>
          <w:tcPr>
            <w:tcW w:w="660" w:type="dxa"/>
          </w:tcPr>
          <w:p w14:paraId="25CF1B6B"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5</w:t>
            </w:r>
          </w:p>
        </w:tc>
        <w:tc>
          <w:tcPr>
            <w:tcW w:w="3893" w:type="dxa"/>
          </w:tcPr>
          <w:p w14:paraId="155B9DEF"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Gold’s Gym</w:t>
            </w:r>
          </w:p>
        </w:tc>
      </w:tr>
      <w:tr w:rsidR="006C4304" w:rsidRPr="005E7854" w14:paraId="409564BD" w14:textId="77777777" w:rsidTr="006C4304">
        <w:trPr>
          <w:jc w:val="center"/>
        </w:trPr>
        <w:tc>
          <w:tcPr>
            <w:tcW w:w="660" w:type="dxa"/>
          </w:tcPr>
          <w:p w14:paraId="39333FA3"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6</w:t>
            </w:r>
          </w:p>
        </w:tc>
        <w:tc>
          <w:tcPr>
            <w:tcW w:w="3893" w:type="dxa"/>
          </w:tcPr>
          <w:p w14:paraId="7E1D2EB2"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Helios Fitness</w:t>
            </w:r>
          </w:p>
        </w:tc>
      </w:tr>
      <w:tr w:rsidR="006C4304" w:rsidRPr="005E7854" w14:paraId="05C36F02" w14:textId="77777777" w:rsidTr="006C4304">
        <w:trPr>
          <w:jc w:val="center"/>
        </w:trPr>
        <w:tc>
          <w:tcPr>
            <w:tcW w:w="660" w:type="dxa"/>
          </w:tcPr>
          <w:p w14:paraId="3E468D16"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7</w:t>
            </w:r>
          </w:p>
        </w:tc>
        <w:tc>
          <w:tcPr>
            <w:tcW w:w="3893" w:type="dxa"/>
          </w:tcPr>
          <w:p w14:paraId="339F6A72"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Rai Fitness</w:t>
            </w:r>
          </w:p>
        </w:tc>
      </w:tr>
      <w:tr w:rsidR="006C4304" w:rsidRPr="005E7854" w14:paraId="251AD3CA" w14:textId="77777777" w:rsidTr="006C4304">
        <w:trPr>
          <w:jc w:val="center"/>
        </w:trPr>
        <w:tc>
          <w:tcPr>
            <w:tcW w:w="660" w:type="dxa"/>
          </w:tcPr>
          <w:p w14:paraId="3586602A"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8</w:t>
            </w:r>
          </w:p>
        </w:tc>
        <w:tc>
          <w:tcPr>
            <w:tcW w:w="3893" w:type="dxa"/>
          </w:tcPr>
          <w:p w14:paraId="7F240D30"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Rebel Gym</w:t>
            </w:r>
          </w:p>
        </w:tc>
      </w:tr>
      <w:tr w:rsidR="006C4304" w:rsidRPr="005E7854" w14:paraId="1AD136BE" w14:textId="77777777" w:rsidTr="006C4304">
        <w:trPr>
          <w:jc w:val="center"/>
        </w:trPr>
        <w:tc>
          <w:tcPr>
            <w:tcW w:w="660" w:type="dxa"/>
          </w:tcPr>
          <w:p w14:paraId="113BAED9"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9</w:t>
            </w:r>
          </w:p>
        </w:tc>
        <w:tc>
          <w:tcPr>
            <w:tcW w:w="3893" w:type="dxa"/>
          </w:tcPr>
          <w:p w14:paraId="39AF72BB"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Curves Indonesia</w:t>
            </w:r>
          </w:p>
        </w:tc>
      </w:tr>
      <w:tr w:rsidR="006C4304" w:rsidRPr="005E7854" w14:paraId="2E60C8F7" w14:textId="77777777" w:rsidTr="006C4304">
        <w:trPr>
          <w:jc w:val="center"/>
        </w:trPr>
        <w:tc>
          <w:tcPr>
            <w:tcW w:w="660" w:type="dxa"/>
          </w:tcPr>
          <w:p w14:paraId="672DE373"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10</w:t>
            </w:r>
          </w:p>
        </w:tc>
        <w:tc>
          <w:tcPr>
            <w:tcW w:w="3893" w:type="dxa"/>
          </w:tcPr>
          <w:p w14:paraId="667B971B"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Akhwat Gym</w:t>
            </w:r>
          </w:p>
        </w:tc>
      </w:tr>
      <w:tr w:rsidR="006C4304" w:rsidRPr="005E7854" w14:paraId="537B7559" w14:textId="77777777" w:rsidTr="006C4304">
        <w:trPr>
          <w:jc w:val="center"/>
        </w:trPr>
        <w:tc>
          <w:tcPr>
            <w:tcW w:w="660" w:type="dxa"/>
          </w:tcPr>
          <w:p w14:paraId="520A839F"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11</w:t>
            </w:r>
          </w:p>
        </w:tc>
        <w:tc>
          <w:tcPr>
            <w:tcW w:w="3893" w:type="dxa"/>
          </w:tcPr>
          <w:p w14:paraId="78684712"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SOSI Sport Club</w:t>
            </w:r>
          </w:p>
        </w:tc>
      </w:tr>
      <w:tr w:rsidR="006C4304" w:rsidRPr="005E7854" w14:paraId="7A50737D" w14:textId="77777777" w:rsidTr="006C4304">
        <w:trPr>
          <w:jc w:val="center"/>
        </w:trPr>
        <w:tc>
          <w:tcPr>
            <w:tcW w:w="660" w:type="dxa"/>
          </w:tcPr>
          <w:p w14:paraId="4251C241"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12</w:t>
            </w:r>
          </w:p>
        </w:tc>
        <w:tc>
          <w:tcPr>
            <w:tcW w:w="3893" w:type="dxa"/>
          </w:tcPr>
          <w:p w14:paraId="5596192B"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Urban Gym</w:t>
            </w:r>
          </w:p>
        </w:tc>
      </w:tr>
      <w:tr w:rsidR="006C4304" w:rsidRPr="005E7854" w14:paraId="5414E17B" w14:textId="77777777" w:rsidTr="006C4304">
        <w:trPr>
          <w:jc w:val="center"/>
        </w:trPr>
        <w:tc>
          <w:tcPr>
            <w:tcW w:w="660" w:type="dxa"/>
          </w:tcPr>
          <w:p w14:paraId="7B6B7FB0"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13</w:t>
            </w:r>
          </w:p>
        </w:tc>
        <w:tc>
          <w:tcPr>
            <w:tcW w:w="3893" w:type="dxa"/>
          </w:tcPr>
          <w:p w14:paraId="660E77C0"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VIP Fitness &amp; Health Center</w:t>
            </w:r>
          </w:p>
        </w:tc>
      </w:tr>
      <w:tr w:rsidR="006C4304" w:rsidRPr="005E7854" w14:paraId="333D4B34" w14:textId="77777777" w:rsidTr="006C4304">
        <w:trPr>
          <w:jc w:val="center"/>
        </w:trPr>
        <w:tc>
          <w:tcPr>
            <w:tcW w:w="660" w:type="dxa"/>
          </w:tcPr>
          <w:p w14:paraId="401B18A1"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14</w:t>
            </w:r>
          </w:p>
        </w:tc>
        <w:tc>
          <w:tcPr>
            <w:tcW w:w="3893" w:type="dxa"/>
          </w:tcPr>
          <w:p w14:paraId="6A8CB65F"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FitHub</w:t>
            </w:r>
          </w:p>
        </w:tc>
      </w:tr>
      <w:tr w:rsidR="006C4304" w:rsidRPr="005E7854" w14:paraId="735F1F33" w14:textId="77777777" w:rsidTr="006C4304">
        <w:trPr>
          <w:jc w:val="center"/>
        </w:trPr>
        <w:tc>
          <w:tcPr>
            <w:tcW w:w="660" w:type="dxa"/>
          </w:tcPr>
          <w:p w14:paraId="517AEAEC" w14:textId="77777777" w:rsidR="006C4304" w:rsidRPr="005E7854" w:rsidRDefault="006C4304" w:rsidP="004E4E6E">
            <w:pPr>
              <w:jc w:val="center"/>
              <w:rPr>
                <w:rFonts w:ascii="Times New Roman" w:hAnsi="Times New Roman" w:cs="Times New Roman"/>
                <w:sz w:val="20"/>
                <w:szCs w:val="20"/>
              </w:rPr>
            </w:pPr>
            <w:r w:rsidRPr="005E7854">
              <w:rPr>
                <w:rFonts w:ascii="Times New Roman" w:hAnsi="Times New Roman" w:cs="Times New Roman"/>
                <w:sz w:val="20"/>
                <w:szCs w:val="20"/>
              </w:rPr>
              <w:t>15</w:t>
            </w:r>
          </w:p>
        </w:tc>
        <w:tc>
          <w:tcPr>
            <w:tcW w:w="3893" w:type="dxa"/>
          </w:tcPr>
          <w:p w14:paraId="73934230" w14:textId="77777777" w:rsidR="006C4304" w:rsidRPr="005E7854" w:rsidRDefault="006C4304" w:rsidP="004E4E6E">
            <w:pPr>
              <w:jc w:val="both"/>
              <w:rPr>
                <w:rFonts w:ascii="Times New Roman" w:hAnsi="Times New Roman" w:cs="Times New Roman"/>
                <w:sz w:val="20"/>
                <w:szCs w:val="20"/>
              </w:rPr>
            </w:pPr>
            <w:r w:rsidRPr="005E7854">
              <w:rPr>
                <w:rFonts w:ascii="Times New Roman" w:hAnsi="Times New Roman" w:cs="Times New Roman"/>
                <w:sz w:val="20"/>
                <w:szCs w:val="20"/>
              </w:rPr>
              <w:t>Tiger Gym</w:t>
            </w:r>
          </w:p>
        </w:tc>
      </w:tr>
    </w:tbl>
    <w:p w14:paraId="227F054F" w14:textId="08997D04" w:rsidR="006C4304" w:rsidRPr="005E7854" w:rsidRDefault="006C4304" w:rsidP="006C4304">
      <w:pPr>
        <w:spacing w:after="0" w:line="240" w:lineRule="auto"/>
        <w:jc w:val="both"/>
        <w:rPr>
          <w:rFonts w:ascii="Times New Roman" w:hAnsi="Times New Roman" w:cs="Times New Roman"/>
        </w:rPr>
      </w:pPr>
      <w:r w:rsidRPr="005E7854">
        <w:rPr>
          <w:rFonts w:ascii="Times New Roman" w:hAnsi="Times New Roman" w:cs="Times New Roman"/>
        </w:rPr>
        <w:t>Sumber: pinhome.id, 2021</w:t>
      </w:r>
    </w:p>
    <w:p w14:paraId="1A02E224" w14:textId="77777777" w:rsidR="006C4304" w:rsidRPr="005E7854" w:rsidRDefault="006C4304" w:rsidP="006C4304">
      <w:pPr>
        <w:spacing w:after="0" w:line="240" w:lineRule="auto"/>
        <w:jc w:val="both"/>
        <w:rPr>
          <w:rFonts w:ascii="Times New Roman" w:hAnsi="Times New Roman" w:cs="Times New Roman"/>
        </w:rPr>
      </w:pPr>
    </w:p>
    <w:p w14:paraId="4EEE9A64" w14:textId="0D351592" w:rsidR="006C4304" w:rsidRPr="005E7854" w:rsidRDefault="006C4304" w:rsidP="006C4304">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Persaingan bisnis dapat dimenangkan oleh pelaku bisnis jika pelaku bisnis tersebut melakukan inovasi untuk menciptakan diferensiasi dari produk layanan yang mereka miliki, dengan produk layanan yang dimiliki pesaing (forbes.com, 2021). Dari 15 Klub Gym &amp; Fitness yang telah dijabarkan pada Tabel 1, Curves Indonesia merupakan satu-satunya klub yang hanya menerima member perempuan, sedangkan klub lain menerima member perempuan maupun laki-laki. Selain itu, Curves Indonesia juga merupakan satu-satunya klub fitness yang memiliki keunikan dibandingkan dengan klub lainnya, dimana klub ini menerapkan sistem </w:t>
      </w:r>
      <w:r w:rsidRPr="005E7854">
        <w:rPr>
          <w:rFonts w:ascii="Times New Roman" w:hAnsi="Times New Roman" w:cs="Times New Roman"/>
          <w:i/>
          <w:iCs/>
        </w:rPr>
        <w:t xml:space="preserve">circuit training </w:t>
      </w:r>
      <w:r w:rsidRPr="005E7854">
        <w:rPr>
          <w:rFonts w:ascii="Times New Roman" w:hAnsi="Times New Roman" w:cs="Times New Roman"/>
        </w:rPr>
        <w:t xml:space="preserve">(latihan di sirkuit) yang menyenangkan, cepat, dan aman bagi wanita, dan latihan ini hanya cukup dilakukan selama 30 menit dalam 1 hari. Berbeda dengan klub fitness lainnya, keanggotaan Curves memberikan perangkat dan dukungan untuk mencapai target member dan mengubah hidup </w:t>
      </w:r>
      <w:r w:rsidRPr="005E7854">
        <w:rPr>
          <w:rFonts w:ascii="Times New Roman" w:hAnsi="Times New Roman" w:cs="Times New Roman"/>
        </w:rPr>
        <w:lastRenderedPageBreak/>
        <w:t>para member menjadi lebih sehat dan lebih aktif. Kota Bandung merupakan kota pertama yang dipilih oleh Curves untuk mendirikan klub pertamanya di Indonesia (curvesindonesia.com).</w:t>
      </w:r>
    </w:p>
    <w:p w14:paraId="6485A164" w14:textId="77777777" w:rsidR="000A4A35" w:rsidRPr="005E7854" w:rsidRDefault="007F3BCA" w:rsidP="000A4A35">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Curves Indonesia memiliki 8 (delapan) cabang di Bandung. Dari 8 (delapan) cabang tersebut, Curves Summarecon Bandung merupakan cabang yang memiliki member paling sedikit, yaitu hanya 196 member. Sebagai upaya untuk menarik perhatian calon member, Curves Summarecon Bandung memiliki strategi dengan memberikan kesempatan kepada calon member untuk melakukan percobaan latihan gratis, dengan mencoba menggunakan alat-alat yang ada di lokasi latihan, serta diberikan analisis kebugaran gratis kepada calon member untuk memberikan kesadaran dan keyakinan kepada calon member bahwa mereka memang membutuhkan Curves Summarecon Bandung untuk membawa mereka ke hidup yang lebih sehat. Dalam pelaksanaannya, promosi yang dilakukan oleh Curves Summarecon Bandung untuk mendapatkan calon </w:t>
      </w:r>
      <w:r w:rsidRPr="005E7854">
        <w:rPr>
          <w:rFonts w:ascii="Times New Roman" w:hAnsi="Times New Roman" w:cs="Times New Roman"/>
          <w:i/>
          <w:iCs/>
        </w:rPr>
        <w:t>customer</w:t>
      </w:r>
      <w:r w:rsidRPr="005E7854">
        <w:rPr>
          <w:rFonts w:ascii="Times New Roman" w:hAnsi="Times New Roman" w:cs="Times New Roman"/>
        </w:rPr>
        <w:t xml:space="preserve">, dilakukan melalui digital marketing seperti Facebook Ads dan Instagram Ads, lalu pihak klub pun menyebarkan brosur, melakukan </w:t>
      </w:r>
      <w:r w:rsidRPr="005E7854">
        <w:rPr>
          <w:rFonts w:ascii="Times New Roman" w:hAnsi="Times New Roman" w:cs="Times New Roman"/>
          <w:i/>
          <w:iCs/>
        </w:rPr>
        <w:t xml:space="preserve">customer relationship marketing </w:t>
      </w:r>
      <w:r w:rsidRPr="005E7854">
        <w:rPr>
          <w:rFonts w:ascii="Times New Roman" w:hAnsi="Times New Roman" w:cs="Times New Roman"/>
        </w:rPr>
        <w:t xml:space="preserve">dengan mengadakan bantuan sosial, melakukan kolaborasi </w:t>
      </w:r>
      <w:r w:rsidRPr="005E7854">
        <w:rPr>
          <w:rFonts w:ascii="Times New Roman" w:hAnsi="Times New Roman" w:cs="Times New Roman"/>
          <w:i/>
          <w:iCs/>
        </w:rPr>
        <w:t xml:space="preserve">brand, </w:t>
      </w:r>
      <w:r w:rsidRPr="005E7854">
        <w:rPr>
          <w:rFonts w:ascii="Times New Roman" w:hAnsi="Times New Roman" w:cs="Times New Roman"/>
        </w:rPr>
        <w:t xml:space="preserve">mengikuti </w:t>
      </w:r>
      <w:r w:rsidRPr="005E7854">
        <w:rPr>
          <w:rFonts w:ascii="Times New Roman" w:hAnsi="Times New Roman" w:cs="Times New Roman"/>
          <w:i/>
          <w:iCs/>
        </w:rPr>
        <w:t xml:space="preserve">event </w:t>
      </w:r>
      <w:r w:rsidRPr="005E7854">
        <w:rPr>
          <w:rFonts w:ascii="Times New Roman" w:hAnsi="Times New Roman" w:cs="Times New Roman"/>
        </w:rPr>
        <w:t xml:space="preserve">yang berkaitan dengan kesehatan dan memiliki banyak peserta perempuan, melakukan </w:t>
      </w:r>
      <w:r w:rsidRPr="005E7854">
        <w:rPr>
          <w:rFonts w:ascii="Times New Roman" w:hAnsi="Times New Roman" w:cs="Times New Roman"/>
          <w:i/>
          <w:iCs/>
        </w:rPr>
        <w:t>tele marketing</w:t>
      </w:r>
      <w:r w:rsidRPr="005E7854">
        <w:rPr>
          <w:rFonts w:ascii="Times New Roman" w:hAnsi="Times New Roman" w:cs="Times New Roman"/>
        </w:rPr>
        <w:t xml:space="preserve">, menetapkan promosi </w:t>
      </w:r>
      <w:r w:rsidRPr="005E7854">
        <w:rPr>
          <w:rFonts w:ascii="Times New Roman" w:hAnsi="Times New Roman" w:cs="Times New Roman"/>
          <w:i/>
          <w:iCs/>
        </w:rPr>
        <w:t>member get member</w:t>
      </w:r>
      <w:r w:rsidRPr="005E7854">
        <w:rPr>
          <w:rFonts w:ascii="Times New Roman" w:hAnsi="Times New Roman" w:cs="Times New Roman"/>
        </w:rPr>
        <w:t xml:space="preserve">, mengadakan </w:t>
      </w:r>
      <w:r w:rsidRPr="005E7854">
        <w:rPr>
          <w:rFonts w:ascii="Times New Roman" w:hAnsi="Times New Roman" w:cs="Times New Roman"/>
          <w:i/>
          <w:iCs/>
        </w:rPr>
        <w:t xml:space="preserve">podcast </w:t>
      </w:r>
      <w:r w:rsidRPr="005E7854">
        <w:rPr>
          <w:rFonts w:ascii="Times New Roman" w:hAnsi="Times New Roman" w:cs="Times New Roman"/>
        </w:rPr>
        <w:t>di sosial media dengan tema kesehatan, hingga melakukan kerjasama dengan industri lain. Walaupun sudah melakukan segala upaya upaya untuk menerapkan strategi pemasaran, dari segi keinginan untuk berkunjung kembali dari para calon member, Curves Summarecon Bandung belum dapat mencapai target yang diharapkan oleh perusahaan.</w:t>
      </w:r>
      <w:r w:rsidR="000A4A35" w:rsidRPr="005E7854">
        <w:rPr>
          <w:rFonts w:ascii="Times New Roman" w:hAnsi="Times New Roman" w:cs="Times New Roman"/>
        </w:rPr>
        <w:t xml:space="preserve"> Perusahaan menetapkan target 80%, sedangkan selama 7 bulan terakhir, Curves Summarecon Bandung hanya bisa mendapatkan % terbesar adalah 53% dan % terkecil adalah 36%. Tidak tercapainya target perusahaan ini dapat mengindikasi beberapa masalah.</w:t>
      </w:r>
    </w:p>
    <w:p w14:paraId="1869840C" w14:textId="4C266E7D" w:rsidR="00002F14" w:rsidRPr="005E7854" w:rsidRDefault="000A4A35" w:rsidP="000A4A35">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Menurut </w:t>
      </w:r>
      <w:r w:rsidRPr="005E7854">
        <w:rPr>
          <w:rFonts w:ascii="Times New Roman" w:eastAsia="Times New Roman" w:hAnsi="Times New Roman" w:cs="Times New Roman"/>
        </w:rPr>
        <w:t>Maula Ridwan &amp; Halimatussakdiah</w:t>
      </w:r>
      <w:r w:rsidRPr="005E7854">
        <w:rPr>
          <w:rFonts w:ascii="Times New Roman" w:hAnsi="Times New Roman" w:cs="Times New Roman"/>
        </w:rPr>
        <w:t xml:space="preserve"> (2019), perusahaan tidak dapat mencapai target karena kurangnya kepercayaan dari konsumen. Sedangkan menurut </w:t>
      </w:r>
      <w:r w:rsidRPr="005E7854">
        <w:rPr>
          <w:rFonts w:ascii="Times New Roman" w:eastAsia="Times New Roman" w:hAnsi="Times New Roman" w:cs="Times New Roman"/>
        </w:rPr>
        <w:t>Nesya P. Ardianti &amp; Minto Waluyo</w:t>
      </w:r>
      <w:r w:rsidRPr="005E7854">
        <w:rPr>
          <w:rFonts w:ascii="Times New Roman" w:hAnsi="Times New Roman" w:cs="Times New Roman"/>
        </w:rPr>
        <w:t xml:space="preserve"> (2021), target perusahaan tidak tercapai karena ketidakpuasan yang dirasakan konsumen. Ada pula pendapat yang dikemukakan oleh </w:t>
      </w:r>
      <w:r w:rsidRPr="005E7854">
        <w:rPr>
          <w:rFonts w:ascii="Times New Roman" w:eastAsia="Times New Roman" w:hAnsi="Times New Roman" w:cs="Times New Roman"/>
        </w:rPr>
        <w:t>Siska Marlina &amp; Wufron Wufron</w:t>
      </w:r>
      <w:r w:rsidRPr="005E7854">
        <w:rPr>
          <w:rFonts w:ascii="Times New Roman" w:hAnsi="Times New Roman" w:cs="Times New Roman"/>
        </w:rPr>
        <w:t xml:space="preserve"> (2021) yang menyatakan bahwa target perusahaan tidak tercapai karena adanya masalah </w:t>
      </w:r>
      <w:r w:rsidRPr="005E7854">
        <w:rPr>
          <w:rFonts w:ascii="Times New Roman" w:hAnsi="Times New Roman" w:cs="Times New Roman"/>
        </w:rPr>
        <w:lastRenderedPageBreak/>
        <w:t xml:space="preserve">pada minat atau niat berkunjung kembali dari pada konsumen. </w:t>
      </w:r>
      <w:r w:rsidRPr="005E7854">
        <w:rPr>
          <w:rFonts w:ascii="Times New Roman" w:eastAsia="Times New Roman" w:hAnsi="Times New Roman" w:cs="Times New Roman"/>
        </w:rPr>
        <w:t>Dhiya D. Alhaq &amp; Citra Kusuma Dewi</w:t>
      </w:r>
      <w:r w:rsidRPr="005E7854">
        <w:rPr>
          <w:rFonts w:ascii="Times New Roman" w:hAnsi="Times New Roman" w:cs="Times New Roman"/>
        </w:rPr>
        <w:t xml:space="preserve"> (2020) mengemukakan bahwa salah satu masalah yang menyebabkan target perusahaan tidak tercapai ialah minat atau niat konsumen dalam melakukan pembelian. Sedangkan menurut </w:t>
      </w:r>
      <w:r w:rsidRPr="005E7854">
        <w:rPr>
          <w:rFonts w:ascii="Times New Roman" w:hAnsi="Times New Roman" w:cs="Times New Roman"/>
          <w:color w:val="000000"/>
        </w:rPr>
        <w:t>Faisal M. S. Pribadi</w:t>
      </w:r>
      <w:r w:rsidRPr="005E7854">
        <w:rPr>
          <w:rFonts w:ascii="Times New Roman" w:hAnsi="Times New Roman" w:cs="Times New Roman"/>
        </w:rPr>
        <w:t xml:space="preserve">, et al (2023), target perusahaan dapat tercapai jika semakin banyak konsumen yang memutuskan untuk melakukan pembelian, sehingga jika target tidak tercapai, maka masalah yang dihadapi oleh perusahaan adalah keputusan pembelian konsumen. Lalu menurut </w:t>
      </w:r>
      <w:r w:rsidRPr="005E7854">
        <w:rPr>
          <w:rFonts w:ascii="Times New Roman" w:eastAsia="Times New Roman" w:hAnsi="Times New Roman" w:cs="Times New Roman"/>
        </w:rPr>
        <w:t>Komang Aji P. Jaya</w:t>
      </w:r>
      <w:r w:rsidRPr="005E7854">
        <w:rPr>
          <w:rFonts w:ascii="Times New Roman" w:hAnsi="Times New Roman" w:cs="Times New Roman"/>
        </w:rPr>
        <w:t xml:space="preserve">, et al (2021), untuk dapat mencapai target yang diharapkan, sebuah perusahaan perlu meningkatkan </w:t>
      </w:r>
      <w:r w:rsidRPr="005E7854">
        <w:rPr>
          <w:rFonts w:ascii="Times New Roman" w:hAnsi="Times New Roman" w:cs="Times New Roman"/>
          <w:i/>
          <w:iCs/>
        </w:rPr>
        <w:t xml:space="preserve">brand image </w:t>
      </w:r>
      <w:r w:rsidRPr="005E7854">
        <w:rPr>
          <w:rFonts w:ascii="Times New Roman" w:hAnsi="Times New Roman" w:cs="Times New Roman"/>
        </w:rPr>
        <w:t xml:space="preserve">yang mereka miliki. Karena dengan </w:t>
      </w:r>
      <w:r w:rsidRPr="005E7854">
        <w:rPr>
          <w:rFonts w:ascii="Times New Roman" w:hAnsi="Times New Roman" w:cs="Times New Roman"/>
          <w:i/>
          <w:iCs/>
        </w:rPr>
        <w:t xml:space="preserve">brand image </w:t>
      </w:r>
      <w:r w:rsidRPr="005E7854">
        <w:rPr>
          <w:rFonts w:ascii="Times New Roman" w:hAnsi="Times New Roman" w:cs="Times New Roman"/>
        </w:rPr>
        <w:t>yang baik, maka akan menciptakan keyakinan pada benak konsumen dan membuat konsumen memiliki keinginan untuk melakukan pembelian, dan pada akhirnya akan berdampak pada target yang ditetapkan oleh perusahaan. Untuk mengetahui dengan pasti aspek apa yang menjadi alasan tidak tercapainya target pada Curves Summarecon Bandung, peneliti melakukan pra-survey kepada 30 responden.</w:t>
      </w:r>
    </w:p>
    <w:p w14:paraId="3DAE08E7" w14:textId="2CE28210" w:rsidR="000A4A35" w:rsidRPr="005E7854" w:rsidRDefault="000A4A35" w:rsidP="000A4A35">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Berdasarkan hasil pra-survey yang telah dilakukan, bahwa aspek yang mendapatkan nilai terendah adalah niat berkunjung kembali atau biasa disebut sebagai </w:t>
      </w:r>
      <w:r w:rsidRPr="005E7854">
        <w:rPr>
          <w:rFonts w:ascii="Times New Roman" w:hAnsi="Times New Roman" w:cs="Times New Roman"/>
          <w:i/>
          <w:iCs/>
        </w:rPr>
        <w:t>revisit intention</w:t>
      </w:r>
      <w:r w:rsidRPr="005E7854">
        <w:rPr>
          <w:rFonts w:ascii="Times New Roman" w:hAnsi="Times New Roman" w:cs="Times New Roman"/>
        </w:rPr>
        <w:t xml:space="preserve">. </w:t>
      </w:r>
      <w:proofErr w:type="gramStart"/>
      <w:r w:rsidRPr="005E7854">
        <w:rPr>
          <w:rFonts w:ascii="Times New Roman" w:hAnsi="Times New Roman" w:cs="Times New Roman"/>
        </w:rPr>
        <w:t>Untuk memastikan kembali kondisi niat berkunjung kembali pada para member di Curves Summarecon Bandung, dilakukan pra-survey lanjutan kepada 30 member dengan memberikan beberapa pernyataan yang berkaitan dengan indikator niat berkunjung kembali.</w:t>
      </w:r>
      <w:proofErr w:type="gramEnd"/>
      <w:r w:rsidRPr="005E7854">
        <w:rPr>
          <w:rFonts w:ascii="Times New Roman" w:hAnsi="Times New Roman" w:cs="Times New Roman"/>
        </w:rPr>
        <w:t xml:space="preserve"> Berdasarkan hasil pra-survey tersebut, </w:t>
      </w:r>
      <w:r w:rsidR="00DB1ED8" w:rsidRPr="005E7854">
        <w:rPr>
          <w:rFonts w:ascii="Times New Roman" w:hAnsi="Times New Roman" w:cs="Times New Roman"/>
        </w:rPr>
        <w:t>mayoritas responden tidak setuju dengan pernyataan positif yang diberikan terhadap Curves Summarecon Bandung</w:t>
      </w:r>
      <w:r w:rsidRPr="005E7854">
        <w:rPr>
          <w:rFonts w:ascii="Times New Roman" w:hAnsi="Times New Roman" w:cs="Times New Roman"/>
        </w:rPr>
        <w:t>.</w:t>
      </w:r>
      <w:r w:rsidR="00BD650A" w:rsidRPr="005E7854">
        <w:rPr>
          <w:rFonts w:ascii="Times New Roman" w:hAnsi="Times New Roman" w:cs="Times New Roman"/>
        </w:rPr>
        <w:t xml:space="preserve"> </w:t>
      </w:r>
      <w:r w:rsidR="00DB1ED8" w:rsidRPr="005E7854">
        <w:rPr>
          <w:rFonts w:ascii="Times New Roman" w:hAnsi="Times New Roman" w:cs="Times New Roman"/>
        </w:rPr>
        <w:t>M</w:t>
      </w:r>
      <w:r w:rsidR="00BD650A" w:rsidRPr="005E7854">
        <w:rPr>
          <w:rFonts w:ascii="Times New Roman" w:hAnsi="Times New Roman" w:cs="Times New Roman"/>
        </w:rPr>
        <w:t xml:space="preserve">aka dapat disumpulkan bahwa terdapat masalah dari segi </w:t>
      </w:r>
      <w:r w:rsidR="00BD650A" w:rsidRPr="005E7854">
        <w:rPr>
          <w:rFonts w:ascii="Times New Roman" w:hAnsi="Times New Roman" w:cs="Times New Roman"/>
          <w:i/>
          <w:iCs/>
        </w:rPr>
        <w:t xml:space="preserve">revisit intention </w:t>
      </w:r>
      <w:r w:rsidR="00BD650A" w:rsidRPr="005E7854">
        <w:rPr>
          <w:rFonts w:ascii="Times New Roman" w:hAnsi="Times New Roman" w:cs="Times New Roman"/>
        </w:rPr>
        <w:t>di Curves Summarecon Bandung</w:t>
      </w:r>
      <w:r w:rsidR="00DB1ED8" w:rsidRPr="005E7854">
        <w:rPr>
          <w:rFonts w:ascii="Times New Roman" w:hAnsi="Times New Roman" w:cs="Times New Roman"/>
        </w:rPr>
        <w:t>.</w:t>
      </w:r>
    </w:p>
    <w:p w14:paraId="7DF6B25A" w14:textId="77777777" w:rsidR="00DB1ED8" w:rsidRPr="005E7854" w:rsidRDefault="00DB1ED8" w:rsidP="000A4A35">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Kotler dan Amstrong dalam </w:t>
      </w:r>
      <w:r w:rsidRPr="005E7854">
        <w:rPr>
          <w:rFonts w:ascii="Times New Roman" w:eastAsia="Times New Roman" w:hAnsi="Times New Roman" w:cs="Times New Roman"/>
        </w:rPr>
        <w:t>Muthtie Bagas Haifa</w:t>
      </w:r>
      <w:r w:rsidRPr="005E7854">
        <w:rPr>
          <w:rFonts w:ascii="Times New Roman" w:hAnsi="Times New Roman" w:cs="Times New Roman"/>
        </w:rPr>
        <w:t xml:space="preserve">, et al (2022) menyatakan bahwa maksud dari </w:t>
      </w:r>
      <w:r w:rsidRPr="005E7854">
        <w:rPr>
          <w:rFonts w:ascii="Times New Roman" w:hAnsi="Times New Roman" w:cs="Times New Roman"/>
          <w:i/>
          <w:iCs/>
        </w:rPr>
        <w:t xml:space="preserve">revisit intention </w:t>
      </w:r>
      <w:r w:rsidRPr="005E7854">
        <w:rPr>
          <w:rFonts w:ascii="Times New Roman" w:hAnsi="Times New Roman" w:cs="Times New Roman"/>
        </w:rPr>
        <w:t xml:space="preserve">adalah untuk melakukan pembelian ulang terhadap suatu produk atau merek yang sama. Menurut Makalew, et al (2019) bahwa faktor-faktor yang dapat mempengaruhi niat konsumen dalam melakukan kunjungan kembali adalah dari segi faktor promosi yang dilakukan oleh konsumen yang sudah pernah berkunjung sebelumnya, harga yang ditawarkan oleh pihak manajemen perusahaan terhadap produk atau jasa yang ditawarkan, citra perusahaan baik, serta bukti fisik memadai yang dimiliki oleh perusahaan. </w:t>
      </w:r>
      <w:r w:rsidRPr="005E7854">
        <w:rPr>
          <w:rFonts w:ascii="Times New Roman" w:hAnsi="Times New Roman" w:cs="Times New Roman"/>
        </w:rPr>
        <w:lastRenderedPageBreak/>
        <w:t xml:space="preserve">Ajzen dalam Islam (2022) juga mengemukakan bahwa faktor yang dapat mempengaruhi niat konsumen untuk berkunjung kembali yaitu keyakinan perilaku yang didasari oleh </w:t>
      </w:r>
      <w:r w:rsidRPr="005E7854">
        <w:rPr>
          <w:rFonts w:ascii="Times New Roman" w:hAnsi="Times New Roman" w:cs="Times New Roman"/>
          <w:i/>
          <w:iCs/>
        </w:rPr>
        <w:t>attitudes</w:t>
      </w:r>
      <w:r w:rsidRPr="005E7854">
        <w:rPr>
          <w:rFonts w:ascii="Times New Roman" w:hAnsi="Times New Roman" w:cs="Times New Roman"/>
        </w:rPr>
        <w:t xml:space="preserve">, keyakinan normatif yang didasari oleh </w:t>
      </w:r>
      <w:r w:rsidRPr="005E7854">
        <w:rPr>
          <w:rFonts w:ascii="Times New Roman" w:hAnsi="Times New Roman" w:cs="Times New Roman"/>
          <w:i/>
          <w:iCs/>
        </w:rPr>
        <w:t>subjective norms</w:t>
      </w:r>
      <w:r w:rsidRPr="005E7854">
        <w:rPr>
          <w:rFonts w:ascii="Times New Roman" w:hAnsi="Times New Roman" w:cs="Times New Roman"/>
        </w:rPr>
        <w:t xml:space="preserve">, serta keyakinan kontrol yang didasari oleh </w:t>
      </w:r>
      <w:r w:rsidRPr="005E7854">
        <w:rPr>
          <w:rFonts w:ascii="Times New Roman" w:hAnsi="Times New Roman" w:cs="Times New Roman"/>
          <w:i/>
          <w:iCs/>
        </w:rPr>
        <w:t xml:space="preserve">perceived behavioural control </w:t>
      </w:r>
      <w:r w:rsidRPr="005E7854">
        <w:rPr>
          <w:rFonts w:ascii="Times New Roman" w:hAnsi="Times New Roman" w:cs="Times New Roman"/>
        </w:rPr>
        <w:t xml:space="preserve">yang dimiliki oleh konsumen. Maka, dapat diidentifikasi bahwa faktor-faktor yang dapat mempengaruhi niat berkunjung kembali dari pada konsumen adalah promosi, harga, citra perusahaan, bukti fisik, </w:t>
      </w:r>
      <w:r w:rsidRPr="005E7854">
        <w:rPr>
          <w:rFonts w:ascii="Times New Roman" w:hAnsi="Times New Roman" w:cs="Times New Roman"/>
          <w:i/>
          <w:iCs/>
        </w:rPr>
        <w:t>attitude</w:t>
      </w:r>
      <w:r w:rsidRPr="005E7854">
        <w:rPr>
          <w:rFonts w:ascii="Times New Roman" w:hAnsi="Times New Roman" w:cs="Times New Roman"/>
        </w:rPr>
        <w:t xml:space="preserve">, </w:t>
      </w:r>
      <w:r w:rsidRPr="005E7854">
        <w:rPr>
          <w:rFonts w:ascii="Times New Roman" w:hAnsi="Times New Roman" w:cs="Times New Roman"/>
          <w:i/>
          <w:iCs/>
        </w:rPr>
        <w:t>subjective norms</w:t>
      </w:r>
      <w:r w:rsidRPr="005E7854">
        <w:rPr>
          <w:rFonts w:ascii="Times New Roman" w:hAnsi="Times New Roman" w:cs="Times New Roman"/>
        </w:rPr>
        <w:t xml:space="preserve">, dan </w:t>
      </w:r>
      <w:r w:rsidRPr="005E7854">
        <w:rPr>
          <w:rFonts w:ascii="Times New Roman" w:hAnsi="Times New Roman" w:cs="Times New Roman"/>
          <w:i/>
          <w:iCs/>
        </w:rPr>
        <w:t>perceived behavioral control</w:t>
      </w:r>
      <w:r w:rsidRPr="005E7854">
        <w:rPr>
          <w:rFonts w:ascii="Times New Roman" w:hAnsi="Times New Roman" w:cs="Times New Roman"/>
        </w:rPr>
        <w:t>.</w:t>
      </w:r>
    </w:p>
    <w:p w14:paraId="33CD59A5" w14:textId="07A2BF08" w:rsidR="00DB1ED8" w:rsidRPr="005E7854" w:rsidRDefault="00DB1ED8" w:rsidP="000A4A35">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Sebagai upaya untuk mengetahui faktor dominan yang mempengaruhi niat berkunjung kembali pada member Curves Summarecon Bandung, dilakukan pra-survey lanjutan terhadap 30 responden yang sama dengan memberikan pernyataan yang berkaitan dengan faktor-faktor yang dapat mempengaruhi </w:t>
      </w:r>
      <w:r w:rsidRPr="005E7854">
        <w:rPr>
          <w:rFonts w:ascii="Times New Roman" w:hAnsi="Times New Roman" w:cs="Times New Roman"/>
          <w:i/>
          <w:iCs/>
        </w:rPr>
        <w:t xml:space="preserve">revisit intention </w:t>
      </w:r>
      <w:r w:rsidRPr="005E7854">
        <w:rPr>
          <w:rFonts w:ascii="Times New Roman" w:hAnsi="Times New Roman" w:cs="Times New Roman"/>
        </w:rPr>
        <w:t xml:space="preserve">seperti promosi, harga, citra perushaan, bukti fisik, </w:t>
      </w:r>
      <w:r w:rsidRPr="005E7854">
        <w:rPr>
          <w:rFonts w:ascii="Times New Roman" w:hAnsi="Times New Roman" w:cs="Times New Roman"/>
          <w:i/>
          <w:iCs/>
        </w:rPr>
        <w:t>attitudes</w:t>
      </w:r>
      <w:r w:rsidRPr="005E7854">
        <w:rPr>
          <w:rFonts w:ascii="Times New Roman" w:hAnsi="Times New Roman" w:cs="Times New Roman"/>
        </w:rPr>
        <w:t xml:space="preserve">, </w:t>
      </w:r>
      <w:r w:rsidRPr="005E7854">
        <w:rPr>
          <w:rFonts w:ascii="Times New Roman" w:hAnsi="Times New Roman" w:cs="Times New Roman"/>
          <w:i/>
          <w:iCs/>
        </w:rPr>
        <w:t>subjective norms</w:t>
      </w:r>
      <w:r w:rsidRPr="005E7854">
        <w:rPr>
          <w:rFonts w:ascii="Times New Roman" w:hAnsi="Times New Roman" w:cs="Times New Roman"/>
        </w:rPr>
        <w:t xml:space="preserve">, dan </w:t>
      </w:r>
      <w:r w:rsidRPr="005E7854">
        <w:rPr>
          <w:rFonts w:ascii="Times New Roman" w:hAnsi="Times New Roman" w:cs="Times New Roman"/>
          <w:i/>
          <w:iCs/>
        </w:rPr>
        <w:t xml:space="preserve">perceived behavioural control. </w:t>
      </w:r>
      <w:r w:rsidRPr="005E7854">
        <w:rPr>
          <w:rFonts w:ascii="Times New Roman" w:hAnsi="Times New Roman" w:cs="Times New Roman"/>
        </w:rPr>
        <w:t xml:space="preserve">Berdasarkan hasil pra-survey berkaitan dengan faktor yang mendominasi pengaruh terhadap niat kunjungan kembali member Curves Summarecon Bandung, dapat dilihat bahwa variabel atau faktor yang mendapatkan nilai terendah adalah </w:t>
      </w:r>
      <w:r w:rsidRPr="005E7854">
        <w:rPr>
          <w:rFonts w:ascii="Times New Roman" w:hAnsi="Times New Roman" w:cs="Times New Roman"/>
          <w:i/>
          <w:iCs/>
        </w:rPr>
        <w:t xml:space="preserve">attitudes, subjective norms </w:t>
      </w:r>
      <w:r w:rsidRPr="005E7854">
        <w:rPr>
          <w:rFonts w:ascii="Times New Roman" w:hAnsi="Times New Roman" w:cs="Times New Roman"/>
        </w:rPr>
        <w:t xml:space="preserve">dan </w:t>
      </w:r>
      <w:r w:rsidRPr="005E7854">
        <w:rPr>
          <w:rFonts w:ascii="Times New Roman" w:hAnsi="Times New Roman" w:cs="Times New Roman"/>
          <w:i/>
          <w:iCs/>
        </w:rPr>
        <w:t xml:space="preserve">perceived behavioural control </w:t>
      </w:r>
      <w:r w:rsidRPr="005E7854">
        <w:rPr>
          <w:rFonts w:ascii="Times New Roman" w:hAnsi="Times New Roman" w:cs="Times New Roman"/>
        </w:rPr>
        <w:t xml:space="preserve">yang mendapat. Dari hasil pra-survey ini, diketahui bahwa rendahnya </w:t>
      </w:r>
      <w:r w:rsidRPr="005E7854">
        <w:rPr>
          <w:rFonts w:ascii="Times New Roman" w:hAnsi="Times New Roman" w:cs="Times New Roman"/>
          <w:i/>
          <w:iCs/>
        </w:rPr>
        <w:t>revisit intention</w:t>
      </w:r>
      <w:r w:rsidRPr="005E7854">
        <w:rPr>
          <w:rFonts w:ascii="Times New Roman" w:hAnsi="Times New Roman" w:cs="Times New Roman"/>
        </w:rPr>
        <w:t xml:space="preserve"> di Curves Summarecon Bandung dapat diakibatkan dari rendahnya tanggapan responden terhadap </w:t>
      </w:r>
      <w:r w:rsidRPr="005E7854">
        <w:rPr>
          <w:rFonts w:ascii="Times New Roman" w:hAnsi="Times New Roman" w:cs="Times New Roman"/>
          <w:i/>
          <w:iCs/>
        </w:rPr>
        <w:t xml:space="preserve">attitudes, subjective norms, </w:t>
      </w:r>
      <w:r w:rsidRPr="005E7854">
        <w:rPr>
          <w:rFonts w:ascii="Times New Roman" w:hAnsi="Times New Roman" w:cs="Times New Roman"/>
        </w:rPr>
        <w:t xml:space="preserve">dan </w:t>
      </w:r>
      <w:r w:rsidRPr="005E7854">
        <w:rPr>
          <w:rFonts w:ascii="Times New Roman" w:hAnsi="Times New Roman" w:cs="Times New Roman"/>
          <w:i/>
          <w:iCs/>
        </w:rPr>
        <w:t xml:space="preserve">perceived behavioural control </w:t>
      </w:r>
      <w:r w:rsidRPr="005E7854">
        <w:rPr>
          <w:rFonts w:ascii="Times New Roman" w:hAnsi="Times New Roman" w:cs="Times New Roman"/>
        </w:rPr>
        <w:t>dan hal ini sesuai dengan teori yang dikemukakan oleh Ajzen dalam Islam (2022) terkait dengan faktor yang dapat mempengaruhi niat member dalam berkunjung kembali.</w:t>
      </w:r>
    </w:p>
    <w:p w14:paraId="1F6B09D6" w14:textId="68650CD7" w:rsidR="00DB1ED8" w:rsidRPr="005E7854" w:rsidRDefault="00DB1ED8" w:rsidP="000A4A35">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Faktor dominan yang mempengaruhi niat berkunjung kembali di Curves Summarecon Bandung merupakan turunan dari </w:t>
      </w:r>
      <w:r w:rsidRPr="005E7854">
        <w:rPr>
          <w:rFonts w:ascii="Times New Roman" w:hAnsi="Times New Roman" w:cs="Times New Roman"/>
          <w:i/>
          <w:iCs/>
        </w:rPr>
        <w:t xml:space="preserve">theory of planned behavioural </w:t>
      </w:r>
      <w:r w:rsidRPr="005E7854">
        <w:rPr>
          <w:rFonts w:ascii="Times New Roman" w:hAnsi="Times New Roman" w:cs="Times New Roman"/>
        </w:rPr>
        <w:t>atau biasa disebut sebagai TPB yang pertama kali diperkenalkan oleh Icek Ajzen pada tahun 1985 (</w:t>
      </w:r>
      <w:r w:rsidRPr="005E7854">
        <w:rPr>
          <w:rFonts w:ascii="Times New Roman" w:eastAsia="Times New Roman" w:hAnsi="Times New Roman" w:cs="Times New Roman"/>
        </w:rPr>
        <w:t>Andre Hasudungan Lubis</w:t>
      </w:r>
      <w:r w:rsidRPr="005E7854">
        <w:rPr>
          <w:rFonts w:ascii="Times New Roman" w:hAnsi="Times New Roman" w:cs="Times New Roman"/>
        </w:rPr>
        <w:t>, 2019). TPB ini sering digunakan untuk menjelaskan bagaimana tanggapan seseorang dalam melakukan suatu pekerjaan ataupun mengambil langkah-langkah berdasarkan pemikirannya. Ajzen juga menyatakan bahwa niat perilaku dari seorang individu merupakan faktor yang sangat berpengaruh dalam mengambil keputusan untuk melakukan tindakan tertentu ataupun tidak sama sekali melakukan tindakan tersebut (</w:t>
      </w:r>
      <w:r w:rsidRPr="005E7854">
        <w:rPr>
          <w:rFonts w:ascii="Times New Roman" w:eastAsia="Times New Roman" w:hAnsi="Times New Roman" w:cs="Times New Roman"/>
        </w:rPr>
        <w:t>Andre Hasudungan Lubis</w:t>
      </w:r>
      <w:r w:rsidRPr="005E7854">
        <w:rPr>
          <w:rFonts w:ascii="Times New Roman" w:hAnsi="Times New Roman" w:cs="Times New Roman"/>
        </w:rPr>
        <w:t xml:space="preserve">, </w:t>
      </w:r>
      <w:r w:rsidRPr="005E7854">
        <w:rPr>
          <w:rFonts w:ascii="Times New Roman" w:hAnsi="Times New Roman" w:cs="Times New Roman"/>
        </w:rPr>
        <w:lastRenderedPageBreak/>
        <w:t xml:space="preserve">2019). Dalam TPB, perilaku konsumen dapat diprediksi oleh </w:t>
      </w:r>
      <w:r w:rsidRPr="005E7854">
        <w:rPr>
          <w:rFonts w:ascii="Times New Roman" w:hAnsi="Times New Roman" w:cs="Times New Roman"/>
          <w:i/>
          <w:iCs/>
        </w:rPr>
        <w:t>attitudes</w:t>
      </w:r>
      <w:r w:rsidRPr="005E7854">
        <w:rPr>
          <w:rFonts w:ascii="Times New Roman" w:hAnsi="Times New Roman" w:cs="Times New Roman"/>
        </w:rPr>
        <w:t xml:space="preserve"> konsumen terhadap perilaku, </w:t>
      </w:r>
      <w:r w:rsidRPr="005E7854">
        <w:rPr>
          <w:rFonts w:ascii="Times New Roman" w:hAnsi="Times New Roman" w:cs="Times New Roman"/>
          <w:i/>
          <w:iCs/>
        </w:rPr>
        <w:t>subjective norms</w:t>
      </w:r>
      <w:r w:rsidRPr="005E7854">
        <w:rPr>
          <w:rFonts w:ascii="Times New Roman" w:hAnsi="Times New Roman" w:cs="Times New Roman"/>
        </w:rPr>
        <w:t xml:space="preserve"> terhadap perilaku, dan </w:t>
      </w:r>
      <w:r w:rsidRPr="005E7854">
        <w:rPr>
          <w:rFonts w:ascii="Times New Roman" w:hAnsi="Times New Roman" w:cs="Times New Roman"/>
          <w:i/>
          <w:iCs/>
        </w:rPr>
        <w:t>perceived behavioral control</w:t>
      </w:r>
      <w:r w:rsidRPr="005E7854">
        <w:rPr>
          <w:rFonts w:ascii="Times New Roman" w:hAnsi="Times New Roman" w:cs="Times New Roman"/>
        </w:rPr>
        <w:t xml:space="preserve"> terhadap perilaku (Ajzen dalam Islam, 2022).</w:t>
      </w:r>
    </w:p>
    <w:p w14:paraId="0C128EC4" w14:textId="69F48438" w:rsidR="00DB1ED8" w:rsidRPr="005E7854" w:rsidRDefault="00DB1ED8" w:rsidP="000A4A35">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Menurut </w:t>
      </w:r>
      <w:r w:rsidRPr="005E7854">
        <w:rPr>
          <w:rFonts w:ascii="Times New Roman" w:eastAsia="Times New Roman" w:hAnsi="Times New Roman" w:cs="Times New Roman"/>
        </w:rPr>
        <w:t>Nuri Purwanto, &amp; Chusnul Rofiah</w:t>
      </w:r>
      <w:r w:rsidRPr="005E7854">
        <w:rPr>
          <w:rFonts w:ascii="Times New Roman" w:hAnsi="Times New Roman" w:cs="Times New Roman"/>
        </w:rPr>
        <w:t xml:space="preserve"> (2020) dan Azhar, et al (2022), terdapat faktor yang mempengaruhi keterlibatan TPB dalam mempengaruhi niat seseorang dalam berkunjung kembali ke suatu tempat, yaitu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atau biasa disebut sebagai E-wom. E-wom dapat didefinisikan sebagai penyataan negatif atau positif yang dapat ditulis dan dibaca melalui internet oleh konsumen yang membeli produk atau layanan tertentu (Matute, et al dalam Maharsi, et al, 2022). Untuk memastikan peran e-wom dalam mempengaruhi </w:t>
      </w:r>
      <w:r w:rsidRPr="005E7854">
        <w:rPr>
          <w:rFonts w:ascii="Times New Roman" w:hAnsi="Times New Roman" w:cs="Times New Roman"/>
          <w:i/>
          <w:iCs/>
        </w:rPr>
        <w:t xml:space="preserve">attitudes, subjective norms, </w:t>
      </w:r>
      <w:r w:rsidRPr="005E7854">
        <w:rPr>
          <w:rFonts w:ascii="Times New Roman" w:hAnsi="Times New Roman" w:cs="Times New Roman"/>
        </w:rPr>
        <w:t xml:space="preserve">serta </w:t>
      </w:r>
      <w:r w:rsidRPr="005E7854">
        <w:rPr>
          <w:rFonts w:ascii="Times New Roman" w:hAnsi="Times New Roman" w:cs="Times New Roman"/>
          <w:i/>
          <w:iCs/>
        </w:rPr>
        <w:t xml:space="preserve">perceived behavioural control </w:t>
      </w:r>
      <w:r w:rsidRPr="005E7854">
        <w:rPr>
          <w:rFonts w:ascii="Times New Roman" w:hAnsi="Times New Roman" w:cs="Times New Roman"/>
        </w:rPr>
        <w:t xml:space="preserve">serta dampaknya terhadap </w:t>
      </w:r>
      <w:r w:rsidRPr="005E7854">
        <w:rPr>
          <w:rFonts w:ascii="Times New Roman" w:hAnsi="Times New Roman" w:cs="Times New Roman"/>
          <w:i/>
          <w:iCs/>
        </w:rPr>
        <w:t xml:space="preserve">revisit intention </w:t>
      </w:r>
      <w:r w:rsidRPr="005E7854">
        <w:rPr>
          <w:rFonts w:ascii="Times New Roman" w:hAnsi="Times New Roman" w:cs="Times New Roman"/>
        </w:rPr>
        <w:t xml:space="preserve">pada member Curves Summarecon Bandung, dilakukan pra-survey lanjutan kepada 30 orang responden yang sama. Berdasarkan hasil pra-survey tersebut ditemukan bahwa mayoritas responden sangat tidak setuju dengan pernyataan positif yang diberikan terhadap Curves Summarecon Bandung. Maka dapat disumpulkan bahwa terdapat masalah dari segi </w:t>
      </w:r>
      <w:r w:rsidRPr="005E7854">
        <w:rPr>
          <w:rFonts w:ascii="Times New Roman" w:hAnsi="Times New Roman" w:cs="Times New Roman"/>
          <w:i/>
          <w:iCs/>
        </w:rPr>
        <w:t xml:space="preserve">electronic word of mouth </w:t>
      </w:r>
      <w:r w:rsidRPr="005E7854">
        <w:rPr>
          <w:rFonts w:ascii="Times New Roman" w:hAnsi="Times New Roman" w:cs="Times New Roman"/>
        </w:rPr>
        <w:t>di Curves Summarecon Bandung.</w:t>
      </w:r>
    </w:p>
    <w:p w14:paraId="735D38E2" w14:textId="77777777" w:rsidR="005206C8" w:rsidRPr="005E7854" w:rsidRDefault="005206C8" w:rsidP="000A4A35">
      <w:pPr>
        <w:spacing w:after="0" w:line="240" w:lineRule="auto"/>
        <w:ind w:firstLine="720"/>
        <w:jc w:val="both"/>
        <w:rPr>
          <w:rFonts w:ascii="Times New Roman" w:hAnsi="Times New Roman" w:cs="Times New Roman"/>
        </w:rPr>
      </w:pPr>
      <w:r w:rsidRPr="005E7854">
        <w:rPr>
          <w:rFonts w:ascii="Times New Roman" w:hAnsi="Times New Roman" w:cs="Times New Roman"/>
          <w:i/>
          <w:iCs/>
        </w:rPr>
        <w:t xml:space="preserve">Electronic Word of Mouth </w:t>
      </w:r>
      <w:r w:rsidRPr="005E7854">
        <w:rPr>
          <w:rFonts w:ascii="Times New Roman" w:hAnsi="Times New Roman" w:cs="Times New Roman"/>
        </w:rPr>
        <w:t>dapat tercipta ketika seseorang telah merasakan pelayanan yang diberikan oleh sebuah perusahaan. Karena jika orang tersebut belum pernah merasakan pelayanan yang diberikan perusahaan, maka ulasan/pendapat yang mereka berikan tidak dapat dipercaya, karena mereka belum merasakan langsung bagaimana pelayanan yang diberikan oleh perushaan. Untuk dapat mengetahui bagaimana kondisi kualitas pelayanan yang ada di Curves Summarecon Bandung, peneliti melakukan pra-survey terdapat 30 orang member dengan memberikan pernyataan berkaitan dengan dimensi-dimensi kualitas pelayanan. Berdasarkan hasil pra-survey, dapat dilihat bahwa tanggapan member terhadap kualitas pelayanan yang dimiliki oleh Curves Summarecon Bandung masih tergolong rendah karena berada pada rata-rata di bawah 3 (tiga).</w:t>
      </w:r>
    </w:p>
    <w:p w14:paraId="05B08C62" w14:textId="1C1B4544" w:rsidR="00BE1BF2" w:rsidRPr="005E7854" w:rsidRDefault="005206C8" w:rsidP="00BE1BF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Selain itu, ketika melakukan observasi, peneliti menemukan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yang berupa ulasan pada </w:t>
      </w:r>
      <w:r w:rsidRPr="005E7854">
        <w:rPr>
          <w:rFonts w:ascii="Times New Roman" w:hAnsi="Times New Roman" w:cs="Times New Roman"/>
          <w:i/>
          <w:iCs/>
        </w:rPr>
        <w:t>Google Review</w:t>
      </w:r>
      <w:r w:rsidRPr="005E7854">
        <w:rPr>
          <w:rFonts w:ascii="Times New Roman" w:hAnsi="Times New Roman" w:cs="Times New Roman"/>
        </w:rPr>
        <w:t xml:space="preserve"> berkaitan dengan elemen-elemen bauran pemasaran yang ada pada Curves Summarecon Bandung. Peneliti menemukan ulasan yang menarik, yang memberikan kritik terhadap </w:t>
      </w:r>
      <w:r w:rsidRPr="005E7854">
        <w:rPr>
          <w:rFonts w:ascii="Times New Roman" w:hAnsi="Times New Roman" w:cs="Times New Roman"/>
        </w:rPr>
        <w:lastRenderedPageBreak/>
        <w:t xml:space="preserve">kualitas pelayanan dari marketing di Curves Summarecon Bandung, yang dalam hal ini masuk dalam elemen </w:t>
      </w:r>
      <w:r w:rsidRPr="005E7854">
        <w:rPr>
          <w:rFonts w:ascii="Times New Roman" w:hAnsi="Times New Roman" w:cs="Times New Roman"/>
          <w:i/>
          <w:iCs/>
        </w:rPr>
        <w:t>people</w:t>
      </w:r>
      <w:r w:rsidRPr="005E7854">
        <w:rPr>
          <w:rFonts w:ascii="Times New Roman" w:hAnsi="Times New Roman" w:cs="Times New Roman"/>
        </w:rPr>
        <w:t xml:space="preserve">. Hal ini didukung dengan penelitian yang dilakukan oleh </w:t>
      </w:r>
      <w:r w:rsidR="00C46608" w:rsidRPr="005E7854">
        <w:rPr>
          <w:rFonts w:ascii="Times New Roman" w:hAnsi="Times New Roman" w:cs="Times New Roman"/>
        </w:rPr>
        <w:t xml:space="preserve">Dendi W. </w:t>
      </w:r>
      <w:r w:rsidRPr="005E7854">
        <w:rPr>
          <w:rFonts w:ascii="Times New Roman" w:hAnsi="Times New Roman" w:cs="Times New Roman"/>
        </w:rPr>
        <w:t>Valentama, et al (2022) yang menyatakan bahwa kualitas pelayanan yang diberikan oleh sebuah perusahaan, akan mempengaruhi perbincangan yang dilakukan oleh konsumen kepada orang lain, entah itu kepada teman, kerabat, keluarga, atau bahkan kepada orang yang tidak dikenal.</w:t>
      </w:r>
      <w:r w:rsidR="000A536D" w:rsidRPr="005E7854">
        <w:rPr>
          <w:rFonts w:ascii="Times New Roman" w:hAnsi="Times New Roman" w:cs="Times New Roman"/>
        </w:rPr>
        <w:t xml:space="preserve"> Latar belakang yang telah dijabarkan sebelumnya menjadi dasar perlu dilakukan penelitian kepada</w:t>
      </w:r>
      <w:r w:rsidR="000A536D" w:rsidRPr="005E7854">
        <w:rPr>
          <w:rFonts w:ascii="Times New Roman" w:hAnsi="Times New Roman" w:cs="Times New Roman"/>
          <w:i/>
          <w:iCs/>
        </w:rPr>
        <w:t xml:space="preserve"> </w:t>
      </w:r>
      <w:r w:rsidR="000A536D" w:rsidRPr="005E7854">
        <w:rPr>
          <w:rFonts w:ascii="Times New Roman" w:hAnsi="Times New Roman" w:cs="Times New Roman"/>
        </w:rPr>
        <w:t xml:space="preserve">member Curves Summarecon Bandung berkaitan dengan pengaruh </w:t>
      </w:r>
      <w:r w:rsidR="000A536D" w:rsidRPr="005E7854">
        <w:rPr>
          <w:rFonts w:ascii="Times New Roman" w:hAnsi="Times New Roman" w:cs="Times New Roman"/>
          <w:i/>
          <w:iCs/>
        </w:rPr>
        <w:t xml:space="preserve">service quality </w:t>
      </w:r>
      <w:r w:rsidR="000A536D" w:rsidRPr="005E7854">
        <w:rPr>
          <w:rFonts w:ascii="Times New Roman" w:hAnsi="Times New Roman" w:cs="Times New Roman"/>
        </w:rPr>
        <w:t xml:space="preserve">yang akan memberikan pengaruh pada </w:t>
      </w:r>
      <w:r w:rsidR="000A536D" w:rsidRPr="005E7854">
        <w:rPr>
          <w:rFonts w:ascii="Times New Roman" w:hAnsi="Times New Roman" w:cs="Times New Roman"/>
          <w:i/>
          <w:iCs/>
        </w:rPr>
        <w:t>electronic word of mouth</w:t>
      </w:r>
      <w:r w:rsidR="000A536D" w:rsidRPr="005E7854">
        <w:rPr>
          <w:rFonts w:ascii="Times New Roman" w:hAnsi="Times New Roman" w:cs="Times New Roman"/>
        </w:rPr>
        <w:t xml:space="preserve">, serta berdampak pada </w:t>
      </w:r>
      <w:r w:rsidR="000A536D" w:rsidRPr="005E7854">
        <w:rPr>
          <w:rFonts w:ascii="Times New Roman" w:hAnsi="Times New Roman" w:cs="Times New Roman"/>
          <w:i/>
          <w:iCs/>
        </w:rPr>
        <w:t xml:space="preserve">attitudes, subjective norms, </w:t>
      </w:r>
      <w:r w:rsidR="000A536D" w:rsidRPr="005E7854">
        <w:rPr>
          <w:rFonts w:ascii="Times New Roman" w:hAnsi="Times New Roman" w:cs="Times New Roman"/>
        </w:rPr>
        <w:t xml:space="preserve">dan </w:t>
      </w:r>
      <w:r w:rsidR="000A536D" w:rsidRPr="005E7854">
        <w:rPr>
          <w:rFonts w:ascii="Times New Roman" w:hAnsi="Times New Roman" w:cs="Times New Roman"/>
          <w:i/>
          <w:iCs/>
        </w:rPr>
        <w:t xml:space="preserve">perceived behavioral control </w:t>
      </w:r>
      <w:r w:rsidR="000A536D" w:rsidRPr="005E7854">
        <w:rPr>
          <w:rFonts w:ascii="Times New Roman" w:hAnsi="Times New Roman" w:cs="Times New Roman"/>
        </w:rPr>
        <w:t xml:space="preserve">yang merupakan bagian dari </w:t>
      </w:r>
      <w:r w:rsidR="000A536D" w:rsidRPr="005E7854">
        <w:rPr>
          <w:rFonts w:ascii="Times New Roman" w:hAnsi="Times New Roman" w:cs="Times New Roman"/>
          <w:i/>
          <w:iCs/>
        </w:rPr>
        <w:t>planned behaviour</w:t>
      </w:r>
      <w:r w:rsidR="000A536D" w:rsidRPr="005E7854">
        <w:rPr>
          <w:rFonts w:ascii="Times New Roman" w:hAnsi="Times New Roman" w:cs="Times New Roman"/>
        </w:rPr>
        <w:t xml:space="preserve">, yang akan memberikan dampak pada </w:t>
      </w:r>
      <w:r w:rsidR="000A536D" w:rsidRPr="005E7854">
        <w:rPr>
          <w:rFonts w:ascii="Times New Roman" w:hAnsi="Times New Roman" w:cs="Times New Roman"/>
          <w:i/>
          <w:iCs/>
        </w:rPr>
        <w:t>revisit intention</w:t>
      </w:r>
    </w:p>
    <w:p w14:paraId="2D065F6C" w14:textId="421B56D2" w:rsidR="00BE1BF2" w:rsidRPr="005E7854" w:rsidRDefault="00122BE2" w:rsidP="00BE1BF2">
      <w:pPr>
        <w:spacing w:after="0" w:line="240" w:lineRule="auto"/>
        <w:ind w:firstLine="720"/>
        <w:jc w:val="both"/>
        <w:rPr>
          <w:rFonts w:ascii="Times New Roman" w:hAnsi="Times New Roman" w:cs="Times New Roman"/>
          <w:i/>
          <w:iCs/>
        </w:rPr>
      </w:pPr>
      <w:r w:rsidRPr="005E7854">
        <w:rPr>
          <w:rFonts w:ascii="Times New Roman" w:hAnsi="Times New Roman" w:cs="Times New Roman"/>
        </w:rPr>
        <w:t xml:space="preserve">Berdasarkan </w:t>
      </w:r>
      <w:r w:rsidR="004E3F2B" w:rsidRPr="005E7854">
        <w:rPr>
          <w:rFonts w:ascii="Times New Roman" w:hAnsi="Times New Roman" w:cs="Times New Roman"/>
        </w:rPr>
        <w:t xml:space="preserve">penjabaran latar belakang, teori, dan penelitian terdahulu, dapat dikemukakan hipotesis penelitian: </w:t>
      </w:r>
      <w:r w:rsidR="00BE1BF2" w:rsidRPr="005E7854">
        <w:rPr>
          <w:rFonts w:ascii="Times New Roman" w:hAnsi="Times New Roman" w:cs="Times New Roman"/>
        </w:rPr>
        <w:t xml:space="preserve">(1) </w:t>
      </w:r>
      <w:r w:rsidR="00BE1BF2" w:rsidRPr="005E7854">
        <w:rPr>
          <w:rFonts w:ascii="Times New Roman" w:hAnsi="Times New Roman" w:cs="Times New Roman"/>
          <w:i/>
          <w:iCs/>
        </w:rPr>
        <w:t xml:space="preserve">Service Quality </w:t>
      </w:r>
      <w:r w:rsidR="00BE1BF2" w:rsidRPr="005E7854">
        <w:rPr>
          <w:rFonts w:ascii="Times New Roman" w:hAnsi="Times New Roman" w:cs="Times New Roman"/>
        </w:rPr>
        <w:t xml:space="preserve">berpengaruh positif dan signifikan terhadap </w:t>
      </w:r>
      <w:r w:rsidR="00BE1BF2" w:rsidRPr="005E7854">
        <w:rPr>
          <w:rFonts w:ascii="Times New Roman" w:hAnsi="Times New Roman" w:cs="Times New Roman"/>
          <w:i/>
          <w:iCs/>
        </w:rPr>
        <w:t xml:space="preserve">Electronic Word of Mouth, </w:t>
      </w:r>
      <w:r w:rsidR="00BE1BF2" w:rsidRPr="005E7854">
        <w:rPr>
          <w:rFonts w:ascii="Times New Roman" w:hAnsi="Times New Roman" w:cs="Times New Roman"/>
        </w:rPr>
        <w:t>(2)</w:t>
      </w:r>
      <w:r w:rsidR="00BE1BF2" w:rsidRPr="005E7854">
        <w:rPr>
          <w:rFonts w:ascii="Times New Roman" w:hAnsi="Times New Roman" w:cs="Times New Roman"/>
          <w:i/>
          <w:iCs/>
        </w:rPr>
        <w:t xml:space="preserve"> Electronic Word of Mouth</w:t>
      </w:r>
      <w:r w:rsidR="00BE1BF2" w:rsidRPr="005E7854">
        <w:rPr>
          <w:rFonts w:ascii="Times New Roman" w:hAnsi="Times New Roman" w:cs="Times New Roman"/>
        </w:rPr>
        <w:t xml:space="preserve"> berpengaruh positif dan signifikan terhadap </w:t>
      </w:r>
      <w:r w:rsidR="00BE1BF2" w:rsidRPr="005E7854">
        <w:rPr>
          <w:rFonts w:ascii="Times New Roman" w:hAnsi="Times New Roman" w:cs="Times New Roman"/>
          <w:i/>
          <w:iCs/>
        </w:rPr>
        <w:t>Attitudes</w:t>
      </w:r>
      <w:r w:rsidR="00BE1BF2" w:rsidRPr="005E7854">
        <w:rPr>
          <w:rFonts w:ascii="Times New Roman" w:hAnsi="Times New Roman" w:cs="Times New Roman"/>
        </w:rPr>
        <w:t xml:space="preserve">, (3) </w:t>
      </w:r>
      <w:r w:rsidR="00BE1BF2" w:rsidRPr="005E7854">
        <w:rPr>
          <w:rFonts w:ascii="Times New Roman" w:hAnsi="Times New Roman" w:cs="Times New Roman"/>
          <w:i/>
          <w:iCs/>
        </w:rPr>
        <w:t>Electronic Word of Mouth</w:t>
      </w:r>
      <w:r w:rsidR="00BE1BF2" w:rsidRPr="005E7854">
        <w:rPr>
          <w:rFonts w:ascii="Times New Roman" w:hAnsi="Times New Roman" w:cs="Times New Roman"/>
        </w:rPr>
        <w:t xml:space="preserve"> berpengaruh positif dan signifikan terhadap </w:t>
      </w:r>
      <w:r w:rsidR="00BE1BF2" w:rsidRPr="005E7854">
        <w:rPr>
          <w:rFonts w:ascii="Times New Roman" w:hAnsi="Times New Roman" w:cs="Times New Roman"/>
          <w:i/>
          <w:iCs/>
        </w:rPr>
        <w:t>Subjective Norm</w:t>
      </w:r>
      <w:r w:rsidR="00BE1BF2" w:rsidRPr="005E7854">
        <w:rPr>
          <w:rFonts w:ascii="Times New Roman" w:hAnsi="Times New Roman" w:cs="Times New Roman"/>
        </w:rPr>
        <w:t xml:space="preserve"> (4) </w:t>
      </w:r>
      <w:r w:rsidR="00BE1BF2" w:rsidRPr="005E7854">
        <w:rPr>
          <w:rFonts w:ascii="Times New Roman" w:hAnsi="Times New Roman" w:cs="Times New Roman"/>
          <w:i/>
          <w:iCs/>
        </w:rPr>
        <w:t>Electronic Word of Mouth</w:t>
      </w:r>
      <w:r w:rsidR="00BE1BF2" w:rsidRPr="005E7854">
        <w:rPr>
          <w:rFonts w:ascii="Times New Roman" w:hAnsi="Times New Roman" w:cs="Times New Roman"/>
        </w:rPr>
        <w:t xml:space="preserve"> berpengaruh positif dan signifikan terhadap </w:t>
      </w:r>
      <w:r w:rsidR="00BE1BF2" w:rsidRPr="005E7854">
        <w:rPr>
          <w:rFonts w:ascii="Times New Roman" w:hAnsi="Times New Roman" w:cs="Times New Roman"/>
          <w:i/>
          <w:iCs/>
        </w:rPr>
        <w:t>Perceived Behavioral Control</w:t>
      </w:r>
      <w:r w:rsidR="00BE1BF2" w:rsidRPr="005E7854">
        <w:rPr>
          <w:rFonts w:ascii="Times New Roman" w:hAnsi="Times New Roman" w:cs="Times New Roman"/>
        </w:rPr>
        <w:t xml:space="preserve">, (5) </w:t>
      </w:r>
      <w:r w:rsidR="00BE1BF2" w:rsidRPr="005E7854">
        <w:rPr>
          <w:rFonts w:ascii="Times New Roman" w:hAnsi="Times New Roman" w:cs="Times New Roman"/>
          <w:i/>
          <w:iCs/>
        </w:rPr>
        <w:t>Attitudes</w:t>
      </w:r>
      <w:r w:rsidR="00BE1BF2" w:rsidRPr="005E7854">
        <w:rPr>
          <w:rFonts w:ascii="Times New Roman" w:hAnsi="Times New Roman" w:cs="Times New Roman"/>
        </w:rPr>
        <w:t xml:space="preserve"> berpengaruh positif dan signifikan terhadap </w:t>
      </w:r>
      <w:r w:rsidR="00BE1BF2" w:rsidRPr="005E7854">
        <w:rPr>
          <w:rFonts w:ascii="Times New Roman" w:hAnsi="Times New Roman" w:cs="Times New Roman"/>
          <w:i/>
          <w:iCs/>
        </w:rPr>
        <w:t>Revisit Intention</w:t>
      </w:r>
      <w:r w:rsidR="00BE1BF2" w:rsidRPr="005E7854">
        <w:rPr>
          <w:rFonts w:ascii="Times New Roman" w:hAnsi="Times New Roman" w:cs="Times New Roman"/>
        </w:rPr>
        <w:t xml:space="preserve">, (6) </w:t>
      </w:r>
      <w:r w:rsidR="00BE1BF2" w:rsidRPr="005E7854">
        <w:rPr>
          <w:rFonts w:ascii="Times New Roman" w:hAnsi="Times New Roman" w:cs="Times New Roman"/>
          <w:i/>
          <w:iCs/>
        </w:rPr>
        <w:t>Subjective Norm</w:t>
      </w:r>
      <w:r w:rsidR="00BE1BF2" w:rsidRPr="005E7854">
        <w:rPr>
          <w:rFonts w:ascii="Times New Roman" w:hAnsi="Times New Roman" w:cs="Times New Roman"/>
        </w:rPr>
        <w:t xml:space="preserve"> berpengaruh positif dan signifikan terhadap </w:t>
      </w:r>
      <w:r w:rsidR="00BE1BF2" w:rsidRPr="005E7854">
        <w:rPr>
          <w:rFonts w:ascii="Times New Roman" w:hAnsi="Times New Roman" w:cs="Times New Roman"/>
          <w:i/>
          <w:iCs/>
        </w:rPr>
        <w:t>Revisit Intention</w:t>
      </w:r>
      <w:r w:rsidR="00BE1BF2" w:rsidRPr="005E7854">
        <w:rPr>
          <w:rFonts w:ascii="Times New Roman" w:hAnsi="Times New Roman" w:cs="Times New Roman"/>
        </w:rPr>
        <w:t xml:space="preserve">, (7) </w:t>
      </w:r>
      <w:r w:rsidR="00BE1BF2" w:rsidRPr="005E7854">
        <w:rPr>
          <w:rFonts w:ascii="Times New Roman" w:hAnsi="Times New Roman" w:cs="Times New Roman"/>
          <w:i/>
          <w:iCs/>
        </w:rPr>
        <w:t>Perceived Behavioral Control</w:t>
      </w:r>
      <w:r w:rsidR="00BE1BF2" w:rsidRPr="005E7854">
        <w:rPr>
          <w:rFonts w:ascii="Times New Roman" w:hAnsi="Times New Roman" w:cs="Times New Roman"/>
        </w:rPr>
        <w:t xml:space="preserve"> berpengaruh positif dan signifikan terhadap </w:t>
      </w:r>
      <w:r w:rsidR="00BE1BF2" w:rsidRPr="005E7854">
        <w:rPr>
          <w:rFonts w:ascii="Times New Roman" w:hAnsi="Times New Roman" w:cs="Times New Roman"/>
          <w:i/>
          <w:iCs/>
        </w:rPr>
        <w:t>Revisit Intention</w:t>
      </w:r>
      <w:r w:rsidR="00BE1BF2" w:rsidRPr="005E7854">
        <w:rPr>
          <w:rFonts w:ascii="Times New Roman" w:hAnsi="Times New Roman" w:cs="Times New Roman"/>
        </w:rPr>
        <w:t xml:space="preserve">, (8) </w:t>
      </w:r>
      <w:r w:rsidR="00BE1BF2" w:rsidRPr="005E7854">
        <w:rPr>
          <w:rFonts w:ascii="Times New Roman" w:hAnsi="Times New Roman" w:cs="Times New Roman"/>
          <w:i/>
          <w:iCs/>
        </w:rPr>
        <w:t xml:space="preserve">Attitudes, Subjective Norm, </w:t>
      </w:r>
      <w:r w:rsidR="00BE1BF2" w:rsidRPr="005E7854">
        <w:rPr>
          <w:rFonts w:ascii="Times New Roman" w:hAnsi="Times New Roman" w:cs="Times New Roman"/>
        </w:rPr>
        <w:t xml:space="preserve">dan </w:t>
      </w:r>
      <w:r w:rsidR="00BE1BF2" w:rsidRPr="005E7854">
        <w:rPr>
          <w:rFonts w:ascii="Times New Roman" w:hAnsi="Times New Roman" w:cs="Times New Roman"/>
          <w:i/>
          <w:iCs/>
        </w:rPr>
        <w:t xml:space="preserve">Perceived Behavioral Control </w:t>
      </w:r>
      <w:r w:rsidR="00BE1BF2" w:rsidRPr="005E7854">
        <w:rPr>
          <w:rFonts w:ascii="Times New Roman" w:hAnsi="Times New Roman" w:cs="Times New Roman"/>
        </w:rPr>
        <w:t xml:space="preserve">secara simultan berpengaruh positif dan signifikan terhadap </w:t>
      </w:r>
      <w:r w:rsidR="00BE1BF2" w:rsidRPr="005E7854">
        <w:rPr>
          <w:rFonts w:ascii="Times New Roman" w:hAnsi="Times New Roman" w:cs="Times New Roman"/>
          <w:i/>
          <w:iCs/>
        </w:rPr>
        <w:t>Revisit Intention</w:t>
      </w:r>
      <w:r w:rsidR="003352F5" w:rsidRPr="005E7854">
        <w:rPr>
          <w:rFonts w:ascii="Times New Roman" w:hAnsi="Times New Roman" w:cs="Times New Roman"/>
          <w:i/>
          <w:iCs/>
        </w:rPr>
        <w:t>.</w:t>
      </w:r>
    </w:p>
    <w:p w14:paraId="7B8EF0AB" w14:textId="008EA124" w:rsidR="004016FB" w:rsidRPr="005E7854" w:rsidRDefault="004016FB" w:rsidP="004016FB">
      <w:pPr>
        <w:spacing w:after="0" w:line="240" w:lineRule="auto"/>
        <w:jc w:val="both"/>
        <w:rPr>
          <w:rFonts w:ascii="Times New Roman" w:hAnsi="Times New Roman" w:cs="Times New Roman"/>
        </w:rPr>
      </w:pPr>
      <w:r w:rsidRPr="005E7854">
        <w:rPr>
          <w:rFonts w:ascii="Times New Roman" w:hAnsi="Times New Roman" w:cs="Times New Roman"/>
          <w:noProof/>
          <w:sz w:val="24"/>
          <w:szCs w:val="24"/>
          <w:lang w:val="id-ID" w:eastAsia="id-ID"/>
        </w:rPr>
        <w:drawing>
          <wp:inline distT="0" distB="0" distL="0" distR="0" wp14:anchorId="7AC89912" wp14:editId="359CC38E">
            <wp:extent cx="2897505" cy="1594836"/>
            <wp:effectExtent l="0" t="0" r="0" b="5715"/>
            <wp:docPr id="5386530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53016" name="Picture 5386530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7505" cy="1594836"/>
                    </a:xfrm>
                    <a:prstGeom prst="rect">
                      <a:avLst/>
                    </a:prstGeom>
                  </pic:spPr>
                </pic:pic>
              </a:graphicData>
            </a:graphic>
          </wp:inline>
        </w:drawing>
      </w:r>
    </w:p>
    <w:p w14:paraId="3CDD58E0" w14:textId="1B771CC9" w:rsidR="00122BE2" w:rsidRPr="005E7854" w:rsidRDefault="004016FB" w:rsidP="00721043">
      <w:pPr>
        <w:spacing w:after="0" w:line="240" w:lineRule="auto"/>
        <w:jc w:val="center"/>
        <w:rPr>
          <w:rFonts w:ascii="Times New Roman" w:hAnsi="Times New Roman" w:cs="Times New Roman"/>
        </w:rPr>
      </w:pPr>
      <w:r w:rsidRPr="005E7854">
        <w:rPr>
          <w:rFonts w:ascii="Times New Roman" w:hAnsi="Times New Roman" w:cs="Times New Roman"/>
        </w:rPr>
        <w:t>Gambar 1. Paradigma Penelitian</w:t>
      </w:r>
    </w:p>
    <w:p w14:paraId="39F11577" w14:textId="77777777" w:rsidR="00721043" w:rsidRPr="005E7854" w:rsidRDefault="00721043" w:rsidP="00721043">
      <w:pPr>
        <w:spacing w:after="0" w:line="240" w:lineRule="auto"/>
        <w:jc w:val="center"/>
        <w:rPr>
          <w:rFonts w:ascii="Times New Roman" w:hAnsi="Times New Roman" w:cs="Times New Roman"/>
        </w:rPr>
      </w:pPr>
    </w:p>
    <w:p w14:paraId="257E7C4E" w14:textId="13BF3390" w:rsidR="00721043" w:rsidRPr="005E7854" w:rsidRDefault="00721043" w:rsidP="00721043">
      <w:pPr>
        <w:spacing w:after="0" w:line="240" w:lineRule="auto"/>
        <w:jc w:val="center"/>
        <w:rPr>
          <w:rFonts w:ascii="Times New Roman" w:hAnsi="Times New Roman" w:cs="Times New Roman"/>
        </w:rPr>
      </w:pPr>
      <w:r w:rsidRPr="005E7854">
        <w:rPr>
          <w:rFonts w:ascii="Times New Roman" w:hAnsi="Times New Roman" w:cs="Times New Roman"/>
          <w:b/>
          <w:bCs/>
        </w:rPr>
        <w:t>METODE</w:t>
      </w:r>
    </w:p>
    <w:p w14:paraId="6B8ECA74" w14:textId="6E41341E" w:rsidR="007771AD" w:rsidRPr="005E7854" w:rsidRDefault="007771AD" w:rsidP="007771AD">
      <w:pPr>
        <w:spacing w:after="0" w:line="240" w:lineRule="auto"/>
        <w:jc w:val="both"/>
        <w:rPr>
          <w:rFonts w:ascii="Times New Roman" w:hAnsi="Times New Roman" w:cs="Times New Roman"/>
        </w:rPr>
      </w:pPr>
    </w:p>
    <w:p w14:paraId="31E9AFB5" w14:textId="7087A4F0" w:rsidR="00C8615D" w:rsidRPr="005E7854" w:rsidRDefault="00B51603" w:rsidP="00C8615D">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Metode yang digunakan dalam penelitian ini adalah metode kuantitatif dengan pendekatan </w:t>
      </w:r>
      <w:r w:rsidRPr="005E7854">
        <w:rPr>
          <w:rFonts w:ascii="Times New Roman" w:hAnsi="Times New Roman" w:cs="Times New Roman"/>
        </w:rPr>
        <w:lastRenderedPageBreak/>
        <w:t xml:space="preserve">deskriptif dan verifikatif. Analisis deskriptif diolah dengan metode garis kontinum, sedangkan analisis verifikatif diolah dengan metode </w:t>
      </w:r>
      <w:r w:rsidRPr="005E7854">
        <w:rPr>
          <w:rFonts w:ascii="Times New Roman" w:hAnsi="Times New Roman" w:cs="Times New Roman"/>
          <w:i/>
          <w:iCs/>
        </w:rPr>
        <w:t xml:space="preserve">Structural Equation Model </w:t>
      </w:r>
      <w:r w:rsidRPr="005E7854">
        <w:rPr>
          <w:rFonts w:ascii="Times New Roman" w:hAnsi="Times New Roman" w:cs="Times New Roman"/>
        </w:rPr>
        <w:t xml:space="preserve">dengan bantuan </w:t>
      </w:r>
      <w:r w:rsidR="007E06B5" w:rsidRPr="005E7854">
        <w:rPr>
          <w:rFonts w:ascii="Times New Roman" w:hAnsi="Times New Roman" w:cs="Times New Roman"/>
          <w:i/>
          <w:iCs/>
        </w:rPr>
        <w:t xml:space="preserve">software </w:t>
      </w:r>
      <w:r w:rsidRPr="005E7854">
        <w:rPr>
          <w:rFonts w:ascii="Times New Roman" w:hAnsi="Times New Roman" w:cs="Times New Roman"/>
        </w:rPr>
        <w:t>SmartPLS</w:t>
      </w:r>
      <w:r w:rsidR="002A6B97" w:rsidRPr="005E7854">
        <w:rPr>
          <w:rFonts w:ascii="Times New Roman" w:hAnsi="Times New Roman" w:cs="Times New Roman"/>
        </w:rPr>
        <w:t xml:space="preserve"> 4.0</w:t>
      </w:r>
      <w:r w:rsidRPr="005E7854">
        <w:rPr>
          <w:rFonts w:ascii="Times New Roman" w:hAnsi="Times New Roman" w:cs="Times New Roman"/>
        </w:rPr>
        <w:t xml:space="preserve"> (SEM-PLS).</w:t>
      </w:r>
      <w:r w:rsidR="00CE46A4" w:rsidRPr="005E7854">
        <w:rPr>
          <w:rFonts w:ascii="Times New Roman" w:hAnsi="Times New Roman" w:cs="Times New Roman"/>
        </w:rPr>
        <w:t xml:space="preserve"> Populasi pada penelitian ini ialah seluruh mamber pada Curves Summarecon Bandung, dengan sampel yang diperoleh berjumlah 120 responden.</w:t>
      </w:r>
      <w:r w:rsidR="00F55786" w:rsidRPr="005E7854">
        <w:rPr>
          <w:rFonts w:ascii="Times New Roman" w:hAnsi="Times New Roman" w:cs="Times New Roman"/>
        </w:rPr>
        <w:t xml:space="preserve"> </w:t>
      </w:r>
      <w:r w:rsidR="00113478" w:rsidRPr="005E7854">
        <w:rPr>
          <w:rFonts w:ascii="Times New Roman" w:hAnsi="Times New Roman" w:cs="Times New Roman"/>
        </w:rPr>
        <w:t xml:space="preserve">Teknik pengambilan sampel yang dilakukan mengacu pada metode dari Reinartz, Haenlein &amp; Henseler dalam Hair, et al (2019) yang menyatakan bahwa jumlah sampel untuk </w:t>
      </w:r>
      <w:r w:rsidR="00113478" w:rsidRPr="005E7854">
        <w:rPr>
          <w:rFonts w:ascii="Times New Roman" w:hAnsi="Times New Roman" w:cs="Times New Roman"/>
          <w:i/>
          <w:iCs/>
        </w:rPr>
        <w:t xml:space="preserve">PLS-SEM </w:t>
      </w:r>
      <w:r w:rsidR="00113478" w:rsidRPr="005E7854">
        <w:rPr>
          <w:rFonts w:ascii="Times New Roman" w:hAnsi="Times New Roman" w:cs="Times New Roman"/>
        </w:rPr>
        <w:t>adalah minimum 100 dan maksimum 500. Perhitungan penentuan sample minumum untuk SEM menurut Hair, et al (201</w:t>
      </w:r>
      <w:r w:rsidR="00C46608" w:rsidRPr="005E7854">
        <w:rPr>
          <w:rFonts w:ascii="Times New Roman" w:hAnsi="Times New Roman" w:cs="Times New Roman"/>
        </w:rPr>
        <w:t>9</w:t>
      </w:r>
      <w:r w:rsidR="00113478" w:rsidRPr="005E7854">
        <w:rPr>
          <w:rFonts w:ascii="Times New Roman" w:hAnsi="Times New Roman" w:cs="Times New Roman"/>
        </w:rPr>
        <w:t>) adalah: Sampel Maksimal = Jumlah Indikator x 5 sampai 10</w:t>
      </w:r>
      <w:r w:rsidR="00113478" w:rsidRPr="005E7854">
        <w:rPr>
          <w:rFonts w:ascii="Times New Roman" w:hAnsi="Times New Roman" w:cs="Times New Roman"/>
          <w:iCs/>
          <w:lang w:val="en-ID"/>
        </w:rPr>
        <w:t xml:space="preserve">, sehingga dalam penelitian ini perhitungan sampel tersebut adalah: </w:t>
      </w:r>
      <w:r w:rsidR="00113478" w:rsidRPr="005E7854">
        <w:rPr>
          <w:rFonts w:ascii="Times New Roman" w:hAnsi="Times New Roman" w:cs="Times New Roman"/>
        </w:rPr>
        <w:t>Sampel Minimal = 24 x 5 = 120 responden</w:t>
      </w:r>
      <w:r w:rsidR="00E84DF8" w:rsidRPr="005E7854">
        <w:rPr>
          <w:rFonts w:ascii="Times New Roman" w:hAnsi="Times New Roman" w:cs="Times New Roman"/>
        </w:rPr>
        <w:t>.</w:t>
      </w:r>
    </w:p>
    <w:p w14:paraId="4D4C0957" w14:textId="1873EA21" w:rsidR="00F55786" w:rsidRPr="005E7854" w:rsidRDefault="00D6358F" w:rsidP="00C8615D">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Teknik pengumpulan data dengan menyebarkan kuesioner memalui </w:t>
      </w:r>
      <w:r w:rsidRPr="005E7854">
        <w:rPr>
          <w:rFonts w:ascii="Times New Roman" w:hAnsi="Times New Roman" w:cs="Times New Roman"/>
          <w:i/>
          <w:iCs/>
        </w:rPr>
        <w:t xml:space="preserve">google form </w:t>
      </w:r>
      <w:r w:rsidRPr="005E7854">
        <w:rPr>
          <w:rFonts w:ascii="Times New Roman" w:hAnsi="Times New Roman" w:cs="Times New Roman"/>
        </w:rPr>
        <w:t>kepada member Curves Summareconn Bandung dengan skala interval.</w:t>
      </w:r>
      <w:r w:rsidR="00C8615D" w:rsidRPr="005E7854">
        <w:rPr>
          <w:rFonts w:ascii="Times New Roman" w:hAnsi="Times New Roman" w:cs="Times New Roman"/>
        </w:rPr>
        <w:t xml:space="preserve"> </w:t>
      </w:r>
      <w:r w:rsidR="00F55786" w:rsidRPr="005E7854">
        <w:rPr>
          <w:rFonts w:ascii="Times New Roman" w:hAnsi="Times New Roman" w:cs="Times New Roman"/>
        </w:rPr>
        <w:t xml:space="preserve">Dalam penggunaan teknik SEM-PLS, pengujian intrumen penelitian disebut juga sebagai </w:t>
      </w:r>
      <w:r w:rsidR="00F55786" w:rsidRPr="005E7854">
        <w:rPr>
          <w:rFonts w:ascii="Times New Roman" w:hAnsi="Times New Roman" w:cs="Times New Roman"/>
          <w:i/>
          <w:iCs/>
        </w:rPr>
        <w:t>outer model</w:t>
      </w:r>
      <w:r w:rsidR="00F55786" w:rsidRPr="005E7854">
        <w:rPr>
          <w:rFonts w:ascii="Times New Roman" w:hAnsi="Times New Roman" w:cs="Times New Roman"/>
        </w:rPr>
        <w:t xml:space="preserve">. </w:t>
      </w:r>
      <w:r w:rsidR="00F55786" w:rsidRPr="005E7854">
        <w:rPr>
          <w:rFonts w:ascii="Times New Roman" w:hAnsi="Times New Roman" w:cs="Times New Roman"/>
          <w:i/>
          <w:iCs/>
        </w:rPr>
        <w:t xml:space="preserve">Outer model </w:t>
      </w:r>
      <w:r w:rsidR="00F55786" w:rsidRPr="005E7854">
        <w:rPr>
          <w:rFonts w:ascii="Times New Roman" w:hAnsi="Times New Roman" w:cs="Times New Roman"/>
        </w:rPr>
        <w:t>ini diuji dengan 2 jenis pengujian yaitu validitas (</w:t>
      </w:r>
      <w:r w:rsidR="00F55786" w:rsidRPr="005E7854">
        <w:rPr>
          <w:rFonts w:ascii="Times New Roman" w:hAnsi="Times New Roman" w:cs="Times New Roman"/>
          <w:i/>
          <w:iCs/>
        </w:rPr>
        <w:t xml:space="preserve">convergent validity </w:t>
      </w:r>
      <w:r w:rsidR="00F55786" w:rsidRPr="005E7854">
        <w:rPr>
          <w:rFonts w:ascii="Times New Roman" w:hAnsi="Times New Roman" w:cs="Times New Roman"/>
        </w:rPr>
        <w:t xml:space="preserve">dan </w:t>
      </w:r>
      <w:r w:rsidR="00F55786" w:rsidRPr="005E7854">
        <w:rPr>
          <w:rFonts w:ascii="Times New Roman" w:hAnsi="Times New Roman" w:cs="Times New Roman"/>
          <w:i/>
          <w:iCs/>
        </w:rPr>
        <w:t>discriminant validity</w:t>
      </w:r>
      <w:r w:rsidR="00F55786" w:rsidRPr="005E7854">
        <w:rPr>
          <w:rFonts w:ascii="Times New Roman" w:hAnsi="Times New Roman" w:cs="Times New Roman"/>
        </w:rPr>
        <w:t>) dan reliabilitas (</w:t>
      </w:r>
      <w:r w:rsidR="00F55786" w:rsidRPr="005E7854">
        <w:rPr>
          <w:rFonts w:ascii="Times New Roman" w:hAnsi="Times New Roman" w:cs="Times New Roman"/>
          <w:i/>
          <w:iCs/>
        </w:rPr>
        <w:t xml:space="preserve">indicator reliability </w:t>
      </w:r>
      <w:r w:rsidR="00F55786" w:rsidRPr="005E7854">
        <w:rPr>
          <w:rFonts w:ascii="Times New Roman" w:hAnsi="Times New Roman" w:cs="Times New Roman"/>
        </w:rPr>
        <w:t xml:space="preserve">dan </w:t>
      </w:r>
      <w:r w:rsidR="00F55786" w:rsidRPr="005E7854">
        <w:rPr>
          <w:rFonts w:ascii="Times New Roman" w:hAnsi="Times New Roman" w:cs="Times New Roman"/>
          <w:i/>
          <w:iCs/>
        </w:rPr>
        <w:t>internal reliability</w:t>
      </w:r>
      <w:r w:rsidR="00F55786" w:rsidRPr="005E7854">
        <w:rPr>
          <w:rFonts w:ascii="Times New Roman" w:hAnsi="Times New Roman" w:cs="Times New Roman"/>
        </w:rPr>
        <w:t>).</w:t>
      </w:r>
      <w:r w:rsidR="00C8615D" w:rsidRPr="005E7854">
        <w:rPr>
          <w:rFonts w:ascii="Times New Roman" w:hAnsi="Times New Roman" w:cs="Times New Roman"/>
        </w:rPr>
        <w:t xml:space="preserve"> Sedangkan pengujian untuk analisis verifikatif dalam SEM-PLS disebut sebagai </w:t>
      </w:r>
      <w:r w:rsidR="00C8615D" w:rsidRPr="005E7854">
        <w:rPr>
          <w:rFonts w:ascii="Times New Roman" w:hAnsi="Times New Roman" w:cs="Times New Roman"/>
          <w:i/>
          <w:iCs/>
        </w:rPr>
        <w:t xml:space="preserve">inner model </w:t>
      </w:r>
      <w:r w:rsidR="00C8615D" w:rsidRPr="005E7854">
        <w:rPr>
          <w:rFonts w:ascii="Times New Roman" w:hAnsi="Times New Roman" w:cs="Times New Roman"/>
        </w:rPr>
        <w:t>yang terdiri dari pengujian multikolinearitas, koefisien determinasi, dan predictive relevance, path coefficient, dan bootstrapping (hipotesis).</w:t>
      </w:r>
    </w:p>
    <w:p w14:paraId="4236DB3E" w14:textId="77777777" w:rsidR="00C8615D" w:rsidRPr="005E7854" w:rsidRDefault="00C8615D" w:rsidP="00C8615D">
      <w:pPr>
        <w:spacing w:after="0" w:line="240" w:lineRule="auto"/>
        <w:jc w:val="both"/>
        <w:rPr>
          <w:rFonts w:ascii="Times New Roman" w:hAnsi="Times New Roman" w:cs="Times New Roman"/>
        </w:rPr>
      </w:pPr>
    </w:p>
    <w:p w14:paraId="1FA02D0B" w14:textId="77777777" w:rsidR="00C8615D" w:rsidRPr="005E7854" w:rsidRDefault="00C8615D" w:rsidP="00C8615D">
      <w:pPr>
        <w:spacing w:after="0" w:line="240" w:lineRule="auto"/>
        <w:jc w:val="both"/>
        <w:rPr>
          <w:rFonts w:ascii="Times New Roman" w:hAnsi="Times New Roman" w:cs="Times New Roman"/>
        </w:rPr>
      </w:pPr>
    </w:p>
    <w:p w14:paraId="3AC3CF67" w14:textId="6F06B73E" w:rsidR="00C8615D" w:rsidRPr="005E7854" w:rsidRDefault="00C8615D" w:rsidP="00C8615D">
      <w:pPr>
        <w:spacing w:after="0" w:line="240" w:lineRule="auto"/>
        <w:jc w:val="center"/>
        <w:rPr>
          <w:rFonts w:ascii="Times New Roman" w:hAnsi="Times New Roman" w:cs="Times New Roman"/>
          <w:b/>
          <w:bCs/>
        </w:rPr>
      </w:pPr>
      <w:r w:rsidRPr="005E7854">
        <w:rPr>
          <w:rFonts w:ascii="Times New Roman" w:hAnsi="Times New Roman" w:cs="Times New Roman"/>
          <w:b/>
          <w:bCs/>
        </w:rPr>
        <w:t>HASIL</w:t>
      </w:r>
      <w:r w:rsidR="00274555" w:rsidRPr="005E7854">
        <w:rPr>
          <w:rFonts w:ascii="Times New Roman" w:hAnsi="Times New Roman" w:cs="Times New Roman"/>
          <w:b/>
          <w:bCs/>
        </w:rPr>
        <w:t xml:space="preserve"> PENELITIAN</w:t>
      </w:r>
    </w:p>
    <w:p w14:paraId="78D743BE" w14:textId="77777777" w:rsidR="00C8615D" w:rsidRPr="005E7854" w:rsidRDefault="00C8615D" w:rsidP="00C8615D">
      <w:pPr>
        <w:spacing w:after="0" w:line="240" w:lineRule="auto"/>
        <w:rPr>
          <w:rFonts w:ascii="Times New Roman" w:hAnsi="Times New Roman" w:cs="Times New Roman"/>
          <w:b/>
          <w:bCs/>
        </w:rPr>
      </w:pPr>
    </w:p>
    <w:p w14:paraId="6D491F5D" w14:textId="71E28E3E" w:rsidR="00C8615D" w:rsidRPr="005E7854" w:rsidRDefault="00C8615D" w:rsidP="00C8615D">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Berdasarkan hasil pengujian </w:t>
      </w:r>
      <w:r w:rsidRPr="005E7854">
        <w:rPr>
          <w:rFonts w:ascii="Times New Roman" w:hAnsi="Times New Roman" w:cs="Times New Roman"/>
          <w:i/>
          <w:iCs/>
        </w:rPr>
        <w:t>convergent validity</w:t>
      </w:r>
      <w:r w:rsidRPr="005E7854">
        <w:rPr>
          <w:rFonts w:ascii="Times New Roman" w:hAnsi="Times New Roman" w:cs="Times New Roman"/>
        </w:rPr>
        <w:t>, kuesioner dari masing-masing variabel dinyatakan valid karena nilai AVE (</w:t>
      </w:r>
      <w:r w:rsidRPr="005E7854">
        <w:rPr>
          <w:rFonts w:ascii="Times New Roman" w:hAnsi="Times New Roman" w:cs="Times New Roman"/>
          <w:i/>
          <w:iCs/>
        </w:rPr>
        <w:t>Average Variance Extracted</w:t>
      </w:r>
      <w:r w:rsidRPr="005E7854">
        <w:rPr>
          <w:rFonts w:ascii="Times New Roman" w:hAnsi="Times New Roman" w:cs="Times New Roman"/>
        </w:rPr>
        <w:t>) yang didapat lebih dari 0.5 (&gt; 0.5)</w:t>
      </w:r>
      <w:r w:rsidR="005C31F3" w:rsidRPr="005E7854">
        <w:rPr>
          <w:rFonts w:ascii="Times New Roman" w:hAnsi="Times New Roman" w:cs="Times New Roman"/>
        </w:rPr>
        <w:t xml:space="preserve"> (lihat Tabel 2)</w:t>
      </w:r>
      <w:r w:rsidRPr="005E7854">
        <w:rPr>
          <w:rFonts w:ascii="Times New Roman" w:hAnsi="Times New Roman" w:cs="Times New Roman"/>
        </w:rPr>
        <w:t>. Hal ini mengindikasi bahwa seluruh pilihan jawaban dari responden dinyatakan valid dan mengartikan bahwa seluruh pernyataan yang diberikan kepada responden sudah tepat untuk mengukur keseluurhan variabel.</w:t>
      </w:r>
      <w:r w:rsidR="009D62FA" w:rsidRPr="005E7854">
        <w:rPr>
          <w:rFonts w:ascii="Times New Roman" w:hAnsi="Times New Roman" w:cs="Times New Roman"/>
        </w:rPr>
        <w:t xml:space="preserve"> Sedangkan hasil pengujian </w:t>
      </w:r>
      <w:r w:rsidR="009D62FA" w:rsidRPr="005E7854">
        <w:rPr>
          <w:rFonts w:ascii="Times New Roman" w:hAnsi="Times New Roman" w:cs="Times New Roman"/>
          <w:i/>
          <w:iCs/>
        </w:rPr>
        <w:t>discriminant validity</w:t>
      </w:r>
      <w:r w:rsidR="009D62FA" w:rsidRPr="005E7854">
        <w:rPr>
          <w:rFonts w:ascii="Times New Roman" w:hAnsi="Times New Roman" w:cs="Times New Roman"/>
        </w:rPr>
        <w:t>, kuesioner dari masing-masing variabel dinyatakan valid karena nilai HTMT (</w:t>
      </w:r>
      <w:r w:rsidR="009D62FA" w:rsidRPr="005E7854">
        <w:rPr>
          <w:rFonts w:ascii="Times New Roman" w:hAnsi="Times New Roman" w:cs="Times New Roman"/>
          <w:i/>
          <w:iCs/>
        </w:rPr>
        <w:t>Heterotraitt-Monotraitt Ratio</w:t>
      </w:r>
      <w:r w:rsidR="009D62FA" w:rsidRPr="005E7854">
        <w:rPr>
          <w:rFonts w:ascii="Times New Roman" w:hAnsi="Times New Roman" w:cs="Times New Roman"/>
        </w:rPr>
        <w:t>) yang didapat lebih kecil dari 0.7 (&lt; 0.7)</w:t>
      </w:r>
      <w:r w:rsidR="00CE7524" w:rsidRPr="005E7854">
        <w:rPr>
          <w:rFonts w:ascii="Times New Roman" w:hAnsi="Times New Roman" w:cs="Times New Roman"/>
        </w:rPr>
        <w:t xml:space="preserve"> (lihat Tabel 3)</w:t>
      </w:r>
      <w:r w:rsidR="009D62FA" w:rsidRPr="005E7854">
        <w:rPr>
          <w:rFonts w:ascii="Times New Roman" w:hAnsi="Times New Roman" w:cs="Times New Roman"/>
        </w:rPr>
        <w:t xml:space="preserve">. Hal ini mengindikasi bahwa seluruh pilihan jawaban dari responden dinyatakan valid dan mengartikan bahwa seluruh pernyataan yang diberikan kepada responden sudah tepat untuk mengukur </w:t>
      </w:r>
      <w:r w:rsidR="009D62FA" w:rsidRPr="005E7854">
        <w:rPr>
          <w:rFonts w:ascii="Times New Roman" w:hAnsi="Times New Roman" w:cs="Times New Roman"/>
        </w:rPr>
        <w:lastRenderedPageBreak/>
        <w:t>keseluruhan variabel.</w:t>
      </w:r>
      <w:r w:rsidR="00551FE6" w:rsidRPr="005E7854">
        <w:rPr>
          <w:rFonts w:ascii="Times New Roman" w:hAnsi="Times New Roman" w:cs="Times New Roman"/>
        </w:rPr>
        <w:t xml:space="preserve"> Berdasarkan hal tersebut, maka dari hasil pengujian validitas kuesioner telah memenuhi 2 (dua) syarat kriteria kuesioner dinyatakan valid.</w:t>
      </w:r>
    </w:p>
    <w:p w14:paraId="1A274695" w14:textId="6EFF6764" w:rsidR="00636AE2" w:rsidRPr="005E7854" w:rsidRDefault="00DE0460" w:rsidP="00636AE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Selanjutnya, hasil pengujian </w:t>
      </w:r>
      <w:r w:rsidRPr="005E7854">
        <w:rPr>
          <w:rFonts w:ascii="Times New Roman" w:hAnsi="Times New Roman" w:cs="Times New Roman"/>
          <w:i/>
          <w:iCs/>
        </w:rPr>
        <w:t>indicator validity</w:t>
      </w:r>
      <w:r w:rsidRPr="005E7854">
        <w:rPr>
          <w:rFonts w:ascii="Times New Roman" w:hAnsi="Times New Roman" w:cs="Times New Roman"/>
        </w:rPr>
        <w:t xml:space="preserve">, setiap pernyataan kuesioner dari masing-masing variabel dinyatakan reliabel karena nilai </w:t>
      </w:r>
      <w:r w:rsidRPr="005E7854">
        <w:rPr>
          <w:rFonts w:ascii="Times New Roman" w:hAnsi="Times New Roman" w:cs="Times New Roman"/>
          <w:i/>
          <w:iCs/>
        </w:rPr>
        <w:t xml:space="preserve">loading factors </w:t>
      </w:r>
      <w:r w:rsidRPr="005E7854">
        <w:rPr>
          <w:rFonts w:ascii="Times New Roman" w:hAnsi="Times New Roman" w:cs="Times New Roman"/>
        </w:rPr>
        <w:t>yang didapat lebih besar dari 0.5 (&gt; 0.5)</w:t>
      </w:r>
      <w:r w:rsidR="00CE7524" w:rsidRPr="005E7854">
        <w:rPr>
          <w:rFonts w:ascii="Times New Roman" w:hAnsi="Times New Roman" w:cs="Times New Roman"/>
        </w:rPr>
        <w:t xml:space="preserve"> (lihat Tabel 4)</w:t>
      </w:r>
      <w:r w:rsidRPr="005E7854">
        <w:rPr>
          <w:rFonts w:ascii="Times New Roman" w:hAnsi="Times New Roman" w:cs="Times New Roman"/>
        </w:rPr>
        <w:t xml:space="preserve">. Hal ini mengindikasi bahwa seluruh pilihan jawaban dari responden dinyatakan reliabel dan mengartikan bahwa seluruh pernyataan yang diberikan kepada responden memiliki konsistensi skor jawaban pada setiap pernyataan yang diberikan kepada responden. Sedangkan hasil pengujian </w:t>
      </w:r>
      <w:r w:rsidRPr="005E7854">
        <w:rPr>
          <w:rFonts w:ascii="Times New Roman" w:hAnsi="Times New Roman" w:cs="Times New Roman"/>
          <w:i/>
          <w:iCs/>
        </w:rPr>
        <w:t>internal reliability</w:t>
      </w:r>
      <w:r w:rsidRPr="005E7854">
        <w:rPr>
          <w:rFonts w:ascii="Times New Roman" w:hAnsi="Times New Roman" w:cs="Times New Roman"/>
        </w:rPr>
        <w:t xml:space="preserve">, </w:t>
      </w:r>
      <w:r w:rsidR="00551FE6" w:rsidRPr="005E7854">
        <w:rPr>
          <w:rFonts w:ascii="Times New Roman" w:hAnsi="Times New Roman" w:cs="Times New Roman"/>
        </w:rPr>
        <w:t xml:space="preserve">setiap pernyataan kuesioner dari masing-masing variabel dinyatakan reliabel karena nilai </w:t>
      </w:r>
      <w:r w:rsidR="00551FE6" w:rsidRPr="005E7854">
        <w:rPr>
          <w:rFonts w:ascii="Times New Roman" w:hAnsi="Times New Roman" w:cs="Times New Roman"/>
          <w:i/>
          <w:iCs/>
        </w:rPr>
        <w:t>composite reliability</w:t>
      </w:r>
      <w:r w:rsidR="00551FE6" w:rsidRPr="005E7854">
        <w:rPr>
          <w:rFonts w:ascii="Times New Roman" w:hAnsi="Times New Roman" w:cs="Times New Roman"/>
        </w:rPr>
        <w:t xml:space="preserve"> yang didapat lebih besar dari 0.6 (&gt; 0.6)</w:t>
      </w:r>
      <w:r w:rsidR="00C96F19" w:rsidRPr="005E7854">
        <w:rPr>
          <w:rFonts w:ascii="Times New Roman" w:hAnsi="Times New Roman" w:cs="Times New Roman"/>
        </w:rPr>
        <w:t xml:space="preserve"> (lihat Tabel 5)</w:t>
      </w:r>
      <w:r w:rsidR="00551FE6" w:rsidRPr="005E7854">
        <w:rPr>
          <w:rFonts w:ascii="Times New Roman" w:hAnsi="Times New Roman" w:cs="Times New Roman"/>
        </w:rPr>
        <w:t>. Hal ini mengindikasi bahwa seluruh pilihan jawaban dari responden dinyatakan reliabel dan mengartikan bahwa seluruh pernyataan yang diberikan kepada responden memiliki konsistensi skor jawaban pada setiap pernyataan yang diberikan kepada responden. Berdasarkan hal tersebut, maka dari hasil pengujian reliabilitas kuesioner telah memenuhi 2 (dua) syarat kriteria kuesioner dinyatakan reliabel.</w:t>
      </w:r>
    </w:p>
    <w:p w14:paraId="721717D9" w14:textId="4A395F5C" w:rsidR="00CB2D83" w:rsidRPr="005E7854" w:rsidRDefault="00CB2D83" w:rsidP="00636AE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Berdasarkan hasil penelitian deskriptif untuk variabel </w:t>
      </w:r>
      <w:r w:rsidRPr="005E7854">
        <w:rPr>
          <w:rFonts w:ascii="Times New Roman" w:hAnsi="Times New Roman" w:cs="Times New Roman"/>
          <w:i/>
          <w:iCs/>
        </w:rPr>
        <w:t>service quality</w:t>
      </w:r>
      <w:r w:rsidRPr="005E7854">
        <w:rPr>
          <w:rFonts w:ascii="Times New Roman" w:hAnsi="Times New Roman" w:cs="Times New Roman"/>
        </w:rPr>
        <w:t xml:space="preserve">, </w:t>
      </w:r>
      <w:r w:rsidR="00FB2035" w:rsidRPr="005E7854">
        <w:rPr>
          <w:rFonts w:ascii="Times New Roman" w:hAnsi="Times New Roman" w:cs="Times New Roman"/>
        </w:rPr>
        <w:t xml:space="preserve">skor rata-rata dari variabel </w:t>
      </w:r>
      <w:r w:rsidR="00FB2035" w:rsidRPr="005E7854">
        <w:rPr>
          <w:rFonts w:ascii="Times New Roman" w:hAnsi="Times New Roman" w:cs="Times New Roman"/>
          <w:i/>
          <w:iCs/>
        </w:rPr>
        <w:t xml:space="preserve">service quality </w:t>
      </w:r>
      <w:r w:rsidR="00FB2035" w:rsidRPr="005E7854">
        <w:rPr>
          <w:rFonts w:ascii="Times New Roman" w:hAnsi="Times New Roman" w:cs="Times New Roman"/>
        </w:rPr>
        <w:t>yaitu sebesar 3,25. Jika dilihat pada garis kontinum, rata-rata dengan nilai 3,25 tersebut berada pada rentang skala 2,60 – 3,40</w:t>
      </w:r>
      <w:r w:rsidR="00B943FB">
        <w:rPr>
          <w:rFonts w:ascii="Times New Roman" w:hAnsi="Times New Roman" w:cs="Times New Roman"/>
        </w:rPr>
        <w:t xml:space="preserve">. </w:t>
      </w:r>
      <w:r w:rsidR="00FB2035" w:rsidRPr="005E7854">
        <w:rPr>
          <w:rFonts w:ascii="Times New Roman" w:hAnsi="Times New Roman" w:cs="Times New Roman"/>
        </w:rPr>
        <w:t xml:space="preserve">Hal ini dapat diartikan bahwa keadaan rentang tersebut menunjukkan skala berada dalam kategori cukup baik, yang menunjukkan bahwa </w:t>
      </w:r>
      <w:r w:rsidR="00FB2035" w:rsidRPr="005E7854">
        <w:rPr>
          <w:rFonts w:ascii="Times New Roman" w:hAnsi="Times New Roman" w:cs="Times New Roman"/>
          <w:i/>
          <w:iCs/>
        </w:rPr>
        <w:t xml:space="preserve">service quality </w:t>
      </w:r>
      <w:r w:rsidR="00FB2035" w:rsidRPr="005E7854">
        <w:rPr>
          <w:rFonts w:ascii="Times New Roman" w:hAnsi="Times New Roman" w:cs="Times New Roman"/>
        </w:rPr>
        <w:t>Curves Summarecon Bandung dianggap cukup baik. Berkaitan dengan hal tersebut, maka masih banyak hal yang perlu diperbaiki terutama pada beberapa indikator yang memiliki nilai di bawah rata-rata yang diindikasikan merupakan indikator yang paling bermasalah. Indikator dengan nilai berada di bawah rata-rata meliputi melakukan pendekatan, pemahaman terhadap kebutuhan, kecepatan dalam memberikan jawaban, kesesuain dengan keinginan dalam memberikan pelayanan, ketepatan waktu dalam memberikan pelayanan, dan akurasi informasi yang diberikan.</w:t>
      </w:r>
    </w:p>
    <w:p w14:paraId="56197B06" w14:textId="317D970A" w:rsidR="00FB2035" w:rsidRPr="005E7854" w:rsidRDefault="00FB2035" w:rsidP="00636AE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Berdasarkan hasil penelitian deskriptif untuk variabel </w:t>
      </w:r>
      <w:r w:rsidRPr="005E7854">
        <w:rPr>
          <w:rFonts w:ascii="Times New Roman" w:hAnsi="Times New Roman" w:cs="Times New Roman"/>
          <w:i/>
          <w:iCs/>
        </w:rPr>
        <w:t>electronic word of mouth</w:t>
      </w:r>
      <w:r w:rsidRPr="005E7854">
        <w:rPr>
          <w:rFonts w:ascii="Times New Roman" w:hAnsi="Times New Roman" w:cs="Times New Roman"/>
        </w:rPr>
        <w:t xml:space="preserve">, skor rata-rata dari variabel </w:t>
      </w:r>
      <w:r w:rsidRPr="005E7854">
        <w:rPr>
          <w:rFonts w:ascii="Times New Roman" w:hAnsi="Times New Roman" w:cs="Times New Roman"/>
          <w:i/>
          <w:iCs/>
        </w:rPr>
        <w:t xml:space="preserve">electronic word of mouth </w:t>
      </w:r>
      <w:r w:rsidRPr="005E7854">
        <w:rPr>
          <w:rFonts w:ascii="Times New Roman" w:hAnsi="Times New Roman" w:cs="Times New Roman"/>
        </w:rPr>
        <w:t>yaitu sebesar 3,32. Jika dilihat pada garis kontinum, rata-rata dengan nilai 3,32 tersebut berada pada rentang skala 2,60 – 3,40</w:t>
      </w:r>
      <w:r w:rsidR="00B943FB">
        <w:rPr>
          <w:rFonts w:ascii="Times New Roman" w:hAnsi="Times New Roman" w:cs="Times New Roman"/>
        </w:rPr>
        <w:t xml:space="preserve">. </w:t>
      </w:r>
      <w:r w:rsidRPr="005E7854">
        <w:rPr>
          <w:rFonts w:ascii="Times New Roman" w:hAnsi="Times New Roman" w:cs="Times New Roman"/>
        </w:rPr>
        <w:t xml:space="preserve">Hal ini </w:t>
      </w:r>
      <w:r w:rsidRPr="005E7854">
        <w:rPr>
          <w:rFonts w:ascii="Times New Roman" w:hAnsi="Times New Roman" w:cs="Times New Roman"/>
        </w:rPr>
        <w:lastRenderedPageBreak/>
        <w:t xml:space="preserve">dapat diartikan bahwa keadaan rentang tersebut menunjukkan skala berada dalam kategori cukup baik, yang menunjukkan bahwa </w:t>
      </w:r>
      <w:r w:rsidRPr="005E7854">
        <w:rPr>
          <w:rFonts w:ascii="Times New Roman" w:hAnsi="Times New Roman" w:cs="Times New Roman"/>
          <w:i/>
          <w:iCs/>
        </w:rPr>
        <w:t xml:space="preserve">electronic word of mouth </w:t>
      </w:r>
      <w:r w:rsidRPr="005E7854">
        <w:rPr>
          <w:rFonts w:ascii="Times New Roman" w:hAnsi="Times New Roman" w:cs="Times New Roman"/>
        </w:rPr>
        <w:t>Curves Summarecon Bandung dianggap cukup baik. Berkaitan dengan hal tersebut, maka masih banyak hal yang perlu diperbaiki terutama pada beberapa indikator yang memiliki nilai di bawah rata-rata yang diindikasikan merupakan indikator yang paling bermasalah. Indikator dengan nilai berada di bawah rata-rata meliputi akuransi dan kredibilitas informasi yang didapat, kemudahan informasi dipahami dan keyakinan kepada pengirim pesan.</w:t>
      </w:r>
    </w:p>
    <w:p w14:paraId="73FA557B" w14:textId="291857BC" w:rsidR="00CB36F9" w:rsidRPr="005E7854" w:rsidRDefault="00CB36F9" w:rsidP="00636AE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Berdasarkan hasil penelitian deskriptif untuk variabel </w:t>
      </w:r>
      <w:r w:rsidRPr="005E7854">
        <w:rPr>
          <w:rFonts w:ascii="Times New Roman" w:hAnsi="Times New Roman" w:cs="Times New Roman"/>
          <w:i/>
          <w:iCs/>
        </w:rPr>
        <w:t>attitude</w:t>
      </w:r>
      <w:r w:rsidRPr="005E7854">
        <w:rPr>
          <w:rFonts w:ascii="Times New Roman" w:hAnsi="Times New Roman" w:cs="Times New Roman"/>
        </w:rPr>
        <w:t xml:space="preserve">, </w:t>
      </w:r>
      <w:r w:rsidR="00321312" w:rsidRPr="005E7854">
        <w:rPr>
          <w:rFonts w:ascii="Times New Roman" w:hAnsi="Times New Roman" w:cs="Times New Roman"/>
        </w:rPr>
        <w:t xml:space="preserve">skor rata-rata dari variabel </w:t>
      </w:r>
      <w:r w:rsidR="00321312" w:rsidRPr="005E7854">
        <w:rPr>
          <w:rFonts w:ascii="Times New Roman" w:hAnsi="Times New Roman" w:cs="Times New Roman"/>
          <w:i/>
          <w:iCs/>
        </w:rPr>
        <w:t xml:space="preserve">attitude </w:t>
      </w:r>
      <w:r w:rsidR="00321312" w:rsidRPr="005E7854">
        <w:rPr>
          <w:rFonts w:ascii="Times New Roman" w:hAnsi="Times New Roman" w:cs="Times New Roman"/>
        </w:rPr>
        <w:t>yaitu sebesar 3,28. Jika dilihat pada garis kontinum, rata-rata dengan nilai 3,28 tersebut berada pada rentang skala 2,60 – 3,40</w:t>
      </w:r>
      <w:r w:rsidR="00B943FB">
        <w:rPr>
          <w:rFonts w:ascii="Times New Roman" w:hAnsi="Times New Roman" w:cs="Times New Roman"/>
        </w:rPr>
        <w:t xml:space="preserve">. </w:t>
      </w:r>
      <w:r w:rsidR="00321312" w:rsidRPr="005E7854">
        <w:rPr>
          <w:rFonts w:ascii="Times New Roman" w:hAnsi="Times New Roman" w:cs="Times New Roman"/>
        </w:rPr>
        <w:t xml:space="preserve">Hal ini dapat diartikan bahwa keadaan rentang tersebut menunjukkan skala berada dalam kategori cukup baik, yang menunjukkan bahwa </w:t>
      </w:r>
      <w:r w:rsidR="00321312" w:rsidRPr="005E7854">
        <w:rPr>
          <w:rFonts w:ascii="Times New Roman" w:hAnsi="Times New Roman" w:cs="Times New Roman"/>
          <w:i/>
          <w:iCs/>
        </w:rPr>
        <w:t xml:space="preserve">attitude </w:t>
      </w:r>
      <w:r w:rsidR="00321312" w:rsidRPr="005E7854">
        <w:rPr>
          <w:rFonts w:ascii="Times New Roman" w:hAnsi="Times New Roman" w:cs="Times New Roman"/>
        </w:rPr>
        <w:t>pada member</w:t>
      </w:r>
      <w:r w:rsidR="00321312" w:rsidRPr="005E7854">
        <w:rPr>
          <w:rFonts w:ascii="Times New Roman" w:hAnsi="Times New Roman" w:cs="Times New Roman"/>
          <w:i/>
          <w:iCs/>
        </w:rPr>
        <w:t xml:space="preserve"> </w:t>
      </w:r>
      <w:r w:rsidR="00321312" w:rsidRPr="005E7854">
        <w:rPr>
          <w:rFonts w:ascii="Times New Roman" w:hAnsi="Times New Roman" w:cs="Times New Roman"/>
        </w:rPr>
        <w:t>Curves Summarecon Bandung dianggap cukup baik. Berkaitan dengan hal tersebut, maka masih banyak hal yang perlu diperbaiki terutama pada beberapa indikator yang memiliki nilai di bawah rata-rata yang diindikasikan merupakan indikator yang paling bermasalah. Indikator dengan nilai berada di bawah rata-rata meliputi kepercayaan terhadap dampak positif, pengetahuan terhadap manfaat yang didapat, dan frekuensi niat untuk mengunjungi kembali.</w:t>
      </w:r>
    </w:p>
    <w:p w14:paraId="04C909DA" w14:textId="79F1642D" w:rsidR="008055B8" w:rsidRPr="005E7854" w:rsidRDefault="008055B8" w:rsidP="00636AE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Berdasarkan hasil penelitian deskriptif untuk variabel </w:t>
      </w:r>
      <w:r w:rsidRPr="005E7854">
        <w:rPr>
          <w:rFonts w:ascii="Times New Roman" w:hAnsi="Times New Roman" w:cs="Times New Roman"/>
          <w:i/>
          <w:iCs/>
        </w:rPr>
        <w:t>subjective norms</w:t>
      </w:r>
      <w:r w:rsidRPr="005E7854">
        <w:rPr>
          <w:rFonts w:ascii="Times New Roman" w:hAnsi="Times New Roman" w:cs="Times New Roman"/>
        </w:rPr>
        <w:t xml:space="preserve">, skor rata-rata dari variabel </w:t>
      </w:r>
      <w:r w:rsidRPr="005E7854">
        <w:rPr>
          <w:rFonts w:ascii="Times New Roman" w:hAnsi="Times New Roman" w:cs="Times New Roman"/>
          <w:i/>
          <w:iCs/>
        </w:rPr>
        <w:t xml:space="preserve">subjetive norms </w:t>
      </w:r>
      <w:r w:rsidRPr="005E7854">
        <w:rPr>
          <w:rFonts w:ascii="Times New Roman" w:hAnsi="Times New Roman" w:cs="Times New Roman"/>
        </w:rPr>
        <w:t>yaitu sebesar 3,24. Jika dilihat pada garis kontinum, rata-rata dengan nilai 3,24 tersebut berada pada rentang skala 2,60 – 3,40</w:t>
      </w:r>
      <w:r w:rsidR="00B943FB">
        <w:rPr>
          <w:rFonts w:ascii="Times New Roman" w:hAnsi="Times New Roman" w:cs="Times New Roman"/>
        </w:rPr>
        <w:t xml:space="preserve">. </w:t>
      </w:r>
      <w:r w:rsidRPr="005E7854">
        <w:rPr>
          <w:rFonts w:ascii="Times New Roman" w:hAnsi="Times New Roman" w:cs="Times New Roman"/>
        </w:rPr>
        <w:t xml:space="preserve">Hal ini dapat diartikan bahwa keadaan rentang tersebut menunjukkan skala berada dalam kategori cukup baik, yang menunjukkan bahwa </w:t>
      </w:r>
      <w:r w:rsidRPr="005E7854">
        <w:rPr>
          <w:rFonts w:ascii="Times New Roman" w:hAnsi="Times New Roman" w:cs="Times New Roman"/>
          <w:i/>
          <w:iCs/>
        </w:rPr>
        <w:t xml:space="preserve">subjective norms </w:t>
      </w:r>
      <w:r w:rsidRPr="005E7854">
        <w:rPr>
          <w:rFonts w:ascii="Times New Roman" w:hAnsi="Times New Roman" w:cs="Times New Roman"/>
        </w:rPr>
        <w:t>pada member</w:t>
      </w:r>
      <w:r w:rsidRPr="005E7854">
        <w:rPr>
          <w:rFonts w:ascii="Times New Roman" w:hAnsi="Times New Roman" w:cs="Times New Roman"/>
          <w:i/>
          <w:iCs/>
        </w:rPr>
        <w:t xml:space="preserve"> </w:t>
      </w:r>
      <w:r w:rsidRPr="005E7854">
        <w:rPr>
          <w:rFonts w:ascii="Times New Roman" w:hAnsi="Times New Roman" w:cs="Times New Roman"/>
        </w:rPr>
        <w:t>Curves Summarecon Bandung dianggap cukup baik. Berkaitan dengan hal tersebut, maka masih banyak hal yang perlu diperbaiki terutama pada beberapa indikator yang memiliki nilai di bawah rata-rata yang diindikasikan merupakan indikator yang paling bermasalah. Indikator dengan nilai berada di bawah rata-rata meliputi perlu mendapatkan persetujuan dari orang penting dan perasaan ingin memenuhi harapan orang penting di sekitar.</w:t>
      </w:r>
    </w:p>
    <w:p w14:paraId="5BE9E37D" w14:textId="6234957F" w:rsidR="008C2AEB" w:rsidRPr="005E7854" w:rsidRDefault="008C2AEB" w:rsidP="00636AE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Berdasarkan hasil penelitian deskriptif untuk variabel </w:t>
      </w:r>
      <w:r w:rsidRPr="005E7854">
        <w:rPr>
          <w:rFonts w:ascii="Times New Roman" w:hAnsi="Times New Roman" w:cs="Times New Roman"/>
          <w:i/>
          <w:iCs/>
        </w:rPr>
        <w:t>perceived behavioral control</w:t>
      </w:r>
      <w:r w:rsidRPr="005E7854">
        <w:rPr>
          <w:rFonts w:ascii="Times New Roman" w:hAnsi="Times New Roman" w:cs="Times New Roman"/>
        </w:rPr>
        <w:t xml:space="preserve">, skor rata-rata dari variabel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yaitu sebesar 3,20. Jika dilihat pada garis </w:t>
      </w:r>
      <w:r w:rsidRPr="005E7854">
        <w:rPr>
          <w:rFonts w:ascii="Times New Roman" w:hAnsi="Times New Roman" w:cs="Times New Roman"/>
        </w:rPr>
        <w:lastRenderedPageBreak/>
        <w:t>kontinum, rata-rata dengan nilai 3,20 tersebut berada pada rentang skala 2,60 – 3,40</w:t>
      </w:r>
      <w:r w:rsidR="00B943FB">
        <w:rPr>
          <w:rFonts w:ascii="Times New Roman" w:hAnsi="Times New Roman" w:cs="Times New Roman"/>
        </w:rPr>
        <w:t xml:space="preserve">. </w:t>
      </w:r>
      <w:r w:rsidRPr="005E7854">
        <w:rPr>
          <w:rFonts w:ascii="Times New Roman" w:hAnsi="Times New Roman" w:cs="Times New Roman"/>
        </w:rPr>
        <w:t xml:space="preserve">Hal ini dapat diartikan bahwa keadaan rentang tersebut menunjukkan skala berada dalam kategori cukup baik, yang menunjukkan bahwa </w:t>
      </w:r>
      <w:r w:rsidRPr="005E7854">
        <w:rPr>
          <w:rFonts w:ascii="Times New Roman" w:hAnsi="Times New Roman" w:cs="Times New Roman"/>
          <w:i/>
          <w:iCs/>
        </w:rPr>
        <w:t xml:space="preserve">perceived behavioral control </w:t>
      </w:r>
      <w:r w:rsidRPr="005E7854">
        <w:rPr>
          <w:rFonts w:ascii="Times New Roman" w:hAnsi="Times New Roman" w:cs="Times New Roman"/>
        </w:rPr>
        <w:t>pada member</w:t>
      </w:r>
      <w:r w:rsidRPr="005E7854">
        <w:rPr>
          <w:rFonts w:ascii="Times New Roman" w:hAnsi="Times New Roman" w:cs="Times New Roman"/>
          <w:i/>
          <w:iCs/>
        </w:rPr>
        <w:t xml:space="preserve"> </w:t>
      </w:r>
      <w:r w:rsidRPr="005E7854">
        <w:rPr>
          <w:rFonts w:ascii="Times New Roman" w:hAnsi="Times New Roman" w:cs="Times New Roman"/>
        </w:rPr>
        <w:t>Curves Summarecon Bandung dianggap cukup baik. Berkaitan dengan hal tersebut, maka masih banyak hal yang perlu diperbaiki terutama pada beberapa indikator yang memiliki nilai di bawah rata-rata yang diindikasikan merupakan indikator yang paling bermasalah. Indikator dengan nilai berada di bawah rata-rata meliputi perasaan memiliki kemampuan dan merasakan kemudahan.</w:t>
      </w:r>
    </w:p>
    <w:p w14:paraId="69C6DB71" w14:textId="2724EACE" w:rsidR="008C2AEB" w:rsidRPr="005E7854" w:rsidRDefault="008C2AEB" w:rsidP="00636AE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Berdasarkan hasil penelitian deskriptif untuk variabel </w:t>
      </w:r>
      <w:r w:rsidRPr="005E7854">
        <w:rPr>
          <w:rFonts w:ascii="Times New Roman" w:hAnsi="Times New Roman" w:cs="Times New Roman"/>
          <w:i/>
          <w:iCs/>
        </w:rPr>
        <w:t>revisit intention</w:t>
      </w:r>
      <w:r w:rsidRPr="005E7854">
        <w:rPr>
          <w:rFonts w:ascii="Times New Roman" w:hAnsi="Times New Roman" w:cs="Times New Roman"/>
        </w:rPr>
        <w:t xml:space="preserve">, </w:t>
      </w:r>
      <w:r w:rsidR="006A1995" w:rsidRPr="005E7854">
        <w:rPr>
          <w:rFonts w:ascii="Times New Roman" w:hAnsi="Times New Roman" w:cs="Times New Roman"/>
        </w:rPr>
        <w:t xml:space="preserve">skor rata-rata dari variabel </w:t>
      </w:r>
      <w:r w:rsidR="006A1995" w:rsidRPr="005E7854">
        <w:rPr>
          <w:rFonts w:ascii="Times New Roman" w:hAnsi="Times New Roman" w:cs="Times New Roman"/>
          <w:i/>
          <w:iCs/>
        </w:rPr>
        <w:t xml:space="preserve">perceived behavioral control </w:t>
      </w:r>
      <w:r w:rsidR="006A1995" w:rsidRPr="005E7854">
        <w:rPr>
          <w:rFonts w:ascii="Times New Roman" w:hAnsi="Times New Roman" w:cs="Times New Roman"/>
        </w:rPr>
        <w:t>yaitu sebesar 3,16. Jika dilihat pada garis kontinum, rata-rata dengan nilai 3,16 tersebut berada pada rentang skala 2,60 – 3,40</w:t>
      </w:r>
      <w:r w:rsidR="00B943FB">
        <w:rPr>
          <w:rFonts w:ascii="Times New Roman" w:hAnsi="Times New Roman" w:cs="Times New Roman"/>
        </w:rPr>
        <w:t>.</w:t>
      </w:r>
      <w:r w:rsidR="006A1995" w:rsidRPr="005E7854">
        <w:rPr>
          <w:rFonts w:ascii="Times New Roman" w:hAnsi="Times New Roman" w:cs="Times New Roman"/>
        </w:rPr>
        <w:t xml:space="preserve"> Hal ini dapat diartikan bahwa keadaan rentang tersebut menunjukkan skala berada dalam kategori cukup baik, yang menunjukkan bahwa </w:t>
      </w:r>
      <w:r w:rsidR="006A1995" w:rsidRPr="005E7854">
        <w:rPr>
          <w:rFonts w:ascii="Times New Roman" w:hAnsi="Times New Roman" w:cs="Times New Roman"/>
          <w:i/>
          <w:iCs/>
        </w:rPr>
        <w:t xml:space="preserve">revisit intention </w:t>
      </w:r>
      <w:r w:rsidR="006A1995" w:rsidRPr="005E7854">
        <w:rPr>
          <w:rFonts w:ascii="Times New Roman" w:hAnsi="Times New Roman" w:cs="Times New Roman"/>
        </w:rPr>
        <w:t>pada member</w:t>
      </w:r>
      <w:r w:rsidR="006A1995" w:rsidRPr="005E7854">
        <w:rPr>
          <w:rFonts w:ascii="Times New Roman" w:hAnsi="Times New Roman" w:cs="Times New Roman"/>
          <w:i/>
          <w:iCs/>
        </w:rPr>
        <w:t xml:space="preserve"> </w:t>
      </w:r>
      <w:r w:rsidR="006A1995" w:rsidRPr="005E7854">
        <w:rPr>
          <w:rFonts w:ascii="Times New Roman" w:hAnsi="Times New Roman" w:cs="Times New Roman"/>
        </w:rPr>
        <w:t>Curves Summarecon Bandung dianggap cukup baik. Berkaitan dengan hal tersebut, maka masih banyak hal yang perlu diperbaiki terutama pada beberapa indikator yang memiliki nilai di bawah rata-rata yang diindikasikan merupakan indikator yang paling bermasalah. Indikator dengan nilai berada di bawah rata-rata meliputi frekuensi kunjungan dan niat mengunjungi kembali.</w:t>
      </w:r>
    </w:p>
    <w:p w14:paraId="36329909" w14:textId="20421D52" w:rsidR="0055479C" w:rsidRPr="005E7854" w:rsidRDefault="0055479C" w:rsidP="00636AE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Menurut Hair </w:t>
      </w:r>
      <w:r w:rsidRPr="005E7854">
        <w:rPr>
          <w:rFonts w:ascii="Times New Roman" w:hAnsi="Times New Roman" w:cs="Times New Roman"/>
          <w:i/>
          <w:iCs/>
        </w:rPr>
        <w:t>et al</w:t>
      </w:r>
      <w:r w:rsidRPr="005E7854">
        <w:rPr>
          <w:rFonts w:ascii="Times New Roman" w:hAnsi="Times New Roman" w:cs="Times New Roman"/>
        </w:rPr>
        <w:t xml:space="preserve">. (2019), uji multikolinearitas dilihat dari nilai </w:t>
      </w:r>
      <w:r w:rsidRPr="005E7854">
        <w:rPr>
          <w:rFonts w:ascii="Times New Roman" w:hAnsi="Times New Roman" w:cs="Times New Roman"/>
          <w:i/>
          <w:iCs/>
        </w:rPr>
        <w:t xml:space="preserve">variance inflation factor (VIF) </w:t>
      </w:r>
      <w:r w:rsidRPr="005E7854">
        <w:rPr>
          <w:rFonts w:ascii="Times New Roman" w:hAnsi="Times New Roman" w:cs="Times New Roman"/>
        </w:rPr>
        <w:t xml:space="preserve">yang sering digunakan untuk mengevaluasi kolinearitas dari indikator formatif. Nilai </w:t>
      </w:r>
      <w:r w:rsidRPr="005E7854">
        <w:rPr>
          <w:rFonts w:ascii="Times New Roman" w:hAnsi="Times New Roman" w:cs="Times New Roman"/>
          <w:i/>
          <w:iCs/>
        </w:rPr>
        <w:t xml:space="preserve">VIF </w:t>
      </w:r>
      <w:r w:rsidRPr="005E7854">
        <w:rPr>
          <w:rFonts w:ascii="Times New Roman" w:hAnsi="Times New Roman" w:cs="Times New Roman"/>
        </w:rPr>
        <w:t xml:space="preserve">sebesar 5 atau diatas, menunjukkan masalah kolinearitas kritis diantara indikator konstruksi yang diukur secara formal. Maka dari itu penelitian ini memiliki ambang batas nilai </w:t>
      </w:r>
      <w:r w:rsidRPr="005E7854">
        <w:rPr>
          <w:rFonts w:ascii="Times New Roman" w:hAnsi="Times New Roman" w:cs="Times New Roman"/>
          <w:i/>
          <w:iCs/>
        </w:rPr>
        <w:t xml:space="preserve">VIF </w:t>
      </w:r>
      <w:r w:rsidRPr="005E7854">
        <w:rPr>
          <w:rFonts w:ascii="Times New Roman" w:hAnsi="Times New Roman" w:cs="Times New Roman"/>
        </w:rPr>
        <w:t>tidak lebih dari 5. Berdasarkan hasil pengujian kolinearitas, seluruh indikator atau pernyataan kuesioner memiliki nilai kurang dari 5 (&lt; 5) yang artinya bahwa seluruh indikator atau pernyataan tidak ada kolinearitas, sehingga mengartikan bahwa penelitian dapat dilanjutkan</w:t>
      </w:r>
      <w:r w:rsidR="008718DD" w:rsidRPr="005E7854">
        <w:rPr>
          <w:rFonts w:ascii="Times New Roman" w:hAnsi="Times New Roman" w:cs="Times New Roman"/>
        </w:rPr>
        <w:t xml:space="preserve"> (lihat Tabel </w:t>
      </w:r>
      <w:r w:rsidR="009D45D3" w:rsidRPr="005E7854">
        <w:rPr>
          <w:rFonts w:ascii="Times New Roman" w:hAnsi="Times New Roman" w:cs="Times New Roman"/>
        </w:rPr>
        <w:t>6</w:t>
      </w:r>
      <w:r w:rsidR="008718DD" w:rsidRPr="005E7854">
        <w:rPr>
          <w:rFonts w:ascii="Times New Roman" w:hAnsi="Times New Roman" w:cs="Times New Roman"/>
        </w:rPr>
        <w:t>)</w:t>
      </w:r>
      <w:r w:rsidRPr="005E7854">
        <w:rPr>
          <w:rFonts w:ascii="Times New Roman" w:hAnsi="Times New Roman" w:cs="Times New Roman"/>
        </w:rPr>
        <w:t>.</w:t>
      </w:r>
    </w:p>
    <w:p w14:paraId="616C28F8" w14:textId="1803C411" w:rsidR="004C0F86" w:rsidRPr="005E7854" w:rsidRDefault="004C0F86" w:rsidP="00636AE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Selanjutnya, koefisien determinasi atau </w:t>
      </w:r>
      <w:r w:rsidRPr="005E7854">
        <w:rPr>
          <w:rFonts w:ascii="Times New Roman" w:hAnsi="Times New Roman" w:cs="Times New Roman"/>
          <w:i/>
          <w:iCs/>
        </w:rPr>
        <w:t xml:space="preserve">r-square </w:t>
      </w:r>
      <w:r w:rsidRPr="005E7854">
        <w:rPr>
          <w:rFonts w:ascii="Times New Roman" w:hAnsi="Times New Roman" w:cs="Times New Roman"/>
        </w:rPr>
        <w:t xml:space="preserve">dapat menjelaskan tentang pengaruh variabel eksogen terhadap variabel endogen. Nilai koefisien determinan dibagi menjadi 3 bagian yaitu 0.75, 0.50 dan 0.25, masing-masing menjelaskan tingkat besar, sedang, atau kecil (Hair </w:t>
      </w:r>
      <w:r w:rsidRPr="005E7854">
        <w:rPr>
          <w:rFonts w:ascii="Times New Roman" w:hAnsi="Times New Roman" w:cs="Times New Roman"/>
          <w:i/>
          <w:iCs/>
        </w:rPr>
        <w:t>et al</w:t>
      </w:r>
      <w:r w:rsidRPr="005E7854">
        <w:rPr>
          <w:rFonts w:ascii="Times New Roman" w:hAnsi="Times New Roman" w:cs="Times New Roman"/>
        </w:rPr>
        <w:t xml:space="preserve">., 2019). Berdasarkan hasil analisis, </w:t>
      </w:r>
      <w:r w:rsidRPr="005E7854">
        <w:rPr>
          <w:rFonts w:ascii="Times New Roman" w:hAnsi="Times New Roman" w:cs="Times New Roman"/>
        </w:rPr>
        <w:lastRenderedPageBreak/>
        <w:t xml:space="preserve">bahwa pengaruh langsung dari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sebesar 0,708 yang berarti memiliki pengaruh yang sedang. Lalu, pengaruh langsung dari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 xml:space="preserve">attitude </w:t>
      </w:r>
      <w:r w:rsidRPr="005E7854">
        <w:rPr>
          <w:rFonts w:ascii="Times New Roman" w:hAnsi="Times New Roman" w:cs="Times New Roman"/>
        </w:rPr>
        <w:t xml:space="preserve">sebesar 0,685 yang berarti memiliki pengaruh yang sedang. Pengaruh langsung dari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 xml:space="preserve">subjective norms </w:t>
      </w:r>
      <w:r w:rsidRPr="005E7854">
        <w:rPr>
          <w:rFonts w:ascii="Times New Roman" w:hAnsi="Times New Roman" w:cs="Times New Roman"/>
        </w:rPr>
        <w:t xml:space="preserve">sebesar 0,595 yang berarti memiliki pengaruh yang sedang. Pengaruh langsung dari dari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sebesar 0,519 yang berarti memiliki pengaruh yang sedang. Pengaruh langsung dari </w:t>
      </w:r>
      <w:r w:rsidRPr="005E7854">
        <w:rPr>
          <w:rFonts w:ascii="Times New Roman" w:hAnsi="Times New Roman" w:cs="Times New Roman"/>
          <w:i/>
          <w:iCs/>
        </w:rPr>
        <w:t xml:space="preserve">attitude </w:t>
      </w:r>
      <w:r w:rsidRPr="005E7854">
        <w:rPr>
          <w:rFonts w:ascii="Times New Roman" w:hAnsi="Times New Roman" w:cs="Times New Roman"/>
        </w:rPr>
        <w:t xml:space="preserve">terhadap </w:t>
      </w:r>
      <w:r w:rsidRPr="005E7854">
        <w:rPr>
          <w:rFonts w:ascii="Times New Roman" w:hAnsi="Times New Roman" w:cs="Times New Roman"/>
          <w:i/>
          <w:iCs/>
        </w:rPr>
        <w:t>revisit intention</w:t>
      </w:r>
      <w:r w:rsidRPr="005E7854">
        <w:rPr>
          <w:rFonts w:ascii="Times New Roman" w:hAnsi="Times New Roman" w:cs="Times New Roman"/>
        </w:rPr>
        <w:t xml:space="preserve"> sebesar 0,277 yang berarti memiliki pengaruh yang sedang. Pengaruh langsung dari </w:t>
      </w:r>
      <w:r w:rsidRPr="005E7854">
        <w:rPr>
          <w:rFonts w:ascii="Times New Roman" w:hAnsi="Times New Roman" w:cs="Times New Roman"/>
          <w:i/>
          <w:iCs/>
        </w:rPr>
        <w:t xml:space="preserve">subjective norms </w:t>
      </w:r>
      <w:r w:rsidRPr="005E7854">
        <w:rPr>
          <w:rFonts w:ascii="Times New Roman" w:hAnsi="Times New Roman" w:cs="Times New Roman"/>
        </w:rPr>
        <w:t xml:space="preserve">terhadap </w:t>
      </w:r>
      <w:r w:rsidRPr="005E7854">
        <w:rPr>
          <w:rFonts w:ascii="Times New Roman" w:hAnsi="Times New Roman" w:cs="Times New Roman"/>
          <w:i/>
          <w:iCs/>
        </w:rPr>
        <w:t xml:space="preserve">revisit intention </w:t>
      </w:r>
      <w:r w:rsidRPr="005E7854">
        <w:rPr>
          <w:rFonts w:ascii="Times New Roman" w:hAnsi="Times New Roman" w:cs="Times New Roman"/>
        </w:rPr>
        <w:t xml:space="preserve">sebesar 0,303 yang berarti memiliki pengaruh yang sedang. Terakhir, pengaruh langsung dari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terhadap </w:t>
      </w:r>
      <w:r w:rsidRPr="005E7854">
        <w:rPr>
          <w:rFonts w:ascii="Times New Roman" w:hAnsi="Times New Roman" w:cs="Times New Roman"/>
          <w:i/>
          <w:iCs/>
        </w:rPr>
        <w:t xml:space="preserve">revisit intention </w:t>
      </w:r>
      <w:r w:rsidRPr="005E7854">
        <w:rPr>
          <w:rFonts w:ascii="Times New Roman" w:hAnsi="Times New Roman" w:cs="Times New Roman"/>
        </w:rPr>
        <w:t>sebesar 0.159 yang berarti memiliki pengaruh yang rendah.</w:t>
      </w:r>
      <w:r w:rsidR="00DE7225" w:rsidRPr="005E7854">
        <w:rPr>
          <w:rFonts w:ascii="Times New Roman" w:hAnsi="Times New Roman" w:cs="Times New Roman"/>
        </w:rPr>
        <w:t xml:space="preserve"> Sedangkan pengaruh tidak langsung dari </w:t>
      </w:r>
      <w:r w:rsidR="00DE7225" w:rsidRPr="005E7854">
        <w:rPr>
          <w:rFonts w:ascii="Times New Roman" w:hAnsi="Times New Roman" w:cs="Times New Roman"/>
          <w:i/>
          <w:iCs/>
        </w:rPr>
        <w:t xml:space="preserve">electronic word of mouth </w:t>
      </w:r>
      <w:r w:rsidR="00DE7225" w:rsidRPr="005E7854">
        <w:rPr>
          <w:rFonts w:ascii="Times New Roman" w:hAnsi="Times New Roman" w:cs="Times New Roman"/>
        </w:rPr>
        <w:t xml:space="preserve">terhadap </w:t>
      </w:r>
      <w:r w:rsidR="00DE7225" w:rsidRPr="005E7854">
        <w:rPr>
          <w:rFonts w:ascii="Times New Roman" w:hAnsi="Times New Roman" w:cs="Times New Roman"/>
          <w:i/>
          <w:iCs/>
        </w:rPr>
        <w:t xml:space="preserve">revisit intention </w:t>
      </w:r>
      <w:r w:rsidR="00DE7225" w:rsidRPr="005E7854">
        <w:rPr>
          <w:rFonts w:ascii="Times New Roman" w:hAnsi="Times New Roman" w:cs="Times New Roman"/>
        </w:rPr>
        <w:t xml:space="preserve">sebesar 0,484 yang berarti memiliki pengaruh yang sedang. Pengaruh tidak langsung dari </w:t>
      </w:r>
      <w:r w:rsidR="00DE7225" w:rsidRPr="005E7854">
        <w:rPr>
          <w:rFonts w:ascii="Times New Roman" w:hAnsi="Times New Roman" w:cs="Times New Roman"/>
          <w:i/>
          <w:iCs/>
        </w:rPr>
        <w:t xml:space="preserve">service quality </w:t>
      </w:r>
      <w:r w:rsidR="00DE7225" w:rsidRPr="005E7854">
        <w:rPr>
          <w:rFonts w:ascii="Times New Roman" w:hAnsi="Times New Roman" w:cs="Times New Roman"/>
        </w:rPr>
        <w:t xml:space="preserve">terhadap </w:t>
      </w:r>
      <w:r w:rsidR="00DE7225" w:rsidRPr="005E7854">
        <w:rPr>
          <w:rFonts w:ascii="Times New Roman" w:hAnsi="Times New Roman" w:cs="Times New Roman"/>
          <w:i/>
          <w:iCs/>
        </w:rPr>
        <w:t xml:space="preserve">attitude </w:t>
      </w:r>
      <w:r w:rsidR="00DE7225" w:rsidRPr="005E7854">
        <w:rPr>
          <w:rFonts w:ascii="Times New Roman" w:hAnsi="Times New Roman" w:cs="Times New Roman"/>
        </w:rPr>
        <w:t xml:space="preserve">sebesar 0,484 yang berarti memiliki pengaruh yang sedang. Pengaruh tidak langsung dari </w:t>
      </w:r>
      <w:r w:rsidR="00DE7225" w:rsidRPr="005E7854">
        <w:rPr>
          <w:rFonts w:ascii="Times New Roman" w:hAnsi="Times New Roman" w:cs="Times New Roman"/>
          <w:i/>
          <w:iCs/>
        </w:rPr>
        <w:t xml:space="preserve">service quality </w:t>
      </w:r>
      <w:r w:rsidR="00DE7225" w:rsidRPr="005E7854">
        <w:rPr>
          <w:rFonts w:ascii="Times New Roman" w:hAnsi="Times New Roman" w:cs="Times New Roman"/>
        </w:rPr>
        <w:t xml:space="preserve">terhadap </w:t>
      </w:r>
      <w:r w:rsidR="00DE7225" w:rsidRPr="005E7854">
        <w:rPr>
          <w:rFonts w:ascii="Times New Roman" w:hAnsi="Times New Roman" w:cs="Times New Roman"/>
          <w:i/>
          <w:iCs/>
        </w:rPr>
        <w:t xml:space="preserve">subjective norms </w:t>
      </w:r>
      <w:r w:rsidR="00DE7225" w:rsidRPr="005E7854">
        <w:rPr>
          <w:rFonts w:ascii="Times New Roman" w:hAnsi="Times New Roman" w:cs="Times New Roman"/>
        </w:rPr>
        <w:t xml:space="preserve">sebesar 0,368 yang berarti memiliki pengaruh yang sedang. Pengaruh </w:t>
      </w:r>
      <w:r w:rsidR="00DE7225" w:rsidRPr="005E7854">
        <w:rPr>
          <w:rFonts w:ascii="Times New Roman" w:hAnsi="Times New Roman" w:cs="Times New Roman"/>
          <w:i/>
          <w:iCs/>
        </w:rPr>
        <w:t xml:space="preserve">service quality </w:t>
      </w:r>
      <w:r w:rsidR="00DE7225" w:rsidRPr="005E7854">
        <w:rPr>
          <w:rFonts w:ascii="Times New Roman" w:hAnsi="Times New Roman" w:cs="Times New Roman"/>
        </w:rPr>
        <w:t xml:space="preserve">terhadap </w:t>
      </w:r>
      <w:r w:rsidR="00DE7225" w:rsidRPr="005E7854">
        <w:rPr>
          <w:rFonts w:ascii="Times New Roman" w:hAnsi="Times New Roman" w:cs="Times New Roman"/>
          <w:i/>
          <w:iCs/>
        </w:rPr>
        <w:t xml:space="preserve">perceived behavioral control </w:t>
      </w:r>
      <w:r w:rsidR="00DE7225" w:rsidRPr="005E7854">
        <w:rPr>
          <w:rFonts w:ascii="Times New Roman" w:hAnsi="Times New Roman" w:cs="Times New Roman"/>
        </w:rPr>
        <w:t xml:space="preserve">sebesar 0,343 yang berarti memiliki pengaruh yang sedang. Terakhir, pengaruh </w:t>
      </w:r>
      <w:r w:rsidR="00DE7225" w:rsidRPr="005E7854">
        <w:rPr>
          <w:rFonts w:ascii="Times New Roman" w:hAnsi="Times New Roman" w:cs="Times New Roman"/>
          <w:i/>
          <w:iCs/>
        </w:rPr>
        <w:t xml:space="preserve">service quality </w:t>
      </w:r>
      <w:r w:rsidR="00DE7225" w:rsidRPr="005E7854">
        <w:rPr>
          <w:rFonts w:ascii="Times New Roman" w:hAnsi="Times New Roman" w:cs="Times New Roman"/>
        </w:rPr>
        <w:t xml:space="preserve">terhadap </w:t>
      </w:r>
      <w:r w:rsidR="00DE7225" w:rsidRPr="005E7854">
        <w:rPr>
          <w:rFonts w:ascii="Times New Roman" w:hAnsi="Times New Roman" w:cs="Times New Roman"/>
          <w:i/>
          <w:iCs/>
        </w:rPr>
        <w:t xml:space="preserve">revisit intention </w:t>
      </w:r>
      <w:r w:rsidR="00DE7225" w:rsidRPr="005E7854">
        <w:rPr>
          <w:rFonts w:ascii="Times New Roman" w:hAnsi="Times New Roman" w:cs="Times New Roman"/>
        </w:rPr>
        <w:t>sebesar 0,421 berarti memiliki pengaruh yang sedang</w:t>
      </w:r>
      <w:r w:rsidR="009D45D3" w:rsidRPr="005E7854">
        <w:rPr>
          <w:rFonts w:ascii="Times New Roman" w:hAnsi="Times New Roman" w:cs="Times New Roman"/>
        </w:rPr>
        <w:t xml:space="preserve"> (lihat Tabel 7</w:t>
      </w:r>
      <w:r w:rsidR="002C7590" w:rsidRPr="005E7854">
        <w:rPr>
          <w:rFonts w:ascii="Times New Roman" w:hAnsi="Times New Roman" w:cs="Times New Roman"/>
        </w:rPr>
        <w:t xml:space="preserve"> &amp; Tabel </w:t>
      </w:r>
      <w:r w:rsidR="009D45D3" w:rsidRPr="005E7854">
        <w:rPr>
          <w:rFonts w:ascii="Times New Roman" w:hAnsi="Times New Roman" w:cs="Times New Roman"/>
        </w:rPr>
        <w:t>8)</w:t>
      </w:r>
      <w:r w:rsidR="00DE7225" w:rsidRPr="005E7854">
        <w:rPr>
          <w:rFonts w:ascii="Times New Roman" w:hAnsi="Times New Roman" w:cs="Times New Roman"/>
        </w:rPr>
        <w:t>.</w:t>
      </w:r>
    </w:p>
    <w:p w14:paraId="6C1D1D72" w14:textId="3DA2A482" w:rsidR="00AD31E4" w:rsidRPr="005E7854" w:rsidRDefault="00AD31E4" w:rsidP="00636AE2">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Selanjutnya, uji Relevansi prediksi berfungsi untuk mengukur seberapa baik nilai observasi serta estimasi parameter variabel. </w:t>
      </w:r>
      <w:r w:rsidRPr="005E7854">
        <w:rPr>
          <w:rFonts w:ascii="Times New Roman" w:hAnsi="Times New Roman" w:cs="Times New Roman"/>
          <w:i/>
          <w:iCs/>
        </w:rPr>
        <w:t xml:space="preserve">Predictive relevance </w:t>
      </w:r>
      <w:r w:rsidRPr="005E7854">
        <w:rPr>
          <w:rFonts w:ascii="Times New Roman" w:hAnsi="Times New Roman" w:cs="Times New Roman"/>
        </w:rPr>
        <w:t xml:space="preserve">atau biasa disebut </w:t>
      </w:r>
      <w:r w:rsidRPr="005E7854">
        <w:rPr>
          <w:rFonts w:ascii="Times New Roman" w:hAnsi="Times New Roman" w:cs="Times New Roman"/>
          <w:i/>
          <w:iCs/>
        </w:rPr>
        <w:t xml:space="preserve">Q-Square </w:t>
      </w:r>
      <w:r w:rsidRPr="005E7854">
        <w:rPr>
          <w:rFonts w:ascii="Times New Roman" w:hAnsi="Times New Roman" w:cs="Times New Roman"/>
        </w:rPr>
        <w:t xml:space="preserve">dapat dikatakan baik apabila memiliki nilai lebih besar daripada 0 (&gt;0) (Hair </w:t>
      </w:r>
      <w:r w:rsidRPr="005E7854">
        <w:rPr>
          <w:rFonts w:ascii="Times New Roman" w:hAnsi="Times New Roman" w:cs="Times New Roman"/>
          <w:i/>
          <w:iCs/>
        </w:rPr>
        <w:t>et al</w:t>
      </w:r>
      <w:r w:rsidRPr="005E7854">
        <w:rPr>
          <w:rFonts w:ascii="Times New Roman" w:hAnsi="Times New Roman" w:cs="Times New Roman"/>
        </w:rPr>
        <w:t xml:space="preserve">., 2019). Berdasarkan hasil analisis, nilai </w:t>
      </w:r>
      <w:r w:rsidRPr="005E7854">
        <w:rPr>
          <w:rFonts w:ascii="Times New Roman" w:hAnsi="Times New Roman" w:cs="Times New Roman"/>
          <w:i/>
          <w:iCs/>
        </w:rPr>
        <w:t xml:space="preserve">Q Square </w:t>
      </w:r>
      <w:r w:rsidRPr="005E7854">
        <w:rPr>
          <w:rFonts w:ascii="Times New Roman" w:hAnsi="Times New Roman" w:cs="Times New Roman"/>
        </w:rPr>
        <w:t xml:space="preserve">pengaruh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sebesar 0,094 yang berarti memiliki predikat baik. Pengaruh antara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 xml:space="preserve">attitude </w:t>
      </w:r>
      <w:r w:rsidRPr="005E7854">
        <w:rPr>
          <w:rFonts w:ascii="Times New Roman" w:hAnsi="Times New Roman" w:cs="Times New Roman"/>
        </w:rPr>
        <w:t xml:space="preserve">sebesar 0,040 yang berarti memiliki predikat baik. Pengaruh antara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 xml:space="preserve">subjecvtive norms </w:t>
      </w:r>
      <w:r w:rsidRPr="005E7854">
        <w:rPr>
          <w:rFonts w:ascii="Times New Roman" w:hAnsi="Times New Roman" w:cs="Times New Roman"/>
        </w:rPr>
        <w:t xml:space="preserve">sebesar 0,037 yang berarti memiliki predikat baik. Pengaruh antara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sebesar 0,009 yang berarti memiliki predikat baik. Pengaruh antara </w:t>
      </w:r>
      <w:r w:rsidRPr="005E7854">
        <w:rPr>
          <w:rFonts w:ascii="Times New Roman" w:hAnsi="Times New Roman" w:cs="Times New Roman"/>
          <w:i/>
          <w:iCs/>
        </w:rPr>
        <w:t xml:space="preserve">attitude </w:t>
      </w:r>
      <w:r w:rsidRPr="005E7854">
        <w:rPr>
          <w:rFonts w:ascii="Times New Roman" w:hAnsi="Times New Roman" w:cs="Times New Roman"/>
        </w:rPr>
        <w:t xml:space="preserve">terhadap </w:t>
      </w:r>
      <w:r w:rsidRPr="005E7854">
        <w:rPr>
          <w:rFonts w:ascii="Times New Roman" w:hAnsi="Times New Roman" w:cs="Times New Roman"/>
          <w:i/>
          <w:iCs/>
        </w:rPr>
        <w:t xml:space="preserve">revisiti intention </w:t>
      </w:r>
      <w:r w:rsidRPr="005E7854">
        <w:rPr>
          <w:rFonts w:ascii="Times New Roman" w:hAnsi="Times New Roman" w:cs="Times New Roman"/>
        </w:rPr>
        <w:t xml:space="preserve">sebesar 0,042 yang </w:t>
      </w:r>
      <w:r w:rsidRPr="005E7854">
        <w:rPr>
          <w:rFonts w:ascii="Times New Roman" w:hAnsi="Times New Roman" w:cs="Times New Roman"/>
        </w:rPr>
        <w:lastRenderedPageBreak/>
        <w:t xml:space="preserve">berarti memiliki predikat baik. Pengaruh antara </w:t>
      </w:r>
      <w:r w:rsidRPr="005E7854">
        <w:rPr>
          <w:rFonts w:ascii="Times New Roman" w:hAnsi="Times New Roman" w:cs="Times New Roman"/>
          <w:i/>
          <w:iCs/>
        </w:rPr>
        <w:t xml:space="preserve">subjective norms </w:t>
      </w:r>
      <w:r w:rsidRPr="005E7854">
        <w:rPr>
          <w:rFonts w:ascii="Times New Roman" w:hAnsi="Times New Roman" w:cs="Times New Roman"/>
        </w:rPr>
        <w:t xml:space="preserve">terhadap </w:t>
      </w:r>
      <w:r w:rsidRPr="005E7854">
        <w:rPr>
          <w:rFonts w:ascii="Times New Roman" w:hAnsi="Times New Roman" w:cs="Times New Roman"/>
          <w:i/>
          <w:iCs/>
        </w:rPr>
        <w:t xml:space="preserve">revisit intention </w:t>
      </w:r>
      <w:r w:rsidRPr="005E7854">
        <w:rPr>
          <w:rFonts w:ascii="Times New Roman" w:hAnsi="Times New Roman" w:cs="Times New Roman"/>
        </w:rPr>
        <w:t xml:space="preserve">sebesar 0,013 yang berarti memiliki predikat baik. Terakhir, pengaruh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terhadap </w:t>
      </w:r>
      <w:r w:rsidRPr="005E7854">
        <w:rPr>
          <w:rFonts w:ascii="Times New Roman" w:hAnsi="Times New Roman" w:cs="Times New Roman"/>
          <w:i/>
          <w:iCs/>
        </w:rPr>
        <w:t xml:space="preserve">revisit intention </w:t>
      </w:r>
      <w:r w:rsidRPr="005E7854">
        <w:rPr>
          <w:rFonts w:ascii="Times New Roman" w:hAnsi="Times New Roman" w:cs="Times New Roman"/>
        </w:rPr>
        <w:t>sebesar 0,040 yang berarti memiliki predikat baik</w:t>
      </w:r>
      <w:r w:rsidR="00C50478" w:rsidRPr="005E7854">
        <w:rPr>
          <w:rFonts w:ascii="Times New Roman" w:hAnsi="Times New Roman" w:cs="Times New Roman"/>
        </w:rPr>
        <w:t xml:space="preserve"> (lihat Tabel 9)</w:t>
      </w:r>
      <w:r w:rsidRPr="005E7854">
        <w:rPr>
          <w:rFonts w:ascii="Times New Roman" w:hAnsi="Times New Roman" w:cs="Times New Roman"/>
        </w:rPr>
        <w:t>.</w:t>
      </w:r>
    </w:p>
    <w:p w14:paraId="3F3306F6" w14:textId="18839983" w:rsidR="007D3286" w:rsidRPr="005E7854" w:rsidRDefault="00143674" w:rsidP="007D3286">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Selanjutnya, pengujian </w:t>
      </w:r>
      <w:r w:rsidRPr="005E7854">
        <w:rPr>
          <w:rFonts w:ascii="Times New Roman" w:hAnsi="Times New Roman" w:cs="Times New Roman"/>
          <w:i/>
          <w:iCs/>
        </w:rPr>
        <w:t xml:space="preserve">path coefficient. </w:t>
      </w:r>
      <w:r w:rsidRPr="005E7854">
        <w:rPr>
          <w:rFonts w:ascii="Times New Roman" w:hAnsi="Times New Roman" w:cs="Times New Roman"/>
        </w:rPr>
        <w:t>Pengujian ini</w:t>
      </w:r>
      <w:r w:rsidRPr="005E7854">
        <w:rPr>
          <w:rFonts w:ascii="Times New Roman" w:hAnsi="Times New Roman" w:cs="Times New Roman"/>
          <w:i/>
          <w:iCs/>
        </w:rPr>
        <w:t xml:space="preserve"> </w:t>
      </w:r>
      <w:r w:rsidRPr="005E7854">
        <w:rPr>
          <w:rFonts w:ascii="Times New Roman" w:hAnsi="Times New Roman" w:cs="Times New Roman"/>
        </w:rPr>
        <w:t xml:space="preserve">bertujuan untuk mengetahui besaran signifikansi dalam sebuah hipotesis. Pedoman pengambilan keputusan didasarkan pada teori dari Jogiyanto (2019) yang menetapkan bahwa nilai dari </w:t>
      </w:r>
      <w:r w:rsidRPr="005E7854">
        <w:rPr>
          <w:rFonts w:ascii="Times New Roman" w:hAnsi="Times New Roman" w:cs="Times New Roman"/>
          <w:i/>
          <w:iCs/>
        </w:rPr>
        <w:t xml:space="preserve">path coefficient </w:t>
      </w:r>
      <w:r w:rsidRPr="005E7854">
        <w:rPr>
          <w:rFonts w:ascii="Times New Roman" w:hAnsi="Times New Roman" w:cs="Times New Roman"/>
        </w:rPr>
        <w:t xml:space="preserve">harus dilihat dari berbandingan antara </w:t>
      </w:r>
      <w:r w:rsidRPr="005E7854">
        <w:rPr>
          <w:rFonts w:ascii="Times New Roman" w:hAnsi="Times New Roman" w:cs="Times New Roman"/>
          <w:i/>
          <w:iCs/>
        </w:rPr>
        <w:t xml:space="preserve">t-statistic </w:t>
      </w:r>
      <w:r w:rsidRPr="005E7854">
        <w:rPr>
          <w:rFonts w:ascii="Times New Roman" w:hAnsi="Times New Roman" w:cs="Times New Roman"/>
        </w:rPr>
        <w:t xml:space="preserve">dan </w:t>
      </w:r>
      <w:r w:rsidRPr="005E7854">
        <w:rPr>
          <w:rFonts w:ascii="Times New Roman" w:hAnsi="Times New Roman" w:cs="Times New Roman"/>
          <w:i/>
          <w:iCs/>
        </w:rPr>
        <w:t>t-table</w:t>
      </w:r>
      <w:r w:rsidRPr="005E7854">
        <w:rPr>
          <w:rFonts w:ascii="Times New Roman" w:hAnsi="Times New Roman" w:cs="Times New Roman"/>
        </w:rPr>
        <w:t xml:space="preserve"> dan untuk mendapatkan hasil yang baik, maka nilai </w:t>
      </w:r>
      <w:r w:rsidRPr="005E7854">
        <w:rPr>
          <w:rFonts w:ascii="Times New Roman" w:hAnsi="Times New Roman" w:cs="Times New Roman"/>
          <w:i/>
          <w:iCs/>
        </w:rPr>
        <w:t xml:space="preserve">t-statistic </w:t>
      </w:r>
      <w:r w:rsidRPr="005E7854">
        <w:rPr>
          <w:rFonts w:ascii="Times New Roman" w:hAnsi="Times New Roman" w:cs="Times New Roman"/>
        </w:rPr>
        <w:t xml:space="preserve">harus lebih besar dibandingkan </w:t>
      </w:r>
      <w:r w:rsidRPr="005E7854">
        <w:rPr>
          <w:rFonts w:ascii="Times New Roman" w:hAnsi="Times New Roman" w:cs="Times New Roman"/>
          <w:i/>
          <w:iCs/>
        </w:rPr>
        <w:t>t-table</w:t>
      </w:r>
      <w:r w:rsidR="00FF5DCE" w:rsidRPr="005E7854">
        <w:rPr>
          <w:rFonts w:ascii="Times New Roman" w:hAnsi="Times New Roman" w:cs="Times New Roman"/>
          <w:i/>
          <w:iCs/>
        </w:rPr>
        <w:t xml:space="preserve">. </w:t>
      </w:r>
      <w:r w:rsidR="00FF5DCE" w:rsidRPr="005E7854">
        <w:rPr>
          <w:rFonts w:ascii="Times New Roman" w:hAnsi="Times New Roman" w:cs="Times New Roman"/>
        </w:rPr>
        <w:t xml:space="preserve">Jika </w:t>
      </w:r>
      <w:r w:rsidR="00FF5DCE" w:rsidRPr="005E7854">
        <w:rPr>
          <w:rFonts w:ascii="Times New Roman" w:hAnsi="Times New Roman" w:cs="Times New Roman"/>
          <w:i/>
          <w:iCs/>
        </w:rPr>
        <w:t xml:space="preserve">T statistic </w:t>
      </w:r>
      <w:r w:rsidR="00FF5DCE" w:rsidRPr="005E7854">
        <w:rPr>
          <w:rFonts w:ascii="Times New Roman" w:hAnsi="Times New Roman" w:cs="Times New Roman"/>
        </w:rPr>
        <w:t xml:space="preserve">&gt; 1.96 dan </w:t>
      </w:r>
      <w:r w:rsidR="00FF5DCE" w:rsidRPr="005E7854">
        <w:rPr>
          <w:rFonts w:ascii="Times New Roman" w:hAnsi="Times New Roman" w:cs="Times New Roman"/>
          <w:i/>
          <w:iCs/>
        </w:rPr>
        <w:t xml:space="preserve">p-values </w:t>
      </w:r>
      <w:r w:rsidR="00FF5DCE" w:rsidRPr="005E7854">
        <w:rPr>
          <w:rFonts w:ascii="Times New Roman" w:hAnsi="Times New Roman" w:cs="Times New Roman"/>
        </w:rPr>
        <w:t xml:space="preserve">&lt; 0.05, dapat dikatakan bahwa hipotesis dalam penelitian diterima dan mampu memprediksi tingkat variabel </w:t>
      </w:r>
      <w:r w:rsidR="00FF5DCE" w:rsidRPr="005E7854">
        <w:rPr>
          <w:rFonts w:ascii="Times New Roman" w:hAnsi="Times New Roman" w:cs="Times New Roman"/>
          <w:i/>
          <w:iCs/>
        </w:rPr>
        <w:t>dependent</w:t>
      </w:r>
      <w:r w:rsidR="00FF5DCE" w:rsidRPr="005E7854">
        <w:rPr>
          <w:rFonts w:ascii="Times New Roman" w:hAnsi="Times New Roman" w:cs="Times New Roman"/>
        </w:rPr>
        <w:t>.</w:t>
      </w:r>
      <w:r w:rsidR="00817B73" w:rsidRPr="005E7854">
        <w:rPr>
          <w:rFonts w:ascii="Times New Roman" w:hAnsi="Times New Roman" w:cs="Times New Roman"/>
        </w:rPr>
        <w:t xml:space="preserve"> Berdasarkan hasil pengujian </w:t>
      </w:r>
      <w:r w:rsidR="00817B73" w:rsidRPr="005E7854">
        <w:rPr>
          <w:rFonts w:ascii="Times New Roman" w:hAnsi="Times New Roman" w:cs="Times New Roman"/>
          <w:i/>
          <w:iCs/>
        </w:rPr>
        <w:t>bootstraping</w:t>
      </w:r>
      <w:r w:rsidR="00817B73" w:rsidRPr="005E7854">
        <w:rPr>
          <w:rFonts w:ascii="Times New Roman" w:hAnsi="Times New Roman" w:cs="Times New Roman"/>
        </w:rPr>
        <w:t>, didapat hasil bahwa</w:t>
      </w:r>
      <w:r w:rsidR="002D51D1" w:rsidRPr="005E7854">
        <w:rPr>
          <w:rFonts w:ascii="Times New Roman" w:hAnsi="Times New Roman" w:cs="Times New Roman"/>
        </w:rPr>
        <w:t xml:space="preserve"> (lihat Tabel 10)</w:t>
      </w:r>
      <w:r w:rsidR="007D3286" w:rsidRPr="005E7854">
        <w:rPr>
          <w:rFonts w:ascii="Times New Roman" w:hAnsi="Times New Roman" w:cs="Times New Roman"/>
        </w:rPr>
        <w:t>:</w:t>
      </w:r>
    </w:p>
    <w:p w14:paraId="15385661" w14:textId="77777777" w:rsidR="007D3286" w:rsidRPr="005E7854" w:rsidRDefault="007D3286" w:rsidP="007D3286">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Pengaruh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0,000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15,015 &gt; 1,96. Artinya, terdapat pengaruh yang positif dan signifikan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electronic word of mouth</w:t>
      </w:r>
      <w:r w:rsidRPr="005E7854">
        <w:rPr>
          <w:rFonts w:ascii="Times New Roman" w:hAnsi="Times New Roman" w:cs="Times New Roman"/>
        </w:rPr>
        <w:t>, sehingga hipotesis diterima.</w:t>
      </w:r>
    </w:p>
    <w:p w14:paraId="18E46D2D" w14:textId="77777777" w:rsidR="007D3286" w:rsidRPr="005E7854" w:rsidRDefault="007D3286" w:rsidP="007D3286">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Pengaruh antara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 xml:space="preserve">attitude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0,000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13,833 &gt; 1,96. Artinya, terdapat pengaruh yang positif dan signifikan antara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attitude</w:t>
      </w:r>
      <w:r w:rsidRPr="005E7854">
        <w:rPr>
          <w:rFonts w:ascii="Times New Roman" w:hAnsi="Times New Roman" w:cs="Times New Roman"/>
        </w:rPr>
        <w:t>, sehingga hipotesis diterima.</w:t>
      </w:r>
    </w:p>
    <w:p w14:paraId="7A5825AF" w14:textId="77777777" w:rsidR="007D3286" w:rsidRPr="005E7854" w:rsidRDefault="007D3286" w:rsidP="007D3286">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Pengaruh antara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 xml:space="preserve">subjective norms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0,000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8,253 &gt; 1,96. Artinya, terdapat pengaruh yang positif dan signifikan antara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subjetive norms</w:t>
      </w:r>
      <w:r w:rsidRPr="005E7854">
        <w:rPr>
          <w:rFonts w:ascii="Times New Roman" w:hAnsi="Times New Roman" w:cs="Times New Roman"/>
        </w:rPr>
        <w:t>, sehingga hipotesis diterima.</w:t>
      </w:r>
    </w:p>
    <w:p w14:paraId="6411BA14" w14:textId="77777777" w:rsidR="007D3286" w:rsidRPr="005E7854" w:rsidRDefault="007D3286" w:rsidP="007D3286">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Pengaruh antara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0,000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7,640 &gt; 1,96. Artinya, terdapat pengaruh yang positif dan signifikan antara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terhadap </w:t>
      </w:r>
      <w:r w:rsidRPr="005E7854">
        <w:rPr>
          <w:rFonts w:ascii="Times New Roman" w:hAnsi="Times New Roman" w:cs="Times New Roman"/>
          <w:i/>
          <w:iCs/>
        </w:rPr>
        <w:t>perceived behavioral control</w:t>
      </w:r>
      <w:r w:rsidRPr="005E7854">
        <w:rPr>
          <w:rFonts w:ascii="Times New Roman" w:hAnsi="Times New Roman" w:cs="Times New Roman"/>
        </w:rPr>
        <w:t>, sehingga hipotesis diterima.</w:t>
      </w:r>
    </w:p>
    <w:p w14:paraId="320341FD" w14:textId="77777777" w:rsidR="007D3286" w:rsidRPr="005E7854" w:rsidRDefault="007D3286" w:rsidP="007D3286">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Pengaruh antara </w:t>
      </w:r>
      <w:r w:rsidRPr="005E7854">
        <w:rPr>
          <w:rFonts w:ascii="Times New Roman" w:hAnsi="Times New Roman" w:cs="Times New Roman"/>
          <w:i/>
          <w:iCs/>
        </w:rPr>
        <w:t xml:space="preserve">attitude </w:t>
      </w:r>
      <w:r w:rsidRPr="005E7854">
        <w:rPr>
          <w:rFonts w:ascii="Times New Roman" w:hAnsi="Times New Roman" w:cs="Times New Roman"/>
        </w:rPr>
        <w:t xml:space="preserve">terhadap </w:t>
      </w:r>
      <w:r w:rsidRPr="005E7854">
        <w:rPr>
          <w:rFonts w:ascii="Times New Roman" w:hAnsi="Times New Roman" w:cs="Times New Roman"/>
          <w:i/>
          <w:iCs/>
        </w:rPr>
        <w:t xml:space="preserve">revisit intention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0,021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2,312 &gt; 1,96. Artinya, terdapat pengaruh yang positif dan signifikan antara </w:t>
      </w:r>
      <w:r w:rsidRPr="005E7854">
        <w:rPr>
          <w:rFonts w:ascii="Times New Roman" w:hAnsi="Times New Roman" w:cs="Times New Roman"/>
          <w:i/>
          <w:iCs/>
        </w:rPr>
        <w:t xml:space="preserve">attitude </w:t>
      </w:r>
      <w:r w:rsidRPr="005E7854">
        <w:rPr>
          <w:rFonts w:ascii="Times New Roman" w:hAnsi="Times New Roman" w:cs="Times New Roman"/>
        </w:rPr>
        <w:t xml:space="preserve">terhadap </w:t>
      </w:r>
      <w:r w:rsidRPr="005E7854">
        <w:rPr>
          <w:rFonts w:ascii="Times New Roman" w:hAnsi="Times New Roman" w:cs="Times New Roman"/>
          <w:i/>
          <w:iCs/>
        </w:rPr>
        <w:t>revisit intention</w:t>
      </w:r>
      <w:r w:rsidRPr="005E7854">
        <w:rPr>
          <w:rFonts w:ascii="Times New Roman" w:hAnsi="Times New Roman" w:cs="Times New Roman"/>
        </w:rPr>
        <w:t>, sehingga hipotesis diterima.</w:t>
      </w:r>
    </w:p>
    <w:p w14:paraId="0A3E7797" w14:textId="77777777" w:rsidR="007D3286" w:rsidRPr="005E7854" w:rsidRDefault="007D3286" w:rsidP="007D3286">
      <w:pPr>
        <w:spacing w:after="0" w:line="240" w:lineRule="auto"/>
        <w:ind w:firstLine="720"/>
        <w:jc w:val="both"/>
        <w:rPr>
          <w:rFonts w:ascii="Times New Roman" w:hAnsi="Times New Roman" w:cs="Times New Roman"/>
        </w:rPr>
      </w:pPr>
      <w:r w:rsidRPr="005E7854">
        <w:rPr>
          <w:rFonts w:ascii="Times New Roman" w:hAnsi="Times New Roman" w:cs="Times New Roman"/>
        </w:rPr>
        <w:lastRenderedPageBreak/>
        <w:t xml:space="preserve">Pengaruh antara </w:t>
      </w:r>
      <w:r w:rsidRPr="005E7854">
        <w:rPr>
          <w:rFonts w:ascii="Times New Roman" w:hAnsi="Times New Roman" w:cs="Times New Roman"/>
          <w:i/>
          <w:iCs/>
        </w:rPr>
        <w:t xml:space="preserve">subjective norms </w:t>
      </w:r>
      <w:r w:rsidRPr="005E7854">
        <w:rPr>
          <w:rFonts w:ascii="Times New Roman" w:hAnsi="Times New Roman" w:cs="Times New Roman"/>
        </w:rPr>
        <w:t xml:space="preserve">terhadap </w:t>
      </w:r>
      <w:r w:rsidRPr="005E7854">
        <w:rPr>
          <w:rFonts w:ascii="Times New Roman" w:hAnsi="Times New Roman" w:cs="Times New Roman"/>
          <w:i/>
          <w:iCs/>
        </w:rPr>
        <w:t xml:space="preserve">revisit intention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0,025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2,245 &gt; 1,96. Artinya, terdapat pengaruh yang positif dan signifikan antara </w:t>
      </w:r>
      <w:r w:rsidRPr="005E7854">
        <w:rPr>
          <w:rFonts w:ascii="Times New Roman" w:hAnsi="Times New Roman" w:cs="Times New Roman"/>
          <w:i/>
          <w:iCs/>
        </w:rPr>
        <w:t xml:space="preserve">subjective norms </w:t>
      </w:r>
      <w:r w:rsidRPr="005E7854">
        <w:rPr>
          <w:rFonts w:ascii="Times New Roman" w:hAnsi="Times New Roman" w:cs="Times New Roman"/>
        </w:rPr>
        <w:t xml:space="preserve">terhadap </w:t>
      </w:r>
      <w:r w:rsidRPr="005E7854">
        <w:rPr>
          <w:rFonts w:ascii="Times New Roman" w:hAnsi="Times New Roman" w:cs="Times New Roman"/>
          <w:i/>
          <w:iCs/>
        </w:rPr>
        <w:t>revisit intention</w:t>
      </w:r>
      <w:r w:rsidRPr="005E7854">
        <w:rPr>
          <w:rFonts w:ascii="Times New Roman" w:hAnsi="Times New Roman" w:cs="Times New Roman"/>
        </w:rPr>
        <w:t>, sehingga hipotesis diterima.</w:t>
      </w:r>
    </w:p>
    <w:p w14:paraId="12A13793" w14:textId="139D07BC" w:rsidR="007D3286" w:rsidRPr="005E7854" w:rsidRDefault="007D3286" w:rsidP="007D3286">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Pengaruh antara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terhadap </w:t>
      </w:r>
      <w:r w:rsidRPr="005E7854">
        <w:rPr>
          <w:rFonts w:ascii="Times New Roman" w:hAnsi="Times New Roman" w:cs="Times New Roman"/>
          <w:i/>
          <w:iCs/>
        </w:rPr>
        <w:t xml:space="preserve">revisit intention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0,025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1,057 &lt; 1,96. Artinya, tidak terdapat pengaruh yang positif dan signifikan antara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terhadap </w:t>
      </w:r>
      <w:r w:rsidRPr="005E7854">
        <w:rPr>
          <w:rFonts w:ascii="Times New Roman" w:hAnsi="Times New Roman" w:cs="Times New Roman"/>
          <w:i/>
          <w:iCs/>
        </w:rPr>
        <w:t>revisit intention</w:t>
      </w:r>
      <w:r w:rsidRPr="005E7854">
        <w:rPr>
          <w:rFonts w:ascii="Times New Roman" w:hAnsi="Times New Roman" w:cs="Times New Roman"/>
        </w:rPr>
        <w:t>, sehingga hipotesis ditolak.</w:t>
      </w:r>
    </w:p>
    <w:p w14:paraId="6231749F" w14:textId="239FB147" w:rsidR="007D3286" w:rsidRPr="005E7854" w:rsidRDefault="004572D0" w:rsidP="00180FBC">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Hipotesis 8 merupakan hipotesis simultan yang akan menguji pengaruh secara bersama-sama antara </w:t>
      </w:r>
      <w:r w:rsidRPr="005E7854">
        <w:rPr>
          <w:rFonts w:ascii="Times New Roman" w:hAnsi="Times New Roman" w:cs="Times New Roman"/>
          <w:i/>
          <w:iCs/>
        </w:rPr>
        <w:t xml:space="preserve">attitude, subjective norms </w:t>
      </w:r>
      <w:r w:rsidRPr="005E7854">
        <w:rPr>
          <w:rFonts w:ascii="Times New Roman" w:hAnsi="Times New Roman" w:cs="Times New Roman"/>
        </w:rPr>
        <w:t xml:space="preserve">dan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terhadap </w:t>
      </w:r>
      <w:r w:rsidRPr="005E7854">
        <w:rPr>
          <w:rFonts w:ascii="Times New Roman" w:hAnsi="Times New Roman" w:cs="Times New Roman"/>
          <w:i/>
          <w:iCs/>
        </w:rPr>
        <w:t>revisit intention</w:t>
      </w:r>
      <w:r w:rsidRPr="005E7854">
        <w:rPr>
          <w:rFonts w:ascii="Times New Roman" w:hAnsi="Times New Roman" w:cs="Times New Roman"/>
        </w:rPr>
        <w:t>. Pengujian ini dilakukan secara manual dikarenakan dalam Smart PLS tidak disediakan, maka perhitungan F hitung dilakukan dengan mengikuti rumus sebagai berikut (Sitepu dalam Juanim, 2020:106):</w:t>
      </w:r>
    </w:p>
    <w:p w14:paraId="215259C6" w14:textId="77777777" w:rsidR="00180FBC" w:rsidRPr="005E7854" w:rsidRDefault="00180FBC" w:rsidP="00180FBC">
      <w:pPr>
        <w:pStyle w:val="ListParagraph"/>
        <w:spacing w:after="0" w:line="480" w:lineRule="auto"/>
        <w:ind w:left="426"/>
        <w:jc w:val="both"/>
        <w:rPr>
          <w:rFonts w:eastAsiaTheme="minorEastAsia"/>
          <w:sz w:val="20"/>
          <w:szCs w:val="20"/>
        </w:rPr>
      </w:pPr>
      <m:oMathPara>
        <m:oMath>
          <m:r>
            <w:rPr>
              <w:rFonts w:ascii="Cambria Math" w:hAnsi="Cambria Math"/>
              <w:sz w:val="20"/>
              <w:szCs w:val="20"/>
            </w:rPr>
            <m:t xml:space="preserve">F= </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n-k-1</m:t>
                  </m:r>
                </m:e>
              </m:d>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ZY1Y2Y3…Yk</m:t>
                  </m:r>
                </m:sub>
                <m:sup>
                  <m:r>
                    <w:rPr>
                      <w:rFonts w:ascii="Cambria Math" w:hAnsi="Cambria Math"/>
                      <w:sz w:val="20"/>
                      <w:szCs w:val="20"/>
                    </w:rPr>
                    <m:t>2</m:t>
                  </m:r>
                </m:sup>
              </m:sSubSup>
            </m:num>
            <m:den>
              <m:r>
                <w:rPr>
                  <w:rFonts w:ascii="Cambria Math" w:hAnsi="Cambria Math"/>
                  <w:sz w:val="20"/>
                  <w:szCs w:val="20"/>
                </w:rPr>
                <m:t xml:space="preserve">k(1- </m:t>
              </m:r>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ZY1Y2Y3…Yk</m:t>
                  </m:r>
                </m:sub>
                <m:sup>
                  <m:r>
                    <w:rPr>
                      <w:rFonts w:ascii="Cambria Math" w:hAnsi="Cambria Math"/>
                      <w:sz w:val="20"/>
                      <w:szCs w:val="20"/>
                    </w:rPr>
                    <m:t>2</m:t>
                  </m:r>
                </m:sup>
              </m:sSubSup>
              <m:r>
                <w:rPr>
                  <w:rFonts w:ascii="Cambria Math" w:hAnsi="Cambria Math"/>
                  <w:sz w:val="20"/>
                  <w:szCs w:val="20"/>
                </w:rPr>
                <m:t>)</m:t>
              </m:r>
            </m:den>
          </m:f>
        </m:oMath>
      </m:oMathPara>
    </w:p>
    <w:p w14:paraId="5798F095" w14:textId="77777777" w:rsidR="00180FBC" w:rsidRPr="005E7854" w:rsidRDefault="00180FBC" w:rsidP="00180FBC">
      <w:pPr>
        <w:spacing w:after="0" w:line="240" w:lineRule="auto"/>
        <w:ind w:firstLine="720"/>
        <w:jc w:val="both"/>
        <w:rPr>
          <w:rFonts w:ascii="Times New Roman" w:hAnsi="Times New Roman" w:cs="Times New Roman"/>
        </w:rPr>
      </w:pPr>
    </w:p>
    <w:p w14:paraId="119FCB75" w14:textId="77777777" w:rsidR="00180FBC" w:rsidRPr="005E7854" w:rsidRDefault="00180FBC" w:rsidP="00180FBC">
      <w:pPr>
        <w:spacing w:after="0" w:line="240" w:lineRule="auto"/>
        <w:jc w:val="both"/>
        <w:rPr>
          <w:rFonts w:ascii="Times New Roman" w:hAnsi="Times New Roman" w:cs="Times New Roman"/>
        </w:rPr>
      </w:pPr>
      <w:r w:rsidRPr="005E7854">
        <w:rPr>
          <w:rFonts w:ascii="Times New Roman" w:hAnsi="Times New Roman" w:cs="Times New Roman"/>
        </w:rPr>
        <w:t>Keterangan:</w:t>
      </w:r>
    </w:p>
    <w:p w14:paraId="60670081" w14:textId="1591B37F" w:rsidR="00180FBC" w:rsidRPr="005E7854" w:rsidRDefault="00180FBC" w:rsidP="00180FBC">
      <w:pPr>
        <w:spacing w:after="0" w:line="240" w:lineRule="auto"/>
        <w:jc w:val="both"/>
        <w:rPr>
          <w:rFonts w:ascii="Times New Roman" w:hAnsi="Times New Roman" w:cs="Times New Roman"/>
        </w:rPr>
      </w:pPr>
      <w:r w:rsidRPr="005E7854">
        <w:rPr>
          <w:rFonts w:ascii="Times New Roman" w:hAnsi="Times New Roman" w:cs="Times New Roman"/>
        </w:rPr>
        <w:t>n</w:t>
      </w:r>
      <w:r w:rsidRPr="005E7854">
        <w:rPr>
          <w:rFonts w:ascii="Times New Roman" w:hAnsi="Times New Roman" w:cs="Times New Roman"/>
        </w:rPr>
        <w:tab/>
        <w:t>= Jumlah Sampel Penelitian (120)</w:t>
      </w:r>
    </w:p>
    <w:p w14:paraId="6A8B3AEA" w14:textId="77777777" w:rsidR="00180FBC" w:rsidRPr="005E7854" w:rsidRDefault="00180FBC" w:rsidP="00180FBC">
      <w:pPr>
        <w:spacing w:after="0" w:line="240" w:lineRule="auto"/>
        <w:jc w:val="both"/>
        <w:rPr>
          <w:rFonts w:ascii="Times New Roman" w:hAnsi="Times New Roman" w:cs="Times New Roman"/>
        </w:rPr>
      </w:pPr>
      <w:r w:rsidRPr="005E7854">
        <w:rPr>
          <w:rFonts w:ascii="Times New Roman" w:hAnsi="Times New Roman" w:cs="Times New Roman"/>
        </w:rPr>
        <w:t>k</w:t>
      </w:r>
      <w:r w:rsidRPr="005E7854">
        <w:rPr>
          <w:rFonts w:ascii="Times New Roman" w:hAnsi="Times New Roman" w:cs="Times New Roman"/>
        </w:rPr>
        <w:tab/>
        <w:t>= Jumlah Variabel Bebas (3)</w:t>
      </w:r>
    </w:p>
    <w:p w14:paraId="23477835" w14:textId="6521AEE2" w:rsidR="007D3286" w:rsidRPr="005E7854" w:rsidRDefault="00180FBC" w:rsidP="00180FBC">
      <w:pPr>
        <w:spacing w:after="0" w:line="240" w:lineRule="auto"/>
        <w:jc w:val="both"/>
        <w:rPr>
          <w:rFonts w:ascii="Times New Roman" w:hAnsi="Times New Roman" w:cs="Times New Roman"/>
        </w:rPr>
      </w:pPr>
      <w:r w:rsidRPr="005E7854">
        <w:rPr>
          <w:rFonts w:ascii="Times New Roman" w:hAnsi="Times New Roman" w:cs="Times New Roman"/>
        </w:rPr>
        <w:t>R</w:t>
      </w:r>
      <w:r w:rsidRPr="005E7854">
        <w:rPr>
          <w:rFonts w:ascii="Times New Roman" w:hAnsi="Times New Roman" w:cs="Times New Roman"/>
          <w:vertAlign w:val="superscript"/>
        </w:rPr>
        <w:t>2</w:t>
      </w:r>
      <w:r w:rsidRPr="005E7854">
        <w:rPr>
          <w:rFonts w:ascii="Times New Roman" w:hAnsi="Times New Roman" w:cs="Times New Roman"/>
        </w:rPr>
        <w:tab/>
        <w:t>= Koefisien Determinasi (Z = 0.277Y</w:t>
      </w:r>
      <w:r w:rsidRPr="005E7854">
        <w:rPr>
          <w:rFonts w:ascii="Times New Roman" w:hAnsi="Times New Roman" w:cs="Times New Roman"/>
          <w:vertAlign w:val="subscript"/>
        </w:rPr>
        <w:t>1</w:t>
      </w:r>
      <w:r w:rsidRPr="005E7854">
        <w:rPr>
          <w:rFonts w:ascii="Times New Roman" w:hAnsi="Times New Roman" w:cs="Times New Roman"/>
        </w:rPr>
        <w:t xml:space="preserve"> + 0.303Y</w:t>
      </w:r>
      <w:r w:rsidRPr="005E7854">
        <w:rPr>
          <w:rFonts w:ascii="Times New Roman" w:hAnsi="Times New Roman" w:cs="Times New Roman"/>
          <w:vertAlign w:val="subscript"/>
        </w:rPr>
        <w:t>2</w:t>
      </w:r>
      <w:r w:rsidRPr="005E7854">
        <w:rPr>
          <w:rFonts w:ascii="Times New Roman" w:hAnsi="Times New Roman" w:cs="Times New Roman"/>
        </w:rPr>
        <w:t xml:space="preserve"> + 0.159Y</w:t>
      </w:r>
      <w:r w:rsidRPr="005E7854">
        <w:rPr>
          <w:rFonts w:ascii="Times New Roman" w:hAnsi="Times New Roman" w:cs="Times New Roman"/>
          <w:vertAlign w:val="subscript"/>
        </w:rPr>
        <w:t>3</w:t>
      </w:r>
      <w:r w:rsidRPr="005E7854">
        <w:rPr>
          <w:rFonts w:ascii="Times New Roman" w:hAnsi="Times New Roman" w:cs="Times New Roman"/>
        </w:rPr>
        <w:t>. Errorvar. = 0.261, R</w:t>
      </w:r>
      <w:r w:rsidRPr="005E7854">
        <w:rPr>
          <w:rFonts w:ascii="Times New Roman" w:hAnsi="Times New Roman" w:cs="Times New Roman"/>
          <w:vertAlign w:val="subscript"/>
        </w:rPr>
        <w:t>2</w:t>
      </w:r>
      <w:r w:rsidRPr="005E7854">
        <w:rPr>
          <w:rFonts w:ascii="Times New Roman" w:hAnsi="Times New Roman" w:cs="Times New Roman"/>
        </w:rPr>
        <w:t xml:space="preserve"> = 0.261)</w:t>
      </w:r>
    </w:p>
    <w:p w14:paraId="5D1B045C" w14:textId="77777777" w:rsidR="00FC4B35" w:rsidRPr="005E7854" w:rsidRDefault="00FC4B35" w:rsidP="00180FBC">
      <w:pPr>
        <w:spacing w:after="0" w:line="240" w:lineRule="auto"/>
        <w:jc w:val="both"/>
        <w:rPr>
          <w:rFonts w:ascii="Times New Roman" w:hAnsi="Times New Roman" w:cs="Times New Roman"/>
        </w:rPr>
      </w:pPr>
    </w:p>
    <w:p w14:paraId="014F2752" w14:textId="0224E969" w:rsidR="00180FBC" w:rsidRPr="005E7854" w:rsidRDefault="00180FBC" w:rsidP="00180FBC">
      <w:pPr>
        <w:spacing w:after="0" w:line="240" w:lineRule="auto"/>
        <w:jc w:val="both"/>
        <w:rPr>
          <w:rFonts w:ascii="Times New Roman" w:hAnsi="Times New Roman" w:cs="Times New Roman"/>
        </w:rPr>
      </w:pPr>
      <w:r w:rsidRPr="005E7854">
        <w:rPr>
          <w:rFonts w:ascii="Times New Roman" w:hAnsi="Times New Roman" w:cs="Times New Roman"/>
        </w:rPr>
        <w:t>Maka,</w:t>
      </w:r>
    </w:p>
    <w:p w14:paraId="282BAF3B" w14:textId="77777777" w:rsidR="00180FBC" w:rsidRPr="005E7854" w:rsidRDefault="00180FBC" w:rsidP="00180FBC">
      <w:pPr>
        <w:pStyle w:val="ListParagraph"/>
        <w:spacing w:after="0" w:line="480" w:lineRule="auto"/>
        <w:ind w:left="426"/>
        <w:jc w:val="both"/>
        <w:rPr>
          <w:rFonts w:eastAsiaTheme="minorEastAsia"/>
          <w:sz w:val="20"/>
          <w:szCs w:val="20"/>
        </w:rPr>
      </w:pPr>
      <m:oMathPara>
        <m:oMath>
          <m:r>
            <w:rPr>
              <w:rFonts w:ascii="Cambria Math" w:hAnsi="Cambria Math"/>
              <w:sz w:val="20"/>
              <w:szCs w:val="20"/>
            </w:rPr>
            <m:t xml:space="preserve">F= </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120-3-1</m:t>
                  </m:r>
                </m:e>
              </m:d>
              <m:r>
                <w:rPr>
                  <w:rFonts w:ascii="Cambria Math" w:hAnsi="Cambria Math"/>
                  <w:sz w:val="20"/>
                  <w:szCs w:val="20"/>
                </w:rPr>
                <m:t>0,261</m:t>
              </m:r>
            </m:num>
            <m:den>
              <m:r>
                <w:rPr>
                  <w:rFonts w:ascii="Cambria Math" w:hAnsi="Cambria Math"/>
                  <w:sz w:val="20"/>
                  <w:szCs w:val="20"/>
                </w:rPr>
                <m:t>2(1- 0,261)</m:t>
              </m:r>
            </m:den>
          </m:f>
        </m:oMath>
      </m:oMathPara>
    </w:p>
    <w:p w14:paraId="2EEE245B" w14:textId="77777777" w:rsidR="00180FBC" w:rsidRPr="005E7854" w:rsidRDefault="00180FBC" w:rsidP="00180FBC">
      <w:pPr>
        <w:pStyle w:val="ListParagraph"/>
        <w:spacing w:after="0" w:line="480" w:lineRule="auto"/>
        <w:ind w:left="426"/>
        <w:jc w:val="both"/>
        <w:rPr>
          <w:rFonts w:eastAsiaTheme="minorEastAsia"/>
          <w:sz w:val="20"/>
          <w:szCs w:val="20"/>
        </w:rPr>
      </w:pPr>
      <m:oMathPara>
        <m:oMath>
          <m:r>
            <w:rPr>
              <w:rFonts w:ascii="Cambria Math" w:hAnsi="Cambria Math"/>
              <w:sz w:val="20"/>
              <w:szCs w:val="20"/>
            </w:rPr>
            <m:t xml:space="preserve">F= </m:t>
          </m:r>
          <m:f>
            <m:fPr>
              <m:ctrlPr>
                <w:rPr>
                  <w:rFonts w:ascii="Cambria Math" w:hAnsi="Cambria Math"/>
                  <w:i/>
                  <w:sz w:val="20"/>
                  <w:szCs w:val="20"/>
                </w:rPr>
              </m:ctrlPr>
            </m:fPr>
            <m:num>
              <m:r>
                <w:rPr>
                  <w:rFonts w:ascii="Cambria Math" w:hAnsi="Cambria Math"/>
                  <w:sz w:val="20"/>
                  <w:szCs w:val="20"/>
                </w:rPr>
                <m:t>30,276</m:t>
              </m:r>
            </m:num>
            <m:den>
              <m:r>
                <w:rPr>
                  <w:rFonts w:ascii="Cambria Math" w:hAnsi="Cambria Math"/>
                  <w:sz w:val="20"/>
                  <w:szCs w:val="20"/>
                </w:rPr>
                <m:t>1,478</m:t>
              </m:r>
            </m:den>
          </m:f>
          <m:r>
            <w:rPr>
              <w:rFonts w:ascii="Cambria Math" w:hAnsi="Cambria Math"/>
              <w:sz w:val="20"/>
              <w:szCs w:val="20"/>
            </w:rPr>
            <m:t>=20,484</m:t>
          </m:r>
        </m:oMath>
      </m:oMathPara>
    </w:p>
    <w:p w14:paraId="778443D8" w14:textId="290347C9" w:rsidR="00180FBC" w:rsidRPr="005E7854" w:rsidRDefault="00180FBC" w:rsidP="00180FBC">
      <w:pPr>
        <w:spacing w:after="0" w:line="240" w:lineRule="auto"/>
        <w:ind w:firstLine="426"/>
        <w:jc w:val="both"/>
        <w:rPr>
          <w:rFonts w:ascii="Times New Roman" w:hAnsi="Times New Roman" w:cs="Times New Roman"/>
        </w:rPr>
      </w:pPr>
      <w:r w:rsidRPr="005E7854">
        <w:rPr>
          <w:rFonts w:ascii="Times New Roman" w:hAnsi="Times New Roman" w:cs="Times New Roman"/>
        </w:rPr>
        <w:t xml:space="preserve">Berdasarkan perhitungan di atas, maka diperoleh nilai F hitung sebesar 20,484. Hipotesis diterima jika F hitung lebih besar dari F tabel, dengan mengambil taraf signifikan 5%, maka dari tabel distribusi F didapat nilai F tabel 2,68. Berdasarkan hal tersebut, maka dapat disimpulkan bahwa F hitung &gt; F tabel atau 20,484 &gt; 2,68. Artinya, terdapat pengaruh yang positif dan signifikan secara bersama-sama antara </w:t>
      </w:r>
      <w:r w:rsidRPr="005E7854">
        <w:rPr>
          <w:rFonts w:ascii="Times New Roman" w:hAnsi="Times New Roman" w:cs="Times New Roman"/>
          <w:i/>
          <w:iCs/>
        </w:rPr>
        <w:t xml:space="preserve">attitude, subjective norms, </w:t>
      </w:r>
      <w:r w:rsidRPr="005E7854">
        <w:rPr>
          <w:rFonts w:ascii="Times New Roman" w:hAnsi="Times New Roman" w:cs="Times New Roman"/>
        </w:rPr>
        <w:t xml:space="preserve">dan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terhadap </w:t>
      </w:r>
      <w:r w:rsidRPr="005E7854">
        <w:rPr>
          <w:rFonts w:ascii="Times New Roman" w:hAnsi="Times New Roman" w:cs="Times New Roman"/>
          <w:i/>
          <w:iCs/>
        </w:rPr>
        <w:t>revisit intention</w:t>
      </w:r>
      <w:r w:rsidRPr="005E7854">
        <w:rPr>
          <w:rFonts w:ascii="Times New Roman" w:hAnsi="Times New Roman" w:cs="Times New Roman"/>
        </w:rPr>
        <w:t>, sehingga hipotesis diterima.</w:t>
      </w:r>
    </w:p>
    <w:p w14:paraId="48BD3087" w14:textId="20C0CFC7" w:rsidR="007D3286" w:rsidRPr="005E7854" w:rsidRDefault="007C658E" w:rsidP="007D3286">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Selanjutnya akan dilakukan pengujian pengujian </w:t>
      </w:r>
      <w:r w:rsidRPr="005E7854">
        <w:rPr>
          <w:rFonts w:ascii="Times New Roman" w:hAnsi="Times New Roman" w:cs="Times New Roman"/>
          <w:i/>
          <w:iCs/>
        </w:rPr>
        <w:t xml:space="preserve">path coefficient </w:t>
      </w:r>
      <w:r w:rsidRPr="005E7854">
        <w:rPr>
          <w:rFonts w:ascii="Times New Roman" w:hAnsi="Times New Roman" w:cs="Times New Roman"/>
        </w:rPr>
        <w:t xml:space="preserve">pengaruh secara tidak </w:t>
      </w:r>
      <w:r w:rsidRPr="005E7854">
        <w:rPr>
          <w:rFonts w:ascii="Times New Roman" w:hAnsi="Times New Roman" w:cs="Times New Roman"/>
        </w:rPr>
        <w:lastRenderedPageBreak/>
        <w:t>langsung antar variabel sebagai berikut</w:t>
      </w:r>
      <w:r w:rsidR="00114AAF" w:rsidRPr="005E7854">
        <w:rPr>
          <w:rFonts w:ascii="Times New Roman" w:hAnsi="Times New Roman" w:cs="Times New Roman"/>
        </w:rPr>
        <w:t xml:space="preserve"> (lihat Tabel 11)</w:t>
      </w:r>
      <w:r w:rsidRPr="005E7854">
        <w:rPr>
          <w:rFonts w:ascii="Times New Roman" w:hAnsi="Times New Roman" w:cs="Times New Roman"/>
        </w:rPr>
        <w:t>:</w:t>
      </w:r>
    </w:p>
    <w:p w14:paraId="1EB9BE61" w14:textId="54F5B163" w:rsidR="007C658E" w:rsidRPr="005E7854" w:rsidRDefault="007C658E" w:rsidP="007D3286">
      <w:pPr>
        <w:spacing w:after="0" w:line="240" w:lineRule="auto"/>
        <w:ind w:firstLine="720"/>
        <w:jc w:val="both"/>
        <w:rPr>
          <w:rFonts w:ascii="Times New Roman" w:hAnsi="Times New Roman" w:cs="Times New Roman"/>
          <w:i/>
          <w:iCs/>
        </w:rPr>
      </w:pPr>
      <w:r w:rsidRPr="005E7854">
        <w:rPr>
          <w:rFonts w:ascii="Times New Roman" w:hAnsi="Times New Roman" w:cs="Times New Roman"/>
        </w:rPr>
        <w:t xml:space="preserve">Pengaruh tidak langsung antara </w:t>
      </w:r>
      <w:r w:rsidRPr="005E7854">
        <w:rPr>
          <w:rFonts w:ascii="Times New Roman" w:hAnsi="Times New Roman" w:cs="Times New Roman"/>
          <w:i/>
          <w:iCs/>
        </w:rPr>
        <w:t xml:space="preserve">electronic word mouth </w:t>
      </w:r>
      <w:r w:rsidRPr="005E7854">
        <w:rPr>
          <w:rFonts w:ascii="Times New Roman" w:hAnsi="Times New Roman" w:cs="Times New Roman"/>
        </w:rPr>
        <w:t xml:space="preserve">terhadap </w:t>
      </w:r>
      <w:r w:rsidRPr="005E7854">
        <w:rPr>
          <w:rFonts w:ascii="Times New Roman" w:hAnsi="Times New Roman" w:cs="Times New Roman"/>
          <w:i/>
          <w:iCs/>
        </w:rPr>
        <w:t xml:space="preserve">revisit intention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0,000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6,981 &lt; 1,96. Artinya, terdapat pengaruh yang positif dan signifikan antara </w:t>
      </w:r>
      <w:r w:rsidRPr="005E7854">
        <w:rPr>
          <w:rFonts w:ascii="Times New Roman" w:hAnsi="Times New Roman" w:cs="Times New Roman"/>
          <w:i/>
          <w:iCs/>
        </w:rPr>
        <w:t xml:space="preserve">electronic word </w:t>
      </w:r>
      <w:proofErr w:type="gramStart"/>
      <w:r w:rsidRPr="005E7854">
        <w:rPr>
          <w:rFonts w:ascii="Times New Roman" w:hAnsi="Times New Roman" w:cs="Times New Roman"/>
          <w:i/>
          <w:iCs/>
        </w:rPr>
        <w:t xml:space="preserve">mouth  </w:t>
      </w:r>
      <w:r w:rsidRPr="005E7854">
        <w:rPr>
          <w:rFonts w:ascii="Times New Roman" w:hAnsi="Times New Roman" w:cs="Times New Roman"/>
        </w:rPr>
        <w:t>terhadap</w:t>
      </w:r>
      <w:proofErr w:type="gramEnd"/>
      <w:r w:rsidRPr="005E7854">
        <w:rPr>
          <w:rFonts w:ascii="Times New Roman" w:hAnsi="Times New Roman" w:cs="Times New Roman"/>
        </w:rPr>
        <w:t xml:space="preserve"> </w:t>
      </w:r>
      <w:r w:rsidRPr="005E7854">
        <w:rPr>
          <w:rFonts w:ascii="Times New Roman" w:hAnsi="Times New Roman" w:cs="Times New Roman"/>
          <w:i/>
          <w:iCs/>
        </w:rPr>
        <w:t>revisit intention.</w:t>
      </w:r>
    </w:p>
    <w:p w14:paraId="39A946E9" w14:textId="43A71F66" w:rsidR="007C658E" w:rsidRPr="005E7854" w:rsidRDefault="007C658E" w:rsidP="007D3286">
      <w:pPr>
        <w:spacing w:after="0" w:line="240" w:lineRule="auto"/>
        <w:ind w:firstLine="720"/>
        <w:jc w:val="both"/>
        <w:rPr>
          <w:rFonts w:ascii="Times New Roman" w:hAnsi="Times New Roman" w:cs="Times New Roman"/>
          <w:i/>
          <w:iCs/>
        </w:rPr>
      </w:pPr>
      <w:r w:rsidRPr="005E7854">
        <w:rPr>
          <w:rFonts w:ascii="Times New Roman" w:hAnsi="Times New Roman" w:cs="Times New Roman"/>
        </w:rPr>
        <w:t xml:space="preserve">Pengaruh tidak langsung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 xml:space="preserve">attitude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0,000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9,059 &lt; 1,96. Artinya, terdapat pengaruh yang positif dan signifikan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attitude.</w:t>
      </w:r>
    </w:p>
    <w:p w14:paraId="444B5FD1" w14:textId="1347882F" w:rsidR="007C658E" w:rsidRPr="005E7854" w:rsidRDefault="007C658E" w:rsidP="007D3286">
      <w:pPr>
        <w:spacing w:after="0" w:line="240" w:lineRule="auto"/>
        <w:ind w:firstLine="720"/>
        <w:jc w:val="both"/>
        <w:rPr>
          <w:rFonts w:ascii="Times New Roman" w:hAnsi="Times New Roman" w:cs="Times New Roman"/>
          <w:i/>
          <w:iCs/>
        </w:rPr>
      </w:pPr>
      <w:r w:rsidRPr="005E7854">
        <w:rPr>
          <w:rFonts w:ascii="Times New Roman" w:hAnsi="Times New Roman" w:cs="Times New Roman"/>
        </w:rPr>
        <w:t xml:space="preserve">Pengaruh tidak langsung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 xml:space="preserve">subjective norms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0,000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5,766 &lt; 1,96. Artinya, terdapat pengaruh yang positif dan signifikan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subjective norms.</w:t>
      </w:r>
    </w:p>
    <w:p w14:paraId="48DA6EFE" w14:textId="78C35FE1" w:rsidR="007C658E" w:rsidRPr="005E7854" w:rsidRDefault="007C658E" w:rsidP="007D3286">
      <w:pPr>
        <w:spacing w:after="0" w:line="240" w:lineRule="auto"/>
        <w:ind w:firstLine="720"/>
        <w:jc w:val="both"/>
        <w:rPr>
          <w:rFonts w:ascii="Times New Roman" w:hAnsi="Times New Roman" w:cs="Times New Roman"/>
          <w:i/>
          <w:iCs/>
        </w:rPr>
      </w:pPr>
      <w:r w:rsidRPr="005E7854">
        <w:rPr>
          <w:rFonts w:ascii="Times New Roman" w:hAnsi="Times New Roman" w:cs="Times New Roman"/>
        </w:rPr>
        <w:t xml:space="preserve">Pengaruh tidak langsung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0,000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5,944 &lt; 1,96. Artinya, terdapat pengaruh yang positif dan signifikan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perceived behavioral control.</w:t>
      </w:r>
    </w:p>
    <w:p w14:paraId="201DA174" w14:textId="313973B0" w:rsidR="007C658E" w:rsidRPr="005E7854" w:rsidRDefault="007C658E" w:rsidP="007D3286">
      <w:pPr>
        <w:spacing w:after="0" w:line="240" w:lineRule="auto"/>
        <w:ind w:firstLine="720"/>
        <w:jc w:val="both"/>
        <w:rPr>
          <w:rFonts w:ascii="Times New Roman" w:hAnsi="Times New Roman" w:cs="Times New Roman"/>
          <w:i/>
          <w:iCs/>
        </w:rPr>
      </w:pPr>
      <w:r w:rsidRPr="005E7854">
        <w:rPr>
          <w:rFonts w:ascii="Times New Roman" w:hAnsi="Times New Roman" w:cs="Times New Roman"/>
        </w:rPr>
        <w:t xml:space="preserve">Pengaruh tidak langsung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 xml:space="preserve">revisit intention </w:t>
      </w:r>
      <w:r w:rsidRPr="005E7854">
        <w:rPr>
          <w:rFonts w:ascii="Times New Roman" w:hAnsi="Times New Roman" w:cs="Times New Roman"/>
        </w:rPr>
        <w:t xml:space="preserve">memiliki </w:t>
      </w:r>
      <w:r w:rsidRPr="005E7854">
        <w:rPr>
          <w:rFonts w:ascii="Times New Roman" w:hAnsi="Times New Roman" w:cs="Times New Roman"/>
          <w:i/>
          <w:iCs/>
        </w:rPr>
        <w:t xml:space="preserve">p value </w:t>
      </w:r>
      <w:r w:rsidRPr="005E7854">
        <w:rPr>
          <w:rFonts w:ascii="Times New Roman" w:hAnsi="Times New Roman" w:cs="Times New Roman"/>
        </w:rPr>
        <w:t xml:space="preserve">0,000 &lt; 0,05 dengan </w:t>
      </w:r>
      <w:r w:rsidRPr="005E7854">
        <w:rPr>
          <w:rFonts w:ascii="Times New Roman" w:hAnsi="Times New Roman" w:cs="Times New Roman"/>
          <w:i/>
          <w:iCs/>
        </w:rPr>
        <w:t xml:space="preserve">T statistic </w:t>
      </w:r>
      <w:r w:rsidRPr="005E7854">
        <w:rPr>
          <w:rFonts w:ascii="Times New Roman" w:hAnsi="Times New Roman" w:cs="Times New Roman"/>
        </w:rPr>
        <w:t xml:space="preserve">sebesar 6,930 &lt; 1,96. Artinya, terdapat pengaruh yang positif dan signifikan antara </w:t>
      </w:r>
      <w:r w:rsidRPr="005E7854">
        <w:rPr>
          <w:rFonts w:ascii="Times New Roman" w:hAnsi="Times New Roman" w:cs="Times New Roman"/>
          <w:i/>
          <w:iCs/>
        </w:rPr>
        <w:t xml:space="preserve">service quality </w:t>
      </w:r>
      <w:r w:rsidRPr="005E7854">
        <w:rPr>
          <w:rFonts w:ascii="Times New Roman" w:hAnsi="Times New Roman" w:cs="Times New Roman"/>
        </w:rPr>
        <w:t xml:space="preserve">terhadap </w:t>
      </w:r>
      <w:r w:rsidRPr="005E7854">
        <w:rPr>
          <w:rFonts w:ascii="Times New Roman" w:hAnsi="Times New Roman" w:cs="Times New Roman"/>
          <w:i/>
          <w:iCs/>
        </w:rPr>
        <w:t>revisit intention.</w:t>
      </w:r>
    </w:p>
    <w:p w14:paraId="03E58A8C" w14:textId="1800D728" w:rsidR="004608CF" w:rsidRPr="005E7854" w:rsidRDefault="004608CF" w:rsidP="007D3286">
      <w:pPr>
        <w:spacing w:after="0" w:line="240" w:lineRule="auto"/>
        <w:ind w:firstLine="720"/>
        <w:jc w:val="both"/>
        <w:rPr>
          <w:rFonts w:ascii="Times New Roman" w:hAnsi="Times New Roman" w:cs="Times New Roman"/>
        </w:rPr>
      </w:pPr>
      <w:r w:rsidRPr="005E7854">
        <w:rPr>
          <w:rFonts w:ascii="Times New Roman" w:hAnsi="Times New Roman" w:cs="Times New Roman"/>
        </w:rPr>
        <w:t>Setelah melakukan pengujian analisis verifikatif, maka akan dibuat model konstruk dari penelitian ini serta struktur persamaan, sebagai berikut:</w:t>
      </w:r>
    </w:p>
    <w:p w14:paraId="4602D739" w14:textId="76077FC5" w:rsidR="004608CF" w:rsidRPr="005E7854" w:rsidRDefault="004608CF" w:rsidP="004608CF">
      <w:pPr>
        <w:spacing w:after="0" w:line="240" w:lineRule="auto"/>
        <w:jc w:val="both"/>
        <w:rPr>
          <w:rFonts w:ascii="Times New Roman" w:hAnsi="Times New Roman" w:cs="Times New Roman"/>
          <w:sz w:val="20"/>
          <w:szCs w:val="20"/>
        </w:rPr>
      </w:pPr>
      <w:r w:rsidRPr="005E7854">
        <w:rPr>
          <w:rFonts w:ascii="Times New Roman" w:hAnsi="Times New Roman" w:cs="Times New Roman"/>
          <w:noProof/>
          <w:sz w:val="24"/>
          <w:szCs w:val="24"/>
          <w:lang w:val="id-ID" w:eastAsia="id-ID"/>
        </w:rPr>
        <w:drawing>
          <wp:inline distT="0" distB="0" distL="0" distR="0" wp14:anchorId="18BD8F25" wp14:editId="3A0BBD53">
            <wp:extent cx="2897505" cy="2439957"/>
            <wp:effectExtent l="0" t="0" r="0" b="0"/>
            <wp:docPr id="40565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57439" name="Picture 405657439"/>
                    <pic:cNvPicPr/>
                  </pic:nvPicPr>
                  <pic:blipFill>
                    <a:blip r:embed="rId13">
                      <a:extLst>
                        <a:ext uri="{28A0092B-C50C-407E-A947-70E740481C1C}">
                          <a14:useLocalDpi xmlns:a14="http://schemas.microsoft.com/office/drawing/2010/main" val="0"/>
                        </a:ext>
                      </a:extLst>
                    </a:blip>
                    <a:stretch>
                      <a:fillRect/>
                    </a:stretch>
                  </pic:blipFill>
                  <pic:spPr>
                    <a:xfrm>
                      <a:off x="0" y="0"/>
                      <a:ext cx="2897505" cy="2439957"/>
                    </a:xfrm>
                    <a:prstGeom prst="rect">
                      <a:avLst/>
                    </a:prstGeom>
                  </pic:spPr>
                </pic:pic>
              </a:graphicData>
            </a:graphic>
          </wp:inline>
        </w:drawing>
      </w:r>
    </w:p>
    <w:p w14:paraId="4EBA51EC" w14:textId="3B117986" w:rsidR="004608CF" w:rsidRPr="005E7854" w:rsidRDefault="004608CF" w:rsidP="00B427B4">
      <w:pPr>
        <w:spacing w:after="0" w:line="240" w:lineRule="auto"/>
        <w:jc w:val="center"/>
        <w:rPr>
          <w:rFonts w:ascii="Times New Roman" w:hAnsi="Times New Roman" w:cs="Times New Roman"/>
        </w:rPr>
      </w:pPr>
      <w:r w:rsidRPr="005E7854">
        <w:rPr>
          <w:rFonts w:ascii="Times New Roman" w:hAnsi="Times New Roman" w:cs="Times New Roman"/>
        </w:rPr>
        <w:t xml:space="preserve">Gambar </w:t>
      </w:r>
      <w:r w:rsidR="00B943FB">
        <w:rPr>
          <w:rFonts w:ascii="Times New Roman" w:hAnsi="Times New Roman" w:cs="Times New Roman"/>
        </w:rPr>
        <w:t>2</w:t>
      </w:r>
      <w:r w:rsidRPr="005E7854">
        <w:rPr>
          <w:rFonts w:ascii="Times New Roman" w:hAnsi="Times New Roman" w:cs="Times New Roman"/>
        </w:rPr>
        <w:t>. Model Konstruk SEM</w:t>
      </w:r>
    </w:p>
    <w:p w14:paraId="6E7AA82A" w14:textId="77777777" w:rsidR="00B427B4" w:rsidRPr="005E7854" w:rsidRDefault="00B427B4" w:rsidP="00B427B4">
      <w:pPr>
        <w:spacing w:after="0" w:line="240" w:lineRule="auto"/>
        <w:rPr>
          <w:rFonts w:ascii="Times New Roman" w:hAnsi="Times New Roman" w:cs="Times New Roman"/>
        </w:rPr>
      </w:pPr>
    </w:p>
    <w:p w14:paraId="0381C9B1" w14:textId="673AD1D2" w:rsidR="00B427B4" w:rsidRPr="005E7854" w:rsidRDefault="00B427B4" w:rsidP="00B427B4">
      <w:pPr>
        <w:spacing w:after="0" w:line="240" w:lineRule="auto"/>
        <w:ind w:firstLine="720"/>
        <w:jc w:val="both"/>
        <w:rPr>
          <w:rFonts w:ascii="Times New Roman" w:hAnsi="Times New Roman" w:cs="Times New Roman"/>
        </w:rPr>
      </w:pPr>
      <w:r w:rsidRPr="005E7854">
        <w:rPr>
          <w:rFonts w:ascii="Times New Roman" w:hAnsi="Times New Roman" w:cs="Times New Roman"/>
        </w:rPr>
        <w:lastRenderedPageBreak/>
        <w:t>Berdasarkan Gambar 2, maka dapat dibentuk 5 struktur persamaan dengan struktural sebagai berikut:</w:t>
      </w:r>
    </w:p>
    <w:p w14:paraId="67B7B62F" w14:textId="77777777" w:rsidR="00B427B4" w:rsidRPr="005E7854" w:rsidRDefault="00B427B4" w:rsidP="00B427B4">
      <w:pPr>
        <w:spacing w:after="0" w:line="240" w:lineRule="auto"/>
        <w:ind w:firstLine="720"/>
        <w:jc w:val="both"/>
        <w:rPr>
          <w:rFonts w:ascii="Times New Roman" w:hAnsi="Times New Roman" w:cs="Times New Roman"/>
        </w:rPr>
      </w:pPr>
    </w:p>
    <w:p w14:paraId="252332CA" w14:textId="77777777" w:rsidR="00B427B4" w:rsidRPr="005E7854" w:rsidRDefault="00B427B4" w:rsidP="00B427B4">
      <w:pPr>
        <w:spacing w:after="0" w:line="240" w:lineRule="auto"/>
        <w:jc w:val="both"/>
        <w:rPr>
          <w:rFonts w:ascii="Times New Roman" w:hAnsi="Times New Roman" w:cs="Times New Roman"/>
        </w:rPr>
      </w:pPr>
      <w:r w:rsidRPr="005E7854">
        <w:rPr>
          <w:rFonts w:ascii="Times New Roman" w:hAnsi="Times New Roman" w:cs="Times New Roman"/>
        </w:rPr>
        <w:t>Substruktur 1</w:t>
      </w:r>
      <w:r w:rsidRPr="005E7854">
        <w:rPr>
          <w:rFonts w:ascii="Times New Roman" w:hAnsi="Times New Roman" w:cs="Times New Roman"/>
        </w:rPr>
        <w:tab/>
        <w:t>X = 0.708A + 0.292</w:t>
      </w:r>
    </w:p>
    <w:p w14:paraId="52603EA8" w14:textId="77777777" w:rsidR="00B427B4" w:rsidRPr="005E7854" w:rsidRDefault="00B427B4" w:rsidP="00B427B4">
      <w:pPr>
        <w:spacing w:after="0" w:line="240" w:lineRule="auto"/>
        <w:jc w:val="both"/>
        <w:rPr>
          <w:rFonts w:ascii="Times New Roman" w:hAnsi="Times New Roman" w:cs="Times New Roman"/>
        </w:rPr>
      </w:pPr>
      <w:r w:rsidRPr="005E7854">
        <w:rPr>
          <w:rFonts w:ascii="Times New Roman" w:hAnsi="Times New Roman" w:cs="Times New Roman"/>
        </w:rPr>
        <w:t>Substruktur 2</w:t>
      </w:r>
      <w:r w:rsidRPr="005E7854">
        <w:rPr>
          <w:rFonts w:ascii="Times New Roman" w:hAnsi="Times New Roman" w:cs="Times New Roman"/>
        </w:rPr>
        <w:tab/>
        <w:t>Y</w:t>
      </w:r>
      <w:r w:rsidRPr="005E7854">
        <w:rPr>
          <w:rFonts w:ascii="Times New Roman" w:hAnsi="Times New Roman" w:cs="Times New Roman"/>
          <w:vertAlign w:val="subscript"/>
        </w:rPr>
        <w:t>1</w:t>
      </w:r>
      <w:r w:rsidRPr="005E7854">
        <w:rPr>
          <w:rFonts w:ascii="Times New Roman" w:hAnsi="Times New Roman" w:cs="Times New Roman"/>
        </w:rPr>
        <w:t xml:space="preserve"> = 0.685X</w:t>
      </w:r>
      <w:r w:rsidRPr="005E7854">
        <w:rPr>
          <w:rFonts w:ascii="Times New Roman" w:hAnsi="Times New Roman" w:cs="Times New Roman"/>
          <w:vertAlign w:val="subscript"/>
        </w:rPr>
        <w:t>1</w:t>
      </w:r>
      <w:r w:rsidRPr="005E7854">
        <w:rPr>
          <w:rFonts w:ascii="Times New Roman" w:hAnsi="Times New Roman" w:cs="Times New Roman"/>
        </w:rPr>
        <w:t xml:space="preserve"> + 0.315</w:t>
      </w:r>
    </w:p>
    <w:p w14:paraId="5150939D" w14:textId="77777777" w:rsidR="00B427B4" w:rsidRPr="005E7854" w:rsidRDefault="00B427B4" w:rsidP="00B427B4">
      <w:pPr>
        <w:spacing w:after="0" w:line="240" w:lineRule="auto"/>
        <w:jc w:val="both"/>
        <w:rPr>
          <w:rFonts w:ascii="Times New Roman" w:hAnsi="Times New Roman" w:cs="Times New Roman"/>
        </w:rPr>
      </w:pPr>
      <w:r w:rsidRPr="005E7854">
        <w:rPr>
          <w:rFonts w:ascii="Times New Roman" w:hAnsi="Times New Roman" w:cs="Times New Roman"/>
        </w:rPr>
        <w:t>Subtruktur 3</w:t>
      </w:r>
      <w:r w:rsidRPr="005E7854">
        <w:rPr>
          <w:rFonts w:ascii="Times New Roman" w:hAnsi="Times New Roman" w:cs="Times New Roman"/>
        </w:rPr>
        <w:tab/>
        <w:t>Y</w:t>
      </w:r>
      <w:r w:rsidRPr="005E7854">
        <w:rPr>
          <w:rFonts w:ascii="Times New Roman" w:hAnsi="Times New Roman" w:cs="Times New Roman"/>
          <w:vertAlign w:val="subscript"/>
        </w:rPr>
        <w:t>2</w:t>
      </w:r>
      <w:r w:rsidRPr="005E7854">
        <w:rPr>
          <w:rFonts w:ascii="Times New Roman" w:hAnsi="Times New Roman" w:cs="Times New Roman"/>
        </w:rPr>
        <w:t xml:space="preserve"> = 0.595X</w:t>
      </w:r>
      <w:r w:rsidRPr="005E7854">
        <w:rPr>
          <w:rFonts w:ascii="Times New Roman" w:hAnsi="Times New Roman" w:cs="Times New Roman"/>
          <w:vertAlign w:val="subscript"/>
        </w:rPr>
        <w:t>2</w:t>
      </w:r>
      <w:r w:rsidRPr="005E7854">
        <w:rPr>
          <w:rFonts w:ascii="Times New Roman" w:hAnsi="Times New Roman" w:cs="Times New Roman"/>
        </w:rPr>
        <w:t xml:space="preserve"> + 0.405</w:t>
      </w:r>
    </w:p>
    <w:p w14:paraId="1B3BCD0C" w14:textId="77777777" w:rsidR="00B427B4" w:rsidRPr="005E7854" w:rsidRDefault="00B427B4" w:rsidP="00B427B4">
      <w:pPr>
        <w:spacing w:after="0" w:line="240" w:lineRule="auto"/>
        <w:jc w:val="both"/>
        <w:rPr>
          <w:rFonts w:ascii="Times New Roman" w:hAnsi="Times New Roman" w:cs="Times New Roman"/>
        </w:rPr>
      </w:pPr>
      <w:r w:rsidRPr="005E7854">
        <w:rPr>
          <w:rFonts w:ascii="Times New Roman" w:hAnsi="Times New Roman" w:cs="Times New Roman"/>
        </w:rPr>
        <w:t>Substruktur 4</w:t>
      </w:r>
      <w:r w:rsidRPr="005E7854">
        <w:rPr>
          <w:rFonts w:ascii="Times New Roman" w:hAnsi="Times New Roman" w:cs="Times New Roman"/>
        </w:rPr>
        <w:tab/>
        <w:t>Y</w:t>
      </w:r>
      <w:r w:rsidRPr="005E7854">
        <w:rPr>
          <w:rFonts w:ascii="Times New Roman" w:hAnsi="Times New Roman" w:cs="Times New Roman"/>
          <w:vertAlign w:val="subscript"/>
        </w:rPr>
        <w:t>3</w:t>
      </w:r>
      <w:r w:rsidRPr="005E7854">
        <w:rPr>
          <w:rFonts w:ascii="Times New Roman" w:hAnsi="Times New Roman" w:cs="Times New Roman"/>
        </w:rPr>
        <w:t xml:space="preserve"> = 0.519X</w:t>
      </w:r>
      <w:r w:rsidRPr="005E7854">
        <w:rPr>
          <w:rFonts w:ascii="Times New Roman" w:hAnsi="Times New Roman" w:cs="Times New Roman"/>
          <w:vertAlign w:val="subscript"/>
        </w:rPr>
        <w:t>3</w:t>
      </w:r>
      <w:r w:rsidRPr="005E7854">
        <w:rPr>
          <w:rFonts w:ascii="Times New Roman" w:hAnsi="Times New Roman" w:cs="Times New Roman"/>
        </w:rPr>
        <w:t xml:space="preserve"> + 0.481</w:t>
      </w:r>
    </w:p>
    <w:p w14:paraId="6F2BEF21" w14:textId="6036051F" w:rsidR="00B427B4" w:rsidRPr="005E7854" w:rsidRDefault="00B427B4" w:rsidP="00B427B4">
      <w:pPr>
        <w:spacing w:after="0" w:line="240" w:lineRule="auto"/>
        <w:rPr>
          <w:rFonts w:ascii="Times New Roman" w:hAnsi="Times New Roman" w:cs="Times New Roman"/>
        </w:rPr>
      </w:pPr>
      <w:r w:rsidRPr="005E7854">
        <w:rPr>
          <w:rFonts w:ascii="Times New Roman" w:hAnsi="Times New Roman" w:cs="Times New Roman"/>
        </w:rPr>
        <w:t>Substruktur 5</w:t>
      </w:r>
      <w:r w:rsidRPr="005E7854">
        <w:rPr>
          <w:rFonts w:ascii="Times New Roman" w:hAnsi="Times New Roman" w:cs="Times New Roman"/>
        </w:rPr>
        <w:tab/>
        <w:t>Z = 0.277Y</w:t>
      </w:r>
      <w:r w:rsidRPr="005E7854">
        <w:rPr>
          <w:rFonts w:ascii="Times New Roman" w:hAnsi="Times New Roman" w:cs="Times New Roman"/>
          <w:vertAlign w:val="subscript"/>
        </w:rPr>
        <w:t>1</w:t>
      </w:r>
      <w:r w:rsidRPr="005E7854">
        <w:rPr>
          <w:rFonts w:ascii="Times New Roman" w:hAnsi="Times New Roman" w:cs="Times New Roman"/>
        </w:rPr>
        <w:t xml:space="preserve"> + 0.303Y</w:t>
      </w:r>
      <w:r w:rsidRPr="005E7854">
        <w:rPr>
          <w:rFonts w:ascii="Times New Roman" w:hAnsi="Times New Roman" w:cs="Times New Roman"/>
          <w:vertAlign w:val="subscript"/>
        </w:rPr>
        <w:t>2</w:t>
      </w:r>
      <w:r w:rsidRPr="005E7854">
        <w:rPr>
          <w:rFonts w:ascii="Times New Roman" w:hAnsi="Times New Roman" w:cs="Times New Roman"/>
        </w:rPr>
        <w:t xml:space="preserve"> + 0.159Y</w:t>
      </w:r>
      <w:r w:rsidRPr="005E7854">
        <w:rPr>
          <w:rFonts w:ascii="Times New Roman" w:hAnsi="Times New Roman" w:cs="Times New Roman"/>
          <w:vertAlign w:val="subscript"/>
        </w:rPr>
        <w:t>3</w:t>
      </w:r>
      <w:r w:rsidRPr="005E7854">
        <w:rPr>
          <w:rFonts w:ascii="Times New Roman" w:hAnsi="Times New Roman" w:cs="Times New Roman"/>
        </w:rPr>
        <w:t xml:space="preserve"> + 0.261</w:t>
      </w:r>
    </w:p>
    <w:p w14:paraId="1ED78612" w14:textId="77777777" w:rsidR="0028708B" w:rsidRDefault="0028708B" w:rsidP="00B427B4">
      <w:pPr>
        <w:spacing w:after="0" w:line="240" w:lineRule="auto"/>
        <w:rPr>
          <w:rFonts w:ascii="Times New Roman" w:hAnsi="Times New Roman" w:cs="Times New Roman"/>
        </w:rPr>
      </w:pPr>
    </w:p>
    <w:p w14:paraId="16F7FA99" w14:textId="77777777" w:rsidR="00DB4223" w:rsidRDefault="00DB4223" w:rsidP="00B427B4">
      <w:pPr>
        <w:spacing w:after="0" w:line="240" w:lineRule="auto"/>
        <w:rPr>
          <w:rFonts w:ascii="Times New Roman" w:hAnsi="Times New Roman" w:cs="Times New Roman"/>
        </w:rPr>
      </w:pPr>
    </w:p>
    <w:p w14:paraId="66DD8D92" w14:textId="77777777" w:rsidR="00DB4223" w:rsidRPr="005E7854" w:rsidRDefault="00DB4223" w:rsidP="00B427B4">
      <w:pPr>
        <w:spacing w:after="0" w:line="240" w:lineRule="auto"/>
        <w:rPr>
          <w:rFonts w:ascii="Times New Roman" w:hAnsi="Times New Roman" w:cs="Times New Roman"/>
        </w:rPr>
      </w:pPr>
    </w:p>
    <w:p w14:paraId="0CAF986C" w14:textId="5F09F113" w:rsidR="0028708B" w:rsidRPr="005E7854" w:rsidRDefault="0028708B" w:rsidP="0028708B">
      <w:pPr>
        <w:spacing w:after="0" w:line="240" w:lineRule="auto"/>
        <w:jc w:val="center"/>
        <w:rPr>
          <w:rFonts w:ascii="Times New Roman" w:hAnsi="Times New Roman" w:cs="Times New Roman"/>
          <w:b/>
          <w:bCs/>
        </w:rPr>
      </w:pPr>
      <w:r w:rsidRPr="005E7854">
        <w:rPr>
          <w:rFonts w:ascii="Times New Roman" w:hAnsi="Times New Roman" w:cs="Times New Roman"/>
          <w:b/>
          <w:bCs/>
        </w:rPr>
        <w:t>PEMBAHASAN</w:t>
      </w:r>
    </w:p>
    <w:p w14:paraId="450D4BD7" w14:textId="77777777" w:rsidR="0043294E" w:rsidRPr="005E7854" w:rsidRDefault="0043294E" w:rsidP="0043294E">
      <w:pPr>
        <w:spacing w:after="0" w:line="240" w:lineRule="auto"/>
        <w:rPr>
          <w:rFonts w:ascii="Times New Roman" w:hAnsi="Times New Roman" w:cs="Times New Roman"/>
          <w:b/>
          <w:bCs/>
        </w:rPr>
      </w:pPr>
    </w:p>
    <w:p w14:paraId="2527C525" w14:textId="2AD46EDA" w:rsidR="0043294E" w:rsidRPr="005E7854" w:rsidRDefault="0043294E" w:rsidP="0043294E">
      <w:pPr>
        <w:spacing w:after="0" w:line="240" w:lineRule="auto"/>
        <w:jc w:val="both"/>
        <w:rPr>
          <w:rFonts w:ascii="Times New Roman" w:hAnsi="Times New Roman" w:cs="Times New Roman"/>
          <w:i/>
          <w:iCs/>
          <w:sz w:val="20"/>
          <w:szCs w:val="20"/>
        </w:rPr>
      </w:pPr>
      <w:r w:rsidRPr="005E7854">
        <w:rPr>
          <w:rFonts w:ascii="Times New Roman" w:hAnsi="Times New Roman" w:cs="Times New Roman"/>
          <w:b/>
          <w:bCs/>
        </w:rPr>
        <w:tab/>
      </w:r>
      <w:r w:rsidRPr="005E7854">
        <w:rPr>
          <w:rFonts w:ascii="Times New Roman" w:hAnsi="Times New Roman" w:cs="Times New Roman"/>
        </w:rPr>
        <w:t xml:space="preserve">Berdasarkan hasil tabulasi penelitian deskriptif untuk mengetahui bagaimana </w:t>
      </w:r>
      <w:r w:rsidRPr="005E7854">
        <w:rPr>
          <w:rFonts w:ascii="Times New Roman" w:hAnsi="Times New Roman" w:cs="Times New Roman"/>
          <w:i/>
          <w:iCs/>
        </w:rPr>
        <w:t xml:space="preserve">service quality </w:t>
      </w:r>
      <w:r w:rsidRPr="005E7854">
        <w:rPr>
          <w:rFonts w:ascii="Times New Roman" w:hAnsi="Times New Roman" w:cs="Times New Roman"/>
        </w:rPr>
        <w:t xml:space="preserve">pada Curves Summarecon Bandung, </w:t>
      </w:r>
      <w:r w:rsidRPr="005E7854">
        <w:rPr>
          <w:rFonts w:ascii="Times New Roman" w:hAnsi="Times New Roman" w:cs="Times New Roman"/>
          <w:i/>
        </w:rPr>
        <w:t xml:space="preserve">service quality </w:t>
      </w:r>
      <w:r w:rsidRPr="005E7854">
        <w:rPr>
          <w:rFonts w:ascii="Times New Roman" w:hAnsi="Times New Roman" w:cs="Times New Roman"/>
          <w:iCs/>
        </w:rPr>
        <w:t xml:space="preserve">merupakan salah satu aspek yang akan menjadi pertimbangan member untuk mengunjungi kembali Curves Summarecon Bandung. Berdasarkan hasil deskriptif mengenai tanggapan responden terhadap variabel </w:t>
      </w:r>
      <w:r w:rsidRPr="005E7854">
        <w:rPr>
          <w:rFonts w:ascii="Times New Roman" w:hAnsi="Times New Roman" w:cs="Times New Roman"/>
          <w:i/>
        </w:rPr>
        <w:t xml:space="preserve">service quality </w:t>
      </w:r>
      <w:r w:rsidRPr="005E7854">
        <w:rPr>
          <w:rFonts w:ascii="Times New Roman" w:hAnsi="Times New Roman" w:cs="Times New Roman"/>
          <w:iCs/>
        </w:rPr>
        <w:t xml:space="preserve">dengan 10 pernyataan dari 5 dimensi. Dari hasil rekapitulasi diperoleh rata-rata skor sebesar 3,25 yang masuk dalam kategori cukup baik, karena sesuai dengan garis kontinum yang berada pada nilai rata-rata skor antara 2,60 – 3,40 yang berpredikat cukup baik. Hasil tabulasi pada setiap indikator jawaban responden mengenai </w:t>
      </w:r>
      <w:r w:rsidRPr="005E7854">
        <w:rPr>
          <w:rFonts w:ascii="Times New Roman" w:hAnsi="Times New Roman" w:cs="Times New Roman"/>
          <w:i/>
        </w:rPr>
        <w:t xml:space="preserve">service quality </w:t>
      </w:r>
      <w:r w:rsidRPr="005E7854">
        <w:rPr>
          <w:rFonts w:ascii="Times New Roman" w:hAnsi="Times New Roman" w:cs="Times New Roman"/>
          <w:iCs/>
        </w:rPr>
        <w:t>berada dalam cukup baik.</w:t>
      </w:r>
    </w:p>
    <w:p w14:paraId="0D1D9A10" w14:textId="13B0793F" w:rsidR="007D3286" w:rsidRPr="005E7854" w:rsidRDefault="0043294E" w:rsidP="007D3286">
      <w:pPr>
        <w:spacing w:after="0" w:line="240" w:lineRule="auto"/>
        <w:ind w:firstLine="720"/>
        <w:jc w:val="both"/>
        <w:rPr>
          <w:rFonts w:ascii="Times New Roman" w:hAnsi="Times New Roman" w:cs="Times New Roman"/>
          <w:iCs/>
        </w:rPr>
      </w:pPr>
      <w:r w:rsidRPr="005E7854">
        <w:rPr>
          <w:rFonts w:ascii="Times New Roman" w:hAnsi="Times New Roman" w:cs="Times New Roman"/>
        </w:rPr>
        <w:t xml:space="preserve">Berdasarkan hasil tabulasi penelitian deskriptif untuk mengetahui bagaimana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pada Curves Summarecon Bandung, </w:t>
      </w:r>
      <w:r w:rsidRPr="005E7854">
        <w:rPr>
          <w:rFonts w:ascii="Times New Roman" w:hAnsi="Times New Roman" w:cs="Times New Roman"/>
          <w:i/>
        </w:rPr>
        <w:t xml:space="preserve">electronic word of mouth </w:t>
      </w:r>
      <w:r w:rsidRPr="005E7854">
        <w:rPr>
          <w:rFonts w:ascii="Times New Roman" w:hAnsi="Times New Roman" w:cs="Times New Roman"/>
          <w:iCs/>
        </w:rPr>
        <w:t xml:space="preserve">merupakan salah satu aspek penting yang perlu diperhatikan oleh Curves Summarecon Bandung, karena tidak sedikit orang yang akan mencari informasi di luar lebih dulu ketika akan menggunakan sebuah jasa. Berdasarkan hasil deskriptif mengenai tanggapan responden terhadap variabel </w:t>
      </w:r>
      <w:r w:rsidRPr="005E7854">
        <w:rPr>
          <w:rFonts w:ascii="Times New Roman" w:hAnsi="Times New Roman" w:cs="Times New Roman"/>
          <w:i/>
        </w:rPr>
        <w:t xml:space="preserve">electronic word of mouth </w:t>
      </w:r>
      <w:r w:rsidRPr="005E7854">
        <w:rPr>
          <w:rFonts w:ascii="Times New Roman" w:hAnsi="Times New Roman" w:cs="Times New Roman"/>
          <w:iCs/>
        </w:rPr>
        <w:t xml:space="preserve">dengan 6 pernyataan dari 3 dimensi. Dari hasil rekapitulasi diperoleh rata-rata skor sebesar 3,32 yang masuk dalam kategori cukup baik, karena sesuai dengan garis kontinum yang berada pada nilai rata-rata skor antara 2,60 – 3,40 yang berpredikat cukup baik. Hasil tabulasi pada setiap indikator jawaban responden mengenai </w:t>
      </w:r>
      <w:r w:rsidRPr="005E7854">
        <w:rPr>
          <w:rFonts w:ascii="Times New Roman" w:hAnsi="Times New Roman" w:cs="Times New Roman"/>
          <w:i/>
        </w:rPr>
        <w:t xml:space="preserve">electronic word of mouth </w:t>
      </w:r>
      <w:r w:rsidRPr="005E7854">
        <w:rPr>
          <w:rFonts w:ascii="Times New Roman" w:hAnsi="Times New Roman" w:cs="Times New Roman"/>
          <w:iCs/>
        </w:rPr>
        <w:t>berada dalam cukup baik.</w:t>
      </w:r>
    </w:p>
    <w:p w14:paraId="3A42E559" w14:textId="3365672B" w:rsidR="0043294E" w:rsidRPr="005E7854" w:rsidRDefault="0043294E" w:rsidP="007D3286">
      <w:pPr>
        <w:spacing w:after="0" w:line="240" w:lineRule="auto"/>
        <w:ind w:firstLine="720"/>
        <w:jc w:val="both"/>
        <w:rPr>
          <w:rFonts w:ascii="Times New Roman" w:hAnsi="Times New Roman" w:cs="Times New Roman"/>
          <w:iCs/>
        </w:rPr>
      </w:pPr>
      <w:r w:rsidRPr="005E7854">
        <w:rPr>
          <w:rFonts w:ascii="Times New Roman" w:hAnsi="Times New Roman" w:cs="Times New Roman"/>
        </w:rPr>
        <w:t xml:space="preserve">Berdasarkan hasil tabulasi penelitian deskriptif untuk mengetahui bagaimana </w:t>
      </w:r>
      <w:r w:rsidRPr="005E7854">
        <w:rPr>
          <w:rFonts w:ascii="Times New Roman" w:hAnsi="Times New Roman" w:cs="Times New Roman"/>
          <w:i/>
          <w:iCs/>
        </w:rPr>
        <w:t xml:space="preserve">attitude </w:t>
      </w:r>
      <w:r w:rsidRPr="005E7854">
        <w:rPr>
          <w:rFonts w:ascii="Times New Roman" w:hAnsi="Times New Roman" w:cs="Times New Roman"/>
        </w:rPr>
        <w:t xml:space="preserve">pada member Curves Summarecon Bandung, </w:t>
      </w:r>
      <w:r w:rsidRPr="005E7854">
        <w:rPr>
          <w:rFonts w:ascii="Times New Roman" w:hAnsi="Times New Roman" w:cs="Times New Roman"/>
          <w:i/>
        </w:rPr>
        <w:t xml:space="preserve">attitude </w:t>
      </w:r>
      <w:r w:rsidRPr="005E7854">
        <w:rPr>
          <w:rFonts w:ascii="Times New Roman" w:hAnsi="Times New Roman" w:cs="Times New Roman"/>
          <w:iCs/>
        </w:rPr>
        <w:t xml:space="preserve">merupakan sikap yang dimiliki seseorang terhadap aktivitas tertentu sebagai kesukaan atau </w:t>
      </w:r>
      <w:r w:rsidRPr="005E7854">
        <w:rPr>
          <w:rFonts w:ascii="Times New Roman" w:hAnsi="Times New Roman" w:cs="Times New Roman"/>
          <w:iCs/>
        </w:rPr>
        <w:lastRenderedPageBreak/>
        <w:t xml:space="preserve">ketidaksukaan mereka terhadap aktivitas tersebut. Berdasarkan hasil deskriptif mengenai tanggapan responden terhadap variabel </w:t>
      </w:r>
      <w:r w:rsidRPr="005E7854">
        <w:rPr>
          <w:rFonts w:ascii="Times New Roman" w:hAnsi="Times New Roman" w:cs="Times New Roman"/>
          <w:i/>
        </w:rPr>
        <w:t xml:space="preserve">attitude </w:t>
      </w:r>
      <w:r w:rsidRPr="005E7854">
        <w:rPr>
          <w:rFonts w:ascii="Times New Roman" w:hAnsi="Times New Roman" w:cs="Times New Roman"/>
          <w:iCs/>
        </w:rPr>
        <w:t xml:space="preserve">dengan 6 pernyataan dari 3 dimensi. Dari hasil rekapitulasi diperoleh rata-rata skor sebesar 3,27 yang masuk dalam kategori cukup baik, karena sesuai dengan garis kontinum yang berada pada nilai rata-rata skor antara 2,60 – 3,40 yang berpredikat cukup baik. Hasil tabulasi pada setiap indikator jawaban responden mengenai </w:t>
      </w:r>
      <w:r w:rsidRPr="005E7854">
        <w:rPr>
          <w:rFonts w:ascii="Times New Roman" w:hAnsi="Times New Roman" w:cs="Times New Roman"/>
          <w:i/>
        </w:rPr>
        <w:t xml:space="preserve">attitude </w:t>
      </w:r>
      <w:r w:rsidRPr="005E7854">
        <w:rPr>
          <w:rFonts w:ascii="Times New Roman" w:hAnsi="Times New Roman" w:cs="Times New Roman"/>
          <w:iCs/>
        </w:rPr>
        <w:t>berada dalam cukup baik.</w:t>
      </w:r>
    </w:p>
    <w:p w14:paraId="38FE88FC" w14:textId="4DADB1AE" w:rsidR="0043294E" w:rsidRPr="005E7854" w:rsidRDefault="0043294E" w:rsidP="007D3286">
      <w:pPr>
        <w:spacing w:after="0" w:line="240" w:lineRule="auto"/>
        <w:ind w:firstLine="720"/>
        <w:jc w:val="both"/>
        <w:rPr>
          <w:rFonts w:ascii="Times New Roman" w:hAnsi="Times New Roman" w:cs="Times New Roman"/>
          <w:iCs/>
        </w:rPr>
      </w:pPr>
      <w:r w:rsidRPr="005E7854">
        <w:rPr>
          <w:rFonts w:ascii="Times New Roman" w:hAnsi="Times New Roman" w:cs="Times New Roman"/>
        </w:rPr>
        <w:t xml:space="preserve">Berdasarkan hasil tabulasi penelitian deskriptif untuk mengetahui bagaimana </w:t>
      </w:r>
      <w:r w:rsidRPr="005E7854">
        <w:rPr>
          <w:rFonts w:ascii="Times New Roman" w:hAnsi="Times New Roman" w:cs="Times New Roman"/>
          <w:i/>
          <w:iCs/>
        </w:rPr>
        <w:t xml:space="preserve">subjective norms </w:t>
      </w:r>
      <w:r w:rsidRPr="005E7854">
        <w:rPr>
          <w:rFonts w:ascii="Times New Roman" w:hAnsi="Times New Roman" w:cs="Times New Roman"/>
        </w:rPr>
        <w:t xml:space="preserve">pada member Curves Summarecon Bandung, </w:t>
      </w:r>
      <w:r w:rsidRPr="005E7854">
        <w:rPr>
          <w:rFonts w:ascii="Times New Roman" w:hAnsi="Times New Roman" w:cs="Times New Roman"/>
          <w:i/>
        </w:rPr>
        <w:t xml:space="preserve">subjective norms </w:t>
      </w:r>
      <w:r w:rsidRPr="005E7854">
        <w:rPr>
          <w:rFonts w:ascii="Times New Roman" w:hAnsi="Times New Roman" w:cs="Times New Roman"/>
          <w:iCs/>
        </w:rPr>
        <w:t xml:space="preserve">menjelaskan perpsepsi individu tentang pemikiran sosial yang akan mendukung atau tidak mendukung dalam melakukan suatu tindakan. Berdasarkan hasil deskriptif mengenai tanggapan responden terhadap variabel </w:t>
      </w:r>
      <w:r w:rsidRPr="005E7854">
        <w:rPr>
          <w:rFonts w:ascii="Times New Roman" w:hAnsi="Times New Roman" w:cs="Times New Roman"/>
          <w:i/>
        </w:rPr>
        <w:t xml:space="preserve">subjective norms </w:t>
      </w:r>
      <w:r w:rsidRPr="005E7854">
        <w:rPr>
          <w:rFonts w:ascii="Times New Roman" w:hAnsi="Times New Roman" w:cs="Times New Roman"/>
          <w:iCs/>
        </w:rPr>
        <w:t xml:space="preserve">dengan 4 pernyataan dari 2 dimensi. Dari hasil rekapitulasi diperoleh rata-rata skor sebesar 3,24 yang masuk dalam kategori cukup baik, karena sesuai dengan garis kontinum yang berada pada nilai rata-rata skor antara 2,60 – 3,40 yang berpredikat cukup baik. Hasil tabulasi pada setiap indikator jawaban responden mengenai </w:t>
      </w:r>
      <w:r w:rsidRPr="005E7854">
        <w:rPr>
          <w:rFonts w:ascii="Times New Roman" w:hAnsi="Times New Roman" w:cs="Times New Roman"/>
          <w:i/>
        </w:rPr>
        <w:t xml:space="preserve">subjetive norms </w:t>
      </w:r>
      <w:r w:rsidRPr="005E7854">
        <w:rPr>
          <w:rFonts w:ascii="Times New Roman" w:hAnsi="Times New Roman" w:cs="Times New Roman"/>
          <w:iCs/>
        </w:rPr>
        <w:t>berada dalam cukup baik.</w:t>
      </w:r>
    </w:p>
    <w:p w14:paraId="1A271C88" w14:textId="697E3B56" w:rsidR="0043294E" w:rsidRPr="005E7854" w:rsidRDefault="0043294E" w:rsidP="007D3286">
      <w:pPr>
        <w:spacing w:after="0" w:line="240" w:lineRule="auto"/>
        <w:ind w:firstLine="720"/>
        <w:jc w:val="both"/>
        <w:rPr>
          <w:rFonts w:ascii="Times New Roman" w:hAnsi="Times New Roman" w:cs="Times New Roman"/>
          <w:iCs/>
        </w:rPr>
      </w:pPr>
      <w:r w:rsidRPr="005E7854">
        <w:rPr>
          <w:rFonts w:ascii="Times New Roman" w:hAnsi="Times New Roman" w:cs="Times New Roman"/>
        </w:rPr>
        <w:t xml:space="preserve">Berdasarkan hasil tabulasi penelitian deskriptif untuk mengetahui bagaimana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pada member Curves Summarecon Bandung, </w:t>
      </w:r>
      <w:r w:rsidRPr="005E7854">
        <w:rPr>
          <w:rFonts w:ascii="Times New Roman" w:hAnsi="Times New Roman" w:cs="Times New Roman"/>
          <w:i/>
        </w:rPr>
        <w:t xml:space="preserve">perceived behavioral control </w:t>
      </w:r>
      <w:r w:rsidRPr="005E7854">
        <w:rPr>
          <w:rFonts w:ascii="Times New Roman" w:hAnsi="Times New Roman" w:cs="Times New Roman"/>
          <w:iCs/>
        </w:rPr>
        <w:t xml:space="preserve">berkaitan dengan keyakinan tentang ketersediaan dukungan dan sumberdaya, maupun hambatan untuk melakukan suatu aktivitas. Berdasarkan hasil deskriptif mengenai tanggapan responden terhadap variabel </w:t>
      </w:r>
      <w:r w:rsidRPr="005E7854">
        <w:rPr>
          <w:rFonts w:ascii="Times New Roman" w:hAnsi="Times New Roman" w:cs="Times New Roman"/>
          <w:i/>
        </w:rPr>
        <w:t xml:space="preserve">perceived behavioral control </w:t>
      </w:r>
      <w:r w:rsidRPr="005E7854">
        <w:rPr>
          <w:rFonts w:ascii="Times New Roman" w:hAnsi="Times New Roman" w:cs="Times New Roman"/>
          <w:iCs/>
        </w:rPr>
        <w:t xml:space="preserve">dengan 4 pernyataan dari 2 dimensi. Dari hasil rekapitulasi diperoleh rata-rata skor sebesar 3,20 yang masuk dalam kategori cukup baik, karena sesuai dengan garis kontinum yang berada pada nilai rata-rata skor antara 2,60 – 3,40 yang berpredikat cukup baik. Hasil tabulasi pada setiap indikator jawaban responden mengenai </w:t>
      </w:r>
      <w:r w:rsidRPr="005E7854">
        <w:rPr>
          <w:rFonts w:ascii="Times New Roman" w:hAnsi="Times New Roman" w:cs="Times New Roman"/>
          <w:i/>
        </w:rPr>
        <w:t xml:space="preserve">perceived behavioral control </w:t>
      </w:r>
      <w:r w:rsidRPr="005E7854">
        <w:rPr>
          <w:rFonts w:ascii="Times New Roman" w:hAnsi="Times New Roman" w:cs="Times New Roman"/>
          <w:iCs/>
        </w:rPr>
        <w:t>berada dalam cukup baik.</w:t>
      </w:r>
    </w:p>
    <w:p w14:paraId="59FD5D66" w14:textId="1F8C0D2B" w:rsidR="007D3286" w:rsidRPr="005E7854" w:rsidRDefault="0043294E" w:rsidP="006A5DDA">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Berdasarkan hasil tabulasi penelitian deskriptif untuk mengetahui bagaimana </w:t>
      </w:r>
      <w:r w:rsidRPr="005E7854">
        <w:rPr>
          <w:rFonts w:ascii="Times New Roman" w:hAnsi="Times New Roman" w:cs="Times New Roman"/>
          <w:i/>
          <w:iCs/>
        </w:rPr>
        <w:t xml:space="preserve">revisit intention </w:t>
      </w:r>
      <w:r w:rsidRPr="005E7854">
        <w:rPr>
          <w:rFonts w:ascii="Times New Roman" w:hAnsi="Times New Roman" w:cs="Times New Roman"/>
        </w:rPr>
        <w:t xml:space="preserve">pada member Curves Summarecon Bandung, </w:t>
      </w:r>
      <w:r w:rsidRPr="005E7854">
        <w:rPr>
          <w:rFonts w:ascii="Times New Roman" w:hAnsi="Times New Roman" w:cs="Times New Roman"/>
          <w:i/>
        </w:rPr>
        <w:t xml:space="preserve">revisit intention </w:t>
      </w:r>
      <w:r w:rsidRPr="005E7854">
        <w:rPr>
          <w:rFonts w:ascii="Times New Roman" w:hAnsi="Times New Roman" w:cs="Times New Roman"/>
          <w:iCs/>
        </w:rPr>
        <w:t xml:space="preserve">disebut sebagai bentuk niat dari perilaku ketika konsumen memiliki keinginan untuk kembali mengunjungi suatu tempat. Berdasarkan hasil deskriptif mengenai tanggapan responden terhadap variabel </w:t>
      </w:r>
      <w:r w:rsidRPr="005E7854">
        <w:rPr>
          <w:rFonts w:ascii="Times New Roman" w:hAnsi="Times New Roman" w:cs="Times New Roman"/>
          <w:i/>
        </w:rPr>
        <w:t xml:space="preserve">revisit intention </w:t>
      </w:r>
      <w:r w:rsidRPr="005E7854">
        <w:rPr>
          <w:rFonts w:ascii="Times New Roman" w:hAnsi="Times New Roman" w:cs="Times New Roman"/>
          <w:iCs/>
        </w:rPr>
        <w:t xml:space="preserve">dengan 4 pernyataan dari 2 dimensi. Dari hasil rekapitulasi diperoleh rata-rata skor </w:t>
      </w:r>
      <w:r w:rsidRPr="005E7854">
        <w:rPr>
          <w:rFonts w:ascii="Times New Roman" w:hAnsi="Times New Roman" w:cs="Times New Roman"/>
          <w:iCs/>
        </w:rPr>
        <w:lastRenderedPageBreak/>
        <w:t xml:space="preserve">sebesar 3,16 yang masuk dalam kategori cukup baik, karena sesuai dengan garis kontinum yang berada pada nilai rata-rata skor antara 2,60 – 3,40 yang berpredikat cukup baik. Hasil tabulasi pada setiap indikator jawaban responden mengenai </w:t>
      </w:r>
      <w:r w:rsidRPr="005E7854">
        <w:rPr>
          <w:rFonts w:ascii="Times New Roman" w:hAnsi="Times New Roman" w:cs="Times New Roman"/>
          <w:i/>
        </w:rPr>
        <w:t xml:space="preserve">revisit intention </w:t>
      </w:r>
      <w:r w:rsidRPr="005E7854">
        <w:rPr>
          <w:rFonts w:ascii="Times New Roman" w:hAnsi="Times New Roman" w:cs="Times New Roman"/>
          <w:iCs/>
        </w:rPr>
        <w:t>berada dalam cukup baik.</w:t>
      </w:r>
    </w:p>
    <w:p w14:paraId="2759E803" w14:textId="3F268B0A" w:rsidR="006A5DDA" w:rsidRPr="005E7854" w:rsidRDefault="006A5DDA" w:rsidP="006A5DDA">
      <w:pPr>
        <w:spacing w:after="0" w:line="240" w:lineRule="auto"/>
        <w:ind w:firstLine="720"/>
        <w:jc w:val="both"/>
        <w:rPr>
          <w:rFonts w:ascii="Times New Roman" w:hAnsi="Times New Roman" w:cs="Times New Roman"/>
        </w:rPr>
      </w:pPr>
      <w:r w:rsidRPr="005E7854">
        <w:rPr>
          <w:rFonts w:ascii="Times New Roman" w:hAnsi="Times New Roman" w:cs="Times New Roman"/>
          <w:i/>
          <w:iCs/>
        </w:rPr>
        <w:t xml:space="preserve">Service quality </w:t>
      </w:r>
      <w:r w:rsidRPr="005E7854">
        <w:rPr>
          <w:rFonts w:ascii="Times New Roman" w:hAnsi="Times New Roman" w:cs="Times New Roman"/>
        </w:rPr>
        <w:t>atau kualitas pelayanan terbentuk dari persepsi konsumen. Jika kualitas layanan yang diterima oleh konsumen sama atau bahkan melebihi harapan mereka, maka pelayanan yang diberikan oleh perusahaan akan dianggap berkualitas. Begitu pun sebaliknya, jika layanan yang diberikan perusahaan di bawah harapan konsumen, maka layanan akan dianggap memiliki kualitas yang buruk. Persepsi yang dirasakan konsumen, entah itu persepsi yang baik ataupun buruk, konsumen akan membagikan pengalamannya kepada orang lain, baik secara langsung maupun tidak langsung. Menurut Ha &amp; Jang dalam Amalia &amp; Hidayat (2019), tingginya kualitas pelayanan dapat mempengaruhi kepuasan konsumen, sehingga mengarah pada perilaku yang positif seperti meninjau kembali, memberikan komentar yang baik dari mulut ke mulut, dan merekomendasikan kepada orang lain. Tidak hanya rasa puas, ketika konsumen merasa tidak puas pun konsumen akan memberikan komentar yang buruk dari mulut ke mulut dan mengatakan untuk tidak merekomendasikan kepada orang lain.</w:t>
      </w:r>
    </w:p>
    <w:p w14:paraId="0AA948F5" w14:textId="1B60A4C4" w:rsidR="006A5DDA" w:rsidRPr="005E7854" w:rsidRDefault="006A5DDA" w:rsidP="006A5DDA">
      <w:pPr>
        <w:spacing w:after="0" w:line="240" w:lineRule="auto"/>
        <w:ind w:firstLine="720"/>
        <w:jc w:val="both"/>
        <w:rPr>
          <w:rFonts w:ascii="Times New Roman" w:hAnsi="Times New Roman" w:cs="Times New Roman"/>
        </w:rPr>
      </w:pP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atau biasa disebut sebagai EWOM, merupakan pengembangan dari teori </w:t>
      </w:r>
      <w:r w:rsidRPr="005E7854">
        <w:rPr>
          <w:rFonts w:ascii="Times New Roman" w:hAnsi="Times New Roman" w:cs="Times New Roman"/>
          <w:i/>
          <w:iCs/>
        </w:rPr>
        <w:t>word of mouth</w:t>
      </w:r>
      <w:r w:rsidRPr="005E7854">
        <w:rPr>
          <w:rFonts w:ascii="Times New Roman" w:hAnsi="Times New Roman" w:cs="Times New Roman"/>
        </w:rPr>
        <w:t xml:space="preserve"> atau WOM. Ewom merupakan metode berbagi pengalaman oleh seseorang atau konsumen, yang dapat dilihat melalui sosial media, internet, maupun forum-forum online yang dapat disebut sebagai ulasan atau komentar. Ulasan yang diberikan oleh orang lain yang sudah mencoba sebuah produk, dapat menjadi informasi tambahan bagi seseorang tentang produk yang sedang diselidikinya. Dengan adanya informasi tambahan tersebut, akan mengubah persepsi seseorang terhadap sebuah produk, sehingga akan mempengaruhi sikap dari orang tersebut. Sikap merupakan salah satu komponen penting dalam model TPB dan digambarkan sebagai persepsi positif atau negatif terhadap perilaku tertentu. Individu dengan sikap yang lebih optimis, akan lebih besar kemungkinannya untuk mempunyai niat perilaku yang positif dan begitupun sebaliknya (Wang, 2020; Azhar, et al, 2022). Menurut Jeong &amp; Jang dalam Azhar, et al (2022),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atau biasa disebut ewom, dapat mempengaruhi sikap dan </w:t>
      </w:r>
      <w:r w:rsidRPr="005E7854">
        <w:rPr>
          <w:rFonts w:ascii="Times New Roman" w:hAnsi="Times New Roman" w:cs="Times New Roman"/>
        </w:rPr>
        <w:lastRenderedPageBreak/>
        <w:t>memotivasi konsumen untuk meninjau kembali keputusan yang akan mereka ambil terhadap sebuah hal.</w:t>
      </w:r>
    </w:p>
    <w:p w14:paraId="5441D918" w14:textId="7D32606E" w:rsidR="006A5DDA" w:rsidRPr="005E7854" w:rsidRDefault="006A5DDA" w:rsidP="006A5DDA">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Selain sebagai informasi tambahan,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juga dapat menjadi acuan seseorang untuk merekomendasikan suatu produk kepada orang lain. Ketika seseorang melihat ulasan atau informasi di media internet mengenai suatu produk, mereka akan memberitahu orang terdekat pula berkaitan dengan ulasan atau informasi yang mereka lihat. Sehingga, ketika terdapat kerabat atau orang penting yang menginformasikan kepada seseorang tentang ulasan yang mereka lihat dari media internet, maka akan menimbulkan kepercayaan yang lebih tinggi pada orang tersebut untuk melakukan suatu aktivitas, karena ia akan lebih mempercayai kerabat terdekatnya. Komponen penting lainnya dari model TPB adalah </w:t>
      </w:r>
      <w:r w:rsidRPr="005E7854">
        <w:rPr>
          <w:rFonts w:ascii="Times New Roman" w:hAnsi="Times New Roman" w:cs="Times New Roman"/>
          <w:i/>
          <w:iCs/>
        </w:rPr>
        <w:t>subjective norm</w:t>
      </w:r>
      <w:r w:rsidRPr="005E7854">
        <w:rPr>
          <w:rFonts w:ascii="Times New Roman" w:hAnsi="Times New Roman" w:cs="Times New Roman"/>
        </w:rPr>
        <w:t xml:space="preserve"> yang digambarkan sebagai pengaruh sosial yang membuat seseorang berasumsi bahwa seseorang atau kelompok menyetujui dan mendorong perilaku tertentu (Ham, et al dalam Azhar, et al, 2022). Jika ada orang yang penting bagi seseorang menyarankan mereka untuk mempertimbangkan sebuah hal yang dalam hal ini termasuk dalam </w:t>
      </w:r>
      <w:r w:rsidRPr="005E7854">
        <w:rPr>
          <w:rFonts w:ascii="Times New Roman" w:hAnsi="Times New Roman" w:cs="Times New Roman"/>
          <w:i/>
          <w:iCs/>
        </w:rPr>
        <w:t xml:space="preserve">electronic word of mouth </w:t>
      </w:r>
      <w:r w:rsidRPr="005E7854">
        <w:rPr>
          <w:rFonts w:ascii="Times New Roman" w:hAnsi="Times New Roman" w:cs="Times New Roman"/>
        </w:rPr>
        <w:t>atau ewom, maka besar kemungkinan akan mengarahkan perilaku seseorang tersebut melakukan aktivitas tertentu (Azhar, et al, 2022).</w:t>
      </w:r>
    </w:p>
    <w:p w14:paraId="23921B6F" w14:textId="37334026" w:rsidR="006A5DDA" w:rsidRPr="005E7854" w:rsidRDefault="006A5DDA" w:rsidP="006A5DDA">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Informasi yang didapat dari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tidak hanya berupa penilaian terhadap suatu produk, Ewom dapat berisi tentang harga, persepsi konsumen lain terhadap produk tersebut, kegunaan produk, manfaat yang dirasakan oleh konsume, hingga kesulitan-kesulitan yang dihadapi konsumen saat menggunakan sebuah produk. Dengan adanya Ewom, seseorang dapat mengetahui apakah aspek-aspek dari produk tersebut dapat ia ikuti atau dapat ia terima atau tidak, yang pada akhirnya akan mempengaruhi perilakunya terhadap produk tersebut. Kontrol perilaku yang dirasakan, dianggap sebagai pendahuluan dari niat dan perulaku. Hal ini mengacu pada kemudahan dan kesulitan yang dirasakan dalam melakukan suatu perilaku, seperti seorang musafir yang mempertimbangkan betapa mudah atau suliatnya dalam melakukan sebuah perjalanan (Ajzen dalam Azhar, et al, 2022). Kontrol perilaku yang dirasakan ini tidak hanya berdasarkan keyakinan yang dimiliki oleh seseorang, namun juga dapat dipengaruhi oleh </w:t>
      </w:r>
      <w:r w:rsidRPr="005E7854">
        <w:rPr>
          <w:rFonts w:ascii="Times New Roman" w:hAnsi="Times New Roman" w:cs="Times New Roman"/>
          <w:i/>
          <w:iCs/>
        </w:rPr>
        <w:t xml:space="preserve">electronic word of mouth </w:t>
      </w:r>
      <w:r w:rsidRPr="005E7854">
        <w:rPr>
          <w:rFonts w:ascii="Times New Roman" w:hAnsi="Times New Roman" w:cs="Times New Roman"/>
        </w:rPr>
        <w:t xml:space="preserve">atau persepsi dari orang </w:t>
      </w:r>
      <w:r w:rsidRPr="005E7854">
        <w:rPr>
          <w:rFonts w:ascii="Times New Roman" w:hAnsi="Times New Roman" w:cs="Times New Roman"/>
        </w:rPr>
        <w:lastRenderedPageBreak/>
        <w:t>lain yang dilihat oleh seseorang tersebut (Azhar, et al, 2022).</w:t>
      </w:r>
    </w:p>
    <w:p w14:paraId="3F949291" w14:textId="41C7A39C" w:rsidR="006A5DDA" w:rsidRPr="005E7854" w:rsidRDefault="006A5DDA" w:rsidP="006A5DDA">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Niat seseorang untuk mengunjungi sebuah lokasi, dimulai dari sikap yang dimiliki orang tersebut. Ketika seseorang memiliki sikap atau persepsi positif terhadap likasi tersebut, maka seseorang itu akan memiliki keinginan untuk melakukan kunjungan kembali ke lokasi tersebut. Namun, ketika seseorang memiliki sikap yang buruk karena persepsinya pun buruk terhadap suatu lokasi, maka orang tersebut pun tidak akan pernah melakukan kunjungan ulang ke lokasi tersebut. Berdasarkan TPB, </w:t>
      </w:r>
      <w:r w:rsidRPr="005E7854">
        <w:rPr>
          <w:rFonts w:ascii="Times New Roman" w:hAnsi="Times New Roman" w:cs="Times New Roman"/>
          <w:i/>
          <w:iCs/>
        </w:rPr>
        <w:t xml:space="preserve">attitude </w:t>
      </w:r>
      <w:r w:rsidRPr="005E7854">
        <w:rPr>
          <w:rFonts w:ascii="Times New Roman" w:hAnsi="Times New Roman" w:cs="Times New Roman"/>
        </w:rPr>
        <w:t xml:space="preserve">atau sikap didefinisikan sebagai perasaan yang disukai atau tidak disukai seorang individu berkaitan dengan konsekuensi dari suatu perilaku (Bianchi, et al dalam </w:t>
      </w:r>
      <w:sdt>
        <w:sdtPr>
          <w:rPr>
            <w:rFonts w:ascii="Times New Roman" w:hAnsi="Times New Roman" w:cs="Times New Roman"/>
            <w:color w:val="000000"/>
          </w:rPr>
          <w:tag w:val="MENDELEY_CITATION_v3_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"/>
          <w:id w:val="-1815328143"/>
          <w:placeholder>
            <w:docPart w:val="0DF6E6B293A24968941FD3A1C91F514C"/>
          </w:placeholder>
        </w:sdtPr>
        <w:sdtEndPr/>
        <w:sdtContent>
          <w:r w:rsidRPr="005E7854">
            <w:rPr>
              <w:rFonts w:ascii="Times New Roman" w:hAnsi="Times New Roman" w:cs="Times New Roman"/>
              <w:color w:val="000000"/>
            </w:rPr>
            <w:t>Abbasi et al., 2021)</w:t>
          </w:r>
        </w:sdtContent>
      </w:sdt>
      <w:r w:rsidRPr="005E7854">
        <w:rPr>
          <w:rFonts w:ascii="Times New Roman" w:hAnsi="Times New Roman" w:cs="Times New Roman"/>
        </w:rPr>
        <w:t xml:space="preserve">. Sikap diukur sebagai fungsi dari keyakinan yang menonjol, yang dapat dibentuk oleh informasi sekunder, proses inferensial atau observasi </w:t>
      </w:r>
      <w:sdt>
        <w:sdtPr>
          <w:rPr>
            <w:rFonts w:ascii="Times New Roman" w:hAnsi="Times New Roman" w:cs="Times New Roman"/>
          </w:rPr>
          <w:tag w:val="MENDELEY_CITATION_v3_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"/>
          <w:id w:val="388693159"/>
          <w:placeholder>
            <w:docPart w:val="0DF6E6B293A24968941FD3A1C91F514C"/>
          </w:placeholder>
        </w:sdtPr>
        <w:sdtEndPr/>
        <w:sdtContent>
          <w:r w:rsidRPr="005E7854">
            <w:rPr>
              <w:rFonts w:ascii="Times New Roman" w:eastAsia="Times New Roman" w:hAnsi="Times New Roman" w:cs="Times New Roman"/>
            </w:rPr>
            <w:t>(Meng &amp; Choi, 2018)</w:t>
          </w:r>
        </w:sdtContent>
      </w:sdt>
      <w:r w:rsidRPr="005E7854">
        <w:rPr>
          <w:rFonts w:ascii="Times New Roman" w:hAnsi="Times New Roman" w:cs="Times New Roman"/>
        </w:rPr>
        <w:t>. Berdasarkan pada keyakinan inilah seseorang merasakan sikap positif atau negatif terhadap konsekuensi dari perilakunya, sehingga dapat mempengaruhi niat untuk melakukan suatu perilaku kembali (</w:t>
      </w:r>
      <w:r w:rsidRPr="005E7854">
        <w:rPr>
          <w:rFonts w:ascii="Times New Roman" w:hAnsi="Times New Roman" w:cs="Times New Roman"/>
          <w:color w:val="000000"/>
        </w:rPr>
        <w:t>Abbasi et al., 2021</w:t>
      </w:r>
      <w:r w:rsidRPr="005E7854">
        <w:rPr>
          <w:rFonts w:ascii="Times New Roman" w:hAnsi="Times New Roman" w:cs="Times New Roman"/>
        </w:rPr>
        <w:t>).</w:t>
      </w:r>
    </w:p>
    <w:p w14:paraId="3C5F7A1C" w14:textId="77777777" w:rsidR="006A5DDA" w:rsidRPr="005E7854" w:rsidRDefault="006A5DDA" w:rsidP="006A5DDA">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Selain sikap, keinginan untuk berkunjung kembali ke suatu lokasi pun dapat dipengaruhi oleh lingkungan sekitar. Ketika lingkungan sekitar mendukung seseorang bahwa ia harus mengunjungi kembali lokasi tersebut karena lokasi tersebut dianggap memberikan dampak positif bagi orang tersebut, maka sudah dapat dipastikan bahwa orang tersebut akan melakukan kunjungan ulang ke lokasi tersebut. Hal ini dikarenakan, terkadang keyakinan manusia dapat terbentuk ketika ada dorangan dari luar. Karena motivasi tidak hanya terbentuk dari dalam diri saja, tetapi juga dipengaruhi oleh kondisi lingkungan sekitar. Hal inilah yang dapat menjadi penyebab </w:t>
      </w:r>
      <w:r w:rsidRPr="005E7854">
        <w:rPr>
          <w:rFonts w:ascii="Times New Roman" w:hAnsi="Times New Roman" w:cs="Times New Roman"/>
          <w:i/>
          <w:iCs/>
        </w:rPr>
        <w:t>subjective norms</w:t>
      </w:r>
      <w:r w:rsidRPr="005E7854">
        <w:rPr>
          <w:rFonts w:ascii="Times New Roman" w:hAnsi="Times New Roman" w:cs="Times New Roman"/>
        </w:rPr>
        <w:t xml:space="preserve"> dapat mempengaruhi niat seseorang untuk berkunjung kembali ke suatu tempat. </w:t>
      </w:r>
      <w:r w:rsidRPr="005E7854">
        <w:rPr>
          <w:rFonts w:ascii="Times New Roman" w:hAnsi="Times New Roman" w:cs="Times New Roman"/>
          <w:i/>
          <w:iCs/>
        </w:rPr>
        <w:t xml:space="preserve">Subjective norms </w:t>
      </w:r>
      <w:r w:rsidRPr="005E7854">
        <w:rPr>
          <w:rFonts w:ascii="Times New Roman" w:hAnsi="Times New Roman" w:cs="Times New Roman"/>
        </w:rPr>
        <w:t xml:space="preserve">merupakan sebuah acuan sosial yang dimiliki seorang individu dalam memilih tindakannya. </w:t>
      </w:r>
      <w:r w:rsidRPr="005E7854">
        <w:rPr>
          <w:rFonts w:ascii="Times New Roman" w:hAnsi="Times New Roman" w:cs="Times New Roman"/>
          <w:i/>
          <w:iCs/>
        </w:rPr>
        <w:t xml:space="preserve">Subjective norms </w:t>
      </w:r>
      <w:r w:rsidRPr="005E7854">
        <w:rPr>
          <w:rFonts w:ascii="Times New Roman" w:hAnsi="Times New Roman" w:cs="Times New Roman"/>
        </w:rPr>
        <w:t xml:space="preserve">disebut sebagai keyakinan yang muncul sebagai konsekuensi dari interaksi dengan lingkungan sekitar (Akhlas, et al, dalam </w:t>
      </w:r>
      <w:r w:rsidRPr="005E7854">
        <w:rPr>
          <w:rFonts w:ascii="Times New Roman" w:eastAsia="Times New Roman" w:hAnsi="Times New Roman" w:cs="Times New Roman"/>
        </w:rPr>
        <w:t>Yusuf &amp; Atikasari, 2022</w:t>
      </w:r>
      <w:r w:rsidRPr="005E7854">
        <w:rPr>
          <w:rFonts w:ascii="Times New Roman" w:hAnsi="Times New Roman" w:cs="Times New Roman"/>
        </w:rPr>
        <w:t xml:space="preserve">). </w:t>
      </w:r>
      <w:r w:rsidRPr="005E7854">
        <w:rPr>
          <w:rFonts w:ascii="Times New Roman" w:hAnsi="Times New Roman" w:cs="Times New Roman"/>
          <w:i/>
          <w:iCs/>
        </w:rPr>
        <w:t xml:space="preserve">Subjective norms </w:t>
      </w:r>
      <w:r w:rsidRPr="005E7854">
        <w:rPr>
          <w:rFonts w:ascii="Times New Roman" w:hAnsi="Times New Roman" w:cs="Times New Roman"/>
        </w:rPr>
        <w:t>ini merupakan sebuah respon yang dimiliki seorang individu terhadap keinginan seseorang yang dirasa berpengaruh dalam hidupnya terkait dengan perilaku yang dilakukan ataupun tidak dilakukan (</w:t>
      </w:r>
      <w:r w:rsidRPr="005E7854">
        <w:rPr>
          <w:rFonts w:ascii="Times New Roman" w:eastAsia="Times New Roman" w:hAnsi="Times New Roman" w:cs="Times New Roman"/>
        </w:rPr>
        <w:t>Yusuf &amp; Atikasari, 2022</w:t>
      </w:r>
      <w:r w:rsidRPr="005E7854">
        <w:rPr>
          <w:rFonts w:ascii="Times New Roman" w:hAnsi="Times New Roman" w:cs="Times New Roman"/>
        </w:rPr>
        <w:t>).</w:t>
      </w:r>
    </w:p>
    <w:p w14:paraId="20E26C77" w14:textId="77777777" w:rsidR="006A5DDA" w:rsidRPr="005E7854" w:rsidRDefault="006A5DDA" w:rsidP="006A5DDA">
      <w:pPr>
        <w:spacing w:after="0" w:line="240" w:lineRule="auto"/>
        <w:ind w:firstLine="720"/>
        <w:jc w:val="both"/>
        <w:rPr>
          <w:rFonts w:ascii="Times New Roman" w:hAnsi="Times New Roman" w:cs="Times New Roman"/>
        </w:rPr>
      </w:pPr>
      <w:r w:rsidRPr="005E7854">
        <w:rPr>
          <w:rFonts w:ascii="Times New Roman" w:hAnsi="Times New Roman" w:cs="Times New Roman"/>
          <w:i/>
          <w:iCs/>
        </w:rPr>
        <w:t xml:space="preserve">Perceived behavioural control </w:t>
      </w:r>
      <w:r w:rsidRPr="005E7854">
        <w:rPr>
          <w:rFonts w:ascii="Times New Roman" w:hAnsi="Times New Roman" w:cs="Times New Roman"/>
        </w:rPr>
        <w:t xml:space="preserve">yang dirasakan juga dianggap sebagai awal dari niat </w:t>
      </w:r>
      <w:r w:rsidRPr="005E7854">
        <w:rPr>
          <w:rFonts w:ascii="Times New Roman" w:hAnsi="Times New Roman" w:cs="Times New Roman"/>
        </w:rPr>
        <w:lastRenderedPageBreak/>
        <w:t xml:space="preserve">atau perilaku yang dilakukan (Ajzen dalam </w:t>
      </w:r>
      <w:sdt>
        <w:sdtPr>
          <w:rPr>
            <w:rFonts w:ascii="Times New Roman" w:hAnsi="Times New Roman" w:cs="Times New Roman"/>
            <w:color w:val="000000"/>
          </w:rPr>
          <w:tag w:val="MENDELEY_CITATION_v3_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"/>
          <w:id w:val="-14149166"/>
          <w:placeholder>
            <w:docPart w:val="28478796D44C41A7880054D92688BF7B"/>
          </w:placeholder>
        </w:sdtPr>
        <w:sdtEndPr/>
        <w:sdtContent>
          <w:r w:rsidRPr="005E7854">
            <w:rPr>
              <w:rFonts w:ascii="Times New Roman" w:hAnsi="Times New Roman" w:cs="Times New Roman"/>
              <w:color w:val="000000"/>
            </w:rPr>
            <w:t>Abbasi et al., 2021)</w:t>
          </w:r>
        </w:sdtContent>
      </w:sdt>
      <w:r w:rsidRPr="005E7854">
        <w:rPr>
          <w:rFonts w:ascii="Times New Roman" w:hAnsi="Times New Roman" w:cs="Times New Roman"/>
        </w:rPr>
        <w:t xml:space="preserve">. </w:t>
      </w:r>
      <w:r w:rsidRPr="005E7854">
        <w:rPr>
          <w:rFonts w:ascii="Times New Roman" w:hAnsi="Times New Roman" w:cs="Times New Roman"/>
          <w:i/>
          <w:iCs/>
        </w:rPr>
        <w:t xml:space="preserve">Perceived behavioural control </w:t>
      </w:r>
      <w:r w:rsidRPr="005E7854">
        <w:rPr>
          <w:rFonts w:ascii="Times New Roman" w:hAnsi="Times New Roman" w:cs="Times New Roman"/>
        </w:rPr>
        <w:t xml:space="preserve">didefinisikan sebagai persepsi kemudahan atau kesulitan dalam melakukan suatu hal atau perilaku (Song, et al </w:t>
      </w:r>
      <w:r w:rsidRPr="005E7854">
        <w:rPr>
          <w:rFonts w:ascii="Times New Roman" w:hAnsi="Times New Roman" w:cs="Times New Roman"/>
          <w:color w:val="000000"/>
        </w:rPr>
        <w:t>Abbasi et al., 2021</w:t>
      </w:r>
      <w:r w:rsidRPr="005E7854">
        <w:rPr>
          <w:rFonts w:ascii="Times New Roman" w:hAnsi="Times New Roman" w:cs="Times New Roman"/>
        </w:rPr>
        <w:t xml:space="preserve">). Sehingga </w:t>
      </w:r>
      <w:r w:rsidRPr="005E7854">
        <w:rPr>
          <w:rFonts w:ascii="Times New Roman" w:hAnsi="Times New Roman" w:cs="Times New Roman"/>
          <w:i/>
          <w:iCs/>
        </w:rPr>
        <w:t xml:space="preserve">perceived behavioural control </w:t>
      </w:r>
      <w:r w:rsidRPr="005E7854">
        <w:rPr>
          <w:rFonts w:ascii="Times New Roman" w:hAnsi="Times New Roman" w:cs="Times New Roman"/>
        </w:rPr>
        <w:t xml:space="preserve">dianggap sebagai kontrol perilaku yang dirasakan menunjukkan suatu keyakinan individu bahwa seseorang itu mampu mencapai perlaku yang akan dilakukan. Namun, dalam penelitian ini didapat hasil bahwa pengaruh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tidak signifikan terhadap </w:t>
      </w:r>
      <w:r w:rsidRPr="005E7854">
        <w:rPr>
          <w:rFonts w:ascii="Times New Roman" w:hAnsi="Times New Roman" w:cs="Times New Roman"/>
          <w:i/>
          <w:iCs/>
        </w:rPr>
        <w:t>revisit intention</w:t>
      </w:r>
      <w:r w:rsidRPr="005E7854">
        <w:rPr>
          <w:rFonts w:ascii="Times New Roman" w:hAnsi="Times New Roman" w:cs="Times New Roman"/>
        </w:rPr>
        <w:t xml:space="preserve">, dengan kata lain hipotesis ditolak, bahwa tidak terdapat pengaruh antara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terhadap </w:t>
      </w:r>
      <w:r w:rsidRPr="005E7854">
        <w:rPr>
          <w:rFonts w:ascii="Times New Roman" w:hAnsi="Times New Roman" w:cs="Times New Roman"/>
          <w:i/>
          <w:iCs/>
        </w:rPr>
        <w:t>revisit intetion</w:t>
      </w:r>
      <w:r w:rsidRPr="005E7854">
        <w:rPr>
          <w:rFonts w:ascii="Times New Roman" w:hAnsi="Times New Roman" w:cs="Times New Roman"/>
          <w:iCs/>
        </w:rPr>
        <w:t xml:space="preserve">. </w:t>
      </w:r>
      <w:r w:rsidRPr="005E7854">
        <w:rPr>
          <w:rFonts w:ascii="Times New Roman" w:hAnsi="Times New Roman" w:cs="Times New Roman"/>
        </w:rPr>
        <w:t xml:space="preserve">Inti dari </w:t>
      </w:r>
      <w:r w:rsidRPr="005E7854">
        <w:rPr>
          <w:rFonts w:ascii="Times New Roman" w:hAnsi="Times New Roman" w:cs="Times New Roman"/>
          <w:i/>
          <w:iCs/>
        </w:rPr>
        <w:t xml:space="preserve">perceived behavior control </w:t>
      </w:r>
      <w:r w:rsidRPr="005E7854">
        <w:rPr>
          <w:rFonts w:ascii="Times New Roman" w:hAnsi="Times New Roman" w:cs="Times New Roman"/>
        </w:rPr>
        <w:t xml:space="preserve">ialah keyakinan seseorang terhadap kemampuan yang mereka miliki, yang dalam hal ini kemampuan untuk mengunjungi suatu lokasi. </w:t>
      </w:r>
      <w:bookmarkStart w:id="3" w:name="_Hlk160177912"/>
      <w:r w:rsidRPr="005E7854">
        <w:rPr>
          <w:rFonts w:ascii="Times New Roman" w:hAnsi="Times New Roman" w:cs="Times New Roman"/>
        </w:rPr>
        <w:t xml:space="preserve">Tidak berpengaruhnya </w:t>
      </w:r>
      <w:r w:rsidRPr="005E7854">
        <w:rPr>
          <w:rFonts w:ascii="Times New Roman" w:hAnsi="Times New Roman" w:cs="Times New Roman"/>
          <w:i/>
          <w:iCs/>
        </w:rPr>
        <w:t xml:space="preserve">perceived behavior control </w:t>
      </w:r>
      <w:r w:rsidRPr="005E7854">
        <w:rPr>
          <w:rFonts w:ascii="Times New Roman" w:hAnsi="Times New Roman" w:cs="Times New Roman"/>
        </w:rPr>
        <w:t xml:space="preserve">terhadap </w:t>
      </w:r>
      <w:r w:rsidRPr="005E7854">
        <w:rPr>
          <w:rFonts w:ascii="Times New Roman" w:hAnsi="Times New Roman" w:cs="Times New Roman"/>
          <w:i/>
          <w:iCs/>
        </w:rPr>
        <w:t xml:space="preserve">revisit intention </w:t>
      </w:r>
      <w:r w:rsidRPr="005E7854">
        <w:rPr>
          <w:rFonts w:ascii="Times New Roman" w:hAnsi="Times New Roman" w:cs="Times New Roman"/>
        </w:rPr>
        <w:t>dapat dikarenakan dari hasil survey mengenai memiliki kemampuan untuk mengunjungi kembali, sebagian besar dari responden merasa ragu bahwa mereka memiliki kemampuan untuk mengunjungi kembali Curves Summarecon Bandung. Sehingga hal ini menyebabkan keyakinan member terhadap kemampuan yang mereka miliki, tidak akan mempengaruhi niat mereka untuk berkunjung kembali.</w:t>
      </w:r>
      <w:bookmarkEnd w:id="3"/>
    </w:p>
    <w:p w14:paraId="578F7E53" w14:textId="36EE0C8C" w:rsidR="0039788A" w:rsidRDefault="006A5DDA" w:rsidP="0039788A">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Hasil dari pengujian pengaruh secara simultan ini menjadi </w:t>
      </w:r>
      <w:r w:rsidRPr="005E7854">
        <w:rPr>
          <w:rFonts w:ascii="Times New Roman" w:hAnsi="Times New Roman" w:cs="Times New Roman"/>
          <w:i/>
          <w:iCs/>
        </w:rPr>
        <w:t xml:space="preserve">novelty </w:t>
      </w:r>
      <w:r w:rsidRPr="005E7854">
        <w:rPr>
          <w:rFonts w:ascii="Times New Roman" w:hAnsi="Times New Roman" w:cs="Times New Roman"/>
        </w:rPr>
        <w:t xml:space="preserve">atau kebaruan, karena belum ada penelitian sebelumnya yang melakukan pengujian secara simultan terhadap variabel-variabel tersebut. Berdasarkan hasil perhitungan, F hitung yang dihasilkan lebih besar dari F tabel, sehingga dapat dikatakan bahwa </w:t>
      </w:r>
      <w:r w:rsidRPr="005E7854">
        <w:rPr>
          <w:rFonts w:ascii="Times New Roman" w:hAnsi="Times New Roman" w:cs="Times New Roman"/>
          <w:i/>
          <w:iCs/>
        </w:rPr>
        <w:t xml:space="preserve">attitude, subjective norms, </w:t>
      </w:r>
      <w:r w:rsidRPr="005E7854">
        <w:rPr>
          <w:rFonts w:ascii="Times New Roman" w:hAnsi="Times New Roman" w:cs="Times New Roman"/>
        </w:rPr>
        <w:t xml:space="preserve">dan </w:t>
      </w:r>
      <w:r w:rsidRPr="005E7854">
        <w:rPr>
          <w:rFonts w:ascii="Times New Roman" w:hAnsi="Times New Roman" w:cs="Times New Roman"/>
          <w:i/>
          <w:iCs/>
        </w:rPr>
        <w:t xml:space="preserve">perceived behavioral control </w:t>
      </w:r>
      <w:r w:rsidRPr="005E7854">
        <w:rPr>
          <w:rFonts w:ascii="Times New Roman" w:hAnsi="Times New Roman" w:cs="Times New Roman"/>
        </w:rPr>
        <w:t xml:space="preserve">jika diterapkan bersama-sama, akan dapat mempengaruhi minat berkunjung kembali khususnya pada member Curves Summarecon Bandung. Hal ini menunjukkan bahwa, ketika seorang konsumen memiliki sikap yang positif terhadap suatu perusahaan, dibarengi dengan dukungan yang ia miliki dari orang-orang di sekitarnya, pun konsumen tersebut yakin bahwa ia memiliki kemampuan, maka konsumen tersebut akan memiliki minat yang lebih tinggi untuk mengunjungi kembali perusahaan. Penemuan ini mengartikan bahwa, minat berkunjung kembali pada seseorang untuk menuju suatu lokasi bukan hanya dipengaruhi oleh komponen-komponen yang ada pada lokasi tersebut, tetapi juga tergantung pada diri pengunjung itu sendiri. Ketika pengunjung itu </w:t>
      </w:r>
      <w:r w:rsidRPr="005E7854">
        <w:rPr>
          <w:rFonts w:ascii="Times New Roman" w:hAnsi="Times New Roman" w:cs="Times New Roman"/>
        </w:rPr>
        <w:lastRenderedPageBreak/>
        <w:t>memiliki sikap yang positif terhadap lokasi tersebut, dibarengi dengan dukungan atau dorongan dari orang-orang penting di sekitarnya, dan ketika pengujung tersebut yakin bahwa ia memiliki kemampuan, maka besar kemungkinan pengunjung tersebut akan memiliki minat yang kuat untuk mengunjungi kembali lokasi tersebut. Sehingga, perusahaan sebaiknya lebih memahami kondisi psikologis para konsumen untuk dapat membuat konsumen tersebut ingin berkunjung kembali di kemudian hari dan pada akhirnya perusahaan dapat memiliki kemampuan yang lebih untuk bersaing dengan kompetitor.</w:t>
      </w:r>
    </w:p>
    <w:p w14:paraId="140AE84F" w14:textId="77777777" w:rsidR="008B4336" w:rsidRPr="005E7854" w:rsidRDefault="008B4336" w:rsidP="005F4E92">
      <w:pPr>
        <w:spacing w:after="0" w:line="240" w:lineRule="auto"/>
        <w:jc w:val="both"/>
        <w:rPr>
          <w:rFonts w:ascii="Times New Roman" w:hAnsi="Times New Roman" w:cs="Times New Roman"/>
        </w:rPr>
      </w:pPr>
    </w:p>
    <w:p w14:paraId="5BE5DB69" w14:textId="4A99E073" w:rsidR="005F4E92" w:rsidRPr="005E7854" w:rsidRDefault="005F4E92" w:rsidP="005F4E92">
      <w:pPr>
        <w:spacing w:after="0" w:line="240" w:lineRule="auto"/>
        <w:jc w:val="center"/>
        <w:rPr>
          <w:rFonts w:ascii="Times New Roman" w:hAnsi="Times New Roman" w:cs="Times New Roman"/>
          <w:b/>
          <w:bCs/>
        </w:rPr>
      </w:pPr>
      <w:r w:rsidRPr="005E7854">
        <w:rPr>
          <w:rFonts w:ascii="Times New Roman" w:hAnsi="Times New Roman" w:cs="Times New Roman"/>
          <w:b/>
          <w:bCs/>
        </w:rPr>
        <w:t>KESIMPULAN</w:t>
      </w:r>
    </w:p>
    <w:p w14:paraId="59BA2E39" w14:textId="77777777" w:rsidR="00916AB3" w:rsidRPr="005E7854" w:rsidRDefault="00916AB3" w:rsidP="00916AB3">
      <w:pPr>
        <w:spacing w:after="0" w:line="240" w:lineRule="auto"/>
        <w:rPr>
          <w:rFonts w:ascii="Times New Roman" w:hAnsi="Times New Roman" w:cs="Times New Roman"/>
          <w:b/>
          <w:bCs/>
        </w:rPr>
      </w:pPr>
    </w:p>
    <w:p w14:paraId="5B04E811" w14:textId="123F79AA" w:rsidR="006A5DDA" w:rsidRPr="005E7854" w:rsidRDefault="00A57EFE" w:rsidP="006A5DDA">
      <w:pPr>
        <w:spacing w:after="0" w:line="240" w:lineRule="auto"/>
        <w:ind w:firstLine="720"/>
        <w:jc w:val="both"/>
        <w:rPr>
          <w:rFonts w:ascii="Times New Roman" w:hAnsi="Times New Roman" w:cs="Times New Roman"/>
        </w:rPr>
      </w:pPr>
      <w:r w:rsidRPr="005E7854">
        <w:rPr>
          <w:rFonts w:ascii="Times New Roman" w:hAnsi="Times New Roman" w:cs="Times New Roman"/>
        </w:rPr>
        <w:t xml:space="preserve">Berdasarkan hasil penelitian yang dilakukan, maka dapat diambil kesimpulan: (1) </w:t>
      </w:r>
      <w:r w:rsidR="008267BF" w:rsidRPr="005E7854">
        <w:rPr>
          <w:rFonts w:ascii="Times New Roman" w:hAnsi="Times New Roman" w:cs="Times New Roman"/>
        </w:rPr>
        <w:t xml:space="preserve">Tanggapan responden mengenai </w:t>
      </w:r>
      <w:r w:rsidR="008267BF" w:rsidRPr="005E7854">
        <w:rPr>
          <w:rFonts w:ascii="Times New Roman" w:hAnsi="Times New Roman" w:cs="Times New Roman"/>
          <w:i/>
          <w:iCs/>
        </w:rPr>
        <w:t xml:space="preserve">service quality </w:t>
      </w:r>
      <w:r w:rsidR="008267BF" w:rsidRPr="005E7854">
        <w:rPr>
          <w:rFonts w:ascii="Times New Roman" w:hAnsi="Times New Roman" w:cs="Times New Roman"/>
        </w:rPr>
        <w:t xml:space="preserve">berada pada kondisi cukup baik dan indikator yang mendapat nilai di bawah rata-rata diantaranya ialah pendekatan personal, memahami kebutuhan, cepat tanggap terhadap pernyataan, layanan sesuai keinginan, tepat waktu dalam memberikan pelyanan, dan akuransi yang diberikan, (2) Tanggapan responden mengenai </w:t>
      </w:r>
      <w:r w:rsidR="008267BF" w:rsidRPr="005E7854">
        <w:rPr>
          <w:rFonts w:ascii="Times New Roman" w:hAnsi="Times New Roman" w:cs="Times New Roman"/>
          <w:i/>
          <w:iCs/>
        </w:rPr>
        <w:t xml:space="preserve">electronic word of mouth </w:t>
      </w:r>
      <w:r w:rsidR="008267BF" w:rsidRPr="005E7854">
        <w:rPr>
          <w:rFonts w:ascii="Times New Roman" w:hAnsi="Times New Roman" w:cs="Times New Roman"/>
        </w:rPr>
        <w:t xml:space="preserve">berada pada kondisi cukup baik dan indikator yang mendapat nilai di bawah rata-rata diantaranya ialah kredibilitas informasi, keterbacaan informasi, dan jumlah pencarian informasi, (3) Tanggapan responden mengenai </w:t>
      </w:r>
      <w:r w:rsidR="008267BF" w:rsidRPr="005E7854">
        <w:rPr>
          <w:rFonts w:ascii="Times New Roman" w:hAnsi="Times New Roman" w:cs="Times New Roman"/>
          <w:i/>
          <w:iCs/>
        </w:rPr>
        <w:t xml:space="preserve">attitude </w:t>
      </w:r>
      <w:r w:rsidR="008267BF" w:rsidRPr="005E7854">
        <w:rPr>
          <w:rFonts w:ascii="Times New Roman" w:hAnsi="Times New Roman" w:cs="Times New Roman"/>
        </w:rPr>
        <w:t xml:space="preserve">berada pada kondisi cukup baik dan indikator yang mendapat nilai di bawah rata-rata diantaranya ialah kepercayaan terhadap dampak positif, pengetahuan terhadap manfaat yang didapat, dan niat untuk mengunjungi kembali, (4) Tanggapan responden mengenai </w:t>
      </w:r>
      <w:r w:rsidR="008267BF" w:rsidRPr="005E7854">
        <w:rPr>
          <w:rFonts w:ascii="Times New Roman" w:hAnsi="Times New Roman" w:cs="Times New Roman"/>
          <w:i/>
          <w:iCs/>
        </w:rPr>
        <w:t xml:space="preserve">subjective norms </w:t>
      </w:r>
      <w:r w:rsidR="008267BF" w:rsidRPr="005E7854">
        <w:rPr>
          <w:rFonts w:ascii="Times New Roman" w:hAnsi="Times New Roman" w:cs="Times New Roman"/>
        </w:rPr>
        <w:t xml:space="preserve">berapa pada kondisi cukup baik dan indikator yang mendapat nilai di bawah rata-rata diantaranya ialah merasa perlu mendapatkan persetujuan dari orang penting di sekitar dan perasaan ingin memenuhi harapan orang penting, (5) Tanggapan responden mengenai </w:t>
      </w:r>
      <w:r w:rsidR="008267BF" w:rsidRPr="005E7854">
        <w:rPr>
          <w:rFonts w:ascii="Times New Roman" w:hAnsi="Times New Roman" w:cs="Times New Roman"/>
          <w:i/>
          <w:iCs/>
        </w:rPr>
        <w:t xml:space="preserve">perceived behavioral control </w:t>
      </w:r>
      <w:r w:rsidR="008267BF" w:rsidRPr="005E7854">
        <w:rPr>
          <w:rFonts w:ascii="Times New Roman" w:hAnsi="Times New Roman" w:cs="Times New Roman"/>
        </w:rPr>
        <w:t xml:space="preserve">berapa pada kondisi cukup baik dan indikator yang mendapat nilai di bawah rata-rata diantaranya ialah perasaan memiliki kemampuan dan merasakan kemudahan, (6) Tanggapan responden mengenai </w:t>
      </w:r>
      <w:r w:rsidR="008267BF" w:rsidRPr="005E7854">
        <w:rPr>
          <w:rFonts w:ascii="Times New Roman" w:hAnsi="Times New Roman" w:cs="Times New Roman"/>
          <w:i/>
          <w:iCs/>
        </w:rPr>
        <w:t xml:space="preserve">revisit intention </w:t>
      </w:r>
      <w:r w:rsidR="008267BF" w:rsidRPr="005E7854">
        <w:rPr>
          <w:rFonts w:ascii="Times New Roman" w:hAnsi="Times New Roman" w:cs="Times New Roman"/>
        </w:rPr>
        <w:t xml:space="preserve">berapa pada kondisi cukup baik dan indikator yang mendapat nilai di bawah rata-ata diantaranya ialah frekuensi kunjungan dan niat mengunjungi kembali, (7) </w:t>
      </w:r>
      <w:r w:rsidR="008267BF" w:rsidRPr="005E7854">
        <w:rPr>
          <w:rFonts w:ascii="Times New Roman" w:hAnsi="Times New Roman" w:cs="Times New Roman"/>
          <w:i/>
          <w:iCs/>
        </w:rPr>
        <w:t xml:space="preserve">Service Quality </w:t>
      </w:r>
      <w:r w:rsidR="008267BF" w:rsidRPr="005E7854">
        <w:rPr>
          <w:rFonts w:ascii="Times New Roman" w:hAnsi="Times New Roman" w:cs="Times New Roman"/>
        </w:rPr>
        <w:t>berpengaruh positif dan signifikan</w:t>
      </w:r>
      <w:r w:rsidR="008267BF" w:rsidRPr="005E7854">
        <w:rPr>
          <w:rFonts w:ascii="Times New Roman" w:hAnsi="Times New Roman" w:cs="Times New Roman"/>
          <w:i/>
          <w:iCs/>
        </w:rPr>
        <w:t xml:space="preserve"> </w:t>
      </w:r>
      <w:r w:rsidR="008267BF" w:rsidRPr="005E7854">
        <w:rPr>
          <w:rFonts w:ascii="Times New Roman" w:hAnsi="Times New Roman" w:cs="Times New Roman"/>
        </w:rPr>
        <w:t xml:space="preserve">terhadap </w:t>
      </w:r>
      <w:r w:rsidR="008267BF" w:rsidRPr="005E7854">
        <w:rPr>
          <w:rFonts w:ascii="Times New Roman" w:hAnsi="Times New Roman" w:cs="Times New Roman"/>
          <w:i/>
          <w:iCs/>
        </w:rPr>
        <w:t xml:space="preserve">electronic word of mouth </w:t>
      </w:r>
      <w:r w:rsidR="008267BF" w:rsidRPr="005E7854">
        <w:rPr>
          <w:rFonts w:ascii="Times New Roman" w:hAnsi="Times New Roman" w:cs="Times New Roman"/>
        </w:rPr>
        <w:t xml:space="preserve">dengan besar pengaruh 70,8% yang termasuk </w:t>
      </w:r>
      <w:r w:rsidR="008267BF" w:rsidRPr="005E7854">
        <w:rPr>
          <w:rFonts w:ascii="Times New Roman" w:hAnsi="Times New Roman" w:cs="Times New Roman"/>
        </w:rPr>
        <w:lastRenderedPageBreak/>
        <w:t xml:space="preserve">dalam kategori pengaruh sedang dan memiliki nilai </w:t>
      </w:r>
      <w:r w:rsidR="008267BF" w:rsidRPr="005E7854">
        <w:rPr>
          <w:rFonts w:ascii="Times New Roman" w:hAnsi="Times New Roman" w:cs="Times New Roman"/>
          <w:i/>
          <w:iCs/>
        </w:rPr>
        <w:t xml:space="preserve">p value </w:t>
      </w:r>
      <w:r w:rsidR="008267BF" w:rsidRPr="005E7854">
        <w:rPr>
          <w:rFonts w:ascii="Times New Roman" w:hAnsi="Times New Roman" w:cs="Times New Roman"/>
        </w:rPr>
        <w:t xml:space="preserve">&lt; 0,05 sehingga hipotesis diterima, (8) </w:t>
      </w:r>
      <w:r w:rsidR="008267BF" w:rsidRPr="005E7854">
        <w:rPr>
          <w:rFonts w:ascii="Times New Roman" w:hAnsi="Times New Roman" w:cs="Times New Roman"/>
          <w:i/>
          <w:iCs/>
        </w:rPr>
        <w:t xml:space="preserve">Electronic Word of Mouth </w:t>
      </w:r>
      <w:r w:rsidR="008267BF" w:rsidRPr="005E7854">
        <w:rPr>
          <w:rFonts w:ascii="Times New Roman" w:hAnsi="Times New Roman" w:cs="Times New Roman"/>
        </w:rPr>
        <w:t xml:space="preserve">berpengaruh positif dan signifikan terhadap </w:t>
      </w:r>
      <w:r w:rsidR="008267BF" w:rsidRPr="005E7854">
        <w:rPr>
          <w:rFonts w:ascii="Times New Roman" w:hAnsi="Times New Roman" w:cs="Times New Roman"/>
          <w:i/>
          <w:iCs/>
        </w:rPr>
        <w:t xml:space="preserve">attitude </w:t>
      </w:r>
      <w:r w:rsidR="008267BF" w:rsidRPr="005E7854">
        <w:rPr>
          <w:rFonts w:ascii="Times New Roman" w:hAnsi="Times New Roman" w:cs="Times New Roman"/>
        </w:rPr>
        <w:t xml:space="preserve">dengan besar pengaruh 68,5% yang termasuk dalam kategori pengaruh sedang dan memiliki nilai </w:t>
      </w:r>
      <w:r w:rsidR="008267BF" w:rsidRPr="005E7854">
        <w:rPr>
          <w:rFonts w:ascii="Times New Roman" w:hAnsi="Times New Roman" w:cs="Times New Roman"/>
          <w:i/>
          <w:iCs/>
        </w:rPr>
        <w:t xml:space="preserve">p value </w:t>
      </w:r>
      <w:r w:rsidR="008267BF" w:rsidRPr="005E7854">
        <w:rPr>
          <w:rFonts w:ascii="Times New Roman" w:hAnsi="Times New Roman" w:cs="Times New Roman"/>
        </w:rPr>
        <w:t xml:space="preserve">&lt; 0,05 sehingga hipotesis diterima, (9) </w:t>
      </w:r>
      <w:r w:rsidR="008267BF" w:rsidRPr="005E7854">
        <w:rPr>
          <w:rFonts w:ascii="Times New Roman" w:hAnsi="Times New Roman" w:cs="Times New Roman"/>
          <w:i/>
          <w:iCs/>
        </w:rPr>
        <w:t xml:space="preserve">Electronic Word of Mouth </w:t>
      </w:r>
      <w:r w:rsidR="008267BF" w:rsidRPr="005E7854">
        <w:rPr>
          <w:rFonts w:ascii="Times New Roman" w:hAnsi="Times New Roman" w:cs="Times New Roman"/>
        </w:rPr>
        <w:t xml:space="preserve">berpengaruh positif dan signifikan terhadap </w:t>
      </w:r>
      <w:r w:rsidR="008267BF" w:rsidRPr="005E7854">
        <w:rPr>
          <w:rFonts w:ascii="Times New Roman" w:hAnsi="Times New Roman" w:cs="Times New Roman"/>
          <w:i/>
          <w:iCs/>
        </w:rPr>
        <w:t xml:space="preserve">subjective norms </w:t>
      </w:r>
      <w:r w:rsidR="008267BF" w:rsidRPr="005E7854">
        <w:rPr>
          <w:rFonts w:ascii="Times New Roman" w:hAnsi="Times New Roman" w:cs="Times New Roman"/>
        </w:rPr>
        <w:t xml:space="preserve">dengan besar pengaruh 59,5% yang termasuk dalam kategori pengaruh sedang dan memiliki nilai </w:t>
      </w:r>
      <w:r w:rsidR="008267BF" w:rsidRPr="005E7854">
        <w:rPr>
          <w:rFonts w:ascii="Times New Roman" w:hAnsi="Times New Roman" w:cs="Times New Roman"/>
          <w:i/>
          <w:iCs/>
        </w:rPr>
        <w:t xml:space="preserve">p value </w:t>
      </w:r>
      <w:r w:rsidR="008267BF" w:rsidRPr="005E7854">
        <w:rPr>
          <w:rFonts w:ascii="Times New Roman" w:hAnsi="Times New Roman" w:cs="Times New Roman"/>
        </w:rPr>
        <w:t xml:space="preserve">&lt; 0,05 sehingga hipotesis diterima, (10) </w:t>
      </w:r>
      <w:r w:rsidR="008267BF" w:rsidRPr="005E7854">
        <w:rPr>
          <w:rFonts w:ascii="Times New Roman" w:hAnsi="Times New Roman" w:cs="Times New Roman"/>
          <w:i/>
          <w:iCs/>
        </w:rPr>
        <w:t xml:space="preserve">Electronic Word of Mouth </w:t>
      </w:r>
      <w:r w:rsidR="008267BF" w:rsidRPr="005E7854">
        <w:rPr>
          <w:rFonts w:ascii="Times New Roman" w:hAnsi="Times New Roman" w:cs="Times New Roman"/>
        </w:rPr>
        <w:t xml:space="preserve">berpengaruh positif dan signifikan terhadap </w:t>
      </w:r>
      <w:r w:rsidR="008267BF" w:rsidRPr="005E7854">
        <w:rPr>
          <w:rFonts w:ascii="Times New Roman" w:hAnsi="Times New Roman" w:cs="Times New Roman"/>
          <w:i/>
          <w:iCs/>
        </w:rPr>
        <w:t xml:space="preserve">perceived behavioral control </w:t>
      </w:r>
      <w:r w:rsidR="008267BF" w:rsidRPr="005E7854">
        <w:rPr>
          <w:rFonts w:ascii="Times New Roman" w:hAnsi="Times New Roman" w:cs="Times New Roman"/>
        </w:rPr>
        <w:t xml:space="preserve">dengan besar pengaruh 51,9% yang termasuk dalam kategori pengaruh sedang dan memiliki nilai </w:t>
      </w:r>
      <w:r w:rsidR="008267BF" w:rsidRPr="005E7854">
        <w:rPr>
          <w:rFonts w:ascii="Times New Roman" w:hAnsi="Times New Roman" w:cs="Times New Roman"/>
          <w:i/>
          <w:iCs/>
        </w:rPr>
        <w:t xml:space="preserve">p value </w:t>
      </w:r>
      <w:r w:rsidR="008267BF" w:rsidRPr="005E7854">
        <w:rPr>
          <w:rFonts w:ascii="Times New Roman" w:hAnsi="Times New Roman" w:cs="Times New Roman"/>
        </w:rPr>
        <w:t xml:space="preserve">&lt; 0,05 sehingga hipotesis diterima, (11) </w:t>
      </w:r>
      <w:r w:rsidR="008267BF" w:rsidRPr="005E7854">
        <w:rPr>
          <w:rFonts w:ascii="Times New Roman" w:hAnsi="Times New Roman" w:cs="Times New Roman"/>
          <w:i/>
          <w:iCs/>
        </w:rPr>
        <w:t xml:space="preserve">Attitude </w:t>
      </w:r>
      <w:r w:rsidR="008267BF" w:rsidRPr="005E7854">
        <w:rPr>
          <w:rFonts w:ascii="Times New Roman" w:hAnsi="Times New Roman" w:cs="Times New Roman"/>
        </w:rPr>
        <w:t xml:space="preserve">berpengaruh positif dan signifikan terhadap </w:t>
      </w:r>
      <w:r w:rsidR="008267BF" w:rsidRPr="005E7854">
        <w:rPr>
          <w:rFonts w:ascii="Times New Roman" w:hAnsi="Times New Roman" w:cs="Times New Roman"/>
          <w:i/>
          <w:iCs/>
        </w:rPr>
        <w:t xml:space="preserve">revisit intention </w:t>
      </w:r>
      <w:r w:rsidR="008267BF" w:rsidRPr="005E7854">
        <w:rPr>
          <w:rFonts w:ascii="Times New Roman" w:hAnsi="Times New Roman" w:cs="Times New Roman"/>
        </w:rPr>
        <w:t xml:space="preserve">dengan besar pengaruh 27,7% yang termasuk dalam kategori pengaruh sedang dan memiliki nilai </w:t>
      </w:r>
      <w:r w:rsidR="008267BF" w:rsidRPr="005E7854">
        <w:rPr>
          <w:rFonts w:ascii="Times New Roman" w:hAnsi="Times New Roman" w:cs="Times New Roman"/>
          <w:i/>
          <w:iCs/>
        </w:rPr>
        <w:t xml:space="preserve">p value </w:t>
      </w:r>
      <w:r w:rsidR="008267BF" w:rsidRPr="005E7854">
        <w:rPr>
          <w:rFonts w:ascii="Times New Roman" w:hAnsi="Times New Roman" w:cs="Times New Roman"/>
        </w:rPr>
        <w:t xml:space="preserve">&lt; 0,05 sehingga hipotesis diterima, (12) </w:t>
      </w:r>
      <w:r w:rsidR="008267BF" w:rsidRPr="005E7854">
        <w:rPr>
          <w:rFonts w:ascii="Times New Roman" w:hAnsi="Times New Roman" w:cs="Times New Roman"/>
          <w:i/>
          <w:iCs/>
        </w:rPr>
        <w:t xml:space="preserve">Subjective norms </w:t>
      </w:r>
      <w:r w:rsidR="008267BF" w:rsidRPr="005E7854">
        <w:rPr>
          <w:rFonts w:ascii="Times New Roman" w:hAnsi="Times New Roman" w:cs="Times New Roman"/>
        </w:rPr>
        <w:t xml:space="preserve">berpengaruh positif dan signifikan terhadap </w:t>
      </w:r>
      <w:r w:rsidR="008267BF" w:rsidRPr="005E7854">
        <w:rPr>
          <w:rFonts w:ascii="Times New Roman" w:hAnsi="Times New Roman" w:cs="Times New Roman"/>
          <w:i/>
          <w:iCs/>
        </w:rPr>
        <w:t xml:space="preserve">revisit intention </w:t>
      </w:r>
      <w:r w:rsidR="008267BF" w:rsidRPr="005E7854">
        <w:rPr>
          <w:rFonts w:ascii="Times New Roman" w:hAnsi="Times New Roman" w:cs="Times New Roman"/>
        </w:rPr>
        <w:t xml:space="preserve">dengan besar pengaruh 30,3% yang termasuk dalam kategori pengaruh sedang dan memiliki nilai </w:t>
      </w:r>
      <w:r w:rsidR="008267BF" w:rsidRPr="005E7854">
        <w:rPr>
          <w:rFonts w:ascii="Times New Roman" w:hAnsi="Times New Roman" w:cs="Times New Roman"/>
          <w:i/>
          <w:iCs/>
        </w:rPr>
        <w:t xml:space="preserve">p value </w:t>
      </w:r>
      <w:r w:rsidR="008267BF" w:rsidRPr="005E7854">
        <w:rPr>
          <w:rFonts w:ascii="Times New Roman" w:hAnsi="Times New Roman" w:cs="Times New Roman"/>
        </w:rPr>
        <w:t xml:space="preserve">&lt; 0,05 sehingga hipotesis diterima, (13) </w:t>
      </w:r>
      <w:r w:rsidR="008267BF" w:rsidRPr="005E7854">
        <w:rPr>
          <w:rFonts w:ascii="Times New Roman" w:hAnsi="Times New Roman" w:cs="Times New Roman"/>
          <w:i/>
          <w:iCs/>
        </w:rPr>
        <w:t xml:space="preserve">Perceived behavioral control </w:t>
      </w:r>
      <w:r w:rsidR="008267BF" w:rsidRPr="005E7854">
        <w:rPr>
          <w:rFonts w:ascii="Times New Roman" w:hAnsi="Times New Roman" w:cs="Times New Roman"/>
        </w:rPr>
        <w:t xml:space="preserve">memiliki pengaruh 15,9% terhadap </w:t>
      </w:r>
      <w:r w:rsidR="008267BF" w:rsidRPr="005E7854">
        <w:rPr>
          <w:rFonts w:ascii="Times New Roman" w:hAnsi="Times New Roman" w:cs="Times New Roman"/>
          <w:i/>
          <w:iCs/>
        </w:rPr>
        <w:t xml:space="preserve">revisit intention </w:t>
      </w:r>
      <w:r w:rsidR="008267BF" w:rsidRPr="005E7854">
        <w:rPr>
          <w:rFonts w:ascii="Times New Roman" w:hAnsi="Times New Roman" w:cs="Times New Roman"/>
        </w:rPr>
        <w:t xml:space="preserve">namun tidak signifikan karena nilai </w:t>
      </w:r>
      <w:r w:rsidR="008267BF" w:rsidRPr="005E7854">
        <w:rPr>
          <w:rFonts w:ascii="Times New Roman" w:hAnsi="Times New Roman" w:cs="Times New Roman"/>
          <w:i/>
          <w:iCs/>
        </w:rPr>
        <w:t>p value</w:t>
      </w:r>
      <w:r w:rsidR="008267BF" w:rsidRPr="005E7854">
        <w:rPr>
          <w:rFonts w:ascii="Times New Roman" w:hAnsi="Times New Roman" w:cs="Times New Roman"/>
        </w:rPr>
        <w:t xml:space="preserve"> &gt; 0,05 sehingga hipotesis ditolak, (14) </w:t>
      </w:r>
      <w:r w:rsidR="008267BF" w:rsidRPr="005E7854">
        <w:rPr>
          <w:rFonts w:ascii="Times New Roman" w:hAnsi="Times New Roman" w:cs="Times New Roman"/>
          <w:i/>
          <w:iCs/>
        </w:rPr>
        <w:t xml:space="preserve">Attitude, Subjective Norms, </w:t>
      </w:r>
      <w:r w:rsidR="008267BF" w:rsidRPr="005E7854">
        <w:rPr>
          <w:rFonts w:ascii="Times New Roman" w:hAnsi="Times New Roman" w:cs="Times New Roman"/>
        </w:rPr>
        <w:t xml:space="preserve">dan </w:t>
      </w:r>
      <w:r w:rsidR="008267BF" w:rsidRPr="005E7854">
        <w:rPr>
          <w:rFonts w:ascii="Times New Roman" w:hAnsi="Times New Roman" w:cs="Times New Roman"/>
          <w:i/>
          <w:iCs/>
        </w:rPr>
        <w:t xml:space="preserve">Perceived Behavioral Control </w:t>
      </w:r>
      <w:r w:rsidR="008267BF" w:rsidRPr="005E7854">
        <w:rPr>
          <w:rFonts w:ascii="Times New Roman" w:hAnsi="Times New Roman" w:cs="Times New Roman"/>
        </w:rPr>
        <w:t xml:space="preserve">secara bersama-sama memiliki pengaruh yang positif dan signifikan terhadap </w:t>
      </w:r>
      <w:r w:rsidR="008267BF" w:rsidRPr="005E7854">
        <w:rPr>
          <w:rFonts w:ascii="Times New Roman" w:hAnsi="Times New Roman" w:cs="Times New Roman"/>
          <w:i/>
          <w:iCs/>
        </w:rPr>
        <w:t xml:space="preserve">revisit intention </w:t>
      </w:r>
      <w:r w:rsidR="008267BF" w:rsidRPr="005E7854">
        <w:rPr>
          <w:rFonts w:ascii="Times New Roman" w:hAnsi="Times New Roman" w:cs="Times New Roman"/>
        </w:rPr>
        <w:t>karena nilai F hitung &gt; F tabel atau 20,484 &gt; 2,68 sehingga hipotesis diterima.</w:t>
      </w:r>
    </w:p>
    <w:p w14:paraId="65F90CC1" w14:textId="77777777" w:rsidR="00317D60" w:rsidRPr="005E7854" w:rsidRDefault="00317D60" w:rsidP="00317D60">
      <w:pPr>
        <w:spacing w:after="0" w:line="240" w:lineRule="auto"/>
        <w:jc w:val="both"/>
        <w:rPr>
          <w:rFonts w:ascii="Times New Roman" w:hAnsi="Times New Roman" w:cs="Times New Roman"/>
        </w:rPr>
      </w:pPr>
    </w:p>
    <w:p w14:paraId="0FBD36E9" w14:textId="2218753F" w:rsidR="00317D60" w:rsidRPr="005E7854" w:rsidRDefault="00317D60" w:rsidP="00317D60">
      <w:pPr>
        <w:spacing w:after="0" w:line="240" w:lineRule="auto"/>
        <w:jc w:val="center"/>
        <w:rPr>
          <w:rFonts w:ascii="Times New Roman" w:hAnsi="Times New Roman" w:cs="Times New Roman"/>
          <w:b/>
          <w:bCs/>
        </w:rPr>
      </w:pPr>
      <w:r w:rsidRPr="005E7854">
        <w:rPr>
          <w:rFonts w:ascii="Times New Roman" w:hAnsi="Times New Roman" w:cs="Times New Roman"/>
          <w:b/>
          <w:bCs/>
        </w:rPr>
        <w:t>DAFTAR PUSTAKA</w:t>
      </w:r>
    </w:p>
    <w:p w14:paraId="0A8A16FC" w14:textId="77777777" w:rsidR="00F35600" w:rsidRPr="005E7854" w:rsidRDefault="00F35600" w:rsidP="00F35600">
      <w:pPr>
        <w:spacing w:after="0" w:line="240" w:lineRule="auto"/>
        <w:rPr>
          <w:rFonts w:ascii="Times New Roman" w:hAnsi="Times New Roman" w:cs="Times New Roman"/>
          <w:b/>
          <w:bCs/>
        </w:rPr>
      </w:pPr>
    </w:p>
    <w:p w14:paraId="262E1349" w14:textId="4996AECF" w:rsidR="00B47B8F" w:rsidRPr="005E7854" w:rsidRDefault="00B47B8F" w:rsidP="00B47B8F">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Abbasi, G. A., Kumaravelu, J., Goh, Y. N., &amp; Dara Singh, K. S. (2021). Understanding </w:t>
      </w:r>
      <w:proofErr w:type="gramStart"/>
      <w:r w:rsidRPr="005E7854">
        <w:rPr>
          <w:rFonts w:ascii="Times New Roman" w:eastAsia="Times New Roman" w:hAnsi="Times New Roman" w:cs="Times New Roman"/>
        </w:rPr>
        <w:t>The</w:t>
      </w:r>
      <w:proofErr w:type="gramEnd"/>
      <w:r w:rsidRPr="005E7854">
        <w:rPr>
          <w:rFonts w:ascii="Times New Roman" w:eastAsia="Times New Roman" w:hAnsi="Times New Roman" w:cs="Times New Roman"/>
        </w:rPr>
        <w:t xml:space="preserve"> Intention To Revisit A Destination By Expanding The Theory Of Planned Behaviour (Tpb). </w:t>
      </w:r>
      <w:r w:rsidRPr="005E7854">
        <w:rPr>
          <w:rFonts w:ascii="Times New Roman" w:eastAsia="Times New Roman" w:hAnsi="Times New Roman" w:cs="Times New Roman"/>
          <w:i/>
          <w:iCs/>
        </w:rPr>
        <w:t xml:space="preserve">Spanish Journal </w:t>
      </w:r>
      <w:proofErr w:type="gramStart"/>
      <w:r w:rsidRPr="005E7854">
        <w:rPr>
          <w:rFonts w:ascii="Times New Roman" w:eastAsia="Times New Roman" w:hAnsi="Times New Roman" w:cs="Times New Roman"/>
          <w:i/>
          <w:iCs/>
        </w:rPr>
        <w:t>Of</w:t>
      </w:r>
      <w:proofErr w:type="gramEnd"/>
      <w:r w:rsidRPr="005E7854">
        <w:rPr>
          <w:rFonts w:ascii="Times New Roman" w:eastAsia="Times New Roman" w:hAnsi="Times New Roman" w:cs="Times New Roman"/>
          <w:i/>
          <w:iCs/>
        </w:rPr>
        <w:t xml:space="preserve"> Marketing - Esic</w:t>
      </w:r>
      <w:r w:rsidRPr="005E7854">
        <w:rPr>
          <w:rFonts w:ascii="Times New Roman" w:eastAsia="Times New Roman" w:hAnsi="Times New Roman" w:cs="Times New Roman"/>
        </w:rPr>
        <w:t xml:space="preserve">, </w:t>
      </w:r>
      <w:r w:rsidRPr="005E7854">
        <w:rPr>
          <w:rFonts w:ascii="Times New Roman" w:eastAsia="Times New Roman" w:hAnsi="Times New Roman" w:cs="Times New Roman"/>
          <w:i/>
          <w:iCs/>
        </w:rPr>
        <w:t>25</w:t>
      </w:r>
      <w:r w:rsidRPr="005E7854">
        <w:rPr>
          <w:rFonts w:ascii="Times New Roman" w:eastAsia="Times New Roman" w:hAnsi="Times New Roman" w:cs="Times New Roman"/>
        </w:rPr>
        <w:t>(2), 282–311.</w:t>
      </w:r>
    </w:p>
    <w:p w14:paraId="5B9E230D" w14:textId="6213A1AB" w:rsidR="006E01FD" w:rsidRPr="005E7854" w:rsidRDefault="006E01FD" w:rsidP="006E01FD">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Andre Hasudungan Lubis, et al. (2019). Pengaruh Theory of Planned Behavior untuk Menganalisis Niat Perilaku Milenial dalam Belanja Daring Melalui Aplikasi Instagram. </w:t>
      </w:r>
      <w:r w:rsidRPr="005E7854">
        <w:rPr>
          <w:rFonts w:ascii="Times New Roman" w:eastAsia="Times New Roman" w:hAnsi="Times New Roman" w:cs="Times New Roman"/>
          <w:i/>
          <w:iCs/>
        </w:rPr>
        <w:t>Journal Unhas</w:t>
      </w:r>
      <w:r w:rsidRPr="005E7854">
        <w:rPr>
          <w:rFonts w:ascii="Times New Roman" w:eastAsia="Times New Roman" w:hAnsi="Times New Roman" w:cs="Times New Roman"/>
        </w:rPr>
        <w:t>, 16(2).</w:t>
      </w:r>
    </w:p>
    <w:p w14:paraId="31A0E30A" w14:textId="4DD0BAE1" w:rsidR="00F35600" w:rsidRPr="005E7854" w:rsidRDefault="00F35600" w:rsidP="00F35600">
      <w:pPr>
        <w:spacing w:after="0" w:line="240" w:lineRule="auto"/>
        <w:ind w:left="709" w:hanging="709"/>
        <w:jc w:val="both"/>
        <w:rPr>
          <w:rFonts w:ascii="Times New Roman" w:hAnsi="Times New Roman" w:cs="Times New Roman"/>
        </w:rPr>
      </w:pPr>
      <w:r w:rsidRPr="005E7854">
        <w:rPr>
          <w:rFonts w:ascii="Times New Roman" w:hAnsi="Times New Roman" w:cs="Times New Roman"/>
        </w:rPr>
        <w:t>Antarafoto. (2022). Tempat Kebugaran Tertua di Bandung. www.antarafoto.com</w:t>
      </w:r>
    </w:p>
    <w:p w14:paraId="57403E1B" w14:textId="5D86CCF8" w:rsidR="00F35600" w:rsidRPr="005E7854" w:rsidRDefault="00F35600" w:rsidP="003B5F97">
      <w:pPr>
        <w:spacing w:after="0" w:line="240" w:lineRule="auto"/>
        <w:ind w:left="709"/>
        <w:jc w:val="both"/>
        <w:rPr>
          <w:rFonts w:ascii="Times New Roman" w:hAnsi="Times New Roman" w:cs="Times New Roman"/>
          <w:color w:val="0563C1" w:themeColor="hyperlink"/>
          <w:u w:val="single"/>
        </w:rPr>
      </w:pPr>
      <w:r w:rsidRPr="005E7854">
        <w:rPr>
          <w:rFonts w:ascii="Times New Roman" w:hAnsi="Times New Roman" w:cs="Times New Roman"/>
        </w:rPr>
        <w:t xml:space="preserve">Celebrity Fitness Indonesia. (2021). Our Clubs. </w:t>
      </w:r>
      <w:hyperlink r:id="rId14" w:history="1">
        <w:r w:rsidRPr="005E7854">
          <w:rPr>
            <w:rStyle w:val="Hyperlink"/>
            <w:rFonts w:ascii="Times New Roman" w:hAnsi="Times New Roman" w:cs="Times New Roman"/>
          </w:rPr>
          <w:t>www.celebrityfitness.co.id/clubs/</w:t>
        </w:r>
      </w:hyperlink>
    </w:p>
    <w:p w14:paraId="678915B3" w14:textId="4BD3BB4F" w:rsidR="00D875FE" w:rsidRPr="005E7854" w:rsidRDefault="00D875FE" w:rsidP="00F35600">
      <w:pPr>
        <w:spacing w:after="0" w:line="240" w:lineRule="auto"/>
        <w:ind w:left="709" w:hanging="709"/>
        <w:jc w:val="both"/>
        <w:rPr>
          <w:rFonts w:ascii="Times New Roman" w:hAnsi="Times New Roman" w:cs="Times New Roman"/>
        </w:rPr>
      </w:pPr>
      <w:r w:rsidRPr="005E7854">
        <w:rPr>
          <w:rFonts w:ascii="Times New Roman" w:hAnsi="Times New Roman" w:cs="Times New Roman"/>
          <w:shd w:val="clear" w:color="auto" w:fill="FFFFFF"/>
        </w:rPr>
        <w:lastRenderedPageBreak/>
        <w:t xml:space="preserve">Azhar, Mohd., Ali, Ruksar., Hamid, Sheeba., Akhtar, Mohd Junaid., &amp; Rahman, Mohd Nayyer. (2022). </w:t>
      </w:r>
      <w:proofErr w:type="gramStart"/>
      <w:r w:rsidRPr="005E7854">
        <w:rPr>
          <w:rFonts w:ascii="Times New Roman" w:hAnsi="Times New Roman" w:cs="Times New Roman"/>
          <w:shd w:val="clear" w:color="auto" w:fill="FFFFFF"/>
        </w:rPr>
        <w:t>Demystifying</w:t>
      </w:r>
      <w:proofErr w:type="gramEnd"/>
      <w:r w:rsidRPr="005E7854">
        <w:rPr>
          <w:rFonts w:ascii="Times New Roman" w:hAnsi="Times New Roman" w:cs="Times New Roman"/>
          <w:shd w:val="clear" w:color="auto" w:fill="FFFFFF"/>
        </w:rPr>
        <w:t xml:space="preserve"> the Effect of Social Media eWOM on Revisit Intention post-Covid-19: an Extention of Theory of Planned Behavior. </w:t>
      </w:r>
      <w:r w:rsidRPr="005E7854">
        <w:rPr>
          <w:rFonts w:ascii="Times New Roman" w:hAnsi="Times New Roman" w:cs="Times New Roman"/>
          <w:i/>
          <w:iCs/>
          <w:shd w:val="clear" w:color="auto" w:fill="FFFFFF"/>
        </w:rPr>
        <w:t>Future Business Journal</w:t>
      </w:r>
      <w:r w:rsidRPr="005E7854">
        <w:rPr>
          <w:rFonts w:ascii="Times New Roman" w:hAnsi="Times New Roman" w:cs="Times New Roman"/>
          <w:shd w:val="clear" w:color="auto" w:fill="FFFFFF"/>
        </w:rPr>
        <w:t>, 8(1).</w:t>
      </w:r>
    </w:p>
    <w:p w14:paraId="4D1F7604" w14:textId="6F213206" w:rsidR="003B5F97" w:rsidRPr="005E7854" w:rsidRDefault="003B5F97" w:rsidP="00F35600">
      <w:pPr>
        <w:spacing w:after="0" w:line="240" w:lineRule="auto"/>
        <w:ind w:left="709" w:hanging="709"/>
        <w:jc w:val="both"/>
        <w:rPr>
          <w:rFonts w:ascii="Times New Roman" w:hAnsi="Times New Roman" w:cs="Times New Roman"/>
        </w:rPr>
      </w:pPr>
      <w:r w:rsidRPr="005E7854">
        <w:rPr>
          <w:rFonts w:ascii="Times New Roman" w:hAnsi="Times New Roman" w:cs="Times New Roman"/>
        </w:rPr>
        <w:t xml:space="preserve">Curves Indonesia. </w:t>
      </w:r>
      <w:r w:rsidRPr="005E7854">
        <w:rPr>
          <w:rFonts w:ascii="Times New Roman" w:hAnsi="Times New Roman" w:cs="Times New Roman"/>
          <w:i/>
          <w:iCs/>
        </w:rPr>
        <w:t>Tentang Curves</w:t>
      </w:r>
      <w:r w:rsidRPr="005E7854">
        <w:rPr>
          <w:rFonts w:ascii="Times New Roman" w:hAnsi="Times New Roman" w:cs="Times New Roman"/>
        </w:rPr>
        <w:t xml:space="preserve">. </w:t>
      </w:r>
      <w:hyperlink r:id="rId15" w:history="1">
        <w:r w:rsidRPr="005E7854">
          <w:rPr>
            <w:rStyle w:val="Hyperlink"/>
            <w:rFonts w:ascii="Times New Roman" w:hAnsi="Times New Roman" w:cs="Times New Roman"/>
          </w:rPr>
          <w:t>https://www.curvesindonesia.com/tentang-curves/</w:t>
        </w:r>
      </w:hyperlink>
    </w:p>
    <w:p w14:paraId="6441936B" w14:textId="7365F17D" w:rsidR="007019B3" w:rsidRPr="005E7854" w:rsidRDefault="007019B3" w:rsidP="007019B3">
      <w:pPr>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Dhiya D. Alhaq &amp; Citra Kusuma Dewi. (2020). Pengaruh Marketing Mix Terhadap Minat Beli Bright di Kota Bandung. </w:t>
      </w:r>
      <w:r w:rsidRPr="005E7854">
        <w:rPr>
          <w:rFonts w:ascii="Times New Roman" w:eastAsia="Times New Roman" w:hAnsi="Times New Roman" w:cs="Times New Roman"/>
          <w:i/>
          <w:iCs/>
        </w:rPr>
        <w:t>E-Proceeding of Management</w:t>
      </w:r>
      <w:r w:rsidRPr="005E7854">
        <w:rPr>
          <w:rFonts w:ascii="Times New Roman" w:eastAsia="Times New Roman" w:hAnsi="Times New Roman" w:cs="Times New Roman"/>
        </w:rPr>
        <w:t>, 7(2).</w:t>
      </w:r>
    </w:p>
    <w:p w14:paraId="3A9AEF9D" w14:textId="0DEA0D0E" w:rsidR="007019B3" w:rsidRPr="005E7854" w:rsidRDefault="007019B3" w:rsidP="003B5F97">
      <w:pPr>
        <w:spacing w:after="0" w:line="240" w:lineRule="auto"/>
        <w:ind w:left="709" w:hanging="709"/>
        <w:jc w:val="both"/>
        <w:rPr>
          <w:rFonts w:ascii="Times New Roman" w:hAnsi="Times New Roman" w:cs="Times New Roman"/>
        </w:rPr>
      </w:pPr>
      <w:r w:rsidRPr="005E7854">
        <w:rPr>
          <w:rFonts w:ascii="Times New Roman" w:hAnsi="Times New Roman" w:cs="Times New Roman"/>
          <w:color w:val="000000"/>
        </w:rPr>
        <w:t xml:space="preserve">Faisal, M. S. Pribadi., Moch. Munir Rachman., &amp; Widiar O. Kurniawan. (2023). Pengaruh Merek, Harga dan Kualitas Produk Terhadap Keputusan Pembelian Konsumen Rokok Herbal Sin Provost 19 di Warkop Mojopahit. </w:t>
      </w:r>
      <w:r w:rsidRPr="005E7854">
        <w:rPr>
          <w:rFonts w:ascii="Times New Roman" w:hAnsi="Times New Roman" w:cs="Times New Roman"/>
          <w:i/>
          <w:iCs/>
          <w:color w:val="000000"/>
        </w:rPr>
        <w:t>Journal of Sustainability Business Research</w:t>
      </w:r>
      <w:r w:rsidRPr="005E7854">
        <w:rPr>
          <w:rFonts w:ascii="Times New Roman" w:hAnsi="Times New Roman" w:cs="Times New Roman"/>
          <w:color w:val="000000"/>
        </w:rPr>
        <w:t>, 4(2).</w:t>
      </w:r>
    </w:p>
    <w:p w14:paraId="068367D7" w14:textId="56ACB4A5" w:rsidR="00F35600" w:rsidRPr="005E7854" w:rsidRDefault="00F35600" w:rsidP="003B5F97">
      <w:pPr>
        <w:spacing w:after="0" w:line="240" w:lineRule="auto"/>
        <w:ind w:left="709" w:hanging="709"/>
        <w:jc w:val="both"/>
        <w:rPr>
          <w:rFonts w:ascii="Times New Roman" w:hAnsi="Times New Roman" w:cs="Times New Roman"/>
        </w:rPr>
      </w:pPr>
      <w:r w:rsidRPr="005E7854">
        <w:rPr>
          <w:rFonts w:ascii="Times New Roman" w:hAnsi="Times New Roman" w:cs="Times New Roman"/>
        </w:rPr>
        <w:t xml:space="preserve">Forbes. (2021). </w:t>
      </w:r>
      <w:proofErr w:type="gramStart"/>
      <w:r w:rsidRPr="005E7854">
        <w:rPr>
          <w:rFonts w:ascii="Times New Roman" w:hAnsi="Times New Roman" w:cs="Times New Roman"/>
        </w:rPr>
        <w:t>The</w:t>
      </w:r>
      <w:proofErr w:type="gramEnd"/>
      <w:r w:rsidRPr="005E7854">
        <w:rPr>
          <w:rFonts w:ascii="Times New Roman" w:hAnsi="Times New Roman" w:cs="Times New Roman"/>
        </w:rPr>
        <w:t xml:space="preserve"> Importance Of Innovation In Business. </w:t>
      </w:r>
      <w:hyperlink r:id="rId16" w:history="1">
        <w:r w:rsidRPr="005E7854">
          <w:rPr>
            <w:rStyle w:val="Hyperlink"/>
            <w:rFonts w:ascii="Times New Roman" w:hAnsi="Times New Roman" w:cs="Times New Roman"/>
          </w:rPr>
          <w:t>https://www.forbes.com</w:t>
        </w:r>
      </w:hyperlink>
      <w:r w:rsidRPr="005E7854">
        <w:rPr>
          <w:rFonts w:ascii="Times New Roman" w:hAnsi="Times New Roman" w:cs="Times New Roman"/>
        </w:rPr>
        <w:t>.</w:t>
      </w:r>
    </w:p>
    <w:p w14:paraId="4187C46A" w14:textId="01E6F768" w:rsidR="00C46608" w:rsidRPr="005E7854" w:rsidRDefault="00C46608" w:rsidP="00C46608">
      <w:pPr>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Hair, et al. (2019). When to Use and How to Report the Results of PLS-SEM. </w:t>
      </w:r>
      <w:r w:rsidRPr="005E7854">
        <w:rPr>
          <w:rFonts w:ascii="Times New Roman" w:eastAsia="Times New Roman" w:hAnsi="Times New Roman" w:cs="Times New Roman"/>
          <w:i/>
          <w:iCs/>
        </w:rPr>
        <w:t>Emerald Publishing Limited</w:t>
      </w:r>
      <w:r w:rsidRPr="005E7854">
        <w:rPr>
          <w:rFonts w:ascii="Times New Roman" w:eastAsia="Times New Roman" w:hAnsi="Times New Roman" w:cs="Times New Roman"/>
        </w:rPr>
        <w:t>.</w:t>
      </w:r>
    </w:p>
    <w:p w14:paraId="24580726" w14:textId="10DDFE63" w:rsidR="00F35600" w:rsidRPr="005E7854" w:rsidRDefault="00F35600" w:rsidP="003B5F97">
      <w:pPr>
        <w:spacing w:after="0" w:line="240" w:lineRule="auto"/>
        <w:ind w:left="709" w:hanging="709"/>
        <w:jc w:val="both"/>
        <w:rPr>
          <w:rFonts w:ascii="Times New Roman" w:hAnsi="Times New Roman" w:cs="Times New Roman"/>
          <w:color w:val="0563C1" w:themeColor="hyperlink"/>
          <w:u w:val="single"/>
        </w:rPr>
      </w:pPr>
      <w:r w:rsidRPr="005E7854">
        <w:rPr>
          <w:rFonts w:ascii="Times New Roman" w:hAnsi="Times New Roman" w:cs="Times New Roman"/>
        </w:rPr>
        <w:t xml:space="preserve">IndustryARC. (2021). Indonesia Fitness Equipment Market Report. </w:t>
      </w:r>
      <w:hyperlink r:id="rId17" w:history="1">
        <w:r w:rsidRPr="005E7854">
          <w:rPr>
            <w:rStyle w:val="Hyperlink"/>
            <w:rFonts w:ascii="Times New Roman" w:hAnsi="Times New Roman" w:cs="Times New Roman"/>
          </w:rPr>
          <w:t>https://www.industryarc.com</w:t>
        </w:r>
      </w:hyperlink>
    </w:p>
    <w:p w14:paraId="259F1216" w14:textId="5B608E19" w:rsidR="00B452B8" w:rsidRPr="005E7854" w:rsidRDefault="00B452B8" w:rsidP="00B452B8">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Islam, Muhammad Ariful, et al. (2022). Modelling Behavioural Intention to Buy Apartments in Bangladesh: An Extended Theory of Planned Behaviour (TPB). </w:t>
      </w:r>
      <w:r w:rsidRPr="005E7854">
        <w:rPr>
          <w:rFonts w:ascii="Times New Roman" w:eastAsia="Times New Roman" w:hAnsi="Times New Roman" w:cs="Times New Roman"/>
          <w:i/>
          <w:iCs/>
        </w:rPr>
        <w:t>Jounal Helliyon 8</w:t>
      </w:r>
      <w:r w:rsidRPr="005E7854">
        <w:rPr>
          <w:rFonts w:ascii="Times New Roman" w:eastAsia="Times New Roman" w:hAnsi="Times New Roman" w:cs="Times New Roman"/>
        </w:rPr>
        <w:t>.</w:t>
      </w:r>
    </w:p>
    <w:p w14:paraId="244B7E90" w14:textId="612A3A82" w:rsidR="006A3D5C" w:rsidRPr="005E7854" w:rsidRDefault="006A3D5C" w:rsidP="006A3D5C">
      <w:pPr>
        <w:pStyle w:val="ListParagraph"/>
        <w:spacing w:after="0" w:line="240" w:lineRule="auto"/>
        <w:ind w:left="709" w:hanging="709"/>
        <w:jc w:val="both"/>
        <w:rPr>
          <w:rFonts w:ascii="Times New Roman" w:hAnsi="Times New Roman" w:cs="Times New Roman"/>
        </w:rPr>
      </w:pPr>
      <w:r w:rsidRPr="005E7854">
        <w:rPr>
          <w:rFonts w:ascii="Times New Roman" w:hAnsi="Times New Roman" w:cs="Times New Roman"/>
        </w:rPr>
        <w:t xml:space="preserve">Juanim. 2020. </w:t>
      </w:r>
      <w:r w:rsidRPr="005E7854">
        <w:rPr>
          <w:rFonts w:ascii="Times New Roman" w:hAnsi="Times New Roman" w:cs="Times New Roman"/>
          <w:i/>
          <w:iCs/>
        </w:rPr>
        <w:t>Analisis Jalur: dalam Riset Pemasaran Pengolahan Data SPSS &amp; Lisrel</w:t>
      </w:r>
      <w:r w:rsidRPr="005E7854">
        <w:rPr>
          <w:rFonts w:ascii="Times New Roman" w:hAnsi="Times New Roman" w:cs="Times New Roman"/>
        </w:rPr>
        <w:t>. Bandung: PT Refika Aditama.</w:t>
      </w:r>
    </w:p>
    <w:p w14:paraId="47083491" w14:textId="56876C1D" w:rsidR="001A44A6" w:rsidRPr="005E7854" w:rsidRDefault="001A44A6" w:rsidP="001A44A6">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Komang Aji P. Jaya., Ni Luh Putu Sariani., &amp; Ni Wayan Wijayanti. (2021). Efektifitas Penerapan Digital Marketing Pada Usaha Distribusi Gas LPG PT. Prapen Ananda Dewata Klungkung. </w:t>
      </w:r>
      <w:r w:rsidRPr="005E7854">
        <w:rPr>
          <w:rFonts w:ascii="Times New Roman" w:eastAsia="Times New Roman" w:hAnsi="Times New Roman" w:cs="Times New Roman"/>
          <w:i/>
          <w:iCs/>
        </w:rPr>
        <w:t>Jurnal Abdimas Mandiri</w:t>
      </w:r>
      <w:r w:rsidRPr="005E7854">
        <w:rPr>
          <w:rFonts w:ascii="Times New Roman" w:eastAsia="Times New Roman" w:hAnsi="Times New Roman" w:cs="Times New Roman"/>
        </w:rPr>
        <w:t>, 6(1).</w:t>
      </w:r>
    </w:p>
    <w:p w14:paraId="6FC9D540" w14:textId="394C8146" w:rsidR="00F35600" w:rsidRPr="005E7854" w:rsidRDefault="00F35600" w:rsidP="003B5F97">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Lisnawati, et al. (2022). Pengaruh Motivasi dan Gaya Hidup Konsumen Terhadap Keputusan Menggunakan Pusat Kebugaran </w:t>
      </w:r>
      <w:r w:rsidRPr="005E7854">
        <w:rPr>
          <w:rFonts w:ascii="Times New Roman" w:eastAsia="Times New Roman" w:hAnsi="Times New Roman" w:cs="Times New Roman"/>
          <w:i/>
          <w:iCs/>
        </w:rPr>
        <w:t xml:space="preserve">Fitness </w:t>
      </w:r>
      <w:r w:rsidRPr="005E7854">
        <w:rPr>
          <w:rFonts w:ascii="Times New Roman" w:eastAsia="Times New Roman" w:hAnsi="Times New Roman" w:cs="Times New Roman"/>
        </w:rPr>
        <w:t xml:space="preserve">di Kota Banda Aceh. </w:t>
      </w:r>
      <w:r w:rsidRPr="005E7854">
        <w:rPr>
          <w:rFonts w:ascii="Times New Roman" w:eastAsia="Times New Roman" w:hAnsi="Times New Roman" w:cs="Times New Roman"/>
          <w:i/>
          <w:iCs/>
        </w:rPr>
        <w:t>Journal of Economics Science</w:t>
      </w:r>
      <w:r w:rsidRPr="005E7854">
        <w:rPr>
          <w:rFonts w:ascii="Times New Roman" w:eastAsia="Times New Roman" w:hAnsi="Times New Roman" w:cs="Times New Roman"/>
        </w:rPr>
        <w:t>, 8(2).</w:t>
      </w:r>
    </w:p>
    <w:p w14:paraId="60761EC3" w14:textId="5DA42291" w:rsidR="00D875FE" w:rsidRPr="005E7854" w:rsidRDefault="00D875FE" w:rsidP="00D875FE">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Maharsi, R. R., Sugiharti, H. I., &amp; Handayani, M. (2022). Sayurbox Repurchase Intention During Covid-19 Using Theory Planned Behavior. </w:t>
      </w:r>
      <w:r w:rsidRPr="005E7854">
        <w:rPr>
          <w:rFonts w:ascii="Times New Roman" w:eastAsia="Times New Roman" w:hAnsi="Times New Roman" w:cs="Times New Roman"/>
          <w:i/>
          <w:iCs/>
        </w:rPr>
        <w:t xml:space="preserve">Journal </w:t>
      </w:r>
      <w:proofErr w:type="gramStart"/>
      <w:r w:rsidRPr="005E7854">
        <w:rPr>
          <w:rFonts w:ascii="Times New Roman" w:eastAsia="Times New Roman" w:hAnsi="Times New Roman" w:cs="Times New Roman"/>
          <w:i/>
          <w:iCs/>
        </w:rPr>
        <w:t>Of</w:t>
      </w:r>
      <w:proofErr w:type="gramEnd"/>
      <w:r w:rsidRPr="005E7854">
        <w:rPr>
          <w:rFonts w:ascii="Times New Roman" w:eastAsia="Times New Roman" w:hAnsi="Times New Roman" w:cs="Times New Roman"/>
          <w:i/>
          <w:iCs/>
        </w:rPr>
        <w:t xml:space="preserve"> Law &amp; Politics A Journal Of Vytautas Magnus University</w:t>
      </w:r>
      <w:r w:rsidRPr="005E7854">
        <w:rPr>
          <w:rFonts w:ascii="Times New Roman" w:eastAsia="Times New Roman" w:hAnsi="Times New Roman" w:cs="Times New Roman"/>
        </w:rPr>
        <w:t xml:space="preserve">, </w:t>
      </w:r>
      <w:r w:rsidRPr="005E7854">
        <w:rPr>
          <w:rFonts w:ascii="Times New Roman" w:eastAsia="Times New Roman" w:hAnsi="Times New Roman" w:cs="Times New Roman"/>
          <w:i/>
          <w:iCs/>
        </w:rPr>
        <w:t>15</w:t>
      </w:r>
      <w:r w:rsidRPr="005E7854">
        <w:rPr>
          <w:rFonts w:ascii="Times New Roman" w:eastAsia="Times New Roman" w:hAnsi="Times New Roman" w:cs="Times New Roman"/>
        </w:rPr>
        <w:t>(2), 1708–1723.</w:t>
      </w:r>
    </w:p>
    <w:p w14:paraId="0E711B2F" w14:textId="77777777" w:rsidR="00485D8E" w:rsidRPr="005E7854" w:rsidRDefault="0020083F" w:rsidP="0020083F">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lastRenderedPageBreak/>
        <w:t>Makalew, A. J. L., Mananeke, L., Ch, D. A., &amp; Linting</w:t>
      </w:r>
      <w:proofErr w:type="gramStart"/>
      <w:r w:rsidRPr="005E7854">
        <w:rPr>
          <w:rFonts w:ascii="Times New Roman" w:eastAsia="Times New Roman" w:hAnsi="Times New Roman" w:cs="Times New Roman"/>
        </w:rPr>
        <w:t>, .</w:t>
      </w:r>
      <w:proofErr w:type="gramEnd"/>
      <w:r w:rsidRPr="005E7854">
        <w:rPr>
          <w:rFonts w:ascii="Times New Roman" w:eastAsia="Times New Roman" w:hAnsi="Times New Roman" w:cs="Times New Roman"/>
        </w:rPr>
        <w:t xml:space="preserve"> A. (2019). Analisis Faktor-Faktor Yang Mempengaruhi Revisit Intention (Minat Kunjung Ulang) Wisatawan Pada </w:t>
      </w:r>
    </w:p>
    <w:p w14:paraId="623D925D" w14:textId="21CB470A" w:rsidR="0020083F" w:rsidRPr="005E7854" w:rsidRDefault="0020083F" w:rsidP="0020083F">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Objek Wisata Alam Batu Angus Di Bitung Analysis </w:t>
      </w:r>
      <w:proofErr w:type="gramStart"/>
      <w:r w:rsidRPr="005E7854">
        <w:rPr>
          <w:rFonts w:ascii="Times New Roman" w:eastAsia="Times New Roman" w:hAnsi="Times New Roman" w:cs="Times New Roman"/>
        </w:rPr>
        <w:t>Of</w:t>
      </w:r>
      <w:proofErr w:type="gramEnd"/>
      <w:r w:rsidRPr="005E7854">
        <w:rPr>
          <w:rFonts w:ascii="Times New Roman" w:eastAsia="Times New Roman" w:hAnsi="Times New Roman" w:cs="Times New Roman"/>
        </w:rPr>
        <w:t xml:space="preserve"> Factors That Influence Revisit Intention Of Tourism Interest In Tourism Object In Alam Batu Angus Di Bitung. </w:t>
      </w:r>
      <w:r w:rsidRPr="005E7854">
        <w:rPr>
          <w:rFonts w:ascii="Times New Roman" w:eastAsia="Times New Roman" w:hAnsi="Times New Roman" w:cs="Times New Roman"/>
          <w:i/>
          <w:iCs/>
        </w:rPr>
        <w:t>7</w:t>
      </w:r>
      <w:r w:rsidRPr="005E7854">
        <w:rPr>
          <w:rFonts w:ascii="Times New Roman" w:eastAsia="Times New Roman" w:hAnsi="Times New Roman" w:cs="Times New Roman"/>
        </w:rPr>
        <w:t>(3), 2631–2640.</w:t>
      </w:r>
    </w:p>
    <w:p w14:paraId="16CD5F5C" w14:textId="4D9EDAD2" w:rsidR="00C76B32" w:rsidRPr="005E7854" w:rsidRDefault="00C76B32" w:rsidP="00C76B32">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Maula Ridwan &amp; Halimatussakdiah. (2019). Pengaruh Pengalaman Merek Terhadap Niat Pembelian Ulang Melalui Mediasi Kepercayaan Pelanggan pada Produk Sepeda Motor Suzuki di Kota Banda Aceh. </w:t>
      </w:r>
      <w:r w:rsidRPr="005E7854">
        <w:rPr>
          <w:rFonts w:ascii="Times New Roman" w:eastAsia="Times New Roman" w:hAnsi="Times New Roman" w:cs="Times New Roman"/>
          <w:i/>
          <w:iCs/>
        </w:rPr>
        <w:t>Jurnal Ilmiah Mahasiswa Ekonomi Manajemen</w:t>
      </w:r>
      <w:r w:rsidRPr="005E7854">
        <w:rPr>
          <w:rFonts w:ascii="Times New Roman" w:eastAsia="Times New Roman" w:hAnsi="Times New Roman" w:cs="Times New Roman"/>
        </w:rPr>
        <w:t>, 4(4).</w:t>
      </w:r>
    </w:p>
    <w:p w14:paraId="2BB3FBE5" w14:textId="6612EBBC" w:rsidR="00B47B8F" w:rsidRPr="005E7854" w:rsidRDefault="00B47B8F" w:rsidP="00B47B8F">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Meng, B., &amp; Choi, K. (2018). An Investigation </w:t>
      </w:r>
      <w:proofErr w:type="gramStart"/>
      <w:r w:rsidRPr="005E7854">
        <w:rPr>
          <w:rFonts w:ascii="Times New Roman" w:eastAsia="Times New Roman" w:hAnsi="Times New Roman" w:cs="Times New Roman"/>
        </w:rPr>
        <w:t>On</w:t>
      </w:r>
      <w:proofErr w:type="gramEnd"/>
      <w:r w:rsidRPr="005E7854">
        <w:rPr>
          <w:rFonts w:ascii="Times New Roman" w:eastAsia="Times New Roman" w:hAnsi="Times New Roman" w:cs="Times New Roman"/>
        </w:rPr>
        <w:t xml:space="preserve"> Customer Revisit Intention To Theme Restaurants: The Role Of Servicescape And Authentic Perception. </w:t>
      </w:r>
      <w:r w:rsidRPr="005E7854">
        <w:rPr>
          <w:rFonts w:ascii="Times New Roman" w:eastAsia="Times New Roman" w:hAnsi="Times New Roman" w:cs="Times New Roman"/>
          <w:i/>
          <w:iCs/>
        </w:rPr>
        <w:t xml:space="preserve">International Journal </w:t>
      </w:r>
      <w:proofErr w:type="gramStart"/>
      <w:r w:rsidRPr="005E7854">
        <w:rPr>
          <w:rFonts w:ascii="Times New Roman" w:eastAsia="Times New Roman" w:hAnsi="Times New Roman" w:cs="Times New Roman"/>
          <w:i/>
          <w:iCs/>
        </w:rPr>
        <w:t>Of</w:t>
      </w:r>
      <w:proofErr w:type="gramEnd"/>
      <w:r w:rsidRPr="005E7854">
        <w:rPr>
          <w:rFonts w:ascii="Times New Roman" w:eastAsia="Times New Roman" w:hAnsi="Times New Roman" w:cs="Times New Roman"/>
          <w:i/>
          <w:iCs/>
        </w:rPr>
        <w:t xml:space="preserve"> Contemporary Hospitality Management</w:t>
      </w:r>
      <w:r w:rsidRPr="005E7854">
        <w:rPr>
          <w:rFonts w:ascii="Times New Roman" w:eastAsia="Times New Roman" w:hAnsi="Times New Roman" w:cs="Times New Roman"/>
        </w:rPr>
        <w:t xml:space="preserve">, </w:t>
      </w:r>
      <w:r w:rsidRPr="005E7854">
        <w:rPr>
          <w:rFonts w:ascii="Times New Roman" w:eastAsia="Times New Roman" w:hAnsi="Times New Roman" w:cs="Times New Roman"/>
          <w:i/>
          <w:iCs/>
        </w:rPr>
        <w:t>30</w:t>
      </w:r>
      <w:r w:rsidRPr="005E7854">
        <w:rPr>
          <w:rFonts w:ascii="Times New Roman" w:eastAsia="Times New Roman" w:hAnsi="Times New Roman" w:cs="Times New Roman"/>
        </w:rPr>
        <w:t>(3), 1646–1662.</w:t>
      </w:r>
    </w:p>
    <w:p w14:paraId="798A9EDC" w14:textId="53D19E55" w:rsidR="0020083F" w:rsidRPr="005E7854" w:rsidRDefault="0020083F" w:rsidP="0020083F">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Muthtie Bagas Haifa, et al. (2022). Predicting Customer Satisfaction and Intention to Revisit a Local Coffee Shop </w:t>
      </w:r>
      <w:proofErr w:type="gramStart"/>
      <w:r w:rsidRPr="005E7854">
        <w:rPr>
          <w:rFonts w:ascii="Times New Roman" w:eastAsia="Times New Roman" w:hAnsi="Times New Roman" w:cs="Times New Roman"/>
        </w:rPr>
        <w:t>With</w:t>
      </w:r>
      <w:proofErr w:type="gramEnd"/>
      <w:r w:rsidRPr="005E7854">
        <w:rPr>
          <w:rFonts w:ascii="Times New Roman" w:eastAsia="Times New Roman" w:hAnsi="Times New Roman" w:cs="Times New Roman"/>
        </w:rPr>
        <w:t xml:space="preserve"> Industrial Concept in Jakarta. </w:t>
      </w:r>
      <w:r w:rsidRPr="005E7854">
        <w:rPr>
          <w:rFonts w:ascii="Times New Roman" w:eastAsia="Times New Roman" w:hAnsi="Times New Roman" w:cs="Times New Roman"/>
          <w:i/>
          <w:iCs/>
        </w:rPr>
        <w:t>Jurnal Dinamika Manajemen dan Bisnis</w:t>
      </w:r>
      <w:r w:rsidRPr="005E7854">
        <w:rPr>
          <w:rFonts w:ascii="Times New Roman" w:eastAsia="Times New Roman" w:hAnsi="Times New Roman" w:cs="Times New Roman"/>
        </w:rPr>
        <w:t>, 5(2).</w:t>
      </w:r>
    </w:p>
    <w:p w14:paraId="3827B786" w14:textId="6990F818" w:rsidR="00C76B32" w:rsidRPr="005E7854" w:rsidRDefault="00C76B32" w:rsidP="003B5F97">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Nesya P. Ardianti &amp; Minto Waluyo. (2021). Analisis Kepuasan Pelanggan Terhadap Kualitas Pelayanan Menggunakan Metode CSI dan PGCV di Toko XYZ. </w:t>
      </w:r>
      <w:r w:rsidRPr="005E7854">
        <w:rPr>
          <w:rFonts w:ascii="Times New Roman" w:eastAsia="Times New Roman" w:hAnsi="Times New Roman" w:cs="Times New Roman"/>
          <w:i/>
          <w:iCs/>
        </w:rPr>
        <w:t>Journal of Industrial Engineering and Management</w:t>
      </w:r>
      <w:r w:rsidRPr="005E7854">
        <w:rPr>
          <w:rFonts w:ascii="Times New Roman" w:eastAsia="Times New Roman" w:hAnsi="Times New Roman" w:cs="Times New Roman"/>
        </w:rPr>
        <w:t>, 16(2).</w:t>
      </w:r>
    </w:p>
    <w:p w14:paraId="7B2BBFBE" w14:textId="71D35D14" w:rsidR="007019B3" w:rsidRPr="005E7854" w:rsidRDefault="007019B3" w:rsidP="007019B3">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Siska Marlina &amp; Wufron Wufron. (2021). Kualitas Pelayanan Berpengaruh Positif terhadap Kepuasan Pelanggan Café di Kabupaten Garut. </w:t>
      </w:r>
      <w:r w:rsidRPr="005E7854">
        <w:rPr>
          <w:rFonts w:ascii="Times New Roman" w:eastAsia="Times New Roman" w:hAnsi="Times New Roman" w:cs="Times New Roman"/>
          <w:i/>
          <w:iCs/>
        </w:rPr>
        <w:t xml:space="preserve">Jurnal Wacana Ekonomi, </w:t>
      </w:r>
      <w:r w:rsidRPr="005E7854">
        <w:rPr>
          <w:rFonts w:ascii="Times New Roman" w:eastAsia="Times New Roman" w:hAnsi="Times New Roman" w:cs="Times New Roman"/>
        </w:rPr>
        <w:t>20(2).</w:t>
      </w:r>
    </w:p>
    <w:p w14:paraId="7D7C62A5" w14:textId="3EFE2D96" w:rsidR="00F35600" w:rsidRPr="005E7854" w:rsidRDefault="00F35600" w:rsidP="003B5F97">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Teten Hidayat. </w:t>
      </w:r>
      <w:proofErr w:type="gramStart"/>
      <w:r w:rsidRPr="005E7854">
        <w:rPr>
          <w:rFonts w:ascii="Times New Roman" w:eastAsia="Times New Roman" w:hAnsi="Times New Roman" w:cs="Times New Roman"/>
        </w:rPr>
        <w:t>(2017). Studi Komparatif Dua Fitnes Center Terbesar Di Kota Bandung Dalam Hal Kualitas Pelayanan Dan Sarana-Prasarana Serta Pengaruhnya Terhadap Minat Pengunjung.</w:t>
      </w:r>
      <w:proofErr w:type="gramEnd"/>
      <w:r w:rsidRPr="005E7854">
        <w:rPr>
          <w:rFonts w:ascii="Times New Roman" w:eastAsia="Times New Roman" w:hAnsi="Times New Roman" w:cs="Times New Roman"/>
        </w:rPr>
        <w:t xml:space="preserve"> In </w:t>
      </w:r>
      <w:r w:rsidRPr="005E7854">
        <w:rPr>
          <w:rFonts w:ascii="Times New Roman" w:eastAsia="Times New Roman" w:hAnsi="Times New Roman" w:cs="Times New Roman"/>
          <w:i/>
          <w:iCs/>
        </w:rPr>
        <w:t>Jurnal Pendidikan Jasmani Dan Olahraga</w:t>
      </w:r>
      <w:r w:rsidRPr="005E7854">
        <w:rPr>
          <w:rFonts w:ascii="Times New Roman" w:eastAsia="Times New Roman" w:hAnsi="Times New Roman" w:cs="Times New Roman"/>
        </w:rPr>
        <w:t xml:space="preserve"> (Vol. 9).</w:t>
      </w:r>
    </w:p>
    <w:p w14:paraId="3035C282" w14:textId="7947CF1C" w:rsidR="00F35600" w:rsidRPr="005E7854" w:rsidRDefault="00F35600" w:rsidP="003B5F97">
      <w:pPr>
        <w:autoSpaceDE w:val="0"/>
        <w:autoSpaceDN w:val="0"/>
        <w:spacing w:after="0" w:line="240" w:lineRule="auto"/>
        <w:ind w:left="709" w:hanging="709"/>
        <w:jc w:val="both"/>
        <w:rPr>
          <w:rFonts w:ascii="Times New Roman" w:hAnsi="Times New Roman" w:cs="Times New Roman"/>
        </w:rPr>
      </w:pPr>
      <w:r w:rsidRPr="005E7854">
        <w:rPr>
          <w:rFonts w:ascii="Times New Roman" w:hAnsi="Times New Roman" w:cs="Times New Roman"/>
        </w:rPr>
        <w:t>Undang-Undang Republik Indonesia Nomor 11 Tahun 2022 Tentang Keolahragaan.</w:t>
      </w:r>
    </w:p>
    <w:p w14:paraId="09AD33D2" w14:textId="54A9C3EC" w:rsidR="00C46608" w:rsidRPr="005E7854" w:rsidRDefault="00C46608" w:rsidP="00F35600">
      <w:pPr>
        <w:autoSpaceDE w:val="0"/>
        <w:autoSpaceDN w:val="0"/>
        <w:spacing w:after="0" w:line="240" w:lineRule="auto"/>
        <w:ind w:left="709" w:hanging="709"/>
        <w:jc w:val="both"/>
        <w:rPr>
          <w:rFonts w:ascii="Times New Roman" w:hAnsi="Times New Roman" w:cs="Times New Roman"/>
        </w:rPr>
      </w:pPr>
      <w:r w:rsidRPr="005E7854">
        <w:rPr>
          <w:rFonts w:ascii="Times New Roman" w:eastAsia="Times New Roman" w:hAnsi="Times New Roman" w:cs="Times New Roman"/>
        </w:rPr>
        <w:t xml:space="preserve">Dendi W. Valentama., Eliyusnadi., &amp; Awal Khairi. (2022). Pengaruh Kualitas Pelayanan Terhadap Word of Mouth (WOM) Melalui Kepuasan Konsumen Pada Kantor Pos Kota Sungai Penuh. </w:t>
      </w:r>
      <w:r w:rsidRPr="005E7854">
        <w:rPr>
          <w:rFonts w:ascii="Times New Roman" w:eastAsia="Times New Roman" w:hAnsi="Times New Roman" w:cs="Times New Roman"/>
          <w:i/>
          <w:iCs/>
        </w:rPr>
        <w:t>Jurnal JAN Maha</w:t>
      </w:r>
      <w:r w:rsidRPr="005E7854">
        <w:rPr>
          <w:rFonts w:ascii="Times New Roman" w:eastAsia="Times New Roman" w:hAnsi="Times New Roman" w:cs="Times New Roman"/>
        </w:rPr>
        <w:t>, 4(1).</w:t>
      </w:r>
    </w:p>
    <w:p w14:paraId="34FBB0CB" w14:textId="5D3D09C8" w:rsidR="00F35600" w:rsidRPr="005E7854" w:rsidRDefault="00F35600" w:rsidP="00F35600">
      <w:pPr>
        <w:autoSpaceDE w:val="0"/>
        <w:autoSpaceDN w:val="0"/>
        <w:spacing w:after="0" w:line="240" w:lineRule="auto"/>
        <w:ind w:left="709" w:hanging="709"/>
        <w:jc w:val="both"/>
        <w:rPr>
          <w:rFonts w:ascii="Times New Roman" w:hAnsi="Times New Roman" w:cs="Times New Roman"/>
        </w:rPr>
      </w:pPr>
      <w:r w:rsidRPr="005E7854">
        <w:rPr>
          <w:rFonts w:ascii="Times New Roman" w:hAnsi="Times New Roman" w:cs="Times New Roman"/>
        </w:rPr>
        <w:lastRenderedPageBreak/>
        <w:t xml:space="preserve">World Health Organization. (2021). Physical Activity and Adults. </w:t>
      </w:r>
      <w:hyperlink r:id="rId18" w:history="1">
        <w:r w:rsidRPr="005E7854">
          <w:rPr>
            <w:rStyle w:val="Hyperlink"/>
            <w:rFonts w:ascii="Times New Roman" w:hAnsi="Times New Roman" w:cs="Times New Roman"/>
          </w:rPr>
          <w:t>https://www.who.int</w:t>
        </w:r>
      </w:hyperlink>
      <w:r w:rsidRPr="005E7854">
        <w:rPr>
          <w:rFonts w:ascii="Times New Roman" w:hAnsi="Times New Roman" w:cs="Times New Roman"/>
        </w:rPr>
        <w:t>.</w:t>
      </w:r>
    </w:p>
    <w:p w14:paraId="3C00AE67" w14:textId="11A45938" w:rsidR="00485D8E" w:rsidRPr="005E7854" w:rsidRDefault="00485D8E" w:rsidP="00095F91">
      <w:pPr>
        <w:autoSpaceDE w:val="0"/>
        <w:autoSpaceDN w:val="0"/>
        <w:spacing w:after="0" w:line="240" w:lineRule="auto"/>
        <w:ind w:left="709" w:hanging="709"/>
        <w:jc w:val="both"/>
        <w:rPr>
          <w:rFonts w:ascii="Times New Roman" w:eastAsia="Times New Roman" w:hAnsi="Times New Roman" w:cs="Times New Roman"/>
        </w:rPr>
      </w:pPr>
      <w:r w:rsidRPr="005E7854">
        <w:rPr>
          <w:rFonts w:ascii="Times New Roman" w:eastAsia="Times New Roman" w:hAnsi="Times New Roman" w:cs="Times New Roman"/>
        </w:rPr>
        <w:t xml:space="preserve">Yusuf, M., &amp; Atikasari, T. M. (2022). Understanding </w:t>
      </w:r>
      <w:proofErr w:type="gramStart"/>
      <w:r w:rsidRPr="005E7854">
        <w:rPr>
          <w:rFonts w:ascii="Times New Roman" w:eastAsia="Times New Roman" w:hAnsi="Times New Roman" w:cs="Times New Roman"/>
        </w:rPr>
        <w:t>The</w:t>
      </w:r>
      <w:proofErr w:type="gramEnd"/>
      <w:r w:rsidRPr="005E7854">
        <w:rPr>
          <w:rFonts w:ascii="Times New Roman" w:eastAsia="Times New Roman" w:hAnsi="Times New Roman" w:cs="Times New Roman"/>
        </w:rPr>
        <w:t xml:space="preserve"> Intent To Revisit Tourism Village In Yogyakarta, Indonesia During The Covid-19 Pandemic. In </w:t>
      </w:r>
      <w:r w:rsidRPr="005E7854">
        <w:rPr>
          <w:rFonts w:ascii="Times New Roman" w:eastAsia="Times New Roman" w:hAnsi="Times New Roman" w:cs="Times New Roman"/>
          <w:i/>
          <w:iCs/>
        </w:rPr>
        <w:t xml:space="preserve">Proceedings </w:t>
      </w:r>
      <w:proofErr w:type="gramStart"/>
      <w:r w:rsidRPr="005E7854">
        <w:rPr>
          <w:rFonts w:ascii="Times New Roman" w:eastAsia="Times New Roman" w:hAnsi="Times New Roman" w:cs="Times New Roman"/>
          <w:i/>
          <w:iCs/>
        </w:rPr>
        <w:t>Of</w:t>
      </w:r>
      <w:proofErr w:type="gramEnd"/>
      <w:r w:rsidRPr="005E7854">
        <w:rPr>
          <w:rFonts w:ascii="Times New Roman" w:eastAsia="Times New Roman" w:hAnsi="Times New Roman" w:cs="Times New Roman"/>
          <w:i/>
          <w:iCs/>
        </w:rPr>
        <w:t xml:space="preserve"> The International Academic Conference On Tourism (Intact) “Post Pandemic Tourism: Trends And Future Directions” (Intact 2022)</w:t>
      </w:r>
      <w:r w:rsidRPr="005E7854">
        <w:rPr>
          <w:rFonts w:ascii="Times New Roman" w:eastAsia="Times New Roman" w:hAnsi="Times New Roman" w:cs="Times New Roman"/>
        </w:rPr>
        <w:t xml:space="preserve"> (Pp. 134–151).</w:t>
      </w:r>
    </w:p>
    <w:p w14:paraId="286EFDCA" w14:textId="77777777" w:rsidR="005C31F3" w:rsidRPr="005E7854" w:rsidRDefault="005C31F3" w:rsidP="00095F91">
      <w:pPr>
        <w:autoSpaceDE w:val="0"/>
        <w:autoSpaceDN w:val="0"/>
        <w:spacing w:after="0" w:line="240" w:lineRule="auto"/>
        <w:ind w:left="709" w:hanging="709"/>
        <w:jc w:val="both"/>
        <w:rPr>
          <w:rFonts w:ascii="Times New Roman" w:eastAsia="Times New Roman" w:hAnsi="Times New Roman" w:cs="Times New Roman"/>
        </w:rPr>
      </w:pPr>
    </w:p>
    <w:p w14:paraId="4E2C9FE8" w14:textId="77777777" w:rsidR="00CE7524" w:rsidRPr="005E7854" w:rsidRDefault="00CE7524" w:rsidP="005C31F3">
      <w:pPr>
        <w:autoSpaceDE w:val="0"/>
        <w:autoSpaceDN w:val="0"/>
        <w:spacing w:after="0" w:line="240" w:lineRule="auto"/>
        <w:jc w:val="both"/>
        <w:rPr>
          <w:rFonts w:ascii="Times New Roman" w:eastAsia="Times New Roman" w:hAnsi="Times New Roman" w:cs="Times New Roman"/>
        </w:rPr>
        <w:sectPr w:rsidR="00CE7524" w:rsidRPr="005E7854" w:rsidSect="00EF3634">
          <w:pgSz w:w="11906" w:h="16838" w:code="9"/>
          <w:pgMar w:top="1440" w:right="1440" w:bottom="1440" w:left="1440" w:header="720" w:footer="720" w:gutter="0"/>
          <w:cols w:num="2" w:space="234"/>
          <w:docGrid w:linePitch="360"/>
        </w:sectPr>
      </w:pPr>
    </w:p>
    <w:p w14:paraId="15D9F9B9" w14:textId="6992AC63" w:rsidR="00BD4772" w:rsidRDefault="00BD4772" w:rsidP="00BD4772">
      <w:pPr>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Lampiran: Tabel Hasil Penelitian</w:t>
      </w:r>
    </w:p>
    <w:p w14:paraId="33B2A78F" w14:textId="77777777" w:rsidR="00647F70" w:rsidRDefault="00647F70" w:rsidP="00BD4772">
      <w:pPr>
        <w:autoSpaceDE w:val="0"/>
        <w:autoSpaceDN w:val="0"/>
        <w:spacing w:after="0" w:line="240" w:lineRule="auto"/>
        <w:rPr>
          <w:rFonts w:ascii="Times New Roman" w:eastAsia="Times New Roman" w:hAnsi="Times New Roman" w:cs="Times New Roman"/>
        </w:rPr>
      </w:pPr>
    </w:p>
    <w:p w14:paraId="20EA35E1" w14:textId="77777777" w:rsidR="00647F70" w:rsidRDefault="00647F70" w:rsidP="00BD4772">
      <w:pPr>
        <w:autoSpaceDE w:val="0"/>
        <w:autoSpaceDN w:val="0"/>
        <w:spacing w:after="0" w:line="240" w:lineRule="auto"/>
        <w:rPr>
          <w:rFonts w:ascii="Times New Roman" w:eastAsia="Times New Roman" w:hAnsi="Times New Roman" w:cs="Times New Roman"/>
        </w:rPr>
      </w:pPr>
    </w:p>
    <w:p w14:paraId="145C54D3" w14:textId="2604811D" w:rsidR="00CE7524" w:rsidRPr="005E7854" w:rsidRDefault="00CE7524" w:rsidP="00CE7524">
      <w:pPr>
        <w:autoSpaceDE w:val="0"/>
        <w:autoSpaceDN w:val="0"/>
        <w:spacing w:after="0" w:line="240" w:lineRule="auto"/>
        <w:jc w:val="center"/>
        <w:rPr>
          <w:rFonts w:ascii="Times New Roman" w:eastAsia="Times New Roman" w:hAnsi="Times New Roman" w:cs="Times New Roman"/>
          <w:i/>
          <w:iCs/>
        </w:rPr>
      </w:pPr>
      <w:r w:rsidRPr="005E7854">
        <w:rPr>
          <w:rFonts w:ascii="Times New Roman" w:eastAsia="Times New Roman" w:hAnsi="Times New Roman" w:cs="Times New Roman"/>
        </w:rPr>
        <w:t xml:space="preserve">Tabel 2. Hasil Pengujian </w:t>
      </w:r>
      <w:r w:rsidRPr="005E7854">
        <w:rPr>
          <w:rFonts w:ascii="Times New Roman" w:eastAsia="Times New Roman" w:hAnsi="Times New Roman" w:cs="Times New Roman"/>
          <w:i/>
          <w:iCs/>
        </w:rPr>
        <w:t>Convergent Validity</w:t>
      </w:r>
    </w:p>
    <w:tbl>
      <w:tblPr>
        <w:tblW w:w="7240" w:type="dxa"/>
        <w:jc w:val="center"/>
        <w:tblLook w:val="04A0" w:firstRow="1" w:lastRow="0" w:firstColumn="1" w:lastColumn="0" w:noHBand="0" w:noVBand="1"/>
      </w:tblPr>
      <w:tblGrid>
        <w:gridCol w:w="2980"/>
        <w:gridCol w:w="1400"/>
        <w:gridCol w:w="1400"/>
        <w:gridCol w:w="1460"/>
      </w:tblGrid>
      <w:tr w:rsidR="00CE7524" w:rsidRPr="005E7854" w14:paraId="3BB83EE6" w14:textId="77777777" w:rsidTr="00D04095">
        <w:trPr>
          <w:trHeight w:val="330"/>
          <w:jc w:val="center"/>
        </w:trPr>
        <w:tc>
          <w:tcPr>
            <w:tcW w:w="298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52EE45E" w14:textId="77777777" w:rsidR="00CE7524" w:rsidRPr="005E7854" w:rsidRDefault="00CE7524"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Variabel</w:t>
            </w:r>
          </w:p>
        </w:tc>
        <w:tc>
          <w:tcPr>
            <w:tcW w:w="1400" w:type="dxa"/>
            <w:tcBorders>
              <w:top w:val="double" w:sz="6" w:space="0" w:color="auto"/>
              <w:left w:val="nil"/>
              <w:bottom w:val="double" w:sz="6" w:space="0" w:color="auto"/>
              <w:right w:val="double" w:sz="6" w:space="0" w:color="auto"/>
            </w:tcBorders>
            <w:shd w:val="clear" w:color="auto" w:fill="auto"/>
            <w:noWrap/>
            <w:vAlign w:val="bottom"/>
            <w:hideMark/>
          </w:tcPr>
          <w:p w14:paraId="62FBA916" w14:textId="77777777" w:rsidR="00CE7524" w:rsidRPr="005E7854" w:rsidRDefault="00CE7524"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Nilai AVE</w:t>
            </w:r>
          </w:p>
        </w:tc>
        <w:tc>
          <w:tcPr>
            <w:tcW w:w="1400" w:type="dxa"/>
            <w:tcBorders>
              <w:top w:val="double" w:sz="6" w:space="0" w:color="auto"/>
              <w:left w:val="nil"/>
              <w:bottom w:val="double" w:sz="6" w:space="0" w:color="auto"/>
              <w:right w:val="double" w:sz="6" w:space="0" w:color="auto"/>
            </w:tcBorders>
            <w:shd w:val="clear" w:color="auto" w:fill="auto"/>
            <w:noWrap/>
            <w:vAlign w:val="bottom"/>
            <w:hideMark/>
          </w:tcPr>
          <w:p w14:paraId="6B92A102" w14:textId="77777777" w:rsidR="00CE7524" w:rsidRPr="005E7854" w:rsidRDefault="00CE7524"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Ketentuan</w:t>
            </w:r>
          </w:p>
        </w:tc>
        <w:tc>
          <w:tcPr>
            <w:tcW w:w="1460" w:type="dxa"/>
            <w:tcBorders>
              <w:top w:val="double" w:sz="6" w:space="0" w:color="auto"/>
              <w:left w:val="nil"/>
              <w:bottom w:val="double" w:sz="6" w:space="0" w:color="auto"/>
              <w:right w:val="double" w:sz="6" w:space="0" w:color="auto"/>
            </w:tcBorders>
            <w:shd w:val="clear" w:color="auto" w:fill="auto"/>
            <w:noWrap/>
            <w:vAlign w:val="bottom"/>
            <w:hideMark/>
          </w:tcPr>
          <w:p w14:paraId="7337B8C4" w14:textId="77777777" w:rsidR="00CE7524" w:rsidRPr="005E7854" w:rsidRDefault="00CE7524"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Keterangan</w:t>
            </w:r>
          </w:p>
        </w:tc>
      </w:tr>
      <w:tr w:rsidR="00CE7524" w:rsidRPr="005E7854" w14:paraId="4EDA9A4C" w14:textId="77777777" w:rsidTr="00B22B45">
        <w:trPr>
          <w:trHeight w:val="35"/>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651D599" w14:textId="77777777" w:rsidR="00CE7524" w:rsidRPr="005E7854" w:rsidRDefault="00CE7524"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w:t>
            </w:r>
          </w:p>
        </w:tc>
        <w:tc>
          <w:tcPr>
            <w:tcW w:w="1400" w:type="dxa"/>
            <w:tcBorders>
              <w:top w:val="nil"/>
              <w:left w:val="nil"/>
              <w:bottom w:val="single" w:sz="4" w:space="0" w:color="auto"/>
              <w:right w:val="single" w:sz="4" w:space="0" w:color="auto"/>
            </w:tcBorders>
            <w:shd w:val="clear" w:color="auto" w:fill="auto"/>
            <w:noWrap/>
            <w:vAlign w:val="bottom"/>
            <w:hideMark/>
          </w:tcPr>
          <w:p w14:paraId="2C7C1278"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0.701</w:t>
            </w:r>
          </w:p>
        </w:tc>
        <w:tc>
          <w:tcPr>
            <w:tcW w:w="1400" w:type="dxa"/>
            <w:vMerge w:val="restart"/>
            <w:tcBorders>
              <w:top w:val="nil"/>
              <w:left w:val="single" w:sz="4" w:space="0" w:color="auto"/>
              <w:right w:val="single" w:sz="4" w:space="0" w:color="auto"/>
            </w:tcBorders>
            <w:shd w:val="clear" w:color="auto" w:fill="auto"/>
            <w:noWrap/>
            <w:vAlign w:val="center"/>
            <w:hideMark/>
          </w:tcPr>
          <w:p w14:paraId="2EDD4ECD"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&gt; 0.5</w:t>
            </w:r>
          </w:p>
        </w:tc>
        <w:tc>
          <w:tcPr>
            <w:tcW w:w="1460" w:type="dxa"/>
            <w:tcBorders>
              <w:top w:val="nil"/>
              <w:left w:val="nil"/>
              <w:bottom w:val="single" w:sz="4" w:space="0" w:color="auto"/>
              <w:right w:val="single" w:sz="4" w:space="0" w:color="auto"/>
            </w:tcBorders>
            <w:shd w:val="clear" w:color="auto" w:fill="auto"/>
            <w:noWrap/>
            <w:vAlign w:val="bottom"/>
            <w:hideMark/>
          </w:tcPr>
          <w:p w14:paraId="7B24D3B4"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Valid</w:t>
            </w:r>
          </w:p>
        </w:tc>
      </w:tr>
      <w:tr w:rsidR="00CE7524" w:rsidRPr="005E7854" w14:paraId="701524F3" w14:textId="77777777" w:rsidTr="00B22B45">
        <w:trPr>
          <w:trHeight w:val="217"/>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35E43D4" w14:textId="77777777" w:rsidR="00CE7524" w:rsidRPr="005E7854" w:rsidRDefault="00CE7524"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w:t>
            </w:r>
          </w:p>
        </w:tc>
        <w:tc>
          <w:tcPr>
            <w:tcW w:w="1400" w:type="dxa"/>
            <w:tcBorders>
              <w:top w:val="nil"/>
              <w:left w:val="nil"/>
              <w:bottom w:val="single" w:sz="4" w:space="0" w:color="auto"/>
              <w:right w:val="single" w:sz="4" w:space="0" w:color="auto"/>
            </w:tcBorders>
            <w:shd w:val="clear" w:color="auto" w:fill="auto"/>
            <w:noWrap/>
            <w:vAlign w:val="bottom"/>
            <w:hideMark/>
          </w:tcPr>
          <w:p w14:paraId="425CFD46"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0.780</w:t>
            </w:r>
          </w:p>
        </w:tc>
        <w:tc>
          <w:tcPr>
            <w:tcW w:w="1400" w:type="dxa"/>
            <w:vMerge/>
            <w:tcBorders>
              <w:left w:val="single" w:sz="4" w:space="0" w:color="auto"/>
              <w:right w:val="single" w:sz="4" w:space="0" w:color="auto"/>
            </w:tcBorders>
            <w:vAlign w:val="center"/>
            <w:hideMark/>
          </w:tcPr>
          <w:p w14:paraId="046D376E" w14:textId="77777777" w:rsidR="00CE7524" w:rsidRPr="005E7854" w:rsidRDefault="00CE7524" w:rsidP="00D04095">
            <w:pPr>
              <w:spacing w:after="0" w:line="240" w:lineRule="auto"/>
              <w:rPr>
                <w:rFonts w:ascii="Times New Roman" w:eastAsia="Times New Roman" w:hAnsi="Times New Roman" w:cs="Times New Roman"/>
                <w:color w:val="000000"/>
                <w:kern w:val="0"/>
                <w:sz w:val="20"/>
                <w:szCs w:val="20"/>
                <w14:ligatures w14:val="none"/>
              </w:rPr>
            </w:pPr>
          </w:p>
        </w:tc>
        <w:tc>
          <w:tcPr>
            <w:tcW w:w="1460" w:type="dxa"/>
            <w:tcBorders>
              <w:top w:val="nil"/>
              <w:left w:val="nil"/>
              <w:bottom w:val="single" w:sz="4" w:space="0" w:color="auto"/>
              <w:right w:val="single" w:sz="4" w:space="0" w:color="auto"/>
            </w:tcBorders>
            <w:shd w:val="clear" w:color="auto" w:fill="auto"/>
            <w:noWrap/>
            <w:vAlign w:val="bottom"/>
            <w:hideMark/>
          </w:tcPr>
          <w:p w14:paraId="6CF437FF"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Valid</w:t>
            </w:r>
          </w:p>
        </w:tc>
      </w:tr>
      <w:tr w:rsidR="00CE7524" w:rsidRPr="005E7854" w14:paraId="7C359AC0" w14:textId="77777777" w:rsidTr="00B22B45">
        <w:trPr>
          <w:trHeight w:val="12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6376D18" w14:textId="77777777" w:rsidR="00CE7524" w:rsidRPr="005E7854" w:rsidRDefault="00CE7524"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Attitude</w:t>
            </w:r>
          </w:p>
        </w:tc>
        <w:tc>
          <w:tcPr>
            <w:tcW w:w="1400" w:type="dxa"/>
            <w:tcBorders>
              <w:top w:val="nil"/>
              <w:left w:val="nil"/>
              <w:bottom w:val="single" w:sz="4" w:space="0" w:color="auto"/>
              <w:right w:val="single" w:sz="4" w:space="0" w:color="auto"/>
            </w:tcBorders>
            <w:shd w:val="clear" w:color="auto" w:fill="auto"/>
            <w:noWrap/>
            <w:vAlign w:val="bottom"/>
            <w:hideMark/>
          </w:tcPr>
          <w:p w14:paraId="4761246F"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0.750</w:t>
            </w:r>
          </w:p>
        </w:tc>
        <w:tc>
          <w:tcPr>
            <w:tcW w:w="1400" w:type="dxa"/>
            <w:vMerge/>
            <w:tcBorders>
              <w:left w:val="single" w:sz="4" w:space="0" w:color="auto"/>
              <w:right w:val="single" w:sz="4" w:space="0" w:color="auto"/>
            </w:tcBorders>
            <w:vAlign w:val="center"/>
            <w:hideMark/>
          </w:tcPr>
          <w:p w14:paraId="74BF93C2" w14:textId="77777777" w:rsidR="00CE7524" w:rsidRPr="005E7854" w:rsidRDefault="00CE7524" w:rsidP="00D04095">
            <w:pPr>
              <w:spacing w:after="0" w:line="240" w:lineRule="auto"/>
              <w:rPr>
                <w:rFonts w:ascii="Times New Roman" w:eastAsia="Times New Roman" w:hAnsi="Times New Roman" w:cs="Times New Roman"/>
                <w:color w:val="000000"/>
                <w:kern w:val="0"/>
                <w:sz w:val="20"/>
                <w:szCs w:val="20"/>
                <w14:ligatures w14:val="none"/>
              </w:rPr>
            </w:pPr>
          </w:p>
        </w:tc>
        <w:tc>
          <w:tcPr>
            <w:tcW w:w="1460" w:type="dxa"/>
            <w:tcBorders>
              <w:top w:val="nil"/>
              <w:left w:val="nil"/>
              <w:bottom w:val="single" w:sz="4" w:space="0" w:color="auto"/>
              <w:right w:val="single" w:sz="4" w:space="0" w:color="auto"/>
            </w:tcBorders>
            <w:shd w:val="clear" w:color="auto" w:fill="auto"/>
            <w:noWrap/>
            <w:vAlign w:val="bottom"/>
            <w:hideMark/>
          </w:tcPr>
          <w:p w14:paraId="749466B8"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Valid</w:t>
            </w:r>
          </w:p>
        </w:tc>
      </w:tr>
      <w:tr w:rsidR="00CE7524" w:rsidRPr="005E7854" w14:paraId="07CE108C" w14:textId="77777777" w:rsidTr="00B22B45">
        <w:trPr>
          <w:trHeight w:val="63"/>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F7EA5F9" w14:textId="77777777" w:rsidR="00CE7524" w:rsidRPr="005E7854" w:rsidRDefault="00CE7524"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Subjective Norms</w:t>
            </w:r>
          </w:p>
        </w:tc>
        <w:tc>
          <w:tcPr>
            <w:tcW w:w="1400" w:type="dxa"/>
            <w:tcBorders>
              <w:top w:val="nil"/>
              <w:left w:val="nil"/>
              <w:bottom w:val="single" w:sz="4" w:space="0" w:color="auto"/>
              <w:right w:val="single" w:sz="4" w:space="0" w:color="auto"/>
            </w:tcBorders>
            <w:shd w:val="clear" w:color="auto" w:fill="auto"/>
            <w:noWrap/>
            <w:vAlign w:val="bottom"/>
            <w:hideMark/>
          </w:tcPr>
          <w:p w14:paraId="28B1FC6D"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0.837</w:t>
            </w:r>
          </w:p>
        </w:tc>
        <w:tc>
          <w:tcPr>
            <w:tcW w:w="1400" w:type="dxa"/>
            <w:vMerge/>
            <w:tcBorders>
              <w:left w:val="single" w:sz="4" w:space="0" w:color="auto"/>
              <w:bottom w:val="single" w:sz="4" w:space="0" w:color="auto"/>
              <w:right w:val="single" w:sz="4" w:space="0" w:color="auto"/>
            </w:tcBorders>
            <w:vAlign w:val="center"/>
            <w:hideMark/>
          </w:tcPr>
          <w:p w14:paraId="4F2DB990" w14:textId="77777777" w:rsidR="00CE7524" w:rsidRPr="005E7854" w:rsidRDefault="00CE7524" w:rsidP="00D04095">
            <w:pPr>
              <w:spacing w:after="0" w:line="240" w:lineRule="auto"/>
              <w:rPr>
                <w:rFonts w:ascii="Times New Roman" w:eastAsia="Times New Roman" w:hAnsi="Times New Roman" w:cs="Times New Roman"/>
                <w:color w:val="000000"/>
                <w:kern w:val="0"/>
                <w:sz w:val="20"/>
                <w:szCs w:val="20"/>
                <w14:ligatures w14:val="none"/>
              </w:rPr>
            </w:pPr>
          </w:p>
        </w:tc>
        <w:tc>
          <w:tcPr>
            <w:tcW w:w="1460" w:type="dxa"/>
            <w:tcBorders>
              <w:top w:val="nil"/>
              <w:left w:val="nil"/>
              <w:bottom w:val="single" w:sz="4" w:space="0" w:color="auto"/>
              <w:right w:val="single" w:sz="4" w:space="0" w:color="auto"/>
            </w:tcBorders>
            <w:shd w:val="clear" w:color="auto" w:fill="auto"/>
            <w:noWrap/>
            <w:vAlign w:val="bottom"/>
            <w:hideMark/>
          </w:tcPr>
          <w:p w14:paraId="2834AC98"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Valid</w:t>
            </w:r>
          </w:p>
        </w:tc>
      </w:tr>
      <w:tr w:rsidR="00CE7524" w:rsidRPr="005E7854" w14:paraId="49003A84" w14:textId="77777777" w:rsidTr="00B22B45">
        <w:trPr>
          <w:trHeight w:val="69"/>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D8FB9" w14:textId="77777777" w:rsidR="00CE7524" w:rsidRPr="005E7854" w:rsidRDefault="00CE7524"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Perceived Behavioral Control</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2B5F5CE9"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0.861</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47C3309" w14:textId="77777777" w:rsidR="00CE7524" w:rsidRPr="005E7854" w:rsidRDefault="00CE7524" w:rsidP="00D04095">
            <w:pPr>
              <w:spacing w:after="0" w:line="240" w:lineRule="auto"/>
              <w:rPr>
                <w:rFonts w:ascii="Times New Roman" w:eastAsia="Times New Roman" w:hAnsi="Times New Roman" w:cs="Times New Roman"/>
                <w:color w:val="000000"/>
                <w:kern w:val="0"/>
                <w:sz w:val="20"/>
                <w:szCs w:val="20"/>
                <w14:ligatures w14:val="none"/>
              </w:rPr>
            </w:pP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BBE9253"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Valid</w:t>
            </w:r>
          </w:p>
        </w:tc>
      </w:tr>
      <w:tr w:rsidR="00CE7524" w:rsidRPr="005E7854" w14:paraId="1D2B62F7" w14:textId="77777777" w:rsidTr="00B22B45">
        <w:trPr>
          <w:trHeight w:val="63"/>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1B4EB" w14:textId="77777777" w:rsidR="00CE7524" w:rsidRPr="005E7854" w:rsidRDefault="00CE7524"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Revisit Intention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016627B"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0.736</w:t>
            </w:r>
          </w:p>
        </w:tc>
        <w:tc>
          <w:tcPr>
            <w:tcW w:w="1400" w:type="dxa"/>
            <w:vMerge/>
            <w:tcBorders>
              <w:top w:val="single" w:sz="4" w:space="0" w:color="auto"/>
              <w:left w:val="single" w:sz="4" w:space="0" w:color="auto"/>
              <w:bottom w:val="single" w:sz="4" w:space="0" w:color="auto"/>
              <w:right w:val="single" w:sz="4" w:space="0" w:color="auto"/>
            </w:tcBorders>
            <w:vAlign w:val="center"/>
          </w:tcPr>
          <w:p w14:paraId="45CCCA9F" w14:textId="77777777" w:rsidR="00CE7524" w:rsidRPr="005E7854" w:rsidRDefault="00CE7524" w:rsidP="00D04095">
            <w:pPr>
              <w:spacing w:after="0" w:line="240" w:lineRule="auto"/>
              <w:rPr>
                <w:rFonts w:ascii="Times New Roman" w:eastAsia="Times New Roman" w:hAnsi="Times New Roman" w:cs="Times New Roman"/>
                <w:color w:val="000000"/>
                <w:kern w:val="0"/>
                <w:sz w:val="20"/>
                <w:szCs w:val="20"/>
                <w14:ligatures w14:val="none"/>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5C86099B"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Valid</w:t>
            </w:r>
          </w:p>
        </w:tc>
      </w:tr>
    </w:tbl>
    <w:p w14:paraId="29974FDA" w14:textId="77777777" w:rsidR="00CE7524" w:rsidRDefault="00CE7524" w:rsidP="00CE7524">
      <w:pPr>
        <w:autoSpaceDE w:val="0"/>
        <w:autoSpaceDN w:val="0"/>
        <w:spacing w:after="0" w:line="240" w:lineRule="auto"/>
        <w:jc w:val="center"/>
        <w:rPr>
          <w:rFonts w:ascii="Times New Roman" w:eastAsia="Times New Roman" w:hAnsi="Times New Roman" w:cs="Times New Roman"/>
        </w:rPr>
      </w:pPr>
    </w:p>
    <w:p w14:paraId="2C7958E7" w14:textId="77777777" w:rsidR="00647F70" w:rsidRPr="005E7854" w:rsidRDefault="00647F70" w:rsidP="00CE7524">
      <w:pPr>
        <w:autoSpaceDE w:val="0"/>
        <w:autoSpaceDN w:val="0"/>
        <w:spacing w:after="0" w:line="240" w:lineRule="auto"/>
        <w:jc w:val="center"/>
        <w:rPr>
          <w:rFonts w:ascii="Times New Roman" w:eastAsia="Times New Roman" w:hAnsi="Times New Roman" w:cs="Times New Roman"/>
        </w:rPr>
      </w:pPr>
    </w:p>
    <w:p w14:paraId="2CDF2BE6" w14:textId="1CE6A4F9" w:rsidR="00CE7524" w:rsidRPr="005E7854" w:rsidRDefault="00CE7524" w:rsidP="00CE7524">
      <w:pPr>
        <w:autoSpaceDE w:val="0"/>
        <w:autoSpaceDN w:val="0"/>
        <w:spacing w:after="0" w:line="240" w:lineRule="auto"/>
        <w:jc w:val="center"/>
        <w:rPr>
          <w:rFonts w:ascii="Times New Roman" w:eastAsia="Times New Roman" w:hAnsi="Times New Roman" w:cs="Times New Roman"/>
          <w:i/>
          <w:iCs/>
        </w:rPr>
      </w:pPr>
      <w:r w:rsidRPr="005E7854">
        <w:rPr>
          <w:rFonts w:ascii="Times New Roman" w:eastAsia="Times New Roman" w:hAnsi="Times New Roman" w:cs="Times New Roman"/>
        </w:rPr>
        <w:t xml:space="preserve">Tabel 3. Hasil Pengujian </w:t>
      </w:r>
      <w:r w:rsidRPr="005E7854">
        <w:rPr>
          <w:rFonts w:ascii="Times New Roman" w:eastAsia="Times New Roman" w:hAnsi="Times New Roman" w:cs="Times New Roman"/>
          <w:i/>
          <w:iCs/>
        </w:rPr>
        <w:t>Discriminant Validity</w:t>
      </w:r>
    </w:p>
    <w:tbl>
      <w:tblPr>
        <w:tblW w:w="8225" w:type="dxa"/>
        <w:jc w:val="center"/>
        <w:tblLayout w:type="fixed"/>
        <w:tblLook w:val="04A0" w:firstRow="1" w:lastRow="0" w:firstColumn="1" w:lastColumn="0" w:noHBand="0" w:noVBand="1"/>
      </w:tblPr>
      <w:tblGrid>
        <w:gridCol w:w="1111"/>
        <w:gridCol w:w="709"/>
        <w:gridCol w:w="992"/>
        <w:gridCol w:w="993"/>
        <w:gridCol w:w="850"/>
        <w:gridCol w:w="851"/>
        <w:gridCol w:w="992"/>
        <w:gridCol w:w="992"/>
        <w:gridCol w:w="735"/>
      </w:tblGrid>
      <w:tr w:rsidR="00CE7524" w:rsidRPr="005E7854" w14:paraId="78A55C43" w14:textId="77777777" w:rsidTr="00B22B45">
        <w:trPr>
          <w:trHeight w:val="750"/>
          <w:jc w:val="center"/>
        </w:trPr>
        <w:tc>
          <w:tcPr>
            <w:tcW w:w="1111" w:type="dxa"/>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35F19A4D" w14:textId="77777777" w:rsidR="00CE7524" w:rsidRPr="005E7854" w:rsidRDefault="00CE7524" w:rsidP="00D04095">
            <w:pPr>
              <w:spacing w:after="0" w:line="240" w:lineRule="auto"/>
              <w:jc w:val="center"/>
              <w:rPr>
                <w:rFonts w:ascii="Times New Roman" w:eastAsia="Times New Roman" w:hAnsi="Times New Roman" w:cs="Times New Roman"/>
                <w:b/>
                <w:bCs/>
                <w:color w:val="000000"/>
                <w:kern w:val="0"/>
                <w:sz w:val="18"/>
                <w:szCs w:val="18"/>
                <w14:ligatures w14:val="none"/>
              </w:rPr>
            </w:pPr>
            <w:r w:rsidRPr="005E7854">
              <w:rPr>
                <w:rFonts w:ascii="Times New Roman" w:eastAsia="Times New Roman" w:hAnsi="Times New Roman" w:cs="Times New Roman"/>
                <w:b/>
                <w:bCs/>
                <w:color w:val="000000"/>
                <w:kern w:val="0"/>
                <w:sz w:val="18"/>
                <w:szCs w:val="18"/>
                <w14:ligatures w14:val="none"/>
              </w:rPr>
              <w:t> </w:t>
            </w:r>
          </w:p>
        </w:tc>
        <w:tc>
          <w:tcPr>
            <w:tcW w:w="709" w:type="dxa"/>
            <w:tcBorders>
              <w:top w:val="double" w:sz="6" w:space="0" w:color="auto"/>
              <w:left w:val="nil"/>
              <w:bottom w:val="single" w:sz="4" w:space="0" w:color="auto"/>
              <w:right w:val="double" w:sz="6" w:space="0" w:color="auto"/>
            </w:tcBorders>
            <w:shd w:val="clear" w:color="auto" w:fill="auto"/>
            <w:vAlign w:val="center"/>
            <w:hideMark/>
          </w:tcPr>
          <w:p w14:paraId="10B95BCF"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6"/>
                <w:szCs w:val="16"/>
                <w14:ligatures w14:val="none"/>
              </w:rPr>
            </w:pPr>
            <w:r w:rsidRPr="005E7854">
              <w:rPr>
                <w:rFonts w:ascii="Times New Roman" w:eastAsia="Times New Roman" w:hAnsi="Times New Roman" w:cs="Times New Roman"/>
                <w:b/>
                <w:bCs/>
                <w:i/>
                <w:iCs/>
                <w:color w:val="000000"/>
                <w:kern w:val="0"/>
                <w:sz w:val="16"/>
                <w:szCs w:val="16"/>
                <w14:ligatures w14:val="none"/>
              </w:rPr>
              <w:t>Attitude</w:t>
            </w:r>
          </w:p>
        </w:tc>
        <w:tc>
          <w:tcPr>
            <w:tcW w:w="992" w:type="dxa"/>
            <w:tcBorders>
              <w:top w:val="double" w:sz="6" w:space="0" w:color="auto"/>
              <w:left w:val="nil"/>
              <w:bottom w:val="single" w:sz="4" w:space="0" w:color="auto"/>
              <w:right w:val="double" w:sz="6" w:space="0" w:color="auto"/>
            </w:tcBorders>
            <w:shd w:val="clear" w:color="auto" w:fill="auto"/>
            <w:vAlign w:val="center"/>
            <w:hideMark/>
          </w:tcPr>
          <w:p w14:paraId="3203D3E4"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6"/>
                <w:szCs w:val="16"/>
                <w14:ligatures w14:val="none"/>
              </w:rPr>
            </w:pPr>
            <w:r w:rsidRPr="005E7854">
              <w:rPr>
                <w:rFonts w:ascii="Times New Roman" w:eastAsia="Times New Roman" w:hAnsi="Times New Roman" w:cs="Times New Roman"/>
                <w:b/>
                <w:bCs/>
                <w:i/>
                <w:iCs/>
                <w:color w:val="000000"/>
                <w:kern w:val="0"/>
                <w:sz w:val="16"/>
                <w:szCs w:val="16"/>
                <w14:ligatures w14:val="none"/>
              </w:rPr>
              <w:t>Electronic Word of Mouth</w:t>
            </w:r>
          </w:p>
        </w:tc>
        <w:tc>
          <w:tcPr>
            <w:tcW w:w="993" w:type="dxa"/>
            <w:tcBorders>
              <w:top w:val="double" w:sz="6" w:space="0" w:color="auto"/>
              <w:left w:val="nil"/>
              <w:bottom w:val="single" w:sz="4" w:space="0" w:color="auto"/>
              <w:right w:val="double" w:sz="6" w:space="0" w:color="auto"/>
            </w:tcBorders>
            <w:shd w:val="clear" w:color="auto" w:fill="auto"/>
            <w:vAlign w:val="center"/>
            <w:hideMark/>
          </w:tcPr>
          <w:p w14:paraId="57E49470"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6"/>
                <w:szCs w:val="16"/>
                <w14:ligatures w14:val="none"/>
              </w:rPr>
            </w:pPr>
            <w:r w:rsidRPr="005E7854">
              <w:rPr>
                <w:rFonts w:ascii="Times New Roman" w:eastAsia="Times New Roman" w:hAnsi="Times New Roman" w:cs="Times New Roman"/>
                <w:b/>
                <w:bCs/>
                <w:i/>
                <w:iCs/>
                <w:color w:val="000000"/>
                <w:kern w:val="0"/>
                <w:sz w:val="16"/>
                <w:szCs w:val="16"/>
                <w14:ligatures w14:val="none"/>
              </w:rPr>
              <w:t>Perceived Behavioral Control</w:t>
            </w:r>
          </w:p>
        </w:tc>
        <w:tc>
          <w:tcPr>
            <w:tcW w:w="850" w:type="dxa"/>
            <w:tcBorders>
              <w:top w:val="double" w:sz="6" w:space="0" w:color="auto"/>
              <w:left w:val="nil"/>
              <w:bottom w:val="single" w:sz="4" w:space="0" w:color="auto"/>
              <w:right w:val="double" w:sz="6" w:space="0" w:color="auto"/>
            </w:tcBorders>
            <w:shd w:val="clear" w:color="auto" w:fill="auto"/>
            <w:vAlign w:val="center"/>
            <w:hideMark/>
          </w:tcPr>
          <w:p w14:paraId="771F78E2"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6"/>
                <w:szCs w:val="16"/>
                <w14:ligatures w14:val="none"/>
              </w:rPr>
            </w:pPr>
            <w:r w:rsidRPr="005E7854">
              <w:rPr>
                <w:rFonts w:ascii="Times New Roman" w:eastAsia="Times New Roman" w:hAnsi="Times New Roman" w:cs="Times New Roman"/>
                <w:b/>
                <w:bCs/>
                <w:i/>
                <w:iCs/>
                <w:color w:val="000000"/>
                <w:kern w:val="0"/>
                <w:sz w:val="16"/>
                <w:szCs w:val="16"/>
                <w14:ligatures w14:val="none"/>
              </w:rPr>
              <w:t>Revisit Intention</w:t>
            </w:r>
          </w:p>
        </w:tc>
        <w:tc>
          <w:tcPr>
            <w:tcW w:w="851" w:type="dxa"/>
            <w:tcBorders>
              <w:top w:val="double" w:sz="6" w:space="0" w:color="auto"/>
              <w:left w:val="nil"/>
              <w:bottom w:val="single" w:sz="4" w:space="0" w:color="auto"/>
              <w:right w:val="double" w:sz="6" w:space="0" w:color="auto"/>
            </w:tcBorders>
            <w:shd w:val="clear" w:color="auto" w:fill="auto"/>
            <w:vAlign w:val="center"/>
            <w:hideMark/>
          </w:tcPr>
          <w:p w14:paraId="0D6D5B09"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6"/>
                <w:szCs w:val="16"/>
                <w14:ligatures w14:val="none"/>
              </w:rPr>
            </w:pPr>
            <w:r w:rsidRPr="005E7854">
              <w:rPr>
                <w:rFonts w:ascii="Times New Roman" w:eastAsia="Times New Roman" w:hAnsi="Times New Roman" w:cs="Times New Roman"/>
                <w:b/>
                <w:bCs/>
                <w:i/>
                <w:iCs/>
                <w:color w:val="000000"/>
                <w:kern w:val="0"/>
                <w:sz w:val="16"/>
                <w:szCs w:val="16"/>
                <w14:ligatures w14:val="none"/>
              </w:rPr>
              <w:t>Service Quality</w:t>
            </w:r>
          </w:p>
        </w:tc>
        <w:tc>
          <w:tcPr>
            <w:tcW w:w="992" w:type="dxa"/>
            <w:tcBorders>
              <w:top w:val="double" w:sz="6" w:space="0" w:color="auto"/>
              <w:left w:val="nil"/>
              <w:bottom w:val="single" w:sz="4" w:space="0" w:color="auto"/>
              <w:right w:val="double" w:sz="6" w:space="0" w:color="auto"/>
            </w:tcBorders>
            <w:shd w:val="clear" w:color="auto" w:fill="auto"/>
            <w:vAlign w:val="center"/>
            <w:hideMark/>
          </w:tcPr>
          <w:p w14:paraId="374A0F28"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6"/>
                <w:szCs w:val="16"/>
                <w14:ligatures w14:val="none"/>
              </w:rPr>
            </w:pPr>
            <w:r w:rsidRPr="005E7854">
              <w:rPr>
                <w:rFonts w:ascii="Times New Roman" w:eastAsia="Times New Roman" w:hAnsi="Times New Roman" w:cs="Times New Roman"/>
                <w:b/>
                <w:bCs/>
                <w:i/>
                <w:iCs/>
                <w:color w:val="000000"/>
                <w:kern w:val="0"/>
                <w:sz w:val="16"/>
                <w:szCs w:val="16"/>
                <w14:ligatures w14:val="none"/>
              </w:rPr>
              <w:t>Subjective Norms</w:t>
            </w:r>
          </w:p>
        </w:tc>
        <w:tc>
          <w:tcPr>
            <w:tcW w:w="992" w:type="dxa"/>
            <w:tcBorders>
              <w:top w:val="double" w:sz="6" w:space="0" w:color="auto"/>
              <w:left w:val="nil"/>
              <w:bottom w:val="single" w:sz="4" w:space="0" w:color="auto"/>
              <w:right w:val="double" w:sz="6" w:space="0" w:color="auto"/>
            </w:tcBorders>
            <w:shd w:val="clear" w:color="auto" w:fill="auto"/>
            <w:vAlign w:val="center"/>
            <w:hideMark/>
          </w:tcPr>
          <w:p w14:paraId="2F3455C9"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6"/>
                <w:szCs w:val="16"/>
                <w14:ligatures w14:val="none"/>
              </w:rPr>
            </w:pPr>
            <w:r w:rsidRPr="005E7854">
              <w:rPr>
                <w:rFonts w:ascii="Times New Roman" w:eastAsia="Times New Roman" w:hAnsi="Times New Roman" w:cs="Times New Roman"/>
                <w:b/>
                <w:bCs/>
                <w:i/>
                <w:iCs/>
                <w:color w:val="000000"/>
                <w:kern w:val="0"/>
                <w:sz w:val="16"/>
                <w:szCs w:val="16"/>
                <w14:ligatures w14:val="none"/>
              </w:rPr>
              <w:t>Ketentuan</w:t>
            </w:r>
          </w:p>
        </w:tc>
        <w:tc>
          <w:tcPr>
            <w:tcW w:w="735" w:type="dxa"/>
            <w:tcBorders>
              <w:top w:val="double" w:sz="6" w:space="0" w:color="auto"/>
              <w:left w:val="nil"/>
              <w:bottom w:val="single" w:sz="4" w:space="0" w:color="auto"/>
              <w:right w:val="double" w:sz="6" w:space="0" w:color="auto"/>
            </w:tcBorders>
            <w:shd w:val="clear" w:color="auto" w:fill="auto"/>
            <w:vAlign w:val="center"/>
            <w:hideMark/>
          </w:tcPr>
          <w:p w14:paraId="05CBDB36"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6"/>
                <w:szCs w:val="16"/>
                <w14:ligatures w14:val="none"/>
              </w:rPr>
            </w:pPr>
            <w:r w:rsidRPr="005E7854">
              <w:rPr>
                <w:rFonts w:ascii="Times New Roman" w:eastAsia="Times New Roman" w:hAnsi="Times New Roman" w:cs="Times New Roman"/>
                <w:b/>
                <w:bCs/>
                <w:i/>
                <w:iCs/>
                <w:color w:val="000000"/>
                <w:kern w:val="0"/>
                <w:sz w:val="16"/>
                <w:szCs w:val="16"/>
                <w14:ligatures w14:val="none"/>
              </w:rPr>
              <w:t>Ket</w:t>
            </w:r>
          </w:p>
        </w:tc>
      </w:tr>
      <w:tr w:rsidR="00CE7524" w:rsidRPr="005E7854" w14:paraId="477D6E52" w14:textId="77777777" w:rsidTr="00B22B45">
        <w:trPr>
          <w:trHeight w:val="265"/>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78A3"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8"/>
                <w:szCs w:val="18"/>
                <w14:ligatures w14:val="none"/>
              </w:rPr>
            </w:pPr>
            <w:r w:rsidRPr="005E7854">
              <w:rPr>
                <w:rFonts w:ascii="Times New Roman" w:eastAsia="Times New Roman" w:hAnsi="Times New Roman" w:cs="Times New Roman"/>
                <w:b/>
                <w:bCs/>
                <w:i/>
                <w:iCs/>
                <w:color w:val="000000"/>
                <w:kern w:val="0"/>
                <w:sz w:val="18"/>
                <w:szCs w:val="18"/>
                <w14:ligatures w14:val="none"/>
              </w:rPr>
              <w:t>Attitude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E009F"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AB3E6"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33C0"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4B9A"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40A4"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BAA6B"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265B8B8"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&lt; 0.7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C2968"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Valid</w:t>
            </w:r>
          </w:p>
        </w:tc>
      </w:tr>
      <w:tr w:rsidR="00CE7524" w:rsidRPr="005E7854" w14:paraId="0039A869" w14:textId="77777777" w:rsidTr="00B22B45">
        <w:trPr>
          <w:trHeight w:val="566"/>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E1D13"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8"/>
                <w:szCs w:val="18"/>
                <w14:ligatures w14:val="none"/>
              </w:rPr>
            </w:pPr>
            <w:r w:rsidRPr="005E7854">
              <w:rPr>
                <w:rFonts w:ascii="Times New Roman" w:eastAsia="Times New Roman" w:hAnsi="Times New Roman" w:cs="Times New Roman"/>
                <w:b/>
                <w:bCs/>
                <w:i/>
                <w:iCs/>
                <w:color w:val="000000"/>
                <w:kern w:val="0"/>
                <w:sz w:val="18"/>
                <w:szCs w:val="18"/>
                <w14:ligatures w14:val="none"/>
              </w:rPr>
              <w:t>Electronic Word of Mouth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E4135"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0.204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89041"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2ED26"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094FB"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5AA4"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2305A"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vMerge/>
            <w:tcBorders>
              <w:left w:val="single" w:sz="4" w:space="0" w:color="auto"/>
              <w:right w:val="single" w:sz="4" w:space="0" w:color="auto"/>
            </w:tcBorders>
            <w:shd w:val="clear" w:color="auto" w:fill="auto"/>
            <w:vAlign w:val="center"/>
            <w:hideMark/>
          </w:tcPr>
          <w:p w14:paraId="7AA5C063" w14:textId="77777777" w:rsidR="00CE7524" w:rsidRPr="005E7854" w:rsidRDefault="00CE7524" w:rsidP="00D04095">
            <w:pPr>
              <w:spacing w:after="0" w:line="240" w:lineRule="auto"/>
              <w:rPr>
                <w:rFonts w:ascii="Times New Roman" w:eastAsia="Times New Roman" w:hAnsi="Times New Roman" w:cs="Times New Roman"/>
                <w:color w:val="000000"/>
                <w:kern w:val="0"/>
                <w:sz w:val="18"/>
                <w:szCs w:val="18"/>
                <w14:ligatures w14:val="non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2920C"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Valid</w:t>
            </w:r>
          </w:p>
        </w:tc>
      </w:tr>
      <w:tr w:rsidR="00CE7524" w:rsidRPr="005E7854" w14:paraId="2C06D18E" w14:textId="77777777" w:rsidTr="00B22B45">
        <w:trPr>
          <w:trHeight w:val="600"/>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EFE73A6"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8"/>
                <w:szCs w:val="18"/>
                <w14:ligatures w14:val="none"/>
              </w:rPr>
            </w:pPr>
            <w:r w:rsidRPr="005E7854">
              <w:rPr>
                <w:rFonts w:ascii="Times New Roman" w:eastAsia="Times New Roman" w:hAnsi="Times New Roman" w:cs="Times New Roman"/>
                <w:b/>
                <w:bCs/>
                <w:i/>
                <w:iCs/>
                <w:color w:val="000000"/>
                <w:kern w:val="0"/>
                <w:sz w:val="18"/>
                <w:szCs w:val="18"/>
                <w14:ligatures w14:val="none"/>
              </w:rPr>
              <w:t>Perceived Behavioral Control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7874A"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DFDE5"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0.109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21621"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7C4F4"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C418"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EA582"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vMerge/>
            <w:tcBorders>
              <w:left w:val="single" w:sz="4" w:space="0" w:color="auto"/>
              <w:right w:val="single" w:sz="4" w:space="0" w:color="auto"/>
            </w:tcBorders>
            <w:shd w:val="clear" w:color="auto" w:fill="auto"/>
            <w:vAlign w:val="center"/>
          </w:tcPr>
          <w:p w14:paraId="14B04F6F" w14:textId="77777777" w:rsidR="00CE7524" w:rsidRPr="005E7854" w:rsidRDefault="00CE7524" w:rsidP="00D04095">
            <w:pPr>
              <w:spacing w:after="0" w:line="240" w:lineRule="auto"/>
              <w:rPr>
                <w:rFonts w:ascii="Times New Roman" w:eastAsia="Times New Roman" w:hAnsi="Times New Roman" w:cs="Times New Roman"/>
                <w:color w:val="000000"/>
                <w:kern w:val="0"/>
                <w:sz w:val="18"/>
                <w:szCs w:val="18"/>
                <w14:ligatures w14:val="non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41BAE"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Valid</w:t>
            </w:r>
          </w:p>
        </w:tc>
      </w:tr>
      <w:tr w:rsidR="00CE7524" w:rsidRPr="005E7854" w14:paraId="3BD06373" w14:textId="77777777" w:rsidTr="00B22B45">
        <w:trPr>
          <w:trHeight w:val="429"/>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CA20B48"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8"/>
                <w:szCs w:val="18"/>
                <w14:ligatures w14:val="none"/>
              </w:rPr>
            </w:pPr>
            <w:r w:rsidRPr="005E7854">
              <w:rPr>
                <w:rFonts w:ascii="Times New Roman" w:eastAsia="Times New Roman" w:hAnsi="Times New Roman" w:cs="Times New Roman"/>
                <w:b/>
                <w:bCs/>
                <w:i/>
                <w:iCs/>
                <w:color w:val="000000"/>
                <w:kern w:val="0"/>
                <w:sz w:val="18"/>
                <w:szCs w:val="18"/>
                <w14:ligatures w14:val="none"/>
              </w:rPr>
              <w:t>Revisit Intention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782B4"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0.247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DFA0C"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0.133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E8336"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0.236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C9B30"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A61EA"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B5A46"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vMerge/>
            <w:tcBorders>
              <w:left w:val="single" w:sz="4" w:space="0" w:color="auto"/>
              <w:right w:val="single" w:sz="4" w:space="0" w:color="auto"/>
            </w:tcBorders>
            <w:shd w:val="clear" w:color="auto" w:fill="auto"/>
            <w:vAlign w:val="center"/>
          </w:tcPr>
          <w:p w14:paraId="7EE30A77" w14:textId="77777777" w:rsidR="00CE7524" w:rsidRPr="005E7854" w:rsidRDefault="00CE7524" w:rsidP="00D04095">
            <w:pPr>
              <w:spacing w:after="0" w:line="240" w:lineRule="auto"/>
              <w:rPr>
                <w:rFonts w:ascii="Times New Roman" w:eastAsia="Times New Roman" w:hAnsi="Times New Roman" w:cs="Times New Roman"/>
                <w:color w:val="000000"/>
                <w:kern w:val="0"/>
                <w:sz w:val="18"/>
                <w:szCs w:val="18"/>
                <w14:ligatures w14:val="non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56BAB"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Valid</w:t>
            </w:r>
          </w:p>
        </w:tc>
      </w:tr>
      <w:tr w:rsidR="00CE7524" w:rsidRPr="005E7854" w14:paraId="0E143981" w14:textId="77777777" w:rsidTr="00B22B45">
        <w:trPr>
          <w:trHeight w:val="278"/>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48414EF" w14:textId="77777777" w:rsidR="00CE7524" w:rsidRPr="005E7854" w:rsidRDefault="00CE7524" w:rsidP="00D04095">
            <w:pPr>
              <w:spacing w:after="0" w:line="240" w:lineRule="auto"/>
              <w:jc w:val="center"/>
              <w:rPr>
                <w:rFonts w:ascii="Times New Roman" w:eastAsia="Times New Roman" w:hAnsi="Times New Roman" w:cs="Times New Roman"/>
                <w:b/>
                <w:bCs/>
                <w:i/>
                <w:iCs/>
                <w:color w:val="000000"/>
                <w:kern w:val="0"/>
                <w:sz w:val="18"/>
                <w:szCs w:val="18"/>
                <w14:ligatures w14:val="none"/>
              </w:rPr>
            </w:pPr>
            <w:r w:rsidRPr="005E7854">
              <w:rPr>
                <w:rFonts w:ascii="Times New Roman" w:eastAsia="Times New Roman" w:hAnsi="Times New Roman" w:cs="Times New Roman"/>
                <w:b/>
                <w:bCs/>
                <w:i/>
                <w:iCs/>
                <w:color w:val="000000"/>
                <w:kern w:val="0"/>
                <w:sz w:val="18"/>
                <w:szCs w:val="18"/>
                <w14:ligatures w14:val="none"/>
              </w:rPr>
              <w:t>Service Quality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ECB8"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D04CA"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0.283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DB132"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0.182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38FB9"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0.319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D8DC3"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45EB5"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vMerge/>
            <w:tcBorders>
              <w:left w:val="single" w:sz="4" w:space="0" w:color="auto"/>
              <w:right w:val="single" w:sz="4" w:space="0" w:color="auto"/>
            </w:tcBorders>
            <w:shd w:val="clear" w:color="auto" w:fill="auto"/>
            <w:vAlign w:val="center"/>
          </w:tcPr>
          <w:p w14:paraId="64C24308" w14:textId="77777777" w:rsidR="00CE7524" w:rsidRPr="005E7854" w:rsidRDefault="00CE7524" w:rsidP="00D04095">
            <w:pPr>
              <w:spacing w:after="0" w:line="240" w:lineRule="auto"/>
              <w:rPr>
                <w:rFonts w:ascii="Times New Roman" w:eastAsia="Times New Roman" w:hAnsi="Times New Roman" w:cs="Times New Roman"/>
                <w:color w:val="000000"/>
                <w:kern w:val="0"/>
                <w:sz w:val="18"/>
                <w:szCs w:val="18"/>
                <w14:ligatures w14:val="non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27EB9" w14:textId="77777777" w:rsidR="00CE7524" w:rsidRPr="005E7854" w:rsidRDefault="00CE7524"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Valid</w:t>
            </w:r>
          </w:p>
        </w:tc>
      </w:tr>
      <w:tr w:rsidR="00CE7524" w:rsidRPr="005E7854" w14:paraId="40391119" w14:textId="77777777" w:rsidTr="00B22B45">
        <w:trPr>
          <w:trHeight w:val="413"/>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AF3F6B9" w14:textId="0B44DF23" w:rsidR="00CE7524" w:rsidRPr="005E7854" w:rsidRDefault="00CE7524" w:rsidP="00CE7524">
            <w:pPr>
              <w:spacing w:after="0" w:line="240" w:lineRule="auto"/>
              <w:jc w:val="center"/>
              <w:rPr>
                <w:rFonts w:ascii="Times New Roman" w:eastAsia="Times New Roman" w:hAnsi="Times New Roman" w:cs="Times New Roman"/>
                <w:b/>
                <w:bCs/>
                <w:i/>
                <w:iCs/>
                <w:color w:val="000000"/>
                <w:kern w:val="0"/>
                <w:sz w:val="18"/>
                <w:szCs w:val="18"/>
                <w14:ligatures w14:val="none"/>
              </w:rPr>
            </w:pPr>
            <w:r w:rsidRPr="005E7854">
              <w:rPr>
                <w:rFonts w:ascii="Times New Roman" w:eastAsia="Times New Roman" w:hAnsi="Times New Roman" w:cs="Times New Roman"/>
                <w:b/>
                <w:bCs/>
                <w:i/>
                <w:iCs/>
                <w:color w:val="000000"/>
                <w:kern w:val="0"/>
                <w:sz w:val="18"/>
                <w:szCs w:val="18"/>
                <w14:ligatures w14:val="none"/>
              </w:rPr>
              <w:t>Subjective Norms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CFAF0" w14:textId="6C310B11" w:rsidR="00CE7524" w:rsidRPr="005E7854" w:rsidRDefault="00CE7524" w:rsidP="00CE7524">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0.082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39A0A" w14:textId="308284B6" w:rsidR="00CE7524" w:rsidRPr="005E7854" w:rsidRDefault="00CE7524" w:rsidP="00CE7524">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0.187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924BC" w14:textId="1A2A0593" w:rsidR="00CE7524" w:rsidRPr="005E7854" w:rsidRDefault="00CE7524" w:rsidP="00CE7524">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0.112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3157E" w14:textId="59248881" w:rsidR="00CE7524" w:rsidRPr="005E7854" w:rsidRDefault="00CE7524" w:rsidP="00CE7524">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0.147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C4A67" w14:textId="6995AE3A" w:rsidR="00CE7524" w:rsidRPr="005E7854" w:rsidRDefault="00CE7524" w:rsidP="00CE7524">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0.201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F4423" w14:textId="2E49E075" w:rsidR="00CE7524" w:rsidRPr="005E7854" w:rsidRDefault="00CE7524" w:rsidP="00CE7524">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92" w:type="dxa"/>
            <w:vMerge/>
            <w:tcBorders>
              <w:left w:val="single" w:sz="4" w:space="0" w:color="auto"/>
              <w:bottom w:val="single" w:sz="4" w:space="0" w:color="auto"/>
              <w:right w:val="single" w:sz="4" w:space="0" w:color="auto"/>
            </w:tcBorders>
            <w:shd w:val="clear" w:color="auto" w:fill="auto"/>
            <w:vAlign w:val="center"/>
          </w:tcPr>
          <w:p w14:paraId="0D85A9CA" w14:textId="77777777" w:rsidR="00CE7524" w:rsidRPr="005E7854" w:rsidRDefault="00CE7524" w:rsidP="00CE7524">
            <w:pPr>
              <w:spacing w:after="0" w:line="240" w:lineRule="auto"/>
              <w:rPr>
                <w:rFonts w:ascii="Times New Roman" w:eastAsia="Times New Roman" w:hAnsi="Times New Roman" w:cs="Times New Roman"/>
                <w:color w:val="000000"/>
                <w:kern w:val="0"/>
                <w:sz w:val="18"/>
                <w:szCs w:val="18"/>
                <w14:ligatures w14:val="non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F7143" w14:textId="6334A5DE" w:rsidR="00CE7524" w:rsidRPr="005E7854" w:rsidRDefault="00CE7524" w:rsidP="00CE7524">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Valid</w:t>
            </w:r>
          </w:p>
        </w:tc>
      </w:tr>
    </w:tbl>
    <w:p w14:paraId="7394FE6D" w14:textId="77777777" w:rsidR="00CE7524" w:rsidRDefault="00CE7524" w:rsidP="00CE7524">
      <w:pPr>
        <w:autoSpaceDE w:val="0"/>
        <w:autoSpaceDN w:val="0"/>
        <w:spacing w:after="0" w:line="240" w:lineRule="auto"/>
        <w:jc w:val="center"/>
        <w:rPr>
          <w:rFonts w:ascii="Times New Roman" w:eastAsia="Times New Roman" w:hAnsi="Times New Roman" w:cs="Times New Roman"/>
          <w:i/>
          <w:iCs/>
        </w:rPr>
      </w:pPr>
    </w:p>
    <w:p w14:paraId="2CEEFE14" w14:textId="77777777" w:rsidR="00647F70" w:rsidRPr="005E7854" w:rsidRDefault="00647F70" w:rsidP="00CE7524">
      <w:pPr>
        <w:autoSpaceDE w:val="0"/>
        <w:autoSpaceDN w:val="0"/>
        <w:spacing w:after="0" w:line="240" w:lineRule="auto"/>
        <w:jc w:val="center"/>
        <w:rPr>
          <w:rFonts w:ascii="Times New Roman" w:eastAsia="Times New Roman" w:hAnsi="Times New Roman" w:cs="Times New Roman"/>
          <w:i/>
          <w:iCs/>
        </w:rPr>
      </w:pPr>
    </w:p>
    <w:p w14:paraId="6DCAB4ED" w14:textId="17EC6C77" w:rsidR="00EC14CD" w:rsidRPr="005E7854" w:rsidRDefault="00EC14CD" w:rsidP="00EC14CD">
      <w:pPr>
        <w:autoSpaceDE w:val="0"/>
        <w:autoSpaceDN w:val="0"/>
        <w:spacing w:after="0" w:line="240" w:lineRule="auto"/>
        <w:jc w:val="center"/>
        <w:rPr>
          <w:rFonts w:ascii="Times New Roman" w:eastAsia="Times New Roman" w:hAnsi="Times New Roman" w:cs="Times New Roman"/>
          <w:i/>
          <w:iCs/>
        </w:rPr>
      </w:pPr>
      <w:r w:rsidRPr="005E7854">
        <w:rPr>
          <w:rFonts w:ascii="Times New Roman" w:eastAsia="Times New Roman" w:hAnsi="Times New Roman" w:cs="Times New Roman"/>
        </w:rPr>
        <w:t xml:space="preserve">Tabel 4. Hasil Pengujian </w:t>
      </w:r>
      <w:r w:rsidRPr="005E7854">
        <w:rPr>
          <w:rFonts w:ascii="Times New Roman" w:eastAsia="Times New Roman" w:hAnsi="Times New Roman" w:cs="Times New Roman"/>
          <w:i/>
          <w:iCs/>
        </w:rPr>
        <w:t>Indicator Reliability</w:t>
      </w:r>
    </w:p>
    <w:tbl>
      <w:tblPr>
        <w:tblW w:w="8225" w:type="dxa"/>
        <w:jc w:val="center"/>
        <w:tblLook w:val="04A0" w:firstRow="1" w:lastRow="0" w:firstColumn="1" w:lastColumn="0" w:noHBand="0" w:noVBand="1"/>
      </w:tblPr>
      <w:tblGrid>
        <w:gridCol w:w="537"/>
        <w:gridCol w:w="841"/>
        <w:gridCol w:w="994"/>
        <w:gridCol w:w="859"/>
        <w:gridCol w:w="928"/>
        <w:gridCol w:w="1022"/>
        <w:gridCol w:w="956"/>
        <w:gridCol w:w="1001"/>
        <w:gridCol w:w="1089"/>
      </w:tblGrid>
      <w:tr w:rsidR="00EC14CD" w:rsidRPr="005E7854" w14:paraId="04204002" w14:textId="77777777" w:rsidTr="00EC14CD">
        <w:trPr>
          <w:trHeight w:val="750"/>
          <w:jc w:val="center"/>
        </w:trPr>
        <w:tc>
          <w:tcPr>
            <w:tcW w:w="537"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6EF85C9" w14:textId="77777777" w:rsidR="00EC14CD" w:rsidRPr="005E7854" w:rsidRDefault="00EC14CD" w:rsidP="00D04095">
            <w:pPr>
              <w:spacing w:after="0" w:line="240" w:lineRule="auto"/>
              <w:jc w:val="center"/>
              <w:rPr>
                <w:rFonts w:ascii="Times New Roman" w:eastAsia="Times New Roman" w:hAnsi="Times New Roman" w:cs="Times New Roman"/>
                <w:b/>
                <w:bCs/>
                <w:color w:val="000000"/>
                <w:kern w:val="0"/>
                <w:sz w:val="16"/>
                <w:szCs w:val="16"/>
                <w14:ligatures w14:val="none"/>
              </w:rPr>
            </w:pPr>
            <w:r w:rsidRPr="005E7854">
              <w:rPr>
                <w:rFonts w:ascii="Times New Roman" w:eastAsia="Times New Roman" w:hAnsi="Times New Roman" w:cs="Times New Roman"/>
                <w:b/>
                <w:bCs/>
                <w:color w:val="000000"/>
                <w:kern w:val="0"/>
                <w:sz w:val="16"/>
                <w:szCs w:val="16"/>
                <w14:ligatures w14:val="none"/>
              </w:rPr>
              <w:t>No</w:t>
            </w:r>
          </w:p>
        </w:tc>
        <w:tc>
          <w:tcPr>
            <w:tcW w:w="841" w:type="dxa"/>
            <w:tcBorders>
              <w:top w:val="double" w:sz="6" w:space="0" w:color="auto"/>
              <w:left w:val="nil"/>
              <w:bottom w:val="double" w:sz="6" w:space="0" w:color="auto"/>
              <w:right w:val="double" w:sz="6" w:space="0" w:color="auto"/>
            </w:tcBorders>
            <w:shd w:val="clear" w:color="auto" w:fill="auto"/>
            <w:vAlign w:val="center"/>
            <w:hideMark/>
          </w:tcPr>
          <w:p w14:paraId="6DEC4CDA" w14:textId="77777777" w:rsidR="00EC14CD" w:rsidRPr="005E7854" w:rsidRDefault="00EC14CD" w:rsidP="00D04095">
            <w:pPr>
              <w:spacing w:after="0" w:line="240" w:lineRule="auto"/>
              <w:jc w:val="center"/>
              <w:rPr>
                <w:rFonts w:ascii="Times New Roman" w:eastAsia="Times New Roman" w:hAnsi="Times New Roman" w:cs="Times New Roman"/>
                <w:b/>
                <w:bCs/>
                <w:color w:val="000000"/>
                <w:kern w:val="0"/>
                <w:sz w:val="16"/>
                <w:szCs w:val="16"/>
                <w14:ligatures w14:val="none"/>
              </w:rPr>
            </w:pPr>
            <w:r w:rsidRPr="005E7854">
              <w:rPr>
                <w:rFonts w:ascii="Times New Roman" w:eastAsia="Times New Roman" w:hAnsi="Times New Roman" w:cs="Times New Roman"/>
                <w:b/>
                <w:bCs/>
                <w:color w:val="000000"/>
                <w:kern w:val="0"/>
                <w:sz w:val="16"/>
                <w:szCs w:val="16"/>
                <w14:ligatures w14:val="none"/>
              </w:rPr>
              <w:t>Service Quality</w:t>
            </w:r>
          </w:p>
        </w:tc>
        <w:tc>
          <w:tcPr>
            <w:tcW w:w="994" w:type="dxa"/>
            <w:tcBorders>
              <w:top w:val="double" w:sz="6" w:space="0" w:color="auto"/>
              <w:left w:val="nil"/>
              <w:bottom w:val="double" w:sz="6" w:space="0" w:color="auto"/>
              <w:right w:val="double" w:sz="6" w:space="0" w:color="auto"/>
            </w:tcBorders>
            <w:shd w:val="clear" w:color="auto" w:fill="auto"/>
            <w:vAlign w:val="center"/>
            <w:hideMark/>
          </w:tcPr>
          <w:p w14:paraId="1D4D496C" w14:textId="77777777" w:rsidR="00EC14CD" w:rsidRPr="005E7854" w:rsidRDefault="00EC14CD" w:rsidP="00D04095">
            <w:pPr>
              <w:spacing w:after="0" w:line="240" w:lineRule="auto"/>
              <w:jc w:val="center"/>
              <w:rPr>
                <w:rFonts w:ascii="Times New Roman" w:eastAsia="Times New Roman" w:hAnsi="Times New Roman" w:cs="Times New Roman"/>
                <w:b/>
                <w:bCs/>
                <w:color w:val="000000"/>
                <w:kern w:val="0"/>
                <w:sz w:val="16"/>
                <w:szCs w:val="16"/>
                <w14:ligatures w14:val="none"/>
              </w:rPr>
            </w:pPr>
            <w:r w:rsidRPr="005E7854">
              <w:rPr>
                <w:rFonts w:ascii="Times New Roman" w:eastAsia="Times New Roman" w:hAnsi="Times New Roman" w:cs="Times New Roman"/>
                <w:b/>
                <w:bCs/>
                <w:color w:val="000000"/>
                <w:kern w:val="0"/>
                <w:sz w:val="16"/>
                <w:szCs w:val="16"/>
                <w14:ligatures w14:val="none"/>
              </w:rPr>
              <w:t>Electronic Word of Mouth</w:t>
            </w:r>
          </w:p>
        </w:tc>
        <w:tc>
          <w:tcPr>
            <w:tcW w:w="859" w:type="dxa"/>
            <w:tcBorders>
              <w:top w:val="double" w:sz="6" w:space="0" w:color="auto"/>
              <w:left w:val="nil"/>
              <w:bottom w:val="double" w:sz="6" w:space="0" w:color="auto"/>
              <w:right w:val="double" w:sz="6" w:space="0" w:color="auto"/>
            </w:tcBorders>
            <w:shd w:val="clear" w:color="auto" w:fill="auto"/>
            <w:vAlign w:val="center"/>
            <w:hideMark/>
          </w:tcPr>
          <w:p w14:paraId="39068263" w14:textId="77777777" w:rsidR="00EC14CD" w:rsidRPr="005E7854" w:rsidRDefault="00EC14CD" w:rsidP="00D04095">
            <w:pPr>
              <w:spacing w:after="0" w:line="240" w:lineRule="auto"/>
              <w:jc w:val="center"/>
              <w:rPr>
                <w:rFonts w:ascii="Times New Roman" w:eastAsia="Times New Roman" w:hAnsi="Times New Roman" w:cs="Times New Roman"/>
                <w:b/>
                <w:bCs/>
                <w:color w:val="000000"/>
                <w:kern w:val="0"/>
                <w:sz w:val="16"/>
                <w:szCs w:val="16"/>
                <w14:ligatures w14:val="none"/>
              </w:rPr>
            </w:pPr>
            <w:r w:rsidRPr="005E7854">
              <w:rPr>
                <w:rFonts w:ascii="Times New Roman" w:eastAsia="Times New Roman" w:hAnsi="Times New Roman" w:cs="Times New Roman"/>
                <w:b/>
                <w:bCs/>
                <w:color w:val="000000"/>
                <w:kern w:val="0"/>
                <w:sz w:val="16"/>
                <w:szCs w:val="16"/>
                <w14:ligatures w14:val="none"/>
              </w:rPr>
              <w:t>Attitude</w:t>
            </w:r>
          </w:p>
        </w:tc>
        <w:tc>
          <w:tcPr>
            <w:tcW w:w="926" w:type="dxa"/>
            <w:tcBorders>
              <w:top w:val="double" w:sz="6" w:space="0" w:color="auto"/>
              <w:left w:val="nil"/>
              <w:bottom w:val="double" w:sz="6" w:space="0" w:color="auto"/>
              <w:right w:val="double" w:sz="6" w:space="0" w:color="auto"/>
            </w:tcBorders>
            <w:shd w:val="clear" w:color="auto" w:fill="auto"/>
            <w:vAlign w:val="center"/>
            <w:hideMark/>
          </w:tcPr>
          <w:p w14:paraId="49C4D4C0" w14:textId="77777777" w:rsidR="00EC14CD" w:rsidRPr="005E7854" w:rsidRDefault="00EC14CD" w:rsidP="00D04095">
            <w:pPr>
              <w:spacing w:after="0" w:line="240" w:lineRule="auto"/>
              <w:jc w:val="center"/>
              <w:rPr>
                <w:rFonts w:ascii="Times New Roman" w:eastAsia="Times New Roman" w:hAnsi="Times New Roman" w:cs="Times New Roman"/>
                <w:b/>
                <w:bCs/>
                <w:color w:val="000000"/>
                <w:kern w:val="0"/>
                <w:sz w:val="16"/>
                <w:szCs w:val="16"/>
                <w14:ligatures w14:val="none"/>
              </w:rPr>
            </w:pPr>
            <w:r w:rsidRPr="005E7854">
              <w:rPr>
                <w:rFonts w:ascii="Times New Roman" w:eastAsia="Times New Roman" w:hAnsi="Times New Roman" w:cs="Times New Roman"/>
                <w:b/>
                <w:bCs/>
                <w:color w:val="000000"/>
                <w:kern w:val="0"/>
                <w:sz w:val="16"/>
                <w:szCs w:val="16"/>
                <w14:ligatures w14:val="none"/>
              </w:rPr>
              <w:t>Subjective Norms</w:t>
            </w:r>
          </w:p>
        </w:tc>
        <w:tc>
          <w:tcPr>
            <w:tcW w:w="1022" w:type="dxa"/>
            <w:tcBorders>
              <w:top w:val="double" w:sz="6" w:space="0" w:color="auto"/>
              <w:left w:val="nil"/>
              <w:bottom w:val="double" w:sz="6" w:space="0" w:color="auto"/>
              <w:right w:val="double" w:sz="6" w:space="0" w:color="auto"/>
            </w:tcBorders>
            <w:shd w:val="clear" w:color="auto" w:fill="auto"/>
            <w:vAlign w:val="center"/>
            <w:hideMark/>
          </w:tcPr>
          <w:p w14:paraId="1F2299DA" w14:textId="77777777" w:rsidR="00EC14CD" w:rsidRPr="005E7854" w:rsidRDefault="00EC14CD" w:rsidP="00D04095">
            <w:pPr>
              <w:spacing w:after="0" w:line="240" w:lineRule="auto"/>
              <w:jc w:val="center"/>
              <w:rPr>
                <w:rFonts w:ascii="Times New Roman" w:eastAsia="Times New Roman" w:hAnsi="Times New Roman" w:cs="Times New Roman"/>
                <w:b/>
                <w:bCs/>
                <w:color w:val="000000"/>
                <w:kern w:val="0"/>
                <w:sz w:val="16"/>
                <w:szCs w:val="16"/>
                <w14:ligatures w14:val="none"/>
              </w:rPr>
            </w:pPr>
            <w:r w:rsidRPr="005E7854">
              <w:rPr>
                <w:rFonts w:ascii="Times New Roman" w:eastAsia="Times New Roman" w:hAnsi="Times New Roman" w:cs="Times New Roman"/>
                <w:b/>
                <w:bCs/>
                <w:color w:val="000000"/>
                <w:kern w:val="0"/>
                <w:sz w:val="16"/>
                <w:szCs w:val="16"/>
                <w14:ligatures w14:val="none"/>
              </w:rPr>
              <w:t>Perceived Behavioral Control</w:t>
            </w:r>
          </w:p>
        </w:tc>
        <w:tc>
          <w:tcPr>
            <w:tcW w:w="956" w:type="dxa"/>
            <w:tcBorders>
              <w:top w:val="double" w:sz="6" w:space="0" w:color="auto"/>
              <w:left w:val="nil"/>
              <w:bottom w:val="double" w:sz="6" w:space="0" w:color="auto"/>
              <w:right w:val="nil"/>
            </w:tcBorders>
            <w:shd w:val="clear" w:color="auto" w:fill="auto"/>
            <w:vAlign w:val="center"/>
            <w:hideMark/>
          </w:tcPr>
          <w:p w14:paraId="0D74FA58" w14:textId="77777777" w:rsidR="00EC14CD" w:rsidRPr="005E7854" w:rsidRDefault="00EC14CD" w:rsidP="00D04095">
            <w:pPr>
              <w:spacing w:after="0" w:line="240" w:lineRule="auto"/>
              <w:jc w:val="center"/>
              <w:rPr>
                <w:rFonts w:ascii="Times New Roman" w:eastAsia="Times New Roman" w:hAnsi="Times New Roman" w:cs="Times New Roman"/>
                <w:b/>
                <w:bCs/>
                <w:color w:val="000000"/>
                <w:kern w:val="0"/>
                <w:sz w:val="16"/>
                <w:szCs w:val="16"/>
                <w14:ligatures w14:val="none"/>
              </w:rPr>
            </w:pPr>
            <w:r w:rsidRPr="005E7854">
              <w:rPr>
                <w:rFonts w:ascii="Times New Roman" w:eastAsia="Times New Roman" w:hAnsi="Times New Roman" w:cs="Times New Roman"/>
                <w:b/>
                <w:bCs/>
                <w:color w:val="000000"/>
                <w:kern w:val="0"/>
                <w:sz w:val="16"/>
                <w:szCs w:val="16"/>
                <w14:ligatures w14:val="none"/>
              </w:rPr>
              <w:t>Revisit Intention</w:t>
            </w:r>
          </w:p>
        </w:tc>
        <w:tc>
          <w:tcPr>
            <w:tcW w:w="1001"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5BB4B3A5" w14:textId="77777777" w:rsidR="00EC14CD" w:rsidRPr="005E7854" w:rsidRDefault="00EC14CD" w:rsidP="00D04095">
            <w:pPr>
              <w:spacing w:after="0" w:line="240" w:lineRule="auto"/>
              <w:jc w:val="center"/>
              <w:rPr>
                <w:rFonts w:ascii="Times New Roman" w:eastAsia="Times New Roman" w:hAnsi="Times New Roman" w:cs="Times New Roman"/>
                <w:b/>
                <w:bCs/>
                <w:color w:val="000000"/>
                <w:kern w:val="0"/>
                <w:sz w:val="16"/>
                <w:szCs w:val="16"/>
                <w14:ligatures w14:val="none"/>
              </w:rPr>
            </w:pPr>
            <w:r w:rsidRPr="005E7854">
              <w:rPr>
                <w:rFonts w:ascii="Times New Roman" w:eastAsia="Times New Roman" w:hAnsi="Times New Roman" w:cs="Times New Roman"/>
                <w:b/>
                <w:bCs/>
                <w:color w:val="000000"/>
                <w:kern w:val="0"/>
                <w:sz w:val="16"/>
                <w:szCs w:val="16"/>
                <w14:ligatures w14:val="none"/>
              </w:rPr>
              <w:t>Ketentuan</w:t>
            </w:r>
          </w:p>
        </w:tc>
        <w:tc>
          <w:tcPr>
            <w:tcW w:w="1089" w:type="dxa"/>
            <w:tcBorders>
              <w:top w:val="double" w:sz="6" w:space="0" w:color="auto"/>
              <w:left w:val="nil"/>
              <w:bottom w:val="double" w:sz="6" w:space="0" w:color="auto"/>
              <w:right w:val="double" w:sz="6" w:space="0" w:color="auto"/>
            </w:tcBorders>
            <w:shd w:val="clear" w:color="auto" w:fill="auto"/>
            <w:vAlign w:val="center"/>
            <w:hideMark/>
          </w:tcPr>
          <w:p w14:paraId="3E5CAB31" w14:textId="77777777" w:rsidR="00EC14CD" w:rsidRPr="005E7854" w:rsidRDefault="00EC14CD" w:rsidP="00D04095">
            <w:pPr>
              <w:spacing w:after="0" w:line="240" w:lineRule="auto"/>
              <w:jc w:val="center"/>
              <w:rPr>
                <w:rFonts w:ascii="Times New Roman" w:eastAsia="Times New Roman" w:hAnsi="Times New Roman" w:cs="Times New Roman"/>
                <w:b/>
                <w:bCs/>
                <w:color w:val="000000"/>
                <w:kern w:val="0"/>
                <w:sz w:val="16"/>
                <w:szCs w:val="16"/>
                <w14:ligatures w14:val="none"/>
              </w:rPr>
            </w:pPr>
            <w:r w:rsidRPr="005E7854">
              <w:rPr>
                <w:rFonts w:ascii="Times New Roman" w:eastAsia="Times New Roman" w:hAnsi="Times New Roman" w:cs="Times New Roman"/>
                <w:b/>
                <w:bCs/>
                <w:color w:val="000000"/>
                <w:kern w:val="0"/>
                <w:sz w:val="16"/>
                <w:szCs w:val="16"/>
                <w14:ligatures w14:val="none"/>
              </w:rPr>
              <w:t>Ket</w:t>
            </w:r>
          </w:p>
        </w:tc>
      </w:tr>
      <w:tr w:rsidR="00EC14CD" w:rsidRPr="005E7854" w14:paraId="21AF1DA6" w14:textId="77777777" w:rsidTr="00B22B45">
        <w:trPr>
          <w:trHeight w:val="190"/>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644451F5"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1</w:t>
            </w:r>
          </w:p>
        </w:tc>
        <w:tc>
          <w:tcPr>
            <w:tcW w:w="841" w:type="dxa"/>
            <w:tcBorders>
              <w:top w:val="nil"/>
              <w:left w:val="nil"/>
              <w:bottom w:val="single" w:sz="4" w:space="0" w:color="auto"/>
              <w:right w:val="single" w:sz="4" w:space="0" w:color="auto"/>
            </w:tcBorders>
            <w:shd w:val="clear" w:color="auto" w:fill="auto"/>
            <w:noWrap/>
            <w:vAlign w:val="center"/>
            <w:hideMark/>
          </w:tcPr>
          <w:p w14:paraId="2C091DEA"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0.740</w:t>
            </w:r>
          </w:p>
        </w:tc>
        <w:tc>
          <w:tcPr>
            <w:tcW w:w="994" w:type="dxa"/>
            <w:tcBorders>
              <w:top w:val="nil"/>
              <w:left w:val="nil"/>
              <w:bottom w:val="single" w:sz="4" w:space="0" w:color="auto"/>
              <w:right w:val="single" w:sz="4" w:space="0" w:color="auto"/>
            </w:tcBorders>
            <w:shd w:val="clear" w:color="auto" w:fill="auto"/>
            <w:noWrap/>
            <w:vAlign w:val="center"/>
            <w:hideMark/>
          </w:tcPr>
          <w:p w14:paraId="74CD61C9"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0.871</w:t>
            </w:r>
          </w:p>
        </w:tc>
        <w:tc>
          <w:tcPr>
            <w:tcW w:w="859" w:type="dxa"/>
            <w:tcBorders>
              <w:top w:val="nil"/>
              <w:left w:val="nil"/>
              <w:bottom w:val="single" w:sz="4" w:space="0" w:color="auto"/>
              <w:right w:val="single" w:sz="4" w:space="0" w:color="auto"/>
            </w:tcBorders>
            <w:shd w:val="clear" w:color="auto" w:fill="auto"/>
            <w:noWrap/>
            <w:vAlign w:val="center"/>
            <w:hideMark/>
          </w:tcPr>
          <w:p w14:paraId="062D5CAD"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0.867</w:t>
            </w:r>
          </w:p>
        </w:tc>
        <w:tc>
          <w:tcPr>
            <w:tcW w:w="926" w:type="dxa"/>
            <w:tcBorders>
              <w:top w:val="nil"/>
              <w:left w:val="nil"/>
              <w:bottom w:val="single" w:sz="4" w:space="0" w:color="auto"/>
              <w:right w:val="single" w:sz="4" w:space="0" w:color="auto"/>
            </w:tcBorders>
            <w:shd w:val="clear" w:color="auto" w:fill="auto"/>
            <w:noWrap/>
            <w:vAlign w:val="center"/>
            <w:hideMark/>
          </w:tcPr>
          <w:p w14:paraId="154907AE"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0.919</w:t>
            </w:r>
          </w:p>
        </w:tc>
        <w:tc>
          <w:tcPr>
            <w:tcW w:w="1022" w:type="dxa"/>
            <w:tcBorders>
              <w:top w:val="nil"/>
              <w:left w:val="nil"/>
              <w:bottom w:val="single" w:sz="4" w:space="0" w:color="auto"/>
              <w:right w:val="single" w:sz="4" w:space="0" w:color="auto"/>
            </w:tcBorders>
            <w:shd w:val="clear" w:color="auto" w:fill="auto"/>
            <w:noWrap/>
            <w:vAlign w:val="center"/>
            <w:hideMark/>
          </w:tcPr>
          <w:p w14:paraId="2DB865D8"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0.914</w:t>
            </w:r>
          </w:p>
        </w:tc>
        <w:tc>
          <w:tcPr>
            <w:tcW w:w="956" w:type="dxa"/>
            <w:tcBorders>
              <w:top w:val="nil"/>
              <w:left w:val="nil"/>
              <w:bottom w:val="single" w:sz="4" w:space="0" w:color="auto"/>
              <w:right w:val="nil"/>
            </w:tcBorders>
            <w:shd w:val="clear" w:color="auto" w:fill="auto"/>
            <w:noWrap/>
            <w:vAlign w:val="center"/>
            <w:hideMark/>
          </w:tcPr>
          <w:p w14:paraId="1627DBD3"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0.818</w:t>
            </w:r>
          </w:p>
        </w:tc>
        <w:tc>
          <w:tcPr>
            <w:tcW w:w="10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28E4A7"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&gt; 0.5</w:t>
            </w:r>
          </w:p>
        </w:tc>
        <w:tc>
          <w:tcPr>
            <w:tcW w:w="1089" w:type="dxa"/>
            <w:tcBorders>
              <w:top w:val="nil"/>
              <w:left w:val="nil"/>
              <w:bottom w:val="single" w:sz="4" w:space="0" w:color="auto"/>
              <w:right w:val="single" w:sz="4" w:space="0" w:color="auto"/>
            </w:tcBorders>
            <w:shd w:val="clear" w:color="auto" w:fill="auto"/>
            <w:noWrap/>
            <w:vAlign w:val="center"/>
            <w:hideMark/>
          </w:tcPr>
          <w:p w14:paraId="45D89A95"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Reliabel</w:t>
            </w:r>
          </w:p>
        </w:tc>
      </w:tr>
      <w:tr w:rsidR="00EC14CD" w:rsidRPr="005E7854" w14:paraId="6CD8085D" w14:textId="77777777" w:rsidTr="00B22B45">
        <w:trPr>
          <w:trHeight w:val="11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61122C6"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2</w:t>
            </w:r>
          </w:p>
        </w:tc>
        <w:tc>
          <w:tcPr>
            <w:tcW w:w="841" w:type="dxa"/>
            <w:tcBorders>
              <w:top w:val="nil"/>
              <w:left w:val="nil"/>
              <w:bottom w:val="single" w:sz="4" w:space="0" w:color="auto"/>
              <w:right w:val="single" w:sz="4" w:space="0" w:color="auto"/>
            </w:tcBorders>
            <w:shd w:val="clear" w:color="auto" w:fill="auto"/>
            <w:noWrap/>
            <w:vAlign w:val="center"/>
            <w:hideMark/>
          </w:tcPr>
          <w:p w14:paraId="6A6FEBFB"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0.864</w:t>
            </w:r>
          </w:p>
        </w:tc>
        <w:tc>
          <w:tcPr>
            <w:tcW w:w="994" w:type="dxa"/>
            <w:tcBorders>
              <w:top w:val="nil"/>
              <w:left w:val="nil"/>
              <w:bottom w:val="single" w:sz="4" w:space="0" w:color="auto"/>
              <w:right w:val="single" w:sz="4" w:space="0" w:color="auto"/>
            </w:tcBorders>
            <w:shd w:val="clear" w:color="auto" w:fill="auto"/>
            <w:noWrap/>
            <w:vAlign w:val="center"/>
            <w:hideMark/>
          </w:tcPr>
          <w:p w14:paraId="62BCE528"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0.874</w:t>
            </w:r>
          </w:p>
        </w:tc>
        <w:tc>
          <w:tcPr>
            <w:tcW w:w="859" w:type="dxa"/>
            <w:tcBorders>
              <w:top w:val="nil"/>
              <w:left w:val="nil"/>
              <w:bottom w:val="single" w:sz="4" w:space="0" w:color="auto"/>
              <w:right w:val="single" w:sz="4" w:space="0" w:color="auto"/>
            </w:tcBorders>
            <w:shd w:val="clear" w:color="auto" w:fill="auto"/>
            <w:noWrap/>
            <w:vAlign w:val="center"/>
            <w:hideMark/>
          </w:tcPr>
          <w:p w14:paraId="03B01BBB"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0.871</w:t>
            </w:r>
          </w:p>
        </w:tc>
        <w:tc>
          <w:tcPr>
            <w:tcW w:w="926" w:type="dxa"/>
            <w:tcBorders>
              <w:top w:val="nil"/>
              <w:left w:val="nil"/>
              <w:bottom w:val="single" w:sz="4" w:space="0" w:color="auto"/>
              <w:right w:val="single" w:sz="4" w:space="0" w:color="auto"/>
            </w:tcBorders>
            <w:shd w:val="clear" w:color="auto" w:fill="auto"/>
            <w:noWrap/>
            <w:vAlign w:val="center"/>
            <w:hideMark/>
          </w:tcPr>
          <w:p w14:paraId="16249380"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0.923</w:t>
            </w:r>
          </w:p>
        </w:tc>
        <w:tc>
          <w:tcPr>
            <w:tcW w:w="1022" w:type="dxa"/>
            <w:tcBorders>
              <w:top w:val="nil"/>
              <w:left w:val="nil"/>
              <w:bottom w:val="single" w:sz="4" w:space="0" w:color="auto"/>
              <w:right w:val="single" w:sz="4" w:space="0" w:color="auto"/>
            </w:tcBorders>
            <w:shd w:val="clear" w:color="auto" w:fill="auto"/>
            <w:noWrap/>
            <w:vAlign w:val="center"/>
            <w:hideMark/>
          </w:tcPr>
          <w:p w14:paraId="143B62AE"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0.931</w:t>
            </w:r>
          </w:p>
        </w:tc>
        <w:tc>
          <w:tcPr>
            <w:tcW w:w="956" w:type="dxa"/>
            <w:tcBorders>
              <w:top w:val="nil"/>
              <w:left w:val="nil"/>
              <w:bottom w:val="single" w:sz="4" w:space="0" w:color="auto"/>
              <w:right w:val="nil"/>
            </w:tcBorders>
            <w:shd w:val="clear" w:color="auto" w:fill="auto"/>
            <w:noWrap/>
            <w:vAlign w:val="center"/>
            <w:hideMark/>
          </w:tcPr>
          <w:p w14:paraId="45456422"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0.765</w:t>
            </w:r>
          </w:p>
        </w:tc>
        <w:tc>
          <w:tcPr>
            <w:tcW w:w="1001" w:type="dxa"/>
            <w:vMerge/>
            <w:tcBorders>
              <w:top w:val="nil"/>
              <w:left w:val="single" w:sz="4" w:space="0" w:color="auto"/>
              <w:bottom w:val="single" w:sz="4" w:space="0" w:color="auto"/>
              <w:right w:val="single" w:sz="4" w:space="0" w:color="auto"/>
            </w:tcBorders>
            <w:vAlign w:val="center"/>
            <w:hideMark/>
          </w:tcPr>
          <w:p w14:paraId="121F4BAA" w14:textId="77777777" w:rsidR="00EC14CD" w:rsidRPr="005E7854" w:rsidRDefault="00EC14CD" w:rsidP="00D04095">
            <w:pPr>
              <w:spacing w:after="0" w:line="240" w:lineRule="auto"/>
              <w:rPr>
                <w:rFonts w:ascii="Times New Roman" w:eastAsia="Times New Roman" w:hAnsi="Times New Roman" w:cs="Times New Roman"/>
                <w:color w:val="000000"/>
                <w:kern w:val="0"/>
                <w:sz w:val="18"/>
                <w:szCs w:val="18"/>
                <w14:ligatures w14:val="none"/>
              </w:rPr>
            </w:pPr>
          </w:p>
        </w:tc>
        <w:tc>
          <w:tcPr>
            <w:tcW w:w="1089" w:type="dxa"/>
            <w:tcBorders>
              <w:top w:val="nil"/>
              <w:left w:val="nil"/>
              <w:bottom w:val="single" w:sz="4" w:space="0" w:color="auto"/>
              <w:right w:val="single" w:sz="4" w:space="0" w:color="auto"/>
            </w:tcBorders>
            <w:shd w:val="clear" w:color="auto" w:fill="auto"/>
            <w:noWrap/>
            <w:vAlign w:val="center"/>
            <w:hideMark/>
          </w:tcPr>
          <w:p w14:paraId="55A66E08"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Reliabel</w:t>
            </w:r>
          </w:p>
        </w:tc>
      </w:tr>
      <w:tr w:rsidR="00EC14CD" w:rsidRPr="005E7854" w14:paraId="4AA7B16F" w14:textId="77777777" w:rsidTr="00B22B45">
        <w:trPr>
          <w:trHeight w:val="189"/>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6C5C15C"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3</w:t>
            </w:r>
          </w:p>
        </w:tc>
        <w:tc>
          <w:tcPr>
            <w:tcW w:w="841" w:type="dxa"/>
            <w:tcBorders>
              <w:top w:val="nil"/>
              <w:left w:val="nil"/>
              <w:bottom w:val="single" w:sz="4" w:space="0" w:color="auto"/>
              <w:right w:val="single" w:sz="4" w:space="0" w:color="auto"/>
            </w:tcBorders>
            <w:shd w:val="clear" w:color="auto" w:fill="auto"/>
            <w:noWrap/>
            <w:vAlign w:val="center"/>
            <w:hideMark/>
          </w:tcPr>
          <w:p w14:paraId="5B97BDB6"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0.838</w:t>
            </w:r>
          </w:p>
        </w:tc>
        <w:tc>
          <w:tcPr>
            <w:tcW w:w="994" w:type="dxa"/>
            <w:tcBorders>
              <w:top w:val="nil"/>
              <w:left w:val="nil"/>
              <w:bottom w:val="single" w:sz="4" w:space="0" w:color="auto"/>
              <w:right w:val="single" w:sz="4" w:space="0" w:color="auto"/>
            </w:tcBorders>
            <w:shd w:val="clear" w:color="auto" w:fill="auto"/>
            <w:noWrap/>
            <w:vAlign w:val="center"/>
            <w:hideMark/>
          </w:tcPr>
          <w:p w14:paraId="6755E068"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0.892</w:t>
            </w:r>
          </w:p>
        </w:tc>
        <w:tc>
          <w:tcPr>
            <w:tcW w:w="859" w:type="dxa"/>
            <w:tcBorders>
              <w:top w:val="nil"/>
              <w:left w:val="nil"/>
              <w:bottom w:val="single" w:sz="4" w:space="0" w:color="auto"/>
              <w:right w:val="single" w:sz="4" w:space="0" w:color="auto"/>
            </w:tcBorders>
            <w:shd w:val="clear" w:color="auto" w:fill="auto"/>
            <w:noWrap/>
            <w:vAlign w:val="center"/>
            <w:hideMark/>
          </w:tcPr>
          <w:p w14:paraId="648EE832"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0.853</w:t>
            </w:r>
          </w:p>
        </w:tc>
        <w:tc>
          <w:tcPr>
            <w:tcW w:w="926" w:type="dxa"/>
            <w:tcBorders>
              <w:top w:val="nil"/>
              <w:left w:val="nil"/>
              <w:bottom w:val="single" w:sz="4" w:space="0" w:color="auto"/>
              <w:right w:val="single" w:sz="4" w:space="0" w:color="auto"/>
            </w:tcBorders>
            <w:shd w:val="clear" w:color="auto" w:fill="auto"/>
            <w:noWrap/>
            <w:vAlign w:val="center"/>
            <w:hideMark/>
          </w:tcPr>
          <w:p w14:paraId="596EAE03"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0.908</w:t>
            </w:r>
          </w:p>
        </w:tc>
        <w:tc>
          <w:tcPr>
            <w:tcW w:w="1022" w:type="dxa"/>
            <w:tcBorders>
              <w:top w:val="nil"/>
              <w:left w:val="nil"/>
              <w:bottom w:val="single" w:sz="4" w:space="0" w:color="auto"/>
              <w:right w:val="single" w:sz="4" w:space="0" w:color="auto"/>
            </w:tcBorders>
            <w:shd w:val="clear" w:color="auto" w:fill="auto"/>
            <w:noWrap/>
            <w:vAlign w:val="center"/>
            <w:hideMark/>
          </w:tcPr>
          <w:p w14:paraId="06169FDB"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0.943</w:t>
            </w:r>
          </w:p>
        </w:tc>
        <w:tc>
          <w:tcPr>
            <w:tcW w:w="956" w:type="dxa"/>
            <w:tcBorders>
              <w:top w:val="nil"/>
              <w:left w:val="nil"/>
              <w:bottom w:val="single" w:sz="4" w:space="0" w:color="auto"/>
              <w:right w:val="nil"/>
            </w:tcBorders>
            <w:shd w:val="clear" w:color="auto" w:fill="auto"/>
            <w:noWrap/>
            <w:vAlign w:val="center"/>
            <w:hideMark/>
          </w:tcPr>
          <w:p w14:paraId="2CFF4437"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0.911</w:t>
            </w:r>
          </w:p>
        </w:tc>
        <w:tc>
          <w:tcPr>
            <w:tcW w:w="1001" w:type="dxa"/>
            <w:vMerge/>
            <w:tcBorders>
              <w:top w:val="nil"/>
              <w:left w:val="single" w:sz="4" w:space="0" w:color="auto"/>
              <w:bottom w:val="single" w:sz="4" w:space="0" w:color="auto"/>
              <w:right w:val="single" w:sz="4" w:space="0" w:color="auto"/>
            </w:tcBorders>
            <w:vAlign w:val="center"/>
            <w:hideMark/>
          </w:tcPr>
          <w:p w14:paraId="57E8B989" w14:textId="77777777" w:rsidR="00EC14CD" w:rsidRPr="005E7854" w:rsidRDefault="00EC14CD" w:rsidP="00D04095">
            <w:pPr>
              <w:spacing w:after="0" w:line="240" w:lineRule="auto"/>
              <w:rPr>
                <w:rFonts w:ascii="Times New Roman" w:eastAsia="Times New Roman" w:hAnsi="Times New Roman" w:cs="Times New Roman"/>
                <w:color w:val="000000"/>
                <w:kern w:val="0"/>
                <w:sz w:val="18"/>
                <w:szCs w:val="18"/>
                <w14:ligatures w14:val="none"/>
              </w:rPr>
            </w:pPr>
          </w:p>
        </w:tc>
        <w:tc>
          <w:tcPr>
            <w:tcW w:w="1089" w:type="dxa"/>
            <w:tcBorders>
              <w:top w:val="nil"/>
              <w:left w:val="nil"/>
              <w:bottom w:val="single" w:sz="4" w:space="0" w:color="auto"/>
              <w:right w:val="single" w:sz="4" w:space="0" w:color="auto"/>
            </w:tcBorders>
            <w:shd w:val="clear" w:color="auto" w:fill="auto"/>
            <w:noWrap/>
            <w:vAlign w:val="center"/>
            <w:hideMark/>
          </w:tcPr>
          <w:p w14:paraId="1622A885"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Reliabel</w:t>
            </w:r>
          </w:p>
        </w:tc>
      </w:tr>
      <w:tr w:rsidR="00EC14CD" w:rsidRPr="005E7854" w14:paraId="2D9116BA" w14:textId="77777777" w:rsidTr="00B22B45">
        <w:trPr>
          <w:trHeight w:val="107"/>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E4ED53B"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4</w:t>
            </w:r>
          </w:p>
        </w:tc>
        <w:tc>
          <w:tcPr>
            <w:tcW w:w="841" w:type="dxa"/>
            <w:tcBorders>
              <w:top w:val="nil"/>
              <w:left w:val="nil"/>
              <w:bottom w:val="single" w:sz="4" w:space="0" w:color="auto"/>
              <w:right w:val="single" w:sz="4" w:space="0" w:color="auto"/>
            </w:tcBorders>
            <w:shd w:val="clear" w:color="auto" w:fill="auto"/>
            <w:noWrap/>
            <w:vAlign w:val="center"/>
            <w:hideMark/>
          </w:tcPr>
          <w:p w14:paraId="5156ED1C"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0.798</w:t>
            </w:r>
          </w:p>
        </w:tc>
        <w:tc>
          <w:tcPr>
            <w:tcW w:w="994" w:type="dxa"/>
            <w:tcBorders>
              <w:top w:val="nil"/>
              <w:left w:val="nil"/>
              <w:bottom w:val="single" w:sz="4" w:space="0" w:color="auto"/>
              <w:right w:val="single" w:sz="4" w:space="0" w:color="auto"/>
            </w:tcBorders>
            <w:shd w:val="clear" w:color="auto" w:fill="auto"/>
            <w:noWrap/>
            <w:vAlign w:val="center"/>
            <w:hideMark/>
          </w:tcPr>
          <w:p w14:paraId="0ED31940"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0.891</w:t>
            </w:r>
          </w:p>
        </w:tc>
        <w:tc>
          <w:tcPr>
            <w:tcW w:w="859" w:type="dxa"/>
            <w:tcBorders>
              <w:top w:val="nil"/>
              <w:left w:val="nil"/>
              <w:bottom w:val="single" w:sz="4" w:space="0" w:color="auto"/>
              <w:right w:val="single" w:sz="4" w:space="0" w:color="auto"/>
            </w:tcBorders>
            <w:shd w:val="clear" w:color="auto" w:fill="auto"/>
            <w:noWrap/>
            <w:vAlign w:val="center"/>
            <w:hideMark/>
          </w:tcPr>
          <w:p w14:paraId="537C6A11"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0.895</w:t>
            </w:r>
          </w:p>
        </w:tc>
        <w:tc>
          <w:tcPr>
            <w:tcW w:w="926" w:type="dxa"/>
            <w:tcBorders>
              <w:top w:val="nil"/>
              <w:left w:val="nil"/>
              <w:bottom w:val="single" w:sz="4" w:space="0" w:color="auto"/>
              <w:right w:val="single" w:sz="4" w:space="0" w:color="auto"/>
            </w:tcBorders>
            <w:shd w:val="clear" w:color="auto" w:fill="auto"/>
            <w:noWrap/>
            <w:vAlign w:val="center"/>
            <w:hideMark/>
          </w:tcPr>
          <w:p w14:paraId="66FDE265"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0.911</w:t>
            </w:r>
          </w:p>
        </w:tc>
        <w:tc>
          <w:tcPr>
            <w:tcW w:w="1022" w:type="dxa"/>
            <w:tcBorders>
              <w:top w:val="nil"/>
              <w:left w:val="nil"/>
              <w:bottom w:val="single" w:sz="4" w:space="0" w:color="auto"/>
              <w:right w:val="single" w:sz="4" w:space="0" w:color="auto"/>
            </w:tcBorders>
            <w:shd w:val="clear" w:color="auto" w:fill="auto"/>
            <w:noWrap/>
            <w:vAlign w:val="center"/>
            <w:hideMark/>
          </w:tcPr>
          <w:p w14:paraId="34E31CD3"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0.924</w:t>
            </w:r>
          </w:p>
        </w:tc>
        <w:tc>
          <w:tcPr>
            <w:tcW w:w="956" w:type="dxa"/>
            <w:tcBorders>
              <w:top w:val="nil"/>
              <w:left w:val="nil"/>
              <w:bottom w:val="single" w:sz="4" w:space="0" w:color="auto"/>
              <w:right w:val="nil"/>
            </w:tcBorders>
            <w:shd w:val="clear" w:color="auto" w:fill="auto"/>
            <w:noWrap/>
            <w:vAlign w:val="center"/>
            <w:hideMark/>
          </w:tcPr>
          <w:p w14:paraId="07D5A638"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0.927</w:t>
            </w:r>
          </w:p>
        </w:tc>
        <w:tc>
          <w:tcPr>
            <w:tcW w:w="1001" w:type="dxa"/>
            <w:vMerge/>
            <w:tcBorders>
              <w:top w:val="nil"/>
              <w:left w:val="single" w:sz="4" w:space="0" w:color="auto"/>
              <w:bottom w:val="single" w:sz="4" w:space="0" w:color="auto"/>
              <w:right w:val="single" w:sz="4" w:space="0" w:color="auto"/>
            </w:tcBorders>
            <w:vAlign w:val="center"/>
            <w:hideMark/>
          </w:tcPr>
          <w:p w14:paraId="2A566479" w14:textId="77777777" w:rsidR="00EC14CD" w:rsidRPr="005E7854" w:rsidRDefault="00EC14CD" w:rsidP="00D04095">
            <w:pPr>
              <w:spacing w:after="0" w:line="240" w:lineRule="auto"/>
              <w:rPr>
                <w:rFonts w:ascii="Times New Roman" w:eastAsia="Times New Roman" w:hAnsi="Times New Roman" w:cs="Times New Roman"/>
                <w:color w:val="000000"/>
                <w:kern w:val="0"/>
                <w:sz w:val="18"/>
                <w:szCs w:val="18"/>
                <w14:ligatures w14:val="none"/>
              </w:rPr>
            </w:pPr>
          </w:p>
        </w:tc>
        <w:tc>
          <w:tcPr>
            <w:tcW w:w="1089" w:type="dxa"/>
            <w:tcBorders>
              <w:top w:val="nil"/>
              <w:left w:val="nil"/>
              <w:bottom w:val="single" w:sz="4" w:space="0" w:color="auto"/>
              <w:right w:val="single" w:sz="4" w:space="0" w:color="auto"/>
            </w:tcBorders>
            <w:shd w:val="clear" w:color="auto" w:fill="auto"/>
            <w:noWrap/>
            <w:vAlign w:val="center"/>
            <w:hideMark/>
          </w:tcPr>
          <w:p w14:paraId="4F593D4A"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Reliabel</w:t>
            </w:r>
          </w:p>
        </w:tc>
      </w:tr>
      <w:tr w:rsidR="00EC14CD" w:rsidRPr="005E7854" w14:paraId="75C9CD60" w14:textId="77777777" w:rsidTr="00B22B45">
        <w:trPr>
          <w:trHeight w:val="63"/>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221A50E"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5</w:t>
            </w:r>
          </w:p>
        </w:tc>
        <w:tc>
          <w:tcPr>
            <w:tcW w:w="841" w:type="dxa"/>
            <w:tcBorders>
              <w:top w:val="nil"/>
              <w:left w:val="nil"/>
              <w:bottom w:val="single" w:sz="4" w:space="0" w:color="auto"/>
              <w:right w:val="single" w:sz="4" w:space="0" w:color="auto"/>
            </w:tcBorders>
            <w:shd w:val="clear" w:color="auto" w:fill="auto"/>
            <w:noWrap/>
            <w:vAlign w:val="center"/>
            <w:hideMark/>
          </w:tcPr>
          <w:p w14:paraId="4FC5C880"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0.826</w:t>
            </w:r>
          </w:p>
        </w:tc>
        <w:tc>
          <w:tcPr>
            <w:tcW w:w="994" w:type="dxa"/>
            <w:tcBorders>
              <w:top w:val="nil"/>
              <w:left w:val="nil"/>
              <w:bottom w:val="single" w:sz="4" w:space="0" w:color="auto"/>
              <w:right w:val="single" w:sz="4" w:space="0" w:color="auto"/>
            </w:tcBorders>
            <w:shd w:val="clear" w:color="auto" w:fill="auto"/>
            <w:noWrap/>
            <w:vAlign w:val="center"/>
            <w:hideMark/>
          </w:tcPr>
          <w:p w14:paraId="71A9BC1A"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0.873</w:t>
            </w:r>
          </w:p>
        </w:tc>
        <w:tc>
          <w:tcPr>
            <w:tcW w:w="859" w:type="dxa"/>
            <w:tcBorders>
              <w:top w:val="nil"/>
              <w:left w:val="nil"/>
              <w:bottom w:val="single" w:sz="4" w:space="0" w:color="auto"/>
              <w:right w:val="single" w:sz="4" w:space="0" w:color="auto"/>
            </w:tcBorders>
            <w:shd w:val="clear" w:color="auto" w:fill="auto"/>
            <w:noWrap/>
            <w:vAlign w:val="center"/>
            <w:hideMark/>
          </w:tcPr>
          <w:p w14:paraId="17A216FA"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0.895</w:t>
            </w:r>
          </w:p>
        </w:tc>
        <w:tc>
          <w:tcPr>
            <w:tcW w:w="926" w:type="dxa"/>
            <w:tcBorders>
              <w:top w:val="nil"/>
              <w:left w:val="nil"/>
              <w:bottom w:val="single" w:sz="4" w:space="0" w:color="auto"/>
              <w:right w:val="single" w:sz="4" w:space="0" w:color="auto"/>
            </w:tcBorders>
            <w:shd w:val="clear" w:color="000000" w:fill="BFBFBF"/>
            <w:noWrap/>
            <w:vAlign w:val="center"/>
            <w:hideMark/>
          </w:tcPr>
          <w:p w14:paraId="40582D17"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22" w:type="dxa"/>
            <w:tcBorders>
              <w:top w:val="nil"/>
              <w:left w:val="nil"/>
              <w:bottom w:val="single" w:sz="4" w:space="0" w:color="auto"/>
              <w:right w:val="single" w:sz="4" w:space="0" w:color="auto"/>
            </w:tcBorders>
            <w:shd w:val="clear" w:color="000000" w:fill="BFBFBF"/>
            <w:noWrap/>
            <w:vAlign w:val="center"/>
            <w:hideMark/>
          </w:tcPr>
          <w:p w14:paraId="11C6B502"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56" w:type="dxa"/>
            <w:tcBorders>
              <w:top w:val="nil"/>
              <w:left w:val="nil"/>
              <w:bottom w:val="single" w:sz="4" w:space="0" w:color="auto"/>
              <w:right w:val="nil"/>
            </w:tcBorders>
            <w:shd w:val="clear" w:color="000000" w:fill="BFBFBF"/>
            <w:noWrap/>
            <w:vAlign w:val="center"/>
            <w:hideMark/>
          </w:tcPr>
          <w:p w14:paraId="0F1AC58D"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01" w:type="dxa"/>
            <w:vMerge/>
            <w:tcBorders>
              <w:top w:val="nil"/>
              <w:left w:val="single" w:sz="4" w:space="0" w:color="auto"/>
              <w:bottom w:val="single" w:sz="4" w:space="0" w:color="auto"/>
              <w:right w:val="single" w:sz="4" w:space="0" w:color="auto"/>
            </w:tcBorders>
            <w:vAlign w:val="center"/>
            <w:hideMark/>
          </w:tcPr>
          <w:p w14:paraId="11197211" w14:textId="77777777" w:rsidR="00EC14CD" w:rsidRPr="005E7854" w:rsidRDefault="00EC14CD" w:rsidP="00D04095">
            <w:pPr>
              <w:spacing w:after="0" w:line="240" w:lineRule="auto"/>
              <w:rPr>
                <w:rFonts w:ascii="Times New Roman" w:eastAsia="Times New Roman" w:hAnsi="Times New Roman" w:cs="Times New Roman"/>
                <w:color w:val="000000"/>
                <w:kern w:val="0"/>
                <w:sz w:val="18"/>
                <w:szCs w:val="18"/>
                <w14:ligatures w14:val="none"/>
              </w:rPr>
            </w:pPr>
          </w:p>
        </w:tc>
        <w:tc>
          <w:tcPr>
            <w:tcW w:w="1089" w:type="dxa"/>
            <w:tcBorders>
              <w:top w:val="nil"/>
              <w:left w:val="nil"/>
              <w:bottom w:val="single" w:sz="4" w:space="0" w:color="auto"/>
              <w:right w:val="single" w:sz="4" w:space="0" w:color="auto"/>
            </w:tcBorders>
            <w:shd w:val="clear" w:color="auto" w:fill="auto"/>
            <w:noWrap/>
            <w:vAlign w:val="center"/>
            <w:hideMark/>
          </w:tcPr>
          <w:p w14:paraId="1839A05D"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Reliabel</w:t>
            </w:r>
          </w:p>
        </w:tc>
      </w:tr>
      <w:tr w:rsidR="00EC14CD" w:rsidRPr="005E7854" w14:paraId="7EC54673" w14:textId="77777777" w:rsidTr="00B22B45">
        <w:trPr>
          <w:trHeight w:val="63"/>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9D8C18D"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6</w:t>
            </w:r>
          </w:p>
        </w:tc>
        <w:tc>
          <w:tcPr>
            <w:tcW w:w="841" w:type="dxa"/>
            <w:tcBorders>
              <w:top w:val="nil"/>
              <w:left w:val="nil"/>
              <w:bottom w:val="single" w:sz="4" w:space="0" w:color="auto"/>
              <w:right w:val="single" w:sz="4" w:space="0" w:color="auto"/>
            </w:tcBorders>
            <w:shd w:val="clear" w:color="auto" w:fill="auto"/>
            <w:noWrap/>
            <w:vAlign w:val="center"/>
            <w:hideMark/>
          </w:tcPr>
          <w:p w14:paraId="6B862ACB"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0.834</w:t>
            </w:r>
          </w:p>
        </w:tc>
        <w:tc>
          <w:tcPr>
            <w:tcW w:w="994" w:type="dxa"/>
            <w:tcBorders>
              <w:top w:val="nil"/>
              <w:left w:val="nil"/>
              <w:bottom w:val="single" w:sz="4" w:space="0" w:color="auto"/>
              <w:right w:val="single" w:sz="4" w:space="0" w:color="auto"/>
            </w:tcBorders>
            <w:shd w:val="clear" w:color="auto" w:fill="auto"/>
            <w:noWrap/>
            <w:vAlign w:val="center"/>
            <w:hideMark/>
          </w:tcPr>
          <w:p w14:paraId="15248F28"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0.897</w:t>
            </w:r>
          </w:p>
        </w:tc>
        <w:tc>
          <w:tcPr>
            <w:tcW w:w="859" w:type="dxa"/>
            <w:tcBorders>
              <w:top w:val="nil"/>
              <w:left w:val="nil"/>
              <w:bottom w:val="single" w:sz="4" w:space="0" w:color="auto"/>
              <w:right w:val="single" w:sz="4" w:space="0" w:color="auto"/>
            </w:tcBorders>
            <w:shd w:val="clear" w:color="auto" w:fill="auto"/>
            <w:noWrap/>
            <w:vAlign w:val="center"/>
            <w:hideMark/>
          </w:tcPr>
          <w:p w14:paraId="3694AA1A"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0.813</w:t>
            </w:r>
          </w:p>
        </w:tc>
        <w:tc>
          <w:tcPr>
            <w:tcW w:w="926" w:type="dxa"/>
            <w:tcBorders>
              <w:top w:val="nil"/>
              <w:left w:val="nil"/>
              <w:bottom w:val="single" w:sz="4" w:space="0" w:color="auto"/>
              <w:right w:val="single" w:sz="4" w:space="0" w:color="auto"/>
            </w:tcBorders>
            <w:shd w:val="clear" w:color="000000" w:fill="BFBFBF"/>
            <w:noWrap/>
            <w:vAlign w:val="center"/>
            <w:hideMark/>
          </w:tcPr>
          <w:p w14:paraId="004E869C"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22" w:type="dxa"/>
            <w:tcBorders>
              <w:top w:val="nil"/>
              <w:left w:val="nil"/>
              <w:bottom w:val="single" w:sz="4" w:space="0" w:color="auto"/>
              <w:right w:val="single" w:sz="4" w:space="0" w:color="auto"/>
            </w:tcBorders>
            <w:shd w:val="clear" w:color="000000" w:fill="BFBFBF"/>
            <w:noWrap/>
            <w:vAlign w:val="center"/>
            <w:hideMark/>
          </w:tcPr>
          <w:p w14:paraId="5F8EB602"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56" w:type="dxa"/>
            <w:tcBorders>
              <w:top w:val="nil"/>
              <w:left w:val="nil"/>
              <w:bottom w:val="single" w:sz="4" w:space="0" w:color="auto"/>
              <w:right w:val="nil"/>
            </w:tcBorders>
            <w:shd w:val="clear" w:color="000000" w:fill="BFBFBF"/>
            <w:noWrap/>
            <w:vAlign w:val="center"/>
            <w:hideMark/>
          </w:tcPr>
          <w:p w14:paraId="00E9526F"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01" w:type="dxa"/>
            <w:vMerge/>
            <w:tcBorders>
              <w:top w:val="nil"/>
              <w:left w:val="single" w:sz="4" w:space="0" w:color="auto"/>
              <w:bottom w:val="single" w:sz="4" w:space="0" w:color="auto"/>
              <w:right w:val="single" w:sz="4" w:space="0" w:color="auto"/>
            </w:tcBorders>
            <w:vAlign w:val="center"/>
            <w:hideMark/>
          </w:tcPr>
          <w:p w14:paraId="120C16D0" w14:textId="77777777" w:rsidR="00EC14CD" w:rsidRPr="005E7854" w:rsidRDefault="00EC14CD" w:rsidP="00D04095">
            <w:pPr>
              <w:spacing w:after="0" w:line="240" w:lineRule="auto"/>
              <w:rPr>
                <w:rFonts w:ascii="Times New Roman" w:eastAsia="Times New Roman" w:hAnsi="Times New Roman" w:cs="Times New Roman"/>
                <w:color w:val="000000"/>
                <w:kern w:val="0"/>
                <w:sz w:val="18"/>
                <w:szCs w:val="18"/>
                <w14:ligatures w14:val="none"/>
              </w:rPr>
            </w:pPr>
          </w:p>
        </w:tc>
        <w:tc>
          <w:tcPr>
            <w:tcW w:w="1089" w:type="dxa"/>
            <w:tcBorders>
              <w:top w:val="nil"/>
              <w:left w:val="nil"/>
              <w:bottom w:val="single" w:sz="4" w:space="0" w:color="auto"/>
              <w:right w:val="single" w:sz="4" w:space="0" w:color="auto"/>
            </w:tcBorders>
            <w:shd w:val="clear" w:color="auto" w:fill="auto"/>
            <w:noWrap/>
            <w:vAlign w:val="center"/>
            <w:hideMark/>
          </w:tcPr>
          <w:p w14:paraId="74D3DCA9"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Reliabel</w:t>
            </w:r>
          </w:p>
        </w:tc>
      </w:tr>
      <w:tr w:rsidR="00EC14CD" w:rsidRPr="005E7854" w14:paraId="14D13117" w14:textId="77777777" w:rsidTr="00B22B45">
        <w:trPr>
          <w:trHeight w:val="63"/>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12CA688"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7</w:t>
            </w:r>
          </w:p>
        </w:tc>
        <w:tc>
          <w:tcPr>
            <w:tcW w:w="841" w:type="dxa"/>
            <w:tcBorders>
              <w:top w:val="nil"/>
              <w:left w:val="nil"/>
              <w:bottom w:val="single" w:sz="4" w:space="0" w:color="auto"/>
              <w:right w:val="single" w:sz="4" w:space="0" w:color="auto"/>
            </w:tcBorders>
            <w:shd w:val="clear" w:color="auto" w:fill="auto"/>
            <w:noWrap/>
            <w:vAlign w:val="center"/>
            <w:hideMark/>
          </w:tcPr>
          <w:p w14:paraId="58FD99E1"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0.896</w:t>
            </w:r>
          </w:p>
        </w:tc>
        <w:tc>
          <w:tcPr>
            <w:tcW w:w="994" w:type="dxa"/>
            <w:tcBorders>
              <w:top w:val="nil"/>
              <w:left w:val="nil"/>
              <w:bottom w:val="single" w:sz="4" w:space="0" w:color="auto"/>
              <w:right w:val="single" w:sz="4" w:space="0" w:color="auto"/>
            </w:tcBorders>
            <w:shd w:val="clear" w:color="000000" w:fill="BFBFBF"/>
            <w:noWrap/>
            <w:vAlign w:val="center"/>
            <w:hideMark/>
          </w:tcPr>
          <w:p w14:paraId="14052AED"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9" w:type="dxa"/>
            <w:tcBorders>
              <w:top w:val="nil"/>
              <w:left w:val="nil"/>
              <w:bottom w:val="single" w:sz="4" w:space="0" w:color="auto"/>
              <w:right w:val="single" w:sz="4" w:space="0" w:color="auto"/>
            </w:tcBorders>
            <w:shd w:val="clear" w:color="000000" w:fill="BFBFBF"/>
            <w:noWrap/>
            <w:vAlign w:val="center"/>
            <w:hideMark/>
          </w:tcPr>
          <w:p w14:paraId="254C85F0"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26" w:type="dxa"/>
            <w:tcBorders>
              <w:top w:val="nil"/>
              <w:left w:val="nil"/>
              <w:bottom w:val="single" w:sz="4" w:space="0" w:color="auto"/>
              <w:right w:val="single" w:sz="4" w:space="0" w:color="auto"/>
            </w:tcBorders>
            <w:shd w:val="clear" w:color="000000" w:fill="BFBFBF"/>
            <w:noWrap/>
            <w:vAlign w:val="center"/>
            <w:hideMark/>
          </w:tcPr>
          <w:p w14:paraId="03BB18BD"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22" w:type="dxa"/>
            <w:tcBorders>
              <w:top w:val="nil"/>
              <w:left w:val="nil"/>
              <w:bottom w:val="single" w:sz="4" w:space="0" w:color="auto"/>
              <w:right w:val="single" w:sz="4" w:space="0" w:color="auto"/>
            </w:tcBorders>
            <w:shd w:val="clear" w:color="000000" w:fill="BFBFBF"/>
            <w:noWrap/>
            <w:vAlign w:val="center"/>
            <w:hideMark/>
          </w:tcPr>
          <w:p w14:paraId="3BB0C840"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56" w:type="dxa"/>
            <w:tcBorders>
              <w:top w:val="nil"/>
              <w:left w:val="nil"/>
              <w:bottom w:val="single" w:sz="4" w:space="0" w:color="auto"/>
              <w:right w:val="nil"/>
            </w:tcBorders>
            <w:shd w:val="clear" w:color="000000" w:fill="BFBFBF"/>
            <w:noWrap/>
            <w:vAlign w:val="center"/>
            <w:hideMark/>
          </w:tcPr>
          <w:p w14:paraId="07FF24EE"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01" w:type="dxa"/>
            <w:vMerge/>
            <w:tcBorders>
              <w:top w:val="nil"/>
              <w:left w:val="single" w:sz="4" w:space="0" w:color="auto"/>
              <w:bottom w:val="single" w:sz="4" w:space="0" w:color="auto"/>
              <w:right w:val="single" w:sz="4" w:space="0" w:color="auto"/>
            </w:tcBorders>
            <w:vAlign w:val="center"/>
            <w:hideMark/>
          </w:tcPr>
          <w:p w14:paraId="62388498" w14:textId="77777777" w:rsidR="00EC14CD" w:rsidRPr="005E7854" w:rsidRDefault="00EC14CD" w:rsidP="00D04095">
            <w:pPr>
              <w:spacing w:after="0" w:line="240" w:lineRule="auto"/>
              <w:rPr>
                <w:rFonts w:ascii="Times New Roman" w:eastAsia="Times New Roman" w:hAnsi="Times New Roman" w:cs="Times New Roman"/>
                <w:color w:val="000000"/>
                <w:kern w:val="0"/>
                <w:sz w:val="18"/>
                <w:szCs w:val="18"/>
                <w14:ligatures w14:val="none"/>
              </w:rPr>
            </w:pPr>
          </w:p>
        </w:tc>
        <w:tc>
          <w:tcPr>
            <w:tcW w:w="1089" w:type="dxa"/>
            <w:tcBorders>
              <w:top w:val="nil"/>
              <w:left w:val="nil"/>
              <w:bottom w:val="single" w:sz="4" w:space="0" w:color="auto"/>
              <w:right w:val="single" w:sz="4" w:space="0" w:color="auto"/>
            </w:tcBorders>
            <w:shd w:val="clear" w:color="auto" w:fill="auto"/>
            <w:noWrap/>
            <w:vAlign w:val="center"/>
            <w:hideMark/>
          </w:tcPr>
          <w:p w14:paraId="2D4395A9"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Reliabel</w:t>
            </w:r>
          </w:p>
        </w:tc>
      </w:tr>
      <w:tr w:rsidR="00EC14CD" w:rsidRPr="005E7854" w14:paraId="5A59160E" w14:textId="77777777" w:rsidTr="00B22B45">
        <w:trPr>
          <w:trHeight w:val="63"/>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854F7C7"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8</w:t>
            </w:r>
          </w:p>
        </w:tc>
        <w:tc>
          <w:tcPr>
            <w:tcW w:w="841" w:type="dxa"/>
            <w:tcBorders>
              <w:top w:val="nil"/>
              <w:left w:val="nil"/>
              <w:bottom w:val="single" w:sz="4" w:space="0" w:color="auto"/>
              <w:right w:val="single" w:sz="4" w:space="0" w:color="auto"/>
            </w:tcBorders>
            <w:shd w:val="clear" w:color="auto" w:fill="auto"/>
            <w:noWrap/>
            <w:vAlign w:val="center"/>
            <w:hideMark/>
          </w:tcPr>
          <w:p w14:paraId="2EB25E84"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0.839</w:t>
            </w:r>
          </w:p>
        </w:tc>
        <w:tc>
          <w:tcPr>
            <w:tcW w:w="994" w:type="dxa"/>
            <w:tcBorders>
              <w:top w:val="nil"/>
              <w:left w:val="nil"/>
              <w:bottom w:val="single" w:sz="4" w:space="0" w:color="auto"/>
              <w:right w:val="single" w:sz="4" w:space="0" w:color="auto"/>
            </w:tcBorders>
            <w:shd w:val="clear" w:color="000000" w:fill="BFBFBF"/>
            <w:noWrap/>
            <w:vAlign w:val="center"/>
            <w:hideMark/>
          </w:tcPr>
          <w:p w14:paraId="0BE0C3E6"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9" w:type="dxa"/>
            <w:tcBorders>
              <w:top w:val="nil"/>
              <w:left w:val="nil"/>
              <w:bottom w:val="single" w:sz="4" w:space="0" w:color="auto"/>
              <w:right w:val="single" w:sz="4" w:space="0" w:color="auto"/>
            </w:tcBorders>
            <w:shd w:val="clear" w:color="000000" w:fill="BFBFBF"/>
            <w:noWrap/>
            <w:vAlign w:val="center"/>
            <w:hideMark/>
          </w:tcPr>
          <w:p w14:paraId="48C80F25"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26" w:type="dxa"/>
            <w:tcBorders>
              <w:top w:val="nil"/>
              <w:left w:val="nil"/>
              <w:bottom w:val="single" w:sz="4" w:space="0" w:color="auto"/>
              <w:right w:val="single" w:sz="4" w:space="0" w:color="auto"/>
            </w:tcBorders>
            <w:shd w:val="clear" w:color="000000" w:fill="BFBFBF"/>
            <w:noWrap/>
            <w:vAlign w:val="center"/>
            <w:hideMark/>
          </w:tcPr>
          <w:p w14:paraId="3DF9C7F2"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22" w:type="dxa"/>
            <w:tcBorders>
              <w:top w:val="nil"/>
              <w:left w:val="nil"/>
              <w:bottom w:val="single" w:sz="4" w:space="0" w:color="auto"/>
              <w:right w:val="single" w:sz="4" w:space="0" w:color="auto"/>
            </w:tcBorders>
            <w:shd w:val="clear" w:color="000000" w:fill="BFBFBF"/>
            <w:noWrap/>
            <w:vAlign w:val="center"/>
            <w:hideMark/>
          </w:tcPr>
          <w:p w14:paraId="32787006"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56" w:type="dxa"/>
            <w:tcBorders>
              <w:top w:val="nil"/>
              <w:left w:val="nil"/>
              <w:bottom w:val="single" w:sz="4" w:space="0" w:color="auto"/>
              <w:right w:val="nil"/>
            </w:tcBorders>
            <w:shd w:val="clear" w:color="000000" w:fill="BFBFBF"/>
            <w:noWrap/>
            <w:vAlign w:val="center"/>
            <w:hideMark/>
          </w:tcPr>
          <w:p w14:paraId="516E593D"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01" w:type="dxa"/>
            <w:vMerge/>
            <w:tcBorders>
              <w:top w:val="nil"/>
              <w:left w:val="single" w:sz="4" w:space="0" w:color="auto"/>
              <w:bottom w:val="single" w:sz="4" w:space="0" w:color="auto"/>
              <w:right w:val="single" w:sz="4" w:space="0" w:color="auto"/>
            </w:tcBorders>
            <w:vAlign w:val="center"/>
            <w:hideMark/>
          </w:tcPr>
          <w:p w14:paraId="116268CE" w14:textId="77777777" w:rsidR="00EC14CD" w:rsidRPr="005E7854" w:rsidRDefault="00EC14CD" w:rsidP="00D04095">
            <w:pPr>
              <w:spacing w:after="0" w:line="240" w:lineRule="auto"/>
              <w:rPr>
                <w:rFonts w:ascii="Times New Roman" w:eastAsia="Times New Roman" w:hAnsi="Times New Roman" w:cs="Times New Roman"/>
                <w:color w:val="000000"/>
                <w:kern w:val="0"/>
                <w:sz w:val="18"/>
                <w:szCs w:val="18"/>
                <w14:ligatures w14:val="none"/>
              </w:rPr>
            </w:pPr>
          </w:p>
        </w:tc>
        <w:tc>
          <w:tcPr>
            <w:tcW w:w="1089" w:type="dxa"/>
            <w:tcBorders>
              <w:top w:val="nil"/>
              <w:left w:val="nil"/>
              <w:bottom w:val="single" w:sz="4" w:space="0" w:color="auto"/>
              <w:right w:val="single" w:sz="4" w:space="0" w:color="auto"/>
            </w:tcBorders>
            <w:shd w:val="clear" w:color="auto" w:fill="auto"/>
            <w:noWrap/>
            <w:vAlign w:val="center"/>
            <w:hideMark/>
          </w:tcPr>
          <w:p w14:paraId="075B730B"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Reliabel</w:t>
            </w:r>
          </w:p>
        </w:tc>
      </w:tr>
      <w:tr w:rsidR="00EC14CD" w:rsidRPr="005E7854" w14:paraId="0993C405" w14:textId="77777777" w:rsidTr="00B22B45">
        <w:trPr>
          <w:trHeight w:val="63"/>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6B0059B"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9</w:t>
            </w:r>
          </w:p>
        </w:tc>
        <w:tc>
          <w:tcPr>
            <w:tcW w:w="841" w:type="dxa"/>
            <w:tcBorders>
              <w:top w:val="nil"/>
              <w:left w:val="nil"/>
              <w:bottom w:val="single" w:sz="4" w:space="0" w:color="auto"/>
              <w:right w:val="single" w:sz="4" w:space="0" w:color="auto"/>
            </w:tcBorders>
            <w:shd w:val="clear" w:color="auto" w:fill="auto"/>
            <w:noWrap/>
            <w:vAlign w:val="center"/>
            <w:hideMark/>
          </w:tcPr>
          <w:p w14:paraId="49D3E213"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0.862</w:t>
            </w:r>
          </w:p>
        </w:tc>
        <w:tc>
          <w:tcPr>
            <w:tcW w:w="994" w:type="dxa"/>
            <w:tcBorders>
              <w:top w:val="nil"/>
              <w:left w:val="nil"/>
              <w:bottom w:val="single" w:sz="4" w:space="0" w:color="auto"/>
              <w:right w:val="single" w:sz="4" w:space="0" w:color="auto"/>
            </w:tcBorders>
            <w:shd w:val="clear" w:color="000000" w:fill="BFBFBF"/>
            <w:noWrap/>
            <w:vAlign w:val="center"/>
            <w:hideMark/>
          </w:tcPr>
          <w:p w14:paraId="6094D9C7"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9" w:type="dxa"/>
            <w:tcBorders>
              <w:top w:val="nil"/>
              <w:left w:val="nil"/>
              <w:bottom w:val="single" w:sz="4" w:space="0" w:color="auto"/>
              <w:right w:val="single" w:sz="4" w:space="0" w:color="auto"/>
            </w:tcBorders>
            <w:shd w:val="clear" w:color="000000" w:fill="BFBFBF"/>
            <w:noWrap/>
            <w:vAlign w:val="center"/>
            <w:hideMark/>
          </w:tcPr>
          <w:p w14:paraId="49739031"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26" w:type="dxa"/>
            <w:tcBorders>
              <w:top w:val="nil"/>
              <w:left w:val="nil"/>
              <w:bottom w:val="single" w:sz="4" w:space="0" w:color="auto"/>
              <w:right w:val="single" w:sz="4" w:space="0" w:color="auto"/>
            </w:tcBorders>
            <w:shd w:val="clear" w:color="000000" w:fill="BFBFBF"/>
            <w:noWrap/>
            <w:vAlign w:val="center"/>
            <w:hideMark/>
          </w:tcPr>
          <w:p w14:paraId="716F8D07"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22" w:type="dxa"/>
            <w:tcBorders>
              <w:top w:val="nil"/>
              <w:left w:val="nil"/>
              <w:bottom w:val="single" w:sz="4" w:space="0" w:color="auto"/>
              <w:right w:val="single" w:sz="4" w:space="0" w:color="auto"/>
            </w:tcBorders>
            <w:shd w:val="clear" w:color="000000" w:fill="BFBFBF"/>
            <w:noWrap/>
            <w:vAlign w:val="center"/>
            <w:hideMark/>
          </w:tcPr>
          <w:p w14:paraId="5F822E97"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56" w:type="dxa"/>
            <w:tcBorders>
              <w:top w:val="nil"/>
              <w:left w:val="nil"/>
              <w:bottom w:val="single" w:sz="4" w:space="0" w:color="auto"/>
              <w:right w:val="nil"/>
            </w:tcBorders>
            <w:shd w:val="clear" w:color="000000" w:fill="BFBFBF"/>
            <w:noWrap/>
            <w:vAlign w:val="center"/>
            <w:hideMark/>
          </w:tcPr>
          <w:p w14:paraId="20424A2C"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01" w:type="dxa"/>
            <w:vMerge/>
            <w:tcBorders>
              <w:top w:val="nil"/>
              <w:left w:val="single" w:sz="4" w:space="0" w:color="auto"/>
              <w:bottom w:val="single" w:sz="4" w:space="0" w:color="auto"/>
              <w:right w:val="single" w:sz="4" w:space="0" w:color="auto"/>
            </w:tcBorders>
            <w:vAlign w:val="center"/>
            <w:hideMark/>
          </w:tcPr>
          <w:p w14:paraId="2A24425E" w14:textId="77777777" w:rsidR="00EC14CD" w:rsidRPr="005E7854" w:rsidRDefault="00EC14CD" w:rsidP="00D04095">
            <w:pPr>
              <w:spacing w:after="0" w:line="240" w:lineRule="auto"/>
              <w:rPr>
                <w:rFonts w:ascii="Times New Roman" w:eastAsia="Times New Roman" w:hAnsi="Times New Roman" w:cs="Times New Roman"/>
                <w:color w:val="000000"/>
                <w:kern w:val="0"/>
                <w:sz w:val="18"/>
                <w:szCs w:val="18"/>
                <w14:ligatures w14:val="none"/>
              </w:rPr>
            </w:pPr>
          </w:p>
        </w:tc>
        <w:tc>
          <w:tcPr>
            <w:tcW w:w="1089" w:type="dxa"/>
            <w:tcBorders>
              <w:top w:val="nil"/>
              <w:left w:val="nil"/>
              <w:bottom w:val="single" w:sz="4" w:space="0" w:color="auto"/>
              <w:right w:val="single" w:sz="4" w:space="0" w:color="auto"/>
            </w:tcBorders>
            <w:shd w:val="clear" w:color="auto" w:fill="auto"/>
            <w:noWrap/>
            <w:vAlign w:val="center"/>
            <w:hideMark/>
          </w:tcPr>
          <w:p w14:paraId="4C12D575"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Reliabel</w:t>
            </w:r>
          </w:p>
        </w:tc>
      </w:tr>
      <w:tr w:rsidR="00EC14CD" w:rsidRPr="005E7854" w14:paraId="5859EA5A" w14:textId="77777777" w:rsidTr="00B22B45">
        <w:trPr>
          <w:trHeight w:val="63"/>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4D3B77B"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10</w:t>
            </w:r>
          </w:p>
        </w:tc>
        <w:tc>
          <w:tcPr>
            <w:tcW w:w="841" w:type="dxa"/>
            <w:tcBorders>
              <w:top w:val="nil"/>
              <w:left w:val="nil"/>
              <w:bottom w:val="single" w:sz="4" w:space="0" w:color="auto"/>
              <w:right w:val="single" w:sz="4" w:space="0" w:color="auto"/>
            </w:tcBorders>
            <w:shd w:val="clear" w:color="auto" w:fill="auto"/>
            <w:noWrap/>
            <w:vAlign w:val="center"/>
            <w:hideMark/>
          </w:tcPr>
          <w:p w14:paraId="49329DFC"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0.866</w:t>
            </w:r>
          </w:p>
        </w:tc>
        <w:tc>
          <w:tcPr>
            <w:tcW w:w="994" w:type="dxa"/>
            <w:tcBorders>
              <w:top w:val="nil"/>
              <w:left w:val="nil"/>
              <w:bottom w:val="single" w:sz="4" w:space="0" w:color="auto"/>
              <w:right w:val="single" w:sz="4" w:space="0" w:color="auto"/>
            </w:tcBorders>
            <w:shd w:val="clear" w:color="000000" w:fill="BFBFBF"/>
            <w:noWrap/>
            <w:vAlign w:val="center"/>
            <w:hideMark/>
          </w:tcPr>
          <w:p w14:paraId="35E39E25"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859" w:type="dxa"/>
            <w:tcBorders>
              <w:top w:val="nil"/>
              <w:left w:val="nil"/>
              <w:bottom w:val="single" w:sz="4" w:space="0" w:color="auto"/>
              <w:right w:val="single" w:sz="4" w:space="0" w:color="auto"/>
            </w:tcBorders>
            <w:shd w:val="clear" w:color="000000" w:fill="BFBFBF"/>
            <w:noWrap/>
            <w:vAlign w:val="center"/>
            <w:hideMark/>
          </w:tcPr>
          <w:p w14:paraId="7836C3DC"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26" w:type="dxa"/>
            <w:tcBorders>
              <w:top w:val="nil"/>
              <w:left w:val="nil"/>
              <w:bottom w:val="single" w:sz="4" w:space="0" w:color="auto"/>
              <w:right w:val="single" w:sz="4" w:space="0" w:color="auto"/>
            </w:tcBorders>
            <w:shd w:val="clear" w:color="000000" w:fill="BFBFBF"/>
            <w:noWrap/>
            <w:vAlign w:val="center"/>
            <w:hideMark/>
          </w:tcPr>
          <w:p w14:paraId="6804C7A1"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22" w:type="dxa"/>
            <w:tcBorders>
              <w:top w:val="nil"/>
              <w:left w:val="nil"/>
              <w:bottom w:val="single" w:sz="4" w:space="0" w:color="auto"/>
              <w:right w:val="single" w:sz="4" w:space="0" w:color="auto"/>
            </w:tcBorders>
            <w:shd w:val="clear" w:color="000000" w:fill="BFBFBF"/>
            <w:noWrap/>
            <w:vAlign w:val="center"/>
            <w:hideMark/>
          </w:tcPr>
          <w:p w14:paraId="1A6B5D4F"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956" w:type="dxa"/>
            <w:tcBorders>
              <w:top w:val="nil"/>
              <w:left w:val="nil"/>
              <w:bottom w:val="single" w:sz="4" w:space="0" w:color="auto"/>
              <w:right w:val="nil"/>
            </w:tcBorders>
            <w:shd w:val="clear" w:color="000000" w:fill="BFBFBF"/>
            <w:noWrap/>
            <w:vAlign w:val="center"/>
            <w:hideMark/>
          </w:tcPr>
          <w:p w14:paraId="23E74FCE"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 </w:t>
            </w:r>
          </w:p>
        </w:tc>
        <w:tc>
          <w:tcPr>
            <w:tcW w:w="1001" w:type="dxa"/>
            <w:vMerge/>
            <w:tcBorders>
              <w:top w:val="nil"/>
              <w:left w:val="single" w:sz="4" w:space="0" w:color="auto"/>
              <w:bottom w:val="single" w:sz="4" w:space="0" w:color="auto"/>
              <w:right w:val="single" w:sz="4" w:space="0" w:color="auto"/>
            </w:tcBorders>
            <w:vAlign w:val="center"/>
            <w:hideMark/>
          </w:tcPr>
          <w:p w14:paraId="7BED5CD6" w14:textId="77777777" w:rsidR="00EC14CD" w:rsidRPr="005E7854" w:rsidRDefault="00EC14CD" w:rsidP="00D04095">
            <w:pPr>
              <w:spacing w:after="0" w:line="240" w:lineRule="auto"/>
              <w:rPr>
                <w:rFonts w:ascii="Times New Roman" w:eastAsia="Times New Roman" w:hAnsi="Times New Roman" w:cs="Times New Roman"/>
                <w:color w:val="000000"/>
                <w:kern w:val="0"/>
                <w:sz w:val="18"/>
                <w:szCs w:val="18"/>
                <w14:ligatures w14:val="none"/>
              </w:rPr>
            </w:pPr>
          </w:p>
        </w:tc>
        <w:tc>
          <w:tcPr>
            <w:tcW w:w="1089" w:type="dxa"/>
            <w:tcBorders>
              <w:top w:val="nil"/>
              <w:left w:val="nil"/>
              <w:bottom w:val="single" w:sz="4" w:space="0" w:color="auto"/>
              <w:right w:val="single" w:sz="4" w:space="0" w:color="auto"/>
            </w:tcBorders>
            <w:shd w:val="clear" w:color="auto" w:fill="auto"/>
            <w:noWrap/>
            <w:vAlign w:val="center"/>
            <w:hideMark/>
          </w:tcPr>
          <w:p w14:paraId="5C0F7720" w14:textId="77777777" w:rsidR="00EC14CD" w:rsidRPr="005E7854" w:rsidRDefault="00EC14CD" w:rsidP="00D04095">
            <w:pPr>
              <w:spacing w:after="0" w:line="240" w:lineRule="auto"/>
              <w:jc w:val="center"/>
              <w:rPr>
                <w:rFonts w:ascii="Times New Roman" w:eastAsia="Times New Roman" w:hAnsi="Times New Roman" w:cs="Times New Roman"/>
                <w:color w:val="000000"/>
                <w:kern w:val="0"/>
                <w:sz w:val="18"/>
                <w:szCs w:val="18"/>
                <w14:ligatures w14:val="none"/>
              </w:rPr>
            </w:pPr>
            <w:r w:rsidRPr="005E7854">
              <w:rPr>
                <w:rFonts w:ascii="Times New Roman" w:eastAsia="Times New Roman" w:hAnsi="Times New Roman" w:cs="Times New Roman"/>
                <w:color w:val="000000"/>
                <w:kern w:val="0"/>
                <w:sz w:val="18"/>
                <w:szCs w:val="18"/>
                <w14:ligatures w14:val="none"/>
              </w:rPr>
              <w:t>Reliabel</w:t>
            </w:r>
          </w:p>
        </w:tc>
      </w:tr>
    </w:tbl>
    <w:p w14:paraId="71810CFC" w14:textId="77777777" w:rsidR="008119C7" w:rsidRDefault="008119C7" w:rsidP="000D29E9">
      <w:pPr>
        <w:autoSpaceDE w:val="0"/>
        <w:autoSpaceDN w:val="0"/>
        <w:spacing w:after="0" w:line="240" w:lineRule="auto"/>
        <w:rPr>
          <w:rFonts w:ascii="Times New Roman" w:eastAsia="Times New Roman" w:hAnsi="Times New Roman" w:cs="Times New Roman"/>
        </w:rPr>
      </w:pPr>
    </w:p>
    <w:p w14:paraId="014EAD5C" w14:textId="77777777" w:rsidR="00647F70" w:rsidRPr="005E7854" w:rsidRDefault="00647F70" w:rsidP="000D29E9">
      <w:pPr>
        <w:autoSpaceDE w:val="0"/>
        <w:autoSpaceDN w:val="0"/>
        <w:spacing w:after="0" w:line="240" w:lineRule="auto"/>
        <w:rPr>
          <w:rFonts w:ascii="Times New Roman" w:eastAsia="Times New Roman" w:hAnsi="Times New Roman" w:cs="Times New Roman"/>
        </w:rPr>
      </w:pPr>
    </w:p>
    <w:p w14:paraId="1060F768" w14:textId="7EDC16E7" w:rsidR="008119C7" w:rsidRPr="005E7854" w:rsidRDefault="008119C7" w:rsidP="000D29E9">
      <w:pPr>
        <w:autoSpaceDE w:val="0"/>
        <w:autoSpaceDN w:val="0"/>
        <w:spacing w:after="0" w:line="240" w:lineRule="auto"/>
        <w:jc w:val="center"/>
        <w:rPr>
          <w:rFonts w:ascii="Times New Roman" w:eastAsia="Times New Roman" w:hAnsi="Times New Roman" w:cs="Times New Roman"/>
          <w:i/>
          <w:iCs/>
        </w:rPr>
      </w:pPr>
      <w:r w:rsidRPr="005E7854">
        <w:rPr>
          <w:rFonts w:ascii="Times New Roman" w:eastAsia="Times New Roman" w:hAnsi="Times New Roman" w:cs="Times New Roman"/>
        </w:rPr>
        <w:t xml:space="preserve">Tabel 5. Hasil Pengujian </w:t>
      </w:r>
      <w:r w:rsidRPr="005E7854">
        <w:rPr>
          <w:rFonts w:ascii="Times New Roman" w:eastAsia="Times New Roman" w:hAnsi="Times New Roman" w:cs="Times New Roman"/>
          <w:i/>
          <w:iCs/>
        </w:rPr>
        <w:t>Internal Reliability</w:t>
      </w:r>
    </w:p>
    <w:tbl>
      <w:tblPr>
        <w:tblW w:w="7080" w:type="dxa"/>
        <w:jc w:val="center"/>
        <w:tblLook w:val="04A0" w:firstRow="1" w:lastRow="0" w:firstColumn="1" w:lastColumn="0" w:noHBand="0" w:noVBand="1"/>
      </w:tblPr>
      <w:tblGrid>
        <w:gridCol w:w="2880"/>
        <w:gridCol w:w="1760"/>
        <w:gridCol w:w="1180"/>
        <w:gridCol w:w="1260"/>
      </w:tblGrid>
      <w:tr w:rsidR="008119C7" w:rsidRPr="005E7854" w14:paraId="57525BC9" w14:textId="77777777" w:rsidTr="008119C7">
        <w:trPr>
          <w:trHeight w:val="600"/>
          <w:jc w:val="center"/>
        </w:trPr>
        <w:tc>
          <w:tcPr>
            <w:tcW w:w="288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2FED47E7" w14:textId="77777777" w:rsidR="008119C7" w:rsidRPr="005E7854" w:rsidRDefault="008119C7"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Variabel</w:t>
            </w:r>
          </w:p>
        </w:tc>
        <w:tc>
          <w:tcPr>
            <w:tcW w:w="1760" w:type="dxa"/>
            <w:tcBorders>
              <w:top w:val="double" w:sz="6" w:space="0" w:color="auto"/>
              <w:left w:val="nil"/>
              <w:bottom w:val="double" w:sz="6" w:space="0" w:color="auto"/>
              <w:right w:val="double" w:sz="6" w:space="0" w:color="auto"/>
            </w:tcBorders>
            <w:shd w:val="clear" w:color="auto" w:fill="auto"/>
            <w:vAlign w:val="center"/>
            <w:hideMark/>
          </w:tcPr>
          <w:p w14:paraId="3CEC37D1" w14:textId="77777777" w:rsidR="008119C7" w:rsidRPr="005E7854" w:rsidRDefault="008119C7"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Nilai Composite Reliability</w:t>
            </w:r>
          </w:p>
        </w:tc>
        <w:tc>
          <w:tcPr>
            <w:tcW w:w="1180" w:type="dxa"/>
            <w:tcBorders>
              <w:top w:val="double" w:sz="6" w:space="0" w:color="auto"/>
              <w:left w:val="nil"/>
              <w:bottom w:val="double" w:sz="6" w:space="0" w:color="auto"/>
              <w:right w:val="double" w:sz="6" w:space="0" w:color="auto"/>
            </w:tcBorders>
            <w:shd w:val="clear" w:color="auto" w:fill="auto"/>
            <w:noWrap/>
            <w:vAlign w:val="center"/>
            <w:hideMark/>
          </w:tcPr>
          <w:p w14:paraId="4D263108" w14:textId="77777777" w:rsidR="008119C7" w:rsidRPr="005E7854" w:rsidRDefault="008119C7"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Ketentuan</w:t>
            </w:r>
          </w:p>
        </w:tc>
        <w:tc>
          <w:tcPr>
            <w:tcW w:w="1260" w:type="dxa"/>
            <w:tcBorders>
              <w:top w:val="double" w:sz="6" w:space="0" w:color="auto"/>
              <w:left w:val="nil"/>
              <w:bottom w:val="double" w:sz="6" w:space="0" w:color="auto"/>
              <w:right w:val="double" w:sz="6" w:space="0" w:color="auto"/>
            </w:tcBorders>
            <w:shd w:val="clear" w:color="auto" w:fill="auto"/>
            <w:noWrap/>
            <w:vAlign w:val="center"/>
            <w:hideMark/>
          </w:tcPr>
          <w:p w14:paraId="4D33CD28" w14:textId="77777777" w:rsidR="008119C7" w:rsidRPr="005E7854" w:rsidRDefault="008119C7"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Keterangan</w:t>
            </w:r>
          </w:p>
        </w:tc>
      </w:tr>
      <w:tr w:rsidR="008119C7" w:rsidRPr="005E7854" w14:paraId="656B61F2" w14:textId="77777777" w:rsidTr="000D29E9">
        <w:trPr>
          <w:trHeight w:val="11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D980936" w14:textId="77777777" w:rsidR="008119C7" w:rsidRPr="005E7854" w:rsidRDefault="008119C7"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w:t>
            </w:r>
          </w:p>
        </w:tc>
        <w:tc>
          <w:tcPr>
            <w:tcW w:w="1760" w:type="dxa"/>
            <w:tcBorders>
              <w:top w:val="nil"/>
              <w:left w:val="nil"/>
              <w:bottom w:val="single" w:sz="4" w:space="0" w:color="auto"/>
              <w:right w:val="single" w:sz="4" w:space="0" w:color="auto"/>
            </w:tcBorders>
            <w:shd w:val="clear" w:color="auto" w:fill="auto"/>
            <w:noWrap/>
            <w:vAlign w:val="bottom"/>
            <w:hideMark/>
          </w:tcPr>
          <w:p w14:paraId="1CA61245"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0.969</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1796A4"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&gt; 0.6</w:t>
            </w:r>
          </w:p>
        </w:tc>
        <w:tc>
          <w:tcPr>
            <w:tcW w:w="1260" w:type="dxa"/>
            <w:tcBorders>
              <w:top w:val="nil"/>
              <w:left w:val="nil"/>
              <w:bottom w:val="single" w:sz="4" w:space="0" w:color="auto"/>
              <w:right w:val="single" w:sz="4" w:space="0" w:color="auto"/>
            </w:tcBorders>
            <w:shd w:val="clear" w:color="auto" w:fill="auto"/>
            <w:noWrap/>
            <w:vAlign w:val="bottom"/>
            <w:hideMark/>
          </w:tcPr>
          <w:p w14:paraId="65FAE68B"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Reliabel</w:t>
            </w:r>
          </w:p>
        </w:tc>
      </w:tr>
      <w:tr w:rsidR="008119C7" w:rsidRPr="005E7854" w14:paraId="52ED2BA7" w14:textId="77777777" w:rsidTr="000D29E9">
        <w:trPr>
          <w:trHeight w:val="150"/>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3997FFE" w14:textId="77777777" w:rsidR="008119C7" w:rsidRPr="005E7854" w:rsidRDefault="008119C7"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w:t>
            </w:r>
          </w:p>
        </w:tc>
        <w:tc>
          <w:tcPr>
            <w:tcW w:w="1760" w:type="dxa"/>
            <w:tcBorders>
              <w:top w:val="nil"/>
              <w:left w:val="nil"/>
              <w:bottom w:val="single" w:sz="4" w:space="0" w:color="auto"/>
              <w:right w:val="single" w:sz="4" w:space="0" w:color="auto"/>
            </w:tcBorders>
            <w:shd w:val="clear" w:color="auto" w:fill="auto"/>
            <w:noWrap/>
            <w:vAlign w:val="bottom"/>
            <w:hideMark/>
          </w:tcPr>
          <w:p w14:paraId="12D00F83"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0.950</w:t>
            </w:r>
          </w:p>
        </w:tc>
        <w:tc>
          <w:tcPr>
            <w:tcW w:w="1180" w:type="dxa"/>
            <w:vMerge/>
            <w:tcBorders>
              <w:top w:val="nil"/>
              <w:left w:val="single" w:sz="4" w:space="0" w:color="auto"/>
              <w:bottom w:val="single" w:sz="4" w:space="0" w:color="auto"/>
              <w:right w:val="single" w:sz="4" w:space="0" w:color="auto"/>
            </w:tcBorders>
            <w:vAlign w:val="center"/>
            <w:hideMark/>
          </w:tcPr>
          <w:p w14:paraId="52EFDF11" w14:textId="77777777" w:rsidR="008119C7" w:rsidRPr="005E7854" w:rsidRDefault="008119C7" w:rsidP="00D04095">
            <w:pPr>
              <w:spacing w:after="0" w:line="240" w:lineRule="auto"/>
              <w:rPr>
                <w:rFonts w:ascii="Times New Roman" w:eastAsia="Times New Roman" w:hAnsi="Times New Roman" w:cs="Times New Roman"/>
                <w:color w:val="000000"/>
                <w:kern w:val="0"/>
                <w:sz w:val="20"/>
                <w:szCs w:val="20"/>
                <w14:ligatures w14:val="none"/>
              </w:rPr>
            </w:pPr>
          </w:p>
        </w:tc>
        <w:tc>
          <w:tcPr>
            <w:tcW w:w="1260" w:type="dxa"/>
            <w:tcBorders>
              <w:top w:val="nil"/>
              <w:left w:val="nil"/>
              <w:bottom w:val="single" w:sz="4" w:space="0" w:color="auto"/>
              <w:right w:val="single" w:sz="4" w:space="0" w:color="auto"/>
            </w:tcBorders>
            <w:shd w:val="clear" w:color="auto" w:fill="auto"/>
            <w:noWrap/>
            <w:vAlign w:val="bottom"/>
            <w:hideMark/>
          </w:tcPr>
          <w:p w14:paraId="574D7E25"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Reliabel</w:t>
            </w:r>
          </w:p>
        </w:tc>
      </w:tr>
      <w:tr w:rsidR="008119C7" w:rsidRPr="005E7854" w14:paraId="483208F9" w14:textId="77777777" w:rsidTr="000D29E9">
        <w:trPr>
          <w:trHeight w:val="181"/>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FB09A2E" w14:textId="77777777" w:rsidR="008119C7" w:rsidRPr="005E7854" w:rsidRDefault="008119C7"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Attitude</w:t>
            </w:r>
          </w:p>
        </w:tc>
        <w:tc>
          <w:tcPr>
            <w:tcW w:w="1760" w:type="dxa"/>
            <w:tcBorders>
              <w:top w:val="nil"/>
              <w:left w:val="nil"/>
              <w:bottom w:val="single" w:sz="4" w:space="0" w:color="auto"/>
              <w:right w:val="single" w:sz="4" w:space="0" w:color="auto"/>
            </w:tcBorders>
            <w:shd w:val="clear" w:color="auto" w:fill="auto"/>
            <w:noWrap/>
            <w:vAlign w:val="bottom"/>
            <w:hideMark/>
          </w:tcPr>
          <w:p w14:paraId="6517C1DB"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0.956</w:t>
            </w:r>
          </w:p>
        </w:tc>
        <w:tc>
          <w:tcPr>
            <w:tcW w:w="1180" w:type="dxa"/>
            <w:vMerge/>
            <w:tcBorders>
              <w:top w:val="nil"/>
              <w:left w:val="single" w:sz="4" w:space="0" w:color="auto"/>
              <w:bottom w:val="single" w:sz="4" w:space="0" w:color="auto"/>
              <w:right w:val="single" w:sz="4" w:space="0" w:color="auto"/>
            </w:tcBorders>
            <w:vAlign w:val="center"/>
            <w:hideMark/>
          </w:tcPr>
          <w:p w14:paraId="5B74E52B" w14:textId="77777777" w:rsidR="008119C7" w:rsidRPr="005E7854" w:rsidRDefault="008119C7" w:rsidP="00D04095">
            <w:pPr>
              <w:spacing w:after="0" w:line="240" w:lineRule="auto"/>
              <w:rPr>
                <w:rFonts w:ascii="Times New Roman" w:eastAsia="Times New Roman" w:hAnsi="Times New Roman" w:cs="Times New Roman"/>
                <w:color w:val="000000"/>
                <w:kern w:val="0"/>
                <w:sz w:val="20"/>
                <w:szCs w:val="20"/>
                <w14:ligatures w14:val="none"/>
              </w:rPr>
            </w:pPr>
          </w:p>
        </w:tc>
        <w:tc>
          <w:tcPr>
            <w:tcW w:w="1260" w:type="dxa"/>
            <w:tcBorders>
              <w:top w:val="nil"/>
              <w:left w:val="nil"/>
              <w:bottom w:val="single" w:sz="4" w:space="0" w:color="auto"/>
              <w:right w:val="single" w:sz="4" w:space="0" w:color="auto"/>
            </w:tcBorders>
            <w:shd w:val="clear" w:color="auto" w:fill="auto"/>
            <w:noWrap/>
            <w:vAlign w:val="bottom"/>
            <w:hideMark/>
          </w:tcPr>
          <w:p w14:paraId="2E889111"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Reliabel</w:t>
            </w:r>
          </w:p>
        </w:tc>
      </w:tr>
      <w:tr w:rsidR="008119C7" w:rsidRPr="005E7854" w14:paraId="04DF7A40" w14:textId="77777777" w:rsidTr="000D29E9">
        <w:trPr>
          <w:trHeight w:val="86"/>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28F2374" w14:textId="77777777" w:rsidR="008119C7" w:rsidRPr="005E7854" w:rsidRDefault="008119C7"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Subjective Norms</w:t>
            </w:r>
          </w:p>
        </w:tc>
        <w:tc>
          <w:tcPr>
            <w:tcW w:w="1760" w:type="dxa"/>
            <w:tcBorders>
              <w:top w:val="nil"/>
              <w:left w:val="nil"/>
              <w:bottom w:val="single" w:sz="4" w:space="0" w:color="auto"/>
              <w:right w:val="single" w:sz="4" w:space="0" w:color="auto"/>
            </w:tcBorders>
            <w:shd w:val="clear" w:color="auto" w:fill="auto"/>
            <w:noWrap/>
            <w:vAlign w:val="bottom"/>
            <w:hideMark/>
          </w:tcPr>
          <w:p w14:paraId="085001AB"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0.959</w:t>
            </w:r>
          </w:p>
        </w:tc>
        <w:tc>
          <w:tcPr>
            <w:tcW w:w="1180" w:type="dxa"/>
            <w:vMerge/>
            <w:tcBorders>
              <w:top w:val="nil"/>
              <w:left w:val="single" w:sz="4" w:space="0" w:color="auto"/>
              <w:bottom w:val="single" w:sz="4" w:space="0" w:color="auto"/>
              <w:right w:val="single" w:sz="4" w:space="0" w:color="auto"/>
            </w:tcBorders>
            <w:vAlign w:val="center"/>
            <w:hideMark/>
          </w:tcPr>
          <w:p w14:paraId="005CBF83" w14:textId="77777777" w:rsidR="008119C7" w:rsidRPr="005E7854" w:rsidRDefault="008119C7" w:rsidP="00D04095">
            <w:pPr>
              <w:spacing w:after="0" w:line="240" w:lineRule="auto"/>
              <w:rPr>
                <w:rFonts w:ascii="Times New Roman" w:eastAsia="Times New Roman" w:hAnsi="Times New Roman" w:cs="Times New Roman"/>
                <w:color w:val="000000"/>
                <w:kern w:val="0"/>
                <w:sz w:val="20"/>
                <w:szCs w:val="20"/>
                <w14:ligatures w14:val="none"/>
              </w:rPr>
            </w:pPr>
          </w:p>
        </w:tc>
        <w:tc>
          <w:tcPr>
            <w:tcW w:w="1260" w:type="dxa"/>
            <w:tcBorders>
              <w:top w:val="nil"/>
              <w:left w:val="nil"/>
              <w:bottom w:val="single" w:sz="4" w:space="0" w:color="auto"/>
              <w:right w:val="single" w:sz="4" w:space="0" w:color="auto"/>
            </w:tcBorders>
            <w:shd w:val="clear" w:color="auto" w:fill="auto"/>
            <w:noWrap/>
            <w:vAlign w:val="bottom"/>
            <w:hideMark/>
          </w:tcPr>
          <w:p w14:paraId="012BB586"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Reliabel</w:t>
            </w:r>
          </w:p>
        </w:tc>
      </w:tr>
      <w:tr w:rsidR="008119C7" w:rsidRPr="005E7854" w14:paraId="5C29FD3B" w14:textId="77777777" w:rsidTr="000D29E9">
        <w:trPr>
          <w:trHeight w:val="131"/>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0C619D51" w14:textId="77777777" w:rsidR="008119C7" w:rsidRPr="005E7854" w:rsidRDefault="008119C7"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Perceived Behavioral Control</w:t>
            </w:r>
          </w:p>
        </w:tc>
        <w:tc>
          <w:tcPr>
            <w:tcW w:w="1760" w:type="dxa"/>
            <w:tcBorders>
              <w:top w:val="nil"/>
              <w:left w:val="nil"/>
              <w:bottom w:val="single" w:sz="4" w:space="0" w:color="auto"/>
              <w:right w:val="single" w:sz="4" w:space="0" w:color="auto"/>
            </w:tcBorders>
            <w:shd w:val="clear" w:color="auto" w:fill="auto"/>
            <w:noWrap/>
            <w:vAlign w:val="bottom"/>
            <w:hideMark/>
          </w:tcPr>
          <w:p w14:paraId="17DCDDBB"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0.958</w:t>
            </w:r>
          </w:p>
        </w:tc>
        <w:tc>
          <w:tcPr>
            <w:tcW w:w="1180" w:type="dxa"/>
            <w:vMerge/>
            <w:tcBorders>
              <w:top w:val="nil"/>
              <w:left w:val="single" w:sz="4" w:space="0" w:color="auto"/>
              <w:bottom w:val="single" w:sz="4" w:space="0" w:color="auto"/>
              <w:right w:val="single" w:sz="4" w:space="0" w:color="auto"/>
            </w:tcBorders>
            <w:vAlign w:val="center"/>
            <w:hideMark/>
          </w:tcPr>
          <w:p w14:paraId="0F331658" w14:textId="77777777" w:rsidR="008119C7" w:rsidRPr="005E7854" w:rsidRDefault="008119C7" w:rsidP="00D04095">
            <w:pPr>
              <w:spacing w:after="0" w:line="240" w:lineRule="auto"/>
              <w:rPr>
                <w:rFonts w:ascii="Times New Roman" w:eastAsia="Times New Roman" w:hAnsi="Times New Roman" w:cs="Times New Roman"/>
                <w:color w:val="000000"/>
                <w:kern w:val="0"/>
                <w:sz w:val="20"/>
                <w:szCs w:val="20"/>
                <w14:ligatures w14:val="none"/>
              </w:rPr>
            </w:pPr>
          </w:p>
        </w:tc>
        <w:tc>
          <w:tcPr>
            <w:tcW w:w="1260" w:type="dxa"/>
            <w:tcBorders>
              <w:top w:val="nil"/>
              <w:left w:val="nil"/>
              <w:bottom w:val="single" w:sz="4" w:space="0" w:color="auto"/>
              <w:right w:val="single" w:sz="4" w:space="0" w:color="auto"/>
            </w:tcBorders>
            <w:shd w:val="clear" w:color="auto" w:fill="auto"/>
            <w:noWrap/>
            <w:vAlign w:val="bottom"/>
            <w:hideMark/>
          </w:tcPr>
          <w:p w14:paraId="35ECE56B"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Reliabel</w:t>
            </w:r>
          </w:p>
        </w:tc>
      </w:tr>
      <w:tr w:rsidR="008119C7" w:rsidRPr="005E7854" w14:paraId="5AA774A3" w14:textId="77777777" w:rsidTr="000D29E9">
        <w:trPr>
          <w:trHeight w:val="63"/>
          <w:jc w:val="center"/>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1E4A596" w14:textId="77777777" w:rsidR="008119C7" w:rsidRPr="005E7854" w:rsidRDefault="008119C7"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Revisit Intention</w:t>
            </w:r>
          </w:p>
        </w:tc>
        <w:tc>
          <w:tcPr>
            <w:tcW w:w="1760" w:type="dxa"/>
            <w:tcBorders>
              <w:top w:val="nil"/>
              <w:left w:val="nil"/>
              <w:bottom w:val="single" w:sz="4" w:space="0" w:color="auto"/>
              <w:right w:val="single" w:sz="4" w:space="0" w:color="auto"/>
            </w:tcBorders>
            <w:shd w:val="clear" w:color="auto" w:fill="auto"/>
            <w:noWrap/>
            <w:vAlign w:val="bottom"/>
            <w:hideMark/>
          </w:tcPr>
          <w:p w14:paraId="4BB14D93"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0.965</w:t>
            </w:r>
          </w:p>
        </w:tc>
        <w:tc>
          <w:tcPr>
            <w:tcW w:w="1180" w:type="dxa"/>
            <w:vMerge/>
            <w:tcBorders>
              <w:top w:val="nil"/>
              <w:left w:val="single" w:sz="4" w:space="0" w:color="auto"/>
              <w:bottom w:val="single" w:sz="4" w:space="0" w:color="auto"/>
              <w:right w:val="single" w:sz="4" w:space="0" w:color="auto"/>
            </w:tcBorders>
            <w:vAlign w:val="center"/>
            <w:hideMark/>
          </w:tcPr>
          <w:p w14:paraId="6BF9D153" w14:textId="77777777" w:rsidR="008119C7" w:rsidRPr="005E7854" w:rsidRDefault="008119C7" w:rsidP="00D04095">
            <w:pPr>
              <w:spacing w:after="0" w:line="240" w:lineRule="auto"/>
              <w:rPr>
                <w:rFonts w:ascii="Times New Roman" w:eastAsia="Times New Roman" w:hAnsi="Times New Roman" w:cs="Times New Roman"/>
                <w:color w:val="000000"/>
                <w:kern w:val="0"/>
                <w:sz w:val="20"/>
                <w:szCs w:val="20"/>
                <w14:ligatures w14:val="none"/>
              </w:rPr>
            </w:pPr>
          </w:p>
        </w:tc>
        <w:tc>
          <w:tcPr>
            <w:tcW w:w="1260" w:type="dxa"/>
            <w:tcBorders>
              <w:top w:val="nil"/>
              <w:left w:val="nil"/>
              <w:bottom w:val="single" w:sz="4" w:space="0" w:color="auto"/>
              <w:right w:val="single" w:sz="4" w:space="0" w:color="auto"/>
            </w:tcBorders>
            <w:shd w:val="clear" w:color="auto" w:fill="auto"/>
            <w:noWrap/>
            <w:vAlign w:val="bottom"/>
            <w:hideMark/>
          </w:tcPr>
          <w:p w14:paraId="69E03D95" w14:textId="77777777" w:rsidR="008119C7" w:rsidRPr="005E7854" w:rsidRDefault="008119C7"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Reliabel</w:t>
            </w:r>
          </w:p>
        </w:tc>
      </w:tr>
    </w:tbl>
    <w:p w14:paraId="2640A453" w14:textId="272678D1" w:rsidR="009D45D3" w:rsidRPr="005E7854" w:rsidRDefault="009D45D3" w:rsidP="00647F70">
      <w:pPr>
        <w:autoSpaceDE w:val="0"/>
        <w:autoSpaceDN w:val="0"/>
        <w:spacing w:after="0" w:line="240" w:lineRule="auto"/>
        <w:jc w:val="center"/>
        <w:rPr>
          <w:rFonts w:ascii="Times New Roman" w:eastAsia="Times New Roman" w:hAnsi="Times New Roman" w:cs="Times New Roman"/>
        </w:rPr>
      </w:pPr>
      <w:r w:rsidRPr="005E7854">
        <w:rPr>
          <w:rFonts w:ascii="Times New Roman" w:eastAsia="Times New Roman" w:hAnsi="Times New Roman" w:cs="Times New Roman"/>
        </w:rPr>
        <w:lastRenderedPageBreak/>
        <w:t>Tabel 6. Hasil Uji Multikolinearitas</w:t>
      </w:r>
    </w:p>
    <w:tbl>
      <w:tblPr>
        <w:tblW w:w="7920" w:type="dxa"/>
        <w:jc w:val="center"/>
        <w:tblLook w:val="04A0" w:firstRow="1" w:lastRow="0" w:firstColumn="1" w:lastColumn="0" w:noHBand="0" w:noVBand="1"/>
      </w:tblPr>
      <w:tblGrid>
        <w:gridCol w:w="520"/>
        <w:gridCol w:w="940"/>
        <w:gridCol w:w="980"/>
        <w:gridCol w:w="1400"/>
        <w:gridCol w:w="520"/>
        <w:gridCol w:w="960"/>
        <w:gridCol w:w="1000"/>
        <w:gridCol w:w="1600"/>
      </w:tblGrid>
      <w:tr w:rsidR="009D45D3" w:rsidRPr="009D45D3" w14:paraId="13ED06E4" w14:textId="77777777" w:rsidTr="009D45D3">
        <w:trPr>
          <w:trHeight w:val="330"/>
          <w:tblHeader/>
          <w:jc w:val="center"/>
        </w:trPr>
        <w:tc>
          <w:tcPr>
            <w:tcW w:w="52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8B3D741" w14:textId="77777777" w:rsidR="009D45D3" w:rsidRPr="009D45D3" w:rsidRDefault="009D45D3" w:rsidP="009D45D3">
            <w:pPr>
              <w:spacing w:after="0" w:line="240" w:lineRule="auto"/>
              <w:jc w:val="center"/>
              <w:rPr>
                <w:rFonts w:ascii="Times New Roman" w:eastAsia="Times New Roman" w:hAnsi="Times New Roman" w:cs="Times New Roman"/>
                <w:b/>
                <w:bCs/>
                <w:color w:val="000000"/>
                <w:kern w:val="0"/>
                <w:sz w:val="16"/>
                <w:szCs w:val="16"/>
                <w14:ligatures w14:val="none"/>
              </w:rPr>
            </w:pPr>
            <w:r w:rsidRPr="009D45D3">
              <w:rPr>
                <w:rFonts w:ascii="Times New Roman" w:eastAsia="Times New Roman" w:hAnsi="Times New Roman" w:cs="Times New Roman"/>
                <w:b/>
                <w:bCs/>
                <w:color w:val="000000"/>
                <w:kern w:val="0"/>
                <w:sz w:val="16"/>
                <w:szCs w:val="16"/>
                <w14:ligatures w14:val="none"/>
              </w:rPr>
              <w:t>No</w:t>
            </w:r>
          </w:p>
        </w:tc>
        <w:tc>
          <w:tcPr>
            <w:tcW w:w="940" w:type="dxa"/>
            <w:tcBorders>
              <w:top w:val="double" w:sz="6" w:space="0" w:color="auto"/>
              <w:left w:val="nil"/>
              <w:bottom w:val="double" w:sz="6" w:space="0" w:color="auto"/>
              <w:right w:val="double" w:sz="6" w:space="0" w:color="auto"/>
            </w:tcBorders>
            <w:shd w:val="clear" w:color="auto" w:fill="auto"/>
            <w:noWrap/>
            <w:vAlign w:val="center"/>
            <w:hideMark/>
          </w:tcPr>
          <w:p w14:paraId="76559F6B" w14:textId="77777777" w:rsidR="009D45D3" w:rsidRPr="009D45D3" w:rsidRDefault="009D45D3" w:rsidP="009D45D3">
            <w:pPr>
              <w:spacing w:after="0" w:line="240" w:lineRule="auto"/>
              <w:jc w:val="center"/>
              <w:rPr>
                <w:rFonts w:ascii="Times New Roman" w:eastAsia="Times New Roman" w:hAnsi="Times New Roman" w:cs="Times New Roman"/>
                <w:b/>
                <w:bCs/>
                <w:color w:val="000000"/>
                <w:kern w:val="0"/>
                <w:sz w:val="16"/>
                <w:szCs w:val="16"/>
                <w14:ligatures w14:val="none"/>
              </w:rPr>
            </w:pPr>
            <w:r w:rsidRPr="009D45D3">
              <w:rPr>
                <w:rFonts w:ascii="Times New Roman" w:eastAsia="Times New Roman" w:hAnsi="Times New Roman" w:cs="Times New Roman"/>
                <w:b/>
                <w:bCs/>
                <w:color w:val="000000"/>
                <w:kern w:val="0"/>
                <w:sz w:val="16"/>
                <w:szCs w:val="16"/>
                <w14:ligatures w14:val="none"/>
              </w:rPr>
              <w:t>Nilai VIF</w:t>
            </w:r>
          </w:p>
        </w:tc>
        <w:tc>
          <w:tcPr>
            <w:tcW w:w="980" w:type="dxa"/>
            <w:tcBorders>
              <w:top w:val="double" w:sz="6" w:space="0" w:color="auto"/>
              <w:left w:val="nil"/>
              <w:bottom w:val="double" w:sz="6" w:space="0" w:color="auto"/>
              <w:right w:val="double" w:sz="6" w:space="0" w:color="auto"/>
            </w:tcBorders>
            <w:shd w:val="clear" w:color="auto" w:fill="auto"/>
            <w:noWrap/>
            <w:vAlign w:val="center"/>
            <w:hideMark/>
          </w:tcPr>
          <w:p w14:paraId="4DD1BEA9" w14:textId="77777777" w:rsidR="009D45D3" w:rsidRPr="009D45D3" w:rsidRDefault="009D45D3" w:rsidP="009D45D3">
            <w:pPr>
              <w:spacing w:after="0" w:line="240" w:lineRule="auto"/>
              <w:jc w:val="center"/>
              <w:rPr>
                <w:rFonts w:ascii="Times New Roman" w:eastAsia="Times New Roman" w:hAnsi="Times New Roman" w:cs="Times New Roman"/>
                <w:b/>
                <w:bCs/>
                <w:color w:val="000000"/>
                <w:kern w:val="0"/>
                <w:sz w:val="16"/>
                <w:szCs w:val="16"/>
                <w14:ligatures w14:val="none"/>
              </w:rPr>
            </w:pPr>
            <w:r w:rsidRPr="009D45D3">
              <w:rPr>
                <w:rFonts w:ascii="Times New Roman" w:eastAsia="Times New Roman" w:hAnsi="Times New Roman" w:cs="Times New Roman"/>
                <w:b/>
                <w:bCs/>
                <w:color w:val="000000"/>
                <w:kern w:val="0"/>
                <w:sz w:val="16"/>
                <w:szCs w:val="16"/>
                <w14:ligatures w14:val="none"/>
              </w:rPr>
              <w:t>Ketentuan</w:t>
            </w:r>
          </w:p>
        </w:tc>
        <w:tc>
          <w:tcPr>
            <w:tcW w:w="1400" w:type="dxa"/>
            <w:tcBorders>
              <w:top w:val="double" w:sz="6" w:space="0" w:color="auto"/>
              <w:left w:val="nil"/>
              <w:bottom w:val="double" w:sz="6" w:space="0" w:color="auto"/>
              <w:right w:val="double" w:sz="6" w:space="0" w:color="auto"/>
            </w:tcBorders>
            <w:shd w:val="clear" w:color="auto" w:fill="auto"/>
            <w:noWrap/>
            <w:vAlign w:val="center"/>
            <w:hideMark/>
          </w:tcPr>
          <w:p w14:paraId="028C3DBA" w14:textId="77777777" w:rsidR="009D45D3" w:rsidRPr="009D45D3" w:rsidRDefault="009D45D3" w:rsidP="009D45D3">
            <w:pPr>
              <w:spacing w:after="0" w:line="240" w:lineRule="auto"/>
              <w:jc w:val="center"/>
              <w:rPr>
                <w:rFonts w:ascii="Times New Roman" w:eastAsia="Times New Roman" w:hAnsi="Times New Roman" w:cs="Times New Roman"/>
                <w:b/>
                <w:bCs/>
                <w:color w:val="000000"/>
                <w:kern w:val="0"/>
                <w:sz w:val="16"/>
                <w:szCs w:val="16"/>
                <w14:ligatures w14:val="none"/>
              </w:rPr>
            </w:pPr>
            <w:r w:rsidRPr="009D45D3">
              <w:rPr>
                <w:rFonts w:ascii="Times New Roman" w:eastAsia="Times New Roman" w:hAnsi="Times New Roman" w:cs="Times New Roman"/>
                <w:b/>
                <w:bCs/>
                <w:color w:val="000000"/>
                <w:kern w:val="0"/>
                <w:sz w:val="16"/>
                <w:szCs w:val="16"/>
                <w14:ligatures w14:val="none"/>
              </w:rPr>
              <w:t>Keterangan</w:t>
            </w:r>
          </w:p>
        </w:tc>
        <w:tc>
          <w:tcPr>
            <w:tcW w:w="520" w:type="dxa"/>
            <w:tcBorders>
              <w:top w:val="double" w:sz="6" w:space="0" w:color="auto"/>
              <w:left w:val="nil"/>
              <w:bottom w:val="double" w:sz="6" w:space="0" w:color="auto"/>
              <w:right w:val="double" w:sz="6" w:space="0" w:color="auto"/>
            </w:tcBorders>
            <w:shd w:val="clear" w:color="auto" w:fill="auto"/>
            <w:noWrap/>
            <w:vAlign w:val="center"/>
            <w:hideMark/>
          </w:tcPr>
          <w:p w14:paraId="5928C45D" w14:textId="77777777" w:rsidR="009D45D3" w:rsidRPr="009D45D3" w:rsidRDefault="009D45D3" w:rsidP="009D45D3">
            <w:pPr>
              <w:spacing w:after="0" w:line="240" w:lineRule="auto"/>
              <w:jc w:val="center"/>
              <w:rPr>
                <w:rFonts w:ascii="Times New Roman" w:eastAsia="Times New Roman" w:hAnsi="Times New Roman" w:cs="Times New Roman"/>
                <w:b/>
                <w:bCs/>
                <w:color w:val="000000"/>
                <w:kern w:val="0"/>
                <w:sz w:val="16"/>
                <w:szCs w:val="16"/>
                <w14:ligatures w14:val="none"/>
              </w:rPr>
            </w:pPr>
            <w:r w:rsidRPr="009D45D3">
              <w:rPr>
                <w:rFonts w:ascii="Times New Roman" w:eastAsia="Times New Roman" w:hAnsi="Times New Roman" w:cs="Times New Roman"/>
                <w:b/>
                <w:bCs/>
                <w:color w:val="000000"/>
                <w:kern w:val="0"/>
                <w:sz w:val="16"/>
                <w:szCs w:val="16"/>
                <w14:ligatures w14:val="none"/>
              </w:rPr>
              <w:t>No</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14:paraId="0C01FBAF" w14:textId="77777777" w:rsidR="009D45D3" w:rsidRPr="009D45D3" w:rsidRDefault="009D45D3" w:rsidP="009D45D3">
            <w:pPr>
              <w:spacing w:after="0" w:line="240" w:lineRule="auto"/>
              <w:jc w:val="center"/>
              <w:rPr>
                <w:rFonts w:ascii="Times New Roman" w:eastAsia="Times New Roman" w:hAnsi="Times New Roman" w:cs="Times New Roman"/>
                <w:b/>
                <w:bCs/>
                <w:color w:val="000000"/>
                <w:kern w:val="0"/>
                <w:sz w:val="16"/>
                <w:szCs w:val="16"/>
                <w14:ligatures w14:val="none"/>
              </w:rPr>
            </w:pPr>
            <w:r w:rsidRPr="009D45D3">
              <w:rPr>
                <w:rFonts w:ascii="Times New Roman" w:eastAsia="Times New Roman" w:hAnsi="Times New Roman" w:cs="Times New Roman"/>
                <w:b/>
                <w:bCs/>
                <w:color w:val="000000"/>
                <w:kern w:val="0"/>
                <w:sz w:val="16"/>
                <w:szCs w:val="16"/>
                <w14:ligatures w14:val="none"/>
              </w:rPr>
              <w:t>Nilai VIF</w:t>
            </w:r>
          </w:p>
        </w:tc>
        <w:tc>
          <w:tcPr>
            <w:tcW w:w="1000" w:type="dxa"/>
            <w:tcBorders>
              <w:top w:val="double" w:sz="6" w:space="0" w:color="auto"/>
              <w:left w:val="nil"/>
              <w:bottom w:val="double" w:sz="6" w:space="0" w:color="auto"/>
              <w:right w:val="double" w:sz="6" w:space="0" w:color="auto"/>
            </w:tcBorders>
            <w:shd w:val="clear" w:color="auto" w:fill="auto"/>
            <w:noWrap/>
            <w:vAlign w:val="center"/>
            <w:hideMark/>
          </w:tcPr>
          <w:p w14:paraId="43210F2A" w14:textId="77777777" w:rsidR="009D45D3" w:rsidRPr="009D45D3" w:rsidRDefault="009D45D3" w:rsidP="009D45D3">
            <w:pPr>
              <w:spacing w:after="0" w:line="240" w:lineRule="auto"/>
              <w:jc w:val="center"/>
              <w:rPr>
                <w:rFonts w:ascii="Times New Roman" w:eastAsia="Times New Roman" w:hAnsi="Times New Roman" w:cs="Times New Roman"/>
                <w:b/>
                <w:bCs/>
                <w:color w:val="000000"/>
                <w:kern w:val="0"/>
                <w:sz w:val="16"/>
                <w:szCs w:val="16"/>
                <w14:ligatures w14:val="none"/>
              </w:rPr>
            </w:pPr>
            <w:r w:rsidRPr="009D45D3">
              <w:rPr>
                <w:rFonts w:ascii="Times New Roman" w:eastAsia="Times New Roman" w:hAnsi="Times New Roman" w:cs="Times New Roman"/>
                <w:b/>
                <w:bCs/>
                <w:color w:val="000000"/>
                <w:kern w:val="0"/>
                <w:sz w:val="16"/>
                <w:szCs w:val="16"/>
                <w14:ligatures w14:val="none"/>
              </w:rPr>
              <w:t>Ketentuan</w:t>
            </w:r>
          </w:p>
        </w:tc>
        <w:tc>
          <w:tcPr>
            <w:tcW w:w="1600" w:type="dxa"/>
            <w:tcBorders>
              <w:top w:val="double" w:sz="6" w:space="0" w:color="auto"/>
              <w:left w:val="nil"/>
              <w:bottom w:val="double" w:sz="6" w:space="0" w:color="auto"/>
              <w:right w:val="double" w:sz="6" w:space="0" w:color="auto"/>
            </w:tcBorders>
            <w:shd w:val="clear" w:color="auto" w:fill="auto"/>
            <w:noWrap/>
            <w:vAlign w:val="center"/>
            <w:hideMark/>
          </w:tcPr>
          <w:p w14:paraId="664F86A3" w14:textId="77777777" w:rsidR="009D45D3" w:rsidRPr="009D45D3" w:rsidRDefault="009D45D3" w:rsidP="009D45D3">
            <w:pPr>
              <w:spacing w:after="0" w:line="240" w:lineRule="auto"/>
              <w:jc w:val="center"/>
              <w:rPr>
                <w:rFonts w:ascii="Times New Roman" w:eastAsia="Times New Roman" w:hAnsi="Times New Roman" w:cs="Times New Roman"/>
                <w:b/>
                <w:bCs/>
                <w:color w:val="000000"/>
                <w:kern w:val="0"/>
                <w:sz w:val="16"/>
                <w:szCs w:val="16"/>
                <w14:ligatures w14:val="none"/>
              </w:rPr>
            </w:pPr>
            <w:r w:rsidRPr="009D45D3">
              <w:rPr>
                <w:rFonts w:ascii="Times New Roman" w:eastAsia="Times New Roman" w:hAnsi="Times New Roman" w:cs="Times New Roman"/>
                <w:b/>
                <w:bCs/>
                <w:color w:val="000000"/>
                <w:kern w:val="0"/>
                <w:sz w:val="16"/>
                <w:szCs w:val="16"/>
                <w14:ligatures w14:val="none"/>
              </w:rPr>
              <w:t>Keterangan</w:t>
            </w:r>
          </w:p>
        </w:tc>
      </w:tr>
      <w:tr w:rsidR="009D45D3" w:rsidRPr="009D45D3" w14:paraId="60C465A8" w14:textId="77777777" w:rsidTr="00B22B45">
        <w:trPr>
          <w:trHeight w:val="292"/>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072E0CFB"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w:t>
            </w:r>
          </w:p>
        </w:tc>
        <w:tc>
          <w:tcPr>
            <w:tcW w:w="940" w:type="dxa"/>
            <w:tcBorders>
              <w:top w:val="nil"/>
              <w:left w:val="nil"/>
              <w:bottom w:val="single" w:sz="4" w:space="0" w:color="auto"/>
              <w:right w:val="single" w:sz="4" w:space="0" w:color="auto"/>
            </w:tcBorders>
            <w:shd w:val="clear" w:color="auto" w:fill="auto"/>
            <w:vAlign w:val="center"/>
            <w:hideMark/>
          </w:tcPr>
          <w:p w14:paraId="0CB4BCD9"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1.190</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CBD8523"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&lt; 5</w:t>
            </w:r>
          </w:p>
        </w:tc>
        <w:tc>
          <w:tcPr>
            <w:tcW w:w="1400" w:type="dxa"/>
            <w:tcBorders>
              <w:top w:val="nil"/>
              <w:left w:val="nil"/>
              <w:bottom w:val="single" w:sz="4" w:space="0" w:color="auto"/>
              <w:right w:val="nil"/>
            </w:tcBorders>
            <w:shd w:val="clear" w:color="auto" w:fill="auto"/>
            <w:vAlign w:val="center"/>
            <w:hideMark/>
          </w:tcPr>
          <w:p w14:paraId="5DA93AF2"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40474EB3"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18</w:t>
            </w:r>
          </w:p>
        </w:tc>
        <w:tc>
          <w:tcPr>
            <w:tcW w:w="960" w:type="dxa"/>
            <w:tcBorders>
              <w:top w:val="nil"/>
              <w:left w:val="nil"/>
              <w:bottom w:val="single" w:sz="4" w:space="0" w:color="auto"/>
              <w:right w:val="single" w:sz="4" w:space="0" w:color="auto"/>
            </w:tcBorders>
            <w:shd w:val="clear" w:color="auto" w:fill="auto"/>
            <w:vAlign w:val="center"/>
            <w:hideMark/>
          </w:tcPr>
          <w:p w14:paraId="0AA2FB61"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1.233</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29925D41"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&lt; 5</w:t>
            </w:r>
          </w:p>
        </w:tc>
        <w:tc>
          <w:tcPr>
            <w:tcW w:w="1600" w:type="dxa"/>
            <w:tcBorders>
              <w:top w:val="nil"/>
              <w:left w:val="nil"/>
              <w:bottom w:val="single" w:sz="4" w:space="0" w:color="auto"/>
              <w:right w:val="single" w:sz="4" w:space="0" w:color="auto"/>
            </w:tcBorders>
            <w:shd w:val="clear" w:color="auto" w:fill="auto"/>
            <w:vAlign w:val="center"/>
            <w:hideMark/>
          </w:tcPr>
          <w:p w14:paraId="6F10561C"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542215FE" w14:textId="77777777" w:rsidTr="00B22B45">
        <w:trPr>
          <w:trHeight w:val="98"/>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697CD70A"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w:t>
            </w:r>
          </w:p>
        </w:tc>
        <w:tc>
          <w:tcPr>
            <w:tcW w:w="940" w:type="dxa"/>
            <w:tcBorders>
              <w:top w:val="nil"/>
              <w:left w:val="nil"/>
              <w:bottom w:val="single" w:sz="4" w:space="0" w:color="auto"/>
              <w:right w:val="single" w:sz="4" w:space="0" w:color="auto"/>
            </w:tcBorders>
            <w:shd w:val="clear" w:color="auto" w:fill="auto"/>
            <w:vAlign w:val="center"/>
            <w:hideMark/>
          </w:tcPr>
          <w:p w14:paraId="755281E2"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1.402</w:t>
            </w:r>
          </w:p>
        </w:tc>
        <w:tc>
          <w:tcPr>
            <w:tcW w:w="980" w:type="dxa"/>
            <w:vMerge/>
            <w:tcBorders>
              <w:top w:val="nil"/>
              <w:left w:val="single" w:sz="4" w:space="0" w:color="auto"/>
              <w:bottom w:val="single" w:sz="4" w:space="0" w:color="auto"/>
              <w:right w:val="single" w:sz="4" w:space="0" w:color="auto"/>
            </w:tcBorders>
            <w:vAlign w:val="center"/>
            <w:hideMark/>
          </w:tcPr>
          <w:p w14:paraId="794DA07A"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32125F62"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05E1FE35"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19</w:t>
            </w:r>
          </w:p>
        </w:tc>
        <w:tc>
          <w:tcPr>
            <w:tcW w:w="960" w:type="dxa"/>
            <w:tcBorders>
              <w:top w:val="nil"/>
              <w:left w:val="nil"/>
              <w:bottom w:val="single" w:sz="4" w:space="0" w:color="auto"/>
              <w:right w:val="single" w:sz="4" w:space="0" w:color="auto"/>
            </w:tcBorders>
            <w:shd w:val="clear" w:color="auto" w:fill="auto"/>
            <w:vAlign w:val="center"/>
            <w:hideMark/>
          </w:tcPr>
          <w:p w14:paraId="49E1F54B"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1.313</w:t>
            </w:r>
          </w:p>
        </w:tc>
        <w:tc>
          <w:tcPr>
            <w:tcW w:w="1000" w:type="dxa"/>
            <w:vMerge/>
            <w:tcBorders>
              <w:top w:val="nil"/>
              <w:left w:val="single" w:sz="4" w:space="0" w:color="auto"/>
              <w:bottom w:val="single" w:sz="4" w:space="0" w:color="auto"/>
              <w:right w:val="single" w:sz="4" w:space="0" w:color="auto"/>
            </w:tcBorders>
            <w:vAlign w:val="center"/>
            <w:hideMark/>
          </w:tcPr>
          <w:p w14:paraId="7C8C275E"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27CF3B49"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6F95F634" w14:textId="77777777" w:rsidTr="00B22B45">
        <w:trPr>
          <w:trHeight w:val="28"/>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3AB28D23"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3</w:t>
            </w:r>
          </w:p>
        </w:tc>
        <w:tc>
          <w:tcPr>
            <w:tcW w:w="940" w:type="dxa"/>
            <w:tcBorders>
              <w:top w:val="nil"/>
              <w:left w:val="nil"/>
              <w:bottom w:val="single" w:sz="4" w:space="0" w:color="auto"/>
              <w:right w:val="single" w:sz="4" w:space="0" w:color="auto"/>
            </w:tcBorders>
            <w:shd w:val="clear" w:color="auto" w:fill="auto"/>
            <w:vAlign w:val="center"/>
            <w:hideMark/>
          </w:tcPr>
          <w:p w14:paraId="6EDD45B6"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1.278</w:t>
            </w:r>
          </w:p>
        </w:tc>
        <w:tc>
          <w:tcPr>
            <w:tcW w:w="980" w:type="dxa"/>
            <w:vMerge/>
            <w:tcBorders>
              <w:top w:val="nil"/>
              <w:left w:val="single" w:sz="4" w:space="0" w:color="auto"/>
              <w:bottom w:val="single" w:sz="4" w:space="0" w:color="auto"/>
              <w:right w:val="single" w:sz="4" w:space="0" w:color="auto"/>
            </w:tcBorders>
            <w:vAlign w:val="center"/>
            <w:hideMark/>
          </w:tcPr>
          <w:p w14:paraId="39C85AB1"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564C10A4"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3F274356"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604F1953"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1.437</w:t>
            </w:r>
          </w:p>
        </w:tc>
        <w:tc>
          <w:tcPr>
            <w:tcW w:w="1000" w:type="dxa"/>
            <w:vMerge/>
            <w:tcBorders>
              <w:top w:val="nil"/>
              <w:left w:val="single" w:sz="4" w:space="0" w:color="auto"/>
              <w:bottom w:val="single" w:sz="4" w:space="0" w:color="auto"/>
              <w:right w:val="single" w:sz="4" w:space="0" w:color="auto"/>
            </w:tcBorders>
            <w:vAlign w:val="center"/>
            <w:hideMark/>
          </w:tcPr>
          <w:p w14:paraId="558B723F"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61AAC6B5"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331D816A" w14:textId="77777777" w:rsidTr="00B22B45">
        <w:trPr>
          <w:trHeight w:val="266"/>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67130AAC"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4</w:t>
            </w:r>
          </w:p>
        </w:tc>
        <w:tc>
          <w:tcPr>
            <w:tcW w:w="940" w:type="dxa"/>
            <w:tcBorders>
              <w:top w:val="nil"/>
              <w:left w:val="nil"/>
              <w:bottom w:val="single" w:sz="4" w:space="0" w:color="auto"/>
              <w:right w:val="single" w:sz="4" w:space="0" w:color="auto"/>
            </w:tcBorders>
            <w:shd w:val="clear" w:color="auto" w:fill="auto"/>
            <w:vAlign w:val="center"/>
            <w:hideMark/>
          </w:tcPr>
          <w:p w14:paraId="608D43F8"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1.292</w:t>
            </w:r>
          </w:p>
        </w:tc>
        <w:tc>
          <w:tcPr>
            <w:tcW w:w="980" w:type="dxa"/>
            <w:vMerge/>
            <w:tcBorders>
              <w:top w:val="nil"/>
              <w:left w:val="single" w:sz="4" w:space="0" w:color="auto"/>
              <w:bottom w:val="single" w:sz="4" w:space="0" w:color="auto"/>
              <w:right w:val="single" w:sz="4" w:space="0" w:color="auto"/>
            </w:tcBorders>
            <w:vAlign w:val="center"/>
            <w:hideMark/>
          </w:tcPr>
          <w:p w14:paraId="267578FB"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03AF00A4"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6BB843AE"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21</w:t>
            </w:r>
          </w:p>
        </w:tc>
        <w:tc>
          <w:tcPr>
            <w:tcW w:w="960" w:type="dxa"/>
            <w:tcBorders>
              <w:top w:val="nil"/>
              <w:left w:val="nil"/>
              <w:bottom w:val="single" w:sz="4" w:space="0" w:color="auto"/>
              <w:right w:val="single" w:sz="4" w:space="0" w:color="auto"/>
            </w:tcBorders>
            <w:shd w:val="clear" w:color="auto" w:fill="auto"/>
            <w:vAlign w:val="center"/>
            <w:hideMark/>
          </w:tcPr>
          <w:p w14:paraId="17095B95"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1.442</w:t>
            </w:r>
          </w:p>
        </w:tc>
        <w:tc>
          <w:tcPr>
            <w:tcW w:w="1000" w:type="dxa"/>
            <w:vMerge/>
            <w:tcBorders>
              <w:top w:val="nil"/>
              <w:left w:val="single" w:sz="4" w:space="0" w:color="auto"/>
              <w:bottom w:val="single" w:sz="4" w:space="0" w:color="auto"/>
              <w:right w:val="single" w:sz="4" w:space="0" w:color="auto"/>
            </w:tcBorders>
            <w:vAlign w:val="center"/>
            <w:hideMark/>
          </w:tcPr>
          <w:p w14:paraId="5D0B0FDC"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0C6C55A0"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6739D232" w14:textId="77777777" w:rsidTr="00B22B45">
        <w:trPr>
          <w:trHeight w:val="130"/>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0DFA9262"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5</w:t>
            </w:r>
          </w:p>
        </w:tc>
        <w:tc>
          <w:tcPr>
            <w:tcW w:w="940" w:type="dxa"/>
            <w:tcBorders>
              <w:top w:val="nil"/>
              <w:left w:val="nil"/>
              <w:bottom w:val="single" w:sz="4" w:space="0" w:color="auto"/>
              <w:right w:val="single" w:sz="4" w:space="0" w:color="auto"/>
            </w:tcBorders>
            <w:shd w:val="clear" w:color="auto" w:fill="auto"/>
            <w:vAlign w:val="center"/>
            <w:hideMark/>
          </w:tcPr>
          <w:p w14:paraId="60CE6908"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1.482</w:t>
            </w:r>
          </w:p>
        </w:tc>
        <w:tc>
          <w:tcPr>
            <w:tcW w:w="980" w:type="dxa"/>
            <w:vMerge/>
            <w:tcBorders>
              <w:top w:val="nil"/>
              <w:left w:val="single" w:sz="4" w:space="0" w:color="auto"/>
              <w:bottom w:val="single" w:sz="4" w:space="0" w:color="auto"/>
              <w:right w:val="single" w:sz="4" w:space="0" w:color="auto"/>
            </w:tcBorders>
            <w:vAlign w:val="center"/>
            <w:hideMark/>
          </w:tcPr>
          <w:p w14:paraId="69A030EB"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41819F7B"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24D0120B"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22</w:t>
            </w:r>
          </w:p>
        </w:tc>
        <w:tc>
          <w:tcPr>
            <w:tcW w:w="960" w:type="dxa"/>
            <w:tcBorders>
              <w:top w:val="nil"/>
              <w:left w:val="nil"/>
              <w:bottom w:val="single" w:sz="4" w:space="0" w:color="auto"/>
              <w:right w:val="single" w:sz="4" w:space="0" w:color="auto"/>
            </w:tcBorders>
            <w:shd w:val="clear" w:color="auto" w:fill="auto"/>
            <w:vAlign w:val="center"/>
            <w:hideMark/>
          </w:tcPr>
          <w:p w14:paraId="5D50FA19"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1.146</w:t>
            </w:r>
          </w:p>
        </w:tc>
        <w:tc>
          <w:tcPr>
            <w:tcW w:w="1000" w:type="dxa"/>
            <w:vMerge/>
            <w:tcBorders>
              <w:top w:val="nil"/>
              <w:left w:val="single" w:sz="4" w:space="0" w:color="auto"/>
              <w:bottom w:val="single" w:sz="4" w:space="0" w:color="auto"/>
              <w:right w:val="single" w:sz="4" w:space="0" w:color="auto"/>
            </w:tcBorders>
            <w:vAlign w:val="center"/>
            <w:hideMark/>
          </w:tcPr>
          <w:p w14:paraId="06978394"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7D9F66DB"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2332784F" w14:textId="77777777" w:rsidTr="00B22B45">
        <w:trPr>
          <w:trHeight w:val="150"/>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3041C512"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6</w:t>
            </w:r>
          </w:p>
        </w:tc>
        <w:tc>
          <w:tcPr>
            <w:tcW w:w="940" w:type="dxa"/>
            <w:tcBorders>
              <w:top w:val="nil"/>
              <w:left w:val="nil"/>
              <w:bottom w:val="single" w:sz="4" w:space="0" w:color="auto"/>
              <w:right w:val="single" w:sz="4" w:space="0" w:color="auto"/>
            </w:tcBorders>
            <w:shd w:val="clear" w:color="auto" w:fill="auto"/>
            <w:vAlign w:val="center"/>
            <w:hideMark/>
          </w:tcPr>
          <w:p w14:paraId="66321582"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1.831</w:t>
            </w:r>
          </w:p>
        </w:tc>
        <w:tc>
          <w:tcPr>
            <w:tcW w:w="980" w:type="dxa"/>
            <w:vMerge/>
            <w:tcBorders>
              <w:top w:val="nil"/>
              <w:left w:val="single" w:sz="4" w:space="0" w:color="auto"/>
              <w:bottom w:val="single" w:sz="4" w:space="0" w:color="auto"/>
              <w:right w:val="single" w:sz="4" w:space="0" w:color="auto"/>
            </w:tcBorders>
            <w:vAlign w:val="center"/>
            <w:hideMark/>
          </w:tcPr>
          <w:p w14:paraId="2A70117E"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285BCC84"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64C1B134"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23</w:t>
            </w:r>
          </w:p>
        </w:tc>
        <w:tc>
          <w:tcPr>
            <w:tcW w:w="960" w:type="dxa"/>
            <w:tcBorders>
              <w:top w:val="nil"/>
              <w:left w:val="nil"/>
              <w:bottom w:val="single" w:sz="4" w:space="0" w:color="auto"/>
              <w:right w:val="single" w:sz="4" w:space="0" w:color="auto"/>
            </w:tcBorders>
            <w:shd w:val="clear" w:color="auto" w:fill="auto"/>
            <w:vAlign w:val="center"/>
            <w:hideMark/>
          </w:tcPr>
          <w:p w14:paraId="75B7FC24"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1.216</w:t>
            </w:r>
          </w:p>
        </w:tc>
        <w:tc>
          <w:tcPr>
            <w:tcW w:w="1000" w:type="dxa"/>
            <w:vMerge/>
            <w:tcBorders>
              <w:top w:val="nil"/>
              <w:left w:val="single" w:sz="4" w:space="0" w:color="auto"/>
              <w:bottom w:val="single" w:sz="4" w:space="0" w:color="auto"/>
              <w:right w:val="single" w:sz="4" w:space="0" w:color="auto"/>
            </w:tcBorders>
            <w:vAlign w:val="center"/>
            <w:hideMark/>
          </w:tcPr>
          <w:p w14:paraId="2E50F2A1"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7278E693"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46DBFB58" w14:textId="77777777" w:rsidTr="00B22B45">
        <w:trPr>
          <w:trHeight w:val="156"/>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623E3F8C"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7</w:t>
            </w:r>
          </w:p>
        </w:tc>
        <w:tc>
          <w:tcPr>
            <w:tcW w:w="940" w:type="dxa"/>
            <w:tcBorders>
              <w:top w:val="nil"/>
              <w:left w:val="nil"/>
              <w:bottom w:val="single" w:sz="4" w:space="0" w:color="auto"/>
              <w:right w:val="single" w:sz="4" w:space="0" w:color="auto"/>
            </w:tcBorders>
            <w:shd w:val="clear" w:color="auto" w:fill="auto"/>
            <w:vAlign w:val="center"/>
            <w:hideMark/>
          </w:tcPr>
          <w:p w14:paraId="0918B754"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1.462</w:t>
            </w:r>
          </w:p>
        </w:tc>
        <w:tc>
          <w:tcPr>
            <w:tcW w:w="980" w:type="dxa"/>
            <w:vMerge/>
            <w:tcBorders>
              <w:top w:val="nil"/>
              <w:left w:val="single" w:sz="4" w:space="0" w:color="auto"/>
              <w:bottom w:val="single" w:sz="4" w:space="0" w:color="auto"/>
              <w:right w:val="single" w:sz="4" w:space="0" w:color="auto"/>
            </w:tcBorders>
            <w:vAlign w:val="center"/>
            <w:hideMark/>
          </w:tcPr>
          <w:p w14:paraId="143DC059"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2008DDF7"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0F381916"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24</w:t>
            </w:r>
          </w:p>
        </w:tc>
        <w:tc>
          <w:tcPr>
            <w:tcW w:w="960" w:type="dxa"/>
            <w:tcBorders>
              <w:top w:val="nil"/>
              <w:left w:val="nil"/>
              <w:bottom w:val="single" w:sz="4" w:space="0" w:color="auto"/>
              <w:right w:val="single" w:sz="4" w:space="0" w:color="auto"/>
            </w:tcBorders>
            <w:shd w:val="clear" w:color="auto" w:fill="auto"/>
            <w:vAlign w:val="center"/>
            <w:hideMark/>
          </w:tcPr>
          <w:p w14:paraId="762717FD"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1.359</w:t>
            </w:r>
          </w:p>
        </w:tc>
        <w:tc>
          <w:tcPr>
            <w:tcW w:w="1000" w:type="dxa"/>
            <w:vMerge/>
            <w:tcBorders>
              <w:top w:val="nil"/>
              <w:left w:val="single" w:sz="4" w:space="0" w:color="auto"/>
              <w:bottom w:val="single" w:sz="4" w:space="0" w:color="auto"/>
              <w:right w:val="single" w:sz="4" w:space="0" w:color="auto"/>
            </w:tcBorders>
            <w:vAlign w:val="center"/>
            <w:hideMark/>
          </w:tcPr>
          <w:p w14:paraId="54D02B30"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5115A807"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3EFD46CF" w14:textId="77777777" w:rsidTr="00B22B45">
        <w:trPr>
          <w:trHeight w:val="35"/>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004640E7"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8</w:t>
            </w:r>
          </w:p>
        </w:tc>
        <w:tc>
          <w:tcPr>
            <w:tcW w:w="940" w:type="dxa"/>
            <w:tcBorders>
              <w:top w:val="nil"/>
              <w:left w:val="nil"/>
              <w:bottom w:val="single" w:sz="4" w:space="0" w:color="auto"/>
              <w:right w:val="single" w:sz="4" w:space="0" w:color="auto"/>
            </w:tcBorders>
            <w:shd w:val="clear" w:color="auto" w:fill="auto"/>
            <w:vAlign w:val="center"/>
            <w:hideMark/>
          </w:tcPr>
          <w:p w14:paraId="2234A0E8"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1.801</w:t>
            </w:r>
          </w:p>
        </w:tc>
        <w:tc>
          <w:tcPr>
            <w:tcW w:w="980" w:type="dxa"/>
            <w:vMerge/>
            <w:tcBorders>
              <w:top w:val="nil"/>
              <w:left w:val="single" w:sz="4" w:space="0" w:color="auto"/>
              <w:bottom w:val="single" w:sz="4" w:space="0" w:color="auto"/>
              <w:right w:val="single" w:sz="4" w:space="0" w:color="auto"/>
            </w:tcBorders>
            <w:vAlign w:val="center"/>
            <w:hideMark/>
          </w:tcPr>
          <w:p w14:paraId="580DA698"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1EBCF3EE"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51E6BBB7"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25</w:t>
            </w:r>
          </w:p>
        </w:tc>
        <w:tc>
          <w:tcPr>
            <w:tcW w:w="960" w:type="dxa"/>
            <w:tcBorders>
              <w:top w:val="nil"/>
              <w:left w:val="nil"/>
              <w:bottom w:val="single" w:sz="4" w:space="0" w:color="auto"/>
              <w:right w:val="single" w:sz="4" w:space="0" w:color="auto"/>
            </w:tcBorders>
            <w:shd w:val="clear" w:color="auto" w:fill="auto"/>
            <w:vAlign w:val="center"/>
            <w:hideMark/>
          </w:tcPr>
          <w:p w14:paraId="1BBC358C"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1.337</w:t>
            </w:r>
          </w:p>
        </w:tc>
        <w:tc>
          <w:tcPr>
            <w:tcW w:w="1000" w:type="dxa"/>
            <w:vMerge/>
            <w:tcBorders>
              <w:top w:val="nil"/>
              <w:left w:val="single" w:sz="4" w:space="0" w:color="auto"/>
              <w:bottom w:val="single" w:sz="4" w:space="0" w:color="auto"/>
              <w:right w:val="single" w:sz="4" w:space="0" w:color="auto"/>
            </w:tcBorders>
            <w:vAlign w:val="center"/>
            <w:hideMark/>
          </w:tcPr>
          <w:p w14:paraId="1E5EFC13"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3CF931EE"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4739367A" w14:textId="77777777" w:rsidTr="00B22B45">
        <w:trPr>
          <w:trHeight w:val="40"/>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15925AC1"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9</w:t>
            </w:r>
          </w:p>
        </w:tc>
        <w:tc>
          <w:tcPr>
            <w:tcW w:w="940" w:type="dxa"/>
            <w:tcBorders>
              <w:top w:val="nil"/>
              <w:left w:val="nil"/>
              <w:bottom w:val="single" w:sz="4" w:space="0" w:color="auto"/>
              <w:right w:val="single" w:sz="4" w:space="0" w:color="auto"/>
            </w:tcBorders>
            <w:shd w:val="clear" w:color="auto" w:fill="auto"/>
            <w:vAlign w:val="center"/>
            <w:hideMark/>
          </w:tcPr>
          <w:p w14:paraId="2AB052A4"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1.696</w:t>
            </w:r>
          </w:p>
        </w:tc>
        <w:tc>
          <w:tcPr>
            <w:tcW w:w="980" w:type="dxa"/>
            <w:vMerge/>
            <w:tcBorders>
              <w:top w:val="nil"/>
              <w:left w:val="single" w:sz="4" w:space="0" w:color="auto"/>
              <w:bottom w:val="single" w:sz="4" w:space="0" w:color="auto"/>
              <w:right w:val="single" w:sz="4" w:space="0" w:color="auto"/>
            </w:tcBorders>
            <w:vAlign w:val="center"/>
            <w:hideMark/>
          </w:tcPr>
          <w:p w14:paraId="495F1DB7"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6103E1E6"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6CFE2E63"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26</w:t>
            </w:r>
          </w:p>
        </w:tc>
        <w:tc>
          <w:tcPr>
            <w:tcW w:w="960" w:type="dxa"/>
            <w:tcBorders>
              <w:top w:val="nil"/>
              <w:left w:val="nil"/>
              <w:bottom w:val="single" w:sz="4" w:space="0" w:color="auto"/>
              <w:right w:val="single" w:sz="4" w:space="0" w:color="auto"/>
            </w:tcBorders>
            <w:shd w:val="clear" w:color="auto" w:fill="auto"/>
            <w:vAlign w:val="center"/>
            <w:hideMark/>
          </w:tcPr>
          <w:p w14:paraId="6E467323"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1.348</w:t>
            </w:r>
          </w:p>
        </w:tc>
        <w:tc>
          <w:tcPr>
            <w:tcW w:w="1000" w:type="dxa"/>
            <w:vMerge/>
            <w:tcBorders>
              <w:top w:val="nil"/>
              <w:left w:val="single" w:sz="4" w:space="0" w:color="auto"/>
              <w:bottom w:val="single" w:sz="4" w:space="0" w:color="auto"/>
              <w:right w:val="single" w:sz="4" w:space="0" w:color="auto"/>
            </w:tcBorders>
            <w:vAlign w:val="center"/>
            <w:hideMark/>
          </w:tcPr>
          <w:p w14:paraId="1FBC0A91"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0BEE121A"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2771CA81" w14:textId="77777777" w:rsidTr="00B22B45">
        <w:trPr>
          <w:trHeight w:val="202"/>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78EBC7A6"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10</w:t>
            </w:r>
          </w:p>
        </w:tc>
        <w:tc>
          <w:tcPr>
            <w:tcW w:w="940" w:type="dxa"/>
            <w:tcBorders>
              <w:top w:val="nil"/>
              <w:left w:val="nil"/>
              <w:bottom w:val="single" w:sz="4" w:space="0" w:color="auto"/>
              <w:right w:val="single" w:sz="4" w:space="0" w:color="auto"/>
            </w:tcBorders>
            <w:shd w:val="clear" w:color="auto" w:fill="auto"/>
            <w:vAlign w:val="center"/>
            <w:hideMark/>
          </w:tcPr>
          <w:p w14:paraId="085729A3"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1.537</w:t>
            </w:r>
          </w:p>
        </w:tc>
        <w:tc>
          <w:tcPr>
            <w:tcW w:w="980" w:type="dxa"/>
            <w:vMerge/>
            <w:tcBorders>
              <w:top w:val="nil"/>
              <w:left w:val="single" w:sz="4" w:space="0" w:color="auto"/>
              <w:bottom w:val="single" w:sz="4" w:space="0" w:color="auto"/>
              <w:right w:val="single" w:sz="4" w:space="0" w:color="auto"/>
            </w:tcBorders>
            <w:vAlign w:val="center"/>
            <w:hideMark/>
          </w:tcPr>
          <w:p w14:paraId="12E50F49"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7888186A"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181DA3DB"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27</w:t>
            </w:r>
          </w:p>
        </w:tc>
        <w:tc>
          <w:tcPr>
            <w:tcW w:w="960" w:type="dxa"/>
            <w:tcBorders>
              <w:top w:val="nil"/>
              <w:left w:val="nil"/>
              <w:bottom w:val="single" w:sz="4" w:space="0" w:color="auto"/>
              <w:right w:val="single" w:sz="4" w:space="0" w:color="auto"/>
            </w:tcBorders>
            <w:shd w:val="clear" w:color="auto" w:fill="auto"/>
            <w:vAlign w:val="center"/>
            <w:hideMark/>
          </w:tcPr>
          <w:p w14:paraId="4423BA16"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1.207</w:t>
            </w:r>
          </w:p>
        </w:tc>
        <w:tc>
          <w:tcPr>
            <w:tcW w:w="1000" w:type="dxa"/>
            <w:vMerge/>
            <w:tcBorders>
              <w:top w:val="nil"/>
              <w:left w:val="single" w:sz="4" w:space="0" w:color="auto"/>
              <w:bottom w:val="single" w:sz="4" w:space="0" w:color="auto"/>
              <w:right w:val="single" w:sz="4" w:space="0" w:color="auto"/>
            </w:tcBorders>
            <w:vAlign w:val="center"/>
            <w:hideMark/>
          </w:tcPr>
          <w:p w14:paraId="29A6BA4E"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7C4613C8"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08CB1801" w14:textId="77777777" w:rsidTr="00B22B45">
        <w:trPr>
          <w:trHeight w:val="28"/>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5372919A"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11</w:t>
            </w:r>
          </w:p>
        </w:tc>
        <w:tc>
          <w:tcPr>
            <w:tcW w:w="940" w:type="dxa"/>
            <w:tcBorders>
              <w:top w:val="nil"/>
              <w:left w:val="nil"/>
              <w:bottom w:val="single" w:sz="4" w:space="0" w:color="auto"/>
              <w:right w:val="single" w:sz="4" w:space="0" w:color="auto"/>
            </w:tcBorders>
            <w:shd w:val="clear" w:color="auto" w:fill="auto"/>
            <w:vAlign w:val="center"/>
            <w:hideMark/>
          </w:tcPr>
          <w:p w14:paraId="6D489982"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1.124</w:t>
            </w:r>
          </w:p>
        </w:tc>
        <w:tc>
          <w:tcPr>
            <w:tcW w:w="980" w:type="dxa"/>
            <w:vMerge/>
            <w:tcBorders>
              <w:top w:val="nil"/>
              <w:left w:val="single" w:sz="4" w:space="0" w:color="auto"/>
              <w:bottom w:val="single" w:sz="4" w:space="0" w:color="auto"/>
              <w:right w:val="single" w:sz="4" w:space="0" w:color="auto"/>
            </w:tcBorders>
            <w:vAlign w:val="center"/>
            <w:hideMark/>
          </w:tcPr>
          <w:p w14:paraId="153604E5"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5466719F"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7921D5F2"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28</w:t>
            </w:r>
          </w:p>
        </w:tc>
        <w:tc>
          <w:tcPr>
            <w:tcW w:w="960" w:type="dxa"/>
            <w:tcBorders>
              <w:top w:val="nil"/>
              <w:left w:val="nil"/>
              <w:bottom w:val="single" w:sz="4" w:space="0" w:color="auto"/>
              <w:right w:val="single" w:sz="4" w:space="0" w:color="auto"/>
            </w:tcBorders>
            <w:shd w:val="clear" w:color="auto" w:fill="auto"/>
            <w:vAlign w:val="center"/>
            <w:hideMark/>
          </w:tcPr>
          <w:p w14:paraId="2219A86A"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1.441</w:t>
            </w:r>
          </w:p>
        </w:tc>
        <w:tc>
          <w:tcPr>
            <w:tcW w:w="1000" w:type="dxa"/>
            <w:vMerge/>
            <w:tcBorders>
              <w:top w:val="nil"/>
              <w:left w:val="single" w:sz="4" w:space="0" w:color="auto"/>
              <w:bottom w:val="single" w:sz="4" w:space="0" w:color="auto"/>
              <w:right w:val="single" w:sz="4" w:space="0" w:color="auto"/>
            </w:tcBorders>
            <w:vAlign w:val="center"/>
            <w:hideMark/>
          </w:tcPr>
          <w:p w14:paraId="4D5EBBF4"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465D6A7D"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0A52CE4E" w14:textId="77777777" w:rsidTr="00B22B45">
        <w:trPr>
          <w:trHeight w:val="28"/>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726482A0"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12</w:t>
            </w:r>
          </w:p>
        </w:tc>
        <w:tc>
          <w:tcPr>
            <w:tcW w:w="940" w:type="dxa"/>
            <w:tcBorders>
              <w:top w:val="nil"/>
              <w:left w:val="nil"/>
              <w:bottom w:val="single" w:sz="4" w:space="0" w:color="auto"/>
              <w:right w:val="single" w:sz="4" w:space="0" w:color="auto"/>
            </w:tcBorders>
            <w:shd w:val="clear" w:color="auto" w:fill="auto"/>
            <w:vAlign w:val="center"/>
            <w:hideMark/>
          </w:tcPr>
          <w:p w14:paraId="14F43109"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1.218</w:t>
            </w:r>
          </w:p>
        </w:tc>
        <w:tc>
          <w:tcPr>
            <w:tcW w:w="980" w:type="dxa"/>
            <w:vMerge/>
            <w:tcBorders>
              <w:top w:val="nil"/>
              <w:left w:val="single" w:sz="4" w:space="0" w:color="auto"/>
              <w:bottom w:val="single" w:sz="4" w:space="0" w:color="auto"/>
              <w:right w:val="single" w:sz="4" w:space="0" w:color="auto"/>
            </w:tcBorders>
            <w:vAlign w:val="center"/>
            <w:hideMark/>
          </w:tcPr>
          <w:p w14:paraId="7709D1F3"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4EC85382"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7638825B"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29</w:t>
            </w:r>
          </w:p>
        </w:tc>
        <w:tc>
          <w:tcPr>
            <w:tcW w:w="960" w:type="dxa"/>
            <w:tcBorders>
              <w:top w:val="nil"/>
              <w:left w:val="nil"/>
              <w:bottom w:val="single" w:sz="4" w:space="0" w:color="auto"/>
              <w:right w:val="single" w:sz="4" w:space="0" w:color="auto"/>
            </w:tcBorders>
            <w:shd w:val="clear" w:color="auto" w:fill="auto"/>
            <w:vAlign w:val="center"/>
            <w:hideMark/>
          </w:tcPr>
          <w:p w14:paraId="70EDDEFB"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1.254</w:t>
            </w:r>
          </w:p>
        </w:tc>
        <w:tc>
          <w:tcPr>
            <w:tcW w:w="1000" w:type="dxa"/>
            <w:vMerge/>
            <w:tcBorders>
              <w:top w:val="nil"/>
              <w:left w:val="single" w:sz="4" w:space="0" w:color="auto"/>
              <w:bottom w:val="single" w:sz="4" w:space="0" w:color="auto"/>
              <w:right w:val="single" w:sz="4" w:space="0" w:color="auto"/>
            </w:tcBorders>
            <w:vAlign w:val="center"/>
            <w:hideMark/>
          </w:tcPr>
          <w:p w14:paraId="7090422F"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694800C7"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45CBA16F" w14:textId="77777777" w:rsidTr="00B22B45">
        <w:trPr>
          <w:trHeight w:val="92"/>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25C12B0D"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13</w:t>
            </w:r>
          </w:p>
        </w:tc>
        <w:tc>
          <w:tcPr>
            <w:tcW w:w="940" w:type="dxa"/>
            <w:tcBorders>
              <w:top w:val="nil"/>
              <w:left w:val="nil"/>
              <w:bottom w:val="single" w:sz="4" w:space="0" w:color="auto"/>
              <w:right w:val="single" w:sz="4" w:space="0" w:color="auto"/>
            </w:tcBorders>
            <w:shd w:val="clear" w:color="auto" w:fill="auto"/>
            <w:vAlign w:val="center"/>
            <w:hideMark/>
          </w:tcPr>
          <w:p w14:paraId="7E9D6BB5"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1.166</w:t>
            </w:r>
          </w:p>
        </w:tc>
        <w:tc>
          <w:tcPr>
            <w:tcW w:w="980" w:type="dxa"/>
            <w:vMerge/>
            <w:tcBorders>
              <w:top w:val="nil"/>
              <w:left w:val="single" w:sz="4" w:space="0" w:color="auto"/>
              <w:bottom w:val="single" w:sz="4" w:space="0" w:color="auto"/>
              <w:right w:val="single" w:sz="4" w:space="0" w:color="auto"/>
            </w:tcBorders>
            <w:vAlign w:val="center"/>
            <w:hideMark/>
          </w:tcPr>
          <w:p w14:paraId="783A04B9"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64D424B7"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399175E5"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30</w:t>
            </w:r>
          </w:p>
        </w:tc>
        <w:tc>
          <w:tcPr>
            <w:tcW w:w="960" w:type="dxa"/>
            <w:tcBorders>
              <w:top w:val="nil"/>
              <w:left w:val="nil"/>
              <w:bottom w:val="single" w:sz="4" w:space="0" w:color="auto"/>
              <w:right w:val="single" w:sz="4" w:space="0" w:color="auto"/>
            </w:tcBorders>
            <w:shd w:val="clear" w:color="auto" w:fill="auto"/>
            <w:vAlign w:val="center"/>
            <w:hideMark/>
          </w:tcPr>
          <w:p w14:paraId="1C649DDF"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1.143</w:t>
            </w:r>
          </w:p>
        </w:tc>
        <w:tc>
          <w:tcPr>
            <w:tcW w:w="1000" w:type="dxa"/>
            <w:vMerge/>
            <w:tcBorders>
              <w:top w:val="nil"/>
              <w:left w:val="single" w:sz="4" w:space="0" w:color="auto"/>
              <w:bottom w:val="single" w:sz="4" w:space="0" w:color="auto"/>
              <w:right w:val="single" w:sz="4" w:space="0" w:color="auto"/>
            </w:tcBorders>
            <w:vAlign w:val="center"/>
            <w:hideMark/>
          </w:tcPr>
          <w:p w14:paraId="5B093905"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0BDD59D3"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68B4D3BB" w14:textId="77777777" w:rsidTr="00B22B45">
        <w:trPr>
          <w:trHeight w:val="28"/>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2FFCF87D"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14</w:t>
            </w:r>
          </w:p>
        </w:tc>
        <w:tc>
          <w:tcPr>
            <w:tcW w:w="940" w:type="dxa"/>
            <w:tcBorders>
              <w:top w:val="nil"/>
              <w:left w:val="nil"/>
              <w:bottom w:val="single" w:sz="4" w:space="0" w:color="auto"/>
              <w:right w:val="single" w:sz="4" w:space="0" w:color="auto"/>
            </w:tcBorders>
            <w:shd w:val="clear" w:color="auto" w:fill="auto"/>
            <w:vAlign w:val="center"/>
            <w:hideMark/>
          </w:tcPr>
          <w:p w14:paraId="16D5B319"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1.425</w:t>
            </w:r>
          </w:p>
        </w:tc>
        <w:tc>
          <w:tcPr>
            <w:tcW w:w="980" w:type="dxa"/>
            <w:vMerge/>
            <w:tcBorders>
              <w:top w:val="nil"/>
              <w:left w:val="single" w:sz="4" w:space="0" w:color="auto"/>
              <w:bottom w:val="single" w:sz="4" w:space="0" w:color="auto"/>
              <w:right w:val="single" w:sz="4" w:space="0" w:color="auto"/>
            </w:tcBorders>
            <w:vAlign w:val="center"/>
            <w:hideMark/>
          </w:tcPr>
          <w:p w14:paraId="1F4477D6"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20B61799"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04B40DAB"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31</w:t>
            </w:r>
          </w:p>
        </w:tc>
        <w:tc>
          <w:tcPr>
            <w:tcW w:w="960" w:type="dxa"/>
            <w:tcBorders>
              <w:top w:val="nil"/>
              <w:left w:val="nil"/>
              <w:bottom w:val="single" w:sz="4" w:space="0" w:color="auto"/>
              <w:right w:val="single" w:sz="4" w:space="0" w:color="auto"/>
            </w:tcBorders>
            <w:shd w:val="clear" w:color="auto" w:fill="auto"/>
            <w:vAlign w:val="center"/>
            <w:hideMark/>
          </w:tcPr>
          <w:p w14:paraId="0A7D1EBC"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1.311</w:t>
            </w:r>
          </w:p>
        </w:tc>
        <w:tc>
          <w:tcPr>
            <w:tcW w:w="1000" w:type="dxa"/>
            <w:vMerge/>
            <w:tcBorders>
              <w:top w:val="nil"/>
              <w:left w:val="single" w:sz="4" w:space="0" w:color="auto"/>
              <w:bottom w:val="single" w:sz="4" w:space="0" w:color="auto"/>
              <w:right w:val="single" w:sz="4" w:space="0" w:color="auto"/>
            </w:tcBorders>
            <w:vAlign w:val="center"/>
            <w:hideMark/>
          </w:tcPr>
          <w:p w14:paraId="7D10BBF4"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06077F8C"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4676CAE8" w14:textId="77777777" w:rsidTr="00B22B45">
        <w:trPr>
          <w:trHeight w:val="260"/>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7C2B9DC6"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15</w:t>
            </w:r>
          </w:p>
        </w:tc>
        <w:tc>
          <w:tcPr>
            <w:tcW w:w="940" w:type="dxa"/>
            <w:tcBorders>
              <w:top w:val="nil"/>
              <w:left w:val="nil"/>
              <w:bottom w:val="single" w:sz="4" w:space="0" w:color="auto"/>
              <w:right w:val="single" w:sz="4" w:space="0" w:color="auto"/>
            </w:tcBorders>
            <w:shd w:val="clear" w:color="auto" w:fill="auto"/>
            <w:vAlign w:val="center"/>
            <w:hideMark/>
          </w:tcPr>
          <w:p w14:paraId="3050A3E6"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1.445</w:t>
            </w:r>
          </w:p>
        </w:tc>
        <w:tc>
          <w:tcPr>
            <w:tcW w:w="980" w:type="dxa"/>
            <w:vMerge/>
            <w:tcBorders>
              <w:top w:val="nil"/>
              <w:left w:val="single" w:sz="4" w:space="0" w:color="auto"/>
              <w:bottom w:val="single" w:sz="4" w:space="0" w:color="auto"/>
              <w:right w:val="single" w:sz="4" w:space="0" w:color="auto"/>
            </w:tcBorders>
            <w:vAlign w:val="center"/>
            <w:hideMark/>
          </w:tcPr>
          <w:p w14:paraId="20AC88D8"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160A9B97"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2FFFB085"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32</w:t>
            </w:r>
          </w:p>
        </w:tc>
        <w:tc>
          <w:tcPr>
            <w:tcW w:w="960" w:type="dxa"/>
            <w:tcBorders>
              <w:top w:val="nil"/>
              <w:left w:val="nil"/>
              <w:bottom w:val="single" w:sz="4" w:space="0" w:color="auto"/>
              <w:right w:val="single" w:sz="4" w:space="0" w:color="auto"/>
            </w:tcBorders>
            <w:shd w:val="clear" w:color="auto" w:fill="auto"/>
            <w:vAlign w:val="center"/>
            <w:hideMark/>
          </w:tcPr>
          <w:p w14:paraId="7F23AEC9"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1.210</w:t>
            </w:r>
          </w:p>
        </w:tc>
        <w:tc>
          <w:tcPr>
            <w:tcW w:w="1000" w:type="dxa"/>
            <w:vMerge/>
            <w:tcBorders>
              <w:top w:val="nil"/>
              <w:left w:val="single" w:sz="4" w:space="0" w:color="auto"/>
              <w:bottom w:val="single" w:sz="4" w:space="0" w:color="auto"/>
              <w:right w:val="single" w:sz="4" w:space="0" w:color="auto"/>
            </w:tcBorders>
            <w:vAlign w:val="center"/>
            <w:hideMark/>
          </w:tcPr>
          <w:p w14:paraId="16F5585F"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5D4BF805"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7DB1BA03" w14:textId="77777777" w:rsidTr="00B22B45">
        <w:trPr>
          <w:trHeight w:val="124"/>
          <w:jc w:val="center"/>
        </w:trPr>
        <w:tc>
          <w:tcPr>
            <w:tcW w:w="520" w:type="dxa"/>
            <w:tcBorders>
              <w:top w:val="nil"/>
              <w:left w:val="double" w:sz="6" w:space="0" w:color="auto"/>
              <w:bottom w:val="double" w:sz="6" w:space="0" w:color="auto"/>
              <w:right w:val="double" w:sz="6" w:space="0" w:color="auto"/>
            </w:tcBorders>
            <w:shd w:val="clear" w:color="auto" w:fill="auto"/>
            <w:vAlign w:val="center"/>
            <w:hideMark/>
          </w:tcPr>
          <w:p w14:paraId="5653001F"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16</w:t>
            </w:r>
          </w:p>
        </w:tc>
        <w:tc>
          <w:tcPr>
            <w:tcW w:w="940" w:type="dxa"/>
            <w:tcBorders>
              <w:top w:val="nil"/>
              <w:left w:val="nil"/>
              <w:bottom w:val="single" w:sz="4" w:space="0" w:color="auto"/>
              <w:right w:val="single" w:sz="4" w:space="0" w:color="auto"/>
            </w:tcBorders>
            <w:shd w:val="clear" w:color="auto" w:fill="auto"/>
            <w:vAlign w:val="center"/>
            <w:hideMark/>
          </w:tcPr>
          <w:p w14:paraId="493876EF"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1.660</w:t>
            </w:r>
          </w:p>
        </w:tc>
        <w:tc>
          <w:tcPr>
            <w:tcW w:w="980" w:type="dxa"/>
            <w:vMerge/>
            <w:tcBorders>
              <w:top w:val="nil"/>
              <w:left w:val="single" w:sz="4" w:space="0" w:color="auto"/>
              <w:bottom w:val="single" w:sz="4" w:space="0" w:color="auto"/>
              <w:right w:val="single" w:sz="4" w:space="0" w:color="auto"/>
            </w:tcBorders>
            <w:vAlign w:val="center"/>
            <w:hideMark/>
          </w:tcPr>
          <w:p w14:paraId="16378837"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6B717434"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double" w:sz="6" w:space="0" w:color="auto"/>
              <w:right w:val="double" w:sz="6" w:space="0" w:color="auto"/>
            </w:tcBorders>
            <w:shd w:val="clear" w:color="auto" w:fill="auto"/>
            <w:vAlign w:val="center"/>
            <w:hideMark/>
          </w:tcPr>
          <w:p w14:paraId="7A83E101"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33</w:t>
            </w:r>
          </w:p>
        </w:tc>
        <w:tc>
          <w:tcPr>
            <w:tcW w:w="960" w:type="dxa"/>
            <w:tcBorders>
              <w:top w:val="nil"/>
              <w:left w:val="nil"/>
              <w:bottom w:val="single" w:sz="4" w:space="0" w:color="auto"/>
              <w:right w:val="single" w:sz="4" w:space="0" w:color="auto"/>
            </w:tcBorders>
            <w:shd w:val="clear" w:color="auto" w:fill="auto"/>
            <w:vAlign w:val="center"/>
            <w:hideMark/>
          </w:tcPr>
          <w:p w14:paraId="305BD5C8"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1.335</w:t>
            </w:r>
          </w:p>
        </w:tc>
        <w:tc>
          <w:tcPr>
            <w:tcW w:w="1000" w:type="dxa"/>
            <w:vMerge/>
            <w:tcBorders>
              <w:top w:val="nil"/>
              <w:left w:val="single" w:sz="4" w:space="0" w:color="auto"/>
              <w:bottom w:val="single" w:sz="4" w:space="0" w:color="auto"/>
              <w:right w:val="single" w:sz="4" w:space="0" w:color="auto"/>
            </w:tcBorders>
            <w:vAlign w:val="center"/>
            <w:hideMark/>
          </w:tcPr>
          <w:p w14:paraId="4E251B38"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00920AB7"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r w:rsidR="009D45D3" w:rsidRPr="009D45D3" w14:paraId="41C5DD12" w14:textId="77777777" w:rsidTr="00B22B45">
        <w:trPr>
          <w:trHeight w:val="144"/>
          <w:jc w:val="center"/>
        </w:trPr>
        <w:tc>
          <w:tcPr>
            <w:tcW w:w="520" w:type="dxa"/>
            <w:tcBorders>
              <w:top w:val="nil"/>
              <w:left w:val="double" w:sz="6" w:space="0" w:color="auto"/>
              <w:bottom w:val="single" w:sz="4" w:space="0" w:color="auto"/>
              <w:right w:val="double" w:sz="6" w:space="0" w:color="auto"/>
            </w:tcBorders>
            <w:shd w:val="clear" w:color="auto" w:fill="auto"/>
            <w:vAlign w:val="center"/>
            <w:hideMark/>
          </w:tcPr>
          <w:p w14:paraId="2639F363"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17</w:t>
            </w:r>
          </w:p>
        </w:tc>
        <w:tc>
          <w:tcPr>
            <w:tcW w:w="940" w:type="dxa"/>
            <w:tcBorders>
              <w:top w:val="nil"/>
              <w:left w:val="nil"/>
              <w:bottom w:val="single" w:sz="4" w:space="0" w:color="auto"/>
              <w:right w:val="single" w:sz="4" w:space="0" w:color="auto"/>
            </w:tcBorders>
            <w:shd w:val="clear" w:color="auto" w:fill="auto"/>
            <w:vAlign w:val="center"/>
            <w:hideMark/>
          </w:tcPr>
          <w:p w14:paraId="183AEA5E"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1.320</w:t>
            </w:r>
          </w:p>
        </w:tc>
        <w:tc>
          <w:tcPr>
            <w:tcW w:w="980" w:type="dxa"/>
            <w:vMerge/>
            <w:tcBorders>
              <w:top w:val="nil"/>
              <w:left w:val="single" w:sz="4" w:space="0" w:color="auto"/>
              <w:bottom w:val="single" w:sz="4" w:space="0" w:color="auto"/>
              <w:right w:val="single" w:sz="4" w:space="0" w:color="auto"/>
            </w:tcBorders>
            <w:vAlign w:val="center"/>
            <w:hideMark/>
          </w:tcPr>
          <w:p w14:paraId="273DE3FA"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400" w:type="dxa"/>
            <w:tcBorders>
              <w:top w:val="nil"/>
              <w:left w:val="nil"/>
              <w:bottom w:val="single" w:sz="4" w:space="0" w:color="auto"/>
              <w:right w:val="nil"/>
            </w:tcBorders>
            <w:shd w:val="clear" w:color="auto" w:fill="auto"/>
            <w:vAlign w:val="center"/>
            <w:hideMark/>
          </w:tcPr>
          <w:p w14:paraId="0C5FC0C5"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c>
          <w:tcPr>
            <w:tcW w:w="520" w:type="dxa"/>
            <w:tcBorders>
              <w:top w:val="nil"/>
              <w:left w:val="double" w:sz="6" w:space="0" w:color="auto"/>
              <w:bottom w:val="single" w:sz="4" w:space="0" w:color="auto"/>
              <w:right w:val="double" w:sz="6" w:space="0" w:color="auto"/>
            </w:tcBorders>
            <w:shd w:val="clear" w:color="auto" w:fill="auto"/>
            <w:vAlign w:val="center"/>
            <w:hideMark/>
          </w:tcPr>
          <w:p w14:paraId="5072FBF7"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34</w:t>
            </w:r>
          </w:p>
        </w:tc>
        <w:tc>
          <w:tcPr>
            <w:tcW w:w="960" w:type="dxa"/>
            <w:tcBorders>
              <w:top w:val="nil"/>
              <w:left w:val="nil"/>
              <w:bottom w:val="single" w:sz="4" w:space="0" w:color="auto"/>
              <w:right w:val="single" w:sz="4" w:space="0" w:color="auto"/>
            </w:tcBorders>
            <w:shd w:val="clear" w:color="auto" w:fill="auto"/>
            <w:vAlign w:val="center"/>
            <w:hideMark/>
          </w:tcPr>
          <w:p w14:paraId="6639079F"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1.469</w:t>
            </w:r>
          </w:p>
        </w:tc>
        <w:tc>
          <w:tcPr>
            <w:tcW w:w="1000" w:type="dxa"/>
            <w:vMerge/>
            <w:tcBorders>
              <w:top w:val="nil"/>
              <w:left w:val="single" w:sz="4" w:space="0" w:color="auto"/>
              <w:bottom w:val="single" w:sz="4" w:space="0" w:color="auto"/>
              <w:right w:val="single" w:sz="4" w:space="0" w:color="auto"/>
            </w:tcBorders>
            <w:vAlign w:val="center"/>
            <w:hideMark/>
          </w:tcPr>
          <w:p w14:paraId="34E6573F" w14:textId="77777777" w:rsidR="009D45D3" w:rsidRPr="009D45D3" w:rsidRDefault="009D45D3" w:rsidP="009D45D3">
            <w:pPr>
              <w:spacing w:after="0" w:line="240" w:lineRule="auto"/>
              <w:rPr>
                <w:rFonts w:ascii="Times New Roman" w:eastAsia="Times New Roman" w:hAnsi="Times New Roman" w:cs="Times New Roman"/>
                <w:color w:val="000000"/>
                <w:kern w:val="0"/>
                <w:sz w:val="16"/>
                <w:szCs w:val="16"/>
                <w14:ligatures w14:val="none"/>
              </w:rPr>
            </w:pPr>
          </w:p>
        </w:tc>
        <w:tc>
          <w:tcPr>
            <w:tcW w:w="1600" w:type="dxa"/>
            <w:tcBorders>
              <w:top w:val="nil"/>
              <w:left w:val="nil"/>
              <w:bottom w:val="single" w:sz="4" w:space="0" w:color="auto"/>
              <w:right w:val="single" w:sz="4" w:space="0" w:color="auto"/>
            </w:tcBorders>
            <w:shd w:val="clear" w:color="auto" w:fill="auto"/>
            <w:vAlign w:val="center"/>
            <w:hideMark/>
          </w:tcPr>
          <w:p w14:paraId="03ADE8BA" w14:textId="77777777" w:rsidR="009D45D3" w:rsidRPr="009D45D3" w:rsidRDefault="009D45D3" w:rsidP="009D45D3">
            <w:pPr>
              <w:spacing w:after="0" w:line="240" w:lineRule="auto"/>
              <w:jc w:val="center"/>
              <w:rPr>
                <w:rFonts w:ascii="Times New Roman" w:eastAsia="Times New Roman" w:hAnsi="Times New Roman" w:cs="Times New Roman"/>
                <w:color w:val="000000"/>
                <w:kern w:val="0"/>
                <w:sz w:val="16"/>
                <w:szCs w:val="16"/>
                <w14:ligatures w14:val="none"/>
              </w:rPr>
            </w:pPr>
            <w:r w:rsidRPr="009D45D3">
              <w:rPr>
                <w:rFonts w:ascii="Times New Roman" w:eastAsia="Times New Roman" w:hAnsi="Times New Roman" w:cs="Times New Roman"/>
                <w:color w:val="000000"/>
                <w:kern w:val="0"/>
                <w:sz w:val="16"/>
                <w:szCs w:val="16"/>
                <w14:ligatures w14:val="none"/>
              </w:rPr>
              <w:t>Tidak ada Kolinearitas</w:t>
            </w:r>
          </w:p>
        </w:tc>
      </w:tr>
    </w:tbl>
    <w:p w14:paraId="322AE17C" w14:textId="77777777" w:rsidR="009D45D3" w:rsidRDefault="009D45D3" w:rsidP="008119C7">
      <w:pPr>
        <w:autoSpaceDE w:val="0"/>
        <w:autoSpaceDN w:val="0"/>
        <w:spacing w:after="0" w:line="240" w:lineRule="auto"/>
        <w:jc w:val="center"/>
        <w:rPr>
          <w:rFonts w:ascii="Times New Roman" w:eastAsia="Times New Roman" w:hAnsi="Times New Roman" w:cs="Times New Roman"/>
        </w:rPr>
      </w:pPr>
    </w:p>
    <w:p w14:paraId="5B9881F4" w14:textId="77777777" w:rsidR="00647F70" w:rsidRPr="005E7854" w:rsidRDefault="00647F70" w:rsidP="008119C7">
      <w:pPr>
        <w:autoSpaceDE w:val="0"/>
        <w:autoSpaceDN w:val="0"/>
        <w:spacing w:after="0" w:line="240" w:lineRule="auto"/>
        <w:jc w:val="center"/>
        <w:rPr>
          <w:rFonts w:ascii="Times New Roman" w:eastAsia="Times New Roman" w:hAnsi="Times New Roman" w:cs="Times New Roman"/>
        </w:rPr>
      </w:pPr>
    </w:p>
    <w:p w14:paraId="5793C30F" w14:textId="77777777" w:rsidR="009D45D3" w:rsidRPr="005E7854" w:rsidRDefault="009D45D3" w:rsidP="009D45D3">
      <w:pPr>
        <w:spacing w:after="0" w:line="240" w:lineRule="auto"/>
        <w:jc w:val="center"/>
        <w:rPr>
          <w:rFonts w:ascii="Times New Roman" w:hAnsi="Times New Roman" w:cs="Times New Roman"/>
        </w:rPr>
      </w:pPr>
      <w:r w:rsidRPr="005E7854">
        <w:rPr>
          <w:rFonts w:ascii="Times New Roman" w:eastAsia="Times New Roman" w:hAnsi="Times New Roman" w:cs="Times New Roman"/>
        </w:rPr>
        <w:t xml:space="preserve">Tabel 7. </w:t>
      </w:r>
      <w:r w:rsidRPr="005E7854">
        <w:rPr>
          <w:rFonts w:ascii="Times New Roman" w:hAnsi="Times New Roman" w:cs="Times New Roman"/>
        </w:rPr>
        <w:t>Hasil Koefisien Determinasi Pengaruh Langsung Antar Variabel</w:t>
      </w:r>
    </w:p>
    <w:tbl>
      <w:tblPr>
        <w:tblW w:w="7160" w:type="dxa"/>
        <w:jc w:val="center"/>
        <w:tblLook w:val="04A0" w:firstRow="1" w:lastRow="0" w:firstColumn="1" w:lastColumn="0" w:noHBand="0" w:noVBand="1"/>
      </w:tblPr>
      <w:tblGrid>
        <w:gridCol w:w="3640"/>
        <w:gridCol w:w="1680"/>
        <w:gridCol w:w="1840"/>
      </w:tblGrid>
      <w:tr w:rsidR="009D45D3" w:rsidRPr="005E7854" w14:paraId="30030100" w14:textId="77777777" w:rsidTr="00D04095">
        <w:trPr>
          <w:trHeight w:val="330"/>
          <w:jc w:val="center"/>
        </w:trPr>
        <w:tc>
          <w:tcPr>
            <w:tcW w:w="364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1B15CE4F" w14:textId="77777777" w:rsidR="009D45D3" w:rsidRPr="005E7854" w:rsidRDefault="009D45D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Pengaruh Langsung Antar Variabel</w:t>
            </w:r>
          </w:p>
        </w:tc>
        <w:tc>
          <w:tcPr>
            <w:tcW w:w="1680" w:type="dxa"/>
            <w:tcBorders>
              <w:top w:val="double" w:sz="6" w:space="0" w:color="auto"/>
              <w:left w:val="nil"/>
              <w:bottom w:val="double" w:sz="6" w:space="0" w:color="auto"/>
              <w:right w:val="double" w:sz="6" w:space="0" w:color="auto"/>
            </w:tcBorders>
            <w:shd w:val="clear" w:color="auto" w:fill="auto"/>
            <w:noWrap/>
            <w:vAlign w:val="bottom"/>
            <w:hideMark/>
          </w:tcPr>
          <w:p w14:paraId="2E987382" w14:textId="77777777" w:rsidR="009D45D3" w:rsidRPr="005E7854" w:rsidRDefault="009D45D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Nilai Koefisien</w:t>
            </w:r>
          </w:p>
        </w:tc>
        <w:tc>
          <w:tcPr>
            <w:tcW w:w="1840" w:type="dxa"/>
            <w:tcBorders>
              <w:top w:val="double" w:sz="6" w:space="0" w:color="auto"/>
              <w:left w:val="nil"/>
              <w:bottom w:val="double" w:sz="6" w:space="0" w:color="auto"/>
              <w:right w:val="double" w:sz="6" w:space="0" w:color="auto"/>
            </w:tcBorders>
            <w:shd w:val="clear" w:color="auto" w:fill="auto"/>
            <w:noWrap/>
            <w:vAlign w:val="bottom"/>
            <w:hideMark/>
          </w:tcPr>
          <w:p w14:paraId="29940EA8" w14:textId="77777777" w:rsidR="009D45D3" w:rsidRPr="005E7854" w:rsidRDefault="009D45D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Keterangan</w:t>
            </w:r>
          </w:p>
        </w:tc>
      </w:tr>
      <w:tr w:rsidR="009D45D3" w:rsidRPr="005E7854" w14:paraId="6526846F" w14:textId="77777777" w:rsidTr="000D29E9">
        <w:trPr>
          <w:trHeight w:val="346"/>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7E4A18CA"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Electronic Word of Mouth</w:t>
            </w:r>
          </w:p>
        </w:tc>
        <w:tc>
          <w:tcPr>
            <w:tcW w:w="1680" w:type="dxa"/>
            <w:tcBorders>
              <w:top w:val="nil"/>
              <w:left w:val="nil"/>
              <w:bottom w:val="single" w:sz="4" w:space="0" w:color="auto"/>
              <w:right w:val="single" w:sz="4" w:space="0" w:color="auto"/>
            </w:tcBorders>
            <w:shd w:val="clear" w:color="auto" w:fill="auto"/>
            <w:noWrap/>
            <w:vAlign w:val="center"/>
            <w:hideMark/>
          </w:tcPr>
          <w:p w14:paraId="7BA5FBA2"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0.708</w:t>
            </w:r>
          </w:p>
        </w:tc>
        <w:tc>
          <w:tcPr>
            <w:tcW w:w="1840" w:type="dxa"/>
            <w:tcBorders>
              <w:top w:val="nil"/>
              <w:left w:val="nil"/>
              <w:bottom w:val="single" w:sz="4" w:space="0" w:color="auto"/>
              <w:right w:val="single" w:sz="4" w:space="0" w:color="auto"/>
            </w:tcBorders>
            <w:shd w:val="clear" w:color="auto" w:fill="auto"/>
            <w:noWrap/>
            <w:vAlign w:val="center"/>
            <w:hideMark/>
          </w:tcPr>
          <w:p w14:paraId="29B3789A"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r w:rsidR="009D45D3" w:rsidRPr="005E7854" w14:paraId="32EC4228" w14:textId="77777777" w:rsidTr="000D29E9">
        <w:trPr>
          <w:trHeight w:val="161"/>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1B38406"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Attitude</w:t>
            </w:r>
          </w:p>
        </w:tc>
        <w:tc>
          <w:tcPr>
            <w:tcW w:w="1680" w:type="dxa"/>
            <w:tcBorders>
              <w:top w:val="nil"/>
              <w:left w:val="nil"/>
              <w:bottom w:val="single" w:sz="4" w:space="0" w:color="auto"/>
              <w:right w:val="single" w:sz="4" w:space="0" w:color="auto"/>
            </w:tcBorders>
            <w:shd w:val="clear" w:color="auto" w:fill="auto"/>
            <w:noWrap/>
            <w:vAlign w:val="center"/>
            <w:hideMark/>
          </w:tcPr>
          <w:p w14:paraId="2EDC8AA9"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0.685</w:t>
            </w:r>
          </w:p>
        </w:tc>
        <w:tc>
          <w:tcPr>
            <w:tcW w:w="1840" w:type="dxa"/>
            <w:tcBorders>
              <w:top w:val="nil"/>
              <w:left w:val="nil"/>
              <w:bottom w:val="single" w:sz="4" w:space="0" w:color="auto"/>
              <w:right w:val="single" w:sz="4" w:space="0" w:color="auto"/>
            </w:tcBorders>
            <w:shd w:val="clear" w:color="auto" w:fill="auto"/>
            <w:noWrap/>
            <w:vAlign w:val="center"/>
            <w:hideMark/>
          </w:tcPr>
          <w:p w14:paraId="5DC03CE0"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r w:rsidR="009D45D3" w:rsidRPr="005E7854" w14:paraId="2F7F577A" w14:textId="77777777" w:rsidTr="009D45D3">
        <w:trPr>
          <w:trHeight w:val="269"/>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2CB2B7C6"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Subjective Norms</w:t>
            </w:r>
          </w:p>
        </w:tc>
        <w:tc>
          <w:tcPr>
            <w:tcW w:w="1680" w:type="dxa"/>
            <w:tcBorders>
              <w:top w:val="nil"/>
              <w:left w:val="nil"/>
              <w:bottom w:val="single" w:sz="4" w:space="0" w:color="auto"/>
              <w:right w:val="single" w:sz="4" w:space="0" w:color="auto"/>
            </w:tcBorders>
            <w:shd w:val="clear" w:color="auto" w:fill="auto"/>
            <w:noWrap/>
            <w:vAlign w:val="center"/>
            <w:hideMark/>
          </w:tcPr>
          <w:p w14:paraId="5F40E618"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0.595</w:t>
            </w:r>
          </w:p>
        </w:tc>
        <w:tc>
          <w:tcPr>
            <w:tcW w:w="1840" w:type="dxa"/>
            <w:tcBorders>
              <w:top w:val="nil"/>
              <w:left w:val="nil"/>
              <w:bottom w:val="single" w:sz="4" w:space="0" w:color="auto"/>
              <w:right w:val="single" w:sz="4" w:space="0" w:color="auto"/>
            </w:tcBorders>
            <w:shd w:val="clear" w:color="auto" w:fill="auto"/>
            <w:noWrap/>
            <w:vAlign w:val="center"/>
            <w:hideMark/>
          </w:tcPr>
          <w:p w14:paraId="57C80547"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r w:rsidR="009D45D3" w:rsidRPr="005E7854" w14:paraId="0349F480" w14:textId="77777777" w:rsidTr="000D29E9">
        <w:trPr>
          <w:trHeight w:val="313"/>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434B9F43"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Perceived Behavioral Control</w:t>
            </w:r>
          </w:p>
        </w:tc>
        <w:tc>
          <w:tcPr>
            <w:tcW w:w="1680" w:type="dxa"/>
            <w:tcBorders>
              <w:top w:val="nil"/>
              <w:left w:val="nil"/>
              <w:bottom w:val="single" w:sz="4" w:space="0" w:color="auto"/>
              <w:right w:val="single" w:sz="4" w:space="0" w:color="auto"/>
            </w:tcBorders>
            <w:shd w:val="clear" w:color="auto" w:fill="auto"/>
            <w:noWrap/>
            <w:vAlign w:val="center"/>
            <w:hideMark/>
          </w:tcPr>
          <w:p w14:paraId="4729B32B"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0.519</w:t>
            </w:r>
          </w:p>
        </w:tc>
        <w:tc>
          <w:tcPr>
            <w:tcW w:w="1840" w:type="dxa"/>
            <w:tcBorders>
              <w:top w:val="nil"/>
              <w:left w:val="nil"/>
              <w:bottom w:val="single" w:sz="4" w:space="0" w:color="auto"/>
              <w:right w:val="single" w:sz="4" w:space="0" w:color="auto"/>
            </w:tcBorders>
            <w:shd w:val="clear" w:color="auto" w:fill="auto"/>
            <w:noWrap/>
            <w:vAlign w:val="center"/>
            <w:hideMark/>
          </w:tcPr>
          <w:p w14:paraId="25CB4CB1"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r w:rsidR="009D45D3" w:rsidRPr="005E7854" w14:paraId="6A0A4CD2" w14:textId="77777777" w:rsidTr="009D45D3">
        <w:trPr>
          <w:trHeight w:val="197"/>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47358FF1"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Attitude -&gt; Revisit Intention</w:t>
            </w:r>
          </w:p>
        </w:tc>
        <w:tc>
          <w:tcPr>
            <w:tcW w:w="1680" w:type="dxa"/>
            <w:tcBorders>
              <w:top w:val="nil"/>
              <w:left w:val="nil"/>
              <w:bottom w:val="single" w:sz="4" w:space="0" w:color="auto"/>
              <w:right w:val="single" w:sz="4" w:space="0" w:color="auto"/>
            </w:tcBorders>
            <w:shd w:val="clear" w:color="auto" w:fill="auto"/>
            <w:noWrap/>
            <w:vAlign w:val="center"/>
            <w:hideMark/>
          </w:tcPr>
          <w:p w14:paraId="6CDFE84B"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0.277</w:t>
            </w:r>
          </w:p>
        </w:tc>
        <w:tc>
          <w:tcPr>
            <w:tcW w:w="1840" w:type="dxa"/>
            <w:tcBorders>
              <w:top w:val="nil"/>
              <w:left w:val="nil"/>
              <w:bottom w:val="single" w:sz="4" w:space="0" w:color="auto"/>
              <w:right w:val="single" w:sz="4" w:space="0" w:color="auto"/>
            </w:tcBorders>
            <w:shd w:val="clear" w:color="auto" w:fill="auto"/>
            <w:noWrap/>
            <w:vAlign w:val="center"/>
            <w:hideMark/>
          </w:tcPr>
          <w:p w14:paraId="64DF6A9F"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r w:rsidR="009D45D3" w:rsidRPr="005E7854" w14:paraId="15143B56" w14:textId="77777777" w:rsidTr="009D45D3">
        <w:trPr>
          <w:trHeight w:val="229"/>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2832062F"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Subjective Norms -&gt; Revisit Intention</w:t>
            </w:r>
          </w:p>
        </w:tc>
        <w:tc>
          <w:tcPr>
            <w:tcW w:w="1680" w:type="dxa"/>
            <w:tcBorders>
              <w:top w:val="nil"/>
              <w:left w:val="nil"/>
              <w:bottom w:val="single" w:sz="4" w:space="0" w:color="auto"/>
              <w:right w:val="single" w:sz="4" w:space="0" w:color="auto"/>
            </w:tcBorders>
            <w:shd w:val="clear" w:color="auto" w:fill="auto"/>
            <w:noWrap/>
            <w:vAlign w:val="center"/>
            <w:hideMark/>
          </w:tcPr>
          <w:p w14:paraId="2223F026"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0.303</w:t>
            </w:r>
          </w:p>
        </w:tc>
        <w:tc>
          <w:tcPr>
            <w:tcW w:w="1840" w:type="dxa"/>
            <w:tcBorders>
              <w:top w:val="nil"/>
              <w:left w:val="nil"/>
              <w:bottom w:val="single" w:sz="4" w:space="0" w:color="auto"/>
              <w:right w:val="single" w:sz="4" w:space="0" w:color="auto"/>
            </w:tcBorders>
            <w:shd w:val="clear" w:color="auto" w:fill="auto"/>
            <w:noWrap/>
            <w:vAlign w:val="center"/>
            <w:hideMark/>
          </w:tcPr>
          <w:p w14:paraId="57C0A8B0"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r w:rsidR="009D45D3" w:rsidRPr="005E7854" w14:paraId="06ACB96F" w14:textId="77777777" w:rsidTr="009D45D3">
        <w:trPr>
          <w:trHeight w:val="275"/>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44350C16"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Perceived Behavioral Control -&gt; Revisit Intention</w:t>
            </w:r>
          </w:p>
        </w:tc>
        <w:tc>
          <w:tcPr>
            <w:tcW w:w="1680" w:type="dxa"/>
            <w:tcBorders>
              <w:top w:val="nil"/>
              <w:left w:val="nil"/>
              <w:bottom w:val="single" w:sz="4" w:space="0" w:color="auto"/>
              <w:right w:val="single" w:sz="4" w:space="0" w:color="auto"/>
            </w:tcBorders>
            <w:shd w:val="clear" w:color="auto" w:fill="auto"/>
            <w:noWrap/>
            <w:vAlign w:val="center"/>
            <w:hideMark/>
          </w:tcPr>
          <w:p w14:paraId="421D8A86"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0.159</w:t>
            </w:r>
          </w:p>
        </w:tc>
        <w:tc>
          <w:tcPr>
            <w:tcW w:w="1840" w:type="dxa"/>
            <w:tcBorders>
              <w:top w:val="nil"/>
              <w:left w:val="nil"/>
              <w:bottom w:val="single" w:sz="4" w:space="0" w:color="auto"/>
              <w:right w:val="single" w:sz="4" w:space="0" w:color="auto"/>
            </w:tcBorders>
            <w:shd w:val="clear" w:color="auto" w:fill="auto"/>
            <w:noWrap/>
            <w:vAlign w:val="center"/>
            <w:hideMark/>
          </w:tcPr>
          <w:p w14:paraId="02580B0E"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Rendah</w:t>
            </w:r>
          </w:p>
        </w:tc>
      </w:tr>
    </w:tbl>
    <w:p w14:paraId="5F0A40EC" w14:textId="77777777" w:rsidR="00C8722B" w:rsidRDefault="00C8722B" w:rsidP="009D45D3">
      <w:pPr>
        <w:spacing w:after="0" w:line="240" w:lineRule="auto"/>
        <w:jc w:val="center"/>
        <w:rPr>
          <w:rFonts w:ascii="Times New Roman" w:hAnsi="Times New Roman" w:cs="Times New Roman"/>
          <w:b/>
          <w:bCs/>
          <w:sz w:val="24"/>
          <w:szCs w:val="24"/>
        </w:rPr>
      </w:pPr>
    </w:p>
    <w:p w14:paraId="1658595D" w14:textId="77777777" w:rsidR="00647F70" w:rsidRDefault="00647F70" w:rsidP="009D45D3">
      <w:pPr>
        <w:spacing w:after="0" w:line="240" w:lineRule="auto"/>
        <w:jc w:val="center"/>
        <w:rPr>
          <w:rFonts w:ascii="Times New Roman" w:hAnsi="Times New Roman" w:cs="Times New Roman"/>
          <w:b/>
          <w:bCs/>
          <w:sz w:val="24"/>
          <w:szCs w:val="24"/>
        </w:rPr>
      </w:pPr>
    </w:p>
    <w:p w14:paraId="180E05B7" w14:textId="77777777" w:rsidR="00647F70" w:rsidRDefault="00647F70" w:rsidP="009D45D3">
      <w:pPr>
        <w:spacing w:after="0" w:line="240" w:lineRule="auto"/>
        <w:jc w:val="center"/>
        <w:rPr>
          <w:rFonts w:ascii="Times New Roman" w:hAnsi="Times New Roman" w:cs="Times New Roman"/>
          <w:b/>
          <w:bCs/>
          <w:sz w:val="24"/>
          <w:szCs w:val="24"/>
        </w:rPr>
      </w:pPr>
    </w:p>
    <w:p w14:paraId="681F957F" w14:textId="77777777" w:rsidR="00647F70" w:rsidRDefault="00647F70" w:rsidP="009D45D3">
      <w:pPr>
        <w:spacing w:after="0" w:line="240" w:lineRule="auto"/>
        <w:jc w:val="center"/>
        <w:rPr>
          <w:rFonts w:ascii="Times New Roman" w:hAnsi="Times New Roman" w:cs="Times New Roman"/>
          <w:b/>
          <w:bCs/>
          <w:sz w:val="24"/>
          <w:szCs w:val="24"/>
        </w:rPr>
      </w:pPr>
    </w:p>
    <w:p w14:paraId="726C4F47" w14:textId="77777777" w:rsidR="00647F70" w:rsidRDefault="00647F70" w:rsidP="009D45D3">
      <w:pPr>
        <w:spacing w:after="0" w:line="240" w:lineRule="auto"/>
        <w:jc w:val="center"/>
        <w:rPr>
          <w:rFonts w:ascii="Times New Roman" w:hAnsi="Times New Roman" w:cs="Times New Roman"/>
          <w:b/>
          <w:bCs/>
          <w:sz w:val="24"/>
          <w:szCs w:val="24"/>
        </w:rPr>
      </w:pPr>
    </w:p>
    <w:p w14:paraId="302DAADB" w14:textId="77777777" w:rsidR="00647F70" w:rsidRDefault="00647F70" w:rsidP="009D45D3">
      <w:pPr>
        <w:spacing w:after="0" w:line="240" w:lineRule="auto"/>
        <w:jc w:val="center"/>
        <w:rPr>
          <w:rFonts w:ascii="Times New Roman" w:hAnsi="Times New Roman" w:cs="Times New Roman"/>
          <w:b/>
          <w:bCs/>
          <w:sz w:val="24"/>
          <w:szCs w:val="24"/>
        </w:rPr>
      </w:pPr>
    </w:p>
    <w:p w14:paraId="1F5B374B" w14:textId="77777777" w:rsidR="00647F70" w:rsidRDefault="00647F70" w:rsidP="009D45D3">
      <w:pPr>
        <w:spacing w:after="0" w:line="240" w:lineRule="auto"/>
        <w:jc w:val="center"/>
        <w:rPr>
          <w:rFonts w:ascii="Times New Roman" w:hAnsi="Times New Roman" w:cs="Times New Roman"/>
          <w:b/>
          <w:bCs/>
          <w:sz w:val="24"/>
          <w:szCs w:val="24"/>
        </w:rPr>
      </w:pPr>
    </w:p>
    <w:p w14:paraId="02BEE6D6" w14:textId="77777777" w:rsidR="00647F70" w:rsidRDefault="00647F70" w:rsidP="009D45D3">
      <w:pPr>
        <w:spacing w:after="0" w:line="240" w:lineRule="auto"/>
        <w:jc w:val="center"/>
        <w:rPr>
          <w:rFonts w:ascii="Times New Roman" w:hAnsi="Times New Roman" w:cs="Times New Roman"/>
          <w:b/>
          <w:bCs/>
          <w:sz w:val="24"/>
          <w:szCs w:val="24"/>
        </w:rPr>
      </w:pPr>
    </w:p>
    <w:p w14:paraId="5092452A" w14:textId="77777777" w:rsidR="00647F70" w:rsidRPr="005E7854" w:rsidRDefault="00647F70" w:rsidP="009D45D3">
      <w:pPr>
        <w:spacing w:after="0" w:line="240" w:lineRule="auto"/>
        <w:jc w:val="center"/>
        <w:rPr>
          <w:rFonts w:ascii="Times New Roman" w:hAnsi="Times New Roman" w:cs="Times New Roman"/>
          <w:b/>
          <w:bCs/>
          <w:sz w:val="24"/>
          <w:szCs w:val="24"/>
        </w:rPr>
      </w:pPr>
    </w:p>
    <w:p w14:paraId="40C80B3F" w14:textId="77777777" w:rsidR="009D45D3" w:rsidRPr="005E7854" w:rsidRDefault="009D45D3" w:rsidP="009D45D3">
      <w:pPr>
        <w:spacing w:after="0" w:line="240" w:lineRule="auto"/>
        <w:jc w:val="center"/>
        <w:rPr>
          <w:rFonts w:ascii="Times New Roman" w:hAnsi="Times New Roman" w:cs="Times New Roman"/>
        </w:rPr>
      </w:pPr>
      <w:r w:rsidRPr="005E7854">
        <w:rPr>
          <w:rFonts w:ascii="Times New Roman" w:hAnsi="Times New Roman" w:cs="Times New Roman"/>
        </w:rPr>
        <w:lastRenderedPageBreak/>
        <w:t>Tabel 8. Hasil Koefisien Determinasi Pengaruh Tidak Langsung Antar Variabel</w:t>
      </w:r>
    </w:p>
    <w:tbl>
      <w:tblPr>
        <w:tblW w:w="7160" w:type="dxa"/>
        <w:jc w:val="center"/>
        <w:tblLook w:val="04A0" w:firstRow="1" w:lastRow="0" w:firstColumn="1" w:lastColumn="0" w:noHBand="0" w:noVBand="1"/>
      </w:tblPr>
      <w:tblGrid>
        <w:gridCol w:w="3640"/>
        <w:gridCol w:w="1680"/>
        <w:gridCol w:w="1840"/>
      </w:tblGrid>
      <w:tr w:rsidR="009D45D3" w:rsidRPr="005E7854" w14:paraId="367DF750" w14:textId="77777777" w:rsidTr="000D29E9">
        <w:trPr>
          <w:trHeight w:val="600"/>
          <w:tblHeader/>
          <w:jc w:val="center"/>
        </w:trPr>
        <w:tc>
          <w:tcPr>
            <w:tcW w:w="3640"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0D02C7EF" w14:textId="77777777" w:rsidR="009D45D3" w:rsidRPr="005E7854" w:rsidRDefault="009D45D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Pengaruh Tidak Langsung Antar Variabel</w:t>
            </w:r>
          </w:p>
        </w:tc>
        <w:tc>
          <w:tcPr>
            <w:tcW w:w="1680" w:type="dxa"/>
            <w:tcBorders>
              <w:top w:val="double" w:sz="6" w:space="0" w:color="auto"/>
              <w:left w:val="nil"/>
              <w:bottom w:val="double" w:sz="6" w:space="0" w:color="auto"/>
              <w:right w:val="double" w:sz="6" w:space="0" w:color="auto"/>
            </w:tcBorders>
            <w:shd w:val="clear" w:color="auto" w:fill="auto"/>
            <w:noWrap/>
            <w:vAlign w:val="center"/>
            <w:hideMark/>
          </w:tcPr>
          <w:p w14:paraId="3EBCC9D5" w14:textId="77777777" w:rsidR="009D45D3" w:rsidRPr="005E7854" w:rsidRDefault="009D45D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Nilai Koefisien</w:t>
            </w:r>
          </w:p>
        </w:tc>
        <w:tc>
          <w:tcPr>
            <w:tcW w:w="1840" w:type="dxa"/>
            <w:tcBorders>
              <w:top w:val="double" w:sz="6" w:space="0" w:color="auto"/>
              <w:left w:val="nil"/>
              <w:bottom w:val="double" w:sz="6" w:space="0" w:color="auto"/>
              <w:right w:val="double" w:sz="6" w:space="0" w:color="auto"/>
            </w:tcBorders>
            <w:shd w:val="clear" w:color="auto" w:fill="auto"/>
            <w:noWrap/>
            <w:vAlign w:val="center"/>
            <w:hideMark/>
          </w:tcPr>
          <w:p w14:paraId="6B97B815" w14:textId="77777777" w:rsidR="009D45D3" w:rsidRPr="005E7854" w:rsidRDefault="009D45D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Keterangan</w:t>
            </w:r>
          </w:p>
        </w:tc>
      </w:tr>
      <w:tr w:rsidR="009D45D3" w:rsidRPr="005E7854" w14:paraId="2AC80B7E" w14:textId="77777777" w:rsidTr="009D45D3">
        <w:trPr>
          <w:trHeight w:val="433"/>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985914E"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Revisit Intention</w:t>
            </w:r>
          </w:p>
        </w:tc>
        <w:tc>
          <w:tcPr>
            <w:tcW w:w="1680" w:type="dxa"/>
            <w:tcBorders>
              <w:top w:val="nil"/>
              <w:left w:val="nil"/>
              <w:bottom w:val="single" w:sz="4" w:space="0" w:color="auto"/>
              <w:right w:val="single" w:sz="4" w:space="0" w:color="auto"/>
            </w:tcBorders>
            <w:shd w:val="clear" w:color="auto" w:fill="auto"/>
            <w:noWrap/>
            <w:vAlign w:val="center"/>
            <w:hideMark/>
          </w:tcPr>
          <w:p w14:paraId="34241DA0"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0.484</w:t>
            </w:r>
          </w:p>
        </w:tc>
        <w:tc>
          <w:tcPr>
            <w:tcW w:w="1840" w:type="dxa"/>
            <w:tcBorders>
              <w:top w:val="nil"/>
              <w:left w:val="nil"/>
              <w:bottom w:val="single" w:sz="4" w:space="0" w:color="auto"/>
              <w:right w:val="single" w:sz="4" w:space="0" w:color="auto"/>
            </w:tcBorders>
            <w:shd w:val="clear" w:color="auto" w:fill="auto"/>
            <w:noWrap/>
            <w:vAlign w:val="center"/>
            <w:hideMark/>
          </w:tcPr>
          <w:p w14:paraId="6891571E"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r w:rsidR="009D45D3" w:rsidRPr="005E7854" w14:paraId="43EE06F8" w14:textId="77777777" w:rsidTr="000D29E9">
        <w:trPr>
          <w:trHeight w:val="63"/>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576DA256"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Attitudes</w:t>
            </w:r>
          </w:p>
        </w:tc>
        <w:tc>
          <w:tcPr>
            <w:tcW w:w="1680" w:type="dxa"/>
            <w:tcBorders>
              <w:top w:val="nil"/>
              <w:left w:val="nil"/>
              <w:bottom w:val="single" w:sz="4" w:space="0" w:color="auto"/>
              <w:right w:val="single" w:sz="4" w:space="0" w:color="auto"/>
            </w:tcBorders>
            <w:shd w:val="clear" w:color="auto" w:fill="auto"/>
            <w:noWrap/>
            <w:vAlign w:val="center"/>
            <w:hideMark/>
          </w:tcPr>
          <w:p w14:paraId="23F9949C"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0.484</w:t>
            </w:r>
          </w:p>
        </w:tc>
        <w:tc>
          <w:tcPr>
            <w:tcW w:w="1840" w:type="dxa"/>
            <w:tcBorders>
              <w:top w:val="nil"/>
              <w:left w:val="nil"/>
              <w:bottom w:val="single" w:sz="4" w:space="0" w:color="auto"/>
              <w:right w:val="single" w:sz="4" w:space="0" w:color="auto"/>
            </w:tcBorders>
            <w:shd w:val="clear" w:color="auto" w:fill="auto"/>
            <w:noWrap/>
            <w:vAlign w:val="center"/>
            <w:hideMark/>
          </w:tcPr>
          <w:p w14:paraId="38C6F692"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r w:rsidR="009D45D3" w:rsidRPr="005E7854" w14:paraId="56301446" w14:textId="77777777" w:rsidTr="000D29E9">
        <w:trPr>
          <w:trHeight w:val="103"/>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D8E4052"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Subjective Norms</w:t>
            </w:r>
          </w:p>
        </w:tc>
        <w:tc>
          <w:tcPr>
            <w:tcW w:w="1680" w:type="dxa"/>
            <w:tcBorders>
              <w:top w:val="nil"/>
              <w:left w:val="nil"/>
              <w:bottom w:val="single" w:sz="4" w:space="0" w:color="auto"/>
              <w:right w:val="single" w:sz="4" w:space="0" w:color="auto"/>
            </w:tcBorders>
            <w:shd w:val="clear" w:color="auto" w:fill="auto"/>
            <w:noWrap/>
            <w:vAlign w:val="center"/>
            <w:hideMark/>
          </w:tcPr>
          <w:p w14:paraId="754656AA"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0.368</w:t>
            </w:r>
          </w:p>
        </w:tc>
        <w:tc>
          <w:tcPr>
            <w:tcW w:w="1840" w:type="dxa"/>
            <w:tcBorders>
              <w:top w:val="nil"/>
              <w:left w:val="nil"/>
              <w:bottom w:val="single" w:sz="4" w:space="0" w:color="auto"/>
              <w:right w:val="single" w:sz="4" w:space="0" w:color="auto"/>
            </w:tcBorders>
            <w:shd w:val="clear" w:color="auto" w:fill="auto"/>
            <w:noWrap/>
            <w:vAlign w:val="center"/>
            <w:hideMark/>
          </w:tcPr>
          <w:p w14:paraId="26779F89"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r w:rsidR="009D45D3" w:rsidRPr="005E7854" w14:paraId="38E58F9E" w14:textId="77777777" w:rsidTr="000D29E9">
        <w:trPr>
          <w:trHeight w:val="290"/>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D86A28A"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Perceived Behavioral Control</w:t>
            </w:r>
          </w:p>
        </w:tc>
        <w:tc>
          <w:tcPr>
            <w:tcW w:w="1680" w:type="dxa"/>
            <w:tcBorders>
              <w:top w:val="nil"/>
              <w:left w:val="nil"/>
              <w:bottom w:val="single" w:sz="4" w:space="0" w:color="auto"/>
              <w:right w:val="single" w:sz="4" w:space="0" w:color="auto"/>
            </w:tcBorders>
            <w:shd w:val="clear" w:color="auto" w:fill="auto"/>
            <w:noWrap/>
            <w:vAlign w:val="center"/>
            <w:hideMark/>
          </w:tcPr>
          <w:p w14:paraId="01164B33"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0.343</w:t>
            </w:r>
          </w:p>
        </w:tc>
        <w:tc>
          <w:tcPr>
            <w:tcW w:w="1840" w:type="dxa"/>
            <w:tcBorders>
              <w:top w:val="nil"/>
              <w:left w:val="nil"/>
              <w:bottom w:val="single" w:sz="4" w:space="0" w:color="auto"/>
              <w:right w:val="single" w:sz="4" w:space="0" w:color="auto"/>
            </w:tcBorders>
            <w:shd w:val="clear" w:color="auto" w:fill="auto"/>
            <w:noWrap/>
            <w:vAlign w:val="center"/>
            <w:hideMark/>
          </w:tcPr>
          <w:p w14:paraId="4F4F8671"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r w:rsidR="009D45D3" w:rsidRPr="005E7854" w14:paraId="18F1A9A2" w14:textId="77777777" w:rsidTr="000D29E9">
        <w:trPr>
          <w:trHeight w:val="97"/>
          <w:jc w:val="center"/>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59C37B49" w14:textId="77777777" w:rsidR="009D45D3" w:rsidRPr="005E7854" w:rsidRDefault="009D45D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Revisit Intention</w:t>
            </w:r>
          </w:p>
        </w:tc>
        <w:tc>
          <w:tcPr>
            <w:tcW w:w="1680" w:type="dxa"/>
            <w:tcBorders>
              <w:top w:val="nil"/>
              <w:left w:val="nil"/>
              <w:bottom w:val="single" w:sz="4" w:space="0" w:color="auto"/>
              <w:right w:val="single" w:sz="4" w:space="0" w:color="auto"/>
            </w:tcBorders>
            <w:shd w:val="clear" w:color="auto" w:fill="auto"/>
            <w:noWrap/>
            <w:vAlign w:val="center"/>
            <w:hideMark/>
          </w:tcPr>
          <w:p w14:paraId="3B5D8606"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0.421</w:t>
            </w:r>
          </w:p>
        </w:tc>
        <w:tc>
          <w:tcPr>
            <w:tcW w:w="1840" w:type="dxa"/>
            <w:tcBorders>
              <w:top w:val="nil"/>
              <w:left w:val="nil"/>
              <w:bottom w:val="single" w:sz="4" w:space="0" w:color="auto"/>
              <w:right w:val="single" w:sz="4" w:space="0" w:color="auto"/>
            </w:tcBorders>
            <w:shd w:val="clear" w:color="auto" w:fill="auto"/>
            <w:noWrap/>
            <w:vAlign w:val="center"/>
            <w:hideMark/>
          </w:tcPr>
          <w:p w14:paraId="0DEB5A3E" w14:textId="77777777" w:rsidR="009D45D3" w:rsidRPr="005E7854" w:rsidRDefault="009D45D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Sedang</w:t>
            </w:r>
          </w:p>
        </w:tc>
      </w:tr>
    </w:tbl>
    <w:p w14:paraId="2B91D6FE" w14:textId="77777777" w:rsidR="00647F70" w:rsidRDefault="00647F70" w:rsidP="009D45D3">
      <w:pPr>
        <w:spacing w:after="0" w:line="240" w:lineRule="auto"/>
        <w:jc w:val="center"/>
        <w:rPr>
          <w:rFonts w:ascii="Times New Roman" w:hAnsi="Times New Roman" w:cs="Times New Roman"/>
          <w:b/>
          <w:bCs/>
          <w:sz w:val="24"/>
          <w:szCs w:val="24"/>
        </w:rPr>
      </w:pPr>
    </w:p>
    <w:p w14:paraId="155E0E21" w14:textId="77777777" w:rsidR="00647F70" w:rsidRPr="005E7854" w:rsidRDefault="00647F70" w:rsidP="009D45D3">
      <w:pPr>
        <w:spacing w:after="0" w:line="240" w:lineRule="auto"/>
        <w:jc w:val="center"/>
        <w:rPr>
          <w:rFonts w:ascii="Times New Roman" w:hAnsi="Times New Roman" w:cs="Times New Roman"/>
          <w:b/>
          <w:bCs/>
          <w:sz w:val="24"/>
          <w:szCs w:val="24"/>
        </w:rPr>
      </w:pPr>
    </w:p>
    <w:p w14:paraId="6F062D28" w14:textId="1C0F7895" w:rsidR="005F5389" w:rsidRPr="005E7854" w:rsidRDefault="005F5389" w:rsidP="009D45D3">
      <w:pPr>
        <w:spacing w:after="0" w:line="240" w:lineRule="auto"/>
        <w:jc w:val="center"/>
        <w:rPr>
          <w:rFonts w:ascii="Times New Roman" w:hAnsi="Times New Roman" w:cs="Times New Roman"/>
          <w:i/>
          <w:iCs/>
        </w:rPr>
      </w:pPr>
      <w:r w:rsidRPr="005E7854">
        <w:rPr>
          <w:rFonts w:ascii="Times New Roman" w:hAnsi="Times New Roman" w:cs="Times New Roman"/>
        </w:rPr>
        <w:t xml:space="preserve">Tabel </w:t>
      </w:r>
      <w:r w:rsidR="00F21C13" w:rsidRPr="005E7854">
        <w:rPr>
          <w:rFonts w:ascii="Times New Roman" w:hAnsi="Times New Roman" w:cs="Times New Roman"/>
        </w:rPr>
        <w:t>9</w:t>
      </w:r>
      <w:r w:rsidRPr="005E7854">
        <w:rPr>
          <w:rFonts w:ascii="Times New Roman" w:hAnsi="Times New Roman" w:cs="Times New Roman"/>
        </w:rPr>
        <w:t xml:space="preserve">. Hasil </w:t>
      </w:r>
      <w:r w:rsidRPr="005E7854">
        <w:rPr>
          <w:rFonts w:ascii="Times New Roman" w:hAnsi="Times New Roman" w:cs="Times New Roman"/>
          <w:i/>
          <w:iCs/>
        </w:rPr>
        <w:t>Q Square</w:t>
      </w:r>
    </w:p>
    <w:tbl>
      <w:tblPr>
        <w:tblW w:w="7400" w:type="dxa"/>
        <w:jc w:val="center"/>
        <w:tblLook w:val="04A0" w:firstRow="1" w:lastRow="0" w:firstColumn="1" w:lastColumn="0" w:noHBand="0" w:noVBand="1"/>
      </w:tblPr>
      <w:tblGrid>
        <w:gridCol w:w="3200"/>
        <w:gridCol w:w="1620"/>
        <w:gridCol w:w="1240"/>
        <w:gridCol w:w="1340"/>
      </w:tblGrid>
      <w:tr w:rsidR="005F5389" w:rsidRPr="005E7854" w14:paraId="08300181" w14:textId="77777777" w:rsidTr="005F5389">
        <w:trPr>
          <w:trHeight w:val="272"/>
          <w:jc w:val="center"/>
        </w:trPr>
        <w:tc>
          <w:tcPr>
            <w:tcW w:w="320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04B181B" w14:textId="77777777" w:rsidR="005F5389" w:rsidRPr="005E7854" w:rsidRDefault="005F5389"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Pengaruh Antar Variabel</w:t>
            </w:r>
          </w:p>
        </w:tc>
        <w:tc>
          <w:tcPr>
            <w:tcW w:w="1620" w:type="dxa"/>
            <w:tcBorders>
              <w:top w:val="double" w:sz="6" w:space="0" w:color="auto"/>
              <w:left w:val="nil"/>
              <w:bottom w:val="double" w:sz="6" w:space="0" w:color="auto"/>
              <w:right w:val="double" w:sz="6" w:space="0" w:color="auto"/>
            </w:tcBorders>
            <w:shd w:val="clear" w:color="auto" w:fill="auto"/>
            <w:noWrap/>
            <w:vAlign w:val="center"/>
            <w:hideMark/>
          </w:tcPr>
          <w:p w14:paraId="6BE8AA15" w14:textId="77777777" w:rsidR="005F5389" w:rsidRPr="005E7854" w:rsidRDefault="005F5389"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Nilai Q Square</w:t>
            </w:r>
          </w:p>
        </w:tc>
        <w:tc>
          <w:tcPr>
            <w:tcW w:w="1240" w:type="dxa"/>
            <w:tcBorders>
              <w:top w:val="double" w:sz="6" w:space="0" w:color="auto"/>
              <w:left w:val="nil"/>
              <w:bottom w:val="double" w:sz="6" w:space="0" w:color="auto"/>
              <w:right w:val="double" w:sz="6" w:space="0" w:color="auto"/>
            </w:tcBorders>
            <w:shd w:val="clear" w:color="auto" w:fill="auto"/>
            <w:noWrap/>
            <w:vAlign w:val="center"/>
            <w:hideMark/>
          </w:tcPr>
          <w:p w14:paraId="57D1E582" w14:textId="77777777" w:rsidR="005F5389" w:rsidRPr="005E7854" w:rsidRDefault="005F5389"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Ketentuan</w:t>
            </w:r>
          </w:p>
        </w:tc>
        <w:tc>
          <w:tcPr>
            <w:tcW w:w="1340" w:type="dxa"/>
            <w:tcBorders>
              <w:top w:val="double" w:sz="6" w:space="0" w:color="auto"/>
              <w:left w:val="nil"/>
              <w:bottom w:val="double" w:sz="6" w:space="0" w:color="auto"/>
              <w:right w:val="double" w:sz="6" w:space="0" w:color="auto"/>
            </w:tcBorders>
            <w:shd w:val="clear" w:color="auto" w:fill="auto"/>
            <w:noWrap/>
            <w:vAlign w:val="center"/>
            <w:hideMark/>
          </w:tcPr>
          <w:p w14:paraId="2A5E8C10" w14:textId="77777777" w:rsidR="005F5389" w:rsidRPr="005E7854" w:rsidRDefault="005F5389"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Keterangan</w:t>
            </w:r>
          </w:p>
        </w:tc>
      </w:tr>
      <w:tr w:rsidR="00F21C13" w:rsidRPr="005E7854" w14:paraId="454CFC43" w14:textId="77777777" w:rsidTr="005F5389">
        <w:trPr>
          <w:trHeight w:val="234"/>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4B6747A" w14:textId="77777777" w:rsidR="00F21C13" w:rsidRPr="005E7854" w:rsidRDefault="00F21C1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Electronic Word of Mouth</w:t>
            </w:r>
          </w:p>
        </w:tc>
        <w:tc>
          <w:tcPr>
            <w:tcW w:w="1620" w:type="dxa"/>
            <w:tcBorders>
              <w:top w:val="nil"/>
              <w:left w:val="nil"/>
              <w:bottom w:val="single" w:sz="4" w:space="0" w:color="auto"/>
              <w:right w:val="single" w:sz="4" w:space="0" w:color="auto"/>
            </w:tcBorders>
            <w:shd w:val="clear" w:color="auto" w:fill="auto"/>
            <w:noWrap/>
            <w:vAlign w:val="center"/>
            <w:hideMark/>
          </w:tcPr>
          <w:p w14:paraId="569F3227"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0.094</w:t>
            </w:r>
          </w:p>
        </w:tc>
        <w:tc>
          <w:tcPr>
            <w:tcW w:w="1240" w:type="dxa"/>
            <w:vMerge w:val="restart"/>
            <w:tcBorders>
              <w:top w:val="nil"/>
              <w:left w:val="single" w:sz="4" w:space="0" w:color="auto"/>
              <w:right w:val="single" w:sz="4" w:space="0" w:color="auto"/>
            </w:tcBorders>
            <w:shd w:val="clear" w:color="auto" w:fill="auto"/>
            <w:noWrap/>
            <w:vAlign w:val="center"/>
            <w:hideMark/>
          </w:tcPr>
          <w:p w14:paraId="3453E719"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&gt; 0</w:t>
            </w:r>
          </w:p>
        </w:tc>
        <w:tc>
          <w:tcPr>
            <w:tcW w:w="1340" w:type="dxa"/>
            <w:tcBorders>
              <w:top w:val="nil"/>
              <w:left w:val="nil"/>
              <w:bottom w:val="single" w:sz="4" w:space="0" w:color="auto"/>
              <w:right w:val="single" w:sz="4" w:space="0" w:color="auto"/>
            </w:tcBorders>
            <w:shd w:val="clear" w:color="auto" w:fill="auto"/>
            <w:noWrap/>
            <w:vAlign w:val="center"/>
            <w:hideMark/>
          </w:tcPr>
          <w:p w14:paraId="11D57743"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Baik</w:t>
            </w:r>
          </w:p>
        </w:tc>
      </w:tr>
      <w:tr w:rsidR="00F21C13" w:rsidRPr="005E7854" w14:paraId="3DC5D031" w14:textId="77777777" w:rsidTr="005F5389">
        <w:trPr>
          <w:trHeight w:val="333"/>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57675A6" w14:textId="77777777" w:rsidR="00F21C13" w:rsidRPr="005E7854" w:rsidRDefault="00F21C1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Attitude</w:t>
            </w:r>
          </w:p>
        </w:tc>
        <w:tc>
          <w:tcPr>
            <w:tcW w:w="1620" w:type="dxa"/>
            <w:tcBorders>
              <w:top w:val="nil"/>
              <w:left w:val="nil"/>
              <w:bottom w:val="single" w:sz="4" w:space="0" w:color="auto"/>
              <w:right w:val="single" w:sz="4" w:space="0" w:color="auto"/>
            </w:tcBorders>
            <w:shd w:val="clear" w:color="auto" w:fill="auto"/>
            <w:noWrap/>
            <w:vAlign w:val="center"/>
            <w:hideMark/>
          </w:tcPr>
          <w:p w14:paraId="1C8C3CF2"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0.040</w:t>
            </w:r>
          </w:p>
        </w:tc>
        <w:tc>
          <w:tcPr>
            <w:tcW w:w="1240" w:type="dxa"/>
            <w:vMerge/>
            <w:tcBorders>
              <w:left w:val="single" w:sz="4" w:space="0" w:color="auto"/>
              <w:right w:val="single" w:sz="4" w:space="0" w:color="auto"/>
            </w:tcBorders>
            <w:shd w:val="clear" w:color="auto" w:fill="auto"/>
            <w:vAlign w:val="center"/>
            <w:hideMark/>
          </w:tcPr>
          <w:p w14:paraId="4B0AC902" w14:textId="77777777" w:rsidR="00F21C13" w:rsidRPr="005E7854" w:rsidRDefault="00F21C13" w:rsidP="00D04095">
            <w:pPr>
              <w:spacing w:after="0" w:line="240" w:lineRule="auto"/>
              <w:rPr>
                <w:rFonts w:ascii="Times New Roman" w:eastAsia="Times New Roman" w:hAnsi="Times New Roman" w:cs="Times New Roman"/>
                <w:color w:val="000000"/>
                <w:kern w:val="0"/>
                <w:sz w:val="20"/>
                <w:szCs w:val="20"/>
                <w14:ligatures w14:val="none"/>
              </w:rPr>
            </w:pPr>
          </w:p>
        </w:tc>
        <w:tc>
          <w:tcPr>
            <w:tcW w:w="1340" w:type="dxa"/>
            <w:tcBorders>
              <w:top w:val="nil"/>
              <w:left w:val="nil"/>
              <w:bottom w:val="single" w:sz="4" w:space="0" w:color="auto"/>
              <w:right w:val="single" w:sz="4" w:space="0" w:color="auto"/>
            </w:tcBorders>
            <w:shd w:val="clear" w:color="auto" w:fill="auto"/>
            <w:noWrap/>
            <w:vAlign w:val="center"/>
            <w:hideMark/>
          </w:tcPr>
          <w:p w14:paraId="77CE3B4C"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Baik</w:t>
            </w:r>
          </w:p>
        </w:tc>
      </w:tr>
      <w:tr w:rsidR="00F21C13" w:rsidRPr="005E7854" w14:paraId="07B5B9D8" w14:textId="77777777" w:rsidTr="005F5389">
        <w:trPr>
          <w:trHeight w:val="297"/>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8D0ABC2" w14:textId="77777777" w:rsidR="00F21C13" w:rsidRPr="005E7854" w:rsidRDefault="00F21C1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Subjective Norms</w:t>
            </w:r>
          </w:p>
        </w:tc>
        <w:tc>
          <w:tcPr>
            <w:tcW w:w="1620" w:type="dxa"/>
            <w:tcBorders>
              <w:top w:val="nil"/>
              <w:left w:val="nil"/>
              <w:bottom w:val="single" w:sz="4" w:space="0" w:color="auto"/>
              <w:right w:val="single" w:sz="4" w:space="0" w:color="auto"/>
            </w:tcBorders>
            <w:shd w:val="clear" w:color="auto" w:fill="auto"/>
            <w:noWrap/>
            <w:vAlign w:val="center"/>
            <w:hideMark/>
          </w:tcPr>
          <w:p w14:paraId="285A2804"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0.037</w:t>
            </w:r>
          </w:p>
        </w:tc>
        <w:tc>
          <w:tcPr>
            <w:tcW w:w="1240" w:type="dxa"/>
            <w:vMerge/>
            <w:tcBorders>
              <w:left w:val="single" w:sz="4" w:space="0" w:color="auto"/>
              <w:right w:val="single" w:sz="4" w:space="0" w:color="auto"/>
            </w:tcBorders>
            <w:shd w:val="clear" w:color="auto" w:fill="auto"/>
            <w:vAlign w:val="center"/>
            <w:hideMark/>
          </w:tcPr>
          <w:p w14:paraId="25BDE291" w14:textId="77777777" w:rsidR="00F21C13" w:rsidRPr="005E7854" w:rsidRDefault="00F21C13" w:rsidP="00D04095">
            <w:pPr>
              <w:spacing w:after="0" w:line="240" w:lineRule="auto"/>
              <w:rPr>
                <w:rFonts w:ascii="Times New Roman" w:eastAsia="Times New Roman" w:hAnsi="Times New Roman" w:cs="Times New Roman"/>
                <w:color w:val="000000"/>
                <w:kern w:val="0"/>
                <w:sz w:val="20"/>
                <w:szCs w:val="20"/>
                <w14:ligatures w14:val="none"/>
              </w:rPr>
            </w:pPr>
          </w:p>
        </w:tc>
        <w:tc>
          <w:tcPr>
            <w:tcW w:w="1340" w:type="dxa"/>
            <w:tcBorders>
              <w:top w:val="nil"/>
              <w:left w:val="nil"/>
              <w:bottom w:val="single" w:sz="4" w:space="0" w:color="auto"/>
              <w:right w:val="single" w:sz="4" w:space="0" w:color="auto"/>
            </w:tcBorders>
            <w:shd w:val="clear" w:color="auto" w:fill="auto"/>
            <w:noWrap/>
            <w:vAlign w:val="center"/>
            <w:hideMark/>
          </w:tcPr>
          <w:p w14:paraId="00A9A89A"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Baik</w:t>
            </w:r>
          </w:p>
        </w:tc>
      </w:tr>
      <w:tr w:rsidR="00F21C13" w:rsidRPr="005E7854" w14:paraId="6AC25300" w14:textId="77777777" w:rsidTr="005F5389">
        <w:trPr>
          <w:trHeight w:val="247"/>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1A75927" w14:textId="77777777" w:rsidR="00F21C13" w:rsidRPr="005E7854" w:rsidRDefault="00F21C1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Perceived Behavioral Control</w:t>
            </w:r>
          </w:p>
        </w:tc>
        <w:tc>
          <w:tcPr>
            <w:tcW w:w="1620" w:type="dxa"/>
            <w:tcBorders>
              <w:top w:val="nil"/>
              <w:left w:val="nil"/>
              <w:bottom w:val="single" w:sz="4" w:space="0" w:color="auto"/>
              <w:right w:val="single" w:sz="4" w:space="0" w:color="auto"/>
            </w:tcBorders>
            <w:shd w:val="clear" w:color="auto" w:fill="auto"/>
            <w:noWrap/>
            <w:vAlign w:val="center"/>
            <w:hideMark/>
          </w:tcPr>
          <w:p w14:paraId="6C140FA9"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0.009</w:t>
            </w:r>
          </w:p>
        </w:tc>
        <w:tc>
          <w:tcPr>
            <w:tcW w:w="1240" w:type="dxa"/>
            <w:vMerge/>
            <w:tcBorders>
              <w:left w:val="single" w:sz="4" w:space="0" w:color="auto"/>
              <w:right w:val="single" w:sz="4" w:space="0" w:color="auto"/>
            </w:tcBorders>
            <w:shd w:val="clear" w:color="auto" w:fill="auto"/>
            <w:vAlign w:val="center"/>
            <w:hideMark/>
          </w:tcPr>
          <w:p w14:paraId="58A9AA7F" w14:textId="77777777" w:rsidR="00F21C13" w:rsidRPr="005E7854" w:rsidRDefault="00F21C13" w:rsidP="00D04095">
            <w:pPr>
              <w:spacing w:after="0" w:line="240" w:lineRule="auto"/>
              <w:rPr>
                <w:rFonts w:ascii="Times New Roman" w:eastAsia="Times New Roman" w:hAnsi="Times New Roman" w:cs="Times New Roman"/>
                <w:color w:val="000000"/>
                <w:kern w:val="0"/>
                <w:sz w:val="20"/>
                <w:szCs w:val="20"/>
                <w14:ligatures w14:val="none"/>
              </w:rPr>
            </w:pPr>
          </w:p>
        </w:tc>
        <w:tc>
          <w:tcPr>
            <w:tcW w:w="1340" w:type="dxa"/>
            <w:tcBorders>
              <w:top w:val="nil"/>
              <w:left w:val="nil"/>
              <w:bottom w:val="single" w:sz="4" w:space="0" w:color="auto"/>
              <w:right w:val="single" w:sz="4" w:space="0" w:color="auto"/>
            </w:tcBorders>
            <w:shd w:val="clear" w:color="auto" w:fill="auto"/>
            <w:noWrap/>
            <w:vAlign w:val="center"/>
            <w:hideMark/>
          </w:tcPr>
          <w:p w14:paraId="7FFEBDBF"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Baik</w:t>
            </w:r>
          </w:p>
        </w:tc>
      </w:tr>
      <w:tr w:rsidR="00F21C13" w:rsidRPr="005E7854" w14:paraId="6AF20F87" w14:textId="77777777" w:rsidTr="00F21C13">
        <w:trPr>
          <w:trHeight w:val="69"/>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BF728B4" w14:textId="77777777" w:rsidR="00F21C13" w:rsidRPr="005E7854" w:rsidRDefault="00F21C1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Attitude -&gt; Revisit Intention</w:t>
            </w:r>
          </w:p>
        </w:tc>
        <w:tc>
          <w:tcPr>
            <w:tcW w:w="1620" w:type="dxa"/>
            <w:tcBorders>
              <w:top w:val="nil"/>
              <w:left w:val="nil"/>
              <w:bottom w:val="single" w:sz="4" w:space="0" w:color="auto"/>
              <w:right w:val="single" w:sz="4" w:space="0" w:color="auto"/>
            </w:tcBorders>
            <w:shd w:val="clear" w:color="auto" w:fill="auto"/>
            <w:noWrap/>
            <w:vAlign w:val="center"/>
            <w:hideMark/>
          </w:tcPr>
          <w:p w14:paraId="13E144FB"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0.042</w:t>
            </w:r>
          </w:p>
        </w:tc>
        <w:tc>
          <w:tcPr>
            <w:tcW w:w="1240" w:type="dxa"/>
            <w:vMerge/>
            <w:tcBorders>
              <w:left w:val="single" w:sz="4" w:space="0" w:color="auto"/>
              <w:bottom w:val="single" w:sz="4" w:space="0" w:color="auto"/>
              <w:right w:val="single" w:sz="4" w:space="0" w:color="auto"/>
            </w:tcBorders>
            <w:shd w:val="clear" w:color="auto" w:fill="auto"/>
            <w:vAlign w:val="center"/>
            <w:hideMark/>
          </w:tcPr>
          <w:p w14:paraId="441FFE84" w14:textId="77777777" w:rsidR="00F21C13" w:rsidRPr="005E7854" w:rsidRDefault="00F21C13" w:rsidP="00D04095">
            <w:pPr>
              <w:spacing w:after="0" w:line="240" w:lineRule="auto"/>
              <w:rPr>
                <w:rFonts w:ascii="Times New Roman" w:eastAsia="Times New Roman" w:hAnsi="Times New Roman" w:cs="Times New Roman"/>
                <w:color w:val="000000"/>
                <w:kern w:val="0"/>
                <w:sz w:val="20"/>
                <w:szCs w:val="20"/>
                <w14:ligatures w14:val="none"/>
              </w:rPr>
            </w:pPr>
          </w:p>
        </w:tc>
        <w:tc>
          <w:tcPr>
            <w:tcW w:w="1340" w:type="dxa"/>
            <w:tcBorders>
              <w:top w:val="nil"/>
              <w:left w:val="nil"/>
              <w:bottom w:val="single" w:sz="4" w:space="0" w:color="auto"/>
              <w:right w:val="single" w:sz="4" w:space="0" w:color="auto"/>
            </w:tcBorders>
            <w:shd w:val="clear" w:color="auto" w:fill="auto"/>
            <w:noWrap/>
            <w:vAlign w:val="center"/>
            <w:hideMark/>
          </w:tcPr>
          <w:p w14:paraId="1A73E3AC"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Baik</w:t>
            </w:r>
          </w:p>
        </w:tc>
      </w:tr>
      <w:tr w:rsidR="00F21C13" w:rsidRPr="005E7854" w14:paraId="3313F2FB" w14:textId="77777777" w:rsidTr="00F21C13">
        <w:trPr>
          <w:trHeight w:val="398"/>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AA46" w14:textId="77777777" w:rsidR="00F21C13" w:rsidRPr="005E7854" w:rsidRDefault="00F21C1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Subjective Norms -&gt; Revisit Intention</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2731F90"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0.013</w:t>
            </w: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8EB2E0" w14:textId="77777777" w:rsidR="00F21C13" w:rsidRPr="005E7854" w:rsidRDefault="00F21C13" w:rsidP="00D04095">
            <w:pPr>
              <w:spacing w:after="0" w:line="240" w:lineRule="auto"/>
              <w:rPr>
                <w:rFonts w:ascii="Times New Roman" w:eastAsia="Times New Roman" w:hAnsi="Times New Roman" w:cs="Times New Roman"/>
                <w:color w:val="000000"/>
                <w:kern w:val="0"/>
                <w:sz w:val="20"/>
                <w:szCs w:val="20"/>
                <w14:ligatures w14:val="none"/>
              </w:rPr>
            </w:pP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E7113DD" w14:textId="77777777" w:rsidR="00F21C13" w:rsidRPr="005E7854" w:rsidRDefault="00F21C1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Baik</w:t>
            </w:r>
          </w:p>
        </w:tc>
      </w:tr>
      <w:tr w:rsidR="00F21C13" w:rsidRPr="005E7854" w14:paraId="349167B7" w14:textId="77777777" w:rsidTr="00F21C13">
        <w:trPr>
          <w:trHeight w:val="193"/>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14:paraId="2E1653B7" w14:textId="0D178868" w:rsidR="00F21C13" w:rsidRPr="005E7854" w:rsidRDefault="00F21C13" w:rsidP="00F21C13">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Perceived Behavioral Control -&gt; Revisit Intention</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9966AEC" w14:textId="5AD8B9A6" w:rsidR="00F21C13" w:rsidRPr="005E7854" w:rsidRDefault="00F21C13" w:rsidP="00F21C13">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0.040</w:t>
            </w: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0B89A" w14:textId="77777777" w:rsidR="00F21C13" w:rsidRPr="005E7854" w:rsidRDefault="00F21C13" w:rsidP="00F21C13">
            <w:pPr>
              <w:spacing w:after="0" w:line="240" w:lineRule="auto"/>
              <w:rPr>
                <w:rFonts w:ascii="Times New Roman" w:eastAsia="Times New Roman" w:hAnsi="Times New Roman" w:cs="Times New Roman"/>
                <w:color w:val="000000"/>
                <w:kern w:val="0"/>
                <w:sz w:val="20"/>
                <w:szCs w:val="20"/>
                <w14:ligatures w14:val="none"/>
              </w:rPr>
            </w:pP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6D06AFC1" w14:textId="4756F42A" w:rsidR="00F21C13" w:rsidRPr="005E7854" w:rsidRDefault="00F21C13" w:rsidP="00F21C13">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Baik</w:t>
            </w:r>
          </w:p>
        </w:tc>
      </w:tr>
    </w:tbl>
    <w:p w14:paraId="3C241BCB" w14:textId="77777777" w:rsidR="005F5389" w:rsidRDefault="005F5389" w:rsidP="009D45D3">
      <w:pPr>
        <w:spacing w:after="0" w:line="240" w:lineRule="auto"/>
        <w:jc w:val="center"/>
        <w:rPr>
          <w:rFonts w:ascii="Times New Roman" w:hAnsi="Times New Roman" w:cs="Times New Roman"/>
          <w:b/>
          <w:bCs/>
          <w:i/>
          <w:iCs/>
          <w:sz w:val="24"/>
          <w:szCs w:val="24"/>
        </w:rPr>
      </w:pPr>
    </w:p>
    <w:p w14:paraId="0CB4DCB5" w14:textId="77777777" w:rsidR="00647F70" w:rsidRPr="005E7854" w:rsidRDefault="00647F70" w:rsidP="009D45D3">
      <w:pPr>
        <w:spacing w:after="0" w:line="240" w:lineRule="auto"/>
        <w:jc w:val="center"/>
        <w:rPr>
          <w:rFonts w:ascii="Times New Roman" w:hAnsi="Times New Roman" w:cs="Times New Roman"/>
          <w:b/>
          <w:bCs/>
          <w:i/>
          <w:iCs/>
          <w:sz w:val="24"/>
          <w:szCs w:val="24"/>
        </w:rPr>
      </w:pPr>
    </w:p>
    <w:p w14:paraId="3656C906" w14:textId="77777777" w:rsidR="008A7B96" w:rsidRPr="005E7854" w:rsidRDefault="008A7B96" w:rsidP="008A7B96">
      <w:pPr>
        <w:spacing w:after="0" w:line="240" w:lineRule="auto"/>
        <w:jc w:val="center"/>
        <w:rPr>
          <w:rFonts w:ascii="Times New Roman" w:hAnsi="Times New Roman" w:cs="Times New Roman"/>
        </w:rPr>
      </w:pPr>
      <w:r w:rsidRPr="005E7854">
        <w:rPr>
          <w:rFonts w:ascii="Times New Roman" w:hAnsi="Times New Roman" w:cs="Times New Roman"/>
        </w:rPr>
        <w:t xml:space="preserve">Tabel 10. Hasil </w:t>
      </w:r>
      <w:r w:rsidRPr="005E7854">
        <w:rPr>
          <w:rFonts w:ascii="Times New Roman" w:hAnsi="Times New Roman" w:cs="Times New Roman"/>
          <w:i/>
          <w:iCs/>
        </w:rPr>
        <w:t xml:space="preserve">Path Coefficient </w:t>
      </w:r>
      <w:r w:rsidRPr="005E7854">
        <w:rPr>
          <w:rFonts w:ascii="Times New Roman" w:hAnsi="Times New Roman" w:cs="Times New Roman"/>
        </w:rPr>
        <w:t>Pengaruh Langsung Antar Variabel</w:t>
      </w:r>
    </w:p>
    <w:tbl>
      <w:tblPr>
        <w:tblW w:w="8482" w:type="dxa"/>
        <w:jc w:val="center"/>
        <w:tblLook w:val="04A0" w:firstRow="1" w:lastRow="0" w:firstColumn="1" w:lastColumn="0" w:noHBand="0" w:noVBand="1"/>
      </w:tblPr>
      <w:tblGrid>
        <w:gridCol w:w="2608"/>
        <w:gridCol w:w="1100"/>
        <w:gridCol w:w="1116"/>
        <w:gridCol w:w="1020"/>
        <w:gridCol w:w="1116"/>
        <w:gridCol w:w="1522"/>
      </w:tblGrid>
      <w:tr w:rsidR="00BE1453" w:rsidRPr="005E7854" w14:paraId="703E77E3" w14:textId="77777777" w:rsidTr="00BE1453">
        <w:trPr>
          <w:trHeight w:val="330"/>
          <w:jc w:val="center"/>
        </w:trPr>
        <w:tc>
          <w:tcPr>
            <w:tcW w:w="2608" w:type="dxa"/>
            <w:tcBorders>
              <w:top w:val="double" w:sz="6" w:space="0" w:color="auto"/>
              <w:left w:val="double" w:sz="6" w:space="0" w:color="auto"/>
              <w:bottom w:val="double" w:sz="6" w:space="0" w:color="auto"/>
              <w:right w:val="double" w:sz="6" w:space="0" w:color="auto"/>
            </w:tcBorders>
            <w:shd w:val="clear" w:color="auto" w:fill="auto"/>
            <w:vAlign w:val="bottom"/>
            <w:hideMark/>
          </w:tcPr>
          <w:p w14:paraId="7966A976" w14:textId="77777777" w:rsidR="00BE1453" w:rsidRPr="005E7854" w:rsidRDefault="00BE145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Pengaruh Langsung Antar Variabel</w:t>
            </w:r>
          </w:p>
        </w:tc>
        <w:tc>
          <w:tcPr>
            <w:tcW w:w="1100" w:type="dxa"/>
            <w:tcBorders>
              <w:top w:val="double" w:sz="6" w:space="0" w:color="auto"/>
              <w:left w:val="nil"/>
              <w:bottom w:val="double" w:sz="6" w:space="0" w:color="auto"/>
              <w:right w:val="double" w:sz="6" w:space="0" w:color="auto"/>
            </w:tcBorders>
            <w:shd w:val="clear" w:color="auto" w:fill="auto"/>
            <w:noWrap/>
            <w:vAlign w:val="center"/>
            <w:hideMark/>
          </w:tcPr>
          <w:p w14:paraId="72800E72" w14:textId="77777777" w:rsidR="00BE1453" w:rsidRPr="005E7854" w:rsidRDefault="00BE145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T Statistic</w:t>
            </w:r>
          </w:p>
        </w:tc>
        <w:tc>
          <w:tcPr>
            <w:tcW w:w="1116" w:type="dxa"/>
            <w:tcBorders>
              <w:top w:val="double" w:sz="6" w:space="0" w:color="auto"/>
              <w:left w:val="nil"/>
              <w:bottom w:val="double" w:sz="6" w:space="0" w:color="auto"/>
              <w:right w:val="double" w:sz="6" w:space="0" w:color="auto"/>
            </w:tcBorders>
            <w:shd w:val="clear" w:color="auto" w:fill="auto"/>
            <w:noWrap/>
            <w:vAlign w:val="center"/>
            <w:hideMark/>
          </w:tcPr>
          <w:p w14:paraId="35B731E9" w14:textId="77777777" w:rsidR="00BE1453" w:rsidRPr="005E7854" w:rsidRDefault="00BE145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Ketentuan</w:t>
            </w:r>
          </w:p>
        </w:tc>
        <w:tc>
          <w:tcPr>
            <w:tcW w:w="1020" w:type="dxa"/>
            <w:tcBorders>
              <w:top w:val="double" w:sz="6" w:space="0" w:color="auto"/>
              <w:left w:val="nil"/>
              <w:bottom w:val="double" w:sz="6" w:space="0" w:color="auto"/>
              <w:right w:val="double" w:sz="6" w:space="0" w:color="auto"/>
            </w:tcBorders>
            <w:shd w:val="clear" w:color="auto" w:fill="auto"/>
            <w:noWrap/>
            <w:vAlign w:val="center"/>
            <w:hideMark/>
          </w:tcPr>
          <w:p w14:paraId="50029348" w14:textId="77777777" w:rsidR="00BE1453" w:rsidRPr="005E7854" w:rsidRDefault="00BE145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P-Value</w:t>
            </w:r>
          </w:p>
        </w:tc>
        <w:tc>
          <w:tcPr>
            <w:tcW w:w="1116" w:type="dxa"/>
            <w:tcBorders>
              <w:top w:val="double" w:sz="6" w:space="0" w:color="auto"/>
              <w:left w:val="nil"/>
              <w:bottom w:val="double" w:sz="6" w:space="0" w:color="auto"/>
              <w:right w:val="double" w:sz="6" w:space="0" w:color="auto"/>
            </w:tcBorders>
            <w:shd w:val="clear" w:color="auto" w:fill="auto"/>
            <w:noWrap/>
            <w:vAlign w:val="center"/>
            <w:hideMark/>
          </w:tcPr>
          <w:p w14:paraId="0DD9109E" w14:textId="77777777" w:rsidR="00BE1453" w:rsidRPr="005E7854" w:rsidRDefault="00BE145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Ketentuan</w:t>
            </w:r>
          </w:p>
        </w:tc>
        <w:tc>
          <w:tcPr>
            <w:tcW w:w="1522" w:type="dxa"/>
            <w:tcBorders>
              <w:top w:val="double" w:sz="6" w:space="0" w:color="auto"/>
              <w:left w:val="nil"/>
              <w:bottom w:val="double" w:sz="6" w:space="0" w:color="auto"/>
              <w:right w:val="double" w:sz="6" w:space="0" w:color="auto"/>
            </w:tcBorders>
            <w:shd w:val="clear" w:color="auto" w:fill="auto"/>
            <w:noWrap/>
            <w:vAlign w:val="center"/>
            <w:hideMark/>
          </w:tcPr>
          <w:p w14:paraId="5B5F409C" w14:textId="77777777" w:rsidR="00BE1453" w:rsidRPr="005E7854" w:rsidRDefault="00BE1453"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Keterangan</w:t>
            </w:r>
          </w:p>
        </w:tc>
      </w:tr>
      <w:tr w:rsidR="00BE1453" w:rsidRPr="005E7854" w14:paraId="20F0B25F" w14:textId="77777777" w:rsidTr="00BE1453">
        <w:trPr>
          <w:trHeight w:val="222"/>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278A29CA" w14:textId="77777777" w:rsidR="00BE1453" w:rsidRPr="005E7854" w:rsidRDefault="00BE145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Electronic Word of Mouth</w:t>
            </w:r>
          </w:p>
        </w:tc>
        <w:tc>
          <w:tcPr>
            <w:tcW w:w="1100" w:type="dxa"/>
            <w:tcBorders>
              <w:top w:val="nil"/>
              <w:left w:val="nil"/>
              <w:bottom w:val="single" w:sz="4" w:space="0" w:color="auto"/>
              <w:right w:val="single" w:sz="4" w:space="0" w:color="auto"/>
            </w:tcBorders>
            <w:shd w:val="clear" w:color="auto" w:fill="auto"/>
            <w:noWrap/>
            <w:vAlign w:val="center"/>
            <w:hideMark/>
          </w:tcPr>
          <w:p w14:paraId="7A71FAA1"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15.015</w:t>
            </w:r>
          </w:p>
        </w:tc>
        <w:tc>
          <w:tcPr>
            <w:tcW w:w="11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8E0F0"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&gt; 1.96</w:t>
            </w:r>
          </w:p>
        </w:tc>
        <w:tc>
          <w:tcPr>
            <w:tcW w:w="1020" w:type="dxa"/>
            <w:tcBorders>
              <w:top w:val="nil"/>
              <w:left w:val="nil"/>
              <w:bottom w:val="single" w:sz="4" w:space="0" w:color="auto"/>
              <w:right w:val="single" w:sz="4" w:space="0" w:color="auto"/>
            </w:tcBorders>
            <w:shd w:val="clear" w:color="auto" w:fill="auto"/>
            <w:noWrap/>
            <w:vAlign w:val="center"/>
            <w:hideMark/>
          </w:tcPr>
          <w:p w14:paraId="46CA00C6"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0.000</w:t>
            </w:r>
          </w:p>
        </w:tc>
        <w:tc>
          <w:tcPr>
            <w:tcW w:w="11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8C7E80"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&lt; 0.05</w:t>
            </w:r>
          </w:p>
        </w:tc>
        <w:tc>
          <w:tcPr>
            <w:tcW w:w="1522" w:type="dxa"/>
            <w:tcBorders>
              <w:top w:val="nil"/>
              <w:left w:val="nil"/>
              <w:bottom w:val="single" w:sz="4" w:space="0" w:color="auto"/>
              <w:right w:val="single" w:sz="4" w:space="0" w:color="auto"/>
            </w:tcBorders>
            <w:shd w:val="clear" w:color="auto" w:fill="auto"/>
            <w:noWrap/>
            <w:vAlign w:val="center"/>
            <w:hideMark/>
          </w:tcPr>
          <w:p w14:paraId="7EDDE03E"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Hipotesis Diterima</w:t>
            </w:r>
          </w:p>
        </w:tc>
      </w:tr>
      <w:tr w:rsidR="00BE1453" w:rsidRPr="005E7854" w14:paraId="5CB13AF9" w14:textId="77777777" w:rsidTr="00BE1453">
        <w:trPr>
          <w:trHeight w:val="63"/>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4CF7A620" w14:textId="77777777" w:rsidR="00BE1453" w:rsidRPr="005E7854" w:rsidRDefault="00BE145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Attitude</w:t>
            </w:r>
          </w:p>
        </w:tc>
        <w:tc>
          <w:tcPr>
            <w:tcW w:w="1100" w:type="dxa"/>
            <w:tcBorders>
              <w:top w:val="nil"/>
              <w:left w:val="nil"/>
              <w:bottom w:val="single" w:sz="4" w:space="0" w:color="auto"/>
              <w:right w:val="single" w:sz="4" w:space="0" w:color="auto"/>
            </w:tcBorders>
            <w:shd w:val="clear" w:color="auto" w:fill="auto"/>
            <w:noWrap/>
            <w:vAlign w:val="center"/>
            <w:hideMark/>
          </w:tcPr>
          <w:p w14:paraId="53ACFBA1"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13.833</w:t>
            </w:r>
          </w:p>
        </w:tc>
        <w:tc>
          <w:tcPr>
            <w:tcW w:w="1116" w:type="dxa"/>
            <w:vMerge/>
            <w:tcBorders>
              <w:top w:val="nil"/>
              <w:left w:val="single" w:sz="4" w:space="0" w:color="auto"/>
              <w:bottom w:val="single" w:sz="4" w:space="0" w:color="000000"/>
              <w:right w:val="single" w:sz="4" w:space="0" w:color="auto"/>
            </w:tcBorders>
            <w:vAlign w:val="center"/>
            <w:hideMark/>
          </w:tcPr>
          <w:p w14:paraId="2E3E3FCF"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522A664"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0.000</w:t>
            </w:r>
          </w:p>
        </w:tc>
        <w:tc>
          <w:tcPr>
            <w:tcW w:w="1116" w:type="dxa"/>
            <w:vMerge/>
            <w:tcBorders>
              <w:top w:val="nil"/>
              <w:left w:val="single" w:sz="4" w:space="0" w:color="auto"/>
              <w:bottom w:val="single" w:sz="4" w:space="0" w:color="000000"/>
              <w:right w:val="single" w:sz="4" w:space="0" w:color="auto"/>
            </w:tcBorders>
            <w:vAlign w:val="center"/>
            <w:hideMark/>
          </w:tcPr>
          <w:p w14:paraId="3D561B07"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522" w:type="dxa"/>
            <w:tcBorders>
              <w:top w:val="nil"/>
              <w:left w:val="nil"/>
              <w:bottom w:val="single" w:sz="4" w:space="0" w:color="auto"/>
              <w:right w:val="single" w:sz="4" w:space="0" w:color="auto"/>
            </w:tcBorders>
            <w:shd w:val="clear" w:color="auto" w:fill="auto"/>
            <w:noWrap/>
            <w:vAlign w:val="center"/>
            <w:hideMark/>
          </w:tcPr>
          <w:p w14:paraId="2B57A713"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Hipotesis Diterima</w:t>
            </w:r>
          </w:p>
        </w:tc>
      </w:tr>
      <w:tr w:rsidR="00BE1453" w:rsidRPr="005E7854" w14:paraId="710113AB" w14:textId="77777777" w:rsidTr="00BE1453">
        <w:trPr>
          <w:trHeight w:val="129"/>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16304FB5" w14:textId="77777777" w:rsidR="00BE1453" w:rsidRPr="005E7854" w:rsidRDefault="00BE145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Subjective Norms</w:t>
            </w:r>
          </w:p>
        </w:tc>
        <w:tc>
          <w:tcPr>
            <w:tcW w:w="1100" w:type="dxa"/>
            <w:tcBorders>
              <w:top w:val="nil"/>
              <w:left w:val="nil"/>
              <w:bottom w:val="single" w:sz="4" w:space="0" w:color="auto"/>
              <w:right w:val="single" w:sz="4" w:space="0" w:color="auto"/>
            </w:tcBorders>
            <w:shd w:val="clear" w:color="auto" w:fill="auto"/>
            <w:noWrap/>
            <w:vAlign w:val="center"/>
            <w:hideMark/>
          </w:tcPr>
          <w:p w14:paraId="566E7FC9"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8.253</w:t>
            </w:r>
          </w:p>
        </w:tc>
        <w:tc>
          <w:tcPr>
            <w:tcW w:w="1116" w:type="dxa"/>
            <w:vMerge/>
            <w:tcBorders>
              <w:top w:val="nil"/>
              <w:left w:val="single" w:sz="4" w:space="0" w:color="auto"/>
              <w:bottom w:val="single" w:sz="4" w:space="0" w:color="000000"/>
              <w:right w:val="single" w:sz="4" w:space="0" w:color="auto"/>
            </w:tcBorders>
            <w:vAlign w:val="center"/>
            <w:hideMark/>
          </w:tcPr>
          <w:p w14:paraId="6829223A"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0D12ED9B"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0.000</w:t>
            </w:r>
          </w:p>
        </w:tc>
        <w:tc>
          <w:tcPr>
            <w:tcW w:w="1116" w:type="dxa"/>
            <w:vMerge/>
            <w:tcBorders>
              <w:top w:val="nil"/>
              <w:left w:val="single" w:sz="4" w:space="0" w:color="auto"/>
              <w:bottom w:val="single" w:sz="4" w:space="0" w:color="000000"/>
              <w:right w:val="single" w:sz="4" w:space="0" w:color="auto"/>
            </w:tcBorders>
            <w:vAlign w:val="center"/>
            <w:hideMark/>
          </w:tcPr>
          <w:p w14:paraId="2A320151"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522" w:type="dxa"/>
            <w:tcBorders>
              <w:top w:val="nil"/>
              <w:left w:val="nil"/>
              <w:bottom w:val="single" w:sz="4" w:space="0" w:color="auto"/>
              <w:right w:val="single" w:sz="4" w:space="0" w:color="auto"/>
            </w:tcBorders>
            <w:shd w:val="clear" w:color="auto" w:fill="auto"/>
            <w:noWrap/>
            <w:vAlign w:val="center"/>
            <w:hideMark/>
          </w:tcPr>
          <w:p w14:paraId="5B694821"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Hipotesis Diterima</w:t>
            </w:r>
          </w:p>
        </w:tc>
      </w:tr>
      <w:tr w:rsidR="00BE1453" w:rsidRPr="005E7854" w14:paraId="2DAEF119" w14:textId="77777777" w:rsidTr="00BE1453">
        <w:trPr>
          <w:trHeight w:val="363"/>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515C86B9" w14:textId="77777777" w:rsidR="00BE1453" w:rsidRPr="005E7854" w:rsidRDefault="00BE145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Perceived Behavioral Control</w:t>
            </w:r>
          </w:p>
        </w:tc>
        <w:tc>
          <w:tcPr>
            <w:tcW w:w="1100" w:type="dxa"/>
            <w:tcBorders>
              <w:top w:val="nil"/>
              <w:left w:val="nil"/>
              <w:bottom w:val="single" w:sz="4" w:space="0" w:color="auto"/>
              <w:right w:val="single" w:sz="4" w:space="0" w:color="auto"/>
            </w:tcBorders>
            <w:shd w:val="clear" w:color="auto" w:fill="auto"/>
            <w:noWrap/>
            <w:vAlign w:val="center"/>
            <w:hideMark/>
          </w:tcPr>
          <w:p w14:paraId="65A94DEF"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7.640</w:t>
            </w:r>
          </w:p>
        </w:tc>
        <w:tc>
          <w:tcPr>
            <w:tcW w:w="1116" w:type="dxa"/>
            <w:vMerge/>
            <w:tcBorders>
              <w:top w:val="nil"/>
              <w:left w:val="single" w:sz="4" w:space="0" w:color="auto"/>
              <w:bottom w:val="single" w:sz="4" w:space="0" w:color="000000"/>
              <w:right w:val="single" w:sz="4" w:space="0" w:color="auto"/>
            </w:tcBorders>
            <w:vAlign w:val="center"/>
            <w:hideMark/>
          </w:tcPr>
          <w:p w14:paraId="2B1FA4CA"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7801A07D"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0.000</w:t>
            </w:r>
          </w:p>
        </w:tc>
        <w:tc>
          <w:tcPr>
            <w:tcW w:w="1116" w:type="dxa"/>
            <w:vMerge/>
            <w:tcBorders>
              <w:top w:val="nil"/>
              <w:left w:val="single" w:sz="4" w:space="0" w:color="auto"/>
              <w:bottom w:val="single" w:sz="4" w:space="0" w:color="000000"/>
              <w:right w:val="single" w:sz="4" w:space="0" w:color="auto"/>
            </w:tcBorders>
            <w:vAlign w:val="center"/>
            <w:hideMark/>
          </w:tcPr>
          <w:p w14:paraId="7176C3B5"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522" w:type="dxa"/>
            <w:tcBorders>
              <w:top w:val="nil"/>
              <w:left w:val="nil"/>
              <w:bottom w:val="single" w:sz="4" w:space="0" w:color="auto"/>
              <w:right w:val="single" w:sz="4" w:space="0" w:color="auto"/>
            </w:tcBorders>
            <w:shd w:val="clear" w:color="auto" w:fill="auto"/>
            <w:noWrap/>
            <w:vAlign w:val="center"/>
            <w:hideMark/>
          </w:tcPr>
          <w:p w14:paraId="743EF0F6"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Hipotesis Diterima</w:t>
            </w:r>
          </w:p>
        </w:tc>
      </w:tr>
      <w:tr w:rsidR="00BE1453" w:rsidRPr="005E7854" w14:paraId="594C69C2" w14:textId="77777777" w:rsidTr="00BE1453">
        <w:trPr>
          <w:trHeight w:val="231"/>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2B641CEE" w14:textId="77777777" w:rsidR="00BE1453" w:rsidRPr="005E7854" w:rsidRDefault="00BE145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Attitude -&gt; Revisit Intention</w:t>
            </w:r>
          </w:p>
        </w:tc>
        <w:tc>
          <w:tcPr>
            <w:tcW w:w="1100" w:type="dxa"/>
            <w:tcBorders>
              <w:top w:val="nil"/>
              <w:left w:val="nil"/>
              <w:bottom w:val="single" w:sz="4" w:space="0" w:color="auto"/>
              <w:right w:val="single" w:sz="4" w:space="0" w:color="auto"/>
            </w:tcBorders>
            <w:shd w:val="clear" w:color="auto" w:fill="auto"/>
            <w:noWrap/>
            <w:vAlign w:val="center"/>
            <w:hideMark/>
          </w:tcPr>
          <w:p w14:paraId="3AB6AFED"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2.312</w:t>
            </w:r>
          </w:p>
        </w:tc>
        <w:tc>
          <w:tcPr>
            <w:tcW w:w="1116" w:type="dxa"/>
            <w:vMerge/>
            <w:tcBorders>
              <w:top w:val="nil"/>
              <w:left w:val="single" w:sz="4" w:space="0" w:color="auto"/>
              <w:bottom w:val="single" w:sz="4" w:space="0" w:color="000000"/>
              <w:right w:val="single" w:sz="4" w:space="0" w:color="auto"/>
            </w:tcBorders>
            <w:vAlign w:val="center"/>
            <w:hideMark/>
          </w:tcPr>
          <w:p w14:paraId="0D87EC4B"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3280C0E1"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0.021</w:t>
            </w:r>
          </w:p>
        </w:tc>
        <w:tc>
          <w:tcPr>
            <w:tcW w:w="1116" w:type="dxa"/>
            <w:vMerge/>
            <w:tcBorders>
              <w:top w:val="nil"/>
              <w:left w:val="single" w:sz="4" w:space="0" w:color="auto"/>
              <w:bottom w:val="single" w:sz="4" w:space="0" w:color="000000"/>
              <w:right w:val="single" w:sz="4" w:space="0" w:color="auto"/>
            </w:tcBorders>
            <w:vAlign w:val="center"/>
            <w:hideMark/>
          </w:tcPr>
          <w:p w14:paraId="10744418"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522" w:type="dxa"/>
            <w:tcBorders>
              <w:top w:val="nil"/>
              <w:left w:val="nil"/>
              <w:bottom w:val="single" w:sz="4" w:space="0" w:color="auto"/>
              <w:right w:val="single" w:sz="4" w:space="0" w:color="auto"/>
            </w:tcBorders>
            <w:shd w:val="clear" w:color="auto" w:fill="auto"/>
            <w:noWrap/>
            <w:vAlign w:val="center"/>
            <w:hideMark/>
          </w:tcPr>
          <w:p w14:paraId="576503B7"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Hipotesis Diterima</w:t>
            </w:r>
          </w:p>
        </w:tc>
      </w:tr>
      <w:tr w:rsidR="00BE1453" w:rsidRPr="005E7854" w14:paraId="352A445E" w14:textId="77777777" w:rsidTr="00BE1453">
        <w:trPr>
          <w:trHeight w:val="63"/>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63820EFE" w14:textId="77777777" w:rsidR="00BE1453" w:rsidRPr="005E7854" w:rsidRDefault="00BE145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Subjective Norms -&gt; Revisit Intention</w:t>
            </w:r>
          </w:p>
        </w:tc>
        <w:tc>
          <w:tcPr>
            <w:tcW w:w="1100" w:type="dxa"/>
            <w:tcBorders>
              <w:top w:val="nil"/>
              <w:left w:val="nil"/>
              <w:bottom w:val="single" w:sz="4" w:space="0" w:color="auto"/>
              <w:right w:val="single" w:sz="4" w:space="0" w:color="auto"/>
            </w:tcBorders>
            <w:shd w:val="clear" w:color="auto" w:fill="auto"/>
            <w:noWrap/>
            <w:vAlign w:val="center"/>
            <w:hideMark/>
          </w:tcPr>
          <w:p w14:paraId="0F86061C"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2.245</w:t>
            </w:r>
          </w:p>
        </w:tc>
        <w:tc>
          <w:tcPr>
            <w:tcW w:w="1116" w:type="dxa"/>
            <w:vMerge/>
            <w:tcBorders>
              <w:top w:val="nil"/>
              <w:left w:val="single" w:sz="4" w:space="0" w:color="auto"/>
              <w:bottom w:val="single" w:sz="4" w:space="0" w:color="000000"/>
              <w:right w:val="single" w:sz="4" w:space="0" w:color="auto"/>
            </w:tcBorders>
            <w:vAlign w:val="center"/>
            <w:hideMark/>
          </w:tcPr>
          <w:p w14:paraId="23A51FDD"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10C423E6"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0.025</w:t>
            </w:r>
          </w:p>
        </w:tc>
        <w:tc>
          <w:tcPr>
            <w:tcW w:w="1116" w:type="dxa"/>
            <w:vMerge/>
            <w:tcBorders>
              <w:top w:val="nil"/>
              <w:left w:val="single" w:sz="4" w:space="0" w:color="auto"/>
              <w:bottom w:val="single" w:sz="4" w:space="0" w:color="000000"/>
              <w:right w:val="single" w:sz="4" w:space="0" w:color="auto"/>
            </w:tcBorders>
            <w:vAlign w:val="center"/>
            <w:hideMark/>
          </w:tcPr>
          <w:p w14:paraId="4FA1F463"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522" w:type="dxa"/>
            <w:tcBorders>
              <w:top w:val="nil"/>
              <w:left w:val="nil"/>
              <w:bottom w:val="single" w:sz="4" w:space="0" w:color="auto"/>
              <w:right w:val="single" w:sz="4" w:space="0" w:color="auto"/>
            </w:tcBorders>
            <w:shd w:val="clear" w:color="auto" w:fill="auto"/>
            <w:noWrap/>
            <w:vAlign w:val="center"/>
            <w:hideMark/>
          </w:tcPr>
          <w:p w14:paraId="13295EE5"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Hipotesis Diterima</w:t>
            </w:r>
          </w:p>
        </w:tc>
      </w:tr>
      <w:tr w:rsidR="00BE1453" w:rsidRPr="005E7854" w14:paraId="609DF6FD" w14:textId="77777777" w:rsidTr="00BE1453">
        <w:trPr>
          <w:trHeight w:val="63"/>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318DA76F" w14:textId="77777777" w:rsidR="00BE1453" w:rsidRPr="005E7854" w:rsidRDefault="00BE1453" w:rsidP="00D04095">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Perceived Behavioral Control -&gt; Revisit Intention</w:t>
            </w:r>
          </w:p>
        </w:tc>
        <w:tc>
          <w:tcPr>
            <w:tcW w:w="1100" w:type="dxa"/>
            <w:tcBorders>
              <w:top w:val="nil"/>
              <w:left w:val="nil"/>
              <w:bottom w:val="single" w:sz="4" w:space="0" w:color="auto"/>
              <w:right w:val="single" w:sz="4" w:space="0" w:color="auto"/>
            </w:tcBorders>
            <w:shd w:val="clear" w:color="auto" w:fill="auto"/>
            <w:noWrap/>
            <w:vAlign w:val="center"/>
            <w:hideMark/>
          </w:tcPr>
          <w:p w14:paraId="225D2CA3"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1.057</w:t>
            </w:r>
          </w:p>
        </w:tc>
        <w:tc>
          <w:tcPr>
            <w:tcW w:w="1116" w:type="dxa"/>
            <w:vMerge/>
            <w:tcBorders>
              <w:top w:val="nil"/>
              <w:left w:val="single" w:sz="4" w:space="0" w:color="auto"/>
              <w:bottom w:val="single" w:sz="4" w:space="0" w:color="000000"/>
              <w:right w:val="single" w:sz="4" w:space="0" w:color="auto"/>
            </w:tcBorders>
            <w:vAlign w:val="center"/>
            <w:hideMark/>
          </w:tcPr>
          <w:p w14:paraId="6B861E7D"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134C80DF"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0.291</w:t>
            </w:r>
          </w:p>
        </w:tc>
        <w:tc>
          <w:tcPr>
            <w:tcW w:w="1116" w:type="dxa"/>
            <w:vMerge/>
            <w:tcBorders>
              <w:top w:val="nil"/>
              <w:left w:val="single" w:sz="4" w:space="0" w:color="auto"/>
              <w:bottom w:val="single" w:sz="4" w:space="0" w:color="000000"/>
              <w:right w:val="single" w:sz="4" w:space="0" w:color="auto"/>
            </w:tcBorders>
            <w:vAlign w:val="center"/>
            <w:hideMark/>
          </w:tcPr>
          <w:p w14:paraId="78F8AE5E" w14:textId="77777777" w:rsidR="00BE1453" w:rsidRPr="005E7854" w:rsidRDefault="00BE1453" w:rsidP="00D04095">
            <w:pPr>
              <w:spacing w:after="0" w:line="240" w:lineRule="auto"/>
              <w:rPr>
                <w:rFonts w:ascii="Times New Roman" w:eastAsia="Times New Roman" w:hAnsi="Times New Roman" w:cs="Times New Roman"/>
                <w:color w:val="000000"/>
                <w:kern w:val="0"/>
                <w:sz w:val="20"/>
                <w:szCs w:val="20"/>
                <w14:ligatures w14:val="none"/>
              </w:rPr>
            </w:pPr>
          </w:p>
        </w:tc>
        <w:tc>
          <w:tcPr>
            <w:tcW w:w="1522" w:type="dxa"/>
            <w:tcBorders>
              <w:top w:val="nil"/>
              <w:left w:val="nil"/>
              <w:bottom w:val="single" w:sz="4" w:space="0" w:color="auto"/>
              <w:right w:val="single" w:sz="4" w:space="0" w:color="auto"/>
            </w:tcBorders>
            <w:shd w:val="clear" w:color="auto" w:fill="auto"/>
            <w:vAlign w:val="center"/>
            <w:hideMark/>
          </w:tcPr>
          <w:p w14:paraId="774657A9" w14:textId="77777777" w:rsidR="00BE1453" w:rsidRPr="005E7854" w:rsidRDefault="00BE1453" w:rsidP="00D04095">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 xml:space="preserve">Hipotesis Ditolak </w:t>
            </w:r>
          </w:p>
        </w:tc>
      </w:tr>
    </w:tbl>
    <w:p w14:paraId="5B62D3DD" w14:textId="77777777" w:rsidR="00BE1453" w:rsidRDefault="00BE1453" w:rsidP="008A7B96">
      <w:pPr>
        <w:spacing w:after="0" w:line="240" w:lineRule="auto"/>
        <w:jc w:val="center"/>
        <w:rPr>
          <w:rFonts w:ascii="Times New Roman" w:hAnsi="Times New Roman" w:cs="Times New Roman"/>
        </w:rPr>
      </w:pPr>
    </w:p>
    <w:p w14:paraId="073AA160" w14:textId="77777777" w:rsidR="00647F70" w:rsidRDefault="00647F70" w:rsidP="008A7B96">
      <w:pPr>
        <w:spacing w:after="0" w:line="240" w:lineRule="auto"/>
        <w:jc w:val="center"/>
        <w:rPr>
          <w:rFonts w:ascii="Times New Roman" w:hAnsi="Times New Roman" w:cs="Times New Roman"/>
        </w:rPr>
      </w:pPr>
    </w:p>
    <w:p w14:paraId="0E851096" w14:textId="77777777" w:rsidR="00647F70" w:rsidRDefault="00647F70" w:rsidP="008A7B96">
      <w:pPr>
        <w:spacing w:after="0" w:line="240" w:lineRule="auto"/>
        <w:jc w:val="center"/>
        <w:rPr>
          <w:rFonts w:ascii="Times New Roman" w:hAnsi="Times New Roman" w:cs="Times New Roman"/>
        </w:rPr>
      </w:pPr>
    </w:p>
    <w:p w14:paraId="4307E3BB" w14:textId="77777777" w:rsidR="00647F70" w:rsidRDefault="00647F70" w:rsidP="008A7B96">
      <w:pPr>
        <w:spacing w:after="0" w:line="240" w:lineRule="auto"/>
        <w:jc w:val="center"/>
        <w:rPr>
          <w:rFonts w:ascii="Times New Roman" w:hAnsi="Times New Roman" w:cs="Times New Roman"/>
        </w:rPr>
      </w:pPr>
    </w:p>
    <w:p w14:paraId="5BA37311" w14:textId="77777777" w:rsidR="00647F70" w:rsidRDefault="00647F70" w:rsidP="008A7B96">
      <w:pPr>
        <w:spacing w:after="0" w:line="240" w:lineRule="auto"/>
        <w:jc w:val="center"/>
        <w:rPr>
          <w:rFonts w:ascii="Times New Roman" w:hAnsi="Times New Roman" w:cs="Times New Roman"/>
        </w:rPr>
      </w:pPr>
    </w:p>
    <w:p w14:paraId="24704ADA" w14:textId="77777777" w:rsidR="00647F70" w:rsidRDefault="00647F70" w:rsidP="008A7B96">
      <w:pPr>
        <w:spacing w:after="0" w:line="240" w:lineRule="auto"/>
        <w:jc w:val="center"/>
        <w:rPr>
          <w:rFonts w:ascii="Times New Roman" w:hAnsi="Times New Roman" w:cs="Times New Roman"/>
        </w:rPr>
      </w:pPr>
    </w:p>
    <w:p w14:paraId="72AEF222" w14:textId="77777777" w:rsidR="00647F70" w:rsidRDefault="00647F70" w:rsidP="008A7B96">
      <w:pPr>
        <w:spacing w:after="0" w:line="240" w:lineRule="auto"/>
        <w:jc w:val="center"/>
        <w:rPr>
          <w:rFonts w:ascii="Times New Roman" w:hAnsi="Times New Roman" w:cs="Times New Roman"/>
        </w:rPr>
      </w:pPr>
    </w:p>
    <w:p w14:paraId="5EE11193" w14:textId="77777777" w:rsidR="00647F70" w:rsidRPr="005E7854" w:rsidRDefault="00647F70" w:rsidP="008A7B96">
      <w:pPr>
        <w:spacing w:after="0" w:line="240" w:lineRule="auto"/>
        <w:jc w:val="center"/>
        <w:rPr>
          <w:rFonts w:ascii="Times New Roman" w:hAnsi="Times New Roman" w:cs="Times New Roman"/>
        </w:rPr>
      </w:pPr>
    </w:p>
    <w:p w14:paraId="11319CAA" w14:textId="49B1D6F0" w:rsidR="00647F70" w:rsidRPr="005E7854" w:rsidRDefault="001B0257" w:rsidP="009B763D">
      <w:pPr>
        <w:spacing w:after="0" w:line="240" w:lineRule="auto"/>
        <w:jc w:val="center"/>
        <w:rPr>
          <w:rFonts w:ascii="Times New Roman" w:hAnsi="Times New Roman" w:cs="Times New Roman"/>
        </w:rPr>
      </w:pPr>
      <w:r w:rsidRPr="005E7854">
        <w:rPr>
          <w:rFonts w:ascii="Times New Roman" w:hAnsi="Times New Roman" w:cs="Times New Roman"/>
        </w:rPr>
        <w:lastRenderedPageBreak/>
        <w:t xml:space="preserve">Tabel 11. Hasil </w:t>
      </w:r>
      <w:r w:rsidRPr="005E7854">
        <w:rPr>
          <w:rFonts w:ascii="Times New Roman" w:hAnsi="Times New Roman" w:cs="Times New Roman"/>
          <w:i/>
          <w:iCs/>
        </w:rPr>
        <w:t xml:space="preserve">Path Coefficient </w:t>
      </w:r>
      <w:r w:rsidRPr="005E7854">
        <w:rPr>
          <w:rFonts w:ascii="Times New Roman" w:hAnsi="Times New Roman" w:cs="Times New Roman"/>
        </w:rPr>
        <w:t>Pengaruh Tidak Langsung Antar Variabel</w:t>
      </w:r>
    </w:p>
    <w:tbl>
      <w:tblPr>
        <w:tblW w:w="6960" w:type="dxa"/>
        <w:jc w:val="center"/>
        <w:tblLook w:val="04A0" w:firstRow="1" w:lastRow="0" w:firstColumn="1" w:lastColumn="0" w:noHBand="0" w:noVBand="1"/>
      </w:tblPr>
      <w:tblGrid>
        <w:gridCol w:w="2608"/>
        <w:gridCol w:w="1100"/>
        <w:gridCol w:w="1116"/>
        <w:gridCol w:w="1020"/>
        <w:gridCol w:w="1116"/>
      </w:tblGrid>
      <w:tr w:rsidR="00755345" w:rsidRPr="005E7854" w14:paraId="7CBE3DDA" w14:textId="77777777" w:rsidTr="00C8722B">
        <w:trPr>
          <w:trHeight w:val="555"/>
          <w:tblHeader/>
          <w:jc w:val="center"/>
        </w:trPr>
        <w:tc>
          <w:tcPr>
            <w:tcW w:w="2608" w:type="dxa"/>
            <w:tcBorders>
              <w:top w:val="double" w:sz="6" w:space="0" w:color="auto"/>
              <w:left w:val="double" w:sz="6" w:space="0" w:color="auto"/>
              <w:bottom w:val="double" w:sz="6" w:space="0" w:color="auto"/>
              <w:right w:val="double" w:sz="6" w:space="0" w:color="auto"/>
            </w:tcBorders>
            <w:shd w:val="clear" w:color="auto" w:fill="auto"/>
            <w:vAlign w:val="bottom"/>
            <w:hideMark/>
          </w:tcPr>
          <w:p w14:paraId="30C7E3C1" w14:textId="77777777" w:rsidR="00755345" w:rsidRPr="005E7854" w:rsidRDefault="00755345"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Pengaruh Tidak Langsung Antar Variabel</w:t>
            </w:r>
          </w:p>
        </w:tc>
        <w:tc>
          <w:tcPr>
            <w:tcW w:w="1100" w:type="dxa"/>
            <w:tcBorders>
              <w:top w:val="double" w:sz="6" w:space="0" w:color="auto"/>
              <w:left w:val="nil"/>
              <w:bottom w:val="double" w:sz="6" w:space="0" w:color="auto"/>
              <w:right w:val="double" w:sz="6" w:space="0" w:color="auto"/>
            </w:tcBorders>
            <w:shd w:val="clear" w:color="auto" w:fill="auto"/>
            <w:noWrap/>
            <w:vAlign w:val="center"/>
            <w:hideMark/>
          </w:tcPr>
          <w:p w14:paraId="7F79377B" w14:textId="77777777" w:rsidR="00755345" w:rsidRPr="005E7854" w:rsidRDefault="00755345"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T Statistic</w:t>
            </w:r>
          </w:p>
        </w:tc>
        <w:tc>
          <w:tcPr>
            <w:tcW w:w="1116" w:type="dxa"/>
            <w:tcBorders>
              <w:top w:val="double" w:sz="6" w:space="0" w:color="auto"/>
              <w:left w:val="nil"/>
              <w:bottom w:val="double" w:sz="6" w:space="0" w:color="auto"/>
              <w:right w:val="double" w:sz="6" w:space="0" w:color="auto"/>
            </w:tcBorders>
            <w:shd w:val="clear" w:color="auto" w:fill="auto"/>
            <w:noWrap/>
            <w:vAlign w:val="center"/>
            <w:hideMark/>
          </w:tcPr>
          <w:p w14:paraId="685257C0" w14:textId="77777777" w:rsidR="00755345" w:rsidRPr="005E7854" w:rsidRDefault="00755345"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Ketentuan</w:t>
            </w:r>
          </w:p>
        </w:tc>
        <w:tc>
          <w:tcPr>
            <w:tcW w:w="1020" w:type="dxa"/>
            <w:tcBorders>
              <w:top w:val="double" w:sz="6" w:space="0" w:color="auto"/>
              <w:left w:val="nil"/>
              <w:bottom w:val="double" w:sz="6" w:space="0" w:color="auto"/>
              <w:right w:val="double" w:sz="6" w:space="0" w:color="auto"/>
            </w:tcBorders>
            <w:shd w:val="clear" w:color="auto" w:fill="auto"/>
            <w:noWrap/>
            <w:vAlign w:val="center"/>
            <w:hideMark/>
          </w:tcPr>
          <w:p w14:paraId="39FD5A82" w14:textId="77777777" w:rsidR="00755345" w:rsidRPr="005E7854" w:rsidRDefault="00755345"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P-Value</w:t>
            </w:r>
          </w:p>
        </w:tc>
        <w:tc>
          <w:tcPr>
            <w:tcW w:w="1116" w:type="dxa"/>
            <w:tcBorders>
              <w:top w:val="double" w:sz="6" w:space="0" w:color="auto"/>
              <w:left w:val="nil"/>
              <w:bottom w:val="double" w:sz="6" w:space="0" w:color="auto"/>
              <w:right w:val="double" w:sz="6" w:space="0" w:color="auto"/>
            </w:tcBorders>
            <w:shd w:val="clear" w:color="auto" w:fill="auto"/>
            <w:noWrap/>
            <w:vAlign w:val="center"/>
            <w:hideMark/>
          </w:tcPr>
          <w:p w14:paraId="47860D6F" w14:textId="77777777" w:rsidR="00755345" w:rsidRPr="005E7854" w:rsidRDefault="00755345" w:rsidP="00D04095">
            <w:pPr>
              <w:spacing w:after="0" w:line="240" w:lineRule="auto"/>
              <w:jc w:val="center"/>
              <w:rPr>
                <w:rFonts w:ascii="Times New Roman" w:eastAsia="Times New Roman" w:hAnsi="Times New Roman" w:cs="Times New Roman"/>
                <w:b/>
                <w:bCs/>
                <w:color w:val="000000"/>
                <w:kern w:val="0"/>
                <w:sz w:val="20"/>
                <w:szCs w:val="20"/>
                <w14:ligatures w14:val="none"/>
              </w:rPr>
            </w:pPr>
            <w:r w:rsidRPr="005E7854">
              <w:rPr>
                <w:rFonts w:ascii="Times New Roman" w:eastAsia="Times New Roman" w:hAnsi="Times New Roman" w:cs="Times New Roman"/>
                <w:b/>
                <w:bCs/>
                <w:color w:val="000000"/>
                <w:kern w:val="0"/>
                <w:sz w:val="20"/>
                <w:szCs w:val="20"/>
                <w14:ligatures w14:val="none"/>
              </w:rPr>
              <w:t>Ketentuan</w:t>
            </w:r>
          </w:p>
        </w:tc>
      </w:tr>
      <w:tr w:rsidR="00647F70" w:rsidRPr="005E7854" w14:paraId="3F56AF69" w14:textId="77777777" w:rsidTr="00640560">
        <w:trPr>
          <w:trHeight w:val="525"/>
          <w:jc w:val="center"/>
        </w:trPr>
        <w:tc>
          <w:tcPr>
            <w:tcW w:w="2608" w:type="dxa"/>
            <w:tcBorders>
              <w:top w:val="nil"/>
              <w:left w:val="single" w:sz="4" w:space="0" w:color="auto"/>
              <w:bottom w:val="single" w:sz="4" w:space="0" w:color="auto"/>
              <w:right w:val="single" w:sz="4" w:space="0" w:color="auto"/>
            </w:tcBorders>
            <w:shd w:val="clear" w:color="auto" w:fill="auto"/>
            <w:vAlign w:val="center"/>
          </w:tcPr>
          <w:p w14:paraId="740E05F1" w14:textId="395422DF" w:rsidR="00647F70" w:rsidRPr="005E7854" w:rsidRDefault="00647F70" w:rsidP="00647F70">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Electronic Word of Mouth -&gt; Revisit Intention</w:t>
            </w:r>
          </w:p>
        </w:tc>
        <w:tc>
          <w:tcPr>
            <w:tcW w:w="1100" w:type="dxa"/>
            <w:tcBorders>
              <w:top w:val="nil"/>
              <w:left w:val="nil"/>
              <w:bottom w:val="single" w:sz="4" w:space="0" w:color="auto"/>
              <w:right w:val="single" w:sz="4" w:space="0" w:color="auto"/>
            </w:tcBorders>
            <w:shd w:val="clear" w:color="auto" w:fill="auto"/>
            <w:noWrap/>
            <w:vAlign w:val="center"/>
          </w:tcPr>
          <w:p w14:paraId="5906DFC4" w14:textId="6BCA9D6D"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6.981</w:t>
            </w:r>
          </w:p>
        </w:tc>
        <w:tc>
          <w:tcPr>
            <w:tcW w:w="1116" w:type="dxa"/>
            <w:vMerge w:val="restart"/>
            <w:tcBorders>
              <w:top w:val="nil"/>
              <w:left w:val="single" w:sz="4" w:space="0" w:color="auto"/>
              <w:right w:val="single" w:sz="4" w:space="0" w:color="auto"/>
            </w:tcBorders>
            <w:shd w:val="clear" w:color="auto" w:fill="auto"/>
            <w:vAlign w:val="center"/>
          </w:tcPr>
          <w:p w14:paraId="77C34DB9" w14:textId="57064553"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&gt; 1.96</w:t>
            </w:r>
          </w:p>
        </w:tc>
        <w:tc>
          <w:tcPr>
            <w:tcW w:w="1020" w:type="dxa"/>
            <w:tcBorders>
              <w:top w:val="nil"/>
              <w:left w:val="nil"/>
              <w:bottom w:val="single" w:sz="4" w:space="0" w:color="auto"/>
              <w:right w:val="single" w:sz="4" w:space="0" w:color="auto"/>
            </w:tcBorders>
            <w:shd w:val="clear" w:color="auto" w:fill="auto"/>
            <w:noWrap/>
            <w:vAlign w:val="center"/>
          </w:tcPr>
          <w:p w14:paraId="1A89A526" w14:textId="269E5C31"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0.000</w:t>
            </w:r>
          </w:p>
        </w:tc>
        <w:tc>
          <w:tcPr>
            <w:tcW w:w="1116" w:type="dxa"/>
            <w:vMerge w:val="restart"/>
            <w:tcBorders>
              <w:top w:val="nil"/>
              <w:left w:val="single" w:sz="4" w:space="0" w:color="auto"/>
              <w:right w:val="single" w:sz="4" w:space="0" w:color="auto"/>
            </w:tcBorders>
            <w:shd w:val="clear" w:color="auto" w:fill="auto"/>
            <w:noWrap/>
            <w:vAlign w:val="center"/>
          </w:tcPr>
          <w:p w14:paraId="2D916EDC" w14:textId="244391E1"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&lt; 0.05</w:t>
            </w:r>
          </w:p>
        </w:tc>
      </w:tr>
      <w:tr w:rsidR="00647F70" w:rsidRPr="005E7854" w14:paraId="25DD1673" w14:textId="77777777" w:rsidTr="00AA2AA0">
        <w:trPr>
          <w:trHeight w:val="525"/>
          <w:jc w:val="center"/>
        </w:trPr>
        <w:tc>
          <w:tcPr>
            <w:tcW w:w="2608" w:type="dxa"/>
            <w:tcBorders>
              <w:top w:val="nil"/>
              <w:left w:val="single" w:sz="4" w:space="0" w:color="auto"/>
              <w:bottom w:val="single" w:sz="4" w:space="0" w:color="auto"/>
              <w:right w:val="single" w:sz="4" w:space="0" w:color="auto"/>
            </w:tcBorders>
            <w:shd w:val="clear" w:color="auto" w:fill="auto"/>
            <w:vAlign w:val="center"/>
          </w:tcPr>
          <w:p w14:paraId="496E08B5" w14:textId="3CAB450B" w:rsidR="00647F70" w:rsidRPr="005E7854" w:rsidRDefault="00647F70" w:rsidP="00647F70">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Attitudes</w:t>
            </w:r>
          </w:p>
        </w:tc>
        <w:tc>
          <w:tcPr>
            <w:tcW w:w="1100" w:type="dxa"/>
            <w:tcBorders>
              <w:top w:val="nil"/>
              <w:left w:val="nil"/>
              <w:bottom w:val="single" w:sz="4" w:space="0" w:color="auto"/>
              <w:right w:val="single" w:sz="4" w:space="0" w:color="auto"/>
            </w:tcBorders>
            <w:shd w:val="clear" w:color="auto" w:fill="auto"/>
            <w:noWrap/>
            <w:vAlign w:val="center"/>
          </w:tcPr>
          <w:p w14:paraId="1D50F261" w14:textId="11849C14"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9.059</w:t>
            </w:r>
          </w:p>
        </w:tc>
        <w:tc>
          <w:tcPr>
            <w:tcW w:w="1116" w:type="dxa"/>
            <w:vMerge/>
            <w:tcBorders>
              <w:left w:val="single" w:sz="4" w:space="0" w:color="auto"/>
              <w:right w:val="single" w:sz="4" w:space="0" w:color="auto"/>
            </w:tcBorders>
            <w:shd w:val="clear" w:color="auto" w:fill="auto"/>
            <w:vAlign w:val="center"/>
          </w:tcPr>
          <w:p w14:paraId="456F38EC" w14:textId="4F40228E"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p>
        </w:tc>
        <w:tc>
          <w:tcPr>
            <w:tcW w:w="1020" w:type="dxa"/>
            <w:tcBorders>
              <w:top w:val="nil"/>
              <w:left w:val="nil"/>
              <w:bottom w:val="single" w:sz="4" w:space="0" w:color="auto"/>
              <w:right w:val="single" w:sz="4" w:space="0" w:color="auto"/>
            </w:tcBorders>
            <w:shd w:val="clear" w:color="auto" w:fill="auto"/>
            <w:noWrap/>
            <w:vAlign w:val="center"/>
          </w:tcPr>
          <w:p w14:paraId="56E78CBA" w14:textId="57DEC654"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0.000</w:t>
            </w:r>
          </w:p>
        </w:tc>
        <w:tc>
          <w:tcPr>
            <w:tcW w:w="1116" w:type="dxa"/>
            <w:vMerge/>
            <w:tcBorders>
              <w:left w:val="single" w:sz="4" w:space="0" w:color="auto"/>
              <w:right w:val="single" w:sz="4" w:space="0" w:color="auto"/>
            </w:tcBorders>
            <w:shd w:val="clear" w:color="auto" w:fill="auto"/>
            <w:noWrap/>
            <w:vAlign w:val="center"/>
          </w:tcPr>
          <w:p w14:paraId="0C0E90FE" w14:textId="1B117EDE"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p>
        </w:tc>
      </w:tr>
      <w:tr w:rsidR="00647F70" w:rsidRPr="005E7854" w14:paraId="00F623EF" w14:textId="77777777" w:rsidTr="00AA2AA0">
        <w:trPr>
          <w:trHeight w:val="525"/>
          <w:jc w:val="center"/>
        </w:trPr>
        <w:tc>
          <w:tcPr>
            <w:tcW w:w="2608" w:type="dxa"/>
            <w:tcBorders>
              <w:top w:val="nil"/>
              <w:left w:val="single" w:sz="4" w:space="0" w:color="auto"/>
              <w:bottom w:val="single" w:sz="4" w:space="0" w:color="auto"/>
              <w:right w:val="single" w:sz="4" w:space="0" w:color="auto"/>
            </w:tcBorders>
            <w:shd w:val="clear" w:color="auto" w:fill="auto"/>
            <w:vAlign w:val="center"/>
          </w:tcPr>
          <w:p w14:paraId="4645A707" w14:textId="27646004" w:rsidR="00647F70" w:rsidRPr="005E7854" w:rsidRDefault="00647F70" w:rsidP="00647F70">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Subjective Norms</w:t>
            </w:r>
          </w:p>
        </w:tc>
        <w:tc>
          <w:tcPr>
            <w:tcW w:w="1100" w:type="dxa"/>
            <w:tcBorders>
              <w:top w:val="nil"/>
              <w:left w:val="nil"/>
              <w:bottom w:val="single" w:sz="4" w:space="0" w:color="auto"/>
              <w:right w:val="single" w:sz="4" w:space="0" w:color="auto"/>
            </w:tcBorders>
            <w:shd w:val="clear" w:color="auto" w:fill="auto"/>
            <w:noWrap/>
            <w:vAlign w:val="center"/>
          </w:tcPr>
          <w:p w14:paraId="7925853E" w14:textId="50C44E7F"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5.766</w:t>
            </w:r>
          </w:p>
        </w:tc>
        <w:tc>
          <w:tcPr>
            <w:tcW w:w="1116" w:type="dxa"/>
            <w:vMerge/>
            <w:tcBorders>
              <w:left w:val="single" w:sz="4" w:space="0" w:color="auto"/>
              <w:right w:val="single" w:sz="4" w:space="0" w:color="auto"/>
            </w:tcBorders>
            <w:shd w:val="clear" w:color="auto" w:fill="auto"/>
            <w:vAlign w:val="center"/>
          </w:tcPr>
          <w:p w14:paraId="2F75833A" w14:textId="34E98588"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p>
        </w:tc>
        <w:tc>
          <w:tcPr>
            <w:tcW w:w="1020" w:type="dxa"/>
            <w:tcBorders>
              <w:top w:val="nil"/>
              <w:left w:val="nil"/>
              <w:bottom w:val="single" w:sz="4" w:space="0" w:color="auto"/>
              <w:right w:val="single" w:sz="4" w:space="0" w:color="auto"/>
            </w:tcBorders>
            <w:shd w:val="clear" w:color="auto" w:fill="auto"/>
            <w:noWrap/>
            <w:vAlign w:val="center"/>
          </w:tcPr>
          <w:p w14:paraId="4A380A88" w14:textId="186B6181"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0.000</w:t>
            </w:r>
          </w:p>
        </w:tc>
        <w:tc>
          <w:tcPr>
            <w:tcW w:w="1116" w:type="dxa"/>
            <w:vMerge/>
            <w:tcBorders>
              <w:left w:val="single" w:sz="4" w:space="0" w:color="auto"/>
              <w:right w:val="single" w:sz="4" w:space="0" w:color="auto"/>
            </w:tcBorders>
            <w:shd w:val="clear" w:color="auto" w:fill="auto"/>
            <w:noWrap/>
            <w:vAlign w:val="center"/>
          </w:tcPr>
          <w:p w14:paraId="62F8E1AA" w14:textId="5111509F"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p>
        </w:tc>
      </w:tr>
      <w:tr w:rsidR="00647F70" w:rsidRPr="005E7854" w14:paraId="4F131A00" w14:textId="77777777" w:rsidTr="00AA2AA0">
        <w:trPr>
          <w:trHeight w:val="525"/>
          <w:jc w:val="center"/>
        </w:trPr>
        <w:tc>
          <w:tcPr>
            <w:tcW w:w="2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CEEE" w14:textId="1608803F" w:rsidR="00647F70" w:rsidRPr="005E7854" w:rsidRDefault="00647F70" w:rsidP="00647F70">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Perceived Behavioral Control</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8AA4852" w14:textId="505C61EE"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5.944</w:t>
            </w:r>
          </w:p>
        </w:tc>
        <w:tc>
          <w:tcPr>
            <w:tcW w:w="1116" w:type="dxa"/>
            <w:vMerge/>
            <w:tcBorders>
              <w:left w:val="single" w:sz="4" w:space="0" w:color="auto"/>
              <w:right w:val="single" w:sz="4" w:space="0" w:color="auto"/>
            </w:tcBorders>
            <w:shd w:val="clear" w:color="auto" w:fill="auto"/>
            <w:vAlign w:val="center"/>
            <w:hideMark/>
          </w:tcPr>
          <w:p w14:paraId="27A52CAF" w14:textId="7D702FC2"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6B00693" w14:textId="77777777"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0.000</w:t>
            </w:r>
          </w:p>
        </w:tc>
        <w:tc>
          <w:tcPr>
            <w:tcW w:w="1116" w:type="dxa"/>
            <w:vMerge/>
            <w:tcBorders>
              <w:left w:val="single" w:sz="4" w:space="0" w:color="auto"/>
              <w:right w:val="single" w:sz="4" w:space="0" w:color="auto"/>
            </w:tcBorders>
            <w:shd w:val="clear" w:color="auto" w:fill="auto"/>
            <w:noWrap/>
            <w:vAlign w:val="center"/>
            <w:hideMark/>
          </w:tcPr>
          <w:p w14:paraId="29F8F671" w14:textId="295F9885"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p>
        </w:tc>
      </w:tr>
      <w:tr w:rsidR="00647F70" w:rsidRPr="005E7854" w14:paraId="26CDF9F2" w14:textId="77777777" w:rsidTr="00640560">
        <w:trPr>
          <w:trHeight w:val="300"/>
          <w:jc w:val="center"/>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2AD960BF" w14:textId="591F6808" w:rsidR="00647F70" w:rsidRPr="005E7854" w:rsidRDefault="00647F70" w:rsidP="00647F70">
            <w:pPr>
              <w:spacing w:after="0" w:line="240" w:lineRule="auto"/>
              <w:rPr>
                <w:rFonts w:ascii="Times New Roman" w:eastAsia="Times New Roman" w:hAnsi="Times New Roman" w:cs="Times New Roman"/>
                <w:i/>
                <w:iCs/>
                <w:color w:val="000000"/>
                <w:kern w:val="0"/>
                <w:sz w:val="20"/>
                <w:szCs w:val="20"/>
                <w14:ligatures w14:val="none"/>
              </w:rPr>
            </w:pPr>
            <w:r w:rsidRPr="005E7854">
              <w:rPr>
                <w:rFonts w:ascii="Times New Roman" w:eastAsia="Times New Roman" w:hAnsi="Times New Roman" w:cs="Times New Roman"/>
                <w:i/>
                <w:iCs/>
                <w:color w:val="000000"/>
                <w:kern w:val="0"/>
                <w:sz w:val="20"/>
                <w:szCs w:val="20"/>
                <w14:ligatures w14:val="none"/>
              </w:rPr>
              <w:t>Service Quality -&gt; Revisit Intention</w:t>
            </w:r>
          </w:p>
        </w:tc>
        <w:tc>
          <w:tcPr>
            <w:tcW w:w="1100" w:type="dxa"/>
            <w:tcBorders>
              <w:top w:val="nil"/>
              <w:left w:val="nil"/>
              <w:bottom w:val="single" w:sz="4" w:space="0" w:color="auto"/>
              <w:right w:val="single" w:sz="4" w:space="0" w:color="auto"/>
            </w:tcBorders>
            <w:shd w:val="clear" w:color="auto" w:fill="auto"/>
            <w:noWrap/>
            <w:vAlign w:val="center"/>
            <w:hideMark/>
          </w:tcPr>
          <w:p w14:paraId="706144B1" w14:textId="4AEBF8FA"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6.930</w:t>
            </w:r>
          </w:p>
        </w:tc>
        <w:tc>
          <w:tcPr>
            <w:tcW w:w="1116" w:type="dxa"/>
            <w:vMerge/>
            <w:tcBorders>
              <w:left w:val="single" w:sz="4" w:space="0" w:color="auto"/>
              <w:bottom w:val="single" w:sz="4" w:space="0" w:color="auto"/>
              <w:right w:val="single" w:sz="4" w:space="0" w:color="auto"/>
            </w:tcBorders>
            <w:shd w:val="clear" w:color="auto" w:fill="auto"/>
            <w:vAlign w:val="center"/>
            <w:hideMark/>
          </w:tcPr>
          <w:p w14:paraId="5E953B2D" w14:textId="77777777" w:rsidR="00647F70" w:rsidRPr="005E7854" w:rsidRDefault="00647F70" w:rsidP="00647F70">
            <w:pPr>
              <w:spacing w:after="0" w:line="240" w:lineRule="auto"/>
              <w:rPr>
                <w:rFonts w:ascii="Times New Roman" w:eastAsia="Times New Roman" w:hAnsi="Times New Roman" w:cs="Times New Roman"/>
                <w:color w:val="000000"/>
                <w:kern w:val="0"/>
                <w:sz w:val="20"/>
                <w:szCs w:val="20"/>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1E0C1760" w14:textId="77777777" w:rsidR="00647F70" w:rsidRPr="005E7854" w:rsidRDefault="00647F70" w:rsidP="00647F70">
            <w:pPr>
              <w:spacing w:after="0" w:line="240" w:lineRule="auto"/>
              <w:jc w:val="center"/>
              <w:rPr>
                <w:rFonts w:ascii="Times New Roman" w:eastAsia="Times New Roman" w:hAnsi="Times New Roman" w:cs="Times New Roman"/>
                <w:color w:val="000000"/>
                <w:kern w:val="0"/>
                <w:sz w:val="20"/>
                <w:szCs w:val="20"/>
                <w14:ligatures w14:val="none"/>
              </w:rPr>
            </w:pPr>
            <w:r w:rsidRPr="005E7854">
              <w:rPr>
                <w:rFonts w:ascii="Times New Roman" w:eastAsia="Times New Roman" w:hAnsi="Times New Roman" w:cs="Times New Roman"/>
                <w:color w:val="000000"/>
                <w:kern w:val="0"/>
                <w:sz w:val="20"/>
                <w:szCs w:val="20"/>
                <w14:ligatures w14:val="none"/>
              </w:rPr>
              <w:t>0.000</w:t>
            </w:r>
          </w:p>
        </w:tc>
        <w:tc>
          <w:tcPr>
            <w:tcW w:w="1116" w:type="dxa"/>
            <w:vMerge/>
            <w:tcBorders>
              <w:left w:val="single" w:sz="4" w:space="0" w:color="auto"/>
              <w:bottom w:val="single" w:sz="4" w:space="0" w:color="auto"/>
              <w:right w:val="single" w:sz="4" w:space="0" w:color="auto"/>
            </w:tcBorders>
            <w:shd w:val="clear" w:color="auto" w:fill="auto"/>
            <w:vAlign w:val="center"/>
            <w:hideMark/>
          </w:tcPr>
          <w:p w14:paraId="50E9722D" w14:textId="77777777" w:rsidR="00647F70" w:rsidRPr="005E7854" w:rsidRDefault="00647F70" w:rsidP="00647F70">
            <w:pPr>
              <w:spacing w:after="0" w:line="240" w:lineRule="auto"/>
              <w:rPr>
                <w:rFonts w:ascii="Times New Roman" w:eastAsia="Times New Roman" w:hAnsi="Times New Roman" w:cs="Times New Roman"/>
                <w:color w:val="000000"/>
                <w:kern w:val="0"/>
                <w:sz w:val="20"/>
                <w:szCs w:val="20"/>
                <w14:ligatures w14:val="none"/>
              </w:rPr>
            </w:pPr>
          </w:p>
        </w:tc>
      </w:tr>
    </w:tbl>
    <w:p w14:paraId="08EBF0CE" w14:textId="77777777" w:rsidR="009C63B0" w:rsidRPr="005E7854" w:rsidRDefault="009C63B0" w:rsidP="001A53A8">
      <w:pPr>
        <w:autoSpaceDE w:val="0"/>
        <w:autoSpaceDN w:val="0"/>
        <w:spacing w:after="0" w:line="240" w:lineRule="auto"/>
        <w:rPr>
          <w:rFonts w:ascii="Times New Roman" w:eastAsia="Times New Roman" w:hAnsi="Times New Roman" w:cs="Times New Roman"/>
        </w:rPr>
      </w:pPr>
    </w:p>
    <w:p w14:paraId="758AF0B0" w14:textId="4A497D78" w:rsidR="00B87190" w:rsidRDefault="00B87190" w:rsidP="00B87190">
      <w:pPr>
        <w:autoSpaceDE w:val="0"/>
        <w:autoSpaceDN w:val="0"/>
        <w:spacing w:after="0" w:line="240" w:lineRule="auto"/>
        <w:rPr>
          <w:rFonts w:ascii="Times New Roman" w:eastAsia="Times New Roman" w:hAnsi="Times New Roman" w:cs="Times New Roman"/>
          <w:i/>
          <w:iCs/>
        </w:rPr>
      </w:pPr>
    </w:p>
    <w:p w14:paraId="74220BEC" w14:textId="77777777" w:rsidR="00482EFA" w:rsidRDefault="00482EFA" w:rsidP="00B87190">
      <w:pPr>
        <w:autoSpaceDE w:val="0"/>
        <w:autoSpaceDN w:val="0"/>
        <w:spacing w:after="0" w:line="240" w:lineRule="auto"/>
        <w:rPr>
          <w:rFonts w:ascii="Times New Roman" w:eastAsia="Times New Roman" w:hAnsi="Times New Roman" w:cs="Times New Roman"/>
          <w:i/>
          <w:iCs/>
        </w:rPr>
      </w:pPr>
    </w:p>
    <w:p w14:paraId="2B75632D" w14:textId="26A48CDF" w:rsidR="00B87190" w:rsidRDefault="00B87190" w:rsidP="00B87190">
      <w:pPr>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Lampiran: Kuesioner Penelitian</w:t>
      </w:r>
    </w:p>
    <w:p w14:paraId="27629D3A" w14:textId="77777777" w:rsidR="00647F70" w:rsidRDefault="00647F70" w:rsidP="00B87190">
      <w:pPr>
        <w:autoSpaceDE w:val="0"/>
        <w:autoSpaceDN w:val="0"/>
        <w:spacing w:after="0" w:line="240" w:lineRule="auto"/>
        <w:rPr>
          <w:rFonts w:ascii="Times New Roman" w:eastAsia="Times New Roman" w:hAnsi="Times New Roman" w:cs="Times New Roman"/>
        </w:rPr>
      </w:pPr>
    </w:p>
    <w:p w14:paraId="01ACE522" w14:textId="77777777" w:rsidR="00647F70" w:rsidRPr="00B87190" w:rsidRDefault="00647F70" w:rsidP="00B87190">
      <w:pPr>
        <w:autoSpaceDE w:val="0"/>
        <w:autoSpaceDN w:val="0"/>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105"/>
        <w:gridCol w:w="7800"/>
      </w:tblGrid>
      <w:tr w:rsidR="00B87190" w:rsidRPr="00B87190" w14:paraId="60274280" w14:textId="77777777" w:rsidTr="00241F0E">
        <w:trPr>
          <w:tblHeader/>
        </w:trPr>
        <w:tc>
          <w:tcPr>
            <w:tcW w:w="1105" w:type="dxa"/>
          </w:tcPr>
          <w:p w14:paraId="765D63BE" w14:textId="18F5FBA9" w:rsidR="00B87190" w:rsidRPr="00B87190" w:rsidRDefault="00B87190" w:rsidP="00B87190">
            <w:pPr>
              <w:autoSpaceDE w:val="0"/>
              <w:autoSpaceDN w:val="0"/>
              <w:jc w:val="center"/>
              <w:rPr>
                <w:rFonts w:ascii="Times New Roman" w:eastAsia="Times New Roman" w:hAnsi="Times New Roman" w:cs="Times New Roman"/>
                <w:b/>
                <w:bCs/>
                <w:sz w:val="20"/>
                <w:szCs w:val="20"/>
              </w:rPr>
            </w:pPr>
            <w:r w:rsidRPr="00B87190">
              <w:rPr>
                <w:rFonts w:ascii="Times New Roman" w:eastAsia="Times New Roman" w:hAnsi="Times New Roman" w:cs="Times New Roman"/>
                <w:b/>
                <w:bCs/>
                <w:sz w:val="20"/>
                <w:szCs w:val="20"/>
              </w:rPr>
              <w:t>Variabel</w:t>
            </w:r>
          </w:p>
        </w:tc>
        <w:tc>
          <w:tcPr>
            <w:tcW w:w="7800" w:type="dxa"/>
          </w:tcPr>
          <w:p w14:paraId="77C8746C" w14:textId="2C932F9A" w:rsidR="00B87190" w:rsidRPr="00B87190" w:rsidRDefault="00B87190" w:rsidP="00B87190">
            <w:pPr>
              <w:autoSpaceDE w:val="0"/>
              <w:autoSpaceDN w:val="0"/>
              <w:jc w:val="center"/>
              <w:rPr>
                <w:rFonts w:ascii="Times New Roman" w:eastAsia="Times New Roman" w:hAnsi="Times New Roman" w:cs="Times New Roman"/>
                <w:b/>
                <w:bCs/>
                <w:sz w:val="20"/>
                <w:szCs w:val="20"/>
              </w:rPr>
            </w:pPr>
            <w:r w:rsidRPr="00B87190">
              <w:rPr>
                <w:rFonts w:ascii="Times New Roman" w:eastAsia="Times New Roman" w:hAnsi="Times New Roman" w:cs="Times New Roman"/>
                <w:b/>
                <w:bCs/>
                <w:sz w:val="20"/>
                <w:szCs w:val="20"/>
              </w:rPr>
              <w:t>Pernyataan</w:t>
            </w:r>
          </w:p>
        </w:tc>
      </w:tr>
      <w:tr w:rsidR="00B87190" w:rsidRPr="00B87190" w14:paraId="424FAC05" w14:textId="77777777" w:rsidTr="00193860">
        <w:tc>
          <w:tcPr>
            <w:tcW w:w="1105" w:type="dxa"/>
            <w:vMerge w:val="restart"/>
            <w:vAlign w:val="center"/>
          </w:tcPr>
          <w:p w14:paraId="73B82464" w14:textId="18E039FA" w:rsidR="00B87190" w:rsidRPr="00B87190" w:rsidRDefault="00B87190" w:rsidP="00B87190">
            <w:pPr>
              <w:autoSpaceDE w:val="0"/>
              <w:autoSpaceDN w:val="0"/>
              <w:jc w:val="center"/>
              <w:rPr>
                <w:rFonts w:ascii="Times New Roman" w:eastAsia="Times New Roman" w:hAnsi="Times New Roman" w:cs="Times New Roman"/>
                <w:i/>
                <w:iCs/>
                <w:sz w:val="20"/>
                <w:szCs w:val="20"/>
              </w:rPr>
            </w:pPr>
            <w:r w:rsidRPr="00B87190">
              <w:rPr>
                <w:rFonts w:ascii="Times New Roman" w:eastAsia="Times New Roman" w:hAnsi="Times New Roman" w:cs="Times New Roman"/>
                <w:i/>
                <w:iCs/>
                <w:sz w:val="20"/>
                <w:szCs w:val="20"/>
              </w:rPr>
              <w:t>Service Quality</w:t>
            </w:r>
          </w:p>
        </w:tc>
        <w:tc>
          <w:tcPr>
            <w:tcW w:w="7800" w:type="dxa"/>
          </w:tcPr>
          <w:p w14:paraId="7A58F8DA" w14:textId="05D9FA02" w:rsidR="00B87190" w:rsidRPr="00B87190" w:rsidRDefault="00B87190" w:rsidP="00B87190">
            <w:pPr>
              <w:autoSpaceDE w:val="0"/>
              <w:autoSpaceDN w:val="0"/>
              <w:rPr>
                <w:rFonts w:ascii="Times New Roman" w:eastAsia="Times New Roman" w:hAnsi="Times New Roman" w:cs="Times New Roman"/>
                <w:sz w:val="20"/>
                <w:szCs w:val="20"/>
              </w:rPr>
            </w:pPr>
            <w:r w:rsidRPr="00B87190">
              <w:rPr>
                <w:rFonts w:ascii="Times New Roman" w:hAnsi="Times New Roman" w:cs="Times New Roman"/>
                <w:sz w:val="20"/>
                <w:szCs w:val="20"/>
                <w:lang w:val="en-ID"/>
              </w:rPr>
              <w:t>Saya merasa nyaman saat berada di lingkungan Curves Summarecon Bandung</w:t>
            </w:r>
          </w:p>
        </w:tc>
      </w:tr>
      <w:tr w:rsidR="00B87190" w:rsidRPr="00B87190" w14:paraId="7A16B40B" w14:textId="77777777" w:rsidTr="00193860">
        <w:tc>
          <w:tcPr>
            <w:tcW w:w="1105" w:type="dxa"/>
            <w:vMerge/>
          </w:tcPr>
          <w:p w14:paraId="2B0317F2" w14:textId="77777777" w:rsidR="00B87190" w:rsidRPr="00B87190" w:rsidRDefault="00B87190" w:rsidP="00B87190">
            <w:pPr>
              <w:autoSpaceDE w:val="0"/>
              <w:autoSpaceDN w:val="0"/>
              <w:rPr>
                <w:rFonts w:ascii="Times New Roman" w:eastAsia="Times New Roman" w:hAnsi="Times New Roman" w:cs="Times New Roman"/>
                <w:sz w:val="20"/>
                <w:szCs w:val="20"/>
              </w:rPr>
            </w:pPr>
          </w:p>
        </w:tc>
        <w:tc>
          <w:tcPr>
            <w:tcW w:w="7800" w:type="dxa"/>
          </w:tcPr>
          <w:p w14:paraId="30BA6739" w14:textId="12FD7F4C" w:rsidR="00B87190" w:rsidRPr="00B87190" w:rsidRDefault="00B87190" w:rsidP="00B87190">
            <w:pPr>
              <w:autoSpaceDE w:val="0"/>
              <w:autoSpaceDN w:val="0"/>
              <w:rPr>
                <w:rFonts w:ascii="Times New Roman" w:eastAsia="Times New Roman" w:hAnsi="Times New Roman" w:cs="Times New Roman"/>
                <w:sz w:val="20"/>
                <w:szCs w:val="20"/>
              </w:rPr>
            </w:pPr>
            <w:r w:rsidRPr="00B87190">
              <w:rPr>
                <w:rFonts w:ascii="Times New Roman" w:hAnsi="Times New Roman" w:cs="Times New Roman"/>
                <w:sz w:val="20"/>
                <w:szCs w:val="20"/>
                <w:lang w:val="en-ID"/>
              </w:rPr>
              <w:t>Saya merasa perlengkapan yang disediakan oleh Curves Summarecon bandung sudah mencukupi dan berkualitas</w:t>
            </w:r>
          </w:p>
        </w:tc>
      </w:tr>
      <w:tr w:rsidR="00B87190" w:rsidRPr="00B87190" w14:paraId="3FA6BD77" w14:textId="77777777" w:rsidTr="00193860">
        <w:tc>
          <w:tcPr>
            <w:tcW w:w="1105" w:type="dxa"/>
            <w:vMerge/>
          </w:tcPr>
          <w:p w14:paraId="077A1000" w14:textId="77777777" w:rsidR="00B87190" w:rsidRPr="00B87190" w:rsidRDefault="00B87190" w:rsidP="00B87190">
            <w:pPr>
              <w:autoSpaceDE w:val="0"/>
              <w:autoSpaceDN w:val="0"/>
              <w:rPr>
                <w:rFonts w:ascii="Times New Roman" w:eastAsia="Times New Roman" w:hAnsi="Times New Roman" w:cs="Times New Roman"/>
                <w:sz w:val="20"/>
                <w:szCs w:val="20"/>
              </w:rPr>
            </w:pPr>
          </w:p>
        </w:tc>
        <w:tc>
          <w:tcPr>
            <w:tcW w:w="7800" w:type="dxa"/>
          </w:tcPr>
          <w:p w14:paraId="70C48ECA" w14:textId="11302E83" w:rsidR="00B87190" w:rsidRPr="00B87190" w:rsidRDefault="00B87190" w:rsidP="00B87190">
            <w:pPr>
              <w:autoSpaceDE w:val="0"/>
              <w:autoSpaceDN w:val="0"/>
              <w:rPr>
                <w:rFonts w:ascii="Times New Roman" w:eastAsia="Times New Roman" w:hAnsi="Times New Roman" w:cs="Times New Roman"/>
                <w:sz w:val="20"/>
                <w:szCs w:val="20"/>
              </w:rPr>
            </w:pPr>
            <w:r w:rsidRPr="00B87190">
              <w:rPr>
                <w:rFonts w:ascii="Times New Roman" w:hAnsi="Times New Roman" w:cs="Times New Roman"/>
                <w:sz w:val="20"/>
                <w:szCs w:val="20"/>
              </w:rPr>
              <w:t>Karyawan Curves Summarecon Bandung sering melakukan pendekatan kepada saya sehingga membuat saya merasa dihargai sebagai member</w:t>
            </w:r>
          </w:p>
        </w:tc>
      </w:tr>
      <w:tr w:rsidR="00B87190" w:rsidRPr="00B87190" w14:paraId="22610C07" w14:textId="77777777" w:rsidTr="00193860">
        <w:tc>
          <w:tcPr>
            <w:tcW w:w="1105" w:type="dxa"/>
            <w:vMerge/>
          </w:tcPr>
          <w:p w14:paraId="184F4B79" w14:textId="77777777" w:rsidR="00B87190" w:rsidRPr="00B87190" w:rsidRDefault="00B87190" w:rsidP="00B87190">
            <w:pPr>
              <w:autoSpaceDE w:val="0"/>
              <w:autoSpaceDN w:val="0"/>
              <w:rPr>
                <w:rFonts w:ascii="Times New Roman" w:eastAsia="Times New Roman" w:hAnsi="Times New Roman" w:cs="Times New Roman"/>
                <w:sz w:val="20"/>
                <w:szCs w:val="20"/>
              </w:rPr>
            </w:pPr>
          </w:p>
        </w:tc>
        <w:tc>
          <w:tcPr>
            <w:tcW w:w="7800" w:type="dxa"/>
          </w:tcPr>
          <w:p w14:paraId="350F2DE9" w14:textId="38213B13" w:rsidR="00B87190" w:rsidRPr="00B87190" w:rsidRDefault="00B87190" w:rsidP="00B87190">
            <w:pPr>
              <w:tabs>
                <w:tab w:val="left" w:pos="2733"/>
              </w:tabs>
              <w:autoSpaceDE w:val="0"/>
              <w:autoSpaceDN w:val="0"/>
              <w:rPr>
                <w:rFonts w:ascii="Times New Roman" w:eastAsia="Times New Roman" w:hAnsi="Times New Roman" w:cs="Times New Roman"/>
                <w:sz w:val="20"/>
                <w:szCs w:val="20"/>
              </w:rPr>
            </w:pPr>
            <w:r w:rsidRPr="00B87190">
              <w:rPr>
                <w:rFonts w:ascii="Times New Roman" w:hAnsi="Times New Roman" w:cs="Times New Roman"/>
                <w:sz w:val="20"/>
                <w:szCs w:val="20"/>
              </w:rPr>
              <w:t>Karyawan Curves Summarecon Bandung dapat degan baik memahami dan merespon kebutuhan saya sebagai member</w:t>
            </w:r>
          </w:p>
        </w:tc>
      </w:tr>
      <w:tr w:rsidR="00B87190" w:rsidRPr="00B87190" w14:paraId="49964D9D" w14:textId="77777777" w:rsidTr="00193860">
        <w:tc>
          <w:tcPr>
            <w:tcW w:w="1105" w:type="dxa"/>
            <w:vMerge/>
          </w:tcPr>
          <w:p w14:paraId="1446DEB6" w14:textId="77777777" w:rsidR="00B87190" w:rsidRPr="00B87190" w:rsidRDefault="00B87190" w:rsidP="00B87190">
            <w:pPr>
              <w:autoSpaceDE w:val="0"/>
              <w:autoSpaceDN w:val="0"/>
              <w:rPr>
                <w:rFonts w:ascii="Times New Roman" w:eastAsia="Times New Roman" w:hAnsi="Times New Roman" w:cs="Times New Roman"/>
                <w:sz w:val="20"/>
                <w:szCs w:val="20"/>
              </w:rPr>
            </w:pPr>
          </w:p>
        </w:tc>
        <w:tc>
          <w:tcPr>
            <w:tcW w:w="7800" w:type="dxa"/>
          </w:tcPr>
          <w:p w14:paraId="7DDAAFC6" w14:textId="11117D46" w:rsidR="00B87190" w:rsidRPr="00B87190" w:rsidRDefault="00B87190" w:rsidP="00B87190">
            <w:pPr>
              <w:autoSpaceDE w:val="0"/>
              <w:autoSpaceDN w:val="0"/>
              <w:rPr>
                <w:rFonts w:ascii="Times New Roman" w:eastAsia="Times New Roman" w:hAnsi="Times New Roman" w:cs="Times New Roman"/>
                <w:sz w:val="20"/>
                <w:szCs w:val="20"/>
              </w:rPr>
            </w:pPr>
            <w:r w:rsidRPr="00B87190">
              <w:rPr>
                <w:rFonts w:ascii="Times New Roman" w:hAnsi="Times New Roman" w:cs="Times New Roman"/>
                <w:sz w:val="20"/>
                <w:szCs w:val="20"/>
              </w:rPr>
              <w:t>Karyawan Curves Summarecon Bandung cepat tanggap terhadap pertanyaan atau permintaan saya sebagai member</w:t>
            </w:r>
          </w:p>
        </w:tc>
      </w:tr>
      <w:tr w:rsidR="00B87190" w:rsidRPr="00B87190" w14:paraId="700857AA" w14:textId="77777777" w:rsidTr="00193860">
        <w:tc>
          <w:tcPr>
            <w:tcW w:w="1105" w:type="dxa"/>
            <w:vMerge/>
          </w:tcPr>
          <w:p w14:paraId="0C6FCFD9" w14:textId="77777777" w:rsidR="00B87190" w:rsidRPr="00B87190" w:rsidRDefault="00B87190" w:rsidP="00B87190">
            <w:pPr>
              <w:autoSpaceDE w:val="0"/>
              <w:autoSpaceDN w:val="0"/>
              <w:rPr>
                <w:rFonts w:ascii="Times New Roman" w:eastAsia="Times New Roman" w:hAnsi="Times New Roman" w:cs="Times New Roman"/>
                <w:sz w:val="20"/>
                <w:szCs w:val="20"/>
              </w:rPr>
            </w:pPr>
          </w:p>
        </w:tc>
        <w:tc>
          <w:tcPr>
            <w:tcW w:w="7800" w:type="dxa"/>
          </w:tcPr>
          <w:p w14:paraId="388561DE" w14:textId="1D8B1FA5" w:rsidR="00B87190" w:rsidRPr="00B87190" w:rsidRDefault="00B87190" w:rsidP="00B87190">
            <w:pPr>
              <w:autoSpaceDE w:val="0"/>
              <w:autoSpaceDN w:val="0"/>
              <w:rPr>
                <w:rFonts w:ascii="Times New Roman" w:eastAsia="Times New Roman" w:hAnsi="Times New Roman" w:cs="Times New Roman"/>
                <w:sz w:val="20"/>
                <w:szCs w:val="20"/>
              </w:rPr>
            </w:pPr>
            <w:r w:rsidRPr="00B87190">
              <w:rPr>
                <w:rFonts w:ascii="Times New Roman" w:hAnsi="Times New Roman" w:cs="Times New Roman"/>
                <w:sz w:val="20"/>
                <w:szCs w:val="20"/>
              </w:rPr>
              <w:t>Saya merasa layanan yang saya terima dari Curves Summarecon Bandung sesuai dengan harapan dan keinginan saya</w:t>
            </w:r>
          </w:p>
        </w:tc>
      </w:tr>
      <w:tr w:rsidR="00B87190" w:rsidRPr="00B87190" w14:paraId="7651CCD1" w14:textId="77777777" w:rsidTr="00193860">
        <w:tc>
          <w:tcPr>
            <w:tcW w:w="1105" w:type="dxa"/>
            <w:vMerge/>
          </w:tcPr>
          <w:p w14:paraId="332B92AC" w14:textId="77777777" w:rsidR="00B87190" w:rsidRPr="00B87190" w:rsidRDefault="00B87190" w:rsidP="00B87190">
            <w:pPr>
              <w:autoSpaceDE w:val="0"/>
              <w:autoSpaceDN w:val="0"/>
              <w:rPr>
                <w:rFonts w:ascii="Times New Roman" w:eastAsia="Times New Roman" w:hAnsi="Times New Roman" w:cs="Times New Roman"/>
                <w:sz w:val="20"/>
                <w:szCs w:val="20"/>
              </w:rPr>
            </w:pPr>
          </w:p>
        </w:tc>
        <w:tc>
          <w:tcPr>
            <w:tcW w:w="7800" w:type="dxa"/>
          </w:tcPr>
          <w:p w14:paraId="29A69293" w14:textId="2560C52B" w:rsidR="00B87190" w:rsidRPr="00B87190" w:rsidRDefault="00B87190" w:rsidP="00B87190">
            <w:pPr>
              <w:autoSpaceDE w:val="0"/>
              <w:autoSpaceDN w:val="0"/>
              <w:rPr>
                <w:rFonts w:ascii="Times New Roman" w:eastAsia="Times New Roman" w:hAnsi="Times New Roman" w:cs="Times New Roman"/>
                <w:sz w:val="20"/>
                <w:szCs w:val="20"/>
              </w:rPr>
            </w:pPr>
            <w:r w:rsidRPr="00B87190">
              <w:rPr>
                <w:rFonts w:ascii="Times New Roman" w:hAnsi="Times New Roman" w:cs="Times New Roman"/>
                <w:sz w:val="20"/>
                <w:szCs w:val="20"/>
              </w:rPr>
              <w:t>Saya merasa pelayanan yang diberikan Curves Summarecon Bandung selalu tepat waktu sesuai dengan yang dijanjikan</w:t>
            </w:r>
          </w:p>
        </w:tc>
      </w:tr>
      <w:tr w:rsidR="00B87190" w:rsidRPr="00B87190" w14:paraId="3C3417D2" w14:textId="77777777" w:rsidTr="00193860">
        <w:tc>
          <w:tcPr>
            <w:tcW w:w="1105" w:type="dxa"/>
            <w:vMerge/>
          </w:tcPr>
          <w:p w14:paraId="49624C59" w14:textId="77777777" w:rsidR="00B87190" w:rsidRPr="00B87190" w:rsidRDefault="00B87190" w:rsidP="00B87190">
            <w:pPr>
              <w:autoSpaceDE w:val="0"/>
              <w:autoSpaceDN w:val="0"/>
              <w:rPr>
                <w:rFonts w:ascii="Times New Roman" w:eastAsia="Times New Roman" w:hAnsi="Times New Roman" w:cs="Times New Roman"/>
                <w:sz w:val="20"/>
                <w:szCs w:val="20"/>
              </w:rPr>
            </w:pPr>
          </w:p>
        </w:tc>
        <w:tc>
          <w:tcPr>
            <w:tcW w:w="7800" w:type="dxa"/>
          </w:tcPr>
          <w:p w14:paraId="5B17D430" w14:textId="0E5301E1" w:rsidR="00B87190" w:rsidRPr="00B87190" w:rsidRDefault="00B87190" w:rsidP="00B87190">
            <w:pPr>
              <w:autoSpaceDE w:val="0"/>
              <w:autoSpaceDN w:val="0"/>
              <w:rPr>
                <w:rFonts w:ascii="Times New Roman" w:hAnsi="Times New Roman" w:cs="Times New Roman"/>
                <w:sz w:val="20"/>
                <w:szCs w:val="20"/>
              </w:rPr>
            </w:pPr>
            <w:r w:rsidRPr="00B87190">
              <w:rPr>
                <w:rFonts w:ascii="Times New Roman" w:hAnsi="Times New Roman" w:cs="Times New Roman"/>
                <w:sz w:val="20"/>
                <w:szCs w:val="20"/>
              </w:rPr>
              <w:t>Informasi yang diberikan oleh karyawan Curves Summareon Bandung selalu akurat dan dapat diandalkan</w:t>
            </w:r>
          </w:p>
        </w:tc>
      </w:tr>
      <w:tr w:rsidR="00B87190" w:rsidRPr="00B87190" w14:paraId="50FFF8F2" w14:textId="77777777" w:rsidTr="00193860">
        <w:tc>
          <w:tcPr>
            <w:tcW w:w="1105" w:type="dxa"/>
            <w:vMerge/>
          </w:tcPr>
          <w:p w14:paraId="7B97C8CF" w14:textId="77777777" w:rsidR="00B87190" w:rsidRPr="00B87190" w:rsidRDefault="00B87190" w:rsidP="00B87190">
            <w:pPr>
              <w:autoSpaceDE w:val="0"/>
              <w:autoSpaceDN w:val="0"/>
              <w:rPr>
                <w:rFonts w:ascii="Times New Roman" w:eastAsia="Times New Roman" w:hAnsi="Times New Roman" w:cs="Times New Roman"/>
                <w:sz w:val="20"/>
                <w:szCs w:val="20"/>
              </w:rPr>
            </w:pPr>
          </w:p>
        </w:tc>
        <w:tc>
          <w:tcPr>
            <w:tcW w:w="7800" w:type="dxa"/>
          </w:tcPr>
          <w:p w14:paraId="08FF9B93" w14:textId="22B979B1" w:rsidR="00B87190" w:rsidRPr="00B87190" w:rsidRDefault="00B87190" w:rsidP="00B87190">
            <w:pPr>
              <w:autoSpaceDE w:val="0"/>
              <w:autoSpaceDN w:val="0"/>
              <w:rPr>
                <w:rFonts w:ascii="Times New Roman" w:hAnsi="Times New Roman" w:cs="Times New Roman"/>
                <w:sz w:val="20"/>
                <w:szCs w:val="20"/>
              </w:rPr>
            </w:pPr>
            <w:r w:rsidRPr="00B87190">
              <w:rPr>
                <w:rFonts w:ascii="Times New Roman" w:hAnsi="Times New Roman" w:cs="Times New Roman"/>
                <w:sz w:val="20"/>
                <w:szCs w:val="20"/>
              </w:rPr>
              <w:t>Karyawan Curves Summarecon Bandung memiliki pengetahuan yang cukup tentang produk atau layanan yang ditawarkan</w:t>
            </w:r>
          </w:p>
        </w:tc>
      </w:tr>
      <w:tr w:rsidR="00B87190" w:rsidRPr="00B87190" w14:paraId="37A6C33E" w14:textId="77777777" w:rsidTr="00193860">
        <w:tc>
          <w:tcPr>
            <w:tcW w:w="1105" w:type="dxa"/>
            <w:vMerge/>
          </w:tcPr>
          <w:p w14:paraId="4F4D4573" w14:textId="77777777" w:rsidR="00B87190" w:rsidRPr="00B87190" w:rsidRDefault="00B87190" w:rsidP="00B87190">
            <w:pPr>
              <w:autoSpaceDE w:val="0"/>
              <w:autoSpaceDN w:val="0"/>
              <w:rPr>
                <w:rFonts w:ascii="Times New Roman" w:eastAsia="Times New Roman" w:hAnsi="Times New Roman" w:cs="Times New Roman"/>
                <w:sz w:val="20"/>
                <w:szCs w:val="20"/>
              </w:rPr>
            </w:pPr>
          </w:p>
        </w:tc>
        <w:tc>
          <w:tcPr>
            <w:tcW w:w="7800" w:type="dxa"/>
          </w:tcPr>
          <w:p w14:paraId="626E2C4F" w14:textId="61A84D81" w:rsidR="00B87190" w:rsidRPr="00B87190" w:rsidRDefault="00B87190" w:rsidP="00B87190">
            <w:pPr>
              <w:autoSpaceDE w:val="0"/>
              <w:autoSpaceDN w:val="0"/>
              <w:rPr>
                <w:rFonts w:ascii="Times New Roman" w:hAnsi="Times New Roman" w:cs="Times New Roman"/>
                <w:sz w:val="20"/>
                <w:szCs w:val="20"/>
              </w:rPr>
            </w:pPr>
            <w:r w:rsidRPr="00B87190">
              <w:rPr>
                <w:rFonts w:ascii="Times New Roman" w:hAnsi="Times New Roman" w:cs="Times New Roman"/>
                <w:sz w:val="20"/>
                <w:szCs w:val="20"/>
              </w:rPr>
              <w:t>Pelayanan yang diberikan oleh karyawan Curves Summarecon Bandung memberikan rasa keamanan dan keyakinan bagi saya sebagai member</w:t>
            </w:r>
          </w:p>
        </w:tc>
      </w:tr>
      <w:tr w:rsidR="00B87190" w:rsidRPr="00B87190" w14:paraId="1068966E" w14:textId="77777777" w:rsidTr="00193860">
        <w:tc>
          <w:tcPr>
            <w:tcW w:w="1105" w:type="dxa"/>
            <w:vMerge w:val="restart"/>
            <w:vAlign w:val="center"/>
          </w:tcPr>
          <w:p w14:paraId="4A34396A" w14:textId="06517817" w:rsidR="00B87190" w:rsidRPr="00B7180C" w:rsidRDefault="00B87190" w:rsidP="00D4632B">
            <w:pPr>
              <w:autoSpaceDE w:val="0"/>
              <w:autoSpaceDN w:val="0"/>
              <w:jc w:val="center"/>
              <w:rPr>
                <w:rFonts w:ascii="Times New Roman" w:eastAsia="Times New Roman" w:hAnsi="Times New Roman" w:cs="Times New Roman"/>
                <w:i/>
                <w:iCs/>
                <w:sz w:val="20"/>
                <w:szCs w:val="20"/>
              </w:rPr>
            </w:pPr>
            <w:r w:rsidRPr="00B7180C">
              <w:rPr>
                <w:rFonts w:ascii="Times New Roman" w:eastAsia="Times New Roman" w:hAnsi="Times New Roman" w:cs="Times New Roman"/>
                <w:i/>
                <w:iCs/>
                <w:sz w:val="20"/>
                <w:szCs w:val="20"/>
              </w:rPr>
              <w:t>Electronic Word of Mouth</w:t>
            </w:r>
          </w:p>
        </w:tc>
        <w:tc>
          <w:tcPr>
            <w:tcW w:w="7800" w:type="dxa"/>
          </w:tcPr>
          <w:p w14:paraId="508B7086" w14:textId="0607F858" w:rsidR="00B87190" w:rsidRPr="00B7180C" w:rsidRDefault="00B87190" w:rsidP="00B87190">
            <w:pPr>
              <w:autoSpaceDE w:val="0"/>
              <w:autoSpaceDN w:val="0"/>
              <w:rPr>
                <w:rFonts w:ascii="Times New Roman" w:hAnsi="Times New Roman" w:cs="Times New Roman"/>
                <w:sz w:val="20"/>
                <w:szCs w:val="20"/>
              </w:rPr>
            </w:pPr>
            <w:r w:rsidRPr="00B7180C">
              <w:rPr>
                <w:rFonts w:ascii="Times New Roman" w:hAnsi="Times New Roman" w:cs="Times New Roman"/>
                <w:sz w:val="20"/>
                <w:szCs w:val="20"/>
                <w:lang w:val="en-ID"/>
              </w:rPr>
              <w:t>Informasi yang saya temukan di media sosial berkaitan dengan Curves Summarecon Bandung akurat dan dapat dipercaya.</w:t>
            </w:r>
          </w:p>
        </w:tc>
      </w:tr>
      <w:tr w:rsidR="00B87190" w:rsidRPr="00B87190" w14:paraId="6053459F" w14:textId="77777777" w:rsidTr="00193860">
        <w:tc>
          <w:tcPr>
            <w:tcW w:w="1105" w:type="dxa"/>
            <w:vMerge/>
          </w:tcPr>
          <w:p w14:paraId="5AE2283D" w14:textId="77777777" w:rsidR="00B87190" w:rsidRPr="00B7180C" w:rsidRDefault="00B87190" w:rsidP="00B87190">
            <w:pPr>
              <w:autoSpaceDE w:val="0"/>
              <w:autoSpaceDN w:val="0"/>
              <w:rPr>
                <w:rFonts w:ascii="Times New Roman" w:eastAsia="Times New Roman" w:hAnsi="Times New Roman" w:cs="Times New Roman"/>
                <w:sz w:val="20"/>
                <w:szCs w:val="20"/>
              </w:rPr>
            </w:pPr>
          </w:p>
        </w:tc>
        <w:tc>
          <w:tcPr>
            <w:tcW w:w="7800" w:type="dxa"/>
          </w:tcPr>
          <w:p w14:paraId="312E828E" w14:textId="0A17CA81" w:rsidR="00B87190" w:rsidRPr="00B7180C" w:rsidRDefault="00B87190" w:rsidP="00B87190">
            <w:pPr>
              <w:autoSpaceDE w:val="0"/>
              <w:autoSpaceDN w:val="0"/>
              <w:rPr>
                <w:rFonts w:ascii="Times New Roman" w:hAnsi="Times New Roman" w:cs="Times New Roman"/>
                <w:sz w:val="20"/>
                <w:szCs w:val="20"/>
              </w:rPr>
            </w:pPr>
            <w:r w:rsidRPr="00B7180C">
              <w:rPr>
                <w:rFonts w:ascii="Times New Roman" w:hAnsi="Times New Roman" w:cs="Times New Roman"/>
                <w:sz w:val="20"/>
                <w:szCs w:val="20"/>
                <w:lang w:val="en-ID"/>
              </w:rPr>
              <w:t>Informasi yang saya temukan di media sosial berkaitan dengan Curves Summarecon Bandung mudah dipahami</w:t>
            </w:r>
          </w:p>
        </w:tc>
      </w:tr>
      <w:tr w:rsidR="00B87190" w:rsidRPr="00B87190" w14:paraId="3B9C523C" w14:textId="77777777" w:rsidTr="00193860">
        <w:tc>
          <w:tcPr>
            <w:tcW w:w="1105" w:type="dxa"/>
            <w:vMerge/>
          </w:tcPr>
          <w:p w14:paraId="177C4EC8" w14:textId="77777777" w:rsidR="00B87190" w:rsidRPr="00B7180C" w:rsidRDefault="00B87190" w:rsidP="00B87190">
            <w:pPr>
              <w:autoSpaceDE w:val="0"/>
              <w:autoSpaceDN w:val="0"/>
              <w:rPr>
                <w:rFonts w:ascii="Times New Roman" w:eastAsia="Times New Roman" w:hAnsi="Times New Roman" w:cs="Times New Roman"/>
                <w:sz w:val="20"/>
                <w:szCs w:val="20"/>
              </w:rPr>
            </w:pPr>
          </w:p>
        </w:tc>
        <w:tc>
          <w:tcPr>
            <w:tcW w:w="7800" w:type="dxa"/>
          </w:tcPr>
          <w:p w14:paraId="16E71EFB" w14:textId="5FB2C3FF" w:rsidR="00B87190" w:rsidRPr="00B7180C" w:rsidRDefault="00B87190" w:rsidP="00B87190">
            <w:pPr>
              <w:autoSpaceDE w:val="0"/>
              <w:autoSpaceDN w:val="0"/>
              <w:rPr>
                <w:rFonts w:ascii="Times New Roman" w:hAnsi="Times New Roman" w:cs="Times New Roman"/>
                <w:sz w:val="20"/>
                <w:szCs w:val="20"/>
              </w:rPr>
            </w:pPr>
            <w:r w:rsidRPr="00B7180C">
              <w:rPr>
                <w:rFonts w:ascii="Times New Roman" w:hAnsi="Times New Roman" w:cs="Times New Roman"/>
                <w:sz w:val="20"/>
                <w:szCs w:val="20"/>
              </w:rPr>
              <w:t>Saya sering mencari informasi di media sosial berkaitan dengan  Curves Summarecon Bandung</w:t>
            </w:r>
          </w:p>
        </w:tc>
      </w:tr>
      <w:tr w:rsidR="00B87190" w:rsidRPr="00B87190" w14:paraId="564342EC" w14:textId="77777777" w:rsidTr="00193860">
        <w:trPr>
          <w:trHeight w:val="94"/>
        </w:trPr>
        <w:tc>
          <w:tcPr>
            <w:tcW w:w="1105" w:type="dxa"/>
            <w:vMerge/>
          </w:tcPr>
          <w:p w14:paraId="41EC9F98" w14:textId="77777777" w:rsidR="00B87190" w:rsidRPr="00B7180C" w:rsidRDefault="00B87190" w:rsidP="00B87190">
            <w:pPr>
              <w:autoSpaceDE w:val="0"/>
              <w:autoSpaceDN w:val="0"/>
              <w:rPr>
                <w:rFonts w:ascii="Times New Roman" w:eastAsia="Times New Roman" w:hAnsi="Times New Roman" w:cs="Times New Roman"/>
                <w:sz w:val="20"/>
                <w:szCs w:val="20"/>
              </w:rPr>
            </w:pPr>
          </w:p>
        </w:tc>
        <w:tc>
          <w:tcPr>
            <w:tcW w:w="7800" w:type="dxa"/>
          </w:tcPr>
          <w:p w14:paraId="2DB36555" w14:textId="4FD3AEE7" w:rsidR="00B87190" w:rsidRPr="00B7180C" w:rsidRDefault="00B87190" w:rsidP="00B87190">
            <w:pPr>
              <w:tabs>
                <w:tab w:val="left" w:pos="5787"/>
              </w:tabs>
              <w:autoSpaceDE w:val="0"/>
              <w:autoSpaceDN w:val="0"/>
              <w:rPr>
                <w:rFonts w:ascii="Times New Roman" w:hAnsi="Times New Roman" w:cs="Times New Roman"/>
                <w:sz w:val="20"/>
                <w:szCs w:val="20"/>
              </w:rPr>
            </w:pPr>
            <w:r w:rsidRPr="00B7180C">
              <w:rPr>
                <w:rFonts w:ascii="Times New Roman" w:hAnsi="Times New Roman" w:cs="Times New Roman"/>
                <w:sz w:val="20"/>
                <w:szCs w:val="20"/>
              </w:rPr>
              <w:t>Informasi mengenai Curves Summarecon Bandung sering dibagikan di sosial media</w:t>
            </w:r>
            <w:r w:rsidRPr="00B7180C">
              <w:rPr>
                <w:rFonts w:ascii="Times New Roman" w:hAnsi="Times New Roman" w:cs="Times New Roman"/>
                <w:sz w:val="20"/>
                <w:szCs w:val="20"/>
              </w:rPr>
              <w:tab/>
            </w:r>
          </w:p>
        </w:tc>
      </w:tr>
      <w:tr w:rsidR="00B87190" w:rsidRPr="00B87190" w14:paraId="635ECF88" w14:textId="77777777" w:rsidTr="00193860">
        <w:tc>
          <w:tcPr>
            <w:tcW w:w="1105" w:type="dxa"/>
            <w:vMerge/>
          </w:tcPr>
          <w:p w14:paraId="09E9EC2D" w14:textId="77777777" w:rsidR="00B87190" w:rsidRPr="00B7180C" w:rsidRDefault="00B87190" w:rsidP="00B87190">
            <w:pPr>
              <w:autoSpaceDE w:val="0"/>
              <w:autoSpaceDN w:val="0"/>
              <w:rPr>
                <w:rFonts w:ascii="Times New Roman" w:eastAsia="Times New Roman" w:hAnsi="Times New Roman" w:cs="Times New Roman"/>
                <w:sz w:val="20"/>
                <w:szCs w:val="20"/>
              </w:rPr>
            </w:pPr>
          </w:p>
        </w:tc>
        <w:tc>
          <w:tcPr>
            <w:tcW w:w="7800" w:type="dxa"/>
          </w:tcPr>
          <w:p w14:paraId="6E162A39" w14:textId="448BC21B" w:rsidR="00B87190" w:rsidRPr="00B7180C" w:rsidRDefault="00B87190" w:rsidP="00B87190">
            <w:pPr>
              <w:tabs>
                <w:tab w:val="left" w:pos="5787"/>
              </w:tabs>
              <w:autoSpaceDE w:val="0"/>
              <w:autoSpaceDN w:val="0"/>
              <w:rPr>
                <w:rFonts w:ascii="Times New Roman" w:hAnsi="Times New Roman" w:cs="Times New Roman"/>
                <w:sz w:val="20"/>
                <w:szCs w:val="20"/>
              </w:rPr>
            </w:pPr>
            <w:r w:rsidRPr="00B7180C">
              <w:rPr>
                <w:rFonts w:ascii="Times New Roman" w:hAnsi="Times New Roman" w:cs="Times New Roman"/>
                <w:sz w:val="20"/>
                <w:szCs w:val="20"/>
              </w:rPr>
              <w:t>Saya yakin bahwa pengirim pesan yang memberikan informasi berkaitan dengan Curves Summarecon Bandung memiliki reputasi yang baik</w:t>
            </w:r>
          </w:p>
        </w:tc>
      </w:tr>
      <w:tr w:rsidR="00B87190" w:rsidRPr="00B87190" w14:paraId="5D35992C" w14:textId="77777777" w:rsidTr="00193860">
        <w:tc>
          <w:tcPr>
            <w:tcW w:w="1105" w:type="dxa"/>
            <w:vMerge/>
          </w:tcPr>
          <w:p w14:paraId="77240F07" w14:textId="77777777" w:rsidR="00B87190" w:rsidRPr="00B7180C" w:rsidRDefault="00B87190" w:rsidP="00B87190">
            <w:pPr>
              <w:autoSpaceDE w:val="0"/>
              <w:autoSpaceDN w:val="0"/>
              <w:rPr>
                <w:rFonts w:ascii="Times New Roman" w:eastAsia="Times New Roman" w:hAnsi="Times New Roman" w:cs="Times New Roman"/>
                <w:sz w:val="20"/>
                <w:szCs w:val="20"/>
              </w:rPr>
            </w:pPr>
          </w:p>
        </w:tc>
        <w:tc>
          <w:tcPr>
            <w:tcW w:w="7800" w:type="dxa"/>
          </w:tcPr>
          <w:p w14:paraId="3D616A3E" w14:textId="69E55408" w:rsidR="00B87190" w:rsidRPr="00B7180C" w:rsidRDefault="00B87190" w:rsidP="00B87190">
            <w:pPr>
              <w:tabs>
                <w:tab w:val="left" w:pos="5787"/>
              </w:tabs>
              <w:autoSpaceDE w:val="0"/>
              <w:autoSpaceDN w:val="0"/>
              <w:rPr>
                <w:rFonts w:ascii="Times New Roman" w:hAnsi="Times New Roman" w:cs="Times New Roman"/>
                <w:sz w:val="20"/>
                <w:szCs w:val="20"/>
              </w:rPr>
            </w:pPr>
            <w:r w:rsidRPr="00B7180C">
              <w:rPr>
                <w:rFonts w:ascii="Times New Roman" w:hAnsi="Times New Roman" w:cs="Times New Roman"/>
                <w:sz w:val="20"/>
                <w:szCs w:val="20"/>
              </w:rPr>
              <w:t>Saya yakin bahwa pengirim pesan yang memberikan informasi berkaitan dengan Curves Summarecon Bandung pengalaman yang memadai mengenai Curves Summarecon Bandung</w:t>
            </w:r>
          </w:p>
        </w:tc>
      </w:tr>
      <w:tr w:rsidR="00B7180C" w:rsidRPr="00B87190" w14:paraId="6661AF75" w14:textId="77777777" w:rsidTr="00193860">
        <w:tc>
          <w:tcPr>
            <w:tcW w:w="1105" w:type="dxa"/>
            <w:vMerge w:val="restart"/>
            <w:vAlign w:val="center"/>
          </w:tcPr>
          <w:p w14:paraId="4861FFCE" w14:textId="58DD811E" w:rsidR="00B7180C" w:rsidRPr="00B7180C" w:rsidRDefault="00B7180C" w:rsidP="00B7180C">
            <w:pPr>
              <w:autoSpaceDE w:val="0"/>
              <w:autoSpaceDN w:val="0"/>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Attitude</w:t>
            </w:r>
          </w:p>
        </w:tc>
        <w:tc>
          <w:tcPr>
            <w:tcW w:w="7800" w:type="dxa"/>
          </w:tcPr>
          <w:p w14:paraId="729F5A8C" w14:textId="75DEB985" w:rsidR="00B7180C" w:rsidRPr="00B7180C" w:rsidRDefault="00B7180C" w:rsidP="00B87190">
            <w:pPr>
              <w:tabs>
                <w:tab w:val="left" w:pos="5253"/>
              </w:tabs>
              <w:autoSpaceDE w:val="0"/>
              <w:autoSpaceDN w:val="0"/>
              <w:rPr>
                <w:rFonts w:ascii="Times New Roman" w:hAnsi="Times New Roman" w:cs="Times New Roman"/>
                <w:sz w:val="20"/>
                <w:szCs w:val="20"/>
              </w:rPr>
            </w:pPr>
            <w:r w:rsidRPr="00B7180C">
              <w:rPr>
                <w:rFonts w:ascii="Times New Roman" w:hAnsi="Times New Roman" w:cs="Times New Roman"/>
                <w:bCs/>
                <w:sz w:val="20"/>
                <w:szCs w:val="20"/>
              </w:rPr>
              <w:t>Saya percaya bahwa  Curves Summarecon Bandung dapat memberikan dampak positif bagi saya</w:t>
            </w:r>
          </w:p>
        </w:tc>
      </w:tr>
      <w:tr w:rsidR="00B7180C" w:rsidRPr="00B87190" w14:paraId="5C4836A8" w14:textId="77777777" w:rsidTr="00193860">
        <w:tc>
          <w:tcPr>
            <w:tcW w:w="1105" w:type="dxa"/>
            <w:vMerge/>
          </w:tcPr>
          <w:p w14:paraId="041B44C6" w14:textId="77777777" w:rsidR="00B7180C" w:rsidRPr="00B7180C" w:rsidRDefault="00B7180C" w:rsidP="00B87190">
            <w:pPr>
              <w:autoSpaceDE w:val="0"/>
              <w:autoSpaceDN w:val="0"/>
              <w:rPr>
                <w:rFonts w:ascii="Times New Roman" w:eastAsia="Times New Roman" w:hAnsi="Times New Roman" w:cs="Times New Roman"/>
                <w:sz w:val="20"/>
                <w:szCs w:val="20"/>
              </w:rPr>
            </w:pPr>
          </w:p>
        </w:tc>
        <w:tc>
          <w:tcPr>
            <w:tcW w:w="7800" w:type="dxa"/>
          </w:tcPr>
          <w:p w14:paraId="252A2132" w14:textId="7166AFCD" w:rsidR="00B7180C" w:rsidRPr="00B7180C" w:rsidRDefault="00B7180C" w:rsidP="00B87190">
            <w:pPr>
              <w:tabs>
                <w:tab w:val="left" w:pos="5253"/>
              </w:tabs>
              <w:autoSpaceDE w:val="0"/>
              <w:autoSpaceDN w:val="0"/>
              <w:rPr>
                <w:rFonts w:ascii="Times New Roman" w:hAnsi="Times New Roman" w:cs="Times New Roman"/>
                <w:sz w:val="20"/>
                <w:szCs w:val="20"/>
              </w:rPr>
            </w:pPr>
            <w:r w:rsidRPr="00B7180C">
              <w:rPr>
                <w:rFonts w:ascii="Times New Roman" w:hAnsi="Times New Roman" w:cs="Times New Roman"/>
                <w:bCs/>
                <w:sz w:val="20"/>
                <w:szCs w:val="20"/>
              </w:rPr>
              <w:t>Saya merasa bahwa dengan berolahraga di Curves Summarecon Bandung dapat buat mental dan fisik saya sehat</w:t>
            </w:r>
          </w:p>
        </w:tc>
      </w:tr>
      <w:tr w:rsidR="00B7180C" w:rsidRPr="00B87190" w14:paraId="17D8BFF9" w14:textId="77777777" w:rsidTr="00193860">
        <w:tc>
          <w:tcPr>
            <w:tcW w:w="1105" w:type="dxa"/>
            <w:vMerge/>
          </w:tcPr>
          <w:p w14:paraId="53CD23AD" w14:textId="77777777" w:rsidR="00B7180C" w:rsidRPr="00B7180C" w:rsidRDefault="00B7180C" w:rsidP="00B87190">
            <w:pPr>
              <w:autoSpaceDE w:val="0"/>
              <w:autoSpaceDN w:val="0"/>
              <w:rPr>
                <w:rFonts w:ascii="Times New Roman" w:eastAsia="Times New Roman" w:hAnsi="Times New Roman" w:cs="Times New Roman"/>
                <w:sz w:val="20"/>
                <w:szCs w:val="20"/>
              </w:rPr>
            </w:pPr>
          </w:p>
        </w:tc>
        <w:tc>
          <w:tcPr>
            <w:tcW w:w="7800" w:type="dxa"/>
          </w:tcPr>
          <w:p w14:paraId="7FDE8D1E" w14:textId="6D402C53" w:rsidR="00B7180C" w:rsidRPr="00B7180C" w:rsidRDefault="00B7180C" w:rsidP="00B87190">
            <w:pPr>
              <w:tabs>
                <w:tab w:val="left" w:pos="5253"/>
              </w:tabs>
              <w:autoSpaceDE w:val="0"/>
              <w:autoSpaceDN w:val="0"/>
              <w:rPr>
                <w:rFonts w:ascii="Times New Roman" w:hAnsi="Times New Roman" w:cs="Times New Roman"/>
                <w:sz w:val="20"/>
                <w:szCs w:val="20"/>
              </w:rPr>
            </w:pPr>
            <w:r w:rsidRPr="00B7180C">
              <w:rPr>
                <w:rFonts w:ascii="Times New Roman" w:hAnsi="Times New Roman" w:cs="Times New Roman"/>
                <w:bCs/>
                <w:sz w:val="20"/>
                <w:szCs w:val="20"/>
              </w:rPr>
              <w:t>Saya merasa senang saat melakukan olahraga di Curves Summarecon Bandung</w:t>
            </w:r>
          </w:p>
        </w:tc>
      </w:tr>
      <w:tr w:rsidR="00B7180C" w:rsidRPr="00B87190" w14:paraId="625BC22E" w14:textId="77777777" w:rsidTr="00193860">
        <w:tc>
          <w:tcPr>
            <w:tcW w:w="1105" w:type="dxa"/>
            <w:vMerge/>
          </w:tcPr>
          <w:p w14:paraId="6CF8098C" w14:textId="77777777" w:rsidR="00B7180C" w:rsidRPr="00B7180C" w:rsidRDefault="00B7180C" w:rsidP="00B87190">
            <w:pPr>
              <w:autoSpaceDE w:val="0"/>
              <w:autoSpaceDN w:val="0"/>
              <w:rPr>
                <w:rFonts w:ascii="Times New Roman" w:eastAsia="Times New Roman" w:hAnsi="Times New Roman" w:cs="Times New Roman"/>
                <w:sz w:val="20"/>
                <w:szCs w:val="20"/>
              </w:rPr>
            </w:pPr>
          </w:p>
        </w:tc>
        <w:tc>
          <w:tcPr>
            <w:tcW w:w="7800" w:type="dxa"/>
          </w:tcPr>
          <w:p w14:paraId="0293276A" w14:textId="5E688AEC" w:rsidR="00B7180C" w:rsidRPr="00B7180C" w:rsidRDefault="00B7180C" w:rsidP="00B87190">
            <w:pPr>
              <w:tabs>
                <w:tab w:val="left" w:pos="5253"/>
              </w:tabs>
              <w:autoSpaceDE w:val="0"/>
              <w:autoSpaceDN w:val="0"/>
              <w:rPr>
                <w:rFonts w:ascii="Times New Roman" w:hAnsi="Times New Roman" w:cs="Times New Roman"/>
                <w:sz w:val="20"/>
                <w:szCs w:val="20"/>
              </w:rPr>
            </w:pPr>
            <w:r w:rsidRPr="00B7180C">
              <w:rPr>
                <w:rFonts w:ascii="Times New Roman" w:hAnsi="Times New Roman" w:cs="Times New Roman"/>
                <w:bCs/>
                <w:sz w:val="20"/>
                <w:szCs w:val="20"/>
              </w:rPr>
              <w:t>Saya merasa bangga menjadi member di Curves Summarecon Bandung</w:t>
            </w:r>
          </w:p>
        </w:tc>
      </w:tr>
      <w:tr w:rsidR="00B7180C" w:rsidRPr="00B87190" w14:paraId="70370B0D" w14:textId="77777777" w:rsidTr="00193860">
        <w:tc>
          <w:tcPr>
            <w:tcW w:w="1105" w:type="dxa"/>
            <w:vMerge/>
          </w:tcPr>
          <w:p w14:paraId="08A85C11" w14:textId="77777777" w:rsidR="00B7180C" w:rsidRPr="00B7180C" w:rsidRDefault="00B7180C" w:rsidP="00B87190">
            <w:pPr>
              <w:autoSpaceDE w:val="0"/>
              <w:autoSpaceDN w:val="0"/>
              <w:rPr>
                <w:rFonts w:ascii="Times New Roman" w:eastAsia="Times New Roman" w:hAnsi="Times New Roman" w:cs="Times New Roman"/>
                <w:sz w:val="20"/>
                <w:szCs w:val="20"/>
              </w:rPr>
            </w:pPr>
          </w:p>
        </w:tc>
        <w:tc>
          <w:tcPr>
            <w:tcW w:w="7800" w:type="dxa"/>
          </w:tcPr>
          <w:p w14:paraId="3DE0B2C5" w14:textId="1D31EC0B" w:rsidR="00B7180C" w:rsidRPr="004177BB" w:rsidRDefault="00B7180C" w:rsidP="00B87190">
            <w:pPr>
              <w:tabs>
                <w:tab w:val="left" w:pos="5253"/>
              </w:tabs>
              <w:autoSpaceDE w:val="0"/>
              <w:autoSpaceDN w:val="0"/>
              <w:rPr>
                <w:rFonts w:ascii="Times New Roman" w:hAnsi="Times New Roman" w:cs="Times New Roman"/>
                <w:sz w:val="20"/>
                <w:szCs w:val="20"/>
              </w:rPr>
            </w:pPr>
            <w:r w:rsidRPr="004177BB">
              <w:rPr>
                <w:rFonts w:ascii="Times New Roman" w:hAnsi="Times New Roman" w:cs="Times New Roman"/>
                <w:bCs/>
                <w:sz w:val="20"/>
                <w:szCs w:val="20"/>
              </w:rPr>
              <w:t>Saya merasa lebih terdorong untuk mengunjungi Curves Summarecon Bandung</w:t>
            </w:r>
          </w:p>
        </w:tc>
      </w:tr>
      <w:tr w:rsidR="00B7180C" w:rsidRPr="00B87190" w14:paraId="30B1CA4E" w14:textId="77777777" w:rsidTr="00193860">
        <w:tc>
          <w:tcPr>
            <w:tcW w:w="1105" w:type="dxa"/>
            <w:vMerge/>
          </w:tcPr>
          <w:p w14:paraId="6FE08F17" w14:textId="77777777" w:rsidR="00B7180C" w:rsidRPr="00B7180C" w:rsidRDefault="00B7180C" w:rsidP="00B87190">
            <w:pPr>
              <w:autoSpaceDE w:val="0"/>
              <w:autoSpaceDN w:val="0"/>
              <w:rPr>
                <w:rFonts w:ascii="Times New Roman" w:eastAsia="Times New Roman" w:hAnsi="Times New Roman" w:cs="Times New Roman"/>
                <w:sz w:val="20"/>
                <w:szCs w:val="20"/>
              </w:rPr>
            </w:pPr>
          </w:p>
        </w:tc>
        <w:tc>
          <w:tcPr>
            <w:tcW w:w="7800" w:type="dxa"/>
          </w:tcPr>
          <w:p w14:paraId="14DE56BA" w14:textId="33D1ECBA" w:rsidR="00B7180C" w:rsidRPr="004177BB" w:rsidRDefault="00B7180C" w:rsidP="00B87190">
            <w:pPr>
              <w:tabs>
                <w:tab w:val="left" w:pos="5253"/>
              </w:tabs>
              <w:autoSpaceDE w:val="0"/>
              <w:autoSpaceDN w:val="0"/>
              <w:rPr>
                <w:rFonts w:ascii="Times New Roman" w:hAnsi="Times New Roman" w:cs="Times New Roman"/>
                <w:sz w:val="20"/>
                <w:szCs w:val="20"/>
              </w:rPr>
            </w:pPr>
            <w:r w:rsidRPr="004177BB">
              <w:rPr>
                <w:rFonts w:ascii="Times New Roman" w:hAnsi="Times New Roman" w:cs="Times New Roman"/>
                <w:bCs/>
                <w:sz w:val="20"/>
                <w:szCs w:val="20"/>
              </w:rPr>
              <w:t>Saya merasa perli lebih sering mengunjungi Curves Summarecon Bandung</w:t>
            </w:r>
          </w:p>
        </w:tc>
      </w:tr>
      <w:tr w:rsidR="004177BB" w:rsidRPr="00B87190" w14:paraId="35B3C789" w14:textId="77777777" w:rsidTr="00193860">
        <w:tc>
          <w:tcPr>
            <w:tcW w:w="1105" w:type="dxa"/>
            <w:vMerge w:val="restart"/>
            <w:vAlign w:val="center"/>
          </w:tcPr>
          <w:p w14:paraId="69077E95" w14:textId="6BA9C4F7" w:rsidR="004177BB" w:rsidRPr="00BB277C" w:rsidRDefault="004177BB" w:rsidP="004177BB">
            <w:pPr>
              <w:autoSpaceDE w:val="0"/>
              <w:autoSpaceDN w:val="0"/>
              <w:jc w:val="center"/>
              <w:rPr>
                <w:rFonts w:ascii="Times New Roman" w:eastAsia="Times New Roman" w:hAnsi="Times New Roman" w:cs="Times New Roman"/>
                <w:i/>
                <w:iCs/>
                <w:sz w:val="20"/>
                <w:szCs w:val="20"/>
              </w:rPr>
            </w:pPr>
            <w:r w:rsidRPr="00BB277C">
              <w:rPr>
                <w:rFonts w:ascii="Times New Roman" w:eastAsia="Times New Roman" w:hAnsi="Times New Roman" w:cs="Times New Roman"/>
                <w:i/>
                <w:iCs/>
                <w:sz w:val="20"/>
                <w:szCs w:val="20"/>
              </w:rPr>
              <w:t>Subjective Norms</w:t>
            </w:r>
          </w:p>
        </w:tc>
        <w:tc>
          <w:tcPr>
            <w:tcW w:w="7800" w:type="dxa"/>
          </w:tcPr>
          <w:p w14:paraId="5F901649" w14:textId="5AA940C8" w:rsidR="004177BB" w:rsidRPr="00BB277C" w:rsidRDefault="004177BB" w:rsidP="00B87190">
            <w:pPr>
              <w:tabs>
                <w:tab w:val="left" w:pos="5253"/>
              </w:tabs>
              <w:autoSpaceDE w:val="0"/>
              <w:autoSpaceDN w:val="0"/>
              <w:rPr>
                <w:rFonts w:ascii="Times New Roman" w:hAnsi="Times New Roman" w:cs="Times New Roman"/>
                <w:sz w:val="20"/>
                <w:szCs w:val="20"/>
              </w:rPr>
            </w:pPr>
            <w:r w:rsidRPr="00BB277C">
              <w:rPr>
                <w:rFonts w:ascii="Times New Roman" w:hAnsi="Times New Roman" w:cs="Times New Roman"/>
                <w:sz w:val="20"/>
                <w:szCs w:val="20"/>
                <w:lang w:val="en-ID"/>
              </w:rPr>
              <w:t>Saya merasa perlu mendapat persetujuan dari orang penting di sekitar saya untuk mengunjungi kembali Curves Summarecon Bandung</w:t>
            </w:r>
          </w:p>
        </w:tc>
      </w:tr>
      <w:tr w:rsidR="004177BB" w:rsidRPr="00B87190" w14:paraId="0A132236" w14:textId="77777777" w:rsidTr="00193860">
        <w:tc>
          <w:tcPr>
            <w:tcW w:w="1105" w:type="dxa"/>
            <w:vMerge/>
          </w:tcPr>
          <w:p w14:paraId="26C4932B" w14:textId="77777777" w:rsidR="004177BB" w:rsidRPr="00BB277C" w:rsidRDefault="004177BB" w:rsidP="00B87190">
            <w:pPr>
              <w:autoSpaceDE w:val="0"/>
              <w:autoSpaceDN w:val="0"/>
              <w:rPr>
                <w:rFonts w:ascii="Times New Roman" w:eastAsia="Times New Roman" w:hAnsi="Times New Roman" w:cs="Times New Roman"/>
                <w:sz w:val="20"/>
                <w:szCs w:val="20"/>
              </w:rPr>
            </w:pPr>
          </w:p>
        </w:tc>
        <w:tc>
          <w:tcPr>
            <w:tcW w:w="7800" w:type="dxa"/>
          </w:tcPr>
          <w:p w14:paraId="5E4EA4BF" w14:textId="0809ED12" w:rsidR="004177BB" w:rsidRPr="00BB277C" w:rsidRDefault="004177BB" w:rsidP="00B87190">
            <w:pPr>
              <w:tabs>
                <w:tab w:val="left" w:pos="5253"/>
              </w:tabs>
              <w:autoSpaceDE w:val="0"/>
              <w:autoSpaceDN w:val="0"/>
              <w:rPr>
                <w:rFonts w:ascii="Times New Roman" w:hAnsi="Times New Roman" w:cs="Times New Roman"/>
                <w:sz w:val="20"/>
                <w:szCs w:val="20"/>
              </w:rPr>
            </w:pPr>
            <w:r w:rsidRPr="00BB277C">
              <w:rPr>
                <w:rFonts w:ascii="Times New Roman" w:hAnsi="Times New Roman" w:cs="Times New Roman"/>
                <w:sz w:val="20"/>
                <w:szCs w:val="20"/>
                <w:lang w:val="en-ID"/>
              </w:rPr>
              <w:t>Saya merasa ingin mengunjungi kembali Curves Summarecon Bandung karena mendapat dorongan dari orang penting di sekitar saya</w:t>
            </w:r>
          </w:p>
        </w:tc>
      </w:tr>
      <w:tr w:rsidR="004177BB" w:rsidRPr="00B87190" w14:paraId="15FAF982" w14:textId="77777777" w:rsidTr="00193860">
        <w:tc>
          <w:tcPr>
            <w:tcW w:w="1105" w:type="dxa"/>
            <w:vMerge/>
          </w:tcPr>
          <w:p w14:paraId="25278682" w14:textId="77777777" w:rsidR="004177BB" w:rsidRPr="00BB277C" w:rsidRDefault="004177BB" w:rsidP="00B87190">
            <w:pPr>
              <w:autoSpaceDE w:val="0"/>
              <w:autoSpaceDN w:val="0"/>
              <w:rPr>
                <w:rFonts w:ascii="Times New Roman" w:eastAsia="Times New Roman" w:hAnsi="Times New Roman" w:cs="Times New Roman"/>
                <w:sz w:val="20"/>
                <w:szCs w:val="20"/>
              </w:rPr>
            </w:pPr>
          </w:p>
        </w:tc>
        <w:tc>
          <w:tcPr>
            <w:tcW w:w="7800" w:type="dxa"/>
          </w:tcPr>
          <w:p w14:paraId="7860005D" w14:textId="04721B4A" w:rsidR="004177BB" w:rsidRPr="00BB277C" w:rsidRDefault="004177BB" w:rsidP="00B87190">
            <w:pPr>
              <w:tabs>
                <w:tab w:val="left" w:pos="5253"/>
              </w:tabs>
              <w:autoSpaceDE w:val="0"/>
              <w:autoSpaceDN w:val="0"/>
              <w:rPr>
                <w:rFonts w:ascii="Times New Roman" w:hAnsi="Times New Roman" w:cs="Times New Roman"/>
                <w:sz w:val="20"/>
                <w:szCs w:val="20"/>
              </w:rPr>
            </w:pPr>
            <w:r w:rsidRPr="00BB277C">
              <w:rPr>
                <w:rFonts w:ascii="Times New Roman" w:hAnsi="Times New Roman" w:cs="Times New Roman"/>
                <w:sz w:val="20"/>
                <w:szCs w:val="20"/>
                <w:lang w:val="en-ID"/>
              </w:rPr>
              <w:t>Saya merasa perlu mengunjungi kembali Curves Summarecon Badung untuk memenuhi harapan orang penting di sekitar saya</w:t>
            </w:r>
          </w:p>
        </w:tc>
      </w:tr>
      <w:tr w:rsidR="004177BB" w:rsidRPr="00B87190" w14:paraId="17CDC734" w14:textId="77777777" w:rsidTr="00193860">
        <w:tc>
          <w:tcPr>
            <w:tcW w:w="1105" w:type="dxa"/>
            <w:vMerge/>
          </w:tcPr>
          <w:p w14:paraId="5C460DF0" w14:textId="77777777" w:rsidR="004177BB" w:rsidRPr="00BB277C" w:rsidRDefault="004177BB" w:rsidP="00B87190">
            <w:pPr>
              <w:autoSpaceDE w:val="0"/>
              <w:autoSpaceDN w:val="0"/>
              <w:rPr>
                <w:rFonts w:ascii="Times New Roman" w:eastAsia="Times New Roman" w:hAnsi="Times New Roman" w:cs="Times New Roman"/>
                <w:sz w:val="20"/>
                <w:szCs w:val="20"/>
              </w:rPr>
            </w:pPr>
          </w:p>
        </w:tc>
        <w:tc>
          <w:tcPr>
            <w:tcW w:w="7800" w:type="dxa"/>
          </w:tcPr>
          <w:p w14:paraId="069185FC" w14:textId="7E45C434" w:rsidR="004177BB" w:rsidRPr="00BB277C" w:rsidRDefault="004177BB" w:rsidP="00B87190">
            <w:pPr>
              <w:tabs>
                <w:tab w:val="left" w:pos="5253"/>
              </w:tabs>
              <w:autoSpaceDE w:val="0"/>
              <w:autoSpaceDN w:val="0"/>
              <w:rPr>
                <w:rFonts w:ascii="Times New Roman" w:hAnsi="Times New Roman" w:cs="Times New Roman"/>
                <w:sz w:val="20"/>
                <w:szCs w:val="20"/>
              </w:rPr>
            </w:pPr>
            <w:r w:rsidRPr="00BB277C">
              <w:rPr>
                <w:rFonts w:ascii="Times New Roman" w:hAnsi="Times New Roman" w:cs="Times New Roman"/>
                <w:sz w:val="20"/>
                <w:szCs w:val="20"/>
                <w:lang w:val="en-ID"/>
              </w:rPr>
              <w:t>Saya merasa perlu mengunjungi kembali Curves Summarecon Badung agar orang penting di sekitar saya merasa senang</w:t>
            </w:r>
          </w:p>
        </w:tc>
      </w:tr>
      <w:tr w:rsidR="00BB277C" w:rsidRPr="00B87190" w14:paraId="6371AA96" w14:textId="77777777" w:rsidTr="00193860">
        <w:tc>
          <w:tcPr>
            <w:tcW w:w="1105" w:type="dxa"/>
            <w:vMerge w:val="restart"/>
            <w:vAlign w:val="center"/>
          </w:tcPr>
          <w:p w14:paraId="1221617D" w14:textId="351A4D00" w:rsidR="00BB277C" w:rsidRPr="00193860" w:rsidRDefault="00BB277C" w:rsidP="00BB277C">
            <w:pPr>
              <w:autoSpaceDE w:val="0"/>
              <w:autoSpaceDN w:val="0"/>
              <w:jc w:val="center"/>
              <w:rPr>
                <w:rFonts w:ascii="Times New Roman" w:eastAsia="Times New Roman" w:hAnsi="Times New Roman" w:cs="Times New Roman"/>
                <w:i/>
                <w:iCs/>
                <w:sz w:val="20"/>
                <w:szCs w:val="20"/>
              </w:rPr>
            </w:pPr>
            <w:r w:rsidRPr="00193860">
              <w:rPr>
                <w:rFonts w:ascii="Times New Roman" w:eastAsia="Times New Roman" w:hAnsi="Times New Roman" w:cs="Times New Roman"/>
                <w:i/>
                <w:iCs/>
                <w:sz w:val="20"/>
                <w:szCs w:val="20"/>
              </w:rPr>
              <w:t>Perceived Behavioral Control</w:t>
            </w:r>
          </w:p>
        </w:tc>
        <w:tc>
          <w:tcPr>
            <w:tcW w:w="7800" w:type="dxa"/>
          </w:tcPr>
          <w:p w14:paraId="25A5C48A" w14:textId="66A0F169" w:rsidR="00BB277C" w:rsidRPr="00193860" w:rsidRDefault="00BB277C" w:rsidP="00B87190">
            <w:pPr>
              <w:tabs>
                <w:tab w:val="left" w:pos="5253"/>
              </w:tabs>
              <w:autoSpaceDE w:val="0"/>
              <w:autoSpaceDN w:val="0"/>
              <w:rPr>
                <w:rFonts w:ascii="Times New Roman" w:hAnsi="Times New Roman" w:cs="Times New Roman"/>
                <w:sz w:val="20"/>
                <w:szCs w:val="20"/>
              </w:rPr>
            </w:pPr>
            <w:r w:rsidRPr="00193860">
              <w:rPr>
                <w:rFonts w:ascii="Times New Roman" w:hAnsi="Times New Roman" w:cs="Times New Roman"/>
                <w:sz w:val="20"/>
                <w:szCs w:val="20"/>
                <w:lang w:val="en-ID"/>
              </w:rPr>
              <w:t>Saya merasa memiliki kemampuan untuk mengunjungi kembali Curves Summarecon Bandung</w:t>
            </w:r>
          </w:p>
        </w:tc>
      </w:tr>
      <w:tr w:rsidR="00BB277C" w:rsidRPr="00B87190" w14:paraId="5343343B" w14:textId="77777777" w:rsidTr="00193860">
        <w:tc>
          <w:tcPr>
            <w:tcW w:w="1105" w:type="dxa"/>
            <w:vMerge/>
          </w:tcPr>
          <w:p w14:paraId="3F52C06C" w14:textId="77777777" w:rsidR="00BB277C" w:rsidRPr="00193860" w:rsidRDefault="00BB277C" w:rsidP="00B87190">
            <w:pPr>
              <w:autoSpaceDE w:val="0"/>
              <w:autoSpaceDN w:val="0"/>
              <w:rPr>
                <w:rFonts w:ascii="Times New Roman" w:eastAsia="Times New Roman" w:hAnsi="Times New Roman" w:cs="Times New Roman"/>
                <w:sz w:val="20"/>
                <w:szCs w:val="20"/>
              </w:rPr>
            </w:pPr>
          </w:p>
        </w:tc>
        <w:tc>
          <w:tcPr>
            <w:tcW w:w="7800" w:type="dxa"/>
          </w:tcPr>
          <w:p w14:paraId="64ACC660" w14:textId="256DE932" w:rsidR="00BB277C" w:rsidRPr="00193860" w:rsidRDefault="00BB277C" w:rsidP="00B87190">
            <w:pPr>
              <w:tabs>
                <w:tab w:val="left" w:pos="5253"/>
              </w:tabs>
              <w:autoSpaceDE w:val="0"/>
              <w:autoSpaceDN w:val="0"/>
              <w:rPr>
                <w:rFonts w:ascii="Times New Roman" w:hAnsi="Times New Roman" w:cs="Times New Roman"/>
                <w:sz w:val="20"/>
                <w:szCs w:val="20"/>
              </w:rPr>
            </w:pPr>
            <w:r w:rsidRPr="00193860">
              <w:rPr>
                <w:rFonts w:ascii="Times New Roman" w:hAnsi="Times New Roman" w:cs="Times New Roman"/>
                <w:sz w:val="20"/>
                <w:szCs w:val="20"/>
              </w:rPr>
              <w:t>Saya merasakan kemudahan ketika mengunjungi kembali Curves Summarecon Bandung</w:t>
            </w:r>
          </w:p>
        </w:tc>
      </w:tr>
      <w:tr w:rsidR="00BB277C" w:rsidRPr="00B87190" w14:paraId="3008F56A" w14:textId="77777777" w:rsidTr="00193860">
        <w:tc>
          <w:tcPr>
            <w:tcW w:w="1105" w:type="dxa"/>
            <w:vMerge/>
          </w:tcPr>
          <w:p w14:paraId="5B8CD2ED" w14:textId="77777777" w:rsidR="00BB277C" w:rsidRPr="00193860" w:rsidRDefault="00BB277C" w:rsidP="00B87190">
            <w:pPr>
              <w:autoSpaceDE w:val="0"/>
              <w:autoSpaceDN w:val="0"/>
              <w:rPr>
                <w:rFonts w:ascii="Times New Roman" w:eastAsia="Times New Roman" w:hAnsi="Times New Roman" w:cs="Times New Roman"/>
                <w:sz w:val="20"/>
                <w:szCs w:val="20"/>
              </w:rPr>
            </w:pPr>
          </w:p>
        </w:tc>
        <w:tc>
          <w:tcPr>
            <w:tcW w:w="7800" w:type="dxa"/>
          </w:tcPr>
          <w:p w14:paraId="4484A70A" w14:textId="1B922397" w:rsidR="00BB277C" w:rsidRPr="00193860" w:rsidRDefault="00BB277C" w:rsidP="00B87190">
            <w:pPr>
              <w:tabs>
                <w:tab w:val="left" w:pos="5253"/>
              </w:tabs>
              <w:autoSpaceDE w:val="0"/>
              <w:autoSpaceDN w:val="0"/>
              <w:rPr>
                <w:rFonts w:ascii="Times New Roman" w:hAnsi="Times New Roman" w:cs="Times New Roman"/>
                <w:sz w:val="20"/>
                <w:szCs w:val="20"/>
              </w:rPr>
            </w:pPr>
            <w:r w:rsidRPr="00193860">
              <w:rPr>
                <w:rFonts w:ascii="Times New Roman" w:hAnsi="Times New Roman" w:cs="Times New Roman"/>
                <w:sz w:val="20"/>
                <w:szCs w:val="20"/>
              </w:rPr>
              <w:t>Saya merasa yakin dengan saran yang diberikan orang penting di sekitar saya untuk mengunjungi kembali Curves Summarecon Bandung</w:t>
            </w:r>
          </w:p>
        </w:tc>
      </w:tr>
      <w:tr w:rsidR="00BB277C" w:rsidRPr="00B87190" w14:paraId="5FF16CD4" w14:textId="77777777" w:rsidTr="00193860">
        <w:tc>
          <w:tcPr>
            <w:tcW w:w="1105" w:type="dxa"/>
            <w:vMerge/>
          </w:tcPr>
          <w:p w14:paraId="16A8E136" w14:textId="77777777" w:rsidR="00BB277C" w:rsidRPr="00193860" w:rsidRDefault="00BB277C" w:rsidP="00B87190">
            <w:pPr>
              <w:autoSpaceDE w:val="0"/>
              <w:autoSpaceDN w:val="0"/>
              <w:rPr>
                <w:rFonts w:ascii="Times New Roman" w:eastAsia="Times New Roman" w:hAnsi="Times New Roman" w:cs="Times New Roman"/>
                <w:sz w:val="20"/>
                <w:szCs w:val="20"/>
              </w:rPr>
            </w:pPr>
          </w:p>
        </w:tc>
        <w:tc>
          <w:tcPr>
            <w:tcW w:w="7800" w:type="dxa"/>
          </w:tcPr>
          <w:p w14:paraId="67D48B50" w14:textId="77CA1072" w:rsidR="00BB277C" w:rsidRPr="00193860" w:rsidRDefault="00BB277C" w:rsidP="00B87190">
            <w:pPr>
              <w:tabs>
                <w:tab w:val="left" w:pos="5253"/>
              </w:tabs>
              <w:autoSpaceDE w:val="0"/>
              <w:autoSpaceDN w:val="0"/>
              <w:rPr>
                <w:rFonts w:ascii="Times New Roman" w:hAnsi="Times New Roman" w:cs="Times New Roman"/>
                <w:sz w:val="20"/>
                <w:szCs w:val="20"/>
              </w:rPr>
            </w:pPr>
            <w:r w:rsidRPr="00193860">
              <w:rPr>
                <w:rFonts w:ascii="Times New Roman" w:hAnsi="Times New Roman" w:cs="Times New Roman"/>
                <w:sz w:val="20"/>
                <w:szCs w:val="20"/>
                <w:lang w:val="en-ID"/>
              </w:rPr>
              <w:t>Saya merasa yakin bahwa orang penting di sekitar saya memiliki niat yang baik ketika memberikan saran untuk mengunjungi kembali Curves Summarecon Bandung</w:t>
            </w:r>
          </w:p>
        </w:tc>
      </w:tr>
      <w:tr w:rsidR="00193860" w:rsidRPr="00B87190" w14:paraId="7F1C193A" w14:textId="77777777" w:rsidTr="00241F0E">
        <w:tc>
          <w:tcPr>
            <w:tcW w:w="1105" w:type="dxa"/>
            <w:vMerge w:val="restart"/>
            <w:vAlign w:val="center"/>
          </w:tcPr>
          <w:p w14:paraId="539D3F28" w14:textId="53D1F415" w:rsidR="00193860" w:rsidRPr="00193860" w:rsidRDefault="00193860" w:rsidP="00241F0E">
            <w:pPr>
              <w:autoSpaceDE w:val="0"/>
              <w:autoSpaceDN w:val="0"/>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Revisit Intention</w:t>
            </w:r>
          </w:p>
        </w:tc>
        <w:tc>
          <w:tcPr>
            <w:tcW w:w="7800" w:type="dxa"/>
          </w:tcPr>
          <w:p w14:paraId="528CD033" w14:textId="39F9AA41" w:rsidR="00193860" w:rsidRPr="00193860" w:rsidRDefault="00193860" w:rsidP="00B87190">
            <w:pPr>
              <w:tabs>
                <w:tab w:val="left" w:pos="5253"/>
              </w:tabs>
              <w:autoSpaceDE w:val="0"/>
              <w:autoSpaceDN w:val="0"/>
              <w:rPr>
                <w:rFonts w:ascii="Times New Roman" w:hAnsi="Times New Roman" w:cs="Times New Roman"/>
                <w:sz w:val="20"/>
                <w:szCs w:val="20"/>
              </w:rPr>
            </w:pPr>
            <w:r w:rsidRPr="00193860">
              <w:rPr>
                <w:rFonts w:ascii="Times New Roman" w:hAnsi="Times New Roman" w:cs="Times New Roman"/>
                <w:sz w:val="20"/>
                <w:szCs w:val="20"/>
                <w:lang w:val="en-ID"/>
              </w:rPr>
              <w:t>Saya sering mengunjungi Curves Summarecon Bandung</w:t>
            </w:r>
          </w:p>
        </w:tc>
      </w:tr>
      <w:tr w:rsidR="00193860" w:rsidRPr="00B87190" w14:paraId="5F70D173" w14:textId="77777777" w:rsidTr="00193860">
        <w:tc>
          <w:tcPr>
            <w:tcW w:w="1105" w:type="dxa"/>
            <w:vMerge/>
          </w:tcPr>
          <w:p w14:paraId="47155FE1" w14:textId="77777777" w:rsidR="00193860" w:rsidRPr="00193860" w:rsidRDefault="00193860" w:rsidP="00B87190">
            <w:pPr>
              <w:autoSpaceDE w:val="0"/>
              <w:autoSpaceDN w:val="0"/>
              <w:rPr>
                <w:rFonts w:ascii="Times New Roman" w:eastAsia="Times New Roman" w:hAnsi="Times New Roman" w:cs="Times New Roman"/>
                <w:sz w:val="20"/>
                <w:szCs w:val="20"/>
              </w:rPr>
            </w:pPr>
          </w:p>
        </w:tc>
        <w:tc>
          <w:tcPr>
            <w:tcW w:w="7800" w:type="dxa"/>
          </w:tcPr>
          <w:p w14:paraId="1A0C2840" w14:textId="4E1B158B" w:rsidR="00193860" w:rsidRPr="00193860" w:rsidRDefault="00193860" w:rsidP="00BB277C">
            <w:pPr>
              <w:tabs>
                <w:tab w:val="left" w:pos="2387"/>
              </w:tabs>
              <w:autoSpaceDE w:val="0"/>
              <w:autoSpaceDN w:val="0"/>
              <w:rPr>
                <w:rFonts w:ascii="Times New Roman" w:hAnsi="Times New Roman" w:cs="Times New Roman"/>
                <w:sz w:val="20"/>
                <w:szCs w:val="20"/>
              </w:rPr>
            </w:pPr>
            <w:r w:rsidRPr="00193860">
              <w:rPr>
                <w:rFonts w:ascii="Times New Roman" w:hAnsi="Times New Roman" w:cs="Times New Roman"/>
                <w:sz w:val="20"/>
                <w:szCs w:val="20"/>
              </w:rPr>
              <w:t>Saya merasa akan mengunjungi kembali Curves Summarecon Bandung di masa yang akan datang</w:t>
            </w:r>
          </w:p>
        </w:tc>
      </w:tr>
      <w:tr w:rsidR="00193860" w:rsidRPr="00B87190" w14:paraId="2F4FF9C9" w14:textId="77777777" w:rsidTr="00193860">
        <w:tc>
          <w:tcPr>
            <w:tcW w:w="1105" w:type="dxa"/>
            <w:vMerge/>
          </w:tcPr>
          <w:p w14:paraId="23CAE147" w14:textId="77777777" w:rsidR="00193860" w:rsidRPr="00193860" w:rsidRDefault="00193860" w:rsidP="00B87190">
            <w:pPr>
              <w:autoSpaceDE w:val="0"/>
              <w:autoSpaceDN w:val="0"/>
              <w:rPr>
                <w:rFonts w:ascii="Times New Roman" w:eastAsia="Times New Roman" w:hAnsi="Times New Roman" w:cs="Times New Roman"/>
                <w:sz w:val="20"/>
                <w:szCs w:val="20"/>
              </w:rPr>
            </w:pPr>
          </w:p>
        </w:tc>
        <w:tc>
          <w:tcPr>
            <w:tcW w:w="7800" w:type="dxa"/>
          </w:tcPr>
          <w:p w14:paraId="393131CB" w14:textId="646F65AE" w:rsidR="00193860" w:rsidRPr="00193860" w:rsidRDefault="00193860" w:rsidP="00BB277C">
            <w:pPr>
              <w:tabs>
                <w:tab w:val="left" w:pos="2387"/>
              </w:tabs>
              <w:autoSpaceDE w:val="0"/>
              <w:autoSpaceDN w:val="0"/>
              <w:rPr>
                <w:rFonts w:ascii="Times New Roman" w:hAnsi="Times New Roman" w:cs="Times New Roman"/>
                <w:sz w:val="20"/>
                <w:szCs w:val="20"/>
              </w:rPr>
            </w:pPr>
            <w:r w:rsidRPr="00193860">
              <w:rPr>
                <w:rFonts w:ascii="Times New Roman" w:hAnsi="Times New Roman" w:cs="Times New Roman"/>
                <w:sz w:val="20"/>
                <w:szCs w:val="20"/>
              </w:rPr>
              <w:t>Saya sering merekomendasikan Curves Summarecon Bandung kepada orang lain</w:t>
            </w:r>
          </w:p>
        </w:tc>
      </w:tr>
      <w:tr w:rsidR="00193860" w:rsidRPr="00B87190" w14:paraId="13DECFD8" w14:textId="77777777" w:rsidTr="00193860">
        <w:trPr>
          <w:trHeight w:val="63"/>
        </w:trPr>
        <w:tc>
          <w:tcPr>
            <w:tcW w:w="1105" w:type="dxa"/>
            <w:vMerge/>
          </w:tcPr>
          <w:p w14:paraId="67391569" w14:textId="77777777" w:rsidR="00193860" w:rsidRPr="00193860" w:rsidRDefault="00193860" w:rsidP="00B87190">
            <w:pPr>
              <w:autoSpaceDE w:val="0"/>
              <w:autoSpaceDN w:val="0"/>
              <w:rPr>
                <w:rFonts w:ascii="Times New Roman" w:eastAsia="Times New Roman" w:hAnsi="Times New Roman" w:cs="Times New Roman"/>
                <w:sz w:val="20"/>
                <w:szCs w:val="20"/>
              </w:rPr>
            </w:pPr>
          </w:p>
        </w:tc>
        <w:tc>
          <w:tcPr>
            <w:tcW w:w="7800" w:type="dxa"/>
          </w:tcPr>
          <w:p w14:paraId="13F75E06" w14:textId="5B554C62" w:rsidR="00193860" w:rsidRPr="00193860" w:rsidRDefault="00193860" w:rsidP="00BB277C">
            <w:pPr>
              <w:tabs>
                <w:tab w:val="left" w:pos="2387"/>
              </w:tabs>
              <w:autoSpaceDE w:val="0"/>
              <w:autoSpaceDN w:val="0"/>
              <w:rPr>
                <w:rFonts w:ascii="Times New Roman" w:hAnsi="Times New Roman" w:cs="Times New Roman"/>
                <w:sz w:val="20"/>
                <w:szCs w:val="20"/>
              </w:rPr>
            </w:pPr>
            <w:r w:rsidRPr="00193860">
              <w:rPr>
                <w:rFonts w:ascii="Times New Roman" w:hAnsi="Times New Roman" w:cs="Times New Roman"/>
                <w:sz w:val="20"/>
                <w:szCs w:val="20"/>
                <w:lang w:val="en-ID"/>
              </w:rPr>
              <w:t>Saya memperoleh respon yang positif dari orang yang saya rekomendasikan untuk mengunjungi Curves Summarecon Bandung</w:t>
            </w:r>
          </w:p>
        </w:tc>
      </w:tr>
    </w:tbl>
    <w:p w14:paraId="635ABDEE" w14:textId="77777777" w:rsidR="00B87190" w:rsidRPr="00B87190" w:rsidRDefault="00B87190" w:rsidP="00B87190">
      <w:pPr>
        <w:autoSpaceDE w:val="0"/>
        <w:autoSpaceDN w:val="0"/>
        <w:spacing w:after="0" w:line="240" w:lineRule="auto"/>
        <w:rPr>
          <w:rFonts w:ascii="Times New Roman" w:eastAsia="Times New Roman" w:hAnsi="Times New Roman" w:cs="Times New Roman"/>
        </w:rPr>
      </w:pPr>
    </w:p>
    <w:sectPr w:rsidR="00B87190" w:rsidRPr="00B87190" w:rsidSect="00EF3634">
      <w:pgSz w:w="11906" w:h="16838" w:code="9"/>
      <w:pgMar w:top="1440" w:right="1440" w:bottom="1440" w:left="1440" w:header="720" w:footer="720" w:gutter="0"/>
      <w:cols w:space="2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DCF23" w14:textId="77777777" w:rsidR="00D0639A" w:rsidRDefault="00D0639A" w:rsidP="00CE7524">
      <w:pPr>
        <w:spacing w:after="0" w:line="240" w:lineRule="auto"/>
      </w:pPr>
      <w:r>
        <w:separator/>
      </w:r>
    </w:p>
  </w:endnote>
  <w:endnote w:type="continuationSeparator" w:id="0">
    <w:p w14:paraId="64A66C1A" w14:textId="77777777" w:rsidR="00D0639A" w:rsidRDefault="00D0639A" w:rsidP="00CE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FEF81" w14:textId="77777777" w:rsidR="00D0639A" w:rsidRDefault="00D0639A" w:rsidP="00CE7524">
      <w:pPr>
        <w:spacing w:after="0" w:line="240" w:lineRule="auto"/>
      </w:pPr>
      <w:r>
        <w:separator/>
      </w:r>
    </w:p>
  </w:footnote>
  <w:footnote w:type="continuationSeparator" w:id="0">
    <w:p w14:paraId="6419B836" w14:textId="77777777" w:rsidR="00D0639A" w:rsidRDefault="00D0639A" w:rsidP="00CE7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B4BCD"/>
    <w:multiLevelType w:val="hybridMultilevel"/>
    <w:tmpl w:val="997A6970"/>
    <w:lvl w:ilvl="0" w:tplc="A096265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D3"/>
    <w:rsid w:val="00002F14"/>
    <w:rsid w:val="00022840"/>
    <w:rsid w:val="00071A34"/>
    <w:rsid w:val="00095F91"/>
    <w:rsid w:val="000A4A35"/>
    <w:rsid w:val="000A536D"/>
    <w:rsid w:val="000D12D3"/>
    <w:rsid w:val="000D29E9"/>
    <w:rsid w:val="00113478"/>
    <w:rsid w:val="00114AAF"/>
    <w:rsid w:val="0012022B"/>
    <w:rsid w:val="00122BE2"/>
    <w:rsid w:val="00143674"/>
    <w:rsid w:val="001647FA"/>
    <w:rsid w:val="00175E9C"/>
    <w:rsid w:val="00180FBC"/>
    <w:rsid w:val="00193860"/>
    <w:rsid w:val="001A44A6"/>
    <w:rsid w:val="001A53A8"/>
    <w:rsid w:val="001B0257"/>
    <w:rsid w:val="001D661B"/>
    <w:rsid w:val="0020083F"/>
    <w:rsid w:val="00241F0E"/>
    <w:rsid w:val="00274555"/>
    <w:rsid w:val="00277538"/>
    <w:rsid w:val="0028708B"/>
    <w:rsid w:val="002A6B97"/>
    <w:rsid w:val="002C70CA"/>
    <w:rsid w:val="002C7590"/>
    <w:rsid w:val="002D51D1"/>
    <w:rsid w:val="002D7227"/>
    <w:rsid w:val="002F1D84"/>
    <w:rsid w:val="00317D60"/>
    <w:rsid w:val="00321312"/>
    <w:rsid w:val="00323733"/>
    <w:rsid w:val="003352F5"/>
    <w:rsid w:val="0039788A"/>
    <w:rsid w:val="003A36B1"/>
    <w:rsid w:val="003B5F97"/>
    <w:rsid w:val="004016FB"/>
    <w:rsid w:val="004177BB"/>
    <w:rsid w:val="0043294E"/>
    <w:rsid w:val="004572D0"/>
    <w:rsid w:val="004608CF"/>
    <w:rsid w:val="00482EFA"/>
    <w:rsid w:val="00485D8E"/>
    <w:rsid w:val="004C0F86"/>
    <w:rsid w:val="004E3F2B"/>
    <w:rsid w:val="005169F9"/>
    <w:rsid w:val="005206C8"/>
    <w:rsid w:val="00551FE6"/>
    <w:rsid w:val="0055479C"/>
    <w:rsid w:val="005C31F3"/>
    <w:rsid w:val="005E7854"/>
    <w:rsid w:val="005F4E92"/>
    <w:rsid w:val="005F5389"/>
    <w:rsid w:val="00636AE2"/>
    <w:rsid w:val="00647F70"/>
    <w:rsid w:val="006A1995"/>
    <w:rsid w:val="006A3D5C"/>
    <w:rsid w:val="006A5DDA"/>
    <w:rsid w:val="006C4304"/>
    <w:rsid w:val="006E01FD"/>
    <w:rsid w:val="007019B3"/>
    <w:rsid w:val="00721043"/>
    <w:rsid w:val="00755345"/>
    <w:rsid w:val="007771AD"/>
    <w:rsid w:val="007C658E"/>
    <w:rsid w:val="007C7DB4"/>
    <w:rsid w:val="007D3286"/>
    <w:rsid w:val="007E06B5"/>
    <w:rsid w:val="007F3BCA"/>
    <w:rsid w:val="008055B8"/>
    <w:rsid w:val="008119C7"/>
    <w:rsid w:val="00817B73"/>
    <w:rsid w:val="008234C5"/>
    <w:rsid w:val="008267BF"/>
    <w:rsid w:val="008718DD"/>
    <w:rsid w:val="008A7B96"/>
    <w:rsid w:val="008B4336"/>
    <w:rsid w:val="008C2AEB"/>
    <w:rsid w:val="00901F2C"/>
    <w:rsid w:val="00916AB3"/>
    <w:rsid w:val="009657F1"/>
    <w:rsid w:val="009955AA"/>
    <w:rsid w:val="009B5EA2"/>
    <w:rsid w:val="009B763D"/>
    <w:rsid w:val="009C63B0"/>
    <w:rsid w:val="009D45D3"/>
    <w:rsid w:val="009D62FA"/>
    <w:rsid w:val="00A0636C"/>
    <w:rsid w:val="00A23504"/>
    <w:rsid w:val="00A57EFE"/>
    <w:rsid w:val="00A60A2F"/>
    <w:rsid w:val="00A74747"/>
    <w:rsid w:val="00A84246"/>
    <w:rsid w:val="00AA4326"/>
    <w:rsid w:val="00AB29C2"/>
    <w:rsid w:val="00AD31E4"/>
    <w:rsid w:val="00B22B45"/>
    <w:rsid w:val="00B421DF"/>
    <w:rsid w:val="00B427B4"/>
    <w:rsid w:val="00B452B8"/>
    <w:rsid w:val="00B47B8F"/>
    <w:rsid w:val="00B51603"/>
    <w:rsid w:val="00B7180C"/>
    <w:rsid w:val="00B87190"/>
    <w:rsid w:val="00B943FB"/>
    <w:rsid w:val="00BB2775"/>
    <w:rsid w:val="00BB277C"/>
    <w:rsid w:val="00BD4772"/>
    <w:rsid w:val="00BD650A"/>
    <w:rsid w:val="00BE1453"/>
    <w:rsid w:val="00BE1BF2"/>
    <w:rsid w:val="00BF7BD5"/>
    <w:rsid w:val="00C46608"/>
    <w:rsid w:val="00C50478"/>
    <w:rsid w:val="00C678AA"/>
    <w:rsid w:val="00C76B32"/>
    <w:rsid w:val="00C8615D"/>
    <w:rsid w:val="00C8722B"/>
    <w:rsid w:val="00C96F19"/>
    <w:rsid w:val="00CB2D83"/>
    <w:rsid w:val="00CB36F9"/>
    <w:rsid w:val="00CE46A4"/>
    <w:rsid w:val="00CE7524"/>
    <w:rsid w:val="00D0639A"/>
    <w:rsid w:val="00D10BFE"/>
    <w:rsid w:val="00D4632B"/>
    <w:rsid w:val="00D6358F"/>
    <w:rsid w:val="00D80C67"/>
    <w:rsid w:val="00D875FE"/>
    <w:rsid w:val="00D91976"/>
    <w:rsid w:val="00DB1ED8"/>
    <w:rsid w:val="00DB4223"/>
    <w:rsid w:val="00DE0460"/>
    <w:rsid w:val="00DE7225"/>
    <w:rsid w:val="00E04D18"/>
    <w:rsid w:val="00E060DE"/>
    <w:rsid w:val="00E41BC9"/>
    <w:rsid w:val="00E65951"/>
    <w:rsid w:val="00E81EB2"/>
    <w:rsid w:val="00E84DF8"/>
    <w:rsid w:val="00EC14CD"/>
    <w:rsid w:val="00EF3634"/>
    <w:rsid w:val="00F03808"/>
    <w:rsid w:val="00F21C13"/>
    <w:rsid w:val="00F35600"/>
    <w:rsid w:val="00F55786"/>
    <w:rsid w:val="00FB2035"/>
    <w:rsid w:val="00FC4B35"/>
    <w:rsid w:val="00FF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75"/>
  </w:style>
  <w:style w:type="paragraph" w:styleId="Heading1">
    <w:name w:val="heading 1"/>
    <w:basedOn w:val="Normal"/>
    <w:next w:val="Normal"/>
    <w:link w:val="Heading1Char"/>
    <w:uiPriority w:val="9"/>
    <w:qFormat/>
    <w:rsid w:val="00BB2775"/>
    <w:pPr>
      <w:jc w:val="cente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775"/>
    <w:rPr>
      <w:rFonts w:ascii="Times New Roman" w:hAnsi="Times New Roman" w:cs="Times New Roman"/>
      <w:b/>
      <w:bCs/>
      <w:sz w:val="24"/>
      <w:szCs w:val="24"/>
    </w:rPr>
  </w:style>
  <w:style w:type="character" w:styleId="Hyperlink">
    <w:name w:val="Hyperlink"/>
    <w:basedOn w:val="DefaultParagraphFont"/>
    <w:uiPriority w:val="99"/>
    <w:unhideWhenUsed/>
    <w:rsid w:val="00BB2775"/>
    <w:rPr>
      <w:color w:val="0563C1" w:themeColor="hyperlink"/>
      <w:u w:val="single"/>
    </w:rPr>
  </w:style>
  <w:style w:type="character" w:customStyle="1" w:styleId="UnresolvedMention">
    <w:name w:val="Unresolved Mention"/>
    <w:basedOn w:val="DefaultParagraphFont"/>
    <w:uiPriority w:val="99"/>
    <w:semiHidden/>
    <w:unhideWhenUsed/>
    <w:rsid w:val="00BB2775"/>
    <w:rPr>
      <w:color w:val="605E5C"/>
      <w:shd w:val="clear" w:color="auto" w:fill="E1DFDD"/>
    </w:rPr>
  </w:style>
  <w:style w:type="table" w:styleId="TableGrid">
    <w:name w:val="Table Grid"/>
    <w:basedOn w:val="TableNormal"/>
    <w:uiPriority w:val="39"/>
    <w:rsid w:val="006C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E1BF2"/>
    <w:pPr>
      <w:ind w:left="720"/>
      <w:contextualSpacing/>
    </w:pPr>
  </w:style>
  <w:style w:type="character" w:customStyle="1" w:styleId="ListParagraphChar">
    <w:name w:val="List Paragraph Char"/>
    <w:link w:val="ListParagraph"/>
    <w:uiPriority w:val="34"/>
    <w:rsid w:val="00BE1BF2"/>
  </w:style>
  <w:style w:type="paragraph" w:styleId="BodyText">
    <w:name w:val="Body Text"/>
    <w:basedOn w:val="Normal"/>
    <w:link w:val="BodyTextChar"/>
    <w:uiPriority w:val="1"/>
    <w:qFormat/>
    <w:rsid w:val="0011347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113478"/>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E7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524"/>
  </w:style>
  <w:style w:type="paragraph" w:styleId="Footer">
    <w:name w:val="footer"/>
    <w:basedOn w:val="Normal"/>
    <w:link w:val="FooterChar"/>
    <w:uiPriority w:val="99"/>
    <w:unhideWhenUsed/>
    <w:rsid w:val="00CE7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524"/>
  </w:style>
  <w:style w:type="paragraph" w:styleId="BalloonText">
    <w:name w:val="Balloon Text"/>
    <w:basedOn w:val="Normal"/>
    <w:link w:val="BalloonTextChar"/>
    <w:uiPriority w:val="99"/>
    <w:semiHidden/>
    <w:unhideWhenUsed/>
    <w:rsid w:val="00A23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75"/>
  </w:style>
  <w:style w:type="paragraph" w:styleId="Heading1">
    <w:name w:val="heading 1"/>
    <w:basedOn w:val="Normal"/>
    <w:next w:val="Normal"/>
    <w:link w:val="Heading1Char"/>
    <w:uiPriority w:val="9"/>
    <w:qFormat/>
    <w:rsid w:val="00BB2775"/>
    <w:pPr>
      <w:jc w:val="cente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775"/>
    <w:rPr>
      <w:rFonts w:ascii="Times New Roman" w:hAnsi="Times New Roman" w:cs="Times New Roman"/>
      <w:b/>
      <w:bCs/>
      <w:sz w:val="24"/>
      <w:szCs w:val="24"/>
    </w:rPr>
  </w:style>
  <w:style w:type="character" w:styleId="Hyperlink">
    <w:name w:val="Hyperlink"/>
    <w:basedOn w:val="DefaultParagraphFont"/>
    <w:uiPriority w:val="99"/>
    <w:unhideWhenUsed/>
    <w:rsid w:val="00BB2775"/>
    <w:rPr>
      <w:color w:val="0563C1" w:themeColor="hyperlink"/>
      <w:u w:val="single"/>
    </w:rPr>
  </w:style>
  <w:style w:type="character" w:customStyle="1" w:styleId="UnresolvedMention">
    <w:name w:val="Unresolved Mention"/>
    <w:basedOn w:val="DefaultParagraphFont"/>
    <w:uiPriority w:val="99"/>
    <w:semiHidden/>
    <w:unhideWhenUsed/>
    <w:rsid w:val="00BB2775"/>
    <w:rPr>
      <w:color w:val="605E5C"/>
      <w:shd w:val="clear" w:color="auto" w:fill="E1DFDD"/>
    </w:rPr>
  </w:style>
  <w:style w:type="table" w:styleId="TableGrid">
    <w:name w:val="Table Grid"/>
    <w:basedOn w:val="TableNormal"/>
    <w:uiPriority w:val="39"/>
    <w:rsid w:val="006C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E1BF2"/>
    <w:pPr>
      <w:ind w:left="720"/>
      <w:contextualSpacing/>
    </w:pPr>
  </w:style>
  <w:style w:type="character" w:customStyle="1" w:styleId="ListParagraphChar">
    <w:name w:val="List Paragraph Char"/>
    <w:link w:val="ListParagraph"/>
    <w:uiPriority w:val="34"/>
    <w:rsid w:val="00BE1BF2"/>
  </w:style>
  <w:style w:type="paragraph" w:styleId="BodyText">
    <w:name w:val="Body Text"/>
    <w:basedOn w:val="Normal"/>
    <w:link w:val="BodyTextChar"/>
    <w:uiPriority w:val="1"/>
    <w:qFormat/>
    <w:rsid w:val="0011347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113478"/>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E7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524"/>
  </w:style>
  <w:style w:type="paragraph" w:styleId="Footer">
    <w:name w:val="footer"/>
    <w:basedOn w:val="Normal"/>
    <w:link w:val="FooterChar"/>
    <w:uiPriority w:val="99"/>
    <w:unhideWhenUsed/>
    <w:rsid w:val="00CE7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524"/>
  </w:style>
  <w:style w:type="paragraph" w:styleId="BalloonText">
    <w:name w:val="Balloon Text"/>
    <w:basedOn w:val="Normal"/>
    <w:link w:val="BalloonTextChar"/>
    <w:uiPriority w:val="99"/>
    <w:semiHidden/>
    <w:unhideWhenUsed/>
    <w:rsid w:val="00A23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4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who.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industryarc.com" TargetMode="External"/><Relationship Id="rId2" Type="http://schemas.openxmlformats.org/officeDocument/2006/relationships/numbering" Target="numbering.xml"/><Relationship Id="rId16" Type="http://schemas.openxmlformats.org/officeDocument/2006/relationships/hyperlink" Target="https://www.forbes.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len_rusliati@unpas.ac.id" TargetMode="External"/><Relationship Id="rId5" Type="http://schemas.openxmlformats.org/officeDocument/2006/relationships/settings" Target="settings.xml"/><Relationship Id="rId15" Type="http://schemas.openxmlformats.org/officeDocument/2006/relationships/hyperlink" Target="https://www.curvesindonesia.com/tentang-curves/" TargetMode="External"/><Relationship Id="rId10" Type="http://schemas.openxmlformats.org/officeDocument/2006/relationships/hyperlink" Target="mailto:juanim@unpas.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utiaraauliadewi11@gmail.com" TargetMode="External"/><Relationship Id="rId14" Type="http://schemas.openxmlformats.org/officeDocument/2006/relationships/hyperlink" Target="http://www.celebrityfitness.co.id/club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F6E6B293A24968941FD3A1C91F514C"/>
        <w:category>
          <w:name w:val="General"/>
          <w:gallery w:val="placeholder"/>
        </w:category>
        <w:types>
          <w:type w:val="bbPlcHdr"/>
        </w:types>
        <w:behaviors>
          <w:behavior w:val="content"/>
        </w:behaviors>
        <w:guid w:val="{488E3FE2-85B0-4C84-9F74-DFEBF66118FC}"/>
      </w:docPartPr>
      <w:docPartBody>
        <w:p w:rsidR="00066E84" w:rsidRDefault="00644AE5" w:rsidP="00644AE5">
          <w:pPr>
            <w:pStyle w:val="0DF6E6B293A24968941FD3A1C91F514C"/>
          </w:pPr>
          <w:r w:rsidRPr="00C02E3D">
            <w:rPr>
              <w:rStyle w:val="PlaceholderText"/>
            </w:rPr>
            <w:t>Click or tap here to enter text.</w:t>
          </w:r>
        </w:p>
      </w:docPartBody>
    </w:docPart>
    <w:docPart>
      <w:docPartPr>
        <w:name w:val="28478796D44C41A7880054D92688BF7B"/>
        <w:category>
          <w:name w:val="General"/>
          <w:gallery w:val="placeholder"/>
        </w:category>
        <w:types>
          <w:type w:val="bbPlcHdr"/>
        </w:types>
        <w:behaviors>
          <w:behavior w:val="content"/>
        </w:behaviors>
        <w:guid w:val="{D80A989C-1C49-4E7C-9560-19BEAAA61AA4}"/>
      </w:docPartPr>
      <w:docPartBody>
        <w:p w:rsidR="00066E84" w:rsidRDefault="00644AE5" w:rsidP="00644AE5">
          <w:pPr>
            <w:pStyle w:val="28478796D44C41A7880054D92688BF7B"/>
          </w:pPr>
          <w:r w:rsidRPr="00C02E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E5"/>
    <w:rsid w:val="00066E84"/>
    <w:rsid w:val="002F7A59"/>
    <w:rsid w:val="003B704B"/>
    <w:rsid w:val="00644AE5"/>
    <w:rsid w:val="006F510B"/>
    <w:rsid w:val="008D6768"/>
    <w:rsid w:val="00C746F9"/>
    <w:rsid w:val="00E3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AE5"/>
    <w:rPr>
      <w:color w:val="808080"/>
    </w:rPr>
  </w:style>
  <w:style w:type="paragraph" w:customStyle="1" w:styleId="0DF6E6B293A24968941FD3A1C91F514C">
    <w:name w:val="0DF6E6B293A24968941FD3A1C91F514C"/>
    <w:rsid w:val="00644AE5"/>
  </w:style>
  <w:style w:type="paragraph" w:customStyle="1" w:styleId="28478796D44C41A7880054D92688BF7B">
    <w:name w:val="28478796D44C41A7880054D92688BF7B"/>
    <w:rsid w:val="00644A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AE5"/>
    <w:rPr>
      <w:color w:val="808080"/>
    </w:rPr>
  </w:style>
  <w:style w:type="paragraph" w:customStyle="1" w:styleId="0DF6E6B293A24968941FD3A1C91F514C">
    <w:name w:val="0DF6E6B293A24968941FD3A1C91F514C"/>
    <w:rsid w:val="00644AE5"/>
  </w:style>
  <w:style w:type="paragraph" w:customStyle="1" w:styleId="28478796D44C41A7880054D92688BF7B">
    <w:name w:val="28478796D44C41A7880054D92688BF7B"/>
    <w:rsid w:val="0064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D0A7B-A5CA-4F71-A9DD-C1791DC5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10696</Words>
  <Characters>60972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Lazuardi Nuansa Putra</dc:creator>
  <cp:lastModifiedBy>Windows User</cp:lastModifiedBy>
  <cp:revision>2</cp:revision>
  <dcterms:created xsi:type="dcterms:W3CDTF">2024-03-18T02:44:00Z</dcterms:created>
  <dcterms:modified xsi:type="dcterms:W3CDTF">2024-03-18T02:44:00Z</dcterms:modified>
</cp:coreProperties>
</file>